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8BE09" w14:textId="77777777" w:rsidR="00B763EA" w:rsidRDefault="00B763EA" w:rsidP="00B763EA">
      <w:pPr>
        <w:spacing w:after="0"/>
        <w:jc w:val="center"/>
        <w:rPr>
          <w:rFonts w:eastAsia="Times New Roman" w:cs="Arial"/>
          <w:b/>
          <w:sz w:val="24"/>
          <w:szCs w:val="24"/>
          <w:u w:val="single"/>
        </w:rPr>
      </w:pPr>
      <w:r w:rsidRPr="006146DC">
        <w:rPr>
          <w:rFonts w:eastAsia="Times New Roman" w:cs="Arial"/>
          <w:b/>
          <w:sz w:val="24"/>
          <w:szCs w:val="24"/>
          <w:u w:val="single"/>
        </w:rPr>
        <w:t xml:space="preserve">PESQUISA DE </w:t>
      </w:r>
      <w:r>
        <w:rPr>
          <w:rFonts w:eastAsia="Times New Roman" w:cs="Arial"/>
          <w:b/>
          <w:sz w:val="24"/>
          <w:szCs w:val="24"/>
          <w:u w:val="single"/>
        </w:rPr>
        <w:t xml:space="preserve">AVALIAÇÃO DOS </w:t>
      </w:r>
      <w:r w:rsidRPr="00297D01">
        <w:rPr>
          <w:rFonts w:eastAsia="Times New Roman" w:cs="Arial"/>
          <w:b/>
          <w:sz w:val="24"/>
          <w:szCs w:val="24"/>
          <w:highlight w:val="yellow"/>
          <w:u w:val="single"/>
        </w:rPr>
        <w:t xml:space="preserve">GESTORES </w:t>
      </w:r>
      <w:r w:rsidR="00EB4BDF" w:rsidRPr="00297D01">
        <w:rPr>
          <w:rFonts w:eastAsia="Times New Roman" w:cs="Arial"/>
          <w:b/>
          <w:sz w:val="24"/>
          <w:szCs w:val="24"/>
          <w:highlight w:val="yellow"/>
          <w:u w:val="single"/>
        </w:rPr>
        <w:t>(CLIENTES)</w:t>
      </w:r>
      <w:r w:rsidR="00EB4BDF">
        <w:rPr>
          <w:rFonts w:eastAsia="Times New Roman" w:cs="Arial"/>
          <w:b/>
          <w:sz w:val="24"/>
          <w:szCs w:val="24"/>
          <w:u w:val="single"/>
        </w:rPr>
        <w:t xml:space="preserve"> </w:t>
      </w:r>
      <w:r>
        <w:rPr>
          <w:rFonts w:eastAsia="Times New Roman" w:cs="Arial"/>
          <w:b/>
          <w:sz w:val="24"/>
          <w:szCs w:val="24"/>
          <w:u w:val="single"/>
        </w:rPr>
        <w:t xml:space="preserve">SOBRE OS </w:t>
      </w:r>
    </w:p>
    <w:p w14:paraId="2EC8BE0A" w14:textId="77777777" w:rsidR="00B763EA" w:rsidRPr="006146DC" w:rsidRDefault="00B763EA" w:rsidP="00B763EA">
      <w:pPr>
        <w:spacing w:after="0"/>
        <w:jc w:val="center"/>
        <w:rPr>
          <w:rFonts w:eastAsia="Times New Roman" w:cs="Arial"/>
          <w:b/>
          <w:sz w:val="24"/>
          <w:szCs w:val="24"/>
          <w:u w:val="single"/>
        </w:rPr>
      </w:pPr>
      <w:r>
        <w:rPr>
          <w:rFonts w:eastAsia="Times New Roman" w:cs="Arial"/>
          <w:b/>
          <w:sz w:val="24"/>
          <w:szCs w:val="24"/>
          <w:u w:val="single"/>
        </w:rPr>
        <w:t>TRABALHOS DE AUDITORIA INTERNA</w:t>
      </w:r>
      <w:r w:rsidRPr="006146DC">
        <w:rPr>
          <w:rFonts w:eastAsia="Times New Roman" w:cs="Arial"/>
          <w:b/>
          <w:sz w:val="24"/>
          <w:szCs w:val="24"/>
          <w:u w:val="single"/>
        </w:rPr>
        <w:t xml:space="preserve"> </w:t>
      </w:r>
    </w:p>
    <w:p w14:paraId="2EC8BE0B" w14:textId="77777777" w:rsidR="00B763EA" w:rsidRPr="006146DC" w:rsidRDefault="00B763EA" w:rsidP="00B763EA">
      <w:pPr>
        <w:spacing w:after="0"/>
        <w:jc w:val="center"/>
        <w:rPr>
          <w:rFonts w:eastAsia="Times New Roman" w:cs="Arial"/>
          <w:b/>
          <w:sz w:val="24"/>
          <w:szCs w:val="24"/>
          <w:u w:val="single"/>
        </w:rPr>
      </w:pPr>
    </w:p>
    <w:p w14:paraId="2EC8BE0C" w14:textId="77777777" w:rsidR="00B763EA" w:rsidRDefault="00B763EA" w:rsidP="00B763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14:paraId="2EC8BE0D" w14:textId="77777777" w:rsidR="001A23A9" w:rsidRDefault="001A23A9" w:rsidP="001A23A9">
      <w:pPr>
        <w:shd w:val="clear" w:color="auto" w:fill="FFFFFF"/>
        <w:contextualSpacing/>
        <w:rPr>
          <w:rFonts w:eastAsia="Times New Roman" w:cs="Arial"/>
          <w:spacing w:val="-14"/>
          <w:sz w:val="24"/>
          <w:szCs w:val="24"/>
          <w:lang w:eastAsia="pt-BR"/>
        </w:rPr>
      </w:pPr>
    </w:p>
    <w:p w14:paraId="2EC8BE0E" w14:textId="77777777" w:rsidR="001A23A9" w:rsidRPr="00572273" w:rsidRDefault="001A23A9" w:rsidP="001A23A9">
      <w:pPr>
        <w:rPr>
          <w:rFonts w:eastAsia="Times New Roman" w:cs="Arial"/>
          <w:b/>
          <w:spacing w:val="-14"/>
          <w:sz w:val="28"/>
          <w:szCs w:val="24"/>
          <w:lang w:eastAsia="pt-BR"/>
        </w:rPr>
      </w:pPr>
      <w:proofErr w:type="spellStart"/>
      <w:r w:rsidRPr="00572273">
        <w:rPr>
          <w:rFonts w:eastAsia="Times New Roman" w:cs="Arial"/>
          <w:b/>
          <w:spacing w:val="-14"/>
          <w:sz w:val="28"/>
          <w:szCs w:val="24"/>
          <w:lang w:eastAsia="pt-BR"/>
        </w:rPr>
        <w:t>Observações</w:t>
      </w:r>
      <w:proofErr w:type="spellEnd"/>
      <w:r w:rsidRPr="00572273">
        <w:rPr>
          <w:rFonts w:eastAsia="Times New Roman" w:cs="Arial"/>
          <w:b/>
          <w:spacing w:val="-14"/>
          <w:sz w:val="28"/>
          <w:szCs w:val="24"/>
          <w:lang w:eastAsia="pt-BR"/>
        </w:rPr>
        <w:t xml:space="preserve"> </w:t>
      </w:r>
      <w:proofErr w:type="spellStart"/>
      <w:r w:rsidRPr="00572273">
        <w:rPr>
          <w:rFonts w:eastAsia="Times New Roman" w:cs="Arial"/>
          <w:b/>
          <w:spacing w:val="-14"/>
          <w:sz w:val="28"/>
          <w:szCs w:val="24"/>
          <w:lang w:eastAsia="pt-BR"/>
        </w:rPr>
        <w:t>gerais</w:t>
      </w:r>
      <w:proofErr w:type="spellEnd"/>
      <w:r w:rsidRPr="00572273">
        <w:rPr>
          <w:rFonts w:eastAsia="Times New Roman" w:cs="Arial"/>
          <w:b/>
          <w:spacing w:val="-14"/>
          <w:sz w:val="28"/>
          <w:szCs w:val="24"/>
          <w:lang w:eastAsia="pt-BR"/>
        </w:rPr>
        <w:t>:</w:t>
      </w:r>
    </w:p>
    <w:p w14:paraId="2EC8BE0F" w14:textId="77777777" w:rsidR="001A23A9" w:rsidRDefault="001A23A9" w:rsidP="001A23A9">
      <w:pPr>
        <w:rPr>
          <w:rFonts w:eastAsia="Times New Roman" w:cs="Arial"/>
          <w:spacing w:val="-14"/>
          <w:sz w:val="24"/>
          <w:szCs w:val="24"/>
          <w:lang w:eastAsia="pt-BR"/>
        </w:rPr>
      </w:pPr>
    </w:p>
    <w:p w14:paraId="2EC8BE10" w14:textId="77777777" w:rsidR="001A23A9" w:rsidRDefault="001A23A9" w:rsidP="001A23A9">
      <w:pPr>
        <w:pStyle w:val="PargrafodaLista"/>
        <w:numPr>
          <w:ilvl w:val="0"/>
          <w:numId w:val="2"/>
        </w:numPr>
        <w:spacing w:after="200"/>
        <w:ind w:left="714" w:hanging="357"/>
        <w:contextualSpacing w:val="0"/>
        <w:rPr>
          <w:rFonts w:eastAsia="Times New Roman" w:cs="Arial"/>
          <w:spacing w:val="-14"/>
          <w:sz w:val="24"/>
          <w:szCs w:val="24"/>
          <w:lang w:eastAsia="pt-BR"/>
        </w:rPr>
      </w:pPr>
      <w:r w:rsidRPr="00773ACD">
        <w:rPr>
          <w:rFonts w:eastAsia="Times New Roman" w:cs="Arial"/>
          <w:spacing w:val="-14"/>
          <w:sz w:val="24"/>
          <w:szCs w:val="24"/>
          <w:u w:val="single"/>
          <w:lang w:eastAsia="pt-BR"/>
        </w:rPr>
        <w:t>Objetivo</w:t>
      </w:r>
      <w:r>
        <w:rPr>
          <w:rFonts w:eastAsia="Times New Roman" w:cs="Arial"/>
          <w:spacing w:val="-14"/>
          <w:sz w:val="24"/>
          <w:szCs w:val="24"/>
          <w:lang w:eastAsia="pt-BR"/>
        </w:rPr>
        <w:t>: obter avaliação dos gestores (clientes) sobre a relevância e qualidade do trabalho de auditoria realizado</w:t>
      </w:r>
    </w:p>
    <w:p w14:paraId="2EC8BE11" w14:textId="77777777" w:rsidR="001A23A9" w:rsidRDefault="001A23A9" w:rsidP="001A23A9">
      <w:pPr>
        <w:pStyle w:val="PargrafodaLista"/>
        <w:numPr>
          <w:ilvl w:val="0"/>
          <w:numId w:val="2"/>
        </w:numPr>
        <w:spacing w:after="200"/>
        <w:ind w:left="714" w:hanging="357"/>
        <w:contextualSpacing w:val="0"/>
        <w:rPr>
          <w:rFonts w:eastAsia="Times New Roman" w:cs="Arial"/>
          <w:spacing w:val="-14"/>
          <w:sz w:val="24"/>
          <w:szCs w:val="24"/>
          <w:lang w:eastAsia="pt-BR"/>
        </w:rPr>
      </w:pPr>
      <w:r w:rsidRPr="00773ACD">
        <w:rPr>
          <w:rFonts w:eastAsia="Times New Roman" w:cs="Arial"/>
          <w:spacing w:val="-14"/>
          <w:sz w:val="24"/>
          <w:szCs w:val="24"/>
          <w:u w:val="single"/>
          <w:lang w:eastAsia="pt-BR"/>
        </w:rPr>
        <w:t>Periodicidade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: após a conclusão de cada trabalho </w:t>
      </w:r>
      <w:r w:rsidR="00EB4BDF">
        <w:rPr>
          <w:rFonts w:eastAsia="Times New Roman" w:cs="Arial"/>
          <w:spacing w:val="-14"/>
          <w:sz w:val="24"/>
          <w:szCs w:val="24"/>
          <w:lang w:eastAsia="pt-BR"/>
        </w:rPr>
        <w:t xml:space="preserve">individual </w:t>
      </w:r>
      <w:r>
        <w:rPr>
          <w:rFonts w:eastAsia="Times New Roman" w:cs="Arial"/>
          <w:spacing w:val="-14"/>
          <w:sz w:val="24"/>
          <w:szCs w:val="24"/>
          <w:lang w:eastAsia="pt-BR"/>
        </w:rPr>
        <w:t>de auditoria</w:t>
      </w:r>
    </w:p>
    <w:p w14:paraId="2EC8BE12" w14:textId="77777777" w:rsidR="001A23A9" w:rsidRDefault="001A23A9" w:rsidP="001A23A9">
      <w:pPr>
        <w:pStyle w:val="PargrafodaLista"/>
        <w:numPr>
          <w:ilvl w:val="0"/>
          <w:numId w:val="2"/>
        </w:numPr>
        <w:spacing w:after="200"/>
        <w:ind w:left="714" w:hanging="357"/>
        <w:contextualSpacing w:val="0"/>
        <w:rPr>
          <w:rFonts w:eastAsia="Times New Roman" w:cs="Arial"/>
          <w:spacing w:val="-14"/>
          <w:sz w:val="24"/>
          <w:szCs w:val="24"/>
          <w:lang w:eastAsia="pt-BR"/>
        </w:rPr>
      </w:pPr>
      <w:r w:rsidRPr="00773ACD">
        <w:rPr>
          <w:rFonts w:eastAsia="Times New Roman" w:cs="Arial"/>
          <w:spacing w:val="-14"/>
          <w:sz w:val="24"/>
          <w:szCs w:val="24"/>
          <w:u w:val="single"/>
          <w:lang w:eastAsia="pt-BR"/>
        </w:rPr>
        <w:t>Destinatários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: gestores </w:t>
      </w:r>
      <w:r w:rsidR="00EB4BDF">
        <w:rPr>
          <w:rFonts w:eastAsia="Times New Roman" w:cs="Arial"/>
          <w:spacing w:val="-14"/>
          <w:sz w:val="24"/>
          <w:szCs w:val="24"/>
          <w:lang w:eastAsia="pt-BR"/>
        </w:rPr>
        <w:t>(clientes) da área/processo auditado</w:t>
      </w:r>
    </w:p>
    <w:p w14:paraId="2EC8BE13" w14:textId="77777777" w:rsidR="001A23A9" w:rsidRDefault="001A23A9" w:rsidP="001A23A9">
      <w:pPr>
        <w:pStyle w:val="PargrafodaLista"/>
        <w:numPr>
          <w:ilvl w:val="0"/>
          <w:numId w:val="2"/>
        </w:numPr>
        <w:spacing w:after="200"/>
        <w:ind w:left="714" w:hanging="357"/>
        <w:contextualSpacing w:val="0"/>
        <w:rPr>
          <w:rFonts w:eastAsia="Times New Roman" w:cs="Arial"/>
          <w:spacing w:val="-14"/>
          <w:sz w:val="24"/>
          <w:szCs w:val="24"/>
          <w:lang w:eastAsia="pt-BR"/>
        </w:rPr>
      </w:pPr>
      <w:r w:rsidRPr="00773ACD">
        <w:rPr>
          <w:rFonts w:eastAsia="Times New Roman" w:cs="Arial"/>
          <w:spacing w:val="-14"/>
          <w:sz w:val="24"/>
          <w:szCs w:val="24"/>
          <w:u w:val="single"/>
          <w:lang w:eastAsia="pt-BR"/>
        </w:rPr>
        <w:t>Forma de coleta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: questionários </w:t>
      </w:r>
      <w:r w:rsidR="00EB4BDF">
        <w:rPr>
          <w:rFonts w:eastAsia="Times New Roman" w:cs="Arial"/>
          <w:spacing w:val="-14"/>
          <w:sz w:val="24"/>
          <w:szCs w:val="24"/>
          <w:lang w:eastAsia="pt-BR"/>
        </w:rPr>
        <w:t xml:space="preserve">preferencialmente </w:t>
      </w:r>
      <w:r>
        <w:rPr>
          <w:rFonts w:eastAsia="Times New Roman" w:cs="Arial"/>
          <w:spacing w:val="-14"/>
          <w:sz w:val="24"/>
          <w:szCs w:val="24"/>
          <w:lang w:eastAsia="pt-BR"/>
        </w:rPr>
        <w:t>não identificados</w:t>
      </w:r>
    </w:p>
    <w:p w14:paraId="2EC8BE14" w14:textId="0893AFBE" w:rsidR="001A23A9" w:rsidRPr="00AA5519" w:rsidRDefault="001A23A9" w:rsidP="001A23A9">
      <w:pPr>
        <w:pStyle w:val="PargrafodaLista"/>
        <w:numPr>
          <w:ilvl w:val="0"/>
          <w:numId w:val="2"/>
        </w:numPr>
        <w:spacing w:after="200"/>
        <w:ind w:left="714" w:hanging="357"/>
        <w:contextualSpacing w:val="0"/>
        <w:rPr>
          <w:rFonts w:eastAsia="Times New Roman" w:cs="Arial"/>
          <w:spacing w:val="-14"/>
          <w:sz w:val="24"/>
          <w:szCs w:val="24"/>
          <w:lang w:eastAsia="pt-BR"/>
        </w:rPr>
      </w:pPr>
      <w:r>
        <w:rPr>
          <w:rFonts w:eastAsia="Times New Roman" w:cs="Arial"/>
          <w:spacing w:val="-14"/>
          <w:sz w:val="24"/>
          <w:szCs w:val="24"/>
          <w:u w:val="single"/>
          <w:lang w:eastAsia="pt-BR"/>
        </w:rPr>
        <w:t>Forma de apresentação</w:t>
      </w:r>
      <w:r w:rsidRPr="00773ACD">
        <w:rPr>
          <w:rFonts w:eastAsia="Times New Roman" w:cs="Arial"/>
          <w:spacing w:val="-14"/>
          <w:sz w:val="24"/>
          <w:szCs w:val="24"/>
          <w:lang w:eastAsia="pt-BR"/>
        </w:rPr>
        <w:t>: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 resultados consolidados em um determinado </w:t>
      </w:r>
      <w:r w:rsidR="0044010E">
        <w:rPr>
          <w:rFonts w:eastAsia="Times New Roman" w:cs="Arial"/>
          <w:spacing w:val="-14"/>
          <w:sz w:val="24"/>
          <w:szCs w:val="24"/>
          <w:lang w:eastAsia="pt-BR"/>
        </w:rPr>
        <w:t>período</w:t>
      </w:r>
    </w:p>
    <w:p w14:paraId="2EC8BE15" w14:textId="77777777" w:rsidR="001A23A9" w:rsidRDefault="001A23A9" w:rsidP="001A23A9">
      <w:pPr>
        <w:rPr>
          <w:rFonts w:eastAsia="Times New Roman" w:cs="Arial"/>
          <w:spacing w:val="-14"/>
          <w:sz w:val="24"/>
          <w:szCs w:val="24"/>
          <w:lang w:eastAsia="pt-BR"/>
        </w:rPr>
      </w:pPr>
    </w:p>
    <w:p w14:paraId="2EC8BE16" w14:textId="77777777" w:rsidR="001A23A9" w:rsidRDefault="001A23A9" w:rsidP="001A23A9">
      <w:pPr>
        <w:rPr>
          <w:rFonts w:eastAsia="Times New Roman" w:cs="Arial"/>
          <w:spacing w:val="-14"/>
          <w:sz w:val="24"/>
          <w:szCs w:val="24"/>
          <w:lang w:eastAsia="pt-BR"/>
        </w:rPr>
      </w:pPr>
    </w:p>
    <w:p w14:paraId="2EC8BE17" w14:textId="77777777" w:rsidR="001A23A9" w:rsidRDefault="001A23A9" w:rsidP="001A23A9">
      <w:pPr>
        <w:rPr>
          <w:rFonts w:eastAsia="Times New Roman" w:cs="Arial"/>
          <w:spacing w:val="-14"/>
          <w:sz w:val="24"/>
          <w:szCs w:val="24"/>
          <w:lang w:eastAsia="pt-BR"/>
        </w:rPr>
      </w:pPr>
      <w:r>
        <w:rPr>
          <w:rFonts w:eastAsia="Times New Roman" w:cs="Arial"/>
          <w:spacing w:val="-14"/>
          <w:sz w:val="24"/>
          <w:szCs w:val="24"/>
          <w:lang w:eastAsia="pt-BR"/>
        </w:rPr>
        <w:br w:type="page"/>
      </w:r>
    </w:p>
    <w:p w14:paraId="4087B919" w14:textId="77777777" w:rsidR="00A85702" w:rsidRPr="00782D32" w:rsidRDefault="00A85702" w:rsidP="00A85702">
      <w:pPr>
        <w:shd w:val="clear" w:color="auto" w:fill="FFFFFF"/>
        <w:contextualSpacing/>
        <w:rPr>
          <w:rStyle w:val="nfase"/>
          <w:sz w:val="24"/>
          <w:szCs w:val="24"/>
        </w:rPr>
      </w:pPr>
      <w:proofErr w:type="spellStart"/>
      <w:r>
        <w:rPr>
          <w:rStyle w:val="nfase"/>
          <w:sz w:val="24"/>
          <w:szCs w:val="24"/>
        </w:rPr>
        <w:lastRenderedPageBreak/>
        <w:t>Indique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seu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grau</w:t>
      </w:r>
      <w:proofErr w:type="spellEnd"/>
      <w:r>
        <w:rPr>
          <w:rStyle w:val="nfase"/>
          <w:sz w:val="24"/>
          <w:szCs w:val="24"/>
        </w:rPr>
        <w:t xml:space="preserve"> de </w:t>
      </w:r>
      <w:proofErr w:type="spellStart"/>
      <w:r>
        <w:rPr>
          <w:rStyle w:val="nfase"/>
          <w:sz w:val="24"/>
          <w:szCs w:val="24"/>
        </w:rPr>
        <w:t>concordância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em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relação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às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seguintes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afirmações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referentes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ao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trabalho</w:t>
      </w:r>
      <w:proofErr w:type="spellEnd"/>
      <w:r>
        <w:rPr>
          <w:rStyle w:val="nfase"/>
          <w:sz w:val="24"/>
          <w:szCs w:val="24"/>
        </w:rPr>
        <w:t xml:space="preserve"> de auditoria que </w:t>
      </w:r>
      <w:proofErr w:type="spellStart"/>
      <w:r>
        <w:rPr>
          <w:rStyle w:val="nfase"/>
          <w:sz w:val="24"/>
          <w:szCs w:val="24"/>
        </w:rPr>
        <w:t>teve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como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produto</w:t>
      </w:r>
      <w:proofErr w:type="spellEnd"/>
      <w:r>
        <w:rPr>
          <w:rStyle w:val="nfase"/>
          <w:sz w:val="24"/>
          <w:szCs w:val="24"/>
        </w:rPr>
        <w:t xml:space="preserve"> o </w:t>
      </w:r>
      <w:proofErr w:type="spellStart"/>
      <w:r>
        <w:rPr>
          <w:rStyle w:val="nfase"/>
          <w:sz w:val="24"/>
          <w:szCs w:val="24"/>
        </w:rPr>
        <w:t>Relatório</w:t>
      </w:r>
      <w:proofErr w:type="spellEnd"/>
      <w:r>
        <w:rPr>
          <w:rStyle w:val="nfase"/>
          <w:sz w:val="24"/>
          <w:szCs w:val="24"/>
        </w:rPr>
        <w:t xml:space="preserve"> nº </w:t>
      </w:r>
      <w:r w:rsidRPr="00EB4BDF">
        <w:rPr>
          <w:rStyle w:val="nfase"/>
          <w:sz w:val="24"/>
          <w:szCs w:val="24"/>
          <w:highlight w:val="yellow"/>
        </w:rPr>
        <w:t>XXXXXXX</w:t>
      </w:r>
      <w:r>
        <w:rPr>
          <w:rStyle w:val="nfase"/>
          <w:sz w:val="24"/>
          <w:szCs w:val="24"/>
        </w:rPr>
        <w:t>:</w:t>
      </w:r>
    </w:p>
    <w:p w14:paraId="31D4CF1F" w14:textId="77777777" w:rsidR="00A85702" w:rsidRDefault="00A85702" w:rsidP="00A8570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pt-BR"/>
        </w:rPr>
      </w:pPr>
    </w:p>
    <w:p w14:paraId="4C1AA656" w14:textId="77777777" w:rsidR="00A85702" w:rsidRPr="00A96127" w:rsidRDefault="00A85702" w:rsidP="00A85702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A96127">
        <w:rPr>
          <w:rFonts w:cstheme="minorHAnsi"/>
          <w:bCs/>
          <w:sz w:val="24"/>
          <w:szCs w:val="24"/>
        </w:rPr>
        <w:t>A auditoria tratou de tema(s) relevante(s)</w:t>
      </w:r>
      <w:r>
        <w:rPr>
          <w:rFonts w:cstheme="minorHAnsi"/>
          <w:bCs/>
          <w:sz w:val="24"/>
          <w:szCs w:val="24"/>
        </w:rPr>
        <w:t xml:space="preserve"> da unidade auditada</w:t>
      </w:r>
      <w:r w:rsidRPr="00A96127">
        <w:rPr>
          <w:rFonts w:cstheme="minorHAnsi"/>
          <w:bCs/>
          <w:sz w:val="24"/>
          <w:szCs w:val="24"/>
        </w:rPr>
        <w:t>.</w:t>
      </w:r>
    </w:p>
    <w:p w14:paraId="356C156C" w14:textId="77777777" w:rsidR="00A85702" w:rsidRPr="000675E4" w:rsidRDefault="00A85702" w:rsidP="00A85702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>Concordo totalmente</w:t>
      </w:r>
    </w:p>
    <w:p w14:paraId="0E7EA475" w14:textId="77777777" w:rsidR="00A85702" w:rsidRPr="000675E4" w:rsidRDefault="00A85702" w:rsidP="00A85702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>Concordo parcialmente</w:t>
      </w:r>
    </w:p>
    <w:p w14:paraId="2B77D646" w14:textId="77777777" w:rsidR="00A85702" w:rsidRPr="000675E4" w:rsidRDefault="00A85702" w:rsidP="00A85702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>Discordo parcialmente</w:t>
      </w:r>
    </w:p>
    <w:p w14:paraId="2F6416FE" w14:textId="77777777" w:rsidR="00A85702" w:rsidRPr="000675E4" w:rsidRDefault="00A85702" w:rsidP="00A85702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>Discordo totalmente</w:t>
      </w:r>
    </w:p>
    <w:p w14:paraId="2DD2E6C4" w14:textId="77777777" w:rsidR="00A85702" w:rsidRDefault="00A85702" w:rsidP="00A85702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Não tenho opinião sobre esse ponto </w:t>
      </w:r>
    </w:p>
    <w:p w14:paraId="0EEBB48A" w14:textId="77777777" w:rsidR="00A85702" w:rsidRPr="00B763EA" w:rsidRDefault="00A85702" w:rsidP="00A8570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14:paraId="0379C29E" w14:textId="77777777" w:rsidR="00A85702" w:rsidRPr="0072104E" w:rsidRDefault="00A85702" w:rsidP="00A85702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72104E">
        <w:rPr>
          <w:rFonts w:cstheme="minorHAnsi"/>
          <w:bCs/>
          <w:sz w:val="24"/>
          <w:szCs w:val="24"/>
        </w:rPr>
        <w:t>Os prazos estabelecidos pela equipe de auditoria para a apresentação de documentos, informações e/ou esclarecimentos foram razoáveis.</w:t>
      </w:r>
    </w:p>
    <w:p w14:paraId="712BC884" w14:textId="77777777" w:rsidR="00A85702" w:rsidRPr="000675E4" w:rsidRDefault="00A85702" w:rsidP="00A85702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>Concordo totalmente</w:t>
      </w:r>
    </w:p>
    <w:p w14:paraId="37B854BC" w14:textId="77777777" w:rsidR="00A85702" w:rsidRPr="000675E4" w:rsidRDefault="00A85702" w:rsidP="00A85702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>Concordo parcialmente</w:t>
      </w:r>
    </w:p>
    <w:p w14:paraId="35976F9D" w14:textId="77777777" w:rsidR="00A85702" w:rsidRPr="000675E4" w:rsidRDefault="00A85702" w:rsidP="00A85702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>Discordo parcialmente</w:t>
      </w:r>
    </w:p>
    <w:p w14:paraId="0DA1A02C" w14:textId="77777777" w:rsidR="00A85702" w:rsidRPr="000675E4" w:rsidRDefault="00A85702" w:rsidP="00A85702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>Discordo totalmente</w:t>
      </w:r>
    </w:p>
    <w:p w14:paraId="0C8A6C10" w14:textId="77777777" w:rsidR="00A85702" w:rsidRDefault="00A85702" w:rsidP="00A85702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Não tenho opinião sobre esse ponto </w:t>
      </w:r>
    </w:p>
    <w:p w14:paraId="35605E81" w14:textId="77777777" w:rsidR="00A85702" w:rsidRDefault="00A85702" w:rsidP="00A8570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14:paraId="4D1659A6" w14:textId="77777777" w:rsidR="00A85702" w:rsidRPr="00572273" w:rsidRDefault="00A85702" w:rsidP="00A85702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572273">
        <w:rPr>
          <w:rFonts w:cstheme="minorHAnsi"/>
          <w:sz w:val="24"/>
          <w:szCs w:val="24"/>
        </w:rPr>
        <w:t>Os auditores internos demonstraram, durante a realização dos trabalhos, postura ética e profissional adequada.</w:t>
      </w:r>
    </w:p>
    <w:p w14:paraId="6D7A0686" w14:textId="77777777" w:rsidR="00A85702" w:rsidRPr="000675E4" w:rsidRDefault="00A85702" w:rsidP="00A85702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>Concordo totalmente</w:t>
      </w:r>
    </w:p>
    <w:p w14:paraId="7D593EFB" w14:textId="77777777" w:rsidR="00A85702" w:rsidRPr="000675E4" w:rsidRDefault="00A85702" w:rsidP="00A85702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>Concordo parcialmente</w:t>
      </w:r>
    </w:p>
    <w:p w14:paraId="63D23092" w14:textId="77777777" w:rsidR="00A85702" w:rsidRPr="000675E4" w:rsidRDefault="00A85702" w:rsidP="00A85702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>Discordo parcialmente</w:t>
      </w:r>
    </w:p>
    <w:p w14:paraId="119E47F4" w14:textId="77777777" w:rsidR="00A85702" w:rsidRPr="000675E4" w:rsidRDefault="00A85702" w:rsidP="00A85702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>Discordo totalmente</w:t>
      </w:r>
    </w:p>
    <w:p w14:paraId="003B193C" w14:textId="77777777" w:rsidR="00A85702" w:rsidRDefault="00A85702" w:rsidP="00A85702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Não tenho opinião sobre esse ponto </w:t>
      </w:r>
    </w:p>
    <w:p w14:paraId="7643D21C" w14:textId="77777777" w:rsidR="00A85702" w:rsidRPr="00B763EA" w:rsidRDefault="00A85702" w:rsidP="00A85702">
      <w:pPr>
        <w:spacing w:after="0"/>
        <w:rPr>
          <w:rFonts w:cstheme="minorHAnsi"/>
          <w:sz w:val="24"/>
          <w:szCs w:val="24"/>
        </w:rPr>
      </w:pPr>
    </w:p>
    <w:p w14:paraId="22E068AC" w14:textId="77777777" w:rsidR="00A85702" w:rsidRPr="00572273" w:rsidRDefault="00A85702" w:rsidP="00A85702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572273">
        <w:rPr>
          <w:rFonts w:cstheme="minorHAnsi"/>
          <w:bCs/>
          <w:sz w:val="24"/>
          <w:szCs w:val="24"/>
        </w:rPr>
        <w:t xml:space="preserve">A </w:t>
      </w:r>
      <w:r w:rsidRPr="00572273">
        <w:rPr>
          <w:rFonts w:cstheme="minorHAnsi"/>
          <w:bCs/>
          <w:i/>
          <w:sz w:val="24"/>
          <w:szCs w:val="24"/>
        </w:rPr>
        <w:t>Reunião de Busca Conjunta de Soluções</w:t>
      </w:r>
      <w:r w:rsidRPr="00572273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contribuiu para a construção de recomendações relevantes, oportunas e exequíveis.</w:t>
      </w:r>
    </w:p>
    <w:p w14:paraId="161C50F3" w14:textId="77777777" w:rsidR="00A85702" w:rsidRPr="000675E4" w:rsidRDefault="00A85702" w:rsidP="00A85702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>Concordo totalmente</w:t>
      </w:r>
    </w:p>
    <w:p w14:paraId="575A322C" w14:textId="77777777" w:rsidR="00A85702" w:rsidRPr="000675E4" w:rsidRDefault="00A85702" w:rsidP="00A85702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>Concordo parcialmente</w:t>
      </w:r>
    </w:p>
    <w:p w14:paraId="3A43AF28" w14:textId="77777777" w:rsidR="00A85702" w:rsidRPr="000675E4" w:rsidRDefault="00A85702" w:rsidP="00A85702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>Discordo parcialmente</w:t>
      </w:r>
    </w:p>
    <w:p w14:paraId="51A35DF5" w14:textId="77777777" w:rsidR="00A85702" w:rsidRPr="000675E4" w:rsidRDefault="00A85702" w:rsidP="00A85702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>Discordo totalmente</w:t>
      </w:r>
    </w:p>
    <w:p w14:paraId="03586456" w14:textId="77777777" w:rsidR="00A85702" w:rsidRDefault="00A85702" w:rsidP="00A85702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Não tenho opinião sobre esse ponto </w:t>
      </w:r>
    </w:p>
    <w:p w14:paraId="710DF308" w14:textId="77777777" w:rsidR="00A85702" w:rsidRPr="00B763EA" w:rsidRDefault="00A85702" w:rsidP="00A8570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14:paraId="3F317829" w14:textId="77777777" w:rsidR="00A85702" w:rsidRPr="00572273" w:rsidRDefault="00A85702" w:rsidP="00A85702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572273">
        <w:rPr>
          <w:rFonts w:cstheme="minorHAnsi"/>
          <w:bCs/>
          <w:sz w:val="24"/>
          <w:szCs w:val="24"/>
        </w:rPr>
        <w:t>As informações contidas no relatório de auditoria são relevantes.</w:t>
      </w:r>
    </w:p>
    <w:p w14:paraId="67DB9947" w14:textId="77777777" w:rsidR="00A85702" w:rsidRPr="000675E4" w:rsidRDefault="00A85702" w:rsidP="00A85702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>Concordo totalmente</w:t>
      </w:r>
    </w:p>
    <w:p w14:paraId="6E943792" w14:textId="77777777" w:rsidR="00A85702" w:rsidRPr="000675E4" w:rsidRDefault="00A85702" w:rsidP="00A85702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>Concordo parcialmente</w:t>
      </w:r>
    </w:p>
    <w:p w14:paraId="4724C2C4" w14:textId="77777777" w:rsidR="00A85702" w:rsidRPr="000675E4" w:rsidRDefault="00A85702" w:rsidP="00A85702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>Discordo parcialmente</w:t>
      </w:r>
    </w:p>
    <w:p w14:paraId="6850B43D" w14:textId="77777777" w:rsidR="00A85702" w:rsidRPr="000675E4" w:rsidRDefault="00A85702" w:rsidP="00A85702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>Discordo totalmente</w:t>
      </w:r>
    </w:p>
    <w:p w14:paraId="7B1F7C98" w14:textId="77777777" w:rsidR="00A85702" w:rsidRDefault="00A85702" w:rsidP="00A85702">
      <w:pPr>
        <w:autoSpaceDE w:val="0"/>
        <w:autoSpaceDN w:val="0"/>
        <w:adjustRightInd w:val="0"/>
        <w:spacing w:after="0" w:line="240" w:lineRule="auto"/>
        <w:ind w:firstLine="708"/>
        <w:rPr>
          <w:sz w:val="24"/>
          <w:szCs w:val="24"/>
          <w:lang w:val="pt-BR"/>
        </w:rPr>
      </w:pPr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</w:t>
      </w: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 ]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</w:t>
      </w:r>
      <w:r>
        <w:rPr>
          <w:rFonts w:eastAsia="Times New Roman" w:cs="Arial"/>
          <w:spacing w:val="-14"/>
          <w:sz w:val="24"/>
          <w:szCs w:val="24"/>
          <w:lang w:eastAsia="pt-BR"/>
        </w:rPr>
        <w:t>Não tenho opinião sobre esse ponto</w:t>
      </w:r>
    </w:p>
    <w:p w14:paraId="2EC8BE52" w14:textId="77777777" w:rsidR="00B763EA" w:rsidRPr="005F7A16" w:rsidRDefault="00B763EA" w:rsidP="00A85702">
      <w:pPr>
        <w:pStyle w:val="PargrafodaLista"/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sectPr w:rsidR="00B763EA" w:rsidRPr="005F7A16" w:rsidSect="001A23A9">
      <w:pgSz w:w="12240" w:h="15840"/>
      <w:pgMar w:top="1134" w:right="1892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63CC2"/>
    <w:multiLevelType w:val="hybridMultilevel"/>
    <w:tmpl w:val="FFDEAC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679C2"/>
    <w:multiLevelType w:val="hybridMultilevel"/>
    <w:tmpl w:val="6FF0AA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EA"/>
    <w:rsid w:val="001A23A9"/>
    <w:rsid w:val="00230196"/>
    <w:rsid w:val="00297D01"/>
    <w:rsid w:val="003072FB"/>
    <w:rsid w:val="003606A6"/>
    <w:rsid w:val="003B2E50"/>
    <w:rsid w:val="0044010E"/>
    <w:rsid w:val="00463E87"/>
    <w:rsid w:val="00572273"/>
    <w:rsid w:val="00593E28"/>
    <w:rsid w:val="005F7A16"/>
    <w:rsid w:val="00624069"/>
    <w:rsid w:val="006A2FAC"/>
    <w:rsid w:val="007342BF"/>
    <w:rsid w:val="00894E73"/>
    <w:rsid w:val="008B15C0"/>
    <w:rsid w:val="009F600C"/>
    <w:rsid w:val="00A85702"/>
    <w:rsid w:val="00A96127"/>
    <w:rsid w:val="00B04A8A"/>
    <w:rsid w:val="00B54386"/>
    <w:rsid w:val="00B763EA"/>
    <w:rsid w:val="00B768E1"/>
    <w:rsid w:val="00C91426"/>
    <w:rsid w:val="00CA16A9"/>
    <w:rsid w:val="00D152F4"/>
    <w:rsid w:val="00EB4BDF"/>
    <w:rsid w:val="00F4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BE09"/>
  <w15:chartTrackingRefBased/>
  <w15:docId w15:val="{0F3339DC-3266-4D9D-8061-3795D29C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6127"/>
    <w:pPr>
      <w:spacing w:after="0" w:line="240" w:lineRule="auto"/>
      <w:ind w:left="720"/>
      <w:contextualSpacing/>
      <w:jc w:val="both"/>
    </w:pPr>
    <w:rPr>
      <w:lang w:val="pt-BR"/>
    </w:rPr>
  </w:style>
  <w:style w:type="character" w:styleId="nfase">
    <w:name w:val="Emphasis"/>
    <w:basedOn w:val="Fontepargpadro"/>
    <w:uiPriority w:val="20"/>
    <w:qFormat/>
    <w:rsid w:val="00EB4B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CGU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Filgueiras de Paula</dc:creator>
  <cp:keywords/>
  <dc:description/>
  <cp:lastModifiedBy>gizeliabonfim@yahoo.com.br</cp:lastModifiedBy>
  <cp:revision>2</cp:revision>
  <dcterms:created xsi:type="dcterms:W3CDTF">2021-09-29T17:15:00Z</dcterms:created>
  <dcterms:modified xsi:type="dcterms:W3CDTF">2021-09-29T17:15:00Z</dcterms:modified>
</cp:coreProperties>
</file>