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-24130</wp:posOffset>
            </wp:positionH>
            <wp:positionV relativeFrom="page">
              <wp:posOffset>466725</wp:posOffset>
            </wp:positionV>
            <wp:extent cx="8101331" cy="1019175"/>
            <wp:effectExtent l="0" t="0" r="0" b="0"/>
            <wp:wrapSquare wrapText="bothSides" distL="57150" distR="57150" distT="57150" distB="57150"/>
            <wp:docPr id="1073741825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" descr="Imag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331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Objeto do Recurso:</w:t>
      </w:r>
      <w:r>
        <w:rPr>
          <w:b w:val="1"/>
          <w:bCs w:val="1"/>
        </w:rPr>
        <w:br w:type="textWrapping"/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"/>
        <w:gridCol w:w="3248"/>
        <w:gridCol w:w="5210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>Desclassifica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5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  <w:lang w:val="pt-PT"/>
              </w:rPr>
              <w:t xml:space="preserve">   Redu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do Prazo de Sigilo</w:t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319405</wp:posOffset>
                </wp:positionV>
                <wp:extent cx="5953125" cy="219075"/>
                <wp:effectExtent l="0" t="0" r="0" b="0"/>
                <wp:wrapNone/>
                <wp:docPr id="1073741826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2.5pt;margin-top:25.1pt;width:468.7pt;height:17.2pt;z-index:-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requerente -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Nome:_____________________________________________________________________________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CPF: ______________________________</w:t>
      </w: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7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.5pt;margin-top:23.2pt;width:468.7pt;height:17.2pt;z-index:-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Dados do requerente </w:t>
      </w:r>
      <w:r>
        <w:rPr>
          <w:b w:val="1"/>
          <w:bCs w:val="1"/>
          <w:rtl w:val="0"/>
          <w:lang w:val="pt-PT"/>
        </w:rPr>
        <w:t xml:space="preserve">– </w:t>
      </w: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obrigat</w:t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rios</w:t>
        <w:tab/>
      </w: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ATEN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O: Os dados n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obrigat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rios ser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o utilizados apenas de forma agregada e para fins estat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i w:val="1"/>
          <w:iCs w:val="1"/>
          <w:sz w:val="20"/>
          <w:szCs w:val="20"/>
          <w:rtl w:val="0"/>
          <w:lang w:val="pt-PT"/>
        </w:rPr>
        <w:t>sticos.</w:t>
      </w:r>
    </w:p>
    <w:p>
      <w:pPr>
        <w:pStyle w:val="Normal.0"/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Sexo:</w:t>
      </w:r>
      <w:r>
        <w:rPr>
          <w:rtl w:val="0"/>
        </w:rPr>
        <w:tab/>
        <w:t xml:space="preserve">Feminino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pt-PT"/>
        </w:rPr>
        <w:sym w:font="Arial Unicode MS" w:char="F07F"/>
      </w:r>
      <w:r>
        <w:rPr>
          <w:rtl w:val="0"/>
          <w:lang w:val="pt-PT"/>
        </w:rPr>
        <w:t xml:space="preserve">          Masculino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pt-PT"/>
        </w:rPr>
        <w:sym w:font="Arial Unicode MS" w:char="F07F"/>
      </w:r>
      <w:r>
        <w:tab/>
      </w:r>
    </w:p>
    <w:p>
      <w:pPr>
        <w:pStyle w:val="Normal.0"/>
      </w:pPr>
      <w:r>
        <w:rPr>
          <w:b w:val="1"/>
          <w:bCs w:val="1"/>
          <w:rtl w:val="0"/>
          <w:lang w:val="pt-PT"/>
        </w:rPr>
        <w:t>Data de nascimento: _____/_____/____________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Telefone </w:t>
      </w:r>
      <w:r>
        <w:rPr>
          <w:rtl w:val="0"/>
          <w:lang w:val="pt-PT"/>
        </w:rPr>
        <w:t>(DDD + n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mero):</w:t>
        <w:tab/>
      </w:r>
      <w:r>
        <w:rPr>
          <w:b w:val="1"/>
          <w:bCs w:val="1"/>
          <w:rtl w:val="0"/>
          <w:lang w:val="pt-PT"/>
        </w:rPr>
        <w:t>(     ) ______________________</w:t>
      </w:r>
    </w:p>
    <w:p>
      <w:pPr>
        <w:pStyle w:val="Normal.0"/>
      </w:pPr>
      <w:r>
        <w:rPr>
          <w:b w:val="1"/>
          <w:bCs w:val="1"/>
          <w:rtl w:val="0"/>
        </w:rPr>
        <w:tab/>
        <w:tab/>
        <w:tab/>
        <w:tab/>
        <w:t>(     ) ______________________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Cidade: _____________________________________________________                Estado:______</w:t>
      </w:r>
    </w:p>
    <w:p>
      <w:pPr>
        <w:pStyle w:val="Normal.0"/>
      </w:pPr>
      <w:r>
        <w:rPr>
          <w:b w:val="1"/>
          <w:bCs w:val="1"/>
          <w:rtl w:val="0"/>
          <w:lang w:val="pt-PT"/>
        </w:rPr>
        <w:t xml:space="preserve">Escolaridade </w:t>
      </w:r>
      <w:r>
        <w:rPr>
          <w:rtl w:val="0"/>
          <w:lang w:val="pt-PT"/>
        </w:rPr>
        <w:t>(completa)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Sem instru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formal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Ensino fundamental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Ensino M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dio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Ensino superior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s-gradua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Mestrado/Doutorado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  <w:rPr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Normal.0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Ocupa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principal</w:t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81"/>
        <w:gridCol w:w="2881"/>
        <w:gridCol w:w="2882"/>
      </w:tblGrid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Empregado - setor privado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Profis. Liberal/aut</w:t>
            </w:r>
            <w:r>
              <w:rPr>
                <w:shd w:val="nil" w:color="auto" w:fill="auto"/>
                <w:rtl w:val="0"/>
                <w:lang w:val="pt-PT"/>
              </w:rPr>
              <w:t>ô</w:t>
            </w:r>
            <w:r>
              <w:rPr>
                <w:shd w:val="nil" w:color="auto" w:fill="auto"/>
                <w:rtl w:val="0"/>
                <w:lang w:val="pt-PT"/>
              </w:rPr>
              <w:t>nomo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Empres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rio/empreendedor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Jornalista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Pesquisador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Servidor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federal</w:t>
            </w:r>
          </w:p>
        </w:tc>
      </w:tr>
      <w:tr>
        <w:tblPrEx>
          <w:shd w:val="clear" w:color="auto" w:fill="ced7e7"/>
        </w:tblPrEx>
        <w:trPr>
          <w:trHeight w:val="23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Estudante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Professor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Servidor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estadual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Membro de partido pol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tico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Membro de ONG nacional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Servidor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 municipal</w:t>
            </w:r>
          </w:p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Representante de sindicato</w:t>
            </w:r>
          </w:p>
        </w:tc>
        <w:tc>
          <w:tcPr>
            <w:tcW w:type="dxa" w:w="576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Membro de ONG internacional</w:t>
            </w:r>
          </w:p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Outras</w:t>
            </w:r>
          </w:p>
        </w:tc>
        <w:tc>
          <w:tcPr>
            <w:tcW w:type="dxa" w:w="28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pt-PT"/>
              </w:rPr>
              <w:sym w:font="Arial Unicode MS" w:char="F07F"/>
            </w:r>
            <w:r>
              <w:rPr>
                <w:shd w:val="nil" w:color="auto" w:fill="auto"/>
                <w:rtl w:val="0"/>
                <w:lang w:val="pt-PT"/>
              </w:rPr>
              <w:t xml:space="preserve"> Nenhuma</w:t>
            </w:r>
          </w:p>
        </w:tc>
        <w:tc>
          <w:tcPr>
            <w:tcW w:type="dxa" w:w="28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pt-PT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lang w:val="pt-PT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294640</wp:posOffset>
                </wp:positionV>
                <wp:extent cx="5953125" cy="219075"/>
                <wp:effectExtent l="0" t="0" r="0" b="0"/>
                <wp:wrapNone/>
                <wp:docPr id="1073741828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.5pt;margin-top:23.2pt;width:468.7pt;height:17.2pt;z-index:-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Dados do documento</w:t>
        <w:tab/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 xml:space="preserve">CIDIC </w:t>
      </w:r>
      <w:r>
        <w:rPr>
          <w:sz w:val="18"/>
          <w:szCs w:val="18"/>
          <w:rtl w:val="0"/>
          <w:lang w:val="pt-PT"/>
        </w:rPr>
        <w:t>(C</w:t>
      </w:r>
      <w:r>
        <w:rPr>
          <w:sz w:val="18"/>
          <w:szCs w:val="18"/>
          <w:rtl w:val="0"/>
          <w:lang w:val="pt-PT"/>
        </w:rPr>
        <w:t>ó</w:t>
      </w:r>
      <w:r>
        <w:rPr>
          <w:sz w:val="18"/>
          <w:szCs w:val="18"/>
          <w:rtl w:val="0"/>
          <w:lang w:val="pt-PT"/>
        </w:rPr>
        <w:t>digo de Indexa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de Documento que cont</w:t>
      </w:r>
      <w:r>
        <w:rPr>
          <w:sz w:val="18"/>
          <w:szCs w:val="18"/>
          <w:rtl w:val="0"/>
          <w:lang w:val="pt-PT"/>
        </w:rPr>
        <w:t>é</w:t>
      </w:r>
      <w:r>
        <w:rPr>
          <w:sz w:val="18"/>
          <w:szCs w:val="18"/>
          <w:rtl w:val="0"/>
          <w:lang w:val="pt-PT"/>
        </w:rPr>
        <w:t>m Informa</w:t>
      </w:r>
      <w:r>
        <w:rPr>
          <w:sz w:val="18"/>
          <w:szCs w:val="18"/>
          <w:rtl w:val="0"/>
          <w:lang w:val="pt-PT"/>
        </w:rPr>
        <w:t>çã</w:t>
      </w:r>
      <w:r>
        <w:rPr>
          <w:sz w:val="18"/>
          <w:szCs w:val="18"/>
          <w:rtl w:val="0"/>
          <w:lang w:val="pt-PT"/>
        </w:rPr>
        <w:t>o Classificada)</w:t>
      </w:r>
      <w:r>
        <w:rPr>
          <w:b w:val="1"/>
          <w:bCs w:val="1"/>
          <w:rtl w:val="0"/>
          <w:lang w:val="pt-PT"/>
        </w:rPr>
        <w:t xml:space="preserve"> </w:t>
      </w:r>
      <w:r>
        <w:rPr>
          <w:rtl w:val="0"/>
          <w:lang w:val="pt-PT"/>
        </w:rPr>
        <w:t>ou</w:t>
      </w:r>
      <w:r>
        <w:rPr>
          <w:b w:val="1"/>
          <w:bCs w:val="1"/>
          <w:rtl w:val="0"/>
          <w:lang w:val="pt-PT"/>
        </w:rPr>
        <w:t xml:space="preserve"> 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>mero de indexa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de do documento: _____________________________________________________________</w:t>
      </w:r>
      <w:r>
        <w:rPr>
          <w:b w:val="1"/>
          <w:bCs w:val="1"/>
        </w:rPr>
        <w:br w:type="textWrapping"/>
      </w:r>
      <w:r>
        <w:br w:type="textWrapping"/>
      </w:r>
      <w:r>
        <w:rPr>
          <w:b w:val="1"/>
          <w:bCs w:val="1"/>
          <w:rtl w:val="0"/>
          <w:lang w:val="pt-PT"/>
        </w:rPr>
        <w:t>Ó</w:t>
      </w:r>
      <w:r>
        <w:rPr>
          <w:b w:val="1"/>
          <w:bCs w:val="1"/>
          <w:rtl w:val="0"/>
          <w:lang w:val="pt-PT"/>
        </w:rPr>
        <w:t>rg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 classificador</w:t>
      </w:r>
      <w:r>
        <w:rPr>
          <w:rtl w:val="0"/>
          <w:lang w:val="pt-PT"/>
        </w:rPr>
        <w:t>:</w:t>
      </w:r>
      <w:r>
        <w:rPr>
          <w:b w:val="1"/>
          <w:bCs w:val="1"/>
          <w:rtl w:val="0"/>
          <w:lang w:val="pt-PT"/>
        </w:rPr>
        <w:t>_____________________________________________________________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ú</w:t>
      </w:r>
      <w:r>
        <w:rPr>
          <w:b w:val="1"/>
          <w:bCs w:val="1"/>
          <w:rtl w:val="0"/>
          <w:lang w:val="pt-PT"/>
        </w:rPr>
        <w:t xml:space="preserve">mero de Protocolo (NUP) do Pedido de Acesso </w:t>
      </w:r>
      <w:r>
        <w:rPr>
          <w:b w:val="1"/>
          <w:bCs w:val="1"/>
          <w:rtl w:val="0"/>
          <w:lang w:val="pt-PT"/>
        </w:rPr>
        <w:t xml:space="preserve">à </w:t>
      </w:r>
      <w:r>
        <w:rPr>
          <w:b w:val="1"/>
          <w:bCs w:val="1"/>
          <w:rtl w:val="0"/>
          <w:lang w:val="pt-PT"/>
        </w:rPr>
        <w:t>Informa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relacionado, se houver</w:t>
      </w:r>
      <w:r>
        <w:rPr>
          <w:rtl w:val="0"/>
          <w:lang w:val="pt-PT"/>
        </w:rPr>
        <w:t>_________________________</w:t>
      </w:r>
    </w:p>
    <w:p>
      <w:pPr>
        <w:pStyle w:val="Normal.0"/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306070</wp:posOffset>
                </wp:positionV>
                <wp:extent cx="5953125" cy="276225"/>
                <wp:effectExtent l="0" t="0" r="0" b="0"/>
                <wp:wrapNone/>
                <wp:docPr id="1073741829" name="officeArt object" descr="Instância Recurs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Inst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â</w:t>
                            </w: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ncia Recursal</w:t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3pt;margin-top:24.1pt;width:468.7pt;height:21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Inst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â</w:t>
                      </w: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ncia Recursal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</w:rPr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tbl>
      <w:tblPr>
        <w:tblW w:w="99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0"/>
        <w:gridCol w:w="1368"/>
        <w:gridCol w:w="1558"/>
        <w:gridCol w:w="3120"/>
        <w:gridCol w:w="574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    1</w:t>
            </w:r>
            <w:r>
              <w:rPr>
                <w:shd w:val="nil" w:color="auto" w:fill="auto"/>
                <w:rtl w:val="0"/>
                <w:lang w:val="pt-PT"/>
              </w:rPr>
              <w:t xml:space="preserve">ª </w:t>
            </w:r>
            <w:r>
              <w:rPr>
                <w:shd w:val="nil" w:color="auto" w:fill="auto"/>
                <w:rtl w:val="0"/>
                <w:lang w:val="pt-PT"/>
              </w:rPr>
              <w:t>Inst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ncia (Autoridade M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 xml:space="preserve">xima do 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rg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o)</w:t>
            </w:r>
          </w:p>
        </w:tc>
        <w:tc>
          <w:tcPr>
            <w:tcW w:type="dxa" w:w="467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pt-PT"/>
              </w:rPr>
              <w:t xml:space="preserve">      2</w:t>
            </w:r>
            <w:r>
              <w:rPr>
                <w:shd w:val="nil" w:color="auto" w:fill="auto"/>
                <w:rtl w:val="0"/>
                <w:lang w:val="pt-PT"/>
              </w:rPr>
              <w:t xml:space="preserve">ª </w:t>
            </w:r>
            <w:r>
              <w:rPr>
                <w:shd w:val="nil" w:color="auto" w:fill="auto"/>
                <w:rtl w:val="0"/>
                <w:lang w:val="pt-PT"/>
              </w:rPr>
              <w:t>Inst</w:t>
            </w:r>
            <w:r>
              <w:rPr>
                <w:shd w:val="nil" w:color="auto" w:fill="auto"/>
                <w:rtl w:val="0"/>
                <w:lang w:val="pt-PT"/>
              </w:rPr>
              <w:t>â</w:t>
            </w:r>
            <w:r>
              <w:rPr>
                <w:shd w:val="nil" w:color="auto" w:fill="auto"/>
                <w:rtl w:val="0"/>
                <w:lang w:val="pt-PT"/>
              </w:rPr>
              <w:t>ncia (Comiss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Mista de Reavalia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Informa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 xml:space="preserve">es </w:t>
            </w:r>
            <w:r>
              <w:rPr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hd w:val="nil" w:color="auto" w:fill="auto"/>
                <w:rtl w:val="0"/>
                <w:lang w:val="pt-PT"/>
              </w:rPr>
              <w:t>CMRI)</w:t>
            </w:r>
          </w:p>
        </w:tc>
        <w:tc>
          <w:tcPr>
            <w:tcW w:type="dxa" w:w="5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33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2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98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  <w:rPr>
          <w:b w:val="1"/>
          <w:bCs w:val="1"/>
        </w:rPr>
      </w:pP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-32384</wp:posOffset>
                </wp:positionH>
                <wp:positionV relativeFrom="line">
                  <wp:posOffset>296545</wp:posOffset>
                </wp:positionV>
                <wp:extent cx="5953125" cy="219075"/>
                <wp:effectExtent l="0" t="0" r="0" b="0"/>
                <wp:wrapNone/>
                <wp:docPr id="1073741830" name="officeArt object" descr="Retâ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90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2.5pt;margin-top:23.4pt;width:468.7pt;height:17.2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Forma preferencial de recebimento da resposta</w:t>
        <w:tab/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Como deseja receber a resposta?</w:t>
      </w:r>
    </w:p>
    <w:p>
      <w:pPr>
        <w:pStyle w:val="Normal.0"/>
        <w:spacing w:after="0" w:line="240" w:lineRule="auto"/>
        <w:rPr>
          <w:b w:val="1"/>
          <w:bCs w:val="1"/>
        </w:rPr>
      </w:pP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1975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Endere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Eletr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ô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nico</w:t>
            </w:r>
          </w:p>
          <w:p>
            <w:pPr>
              <w:pStyle w:val="Normal.0"/>
              <w:rPr>
                <w:shd w:val="nil" w:color="auto" w:fill="auto"/>
                <w:lang w:val="pt-P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>E-mail:</w:t>
            </w:r>
            <w:r>
              <w:rPr>
                <w:shd w:val="nil" w:color="auto" w:fill="auto"/>
                <w:lang w:val="pt-PT"/>
              </w:rPr>
              <w:br w:type="textWrapping"/>
              <w:br w:type="textWrapping"/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Correspond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ncia F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sica</w:t>
            </w:r>
            <w:r>
              <w:rPr>
                <w:b w:val="1"/>
                <w:bCs w:val="1"/>
                <w:shd w:val="nil" w:color="auto" w:fill="auto"/>
                <w:lang w:val="pt-PT"/>
              </w:rPr>
              <w:br w:type="textWrapping"/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Endere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o F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sico:</w:t>
      </w:r>
      <w:r>
        <w:br w:type="textWrapping"/>
        <w:br w:type="textWrapping"/>
      </w:r>
      <w:r>
        <w:rPr>
          <w:rtl w:val="0"/>
          <w:lang w:val="pt-PT"/>
        </w:rPr>
        <w:t>Cidade:                                    Estado:</w:t>
      </w:r>
      <w:r>
        <w:br w:type="textWrapping"/>
        <w:br w:type="textWrapping"/>
      </w:r>
      <w:r>
        <w:rPr>
          <w:rtl w:val="0"/>
          <w:lang w:val="pt-PT"/>
        </w:rPr>
        <w:t>CEP:</w:t>
      </w:r>
      <w:r>
        <w:br w:type="textWrapping"/>
        <w:br w:type="textWrapping"/>
      </w:r>
    </w:p>
    <w:tbl>
      <w:tblPr>
        <w:tblW w:w="85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0"/>
        <w:gridCol w:w="8333"/>
      </w:tblGrid>
      <w:tr>
        <w:tblPrEx>
          <w:shd w:val="clear" w:color="auto" w:fill="ced7e7"/>
        </w:tblPrEx>
        <w:trPr>
          <w:trHeight w:val="211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Buscar pessoalmente</w:t>
            </w:r>
            <w:r>
              <w:rPr>
                <w:b w:val="1"/>
                <w:bCs w:val="1"/>
                <w:shd w:val="nil" w:color="auto" w:fill="auto"/>
                <w:lang w:val="pt-PT"/>
              </w:rPr>
              <w:br w:type="textWrapping"/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-28574</wp:posOffset>
                </wp:positionH>
                <wp:positionV relativeFrom="line">
                  <wp:posOffset>297180</wp:posOffset>
                </wp:positionV>
                <wp:extent cx="5953125" cy="233680"/>
                <wp:effectExtent l="0" t="0" r="0" b="0"/>
                <wp:wrapNone/>
                <wp:docPr id="1073741831" name="officeArt object" descr="Recur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336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b w:val="1"/>
                                <w:bCs w:val="1"/>
                                <w:rtl w:val="0"/>
                                <w:lang w:val="pt-PT"/>
                              </w:rPr>
                              <w:t>Recurso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2.2pt;margin-top:23.4pt;width:468.7pt;height:18.4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8D8D8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b w:val="1"/>
                          <w:bCs w:val="1"/>
                          <w:rtl w:val="0"/>
                          <w:lang w:val="pt-PT"/>
                        </w:rPr>
                        <w:t>Recurso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tabs>
          <w:tab w:val="left" w:pos="4230"/>
        </w:tabs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pt-PT"/>
        </w:rPr>
        <w:t>Motivos do Recurso:</w:t>
      </w:r>
      <w:r>
        <w:rPr>
          <w:b w:val="1"/>
          <w:bCs w:val="1"/>
        </w:rPr>
        <w:br w:type="textWrapping"/>
      </w:r>
    </w:p>
    <w:tbl>
      <w:tblPr>
        <w:tblW w:w="86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2"/>
        <w:gridCol w:w="8252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Aus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fundamento legal para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produ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do documento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(inicio/fim)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inexistente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Grau de sigilo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informado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Prazo de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inadequado para o grau de sigilo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Incompet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da autoridade classificadora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Exist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 de obriga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legal de publicidade e divulga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1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necess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á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ria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tutela de Direitos Humanos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Informa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relativa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viola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Direitos Humanos por agente(s) do Estado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Outro:________________________________________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Explica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do Motivo:</w:t>
      </w: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 w:line="240" w:lineRule="auto"/>
      </w:pPr>
      <w:r>
        <w:rPr>
          <w:rtl w:val="0"/>
          <w:lang w:val="pt-PT"/>
        </w:rPr>
        <w:t>Data: ____/____/______</w:t>
        <w:tab/>
        <w:t xml:space="preserve">Assinatura: </w:t>
      </w:r>
      <w: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tl w:val="0"/>
          <w:lang w:val="pt-PT"/>
        </w:rPr>
        <w:softHyphen/>
        <w:t>_______________________________________</w:t>
      </w:r>
      <w:r/>
    </w:p>
    <w:sectPr>
      <w:headerReference w:type="default" r:id="rId5"/>
      <w:footerReference w:type="default" r:id="rId6"/>
      <w:pgSz w:w="11900" w:h="16840" w:orient="portrait"/>
      <w:pgMar w:top="1418" w:right="1418" w:bottom="1418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