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6351" w14:textId="7ED9CD7C" w:rsidR="00E67D1D" w:rsidRPr="0023733A" w:rsidRDefault="00A03EEC" w:rsidP="00E35AEA">
      <w:pPr>
        <w:spacing w:before="0" w:after="0"/>
        <w:rPr>
          <w:b/>
          <w:color w:val="FF0000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 xml:space="preserve">Márcio </w:t>
      </w:r>
      <w:proofErr w:type="spellStart"/>
      <w:r>
        <w:rPr>
          <w:b/>
          <w:color w:val="2E74B5" w:themeColor="accent1" w:themeShade="BF"/>
          <w:sz w:val="32"/>
          <w:szCs w:val="32"/>
        </w:rPr>
        <w:t>Gimene</w:t>
      </w:r>
      <w:proofErr w:type="spellEnd"/>
      <w:r>
        <w:rPr>
          <w:b/>
          <w:color w:val="2E74B5" w:themeColor="accent1" w:themeShade="BF"/>
          <w:sz w:val="32"/>
          <w:szCs w:val="32"/>
        </w:rPr>
        <w:t xml:space="preserve"> de Oliveira</w:t>
      </w:r>
    </w:p>
    <w:p w14:paraId="288E0427" w14:textId="77777777" w:rsidR="00E35AEA" w:rsidRDefault="00E35AEA" w:rsidP="00E35AEA">
      <w:pPr>
        <w:spacing w:before="0" w:after="0"/>
        <w:jc w:val="both"/>
      </w:pPr>
    </w:p>
    <w:p w14:paraId="6B420B08" w14:textId="7A322739" w:rsidR="00BC14C5" w:rsidRDefault="00A03EEC" w:rsidP="00E35A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Diretor </w:t>
      </w:r>
      <w:r w:rsidR="00946E6D">
        <w:rPr>
          <w:b/>
          <w:sz w:val="24"/>
          <w:szCs w:val="24"/>
        </w:rPr>
        <w:t>na Diretoria de Gestão da Informação</w:t>
      </w:r>
    </w:p>
    <w:p w14:paraId="5FAE1AF4" w14:textId="658AD6C7" w:rsidR="00AF1842" w:rsidRPr="00AF1842" w:rsidRDefault="00946E6D" w:rsidP="00E35AEA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Secretaria de Articulação e Monitoramento</w:t>
      </w:r>
    </w:p>
    <w:p w14:paraId="354CF5F5" w14:textId="59D36978" w:rsidR="00AF1842" w:rsidRPr="00AF1842" w:rsidRDefault="00AF1842" w:rsidP="00E35AEA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>Telefone: 3411-</w:t>
      </w:r>
      <w:r w:rsidR="00832C86">
        <w:rPr>
          <w:sz w:val="24"/>
          <w:szCs w:val="24"/>
        </w:rPr>
        <w:t>1222</w:t>
      </w:r>
      <w:bookmarkStart w:id="0" w:name="_GoBack"/>
      <w:bookmarkEnd w:id="0"/>
    </w:p>
    <w:p w14:paraId="64848062" w14:textId="12BD0DF0" w:rsidR="004C3889" w:rsidRPr="00AF1842" w:rsidRDefault="00AF1842" w:rsidP="004C3889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 xml:space="preserve">E-mail: </w:t>
      </w:r>
      <w:r w:rsidR="00A03EEC">
        <w:rPr>
          <w:sz w:val="24"/>
          <w:szCs w:val="24"/>
        </w:rPr>
        <w:t>marcio.gimene</w:t>
      </w:r>
      <w:r w:rsidRPr="00AF1842">
        <w:rPr>
          <w:sz w:val="24"/>
          <w:szCs w:val="24"/>
        </w:rPr>
        <w:t>@presidencia.gov.br</w:t>
      </w:r>
      <w:r w:rsidR="004C3889" w:rsidRPr="00AF1842">
        <w:rPr>
          <w:b/>
          <w:sz w:val="24"/>
          <w:szCs w:val="24"/>
        </w:rPr>
        <w:t xml:space="preserve"> </w:t>
      </w:r>
    </w:p>
    <w:p w14:paraId="4A3E1B46" w14:textId="77777777" w:rsidR="00AF1842" w:rsidRPr="00AF1842" w:rsidRDefault="00AF1842" w:rsidP="00E35AEA">
      <w:pPr>
        <w:spacing w:before="0" w:after="0"/>
        <w:jc w:val="both"/>
        <w:rPr>
          <w:b/>
          <w:sz w:val="24"/>
          <w:szCs w:val="24"/>
        </w:rPr>
      </w:pPr>
    </w:p>
    <w:p w14:paraId="65D94310" w14:textId="6DB0ED77" w:rsidR="00F309F3" w:rsidRDefault="00A03EEC" w:rsidP="00E35AEA">
      <w:pPr>
        <w:spacing w:before="0" w:after="0"/>
        <w:jc w:val="both"/>
      </w:pPr>
      <w:r w:rsidRPr="00A03EEC">
        <w:t>Economista (UFRJ), Mestre em Geografia (</w:t>
      </w:r>
      <w:proofErr w:type="spellStart"/>
      <w:r w:rsidRPr="00A03EEC">
        <w:t>Unb</w:t>
      </w:r>
      <w:proofErr w:type="spellEnd"/>
      <w:r w:rsidRPr="00A03EEC">
        <w:t>) e Doutor em Geografia (UFRJ). Fez estágio de Pós-doutorado em Economia (UFRJ). Desde 2004 é Analista de Planejamento e Orçamento do Governo Federal. Foi Assessor Técnico do Instituto Brasileiro de Administração Municipal (IBAM); Coordenador de Temas Estratégicos e Coordenador-Geral de Gestão do Conhecimento da Secretaria de Planejamento e Investimentos Estratégicos do Ministério do Planejamento e Orçamento (SPI/MPOG); Assessor da Secretaria de Assuntos Estratégicos da Presidência da República (SAE/PR); Subsecretário de Relações do Trabalho e do Terceiro Setor e Secretário Adjunto de Relações Institucionais e Sociais da Secretaria de Estado da Casa Civil do Governo do Distrito Federal (GDF); e Coordenador-Geral de Estudos Prospectivos e Cenários da Secretaria Nacional de Planejamento do Ministério do Planejamento e Orçamento (</w:t>
      </w:r>
      <w:proofErr w:type="spellStart"/>
      <w:r w:rsidRPr="00A03EEC">
        <w:t>Seplan</w:t>
      </w:r>
      <w:proofErr w:type="spellEnd"/>
      <w:r w:rsidRPr="00A03EEC">
        <w:t>/MPO). Atualmente é Diretor de Gestão da Informação da Secretaria de Articulação e Monitoramento da Casa Civil da Presidência da República.</w:t>
      </w:r>
      <w:r>
        <w:t xml:space="preserve"> </w:t>
      </w:r>
    </w:p>
    <w:p w14:paraId="5AEEB4C5" w14:textId="77777777" w:rsidR="00F309F3" w:rsidRDefault="00F309F3" w:rsidP="00E35AEA">
      <w:pPr>
        <w:spacing w:before="0" w:after="0"/>
        <w:jc w:val="both"/>
      </w:pPr>
    </w:p>
    <w:p w14:paraId="1299E25B" w14:textId="77777777" w:rsidR="00DF2D37" w:rsidRDefault="00DF2D37" w:rsidP="00E35AEA">
      <w:pPr>
        <w:spacing w:before="0" w:after="0"/>
      </w:pPr>
    </w:p>
    <w:sectPr w:rsidR="00DF2D37" w:rsidSect="00AF1842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38046" w14:textId="77777777" w:rsidR="00F96A46" w:rsidRDefault="00F96A46" w:rsidP="00DF2D37">
      <w:pPr>
        <w:spacing w:before="0" w:after="0" w:line="240" w:lineRule="auto"/>
      </w:pPr>
      <w:r>
        <w:separator/>
      </w:r>
    </w:p>
  </w:endnote>
  <w:endnote w:type="continuationSeparator" w:id="0">
    <w:p w14:paraId="28E33B8A" w14:textId="77777777" w:rsidR="00F96A46" w:rsidRDefault="00F96A46" w:rsidP="00DF2D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F1D1F" w14:textId="77777777" w:rsidR="00F96A46" w:rsidRDefault="00F96A46" w:rsidP="00DF2D37">
      <w:pPr>
        <w:spacing w:before="0" w:after="0" w:line="240" w:lineRule="auto"/>
      </w:pPr>
      <w:r>
        <w:separator/>
      </w:r>
    </w:p>
  </w:footnote>
  <w:footnote w:type="continuationSeparator" w:id="0">
    <w:p w14:paraId="6389175B" w14:textId="77777777" w:rsidR="00F96A46" w:rsidRDefault="00F96A46" w:rsidP="00DF2D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6C008" w14:textId="77777777" w:rsidR="00DF2D37" w:rsidRDefault="00DF2D37">
    <w:pPr>
      <w:pStyle w:val="Cabealho"/>
    </w:pPr>
    <w:r>
      <w:rPr>
        <w:noProof/>
        <w:lang w:eastAsia="pt-BR"/>
      </w:rPr>
      <w:drawing>
        <wp:inline distT="0" distB="0" distL="0" distR="0" wp14:anchorId="54B8A3EA" wp14:editId="4A75243F">
          <wp:extent cx="657225" cy="659688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do-brasil-republica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76" cy="67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1B96B" w14:textId="77777777" w:rsidR="00DF2D37" w:rsidRDefault="00DF2D37">
    <w:pPr>
      <w:pStyle w:val="Cabealho"/>
    </w:pPr>
    <w:r>
      <w:t>PRESIDÊNCIA DA REPÚBLICA</w:t>
    </w:r>
  </w:p>
  <w:p w14:paraId="4EF2EE6D" w14:textId="77777777" w:rsidR="00DF2D37" w:rsidRDefault="00DF2D37">
    <w:pPr>
      <w:pStyle w:val="Cabealho"/>
    </w:pPr>
    <w:r>
      <w:t>Casa Civil</w:t>
    </w:r>
  </w:p>
  <w:p w14:paraId="58B19A0C" w14:textId="77777777" w:rsidR="00AF1842" w:rsidRPr="00AF1842" w:rsidRDefault="00AF1842">
    <w:pPr>
      <w:pStyle w:val="Cabealho"/>
      <w:rPr>
        <w:color w:val="BFBFBF" w:themeColor="background1" w:themeShade="BF"/>
      </w:rPr>
    </w:pPr>
    <w:r w:rsidRPr="00AF1842">
      <w:rPr>
        <w:color w:val="BFBFBF" w:themeColor="background1" w:themeShade="BF"/>
      </w:rPr>
      <w:t>__________________________________________________________________________________</w:t>
    </w:r>
  </w:p>
  <w:p w14:paraId="306F9F05" w14:textId="77777777" w:rsidR="00AF1842" w:rsidRDefault="00AF1842">
    <w:pPr>
      <w:pStyle w:val="Cabealho"/>
    </w:pPr>
  </w:p>
  <w:p w14:paraId="4534426E" w14:textId="77777777" w:rsidR="00DF2D37" w:rsidRDefault="00DF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37"/>
    <w:rsid w:val="000138C1"/>
    <w:rsid w:val="00026810"/>
    <w:rsid w:val="00063263"/>
    <w:rsid w:val="00070AE0"/>
    <w:rsid w:val="000960A4"/>
    <w:rsid w:val="0010193D"/>
    <w:rsid w:val="00126A3C"/>
    <w:rsid w:val="001727A5"/>
    <w:rsid w:val="00182FAE"/>
    <w:rsid w:val="0020410F"/>
    <w:rsid w:val="00221E67"/>
    <w:rsid w:val="0023733A"/>
    <w:rsid w:val="00247B4D"/>
    <w:rsid w:val="00274FE7"/>
    <w:rsid w:val="00303139"/>
    <w:rsid w:val="00317137"/>
    <w:rsid w:val="003318DF"/>
    <w:rsid w:val="003856FB"/>
    <w:rsid w:val="00386E8F"/>
    <w:rsid w:val="003B4C40"/>
    <w:rsid w:val="00416122"/>
    <w:rsid w:val="0043118A"/>
    <w:rsid w:val="004A5BEA"/>
    <w:rsid w:val="004C3889"/>
    <w:rsid w:val="00581BB0"/>
    <w:rsid w:val="005C23D2"/>
    <w:rsid w:val="00616F92"/>
    <w:rsid w:val="00693FC5"/>
    <w:rsid w:val="006A3C0B"/>
    <w:rsid w:val="006B5D68"/>
    <w:rsid w:val="00701371"/>
    <w:rsid w:val="007E33C0"/>
    <w:rsid w:val="007E7337"/>
    <w:rsid w:val="0080673A"/>
    <w:rsid w:val="008160A6"/>
    <w:rsid w:val="008310AE"/>
    <w:rsid w:val="00832C86"/>
    <w:rsid w:val="00857B46"/>
    <w:rsid w:val="00946148"/>
    <w:rsid w:val="00946E6D"/>
    <w:rsid w:val="00992617"/>
    <w:rsid w:val="009A2368"/>
    <w:rsid w:val="00A03EEC"/>
    <w:rsid w:val="00A572CD"/>
    <w:rsid w:val="00AA235B"/>
    <w:rsid w:val="00AF1842"/>
    <w:rsid w:val="00B17C36"/>
    <w:rsid w:val="00B3191C"/>
    <w:rsid w:val="00B43479"/>
    <w:rsid w:val="00B65A48"/>
    <w:rsid w:val="00B976EB"/>
    <w:rsid w:val="00B977C9"/>
    <w:rsid w:val="00BC14C5"/>
    <w:rsid w:val="00BC7B3D"/>
    <w:rsid w:val="00C25F41"/>
    <w:rsid w:val="00C46855"/>
    <w:rsid w:val="00C74208"/>
    <w:rsid w:val="00CE518B"/>
    <w:rsid w:val="00D00BD8"/>
    <w:rsid w:val="00D16E3D"/>
    <w:rsid w:val="00D25271"/>
    <w:rsid w:val="00D614C9"/>
    <w:rsid w:val="00D670A6"/>
    <w:rsid w:val="00D67DEF"/>
    <w:rsid w:val="00DC3972"/>
    <w:rsid w:val="00DC5D2A"/>
    <w:rsid w:val="00DF2D37"/>
    <w:rsid w:val="00E32A24"/>
    <w:rsid w:val="00E35AEA"/>
    <w:rsid w:val="00E67D1D"/>
    <w:rsid w:val="00E82824"/>
    <w:rsid w:val="00EC4952"/>
    <w:rsid w:val="00EE6B85"/>
    <w:rsid w:val="00F309F3"/>
    <w:rsid w:val="00F55F37"/>
    <w:rsid w:val="00F64066"/>
    <w:rsid w:val="00F96A46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D91C2"/>
  <w15:chartTrackingRefBased/>
  <w15:docId w15:val="{69FE061D-21CA-4EF8-8BD3-76B5FE6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D37"/>
  </w:style>
  <w:style w:type="paragraph" w:styleId="Rodap">
    <w:name w:val="footer"/>
    <w:basedOn w:val="Normal"/>
    <w:link w:val="Rodap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D37"/>
  </w:style>
  <w:style w:type="character" w:styleId="Hyperlink">
    <w:name w:val="Hyperlink"/>
    <w:basedOn w:val="Fontepargpadro"/>
    <w:uiPriority w:val="99"/>
    <w:unhideWhenUsed/>
    <w:rsid w:val="00F309F3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F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A3389BBEC36F42B5656905E021A578" ma:contentTypeVersion="1" ma:contentTypeDescription="Crie um novo documento." ma:contentTypeScope="" ma:versionID="49c1e73dd39aaccbf675caf809d7405c">
  <xsd:schema xmlns:xsd="http://www.w3.org/2001/XMLSchema" xmlns:xs="http://www.w3.org/2001/XMLSchema" xmlns:p="http://schemas.microsoft.com/office/2006/metadata/properties" xmlns:ns3="6b36ffdf-72e6-4ede-8cc7-5280d4f144a3" targetNamespace="http://schemas.microsoft.com/office/2006/metadata/properties" ma:root="true" ma:fieldsID="8e8fd14ad735d149f9770537bff93e6d" ns3:_="">
    <xsd:import namespace="6b36ffdf-72e6-4ede-8cc7-5280d4f144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ffdf-72e6-4ede-8cc7-5280d4f144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A8311-A0FC-43E1-B4AB-14812DAD8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0714F-358C-4C35-B4C2-D8CA9CE3B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6ffdf-72e6-4ede-8cc7-5280d4f1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AA362-35B3-4EB1-9EA0-D641ABFF2A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Tomas Brito Soares</cp:lastModifiedBy>
  <cp:revision>4</cp:revision>
  <dcterms:created xsi:type="dcterms:W3CDTF">2024-10-09T20:24:00Z</dcterms:created>
  <dcterms:modified xsi:type="dcterms:W3CDTF">2024-10-16T15:09:00Z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0x010100EFA3389BBEC36F42B5656905E021A578</vt:lpwstr>
  </property>
</Properties>
</file>