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1277F" w14:textId="0D4C2153" w:rsidR="000A314D" w:rsidRDefault="000A314D" w:rsidP="000A314D">
      <w:pPr>
        <w:jc w:val="center"/>
        <w:rPr>
          <w:rFonts w:ascii="Arial" w:hAnsi="Arial" w:cs="Arial"/>
          <w:b/>
          <w:sz w:val="24"/>
          <w:szCs w:val="24"/>
        </w:rPr>
      </w:pPr>
      <w:r w:rsidRPr="000A314D">
        <w:rPr>
          <w:rFonts w:ascii="Arial" w:hAnsi="Arial" w:cs="Arial"/>
          <w:b/>
          <w:sz w:val="24"/>
          <w:szCs w:val="24"/>
        </w:rPr>
        <w:t>PERFIL PROFISSIONAL DESEJÁVEL</w:t>
      </w:r>
    </w:p>
    <w:p w14:paraId="3CA732FC" w14:textId="77777777" w:rsidR="000F058E" w:rsidRPr="000A314D" w:rsidRDefault="000F058E" w:rsidP="000A314D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34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0F058E" w14:paraId="36FE6696" w14:textId="77777777" w:rsidTr="000F058E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6754BA" w14:textId="77777777" w:rsidR="00076B2D" w:rsidRPr="000F058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0F058E" w14:paraId="5E67B06D" w14:textId="77777777" w:rsidTr="000F058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D7E6E9" w14:textId="77777777" w:rsidR="00076B2D" w:rsidRPr="000F058E" w:rsidRDefault="00076B2D" w:rsidP="66A7DAD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48C022" w14:textId="47A7F2A2" w:rsidR="00076B2D" w:rsidRPr="000F058E" w:rsidRDefault="7979E68A" w:rsidP="000F058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_GoBack"/>
            <w:r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Subsecret</w:t>
            </w:r>
            <w:r w:rsid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á</w:t>
            </w:r>
            <w:r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rio</w:t>
            </w:r>
            <w:r w:rsidR="5D510178"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Gestão da Informação</w:t>
            </w:r>
            <w:bookmarkEnd w:id="0"/>
          </w:p>
        </w:tc>
      </w:tr>
      <w:tr w:rsidR="00076B2D" w:rsidRPr="000F058E" w14:paraId="581A8633" w14:textId="77777777" w:rsidTr="000F058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6125B2" w14:textId="77777777" w:rsidR="00076B2D" w:rsidRPr="000F058E" w:rsidRDefault="00076B2D" w:rsidP="66A7DAD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AC141C" w14:textId="51DC9DD3" w:rsidR="00076B2D" w:rsidRPr="000F058E" w:rsidRDefault="002E2BB7" w:rsidP="000F058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A940F9"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</w:t>
            </w:r>
            <w:r w:rsidR="00D72AF4"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1.15</w:t>
            </w:r>
          </w:p>
        </w:tc>
      </w:tr>
      <w:tr w:rsidR="00076B2D" w:rsidRPr="000F058E" w14:paraId="4F59596D" w14:textId="77777777" w:rsidTr="000F058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68C544" w14:textId="77777777" w:rsidR="00076B2D" w:rsidRPr="000F058E" w:rsidRDefault="00076B2D" w:rsidP="66A7DAD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C21AAA" w14:textId="4B5EC22D" w:rsidR="00076B2D" w:rsidRPr="000F058E" w:rsidRDefault="0076239B" w:rsidP="000F058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Subsecretaria</w:t>
            </w:r>
            <w:r w:rsidR="00EA25C4"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Gestão da Informação</w:t>
            </w:r>
            <w:r w:rsid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EA25C4"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Secretaria-executiva</w:t>
            </w:r>
            <w:r w:rsid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EA25C4"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Casa Civil da Presidência da República</w:t>
            </w:r>
          </w:p>
        </w:tc>
      </w:tr>
      <w:tr w:rsidR="00076B2D" w:rsidRPr="000F058E" w14:paraId="2D85A8B8" w14:textId="77777777" w:rsidTr="000F058E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D35F57" w14:textId="77777777" w:rsidR="00076B2D" w:rsidRPr="000F058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0F058E" w14:paraId="2044DF1E" w14:textId="77777777" w:rsidTr="000F058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D9D403" w14:textId="77777777" w:rsidR="00076B2D" w:rsidRPr="000F058E" w:rsidRDefault="00076B2D" w:rsidP="66A7DAD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3A63AB" w14:textId="77777777" w:rsidR="00A940F9" w:rsidRPr="000F058E" w:rsidRDefault="00A940F9" w:rsidP="66A7DAD8">
            <w:pPr>
              <w:numPr>
                <w:ilvl w:val="0"/>
                <w:numId w:val="11"/>
              </w:numPr>
              <w:shd w:val="clear" w:color="auto" w:fill="FFFFFF" w:themeFill="background1"/>
              <w:spacing w:after="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Fomentar e apoiar as atividades relacionadas com a especificação, o d</w:t>
            </w: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pt-BR"/>
              </w:rPr>
              <w:t>esenvolvimento, a implementação, a sustentação e a disseminação das soluções de tecnologia destinadas à gestão da informação que deem suporte aos processos de trabalho da Casa Civil;</w:t>
            </w:r>
          </w:p>
          <w:p w14:paraId="27998331" w14:textId="179F956D" w:rsidR="00A940F9" w:rsidRPr="000F058E" w:rsidRDefault="00A940F9" w:rsidP="66A7DAD8">
            <w:pPr>
              <w:numPr>
                <w:ilvl w:val="0"/>
                <w:numId w:val="11"/>
              </w:numPr>
              <w:shd w:val="clear" w:color="auto" w:fill="FFFFFF" w:themeFill="background1"/>
              <w:spacing w:after="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pt-BR"/>
              </w:rPr>
              <w:t>Apoiar as atividades relacionadas ao planejamento, à articulação e à gestão de dados e informações para dar suporte aos processos de tomada de decisão;</w:t>
            </w:r>
          </w:p>
          <w:p w14:paraId="60342E0B" w14:textId="49A96668" w:rsidR="002E2BB7" w:rsidRPr="000F058E" w:rsidRDefault="002E2BB7" w:rsidP="66A7DAD8">
            <w:pPr>
              <w:numPr>
                <w:ilvl w:val="0"/>
                <w:numId w:val="11"/>
              </w:numPr>
              <w:shd w:val="clear" w:color="auto" w:fill="FFFFFF" w:themeFill="background1"/>
              <w:spacing w:after="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pt-BR"/>
              </w:rPr>
              <w:t>Coordenar as iniciativas de segurança da informação, atuando como gestor de segurança da informação no âmbito da Casa Civil.</w:t>
            </w:r>
          </w:p>
          <w:p w14:paraId="3D52431F" w14:textId="77777777" w:rsidR="00A940F9" w:rsidRPr="000F058E" w:rsidRDefault="00A940F9" w:rsidP="66A7DAD8">
            <w:pPr>
              <w:numPr>
                <w:ilvl w:val="0"/>
                <w:numId w:val="11"/>
              </w:numPr>
              <w:shd w:val="clear" w:color="auto" w:fill="FFFFFF" w:themeFill="background1"/>
              <w:spacing w:after="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pt-BR"/>
              </w:rPr>
              <w:t>Apoiar a definição de políticas e diretrizes de gestão e governança de dados e de informações;</w:t>
            </w:r>
          </w:p>
          <w:p w14:paraId="1549B1C6" w14:textId="77777777" w:rsidR="00A940F9" w:rsidRPr="000F058E" w:rsidRDefault="00A940F9" w:rsidP="66A7DAD8">
            <w:pPr>
              <w:numPr>
                <w:ilvl w:val="0"/>
                <w:numId w:val="11"/>
              </w:numPr>
              <w:shd w:val="clear" w:color="auto" w:fill="FFFFFF" w:themeFill="background1"/>
              <w:spacing w:after="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pt-BR"/>
              </w:rPr>
              <w:t>Promover ações de inovação e integração no uso de soluções de informação gerencial e estratégica de governo e da aplicação de metodologias de inteligência analítica e de ciência de dados;</w:t>
            </w:r>
          </w:p>
          <w:p w14:paraId="7F7BDC7F" w14:textId="77777777" w:rsidR="00076B2D" w:rsidRPr="000F058E" w:rsidRDefault="00A940F9" w:rsidP="66A7DAD8">
            <w:pPr>
              <w:numPr>
                <w:ilvl w:val="0"/>
                <w:numId w:val="11"/>
              </w:numPr>
              <w:shd w:val="clear" w:color="auto" w:fill="FFFFFF" w:themeFill="background1"/>
              <w:spacing w:after="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pt-BR"/>
              </w:rPr>
              <w:t>Supervisionar o desenvolvimento, sustentação e gestão soluções de tecnológicas desenvolvidas pela Casa Civil.</w:t>
            </w:r>
          </w:p>
        </w:tc>
      </w:tr>
      <w:tr w:rsidR="00076B2D" w:rsidRPr="000F058E" w14:paraId="40165265" w14:textId="77777777" w:rsidTr="000F058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367760" w14:textId="77777777" w:rsidR="00076B2D" w:rsidRPr="000F058E" w:rsidRDefault="00076B2D" w:rsidP="66A7DAD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83D392" w14:textId="17365608" w:rsidR="00A940F9" w:rsidRPr="000F058E" w:rsidRDefault="00A940F9" w:rsidP="0087322A">
            <w:pPr>
              <w:numPr>
                <w:ilvl w:val="0"/>
                <w:numId w:val="17"/>
              </w:numPr>
              <w:shd w:val="clear" w:color="auto" w:fill="FFFFFF" w:themeFill="background1"/>
              <w:spacing w:after="6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Responsável pela gestão de equipe multidisciplinar de aproximadamente 20 colaboradores, distribuídos em </w:t>
            </w:r>
            <w:r w:rsidR="007B4933"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três</w:t>
            </w:r>
            <w:r w:rsidR="2F5C4B76"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Coordenações-Gerais:</w:t>
            </w:r>
          </w:p>
          <w:p w14:paraId="2AE250D0" w14:textId="5631A976" w:rsidR="00A940F9" w:rsidRPr="000F058E" w:rsidRDefault="00A940F9" w:rsidP="0087322A">
            <w:pPr>
              <w:numPr>
                <w:ilvl w:val="0"/>
                <w:numId w:val="17"/>
              </w:numPr>
              <w:shd w:val="clear" w:color="auto" w:fill="FFFFFF" w:themeFill="background1"/>
              <w:spacing w:after="6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Coordenação-Geral de Soluções </w:t>
            </w:r>
            <w:r w:rsidR="00160AE4"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Estratégicas</w:t>
            </w: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 que atua na concepção e desenvolvimento de soluções tecnológicas, governança de dados e consultoria avançada em TI;</w:t>
            </w:r>
          </w:p>
          <w:p w14:paraId="0592554A" w14:textId="77777777" w:rsidR="00076B2D" w:rsidRPr="000F058E" w:rsidRDefault="00A940F9" w:rsidP="0087322A">
            <w:pPr>
              <w:numPr>
                <w:ilvl w:val="0"/>
                <w:numId w:val="17"/>
              </w:numPr>
              <w:shd w:val="clear" w:color="auto" w:fill="FFFFFF" w:themeFill="background1"/>
              <w:spacing w:after="6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Coordenação-Geral de Informações Estratégicas que atua no tratamento e integração de dados, e na aplicação de inteligência analítica para o desenvolvimento de soluções de apoio a tomada de decisão.</w:t>
            </w:r>
          </w:p>
          <w:p w14:paraId="5F4D27E3" w14:textId="3F7E3B23" w:rsidR="00160AE4" w:rsidRPr="000F058E" w:rsidRDefault="00160AE4" w:rsidP="005B0E05">
            <w:pPr>
              <w:numPr>
                <w:ilvl w:val="0"/>
                <w:numId w:val="17"/>
              </w:numPr>
              <w:shd w:val="clear" w:color="auto" w:fill="FFFFFF" w:themeFill="background1"/>
              <w:spacing w:after="6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Coordenação-Geral </w:t>
            </w:r>
            <w:r w:rsidR="005B0E05"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de Governança da Informação que atua nas atividades relacionadas à especificação, à concepção, à evolução e à sustentação de soluções de tecnologia destinadas à gestão da informação para uso da Casa Civil.</w:t>
            </w:r>
          </w:p>
        </w:tc>
      </w:tr>
      <w:tr w:rsidR="00076B2D" w:rsidRPr="000F058E" w14:paraId="17126BD7" w14:textId="77777777" w:rsidTr="000F058E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631D0E" w14:textId="77777777" w:rsidR="00076B2D" w:rsidRPr="000F058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CRITÉRIOS OBRIGATÓRIOS</w:t>
            </w:r>
          </w:p>
        </w:tc>
      </w:tr>
      <w:tr w:rsidR="00076B2D" w:rsidRPr="000F058E" w14:paraId="79214F50" w14:textId="77777777" w:rsidTr="000F058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2962E4" w14:textId="77777777" w:rsidR="00076B2D" w:rsidRPr="000F058E" w:rsidRDefault="00076B2D" w:rsidP="66A7DAD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DE64C1" w14:textId="77777777" w:rsidR="00076B2D" w:rsidRPr="000F058E" w:rsidRDefault="00517A3C" w:rsidP="66A7DAD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="00076B2D"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</w:t>
            </w:r>
            <w:r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t. 9º da Lei nº 14.204, de 16 de setembro de 2021</w:t>
            </w:r>
          </w:p>
        </w:tc>
      </w:tr>
      <w:tr w:rsidR="00076B2D" w:rsidRPr="000F058E" w14:paraId="5A5BAC22" w14:textId="77777777" w:rsidTr="000F058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D1BD14" w14:textId="77777777" w:rsidR="00076B2D" w:rsidRPr="000F058E" w:rsidRDefault="00076B2D" w:rsidP="66A7DAD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656CE" w14:textId="77777777" w:rsidR="00076B2D" w:rsidRPr="000F058E" w:rsidRDefault="00517A3C" w:rsidP="66A7DAD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="00D35355"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rt.</w:t>
            </w:r>
            <w:r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19 do decreto nº 10.829, de 5 de outubro de 2021</w:t>
            </w:r>
          </w:p>
        </w:tc>
      </w:tr>
      <w:tr w:rsidR="00076B2D" w:rsidRPr="000F058E" w14:paraId="1539BE35" w14:textId="77777777" w:rsidTr="000F058E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D9EBF0" w14:textId="77777777" w:rsidR="00076B2D" w:rsidRPr="000F058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0F058E" w14:paraId="1A9B3E1F" w14:textId="77777777" w:rsidTr="000F058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01DFCC" w14:textId="77777777" w:rsidR="00076B2D" w:rsidRPr="000F058E" w:rsidRDefault="00076B2D" w:rsidP="66A7DAD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B40643" w14:textId="77777777" w:rsidR="006D1D29" w:rsidRPr="000F058E" w:rsidRDefault="006D1D29" w:rsidP="66A7DAD8">
            <w:pPr>
              <w:numPr>
                <w:ilvl w:val="0"/>
                <w:numId w:val="15"/>
              </w:numPr>
              <w:shd w:val="clear" w:color="auto" w:fill="FFFFFF" w:themeFill="background1"/>
              <w:spacing w:after="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G</w:t>
            </w: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pt-BR"/>
              </w:rPr>
              <w:t>raduação de nível superior em Tecnologia da Informação e áreas correlatas, como: Engenharia da Computação; Ciência da Computação; Sistemas de Informação; Análise e Desenvolvimento de Sistemas; Gestão em Tecnologia da Informação; Tecnologia em Processamentos de dados; ou</w:t>
            </w:r>
          </w:p>
          <w:p w14:paraId="0289C2C0" w14:textId="319D1257" w:rsidR="006D1D29" w:rsidRPr="000F058E" w:rsidRDefault="006D1D29" w:rsidP="66A7DAD8">
            <w:pPr>
              <w:numPr>
                <w:ilvl w:val="0"/>
                <w:numId w:val="15"/>
              </w:numPr>
              <w:shd w:val="clear" w:color="auto" w:fill="FFFFFF" w:themeFill="background1"/>
              <w:spacing w:after="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pt-BR"/>
              </w:rPr>
              <w:t>Possuir título de mestre ou doutor na área</w:t>
            </w:r>
            <w:r w:rsidR="1104768F" w:rsidRPr="000F058E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pt-BR"/>
              </w:rPr>
              <w:t xml:space="preserve"> Gestão,</w:t>
            </w: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pt-BR"/>
              </w:rPr>
              <w:t xml:space="preserve"> Tecnologia da Informação; ou</w:t>
            </w:r>
          </w:p>
          <w:p w14:paraId="27B04D7C" w14:textId="77777777" w:rsidR="00076B2D" w:rsidRPr="000F058E" w:rsidRDefault="006D1D29" w:rsidP="66A7DAD8">
            <w:pPr>
              <w:numPr>
                <w:ilvl w:val="0"/>
                <w:numId w:val="15"/>
              </w:numPr>
              <w:shd w:val="clear" w:color="auto" w:fill="FFFFFF" w:themeFill="background1"/>
              <w:spacing w:after="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pt-BR"/>
              </w:rPr>
              <w:t>Possuir experiência profissional de, no mínimo, seis anos em atividades das áreas de Gestão e Governança de Tecnologia da Informação; ou em áreas relacionadas a gestão de serviços de TI.</w:t>
            </w:r>
          </w:p>
        </w:tc>
      </w:tr>
      <w:tr w:rsidR="00076B2D" w:rsidRPr="000F058E" w14:paraId="26A4532D" w14:textId="77777777" w:rsidTr="000F058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0C6CD7" w14:textId="77777777" w:rsidR="00076B2D" w:rsidRPr="000F058E" w:rsidRDefault="00076B2D" w:rsidP="66A7DAD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BE4C1E" w14:textId="77777777" w:rsidR="00710A09" w:rsidRPr="000F058E" w:rsidRDefault="00710A09" w:rsidP="66A7DAD8">
            <w:pPr>
              <w:numPr>
                <w:ilvl w:val="0"/>
                <w:numId w:val="4"/>
              </w:numPr>
              <w:shd w:val="clear" w:color="auto" w:fill="FFFFFF" w:themeFill="background1"/>
              <w:spacing w:after="6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Liderança de equipes;</w:t>
            </w:r>
          </w:p>
          <w:p w14:paraId="192D59D0" w14:textId="77777777" w:rsidR="00710A09" w:rsidRPr="000F058E" w:rsidRDefault="00710A09" w:rsidP="66A7DAD8">
            <w:pPr>
              <w:numPr>
                <w:ilvl w:val="0"/>
                <w:numId w:val="4"/>
              </w:numPr>
              <w:shd w:val="clear" w:color="auto" w:fill="FFFFFF" w:themeFill="background1"/>
              <w:spacing w:after="6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Capacidade de comunicação e compartilhamento de informações e conhecimentos;</w:t>
            </w:r>
          </w:p>
          <w:p w14:paraId="1AD0351A" w14:textId="77777777" w:rsidR="00710A09" w:rsidRPr="000F058E" w:rsidRDefault="00710A09" w:rsidP="66A7DAD8">
            <w:pPr>
              <w:numPr>
                <w:ilvl w:val="0"/>
                <w:numId w:val="4"/>
              </w:numPr>
              <w:shd w:val="clear" w:color="auto" w:fill="FFFFFF" w:themeFill="background1"/>
              <w:spacing w:after="6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Gestão de projetos de soluções de Software;</w:t>
            </w:r>
          </w:p>
          <w:p w14:paraId="4A25460C" w14:textId="77777777" w:rsidR="00710A09" w:rsidRPr="000F058E" w:rsidRDefault="00710A09" w:rsidP="66A7DAD8">
            <w:pPr>
              <w:numPr>
                <w:ilvl w:val="0"/>
                <w:numId w:val="4"/>
              </w:numPr>
              <w:shd w:val="clear" w:color="auto" w:fill="FFFFFF" w:themeFill="background1"/>
              <w:spacing w:after="6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Gestão de Sistemas de Informação;</w:t>
            </w:r>
          </w:p>
          <w:p w14:paraId="2DC95245" w14:textId="77777777" w:rsidR="00710A09" w:rsidRPr="000F058E" w:rsidRDefault="00710A09" w:rsidP="66A7DAD8">
            <w:pPr>
              <w:numPr>
                <w:ilvl w:val="0"/>
                <w:numId w:val="4"/>
              </w:numPr>
              <w:shd w:val="clear" w:color="auto" w:fill="FFFFFF" w:themeFill="background1"/>
              <w:spacing w:after="6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Gestão de Serviços de TI;</w:t>
            </w:r>
          </w:p>
          <w:p w14:paraId="2A6995D4" w14:textId="77777777" w:rsidR="00710A09" w:rsidRPr="000F058E" w:rsidRDefault="00710A09" w:rsidP="66A7DAD8">
            <w:pPr>
              <w:numPr>
                <w:ilvl w:val="0"/>
                <w:numId w:val="4"/>
              </w:numPr>
              <w:shd w:val="clear" w:color="auto" w:fill="FFFFFF" w:themeFill="background1"/>
              <w:spacing w:after="6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Desenvolvimento de soluções Software;</w:t>
            </w:r>
          </w:p>
          <w:p w14:paraId="055465C8" w14:textId="77777777" w:rsidR="00710A09" w:rsidRPr="000F058E" w:rsidRDefault="00710A09" w:rsidP="66A7DAD8">
            <w:pPr>
              <w:numPr>
                <w:ilvl w:val="0"/>
                <w:numId w:val="4"/>
              </w:numPr>
              <w:shd w:val="clear" w:color="auto" w:fill="FFFFFF" w:themeFill="background1"/>
              <w:spacing w:after="6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Desenvolvimento de soluções de </w:t>
            </w:r>
            <w:proofErr w:type="spellStart"/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Bussiness</w:t>
            </w:r>
            <w:proofErr w:type="spellEnd"/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Intelligence</w:t>
            </w:r>
            <w:proofErr w:type="spellEnd"/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 xml:space="preserve"> / </w:t>
            </w:r>
            <w:proofErr w:type="spellStart"/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Analytics</w:t>
            </w:r>
            <w:proofErr w:type="spellEnd"/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;</w:t>
            </w:r>
          </w:p>
          <w:p w14:paraId="58F5B036" w14:textId="77777777" w:rsidR="00710A09" w:rsidRPr="000F058E" w:rsidRDefault="00710A09" w:rsidP="66A7DAD8">
            <w:pPr>
              <w:numPr>
                <w:ilvl w:val="0"/>
                <w:numId w:val="4"/>
              </w:numPr>
              <w:shd w:val="clear" w:color="auto" w:fill="FFFFFF" w:themeFill="background1"/>
              <w:spacing w:after="6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Orientação a resultados; e</w:t>
            </w:r>
          </w:p>
          <w:p w14:paraId="3C2E37A8" w14:textId="77777777" w:rsidR="00CA793F" w:rsidRPr="000F058E" w:rsidRDefault="00710A09" w:rsidP="66A7DAD8">
            <w:pPr>
              <w:numPr>
                <w:ilvl w:val="0"/>
                <w:numId w:val="4"/>
              </w:numPr>
              <w:shd w:val="clear" w:color="auto" w:fill="FFFFFF" w:themeFill="background1"/>
              <w:spacing w:after="60" w:line="360" w:lineRule="atLeast"/>
              <w:textAlignment w:val="baseline"/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000000" w:themeColor="text1"/>
                <w:sz w:val="24"/>
                <w:szCs w:val="24"/>
                <w:lang w:eastAsia="pt-BR"/>
              </w:rPr>
              <w:t>Resolução de Problemas.</w:t>
            </w:r>
          </w:p>
        </w:tc>
      </w:tr>
      <w:tr w:rsidR="00076B2D" w:rsidRPr="000F058E" w14:paraId="316307AC" w14:textId="77777777" w:rsidTr="000F058E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60ACF3" w14:textId="77777777" w:rsidR="00076B2D" w:rsidRPr="000F058E" w:rsidRDefault="00076B2D" w:rsidP="66A7DAD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058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383A54" w14:textId="77777777" w:rsidR="002C19C2" w:rsidRPr="000F058E" w:rsidRDefault="00710A09" w:rsidP="66A7DAD8">
            <w:pPr>
              <w:numPr>
                <w:ilvl w:val="0"/>
                <w:numId w:val="5"/>
              </w:numPr>
              <w:spacing w:after="0" w:line="360" w:lineRule="atLeast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F058E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Inglês Avançado</w:t>
            </w:r>
            <w:r w:rsidR="009D0341" w:rsidRPr="000F058E">
              <w:rPr>
                <w:rFonts w:eastAsia="Times New Roman" w:cstheme="minorHAnsi"/>
                <w:color w:val="000000" w:themeColor="text1"/>
                <w:sz w:val="24"/>
                <w:szCs w:val="24"/>
                <w:bdr w:val="none" w:sz="0" w:space="0" w:color="auto" w:frame="1"/>
                <w:lang w:eastAsia="pt-BR"/>
              </w:rPr>
              <w:t>.</w:t>
            </w:r>
          </w:p>
        </w:tc>
      </w:tr>
    </w:tbl>
    <w:p w14:paraId="672A6659" w14:textId="77777777" w:rsidR="00076B2D" w:rsidRDefault="00076B2D"/>
    <w:sectPr w:rsidR="00076B2D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60B0"/>
    <w:multiLevelType w:val="multilevel"/>
    <w:tmpl w:val="F5B6ECC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791C16"/>
    <w:multiLevelType w:val="hybridMultilevel"/>
    <w:tmpl w:val="648E12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72E63"/>
    <w:multiLevelType w:val="multilevel"/>
    <w:tmpl w:val="91E2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B64139"/>
    <w:multiLevelType w:val="multilevel"/>
    <w:tmpl w:val="E04C6AA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B179E9"/>
    <w:multiLevelType w:val="multilevel"/>
    <w:tmpl w:val="5900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5C6555"/>
    <w:multiLevelType w:val="multilevel"/>
    <w:tmpl w:val="65D2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6244B3"/>
    <w:multiLevelType w:val="multilevel"/>
    <w:tmpl w:val="837A43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7A07BF"/>
    <w:multiLevelType w:val="multilevel"/>
    <w:tmpl w:val="DB26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0A61AB"/>
    <w:multiLevelType w:val="multilevel"/>
    <w:tmpl w:val="5E14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194679"/>
    <w:multiLevelType w:val="hybridMultilevel"/>
    <w:tmpl w:val="C0E802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BD4899"/>
    <w:multiLevelType w:val="multilevel"/>
    <w:tmpl w:val="A62E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6C7F7E"/>
    <w:multiLevelType w:val="multilevel"/>
    <w:tmpl w:val="933A99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9B567B"/>
    <w:multiLevelType w:val="multilevel"/>
    <w:tmpl w:val="F026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CDA14E2"/>
    <w:multiLevelType w:val="hybridMultilevel"/>
    <w:tmpl w:val="8F6A5CF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0A25EA"/>
    <w:multiLevelType w:val="multilevel"/>
    <w:tmpl w:val="8AB4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EB325D"/>
    <w:multiLevelType w:val="multilevel"/>
    <w:tmpl w:val="C656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5311B96"/>
    <w:multiLevelType w:val="multilevel"/>
    <w:tmpl w:val="1B9C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6"/>
  </w:num>
  <w:num w:numId="3">
    <w:abstractNumId w:val="6"/>
  </w:num>
  <w:num w:numId="4">
    <w:abstractNumId w:val="1"/>
  </w:num>
  <w:num w:numId="5">
    <w:abstractNumId w:val="9"/>
  </w:num>
  <w:num w:numId="6">
    <w:abstractNumId w:val="7"/>
  </w:num>
  <w:num w:numId="7">
    <w:abstractNumId w:val="3"/>
  </w:num>
  <w:num w:numId="8">
    <w:abstractNumId w:val="15"/>
  </w:num>
  <w:num w:numId="9">
    <w:abstractNumId w:val="8"/>
  </w:num>
  <w:num w:numId="10">
    <w:abstractNumId w:val="2"/>
  </w:num>
  <w:num w:numId="11">
    <w:abstractNumId w:val="13"/>
  </w:num>
  <w:num w:numId="12">
    <w:abstractNumId w:val="12"/>
  </w:num>
  <w:num w:numId="13">
    <w:abstractNumId w:val="14"/>
  </w:num>
  <w:num w:numId="14">
    <w:abstractNumId w:val="5"/>
  </w:num>
  <w:num w:numId="15">
    <w:abstractNumId w:val="11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0F058E"/>
    <w:rsid w:val="00160AE4"/>
    <w:rsid w:val="001E431D"/>
    <w:rsid w:val="00257290"/>
    <w:rsid w:val="002C19C2"/>
    <w:rsid w:val="002E2BB7"/>
    <w:rsid w:val="0031774C"/>
    <w:rsid w:val="00335E30"/>
    <w:rsid w:val="00455E8B"/>
    <w:rsid w:val="00517A3C"/>
    <w:rsid w:val="005B0E05"/>
    <w:rsid w:val="006B17AE"/>
    <w:rsid w:val="006D1D29"/>
    <w:rsid w:val="00710A09"/>
    <w:rsid w:val="0072458E"/>
    <w:rsid w:val="0076239B"/>
    <w:rsid w:val="007B4933"/>
    <w:rsid w:val="00815474"/>
    <w:rsid w:val="0087322A"/>
    <w:rsid w:val="00942E2E"/>
    <w:rsid w:val="009449CB"/>
    <w:rsid w:val="009D0341"/>
    <w:rsid w:val="00A940F9"/>
    <w:rsid w:val="00AA2CF6"/>
    <w:rsid w:val="00AF502A"/>
    <w:rsid w:val="00B8550C"/>
    <w:rsid w:val="00C96EA0"/>
    <w:rsid w:val="00CA793F"/>
    <w:rsid w:val="00CE71CF"/>
    <w:rsid w:val="00D35355"/>
    <w:rsid w:val="00D72AF4"/>
    <w:rsid w:val="00D91766"/>
    <w:rsid w:val="00E20376"/>
    <w:rsid w:val="00EA25C4"/>
    <w:rsid w:val="00F01CE8"/>
    <w:rsid w:val="00F2560C"/>
    <w:rsid w:val="00FC51AB"/>
    <w:rsid w:val="1104768F"/>
    <w:rsid w:val="16AC5813"/>
    <w:rsid w:val="19CF2735"/>
    <w:rsid w:val="1C789EC9"/>
    <w:rsid w:val="2F5C4B76"/>
    <w:rsid w:val="5D510178"/>
    <w:rsid w:val="66A7DAD8"/>
    <w:rsid w:val="7979E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FDB15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CA79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elatextoalinhadoesquerda">
    <w:name w:val="tabela_texto_alinhado_esquerda"/>
    <w:basedOn w:val="Normal"/>
    <w:rsid w:val="00CA7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25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0">
    <w:name w:val="font0"/>
    <w:basedOn w:val="Fontepargpadro"/>
    <w:rsid w:val="002C19C2"/>
  </w:style>
  <w:style w:type="paragraph" w:styleId="PargrafodaLista">
    <w:name w:val="List Paragraph"/>
    <w:basedOn w:val="Normal"/>
    <w:uiPriority w:val="34"/>
    <w:qFormat/>
    <w:rsid w:val="009D0341"/>
    <w:pPr>
      <w:ind w:left="720"/>
      <w:contextualSpacing/>
    </w:pPr>
  </w:style>
  <w:style w:type="character" w:customStyle="1" w:styleId="font5">
    <w:name w:val="font5"/>
    <w:basedOn w:val="Fontepargpadro"/>
    <w:rsid w:val="00A940F9"/>
  </w:style>
  <w:style w:type="character" w:customStyle="1" w:styleId="font6">
    <w:name w:val="font6"/>
    <w:basedOn w:val="Fontepargpadro"/>
    <w:rsid w:val="00A94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500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Andre de Gois Avelino</dc:creator>
  <cp:keywords/>
  <dc:description/>
  <cp:lastModifiedBy>Kassia Mourao Prado</cp:lastModifiedBy>
  <cp:revision>11</cp:revision>
  <dcterms:created xsi:type="dcterms:W3CDTF">2023-08-15T17:47:00Z</dcterms:created>
  <dcterms:modified xsi:type="dcterms:W3CDTF">2026-04-06T20:45:00Z</dcterms:modified>
</cp:coreProperties>
</file>