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277F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6FE6696" w14:textId="77777777" w:rsidTr="5BA22126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754BA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0C215082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7E6E9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5F030" w14:textId="77777777" w:rsidR="00076B2D" w:rsidRPr="003B2CE5" w:rsidRDefault="00DC131A" w:rsidP="5BA22126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Corregedor-Geral da Secretaria de Controle Interno da Secretaria-Executiva da Casa Civil da Presidência da República</w:t>
            </w:r>
          </w:p>
        </w:tc>
      </w:tr>
      <w:tr w:rsidR="00076B2D" w:rsidRPr="00B86659" w14:paraId="4A3A06BC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25B2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ED908E" w14:textId="27B20C3C" w:rsidR="00934B68" w:rsidRPr="003B2CE5" w:rsidRDefault="007B194C" w:rsidP="003B2CE5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F</w:t>
            </w:r>
            <w:r w:rsidR="00076B2D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CE 1.1</w:t>
            </w:r>
            <w:r w:rsidR="00934B68">
              <w:rPr>
                <w:rFonts w:eastAsia="Times New Roman"/>
                <w:iCs/>
                <w:sz w:val="24"/>
                <w:szCs w:val="24"/>
                <w:lang w:eastAsia="pt-BR"/>
              </w:rPr>
              <w:t>5</w:t>
            </w:r>
            <w:bookmarkStart w:id="0" w:name="_GoBack"/>
            <w:bookmarkEnd w:id="0"/>
          </w:p>
        </w:tc>
      </w:tr>
      <w:tr w:rsidR="00076B2D" w:rsidRPr="00B86659" w14:paraId="50E0CA05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C544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1937C" w14:textId="07969565" w:rsidR="00076B2D" w:rsidRPr="003B2CE5" w:rsidRDefault="001E034E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Corregedoria-Geral/CISET/SE/CC</w:t>
            </w:r>
          </w:p>
        </w:tc>
      </w:tr>
      <w:tr w:rsidR="00076B2D" w:rsidRPr="00B86659" w14:paraId="2D85A8B8" w14:textId="77777777" w:rsidTr="5BA22126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5F57" w14:textId="77777777" w:rsidR="00076B2D" w:rsidRPr="003B2CE5" w:rsidRDefault="00076B2D" w:rsidP="5BA2212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25ADEFCF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D403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EF481" w14:textId="6A7B9745" w:rsidR="005F3BAB" w:rsidRPr="003B2CE5" w:rsidRDefault="13B7DB3C" w:rsidP="00CD414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</w:pP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executar, em apoio a</w:t>
            </w:r>
            <w:r w:rsidR="4EAC5FA6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o Secretário de Controle </w:t>
            </w:r>
            <w:r w:rsidR="6C2B1074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I</w:t>
            </w:r>
            <w:r w:rsidR="4EAC5FA6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nterno</w:t>
            </w:r>
            <w:r w:rsidR="03644E68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,</w:t>
            </w:r>
            <w:r w:rsidR="4EAC5FA6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o 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planeja</w:t>
            </w:r>
            <w:r w:rsidR="3C29718F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mento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,</w:t>
            </w:r>
            <w:r w:rsidR="5A1B0D82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a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coordena</w:t>
            </w:r>
            <w:r w:rsidR="251BF14E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ção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, </w:t>
            </w:r>
            <w:r w:rsidR="375EED7F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a 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orienta</w:t>
            </w:r>
            <w:r w:rsidR="51C921D7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ção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e </w:t>
            </w:r>
            <w:r w:rsidR="110279E2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a 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supervis</w:t>
            </w:r>
            <w:r w:rsidR="21B5D799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ão</w:t>
            </w:r>
            <w:r w:rsidR="10077A75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das atividades de correição</w:t>
            </w:r>
            <w:r w:rsidR="31F8E214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no âmbito da Presidência da República e da Vice-Presidência da República;</w:t>
            </w:r>
          </w:p>
          <w:p w14:paraId="0D20C9E9" w14:textId="1232402D" w:rsidR="005F3BAB" w:rsidRPr="003B2CE5" w:rsidRDefault="10077A75" w:rsidP="00CD414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</w:pP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zelar pela adequada, tempestiva e completa apuração correcional; </w:t>
            </w:r>
          </w:p>
          <w:p w14:paraId="026CB787" w14:textId="2CD4B4E6" w:rsidR="005F3BAB" w:rsidRPr="003B2CE5" w:rsidRDefault="10077A75" w:rsidP="00CD414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</w:pP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proceder ao juízo de admissibilidade das denúncias, representações e demais meios de notícias de infrações disciplinares e de atos lesivos à Administração Pública; </w:t>
            </w:r>
          </w:p>
          <w:p w14:paraId="51F10F90" w14:textId="772C9805" w:rsidR="005F3BAB" w:rsidRPr="003B2CE5" w:rsidRDefault="10077A75" w:rsidP="00CD414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</w:pP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instaurar e julgar os procedimentos investigativos e processos correcionais, nos limites de sua competência; </w:t>
            </w:r>
          </w:p>
          <w:p w14:paraId="1CA2990D" w14:textId="04D0E810" w:rsidR="005F3BAB" w:rsidRPr="003B2CE5" w:rsidRDefault="10077A75" w:rsidP="00CD414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</w:pP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propor e celebrar TAC, respeitadas as competência</w:t>
            </w:r>
            <w:r w:rsidR="5BE3C14D"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s</w:t>
            </w: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 xml:space="preserve"> normativas; e </w:t>
            </w:r>
          </w:p>
          <w:p w14:paraId="141307D9" w14:textId="5D63652F" w:rsidR="005F3BAB" w:rsidRPr="003B2CE5" w:rsidRDefault="10077A75" w:rsidP="00CD414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</w:pPr>
            <w:r w:rsidRPr="003B2CE5">
              <w:rPr>
                <w:rFonts w:asciiTheme="minorHAnsi" w:eastAsia="Times New Roman" w:hAnsiTheme="minorHAnsi" w:cstheme="minorBidi"/>
                <w:iCs/>
                <w:color w:val="auto"/>
                <w:lang w:eastAsia="pt-BR"/>
              </w:rPr>
              <w:t>realizar a gestão administrativa, de recursos, de pessoas, de informações e de conhecimentos.</w:t>
            </w:r>
          </w:p>
        </w:tc>
      </w:tr>
      <w:tr w:rsidR="00076B2D" w:rsidRPr="00B86659" w14:paraId="64FF25F1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7760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7501D" w14:textId="4B8D9176" w:rsidR="00076B2D" w:rsidRPr="003B2CE5" w:rsidRDefault="00461C61" w:rsidP="00461C61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Gerenciar </w:t>
            </w:r>
            <w:r w:rsidR="004E7B3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servidores 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que</w:t>
            </w:r>
            <w:r w:rsidR="004E7B3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atua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m</w:t>
            </w:r>
            <w:r w:rsidR="004E7B3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em procedimentos disciplinares.</w:t>
            </w:r>
          </w:p>
        </w:tc>
      </w:tr>
      <w:tr w:rsidR="00076B2D" w:rsidRPr="00B86659" w14:paraId="17126BD7" w14:textId="77777777" w:rsidTr="5BA22126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31D0E" w14:textId="77777777" w:rsidR="00076B2D" w:rsidRPr="003B2CE5" w:rsidRDefault="00076B2D" w:rsidP="5BA2212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140699B5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962E4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63D8B" w14:textId="1529973F" w:rsidR="00076B2D" w:rsidRPr="003B2CE5" w:rsidRDefault="00076B2D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Confo</w:t>
            </w:r>
            <w:r w:rsidR="007B19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rme o art. 9º da Lei nº 14.204,/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2021:</w:t>
            </w:r>
          </w:p>
          <w:p w14:paraId="1E14DF61" w14:textId="71339D17" w:rsidR="00076B2D" w:rsidRPr="003B2CE5" w:rsidRDefault="00076B2D" w:rsidP="00CD414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Idoneidade moral e reputação ilibada;</w:t>
            </w:r>
          </w:p>
          <w:p w14:paraId="0374FFFF" w14:textId="5EA93DCB" w:rsidR="00076B2D" w:rsidRPr="003B2CE5" w:rsidRDefault="00076B2D" w:rsidP="00CD414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6A05A809" w14:textId="133F2F91" w:rsidR="004E7B37" w:rsidRPr="003B2CE5" w:rsidRDefault="00076B2D" w:rsidP="00CD414C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3B2CE5">
              <w:rPr>
                <w:rFonts w:eastAsia="Times New Roman"/>
                <w:iCs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6FB68AE2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1BD14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4E0E8" w14:textId="7A8CE44D" w:rsidR="00674BF1" w:rsidRPr="003B2CE5" w:rsidRDefault="00674BF1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A</w:t>
            </w:r>
            <w:r w:rsidR="0922552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tender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, no mínimo, a um dos s</w:t>
            </w:r>
            <w:r w:rsidR="007B19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eguintes critérios específicos (art. 19 do Decreto nº 10.829/2021):</w:t>
            </w:r>
          </w:p>
          <w:p w14:paraId="2C6A067A" w14:textId="69E71185" w:rsidR="00674BF1" w:rsidRPr="003B2CE5" w:rsidRDefault="00674BF1" w:rsidP="00CD414C">
            <w:pPr>
              <w:pStyle w:val="textbody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Bidi"/>
                <w:iCs/>
              </w:rPr>
            </w:pPr>
            <w:r w:rsidRPr="003B2CE5">
              <w:rPr>
                <w:rFonts w:asciiTheme="minorHAnsi" w:hAnsiTheme="minorHAnsi" w:cstheme="minorBidi"/>
                <w:iCs/>
              </w:rPr>
              <w:t>possu</w:t>
            </w:r>
            <w:r w:rsidR="5CC1A54A" w:rsidRPr="003B2CE5">
              <w:rPr>
                <w:rFonts w:asciiTheme="minorHAnsi" w:hAnsiTheme="minorHAnsi" w:cstheme="minorBidi"/>
                <w:iCs/>
              </w:rPr>
              <w:t>ir</w:t>
            </w:r>
            <w:r w:rsidRPr="003B2CE5">
              <w:rPr>
                <w:rFonts w:asciiTheme="minorHAnsi" w:hAnsiTheme="minorHAnsi" w:cstheme="minorBidi"/>
                <w:iCs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18DFCA90" w14:textId="609808DC" w:rsidR="00674BF1" w:rsidRPr="003B2CE5" w:rsidRDefault="00674BF1" w:rsidP="00CD414C">
            <w:pPr>
              <w:pStyle w:val="textbody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Bidi"/>
                <w:iCs/>
              </w:rPr>
            </w:pPr>
            <w:bookmarkStart w:id="1" w:name="art19ii"/>
            <w:bookmarkEnd w:id="1"/>
            <w:r w:rsidRPr="003B2CE5">
              <w:rPr>
                <w:rFonts w:asciiTheme="minorHAnsi" w:hAnsiTheme="minorHAnsi" w:cstheme="minorBidi"/>
                <w:iCs/>
              </w:rPr>
              <w:t>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1B56DAA0" w14:textId="0299655B" w:rsidR="00674BF1" w:rsidRPr="003B2CE5" w:rsidRDefault="00674BF1" w:rsidP="00CD414C">
            <w:pPr>
              <w:pStyle w:val="textbody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Bidi"/>
                <w:iCs/>
              </w:rPr>
            </w:pPr>
            <w:bookmarkStart w:id="2" w:name="art19iii"/>
            <w:bookmarkEnd w:id="2"/>
            <w:r w:rsidRPr="003B2CE5">
              <w:rPr>
                <w:rFonts w:asciiTheme="minorHAnsi" w:hAnsiTheme="minorHAnsi" w:cstheme="minorBidi"/>
                <w:iCs/>
              </w:rPr>
              <w:t>possuir título de mestre ou doutor em área correlata às áreas de atuação do órgão ou da entidade ou em áreas relacionadas às atribui</w:t>
            </w:r>
            <w:r w:rsidR="001E034E" w:rsidRPr="003B2CE5">
              <w:rPr>
                <w:rFonts w:asciiTheme="minorHAnsi" w:hAnsiTheme="minorHAnsi" w:cstheme="minorBidi"/>
                <w:iCs/>
              </w:rPr>
              <w:t>ções do cargo ou da função; ou</w:t>
            </w:r>
          </w:p>
          <w:p w14:paraId="64C9B8BF" w14:textId="6A57D2BB" w:rsidR="00674BF1" w:rsidRPr="003B2CE5" w:rsidRDefault="00674BF1" w:rsidP="00AB578C">
            <w:pPr>
              <w:pStyle w:val="textbody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Bidi"/>
                <w:iCs/>
              </w:rPr>
            </w:pPr>
            <w:bookmarkStart w:id="3" w:name="art19iv"/>
            <w:bookmarkEnd w:id="3"/>
            <w:r w:rsidRPr="003B2CE5">
              <w:rPr>
                <w:rFonts w:asciiTheme="minorHAnsi" w:hAnsiTheme="minorHAnsi" w:cstheme="minorBidi"/>
                <w:iCs/>
              </w:rPr>
              <w:lastRenderedPageBreak/>
              <w:t>ter realizado ações de desenvolvimento de liderança, protegido pelo Ministério da Economia, com carga horária mínima de cento e vinte horas.</w:t>
            </w:r>
          </w:p>
          <w:p w14:paraId="7C9C5687" w14:textId="5CE3CC92" w:rsidR="005A3A48" w:rsidRPr="003B2CE5" w:rsidRDefault="1667EFE8" w:rsidP="00AB578C">
            <w:pPr>
              <w:pStyle w:val="textbody"/>
              <w:spacing w:before="0" w:beforeAutospacing="0" w:after="0" w:afterAutospacing="0"/>
              <w:jc w:val="both"/>
              <w:rPr>
                <w:rFonts w:asciiTheme="minorHAnsi" w:hAnsiTheme="minorHAnsi" w:cstheme="minorBidi"/>
                <w:iCs/>
                <w:u w:val="single"/>
              </w:rPr>
            </w:pPr>
            <w:r w:rsidRPr="003B2CE5">
              <w:rPr>
                <w:rFonts w:asciiTheme="minorHAnsi" w:hAnsiTheme="minorHAnsi" w:cstheme="minorBidi"/>
                <w:iCs/>
                <w:u w:val="single"/>
              </w:rPr>
              <w:t xml:space="preserve">Ainda: </w:t>
            </w:r>
          </w:p>
          <w:p w14:paraId="2948D41A" w14:textId="5475CBCA" w:rsidR="005A3A48" w:rsidRPr="003B2CE5" w:rsidRDefault="4460151B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A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funç</w:t>
            </w:r>
            <w:r w:rsidR="4789D70A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ão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de confiança d</w:t>
            </w:r>
            <w:r w:rsidR="00CD41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e</w:t>
            </w:r>
            <w:r w:rsidR="58516381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Corregedor-Geral, t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itular da unidade setoria</w:t>
            </w:r>
            <w:r w:rsidR="30F419C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l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de correição</w:t>
            </w:r>
            <w:r w:rsidR="6A972763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da Presidência da República,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</w:t>
            </w:r>
            <w:r w:rsidR="3C447D00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é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privativ</w:t>
            </w:r>
            <w:r w:rsidR="3537E76F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a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daqueles que possuam nível de escolaridade superior e sejam</w:t>
            </w:r>
            <w:r w:rsidR="00CD41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(a</w:t>
            </w:r>
            <w:r w:rsidR="52017042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rt. 8º, Decreto nº 5.480</w:t>
            </w:r>
            <w:r w:rsidR="007B19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/</w:t>
            </w:r>
            <w:r w:rsidR="52017042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2005)</w:t>
            </w:r>
            <w:r w:rsidR="1667EFE8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:</w:t>
            </w:r>
          </w:p>
          <w:p w14:paraId="0FF8D7B4" w14:textId="77777777" w:rsidR="005A3A48" w:rsidRPr="003B2CE5" w:rsidRDefault="1667EFE8" w:rsidP="007B194C">
            <w:pPr>
              <w:spacing w:after="0" w:line="240" w:lineRule="auto"/>
              <w:ind w:left="26" w:firstLine="567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 - servidores ou empregados permanentes da administração pública federal:</w:t>
            </w:r>
          </w:p>
          <w:p w14:paraId="4B160B2D" w14:textId="77777777" w:rsidR="005A3A48" w:rsidRPr="003B2CE5" w:rsidRDefault="1667EFE8" w:rsidP="007B194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graduados em Direito;</w:t>
            </w:r>
          </w:p>
          <w:p w14:paraId="65CB6A64" w14:textId="77777777" w:rsidR="005A3A48" w:rsidRPr="003B2CE5" w:rsidRDefault="1667EFE8" w:rsidP="007B194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integrantes da carreira de Finanças e Controle; ou</w:t>
            </w:r>
          </w:p>
          <w:p w14:paraId="79CF4385" w14:textId="0A8FAE40" w:rsidR="005A3A48" w:rsidRPr="003B2CE5" w:rsidRDefault="1667EFE8" w:rsidP="007B194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integrantes do quadro permanente de órgão ou entidade; ou</w:t>
            </w:r>
          </w:p>
          <w:p w14:paraId="48EC5C6E" w14:textId="77777777" w:rsidR="005A3A48" w:rsidRPr="003B2CE5" w:rsidRDefault="1667EFE8" w:rsidP="007B194C">
            <w:pPr>
              <w:spacing w:after="0" w:line="240" w:lineRule="auto"/>
              <w:ind w:firstLine="593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II- ex-servidor ou ex-empregado permanente aposentado no exercício de cargo ou emprego:</w:t>
            </w:r>
          </w:p>
          <w:p w14:paraId="383A767A" w14:textId="77777777" w:rsidR="005A3A48" w:rsidRPr="003B2CE5" w:rsidRDefault="1667EFE8" w:rsidP="007B194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da carreira de Finanças e Controle; ou</w:t>
            </w:r>
          </w:p>
          <w:p w14:paraId="72A3D3EC" w14:textId="0E3E79D5" w:rsidR="005A3A48" w:rsidRPr="003B2CE5" w:rsidRDefault="1667EFE8" w:rsidP="007B194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do órgão ou da entidade para o qual será nomeado ou designado.</w:t>
            </w:r>
          </w:p>
        </w:tc>
      </w:tr>
      <w:tr w:rsidR="00076B2D" w:rsidRPr="00B86659" w14:paraId="1539BE35" w14:textId="77777777" w:rsidTr="5BA22126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9EBF0" w14:textId="77777777" w:rsidR="00076B2D" w:rsidRPr="003B2CE5" w:rsidRDefault="00076B2D" w:rsidP="5BA22126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638D77A8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1DFCC" w14:textId="77777777" w:rsidR="00076B2D" w:rsidRPr="00B86659" w:rsidRDefault="00076B2D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AF2C1" w14:textId="6EB51D52" w:rsidR="007B194C" w:rsidRPr="003B2CE5" w:rsidRDefault="00E77D3D" w:rsidP="00CD414C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ser servidor público estável;</w:t>
            </w:r>
          </w:p>
          <w:p w14:paraId="03D58BC9" w14:textId="275B08F8" w:rsidR="00CD414C" w:rsidRPr="003B2CE5" w:rsidRDefault="00E77D3D" w:rsidP="00CD414C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possuir formação acadêmica em</w:t>
            </w:r>
            <w:r w:rsidR="366218BE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Direito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;</w:t>
            </w:r>
          </w:p>
          <w:p w14:paraId="41EFDB85" w14:textId="5966D0D1" w:rsidR="00076B2D" w:rsidRPr="003B2CE5" w:rsidRDefault="00E77D3D" w:rsidP="00CD414C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possuir experiência profissional </w:t>
            </w:r>
            <w:r w:rsidR="00461C61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de, no mínimo, 5</w:t>
            </w:r>
            <w:r w:rsidR="15B48B5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anos 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em unidade integrante do Sistema de Correição do Poder Executivo federal</w:t>
            </w:r>
            <w:r w:rsidR="20FC521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.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4044F" w:rsidRPr="00B86659" w14:paraId="195D247F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C6CD7" w14:textId="77777777" w:rsidR="0074044F" w:rsidRPr="00B86659" w:rsidRDefault="0074044F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2B942" w14:textId="77777777" w:rsidR="007B194C" w:rsidRPr="003B2CE5" w:rsidRDefault="00E77D3D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Conhecimentos Técnicos em:</w:t>
            </w:r>
          </w:p>
          <w:p w14:paraId="6533419C" w14:textId="3C0F611C" w:rsidR="00E77D3D" w:rsidRPr="003B2CE5" w:rsidRDefault="14183BE0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Correição</w:t>
            </w:r>
            <w:r w:rsidR="007B19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(Processo Disciplinar e de Responsabilização de Pessoa Jurídica)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;</w:t>
            </w:r>
          </w:p>
          <w:p w14:paraId="350D4544" w14:textId="19CF82AC" w:rsidR="007B194C" w:rsidRPr="003B2CE5" w:rsidRDefault="007B194C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Gestão de Pessoas;</w:t>
            </w:r>
          </w:p>
          <w:p w14:paraId="1011078C" w14:textId="69D8EDCD" w:rsidR="007B194C" w:rsidRPr="003B2CE5" w:rsidRDefault="007B194C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Gestão de processos;</w:t>
            </w:r>
          </w:p>
          <w:p w14:paraId="75F240E6" w14:textId="035033D4" w:rsidR="007B194C" w:rsidRPr="003B2CE5" w:rsidRDefault="007B194C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Lei nº 8.112/1990</w:t>
            </w:r>
          </w:p>
          <w:p w14:paraId="24BA50CC" w14:textId="643A8B2B" w:rsidR="00E77D3D" w:rsidRPr="003B2CE5" w:rsidRDefault="14183BE0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Lei Anticorrupção (Lei nº 12.846/2013);</w:t>
            </w:r>
          </w:p>
          <w:p w14:paraId="082933C5" w14:textId="36E0F29B" w:rsidR="00E77D3D" w:rsidRPr="003B2CE5" w:rsidRDefault="14183BE0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Administração Pública;</w:t>
            </w:r>
          </w:p>
          <w:p w14:paraId="6EC7ECB0" w14:textId="23818D1D" w:rsidR="007B194C" w:rsidRPr="003B2CE5" w:rsidRDefault="007B194C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Direito Público;</w:t>
            </w:r>
          </w:p>
          <w:p w14:paraId="198917CA" w14:textId="3C3858C2" w:rsidR="007B194C" w:rsidRPr="003B2CE5" w:rsidRDefault="14183BE0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Dire</w:t>
            </w:r>
            <w:r w:rsidR="001E034E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ito Administrativo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;</w:t>
            </w:r>
            <w:r w:rsidR="001E034E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e</w:t>
            </w:r>
          </w:p>
          <w:p w14:paraId="49BB7A21" w14:textId="58B1D182" w:rsidR="007B194C" w:rsidRPr="003B2CE5" w:rsidRDefault="001E034E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- Identificação de fraude.</w:t>
            </w:r>
          </w:p>
          <w:p w14:paraId="19E7AC7D" w14:textId="2BE575A7" w:rsidR="00E77D3D" w:rsidRPr="003B2CE5" w:rsidRDefault="00E77D3D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br/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Habilidades: </w:t>
            </w:r>
          </w:p>
          <w:p w14:paraId="4434B639" w14:textId="6C0EC6CC" w:rsidR="0074044F" w:rsidRPr="003B2CE5" w:rsidRDefault="00E77D3D" w:rsidP="007B194C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Integridade, Liderança, Orientação para o valor social, Pensamento crítico, Orientação para resultados, Planejamento e Organização, Comunicação Escrita e oral, Gerenciamento de conflitos, Resiliência</w:t>
            </w:r>
            <w:r w:rsidR="1A0628A7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, Mentalidade Digital e Visão Sistêmica.</w:t>
            </w:r>
          </w:p>
        </w:tc>
      </w:tr>
      <w:tr w:rsidR="0074044F" w:rsidRPr="00B86659" w14:paraId="3E3F3AC4" w14:textId="77777777" w:rsidTr="5BA22126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0ACF3" w14:textId="77777777" w:rsidR="0074044F" w:rsidRPr="00B86659" w:rsidRDefault="0074044F" w:rsidP="5BA221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5BA22126">
              <w:rPr>
                <w:rFonts w:eastAsia="Times New Roman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C7041" w14:textId="4B4B5D08" w:rsidR="0074044F" w:rsidRPr="003B2CE5" w:rsidRDefault="00E77D3D" w:rsidP="00CD414C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I - ser da carreira de Finanças e Controle;</w:t>
            </w:r>
            <w:r w:rsidRPr="003B2CE5">
              <w:br/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II - possuir </w:t>
            </w:r>
            <w:r w:rsidR="00CD414C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cursos e </w:t>
            </w:r>
            <w:r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certificação profissional em temáticas de correição</w:t>
            </w:r>
            <w:r w:rsidR="61C7D9D9" w:rsidRPr="003B2CE5">
              <w:rPr>
                <w:rFonts w:eastAsia="Times New Roman"/>
                <w:iCs/>
                <w:sz w:val="24"/>
                <w:szCs w:val="24"/>
                <w:lang w:eastAsia="pt-BR"/>
              </w:rPr>
              <w:t>.</w:t>
            </w:r>
          </w:p>
        </w:tc>
      </w:tr>
    </w:tbl>
    <w:p w14:paraId="0E27B00A" w14:textId="77777777" w:rsidR="00076B2D" w:rsidRPr="00B86659" w:rsidRDefault="00076B2D" w:rsidP="00AB578C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4477A" w14:textId="77777777" w:rsidR="007F3992" w:rsidRDefault="007F3992" w:rsidP="00AB578C">
      <w:pPr>
        <w:spacing w:after="0" w:line="240" w:lineRule="auto"/>
      </w:pPr>
      <w:r>
        <w:separator/>
      </w:r>
    </w:p>
  </w:endnote>
  <w:endnote w:type="continuationSeparator" w:id="0">
    <w:p w14:paraId="47F5E737" w14:textId="77777777" w:rsidR="007F3992" w:rsidRDefault="007F3992" w:rsidP="00AB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wline Medium">
    <w:altName w:val="Rawline"/>
    <w:panose1 w:val="000006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4A16" w14:textId="77777777" w:rsidR="007F3992" w:rsidRDefault="007F3992" w:rsidP="00AB578C">
      <w:pPr>
        <w:spacing w:after="0" w:line="240" w:lineRule="auto"/>
      </w:pPr>
      <w:r>
        <w:separator/>
      </w:r>
    </w:p>
  </w:footnote>
  <w:footnote w:type="continuationSeparator" w:id="0">
    <w:p w14:paraId="4E4D1E8E" w14:textId="77777777" w:rsidR="007F3992" w:rsidRDefault="007F3992" w:rsidP="00AB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774"/>
    <w:multiLevelType w:val="hybridMultilevel"/>
    <w:tmpl w:val="022E1030"/>
    <w:lvl w:ilvl="0" w:tplc="1A50D9E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A1A"/>
    <w:multiLevelType w:val="hybridMultilevel"/>
    <w:tmpl w:val="7A50C60A"/>
    <w:lvl w:ilvl="0" w:tplc="1A50D9E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124"/>
    <w:multiLevelType w:val="hybridMultilevel"/>
    <w:tmpl w:val="B6021930"/>
    <w:lvl w:ilvl="0" w:tplc="C22CC9AA">
      <w:start w:val="1"/>
      <w:numFmt w:val="lowerLetter"/>
      <w:lvlText w:val="%1)"/>
      <w:lvlJc w:val="left"/>
      <w:pPr>
        <w:ind w:left="1428" w:hanging="360"/>
      </w:pPr>
    </w:lvl>
    <w:lvl w:ilvl="1" w:tplc="00B80FC2" w:tentative="1">
      <w:start w:val="1"/>
      <w:numFmt w:val="lowerLetter"/>
      <w:lvlText w:val="%2."/>
      <w:lvlJc w:val="left"/>
      <w:pPr>
        <w:ind w:left="2148" w:hanging="360"/>
      </w:pPr>
    </w:lvl>
    <w:lvl w:ilvl="2" w:tplc="C3A8912A" w:tentative="1">
      <w:start w:val="1"/>
      <w:numFmt w:val="lowerRoman"/>
      <w:lvlText w:val="%3."/>
      <w:lvlJc w:val="right"/>
      <w:pPr>
        <w:ind w:left="2868" w:hanging="180"/>
      </w:pPr>
    </w:lvl>
    <w:lvl w:ilvl="3" w:tplc="90B4E562" w:tentative="1">
      <w:start w:val="1"/>
      <w:numFmt w:val="decimal"/>
      <w:lvlText w:val="%4."/>
      <w:lvlJc w:val="left"/>
      <w:pPr>
        <w:ind w:left="3588" w:hanging="360"/>
      </w:pPr>
    </w:lvl>
    <w:lvl w:ilvl="4" w:tplc="62C8F670" w:tentative="1">
      <w:start w:val="1"/>
      <w:numFmt w:val="lowerLetter"/>
      <w:lvlText w:val="%5."/>
      <w:lvlJc w:val="left"/>
      <w:pPr>
        <w:ind w:left="4308" w:hanging="360"/>
      </w:pPr>
    </w:lvl>
    <w:lvl w:ilvl="5" w:tplc="B0A43308" w:tentative="1">
      <w:start w:val="1"/>
      <w:numFmt w:val="lowerRoman"/>
      <w:lvlText w:val="%6."/>
      <w:lvlJc w:val="right"/>
      <w:pPr>
        <w:ind w:left="5028" w:hanging="180"/>
      </w:pPr>
    </w:lvl>
    <w:lvl w:ilvl="6" w:tplc="483E07F6" w:tentative="1">
      <w:start w:val="1"/>
      <w:numFmt w:val="decimal"/>
      <w:lvlText w:val="%7."/>
      <w:lvlJc w:val="left"/>
      <w:pPr>
        <w:ind w:left="5748" w:hanging="360"/>
      </w:pPr>
    </w:lvl>
    <w:lvl w:ilvl="7" w:tplc="ADF894BC" w:tentative="1">
      <w:start w:val="1"/>
      <w:numFmt w:val="lowerLetter"/>
      <w:lvlText w:val="%8."/>
      <w:lvlJc w:val="left"/>
      <w:pPr>
        <w:ind w:left="6468" w:hanging="360"/>
      </w:pPr>
    </w:lvl>
    <w:lvl w:ilvl="8" w:tplc="773E1FE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B3D955"/>
    <w:multiLevelType w:val="hybridMultilevel"/>
    <w:tmpl w:val="5CAA6C16"/>
    <w:lvl w:ilvl="0" w:tplc="F7400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8A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89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44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00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0E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AC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C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88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F13E8"/>
    <w:multiLevelType w:val="hybridMultilevel"/>
    <w:tmpl w:val="D7686396"/>
    <w:lvl w:ilvl="0" w:tplc="1A50D9EC">
      <w:start w:val="1"/>
      <w:numFmt w:val="upperRoman"/>
      <w:lvlText w:val="%1 -"/>
      <w:lvlJc w:val="right"/>
      <w:pPr>
        <w:ind w:left="12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3" w:hanging="360"/>
      </w:pPr>
    </w:lvl>
    <w:lvl w:ilvl="2" w:tplc="0416001B" w:tentative="1">
      <w:start w:val="1"/>
      <w:numFmt w:val="lowerRoman"/>
      <w:lvlText w:val="%3."/>
      <w:lvlJc w:val="right"/>
      <w:pPr>
        <w:ind w:left="2733" w:hanging="180"/>
      </w:pPr>
    </w:lvl>
    <w:lvl w:ilvl="3" w:tplc="0416000F" w:tentative="1">
      <w:start w:val="1"/>
      <w:numFmt w:val="decimal"/>
      <w:lvlText w:val="%4."/>
      <w:lvlJc w:val="left"/>
      <w:pPr>
        <w:ind w:left="3453" w:hanging="360"/>
      </w:pPr>
    </w:lvl>
    <w:lvl w:ilvl="4" w:tplc="04160019" w:tentative="1">
      <w:start w:val="1"/>
      <w:numFmt w:val="lowerLetter"/>
      <w:lvlText w:val="%5."/>
      <w:lvlJc w:val="left"/>
      <w:pPr>
        <w:ind w:left="4173" w:hanging="360"/>
      </w:pPr>
    </w:lvl>
    <w:lvl w:ilvl="5" w:tplc="0416001B" w:tentative="1">
      <w:start w:val="1"/>
      <w:numFmt w:val="lowerRoman"/>
      <w:lvlText w:val="%6."/>
      <w:lvlJc w:val="right"/>
      <w:pPr>
        <w:ind w:left="4893" w:hanging="180"/>
      </w:pPr>
    </w:lvl>
    <w:lvl w:ilvl="6" w:tplc="0416000F" w:tentative="1">
      <w:start w:val="1"/>
      <w:numFmt w:val="decimal"/>
      <w:lvlText w:val="%7."/>
      <w:lvlJc w:val="left"/>
      <w:pPr>
        <w:ind w:left="5613" w:hanging="360"/>
      </w:pPr>
    </w:lvl>
    <w:lvl w:ilvl="7" w:tplc="04160019" w:tentative="1">
      <w:start w:val="1"/>
      <w:numFmt w:val="lowerLetter"/>
      <w:lvlText w:val="%8."/>
      <w:lvlJc w:val="left"/>
      <w:pPr>
        <w:ind w:left="6333" w:hanging="360"/>
      </w:pPr>
    </w:lvl>
    <w:lvl w:ilvl="8" w:tplc="0416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5" w15:restartNumberingAfterBreak="0">
    <w:nsid w:val="20CFF327"/>
    <w:multiLevelType w:val="hybridMultilevel"/>
    <w:tmpl w:val="91448AA4"/>
    <w:lvl w:ilvl="0" w:tplc="4A4235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EA4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D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E0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88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85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8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5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22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64C"/>
    <w:multiLevelType w:val="hybridMultilevel"/>
    <w:tmpl w:val="B1B62B16"/>
    <w:lvl w:ilvl="0" w:tplc="E23233FA">
      <w:start w:val="1"/>
      <w:numFmt w:val="lowerLetter"/>
      <w:lvlText w:val="%1)"/>
      <w:lvlJc w:val="left"/>
      <w:pPr>
        <w:ind w:left="1428" w:hanging="360"/>
      </w:pPr>
    </w:lvl>
    <w:lvl w:ilvl="1" w:tplc="77D8FDC2" w:tentative="1">
      <w:start w:val="1"/>
      <w:numFmt w:val="lowerLetter"/>
      <w:lvlText w:val="%2."/>
      <w:lvlJc w:val="left"/>
      <w:pPr>
        <w:ind w:left="2148" w:hanging="360"/>
      </w:pPr>
    </w:lvl>
    <w:lvl w:ilvl="2" w:tplc="A6384A9C" w:tentative="1">
      <w:start w:val="1"/>
      <w:numFmt w:val="lowerRoman"/>
      <w:lvlText w:val="%3."/>
      <w:lvlJc w:val="right"/>
      <w:pPr>
        <w:ind w:left="2868" w:hanging="180"/>
      </w:pPr>
    </w:lvl>
    <w:lvl w:ilvl="3" w:tplc="B5BEC548" w:tentative="1">
      <w:start w:val="1"/>
      <w:numFmt w:val="decimal"/>
      <w:lvlText w:val="%4."/>
      <w:lvlJc w:val="left"/>
      <w:pPr>
        <w:ind w:left="3588" w:hanging="360"/>
      </w:pPr>
    </w:lvl>
    <w:lvl w:ilvl="4" w:tplc="1034DD20" w:tentative="1">
      <w:start w:val="1"/>
      <w:numFmt w:val="lowerLetter"/>
      <w:lvlText w:val="%5."/>
      <w:lvlJc w:val="left"/>
      <w:pPr>
        <w:ind w:left="4308" w:hanging="360"/>
      </w:pPr>
    </w:lvl>
    <w:lvl w:ilvl="5" w:tplc="98BE2B2E" w:tentative="1">
      <w:start w:val="1"/>
      <w:numFmt w:val="lowerRoman"/>
      <w:lvlText w:val="%6."/>
      <w:lvlJc w:val="right"/>
      <w:pPr>
        <w:ind w:left="5028" w:hanging="180"/>
      </w:pPr>
    </w:lvl>
    <w:lvl w:ilvl="6" w:tplc="D9E4BBDE" w:tentative="1">
      <w:start w:val="1"/>
      <w:numFmt w:val="decimal"/>
      <w:lvlText w:val="%7."/>
      <w:lvlJc w:val="left"/>
      <w:pPr>
        <w:ind w:left="5748" w:hanging="360"/>
      </w:pPr>
    </w:lvl>
    <w:lvl w:ilvl="7" w:tplc="CC8E1A52" w:tentative="1">
      <w:start w:val="1"/>
      <w:numFmt w:val="lowerLetter"/>
      <w:lvlText w:val="%8."/>
      <w:lvlJc w:val="left"/>
      <w:pPr>
        <w:ind w:left="6468" w:hanging="360"/>
      </w:pPr>
    </w:lvl>
    <w:lvl w:ilvl="8" w:tplc="0966E66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16D362F"/>
    <w:multiLevelType w:val="hybridMultilevel"/>
    <w:tmpl w:val="51FA4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6609D"/>
    <w:multiLevelType w:val="hybridMultilevel"/>
    <w:tmpl w:val="148EDC86"/>
    <w:lvl w:ilvl="0" w:tplc="8F727D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8A6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26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C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4D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81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80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E3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4C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D7FF3"/>
    <w:multiLevelType w:val="hybridMultilevel"/>
    <w:tmpl w:val="E47026A0"/>
    <w:lvl w:ilvl="0" w:tplc="1A50D9EC">
      <w:start w:val="1"/>
      <w:numFmt w:val="upperRoman"/>
      <w:lvlText w:val="%1 -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97895"/>
    <w:multiLevelType w:val="hybridMultilevel"/>
    <w:tmpl w:val="5D32BF06"/>
    <w:lvl w:ilvl="0" w:tplc="1A50D9E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7738"/>
    <w:multiLevelType w:val="hybridMultilevel"/>
    <w:tmpl w:val="CAE8C46C"/>
    <w:lvl w:ilvl="0" w:tplc="1A50D9EC">
      <w:start w:val="1"/>
      <w:numFmt w:val="upperRoman"/>
      <w:lvlText w:val="%1 -"/>
      <w:lvlJc w:val="right"/>
      <w:pPr>
        <w:ind w:left="12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3" w:hanging="360"/>
      </w:pPr>
    </w:lvl>
    <w:lvl w:ilvl="2" w:tplc="0416001B" w:tentative="1">
      <w:start w:val="1"/>
      <w:numFmt w:val="lowerRoman"/>
      <w:lvlText w:val="%3."/>
      <w:lvlJc w:val="right"/>
      <w:pPr>
        <w:ind w:left="2733" w:hanging="180"/>
      </w:pPr>
    </w:lvl>
    <w:lvl w:ilvl="3" w:tplc="0416000F" w:tentative="1">
      <w:start w:val="1"/>
      <w:numFmt w:val="decimal"/>
      <w:lvlText w:val="%4."/>
      <w:lvlJc w:val="left"/>
      <w:pPr>
        <w:ind w:left="3453" w:hanging="360"/>
      </w:pPr>
    </w:lvl>
    <w:lvl w:ilvl="4" w:tplc="04160019" w:tentative="1">
      <w:start w:val="1"/>
      <w:numFmt w:val="lowerLetter"/>
      <w:lvlText w:val="%5."/>
      <w:lvlJc w:val="left"/>
      <w:pPr>
        <w:ind w:left="4173" w:hanging="360"/>
      </w:pPr>
    </w:lvl>
    <w:lvl w:ilvl="5" w:tplc="0416001B" w:tentative="1">
      <w:start w:val="1"/>
      <w:numFmt w:val="lowerRoman"/>
      <w:lvlText w:val="%6."/>
      <w:lvlJc w:val="right"/>
      <w:pPr>
        <w:ind w:left="4893" w:hanging="180"/>
      </w:pPr>
    </w:lvl>
    <w:lvl w:ilvl="6" w:tplc="0416000F" w:tentative="1">
      <w:start w:val="1"/>
      <w:numFmt w:val="decimal"/>
      <w:lvlText w:val="%7."/>
      <w:lvlJc w:val="left"/>
      <w:pPr>
        <w:ind w:left="5613" w:hanging="360"/>
      </w:pPr>
    </w:lvl>
    <w:lvl w:ilvl="7" w:tplc="04160019" w:tentative="1">
      <w:start w:val="1"/>
      <w:numFmt w:val="lowerLetter"/>
      <w:lvlText w:val="%8."/>
      <w:lvlJc w:val="left"/>
      <w:pPr>
        <w:ind w:left="6333" w:hanging="360"/>
      </w:pPr>
    </w:lvl>
    <w:lvl w:ilvl="8" w:tplc="0416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B57F3"/>
    <w:rsid w:val="001E034E"/>
    <w:rsid w:val="001E431D"/>
    <w:rsid w:val="00240E6D"/>
    <w:rsid w:val="003B2CE5"/>
    <w:rsid w:val="00461C61"/>
    <w:rsid w:val="004B4FFF"/>
    <w:rsid w:val="004E7B37"/>
    <w:rsid w:val="00541E77"/>
    <w:rsid w:val="005624AB"/>
    <w:rsid w:val="005A3A48"/>
    <w:rsid w:val="005F3BAB"/>
    <w:rsid w:val="0060603C"/>
    <w:rsid w:val="00673C97"/>
    <w:rsid w:val="00674BF1"/>
    <w:rsid w:val="00730CCA"/>
    <w:rsid w:val="0074044F"/>
    <w:rsid w:val="007B194C"/>
    <w:rsid w:val="007F3992"/>
    <w:rsid w:val="00815B70"/>
    <w:rsid w:val="008E579B"/>
    <w:rsid w:val="00934B68"/>
    <w:rsid w:val="00A22DE0"/>
    <w:rsid w:val="00AB578C"/>
    <w:rsid w:val="00B3059A"/>
    <w:rsid w:val="00B86659"/>
    <w:rsid w:val="00BC48F8"/>
    <w:rsid w:val="00CD414C"/>
    <w:rsid w:val="00CE71CF"/>
    <w:rsid w:val="00DC131A"/>
    <w:rsid w:val="00E77D3D"/>
    <w:rsid w:val="022C125A"/>
    <w:rsid w:val="03644E68"/>
    <w:rsid w:val="09225527"/>
    <w:rsid w:val="0A447C31"/>
    <w:rsid w:val="0BE04C92"/>
    <w:rsid w:val="0D7C1CF3"/>
    <w:rsid w:val="0E49BCA5"/>
    <w:rsid w:val="10077A75"/>
    <w:rsid w:val="110279E2"/>
    <w:rsid w:val="13B7DB3C"/>
    <w:rsid w:val="14183BE0"/>
    <w:rsid w:val="15B48B57"/>
    <w:rsid w:val="1667EFE8"/>
    <w:rsid w:val="1A0628A7"/>
    <w:rsid w:val="1CF66A65"/>
    <w:rsid w:val="1DEEFE48"/>
    <w:rsid w:val="20FC5217"/>
    <w:rsid w:val="21B5D799"/>
    <w:rsid w:val="251BF14E"/>
    <w:rsid w:val="274CC652"/>
    <w:rsid w:val="2916BACA"/>
    <w:rsid w:val="29AF8DFA"/>
    <w:rsid w:val="2C079065"/>
    <w:rsid w:val="2DA360C6"/>
    <w:rsid w:val="30F419CC"/>
    <w:rsid w:val="31F8E214"/>
    <w:rsid w:val="3537E76F"/>
    <w:rsid w:val="366218BE"/>
    <w:rsid w:val="37040182"/>
    <w:rsid w:val="375EED7F"/>
    <w:rsid w:val="3A761038"/>
    <w:rsid w:val="3C29718F"/>
    <w:rsid w:val="3C447D00"/>
    <w:rsid w:val="3DC17216"/>
    <w:rsid w:val="3DD2DFBE"/>
    <w:rsid w:val="43803759"/>
    <w:rsid w:val="4460151B"/>
    <w:rsid w:val="45CC83FB"/>
    <w:rsid w:val="4768545C"/>
    <w:rsid w:val="4789D70A"/>
    <w:rsid w:val="4A9FF51E"/>
    <w:rsid w:val="4C340ACA"/>
    <w:rsid w:val="4EAC5FA6"/>
    <w:rsid w:val="4F9D8496"/>
    <w:rsid w:val="513954F7"/>
    <w:rsid w:val="51C921D7"/>
    <w:rsid w:val="52017042"/>
    <w:rsid w:val="58516381"/>
    <w:rsid w:val="5A1B0D82"/>
    <w:rsid w:val="5AE0B88A"/>
    <w:rsid w:val="5BA22126"/>
    <w:rsid w:val="5BE3C14D"/>
    <w:rsid w:val="5CC1A54A"/>
    <w:rsid w:val="5F3566AE"/>
    <w:rsid w:val="5F411C77"/>
    <w:rsid w:val="60D1370F"/>
    <w:rsid w:val="61C7D9D9"/>
    <w:rsid w:val="63940AAE"/>
    <w:rsid w:val="64623B5D"/>
    <w:rsid w:val="69F15D3D"/>
    <w:rsid w:val="6A972763"/>
    <w:rsid w:val="6C2B1074"/>
    <w:rsid w:val="6FD1B9B0"/>
    <w:rsid w:val="7154E301"/>
    <w:rsid w:val="761C1D0E"/>
    <w:rsid w:val="7DC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5AE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F3BAB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7B37"/>
    <w:pPr>
      <w:ind w:left="720"/>
      <w:contextualSpacing/>
    </w:pPr>
  </w:style>
  <w:style w:type="paragraph" w:customStyle="1" w:styleId="textbody">
    <w:name w:val="textbody"/>
    <w:basedOn w:val="Normal"/>
    <w:rsid w:val="005A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A3A4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78C"/>
  </w:style>
  <w:style w:type="paragraph" w:styleId="Rodap">
    <w:name w:val="footer"/>
    <w:basedOn w:val="Normal"/>
    <w:link w:val="RodapChar"/>
    <w:uiPriority w:val="99"/>
    <w:unhideWhenUsed/>
    <w:rsid w:val="00AB5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dcterms:created xsi:type="dcterms:W3CDTF">2023-08-22T18:39:00Z</dcterms:created>
  <dcterms:modified xsi:type="dcterms:W3CDTF">2026-03-30T20:32:00Z</dcterms:modified>
</cp:coreProperties>
</file>