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7D3449" w14:textId="77777777" w:rsidR="000A314D" w:rsidRPr="00B86659" w:rsidRDefault="000A314D" w:rsidP="000A314D">
      <w:pPr>
        <w:jc w:val="center"/>
        <w:rPr>
          <w:rFonts w:cstheme="minorHAnsi"/>
          <w:b/>
          <w:sz w:val="24"/>
          <w:szCs w:val="24"/>
        </w:rPr>
      </w:pPr>
      <w:r w:rsidRPr="00B86659">
        <w:rPr>
          <w:rFonts w:cstheme="minorHAnsi"/>
          <w:b/>
          <w:sz w:val="24"/>
          <w:szCs w:val="24"/>
        </w:rPr>
        <w:t>PERFIL PROFISSIONAL DESEJÁVEL</w:t>
      </w:r>
    </w:p>
    <w:tbl>
      <w:tblPr>
        <w:tblW w:w="10349" w:type="dxa"/>
        <w:tblInd w:w="-43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1"/>
        <w:gridCol w:w="7588"/>
      </w:tblGrid>
      <w:tr w:rsidR="00076B2D" w:rsidRPr="00B86659" w14:paraId="1E415C04" w14:textId="77777777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24BBA93" w14:textId="77777777"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DO CARGO OU FUNÇÃO</w:t>
            </w:r>
          </w:p>
        </w:tc>
      </w:tr>
      <w:tr w:rsidR="00076B2D" w:rsidRPr="00B86659" w14:paraId="752DCCF3" w14:textId="77777777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C73CB49" w14:textId="77777777"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Nome do cargo ou função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4A9473" w14:textId="1F92FC8F" w:rsidR="00076B2D" w:rsidRPr="00117F75" w:rsidRDefault="00D86C78" w:rsidP="00B74048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117F75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Diretor de </w:t>
            </w:r>
            <w:r w:rsidR="002B06E8" w:rsidRPr="00117F75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Gestão de Pessoas </w:t>
            </w:r>
            <w:r w:rsidR="00B74048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da Secretaria de Administração</w:t>
            </w:r>
            <w:bookmarkStart w:id="0" w:name="_GoBack"/>
            <w:bookmarkEnd w:id="0"/>
          </w:p>
        </w:tc>
      </w:tr>
      <w:tr w:rsidR="00076B2D" w:rsidRPr="00B86659" w14:paraId="09F1D95E" w14:textId="77777777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1C89EC" w14:textId="77777777"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Nível do cargo ou função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6E4287B" w14:textId="4040CD3E" w:rsidR="00076B2D" w:rsidRPr="00117F75" w:rsidRDefault="00D86C78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117F75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CCE 1.15</w:t>
            </w:r>
          </w:p>
        </w:tc>
      </w:tr>
      <w:tr w:rsidR="00076B2D" w:rsidRPr="00B86659" w14:paraId="1E6DF625" w14:textId="77777777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E2CA718" w14:textId="77777777"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Órgão ou entidade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213032F" w14:textId="0BABB6C9" w:rsidR="00076B2D" w:rsidRPr="00117F75" w:rsidRDefault="00D86C78" w:rsidP="00B74048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117F75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Diretoria de </w:t>
            </w:r>
            <w:r w:rsidR="002B06E8" w:rsidRPr="00117F75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Gestão de Pessoas</w:t>
            </w:r>
            <w:r w:rsidR="00B74048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da Secretaria de Administração – DIGEP/</w:t>
            </w:r>
            <w:r w:rsidR="00556C4E" w:rsidRPr="00117F75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SA/SE/CC</w:t>
            </w:r>
          </w:p>
        </w:tc>
      </w:tr>
      <w:tr w:rsidR="00076B2D" w:rsidRPr="00B86659" w14:paraId="47934005" w14:textId="77777777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88BBA2" w14:textId="77777777" w:rsidR="00076B2D" w:rsidRPr="00117F75" w:rsidRDefault="00076B2D" w:rsidP="00076B2D">
            <w:pPr>
              <w:spacing w:after="0" w:line="240" w:lineRule="auto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117F75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DAS RESPONSABILIDADES</w:t>
            </w:r>
          </w:p>
        </w:tc>
      </w:tr>
      <w:tr w:rsidR="00076B2D" w:rsidRPr="00B86659" w14:paraId="5498B5F2" w14:textId="77777777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70BD78E" w14:textId="77777777"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Principais responsabilidades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A80E121" w14:textId="77777777" w:rsidR="002B06E8" w:rsidRPr="00117F75" w:rsidRDefault="002B06E8" w:rsidP="00117F75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117F75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I - </w:t>
            </w:r>
            <w:proofErr w:type="gramStart"/>
            <w:r w:rsidRPr="00117F75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planejar</w:t>
            </w:r>
            <w:proofErr w:type="gramEnd"/>
            <w:r w:rsidRPr="00117F75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, executar, coordenar, supervisionar e controlar as atividades relacionadas com a gestão das informações funcionais, o desenvolvimento profissional e organizacional, a valorização e a assistência à saúde dos servidores, alinhados às estratégias organizacionais e às orientações do órgão central do </w:t>
            </w:r>
            <w:proofErr w:type="spellStart"/>
            <w:r w:rsidRPr="00117F75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Sipec</w:t>
            </w:r>
            <w:proofErr w:type="spellEnd"/>
            <w:r w:rsidRPr="00117F75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;</w:t>
            </w:r>
          </w:p>
          <w:p w14:paraId="6D499D81" w14:textId="77777777" w:rsidR="002B06E8" w:rsidRPr="00117F75" w:rsidRDefault="002B06E8" w:rsidP="00117F75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117F75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II - </w:t>
            </w:r>
            <w:proofErr w:type="gramStart"/>
            <w:r w:rsidRPr="00117F75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prestar</w:t>
            </w:r>
            <w:proofErr w:type="gramEnd"/>
            <w:r w:rsidRPr="00117F75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apoio administrativo à equipe de ex-Presidentes da República, na forma prevista na legislação;</w:t>
            </w:r>
          </w:p>
          <w:p w14:paraId="3C2C5AFE" w14:textId="77777777" w:rsidR="002B06E8" w:rsidRPr="00117F75" w:rsidRDefault="002B06E8" w:rsidP="00117F75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117F75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III - administrar o acervo bibliográfico e informacional da Presidência da República; e</w:t>
            </w:r>
          </w:p>
          <w:p w14:paraId="0CABA94E" w14:textId="77777777" w:rsidR="002B06E8" w:rsidRPr="00117F75" w:rsidRDefault="002B06E8" w:rsidP="00117F75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117F75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IV - </w:t>
            </w:r>
            <w:proofErr w:type="gramStart"/>
            <w:r w:rsidRPr="00117F75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planejar</w:t>
            </w:r>
            <w:proofErr w:type="gramEnd"/>
            <w:r w:rsidRPr="00117F75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, coordenar, supervisionar, executar e controlar as atividades relacionadas ao </w:t>
            </w:r>
            <w:proofErr w:type="spellStart"/>
            <w:r w:rsidRPr="00117F75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Siorg</w:t>
            </w:r>
            <w:proofErr w:type="spellEnd"/>
            <w:r w:rsidRPr="00117F75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.</w:t>
            </w:r>
          </w:p>
          <w:p w14:paraId="2A77E4FE" w14:textId="7C733338" w:rsidR="00C80FC3" w:rsidRPr="00117F75" w:rsidRDefault="00C80FC3" w:rsidP="00117F75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</w:p>
        </w:tc>
      </w:tr>
      <w:tr w:rsidR="00076B2D" w:rsidRPr="00B86659" w14:paraId="78187410" w14:textId="77777777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188DE4F" w14:textId="77777777"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Escopo de Gestão/Equipe de Trabalho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7F2C6F4" w14:textId="1ADE72E9" w:rsidR="00625267" w:rsidRPr="00117F75" w:rsidRDefault="00625267" w:rsidP="00117F75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117F75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A função gerencial abrange </w:t>
            </w:r>
            <w:r w:rsidR="00B43AB1" w:rsidRPr="00117F75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a </w:t>
            </w:r>
            <w:r w:rsidRPr="00117F75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coordenação de equipes nas seguintes áreas:</w:t>
            </w:r>
          </w:p>
          <w:p w14:paraId="37033A95" w14:textId="758E5AF4" w:rsidR="002B06E8" w:rsidRPr="00117F75" w:rsidRDefault="00625267" w:rsidP="00117F75">
            <w:pPr>
              <w:pStyle w:val="textoalinhadoesquerda"/>
              <w:spacing w:before="120" w:beforeAutospacing="0" w:after="120" w:afterAutospacing="0"/>
              <w:ind w:left="120" w:right="120"/>
              <w:jc w:val="both"/>
              <w:rPr>
                <w:rFonts w:asciiTheme="minorHAnsi" w:hAnsiTheme="minorHAnsi" w:cstheme="minorHAnsi"/>
                <w:color w:val="162937"/>
              </w:rPr>
            </w:pPr>
            <w:r w:rsidRPr="00117F75">
              <w:rPr>
                <w:rFonts w:asciiTheme="minorHAnsi" w:hAnsiTheme="minorHAnsi" w:cstheme="minorHAnsi"/>
                <w:color w:val="162937"/>
              </w:rPr>
              <w:t xml:space="preserve">- </w:t>
            </w:r>
            <w:r w:rsidR="002B06E8" w:rsidRPr="00117F75">
              <w:rPr>
                <w:rFonts w:asciiTheme="minorHAnsi" w:hAnsiTheme="minorHAnsi" w:cstheme="minorHAnsi"/>
                <w:color w:val="162937"/>
              </w:rPr>
              <w:t>Coordenação-Geral de Saúde</w:t>
            </w:r>
          </w:p>
          <w:p w14:paraId="2712ECAB" w14:textId="77777777" w:rsidR="002B06E8" w:rsidRPr="00117F75" w:rsidRDefault="002B06E8" w:rsidP="00117F75">
            <w:pPr>
              <w:pStyle w:val="textoalinhadoesquerda"/>
              <w:spacing w:before="120" w:beforeAutospacing="0" w:after="120" w:afterAutospacing="0"/>
              <w:ind w:left="120" w:right="120"/>
              <w:jc w:val="both"/>
              <w:rPr>
                <w:rFonts w:asciiTheme="minorHAnsi" w:hAnsiTheme="minorHAnsi" w:cstheme="minorHAnsi"/>
                <w:color w:val="162937"/>
              </w:rPr>
            </w:pPr>
            <w:r w:rsidRPr="00117F75">
              <w:rPr>
                <w:rFonts w:asciiTheme="minorHAnsi" w:hAnsiTheme="minorHAnsi" w:cstheme="minorHAnsi"/>
                <w:color w:val="162937"/>
              </w:rPr>
              <w:t>- Coordenação-Geral de Desenvolvimento Organizacional e de Pessoas</w:t>
            </w:r>
          </w:p>
          <w:p w14:paraId="176401AE" w14:textId="4CF8EF5D" w:rsidR="002B06E8" w:rsidRPr="00117F75" w:rsidRDefault="002B06E8" w:rsidP="00117F75">
            <w:pPr>
              <w:pStyle w:val="textoalinhadoesquerda"/>
              <w:spacing w:before="120" w:beforeAutospacing="0" w:after="120" w:afterAutospacing="0"/>
              <w:ind w:left="120" w:right="120"/>
              <w:jc w:val="both"/>
              <w:rPr>
                <w:rFonts w:asciiTheme="minorHAnsi" w:hAnsiTheme="minorHAnsi" w:cstheme="minorHAnsi"/>
                <w:color w:val="162937"/>
              </w:rPr>
            </w:pPr>
            <w:r w:rsidRPr="00117F75">
              <w:rPr>
                <w:rFonts w:asciiTheme="minorHAnsi" w:hAnsiTheme="minorHAnsi" w:cstheme="minorHAnsi"/>
                <w:color w:val="162937"/>
              </w:rPr>
              <w:t>- Coordenação-Geral de Gestão de Informações Funcionais</w:t>
            </w:r>
          </w:p>
          <w:p w14:paraId="7AC5248F" w14:textId="775EDDDB" w:rsidR="00076B2D" w:rsidRPr="00117F75" w:rsidRDefault="00625267" w:rsidP="00117F75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117F75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Nesse papel, o profissional assume a responsabilidade de liderar uma equipe composta por cerca de </w:t>
            </w:r>
            <w:r w:rsidR="002B06E8" w:rsidRPr="00117F75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180</w:t>
            </w:r>
            <w:r w:rsidRPr="00117F75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servidores.</w:t>
            </w:r>
          </w:p>
        </w:tc>
      </w:tr>
      <w:tr w:rsidR="00076B2D" w:rsidRPr="00B86659" w14:paraId="1D4A5115" w14:textId="77777777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D2987C4" w14:textId="77777777" w:rsidR="00076B2D" w:rsidRPr="00117F75" w:rsidRDefault="00076B2D" w:rsidP="00117F75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117F75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DOS CRITÉRIOS OBRIGATÓRIOS</w:t>
            </w:r>
          </w:p>
        </w:tc>
      </w:tr>
      <w:tr w:rsidR="00076B2D" w:rsidRPr="00B86659" w14:paraId="252E3833" w14:textId="77777777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15552A" w14:textId="77777777"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Critérios Gerais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71117D" w14:textId="77777777" w:rsidR="00076B2D" w:rsidRPr="00117F75" w:rsidRDefault="00076B2D" w:rsidP="00117F7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162937"/>
                <w:sz w:val="24"/>
                <w:szCs w:val="24"/>
                <w:lang w:eastAsia="pt-BR"/>
              </w:rPr>
            </w:pPr>
            <w:r w:rsidRPr="00117F75">
              <w:rPr>
                <w:rFonts w:ascii="Calibri" w:eastAsia="Times New Roman" w:hAnsi="Calibri" w:cs="Calibri"/>
                <w:color w:val="162937"/>
                <w:sz w:val="24"/>
                <w:szCs w:val="24"/>
                <w:lang w:eastAsia="pt-BR"/>
              </w:rPr>
              <w:t>Conforme o art. 9º da Lei nº 14.204, de 2021:</w:t>
            </w:r>
          </w:p>
          <w:p w14:paraId="44B8AB19" w14:textId="77777777" w:rsidR="00076B2D" w:rsidRPr="00117F75" w:rsidRDefault="00076B2D" w:rsidP="00117F75">
            <w:pPr>
              <w:pStyle w:val="PargrafodaLista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162937"/>
                <w:sz w:val="24"/>
                <w:szCs w:val="24"/>
                <w:lang w:eastAsia="pt-BR"/>
              </w:rPr>
            </w:pPr>
            <w:r w:rsidRPr="00117F75">
              <w:rPr>
                <w:rFonts w:ascii="Calibri" w:eastAsia="Times New Roman" w:hAnsi="Calibri" w:cs="Calibri"/>
                <w:color w:val="162937"/>
                <w:sz w:val="24"/>
                <w:szCs w:val="24"/>
                <w:lang w:eastAsia="pt-BR"/>
              </w:rPr>
              <w:t>Idoneidade moral e reputação ilibada;</w:t>
            </w:r>
          </w:p>
          <w:p w14:paraId="7B88AAE1" w14:textId="77777777" w:rsidR="00076B2D" w:rsidRPr="00117F75" w:rsidRDefault="00076B2D" w:rsidP="00117F75">
            <w:pPr>
              <w:pStyle w:val="PargrafodaLista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117F75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Perfil profissional ou formação acadêmica compatível com o cargo em comissão ou com a função de confiança para o qual tenha sido indicado; e</w:t>
            </w:r>
          </w:p>
          <w:p w14:paraId="451080E9" w14:textId="7294FA5E" w:rsidR="00076B2D" w:rsidRPr="00117F75" w:rsidRDefault="00076B2D" w:rsidP="00117F75">
            <w:pPr>
              <w:pStyle w:val="PargrafodaLista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117F75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Não enquadramento nas hipóteses de inelegibilidade previstas no </w:t>
            </w:r>
            <w:r w:rsidRPr="00117F75">
              <w:rPr>
                <w:rFonts w:eastAsia="Times New Roman" w:cstheme="minorHAnsi"/>
                <w:color w:val="162937"/>
                <w:sz w:val="24"/>
                <w:szCs w:val="24"/>
                <w:u w:val="single"/>
                <w:lang w:eastAsia="pt-BR"/>
              </w:rPr>
              <w:t>inciso I do caput do art. 1º da Lei Complementar nº 64, de 18 de maio de 1990</w:t>
            </w:r>
            <w:r w:rsidRPr="00117F75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.</w:t>
            </w:r>
          </w:p>
        </w:tc>
      </w:tr>
      <w:tr w:rsidR="00076B2D" w:rsidRPr="007E44B3" w14:paraId="5AE610D8" w14:textId="77777777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92EAFED" w14:textId="77777777" w:rsidR="00076B2D" w:rsidRPr="007E44B3" w:rsidRDefault="00076B2D" w:rsidP="00076B2D">
            <w:pPr>
              <w:spacing w:after="0" w:line="240" w:lineRule="auto"/>
              <w:rPr>
                <w:rFonts w:ascii="Calibri" w:eastAsia="Times New Roman" w:hAnsi="Calibri" w:cs="Calibri"/>
                <w:i/>
                <w:color w:val="162937"/>
                <w:sz w:val="24"/>
                <w:szCs w:val="24"/>
                <w:lang w:eastAsia="pt-BR"/>
              </w:rPr>
            </w:pPr>
            <w:r w:rsidRPr="007E44B3">
              <w:rPr>
                <w:rFonts w:ascii="Calibri" w:eastAsia="Times New Roman" w:hAnsi="Calibri" w:cs="Calibri"/>
                <w:i/>
                <w:color w:val="162937"/>
                <w:sz w:val="24"/>
                <w:szCs w:val="24"/>
                <w:lang w:eastAsia="pt-BR"/>
              </w:rPr>
              <w:t>Critérios específicos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24E5B9C" w14:textId="4A18B647" w:rsidR="004B3088" w:rsidRPr="00117F75" w:rsidRDefault="004B3088" w:rsidP="00117F7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162937"/>
                <w:sz w:val="24"/>
                <w:szCs w:val="24"/>
                <w:lang w:eastAsia="pt-BR"/>
              </w:rPr>
            </w:pPr>
            <w:r w:rsidRPr="00117F75">
              <w:rPr>
                <w:rFonts w:ascii="Calibri" w:eastAsia="Times New Roman" w:hAnsi="Calibri" w:cs="Calibri"/>
                <w:color w:val="162937"/>
                <w:sz w:val="24"/>
                <w:szCs w:val="24"/>
                <w:lang w:eastAsia="pt-BR"/>
              </w:rPr>
              <w:t xml:space="preserve">Art. </w:t>
            </w:r>
            <w:r w:rsidR="006C1777" w:rsidRPr="00117F75">
              <w:rPr>
                <w:rFonts w:ascii="Calibri" w:eastAsia="Times New Roman" w:hAnsi="Calibri" w:cs="Calibri"/>
                <w:color w:val="162937"/>
                <w:sz w:val="24"/>
                <w:szCs w:val="24"/>
                <w:lang w:eastAsia="pt-BR"/>
              </w:rPr>
              <w:t>19</w:t>
            </w:r>
            <w:r w:rsidR="00375248" w:rsidRPr="00117F75">
              <w:rPr>
                <w:rFonts w:ascii="Calibri" w:eastAsia="Times New Roman" w:hAnsi="Calibri" w:cs="Calibri"/>
                <w:color w:val="162937"/>
                <w:sz w:val="24"/>
                <w:szCs w:val="24"/>
                <w:lang w:eastAsia="pt-BR"/>
              </w:rPr>
              <w:t xml:space="preserve"> do Decreto nº 10.829, de 05 de outubro de 2021:</w:t>
            </w:r>
            <w:r w:rsidRPr="00117F75">
              <w:rPr>
                <w:rFonts w:ascii="Calibri" w:eastAsia="Times New Roman" w:hAnsi="Calibri" w:cs="Calibri"/>
                <w:color w:val="162937"/>
                <w:sz w:val="24"/>
                <w:szCs w:val="24"/>
                <w:lang w:eastAsia="pt-BR"/>
              </w:rPr>
              <w:t xml:space="preserve"> os ocupantes de CCE ou de FCE dos níveis 1</w:t>
            </w:r>
            <w:r w:rsidR="006C1777" w:rsidRPr="00117F75">
              <w:rPr>
                <w:rFonts w:ascii="Calibri" w:eastAsia="Times New Roman" w:hAnsi="Calibri" w:cs="Calibri"/>
                <w:color w:val="162937"/>
                <w:sz w:val="24"/>
                <w:szCs w:val="24"/>
                <w:lang w:eastAsia="pt-BR"/>
              </w:rPr>
              <w:t>5</w:t>
            </w:r>
            <w:r w:rsidRPr="00117F75">
              <w:rPr>
                <w:rFonts w:ascii="Calibri" w:eastAsia="Times New Roman" w:hAnsi="Calibri" w:cs="Calibri"/>
                <w:color w:val="162937"/>
                <w:sz w:val="24"/>
                <w:szCs w:val="24"/>
                <w:lang w:eastAsia="pt-BR"/>
              </w:rPr>
              <w:t xml:space="preserve"> a 1</w:t>
            </w:r>
            <w:r w:rsidR="006C1777" w:rsidRPr="00117F75">
              <w:rPr>
                <w:rFonts w:ascii="Calibri" w:eastAsia="Times New Roman" w:hAnsi="Calibri" w:cs="Calibri"/>
                <w:color w:val="162937"/>
                <w:sz w:val="24"/>
                <w:szCs w:val="24"/>
                <w:lang w:eastAsia="pt-BR"/>
              </w:rPr>
              <w:t>7</w:t>
            </w:r>
            <w:r w:rsidRPr="00117F75">
              <w:rPr>
                <w:rFonts w:ascii="Calibri" w:eastAsia="Times New Roman" w:hAnsi="Calibri" w:cs="Calibri"/>
                <w:color w:val="162937"/>
                <w:sz w:val="24"/>
                <w:szCs w:val="24"/>
                <w:lang w:eastAsia="pt-BR"/>
              </w:rPr>
              <w:t xml:space="preserve"> atenderão, no mínimo, a um dos seguintes critérios específicos:</w:t>
            </w:r>
          </w:p>
          <w:p w14:paraId="05C68985" w14:textId="77777777" w:rsidR="007E44B3" w:rsidRPr="00117F75" w:rsidRDefault="004B3088" w:rsidP="00117F7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162937"/>
                <w:sz w:val="24"/>
                <w:szCs w:val="24"/>
                <w:lang w:eastAsia="pt-BR"/>
              </w:rPr>
            </w:pPr>
            <w:r w:rsidRPr="00117F75">
              <w:rPr>
                <w:rFonts w:ascii="Calibri" w:eastAsia="Times New Roman" w:hAnsi="Calibri" w:cs="Calibri"/>
                <w:color w:val="162937"/>
                <w:sz w:val="24"/>
                <w:szCs w:val="24"/>
                <w:lang w:eastAsia="pt-BR"/>
              </w:rPr>
              <w:t xml:space="preserve">I – </w:t>
            </w:r>
            <w:proofErr w:type="gramStart"/>
            <w:r w:rsidR="007E44B3" w:rsidRPr="00117F75">
              <w:rPr>
                <w:rFonts w:ascii="Calibri" w:eastAsia="Times New Roman" w:hAnsi="Calibri" w:cs="Calibri"/>
                <w:color w:val="162937"/>
                <w:sz w:val="24"/>
                <w:szCs w:val="24"/>
                <w:lang w:eastAsia="pt-BR"/>
              </w:rPr>
              <w:t>possuir</w:t>
            </w:r>
            <w:proofErr w:type="gramEnd"/>
            <w:r w:rsidR="007E44B3" w:rsidRPr="00117F75">
              <w:rPr>
                <w:rFonts w:ascii="Calibri" w:eastAsia="Times New Roman" w:hAnsi="Calibri" w:cs="Calibri"/>
                <w:color w:val="162937"/>
                <w:sz w:val="24"/>
                <w:szCs w:val="24"/>
                <w:lang w:eastAsia="pt-BR"/>
              </w:rPr>
              <w:t xml:space="preserve"> experiência profissional de, no mínimo, seis anos em atividades correlatas às áreas de atuação do órgão ou da entidade ou em áreas relacionadas às atribuições e às competências do cargo ou da função;</w:t>
            </w:r>
          </w:p>
          <w:p w14:paraId="49CA2806" w14:textId="63C901B5" w:rsidR="004B3088" w:rsidRPr="00117F75" w:rsidRDefault="004B3088" w:rsidP="00117F7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162937"/>
                <w:sz w:val="24"/>
                <w:szCs w:val="24"/>
                <w:lang w:eastAsia="pt-BR"/>
              </w:rPr>
            </w:pPr>
            <w:r w:rsidRPr="00117F75">
              <w:rPr>
                <w:rFonts w:ascii="Calibri" w:eastAsia="Times New Roman" w:hAnsi="Calibri" w:cs="Calibri"/>
                <w:color w:val="162937"/>
                <w:sz w:val="24"/>
                <w:szCs w:val="24"/>
                <w:lang w:eastAsia="pt-BR"/>
              </w:rPr>
              <w:t xml:space="preserve">II </w:t>
            </w:r>
            <w:r w:rsidR="00730A09" w:rsidRPr="00117F75">
              <w:rPr>
                <w:rFonts w:ascii="Calibri" w:eastAsia="Times New Roman" w:hAnsi="Calibri" w:cs="Calibri"/>
                <w:color w:val="162937"/>
                <w:sz w:val="24"/>
                <w:szCs w:val="24"/>
                <w:lang w:eastAsia="pt-BR"/>
              </w:rPr>
              <w:t>-</w:t>
            </w:r>
            <w:r w:rsidR="007E44B3" w:rsidRPr="00117F75">
              <w:rPr>
                <w:rFonts w:ascii="Calibri" w:eastAsia="Times New Roman" w:hAnsi="Calibri" w:cs="Calibri"/>
                <w:color w:val="162937"/>
                <w:sz w:val="24"/>
                <w:szCs w:val="24"/>
                <w:lang w:eastAsia="pt-BR"/>
              </w:rPr>
              <w:t> </w:t>
            </w:r>
            <w:proofErr w:type="gramStart"/>
            <w:r w:rsidR="007E44B3" w:rsidRPr="00117F75">
              <w:rPr>
                <w:rFonts w:ascii="Calibri" w:eastAsia="Times New Roman" w:hAnsi="Calibri" w:cs="Calibri"/>
                <w:color w:val="162937"/>
                <w:sz w:val="24"/>
                <w:szCs w:val="24"/>
                <w:lang w:eastAsia="pt-BR"/>
              </w:rPr>
              <w:t>ter</w:t>
            </w:r>
            <w:proofErr w:type="gramEnd"/>
            <w:r w:rsidR="007E44B3" w:rsidRPr="00117F75">
              <w:rPr>
                <w:rFonts w:ascii="Calibri" w:eastAsia="Times New Roman" w:hAnsi="Calibri" w:cs="Calibri"/>
                <w:color w:val="162937"/>
                <w:sz w:val="24"/>
                <w:szCs w:val="24"/>
                <w:lang w:eastAsia="pt-BR"/>
              </w:rPr>
              <w:t xml:space="preserve"> ocupado cargo em comissão ou função de confiança equivalente a CCE de nível 13 ou superior em qualquer Poder, inclusive na administração pública indireta, de qualquer ente federativo por, no mínimo, seis anos;</w:t>
            </w:r>
          </w:p>
          <w:p w14:paraId="11554BB5" w14:textId="4871A1A3" w:rsidR="007E44B3" w:rsidRPr="00117F75" w:rsidRDefault="004B3088" w:rsidP="00117F7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162937"/>
                <w:sz w:val="24"/>
                <w:szCs w:val="24"/>
                <w:lang w:eastAsia="pt-BR"/>
              </w:rPr>
            </w:pPr>
            <w:r w:rsidRPr="00117F75">
              <w:rPr>
                <w:rFonts w:ascii="Calibri" w:eastAsia="Times New Roman" w:hAnsi="Calibri" w:cs="Calibri"/>
                <w:color w:val="162937"/>
                <w:sz w:val="24"/>
                <w:szCs w:val="24"/>
                <w:lang w:eastAsia="pt-BR"/>
              </w:rPr>
              <w:lastRenderedPageBreak/>
              <w:t xml:space="preserve">III </w:t>
            </w:r>
            <w:r w:rsidR="007E44B3" w:rsidRPr="00117F75">
              <w:rPr>
                <w:rFonts w:ascii="Calibri" w:eastAsia="Times New Roman" w:hAnsi="Calibri" w:cs="Calibri"/>
                <w:color w:val="162937"/>
                <w:sz w:val="24"/>
                <w:szCs w:val="24"/>
                <w:lang w:eastAsia="pt-BR"/>
              </w:rPr>
              <w:t xml:space="preserve">possuir título </w:t>
            </w:r>
            <w:r w:rsidR="0030364F" w:rsidRPr="00117F75">
              <w:rPr>
                <w:rFonts w:ascii="Calibri" w:eastAsia="Times New Roman" w:hAnsi="Calibri" w:cs="Calibri"/>
                <w:color w:val="162937"/>
                <w:sz w:val="24"/>
                <w:szCs w:val="24"/>
                <w:lang w:eastAsia="pt-BR"/>
              </w:rPr>
              <w:t xml:space="preserve">de especialista, </w:t>
            </w:r>
            <w:r w:rsidR="007E44B3" w:rsidRPr="00117F75">
              <w:rPr>
                <w:rFonts w:ascii="Calibri" w:eastAsia="Times New Roman" w:hAnsi="Calibri" w:cs="Calibri"/>
                <w:color w:val="162937"/>
                <w:sz w:val="24"/>
                <w:szCs w:val="24"/>
                <w:lang w:eastAsia="pt-BR"/>
              </w:rPr>
              <w:t>mestre ou doutor em área correlata às áreas de atuação do órgão ou da entidade ou em áreas relacionadas às atribuições do cargo ou da função; ou</w:t>
            </w:r>
          </w:p>
          <w:p w14:paraId="0F20082B" w14:textId="3A3AD522" w:rsidR="00076B2D" w:rsidRPr="00117F75" w:rsidRDefault="004B3088" w:rsidP="00117F7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162937"/>
                <w:sz w:val="24"/>
                <w:szCs w:val="24"/>
                <w:lang w:eastAsia="pt-BR"/>
              </w:rPr>
            </w:pPr>
            <w:r w:rsidRPr="00117F75">
              <w:rPr>
                <w:rFonts w:ascii="Calibri" w:eastAsia="Times New Roman" w:hAnsi="Calibri" w:cs="Calibri"/>
                <w:color w:val="162937"/>
                <w:sz w:val="24"/>
                <w:szCs w:val="24"/>
                <w:lang w:eastAsia="pt-BR"/>
              </w:rPr>
              <w:t xml:space="preserve">IV - </w:t>
            </w:r>
            <w:r w:rsidR="007E44B3" w:rsidRPr="00117F75">
              <w:rPr>
                <w:rFonts w:ascii="Calibri" w:eastAsia="Times New Roman" w:hAnsi="Calibri" w:cs="Calibri"/>
                <w:color w:val="162937"/>
                <w:sz w:val="24"/>
                <w:szCs w:val="24"/>
                <w:lang w:eastAsia="pt-BR"/>
              </w:rPr>
              <w:t>ter realizado ações de desenvolvimento de liderança, estabelecidas pelo Ministério da Economia, com carga horária mínima de cento e vinte horas.</w:t>
            </w:r>
          </w:p>
        </w:tc>
      </w:tr>
      <w:tr w:rsidR="00076B2D" w:rsidRPr="007E44B3" w14:paraId="5887F909" w14:textId="77777777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721034A" w14:textId="77777777" w:rsidR="00076B2D" w:rsidRPr="00117F75" w:rsidRDefault="00076B2D" w:rsidP="00117F7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color w:val="162937"/>
                <w:sz w:val="24"/>
                <w:szCs w:val="24"/>
                <w:lang w:eastAsia="pt-BR"/>
              </w:rPr>
            </w:pPr>
            <w:r w:rsidRPr="00117F75">
              <w:rPr>
                <w:rFonts w:ascii="Calibri" w:eastAsia="Times New Roman" w:hAnsi="Calibri" w:cs="Calibri"/>
                <w:b/>
                <w:color w:val="162937"/>
                <w:sz w:val="24"/>
                <w:szCs w:val="24"/>
                <w:lang w:eastAsia="pt-BR"/>
              </w:rPr>
              <w:lastRenderedPageBreak/>
              <w:t>DOS REQUISITOS DESEJÁVEIS</w:t>
            </w:r>
          </w:p>
        </w:tc>
      </w:tr>
      <w:tr w:rsidR="00DF595D" w:rsidRPr="007E44B3" w14:paraId="3AFC0748" w14:textId="77777777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369AF39" w14:textId="77777777" w:rsidR="00DF595D" w:rsidRPr="00730A09" w:rsidRDefault="00DF595D" w:rsidP="00DF595D">
            <w:pPr>
              <w:spacing w:after="0" w:line="240" w:lineRule="auto"/>
              <w:rPr>
                <w:rFonts w:eastAsia="Times New Roman" w:cstheme="minorHAnsi"/>
                <w:i/>
                <w:color w:val="162937"/>
                <w:sz w:val="24"/>
                <w:szCs w:val="24"/>
                <w:lang w:eastAsia="pt-BR"/>
              </w:rPr>
            </w:pPr>
            <w:r w:rsidRPr="00730A09">
              <w:rPr>
                <w:rFonts w:eastAsia="Times New Roman" w:cstheme="minorHAnsi"/>
                <w:i/>
                <w:color w:val="162937"/>
                <w:sz w:val="24"/>
                <w:szCs w:val="24"/>
                <w:lang w:eastAsia="pt-BR"/>
              </w:rPr>
              <w:t>Formação e Experiência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84F4B76" w14:textId="77777777" w:rsidR="00DF595D" w:rsidRPr="00117F75" w:rsidRDefault="00DF595D" w:rsidP="00117F7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162937"/>
                <w:sz w:val="24"/>
                <w:szCs w:val="24"/>
                <w:lang w:eastAsia="pt-BR"/>
              </w:rPr>
            </w:pPr>
            <w:r w:rsidRPr="00117F75">
              <w:rPr>
                <w:rFonts w:ascii="Calibri" w:eastAsia="Times New Roman" w:hAnsi="Calibri" w:cs="Calibri"/>
                <w:color w:val="162937"/>
                <w:sz w:val="24"/>
                <w:szCs w:val="24"/>
                <w:lang w:eastAsia="pt-BR"/>
              </w:rPr>
              <w:t>Formação acadêmica: Qualquer formação de nível superior</w:t>
            </w:r>
          </w:p>
          <w:p w14:paraId="24932C71" w14:textId="77777777" w:rsidR="00117F75" w:rsidRDefault="00117F75" w:rsidP="00117F7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162937"/>
                <w:sz w:val="24"/>
                <w:szCs w:val="24"/>
                <w:lang w:eastAsia="pt-BR"/>
              </w:rPr>
            </w:pPr>
          </w:p>
          <w:p w14:paraId="0D256095" w14:textId="311598C9" w:rsidR="00DF595D" w:rsidRPr="00117F75" w:rsidRDefault="00DF595D" w:rsidP="00117F7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162937"/>
                <w:sz w:val="24"/>
                <w:szCs w:val="24"/>
                <w:lang w:eastAsia="pt-BR"/>
              </w:rPr>
            </w:pPr>
            <w:r w:rsidRPr="00117F75">
              <w:rPr>
                <w:rFonts w:ascii="Calibri" w:eastAsia="Times New Roman" w:hAnsi="Calibri" w:cs="Calibri"/>
                <w:color w:val="162937"/>
                <w:sz w:val="24"/>
                <w:szCs w:val="24"/>
                <w:lang w:eastAsia="pt-BR"/>
              </w:rPr>
              <w:t xml:space="preserve">Cursos: </w:t>
            </w:r>
          </w:p>
          <w:p w14:paraId="6DF6FE9B" w14:textId="77777777" w:rsidR="00DF595D" w:rsidRPr="00117F75" w:rsidRDefault="00DF595D" w:rsidP="00117F75">
            <w:pPr>
              <w:pStyle w:val="PargrafodaLista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162937"/>
                <w:sz w:val="24"/>
                <w:szCs w:val="24"/>
                <w:lang w:eastAsia="pt-BR"/>
              </w:rPr>
            </w:pPr>
            <w:r w:rsidRPr="00117F75">
              <w:rPr>
                <w:rFonts w:ascii="Calibri" w:eastAsia="Times New Roman" w:hAnsi="Calibri" w:cs="Calibri"/>
                <w:color w:val="162937"/>
                <w:sz w:val="24"/>
                <w:szCs w:val="24"/>
                <w:lang w:eastAsia="pt-BR"/>
              </w:rPr>
              <w:t>Lei nº 8.112, de 1990 e legislação complementar, que disciplinam os processos de gestão de informações funcionais;</w:t>
            </w:r>
          </w:p>
          <w:p w14:paraId="7E38E7BE" w14:textId="2F8362FD" w:rsidR="00DF595D" w:rsidRPr="00117F75" w:rsidRDefault="00DF595D" w:rsidP="00117F75">
            <w:pPr>
              <w:pStyle w:val="PargrafodaLista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162937"/>
                <w:sz w:val="24"/>
                <w:szCs w:val="24"/>
                <w:lang w:eastAsia="pt-BR"/>
              </w:rPr>
            </w:pPr>
            <w:r w:rsidRPr="00117F75">
              <w:rPr>
                <w:rFonts w:ascii="Calibri" w:eastAsia="Times New Roman" w:hAnsi="Calibri" w:cs="Calibri"/>
                <w:color w:val="162937"/>
                <w:sz w:val="24"/>
                <w:szCs w:val="24"/>
                <w:lang w:eastAsia="pt-BR"/>
              </w:rPr>
              <w:t>Gestão por competências;</w:t>
            </w:r>
          </w:p>
          <w:p w14:paraId="314FE027" w14:textId="3E77E40D" w:rsidR="00DF595D" w:rsidRPr="00117F75" w:rsidRDefault="00DF595D" w:rsidP="00117F75">
            <w:pPr>
              <w:pStyle w:val="PargrafodaLista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162937"/>
                <w:sz w:val="24"/>
                <w:szCs w:val="24"/>
                <w:lang w:eastAsia="pt-BR"/>
              </w:rPr>
            </w:pPr>
            <w:r w:rsidRPr="00117F75">
              <w:rPr>
                <w:rFonts w:ascii="Calibri" w:eastAsia="Times New Roman" w:hAnsi="Calibri" w:cs="Calibri"/>
                <w:color w:val="162937"/>
                <w:sz w:val="24"/>
                <w:szCs w:val="24"/>
                <w:lang w:eastAsia="pt-BR"/>
              </w:rPr>
              <w:t>Gestão de equipe;</w:t>
            </w:r>
          </w:p>
          <w:p w14:paraId="38D9679B" w14:textId="18748EBB" w:rsidR="00DF595D" w:rsidRPr="00117F75" w:rsidRDefault="00DF595D" w:rsidP="00117F75">
            <w:pPr>
              <w:pStyle w:val="PargrafodaLista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162937"/>
                <w:sz w:val="24"/>
                <w:szCs w:val="24"/>
                <w:lang w:eastAsia="pt-BR"/>
              </w:rPr>
            </w:pPr>
            <w:r w:rsidRPr="00117F75">
              <w:rPr>
                <w:rFonts w:ascii="Calibri" w:eastAsia="Times New Roman" w:hAnsi="Calibri" w:cs="Calibri"/>
                <w:color w:val="162937"/>
                <w:sz w:val="24"/>
                <w:szCs w:val="24"/>
                <w:lang w:eastAsia="pt-BR"/>
              </w:rPr>
              <w:t>Gestão do conhecimento.</w:t>
            </w:r>
          </w:p>
          <w:p w14:paraId="1E404708" w14:textId="77777777" w:rsidR="00DF595D" w:rsidRPr="00117F75" w:rsidRDefault="00DF595D" w:rsidP="00117F7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162937"/>
                <w:sz w:val="24"/>
                <w:szCs w:val="24"/>
                <w:lang w:eastAsia="pt-BR"/>
              </w:rPr>
            </w:pPr>
          </w:p>
          <w:p w14:paraId="681F7169" w14:textId="77777777" w:rsidR="00DF595D" w:rsidRPr="00117F75" w:rsidRDefault="00DF595D" w:rsidP="00117F7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162937"/>
                <w:sz w:val="24"/>
                <w:szCs w:val="24"/>
                <w:lang w:eastAsia="pt-BR"/>
              </w:rPr>
            </w:pPr>
            <w:r w:rsidRPr="00117F75">
              <w:rPr>
                <w:rFonts w:ascii="Calibri" w:eastAsia="Times New Roman" w:hAnsi="Calibri" w:cs="Calibri"/>
                <w:color w:val="162937"/>
                <w:sz w:val="24"/>
                <w:szCs w:val="24"/>
                <w:lang w:eastAsia="pt-BR"/>
              </w:rPr>
              <w:t xml:space="preserve">Conhecimentos técnicos essenciais para as entregas do cargo: </w:t>
            </w:r>
          </w:p>
          <w:p w14:paraId="194EC00F" w14:textId="4EF2D032" w:rsidR="00DF595D" w:rsidRPr="00117F75" w:rsidRDefault="00DF595D" w:rsidP="00117F75">
            <w:pPr>
              <w:pStyle w:val="PargrafodaLista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162937"/>
                <w:sz w:val="24"/>
                <w:szCs w:val="24"/>
                <w:lang w:eastAsia="pt-BR"/>
              </w:rPr>
            </w:pPr>
            <w:r w:rsidRPr="00117F75">
              <w:rPr>
                <w:rFonts w:ascii="Calibri" w:eastAsia="Times New Roman" w:hAnsi="Calibri" w:cs="Calibri"/>
                <w:color w:val="162937"/>
                <w:sz w:val="24"/>
                <w:szCs w:val="24"/>
                <w:lang w:eastAsia="pt-BR"/>
              </w:rPr>
              <w:t>Conhecimento da estrutura e funcionamento da gestão de pessoas no Governo Federal, domínio da legislação aplicada ao p</w:t>
            </w:r>
            <w:r w:rsidR="00117F75">
              <w:rPr>
                <w:rFonts w:ascii="Calibri" w:eastAsia="Times New Roman" w:hAnsi="Calibri" w:cs="Calibri"/>
                <w:color w:val="162937"/>
                <w:sz w:val="24"/>
                <w:szCs w:val="24"/>
                <w:lang w:eastAsia="pt-BR"/>
              </w:rPr>
              <w:t>essoal na administração federal.</w:t>
            </w:r>
          </w:p>
          <w:p w14:paraId="59EB828B" w14:textId="0A0C26AA" w:rsidR="00DF595D" w:rsidRPr="00117F75" w:rsidRDefault="00DF595D" w:rsidP="00117F75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</w:p>
        </w:tc>
      </w:tr>
      <w:tr w:rsidR="00DF595D" w:rsidRPr="007E44B3" w14:paraId="5ACB9362" w14:textId="77777777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1B02780" w14:textId="77777777" w:rsidR="00DF595D" w:rsidRPr="007E44B3" w:rsidRDefault="00DF595D" w:rsidP="00DF595D">
            <w:pPr>
              <w:spacing w:after="0" w:line="240" w:lineRule="auto"/>
              <w:rPr>
                <w:rFonts w:ascii="Calibri" w:eastAsia="Times New Roman" w:hAnsi="Calibri" w:cs="Calibri"/>
                <w:i/>
                <w:color w:val="162937"/>
                <w:sz w:val="24"/>
                <w:szCs w:val="24"/>
                <w:lang w:eastAsia="pt-BR"/>
              </w:rPr>
            </w:pPr>
            <w:r w:rsidRPr="007E44B3">
              <w:rPr>
                <w:rFonts w:ascii="Calibri" w:eastAsia="Times New Roman" w:hAnsi="Calibri" w:cs="Calibri"/>
                <w:i/>
                <w:color w:val="162937"/>
                <w:sz w:val="24"/>
                <w:szCs w:val="24"/>
                <w:lang w:eastAsia="pt-BR"/>
              </w:rPr>
              <w:t>Competências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27F57BF" w14:textId="2AC750FA" w:rsidR="00DF595D" w:rsidRPr="00117F75" w:rsidRDefault="00DF595D" w:rsidP="00117F75">
            <w:pPr>
              <w:pStyle w:val="PargrafodaLista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162937"/>
                <w:sz w:val="24"/>
                <w:szCs w:val="24"/>
                <w:lang w:eastAsia="pt-BR"/>
              </w:rPr>
            </w:pPr>
            <w:r w:rsidRPr="00117F75">
              <w:rPr>
                <w:rFonts w:ascii="Calibri" w:eastAsia="Times New Roman" w:hAnsi="Calibri" w:cs="Calibri"/>
                <w:color w:val="162937"/>
                <w:sz w:val="24"/>
                <w:szCs w:val="24"/>
                <w:lang w:eastAsia="pt-BR"/>
              </w:rPr>
              <w:t>Colaborar ativamente na disseminação de conhecimento;</w:t>
            </w:r>
          </w:p>
          <w:p w14:paraId="4A5617BF" w14:textId="44F2BBF3" w:rsidR="00DF595D" w:rsidRPr="00117F75" w:rsidRDefault="00DF595D" w:rsidP="00117F75">
            <w:pPr>
              <w:pStyle w:val="PargrafodaLista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162937"/>
                <w:sz w:val="24"/>
                <w:szCs w:val="24"/>
                <w:lang w:eastAsia="pt-BR"/>
              </w:rPr>
            </w:pPr>
            <w:r w:rsidRPr="00117F75">
              <w:rPr>
                <w:rFonts w:ascii="Calibri" w:eastAsia="Times New Roman" w:hAnsi="Calibri" w:cs="Calibri"/>
                <w:color w:val="162937"/>
                <w:sz w:val="24"/>
                <w:szCs w:val="24"/>
                <w:lang w:eastAsia="pt-BR"/>
              </w:rPr>
              <w:t>Apresentar iniciativas para aprimorar de forma contínua a excelência dos processos;</w:t>
            </w:r>
          </w:p>
          <w:p w14:paraId="2F212C86" w14:textId="45B896F5" w:rsidR="00DF595D" w:rsidRPr="00117F75" w:rsidRDefault="00DF595D" w:rsidP="00117F75">
            <w:pPr>
              <w:pStyle w:val="PargrafodaLista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162937"/>
                <w:sz w:val="24"/>
                <w:szCs w:val="24"/>
                <w:lang w:eastAsia="pt-BR"/>
              </w:rPr>
            </w:pPr>
            <w:r w:rsidRPr="00117F75">
              <w:rPr>
                <w:rFonts w:ascii="Calibri" w:eastAsia="Times New Roman" w:hAnsi="Calibri" w:cs="Calibri"/>
                <w:color w:val="162937"/>
                <w:sz w:val="24"/>
                <w:szCs w:val="24"/>
                <w:lang w:eastAsia="pt-BR"/>
              </w:rPr>
              <w:t>Liderança de equipes,</w:t>
            </w:r>
          </w:p>
          <w:p w14:paraId="45C18B92" w14:textId="77777777" w:rsidR="00DF595D" w:rsidRPr="00117F75" w:rsidRDefault="00DF595D" w:rsidP="00117F75">
            <w:pPr>
              <w:pStyle w:val="PargrafodaLista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162937"/>
                <w:sz w:val="24"/>
                <w:szCs w:val="24"/>
                <w:lang w:eastAsia="pt-BR"/>
              </w:rPr>
            </w:pPr>
            <w:r w:rsidRPr="00117F75">
              <w:rPr>
                <w:rFonts w:ascii="Calibri" w:eastAsia="Times New Roman" w:hAnsi="Calibri" w:cs="Calibri"/>
                <w:color w:val="162937"/>
                <w:sz w:val="24"/>
                <w:szCs w:val="24"/>
                <w:lang w:eastAsia="pt-BR"/>
              </w:rPr>
              <w:t>Comunicação;</w:t>
            </w:r>
          </w:p>
          <w:p w14:paraId="2D144D10" w14:textId="77777777" w:rsidR="00DF595D" w:rsidRPr="00117F75" w:rsidRDefault="00DF595D" w:rsidP="00117F75">
            <w:pPr>
              <w:pStyle w:val="PargrafodaLista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162937"/>
                <w:sz w:val="24"/>
                <w:szCs w:val="24"/>
                <w:lang w:eastAsia="pt-BR"/>
              </w:rPr>
            </w:pPr>
            <w:r w:rsidRPr="00117F75">
              <w:rPr>
                <w:rFonts w:ascii="Calibri" w:eastAsia="Times New Roman" w:hAnsi="Calibri" w:cs="Calibri"/>
                <w:color w:val="162937"/>
                <w:sz w:val="24"/>
                <w:szCs w:val="24"/>
                <w:lang w:eastAsia="pt-BR"/>
              </w:rPr>
              <w:t>Orientação por Valores Éticos;</w:t>
            </w:r>
          </w:p>
          <w:p w14:paraId="7EDD1D4D" w14:textId="77777777" w:rsidR="00DF595D" w:rsidRPr="00117F75" w:rsidRDefault="00DF595D" w:rsidP="00117F75">
            <w:pPr>
              <w:pStyle w:val="PargrafodaLista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162937"/>
                <w:sz w:val="24"/>
                <w:szCs w:val="24"/>
                <w:lang w:eastAsia="pt-BR"/>
              </w:rPr>
            </w:pPr>
            <w:r w:rsidRPr="00117F75">
              <w:rPr>
                <w:rFonts w:ascii="Calibri" w:eastAsia="Times New Roman" w:hAnsi="Calibri" w:cs="Calibri"/>
                <w:color w:val="162937"/>
                <w:sz w:val="24"/>
                <w:szCs w:val="24"/>
                <w:lang w:eastAsia="pt-BR"/>
              </w:rPr>
              <w:t>Autoconhecimento e desenvolvimento pessoal;</w:t>
            </w:r>
          </w:p>
          <w:p w14:paraId="03B9FF8C" w14:textId="77777777" w:rsidR="00DF595D" w:rsidRPr="00117F75" w:rsidRDefault="00DF595D" w:rsidP="00117F75">
            <w:pPr>
              <w:pStyle w:val="PargrafodaLista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162937"/>
                <w:sz w:val="24"/>
                <w:szCs w:val="24"/>
                <w:lang w:eastAsia="pt-BR"/>
              </w:rPr>
            </w:pPr>
            <w:r w:rsidRPr="00117F75">
              <w:rPr>
                <w:rFonts w:ascii="Calibri" w:eastAsia="Times New Roman" w:hAnsi="Calibri" w:cs="Calibri"/>
                <w:color w:val="162937"/>
                <w:sz w:val="24"/>
                <w:szCs w:val="24"/>
                <w:lang w:eastAsia="pt-BR"/>
              </w:rPr>
              <w:t>Engajamento de pessoas e equipes;</w:t>
            </w:r>
          </w:p>
          <w:p w14:paraId="118D58FB" w14:textId="77777777" w:rsidR="00DF595D" w:rsidRPr="00117F75" w:rsidRDefault="00DF595D" w:rsidP="00117F75">
            <w:pPr>
              <w:pStyle w:val="PargrafodaLista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162937"/>
                <w:sz w:val="24"/>
                <w:szCs w:val="24"/>
                <w:lang w:eastAsia="pt-BR"/>
              </w:rPr>
            </w:pPr>
            <w:r w:rsidRPr="00117F75">
              <w:rPr>
                <w:rFonts w:ascii="Calibri" w:eastAsia="Times New Roman" w:hAnsi="Calibri" w:cs="Calibri"/>
                <w:color w:val="162937"/>
                <w:sz w:val="24"/>
                <w:szCs w:val="24"/>
                <w:lang w:eastAsia="pt-BR"/>
              </w:rPr>
              <w:t>Coordenação e colaboração em rede;</w:t>
            </w:r>
          </w:p>
          <w:p w14:paraId="400E183F" w14:textId="6973EE33" w:rsidR="00DF595D" w:rsidRPr="00117F75" w:rsidRDefault="00DF595D" w:rsidP="00117F75">
            <w:pPr>
              <w:pStyle w:val="PargrafodaLista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162937"/>
                <w:sz w:val="24"/>
                <w:szCs w:val="24"/>
                <w:lang w:eastAsia="pt-BR"/>
              </w:rPr>
            </w:pPr>
            <w:r w:rsidRPr="00117F75">
              <w:rPr>
                <w:rFonts w:ascii="Calibri" w:eastAsia="Times New Roman" w:hAnsi="Calibri" w:cs="Calibri"/>
                <w:color w:val="162937"/>
                <w:sz w:val="24"/>
                <w:szCs w:val="24"/>
                <w:lang w:eastAsia="pt-BR"/>
              </w:rPr>
              <w:t>Visão de futuro; e</w:t>
            </w:r>
          </w:p>
          <w:p w14:paraId="77C4F709" w14:textId="0DACF6D3" w:rsidR="00DF595D" w:rsidRPr="00117F75" w:rsidRDefault="00DF595D" w:rsidP="00117F75">
            <w:pPr>
              <w:pStyle w:val="PargrafodaLista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162937"/>
                <w:sz w:val="24"/>
                <w:szCs w:val="24"/>
                <w:lang w:eastAsia="pt-BR"/>
              </w:rPr>
            </w:pPr>
            <w:r w:rsidRPr="00117F75">
              <w:rPr>
                <w:rFonts w:ascii="Calibri" w:eastAsia="Times New Roman" w:hAnsi="Calibri" w:cs="Calibri"/>
                <w:color w:val="162937"/>
                <w:sz w:val="24"/>
                <w:szCs w:val="24"/>
                <w:lang w:eastAsia="pt-BR"/>
              </w:rPr>
              <w:t>Visão sistêmica.</w:t>
            </w:r>
          </w:p>
          <w:p w14:paraId="3F091731" w14:textId="6A5ED742" w:rsidR="00DF595D" w:rsidRPr="00117F75" w:rsidRDefault="00DF595D" w:rsidP="00117F7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162937"/>
                <w:sz w:val="24"/>
                <w:szCs w:val="24"/>
                <w:lang w:eastAsia="pt-BR"/>
              </w:rPr>
            </w:pPr>
          </w:p>
        </w:tc>
      </w:tr>
      <w:tr w:rsidR="00DF595D" w:rsidRPr="007E44B3" w14:paraId="045B0349" w14:textId="77777777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8C1DF1" w14:textId="77777777" w:rsidR="00DF595D" w:rsidRPr="007E44B3" w:rsidRDefault="00DF595D" w:rsidP="00DF595D">
            <w:pPr>
              <w:spacing w:after="0" w:line="240" w:lineRule="auto"/>
              <w:rPr>
                <w:rFonts w:ascii="Calibri" w:eastAsia="Times New Roman" w:hAnsi="Calibri" w:cs="Calibri"/>
                <w:i/>
                <w:color w:val="162937"/>
                <w:sz w:val="24"/>
                <w:szCs w:val="24"/>
                <w:lang w:eastAsia="pt-BR"/>
              </w:rPr>
            </w:pPr>
            <w:r w:rsidRPr="007E44B3">
              <w:rPr>
                <w:rFonts w:ascii="Calibri" w:eastAsia="Times New Roman" w:hAnsi="Calibri" w:cs="Calibri"/>
                <w:i/>
                <w:color w:val="162937"/>
                <w:sz w:val="24"/>
                <w:szCs w:val="24"/>
                <w:lang w:eastAsia="pt-BR"/>
              </w:rPr>
              <w:t>Outros Requisitos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43F449D" w14:textId="77777777" w:rsidR="00DF595D" w:rsidRPr="00117F75" w:rsidRDefault="00DF595D" w:rsidP="00117F75">
            <w:pPr>
              <w:pStyle w:val="PargrafodaLista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117F75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Gestão para resultados;</w:t>
            </w:r>
          </w:p>
          <w:p w14:paraId="7A381086" w14:textId="77777777" w:rsidR="00DF595D" w:rsidRPr="00117F75" w:rsidRDefault="00DF595D" w:rsidP="00117F75">
            <w:pPr>
              <w:pStyle w:val="PargrafodaLista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117F75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Inovação e mudança;</w:t>
            </w:r>
          </w:p>
          <w:p w14:paraId="53DEEE8C" w14:textId="0F76614D" w:rsidR="00DF595D" w:rsidRPr="00117F75" w:rsidRDefault="00DF595D" w:rsidP="00117F75">
            <w:pPr>
              <w:pStyle w:val="PargrafodaLista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117F75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Conhecimento jurídico;</w:t>
            </w:r>
          </w:p>
          <w:p w14:paraId="4B7F817E" w14:textId="3F1CD271" w:rsidR="00DF595D" w:rsidRPr="00117F75" w:rsidRDefault="00DF595D" w:rsidP="00117F75">
            <w:pPr>
              <w:pStyle w:val="PargrafodaLista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117F75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Conhecimento sobre contratações.</w:t>
            </w:r>
          </w:p>
          <w:p w14:paraId="18656186" w14:textId="2ECE1D1A" w:rsidR="00DF595D" w:rsidRPr="00117F75" w:rsidRDefault="00DF595D" w:rsidP="00117F7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162937"/>
                <w:sz w:val="24"/>
                <w:szCs w:val="24"/>
                <w:lang w:eastAsia="pt-BR"/>
              </w:rPr>
            </w:pPr>
          </w:p>
        </w:tc>
      </w:tr>
    </w:tbl>
    <w:p w14:paraId="3299C470" w14:textId="77777777" w:rsidR="00076B2D" w:rsidRPr="007E44B3" w:rsidRDefault="00076B2D">
      <w:pPr>
        <w:rPr>
          <w:rFonts w:ascii="Calibri" w:hAnsi="Calibri" w:cs="Calibri"/>
          <w:i/>
          <w:sz w:val="24"/>
          <w:szCs w:val="24"/>
        </w:rPr>
      </w:pPr>
    </w:p>
    <w:sectPr w:rsidR="00076B2D" w:rsidRPr="007E44B3" w:rsidSect="00076B2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A68BE"/>
    <w:multiLevelType w:val="hybridMultilevel"/>
    <w:tmpl w:val="2BEEC1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356C0"/>
    <w:multiLevelType w:val="hybridMultilevel"/>
    <w:tmpl w:val="7BF4CA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7021CE"/>
    <w:multiLevelType w:val="hybridMultilevel"/>
    <w:tmpl w:val="0232832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F848BE"/>
    <w:multiLevelType w:val="hybridMultilevel"/>
    <w:tmpl w:val="BC4E709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324A3C"/>
    <w:multiLevelType w:val="hybridMultilevel"/>
    <w:tmpl w:val="57F83B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6E5FA5"/>
    <w:multiLevelType w:val="hybridMultilevel"/>
    <w:tmpl w:val="1DB40C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211D78"/>
    <w:multiLevelType w:val="hybridMultilevel"/>
    <w:tmpl w:val="666E0CB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5A665C5"/>
    <w:multiLevelType w:val="hybridMultilevel"/>
    <w:tmpl w:val="05FE353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51F75B5"/>
    <w:multiLevelType w:val="hybridMultilevel"/>
    <w:tmpl w:val="5D6A3E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F30B8D"/>
    <w:multiLevelType w:val="hybridMultilevel"/>
    <w:tmpl w:val="981CF39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ADE657D"/>
    <w:multiLevelType w:val="hybridMultilevel"/>
    <w:tmpl w:val="B6D8FD6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4A50933"/>
    <w:multiLevelType w:val="hybridMultilevel"/>
    <w:tmpl w:val="1D50EE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FD4D96"/>
    <w:multiLevelType w:val="hybridMultilevel"/>
    <w:tmpl w:val="B6D8FD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C45E7C"/>
    <w:multiLevelType w:val="hybridMultilevel"/>
    <w:tmpl w:val="FBCC4C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F06277"/>
    <w:multiLevelType w:val="hybridMultilevel"/>
    <w:tmpl w:val="B6D8FD6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9"/>
  </w:num>
  <w:num w:numId="5">
    <w:abstractNumId w:val="0"/>
  </w:num>
  <w:num w:numId="6">
    <w:abstractNumId w:val="12"/>
  </w:num>
  <w:num w:numId="7">
    <w:abstractNumId w:val="7"/>
  </w:num>
  <w:num w:numId="8">
    <w:abstractNumId w:val="10"/>
  </w:num>
  <w:num w:numId="9">
    <w:abstractNumId w:val="14"/>
  </w:num>
  <w:num w:numId="10">
    <w:abstractNumId w:val="2"/>
  </w:num>
  <w:num w:numId="11">
    <w:abstractNumId w:val="3"/>
  </w:num>
  <w:num w:numId="12">
    <w:abstractNumId w:val="1"/>
  </w:num>
  <w:num w:numId="13">
    <w:abstractNumId w:val="13"/>
  </w:num>
  <w:num w:numId="14">
    <w:abstractNumId w:val="11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B2D"/>
    <w:rsid w:val="00076B2D"/>
    <w:rsid w:val="000A314D"/>
    <w:rsid w:val="000E06C9"/>
    <w:rsid w:val="00117F75"/>
    <w:rsid w:val="00127827"/>
    <w:rsid w:val="001940DA"/>
    <w:rsid w:val="001A2F20"/>
    <w:rsid w:val="001E431D"/>
    <w:rsid w:val="00250EB1"/>
    <w:rsid w:val="00254D7B"/>
    <w:rsid w:val="00271305"/>
    <w:rsid w:val="002B06E8"/>
    <w:rsid w:val="0030364F"/>
    <w:rsid w:val="00375248"/>
    <w:rsid w:val="003C3DF4"/>
    <w:rsid w:val="004139F6"/>
    <w:rsid w:val="00424B91"/>
    <w:rsid w:val="004B3088"/>
    <w:rsid w:val="004B4FFF"/>
    <w:rsid w:val="0055016B"/>
    <w:rsid w:val="00556C4E"/>
    <w:rsid w:val="00574C03"/>
    <w:rsid w:val="00625267"/>
    <w:rsid w:val="00640A9B"/>
    <w:rsid w:val="00654519"/>
    <w:rsid w:val="006C1777"/>
    <w:rsid w:val="006D3322"/>
    <w:rsid w:val="00730A09"/>
    <w:rsid w:val="0074044F"/>
    <w:rsid w:val="007740DF"/>
    <w:rsid w:val="007901F7"/>
    <w:rsid w:val="007B4D1E"/>
    <w:rsid w:val="007C1E2D"/>
    <w:rsid w:val="007E44B3"/>
    <w:rsid w:val="007E650C"/>
    <w:rsid w:val="008E579B"/>
    <w:rsid w:val="00AD699D"/>
    <w:rsid w:val="00B303CB"/>
    <w:rsid w:val="00B43AB1"/>
    <w:rsid w:val="00B74048"/>
    <w:rsid w:val="00B86659"/>
    <w:rsid w:val="00BA6641"/>
    <w:rsid w:val="00C80FC3"/>
    <w:rsid w:val="00CE71CF"/>
    <w:rsid w:val="00CF1A3D"/>
    <w:rsid w:val="00D0631F"/>
    <w:rsid w:val="00D86C78"/>
    <w:rsid w:val="00DB7694"/>
    <w:rsid w:val="00DF595D"/>
    <w:rsid w:val="00E24083"/>
    <w:rsid w:val="00FC11D6"/>
    <w:rsid w:val="00FD6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FC050"/>
  <w15:chartTrackingRefBased/>
  <w15:docId w15:val="{68FED80F-C82D-4670-8FA5-48C470EC0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ou-paragraph">
    <w:name w:val="dou-paragraph"/>
    <w:basedOn w:val="Normal"/>
    <w:rsid w:val="00076B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625267"/>
    <w:pPr>
      <w:ind w:left="720"/>
      <w:contextualSpacing/>
    </w:pPr>
  </w:style>
  <w:style w:type="paragraph" w:customStyle="1" w:styleId="textoalinhadoesquerda">
    <w:name w:val="texto_alinhado_esquerda"/>
    <w:basedOn w:val="Normal"/>
    <w:rsid w:val="002B0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54D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4D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8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5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0A596B-56B5-4607-B01F-A05B612C1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580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adelson.ramos@presidencia.gov.br</dc:creator>
  <cp:keywords/>
  <dc:description/>
  <cp:lastModifiedBy>Kassia Mourao Prado</cp:lastModifiedBy>
  <cp:revision>9</cp:revision>
  <cp:lastPrinted>2023-08-25T14:18:00Z</cp:lastPrinted>
  <dcterms:created xsi:type="dcterms:W3CDTF">2023-08-25T13:44:00Z</dcterms:created>
  <dcterms:modified xsi:type="dcterms:W3CDTF">2026-03-24T14:31:00Z</dcterms:modified>
</cp:coreProperties>
</file>