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96393" w14:textId="77777777" w:rsidR="000A314D" w:rsidRPr="00E35E4E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E35E4E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E35E4E" w:rsidRPr="00E35E4E" w14:paraId="351338FB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DD579" w14:textId="77777777" w:rsidR="00076B2D" w:rsidRPr="00E35E4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DO CARGO OU FUNÇÃO</w:t>
            </w:r>
          </w:p>
        </w:tc>
      </w:tr>
      <w:tr w:rsidR="00E35E4E" w:rsidRPr="00E35E4E" w14:paraId="63B3AAA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DCD99" w14:textId="77777777" w:rsidR="00076B2D" w:rsidRPr="00E35E4E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54D50" w14:textId="3BE5EFFB" w:rsidR="00076B2D" w:rsidRPr="00E35E4E" w:rsidRDefault="00826B5F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Assessor Especial</w:t>
            </w:r>
            <w:r w:rsidR="00091382" w:rsidRPr="00E35E4E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 xml:space="preserve"> da Secretaria Especial Para o Programa de Parcerias de Investimentos da Casa Civil</w:t>
            </w:r>
          </w:p>
        </w:tc>
      </w:tr>
      <w:tr w:rsidR="00E35E4E" w:rsidRPr="00E35E4E" w14:paraId="0B5A0E5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702DC" w14:textId="77777777" w:rsidR="00076B2D" w:rsidRPr="00E35E4E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5C095" w14:textId="16B9CFAC" w:rsidR="00076B2D" w:rsidRPr="00E35E4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 xml:space="preserve">CCE </w:t>
            </w:r>
            <w:r w:rsidR="00826B5F" w:rsidRPr="00E35E4E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2</w:t>
            </w:r>
            <w:r w:rsidRPr="00E35E4E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.1</w:t>
            </w:r>
            <w:r w:rsidR="00826B5F" w:rsidRPr="00E35E4E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5</w:t>
            </w:r>
          </w:p>
        </w:tc>
      </w:tr>
      <w:tr w:rsidR="00E35E4E" w:rsidRPr="00E35E4E" w14:paraId="2507F90A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4DCE6" w14:textId="77777777" w:rsidR="00076B2D" w:rsidRPr="00E35E4E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B2D5D" w14:textId="553CE435" w:rsidR="00076B2D" w:rsidRPr="00E35E4E" w:rsidRDefault="00091382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Secretaria Especial Para o Programa de Parcerias de Investimentos da Casa Civil</w:t>
            </w:r>
          </w:p>
        </w:tc>
      </w:tr>
      <w:tr w:rsidR="00E35E4E" w:rsidRPr="00E35E4E" w14:paraId="4D804B2E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9CD93" w14:textId="77777777" w:rsidR="00076B2D" w:rsidRPr="00E35E4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DAS RESPONSABILIDADES</w:t>
            </w:r>
          </w:p>
        </w:tc>
      </w:tr>
      <w:tr w:rsidR="00E35E4E" w:rsidRPr="00E35E4E" w14:paraId="0CE3D426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10830" w14:textId="77777777" w:rsidR="00076B2D" w:rsidRPr="00E35E4E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pt-BR"/>
              </w:rPr>
            </w:pPr>
            <w:r w:rsidRPr="00E35E4E">
              <w:rPr>
                <w:rFonts w:eastAsia="Times New Roman" w:cstheme="minorHAnsi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07E85" w14:textId="77777777" w:rsidR="00BC4D5B" w:rsidRPr="00E35E4E" w:rsidRDefault="00BC4D5B" w:rsidP="000468EA">
            <w:pPr>
              <w:spacing w:after="0" w:line="240" w:lineRule="auto"/>
              <w:rPr>
                <w:sz w:val="24"/>
                <w:szCs w:val="24"/>
              </w:rPr>
            </w:pPr>
            <w:r w:rsidRPr="00E35E4E">
              <w:rPr>
                <w:sz w:val="24"/>
                <w:szCs w:val="24"/>
              </w:rPr>
              <w:t>Ao Assessor Especial da Secretaria Especial do Programa de Parcerias de Investimentos cabe:</w:t>
            </w:r>
          </w:p>
          <w:p w14:paraId="36E96DF0" w14:textId="77777777" w:rsidR="00601BD7" w:rsidRPr="00E35E4E" w:rsidRDefault="00601BD7" w:rsidP="00601BD7">
            <w:pPr>
              <w:spacing w:after="0" w:line="240" w:lineRule="auto"/>
              <w:rPr>
                <w:sz w:val="24"/>
                <w:szCs w:val="24"/>
              </w:rPr>
            </w:pPr>
            <w:r w:rsidRPr="00E35E4E">
              <w:rPr>
                <w:sz w:val="24"/>
                <w:szCs w:val="24"/>
              </w:rPr>
              <w:t xml:space="preserve">- Assessorar tecnicamente </w:t>
            </w:r>
            <w:proofErr w:type="gramStart"/>
            <w:r w:rsidRPr="00E35E4E">
              <w:rPr>
                <w:sz w:val="24"/>
                <w:szCs w:val="24"/>
              </w:rPr>
              <w:t>o(</w:t>
            </w:r>
            <w:proofErr w:type="gramEnd"/>
            <w:r w:rsidRPr="00E35E4E">
              <w:rPr>
                <w:sz w:val="24"/>
                <w:szCs w:val="24"/>
              </w:rPr>
              <w:t>a) Secretário(a) Especial, nas pautas relacionadas a área;</w:t>
            </w:r>
          </w:p>
          <w:p w14:paraId="37922420" w14:textId="1A429341" w:rsidR="000468EA" w:rsidRPr="00E35E4E" w:rsidRDefault="000468EA" w:rsidP="000468EA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Assistir </w:t>
            </w:r>
            <w:proofErr w:type="gramStart"/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o(</w:t>
            </w:r>
            <w:proofErr w:type="gramEnd"/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a) Secretário(a) Especial do Programa de Parcerias de Investimentos no preparo e no despacho de seu expediente; </w:t>
            </w:r>
          </w:p>
          <w:p w14:paraId="40AEFE2A" w14:textId="6ADBE03F" w:rsidR="000468EA" w:rsidRPr="00E35E4E" w:rsidRDefault="000468EA" w:rsidP="000468EA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</w:t>
            </w:r>
            <w:proofErr w:type="spellStart"/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Fornecer</w:t>
            </w:r>
            <w:proofErr w:type="spellEnd"/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apoio administrativo aos expedientes de interesse da Secretaria Especial do Programa de Parcerias de Investimentos;</w:t>
            </w:r>
          </w:p>
          <w:p w14:paraId="39B98F09" w14:textId="60169121" w:rsidR="00076B2D" w:rsidRPr="00E35E4E" w:rsidRDefault="000468EA" w:rsidP="000468EA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Acompanhar e subsidiar </w:t>
            </w:r>
            <w:proofErr w:type="gramStart"/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o(</w:t>
            </w:r>
            <w:proofErr w:type="gramEnd"/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a) Secretário(a) em sua agenda, inclusive com apoio na realização de eventos e iniciativas para promoção do PPI;</w:t>
            </w:r>
          </w:p>
          <w:p w14:paraId="57074710" w14:textId="6D5A8C3B" w:rsidR="00601BD7" w:rsidRPr="00E35E4E" w:rsidRDefault="00601BD7" w:rsidP="000468EA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Acompanhar, no exercício de suas competências, projetos qualificados na </w:t>
            </w:r>
            <w:r w:rsidR="00E65593"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Secretaria Especial do Programa de Parcerias de Investimentos;</w:t>
            </w:r>
          </w:p>
          <w:p w14:paraId="094461EB" w14:textId="55F90FAD" w:rsidR="000468EA" w:rsidRPr="00E35E4E" w:rsidRDefault="000468EA" w:rsidP="000468EA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Articular-se com áreas internas da </w:t>
            </w:r>
            <w:r w:rsidR="0080558D"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Secretaria Especial do Programa de Parcerias de Investimentos</w:t>
            </w: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, a fim de estabelecer</w:t>
            </w:r>
            <w:r w:rsidR="00C22A1C"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uma comunicação organizacional mais eficiente;</w:t>
            </w:r>
          </w:p>
          <w:p w14:paraId="0BA6FD8D" w14:textId="35A0A7A3" w:rsidR="00601BD7" w:rsidRPr="00E35E4E" w:rsidRDefault="00601BD7" w:rsidP="000468EA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Divulgar os projetos do PPI, para permitir o acompanhamento público;</w:t>
            </w:r>
          </w:p>
          <w:p w14:paraId="3A7BBDE0" w14:textId="65294128" w:rsidR="00C22A1C" w:rsidRPr="00E35E4E" w:rsidRDefault="00C22A1C" w:rsidP="000468EA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</w:t>
            </w:r>
            <w:r w:rsidR="0080558D"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Promover e ampliar o diálogo </w:t>
            </w: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com os públicos que se relacionam com a </w:t>
            </w:r>
            <w:r w:rsidR="0080558D"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Secretaria Especial do Programa de Parcerias de Investimentos;</w:t>
            </w:r>
          </w:p>
          <w:p w14:paraId="53B4875E" w14:textId="1FFBDC59" w:rsidR="0080558D" w:rsidRPr="00E35E4E" w:rsidRDefault="0080558D" w:rsidP="000468EA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Propor medidas para o aprimoramento de suas atividades;</w:t>
            </w:r>
          </w:p>
          <w:p w14:paraId="448FC729" w14:textId="0EDD087F" w:rsidR="0080558D" w:rsidRPr="00E35E4E" w:rsidRDefault="0080558D" w:rsidP="000468EA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</w:t>
            </w:r>
            <w:r w:rsidR="009C6BAD"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C</w:t>
            </w:r>
            <w:r w:rsidR="001141C0"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olaborar com a celebração de </w:t>
            </w:r>
            <w:r w:rsidR="009C6BAD"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acordos, ajustes ou convênios com órgãos ou entidades da administração pública federal, estadual, distrital ou municipal</w:t>
            </w:r>
            <w:r w:rsidR="001141C0"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; </w:t>
            </w:r>
          </w:p>
          <w:p w14:paraId="525E760E" w14:textId="4F1E421E" w:rsidR="000468EA" w:rsidRPr="00E35E4E" w:rsidRDefault="000468EA" w:rsidP="00076B2D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E35E4E" w:rsidRPr="00E35E4E" w14:paraId="6F01F0F2" w14:textId="77777777" w:rsidTr="006C2B4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E8036" w14:textId="77777777" w:rsidR="00076B2D" w:rsidRPr="00E35E4E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pt-BR"/>
              </w:rPr>
            </w:pPr>
            <w:r w:rsidRPr="00E35E4E">
              <w:rPr>
                <w:rFonts w:eastAsia="Times New Roman" w:cstheme="minorHAnsi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995941" w14:textId="14CB6E71" w:rsidR="00076B2D" w:rsidRPr="00E35E4E" w:rsidRDefault="006C2B48" w:rsidP="00076B2D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highlight w:val="yellow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Envolve coordenação de equipe com número variável de pessoa</w:t>
            </w:r>
            <w:r w:rsidR="0056469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s</w:t>
            </w:r>
            <w:bookmarkStart w:id="0" w:name="_GoBack"/>
            <w:bookmarkEnd w:id="0"/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, que tem características relacionadas à Secretaria Especial do Programa de Parcerias de Investimentos.</w:t>
            </w:r>
          </w:p>
        </w:tc>
      </w:tr>
      <w:tr w:rsidR="00E35E4E" w:rsidRPr="00E35E4E" w14:paraId="70F5A98A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5680E" w14:textId="77777777" w:rsidR="00076B2D" w:rsidRPr="00E35E4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E35E4E" w:rsidRPr="00E35E4E" w14:paraId="5747644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605C7" w14:textId="77777777" w:rsidR="00076B2D" w:rsidRPr="00E35E4E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DC263" w14:textId="77777777" w:rsidR="004D10CE" w:rsidRPr="00E35E4E" w:rsidRDefault="004D10CE" w:rsidP="004D10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sz w:val="24"/>
                <w:szCs w:val="24"/>
                <w:u w:val="single"/>
                <w:lang w:eastAsia="pt-BR"/>
              </w:rPr>
            </w:pPr>
            <w:r w:rsidRPr="00E35E4E">
              <w:rPr>
                <w:rFonts w:eastAsia="Times New Roman" w:cstheme="minorHAnsi"/>
                <w:b/>
                <w:bCs/>
                <w:iCs/>
                <w:sz w:val="24"/>
                <w:szCs w:val="24"/>
                <w:u w:val="single"/>
                <w:lang w:eastAsia="pt-BR"/>
              </w:rPr>
              <w:t>Conforme o art. 9º da Lei nº 14.204, de 2021:</w:t>
            </w:r>
          </w:p>
          <w:p w14:paraId="66274826" w14:textId="77777777" w:rsidR="004D10CE" w:rsidRPr="00E35E4E" w:rsidRDefault="004D10CE" w:rsidP="004D10C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Idoneidade moral e reputação ilibada;</w:t>
            </w:r>
          </w:p>
          <w:p w14:paraId="0C07C122" w14:textId="77777777" w:rsidR="004D10CE" w:rsidRPr="00E35E4E" w:rsidRDefault="004D10CE" w:rsidP="004D10C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0A220C88" w14:textId="2088FB56" w:rsidR="00076B2D" w:rsidRPr="00E35E4E" w:rsidRDefault="004D10CE" w:rsidP="004D10C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E35E4E">
              <w:rPr>
                <w:rFonts w:eastAsia="Times New Roman" w:cstheme="minorHAnsi"/>
                <w:iCs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 .</w:t>
            </w:r>
          </w:p>
        </w:tc>
      </w:tr>
      <w:tr w:rsidR="00E35E4E" w:rsidRPr="00E35E4E" w14:paraId="52F45DF3" w14:textId="77777777" w:rsidTr="00950610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F757F" w14:textId="77777777" w:rsidR="00076B2D" w:rsidRPr="00E35E4E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E8FCD0" w14:textId="25833320" w:rsidR="00950610" w:rsidRPr="00E35E4E" w:rsidRDefault="00950610" w:rsidP="0095061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sz w:val="24"/>
                <w:szCs w:val="24"/>
                <w:u w:val="single"/>
                <w:lang w:eastAsia="pt-BR"/>
              </w:rPr>
            </w:pPr>
            <w:r w:rsidRPr="00E35E4E">
              <w:rPr>
                <w:rFonts w:eastAsia="Times New Roman" w:cstheme="minorHAnsi"/>
                <w:b/>
                <w:bCs/>
                <w:iCs/>
                <w:sz w:val="24"/>
                <w:szCs w:val="24"/>
                <w:u w:val="single"/>
                <w:lang w:eastAsia="pt-BR"/>
              </w:rPr>
              <w:t>Art. 19. Além do disposto no art. 15, os ocupantes de CCE ou de FCE de níveis 15 a 17 atenderão, no mínimo, a um dos seguintes critérios específicos:</w:t>
            </w:r>
          </w:p>
          <w:p w14:paraId="2A37B42B" w14:textId="354D0FFE" w:rsidR="00950610" w:rsidRPr="00E35E4E" w:rsidRDefault="00950610" w:rsidP="004D10C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lastRenderedPageBreak/>
              <w:t xml:space="preserve">I - </w:t>
            </w:r>
            <w:proofErr w:type="gramStart"/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possuir</w:t>
            </w:r>
            <w:proofErr w:type="gramEnd"/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14:paraId="3607B215" w14:textId="686B540B" w:rsidR="00950610" w:rsidRPr="00E35E4E" w:rsidRDefault="00950610" w:rsidP="004D10C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ter</w:t>
            </w:r>
            <w:proofErr w:type="gramEnd"/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14:paraId="6047AF03" w14:textId="788422DA" w:rsidR="00950610" w:rsidRPr="00E35E4E" w:rsidRDefault="00950610" w:rsidP="004D10C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14:paraId="5FAB8AB0" w14:textId="003A04E1" w:rsidR="00076B2D" w:rsidRPr="00E35E4E" w:rsidRDefault="00950610" w:rsidP="004D10C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w:rsidR="00E35E4E" w:rsidRPr="00E35E4E" w14:paraId="39E585F3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50F38" w14:textId="77777777" w:rsidR="00076B2D" w:rsidRPr="00E35E4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E35E4E" w:rsidRPr="00E35E4E" w14:paraId="03FE733D" w14:textId="77777777" w:rsidTr="00EB0AD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0945E" w14:textId="77777777" w:rsidR="00076B2D" w:rsidRPr="00E35E4E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pt-BR"/>
              </w:rPr>
            </w:pPr>
            <w:r w:rsidRPr="00E35E4E">
              <w:rPr>
                <w:rFonts w:eastAsia="Times New Roman" w:cstheme="minorHAnsi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308DAE" w14:textId="77EB3F42" w:rsidR="00120BE9" w:rsidRPr="00E35E4E" w:rsidRDefault="00120BE9" w:rsidP="00120BE9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Possuir formação acadêmica em área </w:t>
            </w:r>
            <w:r w:rsidR="000405B7"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correspondente</w:t>
            </w: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ou cargo </w:t>
            </w:r>
            <w:r w:rsidR="001141C0"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exercido </w:t>
            </w: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e/ou </w:t>
            </w:r>
            <w:r w:rsidR="001141C0"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as </w:t>
            </w: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principais atribuições; </w:t>
            </w:r>
          </w:p>
          <w:p w14:paraId="38D2A486" w14:textId="35E43F7D" w:rsidR="001141C0" w:rsidRPr="00E35E4E" w:rsidRDefault="00120BE9" w:rsidP="00120BE9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Possuir experiência profissional </w:t>
            </w:r>
            <w:r w:rsidR="001141C0"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dentro do escopo da função exercida. </w:t>
            </w:r>
          </w:p>
        </w:tc>
      </w:tr>
      <w:tr w:rsidR="00E35E4E" w:rsidRPr="00E35E4E" w14:paraId="335E680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7945F" w14:textId="77777777" w:rsidR="0074044F" w:rsidRPr="00E35E4E" w:rsidRDefault="0074044F" w:rsidP="007404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94C102" w14:textId="24248B7B" w:rsidR="0074044F" w:rsidRPr="00E35E4E" w:rsidRDefault="00BC4D5B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Gerenciamento de Projetos</w:t>
            </w:r>
          </w:p>
          <w:p w14:paraId="2BC9F135" w14:textId="6B7D2459" w:rsidR="00BC4D5B" w:rsidRPr="00E35E4E" w:rsidRDefault="00BC4D5B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Relacionamento </w:t>
            </w:r>
            <w:r w:rsidR="00565E98"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Interpessoal </w:t>
            </w:r>
          </w:p>
          <w:p w14:paraId="0106DEA0" w14:textId="7176479B" w:rsidR="00565E98" w:rsidRPr="00E35E4E" w:rsidRDefault="00565E98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Liderança</w:t>
            </w:r>
          </w:p>
          <w:p w14:paraId="6A9938D1" w14:textId="144FB60C" w:rsidR="00565E98" w:rsidRPr="00E35E4E" w:rsidRDefault="00565E98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Visão Geral </w:t>
            </w:r>
          </w:p>
          <w:p w14:paraId="5F29A9DE" w14:textId="74D349A8" w:rsidR="00565E98" w:rsidRPr="00E35E4E" w:rsidRDefault="00565E98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Comunicação eficaz</w:t>
            </w:r>
          </w:p>
          <w:p w14:paraId="37C22311" w14:textId="2786D13F" w:rsidR="00BC4D5B" w:rsidRPr="00E35E4E" w:rsidRDefault="00565E98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Gestão do tempo e organização</w:t>
            </w:r>
          </w:p>
          <w:p w14:paraId="7A7434C3" w14:textId="3075F963" w:rsidR="001141C0" w:rsidRPr="00E35E4E" w:rsidRDefault="001141C0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Monitoramento e avaliação</w:t>
            </w:r>
          </w:p>
          <w:p w14:paraId="7AA45BC8" w14:textId="432F092D" w:rsidR="001141C0" w:rsidRPr="00E35E4E" w:rsidRDefault="001141C0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Compartilhamento de informações e conhecimento</w:t>
            </w:r>
          </w:p>
          <w:p w14:paraId="07922BED" w14:textId="67ED95C0" w:rsidR="001141C0" w:rsidRPr="00E35E4E" w:rsidRDefault="001141C0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Visão sistêmica </w:t>
            </w:r>
          </w:p>
          <w:p w14:paraId="4ED3EE00" w14:textId="3995D2D9" w:rsidR="0074044F" w:rsidRPr="00E35E4E" w:rsidRDefault="0074044F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E35E4E" w:rsidRPr="00E35E4E" w14:paraId="32AF466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A2114" w14:textId="77777777" w:rsidR="0074044F" w:rsidRPr="00E35E4E" w:rsidRDefault="0074044F" w:rsidP="007404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pt-BR"/>
              </w:rPr>
            </w:pPr>
            <w:r w:rsidRPr="00E35E4E">
              <w:rPr>
                <w:rFonts w:eastAsia="Times New Roman" w:cstheme="minorHAnsi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22AC3" w14:textId="77777777" w:rsidR="00565E98" w:rsidRPr="00E35E4E" w:rsidRDefault="00565E98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Capacidade de articulação</w:t>
            </w:r>
          </w:p>
          <w:p w14:paraId="0EFFB2CF" w14:textId="5A8193C7" w:rsidR="00565E98" w:rsidRPr="00E35E4E" w:rsidRDefault="00565E98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 Especialização, mestrado</w:t>
            </w:r>
            <w:r w:rsidR="001141C0"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, </w:t>
            </w: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doutorado</w:t>
            </w:r>
          </w:p>
          <w:p w14:paraId="45F3BD3A" w14:textId="534B74B4" w:rsidR="00565E98" w:rsidRPr="00E35E4E" w:rsidRDefault="00565E98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35E4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Idiomas </w:t>
            </w:r>
          </w:p>
        </w:tc>
      </w:tr>
    </w:tbl>
    <w:p w14:paraId="092D4360" w14:textId="77777777" w:rsidR="00076B2D" w:rsidRPr="00E35E4E" w:rsidRDefault="00076B2D">
      <w:pPr>
        <w:rPr>
          <w:rFonts w:cstheme="minorHAnsi"/>
        </w:rPr>
      </w:pPr>
    </w:p>
    <w:sectPr w:rsidR="00076B2D" w:rsidRPr="00E35E4E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C0B3D"/>
    <w:multiLevelType w:val="hybridMultilevel"/>
    <w:tmpl w:val="E542D6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A167F"/>
    <w:multiLevelType w:val="hybridMultilevel"/>
    <w:tmpl w:val="23583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405B7"/>
    <w:rsid w:val="000468EA"/>
    <w:rsid w:val="00076B2D"/>
    <w:rsid w:val="00091382"/>
    <w:rsid w:val="000A314D"/>
    <w:rsid w:val="000E3BF4"/>
    <w:rsid w:val="0010716C"/>
    <w:rsid w:val="001141C0"/>
    <w:rsid w:val="00120BE9"/>
    <w:rsid w:val="00194E3E"/>
    <w:rsid w:val="001E431D"/>
    <w:rsid w:val="001F26DE"/>
    <w:rsid w:val="003225D7"/>
    <w:rsid w:val="003C60D9"/>
    <w:rsid w:val="004B4FFF"/>
    <w:rsid w:val="004B70C5"/>
    <w:rsid w:val="004D10CE"/>
    <w:rsid w:val="0056469E"/>
    <w:rsid w:val="00565E98"/>
    <w:rsid w:val="00601BD7"/>
    <w:rsid w:val="006C2B48"/>
    <w:rsid w:val="0074044F"/>
    <w:rsid w:val="0080558D"/>
    <w:rsid w:val="00826B5F"/>
    <w:rsid w:val="008E579B"/>
    <w:rsid w:val="00950610"/>
    <w:rsid w:val="009C6BAD"/>
    <w:rsid w:val="00B86659"/>
    <w:rsid w:val="00BC4D5B"/>
    <w:rsid w:val="00C22A1C"/>
    <w:rsid w:val="00CE71CF"/>
    <w:rsid w:val="00E35E4E"/>
    <w:rsid w:val="00E51A70"/>
    <w:rsid w:val="00E65593"/>
    <w:rsid w:val="00EB0AD2"/>
    <w:rsid w:val="00EC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A93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D1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4</cp:revision>
  <cp:lastPrinted>2023-08-25T15:11:00Z</cp:lastPrinted>
  <dcterms:created xsi:type="dcterms:W3CDTF">2023-08-25T20:46:00Z</dcterms:created>
  <dcterms:modified xsi:type="dcterms:W3CDTF">2026-01-28T20:14:00Z</dcterms:modified>
</cp:coreProperties>
</file>