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960" w14:textId="77777777" w:rsidR="00DF0B14" w:rsidRDefault="00475BEC">
      <w:pPr>
        <w:pStyle w:val="Corpodetexto"/>
        <w:ind w:left="4674"/>
        <w:rPr>
          <w:sz w:val="20"/>
        </w:rPr>
      </w:pPr>
      <w:r>
        <w:rPr>
          <w:noProof/>
          <w:sz w:val="20"/>
        </w:rPr>
        <w:drawing>
          <wp:inline distT="0" distB="0" distL="0" distR="0" wp14:anchorId="7566357F" wp14:editId="6D1F37CE">
            <wp:extent cx="733123" cy="6966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23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DC0E" w14:textId="77777777" w:rsidR="00DF0B14" w:rsidRDefault="00475BEC">
      <w:pPr>
        <w:spacing w:before="180"/>
        <w:ind w:left="10" w:right="145"/>
        <w:jc w:val="center"/>
        <w:rPr>
          <w:sz w:val="18"/>
        </w:rPr>
      </w:pPr>
      <w:r>
        <w:rPr>
          <w:sz w:val="18"/>
        </w:rPr>
        <w:t>COORDENAÇÃO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8"/>
          <w:sz w:val="18"/>
        </w:rPr>
        <w:t xml:space="preserve"> </w:t>
      </w:r>
      <w:r>
        <w:rPr>
          <w:sz w:val="18"/>
        </w:rPr>
        <w:t>APERFEIÇOAMENTO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PESSOAL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NÍVEL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SUPERIOR</w:t>
      </w:r>
    </w:p>
    <w:p w14:paraId="6D681086" w14:textId="77777777" w:rsidR="00DF0B14" w:rsidRDefault="00475BEC">
      <w:pPr>
        <w:spacing w:before="2"/>
        <w:ind w:left="134"/>
        <w:rPr>
          <w:sz w:val="18"/>
        </w:rPr>
      </w:pPr>
      <w:r>
        <w:rPr>
          <w:sz w:val="18"/>
        </w:rPr>
        <w:t>Setor</w:t>
      </w:r>
      <w:r>
        <w:rPr>
          <w:spacing w:val="-11"/>
          <w:sz w:val="18"/>
        </w:rPr>
        <w:t xml:space="preserve"> </w:t>
      </w:r>
      <w:r>
        <w:rPr>
          <w:sz w:val="18"/>
        </w:rPr>
        <w:t>Bancário</w:t>
      </w:r>
      <w:r>
        <w:rPr>
          <w:spacing w:val="-4"/>
          <w:sz w:val="18"/>
        </w:rPr>
        <w:t xml:space="preserve"> </w:t>
      </w:r>
      <w:r>
        <w:rPr>
          <w:sz w:val="18"/>
        </w:rPr>
        <w:t>Norte (SBN),</w:t>
      </w:r>
      <w:r>
        <w:rPr>
          <w:spacing w:val="-3"/>
          <w:sz w:val="18"/>
        </w:rPr>
        <w:t xml:space="preserve"> </w:t>
      </w:r>
      <w:r>
        <w:rPr>
          <w:sz w:val="18"/>
        </w:rPr>
        <w:t>Quadra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0"/>
          <w:sz w:val="18"/>
        </w:rPr>
        <w:t xml:space="preserve"> </w:t>
      </w:r>
      <w:r>
        <w:rPr>
          <w:sz w:val="18"/>
        </w:rPr>
        <w:t>Bloco</w:t>
      </w:r>
      <w:r>
        <w:rPr>
          <w:spacing w:val="3"/>
          <w:sz w:val="18"/>
        </w:rPr>
        <w:t xml:space="preserve"> </w:t>
      </w:r>
      <w:r>
        <w:rPr>
          <w:sz w:val="18"/>
        </w:rPr>
        <w:t>L,</w:t>
      </w:r>
      <w:r>
        <w:rPr>
          <w:spacing w:val="-3"/>
          <w:sz w:val="18"/>
        </w:rPr>
        <w:t xml:space="preserve"> </w:t>
      </w:r>
      <w:r>
        <w:rPr>
          <w:sz w:val="18"/>
        </w:rPr>
        <w:t>Lote</w:t>
      </w:r>
      <w:r>
        <w:rPr>
          <w:spacing w:val="-1"/>
          <w:sz w:val="18"/>
        </w:rPr>
        <w:t xml:space="preserve"> </w:t>
      </w:r>
      <w:r>
        <w:rPr>
          <w:sz w:val="18"/>
        </w:rPr>
        <w:t>06,</w:t>
      </w:r>
      <w:r>
        <w:rPr>
          <w:spacing w:val="-10"/>
          <w:sz w:val="18"/>
        </w:rPr>
        <w:t xml:space="preserve"> </w:t>
      </w:r>
      <w:r>
        <w:rPr>
          <w:sz w:val="18"/>
        </w:rPr>
        <w:t>Edifício</w:t>
      </w:r>
      <w:r>
        <w:rPr>
          <w:spacing w:val="-4"/>
          <w:sz w:val="18"/>
        </w:rPr>
        <w:t xml:space="preserve"> </w:t>
      </w:r>
      <w:r>
        <w:rPr>
          <w:sz w:val="18"/>
        </w:rPr>
        <w:t>Capes,</w:t>
      </w:r>
      <w:r>
        <w:rPr>
          <w:spacing w:val="-2"/>
          <w:sz w:val="18"/>
        </w:rPr>
        <w:t xml:space="preserve"> </w:t>
      </w:r>
      <w:r>
        <w:rPr>
          <w:sz w:val="18"/>
        </w:rPr>
        <w:t>7°</w:t>
      </w:r>
      <w:r>
        <w:rPr>
          <w:spacing w:val="-8"/>
          <w:sz w:val="18"/>
        </w:rPr>
        <w:t xml:space="preserve"> </w:t>
      </w:r>
      <w:r>
        <w:rPr>
          <w:sz w:val="18"/>
        </w:rPr>
        <w:t>andar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Bairro</w:t>
      </w:r>
      <w:r>
        <w:rPr>
          <w:spacing w:val="-12"/>
          <w:sz w:val="18"/>
        </w:rPr>
        <w:t xml:space="preserve"> </w:t>
      </w:r>
      <w:r>
        <w:rPr>
          <w:sz w:val="18"/>
        </w:rPr>
        <w:t>Asa</w:t>
      </w:r>
      <w:r>
        <w:rPr>
          <w:spacing w:val="-1"/>
          <w:sz w:val="18"/>
        </w:rPr>
        <w:t xml:space="preserve"> </w:t>
      </w:r>
      <w:r>
        <w:rPr>
          <w:sz w:val="18"/>
        </w:rPr>
        <w:t>Norte,</w:t>
      </w:r>
      <w:r>
        <w:rPr>
          <w:spacing w:val="-2"/>
          <w:sz w:val="18"/>
        </w:rPr>
        <w:t xml:space="preserve"> </w:t>
      </w:r>
      <w:r>
        <w:rPr>
          <w:sz w:val="18"/>
        </w:rPr>
        <w:t>Brasília/DF,</w:t>
      </w:r>
      <w:r>
        <w:rPr>
          <w:spacing w:val="-8"/>
          <w:sz w:val="18"/>
        </w:rPr>
        <w:t xml:space="preserve"> </w:t>
      </w:r>
      <w:r>
        <w:rPr>
          <w:sz w:val="18"/>
        </w:rPr>
        <w:t>CEP</w:t>
      </w:r>
      <w:r>
        <w:rPr>
          <w:spacing w:val="-9"/>
          <w:sz w:val="18"/>
        </w:rPr>
        <w:t xml:space="preserve"> </w:t>
      </w:r>
      <w:r>
        <w:rPr>
          <w:sz w:val="18"/>
        </w:rPr>
        <w:t>70040-020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Telefone:</w:t>
      </w:r>
    </w:p>
    <w:p w14:paraId="4C4EE63B" w14:textId="77777777" w:rsidR="00DF0B14" w:rsidRDefault="00475BEC">
      <w:pPr>
        <w:spacing w:before="2"/>
        <w:ind w:left="3945"/>
        <w:rPr>
          <w:sz w:val="18"/>
        </w:rPr>
      </w:pPr>
      <w:r>
        <w:rPr>
          <w:sz w:val="18"/>
        </w:rPr>
        <w:t>(61)</w:t>
      </w:r>
      <w:r>
        <w:rPr>
          <w:spacing w:val="-4"/>
          <w:sz w:val="18"/>
        </w:rPr>
        <w:t xml:space="preserve"> </w:t>
      </w:r>
      <w:r>
        <w:rPr>
          <w:sz w:val="18"/>
        </w:rPr>
        <w:t>2022-6657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hyperlink r:id="rId6">
        <w:r>
          <w:rPr>
            <w:color w:val="0461C1"/>
            <w:spacing w:val="-2"/>
            <w:sz w:val="18"/>
            <w:u w:val="single" w:color="0461C1"/>
          </w:rPr>
          <w:t>www.capes.gov.br</w:t>
        </w:r>
      </w:hyperlink>
    </w:p>
    <w:p w14:paraId="09E34186" w14:textId="77777777" w:rsidR="00DF0B14" w:rsidRDefault="00DF0B14">
      <w:pPr>
        <w:pStyle w:val="Corpodetexto"/>
        <w:rPr>
          <w:sz w:val="28"/>
        </w:rPr>
      </w:pPr>
    </w:p>
    <w:p w14:paraId="6E556E38" w14:textId="77777777" w:rsidR="00DF0B14" w:rsidRDefault="00DF0B14">
      <w:pPr>
        <w:pStyle w:val="Corpodetexto"/>
        <w:spacing w:before="21"/>
        <w:rPr>
          <w:sz w:val="28"/>
        </w:rPr>
      </w:pPr>
    </w:p>
    <w:p w14:paraId="555D26F1" w14:textId="77777777" w:rsidR="00475BEC" w:rsidRDefault="00475BEC">
      <w:pPr>
        <w:spacing w:before="124"/>
        <w:ind w:left="1" w:right="145"/>
        <w:jc w:val="center"/>
        <w:rPr>
          <w:sz w:val="28"/>
          <w:u w:val="single"/>
        </w:rPr>
      </w:pPr>
      <w:r w:rsidRPr="00475BEC">
        <w:rPr>
          <w:sz w:val="28"/>
          <w:u w:val="single"/>
        </w:rPr>
        <w:t>REDE DE INSTITUIÇÕES DO BRICS - BRICS-NU</w:t>
      </w:r>
    </w:p>
    <w:p w14:paraId="62AF8E20" w14:textId="1F31D24A" w:rsidR="00DF0B14" w:rsidRDefault="00475BEC">
      <w:pPr>
        <w:spacing w:before="124"/>
        <w:ind w:left="1" w:right="145"/>
        <w:jc w:val="center"/>
        <w:rPr>
          <w:sz w:val="28"/>
        </w:rPr>
      </w:pPr>
      <w:r>
        <w:rPr>
          <w:sz w:val="28"/>
          <w:u w:val="single"/>
        </w:rPr>
        <w:t>Termo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Adesão</w:t>
      </w:r>
    </w:p>
    <w:p w14:paraId="03EC3DCA" w14:textId="77777777" w:rsidR="00DF0B14" w:rsidRDefault="00DF0B14">
      <w:pPr>
        <w:pStyle w:val="Corpodetexto"/>
      </w:pPr>
    </w:p>
    <w:p w14:paraId="190B31E5" w14:textId="77777777" w:rsidR="00DF0B14" w:rsidRDefault="00DF0B14">
      <w:pPr>
        <w:pStyle w:val="Corpodetexto"/>
      </w:pPr>
    </w:p>
    <w:p w14:paraId="5D85EAEB" w14:textId="77777777" w:rsidR="00DF0B14" w:rsidRDefault="00DF0B14">
      <w:pPr>
        <w:pStyle w:val="Corpodetexto"/>
        <w:spacing w:before="157"/>
      </w:pPr>
    </w:p>
    <w:p w14:paraId="75921335" w14:textId="76444864" w:rsidR="00DF0B14" w:rsidRDefault="00475BEC">
      <w:pPr>
        <w:pStyle w:val="Corpodetexto"/>
        <w:spacing w:line="266" w:lineRule="auto"/>
        <w:ind w:left="12" w:right="135"/>
        <w:jc w:val="both"/>
      </w:pPr>
      <w:r>
        <w:t>A Pró-Reitoria de Pós-Graduação ou órgão Equivalente da (o) [NOME_INSTITUICAO_ENSINO] - [SIGLA_INSTITUICAO_ENSINO], neste ato representado (a) por [NOME_PRO_REITOR], CPF [CPF_PRO_REITOR],</w:t>
      </w:r>
      <w:r>
        <w:rPr>
          <w:spacing w:val="-3"/>
        </w:rPr>
        <w:t xml:space="preserve"> </w:t>
      </w:r>
      <w:r>
        <w:t>com a finalidade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 xml:space="preserve">da </w:t>
      </w:r>
      <w:r w:rsidRPr="00475BEC">
        <w:t>REDE DE INSTITUIÇÕES DO BRICS - BRICS-NU</w:t>
      </w:r>
      <w:r>
        <w:t>, firma</w:t>
      </w:r>
      <w:r>
        <w:rPr>
          <w:spacing w:val="-7"/>
        </w:rPr>
        <w:t xml:space="preserve"> </w:t>
      </w:r>
      <w:r>
        <w:t>o presente Termo</w:t>
      </w:r>
      <w:r>
        <w:rPr>
          <w:spacing w:val="-4"/>
        </w:rPr>
        <w:t xml:space="preserve"> </w:t>
      </w:r>
      <w:r>
        <w:t>de Adesão com</w:t>
      </w:r>
      <w:r>
        <w:rPr>
          <w:spacing w:val="-2"/>
        </w:rPr>
        <w:t xml:space="preserve"> </w:t>
      </w:r>
      <w:r>
        <w:t>a CAPES e se compromete a:</w:t>
      </w:r>
    </w:p>
    <w:p w14:paraId="24F46F12" w14:textId="77777777" w:rsidR="00475BEC" w:rsidRDefault="00475BEC">
      <w:pPr>
        <w:pStyle w:val="Corpodetexto"/>
        <w:spacing w:line="266" w:lineRule="auto"/>
        <w:ind w:left="12" w:right="135"/>
        <w:jc w:val="both"/>
      </w:pPr>
    </w:p>
    <w:p w14:paraId="478FD715" w14:textId="77777777" w:rsidR="00475BEC" w:rsidRPr="00475BEC" w:rsidRDefault="00475BEC" w:rsidP="00475BEC">
      <w:pPr>
        <w:pStyle w:val="Corpodetexto"/>
        <w:spacing w:before="250"/>
        <w:jc w:val="both"/>
        <w:rPr>
          <w:lang w:val="pt-BR"/>
        </w:rPr>
      </w:pPr>
      <w:r w:rsidRPr="00475BEC">
        <w:rPr>
          <w:lang w:val="pt-BR"/>
        </w:rPr>
        <w:t>I - Participar ativamente das reuniões e atividades do grupo, promovendo a integração e a cooperação internacional;</w:t>
      </w:r>
    </w:p>
    <w:p w14:paraId="743B24CE" w14:textId="77777777" w:rsidR="00475BEC" w:rsidRPr="00475BEC" w:rsidRDefault="00475BEC" w:rsidP="00475BEC">
      <w:pPr>
        <w:pStyle w:val="Corpodetexto"/>
        <w:spacing w:before="250"/>
        <w:jc w:val="both"/>
        <w:rPr>
          <w:lang w:val="pt-BR"/>
        </w:rPr>
      </w:pPr>
      <w:r w:rsidRPr="00475BEC">
        <w:rPr>
          <w:lang w:val="pt-BR"/>
        </w:rPr>
        <w:t>II - Contribuir para o desenvolvimento dos projetos conjuntos, intercâmbio de conhecimento e realização de eventos acadêmicos;</w:t>
      </w:r>
    </w:p>
    <w:p w14:paraId="1BFFED6C" w14:textId="77777777" w:rsidR="00475BEC" w:rsidRPr="00475BEC" w:rsidRDefault="00475BEC" w:rsidP="00475BEC">
      <w:pPr>
        <w:pStyle w:val="Corpodetexto"/>
        <w:spacing w:before="250"/>
        <w:jc w:val="both"/>
        <w:rPr>
          <w:lang w:val="pt-BR"/>
        </w:rPr>
      </w:pPr>
      <w:r w:rsidRPr="00475BEC">
        <w:rPr>
          <w:lang w:val="pt-BR"/>
        </w:rPr>
        <w:t>III - Garantir que os programas de mobilidade estudantil, docente e de pesquisa sejam adequados às normas e regulamentos do grupo;</w:t>
      </w:r>
    </w:p>
    <w:p w14:paraId="44440201" w14:textId="77777777" w:rsidR="00475BEC" w:rsidRPr="00475BEC" w:rsidRDefault="00475BEC" w:rsidP="00475BEC">
      <w:pPr>
        <w:pStyle w:val="Corpodetexto"/>
        <w:spacing w:before="250"/>
        <w:jc w:val="both"/>
        <w:rPr>
          <w:lang w:val="pt-BR"/>
        </w:rPr>
      </w:pPr>
      <w:r w:rsidRPr="00475BEC">
        <w:rPr>
          <w:lang w:val="pt-BR"/>
        </w:rPr>
        <w:t>IV - Cumprir com os prazos e as metas estabelecidas nos projetos colaborativos.</w:t>
      </w:r>
    </w:p>
    <w:p w14:paraId="3BA8A63F" w14:textId="77777777" w:rsidR="00DF0B14" w:rsidRPr="00475BEC" w:rsidRDefault="00DF0B14">
      <w:pPr>
        <w:pStyle w:val="Corpodetexto"/>
        <w:spacing w:before="250"/>
        <w:rPr>
          <w:lang w:val="pt-BR"/>
        </w:rPr>
      </w:pPr>
    </w:p>
    <w:p w14:paraId="4FFE8EAF" w14:textId="77777777" w:rsidR="00DF0B14" w:rsidRDefault="00475BEC">
      <w:pPr>
        <w:pStyle w:val="Corpodetexto"/>
        <w:spacing w:before="1"/>
        <w:ind w:left="718"/>
      </w:pPr>
      <w:r>
        <w:t>Ciente e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acordo.</w:t>
      </w:r>
    </w:p>
    <w:p w14:paraId="73B4BA92" w14:textId="77777777" w:rsidR="00DF0B14" w:rsidRDefault="00DF0B14">
      <w:pPr>
        <w:pStyle w:val="Corpodetexto"/>
        <w:rPr>
          <w:sz w:val="20"/>
        </w:rPr>
      </w:pPr>
    </w:p>
    <w:p w14:paraId="77665B90" w14:textId="77777777" w:rsidR="00DF0B14" w:rsidRDefault="00475BEC">
      <w:pPr>
        <w:pStyle w:val="Corpodetex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ACBE9D" wp14:editId="3B1972B7">
                <wp:simplePos x="0" y="0"/>
                <wp:positionH relativeFrom="page">
                  <wp:posOffset>2873375</wp:posOffset>
                </wp:positionH>
                <wp:positionV relativeFrom="paragraph">
                  <wp:posOffset>187577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591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AEF7" id="Graphic 2" o:spid="_x0000_s1026" style="position:absolute;margin-left:226.25pt;margin-top:14.75pt;width:1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" path="m,l1815591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2CD38C24" w14:textId="77777777" w:rsidR="00DF0B14" w:rsidRDefault="00475BEC">
      <w:pPr>
        <w:pStyle w:val="Corpodetexto"/>
        <w:spacing w:before="2"/>
        <w:ind w:left="3968" w:right="4098"/>
        <w:jc w:val="center"/>
      </w:pPr>
      <w:r>
        <w:t>Nome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 xml:space="preserve">Representante </w:t>
      </w:r>
      <w:r>
        <w:rPr>
          <w:spacing w:val="-2"/>
        </w:rPr>
        <w:t>Cargo</w:t>
      </w:r>
    </w:p>
    <w:p w14:paraId="4AB3F90D" w14:textId="77777777" w:rsidR="00DF0B14" w:rsidRDefault="00475BEC">
      <w:pPr>
        <w:pStyle w:val="Corpodetexto"/>
        <w:spacing w:line="251" w:lineRule="exact"/>
        <w:ind w:right="145"/>
        <w:jc w:val="center"/>
      </w:pPr>
      <w:r>
        <w:rPr>
          <w:spacing w:val="-5"/>
        </w:rPr>
        <w:t>IES</w:t>
      </w:r>
    </w:p>
    <w:sectPr w:rsidR="00DF0B14">
      <w:type w:val="continuous"/>
      <w:pgSz w:w="11910" w:h="16850"/>
      <w:pgMar w:top="2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95D"/>
    <w:multiLevelType w:val="hybridMultilevel"/>
    <w:tmpl w:val="30126EE6"/>
    <w:lvl w:ilvl="0" w:tplc="F1D8A74E">
      <w:start w:val="1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C88AC882">
      <w:numFmt w:val="bullet"/>
      <w:lvlText w:val="•"/>
      <w:lvlJc w:val="left"/>
      <w:pPr>
        <w:ind w:left="1729" w:hanging="361"/>
      </w:pPr>
      <w:rPr>
        <w:rFonts w:hint="default"/>
        <w:lang w:val="pt-PT" w:eastAsia="en-US" w:bidi="ar-SA"/>
      </w:rPr>
    </w:lvl>
    <w:lvl w:ilvl="2" w:tplc="BDF87620">
      <w:numFmt w:val="bullet"/>
      <w:lvlText w:val="•"/>
      <w:lvlJc w:val="left"/>
      <w:pPr>
        <w:ind w:left="2718" w:hanging="361"/>
      </w:pPr>
      <w:rPr>
        <w:rFonts w:hint="default"/>
        <w:lang w:val="pt-PT" w:eastAsia="en-US" w:bidi="ar-SA"/>
      </w:rPr>
    </w:lvl>
    <w:lvl w:ilvl="3" w:tplc="373C790C">
      <w:numFmt w:val="bullet"/>
      <w:lvlText w:val="•"/>
      <w:lvlJc w:val="left"/>
      <w:pPr>
        <w:ind w:left="3708" w:hanging="361"/>
      </w:pPr>
      <w:rPr>
        <w:rFonts w:hint="default"/>
        <w:lang w:val="pt-PT" w:eastAsia="en-US" w:bidi="ar-SA"/>
      </w:rPr>
    </w:lvl>
    <w:lvl w:ilvl="4" w:tplc="49A498E8">
      <w:numFmt w:val="bullet"/>
      <w:lvlText w:val="•"/>
      <w:lvlJc w:val="left"/>
      <w:pPr>
        <w:ind w:left="4697" w:hanging="361"/>
      </w:pPr>
      <w:rPr>
        <w:rFonts w:hint="default"/>
        <w:lang w:val="pt-PT" w:eastAsia="en-US" w:bidi="ar-SA"/>
      </w:rPr>
    </w:lvl>
    <w:lvl w:ilvl="5" w:tplc="7B2230D6">
      <w:numFmt w:val="bullet"/>
      <w:lvlText w:val="•"/>
      <w:lvlJc w:val="left"/>
      <w:pPr>
        <w:ind w:left="5687" w:hanging="361"/>
      </w:pPr>
      <w:rPr>
        <w:rFonts w:hint="default"/>
        <w:lang w:val="pt-PT" w:eastAsia="en-US" w:bidi="ar-SA"/>
      </w:rPr>
    </w:lvl>
    <w:lvl w:ilvl="6" w:tplc="DD52176A">
      <w:numFmt w:val="bullet"/>
      <w:lvlText w:val="•"/>
      <w:lvlJc w:val="left"/>
      <w:pPr>
        <w:ind w:left="6676" w:hanging="361"/>
      </w:pPr>
      <w:rPr>
        <w:rFonts w:hint="default"/>
        <w:lang w:val="pt-PT" w:eastAsia="en-US" w:bidi="ar-SA"/>
      </w:rPr>
    </w:lvl>
    <w:lvl w:ilvl="7" w:tplc="99BADCA4">
      <w:numFmt w:val="bullet"/>
      <w:lvlText w:val="•"/>
      <w:lvlJc w:val="left"/>
      <w:pPr>
        <w:ind w:left="7666" w:hanging="361"/>
      </w:pPr>
      <w:rPr>
        <w:rFonts w:hint="default"/>
        <w:lang w:val="pt-PT" w:eastAsia="en-US" w:bidi="ar-SA"/>
      </w:rPr>
    </w:lvl>
    <w:lvl w:ilvl="8" w:tplc="1DD4A504">
      <w:numFmt w:val="bullet"/>
      <w:lvlText w:val="•"/>
      <w:lvlJc w:val="left"/>
      <w:pPr>
        <w:ind w:left="8655" w:hanging="361"/>
      </w:pPr>
      <w:rPr>
        <w:rFonts w:hint="default"/>
        <w:lang w:val="pt-PT" w:eastAsia="en-US" w:bidi="ar-SA"/>
      </w:rPr>
    </w:lvl>
  </w:abstractNum>
  <w:num w:numId="1" w16cid:durableId="52929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14"/>
    <w:rsid w:val="00475BEC"/>
    <w:rsid w:val="00B4124E"/>
    <w:rsid w:val="00D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7DF"/>
  <w15:docId w15:val="{67313503-77B8-4E69-AB9A-020E3229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5" w:right="14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71"/>
      <w:ind w:left="7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Borba de Aguiar</dc:creator>
  <cp:lastModifiedBy>Alessandro Dias de Castro</cp:lastModifiedBy>
  <cp:revision>2</cp:revision>
  <dcterms:created xsi:type="dcterms:W3CDTF">2025-03-21T18:37:00Z</dcterms:created>
  <dcterms:modified xsi:type="dcterms:W3CDTF">2025-03-21T18:37:00Z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