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587.7996826171875" w:firstLine="0"/>
        <w:jc w:val="righ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Ministério da Educação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2.701416015625" w:line="228.16956996917725" w:lineRule="auto"/>
        <w:ind w:left="1982.5152587890625" w:right="2462.338867187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Coordenação de Aperfeiçoamento de Pessoal de Nível Superior Diretoria de Avaliação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3334.4091796875" w:line="240" w:lineRule="auto"/>
        <w:ind w:left="3081.304931640625" w:right="0" w:firstLine="0"/>
        <w:jc w:val="left"/>
        <w:rPr>
          <w:rFonts w:ascii="Calibri" w:cs="Calibri" w:eastAsia="Calibri" w:hAnsi="Calibri"/>
          <w:b w:val="1"/>
          <w:i w:val="0"/>
          <w:smallCaps w:val="0"/>
          <w:strike w:val="0"/>
          <w:color w:val="000000"/>
          <w:sz w:val="43.91999816894531"/>
          <w:szCs w:val="43.91999816894531"/>
          <w:u w:val="none"/>
          <w:shd w:fill="auto" w:val="clear"/>
          <w:vertAlign w:val="baseline"/>
        </w:rPr>
      </w:pPr>
      <w:r w:rsidDel="00000000" w:rsidR="00000000" w:rsidRPr="00000000">
        <w:rPr>
          <w:rFonts w:ascii="Calibri" w:cs="Calibri" w:eastAsia="Calibri" w:hAnsi="Calibri"/>
          <w:b w:val="1"/>
          <w:i w:val="0"/>
          <w:smallCaps w:val="0"/>
          <w:strike w:val="0"/>
          <w:color w:val="000000"/>
          <w:sz w:val="43.91999816894531"/>
          <w:szCs w:val="43.91999816894531"/>
          <w:u w:val="none"/>
          <w:shd w:fill="auto" w:val="clear"/>
          <w:vertAlign w:val="baseline"/>
          <w:rtl w:val="0"/>
        </w:rPr>
        <w:t xml:space="preserve">Relatório de Avaliação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911.2548828125" w:line="240" w:lineRule="auto"/>
        <w:ind w:left="3145.7998657226562" w:right="0" w:firstLine="0"/>
        <w:jc w:val="left"/>
        <w:rPr>
          <w:rFonts w:ascii="Cambria" w:cs="Cambria" w:eastAsia="Cambria" w:hAnsi="Cambria"/>
          <w:b w:val="1"/>
          <w:i w:val="0"/>
          <w:smallCaps w:val="0"/>
          <w:strike w:val="0"/>
          <w:color w:val="000000"/>
          <w:sz w:val="36"/>
          <w:szCs w:val="36"/>
          <w:u w:val="none"/>
          <w:shd w:fill="auto" w:val="clear"/>
          <w:vertAlign w:val="baseline"/>
        </w:rPr>
      </w:pPr>
      <w:r w:rsidDel="00000000" w:rsidR="00000000" w:rsidRPr="00000000">
        <w:rPr>
          <w:rFonts w:ascii="Cambria" w:cs="Cambria" w:eastAsia="Cambria" w:hAnsi="Cambria"/>
          <w:b w:val="1"/>
          <w:i w:val="0"/>
          <w:smallCaps w:val="0"/>
          <w:strike w:val="0"/>
          <w:color w:val="000000"/>
          <w:sz w:val="36"/>
          <w:szCs w:val="36"/>
          <w:u w:val="none"/>
          <w:shd w:fill="auto" w:val="clear"/>
          <w:vertAlign w:val="baseline"/>
          <w:rtl w:val="0"/>
        </w:rPr>
        <w:t xml:space="preserve">CIÊNCIA DE ALIMENTOS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3804.2803955078125" w:line="240" w:lineRule="auto"/>
        <w:ind w:left="0" w:right="1445.246582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Coordenadora da Área: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Maria Ângela de Almeida Meireles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1445.3875732421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Coordenadora Adjunta: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Sandra Regina Salvador Ferreira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11.1260986328125" w:line="2088.8367462158203" w:lineRule="auto"/>
        <w:ind w:left="2231.0113525390625" w:right="1444.3890380859375" w:firstLine="0"/>
        <w:jc w:val="center"/>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Coordenadora Adjunta de Mestrado Profissional: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Luiza Helena Meller da Silva </w:t>
      </w: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Avaliação Quadrienal 2017</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352.0327091217041" w:lineRule="auto"/>
        <w:ind w:left="2171.0113525390625" w:right="2765.567626953125" w:firstLine="0"/>
        <w:jc w:val="center"/>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Diretoria de Avaliação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88" name="image87.png"/>
            <a:graphic>
              <a:graphicData uri="http://schemas.openxmlformats.org/drawingml/2006/picture">
                <pic:pic>
                  <pic:nvPicPr>
                    <pic:cNvPr id="0" name="image87.png"/>
                    <pic:cNvPicPr preferRelativeResize="0"/>
                  </pic:nvPicPr>
                  <pic:blipFill>
                    <a:blip r:embed="rId6"/>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90" name="image84.png"/>
            <a:graphic>
              <a:graphicData uri="http://schemas.openxmlformats.org/drawingml/2006/picture">
                <pic:pic>
                  <pic:nvPicPr>
                    <pic:cNvPr id="0" name="image84.png"/>
                    <pic:cNvPicPr preferRelativeResize="0"/>
                  </pic:nvPicPr>
                  <pic:blipFill>
                    <a:blip r:embed="rId7"/>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635.25634765625" w:line="283.886661529541" w:lineRule="auto"/>
        <w:ind w:left="281.00006103515625" w:right="954.3994140625" w:firstLine="0"/>
        <w:jc w:val="center"/>
        <w:rPr>
          <w:rFonts w:ascii="Calibri" w:cs="Calibri" w:eastAsia="Calibri" w:hAnsi="Calibri"/>
          <w:b w:val="1"/>
          <w:i w:val="0"/>
          <w:smallCaps w:val="0"/>
          <w:strike w:val="0"/>
          <w:color w:val="ffffff"/>
          <w:sz w:val="60"/>
          <w:szCs w:val="60"/>
          <w:u w:val="none"/>
          <w:shd w:fill="auto" w:val="clear"/>
          <w:vertAlign w:val="baseline"/>
        </w:rPr>
      </w:pPr>
      <w:r w:rsidDel="00000000" w:rsidR="00000000" w:rsidRPr="00000000">
        <w:rPr>
          <w:rFonts w:ascii="Calibri" w:cs="Calibri" w:eastAsia="Calibri" w:hAnsi="Calibri"/>
          <w:b w:val="1"/>
          <w:i w:val="0"/>
          <w:smallCaps w:val="0"/>
          <w:strike w:val="0"/>
          <w:color w:val="ffffff"/>
          <w:sz w:val="60"/>
          <w:szCs w:val="60"/>
          <w:u w:val="none"/>
          <w:shd w:fill="0033cc" w:val="clear"/>
          <w:vertAlign w:val="baseline"/>
          <w:rtl w:val="0"/>
        </w:rPr>
        <w:t xml:space="preserve">RELATÓRIO DE AVALIAÇÃO 2013-2016</w:t>
      </w:r>
      <w:r w:rsidDel="00000000" w:rsidR="00000000" w:rsidRPr="00000000">
        <w:rPr>
          <w:rFonts w:ascii="Calibri" w:cs="Calibri" w:eastAsia="Calibri" w:hAnsi="Calibri"/>
          <w:b w:val="1"/>
          <w:i w:val="0"/>
          <w:smallCaps w:val="0"/>
          <w:strike w:val="0"/>
          <w:color w:val="ffffff"/>
          <w:sz w:val="60"/>
          <w:szCs w:val="6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ffffff"/>
          <w:sz w:val="60"/>
          <w:szCs w:val="60"/>
          <w:u w:val="none"/>
          <w:shd w:fill="0033cc" w:val="clear"/>
          <w:vertAlign w:val="baseline"/>
          <w:rtl w:val="0"/>
        </w:rPr>
        <w:t xml:space="preserve">QUADRIENAL 2017</w:t>
      </w:r>
      <w:r w:rsidDel="00000000" w:rsidR="00000000" w:rsidRPr="00000000">
        <w:rPr>
          <w:rFonts w:ascii="Calibri" w:cs="Calibri" w:eastAsia="Calibri" w:hAnsi="Calibri"/>
          <w:b w:val="1"/>
          <w:i w:val="0"/>
          <w:smallCaps w:val="0"/>
          <w:strike w:val="0"/>
          <w:color w:val="ffffff"/>
          <w:sz w:val="60"/>
          <w:szCs w:val="60"/>
          <w:u w:val="none"/>
          <w:shd w:fill="auto" w:val="clear"/>
          <w:vertAlign w:val="baseline"/>
          <w:rtl w:val="0"/>
        </w:rPr>
        <w:t xml:space="preserve"> </w:t>
      </w:r>
    </w:p>
    <w:tbl>
      <w:tblPr>
        <w:tblStyle w:val="Table1"/>
        <w:tblW w:w="10082.400436401367" w:type="dxa"/>
        <w:jc w:val="left"/>
        <w:tblInd w:w="226.800003051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2.400436401367"/>
        <w:tblGridChange w:id="0">
          <w:tblGrid>
            <w:gridCol w:w="10082.400436401367"/>
          </w:tblGrid>
        </w:tblGridChange>
      </w:tblGrid>
      <w:tr>
        <w:trPr>
          <w:trHeight w:val="521.40014648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4.8248291015625" w:right="0" w:firstLine="0"/>
              <w:jc w:val="left"/>
              <w:rPr>
                <w:rFonts w:ascii="Calibri" w:cs="Calibri" w:eastAsia="Calibri" w:hAnsi="Calibri"/>
                <w:b w:val="1"/>
                <w:i w:val="0"/>
                <w:smallCaps w:val="0"/>
                <w:strike w:val="0"/>
                <w:color w:val="ffffff"/>
                <w:sz w:val="31.920000076293945"/>
                <w:szCs w:val="31.920000076293945"/>
                <w:u w:val="none"/>
                <w:shd w:fill="auto" w:val="clear"/>
                <w:vertAlign w:val="baseline"/>
              </w:rPr>
            </w:pPr>
            <w:r w:rsidDel="00000000" w:rsidR="00000000" w:rsidRPr="00000000">
              <w:rPr>
                <w:rFonts w:ascii="Calibri" w:cs="Calibri" w:eastAsia="Calibri" w:hAnsi="Calibri"/>
                <w:b w:val="1"/>
                <w:i w:val="0"/>
                <w:smallCaps w:val="0"/>
                <w:strike w:val="0"/>
                <w:color w:val="ffffff"/>
                <w:sz w:val="31.920000076293945"/>
                <w:szCs w:val="31.920000076293945"/>
                <w:u w:val="none"/>
                <w:shd w:fill="auto" w:val="clear"/>
                <w:vertAlign w:val="baseline"/>
                <w:rtl w:val="0"/>
              </w:rPr>
              <w:t xml:space="preserve">IDENTIFICAÇÃO</w:t>
            </w:r>
          </w:p>
        </w:tc>
      </w:tr>
      <w:tr>
        <w:trPr>
          <w:trHeight w:val="520.8007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31126403808594" w:right="0" w:firstLine="0"/>
              <w:jc w:val="left"/>
              <w:rPr>
                <w:rFonts w:ascii="Calibri" w:cs="Calibri" w:eastAsia="Calibri" w:hAnsi="Calibri"/>
                <w:b w:val="1"/>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ÁREA DE AVALIAÇÃO: Ciência de Alimentos</w:t>
            </w:r>
          </w:p>
        </w:tc>
      </w:tr>
      <w:tr>
        <w:trPr>
          <w:trHeight w:val="520.7995605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5.24887084960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COORDENADOR DE ÁREA: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Maria Angela de Almeida Meireles</w:t>
            </w:r>
          </w:p>
        </w:tc>
      </w:tr>
      <w:tr>
        <w:trPr>
          <w:trHeight w:val="520.7995605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5.24887084960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COORDENADOR-ADJUNTO DE ÁREA: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Sandra Regina Salvador Ferreira</w:t>
            </w:r>
          </w:p>
        </w:tc>
      </w:tr>
      <w:tr>
        <w:trPr>
          <w:trHeight w:val="520.800170898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5.24887084960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COORDENADOR-ADJUNTO DE MP: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Luíza Helena Meller da Silva</w:t>
            </w:r>
          </w:p>
        </w:tc>
      </w:tr>
    </w:tbl>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351.82637214660645" w:lineRule="auto"/>
        <w:ind w:left="1536.2783813476562" w:right="1345.4541015625" w:firstLine="13.4687805175781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 AVALIAÇÃO 2017 - CONSIDERAÇÕES GERAIS ............................................................... 2 II. CONSIDERAÇÕES GERAIS SOBRE A “FICHA DE AVALIAÇÃO” .......................................... 3 II.1 – Cursos Acadêmicos................................................................................................... 3 II.2 – Cursos Profissionais.................................................................................................. 5 III. CONSIDERAÇÕES SOBRE: ............................................................................................. 5 III.1 – QUALIS PERIÓDICOS................................................................................................ 5 III.1 – CLASSIFICAÇÃO DE PRODUÇÃO TÉCNICA................................................................ 6 IV. FICHA DE AVALIAÇÃO ................................................................................................ 12 IV.1 - PROGRAMAS ACADÊMICOS................................................................................... 12 1 – Proposta do Programa ........................................................................................ 12 2 – Corpo Docente .................................................................................................... 13 3 – Corpo Discente, Teses e Dissertações................................................................. 13 4 – Produção Intelectual ........................................................................................... 14 5 – Inserção Social..................................................................................................... 15 IV.2 - MESTRADOS PROFISSIONAIS................................................................................. 16 1 – Proposta do Programa ........................................................................................ 16 2 – Corpo Docente .................................................................................................... 17 3 – Corpo Discente e Trabalhos de Conclusão.......................................................... 18</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0.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352.0327091217041" w:lineRule="auto"/>
        <w:ind w:left="2171.0113525390625" w:right="2765.567626953125" w:firstLine="0"/>
        <w:jc w:val="center"/>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Diretoria de Avaliação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89" name="image95.png"/>
            <a:graphic>
              <a:graphicData uri="http://schemas.openxmlformats.org/drawingml/2006/picture">
                <pic:pic>
                  <pic:nvPicPr>
                    <pic:cNvPr id="0" name="image95.png"/>
                    <pic:cNvPicPr preferRelativeResize="0"/>
                  </pic:nvPicPr>
                  <pic:blipFill>
                    <a:blip r:embed="rId8"/>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85" name="image82.png"/>
            <a:graphic>
              <a:graphicData uri="http://schemas.openxmlformats.org/drawingml/2006/picture">
                <pic:pic>
                  <pic:nvPicPr>
                    <pic:cNvPr id="0" name="image82.png"/>
                    <pic:cNvPicPr preferRelativeResize="0"/>
                  </pic:nvPicPr>
                  <pic:blipFill>
                    <a:blip r:embed="rId9"/>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649.656982421875" w:line="352.0337963104248" w:lineRule="auto"/>
        <w:ind w:left="1542.0191955566406" w:right="1345.4541015625" w:hanging="5.7408142089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 Produção Intelectual ........................................................................................... 18 5 – Inserção Social..................................................................................................... 19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28.056640625" w:line="243.38141441345215" w:lineRule="auto"/>
        <w:ind w:left="870.6271362304688" w:right="551.578369140625" w:firstLine="664.3264770507812"/>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 CONTEXTUALIZAÇÃO E DESCRIÇÃO SOBRE INTERNACIONALIZAÇÃO/INSERÇÃO  INTERNACIONAL E INDICADORES CONSIDERADOS NA ATRIBUIÇÃO DE NOTAS 6 e 7................ 20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28.016357421875" w:line="351.70772552490234" w:lineRule="auto"/>
        <w:ind w:left="1534.95361328125" w:right="1345.4541015625" w:firstLine="0"/>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 SÍNTESE DA AVALIAÇÃO E COMPARAÇÃO COM TRIÊNIOS ANTERIORES .................. 22 2010 e 2013 .................................................................................................................... 22 VI.1 - PROGRAMAS ACADÊMICOS de Mestrado e Doutorado........................................ 22 VI.2 – Cursos de Mestrado Acadêmico........................................................................... 31 VI.1 - Cursos de Mestrado Profissional........................................................................... 33 VI.4 - Conclusões............................................................................................................. 34 </w:t>
      </w:r>
    </w:p>
    <w:tbl>
      <w:tblPr>
        <w:tblStyle w:val="Table2"/>
        <w:tblW w:w="10082.400436401367" w:type="dxa"/>
        <w:jc w:val="left"/>
        <w:tblInd w:w="226.800003051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2.400436401367"/>
        <w:tblGridChange w:id="0">
          <w:tblGrid>
            <w:gridCol w:w="10082.400436401367"/>
          </w:tblGrid>
        </w:tblGridChange>
      </w:tblGrid>
      <w:tr>
        <w:trPr>
          <w:trHeight w:val="407.999877929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4.8248291015625" w:right="0" w:firstLine="0"/>
              <w:jc w:val="left"/>
              <w:rPr>
                <w:rFonts w:ascii="Calibri" w:cs="Calibri" w:eastAsia="Calibri" w:hAnsi="Calibri"/>
                <w:b w:val="1"/>
                <w:i w:val="0"/>
                <w:smallCaps w:val="0"/>
                <w:strike w:val="0"/>
                <w:color w:val="ffffff"/>
                <w:sz w:val="31.920000076293945"/>
                <w:szCs w:val="31.920000076293945"/>
                <w:u w:val="none"/>
                <w:shd w:fill="0033cc" w:val="clear"/>
                <w:vertAlign w:val="baseline"/>
              </w:rPr>
            </w:pPr>
            <w:r w:rsidDel="00000000" w:rsidR="00000000" w:rsidRPr="00000000">
              <w:rPr>
                <w:rFonts w:ascii="Calibri" w:cs="Calibri" w:eastAsia="Calibri" w:hAnsi="Calibri"/>
                <w:b w:val="1"/>
                <w:i w:val="0"/>
                <w:smallCaps w:val="0"/>
                <w:strike w:val="0"/>
                <w:color w:val="ffffff"/>
                <w:sz w:val="31.920000076293945"/>
                <w:szCs w:val="31.920000076293945"/>
                <w:u w:val="none"/>
                <w:shd w:fill="0033cc" w:val="clear"/>
                <w:vertAlign w:val="baseline"/>
                <w:rtl w:val="0"/>
              </w:rPr>
              <w:t xml:space="preserve">I. AVALIAÇÃO 2017 - CONSIDERAÇÕES GERAIS</w:t>
            </w:r>
          </w:p>
        </w:tc>
      </w:tr>
    </w:tbl>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3.22980880737305" w:lineRule="auto"/>
        <w:ind w:left="176.153564453125" w:right="550.6982421875" w:firstLine="686.5248107910156"/>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 processo avaliativo da área de Ciência de Alimentos (CALIM) foi realizado com foco predominante no  discente, tendo em vista que a formação de recursos humanos é a missão dos Cursos e/ou Programas de Pós Graduação (PPG). Portanto, este processo não consistiu de uma avaliação individual dos docentes  pesquisadores ou de seus grupos de pesquisa. Para a avaliação, os PPGs foram organizados em três grupos:  PPG com cursos de mestrado (ME) e doutorado (DO) acadêmicos, designados por ME/DO, PPG com curso de  ME e PPG com curso de mestrado profissional (MP). O acompanhamento da avaliação foi feito pela  coordenação de área, sendo conduzido conforme os grupos indicados anteriormente. Coube à Coordenadora  de Área a condução da discussão geral sobre as notas atribuídas aos PPGs que ofertam ME e DO, num total de  32 PPGs. A discussão geral sobre as notas dos 11 cursos de ME foi conduzida pela Coordenadora-Adjunta de  Área. E, a discussão sobre as notas dos 8 cursos de MP foi organizada pela Coordenadora-Adjunta de MP e  pelo consultor convidado para a avaliação dos MP; esta mesma comissão fez a análise do MP em  acompanhamento. A Coordenadora-Adjunta de Área e a Coordenadora de Área analisaram os 7 MEs em  acompanhamento.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128.15521240234375" w:line="243.5621452331543" w:lineRule="auto"/>
        <w:ind w:left="188.9599609375" w:right="550.987548828125" w:firstLine="673.7184143066406"/>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 processo avaliativo teve início logo após a divulgação da composição da Comissão de Avaliação. A  primeira etapa da avaliação consistiu na análise dos quesitos 1 e 5 da Ficha de Avaliação dos PPGs acadêmicos;  para os MP o início da avaliação consistiu na elaboração de um QUALIS – Tecnológico para balizamento da  produção tecnologia e técnica dos cursos.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27.84912109375" w:line="243.06017875671387" w:lineRule="auto"/>
        <w:ind w:left="176.153564453125" w:right="550.775146484375" w:firstLine="694.4735717773438"/>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Para a avaliação da Proposta do Curso (Quesito 1) e da Inserção Social (Quesito 5) a Coordenação de  Área elaborou fichas de avaliação contendo indicações que permitissem a avaliação sem discrepância pelos  diversos consultores. O detalhamento dos critérios encontra-se no item IV. FICHA DE AVALIAÇÃO às páginas 11-19. Os consultores preencheram os Quesitos 1 e 5 remotamente, a Coordenação de Área fez todos os  cálculos para os Quesitos 2, 3 e 4. Para o Quesito 2, o item 2.1a) Percentual de DP com formação, perfil  acadêmico, área de atuação e experiência, coerentes com a proposta do PPG foi preenchido pelos consultores  após discussão da comissão. Foi consensual que a formação do CDP é adequada às necessidades do PPG para  os programas consolidados ou em vias de se consolidarem, muito embora, em cursos novos observamos que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61.11114501953125" w:line="240" w:lineRule="auto"/>
        <w:ind w:left="0" w:right="600.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352.0327091217041" w:lineRule="auto"/>
        <w:ind w:left="2171.0113525390625" w:right="2765.567626953125" w:firstLine="0"/>
        <w:jc w:val="center"/>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Diretoria de Avaliação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84" name="image89.png"/>
            <a:graphic>
              <a:graphicData uri="http://schemas.openxmlformats.org/drawingml/2006/picture">
                <pic:pic>
                  <pic:nvPicPr>
                    <pic:cNvPr id="0" name="image89.png"/>
                    <pic:cNvPicPr preferRelativeResize="0"/>
                  </pic:nvPicPr>
                  <pic:blipFill>
                    <a:blip r:embed="rId10"/>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87" name="image92.png"/>
            <a:graphic>
              <a:graphicData uri="http://schemas.openxmlformats.org/drawingml/2006/picture">
                <pic:pic>
                  <pic:nvPicPr>
                    <pic:cNvPr id="0" name="image92.png"/>
                    <pic:cNvPicPr preferRelativeResize="0"/>
                  </pic:nvPicPr>
                  <pic:blipFill>
                    <a:blip r:embed="rId11"/>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649.656982421875" w:line="243.38141441345215" w:lineRule="auto"/>
        <w:ind w:left="182.11517333984375" w:right="551.55029296875" w:firstLine="0"/>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ocorreram modificações substanciais do CPD, devido a demissões. Em alguns PPGs já consolidados,  observamos que as alterações substanciais foram devidas à aposentadorias de docentes; ainda que muitos  permaneçam como DPs em seus PPGs de origem, e também a participação de JDPs (– Jovens Docentes  Permanentes). </w:t>
      </w:r>
    </w:p>
    <w:tbl>
      <w:tblPr>
        <w:tblStyle w:val="Table3"/>
        <w:tblW w:w="10082.400436401367" w:type="dxa"/>
        <w:jc w:val="left"/>
        <w:tblInd w:w="226.800003051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2.400436401367"/>
        <w:tblGridChange w:id="0">
          <w:tblGrid>
            <w:gridCol w:w="10082.400436401367"/>
          </w:tblGrid>
        </w:tblGridChange>
      </w:tblGrid>
      <w:tr>
        <w:trPr>
          <w:trHeight w:val="400.7995605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4.8248291015625" w:right="0" w:firstLine="0"/>
              <w:jc w:val="left"/>
              <w:rPr>
                <w:rFonts w:ascii="Calibri" w:cs="Calibri" w:eastAsia="Calibri" w:hAnsi="Calibri"/>
                <w:b w:val="1"/>
                <w:i w:val="0"/>
                <w:smallCaps w:val="0"/>
                <w:strike w:val="0"/>
                <w:color w:val="ffffff"/>
                <w:sz w:val="31.920000076293945"/>
                <w:szCs w:val="31.920000076293945"/>
                <w:u w:val="none"/>
                <w:shd w:fill="0033cc" w:val="clear"/>
                <w:vertAlign w:val="baseline"/>
              </w:rPr>
            </w:pPr>
            <w:r w:rsidDel="00000000" w:rsidR="00000000" w:rsidRPr="00000000">
              <w:rPr>
                <w:rFonts w:ascii="Calibri" w:cs="Calibri" w:eastAsia="Calibri" w:hAnsi="Calibri"/>
                <w:b w:val="1"/>
                <w:i w:val="0"/>
                <w:smallCaps w:val="0"/>
                <w:strike w:val="0"/>
                <w:color w:val="ffffff"/>
                <w:sz w:val="31.920000076293945"/>
                <w:szCs w:val="31.920000076293945"/>
                <w:u w:val="none"/>
                <w:shd w:fill="0033cc" w:val="clear"/>
                <w:vertAlign w:val="baseline"/>
                <w:rtl w:val="0"/>
              </w:rPr>
              <w:t xml:space="preserve">II. CONSIDERAÇÕES GERAIS SOBRE A “FICHA DE AVALIAÇÃO”</w:t>
            </w:r>
          </w:p>
        </w:tc>
      </w:tr>
    </w:tbl>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8.9752960205078" w:right="0" w:firstLine="0"/>
        <w:jc w:val="left"/>
        <w:rPr>
          <w:rFonts w:ascii="Calibri" w:cs="Calibri" w:eastAsia="Calibri" w:hAnsi="Calibri"/>
          <w:b w:val="1"/>
          <w:i w:val="0"/>
          <w:smallCaps w:val="0"/>
          <w:strike w:val="0"/>
          <w:color w:val="ffffff"/>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ffffff"/>
          <w:sz w:val="28.079999923706055"/>
          <w:szCs w:val="28.079999923706055"/>
          <w:u w:val="none"/>
          <w:shd w:fill="0033cc" w:val="clear"/>
          <w:vertAlign w:val="baseline"/>
          <w:rtl w:val="0"/>
        </w:rPr>
        <w:t xml:space="preserve">II.1 – Cursos Acadêmicos</w:t>
      </w:r>
      <w:r w:rsidDel="00000000" w:rsidR="00000000" w:rsidRPr="00000000">
        <w:rPr>
          <w:rFonts w:ascii="Calibri" w:cs="Calibri" w:eastAsia="Calibri" w:hAnsi="Calibri"/>
          <w:b w:val="1"/>
          <w:i w:val="0"/>
          <w:smallCaps w:val="0"/>
          <w:strike w:val="0"/>
          <w:color w:val="ffffff"/>
          <w:sz w:val="28.079999923706055"/>
          <w:szCs w:val="28.079999923706055"/>
          <w:u w:val="none"/>
          <w:shd w:fill="auto" w:val="clear"/>
          <w:vertAlign w:val="baseline"/>
          <w:rtl w:val="0"/>
        </w:rPr>
        <w:t xml:space="preserve">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401.907958984375" w:line="243.38058471679688" w:lineRule="auto"/>
        <w:ind w:left="182.33596801757812" w:right="551.434326171875" w:firstLine="673.4976196289062"/>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Ao Quesito 1 da Ficha de Avaliação – Proposta do Programa não foi atribuído peso. Este quesito é  essencial para a adequada avaliação do PPG. Portanto, foi incluído no Documento de Área, divulgado em 16/12/2016, o seguinte texto com as diretrizes para o preenchimento das informações do QUADRIÊNIO 2013 – 2016 na Plataforma Sucupira: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128.016357421875" w:line="243.18958282470703" w:lineRule="auto"/>
        <w:ind w:left="851.4175415039062" w:right="1288.004150390625" w:firstLine="704.95361328125"/>
        <w:jc w:val="both"/>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“É fundamental que a grade curricular seja explicitada e contemple as áreas de  concentração e suas linhas de pesquisa, bem como, que os critérios de avaliação nas disciplinas  sejam claros. As diretivas para o credenciamento e descredenciamento do corpo docente (CD)  devem ser detalhadas. Incluir na auto-avaliação do programa os pontos positivos e os  negativos; no caso, dos pontos negativos esclarecer quais medidas foram tomadas para sua  correção e qual é o estimado prazo para solucionar este(s) problema(s). Discorrer sobre a  inserção do PPG no cenário institucional, regional, nacional e internacional. Descrever o apoio  institucional ao PPG. Informar quais são as ações que o PPG promove para a formação integral  dos discentes tais como, participação na elaboração de projetos de pesquisa, nos programas de  apoio ao ensino, coorientação de pesquisas de graduandos, parcerias com pós-graduandos do  PPG ou outros PPG, avaliação de projetos e relatórios de projetos de pesquisa de graduandos,  avaliação de apresentações do PIBIC, etc. Atualização das linhas de pesquisa e projetos de  pesquisa do PPG (Atenção: devem ser projetos de pesquisa do PPG e não projetos individuais  dos docentes). Espera-se um corpo docente (CD) que demonstre independência intelectual e  capacidade de captação de recursos. A área recomenda um corpo docente formado com um  mínimo de 10 docentes permanentes (DP), até 20% de DC (docente colaborador) e que 60% dos  DP tenham dedicação exclusiva ao PPG. O corpo docente deve atender aos critérios de  credenciamento do programa e ao número máximo de orientações recomendado pela área que  é de 10 considerando-se discentes de mestrado (acadêmico e profissional) e doutorado.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128.19183349609375" w:line="243.07059288024902" w:lineRule="auto"/>
        <w:ind w:left="852.9631042480469" w:right="1288.0712890625" w:firstLine="694.134521484375"/>
        <w:jc w:val="both"/>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Uma área multidisciplinar como a CALIM possui inúmeras áreas afins, no entanto, ao  declarar as produções o PPG deve informar apenas as oriundas de pesquisas com aderência às  suas áreas de concentração e linhas de pesquisa. As bolsas de produtividades em pesquisa do  CNPq devem ser informadas, mas não serão consideradas nos critérios de avaliação, pois a  CALIM reconhece que existe uma demanda reprimida que, não permite a entrada no sistema  de novos pesquisadores ainda que estes tenham reconhecimento para tal. Espera-se que pelo  menos dois docentes permanentes de cursos de Mestrado (20%) e quatro de cursos de  Doutorado e Mestrado (40%) tenham o perfil de pesquisadores bolsistas de produtividade em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531.4215087890625" w:line="240" w:lineRule="auto"/>
        <w:ind w:left="0" w:right="600.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352.0327091217041" w:lineRule="auto"/>
        <w:ind w:left="2171.0113525390625" w:right="2765.567626953125" w:firstLine="0"/>
        <w:jc w:val="center"/>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Diretoria de Avaliação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86" name="image83.png"/>
            <a:graphic>
              <a:graphicData uri="http://schemas.openxmlformats.org/drawingml/2006/picture">
                <pic:pic>
                  <pic:nvPicPr>
                    <pic:cNvPr id="0" name="image83.png"/>
                    <pic:cNvPicPr preferRelativeResize="0"/>
                  </pic:nvPicPr>
                  <pic:blipFill>
                    <a:blip r:embed="rId12"/>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82" name="image93.png"/>
            <a:graphic>
              <a:graphicData uri="http://schemas.openxmlformats.org/drawingml/2006/picture">
                <pic:pic>
                  <pic:nvPicPr>
                    <pic:cNvPr id="0" name="image93.png"/>
                    <pic:cNvPicPr preferRelativeResize="0"/>
                  </pic:nvPicPr>
                  <pic:blipFill>
                    <a:blip r:embed="rId13"/>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649.656982421875" w:line="243.38141441345215" w:lineRule="auto"/>
        <w:ind w:left="858.7039184570312" w:right="1290.169677734375" w:hanging="7.286376953125"/>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pesquisa do CNPq. Para esta análise, serão considerados os critérios para a definição dos  bolsistas de produtividades e pesquisa da área de Alimentos do CNPq.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128.016357421875" w:line="243.14343452453613" w:lineRule="auto"/>
        <w:ind w:left="831.1039733886719" w:right="1287.537841796875" w:firstLine="712.4607849121094"/>
        <w:jc w:val="both"/>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Os programas devem incentivar o credenciamento dos docentes jovens e dos recém  contratados (JDP – Jovens Docentes Permanentes). Todo o apoio deve ser dado aos jovens,  como apoio institucional, espaço físico, apoio financeiro por parte da instituição,  credenciamento e regras menos rígidas para que os mesmos sejam considerados permanentes.  Nesta avaliação, a produção intelectual qualificada (que foi feita em termos de produção com  discentes autores) foi calculada dividindo-se a produção do PPG pelos DP, excluindo-se os  jovens docentes permanentes. Para o quadriênio 2013-2016 foram considerados como jovens  docentes permanentes aqueles que defenderam o doutorado a partir de 2012, incluindo 2012,  ou, os docentes que tenham sido contratados a partir de 2013, que não tenham ainda  orientações concluídas. Vários indicadores na ficha de avaliação apresentam o número de  docentes permanentes no denominador. Em todos eles, não foram considerados os jovens  docentes permanentes no denominador (DP = DP total – JDP). Os PPGs deveriam ter indicado,  no quesito Proposta do Programa, quais docentes deveriam ser classificados como JDP, nem  todos os programas fizeram este destaque. Aos consultores coube a decisão de avaliar se  alguns dos DPs deveriam ou poderiam ser tratados como JDPs; isto foi feito. Ou seja, sempre  que necessário, a Comissão Avaliadora deliberou, de forma colegiada, em sentido de favorável  aos PPGs.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128.2342529296875" w:line="243.47107887268066" w:lineRule="auto"/>
        <w:ind w:left="858.9247131347656" w:right="1291.41845703125" w:firstLine="681.107177734375"/>
        <w:jc w:val="both"/>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Por outro lado, a CALIM desestimula o credenciamento/descredenciamento de  docentes durante o quadriênio por baixa produtividade: se o docente é descredenciado durante  o quadriênio deve ser feita uma justificativa que permita à CALIM entender as razões do  descredenciamento. Foi observado que todos os PPGs seguiram à orientação da CALIM, não  havendo necessidade, em relação a este tópico, da comissão alterar a composição do CDP.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127.933349609375" w:line="243.38072776794434" w:lineRule="auto"/>
        <w:ind w:left="860.4702758789062" w:right="1294.088134765625" w:firstLine="665.2096557617188"/>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A produção qualificada dos PPG 5, 6 e 7 deve ser robusta e com produção qualificada  em sua subárea, ou seja, na(s) área(s) de concentração(ões) e linhas de pesquisa do PPG.”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514.415283203125" w:line="243.38072776794434" w:lineRule="auto"/>
        <w:ind w:left="182.33596801757812" w:right="550.611572265625" w:firstLine="680.3424072265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Os principais indicadores de cada um dos quesitos da ficha de avaliação foram baseados  essencialmente no desempenho discente (produção de artigos - com discentes e egressos até 5 anos,  patentes, defesas de teses e dissertações, livros e capítulos de livros, atividades voltadas ao ensino, etc.).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128.016357421875" w:line="243.14815521240234" w:lineRule="auto"/>
        <w:ind w:left="181.23199462890625" w:right="551.14013671875" w:firstLine="681.4463806152344"/>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 subitem 3.3 a) também demandou um esforço de contagem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in loco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da Comissão de Avaliação;  portanto, a recomendação para o próximo quadriênio é que esta informação seja explicitada pelos PPGs no  campo “Informações Adicionais” anualmente. No caso do subitem 4.2 d) que trata dos equivalentes A1 para  artigos publicados em veículos classificados nos estratos B3 a B5 sem discente autor, recomenda-se a sua  eliminação para a próxima avaliação em sintonia com o Item 4.1. Recomenda-se também a eliminação dos  subitens 4.1 b) e 4.1 d) por serem complementares aos subitens 4.1 a) e 4.1 c); pois, com isto a produção do  PPG seria mais valorada. As produções sem autor discente podem e devem ser utilizadas, mas, na análise das  parcerias dos PPGs com outras Instituições nacionais e/ou internacionais.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128.23028564453125" w:line="243.34470748901367" w:lineRule="auto"/>
        <w:ind w:left="186.75201416015625" w:right="555.614013671875" w:firstLine="675.9263610839844"/>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Observou-se que algumas informações estavam incompletas impedindo o cálculo de alguns  indicadores; nestas situações a Comissão optou por ou eliminar o subitem caso do Item 4.3 d) que consta do  Documento de Área de 16/12/2016. Note-se que as informações sobre concessão de patentes e licenciamento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368.04931640625" w:line="240" w:lineRule="auto"/>
        <w:ind w:left="0" w:right="600.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352.0327091217041" w:lineRule="auto"/>
        <w:ind w:left="2171.0113525390625" w:right="2765.567626953125" w:firstLine="0"/>
        <w:jc w:val="center"/>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Diretoria de Avaliação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81" name="image81.png"/>
            <a:graphic>
              <a:graphicData uri="http://schemas.openxmlformats.org/drawingml/2006/picture">
                <pic:pic>
                  <pic:nvPicPr>
                    <pic:cNvPr id="0" name="image81.png"/>
                    <pic:cNvPicPr preferRelativeResize="0"/>
                  </pic:nvPicPr>
                  <pic:blipFill>
                    <a:blip r:embed="rId14"/>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83" name="image88.png"/>
            <a:graphic>
              <a:graphicData uri="http://schemas.openxmlformats.org/drawingml/2006/picture">
                <pic:pic>
                  <pic:nvPicPr>
                    <pic:cNvPr id="0" name="image88.png"/>
                    <pic:cNvPicPr preferRelativeResize="0"/>
                  </pic:nvPicPr>
                  <pic:blipFill>
                    <a:blip r:embed="rId15"/>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49.656982421875" w:line="243.38141441345215" w:lineRule="auto"/>
        <w:ind w:left="188.9599609375" w:right="552.2705078125" w:hanging="6.1824035644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 know-how não foram preenchidas pelos PPGs de forma completa, tendo-se então, identificado que este  ponto deve merecer, para o próximo quadriênio, atenção especial dos PPGs.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128.016357421875" w:line="243.10970306396484" w:lineRule="auto"/>
        <w:ind w:left="175.93276977539062" w:right="551.092529296875" w:firstLine="679.9008178710938"/>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As Comissões formadas durante o Seminário de Meio Termo (SMT) apresentaram seus resultados em  reunião de Coordenadores realizada no dia 10 de novembro de 2015, Campinas, SP, durante o evento SLACA – 2015. Todas as sugestões para modificações na sistemática de elaboração do QUALIS e em itens de avaliação  dos quesitos da Ficha de Avaliação para a Quadrienal 2017 foram extensivamente discutidas. Neste sentido,  tanto a metodologia aprovada pelo Conselho Técnico-Científico da Educação Superior (CTC-ES) para  elaboração do QUALIS da CALIM quanto algumas modificações sugeridas na Ficha de Avalição foram  incorporadas, respeitando-se, os limites e políticas amplamente discutidas nas reuniões do CTC-ES.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526.666259765625" w:line="240" w:lineRule="auto"/>
        <w:ind w:left="258.9752960205078" w:right="0" w:firstLine="0"/>
        <w:jc w:val="left"/>
        <w:rPr>
          <w:rFonts w:ascii="Calibri" w:cs="Calibri" w:eastAsia="Calibri" w:hAnsi="Calibri"/>
          <w:b w:val="1"/>
          <w:i w:val="0"/>
          <w:smallCaps w:val="0"/>
          <w:strike w:val="0"/>
          <w:color w:val="ffffff"/>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ffffff"/>
          <w:sz w:val="28.079999923706055"/>
          <w:szCs w:val="28.079999923706055"/>
          <w:u w:val="none"/>
          <w:shd w:fill="0033cc" w:val="clear"/>
          <w:vertAlign w:val="baseline"/>
          <w:rtl w:val="0"/>
        </w:rPr>
        <w:t xml:space="preserve">II.2 – Cursos Profissionais</w:t>
      </w:r>
      <w:r w:rsidDel="00000000" w:rsidR="00000000" w:rsidRPr="00000000">
        <w:rPr>
          <w:rFonts w:ascii="Calibri" w:cs="Calibri" w:eastAsia="Calibri" w:hAnsi="Calibri"/>
          <w:b w:val="1"/>
          <w:i w:val="0"/>
          <w:smallCaps w:val="0"/>
          <w:strike w:val="0"/>
          <w:color w:val="ffffff"/>
          <w:sz w:val="28.079999923706055"/>
          <w:szCs w:val="28.079999923706055"/>
          <w:u w:val="none"/>
          <w:shd w:fill="auto" w:val="clear"/>
          <w:vertAlign w:val="baseline"/>
          <w:rtl w:val="0"/>
        </w:rPr>
        <w:t xml:space="preserve">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15.5078125" w:line="243.07022094726562" w:lineRule="auto"/>
        <w:ind w:left="175.93276977539062" w:right="550.57373046875" w:firstLine="686.5248107910156"/>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Com base na planilha encaminhada pela CAPES, a comissão supervisionada pela Coordenadora-Adjunta  dos MPs, Profa. Dra. Luíza Helena Meller da Silva e Prof. Dr. Maurilio Lopes Martins iniciaram a avaliação  remotamente definindo e estabelecendo critérios para estratificar a produção técnica e tecnológica, conforme  preconizado pela CAPES nos estratos de T1 a T5. Para iniciar a classificação identificaram-se quais produtos  tecnológicos foram utilizados pelos MPs para divulgarem seus resultados; em seguida, verificaram-se quais  destes produtos constavam da Planilha de Dados disponibilizada pela DAV para a avaliação que fornecia  indicadores e/ou permitia os cálculos destes. A partir disso, a estratificação a mostrada na Tabela 1, foi  atribuída considerando-se sua relevância para o mestrado profissional.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498.302001953125" w:line="240" w:lineRule="auto"/>
        <w:ind w:left="853.275146484375"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Tabela 1: QUALIS Tecnológico 2017 </w:t>
      </w:r>
    </w:p>
    <w:tbl>
      <w:tblPr>
        <w:tblStyle w:val="Table4"/>
        <w:tblW w:w="9467.51937866211" w:type="dxa"/>
        <w:jc w:val="left"/>
        <w:tblInd w:w="839.27993774414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4.7200012207031"/>
        <w:gridCol w:w="711.0000610351562"/>
        <w:gridCol w:w="7371.79931640625"/>
        <w:tblGridChange w:id="0">
          <w:tblGrid>
            <w:gridCol w:w="1384.7200012207031"/>
            <w:gridCol w:w="711.0000610351562"/>
            <w:gridCol w:w="7371.79931640625"/>
          </w:tblGrid>
        </w:tblGridChange>
      </w:tblGrid>
      <w:tr>
        <w:trPr>
          <w:trHeight w:val="398.39965820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1.347198486328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Estrato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Pesos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9471435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Produto</w:t>
            </w:r>
          </w:p>
        </w:tc>
      </w:tr>
      <w:tr>
        <w:trPr>
          <w:trHeight w:val="398.3990478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34555053710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16809082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9471435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Patente/Desenvolvimento de Produto</w:t>
            </w:r>
          </w:p>
        </w:tc>
      </w:tr>
      <w:tr>
        <w:trPr>
          <w:trHeight w:val="400.80139160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34555053710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23217773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9471435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Produção de material didático/Serviços técnicos</w:t>
            </w:r>
          </w:p>
        </w:tc>
      </w:tr>
      <w:tr>
        <w:trPr>
          <w:trHeight w:val="398.39965820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34555053710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881713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7775878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Cursos de curta duração/Apresentação de trabalho</w:t>
            </w:r>
          </w:p>
        </w:tc>
      </w:tr>
      <w:tr>
        <w:trPr>
          <w:trHeight w:val="398.3990478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34555053710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440124511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9471435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Editoria/Participação em organização de eventos</w:t>
            </w:r>
          </w:p>
        </w:tc>
      </w:tr>
      <w:tr>
        <w:trPr>
          <w:trHeight w:val="398.4008789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34555053710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16809082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9471435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Programas e rádio e TV/Relatório de pesquisa/Cartas e mapas/Outros</w:t>
            </w:r>
          </w:p>
        </w:tc>
      </w:tr>
    </w:tbl>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10082.400436401367" w:type="dxa"/>
        <w:jc w:val="left"/>
        <w:tblInd w:w="226.800003051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2.400436401367"/>
        <w:tblGridChange w:id="0">
          <w:tblGrid>
            <w:gridCol w:w="10082.400436401367"/>
          </w:tblGrid>
        </w:tblGridChange>
      </w:tblGrid>
      <w:tr>
        <w:trPr>
          <w:trHeight w:val="400.79895019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4.8248291015625" w:right="0" w:firstLine="0"/>
              <w:jc w:val="left"/>
              <w:rPr>
                <w:rFonts w:ascii="Calibri" w:cs="Calibri" w:eastAsia="Calibri" w:hAnsi="Calibri"/>
                <w:b w:val="1"/>
                <w:i w:val="0"/>
                <w:smallCaps w:val="0"/>
                <w:strike w:val="0"/>
                <w:color w:val="ffffff"/>
                <w:sz w:val="31.920000076293945"/>
                <w:szCs w:val="31.920000076293945"/>
                <w:u w:val="none"/>
                <w:shd w:fill="0033cc" w:val="clear"/>
                <w:vertAlign w:val="baseline"/>
              </w:rPr>
            </w:pPr>
            <w:r w:rsidDel="00000000" w:rsidR="00000000" w:rsidRPr="00000000">
              <w:rPr>
                <w:rFonts w:ascii="Calibri" w:cs="Calibri" w:eastAsia="Calibri" w:hAnsi="Calibri"/>
                <w:b w:val="1"/>
                <w:i w:val="0"/>
                <w:smallCaps w:val="0"/>
                <w:strike w:val="0"/>
                <w:color w:val="ffffff"/>
                <w:sz w:val="31.920000076293945"/>
                <w:szCs w:val="31.920000076293945"/>
                <w:u w:val="none"/>
                <w:shd w:fill="0033cc" w:val="clear"/>
                <w:vertAlign w:val="baseline"/>
                <w:rtl w:val="0"/>
              </w:rPr>
              <w:t xml:space="preserve">III. CONSIDERAÇÕES SOBRE: </w:t>
            </w:r>
          </w:p>
        </w:tc>
      </w:tr>
    </w:tbl>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8.9752960205078" w:right="0" w:firstLine="0"/>
        <w:jc w:val="left"/>
        <w:rPr>
          <w:rFonts w:ascii="Calibri" w:cs="Calibri" w:eastAsia="Calibri" w:hAnsi="Calibri"/>
          <w:b w:val="1"/>
          <w:i w:val="0"/>
          <w:smallCaps w:val="0"/>
          <w:strike w:val="0"/>
          <w:color w:val="ffffff"/>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ffffff"/>
          <w:sz w:val="28.079999923706055"/>
          <w:szCs w:val="28.079999923706055"/>
          <w:u w:val="none"/>
          <w:shd w:fill="0033cc" w:val="clear"/>
          <w:vertAlign w:val="baseline"/>
          <w:rtl w:val="0"/>
        </w:rPr>
        <w:t xml:space="preserve">III.1 – QUALIS PERIÓDICOS</w:t>
      </w:r>
      <w:r w:rsidDel="00000000" w:rsidR="00000000" w:rsidRPr="00000000">
        <w:rPr>
          <w:rFonts w:ascii="Calibri" w:cs="Calibri" w:eastAsia="Calibri" w:hAnsi="Calibri"/>
          <w:b w:val="1"/>
          <w:i w:val="0"/>
          <w:smallCaps w:val="0"/>
          <w:strike w:val="0"/>
          <w:color w:val="ffffff"/>
          <w:sz w:val="28.079999923706055"/>
          <w:szCs w:val="28.079999923706055"/>
          <w:u w:val="none"/>
          <w:shd w:fill="auto" w:val="clear"/>
          <w:vertAlign w:val="baseline"/>
          <w:rtl w:val="0"/>
        </w:rPr>
        <w:t xml:space="preserve">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377.906494140625" w:line="243.3567237854004" w:lineRule="auto"/>
        <w:ind w:left="182.33596801757812" w:right="552.58544921875" w:firstLine="680.3424072265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 QUALIS da CALIM foi modificado drasticamente em 2016. Esta modificação foi feita após ampla  discussão com a área e análise dos procedimentos adotados em diversas áreas de avaliação da CAPES. A  modificação consistiu basicamente em reconhecer que ainda que a CALIM seja de natureza multidisciplinar,  enquanto área de avaliação deveria ter um foco comum bastante bem entendido pela comunidade que faz a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80.03814697265625" w:line="240" w:lineRule="auto"/>
        <w:ind w:left="0" w:right="600.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352.0327091217041" w:lineRule="auto"/>
        <w:ind w:left="2171.0113525390625" w:right="2765.567626953125" w:firstLine="0"/>
        <w:jc w:val="center"/>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Diretoria de Avaliação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91" name="image91.png"/>
            <a:graphic>
              <a:graphicData uri="http://schemas.openxmlformats.org/drawingml/2006/picture">
                <pic:pic>
                  <pic:nvPicPr>
                    <pic:cNvPr id="0" name="image91.png"/>
                    <pic:cNvPicPr preferRelativeResize="0"/>
                  </pic:nvPicPr>
                  <pic:blipFill>
                    <a:blip r:embed="rId16"/>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92" name="image85.png"/>
            <a:graphic>
              <a:graphicData uri="http://schemas.openxmlformats.org/drawingml/2006/picture">
                <pic:pic>
                  <pic:nvPicPr>
                    <pic:cNvPr id="0" name="image85.png"/>
                    <pic:cNvPicPr preferRelativeResize="0"/>
                  </pic:nvPicPr>
                  <pic:blipFill>
                    <a:blip r:embed="rId17"/>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649.656982421875" w:line="243.23318481445312" w:lineRule="auto"/>
        <w:ind w:left="173.94554138183594" w:right="552.08740234375" w:firstLine="8.390426635742188"/>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área. Neste sentido, o foco da área é o estudo dos vários aspectos que envolvem a transformação de uma  matéria-prima em alimento. Estes aspectos incluem várias áreas da ciência básica, em geral agrupadas sob a  denominação de Ciência de Alimentos, neste grupo encontramos os estudos fortemente apoiados na química,  bioquímica e microbiologia de alimentos. Outros aspectos mais voltados para a conservação e o  processamento da matéria-prima incluem tanto a engenharia, mais voltada para o desenvolvimento de  equipamentos, quanto a tecnologia de alimentos, mais voltada para o desenvolvimento de produtos. As três  áreas mencionadas anteriormente, requerem meios de controle da qualidade do produto final considerando se qualidade do ponto de vista amplo englobando tanto os aspectos sensoriais e de aceitação do produto pelo  consumidor, quanto aos aspectos da segurança do produto e sua qualidade nutricional. Numa definição leiga,  a área de Ciência de Alimentos, que poderia ser mais bem entendida se denominada de Ciência, Engenharia e  Tecnologia de Alimentos, trata da matéria-prima até o consumo do alimento, mas, não trata necessariamente  da bioquímica nutricional envolvida no metabolismo do alimento, esta mais afeita à área de Nutrição.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128.15185546875" w:line="241.08515739440918" w:lineRule="auto"/>
        <w:ind w:left="175.93276977539062" w:right="551.014404296875" w:firstLine="694.6943664550781"/>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Existem sombreamentos importantes da área de Ciência de Alimentos com outras áreas de avalição da  CAPES. No entanto, as diferenças existem e devem ser explicitadas na medida do possível. Estas reflexões  estão detalhadas nos Relatórios QUALIS disponibilizados em 25/9/2016 e 30/3/2017. O novo QUALIS foi muito  bem recebido pelos PPGs da CALIM em manifestações nas reuniões de Coordenadores realizadas em  10/11/2015 em Campinas durante o XI SLACA</w:t>
      </w:r>
      <w:r w:rsidDel="00000000" w:rsidR="00000000" w:rsidRPr="00000000">
        <w:rPr>
          <w:rFonts w:ascii="Calibri" w:cs="Calibri" w:eastAsia="Calibri" w:hAnsi="Calibri"/>
          <w:b w:val="0"/>
          <w:i w:val="0"/>
          <w:smallCaps w:val="0"/>
          <w:strike w:val="0"/>
          <w:color w:val="000000"/>
          <w:sz w:val="23.200000127156578"/>
          <w:szCs w:val="23.200000127156578"/>
          <w:u w:val="none"/>
          <w:shd w:fill="auto" w:val="clear"/>
          <w:vertAlign w:val="superscript"/>
          <w:rtl w:val="0"/>
        </w:rPr>
        <w:t xml:space="preserve">1</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 em 25/10/2016 em Gramado durante o XXV CBCTA. Na  reunião de 21/9/2014 em Aracajú durante o XXIV CBCTA</w:t>
      </w:r>
      <w:r w:rsidDel="00000000" w:rsidR="00000000" w:rsidRPr="00000000">
        <w:rPr>
          <w:rFonts w:ascii="Calibri" w:cs="Calibri" w:eastAsia="Calibri" w:hAnsi="Calibri"/>
          <w:b w:val="0"/>
          <w:i w:val="0"/>
          <w:smallCaps w:val="0"/>
          <w:strike w:val="0"/>
          <w:color w:val="000000"/>
          <w:sz w:val="23.200000127156578"/>
          <w:szCs w:val="23.200000127156578"/>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a primeira do quadriênio, ficou estabelecido que o  QUALIS CALIM deveria ser modificado. No Seminário de Meio Termo realizado em 6 e 7 de agosto de 2015, na  CAPES, novamente o assunto QUALIS foi debatido exaustivamente. Adicionalmente, as manifestações quanto  à necessidade de alterar os procedimentos até então empregados pela CALIM para a elaboração do QUALIS  periódicos, e as manifestações de apoio colhidas durante as inúmeras reuniões ocorridas desde 2014 com os  vários PPGs: UNIRIO, UFRJ, UFRRJ, IFRJ, UFC, FUFSE, IFGoiano, UFLA, UFMG, UFPA, UFPB, UEL, UEM, FUFPI,  UNICAMP, UPF, UFSC, UFRPE. Note-se que, para um único PPG a nova metodologia não atendeu às  expectativas do CD. Este, na Proposta do Programa indica que está passando por uma fase de restruturação  para melhor refletir seu atual CD, mas, manteve, em sua proposta, as duas áreas de concentração, a saber, Bromatologia e Nutrição Experimental. As publicações qualificadas deste PPG, ainda que com fator de impacto  alto, estão, na CALIM, classificados como B3. Isto indica que o sombreamento das atividades de pesquisa com  a área de avaliação Nutrição da CAPES é grande. Para equacionar este problema, a Comissão de Avaliação  neste caso específico analisou não só a classificação da produção intelectual no QUALIS da CALIM, mas  também a sua qualidade medida através do fator de impacto. Novamente, a decisão foi colegiada e  consensual, resultando em que este PPG não tenha sido recomendado para a reclassificação no grupo de PPGs  com notas 6 e 7.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504.79888916015625" w:line="240" w:lineRule="auto"/>
        <w:ind w:left="258.9752960205078" w:right="0" w:firstLine="0"/>
        <w:jc w:val="left"/>
        <w:rPr>
          <w:rFonts w:ascii="Calibri" w:cs="Calibri" w:eastAsia="Calibri" w:hAnsi="Calibri"/>
          <w:b w:val="1"/>
          <w:i w:val="0"/>
          <w:smallCaps w:val="0"/>
          <w:strike w:val="0"/>
          <w:color w:val="ffffff"/>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ffffff"/>
          <w:sz w:val="28.079999923706055"/>
          <w:szCs w:val="28.079999923706055"/>
          <w:u w:val="none"/>
          <w:shd w:fill="0033cc" w:val="clear"/>
          <w:vertAlign w:val="baseline"/>
          <w:rtl w:val="0"/>
        </w:rPr>
        <w:t xml:space="preserve">III.1 – CLASSIFICAÇÃO DE PRODUÇÃO TÉCNICA</w:t>
      </w:r>
      <w:r w:rsidDel="00000000" w:rsidR="00000000" w:rsidRPr="00000000">
        <w:rPr>
          <w:rFonts w:ascii="Calibri" w:cs="Calibri" w:eastAsia="Calibri" w:hAnsi="Calibri"/>
          <w:b w:val="1"/>
          <w:i w:val="0"/>
          <w:smallCaps w:val="0"/>
          <w:strike w:val="0"/>
          <w:color w:val="ffffff"/>
          <w:sz w:val="28.079999923706055"/>
          <w:szCs w:val="28.079999923706055"/>
          <w:u w:val="none"/>
          <w:shd w:fill="auto" w:val="clear"/>
          <w:vertAlign w:val="baseline"/>
          <w:rtl w:val="0"/>
        </w:rPr>
        <w:t xml:space="preserve">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13.10638427734375" w:line="243.38092803955078" w:lineRule="auto"/>
        <w:ind w:left="175.93276977539062" w:right="552.35595703125" w:firstLine="679.9008178710938"/>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Coordenação da CALIM tentou elaborar um QUALIS Tecnológico considerando que por se tratar de  área de ciência experimental as produções tecnológicas bem qualificadas devem ser valoradas pela área. Mas,  tendo dispendido esforços no sentido de atualizar o Documento de Área segundo as novas características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488.01605224609375" w:line="240" w:lineRule="auto"/>
        <w:ind w:left="852.079925537109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1"/>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102.32635498046875" w:line="240" w:lineRule="auto"/>
        <w:ind w:left="863.0958557128906"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1</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Simpósio Latino Americano de Ciência de Alimentos.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95.84320068359375" w:line="240" w:lineRule="auto"/>
        <w:ind w:left="859.337463378906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Congresso Brasileiro de Ciência e Tecnologia de Alimentos.</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112.72308349609375" w:line="240" w:lineRule="auto"/>
        <w:ind w:left="0" w:right="600.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352.0327091217041" w:lineRule="auto"/>
        <w:ind w:left="2171.0113525390625" w:right="2765.567626953125" w:firstLine="0"/>
        <w:jc w:val="center"/>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Diretoria de Avaliação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94" name="image90.png"/>
            <a:graphic>
              <a:graphicData uri="http://schemas.openxmlformats.org/drawingml/2006/picture">
                <pic:pic>
                  <pic:nvPicPr>
                    <pic:cNvPr id="0" name="image90.png"/>
                    <pic:cNvPicPr preferRelativeResize="0"/>
                  </pic:nvPicPr>
                  <pic:blipFill>
                    <a:blip r:embed="rId18"/>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95" name="image86.png"/>
            <a:graphic>
              <a:graphicData uri="http://schemas.openxmlformats.org/drawingml/2006/picture">
                <pic:pic>
                  <pic:nvPicPr>
                    <pic:cNvPr id="0" name="image86.png"/>
                    <pic:cNvPicPr preferRelativeResize="0"/>
                  </pic:nvPicPr>
                  <pic:blipFill>
                    <a:blip r:embed="rId19"/>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649.656982421875" w:line="243.38141441345215" w:lineRule="auto"/>
        <w:ind w:left="188.9599609375" w:right="557.73681640625" w:hanging="6.1824035644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desta, atualizar o QUALIS periódicos e estabelecer uma metodologia para a avaliação dos cursos de mestrado  profissionais não foi possível a elaboração com a devida antecedência do QUALIS Tecnológico.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128.016357421875" w:line="243.10970306396484" w:lineRule="auto"/>
        <w:ind w:left="181.23199462890625" w:right="552.269287109375" w:firstLine="674.6015930175781"/>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Comissão de Avaliação dos MPs elaborou um QUALIS Tecnológico, que nesta QUADRIENAL foi  empregada apenas na avaliação dos MPs. Para os PPGs e cursos acadêmicos a produção tecnológica foi  avaliada através da contagem do número total de produções tecnológicas/técnicas conforme o item 4.3 no  qual contabilizou-se o as produções técnicas informadas na Plataforma Sucupira. Note-se que as informações  sobre concessão de patentes e licenciamento de know-how não foram preenchidas pelos PPGs de forma  completa, tendo-se então, identificado que este ser ponto deve merecer para o próximo quadriênio atenção  especial.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128.2666015625" w:line="243.1636619567871" w:lineRule="auto"/>
        <w:ind w:left="182.11517333984375" w:right="550.621337890625" w:firstLine="680.5632019042969"/>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Os veículos classificados no QUALIS periódicos como não periódicos científicos (NPC) foram  reavaliados, para incorporação ou não em um QUALIS Tecnológico – periódicos de divulgação que foi utilizado  na CALIM para avaliação dos mestrados profissionais. A estratificação seguiu a normativa do mestrado  profissional (T1 a T5). Para classificar as produções (Veja Tabela 2) adotou-se os seguintes critérios: i) T1 =  Revistas da área de alimentos de forte apelo profissional sem fator de impacto e de circulação nas indústrias  de alimentos; ii) T2 = Revistas das diversas áreas do conhecimento que estão relacionadas às pesquisas  realizadas pelos programas; iii) T3 = Revistas da área com temas relevantes de áreas afins; iv) T4 = Revistas  mais gerais e pouco conhecidas e citadas na área de alimentos; v) T5 = Revistas com pouca afinidade com a  área de alimentos; vi) NC = Revistas não classificadas por não terem afinidade com a CALIM. Os 126 veículos classificados como NPC quando da elaboração do QUALIS Periódicos da CALIM, 61 foram classificadas como C  (fora da área), 7 em T1, 8 em T2, 10 em T3, 7 em T4 e 33 em T5 (Figura 1).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1397.8179931640625" w:line="240" w:lineRule="auto"/>
        <w:ind w:left="918.861083984375" w:right="0" w:firstLine="0"/>
        <w:jc w:val="left"/>
        <w:rPr>
          <w:rFonts w:ascii="Calibri" w:cs="Calibri" w:eastAsia="Calibri" w:hAnsi="Calibri"/>
          <w:b w:val="0"/>
          <w:i w:val="0"/>
          <w:smallCaps w:val="0"/>
          <w:strike w:val="0"/>
          <w:color w:val="595959"/>
          <w:sz w:val="16.529874801635742"/>
          <w:szCs w:val="16.529874801635742"/>
          <w:u w:val="none"/>
          <w:shd w:fill="auto" w:val="clear"/>
          <w:vertAlign w:val="baseline"/>
        </w:rPr>
        <w:sectPr>
          <w:pgSz w:h="16820" w:w="11900" w:orient="portrait"/>
          <w:pgMar w:bottom="1243.6800384521484" w:top="16.4013671875" w:left="850" w:right="355.400390625" w:header="0" w:footer="720"/>
          <w:pgNumType w:start="1"/>
        </w:sectPr>
      </w:pPr>
      <w:r w:rsidDel="00000000" w:rsidR="00000000" w:rsidRPr="00000000">
        <w:rPr>
          <w:rFonts w:ascii="Calibri" w:cs="Calibri" w:eastAsia="Calibri" w:hAnsi="Calibri"/>
          <w:b w:val="0"/>
          <w:i w:val="0"/>
          <w:smallCaps w:val="0"/>
          <w:strike w:val="0"/>
          <w:color w:val="595959"/>
          <w:sz w:val="16.529874801635742"/>
          <w:szCs w:val="16.529874801635742"/>
          <w:u w:val="none"/>
          <w:shd w:fill="auto" w:val="clear"/>
          <w:vertAlign w:val="baseline"/>
          <w:rtl w:val="0"/>
        </w:rPr>
        <w:t xml:space="preserve">70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141.1846923828125" w:line="403.7038993835449" w:lineRule="auto"/>
        <w:ind w:left="0" w:right="0" w:firstLine="0"/>
        <w:jc w:val="left"/>
        <w:rPr>
          <w:rFonts w:ascii="Calibri" w:cs="Calibri" w:eastAsia="Calibri" w:hAnsi="Calibri"/>
          <w:b w:val="0"/>
          <w:i w:val="0"/>
          <w:smallCaps w:val="0"/>
          <w:strike w:val="0"/>
          <w:color w:val="595959"/>
          <w:sz w:val="16.55813217163086"/>
          <w:szCs w:val="16.55813217163086"/>
          <w:u w:val="none"/>
          <w:shd w:fill="auto" w:val="clear"/>
          <w:vertAlign w:val="baseline"/>
        </w:rPr>
      </w:pPr>
      <w:r w:rsidDel="00000000" w:rsidR="00000000" w:rsidRPr="00000000">
        <w:rPr>
          <w:rFonts w:ascii="Calibri" w:cs="Calibri" w:eastAsia="Calibri" w:hAnsi="Calibri"/>
          <w:b w:val="0"/>
          <w:i w:val="0"/>
          <w:smallCaps w:val="0"/>
          <w:strike w:val="0"/>
          <w:color w:val="595959"/>
          <w:sz w:val="16.529874801635742"/>
          <w:szCs w:val="16.529874801635742"/>
          <w:u w:val="none"/>
          <w:shd w:fill="auto" w:val="clear"/>
          <w:vertAlign w:val="baseline"/>
          <w:rtl w:val="0"/>
        </w:rPr>
        <w:t xml:space="preserve">60 50 40 </w:t>
      </w:r>
      <w:r w:rsidDel="00000000" w:rsidR="00000000" w:rsidRPr="00000000">
        <w:rPr>
          <w:rFonts w:ascii="Calibri" w:cs="Calibri" w:eastAsia="Calibri" w:hAnsi="Calibri"/>
          <w:b w:val="0"/>
          <w:i w:val="0"/>
          <w:smallCaps w:val="0"/>
          <w:strike w:val="0"/>
          <w:color w:val="595959"/>
          <w:sz w:val="16.55813217163086"/>
          <w:szCs w:val="16.55813217163086"/>
          <w:u w:val="none"/>
          <w:shd w:fill="auto" w:val="clear"/>
          <w:vertAlign w:val="baseline"/>
          <w:rtl w:val="0"/>
        </w:rPr>
        <w:t xml:space="preserve">30 20 10 0 </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70.3204345703125" w:line="240" w:lineRule="auto"/>
        <w:ind w:left="0" w:right="0" w:firstLine="0"/>
        <w:jc w:val="left"/>
        <w:rPr>
          <w:rFonts w:ascii="Calibri" w:cs="Calibri" w:eastAsia="Calibri" w:hAnsi="Calibri"/>
          <w:b w:val="0"/>
          <w:i w:val="0"/>
          <w:smallCaps w:val="0"/>
          <w:strike w:val="0"/>
          <w:color w:val="595959"/>
          <w:sz w:val="16.529874801635742"/>
          <w:szCs w:val="16.529874801635742"/>
          <w:u w:val="none"/>
          <w:shd w:fill="auto" w:val="clear"/>
          <w:vertAlign w:val="baseline"/>
        </w:rPr>
      </w:pPr>
      <w:r w:rsidDel="00000000" w:rsidR="00000000" w:rsidRPr="00000000">
        <w:rPr>
          <w:rFonts w:ascii="Calibri" w:cs="Calibri" w:eastAsia="Calibri" w:hAnsi="Calibri"/>
          <w:b w:val="0"/>
          <w:i w:val="0"/>
          <w:smallCaps w:val="0"/>
          <w:strike w:val="0"/>
          <w:color w:val="595959"/>
          <w:sz w:val="16.529874801635742"/>
          <w:szCs w:val="16.529874801635742"/>
          <w:u w:val="none"/>
          <w:shd w:fill="auto" w:val="clear"/>
          <w:vertAlign w:val="baseline"/>
          <w:rtl w:val="0"/>
        </w:rPr>
        <w:t xml:space="preserve">Número de periódicos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1387.6226806640625" w:line="240" w:lineRule="auto"/>
        <w:ind w:left="0" w:right="0" w:firstLine="0"/>
        <w:jc w:val="left"/>
        <w:rPr>
          <w:rFonts w:ascii="Calibri" w:cs="Calibri" w:eastAsia="Calibri" w:hAnsi="Calibri"/>
          <w:b w:val="0"/>
          <w:i w:val="0"/>
          <w:smallCaps w:val="0"/>
          <w:strike w:val="0"/>
          <w:color w:val="404040"/>
          <w:sz w:val="16.529874801635742"/>
          <w:szCs w:val="16.529874801635742"/>
          <w:u w:val="none"/>
          <w:shd w:fill="auto" w:val="clear"/>
          <w:vertAlign w:val="baseline"/>
        </w:rPr>
      </w:pPr>
      <w:r w:rsidDel="00000000" w:rsidR="00000000" w:rsidRPr="00000000">
        <w:rPr>
          <w:rFonts w:ascii="Calibri" w:cs="Calibri" w:eastAsia="Calibri" w:hAnsi="Calibri"/>
          <w:b w:val="0"/>
          <w:i w:val="0"/>
          <w:smallCaps w:val="0"/>
          <w:strike w:val="0"/>
          <w:color w:val="404040"/>
          <w:sz w:val="27.54979133605957"/>
          <w:szCs w:val="27.54979133605957"/>
          <w:u w:val="none"/>
          <w:shd w:fill="auto" w:val="clear"/>
          <w:vertAlign w:val="subscript"/>
          <w:rtl w:val="0"/>
        </w:rPr>
        <w:t xml:space="preserve">7 8</w:t>
      </w:r>
      <w:r w:rsidDel="00000000" w:rsidR="00000000" w:rsidRPr="00000000">
        <w:rPr>
          <w:rFonts w:ascii="Calibri" w:cs="Calibri" w:eastAsia="Calibri" w:hAnsi="Calibri"/>
          <w:b w:val="0"/>
          <w:i w:val="0"/>
          <w:smallCaps w:val="0"/>
          <w:strike w:val="0"/>
          <w:color w:val="404040"/>
          <w:sz w:val="27.54979133605957"/>
          <w:szCs w:val="27.54979133605957"/>
          <w:u w:val="none"/>
          <w:shd w:fill="auto" w:val="clear"/>
          <w:vertAlign w:val="superscript"/>
          <w:rtl w:val="0"/>
        </w:rPr>
        <w:t xml:space="preserve">10</w:t>
      </w:r>
      <w:r w:rsidDel="00000000" w:rsidR="00000000" w:rsidRPr="00000000">
        <w:rPr>
          <w:rFonts w:ascii="Calibri" w:cs="Calibri" w:eastAsia="Calibri" w:hAnsi="Calibri"/>
          <w:b w:val="0"/>
          <w:i w:val="0"/>
          <w:smallCaps w:val="0"/>
          <w:strike w:val="0"/>
          <w:color w:val="404040"/>
          <w:sz w:val="16.529874801635742"/>
          <w:szCs w:val="16.529874801635742"/>
          <w:u w:val="none"/>
          <w:shd w:fill="auto" w:val="clear"/>
          <w:vertAlign w:val="baseline"/>
          <w:rtl w:val="0"/>
        </w:rPr>
        <w:t xml:space="preserve">7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404040"/>
          <w:sz w:val="16.529874801635742"/>
          <w:szCs w:val="16.529874801635742"/>
          <w:u w:val="none"/>
          <w:shd w:fill="auto" w:val="clear"/>
          <w:vertAlign w:val="baseline"/>
        </w:rPr>
      </w:pPr>
      <w:r w:rsidDel="00000000" w:rsidR="00000000" w:rsidRPr="00000000">
        <w:rPr>
          <w:rFonts w:ascii="Calibri" w:cs="Calibri" w:eastAsia="Calibri" w:hAnsi="Calibri"/>
          <w:b w:val="0"/>
          <w:i w:val="0"/>
          <w:smallCaps w:val="0"/>
          <w:strike w:val="0"/>
          <w:color w:val="404040"/>
          <w:sz w:val="16.529874801635742"/>
          <w:szCs w:val="16.529874801635742"/>
          <w:u w:val="none"/>
          <w:shd w:fill="auto" w:val="clear"/>
          <w:vertAlign w:val="baseline"/>
          <w:rtl w:val="0"/>
        </w:rPr>
        <w:t xml:space="preserve">61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736.2908935546875" w:line="240" w:lineRule="auto"/>
        <w:ind w:left="0" w:right="0" w:firstLine="0"/>
        <w:jc w:val="left"/>
        <w:rPr>
          <w:rFonts w:ascii="Calibri" w:cs="Calibri" w:eastAsia="Calibri" w:hAnsi="Calibri"/>
          <w:b w:val="0"/>
          <w:i w:val="0"/>
          <w:smallCaps w:val="0"/>
          <w:strike w:val="0"/>
          <w:color w:val="404040"/>
          <w:sz w:val="16.55813217163086"/>
          <w:szCs w:val="16.55813217163086"/>
          <w:u w:val="none"/>
          <w:shd w:fill="auto" w:val="clear"/>
          <w:vertAlign w:val="baseline"/>
        </w:rPr>
        <w:sectPr>
          <w:type w:val="continuous"/>
          <w:pgSz w:h="16820" w:w="11900" w:orient="portrait"/>
          <w:pgMar w:bottom="1243.6800384521484" w:top="16.4013671875" w:left="1765.111083984375" w:right="4625.5108642578125" w:header="0" w:footer="720"/>
          <w:cols w:equalWidth="0" w:num="3">
            <w:col w:space="0" w:w="1840"/>
            <w:col w:space="0" w:w="1840"/>
            <w:col w:space="0" w:w="1840"/>
          </w:cols>
        </w:sectPr>
      </w:pPr>
      <w:r w:rsidDel="00000000" w:rsidR="00000000" w:rsidRPr="00000000">
        <w:rPr>
          <w:rFonts w:ascii="Calibri" w:cs="Calibri" w:eastAsia="Calibri" w:hAnsi="Calibri"/>
          <w:b w:val="0"/>
          <w:i w:val="0"/>
          <w:smallCaps w:val="0"/>
          <w:strike w:val="0"/>
          <w:color w:val="404040"/>
          <w:sz w:val="16.55813217163086"/>
          <w:szCs w:val="16.55813217163086"/>
          <w:u w:val="none"/>
          <w:shd w:fill="auto" w:val="clear"/>
          <w:vertAlign w:val="baseline"/>
          <w:rtl w:val="0"/>
        </w:rPr>
        <w:t xml:space="preserve">33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1274.8681640625" w:line="240" w:lineRule="auto"/>
        <w:ind w:left="1593.2200622558594" w:right="0" w:firstLine="0"/>
        <w:jc w:val="left"/>
        <w:rPr>
          <w:rFonts w:ascii="Calibri" w:cs="Calibri" w:eastAsia="Calibri" w:hAnsi="Calibri"/>
          <w:b w:val="0"/>
          <w:i w:val="0"/>
          <w:smallCaps w:val="0"/>
          <w:strike w:val="0"/>
          <w:color w:val="595959"/>
          <w:sz w:val="16.529874801635742"/>
          <w:szCs w:val="16.529874801635742"/>
          <w:u w:val="none"/>
          <w:shd w:fill="auto" w:val="clear"/>
          <w:vertAlign w:val="baseline"/>
        </w:rPr>
      </w:pPr>
      <w:r w:rsidDel="00000000" w:rsidR="00000000" w:rsidRPr="00000000">
        <w:rPr>
          <w:rFonts w:ascii="Calibri" w:cs="Calibri" w:eastAsia="Calibri" w:hAnsi="Calibri"/>
          <w:b w:val="0"/>
          <w:i w:val="0"/>
          <w:smallCaps w:val="0"/>
          <w:strike w:val="0"/>
          <w:color w:val="595959"/>
          <w:sz w:val="16.529874801635742"/>
          <w:szCs w:val="16.529874801635742"/>
          <w:u w:val="none"/>
          <w:shd w:fill="auto" w:val="clear"/>
          <w:vertAlign w:val="baseline"/>
          <w:rtl w:val="0"/>
        </w:rPr>
        <w:t xml:space="preserve">T1 T2 T3 T4 T5 NC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1132.9205322265625" w:line="240" w:lineRule="auto"/>
        <w:ind w:left="937.82470703125"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Figura 1: Número de periódicos de divulgação de produção técnica e tecnológica por estrato</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1077.8538513183594" w:line="240" w:lineRule="auto"/>
        <w:ind w:left="0" w:right="600.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240" w:lineRule="auto"/>
        <w:ind w:left="2171.0113525390625"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52" name="image52.png"/>
            <a:graphic>
              <a:graphicData uri="http://schemas.openxmlformats.org/drawingml/2006/picture">
                <pic:pic>
                  <pic:nvPicPr>
                    <pic:cNvPr id="0" name="image52.png"/>
                    <pic:cNvPicPr preferRelativeResize="0"/>
                  </pic:nvPicPr>
                  <pic:blipFill>
                    <a:blip r:embed="rId20"/>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93" name="image94.png"/>
            <a:graphic>
              <a:graphicData uri="http://schemas.openxmlformats.org/drawingml/2006/picture">
                <pic:pic>
                  <pic:nvPicPr>
                    <pic:cNvPr id="0" name="image94.png"/>
                    <pic:cNvPicPr preferRelativeResize="0"/>
                  </pic:nvPicPr>
                  <pic:blipFill>
                    <a:blip r:embed="rId21"/>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131.12548828125" w:line="240" w:lineRule="auto"/>
        <w:ind w:left="4047.8353881835938"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Diretoria de Avaliação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757.52685546875" w:line="240" w:lineRule="auto"/>
        <w:ind w:left="853.275146484375"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Tabela 2: QUALIS Tecnológico – revistas de divulgação</w:t>
      </w:r>
    </w:p>
    <w:tbl>
      <w:tblPr>
        <w:tblStyle w:val="Table6"/>
        <w:tblW w:w="9208.320617675781" w:type="dxa"/>
        <w:jc w:val="left"/>
        <w:tblInd w:w="916.08001708984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4.7198486328125"/>
        <w:gridCol w:w="1133.3999633789062"/>
        <w:gridCol w:w="5955.3997802734375"/>
        <w:gridCol w:w="1094.801025390625"/>
        <w:tblGridChange w:id="0">
          <w:tblGrid>
            <w:gridCol w:w="1024.7198486328125"/>
            <w:gridCol w:w="1133.3999633789062"/>
            <w:gridCol w:w="5955.3997802734375"/>
            <w:gridCol w:w="1094.801025390625"/>
          </w:tblGrid>
        </w:tblGridChange>
      </w:tblGrid>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6599121093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ISSN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ISSN-L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7865600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VEICULO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ESTRATO</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0103-4235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37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0103-4235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7865600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ALIMENTOS E NUTRIÇÃO (UNESP. MARILIA)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T1</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2306-5710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55511474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2306-5710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BEVERAGES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T1</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0101-9171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37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0101-9171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HIGIENE ALIMENTAR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T1</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1807-9733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1807-9733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LEITE &amp; DERIVADOS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T1</w:t>
            </w:r>
          </w:p>
        </w:tc>
      </w:tr>
      <w:tr>
        <w:trPr>
          <w:trHeight w:val="268.80004882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2238-6416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37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0100-3674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REVISTA DO INSTITUTO DE LATICÍNIOS CÂNDIDO TOSTES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T1</w:t>
            </w:r>
          </w:p>
        </w:tc>
      </w:tr>
      <w:tr>
        <w:trPr>
          <w:trHeight w:val="300.59936523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1808-8023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1808-8023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37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SEGURANÇA ALIMENTAR E NUTRICIONAL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T1</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1518-417X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1518-417X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43725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TEC CARNES (CAMPINAS)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T1</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2406-6168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37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0567-7572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7865600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ACTA HORTICULTURAE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T2</w:t>
            </w:r>
          </w:p>
        </w:tc>
      </w:tr>
      <w:tr>
        <w:trPr>
          <w:trHeight w:val="254.40063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2473-0696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7865600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ANNALS OF CHROMATOGRAPHY AND SEPARATION TECHNIQUES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T2</w:t>
            </w:r>
          </w:p>
        </w:tc>
      </w:tr>
      <w:tr>
        <w:trPr>
          <w:trHeight w:val="261.599121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1022-1301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1022-1301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7865600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ARCHIVOS LATINOAMERICANOS DE PRODUCCIÓN ANIMAL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T2</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1679-172X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1679-172X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FI. FOOD INGREDIENTS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T2</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1678-7250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1678-7250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INDÚSTRIA DE LATICÍNIOS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T2</w:t>
            </w:r>
          </w:p>
        </w:tc>
      </w:tr>
      <w:tr>
        <w:trPr>
          <w:trHeight w:val="254.400024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2141-5463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55511474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2141-5463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INTERNATIONAL RESEARCH JOURNAL OF MICROBIOLOGY (IRJM)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T2</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1982-2871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1982-2871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43725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TECNOLOGIA &amp; CIÊNCIA AGROPECUÁRIA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T2</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0328-4158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37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0328-4158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43725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TECNOLOGÍA LÁCTEA LATINOAMERICANA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T2</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1677-3055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1677-3055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7865600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ANALYTICA (SÃO PAULO)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T3</w:t>
            </w:r>
          </w:p>
        </w:tc>
      </w:tr>
      <w:tr>
        <w:trPr>
          <w:trHeight w:val="254.400024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1516-3105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1516-3105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7865600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AVICULTURA INDUSTRIAL (PORTO FELIZ. IMPRESSO)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T3</w:t>
            </w:r>
          </w:p>
        </w:tc>
      </w:tr>
      <w:tr>
        <w:trPr>
          <w:trHeight w:val="300.40039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2316-5200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55511474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2316-5200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BIOCHEMISTRY AND BIOTECHNOLOGY REPORTS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T3</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2238-4200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55511474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2238-4200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762512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CONTEXTOS DA ALIMENTAÇÃO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T3</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2238-913X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55511474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2238-913X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DEMETRA: ALIMENTAÇÃO, NUTRIÇÃO &amp; SAÚDE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T3</w:t>
            </w:r>
          </w:p>
        </w:tc>
      </w:tr>
      <w:tr>
        <w:trPr>
          <w:trHeight w:val="350.399780273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2167-0447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55511474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2167-0447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INTERNATIONAL JOURNAL OF AGRICULTURAL SCIENCES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T3</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2155-9821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4.9975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JOURNAL OF BIOPROCESSING &amp; BIOTECHNIQUES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T3</w:t>
            </w:r>
          </w:p>
        </w:tc>
      </w:tr>
      <w:tr>
        <w:trPr>
          <w:trHeight w:val="300.0006103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1981-8521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1981-8521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REVISTA PROCESSOS QUÍMICOS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T3</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1809-2667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1415-2843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7865600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VÉRTICES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T3</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1817-5082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1817-3047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0.375976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WORLD JOURNAL OF AGRICULTURAL SCIENCES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T3</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2317-8957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55511474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2317-8957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7865600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ACTA SCIENTIAE ET TECHNICAE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T4</w:t>
            </w:r>
          </w:p>
        </w:tc>
      </w:tr>
      <w:tr>
        <w:trPr>
          <w:trHeight w:val="347.9983520507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1676-6024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1676-6024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762512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CADERNOS TÉCNICOS DE VETERINÁRIA E ZOOTECNIA (UFMG)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T4</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43.3479309082031"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0034-7655 0034-7655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REVISTA DE AGRICULTURA (PIRACICABA)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T4</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43.3479309082031"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0102-5716 0102-5716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7865600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VETERINÁRIA E ZOOTECNIA (UNESP)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T4</w:t>
            </w:r>
          </w:p>
        </w:tc>
      </w:tr>
      <w:tr>
        <w:trPr>
          <w:trHeight w:val="533.40026855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39.1647338867188"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2317-269X 2317-269X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5.68476676940918" w:lineRule="auto"/>
              <w:ind w:left="75.79437255859375" w:right="1007.77099609375" w:firstLine="1.99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VIGILÂNCIA SANITÁRIA EM DEBATE: SOCIEDADE, CIÊNCIA &amp;  TECNOLOGIA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T4</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1806-6402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1806-6402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7865600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VISÃO AGRÍCOLA (USP / ESALQ)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T4</w:t>
            </w:r>
          </w:p>
        </w:tc>
      </w:tr>
      <w:tr>
        <w:trPr>
          <w:trHeight w:val="302.3999023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2110-3778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0.375976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WORLD ACADEMY OF SCIENCE, ENGINEERING AND TECHNOLOGY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T4</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1984-2538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1984-252X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7865600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AGRARIAN (DOURADOS. ONLINE)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r>
        <w:trPr>
          <w:trHeight w:val="276.00006103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43.3479309082031"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0102-9169 0102-9169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ENERGIA NA AGRICULTURA (UNESP. BOTUCATU. IMPRESSO)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43.3479309082031"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0102-5333 0102-5333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MAGISTRA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r>
        <w:trPr>
          <w:trHeight w:val="273.6010742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43.3479309082031"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0103-989X 0103-989X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REVISTA ACADÊMICA. CIÊNCIAS AGRÁRIAS E AMBIENTAIS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r>
        <w:trPr>
          <w:trHeight w:val="299.92004394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1517-8048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1517-8048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REVISTA TECNOLÓGICA (UEM)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1666-6917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1666-6917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43725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TECNOLOGÍA Y CIENCIA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bl>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0.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 </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240" w:lineRule="auto"/>
        <w:ind w:left="2171.0113525390625"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59" name="image59.png"/>
            <a:graphic>
              <a:graphicData uri="http://schemas.openxmlformats.org/drawingml/2006/picture">
                <pic:pic>
                  <pic:nvPicPr>
                    <pic:cNvPr id="0" name="image59.png"/>
                    <pic:cNvPicPr preferRelativeResize="0"/>
                  </pic:nvPicPr>
                  <pic:blipFill>
                    <a:blip r:embed="rId22"/>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60" name="image60.png"/>
            <a:graphic>
              <a:graphicData uri="http://schemas.openxmlformats.org/drawingml/2006/picture">
                <pic:pic>
                  <pic:nvPicPr>
                    <pic:cNvPr id="0" name="image60.png"/>
                    <pic:cNvPicPr preferRelativeResize="0"/>
                  </pic:nvPicPr>
                  <pic:blipFill>
                    <a:blip r:embed="rId23"/>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131.12548828125" w:line="240" w:lineRule="auto"/>
        <w:ind w:left="4047.8353881835938"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Diretoria de Avaliação </w:t>
      </w:r>
    </w:p>
    <w:tbl>
      <w:tblPr>
        <w:tblStyle w:val="Table7"/>
        <w:tblW w:w="9208.320617675781" w:type="dxa"/>
        <w:jc w:val="left"/>
        <w:tblInd w:w="916.08001708984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4.7198486328125"/>
        <w:gridCol w:w="1133.3999633789062"/>
        <w:gridCol w:w="5955.3997802734375"/>
        <w:gridCol w:w="1094.801025390625"/>
        <w:tblGridChange w:id="0">
          <w:tblGrid>
            <w:gridCol w:w="1024.7198486328125"/>
            <w:gridCol w:w="1133.3999633789062"/>
            <w:gridCol w:w="5955.3997802734375"/>
            <w:gridCol w:w="1094.801025390625"/>
          </w:tblGrid>
        </w:tblGridChange>
      </w:tblGrid>
      <w:tr>
        <w:trPr>
          <w:trHeight w:val="254.399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1517-2570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1517-2570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0.93353271484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UNOPAR CIENTÍFICA. CIÊNCIAS BIOLÓGICAS E DA SAÚDE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1543-8643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1543-8643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7865600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ACADEMY OF MANAGEMENT PROCEEDINGS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2316-4093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55511474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2316-4093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7865600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ACTA IGUAZU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1982-8470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1982-8470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7865600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AGRO@MBIENTE ON-LINE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0103-0779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37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0103-0779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7865600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AGROPECUÁRIA CATARINENSE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0100-7467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37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0100-7467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7865600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AGROPECUÁRIA TÉCNICA (UFPB)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0103-3816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37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0103-3816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7865600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AGROTRÓPICA (ITABUNA)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r>
        <w:trPr>
          <w:trHeight w:val="31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0084-7747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37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0084-7747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7865600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ANNUAL REPORT OF THE BEAN IMPROVEMENT COOPERATIVE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r>
        <w:trPr>
          <w:trHeight w:val="290.40039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1991-8178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1991-8178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7865600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AUSTRALIAN JOURNAL OF BASIC AND APPLIED SCIENCES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r>
        <w:trPr>
          <w:trHeight w:val="278.39965820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1806-423X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1806-423X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BEPA. BOLETIM EPIDEMIOLÓGICO PAULISTA (IMPRESSO)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1677-874X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1677-874X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BIODIVERSIDADE (UFMT. IMPRESSO)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1981-4100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37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0067-9615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BOLETIM DE INDÚSTRIA ANIMAL (ONLINE)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r>
        <w:trPr>
          <w:trHeight w:val="499.1992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1676-5265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1676-5265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3.27627182006836" w:lineRule="auto"/>
              <w:ind w:left="83.96148681640625" w:right="228.836669921875" w:firstLine="7.1713256835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BOLETIM DE PESQUISA E DESENVOLVIMENTO (EMBRAPA AMAZÔNIA  ORIENTAL. IMPRESSO)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1984-235X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1984-235X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BOLETIM DO INSTITUTO ADOLFO LUTZ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1984-6738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1984-6738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762512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CADERNO DE CIÊNCIAS AGRÁRIAS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r>
        <w:trPr>
          <w:trHeight w:val="576.00036621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0103-5231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37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0103-5231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5.685453414917" w:lineRule="auto"/>
              <w:ind w:left="75.79437255859375" w:right="754.903564453125" w:firstLine="7.9681396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COMUNICADO TECNICO - CENTRO NACIONAL DE PESQUISA DE  TECNOLOGIA AGROINDUSTRIAL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1518-3165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1518-3165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762512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CULTIVAR HF (PELOTAS)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r>
        <w:trPr>
          <w:trHeight w:val="263.999633789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2318-1400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55511474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2318-1400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DOCUMENTOS / EMBRAPA PESCA E AQUICULTURA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r>
        <w:trPr>
          <w:trHeight w:val="300.40039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0328-4166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37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0328-4166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HELADERÍA PANADERÍA LATINOAMERICANA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1510-3625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1510-3625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INFOPESCA INTERNACIONAL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r>
        <w:trPr>
          <w:trHeight w:val="592.79968261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1528-9303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1528-9303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3.27627182006836" w:lineRule="auto"/>
              <w:ind w:left="91.1328125" w:right="352.800903320312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INFORM (CHAMPAIGN): INTERNATIONAL NEWS ON FATS, OILS AND  RELATED MATERIALS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r>
        <w:trPr>
          <w:trHeight w:val="300.0006103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43.3479309082031"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0716-8756 0716-8756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INFORMACIÓN TECNOLÓGICA (IMPRESA)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43.3479309082031"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0100-3364 0100-3364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INFORME AGROPECUÁRIO (BELO HORIZONTE)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r>
        <w:trPr>
          <w:trHeight w:val="335.99975585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43.3479309082031"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0886-7283 0886-7283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PROCEEDINGS OF THE FLORIDA STATE HORTICULTURAL SOCIETY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r>
        <w:trPr>
          <w:trHeight w:val="283.2006835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1981-9951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1981-9951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RAMA: REVISTA EM AGRONEGÓCIO E MEIO AMBIENTE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r>
        <w:trPr>
          <w:trHeight w:val="292.7984619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43.3479309082031"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0179-5953 0179-5953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REVIEWS OF ENVIRONMENTAL CONTAMINATION AND TOXICOLOGY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r>
        <w:trPr>
          <w:trHeight w:val="300.0003051757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1413-8131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1413-8131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REVISTA DE TECNOLOGIA E AMBIENTE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52880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T5</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2253-7325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55511474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2253-7325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7865600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AICA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293.3999633789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2317-5125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1980-5128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7865600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AMAZÔNIA - REVISTA DE EDUCAÇÃO EM CIÊNCIAS E MATEMÁTICAS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2175-9405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1808-0251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7865600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AMBIÊNCIA (ONLINE)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1413-8638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1413-8638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7865600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AMBIENTE &amp; EDUCAÇÃO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1932-5037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1932-5037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7865600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AMERICAN JOURNAL OF HEALTH EDUCATION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2236-9171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55511474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2236-9171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BIOENERGIA EM REVISTA: DIÁLOGOS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2165-5979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55511474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2165-5979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BIOENGINEERED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299.9998474121094"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1983-4209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1983-4209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BIOFAR: REVISTA DE BIOLOGIA E FARMÁCIA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43.3479309082031"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0892-7014 0892-7014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BIOFOULING (NEW YORK. PRINT)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299.92004394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1753-6561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1753-6561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BMC PROCEEDINGS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2447-5998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55511474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2447-4932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BOLETIM TÉCNICO IFTM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bl>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10.4394531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w:t>
      </w:r>
    </w:p>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240" w:lineRule="auto"/>
        <w:ind w:left="2171.0113525390625"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57" name="image57.png"/>
            <a:graphic>
              <a:graphicData uri="http://schemas.openxmlformats.org/drawingml/2006/picture">
                <pic:pic>
                  <pic:nvPicPr>
                    <pic:cNvPr id="0" name="image57.png"/>
                    <pic:cNvPicPr preferRelativeResize="0"/>
                  </pic:nvPicPr>
                  <pic:blipFill>
                    <a:blip r:embed="rId24"/>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58" name="image58.png"/>
            <a:graphic>
              <a:graphicData uri="http://schemas.openxmlformats.org/drawingml/2006/picture">
                <pic:pic>
                  <pic:nvPicPr>
                    <pic:cNvPr id="0" name="image58.png"/>
                    <pic:cNvPicPr preferRelativeResize="0"/>
                  </pic:nvPicPr>
                  <pic:blipFill>
                    <a:blip r:embed="rId25"/>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131.12548828125" w:line="240" w:lineRule="auto"/>
        <w:ind w:left="4047.8353881835938"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Diretoria de Avaliação </w:t>
      </w:r>
    </w:p>
    <w:tbl>
      <w:tblPr>
        <w:tblStyle w:val="Table8"/>
        <w:tblW w:w="9208.320617675781" w:type="dxa"/>
        <w:jc w:val="left"/>
        <w:tblInd w:w="916.08001708984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4.7198486328125"/>
        <w:gridCol w:w="1133.3999633789062"/>
        <w:gridCol w:w="5955.3997802734375"/>
        <w:gridCol w:w="1094.801025390625"/>
        <w:tblGridChange w:id="0">
          <w:tblGrid>
            <w:gridCol w:w="1024.7198486328125"/>
            <w:gridCol w:w="1133.3999633789062"/>
            <w:gridCol w:w="5955.3997802734375"/>
            <w:gridCol w:w="1094.801025390625"/>
          </w:tblGrid>
        </w:tblGridChange>
      </w:tblGrid>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2525-7374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BRASPEN JOURNAL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1807-4871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1807-4871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762512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CONJUNTURA ECONÔMICA GOIANA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2346-3414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55511474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2216-0973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762512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CUIDARTE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1982-5838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1982-5838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762512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CULTUR: REVISTA DE CULTURA E TURISMO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499.1992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2359-3652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55511474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2359-3652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45.68408012390137" w:lineRule="auto"/>
              <w:ind w:left="75.79437255859375" w:right="106.4642333984375" w:firstLine="15.3384399414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DESAFIOS: REVISTA INTERDISCIPLINAR DA UNIVERSIDADE FEDERAL DO  TOCANTINS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1678-0701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1678-0701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EDUCAÇÃO AMBIENTAL EM AÇÃO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600585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1980-3982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1517-5030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EMBRAPA FLORESTAS. COMUNICADO TÉCNICO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2317-2606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1809-0583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ENCICLOPEDIA BIOSFERA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1415-7314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1415-7314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ENGEVISTA (UFF)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1025-496X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1025-496X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EURO SURVEILLANCE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299.999389648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1984-3151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1984-3151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E-XACTA (BELO HORIZONTE)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1678-6770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HEADACHE MEDICINE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1980-2218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1980-2218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HYDRO (SÃO PAULO)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0100-4409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37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0100-4409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INFORMAÇÕES ECONÔMICAS (IMPRESSO)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1518-0808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1518-0808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INICIARE (CAMPO MOURÃO)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292.8002929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1688-3691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1688-3691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INNOTEC - REVISTA DEL LABORATORIO TECNOLÓGICO DEL URUGUAY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1984-042X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1518-7012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INTERAÇÕES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1981-3775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1981-3775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INTERBIO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521.200561523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2010-4618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55511474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2010-4618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0" w:line="245.68482398986816" w:lineRule="auto"/>
              <w:ind w:left="91.1328125" w:right="619.53063964843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INTERNATIONAL PROCEEDINGS OF CHEMICAL, BIOLOGICAL AND  ENVIRONMENTAL ENGINEERING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292.7984619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1742-6596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1742-6588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4.9975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JOURNAL OF PHYSICS. CONFERENCE SERIES (ONLINE)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1022-1360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1022-1360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MACROMOLECULAR SYMPOSIA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1662-9752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37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0255-5476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MATERIALS SCIENCE FORUM (ONLINE)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0006103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2214-7853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55511474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2214-7853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MATERIALS TODAY: PROCEEDINGS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1946-4274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37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0272-9172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MRS PROCEEDINGS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0031-1057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37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0031-1057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96148681640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O PAPEL (SÃO PAULO)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292.8002929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2236-8493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55511474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2236-8493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96148681640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OIKOS: REVISTA BRASILEIRA DE ECONOMIA DOMÉSTICA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1877-0509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1877-0509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PROCEDIA COMPUTER SCIENCE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1877-7058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1877-7058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PROCEDIA ENGINEERING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292.8002929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0034-7264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37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0034-7264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RBM. REVISTA BRASILEIRA DE MEDICINA (RIO DE JANEIRO)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293.3999633789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1809-239X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1809-239X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REVISTA BRASILEIRA DE GESTÃO E DESENVOLVIMENTO REGIONAL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292.7984619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1516-8484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1516-8484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REVISTA BRASILEIRA DE HEMATOLOGIA E HEMOTERAPIA (IMPRESSO)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292.8002929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1026-9053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1026-9053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REVISTA COMPUTADORIZADA DE PRODUCCIÓN PORCINA (DISQUETE)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2447-3650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55511474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2447-3650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REVISTA CSBEA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2175-2214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55511474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2175-2214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REVISTA CULTIVANDO O SABER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0102-3632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37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0102-3632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REVISTA DA ASSOCIAÇÃO DOS MAGISTRADOS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299.9998474121094"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0104-4230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37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0104-4230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REVISTA DA ASSOCIAÇÃO MÉDICA BRASILEIRA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1517-0276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1517-0276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REVISTA DA UNIVERSIDADE VALE DO RIO VERDE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299.92004394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0101-6040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37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0101-6040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REVISTA DAE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1807-5010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1807-5010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REVISTA PIBIC (OSASCO. IMPRESSO)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bl>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6.359863281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w:t>
      </w:r>
    </w:p>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240" w:lineRule="auto"/>
        <w:ind w:left="2171.0113525390625"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69" name="image69.png"/>
            <a:graphic>
              <a:graphicData uri="http://schemas.openxmlformats.org/drawingml/2006/picture">
                <pic:pic>
                  <pic:nvPicPr>
                    <pic:cNvPr id="0" name="image69.png"/>
                    <pic:cNvPicPr preferRelativeResize="0"/>
                  </pic:nvPicPr>
                  <pic:blipFill>
                    <a:blip r:embed="rId26"/>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64" name="image64.png"/>
            <a:graphic>
              <a:graphicData uri="http://schemas.openxmlformats.org/drawingml/2006/picture">
                <pic:pic>
                  <pic:nvPicPr>
                    <pic:cNvPr id="0" name="image64.png"/>
                    <pic:cNvPicPr preferRelativeResize="0"/>
                  </pic:nvPicPr>
                  <pic:blipFill>
                    <a:blip r:embed="rId27"/>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131.12548828125" w:line="240" w:lineRule="auto"/>
        <w:ind w:left="4047.8353881835938"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Diretoria de Avaliação </w:t>
      </w:r>
    </w:p>
    <w:tbl>
      <w:tblPr>
        <w:tblStyle w:val="Table9"/>
        <w:tblW w:w="9208.320617675781" w:type="dxa"/>
        <w:jc w:val="left"/>
        <w:tblInd w:w="916.08001708984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4.7198486328125"/>
        <w:gridCol w:w="1133.3999633789062"/>
        <w:gridCol w:w="5955.3997802734375"/>
        <w:gridCol w:w="1094.801025390625"/>
        <w:tblGridChange w:id="0">
          <w:tblGrid>
            <w:gridCol w:w="1024.7198486328125"/>
            <w:gridCol w:w="1133.3999633789062"/>
            <w:gridCol w:w="5955.3997802734375"/>
            <w:gridCol w:w="1094.801025390625"/>
          </w:tblGrid>
        </w:tblGridChange>
      </w:tblGrid>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2236-6717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55511474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2236-6717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37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SEMANA ACADÊMICA: REVISTA CIENTÍFICA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590.39916992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0368-5128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37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0368-5128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0" w:line="245.68408012390137" w:lineRule="auto"/>
              <w:ind w:left="90.93353271484375" w:right="747.2637939453125" w:hanging="15.139160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TECHNICAL BULLETIN OF FACULTY OF AGRICULTURE, KAGAWA  UNIVERSITY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1415-6229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1415-6229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43725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TECNO-LÓGICA (UNISC)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43.3479309082031"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0104-8112 0104-8112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43725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TERRA E CULTURA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2210-2892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55511474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2210-2892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43725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OPEN CONFERENCE PROCEEDINGS JOURNAL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1982-4319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1982-4319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43725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TÓPOS (UNESP. PRESIDENTE PRUDENTE)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59936523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43.3479309082031"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0041-1345 0041-1345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43725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TRANSPLANTATION PROCEEDINGS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1983-7151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1415-6393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43725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TURISMO: VISÃO E AÇÃO (ONLINE)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1518-8361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1518-5192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7865600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VISÃO ACADÊMICA (ONLINE)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1809-1636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1809-1636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7865600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VIVÊNCIAS (URI. ERECHIM)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r>
        <w:trPr>
          <w:trHeight w:val="302.40051269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2046-1690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55511474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2046-1690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0.375976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WEBMEDCENTRAL.COM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342285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NC</w:t>
            </w:r>
          </w:p>
        </w:tc>
      </w:tr>
    </w:tbl>
    <w:p w:rsidR="00000000" w:rsidDel="00000000" w:rsidP="00000000" w:rsidRDefault="00000000" w:rsidRPr="00000000" w14:paraId="000002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26.038818359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11</w:t>
      </w:r>
    </w:p>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240" w:lineRule="auto"/>
        <w:ind w:left="2171.0113525390625"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66" name="image66.png"/>
            <a:graphic>
              <a:graphicData uri="http://schemas.openxmlformats.org/drawingml/2006/picture">
                <pic:pic>
                  <pic:nvPicPr>
                    <pic:cNvPr id="0" name="image66.png"/>
                    <pic:cNvPicPr preferRelativeResize="0"/>
                  </pic:nvPicPr>
                  <pic:blipFill>
                    <a:blip r:embed="rId28"/>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74" name="image74.png"/>
            <a:graphic>
              <a:graphicData uri="http://schemas.openxmlformats.org/drawingml/2006/picture">
                <pic:pic>
                  <pic:nvPicPr>
                    <pic:cNvPr id="0" name="image74.png"/>
                    <pic:cNvPicPr preferRelativeResize="0"/>
                  </pic:nvPicPr>
                  <pic:blipFill>
                    <a:blip r:embed="rId29"/>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131.12548828125" w:line="240" w:lineRule="auto"/>
        <w:ind w:left="4047.8353881835938"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Diretoria de Avaliação </w:t>
      </w:r>
    </w:p>
    <w:tbl>
      <w:tblPr>
        <w:tblStyle w:val="Table10"/>
        <w:tblW w:w="10228.800582885742" w:type="dxa"/>
        <w:jc w:val="left"/>
        <w:tblInd w:w="226.800003051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28.800582885742"/>
        <w:tblGridChange w:id="0">
          <w:tblGrid>
            <w:gridCol w:w="10228.800582885742"/>
          </w:tblGrid>
        </w:tblGridChange>
      </w:tblGrid>
      <w:tr>
        <w:trPr>
          <w:trHeight w:val="400.7995605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4.8248291015625" w:right="0" w:firstLine="0"/>
              <w:jc w:val="left"/>
              <w:rPr>
                <w:rFonts w:ascii="Calibri" w:cs="Calibri" w:eastAsia="Calibri" w:hAnsi="Calibri"/>
                <w:b w:val="1"/>
                <w:i w:val="0"/>
                <w:smallCaps w:val="0"/>
                <w:strike w:val="0"/>
                <w:color w:val="ffffff"/>
                <w:sz w:val="31.920000076293945"/>
                <w:szCs w:val="31.920000076293945"/>
                <w:u w:val="none"/>
                <w:shd w:fill="0033cc" w:val="clear"/>
                <w:vertAlign w:val="baseline"/>
              </w:rPr>
            </w:pPr>
            <w:r w:rsidDel="00000000" w:rsidR="00000000" w:rsidRPr="00000000">
              <w:rPr>
                <w:rFonts w:ascii="Calibri" w:cs="Calibri" w:eastAsia="Calibri" w:hAnsi="Calibri"/>
                <w:b w:val="1"/>
                <w:i w:val="0"/>
                <w:smallCaps w:val="0"/>
                <w:strike w:val="0"/>
                <w:color w:val="ffffff"/>
                <w:sz w:val="31.920000076293945"/>
                <w:szCs w:val="31.920000076293945"/>
                <w:u w:val="none"/>
                <w:shd w:fill="0033cc" w:val="clear"/>
                <w:vertAlign w:val="baseline"/>
                <w:rtl w:val="0"/>
              </w:rPr>
              <w:t xml:space="preserve">IV. FICHA DE AVALIAÇÃO</w:t>
            </w:r>
          </w:p>
        </w:tc>
      </w:tr>
    </w:tbl>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1"/>
        <w:tblW w:w="10228.800582885742" w:type="dxa"/>
        <w:jc w:val="left"/>
        <w:tblInd w:w="226.800003051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28.800582885742"/>
        <w:tblGridChange w:id="0">
          <w:tblGrid>
            <w:gridCol w:w="10228.800582885742"/>
          </w:tblGrid>
        </w:tblGridChange>
      </w:tblGrid>
      <w:tr>
        <w:trPr>
          <w:trHeight w:val="350.40039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2.17529296875" w:right="0" w:firstLine="0"/>
              <w:jc w:val="left"/>
              <w:rPr>
                <w:rFonts w:ascii="Calibri" w:cs="Calibri" w:eastAsia="Calibri" w:hAnsi="Calibri"/>
                <w:b w:val="1"/>
                <w:i w:val="0"/>
                <w:smallCaps w:val="0"/>
                <w:strike w:val="0"/>
                <w:color w:val="ffffff"/>
                <w:sz w:val="28.079999923706055"/>
                <w:szCs w:val="28.079999923706055"/>
                <w:u w:val="none"/>
                <w:shd w:fill="0033cc" w:val="clear"/>
                <w:vertAlign w:val="baseline"/>
              </w:rPr>
            </w:pPr>
            <w:r w:rsidDel="00000000" w:rsidR="00000000" w:rsidRPr="00000000">
              <w:rPr>
                <w:rFonts w:ascii="Calibri" w:cs="Calibri" w:eastAsia="Calibri" w:hAnsi="Calibri"/>
                <w:b w:val="1"/>
                <w:i w:val="0"/>
                <w:smallCaps w:val="0"/>
                <w:strike w:val="0"/>
                <w:color w:val="ffffff"/>
                <w:sz w:val="28.079999923706055"/>
                <w:szCs w:val="28.079999923706055"/>
                <w:u w:val="none"/>
                <w:shd w:fill="0033cc" w:val="clear"/>
                <w:vertAlign w:val="baseline"/>
                <w:rtl w:val="0"/>
              </w:rPr>
              <w:t xml:space="preserve">IV.1 - PROGRAMAS ACADÊMICOS</w:t>
            </w:r>
          </w:p>
        </w:tc>
      </w:tr>
    </w:tbl>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2"/>
        <w:tblW w:w="10219.200592041016" w:type="dxa"/>
        <w:jc w:val="left"/>
        <w:tblInd w:w="236.399993896484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32.1998596191406"/>
        <w:gridCol w:w="535.2001953125"/>
        <w:gridCol w:w="5751.800537109375"/>
        <w:tblGridChange w:id="0">
          <w:tblGrid>
            <w:gridCol w:w="3932.1998596191406"/>
            <w:gridCol w:w="535.2001953125"/>
            <w:gridCol w:w="5751.800537109375"/>
          </w:tblGrid>
        </w:tblGridChange>
      </w:tblGrid>
      <w:tr>
        <w:trPr>
          <w:trHeight w:val="254.399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16880798339844" w:right="0" w:firstLine="0"/>
              <w:jc w:val="left"/>
              <w:rPr>
                <w:rFonts w:ascii="Calibri" w:cs="Calibri" w:eastAsia="Calibri" w:hAnsi="Calibri"/>
                <w:b w:val="1"/>
                <w:i w:val="0"/>
                <w:smallCaps w:val="0"/>
                <w:strike w:val="0"/>
                <w:color w:val="ffffff"/>
                <w:sz w:val="19.920000076293945"/>
                <w:szCs w:val="19.920000076293945"/>
                <w:u w:val="none"/>
                <w:shd w:fill="3366ff" w:val="clear"/>
                <w:vertAlign w:val="baseline"/>
              </w:rPr>
            </w:pPr>
            <w:r w:rsidDel="00000000" w:rsidR="00000000" w:rsidRPr="00000000">
              <w:rPr>
                <w:rFonts w:ascii="Calibri" w:cs="Calibri" w:eastAsia="Calibri" w:hAnsi="Calibri"/>
                <w:b w:val="1"/>
                <w:i w:val="0"/>
                <w:smallCaps w:val="0"/>
                <w:strike w:val="0"/>
                <w:color w:val="ffffff"/>
                <w:sz w:val="19.920000076293945"/>
                <w:szCs w:val="19.920000076293945"/>
                <w:u w:val="none"/>
                <w:shd w:fill="3366ff" w:val="clear"/>
                <w:vertAlign w:val="baseline"/>
                <w:rtl w:val="0"/>
              </w:rPr>
              <w:t xml:space="preserve">Quesitos / Itens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ffff"/>
                <w:sz w:val="19.920000076293945"/>
                <w:szCs w:val="19.920000076293945"/>
                <w:u w:val="none"/>
                <w:shd w:fill="3366ff" w:val="clear"/>
                <w:vertAlign w:val="baseline"/>
              </w:rPr>
            </w:pPr>
            <w:r w:rsidDel="00000000" w:rsidR="00000000" w:rsidRPr="00000000">
              <w:rPr>
                <w:rFonts w:ascii="Calibri" w:cs="Calibri" w:eastAsia="Calibri" w:hAnsi="Calibri"/>
                <w:b w:val="1"/>
                <w:i w:val="0"/>
                <w:smallCaps w:val="0"/>
                <w:strike w:val="0"/>
                <w:color w:val="ffffff"/>
                <w:sz w:val="19.920000076293945"/>
                <w:szCs w:val="19.920000076293945"/>
                <w:u w:val="none"/>
                <w:shd w:fill="3366ff" w:val="clear"/>
                <w:vertAlign w:val="baseline"/>
                <w:rtl w:val="0"/>
              </w:rPr>
              <w:t xml:space="preserve">Peso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6.5911865234375" w:right="0" w:firstLine="0"/>
              <w:jc w:val="left"/>
              <w:rPr>
                <w:rFonts w:ascii="Calibri" w:cs="Calibri" w:eastAsia="Calibri" w:hAnsi="Calibri"/>
                <w:b w:val="1"/>
                <w:i w:val="0"/>
                <w:smallCaps w:val="0"/>
                <w:strike w:val="0"/>
                <w:color w:val="ffffff"/>
                <w:sz w:val="19.920000076293945"/>
                <w:szCs w:val="19.920000076293945"/>
                <w:u w:val="none"/>
                <w:shd w:fill="3366ff" w:val="clear"/>
                <w:vertAlign w:val="baseline"/>
              </w:rPr>
            </w:pPr>
            <w:r w:rsidDel="00000000" w:rsidR="00000000" w:rsidRPr="00000000">
              <w:rPr>
                <w:rFonts w:ascii="Calibri" w:cs="Calibri" w:eastAsia="Calibri" w:hAnsi="Calibri"/>
                <w:b w:val="1"/>
                <w:i w:val="0"/>
                <w:smallCaps w:val="0"/>
                <w:strike w:val="0"/>
                <w:color w:val="ffffff"/>
                <w:sz w:val="19.920000076293945"/>
                <w:szCs w:val="19.920000076293945"/>
                <w:u w:val="none"/>
                <w:shd w:fill="3366ff" w:val="clear"/>
                <w:vertAlign w:val="baseline"/>
                <w:rtl w:val="0"/>
              </w:rPr>
              <w:t xml:space="preserve">Avaliação</w:t>
            </w:r>
          </w:p>
        </w:tc>
      </w:tr>
      <w:tr>
        <w:trPr>
          <w:trHeight w:val="595.7995605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67999267578125" w:right="0" w:firstLine="0"/>
              <w:jc w:val="left"/>
              <w:rPr>
                <w:rFonts w:ascii="Calibri" w:cs="Calibri" w:eastAsia="Calibri" w:hAnsi="Calibri"/>
                <w:b w:val="1"/>
                <w:i w:val="0"/>
                <w:smallCaps w:val="0"/>
                <w:strike w:val="0"/>
                <w:color w:val="ffffff"/>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bfbfbf" w:val="clear"/>
                <w:vertAlign w:val="baseline"/>
                <w:rtl w:val="0"/>
              </w:rPr>
              <w:t xml:space="preserve">1 – </w:t>
            </w:r>
            <w:r w:rsidDel="00000000" w:rsidR="00000000" w:rsidRPr="00000000">
              <w:rPr>
                <w:rFonts w:ascii="Calibri" w:cs="Calibri" w:eastAsia="Calibri" w:hAnsi="Calibri"/>
                <w:b w:val="1"/>
                <w:i w:val="0"/>
                <w:smallCaps w:val="0"/>
                <w:strike w:val="0"/>
                <w:color w:val="ffffff"/>
                <w:sz w:val="24"/>
                <w:szCs w:val="24"/>
                <w:u w:val="none"/>
                <w:shd w:fill="bfbfbf" w:val="clear"/>
                <w:vertAlign w:val="baseline"/>
                <w:rtl w:val="0"/>
              </w:rPr>
              <w:t xml:space="preserve">Proposta do Programa</w:t>
            </w:r>
            <w:r w:rsidDel="00000000" w:rsidR="00000000" w:rsidRPr="00000000">
              <w:rPr>
                <w:rFonts w:ascii="Calibri" w:cs="Calibri" w:eastAsia="Calibri" w:hAnsi="Calibri"/>
                <w:b w:val="1"/>
                <w:i w:val="0"/>
                <w:smallCaps w:val="0"/>
                <w:strike w:val="0"/>
                <w:color w:val="ffffff"/>
                <w:sz w:val="24"/>
                <w:szCs w:val="24"/>
                <w:u w:val="none"/>
                <w:shd w:fill="auto" w:val="clear"/>
                <w:vertAlign w:val="baseline"/>
                <w:rtl w:val="0"/>
              </w:rPr>
              <w:t xml:space="preserve"> </w:t>
            </w:r>
          </w:p>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12.7197265625" w:line="240" w:lineRule="auto"/>
              <w:ind w:left="92.88002014160156" w:right="0" w:firstLine="0"/>
              <w:jc w:val="left"/>
              <w:rPr>
                <w:rFonts w:ascii="Calibri" w:cs="Calibri" w:eastAsia="Calibri" w:hAnsi="Calibri"/>
                <w:b w:val="1"/>
                <w:i w:val="0"/>
                <w:smallCaps w:val="0"/>
                <w:strike w:val="0"/>
                <w:color w:val="ff0000"/>
                <w:sz w:val="24"/>
                <w:szCs w:val="24"/>
                <w:u w:val="none"/>
                <w:shd w:fill="bfbfbf" w:val="clear"/>
                <w:vertAlign w:val="baseline"/>
              </w:rPr>
            </w:pPr>
            <w:r w:rsidDel="00000000" w:rsidR="00000000" w:rsidRPr="00000000">
              <w:rPr>
                <w:rFonts w:ascii="Calibri" w:cs="Calibri" w:eastAsia="Calibri" w:hAnsi="Calibri"/>
                <w:b w:val="1"/>
                <w:i w:val="0"/>
                <w:smallCaps w:val="0"/>
                <w:strike w:val="0"/>
                <w:color w:val="ff0000"/>
                <w:sz w:val="24"/>
                <w:szCs w:val="24"/>
                <w:u w:val="none"/>
                <w:shd w:fill="bfbfbf" w:val="clear"/>
                <w:vertAlign w:val="baseline"/>
                <w:rtl w:val="0"/>
              </w:rPr>
              <w:t xml:space="preserve">[0,8125;0,9031]</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ff0000"/>
                <w:sz w:val="24"/>
                <w:szCs w:val="24"/>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0" w:line="243.38141441345215" w:lineRule="auto"/>
              <w:ind w:left="90.9600830078125" w:right="201.54296875" w:hanging="5.9619140625"/>
              <w:jc w:val="left"/>
              <w:rPr>
                <w:rFonts w:ascii="Calibri" w:cs="Calibri" w:eastAsia="Calibri" w:hAnsi="Calibri"/>
                <w:b w:val="0"/>
                <w:i w:val="0"/>
                <w:smallCaps w:val="0"/>
                <w:strike w:val="0"/>
                <w:color w:val="000000"/>
                <w:sz w:val="22.079999923706055"/>
                <w:szCs w:val="22.079999923706055"/>
                <w:u w:val="none"/>
                <w:shd w:fill="bfbfbf"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bfbfbf" w:val="clear"/>
                <w:vertAlign w:val="baseline"/>
                <w:rtl w:val="0"/>
              </w:rPr>
              <w:t xml:space="preserve">Obs.: Valores indicados em vermelho indicam os limites míni mo e máximo do Item ou Subitem para PPGs com ME/DO</w:t>
            </w:r>
          </w:p>
        </w:tc>
      </w:tr>
      <w:tr>
        <w:trPr>
          <w:trHeight w:val="986.40014648437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0" w:line="244.8812198638916" w:lineRule="auto"/>
              <w:ind w:left="83.36402893066406" w:right="122.001953125" w:firstLine="7.967987060546875"/>
              <w:jc w:val="left"/>
              <w:rPr>
                <w:rFonts w:ascii="Calibri" w:cs="Calibri" w:eastAsia="Calibri" w:hAnsi="Calibri"/>
                <w:b w:val="0"/>
                <w:i w:val="0"/>
                <w:smallCaps w:val="0"/>
                <w:strike w:val="0"/>
                <w:color w:val="ff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1.1 Coerência, consistência, abrangência e  atualização das áreas de concentração, linhas  de pesquisa, projetos em andamento e  proposta curricular. </w:t>
            </w:r>
            <w:r w:rsidDel="00000000" w:rsidR="00000000" w:rsidRPr="00000000">
              <w:rPr>
                <w:rFonts w:ascii="Calibri" w:cs="Calibri" w:eastAsia="Calibri" w:hAnsi="Calibri"/>
                <w:b w:val="0"/>
                <w:i w:val="0"/>
                <w:smallCaps w:val="0"/>
                <w:strike w:val="0"/>
                <w:color w:val="ff0000"/>
                <w:sz w:val="19.920000076293945"/>
                <w:szCs w:val="19.920000076293945"/>
                <w:u w:val="none"/>
                <w:shd w:fill="auto" w:val="clear"/>
                <w:vertAlign w:val="baseline"/>
                <w:rtl w:val="0"/>
              </w:rPr>
              <w:t xml:space="preserve">[0,675;1,000]</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44.8812198638916" w:lineRule="auto"/>
              <w:ind w:left="83.1646728515625" w:right="74.3017578125" w:firstLine="0.199584960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O conjunto de atividades deverá atender à(s) área(s) de  concentração do PPG, suas linhas de pesquisa e seus projetos em  andamento. Adequação e coerência entre as áreas de concentração,  linhas e projetos de pesquisa do PPG. (40%); </w:t>
            </w:r>
          </w:p>
        </w:tc>
      </w:tr>
      <w:tr>
        <w:trPr>
          <w:trHeight w:val="499.19982910156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after="0" w:before="0" w:line="245.68531036376953" w:lineRule="auto"/>
              <w:ind w:left="83.3642578125" w:right="269.720458984375" w:firstLine="5.9759521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 A proposta curricular deverá ser adequada e coerente com a(s)  área(s) de concentração, linhas de pesquisa e metas do PPG. (10%)</w:t>
            </w:r>
          </w:p>
        </w:tc>
      </w:tr>
      <w:tr>
        <w:trPr>
          <w:trHeight w:val="496.799316406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0" w:before="0" w:line="245.685453414917" w:lineRule="auto"/>
              <w:ind w:left="83.76220703125" w:right="76.89208984375" w:hanging="0.597534179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 Consistência das ementas, assim como a coerência e a atualização  das respectivas bibliografias. (10%); [</w:t>
            </w:r>
          </w:p>
        </w:tc>
      </w:tr>
      <w:tr>
        <w:trPr>
          <w:trHeight w:val="499.2004394531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0" w:line="245.685453414917" w:lineRule="auto"/>
              <w:ind w:left="89.3402099609375" w:right="1222.6904296875" w:hanging="5.578002929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d) Presença de disciplinas de fundamentação teórica e  metodológica. (10%)</w:t>
            </w:r>
          </w:p>
        </w:tc>
      </w:tr>
      <w:tr>
        <w:trPr>
          <w:trHeight w:val="1231.59973144531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0" w:line="245.18328666687012" w:lineRule="auto"/>
              <w:ind w:left="77.7862548828125" w:right="170.712890625" w:firstLine="5.578002929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 O PPG deverá informar as modificações ocorridas no período. As  mudanças deverão ser informadas em destaque anualmente, desta  forma, a leitura da Proposta do PPG no ano final do quadriênio,  deverá permitir o entendimento das alterações ocorridas em cada  Ano Base. (30%)</w:t>
            </w:r>
          </w:p>
        </w:tc>
      </w:tr>
      <w:tr>
        <w:trPr>
          <w:trHeight w:val="273.600463867187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0" w:before="0" w:line="244.99683380126953" w:lineRule="auto"/>
              <w:ind w:left="82.36801147460938" w:right="209.2523193359375" w:firstLine="8.964004516601562"/>
              <w:jc w:val="left"/>
              <w:rPr>
                <w:rFonts w:ascii="Calibri" w:cs="Calibri" w:eastAsia="Calibri" w:hAnsi="Calibri"/>
                <w:b w:val="0"/>
                <w:i w:val="0"/>
                <w:smallCaps w:val="0"/>
                <w:strike w:val="0"/>
                <w:color w:val="ff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1.2Planejamento do programa com vistas a seu desenvolvimento futuro, contemplando  os desafios internacionais da área na  produção do conhecimento, seus propósitos  na melhor formação de seus alunos, suas  metas quanto à inserção social mais rica dos  seus egressos, conforme os parâmetros da  área. </w:t>
            </w:r>
            <w:r w:rsidDel="00000000" w:rsidR="00000000" w:rsidRPr="00000000">
              <w:rPr>
                <w:rFonts w:ascii="Calibri" w:cs="Calibri" w:eastAsia="Calibri" w:hAnsi="Calibri"/>
                <w:b w:val="0"/>
                <w:i w:val="0"/>
                <w:smallCaps w:val="0"/>
                <w:strike w:val="0"/>
                <w:color w:val="ff0000"/>
                <w:sz w:val="19.920000076293945"/>
                <w:szCs w:val="19.920000076293945"/>
                <w:u w:val="none"/>
                <w:shd w:fill="auto" w:val="clear"/>
                <w:vertAlign w:val="baseline"/>
                <w:rtl w:val="0"/>
              </w:rPr>
              <w:t xml:space="preserve">[0,650;1,000]</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364257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Informar as metas e planejamento do programa. (15%)</w:t>
            </w:r>
          </w:p>
        </w:tc>
      </w:tr>
      <w:tr>
        <w:trPr>
          <w:trHeight w:val="499.2004394531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0" w:line="245.68482398986816" w:lineRule="auto"/>
              <w:ind w:left="89.3402099609375" w:right="234.85839843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 Mostrar a adequação da proposta do programa às necessidades  regionais, nacionais e internacionais. (7,5%)</w:t>
            </w:r>
          </w:p>
        </w:tc>
      </w:tr>
      <w:tr>
        <w:trPr>
          <w:trHeight w:val="496.79992675781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0" w:before="0" w:line="245.68482398986816" w:lineRule="auto"/>
              <w:ind w:left="83.76220703125" w:right="210.9521484375" w:hanging="0.597534179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 As propostas para enfrentar desafios da área quanto à formação  discente e à produção de conhecimento. (7,5%)</w:t>
            </w:r>
          </w:p>
        </w:tc>
      </w:tr>
      <w:tr>
        <w:trPr>
          <w:trHeight w:val="499.19860839843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0" w:before="0" w:line="243.27627182006836" w:lineRule="auto"/>
              <w:ind w:left="87.3480224609375" w:right="61.951904296875" w:hanging="3.585815429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d) As propostas de qualificação e credenciamento do corpo docente.  (20%)</w:t>
            </w:r>
          </w:p>
        </w:tc>
      </w:tr>
      <w:tr>
        <w:trPr>
          <w:trHeight w:val="741.6003417968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keepNext w:val="0"/>
              <w:keepLines w:val="0"/>
              <w:widowControl w:val="0"/>
              <w:pBdr>
                <w:top w:space="0" w:sz="0" w:val="nil"/>
                <w:left w:space="0" w:sz="0" w:val="nil"/>
                <w:bottom w:space="0" w:sz="0" w:val="nil"/>
                <w:right w:space="0" w:sz="0" w:val="nil"/>
                <w:between w:space="0" w:sz="0" w:val="nil"/>
              </w:pBdr>
              <w:shd w:fill="auto" w:val="clear"/>
              <w:spacing w:after="0" w:before="0" w:line="245.68482398986816" w:lineRule="auto"/>
              <w:ind w:left="83.3642578125" w:right="146.81152343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 As metas a serem atingidas tanto no avanço do conhecimento e  na formação de recursos humanos quanto na inserção social, tendo  em vista os desafios nacionais e internacionais da área. (20%)</w:t>
            </w:r>
          </w:p>
        </w:tc>
      </w:tr>
      <w:tr>
        <w:trPr>
          <w:trHeight w:val="744.0011596679688"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keepNext w:val="0"/>
              <w:keepLines w:val="0"/>
              <w:widowControl w:val="0"/>
              <w:pBdr>
                <w:top w:space="0" w:sz="0" w:val="nil"/>
                <w:left w:space="0" w:sz="0" w:val="nil"/>
                <w:bottom w:space="0" w:sz="0" w:val="nil"/>
                <w:right w:space="0" w:sz="0" w:val="nil"/>
                <w:between w:space="0" w:sz="0" w:val="nil"/>
              </w:pBdr>
              <w:shd w:fill="auto" w:val="clear"/>
              <w:spacing w:after="0" w:before="0" w:line="244.48030471801758" w:lineRule="auto"/>
              <w:ind w:left="87.3480224609375" w:right="132.867431640625" w:hanging="9.362182617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 O planejamento do programa quanto ao desenvolvimento futuro.  Indicando quais serão as Metas para os próximos 2 quadriênios.  (30%)</w:t>
            </w:r>
          </w:p>
        </w:tc>
      </w:tr>
      <w:tr>
        <w:trPr>
          <w:trHeight w:val="497.3999023437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spacing w:after="0" w:before="0" w:line="245.68448066711426" w:lineRule="auto"/>
              <w:ind w:left="77.98561096191406" w:right="201.778564453125" w:firstLine="13.346405029296875"/>
              <w:jc w:val="left"/>
              <w:rPr>
                <w:rFonts w:ascii="Calibri" w:cs="Calibri" w:eastAsia="Calibri" w:hAnsi="Calibri"/>
                <w:b w:val="0"/>
                <w:i w:val="0"/>
                <w:smallCaps w:val="0"/>
                <w:strike w:val="0"/>
                <w:color w:val="ff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1.3Infraestrutura para ensino, pesquisa e, se  for o caso, extensão. </w:t>
            </w:r>
            <w:r w:rsidDel="00000000" w:rsidR="00000000" w:rsidRPr="00000000">
              <w:rPr>
                <w:rFonts w:ascii="Calibri" w:cs="Calibri" w:eastAsia="Calibri" w:hAnsi="Calibri"/>
                <w:b w:val="0"/>
                <w:i w:val="0"/>
                <w:smallCaps w:val="0"/>
                <w:strike w:val="0"/>
                <w:color w:val="ff0000"/>
                <w:sz w:val="19.920000076293945"/>
                <w:szCs w:val="19.920000076293945"/>
                <w:u w:val="none"/>
                <w:shd w:fill="auto" w:val="clear"/>
                <w:vertAlign w:val="baseline"/>
                <w:rtl w:val="0"/>
              </w:rPr>
              <w:t xml:space="preserve">[0,950;1,000]</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spacing w:after="0" w:before="0" w:line="245.68448066711426" w:lineRule="auto"/>
              <w:ind w:left="89.3402099609375" w:right="270.712890625" w:hanging="5.9759521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Informar a existência, adequação e a suficiência de laboratórios  para desenvolvimento da dissertação e tese. (70%)</w:t>
            </w:r>
          </w:p>
        </w:tc>
      </w:tr>
      <w:tr>
        <w:trPr>
          <w:trHeight w:val="1231.1999511718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spacing w:after="0" w:before="0" w:line="244.48030471801758" w:lineRule="auto"/>
              <w:ind w:left="82.3681640625" w:right="132.26806640625" w:firstLine="6.97204589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 Informar a infraestrutura para o ensino, a pesquisa e a  administração, bem como, as condições laboratoriais, áreas  experimentais, áreas de informática e a biblioteca, as quais deverão  ser adequadas ao desenvolvimento das atividades do programa.  (5%)</w:t>
            </w:r>
          </w:p>
        </w:tc>
      </w:tr>
      <w:tr>
        <w:trPr>
          <w:trHeight w:val="499.198913574218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keepNext w:val="0"/>
              <w:keepLines w:val="0"/>
              <w:widowControl w:val="0"/>
              <w:pBdr>
                <w:top w:space="0" w:sz="0" w:val="nil"/>
                <w:left w:space="0" w:sz="0" w:val="nil"/>
                <w:bottom w:space="0" w:sz="0" w:val="nil"/>
                <w:right w:space="0" w:sz="0" w:val="nil"/>
                <w:between w:space="0" w:sz="0" w:val="nil"/>
              </w:pBdr>
              <w:shd w:fill="auto" w:val="clear"/>
              <w:spacing w:after="0" w:before="0" w:line="245.68462371826172" w:lineRule="auto"/>
              <w:ind w:left="83.1646728515625" w:right="196.61132812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 Informar se a biblioteca permite o acesso rápido às informações,  com ênfase em periódicos. (5%)</w:t>
            </w:r>
          </w:p>
        </w:tc>
      </w:tr>
      <w:tr>
        <w:trPr>
          <w:trHeight w:val="496.7213439941406"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keepNext w:val="0"/>
              <w:keepLines w:val="0"/>
              <w:widowControl w:val="0"/>
              <w:pBdr>
                <w:top w:space="0" w:sz="0" w:val="nil"/>
                <w:left w:space="0" w:sz="0" w:val="nil"/>
                <w:bottom w:space="0" w:sz="0" w:val="nil"/>
                <w:right w:space="0" w:sz="0" w:val="nil"/>
                <w:between w:space="0" w:sz="0" w:val="nil"/>
              </w:pBdr>
              <w:shd w:fill="auto" w:val="clear"/>
              <w:spacing w:after="0" w:before="0" w:line="245.60457229614258" w:lineRule="auto"/>
              <w:ind w:left="83.3642578125" w:right="415.029296875" w:firstLine="0.397949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d) Informar quais recursos de informática estão disponíveis para  alunos e docentes. (5%)</w:t>
            </w:r>
          </w:p>
        </w:tc>
      </w:tr>
      <w:tr>
        <w:trPr>
          <w:trHeight w:val="254.39987182617188"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364257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 Informar sobre os recursos captados para a realização de </w:t>
            </w:r>
          </w:p>
        </w:tc>
      </w:tr>
    </w:tbl>
    <w:p w:rsidR="00000000" w:rsidDel="00000000" w:rsidP="00000000" w:rsidRDefault="00000000" w:rsidRPr="00000000" w14:paraId="000002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6.59912109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12</w:t>
      </w:r>
    </w:p>
    <w:p w:rsidR="00000000" w:rsidDel="00000000" w:rsidP="00000000" w:rsidRDefault="00000000" w:rsidRPr="00000000" w14:paraId="000002BA">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240" w:lineRule="auto"/>
        <w:ind w:left="2171.0113525390625"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76" name="image76.png"/>
            <a:graphic>
              <a:graphicData uri="http://schemas.openxmlformats.org/drawingml/2006/picture">
                <pic:pic>
                  <pic:nvPicPr>
                    <pic:cNvPr id="0" name="image76.png"/>
                    <pic:cNvPicPr preferRelativeResize="0"/>
                  </pic:nvPicPr>
                  <pic:blipFill>
                    <a:blip r:embed="rId30"/>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71" name="image71.png"/>
            <a:graphic>
              <a:graphicData uri="http://schemas.openxmlformats.org/drawingml/2006/picture">
                <pic:pic>
                  <pic:nvPicPr>
                    <pic:cNvPr id="0" name="image71.png"/>
                    <pic:cNvPicPr preferRelativeResize="0"/>
                  </pic:nvPicPr>
                  <pic:blipFill>
                    <a:blip r:embed="rId31"/>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spacing w:after="0" w:before="131.12548828125" w:line="240" w:lineRule="auto"/>
        <w:ind w:left="4047.8353881835938"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Diretoria de Avaliação </w:t>
      </w:r>
    </w:p>
    <w:tbl>
      <w:tblPr>
        <w:tblStyle w:val="Table13"/>
        <w:tblW w:w="10219.200592041016" w:type="dxa"/>
        <w:jc w:val="left"/>
        <w:tblInd w:w="236.399993896484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32.1998596191406"/>
        <w:gridCol w:w="535.2001953125"/>
        <w:gridCol w:w="5751.800537109375"/>
        <w:tblGridChange w:id="0">
          <w:tblGrid>
            <w:gridCol w:w="3932.1998596191406"/>
            <w:gridCol w:w="535.2001953125"/>
            <w:gridCol w:w="5751.800537109375"/>
          </w:tblGrid>
        </w:tblGridChange>
      </w:tblGrid>
      <w:tr>
        <w:trPr>
          <w:trHeight w:val="259.1992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364257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atividades docentes e de orientação. (15%)</w:t>
            </w:r>
          </w:p>
        </w:tc>
      </w:tr>
      <w:tr>
        <w:trPr>
          <w:trHeight w:val="398.4008789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4.72000122070312" w:right="0" w:firstLine="0"/>
              <w:jc w:val="left"/>
              <w:rPr>
                <w:rFonts w:ascii="Calibri" w:cs="Calibri" w:eastAsia="Calibri" w:hAnsi="Calibri"/>
                <w:b w:val="1"/>
                <w:i w:val="0"/>
                <w:smallCaps w:val="0"/>
                <w:strike w:val="0"/>
                <w:color w:val="ff0000"/>
                <w:sz w:val="24"/>
                <w:szCs w:val="24"/>
                <w:u w:val="none"/>
                <w:shd w:fill="bfbfbf" w:val="clear"/>
                <w:vertAlign w:val="baseline"/>
              </w:rPr>
            </w:pPr>
            <w:r w:rsidDel="00000000" w:rsidR="00000000" w:rsidRPr="00000000">
              <w:rPr>
                <w:rFonts w:ascii="Calibri" w:cs="Calibri" w:eastAsia="Calibri" w:hAnsi="Calibri"/>
                <w:b w:val="1"/>
                <w:i w:val="0"/>
                <w:smallCaps w:val="0"/>
                <w:strike w:val="0"/>
                <w:color w:val="000000"/>
                <w:sz w:val="24"/>
                <w:szCs w:val="24"/>
                <w:u w:val="none"/>
                <w:shd w:fill="bfbfbf" w:val="clear"/>
                <w:vertAlign w:val="baseline"/>
                <w:rtl w:val="0"/>
              </w:rPr>
              <w:t xml:space="preserve">2 – </w:t>
            </w:r>
            <w:r w:rsidDel="00000000" w:rsidR="00000000" w:rsidRPr="00000000">
              <w:rPr>
                <w:rFonts w:ascii="Calibri" w:cs="Calibri" w:eastAsia="Calibri" w:hAnsi="Calibri"/>
                <w:b w:val="1"/>
                <w:i w:val="0"/>
                <w:smallCaps w:val="0"/>
                <w:strike w:val="0"/>
                <w:color w:val="ffffff"/>
                <w:sz w:val="24"/>
                <w:szCs w:val="24"/>
                <w:u w:val="none"/>
                <w:shd w:fill="bfbfbf" w:val="clear"/>
                <w:vertAlign w:val="baseline"/>
                <w:rtl w:val="0"/>
              </w:rPr>
              <w:t xml:space="preserve">Corpo Docente </w:t>
            </w:r>
            <w:r w:rsidDel="00000000" w:rsidR="00000000" w:rsidRPr="00000000">
              <w:rPr>
                <w:rFonts w:ascii="Calibri" w:cs="Calibri" w:eastAsia="Calibri" w:hAnsi="Calibri"/>
                <w:b w:val="1"/>
                <w:i w:val="0"/>
                <w:smallCaps w:val="0"/>
                <w:strike w:val="0"/>
                <w:color w:val="ff0000"/>
                <w:sz w:val="24"/>
                <w:szCs w:val="24"/>
                <w:u w:val="none"/>
                <w:shd w:fill="bfbfbf" w:val="clear"/>
                <w:vertAlign w:val="baseline"/>
                <w:rtl w:val="0"/>
              </w:rPr>
              <w:t xml:space="preserve">[0,8118;1,1329]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bfbfbf"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bfbfbf" w:val="clear"/>
                <w:vertAlign w:val="baseline"/>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bfbfbf" w:val="clear"/>
                <w:vertAlign w:val="baseline"/>
              </w:rPr>
            </w:pPr>
            <w:r w:rsidDel="00000000" w:rsidR="00000000" w:rsidRPr="00000000">
              <w:rPr>
                <w:rtl w:val="0"/>
              </w:rPr>
            </w:r>
          </w:p>
        </w:tc>
      </w:tr>
      <w:tr>
        <w:trPr>
          <w:trHeight w:val="621.5991210937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C2">
            <w:pPr>
              <w:keepNext w:val="0"/>
              <w:keepLines w:val="0"/>
              <w:widowControl w:val="0"/>
              <w:pBdr>
                <w:top w:space="0" w:sz="0" w:val="nil"/>
                <w:left w:space="0" w:sz="0" w:val="nil"/>
                <w:bottom w:space="0" w:sz="0" w:val="nil"/>
                <w:right w:space="0" w:sz="0" w:val="nil"/>
                <w:between w:space="0" w:sz="0" w:val="nil"/>
              </w:pBdr>
              <w:shd w:fill="auto" w:val="clear"/>
              <w:spacing w:after="0" w:before="0" w:line="245.0822639465332" w:lineRule="auto"/>
              <w:ind w:left="77.58720397949219" w:right="180.367431640625" w:firstLine="7.967987060546875"/>
              <w:jc w:val="left"/>
              <w:rPr>
                <w:rFonts w:ascii="Calibri" w:cs="Calibri" w:eastAsia="Calibri" w:hAnsi="Calibri"/>
                <w:b w:val="0"/>
                <w:i w:val="0"/>
                <w:smallCaps w:val="0"/>
                <w:strike w:val="0"/>
                <w:color w:val="ff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2.1. Perfil do corpo docente, consideradas  titulação, diversificação na origem de  formação, aprimoramento e experiência, e  sua compatibilidade e adequação à Proposta  do Programa. </w:t>
            </w:r>
            <w:r w:rsidDel="00000000" w:rsidR="00000000" w:rsidRPr="00000000">
              <w:rPr>
                <w:rFonts w:ascii="Calibri" w:cs="Calibri" w:eastAsia="Calibri" w:hAnsi="Calibri"/>
                <w:b w:val="0"/>
                <w:i w:val="0"/>
                <w:smallCaps w:val="0"/>
                <w:strike w:val="0"/>
                <w:color w:val="ff0000"/>
                <w:sz w:val="19.920000076293945"/>
                <w:szCs w:val="19.920000076293945"/>
                <w:u w:val="none"/>
                <w:shd w:fill="auto" w:val="clear"/>
                <w:vertAlign w:val="baseline"/>
                <w:rtl w:val="0"/>
              </w:rPr>
              <w:t xml:space="preserve">[0,7000;0,8048]</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keepNext w:val="0"/>
              <w:keepLines w:val="0"/>
              <w:widowControl w:val="0"/>
              <w:pBdr>
                <w:top w:space="0" w:sz="0" w:val="nil"/>
                <w:left w:space="0" w:sz="0" w:val="nil"/>
                <w:bottom w:space="0" w:sz="0" w:val="nil"/>
                <w:right w:space="0" w:sz="0" w:val="nil"/>
                <w:between w:space="0" w:sz="0" w:val="nil"/>
              </w:pBdr>
              <w:shd w:fill="auto" w:val="clear"/>
              <w:spacing w:after="0" w:before="0" w:line="243.27552795410156" w:lineRule="auto"/>
              <w:ind w:left="83.3642578125" w:right="502.438964843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Percentual de DP com formação, perfil acadêmico, área de  atuação e experiência, coerentes com a proposta do PPG. (70%)</w:t>
            </w:r>
          </w:p>
        </w:tc>
      </w:tr>
      <w:tr>
        <w:trPr>
          <w:trHeight w:val="1229.4006347656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keepNext w:val="0"/>
              <w:keepLines w:val="0"/>
              <w:widowControl w:val="0"/>
              <w:pBdr>
                <w:top w:space="0" w:sz="0" w:val="nil"/>
                <w:left w:space="0" w:sz="0" w:val="nil"/>
                <w:bottom w:space="0" w:sz="0" w:val="nil"/>
                <w:right w:space="0" w:sz="0" w:val="nil"/>
                <w:between w:space="0" w:sz="0" w:val="nil"/>
              </w:pBdr>
              <w:shd w:fill="auto" w:val="clear"/>
              <w:spacing w:after="0" w:before="0" w:line="245.23232460021973" w:lineRule="auto"/>
              <w:ind w:left="82.3681640625" w:right="616.5234375" w:firstLine="6.97204589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 Percentual de DP participando de atividades de atualização  contínua, tais como realização de intercâmbios nacionais e  internacionais, pós-doutorado, estágio sênior, cursos de  aperfeiçoamento ou de especialização na área, workshops e  similares. (30%)</w:t>
            </w:r>
          </w:p>
        </w:tc>
      </w:tr>
      <w:tr>
        <w:trPr>
          <w:trHeight w:val="499.20043945312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spacing w:after="0" w:before="0" w:line="245.68408012390137" w:lineRule="auto"/>
              <w:ind w:left="89.34005737304688" w:right="419.608154296875" w:hanging="3.7848663330078125"/>
              <w:jc w:val="left"/>
              <w:rPr>
                <w:rFonts w:ascii="Calibri" w:cs="Calibri" w:eastAsia="Calibri" w:hAnsi="Calibri"/>
                <w:b w:val="0"/>
                <w:i w:val="0"/>
                <w:smallCaps w:val="0"/>
                <w:strike w:val="0"/>
                <w:color w:val="ff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2.2. Adequação e dedicação dos docentes  permanentes em relação às atividades de  pesquisa e de formação do programa. </w:t>
            </w:r>
            <w:r w:rsidDel="00000000" w:rsidR="00000000" w:rsidRPr="00000000">
              <w:rPr>
                <w:rFonts w:ascii="Calibri" w:cs="Calibri" w:eastAsia="Calibri" w:hAnsi="Calibri"/>
                <w:b w:val="0"/>
                <w:i w:val="0"/>
                <w:smallCaps w:val="0"/>
                <w:strike w:val="0"/>
                <w:color w:val="ff0000"/>
                <w:sz w:val="19.920000076293945"/>
                <w:szCs w:val="19.920000076293945"/>
                <w:u w:val="none"/>
                <w:shd w:fill="auto" w:val="clear"/>
                <w:vertAlign w:val="baseline"/>
                <w:rtl w:val="0"/>
              </w:rPr>
              <w:t xml:space="preserve">[0,5384;0,9730]</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spacing w:after="0" w:before="0" w:line="245.68408012390137" w:lineRule="auto"/>
              <w:ind w:left="83.3642578125" w:right="172.0983886718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Percentual de docente declarados pelo PPG como DP em relação  ao corpo docente do PPG. (20%)</w:t>
            </w:r>
          </w:p>
        </w:tc>
      </w:tr>
      <w:tr>
        <w:trPr>
          <w:trHeight w:val="741.599121093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widowControl w:val="0"/>
              <w:pBdr>
                <w:top w:space="0" w:sz="0" w:val="nil"/>
                <w:left w:space="0" w:sz="0" w:val="nil"/>
                <w:bottom w:space="0" w:sz="0" w:val="nil"/>
                <w:right w:space="0" w:sz="0" w:val="nil"/>
                <w:between w:space="0" w:sz="0" w:val="nil"/>
              </w:pBdr>
              <w:shd w:fill="auto" w:val="clear"/>
              <w:spacing w:after="0" w:before="0" w:line="245.68439483642578" w:lineRule="auto"/>
              <w:ind w:left="83.3642578125" w:right="553.5107421875" w:firstLine="5.9759521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 Percentual dos DP que participam concomitantemente nas  atividades de ensino de pós-graduação, pesquisa, orientação e  produção intelectual. (80%)</w:t>
            </w:r>
          </w:p>
        </w:tc>
      </w:tr>
      <w:tr>
        <w:trPr>
          <w:trHeight w:val="499.1992187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widowControl w:val="0"/>
              <w:pBdr>
                <w:top w:space="0" w:sz="0" w:val="nil"/>
                <w:left w:space="0" w:sz="0" w:val="nil"/>
                <w:bottom w:space="0" w:sz="0" w:val="nil"/>
                <w:right w:space="0" w:sz="0" w:val="nil"/>
                <w:between w:space="0" w:sz="0" w:val="nil"/>
              </w:pBdr>
              <w:shd w:fill="auto" w:val="clear"/>
              <w:spacing w:after="0" w:before="0" w:line="245.68482398986816" w:lineRule="auto"/>
              <w:ind w:left="83.76243591308594" w:right="136.94244384765625" w:firstLine="1.792755126953125"/>
              <w:jc w:val="both"/>
              <w:rPr>
                <w:rFonts w:ascii="Calibri" w:cs="Calibri" w:eastAsia="Calibri" w:hAnsi="Calibri"/>
                <w:b w:val="0"/>
                <w:i w:val="0"/>
                <w:smallCaps w:val="0"/>
                <w:strike w:val="0"/>
                <w:color w:val="ff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2.3. Distribuição das atividades de pesquisa e  de formação entre os docentes do programa.  </w:t>
            </w:r>
            <w:r w:rsidDel="00000000" w:rsidR="00000000" w:rsidRPr="00000000">
              <w:rPr>
                <w:rFonts w:ascii="Calibri" w:cs="Calibri" w:eastAsia="Calibri" w:hAnsi="Calibri"/>
                <w:b w:val="0"/>
                <w:i w:val="0"/>
                <w:smallCaps w:val="0"/>
                <w:strike w:val="0"/>
                <w:color w:val="ff0000"/>
                <w:sz w:val="19.920000076293945"/>
                <w:szCs w:val="19.920000076293945"/>
                <w:u w:val="none"/>
                <w:shd w:fill="auto" w:val="clear"/>
                <w:vertAlign w:val="baseline"/>
                <w:rtl w:val="0"/>
              </w:rPr>
              <w:t xml:space="preserve">[0,7721;1,0318]</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spacing w:after="0" w:before="0" w:line="245.685453414917" w:lineRule="auto"/>
              <w:ind w:left="87.3480224609375" w:right="400.39306640625" w:hanging="3.9837646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Percentual de DP que atuam nas atividades de ensino do PPG.  (30%)</w:t>
            </w:r>
          </w:p>
        </w:tc>
      </w:tr>
      <w:tr>
        <w:trPr>
          <w:trHeight w:val="499.2004394531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keepNext w:val="0"/>
              <w:keepLines w:val="0"/>
              <w:widowControl w:val="0"/>
              <w:pBdr>
                <w:top w:space="0" w:sz="0" w:val="nil"/>
                <w:left w:space="0" w:sz="0" w:val="nil"/>
                <w:bottom w:space="0" w:sz="0" w:val="nil"/>
                <w:right w:space="0" w:sz="0" w:val="nil"/>
                <w:between w:space="0" w:sz="0" w:val="nil"/>
              </w:pBdr>
              <w:shd w:fill="auto" w:val="clear"/>
              <w:spacing w:after="0" w:before="0" w:line="245.685453414917" w:lineRule="auto"/>
              <w:ind w:left="87.3480224609375" w:right="55.37841796875" w:firstLine="1.99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 Percentual de DP que atuam nas atividades de orientação do PPG.  (30%)</w:t>
            </w:r>
          </w:p>
        </w:tc>
      </w:tr>
      <w:tr>
        <w:trPr>
          <w:trHeight w:val="496.79992675781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spacing w:after="0" w:before="0" w:line="243.2768440246582" w:lineRule="auto"/>
              <w:ind w:left="83.3642578125" w:right="81.67236328125" w:hanging="0.199584960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 Percentual de DP que coordenam projetos de pesquisa vinculados  às linhas de pesquisa do PPG. (40%)</w:t>
            </w:r>
          </w:p>
        </w:tc>
      </w:tr>
      <w:tr>
        <w:trPr>
          <w:trHeight w:val="1476.40014648437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D7">
            <w:pPr>
              <w:keepNext w:val="0"/>
              <w:keepLines w:val="0"/>
              <w:widowControl w:val="0"/>
              <w:pBdr>
                <w:top w:space="0" w:sz="0" w:val="nil"/>
                <w:left w:space="0" w:sz="0" w:val="nil"/>
                <w:bottom w:space="0" w:sz="0" w:val="nil"/>
                <w:right w:space="0" w:sz="0" w:val="nil"/>
                <w:between w:space="0" w:sz="0" w:val="nil"/>
              </w:pBdr>
              <w:shd w:fill="auto" w:val="clear"/>
              <w:spacing w:after="0" w:before="0" w:line="245.05416870117188" w:lineRule="auto"/>
              <w:ind w:left="77.98561096191406" w:right="69.41436767578125" w:firstLine="7.569580078125"/>
              <w:jc w:val="left"/>
              <w:rPr>
                <w:rFonts w:ascii="Calibri" w:cs="Calibri" w:eastAsia="Calibri" w:hAnsi="Calibri"/>
                <w:b w:val="0"/>
                <w:i w:val="0"/>
                <w:smallCaps w:val="0"/>
                <w:strike w:val="0"/>
                <w:color w:val="ff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2.4. Contribuição dos docentes para  atividades de ensino e/ou de pesquisa na  graduação, com atenção tanto à repercussão  que este item pode ter na formação de  futuros ingressantes na PG, quanto (conforme  a área) na formação de profissionais mais  capacitados no plano da graduação.  </w:t>
            </w:r>
            <w:r w:rsidDel="00000000" w:rsidR="00000000" w:rsidRPr="00000000">
              <w:rPr>
                <w:rFonts w:ascii="Calibri" w:cs="Calibri" w:eastAsia="Calibri" w:hAnsi="Calibri"/>
                <w:b w:val="0"/>
                <w:i w:val="0"/>
                <w:smallCaps w:val="0"/>
                <w:strike w:val="0"/>
                <w:color w:val="ff0000"/>
                <w:sz w:val="19.920000076293945"/>
                <w:szCs w:val="19.920000076293945"/>
                <w:u w:val="none"/>
                <w:shd w:fill="auto" w:val="clear"/>
                <w:vertAlign w:val="baseline"/>
                <w:rtl w:val="0"/>
              </w:rPr>
              <w:t xml:space="preserve">[0,3167;1,0167] </w:t>
            </w:r>
          </w:p>
          <w:p w:rsidR="00000000" w:rsidDel="00000000" w:rsidP="00000000" w:rsidRDefault="00000000" w:rsidRPr="00000000" w14:paraId="000002D8">
            <w:pPr>
              <w:keepNext w:val="0"/>
              <w:keepLines w:val="0"/>
              <w:widowControl w:val="0"/>
              <w:pBdr>
                <w:top w:space="0" w:sz="0" w:val="nil"/>
                <w:left w:space="0" w:sz="0" w:val="nil"/>
                <w:bottom w:space="0" w:sz="0" w:val="nil"/>
                <w:right w:space="0" w:sz="0" w:val="nil"/>
                <w:between w:space="0" w:sz="0" w:val="nil"/>
              </w:pBdr>
              <w:shd w:fill="auto" w:val="clear"/>
              <w:spacing w:after="0" w:before="248.138427734375" w:line="243.9023208618164" w:lineRule="auto"/>
              <w:ind w:left="82.5" w:right="219.1796875" w:firstLine="0.54000854492187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Obs: </w:t>
            </w:r>
            <w:r w:rsidDel="00000000" w:rsidR="00000000" w:rsidRPr="00000000">
              <w:rPr>
                <w:rFonts w:ascii="Calibri" w:cs="Calibri" w:eastAsia="Calibri" w:hAnsi="Calibri"/>
                <w:b w:val="0"/>
                <w:i w:val="0"/>
                <w:smallCaps w:val="0"/>
                <w:strike w:val="0"/>
                <w:color w:val="000000"/>
                <w:sz w:val="18"/>
                <w:szCs w:val="18"/>
                <w:u w:val="single"/>
                <w:shd w:fill="auto" w:val="clear"/>
                <w:vertAlign w:val="baseline"/>
                <w:rtl w:val="0"/>
              </w:rPr>
              <w:t xml:space="preserve">Este item só deve ser considerado quando o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single"/>
                <w:shd w:fill="auto" w:val="clear"/>
                <w:vertAlign w:val="baseline"/>
                <w:rtl w:val="0"/>
              </w:rPr>
              <w:t xml:space="preserve">PPG estiver ligado a curso de graduação; se não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single"/>
                <w:shd w:fill="auto" w:val="clear"/>
                <w:vertAlign w:val="baseline"/>
                <w:rtl w:val="0"/>
              </w:rPr>
              <w:t xml:space="preserve">estiver, seu peso será redistribuído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2D9">
            <w:pPr>
              <w:keepNext w:val="0"/>
              <w:keepLines w:val="0"/>
              <w:widowControl w:val="0"/>
              <w:pBdr>
                <w:top w:space="0" w:sz="0" w:val="nil"/>
                <w:left w:space="0" w:sz="0" w:val="nil"/>
                <w:bottom w:space="0" w:sz="0" w:val="nil"/>
                <w:right w:space="0" w:sz="0" w:val="nil"/>
                <w:between w:space="0" w:sz="0" w:val="nil"/>
              </w:pBdr>
              <w:shd w:fill="auto" w:val="clear"/>
              <w:spacing w:after="0" w:before="7.813720703125" w:line="242.56922721862793" w:lineRule="auto"/>
              <w:ind w:left="82.86003112792969" w:right="566.56005859375" w:firstLine="5.03997802734375"/>
              <w:jc w:val="left"/>
              <w:rPr>
                <w:rFonts w:ascii="Calibri" w:cs="Calibri" w:eastAsia="Calibri" w:hAnsi="Calibri"/>
                <w:b w:val="0"/>
                <w:i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single"/>
                <w:shd w:fill="auto" w:val="clear"/>
                <w:vertAlign w:val="baseline"/>
                <w:rtl w:val="0"/>
              </w:rPr>
              <w:t xml:space="preserve">proporcionalmente entre os demais itens do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single"/>
                <w:shd w:fill="auto" w:val="clear"/>
                <w:vertAlign w:val="baseline"/>
                <w:rtl w:val="0"/>
              </w:rPr>
              <w:t xml:space="preserve">quesito.</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DB">
            <w:pPr>
              <w:keepNext w:val="0"/>
              <w:keepLines w:val="0"/>
              <w:widowControl w:val="0"/>
              <w:pBdr>
                <w:top w:space="0" w:sz="0" w:val="nil"/>
                <w:left w:space="0" w:sz="0" w:val="nil"/>
                <w:bottom w:space="0" w:sz="0" w:val="nil"/>
                <w:right w:space="0" w:sz="0" w:val="nil"/>
                <w:between w:space="0" w:sz="0" w:val="nil"/>
              </w:pBdr>
              <w:shd w:fill="auto" w:val="clear"/>
              <w:spacing w:after="0" w:before="0" w:line="243.27564239501953" w:lineRule="auto"/>
              <w:ind w:left="79.5794677734375" w:right="562.28271484375" w:firstLine="3.7847900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Percentual de DP que atuam nas atividades de ENSINO na  graduação. (50%)</w:t>
            </w:r>
          </w:p>
        </w:tc>
      </w:tr>
      <w:tr>
        <w:trPr>
          <w:trHeight w:val="2071.20056152343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keepNext w:val="0"/>
              <w:keepLines w:val="0"/>
              <w:widowControl w:val="0"/>
              <w:pBdr>
                <w:top w:space="0" w:sz="0" w:val="nil"/>
                <w:left w:space="0" w:sz="0" w:val="nil"/>
                <w:bottom w:space="0" w:sz="0" w:val="nil"/>
                <w:right w:space="0" w:sz="0" w:val="nil"/>
                <w:between w:space="0" w:sz="0" w:val="nil"/>
              </w:pBdr>
              <w:shd w:fill="auto" w:val="clear"/>
              <w:spacing w:after="0" w:before="0" w:line="244.48087692260742" w:lineRule="auto"/>
              <w:ind w:left="79.5794677734375" w:right="45.2197265625" w:firstLine="9.76074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 Percentual de DP que atuam em atividades de ORIENTAÇÃO na  graduação (orientação de IC, monografia, tutoria e estágios formais).  (50%)</w:t>
            </w:r>
          </w:p>
        </w:tc>
      </w:tr>
      <w:tr>
        <w:trPr>
          <w:trHeight w:val="595.7998657226562"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4.48005676269531" w:right="0" w:firstLine="0"/>
              <w:jc w:val="left"/>
              <w:rPr>
                <w:rFonts w:ascii="Calibri" w:cs="Calibri" w:eastAsia="Calibri" w:hAnsi="Calibri"/>
                <w:b w:val="1"/>
                <w:i w:val="0"/>
                <w:smallCaps w:val="0"/>
                <w:strike w:val="0"/>
                <w:color w:val="ffffff"/>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bfbfbf" w:val="clear"/>
                <w:vertAlign w:val="baseline"/>
                <w:rtl w:val="0"/>
              </w:rPr>
              <w:t xml:space="preserve">3 – </w:t>
            </w:r>
            <w:r w:rsidDel="00000000" w:rsidR="00000000" w:rsidRPr="00000000">
              <w:rPr>
                <w:rFonts w:ascii="Calibri" w:cs="Calibri" w:eastAsia="Calibri" w:hAnsi="Calibri"/>
                <w:b w:val="1"/>
                <w:i w:val="0"/>
                <w:smallCaps w:val="0"/>
                <w:strike w:val="0"/>
                <w:color w:val="ffffff"/>
                <w:sz w:val="24"/>
                <w:szCs w:val="24"/>
                <w:u w:val="none"/>
                <w:shd w:fill="bfbfbf" w:val="clear"/>
                <w:vertAlign w:val="baseline"/>
                <w:rtl w:val="0"/>
              </w:rPr>
              <w:t xml:space="preserve">Corpo Discente, Teses e </w:t>
            </w:r>
            <w:r w:rsidDel="00000000" w:rsidR="00000000" w:rsidRPr="00000000">
              <w:rPr>
                <w:rFonts w:ascii="Calibri" w:cs="Calibri" w:eastAsia="Calibri" w:hAnsi="Calibri"/>
                <w:b w:val="1"/>
                <w:i w:val="0"/>
                <w:smallCaps w:val="0"/>
                <w:strike w:val="0"/>
                <w:color w:val="ffffff"/>
                <w:sz w:val="24"/>
                <w:szCs w:val="24"/>
                <w:u w:val="none"/>
                <w:shd w:fill="auto" w:val="clear"/>
                <w:vertAlign w:val="baseline"/>
                <w:rtl w:val="0"/>
              </w:rPr>
              <w:t xml:space="preserve"> </w:t>
            </w:r>
          </w:p>
          <w:p w:rsidR="00000000" w:rsidDel="00000000" w:rsidP="00000000" w:rsidRDefault="00000000" w:rsidRPr="00000000" w14:paraId="000002E0">
            <w:pPr>
              <w:keepNext w:val="0"/>
              <w:keepLines w:val="0"/>
              <w:widowControl w:val="0"/>
              <w:pBdr>
                <w:top w:space="0" w:sz="0" w:val="nil"/>
                <w:left w:space="0" w:sz="0" w:val="nil"/>
                <w:bottom w:space="0" w:sz="0" w:val="nil"/>
                <w:right w:space="0" w:sz="0" w:val="nil"/>
                <w:between w:space="0" w:sz="0" w:val="nil"/>
              </w:pBdr>
              <w:shd w:fill="auto" w:val="clear"/>
              <w:spacing w:after="0" w:before="12.72003173828125" w:line="240" w:lineRule="auto"/>
              <w:ind w:left="90.96000671386719" w:right="0" w:firstLine="0"/>
              <w:jc w:val="left"/>
              <w:rPr>
                <w:rFonts w:ascii="Calibri" w:cs="Calibri" w:eastAsia="Calibri" w:hAnsi="Calibri"/>
                <w:b w:val="1"/>
                <w:i w:val="0"/>
                <w:smallCaps w:val="0"/>
                <w:strike w:val="0"/>
                <w:color w:val="ff0000"/>
                <w:sz w:val="24"/>
                <w:szCs w:val="24"/>
                <w:u w:val="none"/>
                <w:shd w:fill="bfbfbf" w:val="clear"/>
                <w:vertAlign w:val="baseline"/>
              </w:rPr>
            </w:pPr>
            <w:r w:rsidDel="00000000" w:rsidR="00000000" w:rsidRPr="00000000">
              <w:rPr>
                <w:rFonts w:ascii="Calibri" w:cs="Calibri" w:eastAsia="Calibri" w:hAnsi="Calibri"/>
                <w:b w:val="1"/>
                <w:i w:val="0"/>
                <w:smallCaps w:val="0"/>
                <w:strike w:val="0"/>
                <w:color w:val="ffffff"/>
                <w:sz w:val="24"/>
                <w:szCs w:val="24"/>
                <w:u w:val="none"/>
                <w:shd w:fill="bfbfbf" w:val="clear"/>
                <w:vertAlign w:val="baseline"/>
                <w:rtl w:val="0"/>
              </w:rPr>
              <w:t xml:space="preserve">Dissertações </w:t>
            </w:r>
            <w:r w:rsidDel="00000000" w:rsidR="00000000" w:rsidRPr="00000000">
              <w:rPr>
                <w:rFonts w:ascii="Calibri" w:cs="Calibri" w:eastAsia="Calibri" w:hAnsi="Calibri"/>
                <w:b w:val="1"/>
                <w:i w:val="0"/>
                <w:smallCaps w:val="0"/>
                <w:strike w:val="0"/>
                <w:color w:val="ff0000"/>
                <w:sz w:val="24"/>
                <w:szCs w:val="24"/>
                <w:u w:val="none"/>
                <w:shd w:fill="bfbfbf" w:val="clear"/>
                <w:vertAlign w:val="baseline"/>
                <w:rtl w:val="0"/>
              </w:rPr>
              <w:t xml:space="preserve">[0,3053;0,7324]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bfbfbf"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bfbfbf" w:val="clear"/>
                <w:vertAlign w:val="baseline"/>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bfbfbf" w:val="clear"/>
                <w:vertAlign w:val="baseline"/>
              </w:rPr>
            </w:pPr>
            <w:r w:rsidDel="00000000" w:rsidR="00000000" w:rsidRPr="00000000">
              <w:rPr>
                <w:rtl w:val="0"/>
              </w:rPr>
            </w:r>
          </w:p>
        </w:tc>
      </w:tr>
      <w:tr>
        <w:trPr>
          <w:trHeight w:val="499.198608398437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E3">
            <w:pPr>
              <w:keepNext w:val="0"/>
              <w:keepLines w:val="0"/>
              <w:widowControl w:val="0"/>
              <w:pBdr>
                <w:top w:space="0" w:sz="0" w:val="nil"/>
                <w:left w:space="0" w:sz="0" w:val="nil"/>
                <w:bottom w:space="0" w:sz="0" w:val="nil"/>
                <w:right w:space="0" w:sz="0" w:val="nil"/>
                <w:between w:space="0" w:sz="0" w:val="nil"/>
              </w:pBdr>
              <w:shd w:fill="auto" w:val="clear"/>
              <w:spacing w:after="0" w:before="0" w:line="244.88179206848145" w:lineRule="auto"/>
              <w:ind w:left="83.76243591308594" w:right="195.70281982421875" w:firstLine="0.5976104736328125"/>
              <w:jc w:val="left"/>
              <w:rPr>
                <w:rFonts w:ascii="Calibri" w:cs="Calibri" w:eastAsia="Calibri" w:hAnsi="Calibri"/>
                <w:b w:val="0"/>
                <w:i w:val="0"/>
                <w:smallCaps w:val="0"/>
                <w:strike w:val="0"/>
                <w:color w:val="ff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3.1. Quantidade de teses e dissertações  defendidas no período de avaliação, em  relação ao corpo docente permanente e à  dimensão do corpo discente. </w:t>
            </w:r>
            <w:r w:rsidDel="00000000" w:rsidR="00000000" w:rsidRPr="00000000">
              <w:rPr>
                <w:rFonts w:ascii="Calibri" w:cs="Calibri" w:eastAsia="Calibri" w:hAnsi="Calibri"/>
                <w:b w:val="0"/>
                <w:i w:val="0"/>
                <w:smallCaps w:val="0"/>
                <w:strike w:val="0"/>
                <w:color w:val="ff0000"/>
                <w:sz w:val="19.920000076293945"/>
                <w:szCs w:val="19.920000076293945"/>
                <w:u w:val="none"/>
                <w:shd w:fill="auto" w:val="clear"/>
                <w:vertAlign w:val="baseline"/>
                <w:rtl w:val="0"/>
              </w:rPr>
              <w:t xml:space="preserve">[0,2298;0,4430]</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keepNext w:val="0"/>
              <w:keepLines w:val="0"/>
              <w:widowControl w:val="0"/>
              <w:pBdr>
                <w:top w:space="0" w:sz="0" w:val="nil"/>
                <w:left w:space="0" w:sz="0" w:val="nil"/>
                <w:bottom w:space="0" w:sz="0" w:val="nil"/>
                <w:right w:space="0" w:sz="0" w:val="nil"/>
                <w:between w:space="0" w:sz="0" w:val="nil"/>
              </w:pBdr>
              <w:shd w:fill="auto" w:val="clear"/>
              <w:spacing w:after="0" w:before="0" w:line="245.68476676940918" w:lineRule="auto"/>
              <w:ind w:left="87.3480224609375" w:right="1070.291748046875" w:hanging="3.9837646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Dissertações concluídas em relação ao corpo discente  (mestrandos). (50%)</w:t>
            </w:r>
          </w:p>
        </w:tc>
      </w:tr>
      <w:tr>
        <w:trPr>
          <w:trHeight w:val="744.0002441406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spacing w:after="0" w:before="0" w:line="245.68462371826172" w:lineRule="auto"/>
              <w:ind w:left="87.3480224609375" w:right="355.970458984375" w:firstLine="1.9921875"/>
              <w:jc w:val="both"/>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 Teses concluídas em relação ao corpo discente (doutorandos).  (50%) Obs.: O peso deste item será adicionado ao anterior para  programas que possuem apenas mestrado.</w:t>
            </w:r>
          </w:p>
        </w:tc>
      </w:tr>
      <w:tr>
        <w:trPr>
          <w:trHeight w:val="986.4012145996094"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E9">
            <w:pPr>
              <w:keepNext w:val="0"/>
              <w:keepLines w:val="0"/>
              <w:widowControl w:val="0"/>
              <w:pBdr>
                <w:top w:space="0" w:sz="0" w:val="nil"/>
                <w:left w:space="0" w:sz="0" w:val="nil"/>
                <w:bottom w:space="0" w:sz="0" w:val="nil"/>
                <w:right w:space="0" w:sz="0" w:val="nil"/>
                <w:between w:space="0" w:sz="0" w:val="nil"/>
              </w:pBdr>
              <w:shd w:fill="auto" w:val="clear"/>
              <w:spacing w:after="0" w:before="0" w:line="244.88179206848145" w:lineRule="auto"/>
              <w:ind w:left="83.36402893066406" w:right="233.9532470703125" w:firstLine="0.9960174560546875"/>
              <w:jc w:val="left"/>
              <w:rPr>
                <w:rFonts w:ascii="Calibri" w:cs="Calibri" w:eastAsia="Calibri" w:hAnsi="Calibri"/>
                <w:b w:val="0"/>
                <w:i w:val="0"/>
                <w:smallCaps w:val="0"/>
                <w:strike w:val="0"/>
                <w:color w:val="ff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3.2. Distribuição das orientações das teses e  dissertações defendidas no período de  avaliação em relação aos docentes do  programa. </w:t>
            </w:r>
            <w:r w:rsidDel="00000000" w:rsidR="00000000" w:rsidRPr="00000000">
              <w:rPr>
                <w:rFonts w:ascii="Calibri" w:cs="Calibri" w:eastAsia="Calibri" w:hAnsi="Calibri"/>
                <w:b w:val="0"/>
                <w:i w:val="0"/>
                <w:smallCaps w:val="0"/>
                <w:strike w:val="0"/>
                <w:color w:val="ff0000"/>
                <w:sz w:val="19.920000076293945"/>
                <w:szCs w:val="19.920000076293945"/>
                <w:u w:val="none"/>
                <w:shd w:fill="auto" w:val="clear"/>
                <w:vertAlign w:val="baseline"/>
                <w:rtl w:val="0"/>
              </w:rPr>
              <w:t xml:space="preserve">[0,3963;1,000]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widowControl w:val="0"/>
              <w:pBdr>
                <w:top w:space="0" w:sz="0" w:val="nil"/>
                <w:left w:space="0" w:sz="0" w:val="nil"/>
                <w:bottom w:space="0" w:sz="0" w:val="nil"/>
                <w:right w:space="0" w:sz="0" w:val="nil"/>
                <w:between w:space="0" w:sz="0" w:val="nil"/>
              </w:pBdr>
              <w:shd w:fill="auto" w:val="clear"/>
              <w:spacing w:after="0" w:before="0" w:line="244.48030471801758" w:lineRule="auto"/>
              <w:ind w:left="83.3642578125" w:right="270.71533203125" w:hanging="0.397949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DP que tiveram orientações concluídas (teses e dissertações  defendidas) no período de avaliação em relação ao corpo docente  (CDP).</w:t>
            </w:r>
          </w:p>
        </w:tc>
      </w:tr>
      <w:tr>
        <w:trPr>
          <w:trHeight w:val="496.7201232910156"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EC">
            <w:pPr>
              <w:keepNext w:val="0"/>
              <w:keepLines w:val="0"/>
              <w:widowControl w:val="0"/>
              <w:pBdr>
                <w:top w:space="0" w:sz="0" w:val="nil"/>
                <w:left w:space="0" w:sz="0" w:val="nil"/>
                <w:bottom w:space="0" w:sz="0" w:val="nil"/>
                <w:right w:space="0" w:sz="0" w:val="nil"/>
                <w:between w:space="0" w:sz="0" w:val="nil"/>
              </w:pBdr>
              <w:shd w:fill="auto" w:val="clear"/>
              <w:spacing w:after="0" w:before="0" w:line="245.68479537963867" w:lineRule="auto"/>
              <w:ind w:left="89.34005737304688" w:right="205.86517333984375" w:hanging="4.98001098632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3.3. Qualidade das Teses e Dissertações e da  produção de discentes autores da pós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widowControl w:val="0"/>
              <w:pBdr>
                <w:top w:space="0" w:sz="0" w:val="nil"/>
                <w:left w:space="0" w:sz="0" w:val="nil"/>
                <w:bottom w:space="0" w:sz="0" w:val="nil"/>
                <w:right w:space="0" w:sz="0" w:val="nil"/>
                <w:between w:space="0" w:sz="0" w:val="nil"/>
              </w:pBdr>
              <w:shd w:fill="auto" w:val="clear"/>
              <w:spacing w:after="0" w:before="0" w:line="245.68479537963867" w:lineRule="auto"/>
              <w:ind w:left="89.3402099609375" w:right="679.04052734375" w:hanging="5.9759521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Dissertações e teses com pelos menos 1 artigo aceito e/ou  publicado, em periódico do QUALIS da área. (15%)</w:t>
            </w:r>
          </w:p>
        </w:tc>
      </w:tr>
    </w:tbl>
    <w:p w:rsidR="00000000" w:rsidDel="00000000" w:rsidP="00000000" w:rsidRDefault="00000000" w:rsidRPr="00000000" w14:paraId="000002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17.1594238281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13</w:t>
      </w:r>
    </w:p>
    <w:p w:rsidR="00000000" w:rsidDel="00000000" w:rsidP="00000000" w:rsidRDefault="00000000" w:rsidRPr="00000000" w14:paraId="000002F2">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240" w:lineRule="auto"/>
        <w:ind w:left="2171.0113525390625"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73" name="image73.png"/>
            <a:graphic>
              <a:graphicData uri="http://schemas.openxmlformats.org/drawingml/2006/picture">
                <pic:pic>
                  <pic:nvPicPr>
                    <pic:cNvPr id="0" name="image73.png"/>
                    <pic:cNvPicPr preferRelativeResize="0"/>
                  </pic:nvPicPr>
                  <pic:blipFill>
                    <a:blip r:embed="rId32"/>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79" name="image79.png"/>
            <a:graphic>
              <a:graphicData uri="http://schemas.openxmlformats.org/drawingml/2006/picture">
                <pic:pic>
                  <pic:nvPicPr>
                    <pic:cNvPr id="0" name="image79.png"/>
                    <pic:cNvPicPr preferRelativeResize="0"/>
                  </pic:nvPicPr>
                  <pic:blipFill>
                    <a:blip r:embed="rId33"/>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2F3">
      <w:pPr>
        <w:keepNext w:val="0"/>
        <w:keepLines w:val="0"/>
        <w:widowControl w:val="0"/>
        <w:pBdr>
          <w:top w:space="0" w:sz="0" w:val="nil"/>
          <w:left w:space="0" w:sz="0" w:val="nil"/>
          <w:bottom w:space="0" w:sz="0" w:val="nil"/>
          <w:right w:space="0" w:sz="0" w:val="nil"/>
          <w:between w:space="0" w:sz="0" w:val="nil"/>
        </w:pBdr>
        <w:shd w:fill="auto" w:val="clear"/>
        <w:spacing w:after="0" w:before="131.12548828125" w:line="240" w:lineRule="auto"/>
        <w:ind w:left="4047.8353881835938"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Diretoria de Avaliação </w:t>
      </w:r>
    </w:p>
    <w:tbl>
      <w:tblPr>
        <w:tblStyle w:val="Table14"/>
        <w:tblW w:w="10219.200592041016" w:type="dxa"/>
        <w:jc w:val="left"/>
        <w:tblInd w:w="236.399993896484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32.1998596191406"/>
        <w:gridCol w:w="535.2001953125"/>
        <w:gridCol w:w="5751.800537109375"/>
        <w:tblGridChange w:id="0">
          <w:tblGrid>
            <w:gridCol w:w="3932.1998596191406"/>
            <w:gridCol w:w="535.2001953125"/>
            <w:gridCol w:w="5751.800537109375"/>
          </w:tblGrid>
        </w:tblGridChange>
      </w:tblGrid>
      <w:tr>
        <w:trPr>
          <w:trHeight w:val="748.80004882812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widowControl w:val="0"/>
              <w:pBdr>
                <w:top w:space="0" w:sz="0" w:val="nil"/>
                <w:left w:space="0" w:sz="0" w:val="nil"/>
                <w:bottom w:space="0" w:sz="0" w:val="nil"/>
                <w:right w:space="0" w:sz="0" w:val="nil"/>
                <w:between w:space="0" w:sz="0" w:val="nil"/>
              </w:pBdr>
              <w:shd w:fill="auto" w:val="clear"/>
              <w:spacing w:after="0" w:before="0" w:line="245.6846809387207" w:lineRule="auto"/>
              <w:ind w:left="83.16482543945312" w:right="50.88775634765625" w:hanging="3.58558654785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graduação e da graduação (no caso de IES  com curso de graduação na área) na produção  científica do programa, aferida por  </w:t>
            </w:r>
          </w:p>
          <w:p w:rsidR="00000000" w:rsidDel="00000000" w:rsidP="00000000" w:rsidRDefault="00000000" w:rsidRPr="00000000" w14:paraId="000002F5">
            <w:pPr>
              <w:keepNext w:val="0"/>
              <w:keepLines w:val="0"/>
              <w:widowControl w:val="0"/>
              <w:pBdr>
                <w:top w:space="0" w:sz="0" w:val="nil"/>
                <w:left w:space="0" w:sz="0" w:val="nil"/>
                <w:bottom w:space="0" w:sz="0" w:val="nil"/>
                <w:right w:space="0" w:sz="0" w:val="nil"/>
                <w:between w:space="0" w:sz="0" w:val="nil"/>
              </w:pBdr>
              <w:shd w:fill="auto" w:val="clear"/>
              <w:spacing w:after="0" w:before="7.61474609375" w:line="243.2742691040039" w:lineRule="auto"/>
              <w:ind w:left="83.36402893066406" w:right="28.17901611328125" w:firstLine="5.9760284423828125"/>
              <w:jc w:val="left"/>
              <w:rPr>
                <w:rFonts w:ascii="Calibri" w:cs="Calibri" w:eastAsia="Calibri" w:hAnsi="Calibri"/>
                <w:b w:val="0"/>
                <w:i w:val="0"/>
                <w:smallCaps w:val="0"/>
                <w:strike w:val="0"/>
                <w:color w:val="ff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publicações e outros indicadores pertinentes à  área. </w:t>
            </w:r>
            <w:r w:rsidDel="00000000" w:rsidR="00000000" w:rsidRPr="00000000">
              <w:rPr>
                <w:rFonts w:ascii="Calibri" w:cs="Calibri" w:eastAsia="Calibri" w:hAnsi="Calibri"/>
                <w:b w:val="0"/>
                <w:i w:val="0"/>
                <w:smallCaps w:val="0"/>
                <w:strike w:val="0"/>
                <w:color w:val="ff0000"/>
                <w:sz w:val="19.920000076293945"/>
                <w:szCs w:val="19.920000076293945"/>
                <w:u w:val="none"/>
                <w:shd w:fill="auto" w:val="clear"/>
                <w:vertAlign w:val="baseline"/>
                <w:rtl w:val="0"/>
              </w:rPr>
              <w:t xml:space="preserve">[0,095;0,5873]</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ff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widowControl w:val="0"/>
              <w:pBdr>
                <w:top w:space="0" w:sz="0" w:val="nil"/>
                <w:left w:space="0" w:sz="0" w:val="nil"/>
                <w:bottom w:space="0" w:sz="0" w:val="nil"/>
                <w:right w:space="0" w:sz="0" w:val="nil"/>
                <w:between w:space="0" w:sz="0" w:val="nil"/>
              </w:pBdr>
              <w:shd w:fill="auto" w:val="clear"/>
              <w:spacing w:after="0" w:before="0" w:line="245.6846809387207" w:lineRule="auto"/>
              <w:ind w:left="83.3642578125" w:right="154.53125" w:firstLine="5.9759521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 Discentes e egressos autores (artigos em periódico do QUALIS da  área) em relação ao total de discentes e de egressos do programa,  por DP. (70%)</w:t>
            </w:r>
          </w:p>
        </w:tc>
      </w:tr>
      <w:tr>
        <w:trPr>
          <w:trHeight w:val="741.599121093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widowControl w:val="0"/>
              <w:pBdr>
                <w:top w:space="0" w:sz="0" w:val="nil"/>
                <w:left w:space="0" w:sz="0" w:val="nil"/>
                <w:bottom w:space="0" w:sz="0" w:val="nil"/>
                <w:right w:space="0" w:sz="0" w:val="nil"/>
                <w:between w:space="0" w:sz="0" w:val="nil"/>
              </w:pBdr>
              <w:shd w:fill="auto" w:val="clear"/>
              <w:spacing w:after="0" w:before="0" w:line="244.47978973388672" w:lineRule="auto"/>
              <w:ind w:left="83.1646728515625" w:right="391.0400390625" w:hanging="0.1995849609375"/>
              <w:jc w:val="both"/>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 Número de alunos de graduação, bolsistas de IC, estagiários e  monitores na produção cientifica do PPG (artigos em periódicos,  anais de eventos e em eventos relevantes da área). (15%)</w:t>
            </w:r>
          </w:p>
        </w:tc>
      </w:tr>
      <w:tr>
        <w:trPr>
          <w:trHeight w:val="742.1997070312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widowControl w:val="0"/>
              <w:pBdr>
                <w:top w:space="0" w:sz="0" w:val="nil"/>
                <w:left w:space="0" w:sz="0" w:val="nil"/>
                <w:bottom w:space="0" w:sz="0" w:val="nil"/>
                <w:right w:space="0" w:sz="0" w:val="nil"/>
                <w:between w:space="0" w:sz="0" w:val="nil"/>
              </w:pBdr>
              <w:shd w:fill="auto" w:val="clear"/>
              <w:spacing w:after="0" w:before="0" w:line="245.08172035217285" w:lineRule="auto"/>
              <w:ind w:left="77.98561096191406" w:right="99.21112060546875" w:firstLine="6.3744354248046875"/>
              <w:jc w:val="left"/>
              <w:rPr>
                <w:rFonts w:ascii="Calibri" w:cs="Calibri" w:eastAsia="Calibri" w:hAnsi="Calibri"/>
                <w:b w:val="0"/>
                <w:i w:val="0"/>
                <w:smallCaps w:val="0"/>
                <w:strike w:val="0"/>
                <w:color w:val="ff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3.4. Eficiência do Programa na formação de  mestres e doutores bolsistas: Tempo de  formação de mestres e doutores e percentual  de bolsistas titulados. </w:t>
            </w:r>
            <w:r w:rsidDel="00000000" w:rsidR="00000000" w:rsidRPr="00000000">
              <w:rPr>
                <w:rFonts w:ascii="Calibri" w:cs="Calibri" w:eastAsia="Calibri" w:hAnsi="Calibri"/>
                <w:b w:val="0"/>
                <w:i w:val="0"/>
                <w:smallCaps w:val="0"/>
                <w:strike w:val="0"/>
                <w:color w:val="ff0000"/>
                <w:sz w:val="19.920000076293945"/>
                <w:szCs w:val="19.920000076293945"/>
                <w:u w:val="none"/>
                <w:shd w:fill="auto" w:val="clear"/>
                <w:vertAlign w:val="baseline"/>
                <w:rtl w:val="0"/>
              </w:rPr>
              <w:t xml:space="preserve">[0,4584;1,2282]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widowControl w:val="0"/>
              <w:pBdr>
                <w:top w:space="0" w:sz="0" w:val="nil"/>
                <w:left w:space="0" w:sz="0" w:val="nil"/>
                <w:bottom w:space="0" w:sz="0" w:val="nil"/>
                <w:right w:space="0" w:sz="0" w:val="nil"/>
                <w:between w:space="0" w:sz="0" w:val="nil"/>
              </w:pBdr>
              <w:shd w:fill="auto" w:val="clear"/>
              <w:spacing w:after="0" w:before="0" w:line="245.68408012390137" w:lineRule="auto"/>
              <w:ind w:left="83.3642578125" w:right="174.235839843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O tempo de titulação para ME será avaliado usando-se a razão  entre 24 meses e o tempo médio em meses (M) de titulação de  mestrandos. (50%)</w:t>
            </w:r>
          </w:p>
        </w:tc>
      </w:tr>
      <w:tr>
        <w:trPr>
          <w:trHeight w:val="986.4001464843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widowControl w:val="0"/>
              <w:pBdr>
                <w:top w:space="0" w:sz="0" w:val="nil"/>
                <w:left w:space="0" w:sz="0" w:val="nil"/>
                <w:bottom w:space="0" w:sz="0" w:val="nil"/>
                <w:right w:space="0" w:sz="0" w:val="nil"/>
                <w:between w:space="0" w:sz="0" w:val="nil"/>
              </w:pBdr>
              <w:shd w:fill="auto" w:val="clear"/>
              <w:spacing w:after="0" w:before="0" w:line="245.68448066711426" w:lineRule="auto"/>
              <w:ind w:left="83.3642578125" w:right="224.635009765625" w:firstLine="5.9759521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 O tempo de titulação para DO será avaliado usando-se a razão  entre 48 meses e o tempo médio em meses de titulação de  doutorandos. (50%) Obs.: O peso deste item será adicionado ao  anterior para programas que possuem apenas mestrado.</w:t>
            </w:r>
          </w:p>
        </w:tc>
      </w:tr>
      <w:tr>
        <w:trPr>
          <w:trHeight w:val="597.59948730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72001647949219" w:right="0" w:firstLine="0"/>
              <w:jc w:val="left"/>
              <w:rPr>
                <w:rFonts w:ascii="Calibri" w:cs="Calibri" w:eastAsia="Calibri" w:hAnsi="Calibri"/>
                <w:b w:val="1"/>
                <w:i w:val="0"/>
                <w:smallCaps w:val="0"/>
                <w:strike w:val="0"/>
                <w:color w:val="ffffff"/>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bfbfbf" w:val="clear"/>
                <w:vertAlign w:val="baseline"/>
                <w:rtl w:val="0"/>
              </w:rPr>
              <w:t xml:space="preserve">4 – </w:t>
            </w:r>
            <w:r w:rsidDel="00000000" w:rsidR="00000000" w:rsidRPr="00000000">
              <w:rPr>
                <w:rFonts w:ascii="Calibri" w:cs="Calibri" w:eastAsia="Calibri" w:hAnsi="Calibri"/>
                <w:b w:val="1"/>
                <w:i w:val="0"/>
                <w:smallCaps w:val="0"/>
                <w:strike w:val="0"/>
                <w:color w:val="ffffff"/>
                <w:sz w:val="24"/>
                <w:szCs w:val="24"/>
                <w:u w:val="none"/>
                <w:shd w:fill="bfbfbf" w:val="clear"/>
                <w:vertAlign w:val="baseline"/>
                <w:rtl w:val="0"/>
              </w:rPr>
              <w:t xml:space="preserve">Produção Intelectual</w:t>
            </w:r>
            <w:r w:rsidDel="00000000" w:rsidR="00000000" w:rsidRPr="00000000">
              <w:rPr>
                <w:rFonts w:ascii="Calibri" w:cs="Calibri" w:eastAsia="Calibri" w:hAnsi="Calibri"/>
                <w:b w:val="1"/>
                <w:i w:val="0"/>
                <w:smallCaps w:val="0"/>
                <w:strike w:val="0"/>
                <w:color w:val="ffffff"/>
                <w:sz w:val="24"/>
                <w:szCs w:val="24"/>
                <w:u w:val="none"/>
                <w:shd w:fill="auto" w:val="clear"/>
                <w:vertAlign w:val="baseline"/>
                <w:rtl w:val="0"/>
              </w:rPr>
              <w:t xml:space="preserve"> </w:t>
            </w:r>
          </w:p>
          <w:p w:rsidR="00000000" w:rsidDel="00000000" w:rsidP="00000000" w:rsidRDefault="00000000" w:rsidRPr="00000000" w14:paraId="00000302">
            <w:pPr>
              <w:keepNext w:val="0"/>
              <w:keepLines w:val="0"/>
              <w:widowControl w:val="0"/>
              <w:pBdr>
                <w:top w:space="0" w:sz="0" w:val="nil"/>
                <w:left w:space="0" w:sz="0" w:val="nil"/>
                <w:bottom w:space="0" w:sz="0" w:val="nil"/>
                <w:right w:space="0" w:sz="0" w:val="nil"/>
                <w:between w:space="0" w:sz="0" w:val="nil"/>
              </w:pBdr>
              <w:shd w:fill="auto" w:val="clear"/>
              <w:spacing w:after="0" w:before="15.1202392578125" w:line="240" w:lineRule="auto"/>
              <w:ind w:left="92.88002014160156" w:right="0" w:firstLine="0"/>
              <w:jc w:val="left"/>
              <w:rPr>
                <w:rFonts w:ascii="Calibri" w:cs="Calibri" w:eastAsia="Calibri" w:hAnsi="Calibri"/>
                <w:b w:val="1"/>
                <w:i w:val="0"/>
                <w:smallCaps w:val="0"/>
                <w:strike w:val="0"/>
                <w:color w:val="ff0000"/>
                <w:sz w:val="24"/>
                <w:szCs w:val="24"/>
                <w:u w:val="none"/>
                <w:shd w:fill="bfbfbf" w:val="clear"/>
                <w:vertAlign w:val="baseline"/>
              </w:rPr>
            </w:pPr>
            <w:r w:rsidDel="00000000" w:rsidR="00000000" w:rsidRPr="00000000">
              <w:rPr>
                <w:rFonts w:ascii="Calibri" w:cs="Calibri" w:eastAsia="Calibri" w:hAnsi="Calibri"/>
                <w:b w:val="1"/>
                <w:i w:val="0"/>
                <w:smallCaps w:val="0"/>
                <w:strike w:val="0"/>
                <w:color w:val="ff0000"/>
                <w:sz w:val="24"/>
                <w:szCs w:val="24"/>
                <w:u w:val="none"/>
                <w:shd w:fill="bfbfbf" w:val="clear"/>
                <w:vertAlign w:val="baseline"/>
                <w:rtl w:val="0"/>
              </w:rPr>
              <w:t xml:space="preserve">[0,0709;0,6503]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bfbfbf"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bfbfbf" w:val="clear"/>
                <w:vertAlign w:val="baseline"/>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bfbfbf" w:val="clear"/>
                <w:vertAlign w:val="baseline"/>
              </w:rPr>
            </w:pPr>
            <w:r w:rsidDel="00000000" w:rsidR="00000000" w:rsidRPr="00000000">
              <w:rPr>
                <w:rtl w:val="0"/>
              </w:rPr>
            </w:r>
          </w:p>
        </w:tc>
      </w:tr>
      <w:tr>
        <w:trPr>
          <w:trHeight w:val="496.80053710937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05">
            <w:pPr>
              <w:keepNext w:val="0"/>
              <w:keepLines w:val="0"/>
              <w:widowControl w:val="0"/>
              <w:pBdr>
                <w:top w:space="0" w:sz="0" w:val="nil"/>
                <w:left w:space="0" w:sz="0" w:val="nil"/>
                <w:bottom w:space="0" w:sz="0" w:val="nil"/>
                <w:right w:space="0" w:sz="0" w:val="nil"/>
                <w:between w:space="0" w:sz="0" w:val="nil"/>
              </w:pBdr>
              <w:shd w:fill="auto" w:val="clear"/>
              <w:spacing w:after="0" w:before="0" w:line="245.685453414917" w:lineRule="auto"/>
              <w:ind w:left="83.76243591308594" w:right="83.07098388671875" w:hanging="4.7808074951171875"/>
              <w:jc w:val="left"/>
              <w:rPr>
                <w:rFonts w:ascii="Calibri" w:cs="Calibri" w:eastAsia="Calibri" w:hAnsi="Calibri"/>
                <w:b w:val="0"/>
                <w:i w:val="0"/>
                <w:smallCaps w:val="0"/>
                <w:strike w:val="0"/>
                <w:color w:val="ff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4.1. Publicações qualificadas do Programa por  docente permanente. </w:t>
            </w:r>
            <w:r w:rsidDel="00000000" w:rsidR="00000000" w:rsidRPr="00000000">
              <w:rPr>
                <w:rFonts w:ascii="Calibri" w:cs="Calibri" w:eastAsia="Calibri" w:hAnsi="Calibri"/>
                <w:b w:val="0"/>
                <w:i w:val="0"/>
                <w:smallCaps w:val="0"/>
                <w:strike w:val="0"/>
                <w:color w:val="ff0000"/>
                <w:sz w:val="19.920000076293945"/>
                <w:szCs w:val="19.920000076293945"/>
                <w:u w:val="none"/>
                <w:shd w:fill="auto" w:val="clear"/>
                <w:vertAlign w:val="baseline"/>
                <w:rtl w:val="0"/>
              </w:rPr>
              <w:t xml:space="preserve">[0,1111;1,4398]</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keepNext w:val="0"/>
              <w:keepLines w:val="0"/>
              <w:widowControl w:val="0"/>
              <w:pBdr>
                <w:top w:space="0" w:sz="0" w:val="nil"/>
                <w:left w:space="0" w:sz="0" w:val="nil"/>
                <w:bottom w:space="0" w:sz="0" w:val="nil"/>
                <w:right w:space="0" w:sz="0" w:val="nil"/>
                <w:between w:space="0" w:sz="0" w:val="nil"/>
              </w:pBdr>
              <w:shd w:fill="auto" w:val="clear"/>
              <w:spacing w:after="0" w:before="0" w:line="245.685453414917" w:lineRule="auto"/>
              <w:ind w:left="83.1646728515625" w:right="216.9287109375" w:firstLine="0.199584960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No de artigos nos estratos A1 e A2 do QUALIS periódico da área,  com autor discente por DP. (35%)</w:t>
            </w:r>
          </w:p>
        </w:tc>
      </w:tr>
      <w:tr>
        <w:trPr>
          <w:trHeight w:val="499.2004394531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keepNext w:val="0"/>
              <w:keepLines w:val="0"/>
              <w:widowControl w:val="0"/>
              <w:pBdr>
                <w:top w:space="0" w:sz="0" w:val="nil"/>
                <w:left w:space="0" w:sz="0" w:val="nil"/>
                <w:bottom w:space="0" w:sz="0" w:val="nil"/>
                <w:right w:space="0" w:sz="0" w:val="nil"/>
                <w:between w:space="0" w:sz="0" w:val="nil"/>
              </w:pBdr>
              <w:shd w:fill="auto" w:val="clear"/>
              <w:spacing w:after="0" w:before="0" w:line="245.68482398986816" w:lineRule="auto"/>
              <w:ind w:left="82.3681640625" w:right="207.16796875" w:firstLine="6.97204589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 No de artigos nos estratos A1 e A2 do QUALIS periódico da área,  sem autor discente por DP. (15%)</w:t>
            </w:r>
          </w:p>
        </w:tc>
      </w:tr>
      <w:tr>
        <w:trPr>
          <w:trHeight w:val="496.79992675781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keepNext w:val="0"/>
              <w:keepLines w:val="0"/>
              <w:widowControl w:val="0"/>
              <w:pBdr>
                <w:top w:space="0" w:sz="0" w:val="nil"/>
                <w:left w:space="0" w:sz="0" w:val="nil"/>
                <w:bottom w:space="0" w:sz="0" w:val="nil"/>
                <w:right w:space="0" w:sz="0" w:val="nil"/>
                <w:between w:space="0" w:sz="0" w:val="nil"/>
              </w:pBdr>
              <w:shd w:fill="auto" w:val="clear"/>
              <w:spacing w:after="0" w:before="0" w:line="245.68482398986816" w:lineRule="auto"/>
              <w:ind w:left="83.3642578125" w:right="191.23291015625" w:hanging="0.199584960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 Número de artigos nos estratos B1 a B2 do QUALIS periódicos da  área, com autor discente por DP. (30%)</w:t>
            </w:r>
          </w:p>
        </w:tc>
      </w:tr>
      <w:tr>
        <w:trPr>
          <w:trHeight w:val="499.5996093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keepNext w:val="0"/>
              <w:keepLines w:val="0"/>
              <w:widowControl w:val="0"/>
              <w:pBdr>
                <w:top w:space="0" w:sz="0" w:val="nil"/>
                <w:left w:space="0" w:sz="0" w:val="nil"/>
                <w:bottom w:space="0" w:sz="0" w:val="nil"/>
                <w:right w:space="0" w:sz="0" w:val="nil"/>
                <w:between w:space="0" w:sz="0" w:val="nil"/>
              </w:pBdr>
              <w:shd w:fill="auto" w:val="clear"/>
              <w:spacing w:after="0" w:before="0" w:line="243.2768440246582" w:lineRule="auto"/>
              <w:ind w:left="83.3642578125" w:right="172.308349609375" w:firstLine="0.397949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d) Número de artigos nos estratos B1 a B2 do QUALIS periódicos da  área, sem autor discente por DP. (10%)</w:t>
            </w:r>
          </w:p>
        </w:tc>
      </w:tr>
      <w:tr>
        <w:trPr>
          <w:trHeight w:val="499.2004394531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keepNext w:val="0"/>
              <w:keepLines w:val="0"/>
              <w:widowControl w:val="0"/>
              <w:pBdr>
                <w:top w:space="0" w:sz="0" w:val="nil"/>
                <w:left w:space="0" w:sz="0" w:val="nil"/>
                <w:bottom w:space="0" w:sz="0" w:val="nil"/>
                <w:right w:space="0" w:sz="0" w:val="nil"/>
                <w:between w:space="0" w:sz="0" w:val="nil"/>
              </w:pBdr>
              <w:shd w:fill="auto" w:val="clear"/>
              <w:spacing w:after="0" w:before="0" w:line="245.685453414917" w:lineRule="auto"/>
              <w:ind w:left="83.3642578125" w:right="175.690917968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 Número de artigos nos estratos B3 a B5 do QUALIS periódicos da  área, com discente autor por DP. (10%)</w:t>
            </w:r>
          </w:p>
        </w:tc>
      </w:tr>
      <w:tr>
        <w:trPr>
          <w:trHeight w:val="741.599731445312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widowControl w:val="0"/>
              <w:pBdr>
                <w:top w:space="0" w:sz="0" w:val="nil"/>
                <w:left w:space="0" w:sz="0" w:val="nil"/>
                <w:bottom w:space="0" w:sz="0" w:val="nil"/>
                <w:right w:space="0" w:sz="0" w:val="nil"/>
                <w:between w:space="0" w:sz="0" w:val="nil"/>
              </w:pBdr>
              <w:shd w:fill="auto" w:val="clear"/>
              <w:spacing w:after="0" w:before="0" w:line="244.480562210083" w:lineRule="auto"/>
              <w:ind w:left="83.36402893066406" w:right="137.1417236328125" w:hanging="4.3824005126953125"/>
              <w:jc w:val="left"/>
              <w:rPr>
                <w:rFonts w:ascii="Calibri" w:cs="Calibri" w:eastAsia="Calibri" w:hAnsi="Calibri"/>
                <w:b w:val="0"/>
                <w:i w:val="0"/>
                <w:smallCaps w:val="0"/>
                <w:strike w:val="0"/>
                <w:color w:val="ff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4.2. Distribuição de publicações qualificadas  em relação ao corpo docente permanente do  Programa. </w:t>
            </w:r>
            <w:r w:rsidDel="00000000" w:rsidR="00000000" w:rsidRPr="00000000">
              <w:rPr>
                <w:rFonts w:ascii="Calibri" w:cs="Calibri" w:eastAsia="Calibri" w:hAnsi="Calibri"/>
                <w:b w:val="0"/>
                <w:i w:val="0"/>
                <w:smallCaps w:val="0"/>
                <w:strike w:val="0"/>
                <w:color w:val="ff0000"/>
                <w:sz w:val="19.920000076293945"/>
                <w:szCs w:val="19.920000076293945"/>
                <w:u w:val="none"/>
                <w:shd w:fill="auto" w:val="clear"/>
                <w:vertAlign w:val="baseline"/>
                <w:rtl w:val="0"/>
              </w:rPr>
              <w:t xml:space="preserve">[0,0036;0,0781]</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keepNext w:val="0"/>
              <w:keepLines w:val="0"/>
              <w:widowControl w:val="0"/>
              <w:pBdr>
                <w:top w:space="0" w:sz="0" w:val="nil"/>
                <w:left w:space="0" w:sz="0" w:val="nil"/>
                <w:bottom w:space="0" w:sz="0" w:val="nil"/>
                <w:right w:space="0" w:sz="0" w:val="nil"/>
                <w:between w:space="0" w:sz="0" w:val="nil"/>
              </w:pBdr>
              <w:shd w:fill="auto" w:val="clear"/>
              <w:spacing w:after="0" w:before="0" w:line="244.480562210083" w:lineRule="auto"/>
              <w:ind w:left="87.3480224609375" w:right="39.107666015625" w:hanging="3.9837646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Produção qualificada em periódicos classificados nos estratos A1 a  B2, calculados como equivalente A1, do QUALIS com discente autor.  (60%)</w:t>
            </w:r>
          </w:p>
        </w:tc>
      </w:tr>
      <w:tr>
        <w:trPr>
          <w:trHeight w:val="741.599121093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keepNext w:val="0"/>
              <w:keepLines w:val="0"/>
              <w:widowControl w:val="0"/>
              <w:pBdr>
                <w:top w:space="0" w:sz="0" w:val="nil"/>
                <w:left w:space="0" w:sz="0" w:val="nil"/>
                <w:bottom w:space="0" w:sz="0" w:val="nil"/>
                <w:right w:space="0" w:sz="0" w:val="nil"/>
                <w:between w:space="0" w:sz="0" w:val="nil"/>
              </w:pBdr>
              <w:shd w:fill="auto" w:val="clear"/>
              <w:spacing w:after="0" w:before="0" w:line="245.68513870239258" w:lineRule="auto"/>
              <w:ind w:left="82.3681640625" w:right="32.6220703125" w:firstLine="6.97204589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 Produção qualificada em periódicos classificados nos estratos A1 a  B2, calculados como equivalente A1, do QUALIS periódicos da área  sem discente autor. (10%)</w:t>
            </w:r>
          </w:p>
        </w:tc>
      </w:tr>
      <w:tr>
        <w:trPr>
          <w:trHeight w:val="744.00085449218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C">
            <w:pPr>
              <w:keepNext w:val="0"/>
              <w:keepLines w:val="0"/>
              <w:widowControl w:val="0"/>
              <w:pBdr>
                <w:top w:space="0" w:sz="0" w:val="nil"/>
                <w:left w:space="0" w:sz="0" w:val="nil"/>
                <w:bottom w:space="0" w:sz="0" w:val="nil"/>
                <w:right w:space="0" w:sz="0" w:val="nil"/>
                <w:between w:space="0" w:sz="0" w:val="nil"/>
              </w:pBdr>
              <w:shd w:fill="auto" w:val="clear"/>
              <w:spacing w:after="0" w:before="0" w:line="244.480562210083" w:lineRule="auto"/>
              <w:ind w:left="83.1646728515625" w:right="61.755371093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 Produção qualificada em periódicos classificados nos estratos B3 a  B5, calculados como equivalente A1, do QUALIS periódicos da área  com discente autor. (20%)</w:t>
            </w:r>
          </w:p>
        </w:tc>
      </w:tr>
      <w:tr>
        <w:trPr>
          <w:trHeight w:val="741.6003417968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F">
            <w:pPr>
              <w:keepNext w:val="0"/>
              <w:keepLines w:val="0"/>
              <w:widowControl w:val="0"/>
              <w:pBdr>
                <w:top w:space="0" w:sz="0" w:val="nil"/>
                <w:left w:space="0" w:sz="0" w:val="nil"/>
                <w:bottom w:space="0" w:sz="0" w:val="nil"/>
                <w:right w:space="0" w:sz="0" w:val="nil"/>
                <w:between w:space="0" w:sz="0" w:val="nil"/>
              </w:pBdr>
              <w:shd w:fill="auto" w:val="clear"/>
              <w:spacing w:after="0" w:before="0" w:line="244.48030471801758" w:lineRule="auto"/>
              <w:ind w:left="82.3681640625" w:right="40.439453125" w:firstLine="1.3940429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d) Produção qualificada em periódicos classificados nos estratos B3 a  B5, calculados como equivalente A1, do QUALIS periódicos da área  sem discente autor. (10%)</w:t>
            </w:r>
          </w:p>
        </w:tc>
      </w:tr>
      <w:tr>
        <w:trPr>
          <w:trHeight w:val="499.8001098632812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20">
            <w:pPr>
              <w:keepNext w:val="0"/>
              <w:keepLines w:val="0"/>
              <w:widowControl w:val="0"/>
              <w:pBdr>
                <w:top w:space="0" w:sz="0" w:val="nil"/>
                <w:left w:space="0" w:sz="0" w:val="nil"/>
                <w:bottom w:space="0" w:sz="0" w:val="nil"/>
                <w:right w:space="0" w:sz="0" w:val="nil"/>
                <w:between w:space="0" w:sz="0" w:val="nil"/>
              </w:pBdr>
              <w:shd w:fill="auto" w:val="clear"/>
              <w:spacing w:after="0" w:before="0" w:line="245.6850528717041" w:lineRule="auto"/>
              <w:ind w:left="89.34005737304688" w:right="544.1073608398438" w:hanging="10.35842895507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4.3. Produção técnica, patentes e outras  produções consideradas relevantes. </w:t>
            </w:r>
          </w:p>
          <w:p w:rsidR="00000000" w:rsidDel="00000000" w:rsidP="00000000" w:rsidRDefault="00000000" w:rsidRPr="00000000" w14:paraId="00000321">
            <w:pPr>
              <w:keepNext w:val="0"/>
              <w:keepLines w:val="0"/>
              <w:widowControl w:val="0"/>
              <w:pBdr>
                <w:top w:space="0" w:sz="0" w:val="nil"/>
                <w:left w:space="0" w:sz="0" w:val="nil"/>
                <w:bottom w:space="0" w:sz="0" w:val="nil"/>
                <w:right w:space="0" w:sz="0" w:val="nil"/>
                <w:between w:space="0" w:sz="0" w:val="nil"/>
              </w:pBdr>
              <w:shd w:fill="auto" w:val="clear"/>
              <w:spacing w:after="0" w:before="7.61474609375" w:line="240" w:lineRule="auto"/>
              <w:ind w:left="92.92564392089844" w:right="0" w:firstLine="0"/>
              <w:jc w:val="left"/>
              <w:rPr>
                <w:rFonts w:ascii="Calibri" w:cs="Calibri" w:eastAsia="Calibri" w:hAnsi="Calibri"/>
                <w:b w:val="0"/>
                <w:i w:val="0"/>
                <w:smallCaps w:val="0"/>
                <w:strike w:val="0"/>
                <w:color w:val="ff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ff0000"/>
                <w:sz w:val="19.920000076293945"/>
                <w:szCs w:val="19.920000076293945"/>
                <w:u w:val="none"/>
                <w:shd w:fill="auto" w:val="clear"/>
                <w:vertAlign w:val="baseline"/>
                <w:rtl w:val="0"/>
              </w:rPr>
              <w:t xml:space="preserve">[0,0629;0,2716]</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323">
            <w:pPr>
              <w:keepNext w:val="0"/>
              <w:keepLines w:val="0"/>
              <w:widowControl w:val="0"/>
              <w:pBdr>
                <w:top w:space="0" w:sz="0" w:val="nil"/>
                <w:left w:space="0" w:sz="0" w:val="nil"/>
                <w:bottom w:space="0" w:sz="0" w:val="nil"/>
                <w:right w:space="0" w:sz="0" w:val="nil"/>
                <w:between w:space="0" w:sz="0" w:val="nil"/>
              </w:pBdr>
              <w:shd w:fill="auto" w:val="clear"/>
              <w:spacing w:after="0" w:before="0" w:line="245.6850528717041" w:lineRule="auto"/>
              <w:ind w:left="83.1646728515625" w:right="51.990966796875" w:firstLine="0.199584960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Percentual de DP que publicaram livros com aderência às áreas de  concentração do PPG. (35%)</w:t>
            </w:r>
          </w:p>
        </w:tc>
      </w:tr>
      <w:tr>
        <w:trPr>
          <w:trHeight w:val="496.79870605468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6">
            <w:pPr>
              <w:keepNext w:val="0"/>
              <w:keepLines w:val="0"/>
              <w:widowControl w:val="0"/>
              <w:pBdr>
                <w:top w:space="0" w:sz="0" w:val="nil"/>
                <w:left w:space="0" w:sz="0" w:val="nil"/>
                <w:bottom w:space="0" w:sz="0" w:val="nil"/>
                <w:right w:space="0" w:sz="0" w:val="nil"/>
                <w:between w:space="0" w:sz="0" w:val="nil"/>
              </w:pBdr>
              <w:shd w:fill="auto" w:val="clear"/>
              <w:spacing w:after="0" w:before="0" w:line="245.68476676940918" w:lineRule="auto"/>
              <w:ind w:left="83.3642578125" w:right="814.130859375" w:firstLine="5.9759521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 Percentual de DP que publicaram capítulos de livros com  aderência às áreas de concentração do PPG. (20%)</w:t>
            </w:r>
          </w:p>
        </w:tc>
      </w:tr>
      <w:tr>
        <w:trPr>
          <w:trHeight w:val="1272.00134277343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9">
            <w:pPr>
              <w:keepNext w:val="0"/>
              <w:keepLines w:val="0"/>
              <w:widowControl w:val="0"/>
              <w:pBdr>
                <w:top w:space="0" w:sz="0" w:val="nil"/>
                <w:left w:space="0" w:sz="0" w:val="nil"/>
                <w:bottom w:space="0" w:sz="0" w:val="nil"/>
                <w:right w:space="0" w:sz="0" w:val="nil"/>
                <w:between w:space="0" w:sz="0" w:val="nil"/>
              </w:pBdr>
              <w:shd w:fill="auto" w:val="clear"/>
              <w:spacing w:after="0" w:before="0" w:line="245.08257865905762" w:lineRule="auto"/>
              <w:ind w:left="82.3681640625" w:right="50.797119140625" w:firstLine="0.79650878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 Percentual de DP com depósito de patentes/privilégio submetido  por órgão da IES ao INPI ou organismo internacional. A comprovação  será feita pelo número de registro. Será feita uma ponderação de  acordo com o andamento do processo: depositada, licenciada, etc.  (35%)</w:t>
            </w:r>
          </w:p>
        </w:tc>
      </w:tr>
      <w:tr>
        <w:trPr>
          <w:trHeight w:val="499.118652343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keepNext w:val="0"/>
              <w:keepLines w:val="0"/>
              <w:widowControl w:val="0"/>
              <w:pBdr>
                <w:top w:space="0" w:sz="0" w:val="nil"/>
                <w:left w:space="0" w:sz="0" w:val="nil"/>
                <w:bottom w:space="0" w:sz="0" w:val="nil"/>
                <w:right w:space="0" w:sz="0" w:val="nil"/>
                <w:between w:space="0" w:sz="0" w:val="nil"/>
              </w:pBdr>
              <w:shd w:fill="auto" w:val="clear"/>
              <w:spacing w:after="0" w:before="0" w:line="245.68479537963867" w:lineRule="auto"/>
              <w:ind w:left="83.3642578125" w:right="217.7966308593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 Percentual de DP com outras produções tecnológicas, como por  exemplo, Manuais de Boas Práticas, materiais didáticos, atividades </w:t>
            </w:r>
          </w:p>
        </w:tc>
      </w:tr>
    </w:tbl>
    <w:p w:rsidR="00000000" w:rsidDel="00000000" w:rsidP="00000000" w:rsidRDefault="00000000" w:rsidRPr="00000000" w14:paraId="000003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7.3193359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14</w:t>
      </w:r>
    </w:p>
    <w:p w:rsidR="00000000" w:rsidDel="00000000" w:rsidP="00000000" w:rsidRDefault="00000000" w:rsidRPr="00000000" w14:paraId="00000330">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240" w:lineRule="auto"/>
        <w:ind w:left="2171.0113525390625"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80" name="image80.png"/>
            <a:graphic>
              <a:graphicData uri="http://schemas.openxmlformats.org/drawingml/2006/picture">
                <pic:pic>
                  <pic:nvPicPr>
                    <pic:cNvPr id="0" name="image80.png"/>
                    <pic:cNvPicPr preferRelativeResize="0"/>
                  </pic:nvPicPr>
                  <pic:blipFill>
                    <a:blip r:embed="rId34"/>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78" name="image78.png"/>
            <a:graphic>
              <a:graphicData uri="http://schemas.openxmlformats.org/drawingml/2006/picture">
                <pic:pic>
                  <pic:nvPicPr>
                    <pic:cNvPr id="0" name="image78.png"/>
                    <pic:cNvPicPr preferRelativeResize="0"/>
                  </pic:nvPicPr>
                  <pic:blipFill>
                    <a:blip r:embed="rId35"/>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331">
      <w:pPr>
        <w:keepNext w:val="0"/>
        <w:keepLines w:val="0"/>
        <w:widowControl w:val="0"/>
        <w:pBdr>
          <w:top w:space="0" w:sz="0" w:val="nil"/>
          <w:left w:space="0" w:sz="0" w:val="nil"/>
          <w:bottom w:space="0" w:sz="0" w:val="nil"/>
          <w:right w:space="0" w:sz="0" w:val="nil"/>
          <w:between w:space="0" w:sz="0" w:val="nil"/>
        </w:pBdr>
        <w:shd w:fill="auto" w:val="clear"/>
        <w:spacing w:after="0" w:before="131.12548828125" w:line="240" w:lineRule="auto"/>
        <w:ind w:left="4047.8353881835938"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Diretoria de Avaliação </w:t>
      </w:r>
    </w:p>
    <w:tbl>
      <w:tblPr>
        <w:tblStyle w:val="Table15"/>
        <w:tblW w:w="10219.200592041016" w:type="dxa"/>
        <w:jc w:val="left"/>
        <w:tblInd w:w="236.399993896484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32.1998596191406"/>
        <w:gridCol w:w="535.2001953125"/>
        <w:gridCol w:w="5751.800537109375"/>
        <w:tblGridChange w:id="0">
          <w:tblGrid>
            <w:gridCol w:w="3932.1998596191406"/>
            <w:gridCol w:w="535.2001953125"/>
            <w:gridCol w:w="5751.800537109375"/>
          </w:tblGrid>
        </w:tblGridChange>
      </w:tblGrid>
      <w:tr>
        <w:trPr>
          <w:trHeight w:val="504.00024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4">
            <w:pPr>
              <w:keepNext w:val="0"/>
              <w:keepLines w:val="0"/>
              <w:widowControl w:val="0"/>
              <w:pBdr>
                <w:top w:space="0" w:sz="0" w:val="nil"/>
                <w:left w:space="0" w:sz="0" w:val="nil"/>
                <w:bottom w:space="0" w:sz="0" w:val="nil"/>
                <w:right w:space="0" w:sz="0" w:val="nil"/>
                <w:between w:space="0" w:sz="0" w:val="nil"/>
              </w:pBdr>
              <w:shd w:fill="auto" w:val="clear"/>
              <w:spacing w:after="0" w:before="0" w:line="245.68408012390137" w:lineRule="auto"/>
              <w:ind w:left="89.3402099609375" w:right="152.899169921875" w:hanging="5.578002929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de formação de recursos humanos em cursos Lato Sensu, educação  básica, etc. (10%)</w:t>
            </w:r>
          </w:p>
        </w:tc>
      </w:tr>
      <w:tr>
        <w:trPr>
          <w:trHeight w:val="398.398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68000793457031" w:right="0" w:firstLine="0"/>
              <w:jc w:val="left"/>
              <w:rPr>
                <w:rFonts w:ascii="Calibri" w:cs="Calibri" w:eastAsia="Calibri" w:hAnsi="Calibri"/>
                <w:b w:val="1"/>
                <w:i w:val="0"/>
                <w:smallCaps w:val="0"/>
                <w:strike w:val="0"/>
                <w:color w:val="ff0000"/>
                <w:sz w:val="24"/>
                <w:szCs w:val="24"/>
                <w:u w:val="none"/>
                <w:shd w:fill="bfbfbf" w:val="clear"/>
                <w:vertAlign w:val="baseline"/>
              </w:rPr>
            </w:pPr>
            <w:r w:rsidDel="00000000" w:rsidR="00000000" w:rsidRPr="00000000">
              <w:rPr>
                <w:rFonts w:ascii="Calibri" w:cs="Calibri" w:eastAsia="Calibri" w:hAnsi="Calibri"/>
                <w:b w:val="1"/>
                <w:i w:val="0"/>
                <w:smallCaps w:val="0"/>
                <w:strike w:val="0"/>
                <w:color w:val="000000"/>
                <w:sz w:val="24"/>
                <w:szCs w:val="24"/>
                <w:u w:val="none"/>
                <w:shd w:fill="bfbfbf" w:val="clear"/>
                <w:vertAlign w:val="baseline"/>
                <w:rtl w:val="0"/>
              </w:rPr>
              <w:t xml:space="preserve">5 – </w:t>
            </w:r>
            <w:r w:rsidDel="00000000" w:rsidR="00000000" w:rsidRPr="00000000">
              <w:rPr>
                <w:rFonts w:ascii="Calibri" w:cs="Calibri" w:eastAsia="Calibri" w:hAnsi="Calibri"/>
                <w:b w:val="1"/>
                <w:i w:val="0"/>
                <w:smallCaps w:val="0"/>
                <w:strike w:val="0"/>
                <w:color w:val="ffffff"/>
                <w:sz w:val="24"/>
                <w:szCs w:val="24"/>
                <w:u w:val="none"/>
                <w:shd w:fill="bfbfbf" w:val="clear"/>
                <w:vertAlign w:val="baseline"/>
                <w:rtl w:val="0"/>
              </w:rPr>
              <w:t xml:space="preserve">Inserção Social </w:t>
            </w:r>
            <w:r w:rsidDel="00000000" w:rsidR="00000000" w:rsidRPr="00000000">
              <w:rPr>
                <w:rFonts w:ascii="Calibri" w:cs="Calibri" w:eastAsia="Calibri" w:hAnsi="Calibri"/>
                <w:b w:val="1"/>
                <w:i w:val="0"/>
                <w:smallCaps w:val="0"/>
                <w:strike w:val="0"/>
                <w:color w:val="ff0000"/>
                <w:sz w:val="24"/>
                <w:szCs w:val="24"/>
                <w:u w:val="none"/>
                <w:shd w:fill="bfbfbf" w:val="clear"/>
                <w:vertAlign w:val="baseline"/>
                <w:rtl w:val="0"/>
              </w:rPr>
              <w:t xml:space="preserve">[0,3438;1,0000]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bfbfbf"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bfbfbf" w:val="clear"/>
                <w:vertAlign w:val="baseline"/>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bfbfbf" w:val="clear"/>
                <w:vertAlign w:val="baseline"/>
              </w:rPr>
            </w:pPr>
            <w:r w:rsidDel="00000000" w:rsidR="00000000" w:rsidRPr="00000000">
              <w:rPr>
                <w:rtl w:val="0"/>
              </w:rPr>
            </w:r>
          </w:p>
        </w:tc>
      </w:tr>
      <w:tr>
        <w:trPr>
          <w:trHeight w:val="1231.20117187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38">
            <w:pPr>
              <w:keepNext w:val="0"/>
              <w:keepLines w:val="0"/>
              <w:widowControl w:val="0"/>
              <w:pBdr>
                <w:top w:space="0" w:sz="0" w:val="nil"/>
                <w:left w:space="0" w:sz="0" w:val="nil"/>
                <w:bottom w:space="0" w:sz="0" w:val="nil"/>
                <w:right w:space="0" w:sz="0" w:val="nil"/>
                <w:between w:space="0" w:sz="0" w:val="nil"/>
              </w:pBdr>
              <w:shd w:fill="auto" w:val="clear"/>
              <w:spacing w:after="0" w:before="0" w:line="245.68408012390137" w:lineRule="auto"/>
              <w:ind w:left="89.34005737304688" w:right="695.2996826171875" w:hanging="5.1792144775390625"/>
              <w:jc w:val="left"/>
              <w:rPr>
                <w:rFonts w:ascii="Calibri" w:cs="Calibri" w:eastAsia="Calibri" w:hAnsi="Calibri"/>
                <w:b w:val="0"/>
                <w:i w:val="0"/>
                <w:smallCaps w:val="0"/>
                <w:strike w:val="0"/>
                <w:color w:val="ff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5.1. Inserção e impacto regional e (ou)  nacional do programa. </w:t>
            </w:r>
            <w:r w:rsidDel="00000000" w:rsidR="00000000" w:rsidRPr="00000000">
              <w:rPr>
                <w:rFonts w:ascii="Calibri" w:cs="Calibri" w:eastAsia="Calibri" w:hAnsi="Calibri"/>
                <w:b w:val="0"/>
                <w:i w:val="0"/>
                <w:smallCaps w:val="0"/>
                <w:strike w:val="0"/>
                <w:color w:val="ff0000"/>
                <w:sz w:val="19.920000076293945"/>
                <w:szCs w:val="19.920000076293945"/>
                <w:u w:val="none"/>
                <w:shd w:fill="auto" w:val="clear"/>
                <w:vertAlign w:val="baseline"/>
                <w:rtl w:val="0"/>
              </w:rPr>
              <w:t xml:space="preserve">[0,2875;1,000]</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keepNext w:val="0"/>
              <w:keepLines w:val="0"/>
              <w:widowControl w:val="0"/>
              <w:pBdr>
                <w:top w:space="0" w:sz="0" w:val="nil"/>
                <w:left w:space="0" w:sz="0" w:val="nil"/>
                <w:bottom w:space="0" w:sz="0" w:val="nil"/>
                <w:right w:space="0" w:sz="0" w:val="nil"/>
                <w:between w:space="0" w:sz="0" w:val="nil"/>
              </w:pBdr>
              <w:shd w:fill="auto" w:val="clear"/>
              <w:spacing w:after="0" w:before="0" w:line="245.68408012390137" w:lineRule="auto"/>
              <w:ind w:left="83.3642578125" w:right="100.59692382812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Desenvolvimento Tecnológico: Percentual de DP participando de  ações de popularização da ciência, desenvolvimento de tecnologia e  inovação diretamente relacionada à solução de problemas regionais  </w:t>
            </w:r>
          </w:p>
          <w:p w:rsidR="00000000" w:rsidDel="00000000" w:rsidP="00000000" w:rsidRDefault="00000000" w:rsidRPr="00000000" w14:paraId="0000033B">
            <w:pPr>
              <w:keepNext w:val="0"/>
              <w:keepLines w:val="0"/>
              <w:widowControl w:val="0"/>
              <w:pBdr>
                <w:top w:space="0" w:sz="0" w:val="nil"/>
                <w:left w:space="0" w:sz="0" w:val="nil"/>
                <w:bottom w:space="0" w:sz="0" w:val="nil"/>
                <w:right w:space="0" w:sz="0" w:val="nil"/>
                <w:between w:space="0" w:sz="0" w:val="nil"/>
              </w:pBdr>
              <w:shd w:fill="auto" w:val="clear"/>
              <w:spacing w:after="0" w:before="5.216064453125" w:line="245.68408012390137" w:lineRule="auto"/>
              <w:ind w:left="83.1646728515625" w:right="509.75341796875" w:firstLine="0.199584960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 nacionais; comprovadas por número de processos e órgão de  cooperação. (20%)</w:t>
            </w:r>
          </w:p>
        </w:tc>
      </w:tr>
      <w:tr>
        <w:trPr>
          <w:trHeight w:val="742.199707031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E">
            <w:pPr>
              <w:keepNext w:val="0"/>
              <w:keepLines w:val="0"/>
              <w:widowControl w:val="0"/>
              <w:pBdr>
                <w:top w:space="0" w:sz="0" w:val="nil"/>
                <w:left w:space="0" w:sz="0" w:val="nil"/>
                <w:bottom w:space="0" w:sz="0" w:val="nil"/>
                <w:right w:space="0" w:sz="0" w:val="nil"/>
                <w:between w:space="0" w:sz="0" w:val="nil"/>
              </w:pBdr>
              <w:shd w:fill="auto" w:val="clear"/>
              <w:spacing w:after="0" w:before="0" w:line="244.47918891906738" w:lineRule="auto"/>
              <w:ind w:left="83.3642578125" w:right="148.40576171875" w:firstLine="5.9759521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 Impacto Regional: Percentual de DP envolvidos em ações de  extensão do Programa com efetivo envolvimento do corpo docente  e discente. (20%)</w:t>
            </w:r>
          </w:p>
        </w:tc>
      </w:tr>
      <w:tr>
        <w:trPr>
          <w:trHeight w:val="986.39953613281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keepNext w:val="0"/>
              <w:keepLines w:val="0"/>
              <w:widowControl w:val="0"/>
              <w:pBdr>
                <w:top w:space="0" w:sz="0" w:val="nil"/>
                <w:left w:space="0" w:sz="0" w:val="nil"/>
                <w:bottom w:space="0" w:sz="0" w:val="nil"/>
                <w:right w:space="0" w:sz="0" w:val="nil"/>
                <w:between w:space="0" w:sz="0" w:val="nil"/>
              </w:pBdr>
              <w:shd w:fill="auto" w:val="clear"/>
              <w:spacing w:after="0" w:before="0" w:line="244.88187789916992" w:lineRule="auto"/>
              <w:ind w:left="89.3402099609375" w:right="99.090576171875" w:hanging="6.17553710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 Atuação Acadêmica Destacada: Percentual de DP recipientes de  prêmios, bolsas de produtividades em pesquisa e demais distinções.  Percentual de discentes recipientes de prêmios em suas diversas  modalidades: pôster, apresentações orais, etc. (20%)</w:t>
            </w:r>
          </w:p>
        </w:tc>
      </w:tr>
      <w:tr>
        <w:trPr>
          <w:trHeight w:val="499.2004394531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keepNext w:val="0"/>
              <w:keepLines w:val="0"/>
              <w:widowControl w:val="0"/>
              <w:pBdr>
                <w:top w:space="0" w:sz="0" w:val="nil"/>
                <w:left w:space="0" w:sz="0" w:val="nil"/>
                <w:bottom w:space="0" w:sz="0" w:val="nil"/>
                <w:right w:space="0" w:sz="0" w:val="nil"/>
                <w:between w:space="0" w:sz="0" w:val="nil"/>
              </w:pBdr>
              <w:shd w:fill="auto" w:val="clear"/>
              <w:spacing w:after="0" w:before="0" w:line="245.68422317504883" w:lineRule="auto"/>
              <w:ind w:left="83.1646728515625" w:right="157.96630859375" w:firstLine="0.597534179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d) Participação em Órgão de Fomento: Percentual de DP em órgãos  oficiais (CAPES, CNPq, FAPs, Conselhos governamentais etc.). (10%)</w:t>
            </w:r>
          </w:p>
        </w:tc>
      </w:tr>
      <w:tr>
        <w:trPr>
          <w:trHeight w:val="1718.8000488281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keepNext w:val="0"/>
              <w:keepLines w:val="0"/>
              <w:widowControl w:val="0"/>
              <w:pBdr>
                <w:top w:space="0" w:sz="0" w:val="nil"/>
                <w:left w:space="0" w:sz="0" w:val="nil"/>
                <w:bottom w:space="0" w:sz="0" w:val="nil"/>
                <w:right w:space="0" w:sz="0" w:val="nil"/>
                <w:between w:space="0" w:sz="0" w:val="nil"/>
              </w:pBdr>
              <w:shd w:fill="auto" w:val="clear"/>
              <w:spacing w:after="0" w:before="0" w:line="244.9489688873291" w:lineRule="auto"/>
              <w:ind w:left="83.1646728515625" w:right="133.23486328125" w:firstLine="0.199584960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 Editoração, relatorias, organização de eventos: Percentual de DP  como editores de periódicos pertencentes ao QUALIS da Área,  consultores ad-hoc de periódicos nacionais e internacionais,  organizadores de eventos, palestrantes, chairman/chairwoman,  debatedores em eventos internacionais e nacionais, representantes  de sociedades científicas, e representantes de entidades de classe.  (10%)</w:t>
            </w:r>
          </w:p>
        </w:tc>
      </w:tr>
      <w:tr>
        <w:trPr>
          <w:trHeight w:val="741.59973144531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keepNext w:val="0"/>
              <w:keepLines w:val="0"/>
              <w:widowControl w:val="0"/>
              <w:pBdr>
                <w:top w:space="0" w:sz="0" w:val="nil"/>
                <w:left w:space="0" w:sz="0" w:val="nil"/>
                <w:bottom w:space="0" w:sz="0" w:val="nil"/>
                <w:right w:space="0" w:sz="0" w:val="nil"/>
                <w:between w:space="0" w:sz="0" w:val="nil"/>
              </w:pBdr>
              <w:shd w:fill="auto" w:val="clear"/>
              <w:spacing w:after="0" w:before="0" w:line="245.68482398986816" w:lineRule="auto"/>
              <w:ind w:left="87.3480224609375" w:right="529.873046875" w:hanging="9.362182617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 Cooperação com o Setor Público e Privado: Percentual de DP  participando em parcerias de pesquisa, desenvolvimentos e  inovação. (20%)</w:t>
            </w:r>
          </w:p>
        </w:tc>
      </w:tr>
      <w:tr>
        <w:trPr>
          <w:trHeight w:val="1475.999145507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4B">
            <w:pPr>
              <w:keepNext w:val="0"/>
              <w:keepLines w:val="0"/>
              <w:widowControl w:val="0"/>
              <w:pBdr>
                <w:top w:space="0" w:sz="0" w:val="nil"/>
                <w:left w:space="0" w:sz="0" w:val="nil"/>
                <w:bottom w:space="0" w:sz="0" w:val="nil"/>
                <w:right w:space="0" w:sz="0" w:val="nil"/>
                <w:between w:space="0" w:sz="0" w:val="nil"/>
              </w:pBdr>
              <w:shd w:fill="auto" w:val="clear"/>
              <w:spacing w:after="0" w:before="0" w:line="245.68482398986816" w:lineRule="auto"/>
              <w:ind w:left="89.34005737304688" w:right="488.72955322265625" w:hanging="5.1792144775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5.2. Integração e cooperação com outros  programas e centros de pesquisa e  </w:t>
            </w:r>
          </w:p>
          <w:p w:rsidR="00000000" w:rsidDel="00000000" w:rsidP="00000000" w:rsidRDefault="00000000" w:rsidRPr="00000000" w14:paraId="0000034C">
            <w:pPr>
              <w:keepNext w:val="0"/>
              <w:keepLines w:val="0"/>
              <w:widowControl w:val="0"/>
              <w:pBdr>
                <w:top w:space="0" w:sz="0" w:val="nil"/>
                <w:left w:space="0" w:sz="0" w:val="nil"/>
                <w:bottom w:space="0" w:sz="0" w:val="nil"/>
                <w:right w:space="0" w:sz="0" w:val="nil"/>
                <w:between w:space="0" w:sz="0" w:val="nil"/>
              </w:pBdr>
              <w:shd w:fill="auto" w:val="clear"/>
              <w:spacing w:after="0" w:before="7.615966796875" w:line="244.88216400146484" w:lineRule="auto"/>
              <w:ind w:left="77.78640747070312" w:right="206.0650634765625" w:firstLine="5.9760284423828125"/>
              <w:jc w:val="left"/>
              <w:rPr>
                <w:rFonts w:ascii="Calibri" w:cs="Calibri" w:eastAsia="Calibri" w:hAnsi="Calibri"/>
                <w:b w:val="0"/>
                <w:i w:val="0"/>
                <w:smallCaps w:val="0"/>
                <w:strike w:val="0"/>
                <w:color w:val="ff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desenvolvimento profissional relacionados à  área de conhecimento do programa, com  vistas ao desenvolvimento da pesquisa e da  pós-graduação. </w:t>
            </w:r>
            <w:r w:rsidDel="00000000" w:rsidR="00000000" w:rsidRPr="00000000">
              <w:rPr>
                <w:rFonts w:ascii="Calibri" w:cs="Calibri" w:eastAsia="Calibri" w:hAnsi="Calibri"/>
                <w:b w:val="0"/>
                <w:i w:val="0"/>
                <w:smallCaps w:val="0"/>
                <w:strike w:val="0"/>
                <w:color w:val="ff0000"/>
                <w:sz w:val="19.920000076293945"/>
                <w:szCs w:val="19.920000076293945"/>
                <w:u w:val="none"/>
                <w:shd w:fill="auto" w:val="clear"/>
                <w:vertAlign w:val="baseline"/>
                <w:rtl w:val="0"/>
              </w:rPr>
              <w:t xml:space="preserve">[0,0000;1,000]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34E">
            <w:pPr>
              <w:keepNext w:val="0"/>
              <w:keepLines w:val="0"/>
              <w:widowControl w:val="0"/>
              <w:pBdr>
                <w:top w:space="0" w:sz="0" w:val="nil"/>
                <w:left w:space="0" w:sz="0" w:val="nil"/>
                <w:bottom w:space="0" w:sz="0" w:val="nil"/>
                <w:right w:space="0" w:sz="0" w:val="nil"/>
                <w:between w:space="0" w:sz="0" w:val="nil"/>
              </w:pBdr>
              <w:shd w:fill="auto" w:val="clear"/>
              <w:spacing w:after="0" w:before="0" w:line="245.20337104797363" w:lineRule="auto"/>
              <w:ind w:left="79.5794677734375" w:right="90.43701171875" w:firstLine="11.553344726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Percentual de DP participando em programas de cooperação e  intercâmbio sistemáticos (MINTER e DINTER, por exemplo), projetos  de cooperação entre programas com níveis de consolidação  diferentes, voltados para a inovação na pesquisa ou o  desenvolvimento da pós-graduação em regiões ou sub-regiões  geográficas menos favorecidas (atuação de professores visitantes).</w:t>
            </w:r>
          </w:p>
        </w:tc>
      </w:tr>
      <w:tr>
        <w:trPr>
          <w:trHeight w:val="1875"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4F">
            <w:pPr>
              <w:keepNext w:val="0"/>
              <w:keepLines w:val="0"/>
              <w:widowControl w:val="0"/>
              <w:pBdr>
                <w:top w:space="0" w:sz="0" w:val="nil"/>
                <w:left w:space="0" w:sz="0" w:val="nil"/>
                <w:bottom w:space="0" w:sz="0" w:val="nil"/>
                <w:right w:space="0" w:sz="0" w:val="nil"/>
                <w:between w:space="0" w:sz="0" w:val="nil"/>
              </w:pBdr>
              <w:shd w:fill="auto" w:val="clear"/>
              <w:spacing w:after="0" w:before="0" w:line="245.685453414917" w:lineRule="auto"/>
              <w:ind w:left="89.34005737304688" w:right="211.74072265625" w:hanging="5.1792144775390625"/>
              <w:jc w:val="left"/>
              <w:rPr>
                <w:rFonts w:ascii="Calibri" w:cs="Calibri" w:eastAsia="Calibri" w:hAnsi="Calibri"/>
                <w:b w:val="0"/>
                <w:i w:val="0"/>
                <w:smallCaps w:val="0"/>
                <w:strike w:val="0"/>
                <w:color w:val="ff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5.3 - Visibilidade ou transparência dada pelo  programa à sua atuação. </w:t>
            </w:r>
            <w:r w:rsidDel="00000000" w:rsidR="00000000" w:rsidRPr="00000000">
              <w:rPr>
                <w:rFonts w:ascii="Calibri" w:cs="Calibri" w:eastAsia="Calibri" w:hAnsi="Calibri"/>
                <w:b w:val="0"/>
                <w:i w:val="0"/>
                <w:smallCaps w:val="0"/>
                <w:strike w:val="0"/>
                <w:color w:val="ff0000"/>
                <w:sz w:val="19.920000076293945"/>
                <w:szCs w:val="19.920000076293945"/>
                <w:u w:val="none"/>
                <w:shd w:fill="auto" w:val="clear"/>
                <w:vertAlign w:val="baseline"/>
                <w:rtl w:val="0"/>
              </w:rPr>
              <w:t xml:space="preserve">[0,4500;1,000]</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keepNext w:val="0"/>
              <w:keepLines w:val="0"/>
              <w:widowControl w:val="0"/>
              <w:pBdr>
                <w:top w:space="0" w:sz="0" w:val="nil"/>
                <w:left w:space="0" w:sz="0" w:val="nil"/>
                <w:bottom w:space="0" w:sz="0" w:val="nil"/>
                <w:right w:space="0" w:sz="0" w:val="nil"/>
                <w:between w:space="0" w:sz="0" w:val="nil"/>
              </w:pBdr>
              <w:shd w:fill="auto" w:val="clear"/>
              <w:spacing w:after="0" w:before="0" w:line="245.23321151733398" w:lineRule="auto"/>
              <w:ind w:left="83.1646728515625" w:right="144.595947265625" w:firstLine="0.199584960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Divulgação de forma atualizada dos dados internos do Programa,  critérios de seleção de alunos, produção docente, financiamentos  recebidos da CAPES e de outras agências públicas e privadas.  Regimento, políticas de credenciamento e descredenciamento.  (45%) </w:t>
            </w:r>
          </w:p>
          <w:p w:rsidR="00000000" w:rsidDel="00000000" w:rsidP="00000000" w:rsidRDefault="00000000" w:rsidRPr="00000000" w14:paraId="00000352">
            <w:pPr>
              <w:keepNext w:val="0"/>
              <w:keepLines w:val="0"/>
              <w:widowControl w:val="0"/>
              <w:pBdr>
                <w:top w:space="0" w:sz="0" w:val="nil"/>
                <w:left w:space="0" w:sz="0" w:val="nil"/>
                <w:bottom w:space="0" w:sz="0" w:val="nil"/>
                <w:right w:space="0" w:sz="0" w:val="nil"/>
                <w:between w:space="0" w:sz="0" w:val="nil"/>
              </w:pBdr>
              <w:shd w:fill="auto" w:val="clear"/>
              <w:spacing w:after="0" w:before="7.9901123046875" w:line="243.90249252319336" w:lineRule="auto"/>
              <w:ind w:left="82.3199462890625" w:right="282.801513671875" w:firstLine="0.7202148437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single"/>
                <w:shd w:fill="auto" w:val="clear"/>
                <w:vertAlign w:val="baseline"/>
                <w:rtl w:val="0"/>
              </w:rPr>
              <w:t xml:space="preserve">Obs.: Espera-se que as páginas dos PPG ofereçam a opção de navegação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single"/>
                <w:shd w:fill="auto" w:val="clear"/>
                <w:vertAlign w:val="baseline"/>
                <w:rtl w:val="0"/>
              </w:rPr>
              <w:t xml:space="preserve">completa em português e inglês. Esta condição é MANDATÓRIA para PPG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com notas 6 e 7.</w:t>
            </w:r>
          </w:p>
        </w:tc>
      </w:tr>
      <w:tr>
        <w:trPr>
          <w:trHeight w:val="513.6010742187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5">
            <w:pPr>
              <w:keepNext w:val="0"/>
              <w:keepLines w:val="0"/>
              <w:widowControl w:val="0"/>
              <w:pBdr>
                <w:top w:space="0" w:sz="0" w:val="nil"/>
                <w:left w:space="0" w:sz="0" w:val="nil"/>
                <w:bottom w:space="0" w:sz="0" w:val="nil"/>
                <w:right w:space="0" w:sz="0" w:val="nil"/>
                <w:between w:space="0" w:sz="0" w:val="nil"/>
              </w:pBdr>
              <w:shd w:fill="auto" w:val="clear"/>
              <w:spacing w:after="0" w:before="0" w:line="245.68476676940918" w:lineRule="auto"/>
              <w:ind w:left="75.794677734375" w:right="106.97265625" w:firstLine="13.545532226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 Garantia de amplo acesso a Teses e Dissertações: Divulgação na  íntegra das Teses e Dissertações defendidas na Web. (55%)</w:t>
            </w:r>
          </w:p>
        </w:tc>
      </w:tr>
    </w:tbl>
    <w:p w:rsidR="00000000" w:rsidDel="00000000" w:rsidP="00000000" w:rsidRDefault="00000000" w:rsidRPr="00000000" w14:paraId="000003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15.4797363281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15</w:t>
      </w:r>
    </w:p>
    <w:p w:rsidR="00000000" w:rsidDel="00000000" w:rsidP="00000000" w:rsidRDefault="00000000" w:rsidRPr="00000000" w14:paraId="00000359">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240" w:lineRule="auto"/>
        <w:ind w:left="2171.0113525390625"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9" name="image9.png"/>
            <a:graphic>
              <a:graphicData uri="http://schemas.openxmlformats.org/drawingml/2006/picture">
                <pic:pic>
                  <pic:nvPicPr>
                    <pic:cNvPr id="0" name="image9.png"/>
                    <pic:cNvPicPr preferRelativeResize="0"/>
                  </pic:nvPicPr>
                  <pic:blipFill>
                    <a:blip r:embed="rId36"/>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11" name="image11.png"/>
            <a:graphic>
              <a:graphicData uri="http://schemas.openxmlformats.org/drawingml/2006/picture">
                <pic:pic>
                  <pic:nvPicPr>
                    <pic:cNvPr id="0" name="image11.png"/>
                    <pic:cNvPicPr preferRelativeResize="0"/>
                  </pic:nvPicPr>
                  <pic:blipFill>
                    <a:blip r:embed="rId37"/>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35A">
      <w:pPr>
        <w:keepNext w:val="0"/>
        <w:keepLines w:val="0"/>
        <w:widowControl w:val="0"/>
        <w:pBdr>
          <w:top w:space="0" w:sz="0" w:val="nil"/>
          <w:left w:space="0" w:sz="0" w:val="nil"/>
          <w:bottom w:space="0" w:sz="0" w:val="nil"/>
          <w:right w:space="0" w:sz="0" w:val="nil"/>
          <w:between w:space="0" w:sz="0" w:val="nil"/>
        </w:pBdr>
        <w:shd w:fill="auto" w:val="clear"/>
        <w:spacing w:after="0" w:before="131.12548828125" w:line="240" w:lineRule="auto"/>
        <w:ind w:left="4047.8353881835938"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Diretoria de Avaliação </w:t>
      </w:r>
    </w:p>
    <w:tbl>
      <w:tblPr>
        <w:tblStyle w:val="Table16"/>
        <w:tblW w:w="10077.600631713867" w:type="dxa"/>
        <w:jc w:val="left"/>
        <w:tblInd w:w="226.800003051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82.6000213623047"/>
        <w:gridCol w:w="850"/>
        <w:gridCol w:w="5245.0006103515625"/>
        <w:tblGridChange w:id="0">
          <w:tblGrid>
            <w:gridCol w:w="3982.6000213623047"/>
            <w:gridCol w:w="850"/>
            <w:gridCol w:w="5245.0006103515625"/>
          </w:tblGrid>
        </w:tblGridChange>
      </w:tblGrid>
      <w:tr>
        <w:trPr>
          <w:trHeight w:val="400.799560546875"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4.8248291015625" w:right="0" w:firstLine="0"/>
              <w:jc w:val="left"/>
              <w:rPr>
                <w:rFonts w:ascii="Calibri" w:cs="Calibri" w:eastAsia="Calibri" w:hAnsi="Calibri"/>
                <w:b w:val="1"/>
                <w:i w:val="0"/>
                <w:smallCaps w:val="0"/>
                <w:strike w:val="0"/>
                <w:color w:val="ffffff"/>
                <w:sz w:val="31.920000076293945"/>
                <w:szCs w:val="31.920000076293945"/>
                <w:u w:val="none"/>
                <w:shd w:fill="0033cc" w:val="clear"/>
                <w:vertAlign w:val="baseline"/>
              </w:rPr>
            </w:pPr>
            <w:r w:rsidDel="00000000" w:rsidR="00000000" w:rsidRPr="00000000">
              <w:rPr>
                <w:rFonts w:ascii="Calibri" w:cs="Calibri" w:eastAsia="Calibri" w:hAnsi="Calibri"/>
                <w:b w:val="1"/>
                <w:i w:val="0"/>
                <w:smallCaps w:val="0"/>
                <w:strike w:val="0"/>
                <w:color w:val="ffffff"/>
                <w:sz w:val="31.920000076293945"/>
                <w:szCs w:val="31.920000076293945"/>
                <w:u w:val="none"/>
                <w:shd w:fill="0033cc" w:val="clear"/>
                <w:vertAlign w:val="baseline"/>
                <w:rtl w:val="0"/>
              </w:rPr>
              <w:t xml:space="preserve">IV.2 - MESTRADOS PROFISSIONAIS</w:t>
            </w:r>
          </w:p>
        </w:tc>
      </w:tr>
      <w:tr>
        <w:trPr>
          <w:trHeight w:val="410.40039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16880798339844" w:right="0" w:firstLine="0"/>
              <w:jc w:val="left"/>
              <w:rPr>
                <w:rFonts w:ascii="Calibri" w:cs="Calibri" w:eastAsia="Calibri" w:hAnsi="Calibri"/>
                <w:b w:val="1"/>
                <w:i w:val="0"/>
                <w:smallCaps w:val="0"/>
                <w:strike w:val="0"/>
                <w:color w:val="ffffff"/>
                <w:sz w:val="19.920000076293945"/>
                <w:szCs w:val="19.920000076293945"/>
                <w:u w:val="none"/>
                <w:shd w:fill="3366ff" w:val="clear"/>
                <w:vertAlign w:val="baseline"/>
              </w:rPr>
            </w:pPr>
            <w:r w:rsidDel="00000000" w:rsidR="00000000" w:rsidRPr="00000000">
              <w:rPr>
                <w:rFonts w:ascii="Calibri" w:cs="Calibri" w:eastAsia="Calibri" w:hAnsi="Calibri"/>
                <w:b w:val="1"/>
                <w:i w:val="0"/>
                <w:smallCaps w:val="0"/>
                <w:strike w:val="0"/>
                <w:color w:val="ffffff"/>
                <w:sz w:val="19.920000076293945"/>
                <w:szCs w:val="19.920000076293945"/>
                <w:u w:val="none"/>
                <w:shd w:fill="3366ff" w:val="clear"/>
                <w:vertAlign w:val="baseline"/>
                <w:rtl w:val="0"/>
              </w:rPr>
              <w:t xml:space="preserve">Quesitos / Itens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14483642578125" w:right="0" w:firstLine="0"/>
              <w:jc w:val="left"/>
              <w:rPr>
                <w:rFonts w:ascii="Calibri" w:cs="Calibri" w:eastAsia="Calibri" w:hAnsi="Calibri"/>
                <w:b w:val="1"/>
                <w:i w:val="0"/>
                <w:smallCaps w:val="0"/>
                <w:strike w:val="0"/>
                <w:color w:val="ffffff"/>
                <w:sz w:val="19.920000076293945"/>
                <w:szCs w:val="19.920000076293945"/>
                <w:u w:val="none"/>
                <w:shd w:fill="3366ff" w:val="clear"/>
                <w:vertAlign w:val="baseline"/>
              </w:rPr>
            </w:pPr>
            <w:r w:rsidDel="00000000" w:rsidR="00000000" w:rsidRPr="00000000">
              <w:rPr>
                <w:rFonts w:ascii="Calibri" w:cs="Calibri" w:eastAsia="Calibri" w:hAnsi="Calibri"/>
                <w:b w:val="1"/>
                <w:i w:val="0"/>
                <w:smallCaps w:val="0"/>
                <w:strike w:val="0"/>
                <w:color w:val="ffffff"/>
                <w:sz w:val="19.920000076293945"/>
                <w:szCs w:val="19.920000076293945"/>
                <w:u w:val="none"/>
                <w:shd w:fill="3366ff" w:val="clear"/>
                <w:vertAlign w:val="baseline"/>
                <w:rtl w:val="0"/>
              </w:rPr>
              <w:t xml:space="preserve">Peso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14453125" w:right="0" w:firstLine="0"/>
              <w:jc w:val="left"/>
              <w:rPr>
                <w:rFonts w:ascii="Calibri" w:cs="Calibri" w:eastAsia="Calibri" w:hAnsi="Calibri"/>
                <w:b w:val="1"/>
                <w:i w:val="0"/>
                <w:smallCaps w:val="0"/>
                <w:strike w:val="0"/>
                <w:color w:val="ffffff"/>
                <w:sz w:val="19.920000076293945"/>
                <w:szCs w:val="19.920000076293945"/>
                <w:u w:val="none"/>
                <w:shd w:fill="3366ff" w:val="clear"/>
                <w:vertAlign w:val="baseline"/>
              </w:rPr>
            </w:pPr>
            <w:r w:rsidDel="00000000" w:rsidR="00000000" w:rsidRPr="00000000">
              <w:rPr>
                <w:rFonts w:ascii="Calibri" w:cs="Calibri" w:eastAsia="Calibri" w:hAnsi="Calibri"/>
                <w:b w:val="1"/>
                <w:i w:val="0"/>
                <w:smallCaps w:val="0"/>
                <w:strike w:val="0"/>
                <w:color w:val="ffffff"/>
                <w:sz w:val="19.920000076293945"/>
                <w:szCs w:val="19.920000076293945"/>
                <w:u w:val="none"/>
                <w:shd w:fill="3366ff" w:val="clear"/>
                <w:vertAlign w:val="baseline"/>
                <w:rtl w:val="0"/>
              </w:rPr>
              <w:t xml:space="preserve">Definições e Comentários sobre o Quesito/Itens</w:t>
            </w:r>
          </w:p>
        </w:tc>
      </w:tr>
      <w:tr>
        <w:trPr>
          <w:trHeight w:val="379.1992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2.1599578857422" w:right="0" w:firstLine="0"/>
              <w:jc w:val="left"/>
              <w:rPr>
                <w:rFonts w:ascii="Calibri" w:cs="Calibri" w:eastAsia="Calibri" w:hAnsi="Calibri"/>
                <w:b w:val="1"/>
                <w:i w:val="0"/>
                <w:smallCaps w:val="0"/>
                <w:strike w:val="0"/>
                <w:color w:val="ffffff"/>
                <w:sz w:val="24"/>
                <w:szCs w:val="24"/>
                <w:u w:val="none"/>
                <w:shd w:fill="bfbfbf" w:val="clear"/>
                <w:vertAlign w:val="baseline"/>
              </w:rPr>
            </w:pPr>
            <w:r w:rsidDel="00000000" w:rsidR="00000000" w:rsidRPr="00000000">
              <w:rPr>
                <w:rFonts w:ascii="Calibri" w:cs="Calibri" w:eastAsia="Calibri" w:hAnsi="Calibri"/>
                <w:b w:val="1"/>
                <w:i w:val="0"/>
                <w:smallCaps w:val="0"/>
                <w:strike w:val="0"/>
                <w:color w:val="000000"/>
                <w:sz w:val="24"/>
                <w:szCs w:val="24"/>
                <w:u w:val="none"/>
                <w:shd w:fill="bfbfbf" w:val="clear"/>
                <w:vertAlign w:val="baseline"/>
                <w:rtl w:val="0"/>
              </w:rPr>
              <w:t xml:space="preserve">1 – </w:t>
            </w:r>
            <w:r w:rsidDel="00000000" w:rsidR="00000000" w:rsidRPr="00000000">
              <w:rPr>
                <w:rFonts w:ascii="Calibri" w:cs="Calibri" w:eastAsia="Calibri" w:hAnsi="Calibri"/>
                <w:b w:val="1"/>
                <w:i w:val="0"/>
                <w:smallCaps w:val="0"/>
                <w:strike w:val="0"/>
                <w:color w:val="ffffff"/>
                <w:sz w:val="24"/>
                <w:szCs w:val="24"/>
                <w:u w:val="none"/>
                <w:shd w:fill="bfbfbf" w:val="clear"/>
                <w:vertAlign w:val="baseline"/>
                <w:rtl w:val="0"/>
              </w:rPr>
              <w:t xml:space="preserve">Proposta do 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ffffff"/>
                <w:sz w:val="24"/>
                <w:szCs w:val="24"/>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ffffff"/>
                <w:sz w:val="24"/>
                <w:szCs w:val="24"/>
                <w:u w:val="none"/>
                <w:shd w:fill="bfbfbf" w:val="clear"/>
                <w:vertAlign w:val="baseline"/>
              </w:rPr>
            </w:pPr>
            <w:r w:rsidDel="00000000" w:rsidR="00000000" w:rsidRPr="00000000">
              <w:rPr>
                <w:rtl w:val="0"/>
              </w:rPr>
            </w:r>
          </w:p>
        </w:tc>
      </w:tr>
      <w:tr>
        <w:trPr>
          <w:trHeight w:val="2983.80004882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64">
            <w:pPr>
              <w:keepNext w:val="0"/>
              <w:keepLines w:val="0"/>
              <w:widowControl w:val="0"/>
              <w:pBdr>
                <w:top w:space="0" w:sz="0" w:val="nil"/>
                <w:left w:space="0" w:sz="0" w:val="nil"/>
                <w:bottom w:space="0" w:sz="0" w:val="nil"/>
                <w:right w:space="0" w:sz="0" w:val="nil"/>
                <w:between w:space="0" w:sz="0" w:val="nil"/>
              </w:pBdr>
              <w:shd w:fill="auto" w:val="clear"/>
              <w:spacing w:after="0" w:before="0" w:line="245.23232460021973" w:lineRule="auto"/>
              <w:ind w:left="83.36402893066406" w:right="213.83636474609375" w:firstLine="7.967987060546875"/>
              <w:jc w:val="left"/>
              <w:rPr>
                <w:rFonts w:ascii="Calibri" w:cs="Calibri" w:eastAsia="Calibri" w:hAnsi="Calibri"/>
                <w:b w:val="0"/>
                <w:i w:val="0"/>
                <w:smallCaps w:val="0"/>
                <w:strike w:val="0"/>
                <w:color w:val="000000"/>
                <w:sz w:val="19.920000076293945"/>
                <w:szCs w:val="19.920000076293945"/>
                <w:highlight w:val="white"/>
                <w:u w:val="none"/>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1.1 Coerência, consistência, abrangência 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atualização da(s) área(s) de concentração,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linha(s) de atuação, projetos em andamento,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proposta curricular com os objetivos do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4.36004638671875" w:right="0" w:firstLine="0"/>
              <w:jc w:val="left"/>
              <w:rPr>
                <w:rFonts w:ascii="Calibri" w:cs="Calibri" w:eastAsia="Calibri" w:hAnsi="Calibri"/>
                <w:b w:val="0"/>
                <w:i w:val="0"/>
                <w:smallCaps w:val="0"/>
                <w:strike w:val="0"/>
                <w:color w:val="000000"/>
                <w:sz w:val="19.920000076293945"/>
                <w:szCs w:val="19.920000076293945"/>
                <w:highlight w:val="white"/>
                <w:u w:val="none"/>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366">
            <w:pPr>
              <w:keepNext w:val="0"/>
              <w:keepLines w:val="0"/>
              <w:widowControl w:val="0"/>
              <w:pBdr>
                <w:top w:space="0" w:sz="0" w:val="nil"/>
                <w:left w:space="0" w:sz="0" w:val="nil"/>
                <w:bottom w:space="0" w:sz="0" w:val="nil"/>
                <w:right w:space="0" w:sz="0" w:val="nil"/>
                <w:between w:space="0" w:sz="0" w:val="nil"/>
              </w:pBdr>
              <w:shd w:fill="auto" w:val="clear"/>
              <w:spacing w:after="0" w:before="0" w:line="245.23232460021973" w:lineRule="auto"/>
              <w:ind w:left="83.1646728515625" w:right="103.946533203125" w:firstLine="7.9681396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Examinar se o conjunto de atividades e disciplinas, com suas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ementas, atende às características do campo profissional, à(s)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área(s) de concentração proposta(s), linha(s) de atuação 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objetivos definidos pelo Programa em consonância com os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objetivos da modalidade Mestrado Profissional:</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367">
            <w:pPr>
              <w:keepNext w:val="0"/>
              <w:keepLines w:val="0"/>
              <w:widowControl w:val="0"/>
              <w:pBdr>
                <w:top w:space="0" w:sz="0" w:val="nil"/>
                <w:left w:space="0" w:sz="0" w:val="nil"/>
                <w:bottom w:space="0" w:sz="0" w:val="nil"/>
                <w:right w:space="0" w:sz="0" w:val="nil"/>
                <w:between w:space="0" w:sz="0" w:val="nil"/>
              </w:pBdr>
              <w:shd w:fill="auto" w:val="clear"/>
              <w:spacing w:after="0" w:before="7.989501953125" w:line="244.88202095031738" w:lineRule="auto"/>
              <w:ind w:left="77.7862548828125" w:right="106.337890625" w:firstLine="5.5780029296875"/>
              <w:jc w:val="left"/>
              <w:rPr>
                <w:rFonts w:ascii="Calibri" w:cs="Calibri" w:eastAsia="Calibri" w:hAnsi="Calibri"/>
                <w:b w:val="0"/>
                <w:i w:val="0"/>
                <w:smallCaps w:val="0"/>
                <w:strike w:val="0"/>
                <w:color w:val="000000"/>
                <w:sz w:val="19.920000076293945"/>
                <w:szCs w:val="19.920000076293945"/>
                <w:highlight w:val="white"/>
                <w:u w:val="none"/>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a) Disciplinas: a oferta de disciplinas deve ser concentrada em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1 ou 2 dias da semana ou em horários alternativos. (10%)</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b) Ementas e bibliografias: conteúdos devem ser aplicados 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com práticas e/ou na forma de estudos de caso. (10%)</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c) Área de concentração e linhas de pesquisa: devem ser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voltadas para a vocação regional e atender as suas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necessidades. (10%)</w:t>
            </w:r>
          </w:p>
        </w:tc>
      </w:tr>
      <w:tr>
        <w:trPr>
          <w:trHeight w:val="2698.0004882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68">
            <w:pPr>
              <w:keepNext w:val="0"/>
              <w:keepLines w:val="0"/>
              <w:widowControl w:val="0"/>
              <w:pBdr>
                <w:top w:space="0" w:sz="0" w:val="nil"/>
                <w:left w:space="0" w:sz="0" w:val="nil"/>
                <w:bottom w:space="0" w:sz="0" w:val="nil"/>
                <w:right w:space="0" w:sz="0" w:val="nil"/>
                <w:between w:space="0" w:sz="0" w:val="nil"/>
              </w:pBdr>
              <w:shd w:fill="auto" w:val="clear"/>
              <w:spacing w:after="0" w:before="0" w:line="244.88216400146484" w:lineRule="auto"/>
              <w:ind w:left="83.16482543945312" w:right="191.6314697265625" w:firstLine="8.167190551757812"/>
              <w:jc w:val="left"/>
              <w:rPr>
                <w:rFonts w:ascii="Calibri" w:cs="Calibri" w:eastAsia="Calibri" w:hAnsi="Calibri"/>
                <w:b w:val="0"/>
                <w:i w:val="0"/>
                <w:smallCaps w:val="0"/>
                <w:strike w:val="0"/>
                <w:color w:val="000000"/>
                <w:sz w:val="19.920000076293945"/>
                <w:szCs w:val="19.920000076293945"/>
                <w:highlight w:val="white"/>
                <w:u w:val="none"/>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1.2Coerência, consistência e abrangência dos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mecanismos de interação efetiva com outras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instituições, atendendo a demandas sociais,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organizacionais ou profissionais.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55511474609375" w:right="0" w:firstLine="0"/>
              <w:jc w:val="left"/>
              <w:rPr>
                <w:rFonts w:ascii="Calibri" w:cs="Calibri" w:eastAsia="Calibri" w:hAnsi="Calibri"/>
                <w:b w:val="0"/>
                <w:i w:val="0"/>
                <w:smallCaps w:val="0"/>
                <w:strike w:val="0"/>
                <w:color w:val="000000"/>
                <w:sz w:val="19.920000076293945"/>
                <w:szCs w:val="19.920000076293945"/>
                <w:highlight w:val="white"/>
                <w:u w:val="none"/>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keepNext w:val="0"/>
              <w:keepLines w:val="0"/>
              <w:widowControl w:val="0"/>
              <w:pBdr>
                <w:top w:space="0" w:sz="0" w:val="nil"/>
                <w:left w:space="0" w:sz="0" w:val="nil"/>
                <w:bottom w:space="0" w:sz="0" w:val="nil"/>
                <w:right w:space="0" w:sz="0" w:val="nil"/>
                <w:between w:space="0" w:sz="0" w:val="nil"/>
              </w:pBdr>
              <w:shd w:fill="auto" w:val="clear"/>
              <w:spacing w:after="0" w:before="0" w:line="245.0829792022705" w:lineRule="auto"/>
              <w:ind w:left="83.1646728515625" w:right="85.023193359375" w:firstLine="7.9681396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Examinar se o conjunto de mecanismos de interação e as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atividades previstas junto aos respectivos campos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profissionais são efetivos e coerentes para o desenvolvimento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desses campos/setores e se estão em consonância com o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corpo docente.</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36B">
            <w:pPr>
              <w:keepNext w:val="0"/>
              <w:keepLines w:val="0"/>
              <w:widowControl w:val="0"/>
              <w:pBdr>
                <w:top w:space="0" w:sz="0" w:val="nil"/>
                <w:left w:space="0" w:sz="0" w:val="nil"/>
                <w:bottom w:space="0" w:sz="0" w:val="nil"/>
                <w:right w:space="0" w:sz="0" w:val="nil"/>
                <w:between w:space="0" w:sz="0" w:val="nil"/>
              </w:pBdr>
              <w:shd w:fill="auto" w:val="clear"/>
              <w:spacing w:after="0" w:before="6.114501953125" w:line="245.68482398986816" w:lineRule="auto"/>
              <w:ind w:left="83.3642578125" w:right="143.38989257812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a) Número de docentes permanentes que possuem interação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efetiva com o setor produtivo. (10%)</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36C">
            <w:pPr>
              <w:keepNext w:val="0"/>
              <w:keepLines w:val="0"/>
              <w:widowControl w:val="0"/>
              <w:pBdr>
                <w:top w:space="0" w:sz="0" w:val="nil"/>
                <w:left w:space="0" w:sz="0" w:val="nil"/>
                <w:bottom w:space="0" w:sz="0" w:val="nil"/>
                <w:right w:space="0" w:sz="0" w:val="nil"/>
                <w:between w:space="0" w:sz="0" w:val="nil"/>
              </w:pBdr>
              <w:shd w:fill="auto" w:val="clear"/>
              <w:spacing w:after="0" w:before="7.615966796875" w:line="243.27564239501953" w:lineRule="auto"/>
              <w:ind w:left="89.3402099609375" w:right="689.3969726562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b) Perfil do docente permanente coerente com o setor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produtivo da interação. (5%)</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36D">
            <w:pPr>
              <w:keepNext w:val="0"/>
              <w:keepLines w:val="0"/>
              <w:widowControl w:val="0"/>
              <w:pBdr>
                <w:top w:space="0" w:sz="0" w:val="nil"/>
                <w:left w:space="0" w:sz="0" w:val="nil"/>
                <w:bottom w:space="0" w:sz="0" w:val="nil"/>
                <w:right w:space="0" w:sz="0" w:val="nil"/>
                <w:between w:space="0" w:sz="0" w:val="nil"/>
              </w:pBdr>
              <w:shd w:fill="auto" w:val="clear"/>
              <w:spacing w:after="0" w:before="9.615478515625" w:line="245.68482398986816" w:lineRule="auto"/>
              <w:ind w:left="83.76220703125" w:right="407.626953125" w:hanging="0.5975341796875"/>
              <w:jc w:val="left"/>
              <w:rPr>
                <w:rFonts w:ascii="Calibri" w:cs="Calibri" w:eastAsia="Calibri" w:hAnsi="Calibri"/>
                <w:b w:val="0"/>
                <w:i w:val="0"/>
                <w:smallCaps w:val="0"/>
                <w:strike w:val="0"/>
                <w:color w:val="000000"/>
                <w:sz w:val="19.920000076293945"/>
                <w:szCs w:val="19.920000076293945"/>
                <w:highlight w:val="white"/>
                <w:u w:val="none"/>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c) Número de interações efetivas dividido pelo número de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docentes permanentes. (10%)</w:t>
            </w:r>
          </w:p>
        </w:tc>
      </w:tr>
      <w:tr>
        <w:trPr>
          <w:trHeight w:val="2451.0000610351562"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6E">
            <w:pPr>
              <w:keepNext w:val="0"/>
              <w:keepLines w:val="0"/>
              <w:widowControl w:val="0"/>
              <w:pBdr>
                <w:top w:space="0" w:sz="0" w:val="nil"/>
                <w:left w:space="0" w:sz="0" w:val="nil"/>
                <w:bottom w:space="0" w:sz="0" w:val="nil"/>
                <w:right w:space="0" w:sz="0" w:val="nil"/>
                <w:between w:space="0" w:sz="0" w:val="nil"/>
              </w:pBdr>
              <w:shd w:fill="auto" w:val="clear"/>
              <w:spacing w:after="0" w:before="0" w:line="245.68482398986816" w:lineRule="auto"/>
              <w:ind w:left="83.36402893066406" w:right="482.28118896484375" w:firstLine="7.967987060546875"/>
              <w:jc w:val="left"/>
              <w:rPr>
                <w:rFonts w:ascii="Calibri" w:cs="Calibri" w:eastAsia="Calibri" w:hAnsi="Calibri"/>
                <w:b w:val="0"/>
                <w:i w:val="0"/>
                <w:smallCaps w:val="0"/>
                <w:strike w:val="0"/>
                <w:color w:val="000000"/>
                <w:sz w:val="19.920000076293945"/>
                <w:szCs w:val="19.920000076293945"/>
                <w:highlight w:val="white"/>
                <w:u w:val="none"/>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1.3 Infraestrutura para ensino, pesquisa 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administração.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highlight w:val="white"/>
                <w:u w:val="none"/>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370">
            <w:pPr>
              <w:keepNext w:val="0"/>
              <w:keepLines w:val="0"/>
              <w:widowControl w:val="0"/>
              <w:pBdr>
                <w:top w:space="0" w:sz="0" w:val="nil"/>
                <w:left w:space="0" w:sz="0" w:val="nil"/>
                <w:bottom w:space="0" w:sz="0" w:val="nil"/>
                <w:right w:space="0" w:sz="0" w:val="nil"/>
                <w:between w:space="0" w:sz="0" w:val="nil"/>
              </w:pBdr>
              <w:shd w:fill="auto" w:val="clear"/>
              <w:spacing w:after="0" w:before="0" w:line="244.88216400146484" w:lineRule="auto"/>
              <w:ind w:left="83.76220703125" w:right="325.257568359375" w:firstLine="7.3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Examinar a adequação da infraestrutura para o ensino, a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pesquisa, a administração, as condições laboratoriais ou de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pesquisa de campo, áreas de informática e a biblioteca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disponível para o Programa. (5%)</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371">
            <w:pPr>
              <w:keepNext w:val="0"/>
              <w:keepLines w:val="0"/>
              <w:widowControl w:val="0"/>
              <w:pBdr>
                <w:top w:space="0" w:sz="0" w:val="nil"/>
                <w:left w:space="0" w:sz="0" w:val="nil"/>
                <w:bottom w:space="0" w:sz="0" w:val="nil"/>
                <w:right w:space="0" w:sz="0" w:val="nil"/>
                <w:between w:space="0" w:sz="0" w:val="nil"/>
              </w:pBdr>
              <w:shd w:fill="auto" w:val="clear"/>
              <w:spacing w:after="0" w:before="8.28125" w:line="243.27627182006836" w:lineRule="auto"/>
              <w:ind w:left="89.3402099609375" w:right="610.313720703125" w:hanging="5.9759521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a) Número de laboratórios/unidades de processamento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próprios. (5%)</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372">
            <w:pPr>
              <w:keepNext w:val="0"/>
              <w:keepLines w:val="0"/>
              <w:widowControl w:val="0"/>
              <w:pBdr>
                <w:top w:space="0" w:sz="0" w:val="nil"/>
                <w:left w:space="0" w:sz="0" w:val="nil"/>
                <w:bottom w:space="0" w:sz="0" w:val="nil"/>
                <w:right w:space="0" w:sz="0" w:val="nil"/>
                <w:between w:space="0" w:sz="0" w:val="nil"/>
              </w:pBdr>
              <w:shd w:fill="auto" w:val="clear"/>
              <w:spacing w:after="0" w:before="9.6142578125" w:line="245.68448066711426" w:lineRule="auto"/>
              <w:ind w:left="87.3480224609375" w:right="351.353759765625" w:firstLine="1.99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b) Número de laboratórios/unidades de processamento de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indústrias parceiras. (5%)</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373">
            <w:pPr>
              <w:keepNext w:val="0"/>
              <w:keepLines w:val="0"/>
              <w:widowControl w:val="0"/>
              <w:pBdr>
                <w:top w:space="0" w:sz="0" w:val="nil"/>
                <w:left w:space="0" w:sz="0" w:val="nil"/>
                <w:bottom w:space="0" w:sz="0" w:val="nil"/>
                <w:right w:space="0" w:sz="0" w:val="nil"/>
                <w:between w:space="0" w:sz="0" w:val="nil"/>
              </w:pBdr>
              <w:shd w:fill="auto" w:val="clear"/>
              <w:spacing w:after="0" w:before="8.21533203125" w:line="243.27587127685547" w:lineRule="auto"/>
              <w:ind w:left="89.3402099609375" w:right="281.01318359375" w:hanging="6.175537109375"/>
              <w:jc w:val="left"/>
              <w:rPr>
                <w:rFonts w:ascii="Calibri" w:cs="Calibri" w:eastAsia="Calibri" w:hAnsi="Calibri"/>
                <w:b w:val="0"/>
                <w:i w:val="0"/>
                <w:smallCaps w:val="0"/>
                <w:strike w:val="0"/>
                <w:color w:val="000000"/>
                <w:sz w:val="19.920000076293945"/>
                <w:szCs w:val="19.920000076293945"/>
                <w:highlight w:val="white"/>
                <w:u w:val="none"/>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c) Infraestrutura administrativa: salas de aula, informática 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biblioteca. (5%)</w:t>
            </w:r>
          </w:p>
        </w:tc>
      </w:tr>
      <w:tr>
        <w:trPr>
          <w:trHeight w:val="2452.71850585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74">
            <w:pPr>
              <w:keepNext w:val="0"/>
              <w:keepLines w:val="0"/>
              <w:widowControl w:val="0"/>
              <w:pBdr>
                <w:top w:space="0" w:sz="0" w:val="nil"/>
                <w:left w:space="0" w:sz="0" w:val="nil"/>
                <w:bottom w:space="0" w:sz="0" w:val="nil"/>
                <w:right w:space="0" w:sz="0" w:val="nil"/>
                <w:between w:space="0" w:sz="0" w:val="nil"/>
              </w:pBdr>
              <w:shd w:fill="auto" w:val="clear"/>
              <w:spacing w:after="0" w:before="0" w:line="245.20285606384277" w:lineRule="auto"/>
              <w:ind w:left="83.16482543945312" w:right="257.66021728515625" w:firstLine="8.167190551757812"/>
              <w:jc w:val="left"/>
              <w:rPr>
                <w:rFonts w:ascii="Calibri" w:cs="Calibri" w:eastAsia="Calibri" w:hAnsi="Calibri"/>
                <w:b w:val="0"/>
                <w:i w:val="0"/>
                <w:smallCaps w:val="0"/>
                <w:strike w:val="0"/>
                <w:color w:val="000000"/>
                <w:sz w:val="19.920000076293945"/>
                <w:szCs w:val="19.920000076293945"/>
                <w:highlight w:val="white"/>
                <w:u w:val="none"/>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1.4 Planejamento do Programa visando ao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atendimento de demandas atuais ou futuras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de desenvolvimento nacional, regional ou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local, por meio da formação de profissionais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capacitados para a solução de problemas 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práticas de forma inovadora.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4.36004638671875" w:right="0" w:firstLine="0"/>
              <w:jc w:val="left"/>
              <w:rPr>
                <w:rFonts w:ascii="Calibri" w:cs="Calibri" w:eastAsia="Calibri" w:hAnsi="Calibri"/>
                <w:b w:val="0"/>
                <w:i w:val="0"/>
                <w:smallCaps w:val="0"/>
                <w:strike w:val="0"/>
                <w:color w:val="000000"/>
                <w:sz w:val="19.920000076293945"/>
                <w:szCs w:val="19.920000076293945"/>
                <w:highlight w:val="white"/>
                <w:u w:val="none"/>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376">
            <w:pPr>
              <w:keepNext w:val="0"/>
              <w:keepLines w:val="0"/>
              <w:widowControl w:val="0"/>
              <w:pBdr>
                <w:top w:space="0" w:sz="0" w:val="nil"/>
                <w:left w:space="0" w:sz="0" w:val="nil"/>
                <w:bottom w:space="0" w:sz="0" w:val="nil"/>
                <w:right w:space="0" w:sz="0" w:val="nil"/>
                <w:between w:space="0" w:sz="0" w:val="nil"/>
              </w:pBdr>
              <w:shd w:fill="auto" w:val="clear"/>
              <w:spacing w:after="0" w:before="0" w:line="245.20285606384277" w:lineRule="auto"/>
              <w:ind w:left="83.1646728515625" w:right="26.060791015625" w:firstLine="7.9681396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Examinar as perspectivas do Programa, com vistas a seu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desenvolvimento futuro, contemplando os desafios da Área na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produção e aplicação do conhecimento, seus propósitos na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melhor formação de seus alunos, suas metas quanto à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inserção social e profissional mais rica dos seus egressos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conforme os parâmetros da Área.</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377">
            <w:pPr>
              <w:keepNext w:val="0"/>
              <w:keepLines w:val="0"/>
              <w:widowControl w:val="0"/>
              <w:pBdr>
                <w:top w:space="0" w:sz="0" w:val="nil"/>
                <w:left w:space="0" w:sz="0" w:val="nil"/>
                <w:bottom w:space="0" w:sz="0" w:val="nil"/>
                <w:right w:space="0" w:sz="0" w:val="nil"/>
                <w:between w:space="0" w:sz="0" w:val="nil"/>
              </w:pBdr>
              <w:shd w:fill="auto" w:val="clear"/>
              <w:spacing w:after="0" w:before="8.015289306640625" w:line="244.44039344787598" w:lineRule="auto"/>
              <w:ind w:left="77.7862548828125" w:right="361.114501953125" w:firstLine="5.578002929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a) O programa descreve suas metas a curto, médio e longo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prazo com relação aos desafios da área de acordo com a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vocação regional. (6%)</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378">
            <w:pPr>
              <w:keepNext w:val="0"/>
              <w:keepLines w:val="0"/>
              <w:widowControl w:val="0"/>
              <w:pBdr>
                <w:top w:space="0" w:sz="0" w:val="nil"/>
                <w:left w:space="0" w:sz="0" w:val="nil"/>
                <w:bottom w:space="0" w:sz="0" w:val="nil"/>
                <w:right w:space="0" w:sz="0" w:val="nil"/>
                <w:between w:space="0" w:sz="0" w:val="nil"/>
              </w:pBdr>
              <w:shd w:fill="auto" w:val="clear"/>
              <w:spacing w:after="0" w:before="8.6480712890625" w:line="240" w:lineRule="auto"/>
              <w:ind w:left="89.3402099609375" w:right="0" w:firstLine="0"/>
              <w:jc w:val="left"/>
              <w:rPr>
                <w:rFonts w:ascii="Calibri" w:cs="Calibri" w:eastAsia="Calibri" w:hAnsi="Calibri"/>
                <w:b w:val="0"/>
                <w:i w:val="0"/>
                <w:smallCaps w:val="0"/>
                <w:strike w:val="0"/>
                <w:color w:val="000000"/>
                <w:sz w:val="19.920000076293945"/>
                <w:szCs w:val="19.920000076293945"/>
                <w:highlight w:val="white"/>
                <w:u w:val="none"/>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b) O programa apresenta planejamento de melhorias para a </w:t>
            </w:r>
          </w:p>
        </w:tc>
      </w:tr>
    </w:tbl>
    <w:p w:rsidR="00000000" w:rsidDel="00000000" w:rsidP="00000000" w:rsidRDefault="00000000" w:rsidRPr="00000000" w14:paraId="000003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7.5598144531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16</w:t>
      </w:r>
    </w:p>
    <w:p w:rsidR="00000000" w:rsidDel="00000000" w:rsidP="00000000" w:rsidRDefault="00000000" w:rsidRPr="00000000" w14:paraId="0000037C">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240" w:lineRule="auto"/>
        <w:ind w:left="2171.0113525390625"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5" name="image5.png"/>
            <a:graphic>
              <a:graphicData uri="http://schemas.openxmlformats.org/drawingml/2006/picture">
                <pic:pic>
                  <pic:nvPicPr>
                    <pic:cNvPr id="0" name="image5.png"/>
                    <pic:cNvPicPr preferRelativeResize="0"/>
                  </pic:nvPicPr>
                  <pic:blipFill>
                    <a:blip r:embed="rId38"/>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7" name="image7.png"/>
            <a:graphic>
              <a:graphicData uri="http://schemas.openxmlformats.org/drawingml/2006/picture">
                <pic:pic>
                  <pic:nvPicPr>
                    <pic:cNvPr id="0" name="image7.png"/>
                    <pic:cNvPicPr preferRelativeResize="0"/>
                  </pic:nvPicPr>
                  <pic:blipFill>
                    <a:blip r:embed="rId39"/>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37D">
      <w:pPr>
        <w:keepNext w:val="0"/>
        <w:keepLines w:val="0"/>
        <w:widowControl w:val="0"/>
        <w:pBdr>
          <w:top w:space="0" w:sz="0" w:val="nil"/>
          <w:left w:space="0" w:sz="0" w:val="nil"/>
          <w:bottom w:space="0" w:sz="0" w:val="nil"/>
          <w:right w:space="0" w:sz="0" w:val="nil"/>
          <w:between w:space="0" w:sz="0" w:val="nil"/>
        </w:pBdr>
        <w:shd w:fill="auto" w:val="clear"/>
        <w:spacing w:after="0" w:before="131.12548828125" w:line="240" w:lineRule="auto"/>
        <w:ind w:left="4047.8353881835938"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Diretoria de Avaliação </w:t>
      </w:r>
    </w:p>
    <w:p w:rsidR="00000000" w:rsidDel="00000000" w:rsidP="00000000" w:rsidRDefault="00000000" w:rsidRPr="00000000" w14:paraId="0000037E">
      <w:pPr>
        <w:keepNext w:val="0"/>
        <w:keepLines w:val="0"/>
        <w:widowControl w:val="0"/>
        <w:pBdr>
          <w:top w:space="0" w:sz="0" w:val="nil"/>
          <w:left w:space="0" w:sz="0" w:val="nil"/>
          <w:bottom w:space="0" w:sz="0" w:val="nil"/>
          <w:right w:space="0" w:sz="0" w:val="nil"/>
          <w:between w:space="0" w:sz="0" w:val="nil"/>
        </w:pBdr>
        <w:shd w:fill="auto" w:val="clear"/>
        <w:spacing w:after="0" w:before="757.52685546875" w:line="240" w:lineRule="auto"/>
        <w:ind w:left="0" w:right="1322.6214599609375" w:firstLine="0"/>
        <w:jc w:val="righ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formação discente a curto, médio e longo prazo. (6%)</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37F">
      <w:pPr>
        <w:keepNext w:val="0"/>
        <w:keepLines w:val="0"/>
        <w:widowControl w:val="0"/>
        <w:pBdr>
          <w:top w:space="0" w:sz="0" w:val="nil"/>
          <w:left w:space="0" w:sz="0" w:val="nil"/>
          <w:bottom w:space="0" w:sz="0" w:val="nil"/>
          <w:right w:space="0" w:sz="0" w:val="nil"/>
          <w:between w:space="0" w:sz="0" w:val="nil"/>
        </w:pBdr>
        <w:shd w:fill="auto" w:val="clear"/>
        <w:spacing w:after="0" w:before="12.332763671875" w:line="240" w:lineRule="auto"/>
        <w:ind w:left="0" w:right="1049.517822265625" w:firstLine="0"/>
        <w:jc w:val="righ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c) O programa descreve ações que fomentem a inserção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380">
      <w:pPr>
        <w:keepNext w:val="0"/>
        <w:keepLines w:val="0"/>
        <w:widowControl w:val="0"/>
        <w:pBdr>
          <w:top w:space="0" w:sz="0" w:val="nil"/>
          <w:left w:space="0" w:sz="0" w:val="nil"/>
          <w:bottom w:space="0" w:sz="0" w:val="nil"/>
          <w:right w:space="0" w:sz="0" w:val="nil"/>
          <w:between w:space="0" w:sz="0" w:val="nil"/>
        </w:pBdr>
        <w:shd w:fill="auto" w:val="clear"/>
        <w:spacing w:after="0" w:before="12.332763671875" w:line="240" w:lineRule="auto"/>
        <w:ind w:left="0" w:right="4746.6705322265625" w:firstLine="0"/>
        <w:jc w:val="righ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social. (6%)</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381">
      <w:pPr>
        <w:keepNext w:val="0"/>
        <w:keepLines w:val="0"/>
        <w:widowControl w:val="0"/>
        <w:pBdr>
          <w:top w:space="0" w:sz="0" w:val="nil"/>
          <w:left w:space="0" w:sz="0" w:val="nil"/>
          <w:bottom w:space="0" w:sz="0" w:val="nil"/>
          <w:right w:space="0" w:sz="0" w:val="nil"/>
          <w:between w:space="0" w:sz="0" w:val="nil"/>
        </w:pBdr>
        <w:shd w:fill="auto" w:val="clear"/>
        <w:spacing w:after="0" w:before="9.932861328125" w:line="240" w:lineRule="auto"/>
        <w:ind w:left="0" w:right="1029.996337890625" w:firstLine="0"/>
        <w:jc w:val="righ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d) O programa descreve ações que fomentem a inserção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382">
      <w:pPr>
        <w:keepNext w:val="0"/>
        <w:keepLines w:val="0"/>
        <w:widowControl w:val="0"/>
        <w:pBdr>
          <w:top w:space="0" w:sz="0" w:val="nil"/>
          <w:left w:space="0" w:sz="0" w:val="nil"/>
          <w:bottom w:space="0" w:sz="0" w:val="nil"/>
          <w:right w:space="0" w:sz="0" w:val="nil"/>
          <w:between w:space="0" w:sz="0" w:val="nil"/>
        </w:pBdr>
        <w:shd w:fill="auto" w:val="clear"/>
        <w:spacing w:after="0" w:before="12.332763671875" w:line="240" w:lineRule="auto"/>
        <w:ind w:left="0" w:right="3178.3685302734375" w:firstLine="0"/>
        <w:jc w:val="righ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profissional dos egressos. (6%)</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383">
      <w:pPr>
        <w:keepNext w:val="0"/>
        <w:keepLines w:val="0"/>
        <w:widowControl w:val="0"/>
        <w:pBdr>
          <w:top w:space="0" w:sz="0" w:val="nil"/>
          <w:left w:space="0" w:sz="0" w:val="nil"/>
          <w:bottom w:space="0" w:sz="0" w:val="nil"/>
          <w:right w:space="0" w:sz="0" w:val="nil"/>
          <w:between w:space="0" w:sz="0" w:val="nil"/>
        </w:pBdr>
        <w:shd w:fill="auto" w:val="clear"/>
        <w:spacing w:after="0" w:before="12.332763671875" w:line="240" w:lineRule="auto"/>
        <w:ind w:left="0" w:right="1480.283203125" w:firstLine="0"/>
        <w:jc w:val="righ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e) O programa fomenta parcerias que promovam a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384">
      <w:pPr>
        <w:keepNext w:val="0"/>
        <w:keepLines w:val="0"/>
        <w:widowControl w:val="0"/>
        <w:pBdr>
          <w:top w:space="0" w:sz="0" w:val="nil"/>
          <w:left w:space="0" w:sz="0" w:val="nil"/>
          <w:bottom w:space="0" w:sz="0" w:val="nil"/>
          <w:right w:space="0" w:sz="0" w:val="nil"/>
          <w:between w:space="0" w:sz="0" w:val="nil"/>
        </w:pBdr>
        <w:shd w:fill="auto" w:val="clear"/>
        <w:spacing w:after="0" w:before="9.93408203125" w:line="240" w:lineRule="auto"/>
        <w:ind w:left="0" w:right="1383.5772705078125" w:firstLine="0"/>
        <w:jc w:val="right"/>
        <w:rPr>
          <w:rFonts w:ascii="Calibri" w:cs="Calibri" w:eastAsia="Calibri" w:hAnsi="Calibri"/>
          <w:b w:val="0"/>
          <w:i w:val="0"/>
          <w:smallCaps w:val="0"/>
          <w:strike w:val="0"/>
          <w:color w:val="000000"/>
          <w:sz w:val="19.920000076293945"/>
          <w:szCs w:val="19.920000076293945"/>
          <w:highlight w:val="white"/>
          <w:u w:val="none"/>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inserção/permanência no mercado de trabalho. (6%)</w:t>
      </w:r>
    </w:p>
    <w:tbl>
      <w:tblPr>
        <w:tblStyle w:val="Table17"/>
        <w:tblW w:w="10077.600631713867" w:type="dxa"/>
        <w:jc w:val="left"/>
        <w:tblInd w:w="226.800003051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82.6000213623047"/>
        <w:gridCol w:w="850"/>
        <w:gridCol w:w="5245.0006103515625"/>
        <w:tblGridChange w:id="0">
          <w:tblGrid>
            <w:gridCol w:w="3982.6000213623047"/>
            <w:gridCol w:w="850"/>
            <w:gridCol w:w="5245.0006103515625"/>
          </w:tblGrid>
        </w:tblGridChange>
      </w:tblGrid>
      <w:tr>
        <w:trPr>
          <w:trHeight w:val="374.399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4.72000122070312" w:right="0" w:firstLine="0"/>
              <w:jc w:val="left"/>
              <w:rPr>
                <w:rFonts w:ascii="Calibri" w:cs="Calibri" w:eastAsia="Calibri" w:hAnsi="Calibri"/>
                <w:b w:val="1"/>
                <w:i w:val="0"/>
                <w:smallCaps w:val="0"/>
                <w:strike w:val="0"/>
                <w:color w:val="ffffff"/>
                <w:sz w:val="24"/>
                <w:szCs w:val="24"/>
                <w:u w:val="none"/>
                <w:shd w:fill="bfbfbf" w:val="clear"/>
                <w:vertAlign w:val="baseline"/>
              </w:rPr>
            </w:pPr>
            <w:r w:rsidDel="00000000" w:rsidR="00000000" w:rsidRPr="00000000">
              <w:rPr>
                <w:rFonts w:ascii="Calibri" w:cs="Calibri" w:eastAsia="Calibri" w:hAnsi="Calibri"/>
                <w:b w:val="1"/>
                <w:i w:val="0"/>
                <w:smallCaps w:val="0"/>
                <w:strike w:val="0"/>
                <w:color w:val="000000"/>
                <w:sz w:val="24"/>
                <w:szCs w:val="24"/>
                <w:u w:val="none"/>
                <w:shd w:fill="bfbfbf" w:val="clear"/>
                <w:vertAlign w:val="baseline"/>
                <w:rtl w:val="0"/>
              </w:rPr>
              <w:t xml:space="preserve">2 – </w:t>
            </w:r>
            <w:r w:rsidDel="00000000" w:rsidR="00000000" w:rsidRPr="00000000">
              <w:rPr>
                <w:rFonts w:ascii="Calibri" w:cs="Calibri" w:eastAsia="Calibri" w:hAnsi="Calibri"/>
                <w:b w:val="1"/>
                <w:i w:val="0"/>
                <w:smallCaps w:val="0"/>
                <w:strike w:val="0"/>
                <w:color w:val="ffffff"/>
                <w:sz w:val="24"/>
                <w:szCs w:val="24"/>
                <w:u w:val="none"/>
                <w:shd w:fill="bfbfbf" w:val="clear"/>
                <w:vertAlign w:val="baseline"/>
                <w:rtl w:val="0"/>
              </w:rPr>
              <w:t xml:space="preserve">Corpo Docente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4.36004638671875" w:right="0" w:firstLine="0"/>
              <w:jc w:val="left"/>
              <w:rPr>
                <w:rFonts w:ascii="Calibri" w:cs="Calibri" w:eastAsia="Calibri" w:hAnsi="Calibri"/>
                <w:b w:val="0"/>
                <w:i w:val="0"/>
                <w:smallCaps w:val="0"/>
                <w:strike w:val="0"/>
                <w:color w:val="000000"/>
                <w:sz w:val="19.920000076293945"/>
                <w:szCs w:val="19.920000076293945"/>
                <w:u w:val="none"/>
                <w:shd w:fill="bfbfbf"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bfbfbf" w:val="clear"/>
                <w:vertAlign w:val="baseline"/>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3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bfbfbf" w:val="clear"/>
                <w:vertAlign w:val="baseline"/>
              </w:rPr>
            </w:pPr>
            <w:r w:rsidDel="00000000" w:rsidR="00000000" w:rsidRPr="00000000">
              <w:rPr>
                <w:rtl w:val="0"/>
              </w:rPr>
            </w:r>
          </w:p>
        </w:tc>
      </w:tr>
      <w:tr>
        <w:trPr>
          <w:trHeight w:val="3917.79968261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88">
            <w:pPr>
              <w:keepNext w:val="0"/>
              <w:keepLines w:val="0"/>
              <w:widowControl w:val="0"/>
              <w:pBdr>
                <w:top w:space="0" w:sz="0" w:val="nil"/>
                <w:left w:space="0" w:sz="0" w:val="nil"/>
                <w:bottom w:space="0" w:sz="0" w:val="nil"/>
                <w:right w:space="0" w:sz="0" w:val="nil"/>
                <w:between w:space="0" w:sz="0" w:val="nil"/>
              </w:pBdr>
              <w:shd w:fill="auto" w:val="clear"/>
              <w:spacing w:after="0" w:before="0" w:line="245.68408012390137" w:lineRule="auto"/>
              <w:ind w:left="83.36402893066406" w:right="505.96923828125" w:firstLine="2.19116210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2.1Perfil do corpo docente, considerando  experiência como pesquisador e/ou  </w:t>
            </w:r>
          </w:p>
          <w:p w:rsidR="00000000" w:rsidDel="00000000" w:rsidP="00000000" w:rsidRDefault="00000000" w:rsidRPr="00000000" w14:paraId="00000389">
            <w:pPr>
              <w:keepNext w:val="0"/>
              <w:keepLines w:val="0"/>
              <w:widowControl w:val="0"/>
              <w:pBdr>
                <w:top w:space="0" w:sz="0" w:val="nil"/>
                <w:left w:space="0" w:sz="0" w:val="nil"/>
                <w:bottom w:space="0" w:sz="0" w:val="nil"/>
                <w:right w:space="0" w:sz="0" w:val="nil"/>
                <w:between w:space="0" w:sz="0" w:val="nil"/>
              </w:pBdr>
              <w:shd w:fill="auto" w:val="clear"/>
              <w:spacing w:after="0" w:before="7.61474609375" w:line="243.27552795410156" w:lineRule="auto"/>
              <w:ind w:left="91.1328125" w:right="569.010009765625" w:hanging="1.792755126953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profissional, titulação e sua adequação à  Proposta do 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3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4.160766601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38B">
            <w:pPr>
              <w:keepNext w:val="0"/>
              <w:keepLines w:val="0"/>
              <w:widowControl w:val="0"/>
              <w:pBdr>
                <w:top w:space="0" w:sz="0" w:val="nil"/>
                <w:left w:space="0" w:sz="0" w:val="nil"/>
                <w:bottom w:space="0" w:sz="0" w:val="nil"/>
                <w:right w:space="0" w:sz="0" w:val="nil"/>
                <w:between w:space="0" w:sz="0" w:val="nil"/>
              </w:pBdr>
              <w:shd w:fill="auto" w:val="clear"/>
              <w:spacing w:after="0" w:before="0" w:line="245.20259857177734" w:lineRule="auto"/>
              <w:ind w:left="82.3681640625" w:right="69.549560546875" w:firstLine="8.7646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Examinar se o Corpo Docente Permanente (DP) é formado por  doutores, profissionais e técnicos com experiência em  pesquisa aplicada ao desenvolvimento e à inovação- Examinar  se o Corpo Docente atua em Pesquisa, Desenvolvimento e  Inovação (P, D&amp;I) nas áreas de concentração do Mestrado  Profissional. </w:t>
            </w:r>
          </w:p>
          <w:p w:rsidR="00000000" w:rsidDel="00000000" w:rsidP="00000000" w:rsidRDefault="00000000" w:rsidRPr="00000000" w14:paraId="0000038C">
            <w:pPr>
              <w:keepNext w:val="0"/>
              <w:keepLines w:val="0"/>
              <w:widowControl w:val="0"/>
              <w:pBdr>
                <w:top w:space="0" w:sz="0" w:val="nil"/>
                <w:left w:space="0" w:sz="0" w:val="nil"/>
                <w:bottom w:space="0" w:sz="0" w:val="nil"/>
                <w:right w:space="0" w:sz="0" w:val="nil"/>
                <w:between w:space="0" w:sz="0" w:val="nil"/>
              </w:pBdr>
              <w:shd w:fill="auto" w:val="clear"/>
              <w:spacing w:after="0" w:before="8.0157470703125" w:line="244.480562210083" w:lineRule="auto"/>
              <w:ind w:left="87.3480224609375" w:right="410.71533203125" w:hanging="3.9837646484375"/>
              <w:jc w:val="both"/>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Percentual de DP com formação, perfil profissional e de  inovação, área de atuação e experiência, coerentes com a  proposta do PPG. (25%) </w:t>
            </w:r>
          </w:p>
          <w:p w:rsidR="00000000" w:rsidDel="00000000" w:rsidP="00000000" w:rsidRDefault="00000000" w:rsidRPr="00000000" w14:paraId="0000038D">
            <w:pPr>
              <w:keepNext w:val="0"/>
              <w:keepLines w:val="0"/>
              <w:widowControl w:val="0"/>
              <w:pBdr>
                <w:top w:space="0" w:sz="0" w:val="nil"/>
                <w:left w:space="0" w:sz="0" w:val="nil"/>
                <w:bottom w:space="0" w:sz="0" w:val="nil"/>
                <w:right w:space="0" w:sz="0" w:val="nil"/>
                <w:between w:space="0" w:sz="0" w:val="nil"/>
              </w:pBdr>
              <w:shd w:fill="auto" w:val="clear"/>
              <w:spacing w:after="0" w:before="8.6151123046875" w:line="244.9489688873291" w:lineRule="auto"/>
              <w:ind w:left="77.5872802734375" w:right="184.927978515625" w:firstLine="11.752929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 Percentual de DP que participam de atividades de  atualização junto ao setor produtivo, tais como realização de  intercâmbios nacionais e internacionais com empresas ou  instituições tecnológicas, pós-doutorado aplicado, cursos de  aperfeiçoamento ou de especialização na área de  concentração do programa visando a inovação e aplicação  tecnológica. (25%)</w:t>
            </w:r>
          </w:p>
        </w:tc>
      </w:tr>
      <w:tr>
        <w:trPr>
          <w:trHeight w:val="4404.600524902344"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8E">
            <w:pPr>
              <w:keepNext w:val="0"/>
              <w:keepLines w:val="0"/>
              <w:widowControl w:val="0"/>
              <w:pBdr>
                <w:top w:space="0" w:sz="0" w:val="nil"/>
                <w:left w:space="0" w:sz="0" w:val="nil"/>
                <w:bottom w:space="0" w:sz="0" w:val="nil"/>
                <w:right w:space="0" w:sz="0" w:val="nil"/>
                <w:between w:space="0" w:sz="0" w:val="nil"/>
              </w:pBdr>
              <w:shd w:fill="auto" w:val="clear"/>
              <w:spacing w:after="0" w:before="0" w:line="244.88216400146484" w:lineRule="auto"/>
              <w:ind w:left="77.98561096191406" w:right="117.82135009765625" w:firstLine="7.56958007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2.2. Adequação da dimensão, composição e  dedicação dos docentes permanentes para o  desenvolvimento das atividades de pesquisa e  formação do 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3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55511474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390">
            <w:pPr>
              <w:keepNext w:val="0"/>
              <w:keepLines w:val="0"/>
              <w:widowControl w:val="0"/>
              <w:pBdr>
                <w:top w:space="0" w:sz="0" w:val="nil"/>
                <w:left w:space="0" w:sz="0" w:val="nil"/>
                <w:bottom w:space="0" w:sz="0" w:val="nil"/>
                <w:right w:space="0" w:sz="0" w:val="nil"/>
                <w:between w:space="0" w:sz="0" w:val="nil"/>
              </w:pBdr>
              <w:shd w:fill="auto" w:val="clear"/>
              <w:spacing w:after="0" w:before="0" w:line="245.08283615112305" w:lineRule="auto"/>
              <w:ind w:left="77.7862548828125" w:right="102.34375" w:firstLine="5.5780029296875"/>
              <w:jc w:val="both"/>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Examinar a adequada proporção de Docentes Permanentes  em relação ao total de docentes para verificar a existência ou  não de dependência em relação a docentes colaboradores ou  visitantes: Percentual de docentes declarados pelo PPG como  DP em relação ao corpo docente do PPG. (5%) </w:t>
            </w:r>
          </w:p>
          <w:p w:rsidR="00000000" w:rsidDel="00000000" w:rsidP="00000000" w:rsidRDefault="00000000" w:rsidRPr="00000000" w14:paraId="00000391">
            <w:pPr>
              <w:keepNext w:val="0"/>
              <w:keepLines w:val="0"/>
              <w:widowControl w:val="0"/>
              <w:pBdr>
                <w:top w:space="0" w:sz="0" w:val="nil"/>
                <w:left w:space="0" w:sz="0" w:val="nil"/>
                <w:bottom w:space="0" w:sz="0" w:val="nil"/>
                <w:right w:space="0" w:sz="0" w:val="nil"/>
                <w:between w:space="0" w:sz="0" w:val="nil"/>
              </w:pBdr>
              <w:shd w:fill="auto" w:val="clear"/>
              <w:spacing w:after="0" w:before="8.115234375" w:line="244.7215175628662" w:lineRule="auto"/>
              <w:ind w:left="83.1646728515625" w:right="292.33642578125" w:firstLine="6.17553710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 Examinar a participação de docentes em projetos de  pesquisa científicos, tecnológicos e de inovação financiados  por setores governamentais ou não governamentais:  Percentual dos DP que participam projetos de pesquisa  científica, tecnológica e de inovação com financiamento.  (10%) </w:t>
            </w:r>
          </w:p>
          <w:p w:rsidR="00000000" w:rsidDel="00000000" w:rsidP="00000000" w:rsidRDefault="00000000" w:rsidRPr="00000000" w14:paraId="00000392">
            <w:pPr>
              <w:keepNext w:val="0"/>
              <w:keepLines w:val="0"/>
              <w:widowControl w:val="0"/>
              <w:pBdr>
                <w:top w:space="0" w:sz="0" w:val="nil"/>
                <w:left w:space="0" w:sz="0" w:val="nil"/>
                <w:bottom w:space="0" w:sz="0" w:val="nil"/>
                <w:right w:space="0" w:sz="0" w:val="nil"/>
                <w:between w:space="0" w:sz="0" w:val="nil"/>
              </w:pBdr>
              <w:shd w:fill="auto" w:val="clear"/>
              <w:spacing w:after="0" w:before="8.41461181640625" w:line="244.98209953308105" w:lineRule="auto"/>
              <w:ind w:left="83.1646728515625" w:right="82.8601074218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 Examinar a carga horária de dedicação dos docentes  permanentes no programa, considerando que “a proposta de  Mestrado Profissional deverá, necessária e obrigatoriamente,  comprovar carga horária docente e condições de trabalho  compatíveis com as necessidades do curso, admitido o regime  de dedicação parcial”: Percentual de DP que atuam nas  atividades de ensino do PPG. (10%)</w:t>
            </w:r>
          </w:p>
        </w:tc>
      </w:tr>
      <w:tr>
        <w:trPr>
          <w:trHeight w:val="1475.9199523925781"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93">
            <w:pPr>
              <w:keepNext w:val="0"/>
              <w:keepLines w:val="0"/>
              <w:widowControl w:val="0"/>
              <w:pBdr>
                <w:top w:space="0" w:sz="0" w:val="nil"/>
                <w:left w:space="0" w:sz="0" w:val="nil"/>
                <w:bottom w:space="0" w:sz="0" w:val="nil"/>
                <w:right w:space="0" w:sz="0" w:val="nil"/>
                <w:between w:space="0" w:sz="0" w:val="nil"/>
              </w:pBdr>
              <w:shd w:fill="auto" w:val="clear"/>
              <w:spacing w:after="0" w:before="0" w:line="245.68462371826172" w:lineRule="auto"/>
              <w:ind w:left="77.98561096191406" w:right="180.17181396484375" w:firstLine="7.56958007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2.3. Distribuição das atividades de pesquisa,  projetos de desenvolvimento e inovação e de  formação entre os docentes do Programa.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55511474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395">
            <w:pPr>
              <w:keepNext w:val="0"/>
              <w:keepLines w:val="0"/>
              <w:widowControl w:val="0"/>
              <w:pBdr>
                <w:top w:space="0" w:sz="0" w:val="nil"/>
                <w:left w:space="0" w:sz="0" w:val="nil"/>
                <w:bottom w:space="0" w:sz="0" w:val="nil"/>
                <w:right w:space="0" w:sz="0" w:val="nil"/>
                <w:between w:space="0" w:sz="0" w:val="nil"/>
              </w:pBdr>
              <w:shd w:fill="auto" w:val="clear"/>
              <w:spacing w:after="0" w:before="0" w:line="245.08255004882812" w:lineRule="auto"/>
              <w:ind w:left="79.5794677734375" w:right="44.586181640625" w:firstLine="11.553344726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Examinar a distribuição das atividades de ensino, pesquisa e  desenvolvimento e orientação do programa entre os Docentes  Permanentes: Percentual dos DP que participam  concomitantemente nas atividades de ensino de pós graduação, pesquisa e de desenvolvimento e orientação.</w:t>
            </w:r>
          </w:p>
        </w:tc>
      </w:tr>
    </w:tbl>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0.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17 </w:t>
      </w:r>
    </w:p>
    <w:p w:rsidR="00000000" w:rsidDel="00000000" w:rsidP="00000000" w:rsidRDefault="00000000" w:rsidRPr="00000000" w14:paraId="00000399">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240" w:lineRule="auto"/>
        <w:ind w:left="2171.0113525390625"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15" name="image15.png"/>
            <a:graphic>
              <a:graphicData uri="http://schemas.openxmlformats.org/drawingml/2006/picture">
                <pic:pic>
                  <pic:nvPicPr>
                    <pic:cNvPr id="0" name="image15.png"/>
                    <pic:cNvPicPr preferRelativeResize="0"/>
                  </pic:nvPicPr>
                  <pic:blipFill>
                    <a:blip r:embed="rId40"/>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17" name="image17.png"/>
            <a:graphic>
              <a:graphicData uri="http://schemas.openxmlformats.org/drawingml/2006/picture">
                <pic:pic>
                  <pic:nvPicPr>
                    <pic:cNvPr id="0" name="image17.png"/>
                    <pic:cNvPicPr preferRelativeResize="0"/>
                  </pic:nvPicPr>
                  <pic:blipFill>
                    <a:blip r:embed="rId41"/>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39A">
      <w:pPr>
        <w:keepNext w:val="0"/>
        <w:keepLines w:val="0"/>
        <w:widowControl w:val="0"/>
        <w:pBdr>
          <w:top w:space="0" w:sz="0" w:val="nil"/>
          <w:left w:space="0" w:sz="0" w:val="nil"/>
          <w:bottom w:space="0" w:sz="0" w:val="nil"/>
          <w:right w:space="0" w:sz="0" w:val="nil"/>
          <w:between w:space="0" w:sz="0" w:val="nil"/>
        </w:pBdr>
        <w:shd w:fill="auto" w:val="clear"/>
        <w:spacing w:after="0" w:before="131.12548828125" w:line="240" w:lineRule="auto"/>
        <w:ind w:left="4047.8353881835938"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Diretoria de Avaliação </w:t>
      </w:r>
    </w:p>
    <w:p w:rsidR="00000000" w:rsidDel="00000000" w:rsidP="00000000" w:rsidRDefault="00000000" w:rsidRPr="00000000" w14:paraId="0000039B">
      <w:pPr>
        <w:keepNext w:val="0"/>
        <w:keepLines w:val="0"/>
        <w:widowControl w:val="0"/>
        <w:pBdr>
          <w:top w:space="0" w:sz="0" w:val="nil"/>
          <w:left w:space="0" w:sz="0" w:val="nil"/>
          <w:bottom w:space="0" w:sz="0" w:val="nil"/>
          <w:right w:space="0" w:sz="0" w:val="nil"/>
          <w:between w:space="0" w:sz="0" w:val="nil"/>
        </w:pBdr>
        <w:shd w:fill="auto" w:val="clear"/>
        <w:spacing w:after="0" w:before="755.126953125" w:line="240" w:lineRule="auto"/>
        <w:ind w:left="211.28005981445312" w:right="0" w:firstLine="0"/>
        <w:jc w:val="left"/>
        <w:rPr>
          <w:rFonts w:ascii="Calibri" w:cs="Calibri" w:eastAsia="Calibri" w:hAnsi="Calibri"/>
          <w:b w:val="1"/>
          <w:i w:val="0"/>
          <w:smallCaps w:val="0"/>
          <w:strike w:val="0"/>
          <w:color w:val="ffffff"/>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bfbfbf" w:val="clear"/>
          <w:vertAlign w:val="baseline"/>
          <w:rtl w:val="0"/>
        </w:rPr>
        <w:t xml:space="preserve">3 – </w:t>
      </w:r>
      <w:r w:rsidDel="00000000" w:rsidR="00000000" w:rsidRPr="00000000">
        <w:rPr>
          <w:rFonts w:ascii="Calibri" w:cs="Calibri" w:eastAsia="Calibri" w:hAnsi="Calibri"/>
          <w:b w:val="1"/>
          <w:i w:val="0"/>
          <w:smallCaps w:val="0"/>
          <w:strike w:val="0"/>
          <w:color w:val="ffffff"/>
          <w:sz w:val="24"/>
          <w:szCs w:val="24"/>
          <w:u w:val="none"/>
          <w:shd w:fill="bfbfbf" w:val="clear"/>
          <w:vertAlign w:val="baseline"/>
          <w:rtl w:val="0"/>
        </w:rPr>
        <w:t xml:space="preserve">Corpo Discente e Trabalhos de </w:t>
      </w:r>
      <w:r w:rsidDel="00000000" w:rsidR="00000000" w:rsidRPr="00000000">
        <w:rPr>
          <w:rFonts w:ascii="Calibri" w:cs="Calibri" w:eastAsia="Calibri" w:hAnsi="Calibri"/>
          <w:b w:val="1"/>
          <w:i w:val="0"/>
          <w:smallCaps w:val="0"/>
          <w:strike w:val="0"/>
          <w:color w:val="ffffff"/>
          <w:sz w:val="24"/>
          <w:szCs w:val="24"/>
          <w:u w:val="none"/>
          <w:shd w:fill="auto" w:val="clear"/>
          <w:vertAlign w:val="baseline"/>
          <w:rtl w:val="0"/>
        </w:rPr>
        <w:t xml:space="preserve"> </w:t>
      </w:r>
    </w:p>
    <w:p w:rsidR="00000000" w:rsidDel="00000000" w:rsidP="00000000" w:rsidRDefault="00000000" w:rsidRPr="00000000" w14:paraId="000003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0.55999755859375" w:right="0" w:firstLine="0"/>
        <w:jc w:val="left"/>
        <w:rPr>
          <w:rFonts w:ascii="Calibri" w:cs="Calibri" w:eastAsia="Calibri" w:hAnsi="Calibri"/>
          <w:b w:val="0"/>
          <w:i w:val="0"/>
          <w:smallCaps w:val="0"/>
          <w:strike w:val="0"/>
          <w:color w:val="000000"/>
          <w:sz w:val="33.20000012715658"/>
          <w:szCs w:val="33.20000012715658"/>
          <w:u w:val="none"/>
          <w:shd w:fill="bfbfbf" w:val="clear"/>
          <w:vertAlign w:val="superscript"/>
        </w:rPr>
      </w:pPr>
      <w:r w:rsidDel="00000000" w:rsidR="00000000" w:rsidRPr="00000000">
        <w:rPr>
          <w:rFonts w:ascii="Calibri" w:cs="Calibri" w:eastAsia="Calibri" w:hAnsi="Calibri"/>
          <w:b w:val="1"/>
          <w:i w:val="0"/>
          <w:smallCaps w:val="0"/>
          <w:strike w:val="0"/>
          <w:color w:val="ffffff"/>
          <w:sz w:val="24"/>
          <w:szCs w:val="24"/>
          <w:u w:val="none"/>
          <w:shd w:fill="bfbfbf" w:val="clear"/>
          <w:vertAlign w:val="baseline"/>
          <w:rtl w:val="0"/>
        </w:rPr>
        <w:t xml:space="preserve">Conclusão </w:t>
      </w:r>
      <w:r w:rsidDel="00000000" w:rsidR="00000000" w:rsidRPr="00000000">
        <w:rPr>
          <w:rFonts w:ascii="Calibri" w:cs="Calibri" w:eastAsia="Calibri" w:hAnsi="Calibri"/>
          <w:b w:val="0"/>
          <w:i w:val="0"/>
          <w:smallCaps w:val="0"/>
          <w:strike w:val="0"/>
          <w:color w:val="000000"/>
          <w:sz w:val="33.20000012715658"/>
          <w:szCs w:val="33.20000012715658"/>
          <w:u w:val="none"/>
          <w:shd w:fill="bfbfbf" w:val="clear"/>
          <w:vertAlign w:val="superscript"/>
          <w:rtl w:val="0"/>
        </w:rPr>
        <w:t xml:space="preserve">30%</w:t>
      </w:r>
    </w:p>
    <w:tbl>
      <w:tblPr>
        <w:tblStyle w:val="Table18"/>
        <w:tblW w:w="10077.600631713867" w:type="dxa"/>
        <w:jc w:val="left"/>
        <w:tblInd w:w="226.800003051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82.6000213623047"/>
        <w:gridCol w:w="850"/>
        <w:gridCol w:w="5245.0006103515625"/>
        <w:tblGridChange w:id="0">
          <w:tblGrid>
            <w:gridCol w:w="3982.6000213623047"/>
            <w:gridCol w:w="850"/>
            <w:gridCol w:w="5245.0006103515625"/>
          </w:tblGrid>
        </w:tblGridChange>
      </w:tblGrid>
      <w:tr>
        <w:trPr>
          <w:trHeight w:val="1963.80004882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9D">
            <w:pPr>
              <w:keepNext w:val="0"/>
              <w:keepLines w:val="0"/>
              <w:widowControl w:val="0"/>
              <w:pBdr>
                <w:top w:space="0" w:sz="0" w:val="nil"/>
                <w:left w:space="0" w:sz="0" w:val="nil"/>
                <w:bottom w:space="0" w:sz="0" w:val="nil"/>
                <w:right w:space="0" w:sz="0" w:val="nil"/>
                <w:between w:space="0" w:sz="0" w:val="nil"/>
              </w:pBdr>
              <w:shd w:fill="auto" w:val="clear"/>
              <w:spacing w:after="0" w:before="0" w:line="245.68448066711426" w:lineRule="auto"/>
              <w:ind w:left="83.16482543945312" w:right="170.2117919921875" w:firstLine="1.19522094726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3.1. Quantidade de trabalhos de conclusão  (MP) aprovados no período e sua distribuição  em relação ao corpo discente titulado e ao  corpo docente do programa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4.360046386718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keepNext w:val="0"/>
              <w:keepLines w:val="0"/>
              <w:widowControl w:val="0"/>
              <w:pBdr>
                <w:top w:space="0" w:sz="0" w:val="nil"/>
                <w:left w:space="0" w:sz="0" w:val="nil"/>
                <w:bottom w:space="0" w:sz="0" w:val="nil"/>
                <w:right w:space="0" w:sz="0" w:val="nil"/>
                <w:between w:space="0" w:sz="0" w:val="nil"/>
              </w:pBdr>
              <w:shd w:fill="auto" w:val="clear"/>
              <w:spacing w:after="0" w:before="0" w:line="245.6846809387207" w:lineRule="auto"/>
              <w:ind w:left="83.1646728515625" w:right="90.601806640625" w:firstLine="0.199584960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Examinar a relação entre o número de trabalhos concluídos  e o número de alunos matriculados no período: Dissertações  concluídas em relação ao corpo discente (mestrandos). (15%) </w:t>
            </w:r>
          </w:p>
          <w:p w:rsidR="00000000" w:rsidDel="00000000" w:rsidP="00000000" w:rsidRDefault="00000000" w:rsidRPr="00000000" w14:paraId="000003A0">
            <w:pPr>
              <w:keepNext w:val="0"/>
              <w:keepLines w:val="0"/>
              <w:widowControl w:val="0"/>
              <w:pBdr>
                <w:top w:space="0" w:sz="0" w:val="nil"/>
                <w:left w:space="0" w:sz="0" w:val="nil"/>
                <w:bottom w:space="0" w:sz="0" w:val="nil"/>
                <w:right w:space="0" w:sz="0" w:val="nil"/>
                <w:between w:space="0" w:sz="0" w:val="nil"/>
              </w:pBdr>
              <w:shd w:fill="auto" w:val="clear"/>
              <w:spacing w:after="0" w:before="250.0146484375" w:line="245.8849811553955" w:lineRule="auto"/>
              <w:ind w:left="83.3642578125" w:right="81.0400390625" w:firstLine="5.9759521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 Examinar a relação entre o número de trabalhos concluídos  e o número de docentes do programa: Número de  dissertações defendidas/número de DP no período de  avaliação. (15%)</w:t>
            </w:r>
          </w:p>
        </w:tc>
      </w:tr>
      <w:tr>
        <w:trPr>
          <w:trHeight w:val="1963.200073242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A1">
            <w:pPr>
              <w:keepNext w:val="0"/>
              <w:keepLines w:val="0"/>
              <w:widowControl w:val="0"/>
              <w:pBdr>
                <w:top w:space="0" w:sz="0" w:val="nil"/>
                <w:left w:space="0" w:sz="0" w:val="nil"/>
                <w:bottom w:space="0" w:sz="0" w:val="nil"/>
                <w:right w:space="0" w:sz="0" w:val="nil"/>
                <w:between w:space="0" w:sz="0" w:val="nil"/>
              </w:pBdr>
              <w:shd w:fill="auto" w:val="clear"/>
              <w:spacing w:after="0" w:before="0" w:line="245.68531036376953" w:lineRule="auto"/>
              <w:ind w:left="89.34005737304688" w:right="434.15191650390625" w:hanging="4.98001098632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3.2. Qualidade dos trabalhos de conclusão  produzidos por discentes e egressos</w:t>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981628417968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3A3">
            <w:pPr>
              <w:keepNext w:val="0"/>
              <w:keepLines w:val="0"/>
              <w:widowControl w:val="0"/>
              <w:pBdr>
                <w:top w:space="0" w:sz="0" w:val="nil"/>
                <w:left w:space="0" w:sz="0" w:val="nil"/>
                <w:bottom w:space="0" w:sz="0" w:val="nil"/>
                <w:right w:space="0" w:sz="0" w:val="nil"/>
                <w:between w:space="0" w:sz="0" w:val="nil"/>
              </w:pBdr>
              <w:shd w:fill="auto" w:val="clear"/>
              <w:spacing w:after="0" w:before="0" w:line="245.68448066711426" w:lineRule="auto"/>
              <w:ind w:left="83.1646728515625" w:right="73.0712890625" w:firstLine="0.199584960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Examinar as publicações em revistas, livros e outros meios  de divulgação científica ou técnica: Percentual de dissertações  com pelos menos uma produção tecnológica ou artigo aceito  em veículos do QUALIS tecnológico da área. (30%) </w:t>
            </w:r>
          </w:p>
          <w:p w:rsidR="00000000" w:rsidDel="00000000" w:rsidP="00000000" w:rsidRDefault="00000000" w:rsidRPr="00000000" w14:paraId="000003A4">
            <w:pPr>
              <w:keepNext w:val="0"/>
              <w:keepLines w:val="0"/>
              <w:widowControl w:val="0"/>
              <w:pBdr>
                <w:top w:space="0" w:sz="0" w:val="nil"/>
                <w:left w:space="0" w:sz="0" w:val="nil"/>
                <w:bottom w:space="0" w:sz="0" w:val="nil"/>
                <w:right w:space="0" w:sz="0" w:val="nil"/>
                <w:between w:space="0" w:sz="0" w:val="nil"/>
              </w:pBdr>
              <w:shd w:fill="auto" w:val="clear"/>
              <w:spacing w:after="0" w:before="250.0152587890625" w:line="244.48087692260742" w:lineRule="auto"/>
              <w:ind w:left="77.5872802734375" w:right="480.833740234375" w:firstLine="11.752929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 Examinar a produção técnica, que não foi objeto de  publicação, dos alunos e egressos: Número de produções  técnicas não vinculadas aos discentes e egressos. (10%)</w:t>
            </w:r>
          </w:p>
        </w:tc>
      </w:tr>
      <w:tr>
        <w:trPr>
          <w:trHeight w:val="1718.80004882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4.360046386718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3.3. Aplicabilidade dos trabalhos produzidos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3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4.360046386718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3A7">
            <w:pPr>
              <w:keepNext w:val="0"/>
              <w:keepLines w:val="0"/>
              <w:widowControl w:val="0"/>
              <w:pBdr>
                <w:top w:space="0" w:sz="0" w:val="nil"/>
                <w:left w:space="0" w:sz="0" w:val="nil"/>
                <w:bottom w:space="0" w:sz="0" w:val="nil"/>
                <w:right w:space="0" w:sz="0" w:val="nil"/>
                <w:between w:space="0" w:sz="0" w:val="nil"/>
              </w:pBdr>
              <w:shd w:fill="auto" w:val="clear"/>
              <w:spacing w:after="0" w:before="0" w:line="245.68513870239258" w:lineRule="auto"/>
              <w:ind w:left="83.76220703125" w:right="800.1513671875" w:firstLine="7.3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Examinar a aplicabilidade do trabalho de conclusão  desenvolvido junto a setores não acadêmicos, órgãos  públicos/privados, etc. </w:t>
            </w:r>
          </w:p>
          <w:p w:rsidR="00000000" w:rsidDel="00000000" w:rsidP="00000000" w:rsidRDefault="00000000" w:rsidRPr="00000000" w14:paraId="000003A8">
            <w:pPr>
              <w:keepNext w:val="0"/>
              <w:keepLines w:val="0"/>
              <w:widowControl w:val="0"/>
              <w:pBdr>
                <w:top w:space="0" w:sz="0" w:val="nil"/>
                <w:left w:space="0" w:sz="0" w:val="nil"/>
                <w:bottom w:space="0" w:sz="0" w:val="nil"/>
                <w:right w:space="0" w:sz="0" w:val="nil"/>
                <w:between w:space="0" w:sz="0" w:val="nil"/>
              </w:pBdr>
              <w:shd w:fill="auto" w:val="clear"/>
              <w:spacing w:after="0" w:before="7.6141357421875" w:line="243.2768440246582" w:lineRule="auto"/>
              <w:ind w:left="82.3681640625" w:right="451.75048828125" w:firstLine="0.9960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Número de dissertações defendidas em parceria com o  setor produtivo público/privado. (20%) </w:t>
            </w:r>
          </w:p>
          <w:p w:rsidR="00000000" w:rsidDel="00000000" w:rsidP="00000000" w:rsidRDefault="00000000" w:rsidRPr="00000000" w14:paraId="000003A9">
            <w:pPr>
              <w:keepNext w:val="0"/>
              <w:keepLines w:val="0"/>
              <w:widowControl w:val="0"/>
              <w:pBdr>
                <w:top w:space="0" w:sz="0" w:val="nil"/>
                <w:left w:space="0" w:sz="0" w:val="nil"/>
                <w:bottom w:space="0" w:sz="0" w:val="nil"/>
                <w:right w:space="0" w:sz="0" w:val="nil"/>
                <w:between w:space="0" w:sz="0" w:val="nil"/>
              </w:pBdr>
              <w:shd w:fill="auto" w:val="clear"/>
              <w:spacing w:after="0" w:before="10.0140380859375" w:line="245.68482398986816" w:lineRule="auto"/>
              <w:ind w:left="89.3402099609375" w:right="41.9958496093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 Número de dissertações defendidas não vinculadas ao setor  produtivo público/privado. (10%)</w:t>
            </w:r>
          </w:p>
        </w:tc>
      </w:tr>
      <w:tr>
        <w:trPr>
          <w:trHeight w:val="374.400024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72001647949219" w:right="0" w:firstLine="0"/>
              <w:jc w:val="left"/>
              <w:rPr>
                <w:rFonts w:ascii="Calibri" w:cs="Calibri" w:eastAsia="Calibri" w:hAnsi="Calibri"/>
                <w:b w:val="1"/>
                <w:i w:val="0"/>
                <w:smallCaps w:val="0"/>
                <w:strike w:val="0"/>
                <w:color w:val="ffffff"/>
                <w:sz w:val="24"/>
                <w:szCs w:val="24"/>
                <w:u w:val="none"/>
                <w:shd w:fill="bfbfbf" w:val="clear"/>
                <w:vertAlign w:val="baseline"/>
              </w:rPr>
            </w:pPr>
            <w:r w:rsidDel="00000000" w:rsidR="00000000" w:rsidRPr="00000000">
              <w:rPr>
                <w:rFonts w:ascii="Calibri" w:cs="Calibri" w:eastAsia="Calibri" w:hAnsi="Calibri"/>
                <w:b w:val="1"/>
                <w:i w:val="0"/>
                <w:smallCaps w:val="0"/>
                <w:strike w:val="0"/>
                <w:color w:val="000000"/>
                <w:sz w:val="24"/>
                <w:szCs w:val="24"/>
                <w:u w:val="none"/>
                <w:shd w:fill="bfbfbf" w:val="clear"/>
                <w:vertAlign w:val="baseline"/>
                <w:rtl w:val="0"/>
              </w:rPr>
              <w:t xml:space="preserve">4 – </w:t>
            </w:r>
            <w:r w:rsidDel="00000000" w:rsidR="00000000" w:rsidRPr="00000000">
              <w:rPr>
                <w:rFonts w:ascii="Calibri" w:cs="Calibri" w:eastAsia="Calibri" w:hAnsi="Calibri"/>
                <w:b w:val="1"/>
                <w:i w:val="0"/>
                <w:smallCaps w:val="0"/>
                <w:strike w:val="0"/>
                <w:color w:val="ffffff"/>
                <w:sz w:val="24"/>
                <w:szCs w:val="24"/>
                <w:u w:val="none"/>
                <w:shd w:fill="bfbfbf" w:val="clear"/>
                <w:vertAlign w:val="baseline"/>
                <w:rtl w:val="0"/>
              </w:rPr>
              <w:t xml:space="preserve">Produção Intelectual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4.36004638671875" w:right="0" w:firstLine="0"/>
              <w:jc w:val="left"/>
              <w:rPr>
                <w:rFonts w:ascii="Calibri" w:cs="Calibri" w:eastAsia="Calibri" w:hAnsi="Calibri"/>
                <w:b w:val="0"/>
                <w:i w:val="0"/>
                <w:smallCaps w:val="0"/>
                <w:strike w:val="0"/>
                <w:color w:val="000000"/>
                <w:sz w:val="19.920000076293945"/>
                <w:szCs w:val="19.920000076293945"/>
                <w:u w:val="none"/>
                <w:shd w:fill="bfbfbf"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bfbfbf" w:val="clear"/>
                <w:vertAlign w:val="baseline"/>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3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bfbfbf" w:val="clear"/>
                <w:vertAlign w:val="baseline"/>
              </w:rPr>
            </w:pPr>
            <w:r w:rsidDel="00000000" w:rsidR="00000000" w:rsidRPr="00000000">
              <w:rPr>
                <w:rtl w:val="0"/>
              </w:rPr>
            </w:r>
          </w:p>
        </w:tc>
      </w:tr>
      <w:tr>
        <w:trPr>
          <w:trHeight w:val="1963.198852539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AD">
            <w:pPr>
              <w:keepNext w:val="0"/>
              <w:keepLines w:val="0"/>
              <w:widowControl w:val="0"/>
              <w:pBdr>
                <w:top w:space="0" w:sz="0" w:val="nil"/>
                <w:left w:space="0" w:sz="0" w:val="nil"/>
                <w:bottom w:space="0" w:sz="0" w:val="nil"/>
                <w:right w:space="0" w:sz="0" w:val="nil"/>
                <w:between w:space="0" w:sz="0" w:val="nil"/>
              </w:pBdr>
              <w:shd w:fill="auto" w:val="clear"/>
              <w:spacing w:after="0" w:before="0" w:line="243.27627182006836" w:lineRule="auto"/>
              <w:ind w:left="83.76243591308594" w:right="134.35546875" w:hanging="4.780807495117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4.1. Publicações qualificadas do Programa por  docente permanente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3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55511474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3AF">
            <w:pPr>
              <w:keepNext w:val="0"/>
              <w:keepLines w:val="0"/>
              <w:widowControl w:val="0"/>
              <w:pBdr>
                <w:top w:space="0" w:sz="0" w:val="nil"/>
                <w:left w:space="0" w:sz="0" w:val="nil"/>
                <w:bottom w:space="0" w:sz="0" w:val="nil"/>
                <w:right w:space="0" w:sz="0" w:val="nil"/>
                <w:between w:space="0" w:sz="0" w:val="nil"/>
              </w:pBdr>
              <w:shd w:fill="auto" w:val="clear"/>
              <w:spacing w:after="0" w:before="0" w:line="243.27627182006836" w:lineRule="auto"/>
              <w:ind w:left="83.76220703125" w:right="761.70654296875" w:firstLine="7.3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Examinar o número total de publicações do programa  quadriênio: </w:t>
            </w:r>
          </w:p>
          <w:p w:rsidR="00000000" w:rsidDel="00000000" w:rsidP="00000000" w:rsidRDefault="00000000" w:rsidRPr="00000000" w14:paraId="000003B0">
            <w:pPr>
              <w:keepNext w:val="0"/>
              <w:keepLines w:val="0"/>
              <w:widowControl w:val="0"/>
              <w:pBdr>
                <w:top w:space="0" w:sz="0" w:val="nil"/>
                <w:left w:space="0" w:sz="0" w:val="nil"/>
                <w:bottom w:space="0" w:sz="0" w:val="nil"/>
                <w:right w:space="0" w:sz="0" w:val="nil"/>
                <w:between w:space="0" w:sz="0" w:val="nil"/>
              </w:pBdr>
              <w:shd w:fill="auto" w:val="clear"/>
              <w:spacing w:after="0" w:before="9.6142578125" w:line="244.48087692260742" w:lineRule="auto"/>
              <w:ind w:left="83.3642578125" w:right="39.4067382812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Número de produções qualificadas de acordo com o QUALIS  acadêmico (A1 a B2) / pelo número de docentes permanentes  do programa no quadriênio. (10%) </w:t>
            </w:r>
          </w:p>
          <w:p w:rsidR="00000000" w:rsidDel="00000000" w:rsidP="00000000" w:rsidRDefault="00000000" w:rsidRPr="00000000" w14:paraId="000003B1">
            <w:pPr>
              <w:keepNext w:val="0"/>
              <w:keepLines w:val="0"/>
              <w:widowControl w:val="0"/>
              <w:pBdr>
                <w:top w:space="0" w:sz="0" w:val="nil"/>
                <w:left w:space="0" w:sz="0" w:val="nil"/>
                <w:bottom w:space="0" w:sz="0" w:val="nil"/>
                <w:right w:space="0" w:sz="0" w:val="nil"/>
                <w:between w:space="0" w:sz="0" w:val="nil"/>
              </w:pBdr>
              <w:shd w:fill="auto" w:val="clear"/>
              <w:spacing w:after="0" w:before="8.614501953125" w:line="245.68482398986816" w:lineRule="auto"/>
              <w:ind w:left="87.3480224609375" w:right="118.68896484375" w:firstLine="1.99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 Número de produções de acordo com o QUALIS acadêmico  (B3 a B5) / pelo número de docentes permanentes do  programa no quadriênio. (10%)</w:t>
            </w:r>
          </w:p>
        </w:tc>
      </w:tr>
      <w:tr>
        <w:trPr>
          <w:trHeight w:val="3430.1211547851562"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B2">
            <w:pPr>
              <w:keepNext w:val="0"/>
              <w:keepLines w:val="0"/>
              <w:widowControl w:val="0"/>
              <w:pBdr>
                <w:top w:space="0" w:sz="0" w:val="nil"/>
                <w:left w:space="0" w:sz="0" w:val="nil"/>
                <w:bottom w:space="0" w:sz="0" w:val="nil"/>
                <w:right w:space="0" w:sz="0" w:val="nil"/>
                <w:between w:space="0" w:sz="0" w:val="nil"/>
              </w:pBdr>
              <w:shd w:fill="auto" w:val="clear"/>
              <w:spacing w:after="0" w:before="0" w:line="245.68462371826172" w:lineRule="auto"/>
              <w:ind w:left="87.3480224609375" w:right="330.56732177734375" w:hanging="8.3663940429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4.2. Produção artística, técnica, patentes,  inovações e outras produções consideradas  relevantes.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4.360046386718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3B4">
            <w:pPr>
              <w:keepNext w:val="0"/>
              <w:keepLines w:val="0"/>
              <w:widowControl w:val="0"/>
              <w:pBdr>
                <w:top w:space="0" w:sz="0" w:val="nil"/>
                <w:left w:space="0" w:sz="0" w:val="nil"/>
                <w:bottom w:space="0" w:sz="0" w:val="nil"/>
                <w:right w:space="0" w:sz="0" w:val="nil"/>
                <w:between w:space="0" w:sz="0" w:val="nil"/>
              </w:pBdr>
              <w:shd w:fill="auto" w:val="clear"/>
              <w:spacing w:after="0" w:before="0" w:line="245.08249282836914" w:lineRule="auto"/>
              <w:ind w:left="77.7862548828125" w:right="55.543212890625" w:firstLine="13.346557617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Examinar o número total da produção técnica, patentes e  outras produções consideradas relevantes, tais como, entre  outras: (1) Publicações técnicas para organismos  internacionais, nacionais, estaduais ou municipais (livros). (2)  Artigos publicados em periódicos técnicos. (3) Participação em  comitês técnicos: internacionais, nacionais, estaduais ou  municipais. (4) Editoria de periódicos técnicos: editor  científico, associado ou revisor. (5) Elaboração de protocolos,  normas ou programas. (6) Consultoria ou assessoria técnica.  (7) Produtos técnicos. (8) Protótipos. (9) Patentes. (10) Cursos  de aperfeiçoamento, capacitação ou especialização para  profissionais da Área:  </w:t>
            </w:r>
          </w:p>
          <w:p w:rsidR="00000000" w:rsidDel="00000000" w:rsidP="00000000" w:rsidRDefault="00000000" w:rsidRPr="00000000" w14:paraId="000003B5">
            <w:pPr>
              <w:keepNext w:val="0"/>
              <w:keepLines w:val="0"/>
              <w:widowControl w:val="0"/>
              <w:pBdr>
                <w:top w:space="0" w:sz="0" w:val="nil"/>
                <w:left w:space="0" w:sz="0" w:val="nil"/>
                <w:bottom w:space="0" w:sz="0" w:val="nil"/>
                <w:right w:space="0" w:sz="0" w:val="nil"/>
                <w:between w:space="0" w:sz="0" w:val="nil"/>
              </w:pBdr>
              <w:shd w:fill="auto" w:val="clear"/>
              <w:spacing w:after="0" w:before="8.115234375" w:line="245.60457229614258" w:lineRule="auto"/>
              <w:ind w:left="77.7862548828125" w:right="463.69384765625" w:firstLine="5.578002929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Número total de produção técnica/QUALIS tecnológico  vinculadas aos discentes. (20%)</w:t>
            </w:r>
          </w:p>
        </w:tc>
      </w:tr>
    </w:tbl>
    <w:p w:rsidR="00000000" w:rsidDel="00000000" w:rsidP="00000000" w:rsidRDefault="00000000" w:rsidRPr="00000000" w14:paraId="000003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0.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18 </w:t>
      </w:r>
    </w:p>
    <w:p w:rsidR="00000000" w:rsidDel="00000000" w:rsidP="00000000" w:rsidRDefault="00000000" w:rsidRPr="00000000" w14:paraId="000003B9">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352.0327091217041" w:lineRule="auto"/>
        <w:ind w:left="2171.0113525390625" w:right="2765.567626953125" w:firstLine="0"/>
        <w:jc w:val="center"/>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Diretoria de Avaliação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13" name="image13.png"/>
            <a:graphic>
              <a:graphicData uri="http://schemas.openxmlformats.org/drawingml/2006/picture">
                <pic:pic>
                  <pic:nvPicPr>
                    <pic:cNvPr id="0" name="image13.png"/>
                    <pic:cNvPicPr preferRelativeResize="0"/>
                  </pic:nvPicPr>
                  <pic:blipFill>
                    <a:blip r:embed="rId42"/>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14" name="image14.png"/>
            <a:graphic>
              <a:graphicData uri="http://schemas.openxmlformats.org/drawingml/2006/picture">
                <pic:pic>
                  <pic:nvPicPr>
                    <pic:cNvPr id="0" name="image14.png"/>
                    <pic:cNvPicPr preferRelativeResize="0"/>
                  </pic:nvPicPr>
                  <pic:blipFill>
                    <a:blip r:embed="rId43"/>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3BA">
      <w:pPr>
        <w:keepNext w:val="0"/>
        <w:keepLines w:val="0"/>
        <w:widowControl w:val="0"/>
        <w:pBdr>
          <w:top w:space="0" w:sz="0" w:val="nil"/>
          <w:left w:space="0" w:sz="0" w:val="nil"/>
          <w:bottom w:space="0" w:sz="0" w:val="nil"/>
          <w:right w:space="0" w:sz="0" w:val="nil"/>
          <w:between w:space="0" w:sz="0" w:val="nil"/>
        </w:pBdr>
        <w:shd w:fill="auto" w:val="clear"/>
        <w:spacing w:after="0" w:before="654.456787109375" w:line="240" w:lineRule="auto"/>
        <w:ind w:left="0" w:right="593.900146484375" w:firstLine="0"/>
        <w:jc w:val="righ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 Número total de produção técnica/QUALIS tecnológico não  </w:t>
      </w:r>
    </w:p>
    <w:p w:rsidR="00000000" w:rsidDel="00000000" w:rsidP="00000000" w:rsidRDefault="00000000" w:rsidRPr="00000000" w14:paraId="000003BB">
      <w:pPr>
        <w:keepNext w:val="0"/>
        <w:keepLines w:val="0"/>
        <w:widowControl w:val="0"/>
        <w:pBdr>
          <w:top w:space="0" w:sz="0" w:val="nil"/>
          <w:left w:space="0" w:sz="0" w:val="nil"/>
          <w:bottom w:space="0" w:sz="0" w:val="nil"/>
          <w:right w:space="0" w:sz="0" w:val="nil"/>
          <w:between w:space="0" w:sz="0" w:val="nil"/>
        </w:pBdr>
        <w:shd w:fill="auto" w:val="clear"/>
        <w:spacing w:after="0" w:before="12.332763671875" w:line="240" w:lineRule="auto"/>
        <w:ind w:left="0" w:right="3192.91015625" w:firstLine="0"/>
        <w:jc w:val="righ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vinculada aos discentes. (10%) </w:t>
      </w:r>
    </w:p>
    <w:tbl>
      <w:tblPr>
        <w:tblStyle w:val="Table19"/>
        <w:tblW w:w="10077.600631713867" w:type="dxa"/>
        <w:jc w:val="left"/>
        <w:tblInd w:w="226.800003051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82.6000213623047"/>
        <w:gridCol w:w="850"/>
        <w:gridCol w:w="5245.0006103515625"/>
        <w:tblGridChange w:id="0">
          <w:tblGrid>
            <w:gridCol w:w="3982.6000213623047"/>
            <w:gridCol w:w="850"/>
            <w:gridCol w:w="5245.0006103515625"/>
          </w:tblGrid>
        </w:tblGridChange>
      </w:tblGrid>
      <w:tr>
        <w:trPr>
          <w:trHeight w:val="986.40014648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BC">
            <w:pPr>
              <w:keepNext w:val="0"/>
              <w:keepLines w:val="0"/>
              <w:widowControl w:val="0"/>
              <w:pBdr>
                <w:top w:space="0" w:sz="0" w:val="nil"/>
                <w:left w:space="0" w:sz="0" w:val="nil"/>
                <w:bottom w:space="0" w:sz="0" w:val="nil"/>
                <w:right w:space="0" w:sz="0" w:val="nil"/>
                <w:between w:space="0" w:sz="0" w:val="nil"/>
              </w:pBdr>
              <w:shd w:fill="auto" w:val="clear"/>
              <w:spacing w:after="0" w:before="0" w:line="244.47978973388672" w:lineRule="auto"/>
              <w:ind w:left="77.58720397949219" w:right="551.4984130859375" w:firstLine="1.394424438476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4.3. Distribuição da produção científica e  técnica ou artística em relação ao corpo  docente permanente do programa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55511474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3BE">
            <w:pPr>
              <w:keepNext w:val="0"/>
              <w:keepLines w:val="0"/>
              <w:widowControl w:val="0"/>
              <w:pBdr>
                <w:top w:space="0" w:sz="0" w:val="nil"/>
                <w:left w:space="0" w:sz="0" w:val="nil"/>
                <w:bottom w:space="0" w:sz="0" w:val="nil"/>
                <w:right w:space="0" w:sz="0" w:val="nil"/>
                <w:between w:space="0" w:sz="0" w:val="nil"/>
              </w:pBdr>
              <w:shd w:fill="auto" w:val="clear"/>
              <w:spacing w:after="0" w:before="0" w:line="244.8812198638916" w:lineRule="auto"/>
              <w:ind w:left="77.5872802734375" w:right="747.562255859375" w:firstLine="13.545532226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Examinar a distribuição da publicação qualificada e da  produção técnica entre os docentes permanentes do  programa: Número total de produção técnica/QUALIS  tecnológico e qualificada / DP.</w:t>
            </w:r>
          </w:p>
        </w:tc>
      </w:tr>
      <w:tr>
        <w:trPr>
          <w:trHeight w:val="986.999511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BF">
            <w:pPr>
              <w:keepNext w:val="0"/>
              <w:keepLines w:val="0"/>
              <w:widowControl w:val="0"/>
              <w:pBdr>
                <w:top w:space="0" w:sz="0" w:val="nil"/>
                <w:left w:space="0" w:sz="0" w:val="nil"/>
                <w:bottom w:space="0" w:sz="0" w:val="nil"/>
                <w:right w:space="0" w:sz="0" w:val="nil"/>
                <w:between w:space="0" w:sz="0" w:val="nil"/>
              </w:pBdr>
              <w:shd w:fill="auto" w:val="clear"/>
              <w:spacing w:after="0" w:before="0" w:line="244.47978973388672" w:lineRule="auto"/>
              <w:ind w:left="83.36402893066406" w:right="162.64251708984375" w:hanging="4.3824005126953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4.4. Articulação da produção artística, técnica  e científica entre si e com a proposta do  programa.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4.360046386718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keepNext w:val="0"/>
              <w:keepLines w:val="0"/>
              <w:widowControl w:val="0"/>
              <w:pBdr>
                <w:top w:space="0" w:sz="0" w:val="nil"/>
                <w:left w:space="0" w:sz="0" w:val="nil"/>
                <w:bottom w:space="0" w:sz="0" w:val="nil"/>
                <w:right w:space="0" w:sz="0" w:val="nil"/>
                <w:between w:space="0" w:sz="0" w:val="nil"/>
              </w:pBdr>
              <w:shd w:fill="auto" w:val="clear"/>
              <w:spacing w:after="0" w:before="0" w:line="245.08214950561523" w:lineRule="auto"/>
              <w:ind w:left="77.7862548828125" w:right="255.33935546875" w:firstLine="13.346557617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Examinar a articulação entre a produção técnica e a  publicação científica qualificada do programa: Número total  de produção técnica/QUALIS tecnológico e qualificada  vinculada ao setor produtivo.</w:t>
            </w:r>
          </w:p>
        </w:tc>
      </w:tr>
      <w:tr>
        <w:trPr>
          <w:trHeight w:val="374.40063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68000793457031" w:right="0" w:firstLine="0"/>
              <w:jc w:val="left"/>
              <w:rPr>
                <w:rFonts w:ascii="Calibri" w:cs="Calibri" w:eastAsia="Calibri" w:hAnsi="Calibri"/>
                <w:b w:val="1"/>
                <w:i w:val="0"/>
                <w:smallCaps w:val="0"/>
                <w:strike w:val="0"/>
                <w:color w:val="ffffff"/>
                <w:sz w:val="24"/>
                <w:szCs w:val="24"/>
                <w:u w:val="none"/>
                <w:shd w:fill="bfbfbf" w:val="clear"/>
                <w:vertAlign w:val="baseline"/>
              </w:rPr>
            </w:pPr>
            <w:r w:rsidDel="00000000" w:rsidR="00000000" w:rsidRPr="00000000">
              <w:rPr>
                <w:rFonts w:ascii="Calibri" w:cs="Calibri" w:eastAsia="Calibri" w:hAnsi="Calibri"/>
                <w:b w:val="1"/>
                <w:i w:val="0"/>
                <w:smallCaps w:val="0"/>
                <w:strike w:val="0"/>
                <w:color w:val="000000"/>
                <w:sz w:val="24"/>
                <w:szCs w:val="24"/>
                <w:u w:val="none"/>
                <w:shd w:fill="bfbfbf" w:val="clear"/>
                <w:vertAlign w:val="baseline"/>
                <w:rtl w:val="0"/>
              </w:rPr>
              <w:t xml:space="preserve">5 – </w:t>
            </w:r>
            <w:r w:rsidDel="00000000" w:rsidR="00000000" w:rsidRPr="00000000">
              <w:rPr>
                <w:rFonts w:ascii="Calibri" w:cs="Calibri" w:eastAsia="Calibri" w:hAnsi="Calibri"/>
                <w:b w:val="1"/>
                <w:i w:val="0"/>
                <w:smallCaps w:val="0"/>
                <w:strike w:val="0"/>
                <w:color w:val="ffffff"/>
                <w:sz w:val="24"/>
                <w:szCs w:val="24"/>
                <w:u w:val="none"/>
                <w:shd w:fill="bfbfbf" w:val="clear"/>
                <w:vertAlign w:val="baseline"/>
                <w:rtl w:val="0"/>
              </w:rPr>
              <w:t xml:space="preserve">Inserção Social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33209228515625" w:right="0" w:firstLine="0"/>
              <w:jc w:val="left"/>
              <w:rPr>
                <w:rFonts w:ascii="Calibri" w:cs="Calibri" w:eastAsia="Calibri" w:hAnsi="Calibri"/>
                <w:b w:val="0"/>
                <w:i w:val="0"/>
                <w:smallCaps w:val="0"/>
                <w:strike w:val="0"/>
                <w:color w:val="000000"/>
                <w:sz w:val="19.920000076293945"/>
                <w:szCs w:val="19.920000076293945"/>
                <w:u w:val="none"/>
                <w:shd w:fill="bfbfbf"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bfbfbf" w:val="clear"/>
                <w:vertAlign w:val="baseline"/>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3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9.920000076293945"/>
                <w:szCs w:val="19.920000076293945"/>
                <w:u w:val="none"/>
                <w:shd w:fill="bfbfbf" w:val="clear"/>
                <w:vertAlign w:val="baseline"/>
              </w:rPr>
            </w:pPr>
            <w:r w:rsidDel="00000000" w:rsidR="00000000" w:rsidRPr="00000000">
              <w:rPr>
                <w:rtl w:val="0"/>
              </w:rPr>
            </w:r>
          </w:p>
        </w:tc>
      </w:tr>
      <w:tr>
        <w:trPr>
          <w:trHeight w:val="3914.799194335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4.16084289550781"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5.1. Impacto do 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3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55511474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3C7">
            <w:pPr>
              <w:keepNext w:val="0"/>
              <w:keepLines w:val="0"/>
              <w:widowControl w:val="0"/>
              <w:pBdr>
                <w:top w:space="0" w:sz="0" w:val="nil"/>
                <w:left w:space="0" w:sz="0" w:val="nil"/>
                <w:bottom w:space="0" w:sz="0" w:val="nil"/>
                <w:right w:space="0" w:sz="0" w:val="nil"/>
                <w:between w:space="0" w:sz="0" w:val="nil"/>
              </w:pBdr>
              <w:shd w:fill="auto" w:val="clear"/>
              <w:spacing w:after="0" w:before="0" w:line="244.88202095031738" w:lineRule="auto"/>
              <w:ind w:left="83.1646728515625" w:right="91.19873046875" w:firstLine="0.199584960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Examinar se a formação de recursos humanos qualificados  para a sociedade busca atender aos objetivos definidos para a  modalidade Mestrado Profissional, contribuindo para o  desenvolvimento dos discentes envolvidos no projeto, das  organizações públicas ou privadas do Brasil: Número de  discentes formados que atuam no setor produtivo/público e  privado. (10%) </w:t>
            </w:r>
          </w:p>
          <w:p w:rsidR="00000000" w:rsidDel="00000000" w:rsidP="00000000" w:rsidRDefault="00000000" w:rsidRPr="00000000" w14:paraId="000003C8">
            <w:pPr>
              <w:keepNext w:val="0"/>
              <w:keepLines w:val="0"/>
              <w:widowControl w:val="0"/>
              <w:pBdr>
                <w:top w:space="0" w:sz="0" w:val="nil"/>
                <w:left w:space="0" w:sz="0" w:val="nil"/>
                <w:bottom w:space="0" w:sz="0" w:val="nil"/>
                <w:right w:space="0" w:sz="0" w:val="nil"/>
                <w:between w:space="0" w:sz="0" w:val="nil"/>
              </w:pBdr>
              <w:shd w:fill="auto" w:val="clear"/>
              <w:spacing w:after="0" w:before="8.28125" w:line="240" w:lineRule="auto"/>
              <w:ind w:left="89.3402099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 Examinar se o Mestrado Profissional atende  </w:t>
            </w:r>
          </w:p>
          <w:p w:rsidR="00000000" w:rsidDel="00000000" w:rsidP="00000000" w:rsidRDefault="00000000" w:rsidRPr="00000000" w14:paraId="000003C9">
            <w:pPr>
              <w:keepNext w:val="0"/>
              <w:keepLines w:val="0"/>
              <w:widowControl w:val="0"/>
              <w:pBdr>
                <w:top w:space="0" w:sz="0" w:val="nil"/>
                <w:left w:space="0" w:sz="0" w:val="nil"/>
                <w:bottom w:space="0" w:sz="0" w:val="nil"/>
                <w:right w:space="0" w:sz="0" w:val="nil"/>
                <w:between w:space="0" w:sz="0" w:val="nil"/>
              </w:pBdr>
              <w:shd w:fill="auto" w:val="clear"/>
              <w:spacing w:after="0" w:before="12.3333740234375" w:line="245.05425453186035" w:lineRule="auto"/>
              <w:ind w:left="83.1646728515625" w:right="75.86059570312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obrigatoriamente a uma ou mais dimensões de impacto (tais  como dimensão: social, educacional, sanitário, tecnológico,  econômico, ambiental, cultural, artístico, legal etc.), nos níveis  local, regional ou nacional: Número de discentes formados  que atuam na administração pública, ensino básico, técnico  profissional e superior, em órgãos de inspeção e agências  reguladoras e no desenvolvimento de produtos inovadores.  (10%)</w:t>
            </w:r>
          </w:p>
        </w:tc>
      </w:tr>
      <w:tr>
        <w:trPr>
          <w:trHeight w:val="2698.2003784179688"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CA">
            <w:pPr>
              <w:keepNext w:val="0"/>
              <w:keepLines w:val="0"/>
              <w:widowControl w:val="0"/>
              <w:pBdr>
                <w:top w:space="0" w:sz="0" w:val="nil"/>
                <w:left w:space="0" w:sz="0" w:val="nil"/>
                <w:bottom w:space="0" w:sz="0" w:val="nil"/>
                <w:right w:space="0" w:sz="0" w:val="nil"/>
                <w:between w:space="0" w:sz="0" w:val="nil"/>
              </w:pBdr>
              <w:shd w:fill="auto" w:val="clear"/>
              <w:spacing w:after="0" w:before="0" w:line="243.27564239501953" w:lineRule="auto"/>
              <w:ind w:left="83.76243591308594" w:right="539.1299438476562" w:firstLine="0.3984069824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5.2. Integração e cooperação com outros  Cursos/Programas com vistas ao  </w:t>
            </w:r>
          </w:p>
          <w:p w:rsidR="00000000" w:rsidDel="00000000" w:rsidP="00000000" w:rsidRDefault="00000000" w:rsidRPr="00000000" w14:paraId="000003CB">
            <w:pPr>
              <w:keepNext w:val="0"/>
              <w:keepLines w:val="0"/>
              <w:widowControl w:val="0"/>
              <w:pBdr>
                <w:top w:space="0" w:sz="0" w:val="nil"/>
                <w:left w:space="0" w:sz="0" w:val="nil"/>
                <w:bottom w:space="0" w:sz="0" w:val="nil"/>
                <w:right w:space="0" w:sz="0" w:val="nil"/>
                <w:between w:space="0" w:sz="0" w:val="nil"/>
              </w:pBdr>
              <w:shd w:fill="auto" w:val="clear"/>
              <w:spacing w:after="0" w:before="9.615478515625" w:line="240" w:lineRule="auto"/>
              <w:ind w:left="83.76243591308594"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desenvolvimento da pós-graduação.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3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4.360046386718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3CD">
            <w:pPr>
              <w:keepNext w:val="0"/>
              <w:keepLines w:val="0"/>
              <w:widowControl w:val="0"/>
              <w:pBdr>
                <w:top w:space="0" w:sz="0" w:val="nil"/>
                <w:left w:space="0" w:sz="0" w:val="nil"/>
                <w:bottom w:space="0" w:sz="0" w:val="nil"/>
                <w:right w:space="0" w:sz="0" w:val="nil"/>
                <w:between w:space="0" w:sz="0" w:val="nil"/>
              </w:pBdr>
              <w:shd w:fill="auto" w:val="clear"/>
              <w:spacing w:after="0" w:before="0" w:line="245.02246856689453" w:lineRule="auto"/>
              <w:ind w:left="83.1646728515625" w:right="44.43603515625" w:firstLine="7.9681396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Examinar a participação em programas de cooperação e  intercâmbio sistemáticos com outros na mesma área, dentro  da modalidade de Mestrado Profissional; a participação em  projetos de cooperação entre cursos/Programas com níveis de  consolidação diferentes, voltados para a inovação, na  pesquisa, o desenvolvimento da pós-graduação ou o  desenvolvimento econômico, tecnológico e/ou social,  particularmente em locais com menor capacitação científica  ou tecnológica: Número de projetos e ou propostas em  cooperação com outros programas profissionais e/ou  empresas.</w:t>
            </w:r>
          </w:p>
        </w:tc>
      </w:tr>
    </w:tbl>
    <w:p w:rsidR="00000000" w:rsidDel="00000000" w:rsidP="00000000" w:rsidRDefault="00000000" w:rsidRPr="00000000" w14:paraId="000003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6820" w:w="11900" w:orient="portrait"/>
          <w:pgMar w:bottom="1243.6800384521484" w:top="16.4013671875" w:left="850" w:right="355.400390625" w:header="0" w:footer="720"/>
          <w:cols w:equalWidth="0" w:num="1">
            <w:col w:space="0" w:w="10694.599609375"/>
          </w:cols>
        </w:sectPr>
      </w:pPr>
      <w:r w:rsidDel="00000000" w:rsidR="00000000" w:rsidRPr="00000000">
        <w:rPr>
          <w:rtl w:val="0"/>
        </w:rPr>
      </w:r>
    </w:p>
    <w:p w:rsidR="00000000" w:rsidDel="00000000" w:rsidP="00000000" w:rsidRDefault="00000000" w:rsidRPr="00000000" w14:paraId="000003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99601745605468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5.3. Integração e cooperação com  </w:t>
      </w:r>
    </w:p>
    <w:p w:rsidR="00000000" w:rsidDel="00000000" w:rsidP="00000000" w:rsidRDefault="00000000" w:rsidRPr="00000000" w14:paraId="000003D1">
      <w:pPr>
        <w:keepNext w:val="0"/>
        <w:keepLines w:val="0"/>
        <w:widowControl w:val="0"/>
        <w:pBdr>
          <w:top w:space="0" w:sz="0" w:val="nil"/>
          <w:left w:space="0" w:sz="0" w:val="nil"/>
          <w:bottom w:space="0" w:sz="0" w:val="nil"/>
          <w:right w:space="0" w:sz="0" w:val="nil"/>
          <w:between w:space="0" w:sz="0" w:val="nil"/>
        </w:pBdr>
        <w:shd w:fill="auto" w:val="clear"/>
        <w:spacing w:after="0" w:before="9.9334716796875" w:line="240"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organizações e/ou instituições setoriais  </w:t>
      </w:r>
    </w:p>
    <w:p w:rsidR="00000000" w:rsidDel="00000000" w:rsidP="00000000" w:rsidRDefault="00000000" w:rsidRPr="00000000" w14:paraId="000003D2">
      <w:pPr>
        <w:keepNext w:val="0"/>
        <w:keepLines w:val="0"/>
        <w:widowControl w:val="0"/>
        <w:pBdr>
          <w:top w:space="0" w:sz="0" w:val="nil"/>
          <w:left w:space="0" w:sz="0" w:val="nil"/>
          <w:bottom w:space="0" w:sz="0" w:val="nil"/>
          <w:right w:space="0" w:sz="0" w:val="nil"/>
          <w:between w:space="0" w:sz="0" w:val="nil"/>
        </w:pBdr>
        <w:shd w:fill="auto" w:val="clear"/>
        <w:spacing w:after="0" w:before="12.3333740234375" w:line="244.88179206848145" w:lineRule="auto"/>
        <w:ind w:left="6.17523193359375" w:right="622.136840820312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relacionados à área de conhecimento do  Programa, com vistas ao desenvolvimento de  novas soluções, práticas, produtos ou serviços  nos ambientes profissional e/ou acadêmico. 30% </w:t>
      </w:r>
    </w:p>
    <w:p w:rsidR="00000000" w:rsidDel="00000000" w:rsidP="00000000" w:rsidRDefault="00000000" w:rsidRPr="00000000" w14:paraId="000003D3">
      <w:pPr>
        <w:keepNext w:val="0"/>
        <w:keepLines w:val="0"/>
        <w:widowControl w:val="0"/>
        <w:pBdr>
          <w:top w:space="0" w:sz="0" w:val="nil"/>
          <w:left w:space="0" w:sz="0" w:val="nil"/>
          <w:bottom w:space="0" w:sz="0" w:val="nil"/>
          <w:right w:space="0" w:sz="0" w:val="nil"/>
          <w:between w:space="0" w:sz="0" w:val="nil"/>
        </w:pBdr>
        <w:shd w:fill="auto" w:val="clear"/>
        <w:spacing w:after="0" w:before="0" w:line="244.99649047851562" w:lineRule="auto"/>
        <w:ind w:left="0" w:right="1.34399414062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Examinar a participação em convênios ou programas de  cooperação com organizações/instituições setoriais, voltados  para a inovação na pesquisa, o avanço da pós-graduação ou o  desenvolvimento tecnológico, econômico e/ou social no  respectivo setor ou região: i) Abrangência e quantidade de  organizações/instituições a que estão vinculados os alunos e  ii) Número de empresas com parceria efetiva com a área de  atuação do programa. (15%) </w:t>
      </w:r>
    </w:p>
    <w:p w:rsidR="00000000" w:rsidDel="00000000" w:rsidP="00000000" w:rsidRDefault="00000000" w:rsidRPr="00000000" w14:paraId="000003D4">
      <w:pPr>
        <w:keepNext w:val="0"/>
        <w:keepLines w:val="0"/>
        <w:widowControl w:val="0"/>
        <w:pBdr>
          <w:top w:space="0" w:sz="0" w:val="nil"/>
          <w:left w:space="0" w:sz="0" w:val="nil"/>
          <w:bottom w:space="0" w:sz="0" w:val="nil"/>
          <w:right w:space="0" w:sz="0" w:val="nil"/>
          <w:between w:space="0" w:sz="0" w:val="nil"/>
        </w:pBdr>
        <w:shd w:fill="auto" w:val="clear"/>
        <w:spacing w:after="0" w:before="8.186492919921875" w:line="244.44039344787598" w:lineRule="auto"/>
        <w:ind w:left="0" w:right="52.0593261718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sectPr>
          <w:type w:val="continuous"/>
          <w:pgSz w:h="16820" w:w="11900" w:orient="portrait"/>
          <w:pgMar w:bottom="1243.6800384521484" w:top="16.4013671875" w:left="1059.964828491211" w:right="961.37939453125" w:header="0" w:footer="720"/>
          <w:cols w:equalWidth="0" w:num="2">
            <w:col w:space="0" w:w="4940"/>
            <w:col w:space="0" w:w="4940"/>
          </w:cols>
        </w:sect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 Introdução de novos produtos ou serviços (educacionais,  tecnológicos, diagnósticos etc.), no âmbito do Programa, que  contribuam para o desenvolvimento local, regional ou </w:t>
      </w:r>
    </w:p>
    <w:p w:rsidR="00000000" w:rsidDel="00000000" w:rsidP="00000000" w:rsidRDefault="00000000" w:rsidRPr="00000000" w14:paraId="000003D5">
      <w:pPr>
        <w:keepNext w:val="0"/>
        <w:keepLines w:val="0"/>
        <w:widowControl w:val="0"/>
        <w:pBdr>
          <w:top w:space="0" w:sz="0" w:val="nil"/>
          <w:left w:space="0" w:sz="0" w:val="nil"/>
          <w:bottom w:space="0" w:sz="0" w:val="nil"/>
          <w:right w:space="0" w:sz="0" w:val="nil"/>
          <w:between w:space="0" w:sz="0" w:val="nil"/>
        </w:pBdr>
        <w:shd w:fill="auto" w:val="clear"/>
        <w:spacing w:after="0" w:before="71.04812622070312" w:line="240" w:lineRule="auto"/>
        <w:ind w:left="0" w:right="600.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19 </w:t>
      </w:r>
    </w:p>
    <w:p w:rsidR="00000000" w:rsidDel="00000000" w:rsidP="00000000" w:rsidRDefault="00000000" w:rsidRPr="00000000" w14:paraId="000003D6">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352.0327091217041" w:lineRule="auto"/>
        <w:ind w:left="2171.0113525390625" w:right="2765.567626953125" w:firstLine="0"/>
        <w:jc w:val="center"/>
        <w:rPr>
          <w:rFonts w:ascii="Calibri" w:cs="Calibri" w:eastAsia="Calibri" w:hAnsi="Calibri"/>
          <w:b w:val="1"/>
          <w:i w:val="0"/>
          <w:smallCaps w:val="0"/>
          <w:strike w:val="0"/>
          <w:color w:val="808080"/>
          <w:sz w:val="22.079999923706055"/>
          <w:szCs w:val="22.079999923706055"/>
          <w:u w:val="none"/>
          <w:shd w:fill="auto" w:val="clear"/>
          <w:vertAlign w:val="baseline"/>
        </w:rPr>
        <w:sectPr>
          <w:type w:val="continuous"/>
          <w:pgSz w:h="16820" w:w="11900" w:orient="portrait"/>
          <w:pgMar w:bottom="1243.6800384521484" w:top="16.4013671875" w:left="850" w:right="355.400390625" w:header="0" w:footer="720"/>
          <w:cols w:equalWidth="0" w:num="1">
            <w:col w:space="0" w:w="10694.599609375"/>
          </w:cols>
        </w:sect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Diretoria de Avaliação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19" name="image19.png"/>
            <a:graphic>
              <a:graphicData uri="http://schemas.openxmlformats.org/drawingml/2006/picture">
                <pic:pic>
                  <pic:nvPicPr>
                    <pic:cNvPr id="0" name="image19.png"/>
                    <pic:cNvPicPr preferRelativeResize="0"/>
                  </pic:nvPicPr>
                  <pic:blipFill>
                    <a:blip r:embed="rId44"/>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20" name="image20.png"/>
            <a:graphic>
              <a:graphicData uri="http://schemas.openxmlformats.org/drawingml/2006/picture">
                <pic:pic>
                  <pic:nvPicPr>
                    <pic:cNvPr id="0" name="image20.png"/>
                    <pic:cNvPicPr preferRelativeResize="0"/>
                  </pic:nvPicPr>
                  <pic:blipFill>
                    <a:blip r:embed="rId45"/>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3D7">
      <w:pPr>
        <w:keepNext w:val="0"/>
        <w:keepLines w:val="0"/>
        <w:widowControl w:val="0"/>
        <w:pBdr>
          <w:top w:space="0" w:sz="0" w:val="nil"/>
          <w:left w:space="0" w:sz="0" w:val="nil"/>
          <w:bottom w:space="0" w:sz="0" w:val="nil"/>
          <w:right w:space="0" w:sz="0" w:val="nil"/>
          <w:between w:space="0" w:sz="0" w:val="nil"/>
        </w:pBdr>
        <w:shd w:fill="auto" w:val="clear"/>
        <w:spacing w:after="0" w:before="1144.056396484375" w:line="243.27552795410156" w:lineRule="auto"/>
        <w:ind w:left="0" w:right="1210.5377197265625" w:firstLine="0.79681396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5.4. Divulgação e transparência das atividades  e da atuação do Programa </w:t>
      </w:r>
    </w:p>
    <w:p w:rsidR="00000000" w:rsidDel="00000000" w:rsidP="00000000" w:rsidRDefault="00000000" w:rsidRPr="00000000" w14:paraId="000003D8">
      <w:pPr>
        <w:keepNext w:val="0"/>
        <w:keepLines w:val="0"/>
        <w:widowControl w:val="0"/>
        <w:pBdr>
          <w:top w:space="0" w:sz="0" w:val="nil"/>
          <w:left w:space="0" w:sz="0" w:val="nil"/>
          <w:bottom w:space="0" w:sz="0" w:val="nil"/>
          <w:right w:space="0" w:sz="0" w:val="nil"/>
          <w:between w:space="0" w:sz="0" w:val="nil"/>
        </w:pBdr>
        <w:shd w:fill="auto" w:val="clear"/>
        <w:spacing w:after="0" w:before="1719.013671875" w:line="240" w:lineRule="auto"/>
        <w:ind w:left="0" w:right="662.33642578125" w:firstLine="0"/>
        <w:jc w:val="righ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20% </w:t>
      </w:r>
    </w:p>
    <w:p w:rsidR="00000000" w:rsidDel="00000000" w:rsidP="00000000" w:rsidRDefault="00000000" w:rsidRPr="00000000" w14:paraId="000003D9">
      <w:pPr>
        <w:keepNext w:val="0"/>
        <w:keepLines w:val="0"/>
        <w:widowControl w:val="0"/>
        <w:pBdr>
          <w:top w:space="0" w:sz="0" w:val="nil"/>
          <w:left w:space="0" w:sz="0" w:val="nil"/>
          <w:bottom w:space="0" w:sz="0" w:val="nil"/>
          <w:right w:space="0" w:sz="0" w:val="nil"/>
          <w:between w:space="0" w:sz="0" w:val="nil"/>
        </w:pBdr>
        <w:shd w:fill="auto" w:val="clear"/>
        <w:spacing w:after="0" w:before="0" w:line="245.11241912841797" w:lineRule="auto"/>
        <w:ind w:left="0" w:right="0.98632812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sectPr>
          <w:type w:val="continuous"/>
          <w:pgSz w:h="16820" w:w="11900" w:orient="portrait"/>
          <w:pgMar w:bottom="1243.6800384521484" w:top="16.4013671875" w:left="1060.1640319824219" w:right="880.82275390625" w:header="0" w:footer="720"/>
          <w:cols w:equalWidth="0" w:num="2">
            <w:col w:space="0" w:w="4980"/>
            <w:col w:space="0" w:w="4980"/>
          </w:cols>
        </w:sect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nacional: Número de produtos e/ou serviços desenvolvidos  junto ao setor produtivo local, regional ou nacional. (15%) a) Examinar a divulgação atualizada e sistemática do  Programa, a qual poderá ser realizada de diversas formas, com  ênfase na manutenção de página na internet. Entre outros  itens, será importante a descrição pública de objetivos,  estrutura curricular, critérios de seleção de alunos, corpo  docente, produção técnica, científica ou artística dos docentes  e alunos, financiamentos recebidos da Capes e de outras  agências públicas e entidades privadas, parcerias  institucionais, difusão do conhecimento relevante e de boas  práticas profissionais, entre outros. A procura de candidatos  pelo programa pode ser considerada desde que relativizada  pelas especificidades regionais e de campo de atuação. (15%) b) O programa deve possuir página na internet atualizada com  as informações relevantes (corpo docente, perfil profissional,  campo de atuação, dentre outros): i) Examinar a divulgação  dos trabalhos finais, resguardadas as situações em que o sigilo  deve ser preservado e ii) Possuir um banco de dados com as  dissertações disponíveis para consulta, exceto no caso onde o  sigilo deve ser preservado. (5%) </w:t>
      </w:r>
    </w:p>
    <w:p w:rsidR="00000000" w:rsidDel="00000000" w:rsidP="00000000" w:rsidRDefault="00000000" w:rsidRPr="00000000" w14:paraId="000003DA">
      <w:pPr>
        <w:keepNext w:val="0"/>
        <w:keepLines w:val="0"/>
        <w:widowControl w:val="0"/>
        <w:pBdr>
          <w:top w:space="0" w:sz="0" w:val="nil"/>
          <w:left w:space="0" w:sz="0" w:val="nil"/>
          <w:bottom w:space="0" w:sz="0" w:val="nil"/>
          <w:right w:space="0" w:sz="0" w:val="nil"/>
          <w:between w:space="0" w:sz="0" w:val="nil"/>
        </w:pBdr>
        <w:shd w:fill="auto" w:val="clear"/>
        <w:spacing w:after="0" w:before="529.2901611328125" w:line="240" w:lineRule="auto"/>
        <w:ind w:left="243.11126708984375" w:right="0" w:firstLine="0"/>
        <w:jc w:val="left"/>
        <w:rPr>
          <w:rFonts w:ascii="Calibri" w:cs="Calibri" w:eastAsia="Calibri" w:hAnsi="Calibri"/>
          <w:b w:val="1"/>
          <w:i w:val="0"/>
          <w:smallCaps w:val="0"/>
          <w:strike w:val="0"/>
          <w:color w:val="ffffff"/>
          <w:sz w:val="31.920000076293945"/>
          <w:szCs w:val="31.920000076293945"/>
          <w:u w:val="none"/>
          <w:shd w:fill="auto" w:val="clear"/>
          <w:vertAlign w:val="baseline"/>
        </w:rPr>
      </w:pPr>
      <w:r w:rsidDel="00000000" w:rsidR="00000000" w:rsidRPr="00000000">
        <w:rPr>
          <w:rFonts w:ascii="Calibri" w:cs="Calibri" w:eastAsia="Calibri" w:hAnsi="Calibri"/>
          <w:b w:val="1"/>
          <w:i w:val="0"/>
          <w:smallCaps w:val="0"/>
          <w:strike w:val="0"/>
          <w:color w:val="ffffff"/>
          <w:sz w:val="31.920000076293945"/>
          <w:szCs w:val="31.920000076293945"/>
          <w:u w:val="none"/>
          <w:shd w:fill="0033cc" w:val="clear"/>
          <w:vertAlign w:val="baseline"/>
          <w:rtl w:val="0"/>
        </w:rPr>
        <w:t xml:space="preserve">V. CONTEXTUALIZAÇÃO E DESCRIÇÃO SOBRE </w:t>
      </w:r>
      <w:r w:rsidDel="00000000" w:rsidR="00000000" w:rsidRPr="00000000">
        <w:rPr>
          <w:rFonts w:ascii="Calibri" w:cs="Calibri" w:eastAsia="Calibri" w:hAnsi="Calibri"/>
          <w:b w:val="1"/>
          <w:i w:val="0"/>
          <w:smallCaps w:val="0"/>
          <w:strike w:val="0"/>
          <w:color w:val="ffffff"/>
          <w:sz w:val="31.920000076293945"/>
          <w:szCs w:val="31.920000076293945"/>
          <w:u w:val="none"/>
          <w:shd w:fill="auto" w:val="clear"/>
          <w:vertAlign w:val="baseline"/>
          <w:rtl w:val="0"/>
        </w:rPr>
        <w:t xml:space="preserve"> </w:t>
      </w:r>
    </w:p>
    <w:p w:rsidR="00000000" w:rsidDel="00000000" w:rsidP="00000000" w:rsidRDefault="00000000" w:rsidRPr="00000000" w14:paraId="000003DB">
      <w:pPr>
        <w:keepNext w:val="0"/>
        <w:keepLines w:val="0"/>
        <w:widowControl w:val="0"/>
        <w:pBdr>
          <w:top w:space="0" w:sz="0" w:val="nil"/>
          <w:left w:space="0" w:sz="0" w:val="nil"/>
          <w:bottom w:space="0" w:sz="0" w:val="nil"/>
          <w:right w:space="0" w:sz="0" w:val="nil"/>
          <w:between w:space="0" w:sz="0" w:val="nil"/>
        </w:pBdr>
        <w:shd w:fill="auto" w:val="clear"/>
        <w:spacing w:after="0" w:before="18.6944580078125" w:line="245.0148582458496" w:lineRule="auto"/>
        <w:ind w:left="252.0488739013672" w:right="1181.56982421875" w:firstLine="9.575958251953125"/>
        <w:jc w:val="left"/>
        <w:rPr>
          <w:rFonts w:ascii="Calibri" w:cs="Calibri" w:eastAsia="Calibri" w:hAnsi="Calibri"/>
          <w:b w:val="1"/>
          <w:i w:val="0"/>
          <w:smallCaps w:val="0"/>
          <w:strike w:val="0"/>
          <w:color w:val="ffffff"/>
          <w:sz w:val="31.920000076293945"/>
          <w:szCs w:val="31.920000076293945"/>
          <w:u w:val="none"/>
          <w:shd w:fill="auto" w:val="clear"/>
          <w:vertAlign w:val="baseline"/>
        </w:rPr>
      </w:pPr>
      <w:r w:rsidDel="00000000" w:rsidR="00000000" w:rsidRPr="00000000">
        <w:rPr>
          <w:rFonts w:ascii="Calibri" w:cs="Calibri" w:eastAsia="Calibri" w:hAnsi="Calibri"/>
          <w:b w:val="1"/>
          <w:i w:val="0"/>
          <w:smallCaps w:val="0"/>
          <w:strike w:val="0"/>
          <w:color w:val="ffffff"/>
          <w:sz w:val="31.920000076293945"/>
          <w:szCs w:val="31.920000076293945"/>
          <w:u w:val="none"/>
          <w:shd w:fill="0033cc" w:val="clear"/>
          <w:vertAlign w:val="baseline"/>
          <w:rtl w:val="0"/>
        </w:rPr>
        <w:t xml:space="preserve">INTERNACIONALIZAÇÃO/INSERÇÃO INTERNACIONAL E INDICADORES </w:t>
      </w:r>
      <w:r w:rsidDel="00000000" w:rsidR="00000000" w:rsidRPr="00000000">
        <w:rPr>
          <w:rFonts w:ascii="Calibri" w:cs="Calibri" w:eastAsia="Calibri" w:hAnsi="Calibri"/>
          <w:b w:val="1"/>
          <w:i w:val="0"/>
          <w:smallCaps w:val="0"/>
          <w:strike w:val="0"/>
          <w:color w:val="ffffff"/>
          <w:sz w:val="31.920000076293945"/>
          <w:szCs w:val="31.92000007629394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ffffff"/>
          <w:sz w:val="31.920000076293945"/>
          <w:szCs w:val="31.920000076293945"/>
          <w:u w:val="none"/>
          <w:shd w:fill="0033cc" w:val="clear"/>
          <w:vertAlign w:val="baseline"/>
          <w:rtl w:val="0"/>
        </w:rPr>
        <w:t xml:space="preserve">CONSIDERADOS NA ATRIBUIÇÃO DE NOTAS 6 e 7 </w:t>
      </w:r>
      <w:r w:rsidDel="00000000" w:rsidR="00000000" w:rsidRPr="00000000">
        <w:rPr>
          <w:rFonts w:ascii="Calibri" w:cs="Calibri" w:eastAsia="Calibri" w:hAnsi="Calibri"/>
          <w:b w:val="1"/>
          <w:i w:val="0"/>
          <w:smallCaps w:val="0"/>
          <w:strike w:val="0"/>
          <w:color w:val="ffffff"/>
          <w:sz w:val="31.920000076293945"/>
          <w:szCs w:val="31.920000076293945"/>
          <w:u w:val="none"/>
          <w:shd w:fill="auto" w:val="clear"/>
          <w:vertAlign w:val="baseline"/>
          <w:rtl w:val="0"/>
        </w:rPr>
        <w:t xml:space="preserve"> </w:t>
      </w:r>
    </w:p>
    <w:p w:rsidR="00000000" w:rsidDel="00000000" w:rsidP="00000000" w:rsidRDefault="00000000" w:rsidRPr="00000000" w14:paraId="000003DC">
      <w:pPr>
        <w:keepNext w:val="0"/>
        <w:keepLines w:val="0"/>
        <w:widowControl w:val="0"/>
        <w:pBdr>
          <w:top w:space="0" w:sz="0" w:val="nil"/>
          <w:left w:space="0" w:sz="0" w:val="nil"/>
          <w:bottom w:space="0" w:sz="0" w:val="nil"/>
          <w:right w:space="0" w:sz="0" w:val="nil"/>
          <w:between w:space="0" w:sz="0" w:val="nil"/>
        </w:pBdr>
        <w:shd w:fill="auto" w:val="clear"/>
        <w:spacing w:after="0" w:before="403.2232666015625" w:line="240" w:lineRule="auto"/>
        <w:ind w:left="862.67837524414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 texto a seguir consta do Documento de Área da CALIM divulgado em 16 de dezembro de 2016: </w:t>
      </w:r>
    </w:p>
    <w:p w:rsidR="00000000" w:rsidDel="00000000" w:rsidP="00000000" w:rsidRDefault="00000000" w:rsidRPr="00000000" w14:paraId="000003DD">
      <w:pPr>
        <w:keepNext w:val="0"/>
        <w:keepLines w:val="0"/>
        <w:widowControl w:val="0"/>
        <w:pBdr>
          <w:top w:space="0" w:sz="0" w:val="nil"/>
          <w:left w:space="0" w:sz="0" w:val="nil"/>
          <w:bottom w:space="0" w:sz="0" w:val="nil"/>
          <w:right w:space="0" w:sz="0" w:val="nil"/>
          <w:between w:space="0" w:sz="0" w:val="nil"/>
        </w:pBdr>
        <w:shd w:fill="auto" w:val="clear"/>
        <w:spacing w:after="0" w:before="131.1260986328125" w:line="242.65640258789062" w:lineRule="auto"/>
        <w:ind w:left="858.9247131347656" w:right="1287.498779296875" w:firstLine="697.4464416503906"/>
        <w:jc w:val="both"/>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“As notas 6 e 7, conforme previsto no Regimento da Quadrienal 2017, foram  reservadas exclusivamente para os programas com doutorado que obtiveram nota final 5 e  conceitos MB (muito bom) em todos os quesitos da ficha de avaliação e que atendessem,  necessariamente, às seguintes condições: </w:t>
      </w:r>
    </w:p>
    <w:p w:rsidR="00000000" w:rsidDel="00000000" w:rsidP="00000000" w:rsidRDefault="00000000" w:rsidRPr="00000000" w14:paraId="000003DE">
      <w:pPr>
        <w:keepNext w:val="0"/>
        <w:keepLines w:val="0"/>
        <w:widowControl w:val="0"/>
        <w:pBdr>
          <w:top w:space="0" w:sz="0" w:val="nil"/>
          <w:left w:space="0" w:sz="0" w:val="nil"/>
          <w:bottom w:space="0" w:sz="0" w:val="nil"/>
          <w:right w:space="0" w:sz="0" w:val="nil"/>
          <w:between w:space="0" w:sz="0" w:val="nil"/>
        </w:pBdr>
        <w:shd w:fill="auto" w:val="clear"/>
        <w:spacing w:after="0" w:before="128.68255615234375" w:line="352.3049068450928" w:lineRule="auto"/>
        <w:ind w:left="1555.7087707519531" w:right="1784.0460205078125" w:firstLine="0"/>
        <w:jc w:val="both"/>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Desempenho equivalente ao dos centros internacionais de excelência na área; • Nível de desempenho diferenciado em relação aos demais programas da área; • Solidariedade; </w:t>
      </w:r>
    </w:p>
    <w:p w:rsidR="00000000" w:rsidDel="00000000" w:rsidP="00000000" w:rsidRDefault="00000000" w:rsidRPr="00000000" w14:paraId="000003DF">
      <w:pPr>
        <w:keepNext w:val="0"/>
        <w:keepLines w:val="0"/>
        <w:widowControl w:val="0"/>
        <w:pBdr>
          <w:top w:space="0" w:sz="0" w:val="nil"/>
          <w:left w:space="0" w:sz="0" w:val="nil"/>
          <w:bottom w:space="0" w:sz="0" w:val="nil"/>
          <w:right w:space="0" w:sz="0" w:val="nil"/>
          <w:between w:space="0" w:sz="0" w:val="nil"/>
        </w:pBdr>
        <w:shd w:fill="auto" w:val="clear"/>
        <w:spacing w:after="0" w:before="27.80609130859375" w:line="240" w:lineRule="auto"/>
        <w:ind w:left="1555.7087707519531" w:right="0" w:firstLine="0"/>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Nucleação </w:t>
      </w:r>
    </w:p>
    <w:p w:rsidR="00000000" w:rsidDel="00000000" w:rsidP="00000000" w:rsidRDefault="00000000" w:rsidRPr="00000000" w14:paraId="000003E0">
      <w:pPr>
        <w:keepNext w:val="0"/>
        <w:keepLines w:val="0"/>
        <w:widowControl w:val="0"/>
        <w:pBdr>
          <w:top w:space="0" w:sz="0" w:val="nil"/>
          <w:left w:space="0" w:sz="0" w:val="nil"/>
          <w:bottom w:space="0" w:sz="0" w:val="nil"/>
          <w:right w:space="0" w:sz="0" w:val="nil"/>
          <w:between w:space="0" w:sz="0" w:val="nil"/>
        </w:pBdr>
        <w:shd w:fill="auto" w:val="clear"/>
        <w:spacing w:after="0" w:before="131.12640380859375" w:line="243.38104248046875" w:lineRule="auto"/>
        <w:ind w:left="860.911865234375" w:right="1293.86962890625" w:firstLine="694.7969055175781"/>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Nota 6: predomínio de conceito MB nos itens de todos os quesitos da ficha de  avaliação, mesmo com eventual conceito B (bom) em alguns itens. </w:t>
      </w:r>
    </w:p>
    <w:p w:rsidR="00000000" w:rsidDel="00000000" w:rsidP="00000000" w:rsidRDefault="00000000" w:rsidRPr="00000000" w14:paraId="000003E1">
      <w:pPr>
        <w:keepNext w:val="0"/>
        <w:keepLines w:val="0"/>
        <w:widowControl w:val="0"/>
        <w:pBdr>
          <w:top w:space="0" w:sz="0" w:val="nil"/>
          <w:left w:space="0" w:sz="0" w:val="nil"/>
          <w:bottom w:space="0" w:sz="0" w:val="nil"/>
          <w:right w:space="0" w:sz="0" w:val="nil"/>
          <w:between w:space="0" w:sz="0" w:val="nil"/>
        </w:pBdr>
        <w:shd w:fill="auto" w:val="clear"/>
        <w:spacing w:after="0" w:before="128.01605224609375" w:line="240" w:lineRule="auto"/>
        <w:ind w:left="0" w:right="1466.9757080078125" w:firstLine="0"/>
        <w:jc w:val="righ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Nota 7: Conceito MB em todos os itens de todos os quesitos da ficha de avaliação. </w:t>
      </w:r>
    </w:p>
    <w:p w:rsidR="00000000" w:rsidDel="00000000" w:rsidP="00000000" w:rsidRDefault="00000000" w:rsidRPr="00000000" w14:paraId="000003E2">
      <w:pPr>
        <w:keepNext w:val="0"/>
        <w:keepLines w:val="0"/>
        <w:widowControl w:val="0"/>
        <w:pBdr>
          <w:top w:space="0" w:sz="0" w:val="nil"/>
          <w:left w:space="0" w:sz="0" w:val="nil"/>
          <w:bottom w:space="0" w:sz="0" w:val="nil"/>
          <w:right w:space="0" w:sz="0" w:val="nil"/>
          <w:between w:space="0" w:sz="0" w:val="nil"/>
        </w:pBdr>
        <w:shd w:fill="auto" w:val="clear"/>
        <w:spacing w:after="0" w:before="128.72650146484375" w:line="243.3083724975586" w:lineRule="auto"/>
        <w:ind w:left="851.4175415039062" w:right="1289.5654296875" w:firstLine="689.9392700195312"/>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1) Número de artigos no estrato A1, com discente autor, em relação ao corpo docente  permanente. Calculado excluindo-se os JDP, definidos como aqueles que defenderam o </w:t>
      </w:r>
    </w:p>
    <w:p w:rsidR="00000000" w:rsidDel="00000000" w:rsidP="00000000" w:rsidRDefault="00000000" w:rsidRPr="00000000" w14:paraId="000003E3">
      <w:pPr>
        <w:keepNext w:val="0"/>
        <w:keepLines w:val="0"/>
        <w:widowControl w:val="0"/>
        <w:pBdr>
          <w:top w:space="0" w:sz="0" w:val="nil"/>
          <w:left w:space="0" w:sz="0" w:val="nil"/>
          <w:bottom w:space="0" w:sz="0" w:val="nil"/>
          <w:right w:space="0" w:sz="0" w:val="nil"/>
          <w:between w:space="0" w:sz="0" w:val="nil"/>
        </w:pBdr>
        <w:shd w:fill="auto" w:val="clear"/>
        <w:spacing w:after="0" w:before="281.6827392578125" w:line="240" w:lineRule="auto"/>
        <w:ind w:left="0" w:right="600.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 </w:t>
      </w:r>
    </w:p>
    <w:p w:rsidR="00000000" w:rsidDel="00000000" w:rsidP="00000000" w:rsidRDefault="00000000" w:rsidRPr="00000000" w14:paraId="000003E4">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352.0327091217041" w:lineRule="auto"/>
        <w:ind w:left="2171.0113525390625" w:right="2765.567626953125" w:firstLine="0"/>
        <w:jc w:val="center"/>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Diretoria de Avaliação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23" name="image23.png"/>
            <a:graphic>
              <a:graphicData uri="http://schemas.openxmlformats.org/drawingml/2006/picture">
                <pic:pic>
                  <pic:nvPicPr>
                    <pic:cNvPr id="0" name="image23.png"/>
                    <pic:cNvPicPr preferRelativeResize="0"/>
                  </pic:nvPicPr>
                  <pic:blipFill>
                    <a:blip r:embed="rId46"/>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31" name="image31.png"/>
            <a:graphic>
              <a:graphicData uri="http://schemas.openxmlformats.org/drawingml/2006/picture">
                <pic:pic>
                  <pic:nvPicPr>
                    <pic:cNvPr id="0" name="image31.png"/>
                    <pic:cNvPicPr preferRelativeResize="0"/>
                  </pic:nvPicPr>
                  <pic:blipFill>
                    <a:blip r:embed="rId47"/>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3E5">
      <w:pPr>
        <w:keepNext w:val="0"/>
        <w:keepLines w:val="0"/>
        <w:widowControl w:val="0"/>
        <w:pBdr>
          <w:top w:space="0" w:sz="0" w:val="nil"/>
          <w:left w:space="0" w:sz="0" w:val="nil"/>
          <w:bottom w:space="0" w:sz="0" w:val="nil"/>
          <w:right w:space="0" w:sz="0" w:val="nil"/>
          <w:between w:space="0" w:sz="0" w:val="nil"/>
        </w:pBdr>
        <w:shd w:fill="auto" w:val="clear"/>
        <w:spacing w:after="0" w:before="649.656982421875" w:line="243.38141441345215" w:lineRule="auto"/>
        <w:ind w:left="860.2494812011719" w:right="1289.361572265625" w:firstLine="0.662384033203125"/>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doutorado a partir de 2012, incluindo 2012 (DP = DPtotal – JDP). Caso esses docentes tenham  contribuição no numerador, a mesma será contabilizada. </w:t>
      </w:r>
    </w:p>
    <w:p w:rsidR="00000000" w:rsidDel="00000000" w:rsidP="00000000" w:rsidRDefault="00000000" w:rsidRPr="00000000" w14:paraId="000003E6">
      <w:pPr>
        <w:keepNext w:val="0"/>
        <w:keepLines w:val="0"/>
        <w:widowControl w:val="0"/>
        <w:pBdr>
          <w:top w:space="0" w:sz="0" w:val="nil"/>
          <w:left w:space="0" w:sz="0" w:val="nil"/>
          <w:bottom w:space="0" w:sz="0" w:val="nil"/>
          <w:right w:space="0" w:sz="0" w:val="nil"/>
          <w:between w:space="0" w:sz="0" w:val="nil"/>
        </w:pBdr>
        <w:shd w:fill="auto" w:val="clear"/>
        <w:spacing w:after="0" w:before="128.016357421875" w:line="243.38141441345215" w:lineRule="auto"/>
        <w:ind w:left="858.9247131347656" w:right="1288.570556640625" w:firstLine="675.80810546875"/>
        <w:jc w:val="both"/>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2) Publicações em colaboração com pesquisadores de instituições estrangeiras. A rede  de colaboração dos programas em termos de publicação conjunta com pesquisadores de  instituições estrangeira será analisada usando a plataforma SciVal. </w:t>
      </w:r>
    </w:p>
    <w:p w:rsidR="00000000" w:rsidDel="00000000" w:rsidP="00000000" w:rsidRDefault="00000000" w:rsidRPr="00000000" w14:paraId="000003E7">
      <w:pPr>
        <w:keepNext w:val="0"/>
        <w:keepLines w:val="0"/>
        <w:widowControl w:val="0"/>
        <w:pBdr>
          <w:top w:space="0" w:sz="0" w:val="nil"/>
          <w:left w:space="0" w:sz="0" w:val="nil"/>
          <w:bottom w:space="0" w:sz="0" w:val="nil"/>
          <w:right w:space="0" w:sz="0" w:val="nil"/>
          <w:between w:space="0" w:sz="0" w:val="nil"/>
        </w:pBdr>
        <w:shd w:fill="auto" w:val="clear"/>
        <w:spacing w:after="0" w:before="128.016357421875" w:line="243.14849853515625" w:lineRule="auto"/>
        <w:ind w:left="851.4175415039062" w:right="1288.6767578125" w:firstLine="683.5360717773438"/>
        <w:jc w:val="both"/>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3) Indicação de 10 artigos originais, com discente autor, mais citados nos últimos  quatro anos (2013 a 2016): Cada programa deveria indicar um artigo com participação  discente com maior citação. Essas publicações devem estar obrigatoriamente vinculadas a  dissertações e teses do programa e deveriam ser de diferentes docentes orientadores para  programas com potencial para ter nota 6 e 7. Essas publicações não poderiam ser artigos de  revisão. Esse será um parâmetro para avaliar o impacto da produção com discente, diferenciar  os programas consolidados e também para evitar a análise do impacto concentrada em poucos  docentes. </w:t>
      </w:r>
    </w:p>
    <w:p w:rsidR="00000000" w:rsidDel="00000000" w:rsidP="00000000" w:rsidRDefault="00000000" w:rsidRPr="00000000" w14:paraId="000003E8">
      <w:pPr>
        <w:keepNext w:val="0"/>
        <w:keepLines w:val="0"/>
        <w:widowControl w:val="0"/>
        <w:pBdr>
          <w:top w:space="0" w:sz="0" w:val="nil"/>
          <w:left w:space="0" w:sz="0" w:val="nil"/>
          <w:bottom w:space="0" w:sz="0" w:val="nil"/>
          <w:right w:space="0" w:sz="0" w:val="nil"/>
          <w:between w:space="0" w:sz="0" w:val="nil"/>
        </w:pBdr>
        <w:shd w:fill="auto" w:val="clear"/>
        <w:spacing w:after="0" w:before="128.22998046875" w:line="243.15436363220215" w:lineRule="auto"/>
        <w:ind w:left="851.4175415039062" w:right="1288.455810546875" w:firstLine="682.4319458007812"/>
        <w:jc w:val="both"/>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4) Indicação de quatro artigos de revisão, com discente autor, mais citados nos últimos  quatro anos (2013 a 2016): Cada programa deveria indicar um artigo com participação  discente. Essas publicações deveriam estar obrigatoriamente vinculadas a dissertações e teses  do programa e deveriam ser de diferentes docentes orientadores para programas com  potencial para ter nota 6 e 7. Cabe ressaltar que o docente não precisa estar credenciado no  quadriênio em andamento, mas ele tem que ter sido docente do programa e orientador do  discente no período da tese ou dissertação. Esse será um parâmetro para avaliar o impacto da  produção com discente, diferenciar os programas consolidados e também para evitar a análise  do impacto concentrada em poucos docentes. </w:t>
      </w:r>
    </w:p>
    <w:p w:rsidR="00000000" w:rsidDel="00000000" w:rsidP="00000000" w:rsidRDefault="00000000" w:rsidRPr="00000000" w14:paraId="000003E9">
      <w:pPr>
        <w:keepNext w:val="0"/>
        <w:keepLines w:val="0"/>
        <w:widowControl w:val="0"/>
        <w:pBdr>
          <w:top w:space="0" w:sz="0" w:val="nil"/>
          <w:left w:space="0" w:sz="0" w:val="nil"/>
          <w:bottom w:space="0" w:sz="0" w:val="nil"/>
          <w:right w:space="0" w:sz="0" w:val="nil"/>
          <w:between w:space="0" w:sz="0" w:val="nil"/>
        </w:pBdr>
        <w:shd w:fill="auto" w:val="clear"/>
        <w:spacing w:after="0" w:before="128.223876953125" w:line="243.38101387023926" w:lineRule="auto"/>
        <w:ind w:left="858.9247131347656" w:right="1288.023681640625" w:firstLine="675.3663635253906"/>
        <w:jc w:val="both"/>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5) Liderança científica e política do corpo docente. Considerar-se-á a participação do DP  em comitês de agências de fomento, coordenações de área e comissões nacionais ou  internacionais. PPG com notas 6 e 7 devem ser fortes nestes quesitos (Conceito MB). </w:t>
      </w:r>
    </w:p>
    <w:p w:rsidR="00000000" w:rsidDel="00000000" w:rsidP="00000000" w:rsidRDefault="00000000" w:rsidRPr="00000000" w14:paraId="000003EA">
      <w:pPr>
        <w:keepNext w:val="0"/>
        <w:keepLines w:val="0"/>
        <w:widowControl w:val="0"/>
        <w:pBdr>
          <w:top w:space="0" w:sz="0" w:val="nil"/>
          <w:left w:space="0" w:sz="0" w:val="nil"/>
          <w:bottom w:space="0" w:sz="0" w:val="nil"/>
          <w:right w:space="0" w:sz="0" w:val="nil"/>
          <w:between w:space="0" w:sz="0" w:val="nil"/>
        </w:pBdr>
        <w:shd w:fill="auto" w:val="clear"/>
        <w:spacing w:after="0" w:before="128.0157470703125" w:line="242.65620231628418" w:lineRule="auto"/>
        <w:ind w:left="846.5599060058594" w:right="1288.330078125" w:firstLine="696.1216735839844"/>
        <w:jc w:val="both"/>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6) Liderança tecnológica do corpo docente. Considerando-se a atuação do corpo  docente em projetos tecnológicos com resultado na forma de patentes concedidas no Brasil e  no exterior, licenciamento de processo/produto e recebimento de royalties no período da  Avaliação Quadrienal 2017. </w:t>
      </w:r>
    </w:p>
    <w:p w:rsidR="00000000" w:rsidDel="00000000" w:rsidP="00000000" w:rsidRDefault="00000000" w:rsidRPr="00000000" w14:paraId="000003EB">
      <w:pPr>
        <w:keepNext w:val="0"/>
        <w:keepLines w:val="0"/>
        <w:widowControl w:val="0"/>
        <w:pBdr>
          <w:top w:space="0" w:sz="0" w:val="nil"/>
          <w:left w:space="0" w:sz="0" w:val="nil"/>
          <w:bottom w:space="0" w:sz="0" w:val="nil"/>
          <w:right w:space="0" w:sz="0" w:val="nil"/>
          <w:between w:space="0" w:sz="0" w:val="nil"/>
        </w:pBdr>
        <w:shd w:fill="auto" w:val="clear"/>
        <w:spacing w:after="0" w:before="128.6822509765625" w:line="243.3808994293213" w:lineRule="auto"/>
        <w:ind w:left="860.2494812011719" w:right="1291.661376953125" w:firstLine="688.8352966308594"/>
        <w:jc w:val="both"/>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7) Solidariedade de programas mais consolidados aos programas menos consolidados.  Programas 6 e 7 devem ter um papel de protagonista no apoio aos programas menos  consolidados da área. Todas as ações desenvolvidas nesse sentido serão consideradas. </w:t>
      </w:r>
    </w:p>
    <w:p w:rsidR="00000000" w:rsidDel="00000000" w:rsidP="00000000" w:rsidRDefault="00000000" w:rsidRPr="00000000" w14:paraId="000003EC">
      <w:pPr>
        <w:keepNext w:val="0"/>
        <w:keepLines w:val="0"/>
        <w:widowControl w:val="0"/>
        <w:pBdr>
          <w:top w:space="0" w:sz="0" w:val="nil"/>
          <w:left w:space="0" w:sz="0" w:val="nil"/>
          <w:bottom w:space="0" w:sz="0" w:val="nil"/>
          <w:right w:space="0" w:sz="0" w:val="nil"/>
          <w:between w:space="0" w:sz="0" w:val="nil"/>
        </w:pBdr>
        <w:shd w:fill="auto" w:val="clear"/>
        <w:spacing w:after="0" w:before="128.6163330078125" w:line="242.94633865356445" w:lineRule="auto"/>
        <w:ind w:left="851.4175415039062" w:right="1291.580810546875" w:firstLine="684.6400451660156"/>
        <w:jc w:val="both"/>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8) Seminários e cursos ministrados em instituições no exterior e em eventos científicos  de caráter internacional. Valorização de atividades como cursos, seminários, conferências,  palestras, principalmente em eventos internacionais (no Brasil e no exterior) e em instituições  no exterior. É desejável que os programas 6 e 7 sejam fortes neste quesito e docentes desses  programas devem ter maior inserção internacional e uma das possibilidades para analisar esta  inserção é por conferências ministradas.  </w:t>
      </w:r>
    </w:p>
    <w:p w:rsidR="00000000" w:rsidDel="00000000" w:rsidP="00000000" w:rsidRDefault="00000000" w:rsidRPr="00000000" w14:paraId="000003ED">
      <w:pPr>
        <w:keepNext w:val="0"/>
        <w:keepLines w:val="0"/>
        <w:widowControl w:val="0"/>
        <w:pBdr>
          <w:top w:space="0" w:sz="0" w:val="nil"/>
          <w:left w:space="0" w:sz="0" w:val="nil"/>
          <w:bottom w:space="0" w:sz="0" w:val="nil"/>
          <w:right w:space="0" w:sz="0" w:val="nil"/>
          <w:between w:space="0" w:sz="0" w:val="nil"/>
        </w:pBdr>
        <w:shd w:fill="auto" w:val="clear"/>
        <w:spacing w:after="0" w:before="128.41583251953125" w:line="243.34470748901367" w:lineRule="auto"/>
        <w:ind w:left="858.9247131347656" w:right="1289.227294921875" w:firstLine="676.6912841796875"/>
        <w:jc w:val="both"/>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9) Comitês de eventos científicos internacionais e editores de periódicos. Participação  de docentes permanentes como organizadores de eventos científicos internacionais e como  membros de comitês de eventos científicos internacionais. Participação de docentes </w:t>
      </w:r>
    </w:p>
    <w:p w:rsidR="00000000" w:rsidDel="00000000" w:rsidP="00000000" w:rsidRDefault="00000000" w:rsidRPr="00000000" w14:paraId="000003EE">
      <w:pPr>
        <w:keepNext w:val="0"/>
        <w:keepLines w:val="0"/>
        <w:widowControl w:val="0"/>
        <w:pBdr>
          <w:top w:space="0" w:sz="0" w:val="nil"/>
          <w:left w:space="0" w:sz="0" w:val="nil"/>
          <w:bottom w:space="0" w:sz="0" w:val="nil"/>
          <w:right w:space="0" w:sz="0" w:val="nil"/>
          <w:between w:space="0" w:sz="0" w:val="nil"/>
        </w:pBdr>
        <w:shd w:fill="auto" w:val="clear"/>
        <w:spacing w:after="0" w:before="248.04931640625" w:line="240" w:lineRule="auto"/>
        <w:ind w:left="0" w:right="600.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21 </w:t>
      </w:r>
    </w:p>
    <w:p w:rsidR="00000000" w:rsidDel="00000000" w:rsidP="00000000" w:rsidRDefault="00000000" w:rsidRPr="00000000" w14:paraId="000003EF">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352.0327091217041" w:lineRule="auto"/>
        <w:ind w:left="2171.0113525390625" w:right="2765.567626953125" w:firstLine="0"/>
        <w:jc w:val="center"/>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Diretoria de Avaliação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33" name="image33.png"/>
            <a:graphic>
              <a:graphicData uri="http://schemas.openxmlformats.org/drawingml/2006/picture">
                <pic:pic>
                  <pic:nvPicPr>
                    <pic:cNvPr id="0" name="image33.png"/>
                    <pic:cNvPicPr preferRelativeResize="0"/>
                  </pic:nvPicPr>
                  <pic:blipFill>
                    <a:blip r:embed="rId48"/>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27" name="image27.png"/>
            <a:graphic>
              <a:graphicData uri="http://schemas.openxmlformats.org/drawingml/2006/picture">
                <pic:pic>
                  <pic:nvPicPr>
                    <pic:cNvPr id="0" name="image27.png"/>
                    <pic:cNvPicPr preferRelativeResize="0"/>
                  </pic:nvPicPr>
                  <pic:blipFill>
                    <a:blip r:embed="rId49"/>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3F0">
      <w:pPr>
        <w:keepNext w:val="0"/>
        <w:keepLines w:val="0"/>
        <w:widowControl w:val="0"/>
        <w:pBdr>
          <w:top w:space="0" w:sz="0" w:val="nil"/>
          <w:left w:space="0" w:sz="0" w:val="nil"/>
          <w:bottom w:space="0" w:sz="0" w:val="nil"/>
          <w:right w:space="0" w:sz="0" w:val="nil"/>
          <w:between w:space="0" w:sz="0" w:val="nil"/>
        </w:pBdr>
        <w:shd w:fill="auto" w:val="clear"/>
        <w:spacing w:after="0" w:before="649.656982421875" w:line="243.38141441345215" w:lineRule="auto"/>
        <w:ind w:left="860.2494812011719" w:right="1293.587646484375" w:hanging="8.831939697265625"/>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permanentes como Editores de periódicos de circulação internacional ou como membros de  conselho editorial de periódicos de circulação internacional.  </w:t>
      </w:r>
    </w:p>
    <w:p w:rsidR="00000000" w:rsidDel="00000000" w:rsidP="00000000" w:rsidRDefault="00000000" w:rsidRPr="00000000" w14:paraId="000003F1">
      <w:pPr>
        <w:keepNext w:val="0"/>
        <w:keepLines w:val="0"/>
        <w:widowControl w:val="0"/>
        <w:pBdr>
          <w:top w:space="0" w:sz="0" w:val="nil"/>
          <w:left w:space="0" w:sz="0" w:val="nil"/>
          <w:bottom w:space="0" w:sz="0" w:val="nil"/>
          <w:right w:space="0" w:sz="0" w:val="nil"/>
          <w:between w:space="0" w:sz="0" w:val="nil"/>
        </w:pBdr>
        <w:shd w:fill="auto" w:val="clear"/>
        <w:spacing w:after="0" w:before="128.016357421875" w:line="243.1776237487793" w:lineRule="auto"/>
        <w:ind w:left="851.4175415039062" w:right="1287.54638671875" w:firstLine="689.9392700195312"/>
        <w:jc w:val="both"/>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10) Outras estratégias de internacionalização. Número de alunos enviados ao exterior  para sanduíche e missões de curta duração; recebimento de alunos das melhores instituições  do exterior para estágios e sanduíches etc.; programas de cooperação internacional.  Programas 6 e 7 devem servir como polos de formação de doutores. Devem servir também  como polos de atração de pós-doutores do país e do exterior. Indicar nomes de alunos,  instituições e orientadores envolvidos. Considerar também, alunos do programa enviados ao  exterior para sanduíche ou missão de curta duração e as publicações qualificadas em  colaboração com pesquisadores do exterior. Indicar os pesquisadores visitantes do exterior no  programa durante o quadriênio. </w:t>
      </w:r>
    </w:p>
    <w:p w:rsidR="00000000" w:rsidDel="00000000" w:rsidP="00000000" w:rsidRDefault="00000000" w:rsidRPr="00000000" w14:paraId="000003F2">
      <w:pPr>
        <w:keepNext w:val="0"/>
        <w:keepLines w:val="0"/>
        <w:widowControl w:val="0"/>
        <w:pBdr>
          <w:top w:space="0" w:sz="0" w:val="nil"/>
          <w:left w:space="0" w:sz="0" w:val="nil"/>
          <w:bottom w:space="0" w:sz="0" w:val="nil"/>
          <w:right w:space="0" w:sz="0" w:val="nil"/>
          <w:between w:space="0" w:sz="0" w:val="nil"/>
        </w:pBdr>
        <w:shd w:fill="auto" w:val="clear"/>
        <w:spacing w:after="0" w:before="128.203125" w:line="243.38101387023926" w:lineRule="auto"/>
        <w:ind w:left="851.4175415039062" w:right="1291.146240234375" w:firstLine="689.9392700195312"/>
        <w:jc w:val="both"/>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11) Prêmios e distinções recebidos pelo corpo docente e discente. Valorização de  prêmios, distinções e homenagens nacionais e internacionais, recebidas pelo corpo docente e  discente. Além de prêmios, distinções e homenagens de instituições do Brasil e do exterior. Não  serão contabilizados prêmios e distinções Institucionais, locais, estaduais e regionais. </w:t>
      </w:r>
    </w:p>
    <w:p w:rsidR="00000000" w:rsidDel="00000000" w:rsidP="00000000" w:rsidRDefault="00000000" w:rsidRPr="00000000" w14:paraId="000003F3">
      <w:pPr>
        <w:keepNext w:val="0"/>
        <w:keepLines w:val="0"/>
        <w:widowControl w:val="0"/>
        <w:pBdr>
          <w:top w:space="0" w:sz="0" w:val="nil"/>
          <w:left w:space="0" w:sz="0" w:val="nil"/>
          <w:bottom w:space="0" w:sz="0" w:val="nil"/>
          <w:right w:space="0" w:sz="0" w:val="nil"/>
          <w:between w:space="0" w:sz="0" w:val="nil"/>
        </w:pBdr>
        <w:shd w:fill="auto" w:val="clear"/>
        <w:spacing w:after="0" w:before="128.0157470703125" w:line="242.29425430297852" w:lineRule="auto"/>
        <w:ind w:left="860.2494812011719" w:right="1292.926025390625" w:firstLine="681.1073303222656"/>
        <w:jc w:val="both"/>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12) Programas 5, 6 e 7 devem ser fortes nas subáreas da CALIM. Programas 5, 6 e 7  devem ser fortes (Conceito MB), com produção qualificada nas suas áreas de concentração. O  caráter interdisciplinar deve demonstrar a articulação das linhas de pesquisa. </w:t>
      </w:r>
    </w:p>
    <w:tbl>
      <w:tblPr>
        <w:tblStyle w:val="Table20"/>
        <w:tblW w:w="10082.400436401367" w:type="dxa"/>
        <w:jc w:val="left"/>
        <w:tblInd w:w="226.800003051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2.400436401367"/>
        <w:tblGridChange w:id="0">
          <w:tblGrid>
            <w:gridCol w:w="10082.400436401367"/>
          </w:tblGrid>
        </w:tblGridChange>
      </w:tblGrid>
      <w:tr>
        <w:trPr>
          <w:trHeight w:val="792.399291992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F4">
            <w:pPr>
              <w:keepNext w:val="0"/>
              <w:keepLines w:val="0"/>
              <w:widowControl w:val="0"/>
              <w:pBdr>
                <w:top w:space="0" w:sz="0" w:val="nil"/>
                <w:left w:space="0" w:sz="0" w:val="nil"/>
                <w:bottom w:space="0" w:sz="0" w:val="nil"/>
                <w:right w:space="0" w:sz="0" w:val="nil"/>
                <w:between w:space="0" w:sz="0" w:val="nil"/>
              </w:pBdr>
              <w:shd w:fill="auto" w:val="clear"/>
              <w:spacing w:after="0" w:before="0" w:line="245.0148582458496" w:lineRule="auto"/>
              <w:ind w:left="126.52565002441406" w:right="129.29443359375" w:hanging="10.214385986328125"/>
              <w:jc w:val="left"/>
              <w:rPr>
                <w:rFonts w:ascii="Calibri" w:cs="Calibri" w:eastAsia="Calibri" w:hAnsi="Calibri"/>
                <w:b w:val="1"/>
                <w:i w:val="0"/>
                <w:smallCaps w:val="0"/>
                <w:strike w:val="0"/>
                <w:color w:val="ffffff"/>
                <w:sz w:val="31.920000076293945"/>
                <w:szCs w:val="31.920000076293945"/>
                <w:u w:val="none"/>
                <w:shd w:fill="0033cc" w:val="clear"/>
                <w:vertAlign w:val="baseline"/>
              </w:rPr>
            </w:pPr>
            <w:r w:rsidDel="00000000" w:rsidR="00000000" w:rsidRPr="00000000">
              <w:rPr>
                <w:rFonts w:ascii="Calibri" w:cs="Calibri" w:eastAsia="Calibri" w:hAnsi="Calibri"/>
                <w:b w:val="1"/>
                <w:i w:val="0"/>
                <w:smallCaps w:val="0"/>
                <w:strike w:val="0"/>
                <w:color w:val="ffffff"/>
                <w:sz w:val="31.920000076293945"/>
                <w:szCs w:val="31.920000076293945"/>
                <w:u w:val="none"/>
                <w:shd w:fill="0033cc" w:val="clear"/>
                <w:vertAlign w:val="baseline"/>
                <w:rtl w:val="0"/>
              </w:rPr>
              <w:t xml:space="preserve">VI. SÍNTESE DA AVALIAÇÃO E COMPARAÇÃO COM TRIÊNIOS ANTERIORES </w:t>
            </w:r>
            <w:r w:rsidDel="00000000" w:rsidR="00000000" w:rsidRPr="00000000">
              <w:rPr>
                <w:rFonts w:ascii="Calibri" w:cs="Calibri" w:eastAsia="Calibri" w:hAnsi="Calibri"/>
                <w:b w:val="1"/>
                <w:i w:val="0"/>
                <w:smallCaps w:val="0"/>
                <w:strike w:val="0"/>
                <w:color w:val="ffffff"/>
                <w:sz w:val="31.920000076293945"/>
                <w:szCs w:val="31.92000007629394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ffffff"/>
                <w:sz w:val="31.920000076293945"/>
                <w:szCs w:val="31.920000076293945"/>
                <w:u w:val="none"/>
                <w:shd w:fill="0033cc" w:val="clear"/>
                <w:vertAlign w:val="baseline"/>
                <w:rtl w:val="0"/>
              </w:rPr>
              <w:t xml:space="preserve">2010 e 2013</w:t>
            </w:r>
          </w:p>
        </w:tc>
      </w:tr>
    </w:tbl>
    <w:p w:rsidR="00000000" w:rsidDel="00000000" w:rsidP="00000000" w:rsidRDefault="00000000" w:rsidRPr="00000000" w14:paraId="000003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1"/>
        <w:tblW w:w="10228.800582885742" w:type="dxa"/>
        <w:jc w:val="left"/>
        <w:tblInd w:w="226.800003051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28.800582885742"/>
        <w:tblGridChange w:id="0">
          <w:tblGrid>
            <w:gridCol w:w="10228.800582885742"/>
          </w:tblGrid>
        </w:tblGridChange>
      </w:tblGrid>
      <w:tr>
        <w:trPr>
          <w:trHeight w:val="352.79968261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88890075683594" w:right="0" w:firstLine="0"/>
              <w:jc w:val="left"/>
              <w:rPr>
                <w:rFonts w:ascii="Calibri" w:cs="Calibri" w:eastAsia="Calibri" w:hAnsi="Calibri"/>
                <w:b w:val="1"/>
                <w:i w:val="0"/>
                <w:smallCaps w:val="0"/>
                <w:strike w:val="0"/>
                <w:color w:val="ffffff"/>
                <w:sz w:val="28.079999923706055"/>
                <w:szCs w:val="28.079999923706055"/>
                <w:u w:val="none"/>
                <w:shd w:fill="0033cc" w:val="clear"/>
                <w:vertAlign w:val="baseline"/>
              </w:rPr>
            </w:pPr>
            <w:r w:rsidDel="00000000" w:rsidR="00000000" w:rsidRPr="00000000">
              <w:rPr>
                <w:rFonts w:ascii="Calibri" w:cs="Calibri" w:eastAsia="Calibri" w:hAnsi="Calibri"/>
                <w:b w:val="1"/>
                <w:i w:val="0"/>
                <w:smallCaps w:val="0"/>
                <w:strike w:val="0"/>
                <w:color w:val="ffffff"/>
                <w:sz w:val="28.079999923706055"/>
                <w:szCs w:val="28.079999923706055"/>
                <w:u w:val="none"/>
                <w:shd w:fill="0033cc" w:val="clear"/>
                <w:vertAlign w:val="baseline"/>
                <w:rtl w:val="0"/>
              </w:rPr>
              <w:t xml:space="preserve">VI.1 - PROGRAMAS ACADÊMICOS de Mestrado e Doutorado</w:t>
            </w:r>
          </w:p>
        </w:tc>
      </w:tr>
    </w:tbl>
    <w:p w:rsidR="00000000" w:rsidDel="00000000" w:rsidP="00000000" w:rsidRDefault="00000000" w:rsidRPr="00000000" w14:paraId="000003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A">
      <w:pPr>
        <w:keepNext w:val="0"/>
        <w:keepLines w:val="0"/>
        <w:widowControl w:val="0"/>
        <w:pBdr>
          <w:top w:space="0" w:sz="0" w:val="nil"/>
          <w:left w:space="0" w:sz="0" w:val="nil"/>
          <w:bottom w:space="0" w:sz="0" w:val="nil"/>
          <w:right w:space="0" w:sz="0" w:val="nil"/>
          <w:between w:space="0" w:sz="0" w:val="nil"/>
        </w:pBdr>
        <w:shd w:fill="auto" w:val="clear"/>
        <w:spacing w:after="0" w:before="0" w:line="243.0640411376953" w:lineRule="auto"/>
        <w:ind w:left="175.93276977539062" w:right="550.516357421875" w:firstLine="679.9008178710938"/>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avaliação foi realizada conforme planejado e seguindo as diretrizes do Documento de Área divulgado  em 16/12/2016. As alterações feitas nas Fichas de Avaliação dos cursos acadêmicos e profissionais foram  discutidas anteriormente (Veja: IV. FICHA DE AVALIAÇÃO, p. 12). Nas discussões colegiadas usamos as Figuras  1 a 5 para a atribuição final dos conceitos: muito bom (MB), bom (B), regular (R), Fraco (F) e insuficiente (I). </w:t>
      </w: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Os  limites máximos de cada subitem foram empregados na definição de destes conceitos, obedecendo à lógica de  que MB corresponde a uma nota de maior ou igual a 85% para cada um dos subitens avaliados, sempre se  tomando em conta o máximo valor obtido no subitem. O conceito B foi atribuído às notas no intervalo [85%;  70%); o conceito R para notas no intervalo [70%; 50%); o conceito F para notas no intervalo [50%; 25%) e o  conceito I para notas menores do que 25% do valor máximo.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Na aplicação destes limites e conversão das notas  em conceito, foram aceitas pelos consultores as sugestões feitas pela Plataforma Sucupira, calculadas pelo  algoritmo que detectava a tendência considerando a nota obtida para os subitens absolutos, i.é., por exemplo:  1.1, 2.1 e etc. e não os subitens tais como 1.1 a) etc. Os procedimentos foram sempre submetidos à discussão  e deliberação colegiada. </w:t>
      </w:r>
    </w:p>
    <w:p w:rsidR="00000000" w:rsidDel="00000000" w:rsidP="00000000" w:rsidRDefault="00000000" w:rsidRPr="00000000" w14:paraId="000003FB">
      <w:pPr>
        <w:keepNext w:val="0"/>
        <w:keepLines w:val="0"/>
        <w:widowControl w:val="0"/>
        <w:pBdr>
          <w:top w:space="0" w:sz="0" w:val="nil"/>
          <w:left w:space="0" w:sz="0" w:val="nil"/>
          <w:bottom w:space="0" w:sz="0" w:val="nil"/>
          <w:right w:space="0" w:sz="0" w:val="nil"/>
          <w:between w:space="0" w:sz="0" w:val="nil"/>
        </w:pBdr>
        <w:shd w:fill="auto" w:val="clear"/>
        <w:spacing w:after="0" w:before="128.30780029296875" w:line="243.3446216583252" w:lineRule="auto"/>
        <w:ind w:left="188.9599609375" w:right="551.4282226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Na Figura 2 mostramos as notas dos cursos acadêmicos que ofertam ME/DO obtidas para o Quesito 1. Podemos observar claramente que este quesito oferece pouca discriminação, pois, apesar dos problemas  pontuais de preenchimento deste quesito na Plataforma Sucupira, os PPGs, de forma geral, atenderam às </w:t>
      </w:r>
    </w:p>
    <w:p w:rsidR="00000000" w:rsidDel="00000000" w:rsidP="00000000" w:rsidRDefault="00000000" w:rsidRPr="00000000" w14:paraId="000003FC">
      <w:pPr>
        <w:keepNext w:val="0"/>
        <w:keepLines w:val="0"/>
        <w:widowControl w:val="0"/>
        <w:pBdr>
          <w:top w:space="0" w:sz="0" w:val="nil"/>
          <w:left w:space="0" w:sz="0" w:val="nil"/>
          <w:bottom w:space="0" w:sz="0" w:val="nil"/>
          <w:right w:space="0" w:sz="0" w:val="nil"/>
          <w:between w:space="0" w:sz="0" w:val="nil"/>
        </w:pBdr>
        <w:shd w:fill="auto" w:val="clear"/>
        <w:spacing w:after="0" w:before="252.84927368164062" w:line="240" w:lineRule="auto"/>
        <w:ind w:left="0" w:right="600.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22 </w:t>
      </w:r>
    </w:p>
    <w:p w:rsidR="00000000" w:rsidDel="00000000" w:rsidP="00000000" w:rsidRDefault="00000000" w:rsidRPr="00000000" w14:paraId="000003FD">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352.0327091217041" w:lineRule="auto"/>
        <w:ind w:left="2171.0113525390625" w:right="2765.567626953125" w:firstLine="0"/>
        <w:jc w:val="center"/>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Diretoria de Avaliação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29" name="image29.png"/>
            <a:graphic>
              <a:graphicData uri="http://schemas.openxmlformats.org/drawingml/2006/picture">
                <pic:pic>
                  <pic:nvPicPr>
                    <pic:cNvPr id="0" name="image29.png"/>
                    <pic:cNvPicPr preferRelativeResize="0"/>
                  </pic:nvPicPr>
                  <pic:blipFill>
                    <a:blip r:embed="rId50"/>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37" name="image37.png"/>
            <a:graphic>
              <a:graphicData uri="http://schemas.openxmlformats.org/drawingml/2006/picture">
                <pic:pic>
                  <pic:nvPicPr>
                    <pic:cNvPr id="0" name="image37.png"/>
                    <pic:cNvPicPr preferRelativeResize="0"/>
                  </pic:nvPicPr>
                  <pic:blipFill>
                    <a:blip r:embed="rId51"/>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3FE">
      <w:pPr>
        <w:keepNext w:val="0"/>
        <w:keepLines w:val="0"/>
        <w:widowControl w:val="0"/>
        <w:pBdr>
          <w:top w:space="0" w:sz="0" w:val="nil"/>
          <w:left w:space="0" w:sz="0" w:val="nil"/>
          <w:bottom w:space="0" w:sz="0" w:val="nil"/>
          <w:right w:space="0" w:sz="0" w:val="nil"/>
          <w:between w:space="0" w:sz="0" w:val="nil"/>
        </w:pBdr>
        <w:shd w:fill="auto" w:val="clear"/>
        <w:spacing w:after="0" w:before="649.656982421875" w:line="243.38141441345215" w:lineRule="auto"/>
        <w:ind w:left="182.33596801757812" w:right="551.990966796875" w:firstLine="0"/>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expectativas para esta primeira avaliação utilizando os metadados da Sucupira. Certamente, para a próxima  avaliação este quesito vai discriminar melhor, pois, recomenda-se que não sejam mais relevadas pequenas  impropriedades no preenchimento dos dados. Os limites máximos e mínimos deste quesito foram: 0,81 e 0,90,  respectivamente. Consequentemente, todos os PPGs foram avaliados como MB, ainda que em alguns subitens  não tenham recebido este conceito. E, para este quesito, foram recomendados para a atribuição de notas 6 e  7 apenas aqueles PPGs que receberam MB em todos os subitens. </w:t>
      </w:r>
    </w:p>
    <w:p w:rsidR="00000000" w:rsidDel="00000000" w:rsidP="00000000" w:rsidRDefault="00000000" w:rsidRPr="00000000" w14:paraId="000003FF">
      <w:pPr>
        <w:keepNext w:val="0"/>
        <w:keepLines w:val="0"/>
        <w:widowControl w:val="0"/>
        <w:pBdr>
          <w:top w:space="0" w:sz="0" w:val="nil"/>
          <w:left w:space="0" w:sz="0" w:val="nil"/>
          <w:bottom w:space="0" w:sz="0" w:val="nil"/>
          <w:right w:space="0" w:sz="0" w:val="nil"/>
          <w:between w:space="0" w:sz="0" w:val="nil"/>
        </w:pBdr>
        <w:shd w:fill="auto" w:val="clear"/>
        <w:spacing w:after="0" w:before="128.016357421875" w:line="240.23529052734375" w:lineRule="auto"/>
        <w:ind w:left="181.23199462890625" w:right="551.14013671875" w:firstLine="674.6015930175781"/>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Figura 3, mostra as notas dos PPGs que ofertam ME/DO para o Quesito 2. Observa-se que a  discriminação é maior neste quesito do que no anterior, mas, ainda assim a linha base está localizada em  Nota</w:t>
      </w:r>
      <w:r w:rsidDel="00000000" w:rsidR="00000000" w:rsidRPr="00000000">
        <w:rPr>
          <w:rFonts w:ascii="Calibri" w:cs="Calibri" w:eastAsia="Calibri" w:hAnsi="Calibri"/>
          <w:b w:val="0"/>
          <w:i w:val="0"/>
          <w:smallCaps w:val="0"/>
          <w:strike w:val="0"/>
          <w:color w:val="000000"/>
          <w:sz w:val="23.200000127156578"/>
          <w:szCs w:val="23.200000127156578"/>
          <w:u w:val="none"/>
          <w:shd w:fill="auto" w:val="clear"/>
          <w:vertAlign w:val="subscript"/>
          <w:rtl w:val="0"/>
        </w:rPr>
        <w:t xml:space="preserve">Quesito 2</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0,81 atingindo o valor máximo em 1.13 como as notas de todos os PPGs variou no intervalo [0,81;  1,13] baixa discriminação também foi obtida neste quesito. Isto já era esperado, e provavelmente, em  avaliações futuras este quesito possa ser eliminado e/ou substituído por uma medida da qualidade do CDP. O  quesito tal como proposto, após 66 anos de pós-graduação brasileira e de 48 anos de pós-graduação na área  de Ciência de Alimentos já não mensura mais a qualidade do CDP. Este quesito como proposto serve  sobremaneira para a avaliação de APCNs e da mutação que os mesmos sofrem entre a  aprovação/apresentação da proposta e a efetiva implantação do curso e/ou programa. Serve efetivamente  para a avaliação dos cursos/programas em acompanhamento. Mas, é limitado para a discriminação entre PPGs  consolidados ou em processo de consolidação. A Figura 4 mostra as notas para os subitens do Quesito 2, como  pode ser observado, ainda que as notas variem nos vários subitens, a discriminação entre os PPGs é limitada  quando se considera a nota do quesito. </w:t>
      </w:r>
    </w:p>
    <w:p w:rsidR="00000000" w:rsidDel="00000000" w:rsidP="00000000" w:rsidRDefault="00000000" w:rsidRPr="00000000" w14:paraId="00000400">
      <w:pPr>
        <w:keepNext w:val="0"/>
        <w:keepLines w:val="0"/>
        <w:widowControl w:val="0"/>
        <w:pBdr>
          <w:top w:space="0" w:sz="0" w:val="nil"/>
          <w:left w:space="0" w:sz="0" w:val="nil"/>
          <w:bottom w:space="0" w:sz="0" w:val="nil"/>
          <w:right w:space="0" w:sz="0" w:val="nil"/>
          <w:between w:space="0" w:sz="0" w:val="nil"/>
        </w:pBdr>
        <w:shd w:fill="auto" w:val="clear"/>
        <w:spacing w:after="0" w:before="130.4730224609375" w:line="243.1219482421875" w:lineRule="auto"/>
        <w:ind w:left="176.153564453125" w:right="550.726318359375" w:firstLine="686.5248107910156"/>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 comportamento do corpo discente dos vários PPGs é mostrado na Figura 5. O destaque coube ao  programa de Ciência de Alimentos da Universidade Estadual de Maringá. O principal responsável por este  desempenho foi o subitem 3.4 b) tendo em vista que o tempo mediano de titulação de doutores variou de 37  a 41,5 meses no quadriênio. Desempenho também destacado foi o do programa de Engenharia e Ciência de  Alimentos da Universidade Federal de Rio Grande; muito embora, neste caso, o tempo mediano de titulação  de doutores foi tenha variado de 47 a 52 meses. Isto ilustra a necessidade de se avaliar cada quesito em  detalhes, pois um excelente desempenho num subitem não, necessariamente, se traduz num desempenho  global equivalente (Veja Figura 6).</w:t>
      </w:r>
    </w:p>
    <w:p w:rsidR="00000000" w:rsidDel="00000000" w:rsidP="00000000" w:rsidRDefault="00000000" w:rsidRPr="00000000" w14:paraId="00000401">
      <w:pPr>
        <w:keepNext w:val="0"/>
        <w:keepLines w:val="0"/>
        <w:widowControl w:val="0"/>
        <w:pBdr>
          <w:top w:space="0" w:sz="0" w:val="nil"/>
          <w:left w:space="0" w:sz="0" w:val="nil"/>
          <w:bottom w:space="0" w:sz="0" w:val="nil"/>
          <w:right w:space="0" w:sz="0" w:val="nil"/>
          <w:between w:space="0" w:sz="0" w:val="nil"/>
        </w:pBdr>
        <w:shd w:fill="auto" w:val="clear"/>
        <w:spacing w:after="0" w:before="4729.573974609375" w:line="240" w:lineRule="auto"/>
        <w:ind w:left="0" w:right="600.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23 </w:t>
      </w:r>
    </w:p>
    <w:p w:rsidR="00000000" w:rsidDel="00000000" w:rsidP="00000000" w:rsidRDefault="00000000" w:rsidRPr="00000000" w14:paraId="00000402">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240" w:lineRule="auto"/>
        <w:ind w:left="2171.0113525390625"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39" name="image39.png"/>
            <a:graphic>
              <a:graphicData uri="http://schemas.openxmlformats.org/drawingml/2006/picture">
                <pic:pic>
                  <pic:nvPicPr>
                    <pic:cNvPr id="0" name="image39.png"/>
                    <pic:cNvPicPr preferRelativeResize="0"/>
                  </pic:nvPicPr>
                  <pic:blipFill>
                    <a:blip r:embed="rId52"/>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35" name="image35.png"/>
            <a:graphic>
              <a:graphicData uri="http://schemas.openxmlformats.org/drawingml/2006/picture">
                <pic:pic>
                  <pic:nvPicPr>
                    <pic:cNvPr id="0" name="image35.png"/>
                    <pic:cNvPicPr preferRelativeResize="0"/>
                  </pic:nvPicPr>
                  <pic:blipFill>
                    <a:blip r:embed="rId53"/>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403">
      <w:pPr>
        <w:keepNext w:val="0"/>
        <w:keepLines w:val="0"/>
        <w:widowControl w:val="0"/>
        <w:pBdr>
          <w:top w:space="0" w:sz="0" w:val="nil"/>
          <w:left w:space="0" w:sz="0" w:val="nil"/>
          <w:bottom w:space="0" w:sz="0" w:val="nil"/>
          <w:right w:space="0" w:sz="0" w:val="nil"/>
          <w:between w:space="0" w:sz="0" w:val="nil"/>
        </w:pBdr>
        <w:shd w:fill="auto" w:val="clear"/>
        <w:spacing w:after="0" w:before="131.12548828125" w:line="240" w:lineRule="auto"/>
        <w:ind w:left="4047.8353881835938"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Diretoria de Avaliação </w:t>
      </w:r>
    </w:p>
    <w:p w:rsidR="00000000" w:rsidDel="00000000" w:rsidP="00000000" w:rsidRDefault="00000000" w:rsidRPr="00000000" w14:paraId="00000404">
      <w:pPr>
        <w:keepNext w:val="0"/>
        <w:keepLines w:val="0"/>
        <w:widowControl w:val="0"/>
        <w:pBdr>
          <w:top w:space="0" w:sz="0" w:val="nil"/>
          <w:left w:space="0" w:sz="0" w:val="nil"/>
          <w:bottom w:space="0" w:sz="0" w:val="nil"/>
          <w:right w:space="0" w:sz="0" w:val="nil"/>
          <w:between w:space="0" w:sz="0" w:val="nil"/>
        </w:pBdr>
        <w:shd w:fill="auto" w:val="clear"/>
        <w:spacing w:after="0" w:before="767.12646484375" w:line="240" w:lineRule="auto"/>
        <w:ind w:left="851.9999694824219"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Pr>
        <w:drawing>
          <wp:inline distB="19050" distT="19050" distL="19050" distR="19050">
            <wp:extent cx="5414645" cy="2938145"/>
            <wp:effectExtent b="0" l="0" r="0" t="0"/>
            <wp:docPr id="36" name="image36.png"/>
            <a:graphic>
              <a:graphicData uri="http://schemas.openxmlformats.org/drawingml/2006/picture">
                <pic:pic>
                  <pic:nvPicPr>
                    <pic:cNvPr id="0" name="image36.png"/>
                    <pic:cNvPicPr preferRelativeResize="0"/>
                  </pic:nvPicPr>
                  <pic:blipFill>
                    <a:blip r:embed="rId54"/>
                    <a:srcRect b="0" l="0" r="0" t="0"/>
                    <a:stretch>
                      <a:fillRect/>
                    </a:stretch>
                  </pic:blipFill>
                  <pic:spPr>
                    <a:xfrm>
                      <a:off x="0" y="0"/>
                      <a:ext cx="5414645" cy="2938145"/>
                    </a:xfrm>
                    <a:prstGeom prst="rect"/>
                    <a:ln/>
                  </pic:spPr>
                </pic:pic>
              </a:graphicData>
            </a:graphic>
          </wp:inline>
        </w:drawing>
      </w:r>
      <w:r w:rsidDel="00000000" w:rsidR="00000000" w:rsidRPr="00000000">
        <w:rPr>
          <w:rtl w:val="0"/>
        </w:rPr>
      </w:r>
    </w:p>
    <w:p w:rsidR="00000000" w:rsidDel="00000000" w:rsidP="00000000" w:rsidRDefault="00000000" w:rsidRPr="00000000" w14:paraId="000004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65.8247375488281"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Figura 2: Notas dos PPGs que ofertam ME/DO para o Quesito 1 </w:t>
      </w:r>
    </w:p>
    <w:p w:rsidR="00000000" w:rsidDel="00000000" w:rsidP="00000000" w:rsidRDefault="00000000" w:rsidRPr="00000000" w14:paraId="00000406">
      <w:pPr>
        <w:keepNext w:val="0"/>
        <w:keepLines w:val="0"/>
        <w:widowControl w:val="0"/>
        <w:pBdr>
          <w:top w:space="0" w:sz="0" w:val="nil"/>
          <w:left w:space="0" w:sz="0" w:val="nil"/>
          <w:bottom w:space="0" w:sz="0" w:val="nil"/>
          <w:right w:space="0" w:sz="0" w:val="nil"/>
          <w:between w:space="0" w:sz="0" w:val="nil"/>
        </w:pBdr>
        <w:shd w:fill="auto" w:val="clear"/>
        <w:spacing w:after="0" w:before="2104.3328857421875" w:line="200.47531127929688" w:lineRule="auto"/>
        <w:ind w:left="870.6271362304688" w:right="1311.5997314453125" w:hanging="15.6271362304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Pr>
        <w:drawing>
          <wp:inline distB="19050" distT="19050" distL="19050" distR="19050">
            <wp:extent cx="5415280" cy="2944495"/>
            <wp:effectExtent b="0" l="0" r="0" t="0"/>
            <wp:docPr id="40" name="image40.png"/>
            <a:graphic>
              <a:graphicData uri="http://schemas.openxmlformats.org/drawingml/2006/picture">
                <pic:pic>
                  <pic:nvPicPr>
                    <pic:cNvPr id="0" name="image40.png"/>
                    <pic:cNvPicPr preferRelativeResize="0"/>
                  </pic:nvPicPr>
                  <pic:blipFill>
                    <a:blip r:embed="rId55"/>
                    <a:srcRect b="0" l="0" r="0" t="0"/>
                    <a:stretch>
                      <a:fillRect/>
                    </a:stretch>
                  </pic:blipFill>
                  <pic:spPr>
                    <a:xfrm>
                      <a:off x="0" y="0"/>
                      <a:ext cx="5415280" cy="294449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Figura 3: Notas dos PPGs que ofertam ME/DO para o Quesito 2</w:t>
      </w:r>
    </w:p>
    <w:p w:rsidR="00000000" w:rsidDel="00000000" w:rsidP="00000000" w:rsidRDefault="00000000" w:rsidRPr="00000000" w14:paraId="00000407">
      <w:pPr>
        <w:keepNext w:val="0"/>
        <w:keepLines w:val="0"/>
        <w:widowControl w:val="0"/>
        <w:pBdr>
          <w:top w:space="0" w:sz="0" w:val="nil"/>
          <w:left w:space="0" w:sz="0" w:val="nil"/>
          <w:bottom w:space="0" w:sz="0" w:val="nil"/>
          <w:right w:space="0" w:sz="0" w:val="nil"/>
          <w:between w:space="0" w:sz="0" w:val="nil"/>
        </w:pBdr>
        <w:shd w:fill="auto" w:val="clear"/>
        <w:spacing w:after="0" w:before="267.6708984375" w:line="240" w:lineRule="auto"/>
        <w:ind w:left="0" w:right="600.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24 </w:t>
      </w:r>
    </w:p>
    <w:p w:rsidR="00000000" w:rsidDel="00000000" w:rsidP="00000000" w:rsidRDefault="00000000" w:rsidRPr="00000000" w14:paraId="00000408">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240" w:lineRule="auto"/>
        <w:ind w:left="2171.0113525390625"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43" name="image43.png"/>
            <a:graphic>
              <a:graphicData uri="http://schemas.openxmlformats.org/drawingml/2006/picture">
                <pic:pic>
                  <pic:nvPicPr>
                    <pic:cNvPr id="0" name="image43.png"/>
                    <pic:cNvPicPr preferRelativeResize="0"/>
                  </pic:nvPicPr>
                  <pic:blipFill>
                    <a:blip r:embed="rId56"/>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45" name="image45.png"/>
            <a:graphic>
              <a:graphicData uri="http://schemas.openxmlformats.org/drawingml/2006/picture">
                <pic:pic>
                  <pic:nvPicPr>
                    <pic:cNvPr id="0" name="image45.png"/>
                    <pic:cNvPicPr preferRelativeResize="0"/>
                  </pic:nvPicPr>
                  <pic:blipFill>
                    <a:blip r:embed="rId57"/>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409">
      <w:pPr>
        <w:keepNext w:val="0"/>
        <w:keepLines w:val="0"/>
        <w:widowControl w:val="0"/>
        <w:pBdr>
          <w:top w:space="0" w:sz="0" w:val="nil"/>
          <w:left w:space="0" w:sz="0" w:val="nil"/>
          <w:bottom w:space="0" w:sz="0" w:val="nil"/>
          <w:right w:space="0" w:sz="0" w:val="nil"/>
          <w:between w:space="0" w:sz="0" w:val="nil"/>
        </w:pBdr>
        <w:shd w:fill="auto" w:val="clear"/>
        <w:spacing w:after="0" w:before="131.12548828125" w:line="240" w:lineRule="auto"/>
        <w:ind w:left="4047.8353881835938"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Diretoria de Avaliação </w:t>
      </w:r>
    </w:p>
    <w:p w:rsidR="00000000" w:rsidDel="00000000" w:rsidP="00000000" w:rsidRDefault="00000000" w:rsidRPr="00000000" w14:paraId="0000040A">
      <w:pPr>
        <w:keepNext w:val="0"/>
        <w:keepLines w:val="0"/>
        <w:widowControl w:val="0"/>
        <w:pBdr>
          <w:top w:space="0" w:sz="0" w:val="nil"/>
          <w:left w:space="0" w:sz="0" w:val="nil"/>
          <w:bottom w:space="0" w:sz="0" w:val="nil"/>
          <w:right w:space="0" w:sz="0" w:val="nil"/>
          <w:between w:space="0" w:sz="0" w:val="nil"/>
        </w:pBdr>
        <w:shd w:fill="auto" w:val="clear"/>
        <w:spacing w:after="0" w:before="764.127197265625" w:line="240" w:lineRule="auto"/>
        <w:ind w:left="851.9999694824219"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Pr>
        <w:drawing>
          <wp:inline distB="19050" distT="19050" distL="19050" distR="19050">
            <wp:extent cx="5414645" cy="3957955"/>
            <wp:effectExtent b="0" l="0" r="0" t="0"/>
            <wp:docPr id="50" name="image50.png"/>
            <a:graphic>
              <a:graphicData uri="http://schemas.openxmlformats.org/drawingml/2006/picture">
                <pic:pic>
                  <pic:nvPicPr>
                    <pic:cNvPr id="0" name="image50.png"/>
                    <pic:cNvPicPr preferRelativeResize="0"/>
                  </pic:nvPicPr>
                  <pic:blipFill>
                    <a:blip r:embed="rId58"/>
                    <a:srcRect b="0" l="0" r="0" t="0"/>
                    <a:stretch>
                      <a:fillRect/>
                    </a:stretch>
                  </pic:blipFill>
                  <pic:spPr>
                    <a:xfrm>
                      <a:off x="0" y="0"/>
                      <a:ext cx="5414645" cy="3957955"/>
                    </a:xfrm>
                    <a:prstGeom prst="rect"/>
                    <a:ln/>
                  </pic:spPr>
                </pic:pic>
              </a:graphicData>
            </a:graphic>
          </wp:inline>
        </w:drawing>
      </w:r>
      <w:r w:rsidDel="00000000" w:rsidR="00000000" w:rsidRPr="00000000">
        <w:rPr>
          <w:rtl w:val="0"/>
        </w:rPr>
      </w:r>
    </w:p>
    <w:p w:rsidR="00000000" w:rsidDel="00000000" w:rsidP="00000000" w:rsidRDefault="00000000" w:rsidRPr="00000000" w14:paraId="0000040B">
      <w:pPr>
        <w:keepNext w:val="0"/>
        <w:keepLines w:val="0"/>
        <w:widowControl w:val="0"/>
        <w:pBdr>
          <w:top w:space="0" w:sz="0" w:val="nil"/>
          <w:left w:space="0" w:sz="0" w:val="nil"/>
          <w:bottom w:space="0" w:sz="0" w:val="nil"/>
          <w:right w:space="0" w:sz="0" w:val="nil"/>
          <w:between w:space="0" w:sz="0" w:val="nil"/>
        </w:pBdr>
        <w:shd w:fill="auto" w:val="clear"/>
        <w:spacing w:after="0" w:before="0" w:line="210.70326805114746" w:lineRule="auto"/>
        <w:ind w:left="851.9999694824219" w:right="1315.5999755859375" w:firstLine="13.824768066406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Figura 4: Detalhamento das Notas dos PPGs que ofertam ME/DO para o Quesito 2. </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Pr>
        <w:drawing>
          <wp:inline distB="19050" distT="19050" distL="19050" distR="19050">
            <wp:extent cx="5414645" cy="3237230"/>
            <wp:effectExtent b="0" l="0" r="0" t="0"/>
            <wp:docPr id="51" name="image51.png"/>
            <a:graphic>
              <a:graphicData uri="http://schemas.openxmlformats.org/drawingml/2006/picture">
                <pic:pic>
                  <pic:nvPicPr>
                    <pic:cNvPr id="0" name="image51.png"/>
                    <pic:cNvPicPr preferRelativeResize="0"/>
                  </pic:nvPicPr>
                  <pic:blipFill>
                    <a:blip r:embed="rId59"/>
                    <a:srcRect b="0" l="0" r="0" t="0"/>
                    <a:stretch>
                      <a:fillRect/>
                    </a:stretch>
                  </pic:blipFill>
                  <pic:spPr>
                    <a:xfrm>
                      <a:off x="0" y="0"/>
                      <a:ext cx="5414645" cy="3237230"/>
                    </a:xfrm>
                    <a:prstGeom prst="rect"/>
                    <a:ln/>
                  </pic:spPr>
                </pic:pic>
              </a:graphicData>
            </a:graphic>
          </wp:inline>
        </w:drawing>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Figura 5: Notas dos PPGs que ofertam ME/DO para o Quesito 3.</w:t>
      </w:r>
    </w:p>
    <w:p w:rsidR="00000000" w:rsidDel="00000000" w:rsidP="00000000" w:rsidRDefault="00000000" w:rsidRPr="00000000" w14:paraId="000004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0.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25 </w:t>
      </w:r>
    </w:p>
    <w:p w:rsidR="00000000" w:rsidDel="00000000" w:rsidP="00000000" w:rsidRDefault="00000000" w:rsidRPr="00000000" w14:paraId="0000040D">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240" w:lineRule="auto"/>
        <w:ind w:left="2171.0113525390625"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48" name="image48.png"/>
            <a:graphic>
              <a:graphicData uri="http://schemas.openxmlformats.org/drawingml/2006/picture">
                <pic:pic>
                  <pic:nvPicPr>
                    <pic:cNvPr id="0" name="image48.png"/>
                    <pic:cNvPicPr preferRelativeResize="0"/>
                  </pic:nvPicPr>
                  <pic:blipFill>
                    <a:blip r:embed="rId60"/>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49" name="image49.png"/>
            <a:graphic>
              <a:graphicData uri="http://schemas.openxmlformats.org/drawingml/2006/picture">
                <pic:pic>
                  <pic:nvPicPr>
                    <pic:cNvPr id="0" name="image49.png"/>
                    <pic:cNvPicPr preferRelativeResize="0"/>
                  </pic:nvPicPr>
                  <pic:blipFill>
                    <a:blip r:embed="rId61"/>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40E">
      <w:pPr>
        <w:keepNext w:val="0"/>
        <w:keepLines w:val="0"/>
        <w:widowControl w:val="0"/>
        <w:pBdr>
          <w:top w:space="0" w:sz="0" w:val="nil"/>
          <w:left w:space="0" w:sz="0" w:val="nil"/>
          <w:bottom w:space="0" w:sz="0" w:val="nil"/>
          <w:right w:space="0" w:sz="0" w:val="nil"/>
          <w:between w:space="0" w:sz="0" w:val="nil"/>
        </w:pBdr>
        <w:shd w:fill="auto" w:val="clear"/>
        <w:spacing w:after="0" w:before="131.12548828125" w:line="240" w:lineRule="auto"/>
        <w:ind w:left="4047.8353881835938"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Diretoria de Avaliação </w:t>
      </w:r>
    </w:p>
    <w:p w:rsidR="00000000" w:rsidDel="00000000" w:rsidP="00000000" w:rsidRDefault="00000000" w:rsidRPr="00000000" w14:paraId="0000040F">
      <w:pPr>
        <w:keepNext w:val="0"/>
        <w:keepLines w:val="0"/>
        <w:widowControl w:val="0"/>
        <w:pBdr>
          <w:top w:space="0" w:sz="0" w:val="nil"/>
          <w:left w:space="0" w:sz="0" w:val="nil"/>
          <w:bottom w:space="0" w:sz="0" w:val="nil"/>
          <w:right w:space="0" w:sz="0" w:val="nil"/>
          <w:between w:space="0" w:sz="0" w:val="nil"/>
        </w:pBdr>
        <w:shd w:fill="auto" w:val="clear"/>
        <w:spacing w:after="0" w:before="1131.126708984375" w:line="240" w:lineRule="auto"/>
        <w:ind w:left="851.9999694824219"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Pr>
        <w:drawing>
          <wp:inline distB="19050" distT="19050" distL="19050" distR="19050">
            <wp:extent cx="5414645" cy="3169920"/>
            <wp:effectExtent b="0" l="0" r="0" t="0"/>
            <wp:docPr id="55" name="image55.png"/>
            <a:graphic>
              <a:graphicData uri="http://schemas.openxmlformats.org/drawingml/2006/picture">
                <pic:pic>
                  <pic:nvPicPr>
                    <pic:cNvPr id="0" name="image55.png"/>
                    <pic:cNvPicPr preferRelativeResize="0"/>
                  </pic:nvPicPr>
                  <pic:blipFill>
                    <a:blip r:embed="rId62"/>
                    <a:srcRect b="0" l="0" r="0" t="0"/>
                    <a:stretch>
                      <a:fillRect/>
                    </a:stretch>
                  </pic:blipFill>
                  <pic:spPr>
                    <a:xfrm>
                      <a:off x="0" y="0"/>
                      <a:ext cx="5414645" cy="3169920"/>
                    </a:xfrm>
                    <a:prstGeom prst="rect"/>
                    <a:ln/>
                  </pic:spPr>
                </pic:pic>
              </a:graphicData>
            </a:graphic>
          </wp:inline>
        </w:drawing>
      </w:r>
      <w:r w:rsidDel="00000000" w:rsidR="00000000" w:rsidRPr="00000000">
        <w:rPr>
          <w:rtl w:val="0"/>
        </w:rPr>
      </w:r>
    </w:p>
    <w:p w:rsidR="00000000" w:rsidDel="00000000" w:rsidP="00000000" w:rsidRDefault="00000000" w:rsidRPr="00000000" w14:paraId="000004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65.8247375488281"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Figura 6: Detalhamento das Notas dos PPGs que ofertam ME/DO para o Quesito 3. </w:t>
      </w:r>
    </w:p>
    <w:p w:rsidR="00000000" w:rsidDel="00000000" w:rsidP="00000000" w:rsidRDefault="00000000" w:rsidRPr="00000000" w14:paraId="00000411">
      <w:pPr>
        <w:keepNext w:val="0"/>
        <w:keepLines w:val="0"/>
        <w:widowControl w:val="0"/>
        <w:pBdr>
          <w:top w:space="0" w:sz="0" w:val="nil"/>
          <w:left w:space="0" w:sz="0" w:val="nil"/>
          <w:bottom w:space="0" w:sz="0" w:val="nil"/>
          <w:right w:space="0" w:sz="0" w:val="nil"/>
          <w:between w:space="0" w:sz="0" w:val="nil"/>
        </w:pBdr>
        <w:shd w:fill="auto" w:val="clear"/>
        <w:spacing w:after="0" w:before="2069.53369140625" w:line="243.38078498840332" w:lineRule="auto"/>
        <w:ind w:left="182.33596801757812" w:right="551.876220703125" w:firstLine="673.4976196289062"/>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produção intelectual dos PPGs é mostrada na Figura 7 e na Figura 8. Este quesito discrimina  efetivamente o desempenho do vários PPGs. O item 4.1, produção qualificada em A1 e A2 com discente autor  permite uma grande discriminação entre os PPGs, mostrando que PPGs com desempenhos similares em  relação aos Quesitos 1, 2 e 3 têm um desempenho muito diferente quando são analisados os resultados da  produção intelectual. Neste quesito e seus subitens, a valoração da produção com discente autor é o item que  discrimina entre os PPGs. </w:t>
      </w:r>
    </w:p>
    <w:p w:rsidR="00000000" w:rsidDel="00000000" w:rsidP="00000000" w:rsidRDefault="00000000" w:rsidRPr="00000000" w14:paraId="00000412">
      <w:pPr>
        <w:keepNext w:val="0"/>
        <w:keepLines w:val="0"/>
        <w:widowControl w:val="0"/>
        <w:pBdr>
          <w:top w:space="0" w:sz="0" w:val="nil"/>
          <w:left w:space="0" w:sz="0" w:val="nil"/>
          <w:bottom w:space="0" w:sz="0" w:val="nil"/>
          <w:right w:space="0" w:sz="0" w:val="nil"/>
          <w:between w:space="0" w:sz="0" w:val="nil"/>
        </w:pBdr>
        <w:shd w:fill="auto" w:val="clear"/>
        <w:spacing w:after="0" w:before="126.2164306640625" w:line="243.38092803955078" w:lineRule="auto"/>
        <w:ind w:left="175.93276977539062" w:right="553.25927734375" w:firstLine="694.4735717773438"/>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Uma análise da Figura 8 indica que a produção qualificada para os PPGs predomina quando comparada  à produção B3 até B5. Comparando-se a Figura 8 com a Figura 12, observa-se que, os valores do Quesito 4  tendem a serem maiores para os PPGs quando comparados com os cursos ME, exceto para os PPGs que  entraram em funcionamento durante o quadriênio, não tendo ainda doutores formados. Outra observação  importante é o desempenho do curso ME da UFBA, que supera o desempenho de alguns PPGs.</w:t>
      </w:r>
    </w:p>
    <w:p w:rsidR="00000000" w:rsidDel="00000000" w:rsidP="00000000" w:rsidRDefault="00000000" w:rsidRPr="00000000" w14:paraId="00000413">
      <w:pPr>
        <w:keepNext w:val="0"/>
        <w:keepLines w:val="0"/>
        <w:widowControl w:val="0"/>
        <w:pBdr>
          <w:top w:space="0" w:sz="0" w:val="nil"/>
          <w:left w:space="0" w:sz="0" w:val="nil"/>
          <w:bottom w:space="0" w:sz="0" w:val="nil"/>
          <w:right w:space="0" w:sz="0" w:val="nil"/>
          <w:between w:space="0" w:sz="0" w:val="nil"/>
        </w:pBdr>
        <w:shd w:fill="auto" w:val="clear"/>
        <w:spacing w:after="0" w:before="1361.5361022949219" w:line="240" w:lineRule="auto"/>
        <w:ind w:left="0" w:right="600.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26 </w:t>
      </w:r>
    </w:p>
    <w:p w:rsidR="00000000" w:rsidDel="00000000" w:rsidP="00000000" w:rsidRDefault="00000000" w:rsidRPr="00000000" w14:paraId="00000414">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240" w:lineRule="auto"/>
        <w:ind w:left="2171.0113525390625"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56" name="image56.png"/>
            <a:graphic>
              <a:graphicData uri="http://schemas.openxmlformats.org/drawingml/2006/picture">
                <pic:pic>
                  <pic:nvPicPr>
                    <pic:cNvPr id="0" name="image56.png"/>
                    <pic:cNvPicPr preferRelativeResize="0"/>
                  </pic:nvPicPr>
                  <pic:blipFill>
                    <a:blip r:embed="rId63"/>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53" name="image53.png"/>
            <a:graphic>
              <a:graphicData uri="http://schemas.openxmlformats.org/drawingml/2006/picture">
                <pic:pic>
                  <pic:nvPicPr>
                    <pic:cNvPr id="0" name="image53.png"/>
                    <pic:cNvPicPr preferRelativeResize="0"/>
                  </pic:nvPicPr>
                  <pic:blipFill>
                    <a:blip r:embed="rId64"/>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415">
      <w:pPr>
        <w:keepNext w:val="0"/>
        <w:keepLines w:val="0"/>
        <w:widowControl w:val="0"/>
        <w:pBdr>
          <w:top w:space="0" w:sz="0" w:val="nil"/>
          <w:left w:space="0" w:sz="0" w:val="nil"/>
          <w:bottom w:space="0" w:sz="0" w:val="nil"/>
          <w:right w:space="0" w:sz="0" w:val="nil"/>
          <w:between w:space="0" w:sz="0" w:val="nil"/>
        </w:pBdr>
        <w:shd w:fill="auto" w:val="clear"/>
        <w:spacing w:after="0" w:before="131.12548828125" w:line="240" w:lineRule="auto"/>
        <w:ind w:left="4047.8353881835938"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Diretoria de Avaliação </w:t>
      </w:r>
    </w:p>
    <w:p w:rsidR="00000000" w:rsidDel="00000000" w:rsidP="00000000" w:rsidRDefault="00000000" w:rsidRPr="00000000" w14:paraId="00000416">
      <w:pPr>
        <w:keepNext w:val="0"/>
        <w:keepLines w:val="0"/>
        <w:widowControl w:val="0"/>
        <w:pBdr>
          <w:top w:space="0" w:sz="0" w:val="nil"/>
          <w:left w:space="0" w:sz="0" w:val="nil"/>
          <w:bottom w:space="0" w:sz="0" w:val="nil"/>
          <w:right w:space="0" w:sz="0" w:val="nil"/>
          <w:between w:space="0" w:sz="0" w:val="nil"/>
        </w:pBdr>
        <w:shd w:fill="auto" w:val="clear"/>
        <w:spacing w:after="0" w:before="767.12646484375" w:line="240" w:lineRule="auto"/>
        <w:ind w:left="851.9999694824219"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Pr>
        <w:drawing>
          <wp:inline distB="19050" distT="19050" distL="19050" distR="19050">
            <wp:extent cx="5414645" cy="3108960"/>
            <wp:effectExtent b="0" l="0" r="0" t="0"/>
            <wp:docPr id="54" name="image54.png"/>
            <a:graphic>
              <a:graphicData uri="http://schemas.openxmlformats.org/drawingml/2006/picture">
                <pic:pic>
                  <pic:nvPicPr>
                    <pic:cNvPr id="0" name="image54.png"/>
                    <pic:cNvPicPr preferRelativeResize="0"/>
                  </pic:nvPicPr>
                  <pic:blipFill>
                    <a:blip r:embed="rId65"/>
                    <a:srcRect b="0" l="0" r="0" t="0"/>
                    <a:stretch>
                      <a:fillRect/>
                    </a:stretch>
                  </pic:blipFill>
                  <pic:spPr>
                    <a:xfrm>
                      <a:off x="0" y="0"/>
                      <a:ext cx="5414645" cy="3108960"/>
                    </a:xfrm>
                    <a:prstGeom prst="rect"/>
                    <a:ln/>
                  </pic:spPr>
                </pic:pic>
              </a:graphicData>
            </a:graphic>
          </wp:inline>
        </w:drawing>
      </w:r>
      <w:r w:rsidDel="00000000" w:rsidR="00000000" w:rsidRPr="00000000">
        <w:rPr>
          <w:rtl w:val="0"/>
        </w:rPr>
      </w:r>
    </w:p>
    <w:p w:rsidR="00000000" w:rsidDel="00000000" w:rsidP="00000000" w:rsidRDefault="00000000" w:rsidRPr="00000000" w14:paraId="000004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65.8247375488281"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Figura 7: Notas dos PPGs que ofertam ME/DO para o Quesito 4. </w:t>
      </w:r>
    </w:p>
    <w:p w:rsidR="00000000" w:rsidDel="00000000" w:rsidP="00000000" w:rsidRDefault="00000000" w:rsidRPr="00000000" w14:paraId="00000418">
      <w:pPr>
        <w:keepNext w:val="0"/>
        <w:keepLines w:val="0"/>
        <w:widowControl w:val="0"/>
        <w:pBdr>
          <w:top w:space="0" w:sz="0" w:val="nil"/>
          <w:left w:space="0" w:sz="0" w:val="nil"/>
          <w:bottom w:space="0" w:sz="0" w:val="nil"/>
          <w:right w:space="0" w:sz="0" w:val="nil"/>
          <w:between w:space="0" w:sz="0" w:val="nil"/>
        </w:pBdr>
        <w:shd w:fill="auto" w:val="clear"/>
        <w:spacing w:after="0" w:before="905.533447265625" w:line="243.0883026123047" w:lineRule="auto"/>
        <w:ind w:left="178.1407928466797" w:right="550.6982421875" w:firstLine="692.2655487060547"/>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Uma melhor apreciação dos resultados da produção intelectual dos PPGs pode ser obtida se  considerando os resultados da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Erro! Fonte de referência não encontrada.</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aonde são mostrados os números  de artigos com discente autor publicados no quadriênio. A produção qualificada considerando-se os artigos  publicados em veículos dos estratos A1 até B2 mostra claramente as diferenças de desempenho. Após análise  dos resultados, a Comissão em decisão consensual resolveu que para a atribuição de nota 5, o PPG deveria  satisfazer ao critério de 1 artigo no estrato A1+A2, com discente autor por DP, por ano, ou seja, 4 artigos neste  estrato no quadriênio. A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Erro! Fonte de referência não encontrada.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permite também agrupar os PPGs em 3  grupos vinculados às notas 4, 5 e 6/7: i) Número de artigos no estrato A1+A2 menor do que 1, nota do PPG = 4,  se satisfeitas as demais condições para nota 4. ii) Número de artigos no estrato A1+A2 maior do que 1, nota do  PPG = 5, se satisfeitas as demais condições para nota 5. iii) Número de artigos no estrato A1+A2 maior do que  1,25, o PPG poderia ser indicado para atribuição de notas 6 ou 7. Neste item o destaque é do programa de  Engenharia de Alimentos da Universidade Estadual de Campinas, que publica 2,65 artigos no estrato A1+A2  com discente autor, seguido pelo programa de Ciência de Alimentos da mesma universidade, que publica 1,96  artigos no estrato A1+A2.</w:t>
      </w:r>
    </w:p>
    <w:p w:rsidR="00000000" w:rsidDel="00000000" w:rsidP="00000000" w:rsidRDefault="00000000" w:rsidRPr="00000000" w14:paraId="00000419">
      <w:pPr>
        <w:keepNext w:val="0"/>
        <w:keepLines w:val="0"/>
        <w:widowControl w:val="0"/>
        <w:pBdr>
          <w:top w:space="0" w:sz="0" w:val="nil"/>
          <w:left w:space="0" w:sz="0" w:val="nil"/>
          <w:bottom w:space="0" w:sz="0" w:val="nil"/>
          <w:right w:space="0" w:sz="0" w:val="nil"/>
          <w:between w:space="0" w:sz="0" w:val="nil"/>
        </w:pBdr>
        <w:shd w:fill="auto" w:val="clear"/>
        <w:spacing w:after="0" w:before="2302.6051330566406" w:line="240" w:lineRule="auto"/>
        <w:ind w:left="0" w:right="600.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27 </w:t>
      </w:r>
    </w:p>
    <w:p w:rsidR="00000000" w:rsidDel="00000000" w:rsidP="00000000" w:rsidRDefault="00000000" w:rsidRPr="00000000" w14:paraId="0000041A">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240" w:lineRule="auto"/>
        <w:ind w:left="2171.0113525390625"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63" name="image63.png"/>
            <a:graphic>
              <a:graphicData uri="http://schemas.openxmlformats.org/drawingml/2006/picture">
                <pic:pic>
                  <pic:nvPicPr>
                    <pic:cNvPr id="0" name="image63.png"/>
                    <pic:cNvPicPr preferRelativeResize="0"/>
                  </pic:nvPicPr>
                  <pic:blipFill>
                    <a:blip r:embed="rId66"/>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61" name="image61.png"/>
            <a:graphic>
              <a:graphicData uri="http://schemas.openxmlformats.org/drawingml/2006/picture">
                <pic:pic>
                  <pic:nvPicPr>
                    <pic:cNvPr id="0" name="image61.png"/>
                    <pic:cNvPicPr preferRelativeResize="0"/>
                  </pic:nvPicPr>
                  <pic:blipFill>
                    <a:blip r:embed="rId67"/>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41B">
      <w:pPr>
        <w:keepNext w:val="0"/>
        <w:keepLines w:val="0"/>
        <w:widowControl w:val="0"/>
        <w:pBdr>
          <w:top w:space="0" w:sz="0" w:val="nil"/>
          <w:left w:space="0" w:sz="0" w:val="nil"/>
          <w:bottom w:space="0" w:sz="0" w:val="nil"/>
          <w:right w:space="0" w:sz="0" w:val="nil"/>
          <w:between w:space="0" w:sz="0" w:val="nil"/>
        </w:pBdr>
        <w:shd w:fill="auto" w:val="clear"/>
        <w:spacing w:after="0" w:before="131.12548828125" w:line="240" w:lineRule="auto"/>
        <w:ind w:left="4047.8353881835938"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Diretoria de Avaliação </w:t>
      </w:r>
    </w:p>
    <w:p w:rsidR="00000000" w:rsidDel="00000000" w:rsidP="00000000" w:rsidRDefault="00000000" w:rsidRPr="00000000" w14:paraId="0000041C">
      <w:pPr>
        <w:keepNext w:val="0"/>
        <w:keepLines w:val="0"/>
        <w:widowControl w:val="0"/>
        <w:pBdr>
          <w:top w:space="0" w:sz="0" w:val="nil"/>
          <w:left w:space="0" w:sz="0" w:val="nil"/>
          <w:bottom w:space="0" w:sz="0" w:val="nil"/>
          <w:right w:space="0" w:sz="0" w:val="nil"/>
          <w:between w:space="0" w:sz="0" w:val="nil"/>
        </w:pBdr>
        <w:shd w:fill="auto" w:val="clear"/>
        <w:spacing w:after="0" w:before="767.12646484375" w:line="240" w:lineRule="auto"/>
        <w:ind w:left="851.9999694824219"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Pr>
        <w:drawing>
          <wp:inline distB="19050" distT="19050" distL="19050" distR="19050">
            <wp:extent cx="5414645" cy="3261360"/>
            <wp:effectExtent b="0" l="0" r="0" t="0"/>
            <wp:docPr id="62" name="image62.png"/>
            <a:graphic>
              <a:graphicData uri="http://schemas.openxmlformats.org/drawingml/2006/picture">
                <pic:pic>
                  <pic:nvPicPr>
                    <pic:cNvPr id="0" name="image62.png"/>
                    <pic:cNvPicPr preferRelativeResize="0"/>
                  </pic:nvPicPr>
                  <pic:blipFill>
                    <a:blip r:embed="rId68"/>
                    <a:srcRect b="0" l="0" r="0" t="0"/>
                    <a:stretch>
                      <a:fillRect/>
                    </a:stretch>
                  </pic:blipFill>
                  <pic:spPr>
                    <a:xfrm>
                      <a:off x="0" y="0"/>
                      <a:ext cx="5414645" cy="3261360"/>
                    </a:xfrm>
                    <a:prstGeom prst="rect"/>
                    <a:ln/>
                  </pic:spPr>
                </pic:pic>
              </a:graphicData>
            </a:graphic>
          </wp:inline>
        </w:drawing>
      </w:r>
      <w:r w:rsidDel="00000000" w:rsidR="00000000" w:rsidRPr="00000000">
        <w:rPr>
          <w:rtl w:val="0"/>
        </w:rPr>
      </w:r>
    </w:p>
    <w:p w:rsidR="00000000" w:rsidDel="00000000" w:rsidP="00000000" w:rsidRDefault="00000000" w:rsidRPr="00000000" w14:paraId="000004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65.8247375488281"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Figura 8: Notas dos PPGs que ofertam ME/DO para o Quesito 4: notas dos subitens 4.1 a 4.3 </w:t>
      </w:r>
    </w:p>
    <w:p w:rsidR="00000000" w:rsidDel="00000000" w:rsidP="00000000" w:rsidRDefault="00000000" w:rsidRPr="00000000" w14:paraId="0000041E">
      <w:pPr>
        <w:keepNext w:val="0"/>
        <w:keepLines w:val="0"/>
        <w:widowControl w:val="0"/>
        <w:pBdr>
          <w:top w:space="0" w:sz="0" w:val="nil"/>
          <w:left w:space="0" w:sz="0" w:val="nil"/>
          <w:bottom w:space="0" w:sz="0" w:val="nil"/>
          <w:right w:space="0" w:sz="0" w:val="nil"/>
          <w:between w:space="0" w:sz="0" w:val="nil"/>
        </w:pBdr>
        <w:shd w:fill="auto" w:val="clear"/>
        <w:spacing w:after="0" w:before="516.7333984375" w:line="243.38072776794434" w:lineRule="auto"/>
        <w:ind w:left="182.77755737304688" w:right="556.94091796875" w:firstLine="687.8495788574219"/>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Na Figura 10 observamos que o Quesito 5 discrimina relativamente bem o desempenho dos PPGs em  relação à Inserção Social. Mas, consideramos que a CALIM deve envidar esforços para desenvolver indicadores  de inserção social mais sensíveis às ações dos PPGs. </w:t>
      </w:r>
    </w:p>
    <w:p w:rsidR="00000000" w:rsidDel="00000000" w:rsidP="00000000" w:rsidRDefault="00000000" w:rsidRPr="00000000" w14:paraId="0000041F">
      <w:pPr>
        <w:keepNext w:val="0"/>
        <w:keepLines w:val="0"/>
        <w:widowControl w:val="0"/>
        <w:pBdr>
          <w:top w:space="0" w:sz="0" w:val="nil"/>
          <w:left w:space="0" w:sz="0" w:val="nil"/>
          <w:bottom w:space="0" w:sz="0" w:val="nil"/>
          <w:right w:space="0" w:sz="0" w:val="nil"/>
          <w:between w:space="0" w:sz="0" w:val="nil"/>
        </w:pBdr>
        <w:shd w:fill="auto" w:val="clear"/>
        <w:spacing w:after="0" w:before="514.4158935546875" w:line="243.26451301574707" w:lineRule="auto"/>
        <w:ind w:left="182.11517333984375" w:right="552.183837890625" w:firstLine="680.5632019042969"/>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Os critérios listados em V. CONTEXTUALIZAÇÃO E DESCRIÇÃO SOBRE  INTERNACIONALIZAÇÃO/INSERÇÃO INTERNACIONAL E INDICADORES CONSIDERADOS NA ATRIBUIÇÃO DE  NOTAS 6 e 7 (Itens 1 a 12), foram analisados pelos consultores durante a avaliação qualitativa dos PPGs. São  informações que deveriam constar da Proposta do Programa, Informações Adicionais, conforme o documento  de área da CALIM divulgado em 6/12/2016. No entanto, esta dinâmica da CALIM em sendo aplicada pela  primeira vez, não foi totalmente atendida. Portanto, os consultores foram orientados a considerar estas  informações, mesmo que não completamente padronizadas conforme o solicitado. Ao final da avaliação os  consultores indicaram os PPGs que em obtendo a nota 5 na ficha de avaliação, se qualificavam para as notas 6  e 7. Nesta etapa foram indicados 8 PPGs e, algumas restrições adicionais foram impostas aos candidatos à  nota 7, a saber, a Proposta do Programa deveria atender a todas às orientações do documento de área e,  respeitando por exemplo, a cada um dos itens do QUESITO 1. Por outro lado, tendo sido estabelecido como  um indicador de desempenho para os PPGs nota 5 que o critério de produção de 1 artigo no estrato A1+A2,  com discente autor por DP, por ano, ou seja, 4 artigos neste estrato no quadriênio, o critério para os cursos 6 e  7 foi estabelecido em maior do que 1,25 artigo no estrato A1+A2 com discente autor por DP, por ano, ou seja,  mais do que 5 artigos neste estrato no quadriênio.</w:t>
      </w:r>
    </w:p>
    <w:p w:rsidR="00000000" w:rsidDel="00000000" w:rsidP="00000000" w:rsidRDefault="00000000" w:rsidRPr="00000000" w14:paraId="00000420">
      <w:pPr>
        <w:keepNext w:val="0"/>
        <w:keepLines w:val="0"/>
        <w:widowControl w:val="0"/>
        <w:pBdr>
          <w:top w:space="0" w:sz="0" w:val="nil"/>
          <w:left w:space="0" w:sz="0" w:val="nil"/>
          <w:bottom w:space="0" w:sz="0" w:val="nil"/>
          <w:right w:space="0" w:sz="0" w:val="nil"/>
          <w:between w:space="0" w:sz="0" w:val="nil"/>
        </w:pBdr>
        <w:shd w:fill="auto" w:val="clear"/>
        <w:spacing w:after="0" w:before="867.2430419921875" w:line="240" w:lineRule="auto"/>
        <w:ind w:left="0" w:right="600.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28 </w:t>
      </w:r>
    </w:p>
    <w:p w:rsidR="00000000" w:rsidDel="00000000" w:rsidP="00000000" w:rsidRDefault="00000000" w:rsidRPr="00000000" w14:paraId="00000421">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240" w:lineRule="auto"/>
        <w:ind w:left="2171.0113525390625"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68" name="image68.png"/>
            <a:graphic>
              <a:graphicData uri="http://schemas.openxmlformats.org/drawingml/2006/picture">
                <pic:pic>
                  <pic:nvPicPr>
                    <pic:cNvPr id="0" name="image68.png"/>
                    <pic:cNvPicPr preferRelativeResize="0"/>
                  </pic:nvPicPr>
                  <pic:blipFill>
                    <a:blip r:embed="rId69"/>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70" name="image70.png"/>
            <a:graphic>
              <a:graphicData uri="http://schemas.openxmlformats.org/drawingml/2006/picture">
                <pic:pic>
                  <pic:nvPicPr>
                    <pic:cNvPr id="0" name="image70.png"/>
                    <pic:cNvPicPr preferRelativeResize="0"/>
                  </pic:nvPicPr>
                  <pic:blipFill>
                    <a:blip r:embed="rId70"/>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422">
      <w:pPr>
        <w:keepNext w:val="0"/>
        <w:keepLines w:val="0"/>
        <w:widowControl w:val="0"/>
        <w:pBdr>
          <w:top w:space="0" w:sz="0" w:val="nil"/>
          <w:left w:space="0" w:sz="0" w:val="nil"/>
          <w:bottom w:space="0" w:sz="0" w:val="nil"/>
          <w:right w:space="0" w:sz="0" w:val="nil"/>
          <w:between w:space="0" w:sz="0" w:val="nil"/>
        </w:pBdr>
        <w:shd w:fill="auto" w:val="clear"/>
        <w:spacing w:after="0" w:before="131.12548828125" w:line="240" w:lineRule="auto"/>
        <w:ind w:left="4047.8353881835938"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Diretoria de Avaliação </w:t>
      </w:r>
    </w:p>
    <w:p w:rsidR="00000000" w:rsidDel="00000000" w:rsidP="00000000" w:rsidRDefault="00000000" w:rsidRPr="00000000" w14:paraId="00000423">
      <w:pPr>
        <w:keepNext w:val="0"/>
        <w:keepLines w:val="0"/>
        <w:widowControl w:val="0"/>
        <w:pBdr>
          <w:top w:space="0" w:sz="0" w:val="nil"/>
          <w:left w:space="0" w:sz="0" w:val="nil"/>
          <w:bottom w:space="0" w:sz="0" w:val="nil"/>
          <w:right w:space="0" w:sz="0" w:val="nil"/>
          <w:between w:space="0" w:sz="0" w:val="nil"/>
        </w:pBdr>
        <w:shd w:fill="auto" w:val="clear"/>
        <w:spacing w:after="0" w:before="767.12646484375" w:line="240" w:lineRule="auto"/>
        <w:ind w:left="851.9999694824219"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Pr>
        <w:drawing>
          <wp:inline distB="19050" distT="19050" distL="19050" distR="19050">
            <wp:extent cx="5408295" cy="3637280"/>
            <wp:effectExtent b="0" l="0" r="0" t="0"/>
            <wp:docPr id="65" name="image65.png"/>
            <a:graphic>
              <a:graphicData uri="http://schemas.openxmlformats.org/drawingml/2006/picture">
                <pic:pic>
                  <pic:nvPicPr>
                    <pic:cNvPr id="0" name="image65.png"/>
                    <pic:cNvPicPr preferRelativeResize="0"/>
                  </pic:nvPicPr>
                  <pic:blipFill>
                    <a:blip r:embed="rId71"/>
                    <a:srcRect b="0" l="0" r="0" t="0"/>
                    <a:stretch>
                      <a:fillRect/>
                    </a:stretch>
                  </pic:blipFill>
                  <pic:spPr>
                    <a:xfrm>
                      <a:off x="0" y="0"/>
                      <a:ext cx="5408295" cy="3637280"/>
                    </a:xfrm>
                    <a:prstGeom prst="rect"/>
                    <a:ln/>
                  </pic:spPr>
                </pic:pic>
              </a:graphicData>
            </a:graphic>
          </wp:inline>
        </w:drawing>
      </w:r>
      <w:r w:rsidDel="00000000" w:rsidR="00000000" w:rsidRPr="00000000">
        <w:rPr>
          <w:rtl w:val="0"/>
        </w:rPr>
      </w:r>
    </w:p>
    <w:p w:rsidR="00000000" w:rsidDel="00000000" w:rsidP="00000000" w:rsidRDefault="00000000" w:rsidRPr="00000000" w14:paraId="000004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65.8247375488281"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Figura 9: Detalhamento das Notas dos PPGs que ofertam ME/DO para o subitem 4.1. </w:t>
      </w:r>
    </w:p>
    <w:p w:rsidR="00000000" w:rsidDel="00000000" w:rsidP="00000000" w:rsidRDefault="00000000" w:rsidRPr="00000000" w14:paraId="00000425">
      <w:pPr>
        <w:keepNext w:val="0"/>
        <w:keepLines w:val="0"/>
        <w:widowControl w:val="0"/>
        <w:pBdr>
          <w:top w:space="0" w:sz="0" w:val="nil"/>
          <w:left w:space="0" w:sz="0" w:val="nil"/>
          <w:bottom w:space="0" w:sz="0" w:val="nil"/>
          <w:right w:space="0" w:sz="0" w:val="nil"/>
          <w:between w:space="0" w:sz="0" w:val="nil"/>
        </w:pBdr>
        <w:shd w:fill="auto" w:val="clear"/>
        <w:spacing w:after="0" w:before="516.3330078125" w:line="242.83747673034668" w:lineRule="auto"/>
        <w:ind w:left="181.23199462890625" w:right="550.804443359375" w:firstLine="674.6015930175781"/>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Além disto, foi estabelecido pela Comissão de Avaliação que os cursos recomendados para notas 6 e 7  seriam aqueles que já tivessem recebido nota 5 na TRIENAL 2013, demonstrando desta forma que a nota 5  estava consolidada para estes PPGs. Desta forma, alguns PPGs ainda que tenham recebido a nota 5 nesta  QUADRIENAL, não concorreram às notas 6 e 7. Os Programas com notas 6 e 7 foram indicados considerando se os critérios discutidos anteriormente. </w:t>
      </w:r>
    </w:p>
    <w:p w:rsidR="00000000" w:rsidDel="00000000" w:rsidP="00000000" w:rsidRDefault="00000000" w:rsidRPr="00000000" w14:paraId="00000426">
      <w:pPr>
        <w:keepNext w:val="0"/>
        <w:keepLines w:val="0"/>
        <w:widowControl w:val="0"/>
        <w:pBdr>
          <w:top w:space="0" w:sz="0" w:val="nil"/>
          <w:left w:space="0" w:sz="0" w:val="nil"/>
          <w:bottom w:space="0" w:sz="0" w:val="nil"/>
          <w:right w:space="0" w:sz="0" w:val="nil"/>
          <w:between w:space="0" w:sz="0" w:val="nil"/>
        </w:pBdr>
        <w:shd w:fill="auto" w:val="clear"/>
        <w:spacing w:after="0" w:before="128.515625" w:line="243.2179355621338" w:lineRule="auto"/>
        <w:ind w:left="176.153564453125" w:right="551.021728515625" w:firstLine="679.6800231933594"/>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decisão sobre os PPGs que seriam avaliados para a atribuição ao não de notas 6 e 7 foi colegiada,  sendo que dos 17 PPGs aos quais foi atribuída a nota 5, apenas 8 foram indicados para as notas 6 e 7.  Considerando-se os PPGs indicados, a seguinte Subcomissão de Avaliação dos cursos 6 e 7 foi indicada:  Presidência a cargo da Coordenadora-Adjunta de MP, Profa. Dra. Luiza Helena Meller da Silva (UFPA) e os  professores doutores Márcio Caliari (UFG), Regilda Saraiva dos Reis Moreira Araujo (FUFPI) e Renata Cristina  Ferreira Bonomo (UESB). Conforme os critérios estabelecidos no documento de área e descritos acima, e as restrições adicionais relativas à Proposta do Programa, para cursos nota 7 e o critério estabelecido para os  cursos 5, a decisão colegiada foi que para os cursos 6, a relação calculada no item 4.1 página 14, ou seja, a  produção em equivalente A1 (considerando-se artigos A1 e A2 do QUALIS da CALIM) deveria ser maior do que  1,0 para os cursos nota 6 e para cursos nota 7 substancialmente maior, ou seja, pelo menos o dobro. Este item  valoriza sobremaneira a produção do PPG com discente autor.</w:t>
      </w:r>
    </w:p>
    <w:p w:rsidR="00000000" w:rsidDel="00000000" w:rsidP="00000000" w:rsidRDefault="00000000" w:rsidRPr="00000000" w14:paraId="00000427">
      <w:pPr>
        <w:keepNext w:val="0"/>
        <w:keepLines w:val="0"/>
        <w:widowControl w:val="0"/>
        <w:pBdr>
          <w:top w:space="0" w:sz="0" w:val="nil"/>
          <w:left w:space="0" w:sz="0" w:val="nil"/>
          <w:bottom w:space="0" w:sz="0" w:val="nil"/>
          <w:right w:space="0" w:sz="0" w:val="nil"/>
          <w:between w:space="0" w:sz="0" w:val="nil"/>
        </w:pBdr>
        <w:shd w:fill="auto" w:val="clear"/>
        <w:spacing w:after="0" w:before="1200.8860778808594" w:line="240" w:lineRule="auto"/>
        <w:ind w:left="0" w:right="600.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29 </w:t>
      </w:r>
    </w:p>
    <w:p w:rsidR="00000000" w:rsidDel="00000000" w:rsidP="00000000" w:rsidRDefault="00000000" w:rsidRPr="00000000" w14:paraId="00000428">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240" w:lineRule="auto"/>
        <w:ind w:left="2171.0113525390625"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67" name="image67.png"/>
            <a:graphic>
              <a:graphicData uri="http://schemas.openxmlformats.org/drawingml/2006/picture">
                <pic:pic>
                  <pic:nvPicPr>
                    <pic:cNvPr id="0" name="image67.png"/>
                    <pic:cNvPicPr preferRelativeResize="0"/>
                  </pic:nvPicPr>
                  <pic:blipFill>
                    <a:blip r:embed="rId72"/>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75" name="image75.png"/>
            <a:graphic>
              <a:graphicData uri="http://schemas.openxmlformats.org/drawingml/2006/picture">
                <pic:pic>
                  <pic:nvPicPr>
                    <pic:cNvPr id="0" name="image75.png"/>
                    <pic:cNvPicPr preferRelativeResize="0"/>
                  </pic:nvPicPr>
                  <pic:blipFill>
                    <a:blip r:embed="rId73"/>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429">
      <w:pPr>
        <w:keepNext w:val="0"/>
        <w:keepLines w:val="0"/>
        <w:widowControl w:val="0"/>
        <w:pBdr>
          <w:top w:space="0" w:sz="0" w:val="nil"/>
          <w:left w:space="0" w:sz="0" w:val="nil"/>
          <w:bottom w:space="0" w:sz="0" w:val="nil"/>
          <w:right w:space="0" w:sz="0" w:val="nil"/>
          <w:between w:space="0" w:sz="0" w:val="nil"/>
        </w:pBdr>
        <w:shd w:fill="auto" w:val="clear"/>
        <w:spacing w:after="0" w:before="131.12548828125" w:line="240" w:lineRule="auto"/>
        <w:ind w:left="4047.8353881835938"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Diretoria de Avaliação </w:t>
      </w:r>
    </w:p>
    <w:p w:rsidR="00000000" w:rsidDel="00000000" w:rsidP="00000000" w:rsidRDefault="00000000" w:rsidRPr="00000000" w14:paraId="0000042A">
      <w:pPr>
        <w:keepNext w:val="0"/>
        <w:keepLines w:val="0"/>
        <w:widowControl w:val="0"/>
        <w:pBdr>
          <w:top w:space="0" w:sz="0" w:val="nil"/>
          <w:left w:space="0" w:sz="0" w:val="nil"/>
          <w:bottom w:space="0" w:sz="0" w:val="nil"/>
          <w:right w:space="0" w:sz="0" w:val="nil"/>
          <w:between w:space="0" w:sz="0" w:val="nil"/>
        </w:pBdr>
        <w:shd w:fill="auto" w:val="clear"/>
        <w:spacing w:after="0" w:before="767.127685546875" w:line="240" w:lineRule="auto"/>
        <w:ind w:left="0" w:right="0" w:firstLine="0"/>
        <w:jc w:val="center"/>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Pr>
        <w:drawing>
          <wp:inline distB="19050" distT="19050" distL="19050" distR="19050">
            <wp:extent cx="5716270" cy="2828290"/>
            <wp:effectExtent b="0" l="0" r="0" t="0"/>
            <wp:docPr id="77" name="image77.png"/>
            <a:graphic>
              <a:graphicData uri="http://schemas.openxmlformats.org/drawingml/2006/picture">
                <pic:pic>
                  <pic:nvPicPr>
                    <pic:cNvPr id="0" name="image77.png"/>
                    <pic:cNvPicPr preferRelativeResize="0"/>
                  </pic:nvPicPr>
                  <pic:blipFill>
                    <a:blip r:embed="rId74"/>
                    <a:srcRect b="0" l="0" r="0" t="0"/>
                    <a:stretch>
                      <a:fillRect/>
                    </a:stretch>
                  </pic:blipFill>
                  <pic:spPr>
                    <a:xfrm>
                      <a:off x="0" y="0"/>
                      <a:ext cx="5716270" cy="2828290"/>
                    </a:xfrm>
                    <a:prstGeom prst="rect"/>
                    <a:ln/>
                  </pic:spPr>
                </pic:pic>
              </a:graphicData>
            </a:graphic>
          </wp:inline>
        </w:drawing>
      </w:r>
      <w:r w:rsidDel="00000000" w:rsidR="00000000" w:rsidRPr="00000000">
        <w:rPr>
          <w:rtl w:val="0"/>
        </w:rPr>
      </w:r>
    </w:p>
    <w:p w:rsidR="00000000" w:rsidDel="00000000" w:rsidP="00000000" w:rsidRDefault="00000000" w:rsidRPr="00000000" w14:paraId="000004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65.8247375488281"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Figura 10: Notas dos PPGs que ofertam ME/DO para o Quesito 5. </w:t>
      </w:r>
    </w:p>
    <w:p w:rsidR="00000000" w:rsidDel="00000000" w:rsidP="00000000" w:rsidRDefault="00000000" w:rsidRPr="00000000" w14:paraId="0000042C">
      <w:pPr>
        <w:keepNext w:val="0"/>
        <w:keepLines w:val="0"/>
        <w:widowControl w:val="0"/>
        <w:pBdr>
          <w:top w:space="0" w:sz="0" w:val="nil"/>
          <w:left w:space="0" w:sz="0" w:val="nil"/>
          <w:bottom w:space="0" w:sz="0" w:val="nil"/>
          <w:right w:space="0" w:sz="0" w:val="nil"/>
          <w:between w:space="0" w:sz="0" w:val="nil"/>
        </w:pBdr>
        <w:shd w:fill="auto" w:val="clear"/>
        <w:spacing w:after="0" w:before="2071.93359375" w:line="243.01846504211426" w:lineRule="auto"/>
        <w:ind w:left="180.12794494628906" w:right="550.70068359375" w:firstLine="690.4991912841797"/>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Baseando-se nestes critérios e na avaliação de cada um dos quesitos da Ficha de Avaliação, a  Subcomissão indicou as notas que foram aprovadas posteriormente à discussão pala Comissão, aprovadas, tal  que, o resultado obtido foi: Programa Nota 7 – Engenharia de Alimentos – UNICAMP (2010-2012 Nota 7);  Programas Nota 6: Ciência de Alimentos – UNICAMP (2010-2012 Nota 7); Ciência de Alimentos – UFSC (2010- 2012 Nota 6); Ciência de Alimentos – UFLA (2010-2012 Nota 5) e Engenharia de Alimentos – UFSC (2010-2012  Nota 6). Para estes PPGs, os valores calculados para o Item 4.1 (produção A1 – A2 com discente) foram: UNICAMP-EA: 2,65; UNICAMP-CA: 1,99; UFSC-CA: 1,71; UFLA: 1,33 e UFSC-EA: 1,29.</w:t>
      </w:r>
    </w:p>
    <w:p w:rsidR="00000000" w:rsidDel="00000000" w:rsidP="00000000" w:rsidRDefault="00000000" w:rsidRPr="00000000" w14:paraId="0000042D">
      <w:pPr>
        <w:keepNext w:val="0"/>
        <w:keepLines w:val="0"/>
        <w:widowControl w:val="0"/>
        <w:pBdr>
          <w:top w:space="0" w:sz="0" w:val="nil"/>
          <w:left w:space="0" w:sz="0" w:val="nil"/>
          <w:bottom w:space="0" w:sz="0" w:val="nil"/>
          <w:right w:space="0" w:sz="0" w:val="nil"/>
          <w:between w:space="0" w:sz="0" w:val="nil"/>
        </w:pBdr>
        <w:shd w:fill="auto" w:val="clear"/>
        <w:spacing w:after="0" w:before="3457.669677734375" w:line="240" w:lineRule="auto"/>
        <w:ind w:left="0" w:right="600.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30 </w:t>
      </w:r>
    </w:p>
    <w:p w:rsidR="00000000" w:rsidDel="00000000" w:rsidP="00000000" w:rsidRDefault="00000000" w:rsidRPr="00000000" w14:paraId="0000042E">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240" w:lineRule="auto"/>
        <w:ind w:left="2171.0113525390625"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72" name="image72.png"/>
            <a:graphic>
              <a:graphicData uri="http://schemas.openxmlformats.org/drawingml/2006/picture">
                <pic:pic>
                  <pic:nvPicPr>
                    <pic:cNvPr id="0" name="image72.png"/>
                    <pic:cNvPicPr preferRelativeResize="0"/>
                  </pic:nvPicPr>
                  <pic:blipFill>
                    <a:blip r:embed="rId75"/>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3" name="image3.png"/>
            <a:graphic>
              <a:graphicData uri="http://schemas.openxmlformats.org/drawingml/2006/picture">
                <pic:pic>
                  <pic:nvPicPr>
                    <pic:cNvPr id="0" name="image3.png"/>
                    <pic:cNvPicPr preferRelativeResize="0"/>
                  </pic:nvPicPr>
                  <pic:blipFill>
                    <a:blip r:embed="rId76"/>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42F">
      <w:pPr>
        <w:keepNext w:val="0"/>
        <w:keepLines w:val="0"/>
        <w:widowControl w:val="0"/>
        <w:pBdr>
          <w:top w:space="0" w:sz="0" w:val="nil"/>
          <w:left w:space="0" w:sz="0" w:val="nil"/>
          <w:bottom w:space="0" w:sz="0" w:val="nil"/>
          <w:right w:space="0" w:sz="0" w:val="nil"/>
          <w:between w:space="0" w:sz="0" w:val="nil"/>
        </w:pBdr>
        <w:shd w:fill="auto" w:val="clear"/>
        <w:spacing w:after="0" w:before="131.12548828125" w:line="240" w:lineRule="auto"/>
        <w:ind w:left="4047.8353881835938"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Diretoria de Avaliação </w:t>
      </w:r>
    </w:p>
    <w:tbl>
      <w:tblPr>
        <w:tblStyle w:val="Table22"/>
        <w:tblW w:w="10228.800582885742" w:type="dxa"/>
        <w:jc w:val="left"/>
        <w:tblInd w:w="226.800003051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28.800582885742"/>
        <w:tblGridChange w:id="0">
          <w:tblGrid>
            <w:gridCol w:w="10228.800582885742"/>
          </w:tblGrid>
        </w:tblGridChange>
      </w:tblGrid>
      <w:tr>
        <w:trPr>
          <w:trHeight w:val="352.7990722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88890075683594" w:right="0" w:firstLine="0"/>
              <w:jc w:val="left"/>
              <w:rPr>
                <w:rFonts w:ascii="Calibri" w:cs="Calibri" w:eastAsia="Calibri" w:hAnsi="Calibri"/>
                <w:b w:val="1"/>
                <w:i w:val="0"/>
                <w:smallCaps w:val="0"/>
                <w:strike w:val="0"/>
                <w:color w:val="ffffff"/>
                <w:sz w:val="28.079999923706055"/>
                <w:szCs w:val="28.079999923706055"/>
                <w:u w:val="none"/>
                <w:shd w:fill="0033cc" w:val="clear"/>
                <w:vertAlign w:val="baseline"/>
              </w:rPr>
            </w:pPr>
            <w:r w:rsidDel="00000000" w:rsidR="00000000" w:rsidRPr="00000000">
              <w:rPr>
                <w:rFonts w:ascii="Calibri" w:cs="Calibri" w:eastAsia="Calibri" w:hAnsi="Calibri"/>
                <w:b w:val="1"/>
                <w:i w:val="0"/>
                <w:smallCaps w:val="0"/>
                <w:strike w:val="0"/>
                <w:color w:val="ffffff"/>
                <w:sz w:val="28.079999923706055"/>
                <w:szCs w:val="28.079999923706055"/>
                <w:u w:val="none"/>
                <w:shd w:fill="0033cc" w:val="clear"/>
                <w:vertAlign w:val="baseline"/>
                <w:rtl w:val="0"/>
              </w:rPr>
              <w:t xml:space="preserve">VI.2 – Cursos de Mestrado Acadêmico</w:t>
            </w:r>
          </w:p>
        </w:tc>
      </w:tr>
    </w:tbl>
    <w:p w:rsidR="00000000" w:rsidDel="00000000" w:rsidP="00000000" w:rsidRDefault="00000000" w:rsidRPr="00000000" w14:paraId="000004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3">
      <w:pPr>
        <w:keepNext w:val="0"/>
        <w:keepLines w:val="0"/>
        <w:widowControl w:val="0"/>
        <w:pBdr>
          <w:top w:space="0" w:sz="0" w:val="nil"/>
          <w:left w:space="0" w:sz="0" w:val="nil"/>
          <w:bottom w:space="0" w:sz="0" w:val="nil"/>
          <w:right w:space="0" w:sz="0" w:val="nil"/>
          <w:between w:space="0" w:sz="0" w:val="nil"/>
        </w:pBdr>
        <w:shd w:fill="auto" w:val="clear"/>
        <w:spacing w:after="0" w:before="0" w:line="242.65671730041504" w:lineRule="auto"/>
        <w:ind w:left="182.33596801757812" w:right="552.423095703125" w:firstLine="673.4976196289062"/>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Análise análoga foi feita para os cursos de mestrado acadêmico. A Tabela 3 mostra as notas dos cursos  de mestrado acadêmico. O destaque foi o curso de mestrado em Ciência de Alimentos oferecido pela  Universidade Federal da Bahia. Da análise comparativa das notas a decisão consensual da Comissão foi pela  atribuição de nota 4 ao curso da UFBA e atribuição de nota 3 aos demais cursos. </w:t>
      </w:r>
    </w:p>
    <w:p w:rsidR="00000000" w:rsidDel="00000000" w:rsidP="00000000" w:rsidRDefault="00000000" w:rsidRPr="00000000" w14:paraId="00000434">
      <w:pPr>
        <w:keepNext w:val="0"/>
        <w:keepLines w:val="0"/>
        <w:widowControl w:val="0"/>
        <w:pBdr>
          <w:top w:space="0" w:sz="0" w:val="nil"/>
          <w:left w:space="0" w:sz="0" w:val="nil"/>
          <w:bottom w:space="0" w:sz="0" w:val="nil"/>
          <w:right w:space="0" w:sz="0" w:val="nil"/>
          <w:between w:space="0" w:sz="0" w:val="nil"/>
        </w:pBdr>
        <w:shd w:fill="auto" w:val="clear"/>
        <w:spacing w:after="0" w:before="1300.48095703125" w:line="240" w:lineRule="auto"/>
        <w:ind w:left="853.275146484375"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Tabela 3: Resumo das Notas dos Cursos de Mestrado Acadêmico </w:t>
      </w:r>
    </w:p>
    <w:tbl>
      <w:tblPr>
        <w:tblStyle w:val="Table23"/>
        <w:tblW w:w="8658.720397949219" w:type="dxa"/>
        <w:jc w:val="left"/>
        <w:tblInd w:w="875.27984619140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77.5201416015625"/>
        <w:gridCol w:w="1294.2001342773438"/>
        <w:gridCol w:w="1418.800048828125"/>
        <w:gridCol w:w="1331.99951171875"/>
        <w:gridCol w:w="1714.200439453125"/>
        <w:gridCol w:w="1522.0001220703125"/>
        <w:tblGridChange w:id="0">
          <w:tblGrid>
            <w:gridCol w:w="1377.5201416015625"/>
            <w:gridCol w:w="1294.2001342773438"/>
            <w:gridCol w:w="1418.800048828125"/>
            <w:gridCol w:w="1331.99951171875"/>
            <w:gridCol w:w="1714.200439453125"/>
            <w:gridCol w:w="1522.0001220703125"/>
          </w:tblGrid>
        </w:tblGridChange>
      </w:tblGrid>
      <w:tr>
        <w:trPr>
          <w:trHeight w:val="419.999389648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1.920000076293945"/>
                <w:szCs w:val="31.920000076293945"/>
                <w:highlight w:val="white"/>
                <w:u w:val="none"/>
                <w:vertAlign w:val="baseline"/>
              </w:rPr>
            </w:pPr>
            <w:r w:rsidDel="00000000" w:rsidR="00000000" w:rsidRPr="00000000">
              <w:rPr>
                <w:rFonts w:ascii="Calibri" w:cs="Calibri" w:eastAsia="Calibri" w:hAnsi="Calibri"/>
                <w:b w:val="1"/>
                <w:i w:val="0"/>
                <w:smallCaps w:val="0"/>
                <w:strike w:val="0"/>
                <w:color w:val="000000"/>
                <w:sz w:val="31.920000076293945"/>
                <w:szCs w:val="31.920000076293945"/>
                <w:highlight w:val="white"/>
                <w:u w:val="none"/>
                <w:vertAlign w:val="baseline"/>
                <w:rtl w:val="0"/>
              </w:rPr>
              <w:t xml:space="preserve">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079999923706055"/>
                <w:szCs w:val="28.079999923706055"/>
                <w:highlight w:val="white"/>
                <w:u w:val="none"/>
                <w:vertAlign w:val="baseline"/>
              </w:rPr>
            </w:pPr>
            <w:r w:rsidDel="00000000" w:rsidR="00000000" w:rsidRPr="00000000">
              <w:rPr>
                <w:rFonts w:ascii="Calibri" w:cs="Calibri" w:eastAsia="Calibri" w:hAnsi="Calibri"/>
                <w:b w:val="1"/>
                <w:i w:val="0"/>
                <w:smallCaps w:val="0"/>
                <w:strike w:val="0"/>
                <w:color w:val="000000"/>
                <w:sz w:val="28.079999923706055"/>
                <w:szCs w:val="28.079999923706055"/>
                <w:highlight w:val="white"/>
                <w:u w:val="none"/>
                <w:vertAlign w:val="baseline"/>
                <w:rtl w:val="0"/>
              </w:rPr>
              <w:t xml:space="preserve">Quesito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079999923706055"/>
                <w:szCs w:val="28.079999923706055"/>
                <w:highlight w:val="white"/>
                <w:u w:val="none"/>
                <w:vertAlign w:val="baseline"/>
              </w:rPr>
            </w:pPr>
            <w:r w:rsidDel="00000000" w:rsidR="00000000" w:rsidRPr="00000000">
              <w:rPr>
                <w:rFonts w:ascii="Calibri" w:cs="Calibri" w:eastAsia="Calibri" w:hAnsi="Calibri"/>
                <w:b w:val="1"/>
                <w:i w:val="0"/>
                <w:smallCaps w:val="0"/>
                <w:strike w:val="0"/>
                <w:color w:val="000000"/>
                <w:sz w:val="28.079999923706055"/>
                <w:szCs w:val="28.079999923706055"/>
                <w:highlight w:val="white"/>
                <w:u w:val="none"/>
                <w:vertAlign w:val="baseline"/>
                <w:rtl w:val="0"/>
              </w:rPr>
              <w:t xml:space="preserve">Quesito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079999923706055"/>
                <w:szCs w:val="28.079999923706055"/>
                <w:highlight w:val="white"/>
                <w:u w:val="none"/>
                <w:vertAlign w:val="baseline"/>
              </w:rPr>
            </w:pPr>
            <w:r w:rsidDel="00000000" w:rsidR="00000000" w:rsidRPr="00000000">
              <w:rPr>
                <w:rFonts w:ascii="Calibri" w:cs="Calibri" w:eastAsia="Calibri" w:hAnsi="Calibri"/>
                <w:b w:val="1"/>
                <w:i w:val="0"/>
                <w:smallCaps w:val="0"/>
                <w:strike w:val="0"/>
                <w:color w:val="000000"/>
                <w:sz w:val="28.079999923706055"/>
                <w:szCs w:val="28.079999923706055"/>
                <w:highlight w:val="white"/>
                <w:u w:val="none"/>
                <w:vertAlign w:val="baseline"/>
                <w:rtl w:val="0"/>
              </w:rPr>
              <w:t xml:space="preserve">Quesito 3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079999923706055"/>
                <w:szCs w:val="28.079999923706055"/>
                <w:highlight w:val="white"/>
                <w:u w:val="none"/>
                <w:vertAlign w:val="baseline"/>
              </w:rPr>
            </w:pPr>
            <w:r w:rsidDel="00000000" w:rsidR="00000000" w:rsidRPr="00000000">
              <w:rPr>
                <w:rFonts w:ascii="Calibri" w:cs="Calibri" w:eastAsia="Calibri" w:hAnsi="Calibri"/>
                <w:b w:val="1"/>
                <w:i w:val="0"/>
                <w:smallCaps w:val="0"/>
                <w:strike w:val="0"/>
                <w:color w:val="000000"/>
                <w:sz w:val="28.079999923706055"/>
                <w:szCs w:val="28.079999923706055"/>
                <w:highlight w:val="white"/>
                <w:u w:val="none"/>
                <w:vertAlign w:val="baseline"/>
                <w:rtl w:val="0"/>
              </w:rPr>
              <w:t xml:space="preserve">Quesito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079999923706055"/>
                <w:szCs w:val="28.079999923706055"/>
                <w:highlight w:val="white"/>
                <w:u w:val="none"/>
                <w:vertAlign w:val="baseline"/>
              </w:rPr>
            </w:pPr>
            <w:r w:rsidDel="00000000" w:rsidR="00000000" w:rsidRPr="00000000">
              <w:rPr>
                <w:rFonts w:ascii="Calibri" w:cs="Calibri" w:eastAsia="Calibri" w:hAnsi="Calibri"/>
                <w:b w:val="1"/>
                <w:i w:val="0"/>
                <w:smallCaps w:val="0"/>
                <w:strike w:val="0"/>
                <w:color w:val="000000"/>
                <w:sz w:val="28.079999923706055"/>
                <w:szCs w:val="28.079999923706055"/>
                <w:highlight w:val="white"/>
                <w:u w:val="none"/>
                <w:vertAlign w:val="baseline"/>
                <w:rtl w:val="0"/>
              </w:rPr>
              <w:t xml:space="preserve">Quesito 5</w:t>
            </w:r>
          </w:p>
        </w:tc>
      </w:tr>
      <w:tr>
        <w:trPr>
          <w:trHeight w:val="422.40051269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079999923706055"/>
                <w:szCs w:val="28.079999923706055"/>
                <w:highlight w:val="white"/>
                <w:u w:val="none"/>
                <w:vertAlign w:val="baseline"/>
              </w:rPr>
            </w:pPr>
            <w:r w:rsidDel="00000000" w:rsidR="00000000" w:rsidRPr="00000000">
              <w:rPr>
                <w:rFonts w:ascii="Calibri" w:cs="Calibri" w:eastAsia="Calibri" w:hAnsi="Calibri"/>
                <w:b w:val="1"/>
                <w:i w:val="0"/>
                <w:smallCaps w:val="0"/>
                <w:strike w:val="0"/>
                <w:color w:val="000000"/>
                <w:sz w:val="28.079999923706055"/>
                <w:szCs w:val="28.079999923706055"/>
                <w:highlight w:val="white"/>
                <w:u w:val="none"/>
                <w:vertAlign w:val="baseline"/>
                <w:rtl w:val="0"/>
              </w:rPr>
              <w:t xml:space="preserve">FUFSE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4463500976562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2,98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84643554687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3,23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1.04614257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2,35</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446655273437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0,51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7.849731445312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2,34</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079999923706055"/>
                <w:szCs w:val="28.079999923706055"/>
                <w:highlight w:val="white"/>
                <w:u w:val="none"/>
                <w:vertAlign w:val="baseline"/>
              </w:rPr>
            </w:pPr>
            <w:r w:rsidDel="00000000" w:rsidR="00000000" w:rsidRPr="00000000">
              <w:rPr>
                <w:rFonts w:ascii="Calibri" w:cs="Calibri" w:eastAsia="Calibri" w:hAnsi="Calibri"/>
                <w:b w:val="1"/>
                <w:i w:val="0"/>
                <w:smallCaps w:val="0"/>
                <w:strike w:val="0"/>
                <w:color w:val="000000"/>
                <w:sz w:val="28.079999923706055"/>
                <w:szCs w:val="28.079999923706055"/>
                <w:highlight w:val="white"/>
                <w:u w:val="none"/>
                <w:vertAlign w:val="baseline"/>
                <w:rtl w:val="0"/>
              </w:rPr>
              <w:t xml:space="preserve">FUPF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4463500976562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3,75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84643554687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2,73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1.04614257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1,64</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446655273437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0,36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3.811645507812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2,52</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079999923706055"/>
                <w:szCs w:val="28.079999923706055"/>
                <w:highlight w:val="white"/>
                <w:u w:val="none"/>
                <w:vertAlign w:val="baseline"/>
              </w:rPr>
            </w:pPr>
            <w:r w:rsidDel="00000000" w:rsidR="00000000" w:rsidRPr="00000000">
              <w:rPr>
                <w:rFonts w:ascii="Calibri" w:cs="Calibri" w:eastAsia="Calibri" w:hAnsi="Calibri"/>
                <w:b w:val="1"/>
                <w:i w:val="0"/>
                <w:smallCaps w:val="0"/>
                <w:strike w:val="0"/>
                <w:color w:val="000000"/>
                <w:sz w:val="28.079999923706055"/>
                <w:szCs w:val="28.079999923706055"/>
                <w:highlight w:val="white"/>
                <w:u w:val="none"/>
                <w:vertAlign w:val="baseline"/>
                <w:rtl w:val="0"/>
              </w:rPr>
              <w:t xml:space="preserve">IFCE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4463500976562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84643554687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3,30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1.04614257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2,07</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446655273437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0,21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4.91577148437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2,13</w:t>
            </w:r>
          </w:p>
        </w:tc>
      </w:tr>
      <w:tr>
        <w:trPr>
          <w:trHeight w:val="422.399291992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079999923706055"/>
                <w:szCs w:val="28.079999923706055"/>
                <w:highlight w:val="white"/>
                <w:u w:val="none"/>
                <w:vertAlign w:val="baseline"/>
              </w:rPr>
            </w:pPr>
            <w:r w:rsidDel="00000000" w:rsidR="00000000" w:rsidRPr="00000000">
              <w:rPr>
                <w:rFonts w:ascii="Calibri" w:cs="Calibri" w:eastAsia="Calibri" w:hAnsi="Calibri"/>
                <w:b w:val="1"/>
                <w:i w:val="0"/>
                <w:smallCaps w:val="0"/>
                <w:strike w:val="0"/>
                <w:color w:val="000000"/>
                <w:sz w:val="28.079999923706055"/>
                <w:szCs w:val="28.079999923706055"/>
                <w:highlight w:val="white"/>
                <w:u w:val="none"/>
                <w:vertAlign w:val="baseline"/>
                <w:rtl w:val="0"/>
              </w:rPr>
              <w:t xml:space="preserve">IFMT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4463500976562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2,06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84643554687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3,22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1.04614257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2,10</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446655273437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0,23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3.369750976562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1,81</w:t>
            </w:r>
          </w:p>
        </w:tc>
      </w:tr>
      <w:tr>
        <w:trPr>
          <w:trHeight w:val="420.40039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079999923706055"/>
                <w:szCs w:val="28.079999923706055"/>
                <w:highlight w:val="white"/>
                <w:u w:val="none"/>
                <w:vertAlign w:val="baseline"/>
              </w:rPr>
            </w:pPr>
            <w:r w:rsidDel="00000000" w:rsidR="00000000" w:rsidRPr="00000000">
              <w:rPr>
                <w:rFonts w:ascii="Calibri" w:cs="Calibri" w:eastAsia="Calibri" w:hAnsi="Calibri"/>
                <w:b w:val="1"/>
                <w:i w:val="0"/>
                <w:smallCaps w:val="0"/>
                <w:strike w:val="0"/>
                <w:color w:val="000000"/>
                <w:sz w:val="28.079999923706055"/>
                <w:szCs w:val="28.079999923706055"/>
                <w:highlight w:val="white"/>
                <w:u w:val="none"/>
                <w:vertAlign w:val="baseline"/>
                <w:rtl w:val="0"/>
              </w:rPr>
              <w:t xml:space="preserve">UFBA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4463500976562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3,00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84643554687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3,44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1.04614257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2,56</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446655273437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1,01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4.47387695312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2,95</w:t>
            </w:r>
          </w:p>
        </w:tc>
      </w:tr>
      <w:tr>
        <w:trPr>
          <w:trHeight w:val="422.3999023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079999923706055"/>
                <w:szCs w:val="28.079999923706055"/>
                <w:highlight w:val="white"/>
                <w:u w:val="none"/>
                <w:vertAlign w:val="baseline"/>
              </w:rPr>
            </w:pPr>
            <w:r w:rsidDel="00000000" w:rsidR="00000000" w:rsidRPr="00000000">
              <w:rPr>
                <w:rFonts w:ascii="Calibri" w:cs="Calibri" w:eastAsia="Calibri" w:hAnsi="Calibri"/>
                <w:b w:val="1"/>
                <w:i w:val="0"/>
                <w:smallCaps w:val="0"/>
                <w:strike w:val="0"/>
                <w:color w:val="000000"/>
                <w:sz w:val="28.079999923706055"/>
                <w:szCs w:val="28.079999923706055"/>
                <w:highlight w:val="white"/>
                <w:u w:val="none"/>
                <w:vertAlign w:val="baseline"/>
                <w:rtl w:val="0"/>
              </w:rPr>
              <w:t xml:space="preserve">UFES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4463500976562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2,01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84643554687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2,85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1.04614257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2,42</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446655273437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0,27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7.849731445312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0,84</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079999923706055"/>
                <w:szCs w:val="28.079999923706055"/>
                <w:highlight w:val="white"/>
                <w:u w:val="none"/>
                <w:vertAlign w:val="baseline"/>
              </w:rPr>
            </w:pPr>
            <w:r w:rsidDel="00000000" w:rsidR="00000000" w:rsidRPr="00000000">
              <w:rPr>
                <w:rFonts w:ascii="Calibri" w:cs="Calibri" w:eastAsia="Calibri" w:hAnsi="Calibri"/>
                <w:b w:val="1"/>
                <w:i w:val="0"/>
                <w:smallCaps w:val="0"/>
                <w:strike w:val="0"/>
                <w:color w:val="000000"/>
                <w:sz w:val="28.079999923706055"/>
                <w:szCs w:val="28.079999923706055"/>
                <w:highlight w:val="white"/>
                <w:u w:val="none"/>
                <w:vertAlign w:val="baseline"/>
                <w:rtl w:val="0"/>
              </w:rPr>
              <w:t xml:space="preserve">UFPB/JP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4463500976562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84643554687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3,42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1.04614257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1,52</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446655273437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0,30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0.49926757812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1,38</w:t>
            </w:r>
          </w:p>
        </w:tc>
      </w:tr>
      <w:tr>
        <w:trPr>
          <w:trHeight w:val="422.40051269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079999923706055"/>
                <w:szCs w:val="28.079999923706055"/>
                <w:highlight w:val="white"/>
                <w:u w:val="none"/>
                <w:vertAlign w:val="baseline"/>
              </w:rPr>
            </w:pPr>
            <w:r w:rsidDel="00000000" w:rsidR="00000000" w:rsidRPr="00000000">
              <w:rPr>
                <w:rFonts w:ascii="Calibri" w:cs="Calibri" w:eastAsia="Calibri" w:hAnsi="Calibri"/>
                <w:b w:val="1"/>
                <w:i w:val="0"/>
                <w:smallCaps w:val="0"/>
                <w:strike w:val="0"/>
                <w:color w:val="000000"/>
                <w:sz w:val="28.079999923706055"/>
                <w:szCs w:val="28.079999923706055"/>
                <w:highlight w:val="white"/>
                <w:u w:val="none"/>
                <w:vertAlign w:val="baseline"/>
                <w:rtl w:val="0"/>
              </w:rPr>
              <w:t xml:space="preserve">UFRPE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4463500976562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2,01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84643554687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2,99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1.04614257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1,91</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446655273437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0,26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7075195312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1,79</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079999923706055"/>
                <w:szCs w:val="28.079999923706055"/>
                <w:highlight w:val="white"/>
                <w:u w:val="none"/>
                <w:vertAlign w:val="baseline"/>
              </w:rPr>
            </w:pPr>
            <w:r w:rsidDel="00000000" w:rsidR="00000000" w:rsidRPr="00000000">
              <w:rPr>
                <w:rFonts w:ascii="Calibri" w:cs="Calibri" w:eastAsia="Calibri" w:hAnsi="Calibri"/>
                <w:b w:val="1"/>
                <w:i w:val="0"/>
                <w:smallCaps w:val="0"/>
                <w:strike w:val="0"/>
                <w:color w:val="000000"/>
                <w:sz w:val="28.079999923706055"/>
                <w:szCs w:val="28.079999923706055"/>
                <w:highlight w:val="white"/>
                <w:u w:val="none"/>
                <w:vertAlign w:val="baseline"/>
                <w:rtl w:val="0"/>
              </w:rPr>
              <w:t xml:space="preserve">UFT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4463500976562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2,36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84643554687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2,55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1.04614257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1,62</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446655273437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0,17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0.278930664062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1,56</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079999923706055"/>
                <w:szCs w:val="28.079999923706055"/>
                <w:highlight w:val="white"/>
                <w:u w:val="none"/>
                <w:vertAlign w:val="baseline"/>
              </w:rPr>
            </w:pPr>
            <w:r w:rsidDel="00000000" w:rsidR="00000000" w:rsidRPr="00000000">
              <w:rPr>
                <w:rFonts w:ascii="Calibri" w:cs="Calibri" w:eastAsia="Calibri" w:hAnsi="Calibri"/>
                <w:b w:val="1"/>
                <w:i w:val="0"/>
                <w:smallCaps w:val="0"/>
                <w:strike w:val="0"/>
                <w:color w:val="000000"/>
                <w:sz w:val="28.079999923706055"/>
                <w:szCs w:val="28.079999923706055"/>
                <w:highlight w:val="white"/>
                <w:u w:val="none"/>
                <w:vertAlign w:val="baseline"/>
                <w:rtl w:val="0"/>
              </w:rPr>
              <w:t xml:space="preserve">UNOPAR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4463500976562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1,89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84643554687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3,21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1.04614257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2,15</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446655273437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0,28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7075195312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0,69</w:t>
            </w:r>
          </w:p>
        </w:tc>
      </w:tr>
      <w:tr>
        <w:trPr>
          <w:trHeight w:val="422.40051269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079999923706055"/>
                <w:szCs w:val="28.079999923706055"/>
                <w:highlight w:val="white"/>
                <w:u w:val="none"/>
                <w:vertAlign w:val="baseline"/>
              </w:rPr>
            </w:pPr>
            <w:r w:rsidDel="00000000" w:rsidR="00000000" w:rsidRPr="00000000">
              <w:rPr>
                <w:rFonts w:ascii="Calibri" w:cs="Calibri" w:eastAsia="Calibri" w:hAnsi="Calibri"/>
                <w:b w:val="1"/>
                <w:i w:val="0"/>
                <w:smallCaps w:val="0"/>
                <w:strike w:val="0"/>
                <w:color w:val="000000"/>
                <w:sz w:val="28.079999923706055"/>
                <w:szCs w:val="28.079999923706055"/>
                <w:highlight w:val="white"/>
                <w:u w:val="none"/>
                <w:vertAlign w:val="baseline"/>
                <w:rtl w:val="0"/>
              </w:rPr>
              <w:t xml:space="preserve">UTFPR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4463500976562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2,48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84643554687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3,55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1.04614257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1,57</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446655273437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0,70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4.915771484375" w:firstLine="0"/>
              <w:jc w:val="righ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1,73</w:t>
            </w:r>
          </w:p>
        </w:tc>
      </w:tr>
    </w:tbl>
    <w:p w:rsidR="00000000" w:rsidDel="00000000" w:rsidP="00000000" w:rsidRDefault="00000000" w:rsidRPr="00000000" w14:paraId="000004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F">
      <w:pPr>
        <w:keepNext w:val="0"/>
        <w:keepLines w:val="0"/>
        <w:widowControl w:val="0"/>
        <w:pBdr>
          <w:top w:space="0" w:sz="0" w:val="nil"/>
          <w:left w:space="0" w:sz="0" w:val="nil"/>
          <w:bottom w:space="0" w:sz="0" w:val="nil"/>
          <w:right w:space="0" w:sz="0" w:val="nil"/>
          <w:between w:space="0" w:sz="0" w:val="nil"/>
        </w:pBdr>
        <w:shd w:fill="auto" w:val="clear"/>
        <w:spacing w:after="0" w:before="0" w:line="243.10935974121094" w:lineRule="auto"/>
        <w:ind w:left="181.23199462890625" w:right="551.761474609375" w:firstLine="689.3951416015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Dentre os cursos de mestrado acadêmico avaliados observamos que o curso de Ciência de Alimentos  da UFBA apresentou destaque em todos os quesitos (Tabela 3). Além da UFBA, outros cursos também apresentaram bom desempenho. Para a ponderação das Notas dos cursos, especial atenção foi dada para os  Quesitos 3 e 4 da Ficha de Avaliação. As Figuras 11 e 12 mostram o comportamento dos Quesitos 3 e 4 com  seus subitens, respectivamente. Observando as figuras verifica-se que o curso da FUFSE apresentou bom  desempenho no Quesito 3 (especialmente nos subitens 3.1 e 3.4 da Figura 11), entretanto não alcançou bom  desempenho no Quesito 4 (Figura 12). Em contrapartida o curso da UTFPR apresentou bom desempenho no  Quesito 4 (particularmente nos subitens 4.1 e 4.2 da Figura 12), mas não apresentou bom desempenho para o  Quesito 3 (Figura 11). Por conta disto, estes cursos ainda não foram considerados aptos para alcançarem </w:t>
      </w:r>
    </w:p>
    <w:p w:rsidR="00000000" w:rsidDel="00000000" w:rsidP="00000000" w:rsidRDefault="00000000" w:rsidRPr="00000000" w14:paraId="00000480">
      <w:pPr>
        <w:keepNext w:val="0"/>
        <w:keepLines w:val="0"/>
        <w:widowControl w:val="0"/>
        <w:pBdr>
          <w:top w:space="0" w:sz="0" w:val="nil"/>
          <w:left w:space="0" w:sz="0" w:val="nil"/>
          <w:bottom w:space="0" w:sz="0" w:val="nil"/>
          <w:right w:space="0" w:sz="0" w:val="nil"/>
          <w:between w:space="0" w:sz="0" w:val="nil"/>
        </w:pBdr>
        <w:shd w:fill="auto" w:val="clear"/>
        <w:spacing w:after="0" w:before="483.3857727050781" w:line="240" w:lineRule="auto"/>
        <w:ind w:left="0" w:right="600.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31 </w:t>
      </w:r>
    </w:p>
    <w:p w:rsidR="00000000" w:rsidDel="00000000" w:rsidP="00000000" w:rsidRDefault="00000000" w:rsidRPr="00000000" w14:paraId="00000481">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352.0327091217041" w:lineRule="auto"/>
        <w:ind w:left="2171.0113525390625" w:right="2765.567626953125" w:firstLine="0"/>
        <w:jc w:val="center"/>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Diretoria de Avaliação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4" name="image4.png"/>
            <a:graphic>
              <a:graphicData uri="http://schemas.openxmlformats.org/drawingml/2006/picture">
                <pic:pic>
                  <pic:nvPicPr>
                    <pic:cNvPr id="0" name="image4.png"/>
                    <pic:cNvPicPr preferRelativeResize="0"/>
                  </pic:nvPicPr>
                  <pic:blipFill>
                    <a:blip r:embed="rId77"/>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1" name="image1.png"/>
            <a:graphic>
              <a:graphicData uri="http://schemas.openxmlformats.org/drawingml/2006/picture">
                <pic:pic>
                  <pic:nvPicPr>
                    <pic:cNvPr id="0" name="image1.png"/>
                    <pic:cNvPicPr preferRelativeResize="0"/>
                  </pic:nvPicPr>
                  <pic:blipFill>
                    <a:blip r:embed="rId78"/>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482">
      <w:pPr>
        <w:keepNext w:val="0"/>
        <w:keepLines w:val="0"/>
        <w:widowControl w:val="0"/>
        <w:pBdr>
          <w:top w:space="0" w:sz="0" w:val="nil"/>
          <w:left w:space="0" w:sz="0" w:val="nil"/>
          <w:bottom w:space="0" w:sz="0" w:val="nil"/>
          <w:right w:space="0" w:sz="0" w:val="nil"/>
          <w:between w:space="0" w:sz="0" w:val="nil"/>
        </w:pBdr>
        <w:shd w:fill="auto" w:val="clear"/>
        <w:spacing w:after="0" w:before="649.656982421875" w:line="243.38141441345215" w:lineRule="auto"/>
        <w:ind w:left="182.11517333984375" w:right="557.716064453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conceito 4, que demanda uma combinação positiva entre os quesitos 3 e 4, para assegurar a consolidação do  curso. </w:t>
      </w:r>
    </w:p>
    <w:p w:rsidR="00000000" w:rsidDel="00000000" w:rsidP="00000000" w:rsidRDefault="00000000" w:rsidRPr="00000000" w14:paraId="00000483">
      <w:pPr>
        <w:keepNext w:val="0"/>
        <w:keepLines w:val="0"/>
        <w:widowControl w:val="0"/>
        <w:pBdr>
          <w:top w:space="0" w:sz="0" w:val="nil"/>
          <w:left w:space="0" w:sz="0" w:val="nil"/>
          <w:bottom w:space="0" w:sz="0" w:val="nil"/>
          <w:right w:space="0" w:sz="0" w:val="nil"/>
          <w:between w:space="0" w:sz="0" w:val="nil"/>
        </w:pBdr>
        <w:shd w:fill="auto" w:val="clear"/>
        <w:spacing w:after="0" w:before="678.36181640625" w:line="240" w:lineRule="auto"/>
        <w:ind w:left="3124.635009765625" w:right="0" w:firstLine="0"/>
        <w:jc w:val="left"/>
        <w:rPr>
          <w:rFonts w:ascii="Calibri" w:cs="Calibri" w:eastAsia="Calibri" w:hAnsi="Calibri"/>
          <w:b w:val="1"/>
          <w:i w:val="0"/>
          <w:smallCaps w:val="0"/>
          <w:strike w:val="0"/>
          <w:color w:val="000000"/>
          <w:sz w:val="25.118087768554688"/>
          <w:szCs w:val="25.118087768554688"/>
          <w:u w:val="none"/>
          <w:shd w:fill="auto" w:val="clear"/>
          <w:vertAlign w:val="baseline"/>
        </w:rPr>
      </w:pPr>
      <w:r w:rsidDel="00000000" w:rsidR="00000000" w:rsidRPr="00000000">
        <w:rPr>
          <w:rFonts w:ascii="Calibri" w:cs="Calibri" w:eastAsia="Calibri" w:hAnsi="Calibri"/>
          <w:b w:val="1"/>
          <w:i w:val="0"/>
          <w:smallCaps w:val="0"/>
          <w:strike w:val="0"/>
          <w:color w:val="000000"/>
          <w:sz w:val="25.118087768554688"/>
          <w:szCs w:val="25.118087768554688"/>
          <w:u w:val="none"/>
          <w:shd w:fill="auto" w:val="clear"/>
          <w:vertAlign w:val="baseline"/>
          <w:rtl w:val="0"/>
        </w:rPr>
        <w:t xml:space="preserve">Quesito 3 - Corpo Discente </w:t>
      </w:r>
    </w:p>
    <w:p w:rsidR="00000000" w:rsidDel="00000000" w:rsidP="00000000" w:rsidRDefault="00000000" w:rsidRPr="00000000" w14:paraId="00000484">
      <w:pPr>
        <w:keepNext w:val="0"/>
        <w:keepLines w:val="0"/>
        <w:widowControl w:val="0"/>
        <w:pBdr>
          <w:top w:space="0" w:sz="0" w:val="nil"/>
          <w:left w:space="0" w:sz="0" w:val="nil"/>
          <w:bottom w:space="0" w:sz="0" w:val="nil"/>
          <w:right w:space="0" w:sz="0" w:val="nil"/>
          <w:between w:space="0" w:sz="0" w:val="nil"/>
        </w:pBdr>
        <w:shd w:fill="auto" w:val="clear"/>
        <w:spacing w:after="0" w:before="101.605224609375" w:line="240" w:lineRule="auto"/>
        <w:ind w:left="1006.190185546875" w:right="0" w:firstLine="0"/>
        <w:jc w:val="left"/>
        <w:rPr>
          <w:rFonts w:ascii="Calibri" w:cs="Calibri" w:eastAsia="Calibri" w:hAnsi="Calibri"/>
          <w:b w:val="0"/>
          <w:i w:val="0"/>
          <w:smallCaps w:val="0"/>
          <w:strike w:val="0"/>
          <w:color w:val="000000"/>
          <w:sz w:val="13.898674964904785"/>
          <w:szCs w:val="13.898674964904785"/>
          <w:u w:val="none"/>
          <w:shd w:fill="auto" w:val="clear"/>
          <w:vertAlign w:val="baseline"/>
        </w:rPr>
      </w:pPr>
      <w:r w:rsidDel="00000000" w:rsidR="00000000" w:rsidRPr="00000000">
        <w:rPr>
          <w:rFonts w:ascii="Calibri" w:cs="Calibri" w:eastAsia="Calibri" w:hAnsi="Calibri"/>
          <w:b w:val="0"/>
          <w:i w:val="0"/>
          <w:smallCaps w:val="0"/>
          <w:strike w:val="0"/>
          <w:color w:val="000000"/>
          <w:sz w:val="13.898674964904785"/>
          <w:szCs w:val="13.898674964904785"/>
          <w:u w:val="none"/>
          <w:shd w:fill="auto" w:val="clear"/>
          <w:vertAlign w:val="baseline"/>
          <w:rtl w:val="0"/>
        </w:rPr>
        <w:t xml:space="preserve">3,00 </w:t>
      </w:r>
    </w:p>
    <w:p w:rsidR="00000000" w:rsidDel="00000000" w:rsidP="00000000" w:rsidRDefault="00000000" w:rsidRPr="00000000" w14:paraId="00000485">
      <w:pPr>
        <w:keepNext w:val="0"/>
        <w:keepLines w:val="0"/>
        <w:widowControl w:val="0"/>
        <w:pBdr>
          <w:top w:space="0" w:sz="0" w:val="nil"/>
          <w:left w:space="0" w:sz="0" w:val="nil"/>
          <w:bottom w:space="0" w:sz="0" w:val="nil"/>
          <w:right w:space="0" w:sz="0" w:val="nil"/>
          <w:between w:space="0" w:sz="0" w:val="nil"/>
        </w:pBdr>
        <w:shd w:fill="auto" w:val="clear"/>
        <w:spacing w:after="0" w:before="109.46044921875" w:line="240" w:lineRule="auto"/>
        <w:ind w:left="1007.0242309570312" w:right="0" w:firstLine="0"/>
        <w:jc w:val="left"/>
        <w:rPr>
          <w:rFonts w:ascii="Calibri" w:cs="Calibri" w:eastAsia="Calibri" w:hAnsi="Calibri"/>
          <w:b w:val="0"/>
          <w:i w:val="0"/>
          <w:smallCaps w:val="0"/>
          <w:strike w:val="0"/>
          <w:color w:val="000000"/>
          <w:sz w:val="13.898674964904785"/>
          <w:szCs w:val="13.898674964904785"/>
          <w:u w:val="none"/>
          <w:shd w:fill="auto" w:val="clear"/>
          <w:vertAlign w:val="baseline"/>
        </w:rPr>
      </w:pPr>
      <w:r w:rsidDel="00000000" w:rsidR="00000000" w:rsidRPr="00000000">
        <w:rPr>
          <w:rFonts w:ascii="Calibri" w:cs="Calibri" w:eastAsia="Calibri" w:hAnsi="Calibri"/>
          <w:b w:val="0"/>
          <w:i w:val="0"/>
          <w:smallCaps w:val="0"/>
          <w:strike w:val="0"/>
          <w:color w:val="000000"/>
          <w:sz w:val="13.898674964904785"/>
          <w:szCs w:val="13.898674964904785"/>
          <w:u w:val="none"/>
          <w:shd w:fill="auto" w:val="clear"/>
          <w:vertAlign w:val="baseline"/>
          <w:rtl w:val="0"/>
        </w:rPr>
        <w:t xml:space="preserve">2,50 </w:t>
      </w:r>
    </w:p>
    <w:p w:rsidR="00000000" w:rsidDel="00000000" w:rsidP="00000000" w:rsidRDefault="00000000" w:rsidRPr="00000000" w14:paraId="00000486">
      <w:pPr>
        <w:keepNext w:val="0"/>
        <w:keepLines w:val="0"/>
        <w:widowControl w:val="0"/>
        <w:pBdr>
          <w:top w:space="0" w:sz="0" w:val="nil"/>
          <w:left w:space="0" w:sz="0" w:val="nil"/>
          <w:bottom w:space="0" w:sz="0" w:val="nil"/>
          <w:right w:space="0" w:sz="0" w:val="nil"/>
          <w:between w:space="0" w:sz="0" w:val="nil"/>
        </w:pBdr>
        <w:shd w:fill="auto" w:val="clear"/>
        <w:spacing w:after="0" w:before="109.59716796875" w:line="240" w:lineRule="auto"/>
        <w:ind w:left="1007.0242309570312" w:right="0" w:firstLine="0"/>
        <w:jc w:val="left"/>
        <w:rPr>
          <w:rFonts w:ascii="Calibri" w:cs="Calibri" w:eastAsia="Calibri" w:hAnsi="Calibri"/>
          <w:b w:val="0"/>
          <w:i w:val="0"/>
          <w:smallCaps w:val="0"/>
          <w:strike w:val="0"/>
          <w:color w:val="000000"/>
          <w:sz w:val="13.898674964904785"/>
          <w:szCs w:val="13.898674964904785"/>
          <w:u w:val="none"/>
          <w:shd w:fill="auto" w:val="clear"/>
          <w:vertAlign w:val="baseline"/>
        </w:rPr>
      </w:pPr>
      <w:r w:rsidDel="00000000" w:rsidR="00000000" w:rsidRPr="00000000">
        <w:rPr>
          <w:rFonts w:ascii="Calibri" w:cs="Calibri" w:eastAsia="Calibri" w:hAnsi="Calibri"/>
          <w:b w:val="0"/>
          <w:i w:val="0"/>
          <w:smallCaps w:val="0"/>
          <w:strike w:val="0"/>
          <w:color w:val="000000"/>
          <w:sz w:val="13.898674964904785"/>
          <w:szCs w:val="13.898674964904785"/>
          <w:u w:val="none"/>
          <w:shd w:fill="auto" w:val="clear"/>
          <w:vertAlign w:val="baseline"/>
          <w:rtl w:val="0"/>
        </w:rPr>
        <w:t xml:space="preserve">2,00 </w:t>
      </w:r>
    </w:p>
    <w:p w:rsidR="00000000" w:rsidDel="00000000" w:rsidP="00000000" w:rsidRDefault="00000000" w:rsidRPr="00000000" w14:paraId="00000487">
      <w:pPr>
        <w:keepNext w:val="0"/>
        <w:keepLines w:val="0"/>
        <w:widowControl w:val="0"/>
        <w:pBdr>
          <w:top w:space="0" w:sz="0" w:val="nil"/>
          <w:left w:space="0" w:sz="0" w:val="nil"/>
          <w:bottom w:space="0" w:sz="0" w:val="nil"/>
          <w:right w:space="0" w:sz="0" w:val="nil"/>
          <w:between w:space="0" w:sz="0" w:val="nil"/>
        </w:pBdr>
        <w:shd w:fill="auto" w:val="clear"/>
        <w:spacing w:after="0" w:before="109.46044921875" w:line="240" w:lineRule="auto"/>
        <w:ind w:left="1011.0554504394531" w:right="0" w:firstLine="0"/>
        <w:jc w:val="left"/>
        <w:rPr>
          <w:rFonts w:ascii="Calibri" w:cs="Calibri" w:eastAsia="Calibri" w:hAnsi="Calibri"/>
          <w:b w:val="0"/>
          <w:i w:val="0"/>
          <w:smallCaps w:val="0"/>
          <w:strike w:val="0"/>
          <w:color w:val="000000"/>
          <w:sz w:val="13.898674964904785"/>
          <w:szCs w:val="13.898674964904785"/>
          <w:u w:val="none"/>
          <w:shd w:fill="auto" w:val="clear"/>
          <w:vertAlign w:val="baseline"/>
        </w:rPr>
      </w:pPr>
      <w:r w:rsidDel="00000000" w:rsidR="00000000" w:rsidRPr="00000000">
        <w:rPr>
          <w:rFonts w:ascii="Calibri" w:cs="Calibri" w:eastAsia="Calibri" w:hAnsi="Calibri"/>
          <w:b w:val="0"/>
          <w:i w:val="0"/>
          <w:smallCaps w:val="0"/>
          <w:strike w:val="0"/>
          <w:color w:val="000000"/>
          <w:sz w:val="13.898674964904785"/>
          <w:szCs w:val="13.898674964904785"/>
          <w:u w:val="none"/>
          <w:shd w:fill="auto" w:val="clear"/>
          <w:vertAlign w:val="baseline"/>
          <w:rtl w:val="0"/>
        </w:rPr>
        <w:t xml:space="preserve">1,50 </w:t>
      </w:r>
    </w:p>
    <w:p w:rsidR="00000000" w:rsidDel="00000000" w:rsidP="00000000" w:rsidRDefault="00000000" w:rsidRPr="00000000" w14:paraId="00000488">
      <w:pPr>
        <w:keepNext w:val="0"/>
        <w:keepLines w:val="0"/>
        <w:widowControl w:val="0"/>
        <w:pBdr>
          <w:top w:space="0" w:sz="0" w:val="nil"/>
          <w:left w:space="0" w:sz="0" w:val="nil"/>
          <w:bottom w:space="0" w:sz="0" w:val="nil"/>
          <w:right w:space="0" w:sz="0" w:val="nil"/>
          <w:between w:space="0" w:sz="0" w:val="nil"/>
        </w:pBdr>
        <w:shd w:fill="auto" w:val="clear"/>
        <w:spacing w:after="0" w:before="109.31884765625" w:line="240" w:lineRule="auto"/>
        <w:ind w:left="1011.0554504394531" w:right="0" w:firstLine="0"/>
        <w:jc w:val="left"/>
        <w:rPr>
          <w:rFonts w:ascii="Calibri" w:cs="Calibri" w:eastAsia="Calibri" w:hAnsi="Calibri"/>
          <w:b w:val="0"/>
          <w:i w:val="0"/>
          <w:smallCaps w:val="0"/>
          <w:strike w:val="0"/>
          <w:color w:val="000000"/>
          <w:sz w:val="13.898674964904785"/>
          <w:szCs w:val="13.898674964904785"/>
          <w:u w:val="none"/>
          <w:shd w:fill="auto" w:val="clear"/>
          <w:vertAlign w:val="baseline"/>
        </w:rPr>
      </w:pPr>
      <w:r w:rsidDel="00000000" w:rsidR="00000000" w:rsidRPr="00000000">
        <w:rPr>
          <w:rFonts w:ascii="Calibri" w:cs="Calibri" w:eastAsia="Calibri" w:hAnsi="Calibri"/>
          <w:b w:val="0"/>
          <w:i w:val="0"/>
          <w:smallCaps w:val="0"/>
          <w:strike w:val="0"/>
          <w:color w:val="000000"/>
          <w:sz w:val="13.898674964904785"/>
          <w:szCs w:val="13.898674964904785"/>
          <w:u w:val="none"/>
          <w:shd w:fill="auto" w:val="clear"/>
          <w:vertAlign w:val="baseline"/>
          <w:rtl w:val="0"/>
        </w:rPr>
        <w:t xml:space="preserve">1,00 </w:t>
      </w:r>
    </w:p>
    <w:p w:rsidR="00000000" w:rsidDel="00000000" w:rsidP="00000000" w:rsidRDefault="00000000" w:rsidRPr="00000000" w14:paraId="00000489">
      <w:pPr>
        <w:keepNext w:val="0"/>
        <w:keepLines w:val="0"/>
        <w:widowControl w:val="0"/>
        <w:pBdr>
          <w:top w:space="0" w:sz="0" w:val="nil"/>
          <w:left w:space="0" w:sz="0" w:val="nil"/>
          <w:bottom w:space="0" w:sz="0" w:val="nil"/>
          <w:right w:space="0" w:sz="0" w:val="nil"/>
          <w:between w:space="0" w:sz="0" w:val="nil"/>
        </w:pBdr>
        <w:shd w:fill="auto" w:val="clear"/>
        <w:spacing w:after="0" w:before="109.73876953125" w:line="240" w:lineRule="auto"/>
        <w:ind w:left="1004.105224609375" w:right="0" w:firstLine="0"/>
        <w:jc w:val="left"/>
        <w:rPr>
          <w:rFonts w:ascii="Calibri" w:cs="Calibri" w:eastAsia="Calibri" w:hAnsi="Calibri"/>
          <w:b w:val="0"/>
          <w:i w:val="0"/>
          <w:smallCaps w:val="0"/>
          <w:strike w:val="0"/>
          <w:color w:val="000000"/>
          <w:sz w:val="13.898674964904785"/>
          <w:szCs w:val="13.898674964904785"/>
          <w:u w:val="none"/>
          <w:shd w:fill="auto" w:val="clear"/>
          <w:vertAlign w:val="baseline"/>
        </w:rPr>
      </w:pPr>
      <w:r w:rsidDel="00000000" w:rsidR="00000000" w:rsidRPr="00000000">
        <w:rPr>
          <w:rFonts w:ascii="Calibri" w:cs="Calibri" w:eastAsia="Calibri" w:hAnsi="Calibri"/>
          <w:b w:val="0"/>
          <w:i w:val="0"/>
          <w:smallCaps w:val="0"/>
          <w:strike w:val="0"/>
          <w:color w:val="000000"/>
          <w:sz w:val="13.898674964904785"/>
          <w:szCs w:val="13.898674964904785"/>
          <w:u w:val="none"/>
          <w:shd w:fill="auto" w:val="clear"/>
          <w:vertAlign w:val="baseline"/>
          <w:rtl w:val="0"/>
        </w:rPr>
        <w:t xml:space="preserve">0,50 </w:t>
      </w:r>
    </w:p>
    <w:p w:rsidR="00000000" w:rsidDel="00000000" w:rsidP="00000000" w:rsidRDefault="00000000" w:rsidRPr="00000000" w14:paraId="0000048A">
      <w:pPr>
        <w:keepNext w:val="0"/>
        <w:keepLines w:val="0"/>
        <w:widowControl w:val="0"/>
        <w:pBdr>
          <w:top w:space="0" w:sz="0" w:val="nil"/>
          <w:left w:space="0" w:sz="0" w:val="nil"/>
          <w:bottom w:space="0" w:sz="0" w:val="nil"/>
          <w:right w:space="0" w:sz="0" w:val="nil"/>
          <w:between w:space="0" w:sz="0" w:val="nil"/>
        </w:pBdr>
        <w:shd w:fill="auto" w:val="clear"/>
        <w:spacing w:after="0" w:before="109.31884765625" w:line="240" w:lineRule="auto"/>
        <w:ind w:left="1004.105224609375" w:right="0" w:firstLine="0"/>
        <w:jc w:val="left"/>
        <w:rPr>
          <w:rFonts w:ascii="Calibri" w:cs="Calibri" w:eastAsia="Calibri" w:hAnsi="Calibri"/>
          <w:b w:val="0"/>
          <w:i w:val="0"/>
          <w:smallCaps w:val="0"/>
          <w:strike w:val="0"/>
          <w:color w:val="000000"/>
          <w:sz w:val="13.898674964904785"/>
          <w:szCs w:val="13.898674964904785"/>
          <w:u w:val="none"/>
          <w:shd w:fill="auto" w:val="clear"/>
          <w:vertAlign w:val="baseline"/>
        </w:rPr>
      </w:pPr>
      <w:r w:rsidDel="00000000" w:rsidR="00000000" w:rsidRPr="00000000">
        <w:rPr>
          <w:rFonts w:ascii="Calibri" w:cs="Calibri" w:eastAsia="Calibri" w:hAnsi="Calibri"/>
          <w:b w:val="0"/>
          <w:i w:val="0"/>
          <w:smallCaps w:val="0"/>
          <w:strike w:val="0"/>
          <w:color w:val="000000"/>
          <w:sz w:val="13.898674964904785"/>
          <w:szCs w:val="13.898674964904785"/>
          <w:u w:val="none"/>
          <w:shd w:fill="auto" w:val="clear"/>
          <w:vertAlign w:val="baseline"/>
          <w:rtl w:val="0"/>
        </w:rPr>
        <w:t xml:space="preserve">0,00 </w:t>
      </w:r>
    </w:p>
    <w:p w:rsidR="00000000" w:rsidDel="00000000" w:rsidP="00000000" w:rsidRDefault="00000000" w:rsidRPr="00000000" w14:paraId="0000048B">
      <w:pPr>
        <w:keepNext w:val="0"/>
        <w:keepLines w:val="0"/>
        <w:widowControl w:val="0"/>
        <w:pBdr>
          <w:top w:space="0" w:sz="0" w:val="nil"/>
          <w:left w:space="0" w:sz="0" w:val="nil"/>
          <w:bottom w:space="0" w:sz="0" w:val="nil"/>
          <w:right w:space="0" w:sz="0" w:val="nil"/>
          <w:between w:space="0" w:sz="0" w:val="nil"/>
        </w:pBdr>
        <w:shd w:fill="auto" w:val="clear"/>
        <w:spacing w:after="0" w:before="19.3408203125" w:line="240" w:lineRule="auto"/>
        <w:ind w:left="1511.0029602050781" w:right="0" w:firstLine="0"/>
        <w:jc w:val="left"/>
        <w:rPr>
          <w:rFonts w:ascii="Calibri" w:cs="Calibri" w:eastAsia="Calibri" w:hAnsi="Calibri"/>
          <w:b w:val="0"/>
          <w:i w:val="0"/>
          <w:smallCaps w:val="0"/>
          <w:strike w:val="0"/>
          <w:color w:val="000000"/>
          <w:sz w:val="13.898674964904785"/>
          <w:szCs w:val="13.898674964904785"/>
          <w:u w:val="none"/>
          <w:shd w:fill="auto" w:val="clear"/>
          <w:vertAlign w:val="baseline"/>
        </w:rPr>
      </w:pPr>
      <w:r w:rsidDel="00000000" w:rsidR="00000000" w:rsidRPr="00000000">
        <w:rPr>
          <w:rFonts w:ascii="Calibri" w:cs="Calibri" w:eastAsia="Calibri" w:hAnsi="Calibri"/>
          <w:b w:val="0"/>
          <w:i w:val="0"/>
          <w:smallCaps w:val="0"/>
          <w:strike w:val="0"/>
          <w:color w:val="000000"/>
          <w:sz w:val="13.898674964904785"/>
          <w:szCs w:val="13.898674964904785"/>
          <w:u w:val="none"/>
          <w:shd w:fill="auto" w:val="clear"/>
          <w:vertAlign w:val="baseline"/>
          <w:rtl w:val="0"/>
        </w:rPr>
        <w:t xml:space="preserve">FUFSE FUPF IFCE IFMT UFBA UFES UFPB/JP UFRPE UFT UNOPAR UTFPR </w:t>
      </w:r>
    </w:p>
    <w:p w:rsidR="00000000" w:rsidDel="00000000" w:rsidP="00000000" w:rsidRDefault="00000000" w:rsidRPr="00000000" w14:paraId="0000048C">
      <w:pPr>
        <w:keepNext w:val="0"/>
        <w:keepLines w:val="0"/>
        <w:widowControl w:val="0"/>
        <w:pBdr>
          <w:top w:space="0" w:sz="0" w:val="nil"/>
          <w:left w:space="0" w:sz="0" w:val="nil"/>
          <w:bottom w:space="0" w:sz="0" w:val="nil"/>
          <w:right w:space="0" w:sz="0" w:val="nil"/>
          <w:between w:space="0" w:sz="0" w:val="nil"/>
        </w:pBdr>
        <w:shd w:fill="auto" w:val="clear"/>
        <w:spacing w:after="0" w:before="132.14599609375" w:line="240" w:lineRule="auto"/>
        <w:ind w:left="3523.7332153320312" w:right="0" w:firstLine="0"/>
        <w:jc w:val="left"/>
        <w:rPr>
          <w:rFonts w:ascii="Calibri" w:cs="Calibri" w:eastAsia="Calibri" w:hAnsi="Calibri"/>
          <w:b w:val="0"/>
          <w:i w:val="0"/>
          <w:smallCaps w:val="0"/>
          <w:strike w:val="0"/>
          <w:color w:val="000000"/>
          <w:sz w:val="13.898674964904785"/>
          <w:szCs w:val="13.898674964904785"/>
          <w:u w:val="none"/>
          <w:shd w:fill="auto" w:val="clear"/>
          <w:vertAlign w:val="baseline"/>
        </w:rPr>
      </w:pPr>
      <w:r w:rsidDel="00000000" w:rsidR="00000000" w:rsidRPr="00000000">
        <w:rPr>
          <w:rFonts w:ascii="Calibri" w:cs="Calibri" w:eastAsia="Calibri" w:hAnsi="Calibri"/>
          <w:b w:val="0"/>
          <w:i w:val="0"/>
          <w:smallCaps w:val="0"/>
          <w:strike w:val="0"/>
          <w:color w:val="000000"/>
          <w:sz w:val="13.898674964904785"/>
          <w:szCs w:val="13.898674964904785"/>
          <w:u w:val="none"/>
          <w:shd w:fill="auto" w:val="clear"/>
          <w:vertAlign w:val="baseline"/>
          <w:rtl w:val="0"/>
        </w:rPr>
        <w:t xml:space="preserve">3.1 3.2 3.3 3.4 Quesito 3 </w:t>
      </w:r>
    </w:p>
    <w:p w:rsidR="00000000" w:rsidDel="00000000" w:rsidP="00000000" w:rsidRDefault="00000000" w:rsidRPr="00000000" w14:paraId="0000048D">
      <w:pPr>
        <w:keepNext w:val="0"/>
        <w:keepLines w:val="0"/>
        <w:widowControl w:val="0"/>
        <w:pBdr>
          <w:top w:space="0" w:sz="0" w:val="nil"/>
          <w:left w:space="0" w:sz="0" w:val="nil"/>
          <w:bottom w:space="0" w:sz="0" w:val="nil"/>
          <w:right w:space="0" w:sz="0" w:val="nil"/>
          <w:between w:space="0" w:sz="0" w:val="nil"/>
        </w:pBdr>
        <w:shd w:fill="auto" w:val="clear"/>
        <w:spacing w:after="0" w:before="1085.765380859375" w:line="240" w:lineRule="auto"/>
        <w:ind w:left="865.8247375488281"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Figura 11. Notas dos PPGs que ofertam ME para o Quesito 3. </w:t>
      </w:r>
    </w:p>
    <w:p w:rsidR="00000000" w:rsidDel="00000000" w:rsidP="00000000" w:rsidRDefault="00000000" w:rsidRPr="00000000" w14:paraId="0000048E">
      <w:pPr>
        <w:keepNext w:val="0"/>
        <w:keepLines w:val="0"/>
        <w:widowControl w:val="0"/>
        <w:pBdr>
          <w:top w:space="0" w:sz="0" w:val="nil"/>
          <w:left w:space="0" w:sz="0" w:val="nil"/>
          <w:bottom w:space="0" w:sz="0" w:val="nil"/>
          <w:right w:space="0" w:sz="0" w:val="nil"/>
          <w:between w:space="0" w:sz="0" w:val="nil"/>
        </w:pBdr>
        <w:shd w:fill="auto" w:val="clear"/>
        <w:spacing w:after="0" w:before="2220.6103515625" w:line="240" w:lineRule="auto"/>
        <w:ind w:left="3479.4110107421875" w:right="0" w:firstLine="0"/>
        <w:jc w:val="left"/>
        <w:rPr>
          <w:rFonts w:ascii="Calibri" w:cs="Calibri" w:eastAsia="Calibri" w:hAnsi="Calibri"/>
          <w:b w:val="1"/>
          <w:i w:val="0"/>
          <w:smallCaps w:val="0"/>
          <w:strike w:val="0"/>
          <w:color w:val="000000"/>
          <w:sz w:val="23.210594177246094"/>
          <w:szCs w:val="23.210594177246094"/>
          <w:u w:val="none"/>
          <w:shd w:fill="auto" w:val="clear"/>
          <w:vertAlign w:val="baseline"/>
        </w:rPr>
      </w:pPr>
      <w:r w:rsidDel="00000000" w:rsidR="00000000" w:rsidRPr="00000000">
        <w:rPr>
          <w:rFonts w:ascii="Calibri" w:cs="Calibri" w:eastAsia="Calibri" w:hAnsi="Calibri"/>
          <w:b w:val="1"/>
          <w:i w:val="0"/>
          <w:smallCaps w:val="0"/>
          <w:strike w:val="0"/>
          <w:color w:val="000000"/>
          <w:sz w:val="23.210594177246094"/>
          <w:szCs w:val="23.210594177246094"/>
          <w:u w:val="none"/>
          <w:shd w:fill="auto" w:val="clear"/>
          <w:vertAlign w:val="baseline"/>
          <w:rtl w:val="0"/>
        </w:rPr>
        <w:t xml:space="preserve">Quesito 4 - Produção Intelectual </w:t>
      </w:r>
    </w:p>
    <w:p w:rsidR="00000000" w:rsidDel="00000000" w:rsidP="00000000" w:rsidRDefault="00000000" w:rsidRPr="00000000" w14:paraId="0000048F">
      <w:pPr>
        <w:keepNext w:val="0"/>
        <w:keepLines w:val="0"/>
        <w:widowControl w:val="0"/>
        <w:pBdr>
          <w:top w:space="0" w:sz="0" w:val="nil"/>
          <w:left w:space="0" w:sz="0" w:val="nil"/>
          <w:bottom w:space="0" w:sz="0" w:val="nil"/>
          <w:right w:space="0" w:sz="0" w:val="nil"/>
          <w:between w:space="0" w:sz="0" w:val="nil"/>
        </w:pBdr>
        <w:shd w:fill="auto" w:val="clear"/>
        <w:spacing w:after="0" w:before="93.9996337890625" w:line="240" w:lineRule="auto"/>
        <w:ind w:left="999.0782165527344" w:right="0" w:firstLine="0"/>
        <w:jc w:val="left"/>
        <w:rPr>
          <w:rFonts w:ascii="Calibri" w:cs="Calibri" w:eastAsia="Calibri" w:hAnsi="Calibri"/>
          <w:b w:val="0"/>
          <w:i w:val="0"/>
          <w:smallCaps w:val="0"/>
          <w:strike w:val="0"/>
          <w:color w:val="000000"/>
          <w:sz w:val="12.843195915222168"/>
          <w:szCs w:val="12.843195915222168"/>
          <w:u w:val="none"/>
          <w:shd w:fill="auto" w:val="clear"/>
          <w:vertAlign w:val="baseline"/>
        </w:rPr>
      </w:pPr>
      <w:r w:rsidDel="00000000" w:rsidR="00000000" w:rsidRPr="00000000">
        <w:rPr>
          <w:rFonts w:ascii="Calibri" w:cs="Calibri" w:eastAsia="Calibri" w:hAnsi="Calibri"/>
          <w:b w:val="0"/>
          <w:i w:val="0"/>
          <w:smallCaps w:val="0"/>
          <w:strike w:val="0"/>
          <w:color w:val="000000"/>
          <w:sz w:val="12.843195915222168"/>
          <w:szCs w:val="12.843195915222168"/>
          <w:u w:val="none"/>
          <w:shd w:fill="auto" w:val="clear"/>
          <w:vertAlign w:val="baseline"/>
          <w:rtl w:val="0"/>
        </w:rPr>
        <w:t xml:space="preserve">1,20 </w:t>
      </w:r>
    </w:p>
    <w:p w:rsidR="00000000" w:rsidDel="00000000" w:rsidP="00000000" w:rsidRDefault="00000000" w:rsidRPr="00000000" w14:paraId="00000490">
      <w:pPr>
        <w:keepNext w:val="0"/>
        <w:keepLines w:val="0"/>
        <w:widowControl w:val="0"/>
        <w:pBdr>
          <w:top w:space="0" w:sz="0" w:val="nil"/>
          <w:left w:space="0" w:sz="0" w:val="nil"/>
          <w:bottom w:space="0" w:sz="0" w:val="nil"/>
          <w:right w:space="0" w:sz="0" w:val="nil"/>
          <w:between w:space="0" w:sz="0" w:val="nil"/>
        </w:pBdr>
        <w:shd w:fill="auto" w:val="clear"/>
        <w:spacing w:after="0" w:before="206.5850830078125" w:line="240" w:lineRule="auto"/>
        <w:ind w:left="999.0782165527344" w:right="0" w:firstLine="0"/>
        <w:jc w:val="left"/>
        <w:rPr>
          <w:rFonts w:ascii="Calibri" w:cs="Calibri" w:eastAsia="Calibri" w:hAnsi="Calibri"/>
          <w:b w:val="0"/>
          <w:i w:val="0"/>
          <w:smallCaps w:val="0"/>
          <w:strike w:val="0"/>
          <w:color w:val="000000"/>
          <w:sz w:val="12.843195915222168"/>
          <w:szCs w:val="12.843195915222168"/>
          <w:u w:val="none"/>
          <w:shd w:fill="auto" w:val="clear"/>
          <w:vertAlign w:val="baseline"/>
        </w:rPr>
      </w:pPr>
      <w:r w:rsidDel="00000000" w:rsidR="00000000" w:rsidRPr="00000000">
        <w:rPr>
          <w:rFonts w:ascii="Calibri" w:cs="Calibri" w:eastAsia="Calibri" w:hAnsi="Calibri"/>
          <w:b w:val="0"/>
          <w:i w:val="0"/>
          <w:smallCaps w:val="0"/>
          <w:strike w:val="0"/>
          <w:color w:val="000000"/>
          <w:sz w:val="12.843195915222168"/>
          <w:szCs w:val="12.843195915222168"/>
          <w:u w:val="none"/>
          <w:shd w:fill="auto" w:val="clear"/>
          <w:vertAlign w:val="baseline"/>
          <w:rtl w:val="0"/>
        </w:rPr>
        <w:t xml:space="preserve">1,00 </w:t>
      </w:r>
    </w:p>
    <w:p w:rsidR="00000000" w:rsidDel="00000000" w:rsidP="00000000" w:rsidRDefault="00000000" w:rsidRPr="00000000" w14:paraId="00000491">
      <w:pPr>
        <w:keepNext w:val="0"/>
        <w:keepLines w:val="0"/>
        <w:widowControl w:val="0"/>
        <w:pBdr>
          <w:top w:space="0" w:sz="0" w:val="nil"/>
          <w:left w:space="0" w:sz="0" w:val="nil"/>
          <w:bottom w:space="0" w:sz="0" w:val="nil"/>
          <w:right w:space="0" w:sz="0" w:val="nil"/>
          <w:between w:space="0" w:sz="0" w:val="nil"/>
        </w:pBdr>
        <w:shd w:fill="auto" w:val="clear"/>
        <w:spacing w:after="0" w:before="206.456298828125" w:line="240" w:lineRule="auto"/>
        <w:ind w:left="992.6551818847656" w:right="0" w:firstLine="0"/>
        <w:jc w:val="left"/>
        <w:rPr>
          <w:rFonts w:ascii="Calibri" w:cs="Calibri" w:eastAsia="Calibri" w:hAnsi="Calibri"/>
          <w:b w:val="0"/>
          <w:i w:val="0"/>
          <w:smallCaps w:val="0"/>
          <w:strike w:val="0"/>
          <w:color w:val="000000"/>
          <w:sz w:val="12.843195915222168"/>
          <w:szCs w:val="12.843195915222168"/>
          <w:u w:val="none"/>
          <w:shd w:fill="auto" w:val="clear"/>
          <w:vertAlign w:val="baseline"/>
        </w:rPr>
      </w:pPr>
      <w:r w:rsidDel="00000000" w:rsidR="00000000" w:rsidRPr="00000000">
        <w:rPr>
          <w:rFonts w:ascii="Calibri" w:cs="Calibri" w:eastAsia="Calibri" w:hAnsi="Calibri"/>
          <w:b w:val="0"/>
          <w:i w:val="0"/>
          <w:smallCaps w:val="0"/>
          <w:strike w:val="0"/>
          <w:color w:val="000000"/>
          <w:sz w:val="12.843195915222168"/>
          <w:szCs w:val="12.843195915222168"/>
          <w:u w:val="none"/>
          <w:shd w:fill="auto" w:val="clear"/>
          <w:vertAlign w:val="baseline"/>
          <w:rtl w:val="0"/>
        </w:rPr>
        <w:t xml:space="preserve">0,80 </w:t>
      </w:r>
    </w:p>
    <w:p w:rsidR="00000000" w:rsidDel="00000000" w:rsidP="00000000" w:rsidRDefault="00000000" w:rsidRPr="00000000" w14:paraId="00000492">
      <w:pPr>
        <w:keepNext w:val="0"/>
        <w:keepLines w:val="0"/>
        <w:widowControl w:val="0"/>
        <w:pBdr>
          <w:top w:space="0" w:sz="0" w:val="nil"/>
          <w:left w:space="0" w:sz="0" w:val="nil"/>
          <w:bottom w:space="0" w:sz="0" w:val="nil"/>
          <w:right w:space="0" w:sz="0" w:val="nil"/>
          <w:between w:space="0" w:sz="0" w:val="nil"/>
        </w:pBdr>
        <w:shd w:fill="auto" w:val="clear"/>
        <w:spacing w:after="0" w:before="206.585693359375" w:line="240" w:lineRule="auto"/>
        <w:ind w:left="992.6551818847656" w:right="0" w:firstLine="0"/>
        <w:jc w:val="left"/>
        <w:rPr>
          <w:rFonts w:ascii="Calibri" w:cs="Calibri" w:eastAsia="Calibri" w:hAnsi="Calibri"/>
          <w:b w:val="0"/>
          <w:i w:val="0"/>
          <w:smallCaps w:val="0"/>
          <w:strike w:val="0"/>
          <w:color w:val="000000"/>
          <w:sz w:val="12.843195915222168"/>
          <w:szCs w:val="12.843195915222168"/>
          <w:u w:val="none"/>
          <w:shd w:fill="auto" w:val="clear"/>
          <w:vertAlign w:val="baseline"/>
        </w:rPr>
      </w:pPr>
      <w:r w:rsidDel="00000000" w:rsidR="00000000" w:rsidRPr="00000000">
        <w:rPr>
          <w:rFonts w:ascii="Calibri" w:cs="Calibri" w:eastAsia="Calibri" w:hAnsi="Calibri"/>
          <w:b w:val="0"/>
          <w:i w:val="0"/>
          <w:smallCaps w:val="0"/>
          <w:strike w:val="0"/>
          <w:color w:val="000000"/>
          <w:sz w:val="12.843195915222168"/>
          <w:szCs w:val="12.843195915222168"/>
          <w:u w:val="none"/>
          <w:shd w:fill="auto" w:val="clear"/>
          <w:vertAlign w:val="baseline"/>
          <w:rtl w:val="0"/>
        </w:rPr>
        <w:t xml:space="preserve">0,60 </w:t>
      </w:r>
    </w:p>
    <w:p w:rsidR="00000000" w:rsidDel="00000000" w:rsidP="00000000" w:rsidRDefault="00000000" w:rsidRPr="00000000" w14:paraId="00000493">
      <w:pPr>
        <w:keepNext w:val="0"/>
        <w:keepLines w:val="0"/>
        <w:widowControl w:val="0"/>
        <w:pBdr>
          <w:top w:space="0" w:sz="0" w:val="nil"/>
          <w:left w:space="0" w:sz="0" w:val="nil"/>
          <w:bottom w:space="0" w:sz="0" w:val="nil"/>
          <w:right w:space="0" w:sz="0" w:val="nil"/>
          <w:between w:space="0" w:sz="0" w:val="nil"/>
        </w:pBdr>
        <w:shd w:fill="auto" w:val="clear"/>
        <w:spacing w:after="0" w:before="206.01806640625" w:line="240" w:lineRule="auto"/>
        <w:ind w:left="992.666015625" w:right="0" w:firstLine="0"/>
        <w:jc w:val="left"/>
        <w:rPr>
          <w:rFonts w:ascii="Calibri" w:cs="Calibri" w:eastAsia="Calibri" w:hAnsi="Calibri"/>
          <w:b w:val="0"/>
          <w:i w:val="0"/>
          <w:smallCaps w:val="0"/>
          <w:strike w:val="0"/>
          <w:color w:val="000000"/>
          <w:sz w:val="12.874141693115234"/>
          <w:szCs w:val="12.874141693115234"/>
          <w:u w:val="none"/>
          <w:shd w:fill="auto" w:val="clear"/>
          <w:vertAlign w:val="baseline"/>
        </w:rPr>
      </w:pPr>
      <w:r w:rsidDel="00000000" w:rsidR="00000000" w:rsidRPr="00000000">
        <w:rPr>
          <w:rFonts w:ascii="Calibri" w:cs="Calibri" w:eastAsia="Calibri" w:hAnsi="Calibri"/>
          <w:b w:val="0"/>
          <w:i w:val="0"/>
          <w:smallCaps w:val="0"/>
          <w:strike w:val="0"/>
          <w:color w:val="000000"/>
          <w:sz w:val="12.874141693115234"/>
          <w:szCs w:val="12.874141693115234"/>
          <w:u w:val="none"/>
          <w:shd w:fill="auto" w:val="clear"/>
          <w:vertAlign w:val="baseline"/>
          <w:rtl w:val="0"/>
        </w:rPr>
        <w:t xml:space="preserve">0,40 </w:t>
      </w:r>
    </w:p>
    <w:p w:rsidR="00000000" w:rsidDel="00000000" w:rsidP="00000000" w:rsidRDefault="00000000" w:rsidRPr="00000000" w14:paraId="00000494">
      <w:pPr>
        <w:keepNext w:val="0"/>
        <w:keepLines w:val="0"/>
        <w:widowControl w:val="0"/>
        <w:pBdr>
          <w:top w:space="0" w:sz="0" w:val="nil"/>
          <w:left w:space="0" w:sz="0" w:val="nil"/>
          <w:bottom w:space="0" w:sz="0" w:val="nil"/>
          <w:right w:space="0" w:sz="0" w:val="nil"/>
          <w:between w:space="0" w:sz="0" w:val="nil"/>
        </w:pBdr>
        <w:shd w:fill="auto" w:val="clear"/>
        <w:spacing w:after="0" w:before="206.45660400390625" w:line="240" w:lineRule="auto"/>
        <w:ind w:left="992.6551818847656" w:right="0" w:firstLine="0"/>
        <w:jc w:val="left"/>
        <w:rPr>
          <w:rFonts w:ascii="Calibri" w:cs="Calibri" w:eastAsia="Calibri" w:hAnsi="Calibri"/>
          <w:b w:val="0"/>
          <w:i w:val="0"/>
          <w:smallCaps w:val="0"/>
          <w:strike w:val="0"/>
          <w:color w:val="000000"/>
          <w:sz w:val="12.843195915222168"/>
          <w:szCs w:val="12.843195915222168"/>
          <w:u w:val="none"/>
          <w:shd w:fill="auto" w:val="clear"/>
          <w:vertAlign w:val="baseline"/>
        </w:rPr>
      </w:pPr>
      <w:r w:rsidDel="00000000" w:rsidR="00000000" w:rsidRPr="00000000">
        <w:rPr>
          <w:rFonts w:ascii="Calibri" w:cs="Calibri" w:eastAsia="Calibri" w:hAnsi="Calibri"/>
          <w:b w:val="0"/>
          <w:i w:val="0"/>
          <w:smallCaps w:val="0"/>
          <w:strike w:val="0"/>
          <w:color w:val="000000"/>
          <w:sz w:val="12.843195915222168"/>
          <w:szCs w:val="12.843195915222168"/>
          <w:u w:val="none"/>
          <w:shd w:fill="auto" w:val="clear"/>
          <w:vertAlign w:val="baseline"/>
          <w:rtl w:val="0"/>
        </w:rPr>
        <w:t xml:space="preserve">0,20 </w:t>
      </w:r>
    </w:p>
    <w:p w:rsidR="00000000" w:rsidDel="00000000" w:rsidP="00000000" w:rsidRDefault="00000000" w:rsidRPr="00000000" w14:paraId="00000495">
      <w:pPr>
        <w:keepNext w:val="0"/>
        <w:keepLines w:val="0"/>
        <w:widowControl w:val="0"/>
        <w:pBdr>
          <w:top w:space="0" w:sz="0" w:val="nil"/>
          <w:left w:space="0" w:sz="0" w:val="nil"/>
          <w:bottom w:space="0" w:sz="0" w:val="nil"/>
          <w:right w:space="0" w:sz="0" w:val="nil"/>
          <w:between w:space="0" w:sz="0" w:val="nil"/>
        </w:pBdr>
        <w:shd w:fill="auto" w:val="clear"/>
        <w:spacing w:after="0" w:before="206.55975341796875" w:line="240" w:lineRule="auto"/>
        <w:ind w:left="992.6551818847656" w:right="0" w:firstLine="0"/>
        <w:jc w:val="left"/>
        <w:rPr>
          <w:rFonts w:ascii="Calibri" w:cs="Calibri" w:eastAsia="Calibri" w:hAnsi="Calibri"/>
          <w:b w:val="0"/>
          <w:i w:val="0"/>
          <w:smallCaps w:val="0"/>
          <w:strike w:val="0"/>
          <w:color w:val="000000"/>
          <w:sz w:val="12.843195915222168"/>
          <w:szCs w:val="12.843195915222168"/>
          <w:u w:val="none"/>
          <w:shd w:fill="auto" w:val="clear"/>
          <w:vertAlign w:val="baseline"/>
        </w:rPr>
      </w:pPr>
      <w:r w:rsidDel="00000000" w:rsidR="00000000" w:rsidRPr="00000000">
        <w:rPr>
          <w:rFonts w:ascii="Calibri" w:cs="Calibri" w:eastAsia="Calibri" w:hAnsi="Calibri"/>
          <w:b w:val="0"/>
          <w:i w:val="0"/>
          <w:smallCaps w:val="0"/>
          <w:strike w:val="0"/>
          <w:color w:val="000000"/>
          <w:sz w:val="12.843195915222168"/>
          <w:szCs w:val="12.843195915222168"/>
          <w:u w:val="none"/>
          <w:shd w:fill="auto" w:val="clear"/>
          <w:vertAlign w:val="baseline"/>
          <w:rtl w:val="0"/>
        </w:rPr>
        <w:t xml:space="preserve">0,00 </w:t>
      </w:r>
    </w:p>
    <w:p w:rsidR="00000000" w:rsidDel="00000000" w:rsidP="00000000" w:rsidRDefault="00000000" w:rsidRPr="00000000" w14:paraId="00000496">
      <w:pPr>
        <w:keepNext w:val="0"/>
        <w:keepLines w:val="0"/>
        <w:widowControl w:val="0"/>
        <w:pBdr>
          <w:top w:space="0" w:sz="0" w:val="nil"/>
          <w:left w:space="0" w:sz="0" w:val="nil"/>
          <w:bottom w:space="0" w:sz="0" w:val="nil"/>
          <w:right w:space="0" w:sz="0" w:val="nil"/>
          <w:between w:space="0" w:sz="0" w:val="nil"/>
        </w:pBdr>
        <w:shd w:fill="auto" w:val="clear"/>
        <w:spacing w:after="0" w:before="17.81982421875" w:line="240" w:lineRule="auto"/>
        <w:ind w:left="1533.2151794433594" w:right="0" w:firstLine="0"/>
        <w:jc w:val="left"/>
        <w:rPr>
          <w:rFonts w:ascii="Calibri" w:cs="Calibri" w:eastAsia="Calibri" w:hAnsi="Calibri"/>
          <w:b w:val="0"/>
          <w:i w:val="0"/>
          <w:smallCaps w:val="0"/>
          <w:strike w:val="0"/>
          <w:color w:val="000000"/>
          <w:sz w:val="12.843195915222168"/>
          <w:szCs w:val="12.843195915222168"/>
          <w:u w:val="none"/>
          <w:shd w:fill="auto" w:val="clear"/>
          <w:vertAlign w:val="baseline"/>
        </w:rPr>
      </w:pPr>
      <w:r w:rsidDel="00000000" w:rsidR="00000000" w:rsidRPr="00000000">
        <w:rPr>
          <w:rFonts w:ascii="Calibri" w:cs="Calibri" w:eastAsia="Calibri" w:hAnsi="Calibri"/>
          <w:b w:val="0"/>
          <w:i w:val="0"/>
          <w:smallCaps w:val="0"/>
          <w:strike w:val="0"/>
          <w:color w:val="000000"/>
          <w:sz w:val="12.843195915222168"/>
          <w:szCs w:val="12.843195915222168"/>
          <w:u w:val="none"/>
          <w:shd w:fill="auto" w:val="clear"/>
          <w:vertAlign w:val="baseline"/>
          <w:rtl w:val="0"/>
        </w:rPr>
        <w:t xml:space="preserve">FUFSE FUPF IFCE IFMT UFBA UFES UFPB/JP UFRPE UFT UNOPAR UTFPR </w:t>
      </w:r>
    </w:p>
    <w:p w:rsidR="00000000" w:rsidDel="00000000" w:rsidP="00000000" w:rsidRDefault="00000000" w:rsidRPr="00000000" w14:paraId="00000497">
      <w:pPr>
        <w:keepNext w:val="0"/>
        <w:keepLines w:val="0"/>
        <w:widowControl w:val="0"/>
        <w:pBdr>
          <w:top w:space="0" w:sz="0" w:val="nil"/>
          <w:left w:space="0" w:sz="0" w:val="nil"/>
          <w:bottom w:space="0" w:sz="0" w:val="nil"/>
          <w:right w:space="0" w:sz="0" w:val="nil"/>
          <w:between w:space="0" w:sz="0" w:val="nil"/>
        </w:pBdr>
        <w:shd w:fill="auto" w:val="clear"/>
        <w:spacing w:after="0" w:before="121.7816162109375" w:line="240" w:lineRule="auto"/>
        <w:ind w:left="4294.2437744140625" w:right="0" w:firstLine="0"/>
        <w:jc w:val="left"/>
        <w:rPr>
          <w:rFonts w:ascii="Calibri" w:cs="Calibri" w:eastAsia="Calibri" w:hAnsi="Calibri"/>
          <w:b w:val="0"/>
          <w:i w:val="0"/>
          <w:smallCaps w:val="0"/>
          <w:strike w:val="0"/>
          <w:color w:val="000000"/>
          <w:sz w:val="12.874141693115234"/>
          <w:szCs w:val="12.874141693115234"/>
          <w:u w:val="none"/>
          <w:shd w:fill="auto" w:val="clear"/>
          <w:vertAlign w:val="baseline"/>
        </w:rPr>
      </w:pPr>
      <w:r w:rsidDel="00000000" w:rsidR="00000000" w:rsidRPr="00000000">
        <w:rPr>
          <w:rFonts w:ascii="Calibri" w:cs="Calibri" w:eastAsia="Calibri" w:hAnsi="Calibri"/>
          <w:b w:val="0"/>
          <w:i w:val="0"/>
          <w:smallCaps w:val="0"/>
          <w:strike w:val="0"/>
          <w:color w:val="000000"/>
          <w:sz w:val="12.874141693115234"/>
          <w:szCs w:val="12.874141693115234"/>
          <w:u w:val="none"/>
          <w:shd w:fill="auto" w:val="clear"/>
          <w:vertAlign w:val="baseline"/>
          <w:rtl w:val="0"/>
        </w:rPr>
        <w:t xml:space="preserve">4.1 4.2 4.3 Quesito 4 </w:t>
      </w:r>
    </w:p>
    <w:p w:rsidR="00000000" w:rsidDel="00000000" w:rsidP="00000000" w:rsidRDefault="00000000" w:rsidRPr="00000000" w14:paraId="00000498">
      <w:pPr>
        <w:keepNext w:val="0"/>
        <w:keepLines w:val="0"/>
        <w:widowControl w:val="0"/>
        <w:pBdr>
          <w:top w:space="0" w:sz="0" w:val="nil"/>
          <w:left w:space="0" w:sz="0" w:val="nil"/>
          <w:bottom w:space="0" w:sz="0" w:val="nil"/>
          <w:right w:space="0" w:sz="0" w:val="nil"/>
          <w:between w:space="0" w:sz="0" w:val="nil"/>
        </w:pBdr>
        <w:shd w:fill="auto" w:val="clear"/>
        <w:spacing w:after="0" w:before="368.748779296875" w:line="240" w:lineRule="auto"/>
        <w:ind w:left="865.8247375488281"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Figura 12: Notas dos PPGs que ofertam ME para o Quesito 4.</w:t>
      </w:r>
    </w:p>
    <w:p w:rsidR="00000000" w:rsidDel="00000000" w:rsidP="00000000" w:rsidRDefault="00000000" w:rsidRPr="00000000" w14:paraId="00000499">
      <w:pPr>
        <w:keepNext w:val="0"/>
        <w:keepLines w:val="0"/>
        <w:widowControl w:val="0"/>
        <w:pBdr>
          <w:top w:space="0" w:sz="0" w:val="nil"/>
          <w:left w:space="0" w:sz="0" w:val="nil"/>
          <w:bottom w:space="0" w:sz="0" w:val="nil"/>
          <w:right w:space="0" w:sz="0" w:val="nil"/>
          <w:between w:space="0" w:sz="0" w:val="nil"/>
        </w:pBdr>
        <w:shd w:fill="auto" w:val="clear"/>
        <w:spacing w:after="0" w:before="1109.0538024902344" w:line="240" w:lineRule="auto"/>
        <w:ind w:left="0" w:right="600.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32 </w:t>
      </w:r>
    </w:p>
    <w:p w:rsidR="00000000" w:rsidDel="00000000" w:rsidP="00000000" w:rsidRDefault="00000000" w:rsidRPr="00000000" w14:paraId="0000049A">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240" w:lineRule="auto"/>
        <w:ind w:left="2171.0113525390625"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2" name="image2.png"/>
            <a:graphic>
              <a:graphicData uri="http://schemas.openxmlformats.org/drawingml/2006/picture">
                <pic:pic>
                  <pic:nvPicPr>
                    <pic:cNvPr id="0" name="image2.png"/>
                    <pic:cNvPicPr preferRelativeResize="0"/>
                  </pic:nvPicPr>
                  <pic:blipFill>
                    <a:blip r:embed="rId79"/>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10" name="image10.png"/>
            <a:graphic>
              <a:graphicData uri="http://schemas.openxmlformats.org/drawingml/2006/picture">
                <pic:pic>
                  <pic:nvPicPr>
                    <pic:cNvPr id="0" name="image10.png"/>
                    <pic:cNvPicPr preferRelativeResize="0"/>
                  </pic:nvPicPr>
                  <pic:blipFill>
                    <a:blip r:embed="rId80"/>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49B">
      <w:pPr>
        <w:keepNext w:val="0"/>
        <w:keepLines w:val="0"/>
        <w:widowControl w:val="0"/>
        <w:pBdr>
          <w:top w:space="0" w:sz="0" w:val="nil"/>
          <w:left w:space="0" w:sz="0" w:val="nil"/>
          <w:bottom w:space="0" w:sz="0" w:val="nil"/>
          <w:right w:space="0" w:sz="0" w:val="nil"/>
          <w:between w:space="0" w:sz="0" w:val="nil"/>
        </w:pBdr>
        <w:shd w:fill="auto" w:val="clear"/>
        <w:spacing w:after="0" w:before="131.12548828125" w:line="240" w:lineRule="auto"/>
        <w:ind w:left="4047.8353881835938"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Diretoria de Avaliação </w:t>
      </w:r>
    </w:p>
    <w:tbl>
      <w:tblPr>
        <w:tblStyle w:val="Table24"/>
        <w:tblW w:w="10228.800582885742" w:type="dxa"/>
        <w:jc w:val="left"/>
        <w:tblInd w:w="226.800003051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28.800582885742"/>
        <w:tblGridChange w:id="0">
          <w:tblGrid>
            <w:gridCol w:w="10228.800582885742"/>
          </w:tblGrid>
        </w:tblGridChange>
      </w:tblGrid>
      <w:tr>
        <w:trPr>
          <w:trHeight w:val="352.7990722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88890075683594" w:right="0" w:firstLine="0"/>
              <w:jc w:val="left"/>
              <w:rPr>
                <w:rFonts w:ascii="Calibri" w:cs="Calibri" w:eastAsia="Calibri" w:hAnsi="Calibri"/>
                <w:b w:val="1"/>
                <w:i w:val="0"/>
                <w:smallCaps w:val="0"/>
                <w:strike w:val="0"/>
                <w:color w:val="ffffff"/>
                <w:sz w:val="28.079999923706055"/>
                <w:szCs w:val="28.079999923706055"/>
                <w:u w:val="none"/>
                <w:shd w:fill="0033cc" w:val="clear"/>
                <w:vertAlign w:val="baseline"/>
              </w:rPr>
            </w:pPr>
            <w:r w:rsidDel="00000000" w:rsidR="00000000" w:rsidRPr="00000000">
              <w:rPr>
                <w:rFonts w:ascii="Calibri" w:cs="Calibri" w:eastAsia="Calibri" w:hAnsi="Calibri"/>
                <w:b w:val="1"/>
                <w:i w:val="0"/>
                <w:smallCaps w:val="0"/>
                <w:strike w:val="0"/>
                <w:color w:val="ffffff"/>
                <w:sz w:val="28.079999923706055"/>
                <w:szCs w:val="28.079999923706055"/>
                <w:u w:val="none"/>
                <w:shd w:fill="0033cc" w:val="clear"/>
                <w:vertAlign w:val="baseline"/>
                <w:rtl w:val="0"/>
              </w:rPr>
              <w:t xml:space="preserve">VI.1 - Cursos de Mestrado Profissional</w:t>
            </w:r>
          </w:p>
        </w:tc>
      </w:tr>
    </w:tbl>
    <w:p w:rsidR="00000000" w:rsidDel="00000000" w:rsidP="00000000" w:rsidRDefault="00000000" w:rsidRPr="00000000" w14:paraId="000004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F">
      <w:pPr>
        <w:keepNext w:val="0"/>
        <w:keepLines w:val="0"/>
        <w:widowControl w:val="0"/>
        <w:pBdr>
          <w:top w:space="0" w:sz="0" w:val="nil"/>
          <w:left w:space="0" w:sz="0" w:val="nil"/>
          <w:bottom w:space="0" w:sz="0" w:val="nil"/>
          <w:right w:space="0" w:sz="0" w:val="nil"/>
          <w:between w:space="0" w:sz="0" w:val="nil"/>
        </w:pBdr>
        <w:shd w:fill="auto" w:val="clear"/>
        <w:spacing w:after="0" w:before="0" w:line="243.3808422088623" w:lineRule="auto"/>
        <w:ind w:left="182.11517333984375" w:right="551.80908203125" w:firstLine="688.511962890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Em todos os itens dos quesitos as notas e conceitos dos programas foram avaliados por ano e utilizada  o valor médio do período. O conceito do item foi atribuído utilizando-se os valores médios. A avaliação do  Quesito 1 foi feita de forma similar à dos cursos acadêmicos. </w:t>
      </w:r>
    </w:p>
    <w:p w:rsidR="00000000" w:rsidDel="00000000" w:rsidP="00000000" w:rsidRDefault="00000000" w:rsidRPr="00000000" w14:paraId="000004A0">
      <w:pPr>
        <w:keepNext w:val="0"/>
        <w:keepLines w:val="0"/>
        <w:widowControl w:val="0"/>
        <w:pBdr>
          <w:top w:space="0" w:sz="0" w:val="nil"/>
          <w:left w:space="0" w:sz="0" w:val="nil"/>
          <w:bottom w:space="0" w:sz="0" w:val="nil"/>
          <w:right w:space="0" w:sz="0" w:val="nil"/>
          <w:between w:space="0" w:sz="0" w:val="nil"/>
        </w:pBdr>
        <w:shd w:fill="auto" w:val="clear"/>
        <w:spacing w:after="0" w:before="125.616455078125" w:line="240" w:lineRule="auto"/>
        <w:ind w:left="862.67837524414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QUESITO 2 </w:t>
      </w:r>
    </w:p>
    <w:p w:rsidR="00000000" w:rsidDel="00000000" w:rsidP="00000000" w:rsidRDefault="00000000" w:rsidRPr="00000000" w14:paraId="000004A1">
      <w:pPr>
        <w:keepNext w:val="0"/>
        <w:keepLines w:val="0"/>
        <w:widowControl w:val="0"/>
        <w:pBdr>
          <w:top w:space="0" w:sz="0" w:val="nil"/>
          <w:left w:space="0" w:sz="0" w:val="nil"/>
          <w:bottom w:space="0" w:sz="0" w:val="nil"/>
          <w:right w:space="0" w:sz="0" w:val="nil"/>
          <w:between w:space="0" w:sz="0" w:val="nil"/>
        </w:pBdr>
        <w:shd w:fill="auto" w:val="clear"/>
        <w:spacing w:after="0" w:before="131.72607421875" w:line="243.38141441345215" w:lineRule="auto"/>
        <w:ind w:left="868.6399841308594" w:right="557.691650390625" w:hanging="4.1952514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2.3 A comissão considerou como MUITO BOM a relação de 1 titulado/docente permanente/ano (50%  regular, 75% bom e 100% muito bom). </w:t>
      </w:r>
    </w:p>
    <w:p w:rsidR="00000000" w:rsidDel="00000000" w:rsidP="00000000" w:rsidRDefault="00000000" w:rsidRPr="00000000" w14:paraId="000004A2">
      <w:pPr>
        <w:keepNext w:val="0"/>
        <w:keepLines w:val="0"/>
        <w:widowControl w:val="0"/>
        <w:pBdr>
          <w:top w:space="0" w:sz="0" w:val="nil"/>
          <w:left w:space="0" w:sz="0" w:val="nil"/>
          <w:bottom w:space="0" w:sz="0" w:val="nil"/>
          <w:right w:space="0" w:sz="0" w:val="nil"/>
          <w:between w:space="0" w:sz="0" w:val="nil"/>
        </w:pBdr>
        <w:shd w:fill="auto" w:val="clear"/>
        <w:spacing w:after="0" w:before="128.016357421875" w:line="240" w:lineRule="auto"/>
        <w:ind w:left="862.67837524414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QUESITO 3 </w:t>
      </w:r>
    </w:p>
    <w:p w:rsidR="00000000" w:rsidDel="00000000" w:rsidP="00000000" w:rsidRDefault="00000000" w:rsidRPr="00000000" w14:paraId="000004A3">
      <w:pPr>
        <w:keepNext w:val="0"/>
        <w:keepLines w:val="0"/>
        <w:widowControl w:val="0"/>
        <w:pBdr>
          <w:top w:space="0" w:sz="0" w:val="nil"/>
          <w:left w:space="0" w:sz="0" w:val="nil"/>
          <w:bottom w:space="0" w:sz="0" w:val="nil"/>
          <w:right w:space="0" w:sz="0" w:val="nil"/>
          <w:between w:space="0" w:sz="0" w:val="nil"/>
        </w:pBdr>
        <w:shd w:fill="auto" w:val="clear"/>
        <w:spacing w:after="0" w:before="131.1279296875" w:line="352.03213691711426" w:lineRule="auto"/>
        <w:ind w:left="863.1199645996094" w:right="631.09619140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3.1 O fluxo discente foi obtido através da relação entre os alunos matriculados e titulados.  3.2Foi avaliado o número de trabalhos de conclusão de curso que possuem pelo menos uma produção. </w:t>
      </w:r>
    </w:p>
    <w:p w:rsidR="00000000" w:rsidDel="00000000" w:rsidP="00000000" w:rsidRDefault="00000000" w:rsidRPr="00000000" w14:paraId="000004A4">
      <w:pPr>
        <w:keepNext w:val="0"/>
        <w:keepLines w:val="0"/>
        <w:widowControl w:val="0"/>
        <w:pBdr>
          <w:top w:space="0" w:sz="0" w:val="nil"/>
          <w:left w:space="0" w:sz="0" w:val="nil"/>
          <w:bottom w:space="0" w:sz="0" w:val="nil"/>
          <w:right w:space="0" w:sz="0" w:val="nil"/>
          <w:between w:space="0" w:sz="0" w:val="nil"/>
        </w:pBdr>
        <w:shd w:fill="auto" w:val="clear"/>
        <w:spacing w:after="0" w:before="28.0572509765625" w:line="243.38129997253418" w:lineRule="auto"/>
        <w:ind w:left="868.6399841308594" w:right="557.879638671875" w:hanging="5.52001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3.3 A aplicabilidade dos trabalhos de conclusão de curso com o setor produtivo foi avaliada através da  leitura dos resumos disponíveis na plataforma sucupira. </w:t>
      </w:r>
    </w:p>
    <w:p w:rsidR="00000000" w:rsidDel="00000000" w:rsidP="00000000" w:rsidRDefault="00000000" w:rsidRPr="00000000" w14:paraId="000004A5">
      <w:pPr>
        <w:keepNext w:val="0"/>
        <w:keepLines w:val="0"/>
        <w:widowControl w:val="0"/>
        <w:pBdr>
          <w:top w:space="0" w:sz="0" w:val="nil"/>
          <w:left w:space="0" w:sz="0" w:val="nil"/>
          <w:bottom w:space="0" w:sz="0" w:val="nil"/>
          <w:right w:space="0" w:sz="0" w:val="nil"/>
          <w:between w:space="0" w:sz="0" w:val="nil"/>
        </w:pBdr>
        <w:shd w:fill="auto" w:val="clear"/>
        <w:spacing w:after="0" w:before="516.8157958984375" w:line="240" w:lineRule="auto"/>
        <w:ind w:left="862.67837524414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QUESITO 4 </w:t>
      </w:r>
    </w:p>
    <w:p w:rsidR="00000000" w:rsidDel="00000000" w:rsidP="00000000" w:rsidRDefault="00000000" w:rsidRPr="00000000" w14:paraId="000004A6">
      <w:pPr>
        <w:keepNext w:val="0"/>
        <w:keepLines w:val="0"/>
        <w:widowControl w:val="0"/>
        <w:pBdr>
          <w:top w:space="0" w:sz="0" w:val="nil"/>
          <w:left w:space="0" w:sz="0" w:val="nil"/>
          <w:bottom w:space="0" w:sz="0" w:val="nil"/>
          <w:right w:space="0" w:sz="0" w:val="nil"/>
          <w:between w:space="0" w:sz="0" w:val="nil"/>
        </w:pBdr>
        <w:shd w:fill="auto" w:val="clear"/>
        <w:spacing w:after="0" w:before="128.7255859375" w:line="243.5617160797119" w:lineRule="auto"/>
        <w:ind w:left="188.9599609375" w:right="557.305908203125" w:firstLine="681.6671752929688"/>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Para obtenção dos conceitos neste quesito a comissão utilizou os valores encontrados em todos os  programas avaliados e traçou uma distribuição média entre o menor e maior valor encontrado. Assim os  limites utilizados nos itens foi: </w:t>
      </w:r>
    </w:p>
    <w:p w:rsidR="00000000" w:rsidDel="00000000" w:rsidP="00000000" w:rsidRDefault="00000000" w:rsidRPr="00000000" w14:paraId="000004A7">
      <w:pPr>
        <w:keepNext w:val="0"/>
        <w:keepLines w:val="0"/>
        <w:widowControl w:val="0"/>
        <w:pBdr>
          <w:top w:space="0" w:sz="0" w:val="nil"/>
          <w:left w:space="0" w:sz="0" w:val="nil"/>
          <w:bottom w:space="0" w:sz="0" w:val="nil"/>
          <w:right w:space="0" w:sz="0" w:val="nil"/>
          <w:between w:space="0" w:sz="0" w:val="nil"/>
        </w:pBdr>
        <w:shd w:fill="auto" w:val="clear"/>
        <w:spacing w:after="0" w:before="127.8497314453125" w:line="240" w:lineRule="auto"/>
        <w:ind w:left="857.15835571289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4.1 Produção tecnológica qualificada (A1 a B2; T1 a T3) por docente permanente:  </w:t>
      </w:r>
    </w:p>
    <w:p w:rsidR="00000000" w:rsidDel="00000000" w:rsidP="00000000" w:rsidRDefault="00000000" w:rsidRPr="00000000" w14:paraId="000004A8">
      <w:pPr>
        <w:keepNext w:val="0"/>
        <w:keepLines w:val="0"/>
        <w:widowControl w:val="0"/>
        <w:pBdr>
          <w:top w:space="0" w:sz="0" w:val="nil"/>
          <w:left w:space="0" w:sz="0" w:val="nil"/>
          <w:bottom w:space="0" w:sz="0" w:val="nil"/>
          <w:right w:space="0" w:sz="0" w:val="nil"/>
          <w:between w:space="0" w:sz="0" w:val="nil"/>
        </w:pBdr>
        <w:shd w:fill="auto" w:val="clear"/>
        <w:spacing w:after="0" w:before="131.126708984375" w:line="243.3801555633545" w:lineRule="auto"/>
        <w:ind w:left="870.6271362304688" w:right="558.7646484375" w:hanging="7.94876098632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QUALIS Tecnológico ≤ 0,08 INSUFICIENTE, ≥ 0,33 FRACO, ≥ 0,66 REGULAR, ≥ 0,99 BOM, ≥ 1,00 MUITO  BOM. </w:t>
      </w:r>
    </w:p>
    <w:p w:rsidR="00000000" w:rsidDel="00000000" w:rsidP="00000000" w:rsidRDefault="00000000" w:rsidRPr="00000000" w14:paraId="000004A9">
      <w:pPr>
        <w:keepNext w:val="0"/>
        <w:keepLines w:val="0"/>
        <w:widowControl w:val="0"/>
        <w:pBdr>
          <w:top w:space="0" w:sz="0" w:val="nil"/>
          <w:left w:space="0" w:sz="0" w:val="nil"/>
          <w:bottom w:space="0" w:sz="0" w:val="nil"/>
          <w:right w:space="0" w:sz="0" w:val="nil"/>
          <w:between w:space="0" w:sz="0" w:val="nil"/>
        </w:pBdr>
        <w:shd w:fill="auto" w:val="clear"/>
        <w:spacing w:after="0" w:before="128.016357421875" w:line="243.38072776794434" w:lineRule="auto"/>
        <w:ind w:left="870.6271362304688" w:right="559.64599609375" w:hanging="7.94876098632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QUALIS Periódicos ≤ 0,08 INSUFICIENTE, ≥ 0,63 FRACO, ≥ 1,26 REGULAR, ≥ 1,89 BOM, ≥ 1,90 MUITO  BOM. </w:t>
      </w:r>
    </w:p>
    <w:p w:rsidR="00000000" w:rsidDel="00000000" w:rsidP="00000000" w:rsidRDefault="00000000" w:rsidRPr="00000000" w14:paraId="000004AA">
      <w:pPr>
        <w:keepNext w:val="0"/>
        <w:keepLines w:val="0"/>
        <w:widowControl w:val="0"/>
        <w:pBdr>
          <w:top w:space="0" w:sz="0" w:val="nil"/>
          <w:left w:space="0" w:sz="0" w:val="nil"/>
          <w:bottom w:space="0" w:sz="0" w:val="nil"/>
          <w:right w:space="0" w:sz="0" w:val="nil"/>
          <w:between w:space="0" w:sz="0" w:val="nil"/>
        </w:pBdr>
        <w:shd w:fill="auto" w:val="clear"/>
        <w:spacing w:after="0" w:before="516.8157958984375" w:line="241.2077808380127" w:lineRule="auto"/>
        <w:ind w:left="182.33596801757812" w:right="554.549560546875" w:firstLine="674.8223876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4.2 O Equivalente T1 foi calculado utilizando a estratificação da produção técnica dos programas de  acordo com a seguinte equação: Eq T1 = ((T1×1 + T2×0,8 + T3×0,65+ T4×0,35 + T5×0,15))/4 </w:t>
      </w:r>
    </w:p>
    <w:p w:rsidR="00000000" w:rsidDel="00000000" w:rsidP="00000000" w:rsidRDefault="00000000" w:rsidRPr="00000000" w14:paraId="000004AB">
      <w:pPr>
        <w:keepNext w:val="0"/>
        <w:keepLines w:val="0"/>
        <w:widowControl w:val="0"/>
        <w:pBdr>
          <w:top w:space="0" w:sz="0" w:val="nil"/>
          <w:left w:space="0" w:sz="0" w:val="nil"/>
          <w:bottom w:space="0" w:sz="0" w:val="nil"/>
          <w:right w:space="0" w:sz="0" w:val="nil"/>
          <w:between w:space="0" w:sz="0" w:val="nil"/>
        </w:pBdr>
        <w:shd w:fill="auto" w:val="clear"/>
        <w:spacing w:after="0" w:before="130.0152587890625" w:line="240" w:lineRule="auto"/>
        <w:ind w:left="857.15835571289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4.3 Produção tecnológica total (A1 a B5; T1 a T5) por docente permanente:  </w:t>
      </w:r>
    </w:p>
    <w:p w:rsidR="00000000" w:rsidDel="00000000" w:rsidP="00000000" w:rsidRDefault="00000000" w:rsidRPr="00000000" w14:paraId="000004AC">
      <w:pPr>
        <w:keepNext w:val="0"/>
        <w:keepLines w:val="0"/>
        <w:widowControl w:val="0"/>
        <w:pBdr>
          <w:top w:space="0" w:sz="0" w:val="nil"/>
          <w:left w:space="0" w:sz="0" w:val="nil"/>
          <w:bottom w:space="0" w:sz="0" w:val="nil"/>
          <w:right w:space="0" w:sz="0" w:val="nil"/>
          <w:between w:space="0" w:sz="0" w:val="nil"/>
        </w:pBdr>
        <w:shd w:fill="auto" w:val="clear"/>
        <w:spacing w:after="0" w:before="131.7266845703125" w:line="243.38104248046875" w:lineRule="auto"/>
        <w:ind w:left="870.6271362304688" w:right="555.328369140625" w:hanging="7.94876098632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QUALIS Tecnológico ≤ 0,58 INSUFICIENTE, ≥ 0,73 FRACO, ≥ 1,46 REGULAR, ≥ 2,12 BOM, ≥ 2,13 MUITO  BOM. </w:t>
      </w:r>
    </w:p>
    <w:p w:rsidR="00000000" w:rsidDel="00000000" w:rsidP="00000000" w:rsidRDefault="00000000" w:rsidRPr="00000000" w14:paraId="000004AD">
      <w:pPr>
        <w:keepNext w:val="0"/>
        <w:keepLines w:val="0"/>
        <w:widowControl w:val="0"/>
        <w:pBdr>
          <w:top w:space="0" w:sz="0" w:val="nil"/>
          <w:left w:space="0" w:sz="0" w:val="nil"/>
          <w:bottom w:space="0" w:sz="0" w:val="nil"/>
          <w:right w:space="0" w:sz="0" w:val="nil"/>
          <w:between w:space="0" w:sz="0" w:val="nil"/>
        </w:pBdr>
        <w:shd w:fill="auto" w:val="clear"/>
        <w:spacing w:after="0" w:before="128.01605224609375" w:line="243.38078498840332" w:lineRule="auto"/>
        <w:ind w:left="870.6271362304688" w:right="559.64599609375" w:hanging="7.94876098632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QUALIS Periódicos ≤ 0,14 INSUFICIENTE, ≥ 0,38 FRACO, ≥ 0,77 REGULAR, ≥ 1,15 BOM, ≥ 1,16 MUITO  BOM. </w:t>
      </w:r>
    </w:p>
    <w:p w:rsidR="00000000" w:rsidDel="00000000" w:rsidP="00000000" w:rsidRDefault="00000000" w:rsidRPr="00000000" w14:paraId="000004AE">
      <w:pPr>
        <w:keepNext w:val="0"/>
        <w:keepLines w:val="0"/>
        <w:widowControl w:val="0"/>
        <w:pBdr>
          <w:top w:space="0" w:sz="0" w:val="nil"/>
          <w:left w:space="0" w:sz="0" w:val="nil"/>
          <w:bottom w:space="0" w:sz="0" w:val="nil"/>
          <w:right w:space="0" w:sz="0" w:val="nil"/>
          <w:between w:space="0" w:sz="0" w:val="nil"/>
        </w:pBdr>
        <w:shd w:fill="auto" w:val="clear"/>
        <w:spacing w:after="0" w:before="128.016357421875" w:line="243.3808994293213" w:lineRule="auto"/>
        <w:ind w:left="180.12794494628906" w:right="557.879638671875" w:firstLine="677.0304107666016"/>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4.4 A comissão considerou como MUITO BOM a relação entre a produção Qualis tecnológico e Qualis  periódico (60:40) de 1,5. Com os valores obtidos pelo programa a comissão fez uma distribuição mediana ≤  0,30 INSUFICIENTE, ≥ 0,50 FRACO, ≥ 0,75 REGULAR, ≥ 1,1 BOM e ≥ 1,2 MUITO BOM. </w:t>
      </w:r>
    </w:p>
    <w:p w:rsidR="00000000" w:rsidDel="00000000" w:rsidP="00000000" w:rsidRDefault="00000000" w:rsidRPr="00000000" w14:paraId="000004AF">
      <w:pPr>
        <w:keepNext w:val="0"/>
        <w:keepLines w:val="0"/>
        <w:widowControl w:val="0"/>
        <w:pBdr>
          <w:top w:space="0" w:sz="0" w:val="nil"/>
          <w:left w:space="0" w:sz="0" w:val="nil"/>
          <w:bottom w:space="0" w:sz="0" w:val="nil"/>
          <w:right w:space="0" w:sz="0" w:val="nil"/>
          <w:between w:space="0" w:sz="0" w:val="nil"/>
        </w:pBdr>
        <w:shd w:fill="auto" w:val="clear"/>
        <w:spacing w:after="0" w:before="127.93594360351562" w:line="241.20795249938965" w:lineRule="auto"/>
        <w:ind w:left="188.9599609375" w:right="552.740478515625" w:firstLine="681.6671752929688"/>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Da análise comparativa dos resultados mostrados na Tabela 4 decidiu-se pela manutenção na nota 4  para o curso da Universidade federal de Juiz de Fora e de manutenção da nota 3 para os demais cursos. Notou-</w:t>
      </w:r>
    </w:p>
    <w:p w:rsidR="00000000" w:rsidDel="00000000" w:rsidP="00000000" w:rsidRDefault="00000000" w:rsidRPr="00000000" w14:paraId="000004B0">
      <w:pPr>
        <w:keepNext w:val="0"/>
        <w:keepLines w:val="0"/>
        <w:widowControl w:val="0"/>
        <w:pBdr>
          <w:top w:space="0" w:sz="0" w:val="nil"/>
          <w:left w:space="0" w:sz="0" w:val="nil"/>
          <w:bottom w:space="0" w:sz="0" w:val="nil"/>
          <w:right w:space="0" w:sz="0" w:val="nil"/>
          <w:between w:space="0" w:sz="0" w:val="nil"/>
        </w:pBdr>
        <w:shd w:fill="auto" w:val="clear"/>
        <w:spacing w:after="0" w:before="60.4150390625" w:line="240" w:lineRule="auto"/>
        <w:ind w:left="0" w:right="600.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33 </w:t>
      </w:r>
    </w:p>
    <w:p w:rsidR="00000000" w:rsidDel="00000000" w:rsidP="00000000" w:rsidRDefault="00000000" w:rsidRPr="00000000" w14:paraId="000004B1">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352.0327091217041" w:lineRule="auto"/>
        <w:ind w:left="2171.0113525390625" w:right="2765.567626953125" w:firstLine="0"/>
        <w:jc w:val="center"/>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Diretoria de Avaliação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12" name="image12.png"/>
            <a:graphic>
              <a:graphicData uri="http://schemas.openxmlformats.org/drawingml/2006/picture">
                <pic:pic>
                  <pic:nvPicPr>
                    <pic:cNvPr id="0" name="image12.png"/>
                    <pic:cNvPicPr preferRelativeResize="0"/>
                  </pic:nvPicPr>
                  <pic:blipFill>
                    <a:blip r:embed="rId81"/>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6" name="image6.png"/>
            <a:graphic>
              <a:graphicData uri="http://schemas.openxmlformats.org/drawingml/2006/picture">
                <pic:pic>
                  <pic:nvPicPr>
                    <pic:cNvPr id="0" name="image6.png"/>
                    <pic:cNvPicPr preferRelativeResize="0"/>
                  </pic:nvPicPr>
                  <pic:blipFill>
                    <a:blip r:embed="rId82"/>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4B2">
      <w:pPr>
        <w:keepNext w:val="0"/>
        <w:keepLines w:val="0"/>
        <w:widowControl w:val="0"/>
        <w:pBdr>
          <w:top w:space="0" w:sz="0" w:val="nil"/>
          <w:left w:space="0" w:sz="0" w:val="nil"/>
          <w:bottom w:space="0" w:sz="0" w:val="nil"/>
          <w:right w:space="0" w:sz="0" w:val="nil"/>
          <w:between w:space="0" w:sz="0" w:val="nil"/>
        </w:pBdr>
        <w:shd w:fill="auto" w:val="clear"/>
        <w:spacing w:after="0" w:before="649.656982421875" w:line="243.38141441345215" w:lineRule="auto"/>
        <w:ind w:left="176.153564453125" w:right="550.928955078125" w:firstLine="5.078430175781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se na avaliação que alguns cursos têm uma importante produção no QUALIS periódico, mas, que não está  vinculada a discente do curso, ou seja, são atividades dos docentes do curso, mas não do curso e seus  discentes. </w:t>
      </w:r>
    </w:p>
    <w:p w:rsidR="00000000" w:rsidDel="00000000" w:rsidP="00000000" w:rsidRDefault="00000000" w:rsidRPr="00000000" w14:paraId="000004B3">
      <w:pPr>
        <w:keepNext w:val="0"/>
        <w:keepLines w:val="0"/>
        <w:widowControl w:val="0"/>
        <w:pBdr>
          <w:top w:space="0" w:sz="0" w:val="nil"/>
          <w:left w:space="0" w:sz="0" w:val="nil"/>
          <w:bottom w:space="0" w:sz="0" w:val="nil"/>
          <w:right w:space="0" w:sz="0" w:val="nil"/>
          <w:between w:space="0" w:sz="0" w:val="nil"/>
        </w:pBdr>
        <w:shd w:fill="auto" w:val="clear"/>
        <w:spacing w:after="0" w:before="521.614990234375" w:line="240" w:lineRule="auto"/>
        <w:ind w:left="853.275146484375"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Tabela 4: Resumo das Notas dos Cursos de Mestrado Profissional </w:t>
      </w:r>
    </w:p>
    <w:tbl>
      <w:tblPr>
        <w:tblStyle w:val="Table25"/>
        <w:tblW w:w="8644.400177001953" w:type="dxa"/>
        <w:jc w:val="left"/>
        <w:tblInd w:w="159.600067138671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3999328613281"/>
        <w:gridCol w:w="1440.5999755859375"/>
        <w:gridCol w:w="1440"/>
        <w:gridCol w:w="1442.80029296875"/>
        <w:gridCol w:w="1440.5999755859375"/>
        <w:gridCol w:w="1440"/>
        <w:tblGridChange w:id="0">
          <w:tblGrid>
            <w:gridCol w:w="1440.3999328613281"/>
            <w:gridCol w:w="1440.5999755859375"/>
            <w:gridCol w:w="1440"/>
            <w:gridCol w:w="1442.80029296875"/>
            <w:gridCol w:w="1440.5999755859375"/>
            <w:gridCol w:w="1440"/>
          </w:tblGrid>
        </w:tblGridChange>
      </w:tblGrid>
      <w:tr>
        <w:trPr>
          <w:trHeight w:val="400.7995605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9471435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01107788085938"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Quesito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01123046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Quesito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4117431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Quesito 3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01123046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Quesito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4111328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Quesito 5</w:t>
            </w:r>
          </w:p>
        </w:tc>
      </w:tr>
      <w:tr>
        <w:trPr>
          <w:trHeight w:val="399.00024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72634887695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UFJF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8815612792968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60,75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881713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69,35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61938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50,48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21887207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58,91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397827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79,50</w:t>
            </w:r>
          </w:p>
        </w:tc>
      </w:tr>
      <w:tr>
        <w:trPr>
          <w:trHeight w:val="398.39965820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9471435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IFRJ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2191772460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51,75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99853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72,01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61938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50,20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477905273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48,28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7.87780761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44,61</w:t>
            </w:r>
          </w:p>
        </w:tc>
      </w:tr>
      <w:tr>
        <w:trPr>
          <w:trHeight w:val="398.39965820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72634887695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UTFPR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231872558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87,00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99853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79,03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6193847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51,59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76428222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28,93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2810058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66,98</w:t>
            </w:r>
          </w:p>
        </w:tc>
      </w:tr>
      <w:tr>
        <w:trPr>
          <w:trHeight w:val="398.40026855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9471435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IFTM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8815612792968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67,75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99853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73,20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7.878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49,74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76428222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24,10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63146972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92,65</w:t>
            </w:r>
          </w:p>
        </w:tc>
      </w:tr>
      <w:tr>
        <w:trPr>
          <w:trHeight w:val="398.39965820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IFSudesteMG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231872558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88,00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23217773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7.878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42,66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477905273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49,34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63146972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93,18</w:t>
            </w:r>
          </w:p>
        </w:tc>
      </w:tr>
      <w:tr>
        <w:trPr>
          <w:trHeight w:val="398.40026855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7.4015045166015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*IFTM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7.90710449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7.90740966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30761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7.90710449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30700683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t>
            </w:r>
          </w:p>
        </w:tc>
      </w:tr>
      <w:tr>
        <w:trPr>
          <w:trHeight w:val="398.39965820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7.4015045166015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*IFGoiano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7.90710449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7.90740966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30761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7.90710449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30700683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t>
            </w:r>
          </w:p>
        </w:tc>
      </w:tr>
      <w:tr>
        <w:trPr>
          <w:trHeight w:val="398.39965820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7.4015045166015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*UFPEL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4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7.90710449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7.90740966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30761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7.90710449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30700683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t>
            </w:r>
          </w:p>
        </w:tc>
      </w:tr>
    </w:tbl>
    <w:p w:rsidR="00000000" w:rsidDel="00000000" w:rsidP="00000000" w:rsidRDefault="00000000" w:rsidRPr="00000000" w14:paraId="000004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69.0815734863281"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*Cursos em acompanhamento. </w:t>
      </w:r>
    </w:p>
    <w:tbl>
      <w:tblPr>
        <w:tblStyle w:val="Table26"/>
        <w:tblW w:w="10228.800582885742" w:type="dxa"/>
        <w:jc w:val="left"/>
        <w:tblInd w:w="226.800003051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28.800582885742"/>
        <w:tblGridChange w:id="0">
          <w:tblGrid>
            <w:gridCol w:w="10228.800582885742"/>
          </w:tblGrid>
        </w:tblGridChange>
      </w:tblGrid>
      <w:tr>
        <w:trPr>
          <w:trHeight w:val="352.7990722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88890075683594" w:right="0" w:firstLine="0"/>
              <w:jc w:val="left"/>
              <w:rPr>
                <w:rFonts w:ascii="Calibri" w:cs="Calibri" w:eastAsia="Calibri" w:hAnsi="Calibri"/>
                <w:b w:val="1"/>
                <w:i w:val="0"/>
                <w:smallCaps w:val="0"/>
                <w:strike w:val="0"/>
                <w:color w:val="ffffff"/>
                <w:sz w:val="28.079999923706055"/>
                <w:szCs w:val="28.079999923706055"/>
                <w:u w:val="none"/>
                <w:shd w:fill="0033cc" w:val="clear"/>
                <w:vertAlign w:val="baseline"/>
              </w:rPr>
            </w:pPr>
            <w:r w:rsidDel="00000000" w:rsidR="00000000" w:rsidRPr="00000000">
              <w:rPr>
                <w:rFonts w:ascii="Calibri" w:cs="Calibri" w:eastAsia="Calibri" w:hAnsi="Calibri"/>
                <w:b w:val="1"/>
                <w:i w:val="0"/>
                <w:smallCaps w:val="0"/>
                <w:strike w:val="0"/>
                <w:color w:val="ffffff"/>
                <w:sz w:val="28.079999923706055"/>
                <w:szCs w:val="28.079999923706055"/>
                <w:u w:val="none"/>
                <w:shd w:fill="0033cc" w:val="clear"/>
                <w:vertAlign w:val="baseline"/>
                <w:rtl w:val="0"/>
              </w:rPr>
              <w:t xml:space="preserve">VI.4 – Conclusões</w:t>
            </w:r>
          </w:p>
        </w:tc>
      </w:tr>
    </w:tbl>
    <w:p w:rsidR="00000000" w:rsidDel="00000000" w:rsidP="00000000" w:rsidRDefault="00000000" w:rsidRPr="00000000" w14:paraId="000004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0">
      <w:pPr>
        <w:keepNext w:val="0"/>
        <w:keepLines w:val="0"/>
        <w:widowControl w:val="0"/>
        <w:pBdr>
          <w:top w:space="0" w:sz="0" w:val="nil"/>
          <w:left w:space="0" w:sz="0" w:val="nil"/>
          <w:bottom w:space="0" w:sz="0" w:val="nil"/>
          <w:right w:space="0" w:sz="0" w:val="nil"/>
          <w:between w:space="0" w:sz="0" w:val="nil"/>
        </w:pBdr>
        <w:shd w:fill="auto" w:val="clear"/>
        <w:spacing w:after="0" w:before="0" w:line="242.83747673034668" w:lineRule="auto"/>
        <w:ind w:left="181.23199462890625" w:right="550.697021484375" w:firstLine="674.6015930175781"/>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Comissão de Avaliação considerou que, apesar de ser a primeira avaliação quadrienal utilizando a  compilação dos dados da Plataforma Sucupira, foi possível fazer uma boa avaliação do desempenho dos PPGs.  Isto porque, a qualidade dos dados apresentados, de maneira geral, foi muito boa, exceto por poucos  programas em acompanhamento, que não produziram relatórios que permitissem a adequada observação do  seu desempenho. </w:t>
      </w:r>
    </w:p>
    <w:p w:rsidR="00000000" w:rsidDel="00000000" w:rsidP="00000000" w:rsidRDefault="00000000" w:rsidRPr="00000000" w14:paraId="000004F1">
      <w:pPr>
        <w:keepNext w:val="0"/>
        <w:keepLines w:val="0"/>
        <w:widowControl w:val="0"/>
        <w:pBdr>
          <w:top w:space="0" w:sz="0" w:val="nil"/>
          <w:left w:space="0" w:sz="0" w:val="nil"/>
          <w:bottom w:space="0" w:sz="0" w:val="nil"/>
          <w:right w:space="0" w:sz="0" w:val="nil"/>
          <w:between w:space="0" w:sz="0" w:val="nil"/>
        </w:pBdr>
        <w:shd w:fill="auto" w:val="clear"/>
        <w:spacing w:after="0" w:before="128.51593017578125" w:line="243.6525535583496" w:lineRule="auto"/>
        <w:ind w:left="186.75201416015625" w:right="553.167724609375" w:firstLine="669.0815734863281"/>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Além disto, é importante destacar que grandes mudanças aconteceram durante o período de avaliação  (Quadriênio 2013-2016), como a alteração na concepção do QUALIS da Área, além de outras variações  menores na Ficha de avaliação. Por conta disto, alguns PPGs não apresentaram o desempenho esperado. </w:t>
      </w:r>
    </w:p>
    <w:p w:rsidR="00000000" w:rsidDel="00000000" w:rsidP="00000000" w:rsidRDefault="00000000" w:rsidRPr="00000000" w14:paraId="000004F2">
      <w:pPr>
        <w:keepNext w:val="0"/>
        <w:keepLines w:val="0"/>
        <w:widowControl w:val="0"/>
        <w:pBdr>
          <w:top w:space="0" w:sz="0" w:val="nil"/>
          <w:left w:space="0" w:sz="0" w:val="nil"/>
          <w:bottom w:space="0" w:sz="0" w:val="nil"/>
          <w:right w:space="0" w:sz="0" w:val="nil"/>
          <w:between w:space="0" w:sz="0" w:val="nil"/>
        </w:pBdr>
        <w:shd w:fill="auto" w:val="clear"/>
        <w:spacing w:after="0" w:before="127.76611328125" w:line="243.01883697509766" w:lineRule="auto"/>
        <w:ind w:left="182.33596801757812" w:right="552.490234375" w:firstLine="688.2911682128906"/>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Em comparação com as avaliações anteriores não aconteceram grandes modificações no cenário geral,  mas, pôde-se observar que PPGs com notas 5, 6 e 7 podem ser encontrados em IESs fora do estado de São  Paulo, como já havia acontecido na última avaliação: Naquele triênio, um PPG do estado de Minas Gerais  perdeu a nota 6, por sua vez, dois PPGs do estado de Santa Catarina obtiveram a nota 6. Nesta avaliação, estão no grupo de excelência PPGs dos estados de Minas Gerais (UFLA), Santa Catarina (UFSC, CA e EA) e São Paulo  (UNICAMP, EA e CA). E, merece destaque os desempenhos dos PPGs dos estados do Rio Grande do Sul (UFPEL  e UFRGS) e do Paraná (UEM-CA).</w:t>
      </w:r>
    </w:p>
    <w:p w:rsidR="00000000" w:rsidDel="00000000" w:rsidP="00000000" w:rsidRDefault="00000000" w:rsidRPr="00000000" w14:paraId="000004F3">
      <w:pPr>
        <w:keepNext w:val="0"/>
        <w:keepLines w:val="0"/>
        <w:widowControl w:val="0"/>
        <w:pBdr>
          <w:top w:space="0" w:sz="0" w:val="nil"/>
          <w:left w:space="0" w:sz="0" w:val="nil"/>
          <w:bottom w:space="0" w:sz="0" w:val="nil"/>
          <w:right w:space="0" w:sz="0" w:val="nil"/>
          <w:between w:space="0" w:sz="0" w:val="nil"/>
        </w:pBdr>
        <w:shd w:fill="auto" w:val="clear"/>
        <w:spacing w:after="0" w:before="759.4691467285156" w:line="240" w:lineRule="auto"/>
        <w:ind w:left="0" w:right="600.599365234375" w:firstLine="0"/>
        <w:jc w:val="right"/>
        <w:rPr>
          <w:rFonts w:ascii="Times" w:cs="Times" w:eastAsia="Times" w:hAnsi="Times"/>
          <w:b w:val="0"/>
          <w:i w:val="0"/>
          <w:smallCaps w:val="0"/>
          <w:strike w:val="0"/>
          <w:color w:val="000000"/>
          <w:sz w:val="24"/>
          <w:szCs w:val="24"/>
          <w:u w:val="none"/>
          <w:shd w:fill="auto" w:val="clear"/>
          <w:vertAlign w:val="baseline"/>
        </w:rPr>
        <w:sectPr>
          <w:type w:val="continuous"/>
          <w:pgSz w:h="16820" w:w="11900" w:orient="portrait"/>
          <w:pgMar w:bottom="1243.6800384521484" w:top="16.4013671875" w:left="850" w:right="355.400390625" w:header="0" w:footer="720"/>
          <w:cols w:equalWidth="0" w:num="1">
            <w:col w:space="0" w:w="10694.599609375"/>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34 </w:t>
      </w:r>
    </w:p>
    <w:p w:rsidR="00000000" w:rsidDel="00000000" w:rsidP="00000000" w:rsidRDefault="00000000" w:rsidRPr="00000000" w14:paraId="000004F4">
      <w:pPr>
        <w:keepNext w:val="0"/>
        <w:keepLines w:val="0"/>
        <w:widowControl w:val="0"/>
        <w:pBdr>
          <w:top w:space="0" w:sz="0" w:val="nil"/>
          <w:left w:space="0" w:sz="0" w:val="nil"/>
          <w:bottom w:space="0" w:sz="0" w:val="nil"/>
          <w:right w:space="0" w:sz="0" w:val="nil"/>
          <w:between w:space="0" w:sz="0" w:val="nil"/>
        </w:pBdr>
        <w:shd w:fill="auto" w:val="clear"/>
        <w:spacing w:after="0" w:before="0" w:line="352.64122009277344"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762000" cy="714375"/>
            <wp:effectExtent b="0" l="0" r="0" t="0"/>
            <wp:docPr id="8" name="image8.png"/>
            <a:graphic>
              <a:graphicData uri="http://schemas.openxmlformats.org/drawingml/2006/picture">
                <pic:pic>
                  <pic:nvPicPr>
                    <pic:cNvPr id="0" name="image8.png"/>
                    <pic:cNvPicPr preferRelativeResize="0"/>
                  </pic:nvPicPr>
                  <pic:blipFill>
                    <a:blip r:embed="rId83"/>
                    <a:srcRect b="0" l="0" r="0" t="0"/>
                    <a:stretch>
                      <a:fillRect/>
                    </a:stretch>
                  </pic:blipFill>
                  <pic:spPr>
                    <a:xfrm>
                      <a:off x="0" y="0"/>
                      <a:ext cx="762000" cy="71437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ANEXO </w:t>
      </w:r>
    </w:p>
    <w:p w:rsidR="00000000" w:rsidDel="00000000" w:rsidP="00000000" w:rsidRDefault="00000000" w:rsidRPr="00000000" w14:paraId="000004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w:t>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16" name="image16.png"/>
            <a:graphic>
              <a:graphicData uri="http://schemas.openxmlformats.org/drawingml/2006/picture">
                <pic:pic>
                  <pic:nvPicPr>
                    <pic:cNvPr id="0" name="image16.png"/>
                    <pic:cNvPicPr preferRelativeResize="0"/>
                  </pic:nvPicPr>
                  <pic:blipFill>
                    <a:blip r:embed="rId84"/>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4F6">
      <w:pPr>
        <w:keepNext w:val="0"/>
        <w:keepLines w:val="0"/>
        <w:widowControl w:val="0"/>
        <w:pBdr>
          <w:top w:space="0" w:sz="0" w:val="nil"/>
          <w:left w:space="0" w:sz="0" w:val="nil"/>
          <w:bottom w:space="0" w:sz="0" w:val="nil"/>
          <w:right w:space="0" w:sz="0" w:val="nil"/>
          <w:between w:space="0" w:sz="0" w:val="nil"/>
        </w:pBdr>
        <w:shd w:fill="auto" w:val="clear"/>
        <w:spacing w:after="0" w:before="131.12548828125" w:line="240" w:lineRule="auto"/>
        <w:ind w:left="0"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Diretoria de Avaliação </w:t>
      </w:r>
    </w:p>
    <w:p w:rsidR="00000000" w:rsidDel="00000000" w:rsidP="00000000" w:rsidRDefault="00000000" w:rsidRPr="00000000" w14:paraId="000004F7">
      <w:pPr>
        <w:keepNext w:val="0"/>
        <w:keepLines w:val="0"/>
        <w:widowControl w:val="0"/>
        <w:pBdr>
          <w:top w:space="0" w:sz="0" w:val="nil"/>
          <w:left w:space="0" w:sz="0" w:val="nil"/>
          <w:bottom w:space="0" w:sz="0" w:val="nil"/>
          <w:right w:space="0" w:sz="0" w:val="nil"/>
          <w:between w:space="0" w:sz="0" w:val="nil"/>
        </w:pBdr>
        <w:shd w:fill="auto" w:val="clear"/>
        <w:spacing w:after="0" w:before="1115.126953125" w:line="245.01437187194824" w:lineRule="auto"/>
        <w:ind w:left="0" w:right="0" w:firstLine="0"/>
        <w:jc w:val="lef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Programas com respectivas nota e nível (Estão indicadas com * notas  revisadas nas reuniões 172 e 173 do CTC-ES)</w:t>
      </w:r>
    </w:p>
    <w:tbl>
      <w:tblPr>
        <w:tblStyle w:val="Table27"/>
        <w:tblW w:w="8646.720581054688" w:type="dxa"/>
        <w:jc w:val="left"/>
        <w:tblInd w:w="877.680053710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9.119873046875"/>
        <w:gridCol w:w="3569.7998046875"/>
        <w:gridCol w:w="2220.5999755859375"/>
        <w:gridCol w:w="741.600341796875"/>
        <w:gridCol w:w="655.6005859375"/>
        <w:tblGridChange w:id="0">
          <w:tblGrid>
            <w:gridCol w:w="1459.119873046875"/>
            <w:gridCol w:w="3569.7998046875"/>
            <w:gridCol w:w="2220.5999755859375"/>
            <w:gridCol w:w="741.600341796875"/>
            <w:gridCol w:w="655.6005859375"/>
          </w:tblGrid>
        </w:tblGridChange>
      </w:tblGrid>
      <w:tr>
        <w:trPr>
          <w:trHeight w:val="530.39916992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762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Código </w:t>
            </w:r>
          </w:p>
        </w:tc>
        <w:tc>
          <w:tcPr>
            <w:shd w:fill="auto" w:val="clear"/>
            <w:tcMar>
              <w:top w:w="100.0" w:type="dxa"/>
              <w:left w:w="100.0" w:type="dxa"/>
              <w:bottom w:w="100.0" w:type="dxa"/>
              <w:right w:w="100.0" w:type="dxa"/>
            </w:tcMar>
            <w:vAlign w:val="top"/>
          </w:tcPr>
          <w:p w:rsidR="00000000" w:rsidDel="00000000" w:rsidP="00000000" w:rsidRDefault="00000000" w:rsidRPr="00000000" w14:paraId="000004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Nome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Nível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4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Nota  </w:t>
            </w:r>
          </w:p>
          <w:p w:rsidR="00000000" w:rsidDel="00000000" w:rsidP="00000000" w:rsidRDefault="00000000" w:rsidRPr="00000000" w14:paraId="000004FD">
            <w:pPr>
              <w:keepNext w:val="0"/>
              <w:keepLines w:val="0"/>
              <w:widowControl w:val="0"/>
              <w:pBdr>
                <w:top w:space="0" w:sz="0" w:val="nil"/>
                <w:left w:space="0" w:sz="0" w:val="nil"/>
                <w:bottom w:space="0" w:sz="0" w:val="nil"/>
                <w:right w:space="0" w:sz="0" w:val="nil"/>
                <w:between w:space="0" w:sz="0" w:val="nil"/>
              </w:pBdr>
              <w:shd w:fill="auto" w:val="clear"/>
              <w:spacing w:after="0" w:before="12.333984375"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2017</w:t>
            </w:r>
          </w:p>
        </w:tc>
      </w:tr>
      <w:tr>
        <w:trPr>
          <w:trHeight w:val="569.40063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33003017029P4</w:t>
            </w:r>
          </w:p>
        </w:tc>
        <w:tc>
          <w:tcPr>
            <w:shd w:fill="auto" w:val="clear"/>
            <w:tcMar>
              <w:top w:w="100.0" w:type="dxa"/>
              <w:left w:w="100.0" w:type="dxa"/>
              <w:bottom w:w="100.0" w:type="dxa"/>
              <w:right w:w="100.0" w:type="dxa"/>
            </w:tcMar>
            <w:vAlign w:val="top"/>
          </w:tcPr>
          <w:p w:rsidR="00000000" w:rsidDel="00000000" w:rsidP="00000000" w:rsidRDefault="00000000" w:rsidRPr="00000000" w14:paraId="000004FF">
            <w:pPr>
              <w:keepNext w:val="0"/>
              <w:keepLines w:val="0"/>
              <w:widowControl w:val="0"/>
              <w:pBdr>
                <w:top w:space="0" w:sz="0" w:val="nil"/>
                <w:left w:space="0" w:sz="0" w:val="nil"/>
                <w:bottom w:space="0" w:sz="0" w:val="nil"/>
                <w:right w:space="0" w:sz="0" w:val="nil"/>
                <w:between w:space="0" w:sz="0" w:val="nil"/>
              </w:pBdr>
              <w:shd w:fill="auto" w:val="clear"/>
              <w:spacing w:after="0" w:before="0" w:line="246.2856101989746" w:lineRule="auto"/>
              <w:ind w:left="87.3480224609375" w:right="130.3143310546875" w:firstLine="3.58551025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ESTADUAL DE CAMPINAS  (UNICAMP)</w:t>
            </w:r>
          </w:p>
        </w:tc>
        <w:tc>
          <w:tcPr>
            <w:shd w:fill="auto" w:val="clear"/>
            <w:tcMar>
              <w:top w:w="100.0" w:type="dxa"/>
              <w:left w:w="100.0" w:type="dxa"/>
              <w:bottom w:w="100.0" w:type="dxa"/>
              <w:right w:w="100.0" w:type="dxa"/>
            </w:tcMar>
            <w:vAlign w:val="top"/>
          </w:tcPr>
          <w:p w:rsidR="00000000" w:rsidDel="00000000" w:rsidP="00000000" w:rsidRDefault="00000000" w:rsidRPr="00000000" w14:paraId="000005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ENGENHARIA DE  </w:t>
            </w:r>
          </w:p>
          <w:p w:rsidR="00000000" w:rsidDel="00000000" w:rsidP="00000000" w:rsidRDefault="00000000" w:rsidRPr="00000000" w14:paraId="00000501">
            <w:pPr>
              <w:keepNext w:val="0"/>
              <w:keepLines w:val="0"/>
              <w:widowControl w:val="0"/>
              <w:pBdr>
                <w:top w:space="0" w:sz="0" w:val="nil"/>
                <w:left w:space="0" w:sz="0" w:val="nil"/>
                <w:bottom w:space="0" w:sz="0" w:val="nil"/>
                <w:right w:space="0" w:sz="0" w:val="nil"/>
                <w:between w:space="0" w:sz="0" w:val="nil"/>
              </w:pBdr>
              <w:shd w:fill="auto" w:val="clear"/>
              <w:spacing w:after="0" w:before="12.93212890625" w:line="240" w:lineRule="auto"/>
              <w:ind w:left="77.78625488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w:t>
            </w:r>
          </w:p>
        </w:tc>
        <w:tc>
          <w:tcPr>
            <w:shd w:fill="auto" w:val="clear"/>
            <w:tcMar>
              <w:top w:w="100.0" w:type="dxa"/>
              <w:left w:w="100.0" w:type="dxa"/>
              <w:bottom w:w="100.0" w:type="dxa"/>
              <w:right w:w="100.0" w:type="dxa"/>
            </w:tcMar>
            <w:vAlign w:val="top"/>
          </w:tcPr>
          <w:p w:rsidR="00000000" w:rsidDel="00000000" w:rsidP="00000000" w:rsidRDefault="00000000" w:rsidRPr="00000000" w14:paraId="000005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7</w:t>
            </w:r>
          </w:p>
        </w:tc>
      </w:tr>
      <w:tr>
        <w:trPr>
          <w:trHeight w:val="527.99926757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32004010005P5</w:t>
            </w:r>
          </w:p>
        </w:tc>
        <w:tc>
          <w:tcPr>
            <w:shd w:fill="auto" w:val="clear"/>
            <w:tcMar>
              <w:top w:w="100.0" w:type="dxa"/>
              <w:left w:w="100.0" w:type="dxa"/>
              <w:bottom w:w="100.0" w:type="dxa"/>
              <w:right w:w="100.0" w:type="dxa"/>
            </w:tcMar>
            <w:vAlign w:val="top"/>
          </w:tcPr>
          <w:p w:rsidR="00000000" w:rsidDel="00000000" w:rsidP="00000000" w:rsidRDefault="00000000" w:rsidRPr="00000000" w14:paraId="00000505">
            <w:pPr>
              <w:keepNext w:val="0"/>
              <w:keepLines w:val="0"/>
              <w:widowControl w:val="0"/>
              <w:pBdr>
                <w:top w:space="0" w:sz="0" w:val="nil"/>
                <w:left w:space="0" w:sz="0" w:val="nil"/>
                <w:bottom w:space="0" w:sz="0" w:val="nil"/>
                <w:right w:space="0" w:sz="0" w:val="nil"/>
                <w:between w:space="0" w:sz="0" w:val="nil"/>
              </w:pBdr>
              <w:shd w:fill="auto" w:val="clear"/>
              <w:spacing w:after="0" w:before="0" w:line="245.68408012390137" w:lineRule="auto"/>
              <w:ind w:left="87.3480224609375" w:right="521.7425537109375" w:firstLine="3.58551025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FEDERAL DE LAVRAS  (UFLA)</w:t>
            </w:r>
          </w:p>
        </w:tc>
        <w:tc>
          <w:tcPr>
            <w:shd w:fill="auto" w:val="clear"/>
            <w:tcMar>
              <w:top w:w="100.0" w:type="dxa"/>
              <w:left w:w="100.0" w:type="dxa"/>
              <w:bottom w:w="100.0" w:type="dxa"/>
              <w:right w:w="100.0" w:type="dxa"/>
            </w:tcMar>
            <w:vAlign w:val="top"/>
          </w:tcPr>
          <w:p w:rsidR="00000000" w:rsidDel="00000000" w:rsidP="00000000" w:rsidRDefault="00000000" w:rsidRPr="00000000" w14:paraId="000005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762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CIÊNCIAS DOS  </w:t>
            </w:r>
          </w:p>
          <w:p w:rsidR="00000000" w:rsidDel="00000000" w:rsidP="00000000" w:rsidRDefault="00000000" w:rsidRPr="00000000" w14:paraId="00000507">
            <w:pPr>
              <w:keepNext w:val="0"/>
              <w:keepLines w:val="0"/>
              <w:widowControl w:val="0"/>
              <w:pBdr>
                <w:top w:space="0" w:sz="0" w:val="nil"/>
                <w:left w:space="0" w:sz="0" w:val="nil"/>
                <w:bottom w:space="0" w:sz="0" w:val="nil"/>
                <w:right w:space="0" w:sz="0" w:val="nil"/>
                <w:between w:space="0" w:sz="0" w:val="nil"/>
              </w:pBdr>
              <w:shd w:fill="auto" w:val="clear"/>
              <w:spacing w:after="0" w:before="12.332763671875" w:line="240" w:lineRule="auto"/>
              <w:ind w:left="77.78625488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5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6</w:t>
            </w:r>
          </w:p>
        </w:tc>
      </w:tr>
      <w:tr>
        <w:trPr>
          <w:trHeight w:val="571.2011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41001010021P7</w:t>
            </w:r>
          </w:p>
        </w:tc>
        <w:tc>
          <w:tcPr>
            <w:shd w:fill="auto" w:val="clear"/>
            <w:tcMar>
              <w:top w:w="100.0" w:type="dxa"/>
              <w:left w:w="100.0" w:type="dxa"/>
              <w:bottom w:w="100.0" w:type="dxa"/>
              <w:right w:w="100.0" w:type="dxa"/>
            </w:tcMar>
            <w:vAlign w:val="top"/>
          </w:tcPr>
          <w:p w:rsidR="00000000" w:rsidDel="00000000" w:rsidP="00000000" w:rsidRDefault="00000000" w:rsidRPr="00000000" w14:paraId="0000050B">
            <w:pPr>
              <w:keepNext w:val="0"/>
              <w:keepLines w:val="0"/>
              <w:widowControl w:val="0"/>
              <w:pBdr>
                <w:top w:space="0" w:sz="0" w:val="nil"/>
                <w:left w:space="0" w:sz="0" w:val="nil"/>
                <w:bottom w:space="0" w:sz="0" w:val="nil"/>
                <w:right w:space="0" w:sz="0" w:val="nil"/>
                <w:between w:space="0" w:sz="0" w:val="nil"/>
              </w:pBdr>
              <w:shd w:fill="auto" w:val="clear"/>
              <w:spacing w:after="0" w:before="0" w:line="245.68408012390137" w:lineRule="auto"/>
              <w:ind w:left="83.76251220703125" w:right="600.8245849609375" w:firstLine="7.171020507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FEDERAL DE SANTA  CATARINA (UFSC)</w:t>
            </w:r>
          </w:p>
        </w:tc>
        <w:tc>
          <w:tcPr>
            <w:shd w:fill="auto" w:val="clear"/>
            <w:tcMar>
              <w:top w:w="100.0" w:type="dxa"/>
              <w:left w:w="100.0" w:type="dxa"/>
              <w:bottom w:w="100.0" w:type="dxa"/>
              <w:right w:w="100.0" w:type="dxa"/>
            </w:tcMar>
            <w:vAlign w:val="top"/>
          </w:tcPr>
          <w:p w:rsidR="00000000" w:rsidDel="00000000" w:rsidP="00000000" w:rsidRDefault="00000000" w:rsidRPr="00000000" w14:paraId="000005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762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CIÊNCIAS DOS  </w:t>
            </w:r>
          </w:p>
          <w:p w:rsidR="00000000" w:rsidDel="00000000" w:rsidP="00000000" w:rsidRDefault="00000000" w:rsidRPr="00000000" w14:paraId="0000050D">
            <w:pPr>
              <w:keepNext w:val="0"/>
              <w:keepLines w:val="0"/>
              <w:widowControl w:val="0"/>
              <w:pBdr>
                <w:top w:space="0" w:sz="0" w:val="nil"/>
                <w:left w:space="0" w:sz="0" w:val="nil"/>
                <w:bottom w:space="0" w:sz="0" w:val="nil"/>
                <w:right w:space="0" w:sz="0" w:val="nil"/>
                <w:between w:space="0" w:sz="0" w:val="nil"/>
              </w:pBdr>
              <w:shd w:fill="auto" w:val="clear"/>
              <w:spacing w:after="0" w:before="12.332763671875" w:line="240" w:lineRule="auto"/>
              <w:ind w:left="77.78625488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w:t>
            </w:r>
          </w:p>
        </w:tc>
        <w:tc>
          <w:tcPr>
            <w:shd w:fill="auto" w:val="clear"/>
            <w:tcMar>
              <w:top w:w="100.0" w:type="dxa"/>
              <w:left w:w="100.0" w:type="dxa"/>
              <w:bottom w:w="100.0" w:type="dxa"/>
              <w:right w:w="100.0" w:type="dxa"/>
            </w:tcMar>
            <w:vAlign w:val="top"/>
          </w:tcPr>
          <w:p w:rsidR="00000000" w:rsidDel="00000000" w:rsidP="00000000" w:rsidRDefault="00000000" w:rsidRPr="00000000" w14:paraId="000005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6</w:t>
            </w:r>
          </w:p>
        </w:tc>
      </w:tr>
      <w:tr>
        <w:trPr>
          <w:trHeight w:val="568.799438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41001010046P0</w:t>
            </w:r>
          </w:p>
        </w:tc>
        <w:tc>
          <w:tcPr>
            <w:shd w:fill="auto" w:val="clear"/>
            <w:tcMar>
              <w:top w:w="100.0" w:type="dxa"/>
              <w:left w:w="100.0" w:type="dxa"/>
              <w:bottom w:w="100.0" w:type="dxa"/>
              <w:right w:w="100.0" w:type="dxa"/>
            </w:tcMar>
            <w:vAlign w:val="top"/>
          </w:tcPr>
          <w:p w:rsidR="00000000" w:rsidDel="00000000" w:rsidP="00000000" w:rsidRDefault="00000000" w:rsidRPr="00000000" w14:paraId="00000511">
            <w:pPr>
              <w:keepNext w:val="0"/>
              <w:keepLines w:val="0"/>
              <w:widowControl w:val="0"/>
              <w:pBdr>
                <w:top w:space="0" w:sz="0" w:val="nil"/>
                <w:left w:space="0" w:sz="0" w:val="nil"/>
                <w:bottom w:space="0" w:sz="0" w:val="nil"/>
                <w:right w:space="0" w:sz="0" w:val="nil"/>
                <w:between w:space="0" w:sz="0" w:val="nil"/>
              </w:pBdr>
              <w:shd w:fill="auto" w:val="clear"/>
              <w:spacing w:after="0" w:before="0" w:line="245.685453414917" w:lineRule="auto"/>
              <w:ind w:left="83.76251220703125" w:right="600.8245849609375" w:firstLine="7.171020507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FEDERAL DE SANTA  CATARINA (UFSC)</w:t>
            </w:r>
          </w:p>
        </w:tc>
        <w:tc>
          <w:tcPr>
            <w:shd w:fill="auto" w:val="clear"/>
            <w:tcMar>
              <w:top w:w="100.0" w:type="dxa"/>
              <w:left w:w="100.0" w:type="dxa"/>
              <w:bottom w:w="100.0" w:type="dxa"/>
              <w:right w:w="100.0" w:type="dxa"/>
            </w:tcMar>
            <w:vAlign w:val="top"/>
          </w:tcPr>
          <w:p w:rsidR="00000000" w:rsidDel="00000000" w:rsidP="00000000" w:rsidRDefault="00000000" w:rsidRPr="00000000" w14:paraId="000005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ENGENHARIA DE  </w:t>
            </w:r>
          </w:p>
          <w:p w:rsidR="00000000" w:rsidDel="00000000" w:rsidP="00000000" w:rsidRDefault="00000000" w:rsidRPr="00000000" w14:paraId="00000513">
            <w:pPr>
              <w:keepNext w:val="0"/>
              <w:keepLines w:val="0"/>
              <w:widowControl w:val="0"/>
              <w:pBdr>
                <w:top w:space="0" w:sz="0" w:val="nil"/>
                <w:left w:space="0" w:sz="0" w:val="nil"/>
                <w:bottom w:space="0" w:sz="0" w:val="nil"/>
                <w:right w:space="0" w:sz="0" w:val="nil"/>
                <w:between w:space="0" w:sz="0" w:val="nil"/>
              </w:pBdr>
              <w:shd w:fill="auto" w:val="clear"/>
              <w:spacing w:after="0" w:before="12.333984375" w:line="240" w:lineRule="auto"/>
              <w:ind w:left="77.78625488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5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6</w:t>
            </w:r>
          </w:p>
        </w:tc>
      </w:tr>
      <w:tr>
        <w:trPr>
          <w:trHeight w:val="571.200561523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33003017027P1</w:t>
            </w:r>
          </w:p>
        </w:tc>
        <w:tc>
          <w:tcPr>
            <w:shd w:fill="auto" w:val="clear"/>
            <w:tcMar>
              <w:top w:w="100.0" w:type="dxa"/>
              <w:left w:w="100.0" w:type="dxa"/>
              <w:bottom w:w="100.0" w:type="dxa"/>
              <w:right w:w="100.0" w:type="dxa"/>
            </w:tcMar>
            <w:vAlign w:val="top"/>
          </w:tcPr>
          <w:p w:rsidR="00000000" w:rsidDel="00000000" w:rsidP="00000000" w:rsidRDefault="00000000" w:rsidRPr="00000000" w14:paraId="00000517">
            <w:pPr>
              <w:keepNext w:val="0"/>
              <w:keepLines w:val="0"/>
              <w:widowControl w:val="0"/>
              <w:pBdr>
                <w:top w:space="0" w:sz="0" w:val="nil"/>
                <w:left w:space="0" w:sz="0" w:val="nil"/>
                <w:bottom w:space="0" w:sz="0" w:val="nil"/>
                <w:right w:space="0" w:sz="0" w:val="nil"/>
                <w:between w:space="0" w:sz="0" w:val="nil"/>
              </w:pBdr>
              <w:shd w:fill="auto" w:val="clear"/>
              <w:spacing w:after="0" w:before="0" w:line="245.68482398986816" w:lineRule="auto"/>
              <w:ind w:left="87.3480224609375" w:right="130.3143310546875" w:firstLine="3.58551025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ESTADUAL DE CAMPINAS  (UNICAMP) </w:t>
            </w:r>
          </w:p>
        </w:tc>
        <w:tc>
          <w:tcPr>
            <w:shd w:fill="auto" w:val="clear"/>
            <w:tcMar>
              <w:top w:w="100.0" w:type="dxa"/>
              <w:left w:w="100.0" w:type="dxa"/>
              <w:bottom w:w="100.0" w:type="dxa"/>
              <w:right w:w="100.0" w:type="dxa"/>
            </w:tcMar>
            <w:vAlign w:val="top"/>
          </w:tcPr>
          <w:p w:rsidR="00000000" w:rsidDel="00000000" w:rsidP="00000000" w:rsidRDefault="00000000" w:rsidRPr="00000000" w14:paraId="000005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762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w:t>
            </w:r>
          </w:p>
        </w:tc>
        <w:tc>
          <w:tcPr>
            <w:shd w:fill="auto" w:val="clear"/>
            <w:tcMar>
              <w:top w:w="100.0" w:type="dxa"/>
              <w:left w:w="100.0" w:type="dxa"/>
              <w:bottom w:w="100.0" w:type="dxa"/>
              <w:right w:w="100.0" w:type="dxa"/>
            </w:tcMar>
            <w:vAlign w:val="top"/>
          </w:tcPr>
          <w:p w:rsidR="00000000" w:rsidDel="00000000" w:rsidP="00000000" w:rsidRDefault="00000000" w:rsidRPr="00000000" w14:paraId="000005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7*</w:t>
            </w:r>
          </w:p>
        </w:tc>
      </w:tr>
      <w:tr>
        <w:trPr>
          <w:trHeight w:val="527.99926757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32002017013P1 </w:t>
            </w:r>
          </w:p>
        </w:tc>
        <w:tc>
          <w:tcPr>
            <w:shd w:fill="auto" w:val="clear"/>
            <w:tcMar>
              <w:top w:w="100.0" w:type="dxa"/>
              <w:left w:w="100.0" w:type="dxa"/>
              <w:bottom w:w="100.0" w:type="dxa"/>
              <w:right w:w="100.0" w:type="dxa"/>
            </w:tcMar>
            <w:vAlign w:val="top"/>
          </w:tcPr>
          <w:p w:rsidR="00000000" w:rsidDel="00000000" w:rsidP="00000000" w:rsidRDefault="00000000" w:rsidRPr="00000000" w14:paraId="000005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FEDERAL DE VIÇOSA (UFV)</w:t>
            </w:r>
          </w:p>
        </w:tc>
        <w:tc>
          <w:tcPr>
            <w:shd w:fill="auto" w:val="clear"/>
            <w:tcMar>
              <w:top w:w="100.0" w:type="dxa"/>
              <w:left w:w="100.0" w:type="dxa"/>
              <w:bottom w:w="100.0" w:type="dxa"/>
              <w:right w:w="100.0" w:type="dxa"/>
            </w:tcMar>
            <w:vAlign w:val="top"/>
          </w:tcPr>
          <w:p w:rsidR="00000000" w:rsidDel="00000000" w:rsidP="00000000" w:rsidRDefault="00000000" w:rsidRPr="00000000" w14:paraId="0000051D">
            <w:pPr>
              <w:keepNext w:val="0"/>
              <w:keepLines w:val="0"/>
              <w:widowControl w:val="0"/>
              <w:pBdr>
                <w:top w:space="0" w:sz="0" w:val="nil"/>
                <w:left w:space="0" w:sz="0" w:val="nil"/>
                <w:bottom w:space="0" w:sz="0" w:val="nil"/>
                <w:right w:space="0" w:sz="0" w:val="nil"/>
                <w:between w:space="0" w:sz="0" w:val="nil"/>
              </w:pBdr>
              <w:shd w:fill="auto" w:val="clear"/>
              <w:spacing w:after="0" w:before="0" w:line="245.68482398986816" w:lineRule="auto"/>
              <w:ind w:left="91.1328125" w:right="187.06787109375" w:hanging="7.3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5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5</w:t>
            </w:r>
          </w:p>
        </w:tc>
      </w:tr>
      <w:tr>
        <w:trPr>
          <w:trHeight w:val="568.80004882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33003017028P8</w:t>
            </w:r>
          </w:p>
        </w:tc>
        <w:tc>
          <w:tcPr>
            <w:shd w:fill="auto" w:val="clear"/>
            <w:tcMar>
              <w:top w:w="100.0" w:type="dxa"/>
              <w:left w:w="100.0" w:type="dxa"/>
              <w:bottom w:w="100.0" w:type="dxa"/>
              <w:right w:w="100.0" w:type="dxa"/>
            </w:tcMar>
            <w:vAlign w:val="top"/>
          </w:tcPr>
          <w:p w:rsidR="00000000" w:rsidDel="00000000" w:rsidP="00000000" w:rsidRDefault="00000000" w:rsidRPr="00000000" w14:paraId="00000521">
            <w:pPr>
              <w:keepNext w:val="0"/>
              <w:keepLines w:val="0"/>
              <w:widowControl w:val="0"/>
              <w:pBdr>
                <w:top w:space="0" w:sz="0" w:val="nil"/>
                <w:left w:space="0" w:sz="0" w:val="nil"/>
                <w:bottom w:space="0" w:sz="0" w:val="nil"/>
                <w:right w:space="0" w:sz="0" w:val="nil"/>
                <w:between w:space="0" w:sz="0" w:val="nil"/>
              </w:pBdr>
              <w:shd w:fill="auto" w:val="clear"/>
              <w:spacing w:after="0" w:before="0" w:line="243.27627182006836" w:lineRule="auto"/>
              <w:ind w:left="87.3480224609375" w:right="130.3143310546875" w:firstLine="3.58551025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ESTADUAL DE CAMPINAS  (UNICAMP)</w:t>
            </w:r>
          </w:p>
        </w:tc>
        <w:tc>
          <w:tcPr>
            <w:shd w:fill="auto" w:val="clear"/>
            <w:tcMar>
              <w:top w:w="100.0" w:type="dxa"/>
              <w:left w:w="100.0" w:type="dxa"/>
              <w:bottom w:w="100.0" w:type="dxa"/>
              <w:right w:w="100.0" w:type="dxa"/>
            </w:tcMar>
            <w:vAlign w:val="top"/>
          </w:tcPr>
          <w:p w:rsidR="00000000" w:rsidDel="00000000" w:rsidP="00000000" w:rsidRDefault="00000000" w:rsidRPr="00000000" w14:paraId="000005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4677734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TECNOLOGIA DE  </w:t>
            </w:r>
          </w:p>
          <w:p w:rsidR="00000000" w:rsidDel="00000000" w:rsidP="00000000" w:rsidRDefault="00000000" w:rsidRPr="00000000" w14:paraId="00000523">
            <w:pPr>
              <w:keepNext w:val="0"/>
              <w:keepLines w:val="0"/>
              <w:widowControl w:val="0"/>
              <w:pBdr>
                <w:top w:space="0" w:sz="0" w:val="nil"/>
                <w:left w:space="0" w:sz="0" w:val="nil"/>
                <w:bottom w:space="0" w:sz="0" w:val="nil"/>
                <w:right w:space="0" w:sz="0" w:val="nil"/>
                <w:between w:space="0" w:sz="0" w:val="nil"/>
              </w:pBdr>
              <w:shd w:fill="auto" w:val="clear"/>
              <w:spacing w:after="0" w:before="9.9334716796875" w:line="240" w:lineRule="auto"/>
              <w:ind w:left="77.78625488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5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5</w:t>
            </w:r>
          </w:p>
        </w:tc>
      </w:tr>
      <w:tr>
        <w:trPr>
          <w:trHeight w:val="528.39965820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33002010101P0 </w:t>
            </w:r>
          </w:p>
        </w:tc>
        <w:tc>
          <w:tcPr>
            <w:shd w:fill="auto" w:val="clear"/>
            <w:tcMar>
              <w:top w:w="100.0" w:type="dxa"/>
              <w:left w:w="100.0" w:type="dxa"/>
              <w:bottom w:w="100.0" w:type="dxa"/>
              <w:right w:w="100.0" w:type="dxa"/>
            </w:tcMar>
            <w:vAlign w:val="top"/>
          </w:tcPr>
          <w:p w:rsidR="00000000" w:rsidDel="00000000" w:rsidP="00000000" w:rsidRDefault="00000000" w:rsidRPr="00000000" w14:paraId="000005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0.93353271484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DE SÃO PAULO (USP)</w:t>
            </w:r>
          </w:p>
        </w:tc>
        <w:tc>
          <w:tcPr>
            <w:shd w:fill="auto" w:val="clear"/>
            <w:tcMar>
              <w:top w:w="100.0" w:type="dxa"/>
              <w:left w:w="100.0" w:type="dxa"/>
              <w:bottom w:w="100.0" w:type="dxa"/>
              <w:right w:w="100.0" w:type="dxa"/>
            </w:tcMar>
            <w:vAlign w:val="top"/>
          </w:tcPr>
          <w:p w:rsidR="00000000" w:rsidDel="00000000" w:rsidP="00000000" w:rsidRDefault="00000000" w:rsidRPr="00000000" w14:paraId="000005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762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CIÊNCIAS DOS  </w:t>
            </w:r>
          </w:p>
          <w:p w:rsidR="00000000" w:rsidDel="00000000" w:rsidP="00000000" w:rsidRDefault="00000000" w:rsidRPr="00000000" w14:paraId="00000529">
            <w:pPr>
              <w:keepNext w:val="0"/>
              <w:keepLines w:val="0"/>
              <w:widowControl w:val="0"/>
              <w:pBdr>
                <w:top w:space="0" w:sz="0" w:val="nil"/>
                <w:left w:space="0" w:sz="0" w:val="nil"/>
                <w:bottom w:space="0" w:sz="0" w:val="nil"/>
                <w:right w:space="0" w:sz="0" w:val="nil"/>
                <w:between w:space="0" w:sz="0" w:val="nil"/>
              </w:pBdr>
              <w:shd w:fill="auto" w:val="clear"/>
              <w:spacing w:after="0" w:before="9.93408203125" w:line="240" w:lineRule="auto"/>
              <w:ind w:left="77.78625488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5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5</w:t>
            </w:r>
          </w:p>
        </w:tc>
      </w:tr>
      <w:tr>
        <w:trPr>
          <w:trHeight w:val="528.0004882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40001016019P6</w:t>
            </w:r>
          </w:p>
        </w:tc>
        <w:tc>
          <w:tcPr>
            <w:shd w:fill="auto" w:val="clear"/>
            <w:tcMar>
              <w:top w:w="100.0" w:type="dxa"/>
              <w:left w:w="100.0" w:type="dxa"/>
              <w:bottom w:w="100.0" w:type="dxa"/>
              <w:right w:w="100.0" w:type="dxa"/>
            </w:tcMar>
            <w:vAlign w:val="top"/>
          </w:tcPr>
          <w:p w:rsidR="00000000" w:rsidDel="00000000" w:rsidP="00000000" w:rsidRDefault="00000000" w:rsidRPr="00000000" w14:paraId="0000052D">
            <w:pPr>
              <w:keepNext w:val="0"/>
              <w:keepLines w:val="0"/>
              <w:widowControl w:val="0"/>
              <w:pBdr>
                <w:top w:space="0" w:sz="0" w:val="nil"/>
                <w:left w:space="0" w:sz="0" w:val="nil"/>
                <w:bottom w:space="0" w:sz="0" w:val="nil"/>
                <w:right w:space="0" w:sz="0" w:val="nil"/>
                <w:between w:space="0" w:sz="0" w:val="nil"/>
              </w:pBdr>
              <w:shd w:fill="auto" w:val="clear"/>
              <w:spacing w:after="0" w:before="0" w:line="245.685453414917" w:lineRule="auto"/>
              <w:ind w:left="87.3480224609375" w:right="423.9447021484375" w:firstLine="3.58551025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FEDERAL DO PARANÁ  (UFPR)</w:t>
            </w:r>
          </w:p>
        </w:tc>
        <w:tc>
          <w:tcPr>
            <w:shd w:fill="auto" w:val="clear"/>
            <w:tcMar>
              <w:top w:w="100.0" w:type="dxa"/>
              <w:left w:w="100.0" w:type="dxa"/>
              <w:bottom w:w="100.0" w:type="dxa"/>
              <w:right w:w="100.0" w:type="dxa"/>
            </w:tcMar>
            <w:vAlign w:val="top"/>
          </w:tcPr>
          <w:p w:rsidR="00000000" w:rsidDel="00000000" w:rsidP="00000000" w:rsidRDefault="00000000" w:rsidRPr="00000000" w14:paraId="000005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ENGENHARIA DE  </w:t>
            </w:r>
          </w:p>
          <w:p w:rsidR="00000000" w:rsidDel="00000000" w:rsidP="00000000" w:rsidRDefault="00000000" w:rsidRPr="00000000" w14:paraId="0000052F">
            <w:pPr>
              <w:keepNext w:val="0"/>
              <w:keepLines w:val="0"/>
              <w:widowControl w:val="0"/>
              <w:pBdr>
                <w:top w:space="0" w:sz="0" w:val="nil"/>
                <w:left w:space="0" w:sz="0" w:val="nil"/>
                <w:bottom w:space="0" w:sz="0" w:val="nil"/>
                <w:right w:space="0" w:sz="0" w:val="nil"/>
                <w:between w:space="0" w:sz="0" w:val="nil"/>
              </w:pBdr>
              <w:shd w:fill="auto" w:val="clear"/>
              <w:spacing w:after="0" w:before="12.333984375" w:line="240" w:lineRule="auto"/>
              <w:ind w:left="77.78625488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5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5</w:t>
            </w:r>
          </w:p>
        </w:tc>
      </w:tr>
      <w:tr>
        <w:trPr>
          <w:trHeight w:val="772.8002929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33004153070P3</w:t>
            </w:r>
          </w:p>
        </w:tc>
        <w:tc>
          <w:tcPr>
            <w:shd w:fill="auto" w:val="clear"/>
            <w:tcMar>
              <w:top w:w="100.0" w:type="dxa"/>
              <w:left w:w="100.0" w:type="dxa"/>
              <w:bottom w:w="100.0" w:type="dxa"/>
              <w:right w:w="100.0" w:type="dxa"/>
            </w:tcMar>
            <w:vAlign w:val="top"/>
          </w:tcPr>
          <w:p w:rsidR="00000000" w:rsidDel="00000000" w:rsidP="00000000" w:rsidRDefault="00000000" w:rsidRPr="00000000" w14:paraId="00000533">
            <w:pPr>
              <w:keepNext w:val="0"/>
              <w:keepLines w:val="0"/>
              <w:widowControl w:val="0"/>
              <w:pBdr>
                <w:top w:space="0" w:sz="0" w:val="nil"/>
                <w:left w:space="0" w:sz="0" w:val="nil"/>
                <w:bottom w:space="0" w:sz="0" w:val="nil"/>
                <w:right w:space="0" w:sz="0" w:val="nil"/>
                <w:between w:space="0" w:sz="0" w:val="nil"/>
              </w:pBdr>
              <w:shd w:fill="auto" w:val="clear"/>
              <w:spacing w:after="0" w:before="0" w:line="245.68482398986816" w:lineRule="auto"/>
              <w:ind w:left="91.1328125" w:right="286.4874267578125" w:hanging="0.199279785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EST.PAULISTA JÚLIO DE  MESQUITA FILHO/SJR. PRETO  </w:t>
            </w:r>
          </w:p>
          <w:p w:rsidR="00000000" w:rsidDel="00000000" w:rsidP="00000000" w:rsidRDefault="00000000" w:rsidRPr="00000000" w14:paraId="00000534">
            <w:pPr>
              <w:keepNext w:val="0"/>
              <w:keepLines w:val="0"/>
              <w:widowControl w:val="0"/>
              <w:pBdr>
                <w:top w:space="0" w:sz="0" w:val="nil"/>
                <w:left w:space="0" w:sz="0" w:val="nil"/>
                <w:bottom w:space="0" w:sz="0" w:val="nil"/>
                <w:right w:space="0" w:sz="0" w:val="nil"/>
                <w:between w:space="0" w:sz="0" w:val="nil"/>
              </w:pBdr>
              <w:shd w:fill="auto" w:val="clear"/>
              <w:spacing w:after="0" w:before="5.2154541015625" w:line="240" w:lineRule="auto"/>
              <w:ind w:left="87.3480224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(UNESP/SJRP)</w:t>
            </w:r>
          </w:p>
        </w:tc>
        <w:tc>
          <w:tcPr>
            <w:shd w:fill="auto" w:val="clear"/>
            <w:tcMar>
              <w:top w:w="100.0" w:type="dxa"/>
              <w:left w:w="100.0" w:type="dxa"/>
              <w:bottom w:w="100.0" w:type="dxa"/>
              <w:right w:w="100.0" w:type="dxa"/>
            </w:tcMar>
            <w:vAlign w:val="top"/>
          </w:tcPr>
          <w:p w:rsidR="00000000" w:rsidDel="00000000" w:rsidP="00000000" w:rsidRDefault="00000000" w:rsidRPr="00000000" w14:paraId="00000535">
            <w:pPr>
              <w:keepNext w:val="0"/>
              <w:keepLines w:val="0"/>
              <w:widowControl w:val="0"/>
              <w:pBdr>
                <w:top w:space="0" w:sz="0" w:val="nil"/>
                <w:left w:space="0" w:sz="0" w:val="nil"/>
                <w:bottom w:space="0" w:sz="0" w:val="nil"/>
                <w:right w:space="0" w:sz="0" w:val="nil"/>
                <w:between w:space="0" w:sz="0" w:val="nil"/>
              </w:pBdr>
              <w:shd w:fill="auto" w:val="clear"/>
              <w:spacing w:after="0" w:before="0" w:line="243.27627182006836" w:lineRule="auto"/>
              <w:ind w:left="91.1328125" w:right="162.566528320312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ENGENHARIA E CIÊNCIA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w:t>
            </w:r>
          </w:p>
        </w:tc>
        <w:tc>
          <w:tcPr>
            <w:shd w:fill="auto" w:val="clear"/>
            <w:tcMar>
              <w:top w:w="100.0" w:type="dxa"/>
              <w:left w:w="100.0" w:type="dxa"/>
              <w:bottom w:w="100.0" w:type="dxa"/>
              <w:right w:w="100.0" w:type="dxa"/>
            </w:tcMar>
            <w:vAlign w:val="top"/>
          </w:tcPr>
          <w:p w:rsidR="00000000" w:rsidDel="00000000" w:rsidP="00000000" w:rsidRDefault="00000000" w:rsidRPr="00000000" w14:paraId="000005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5</w:t>
            </w:r>
          </w:p>
        </w:tc>
      </w:tr>
      <w:tr>
        <w:trPr>
          <w:trHeight w:val="571.1999511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40004015034P4</w:t>
            </w:r>
          </w:p>
        </w:tc>
        <w:tc>
          <w:tcPr>
            <w:shd w:fill="auto" w:val="clear"/>
            <w:tcMar>
              <w:top w:w="100.0" w:type="dxa"/>
              <w:left w:w="100.0" w:type="dxa"/>
              <w:bottom w:w="100.0" w:type="dxa"/>
              <w:right w:w="100.0" w:type="dxa"/>
            </w:tcMar>
            <w:vAlign w:val="top"/>
          </w:tcPr>
          <w:p w:rsidR="00000000" w:rsidDel="00000000" w:rsidP="00000000" w:rsidRDefault="00000000" w:rsidRPr="00000000" w14:paraId="00000539">
            <w:pPr>
              <w:keepNext w:val="0"/>
              <w:keepLines w:val="0"/>
              <w:widowControl w:val="0"/>
              <w:pBdr>
                <w:top w:space="0" w:sz="0" w:val="nil"/>
                <w:left w:space="0" w:sz="0" w:val="nil"/>
                <w:bottom w:space="0" w:sz="0" w:val="nil"/>
                <w:right w:space="0" w:sz="0" w:val="nil"/>
                <w:between w:space="0" w:sz="0" w:val="nil"/>
              </w:pBdr>
              <w:shd w:fill="auto" w:val="clear"/>
              <w:spacing w:after="0" w:before="0" w:line="245.685453414917" w:lineRule="auto"/>
              <w:ind w:left="87.3480224609375" w:right="197.4444580078125" w:firstLine="3.58551025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ESTADUAL DE MARINGÁ  (UEM)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5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762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w:t>
            </w:r>
          </w:p>
        </w:tc>
        <w:tc>
          <w:tcPr>
            <w:shd w:fill="auto" w:val="clear"/>
            <w:tcMar>
              <w:top w:w="100.0" w:type="dxa"/>
              <w:left w:w="100.0" w:type="dxa"/>
              <w:bottom w:w="100.0" w:type="dxa"/>
              <w:right w:w="100.0" w:type="dxa"/>
            </w:tcMar>
            <w:vAlign w:val="top"/>
          </w:tcPr>
          <w:p w:rsidR="00000000" w:rsidDel="00000000" w:rsidP="00000000" w:rsidRDefault="00000000" w:rsidRPr="00000000" w14:paraId="000005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5</w:t>
            </w:r>
          </w:p>
        </w:tc>
      </w:tr>
      <w:tr>
        <w:trPr>
          <w:trHeight w:val="568.7997436523438"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42001013079P4</w:t>
            </w:r>
          </w:p>
        </w:tc>
        <w:tc>
          <w:tcPr>
            <w:shd w:fill="auto" w:val="clear"/>
            <w:tcMar>
              <w:top w:w="100.0" w:type="dxa"/>
              <w:left w:w="100.0" w:type="dxa"/>
              <w:bottom w:w="100.0" w:type="dxa"/>
              <w:right w:w="100.0" w:type="dxa"/>
            </w:tcMar>
            <w:vAlign w:val="top"/>
          </w:tcPr>
          <w:p w:rsidR="00000000" w:rsidDel="00000000" w:rsidP="00000000" w:rsidRDefault="00000000" w:rsidRPr="00000000" w14:paraId="0000053E">
            <w:pPr>
              <w:keepNext w:val="0"/>
              <w:keepLines w:val="0"/>
              <w:widowControl w:val="0"/>
              <w:pBdr>
                <w:top w:space="0" w:sz="0" w:val="nil"/>
                <w:left w:space="0" w:sz="0" w:val="nil"/>
                <w:bottom w:space="0" w:sz="0" w:val="nil"/>
                <w:right w:space="0" w:sz="0" w:val="nil"/>
                <w:between w:space="0" w:sz="0" w:val="nil"/>
              </w:pBdr>
              <w:shd w:fill="auto" w:val="clear"/>
              <w:spacing w:after="0" w:before="0" w:line="243.27627182006836" w:lineRule="auto"/>
              <w:ind w:left="91.1328125" w:right="78.3233642578125" w:hanging="0.199279785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FEDERAL DO RIO GRANDE  DO SUL (UFRGS)</w:t>
            </w:r>
          </w:p>
        </w:tc>
        <w:tc>
          <w:tcPr>
            <w:shd w:fill="auto" w:val="clear"/>
            <w:tcMar>
              <w:top w:w="100.0" w:type="dxa"/>
              <w:left w:w="100.0" w:type="dxa"/>
              <w:bottom w:w="100.0" w:type="dxa"/>
              <w:right w:w="100.0" w:type="dxa"/>
            </w:tcMar>
            <w:vAlign w:val="top"/>
          </w:tcPr>
          <w:p w:rsidR="00000000" w:rsidDel="00000000" w:rsidP="00000000" w:rsidRDefault="00000000" w:rsidRPr="00000000" w14:paraId="0000053F">
            <w:pPr>
              <w:keepNext w:val="0"/>
              <w:keepLines w:val="0"/>
              <w:widowControl w:val="0"/>
              <w:pBdr>
                <w:top w:space="0" w:sz="0" w:val="nil"/>
                <w:left w:space="0" w:sz="0" w:val="nil"/>
                <w:bottom w:space="0" w:sz="0" w:val="nil"/>
                <w:right w:space="0" w:sz="0" w:val="nil"/>
                <w:between w:space="0" w:sz="0" w:val="nil"/>
              </w:pBdr>
              <w:shd w:fill="auto" w:val="clear"/>
              <w:spacing w:after="0" w:before="0" w:line="243.27627182006836" w:lineRule="auto"/>
              <w:ind w:left="91.1328125" w:right="187.06787109375" w:hanging="7.3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5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5</w:t>
            </w:r>
          </w:p>
        </w:tc>
      </w:tr>
      <w:tr>
        <w:trPr>
          <w:trHeight w:val="571.2002563476562"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42004012005P0</w:t>
            </w:r>
          </w:p>
        </w:tc>
        <w:tc>
          <w:tcPr>
            <w:shd w:fill="auto" w:val="clear"/>
            <w:tcMar>
              <w:top w:w="100.0" w:type="dxa"/>
              <w:left w:w="100.0" w:type="dxa"/>
              <w:bottom w:w="100.0" w:type="dxa"/>
              <w:right w:w="100.0" w:type="dxa"/>
            </w:tcMar>
            <w:vAlign w:val="top"/>
          </w:tcPr>
          <w:p w:rsidR="00000000" w:rsidDel="00000000" w:rsidP="00000000" w:rsidRDefault="00000000" w:rsidRPr="00000000" w14:paraId="00000543">
            <w:pPr>
              <w:keepNext w:val="0"/>
              <w:keepLines w:val="0"/>
              <w:widowControl w:val="0"/>
              <w:pBdr>
                <w:top w:space="0" w:sz="0" w:val="nil"/>
                <w:left w:space="0" w:sz="0" w:val="nil"/>
                <w:bottom w:space="0" w:sz="0" w:val="nil"/>
                <w:right w:space="0" w:sz="0" w:val="nil"/>
                <w:between w:space="0" w:sz="0" w:val="nil"/>
              </w:pBdr>
              <w:shd w:fill="auto" w:val="clear"/>
              <w:spacing w:after="0" w:before="0" w:line="245.68476676940918" w:lineRule="auto"/>
              <w:ind w:left="87.3480224609375" w:right="78.3233642578125" w:firstLine="3.58551025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FEDERAL DO RIO GRANDE  (FURG)</w:t>
            </w:r>
          </w:p>
        </w:tc>
        <w:tc>
          <w:tcPr>
            <w:shd w:fill="auto" w:val="clear"/>
            <w:tcMar>
              <w:top w:w="100.0" w:type="dxa"/>
              <w:left w:w="100.0" w:type="dxa"/>
              <w:bottom w:w="100.0" w:type="dxa"/>
              <w:right w:w="100.0" w:type="dxa"/>
            </w:tcMar>
            <w:vAlign w:val="top"/>
          </w:tcPr>
          <w:p w:rsidR="00000000" w:rsidDel="00000000" w:rsidP="00000000" w:rsidRDefault="00000000" w:rsidRPr="00000000" w14:paraId="00000544">
            <w:pPr>
              <w:keepNext w:val="0"/>
              <w:keepLines w:val="0"/>
              <w:widowControl w:val="0"/>
              <w:pBdr>
                <w:top w:space="0" w:sz="0" w:val="nil"/>
                <w:left w:space="0" w:sz="0" w:val="nil"/>
                <w:bottom w:space="0" w:sz="0" w:val="nil"/>
                <w:right w:space="0" w:sz="0" w:val="nil"/>
                <w:between w:space="0" w:sz="0" w:val="nil"/>
              </w:pBdr>
              <w:shd w:fill="auto" w:val="clear"/>
              <w:spacing w:after="0" w:before="0" w:line="245.68476676940918" w:lineRule="auto"/>
              <w:ind w:left="91.1328125" w:right="162.566528320312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ENGENHARIA E CIÊNCIA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w:t>
            </w:r>
          </w:p>
        </w:tc>
        <w:tc>
          <w:tcPr>
            <w:shd w:fill="auto" w:val="clear"/>
            <w:tcMar>
              <w:top w:w="100.0" w:type="dxa"/>
              <w:left w:w="100.0" w:type="dxa"/>
              <w:bottom w:w="100.0" w:type="dxa"/>
              <w:right w:w="100.0" w:type="dxa"/>
            </w:tcMar>
            <w:vAlign w:val="top"/>
          </w:tcPr>
          <w:p w:rsidR="00000000" w:rsidDel="00000000" w:rsidP="00000000" w:rsidRDefault="00000000" w:rsidRPr="00000000" w14:paraId="000005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5</w:t>
            </w:r>
          </w:p>
        </w:tc>
      </w:tr>
      <w:tr>
        <w:trPr>
          <w:trHeight w:val="569.3997192382812"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42003016009P9</w:t>
            </w:r>
          </w:p>
        </w:tc>
        <w:tc>
          <w:tcPr>
            <w:shd w:fill="auto" w:val="clear"/>
            <w:tcMar>
              <w:top w:w="100.0" w:type="dxa"/>
              <w:left w:w="100.0" w:type="dxa"/>
              <w:bottom w:w="100.0" w:type="dxa"/>
              <w:right w:w="100.0" w:type="dxa"/>
            </w:tcMar>
            <w:vAlign w:val="top"/>
          </w:tcPr>
          <w:p w:rsidR="00000000" w:rsidDel="00000000" w:rsidP="00000000" w:rsidRDefault="00000000" w:rsidRPr="00000000" w14:paraId="00000548">
            <w:pPr>
              <w:keepNext w:val="0"/>
              <w:keepLines w:val="0"/>
              <w:widowControl w:val="0"/>
              <w:pBdr>
                <w:top w:space="0" w:sz="0" w:val="nil"/>
                <w:left w:space="0" w:sz="0" w:val="nil"/>
                <w:bottom w:space="0" w:sz="0" w:val="nil"/>
                <w:right w:space="0" w:sz="0" w:val="nil"/>
                <w:between w:space="0" w:sz="0" w:val="nil"/>
              </w:pBdr>
              <w:shd w:fill="auto" w:val="clear"/>
              <w:spacing w:after="0" w:before="0" w:line="243.27618598937988" w:lineRule="auto"/>
              <w:ind w:left="87.3480224609375" w:right="425.379638671875" w:firstLine="3.58551025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FEDERAL DE PELOTAS  (UFPEL)</w:t>
            </w:r>
          </w:p>
        </w:tc>
        <w:tc>
          <w:tcPr>
            <w:shd w:fill="auto" w:val="clear"/>
            <w:tcMar>
              <w:top w:w="100.0" w:type="dxa"/>
              <w:left w:w="100.0" w:type="dxa"/>
              <w:bottom w:w="100.0" w:type="dxa"/>
              <w:right w:w="100.0" w:type="dxa"/>
            </w:tcMar>
            <w:vAlign w:val="top"/>
          </w:tcPr>
          <w:p w:rsidR="00000000" w:rsidDel="00000000" w:rsidP="00000000" w:rsidRDefault="00000000" w:rsidRPr="00000000" w14:paraId="00000549">
            <w:pPr>
              <w:keepNext w:val="0"/>
              <w:keepLines w:val="0"/>
              <w:widowControl w:val="0"/>
              <w:pBdr>
                <w:top w:space="0" w:sz="0" w:val="nil"/>
                <w:left w:space="0" w:sz="0" w:val="nil"/>
                <w:bottom w:space="0" w:sz="0" w:val="nil"/>
                <w:right w:space="0" w:sz="0" w:val="nil"/>
                <w:between w:space="0" w:sz="0" w:val="nil"/>
              </w:pBdr>
              <w:shd w:fill="auto" w:val="clear"/>
              <w:spacing w:after="0" w:before="0" w:line="243.27618598937988" w:lineRule="auto"/>
              <w:ind w:left="91.1328125" w:right="187.06787109375" w:hanging="7.3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5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5</w:t>
            </w:r>
          </w:p>
        </w:tc>
      </w:tr>
      <w:tr>
        <w:trPr>
          <w:trHeight w:val="571.2002563476562"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33003017042P0</w:t>
            </w:r>
          </w:p>
        </w:tc>
        <w:tc>
          <w:tcPr>
            <w:shd w:fill="auto" w:val="clear"/>
            <w:tcMar>
              <w:top w:w="100.0" w:type="dxa"/>
              <w:left w:w="100.0" w:type="dxa"/>
              <w:bottom w:w="100.0" w:type="dxa"/>
              <w:right w:w="100.0" w:type="dxa"/>
            </w:tcMar>
            <w:vAlign w:val="top"/>
          </w:tcPr>
          <w:p w:rsidR="00000000" w:rsidDel="00000000" w:rsidP="00000000" w:rsidRDefault="00000000" w:rsidRPr="00000000" w14:paraId="0000054D">
            <w:pPr>
              <w:keepNext w:val="0"/>
              <w:keepLines w:val="0"/>
              <w:widowControl w:val="0"/>
              <w:pBdr>
                <w:top w:space="0" w:sz="0" w:val="nil"/>
                <w:left w:space="0" w:sz="0" w:val="nil"/>
                <w:bottom w:space="0" w:sz="0" w:val="nil"/>
                <w:right w:space="0" w:sz="0" w:val="nil"/>
                <w:between w:space="0" w:sz="0" w:val="nil"/>
              </w:pBdr>
              <w:shd w:fill="auto" w:val="clear"/>
              <w:spacing w:after="0" w:before="0" w:line="245.68476676940918" w:lineRule="auto"/>
              <w:ind w:left="87.3480224609375" w:right="130.3143310546875" w:firstLine="3.58551025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ESTADUAL DE CAMPINAS  (UNICAMP) </w:t>
            </w:r>
          </w:p>
        </w:tc>
        <w:tc>
          <w:tcPr>
            <w:shd w:fill="auto" w:val="clear"/>
            <w:tcMar>
              <w:top w:w="100.0" w:type="dxa"/>
              <w:left w:w="100.0" w:type="dxa"/>
              <w:bottom w:w="100.0" w:type="dxa"/>
              <w:right w:w="100.0" w:type="dxa"/>
            </w:tcMar>
            <w:vAlign w:val="top"/>
          </w:tcPr>
          <w:p w:rsidR="00000000" w:rsidDel="00000000" w:rsidP="00000000" w:rsidRDefault="00000000" w:rsidRPr="00000000" w14:paraId="000005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ALIMENTOS E NUTRIÇÃO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5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w:t>
            </w:r>
          </w:p>
        </w:tc>
        <w:tc>
          <w:tcPr>
            <w:shd w:fill="auto" w:val="clear"/>
            <w:tcMar>
              <w:top w:w="100.0" w:type="dxa"/>
              <w:left w:w="100.0" w:type="dxa"/>
              <w:bottom w:w="100.0" w:type="dxa"/>
              <w:right w:w="100.0" w:type="dxa"/>
            </w:tcMar>
            <w:vAlign w:val="top"/>
          </w:tcPr>
          <w:p w:rsidR="00000000" w:rsidDel="00000000" w:rsidP="00000000" w:rsidRDefault="00000000" w:rsidRPr="00000000" w14:paraId="000005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5</w:t>
            </w:r>
          </w:p>
        </w:tc>
      </w:tr>
      <w:tr>
        <w:trPr>
          <w:trHeight w:val="568.7997436523438"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31001017112P0</w:t>
            </w:r>
          </w:p>
        </w:tc>
        <w:tc>
          <w:tcPr>
            <w:shd w:fill="auto" w:val="clear"/>
            <w:tcMar>
              <w:top w:w="100.0" w:type="dxa"/>
              <w:left w:w="100.0" w:type="dxa"/>
              <w:bottom w:w="100.0" w:type="dxa"/>
              <w:right w:w="100.0" w:type="dxa"/>
            </w:tcMar>
            <w:vAlign w:val="top"/>
          </w:tcPr>
          <w:p w:rsidR="00000000" w:rsidDel="00000000" w:rsidP="00000000" w:rsidRDefault="00000000" w:rsidRPr="00000000" w14:paraId="00000552">
            <w:pPr>
              <w:keepNext w:val="0"/>
              <w:keepLines w:val="0"/>
              <w:widowControl w:val="0"/>
              <w:pBdr>
                <w:top w:space="0" w:sz="0" w:val="nil"/>
                <w:left w:space="0" w:sz="0" w:val="nil"/>
                <w:bottom w:space="0" w:sz="0" w:val="nil"/>
                <w:right w:space="0" w:sz="0" w:val="nil"/>
                <w:between w:space="0" w:sz="0" w:val="nil"/>
              </w:pBdr>
              <w:shd w:fill="auto" w:val="clear"/>
              <w:spacing w:after="0" w:before="0" w:line="243.27618598937988" w:lineRule="auto"/>
              <w:ind w:left="74.99755859375" w:right="555.8056640625" w:firstLine="15.9359741210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FEDERAL DO RIO DE  JANEIRO (UFRJ) </w:t>
            </w:r>
          </w:p>
        </w:tc>
        <w:tc>
          <w:tcPr>
            <w:shd w:fill="auto" w:val="clear"/>
            <w:tcMar>
              <w:top w:w="100.0" w:type="dxa"/>
              <w:left w:w="100.0" w:type="dxa"/>
              <w:bottom w:w="100.0" w:type="dxa"/>
              <w:right w:w="100.0" w:type="dxa"/>
            </w:tcMar>
            <w:vAlign w:val="top"/>
          </w:tcPr>
          <w:p w:rsidR="00000000" w:rsidDel="00000000" w:rsidP="00000000" w:rsidRDefault="00000000" w:rsidRPr="00000000" w14:paraId="000005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762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5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w:t>
            </w:r>
          </w:p>
        </w:tc>
      </w:tr>
      <w:tr>
        <w:trPr>
          <w:trHeight w:val="571.2001037597656"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40005011007P3</w:t>
            </w:r>
          </w:p>
        </w:tc>
        <w:tc>
          <w:tcPr>
            <w:shd w:fill="auto" w:val="clear"/>
            <w:tcMar>
              <w:top w:w="100.0" w:type="dxa"/>
              <w:left w:w="100.0" w:type="dxa"/>
              <w:bottom w:w="100.0" w:type="dxa"/>
              <w:right w:w="100.0" w:type="dxa"/>
            </w:tcMar>
            <w:vAlign w:val="top"/>
          </w:tcPr>
          <w:p w:rsidR="00000000" w:rsidDel="00000000" w:rsidP="00000000" w:rsidRDefault="00000000" w:rsidRPr="00000000" w14:paraId="00000557">
            <w:pPr>
              <w:keepNext w:val="0"/>
              <w:keepLines w:val="0"/>
              <w:widowControl w:val="0"/>
              <w:pBdr>
                <w:top w:space="0" w:sz="0" w:val="nil"/>
                <w:left w:space="0" w:sz="0" w:val="nil"/>
                <w:bottom w:space="0" w:sz="0" w:val="nil"/>
                <w:right w:space="0" w:sz="0" w:val="nil"/>
                <w:between w:space="0" w:sz="0" w:val="nil"/>
              </w:pBdr>
              <w:shd w:fill="auto" w:val="clear"/>
              <w:spacing w:after="0" w:before="0" w:line="245.68479537963867" w:lineRule="auto"/>
              <w:ind w:left="83.1646728515625" w:right="434.151611328125" w:firstLine="7.7688598632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ESTADUAL DE PONTA  GROSSA (UEPG)</w:t>
            </w:r>
          </w:p>
        </w:tc>
        <w:tc>
          <w:tcPr>
            <w:shd w:fill="auto" w:val="clear"/>
            <w:tcMar>
              <w:top w:w="100.0" w:type="dxa"/>
              <w:left w:w="100.0" w:type="dxa"/>
              <w:bottom w:w="100.0" w:type="dxa"/>
              <w:right w:w="100.0" w:type="dxa"/>
            </w:tcMar>
            <w:vAlign w:val="top"/>
          </w:tcPr>
          <w:p w:rsidR="00000000" w:rsidDel="00000000" w:rsidP="00000000" w:rsidRDefault="00000000" w:rsidRPr="00000000" w14:paraId="00000558">
            <w:pPr>
              <w:keepNext w:val="0"/>
              <w:keepLines w:val="0"/>
              <w:widowControl w:val="0"/>
              <w:pBdr>
                <w:top w:space="0" w:sz="0" w:val="nil"/>
                <w:left w:space="0" w:sz="0" w:val="nil"/>
                <w:bottom w:space="0" w:sz="0" w:val="nil"/>
                <w:right w:space="0" w:sz="0" w:val="nil"/>
                <w:between w:space="0" w:sz="0" w:val="nil"/>
              </w:pBdr>
              <w:shd w:fill="auto" w:val="clear"/>
              <w:spacing w:after="0" w:before="0" w:line="245.68479537963867" w:lineRule="auto"/>
              <w:ind w:left="91.1328125" w:right="187.06787109375" w:hanging="7.3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w:t>
            </w:r>
          </w:p>
        </w:tc>
        <w:tc>
          <w:tcPr>
            <w:shd w:fill="auto" w:val="clear"/>
            <w:tcMar>
              <w:top w:w="100.0" w:type="dxa"/>
              <w:left w:w="100.0" w:type="dxa"/>
              <w:bottom w:w="100.0" w:type="dxa"/>
              <w:right w:w="100.0" w:type="dxa"/>
            </w:tcMar>
            <w:vAlign w:val="top"/>
          </w:tcPr>
          <w:p w:rsidR="00000000" w:rsidDel="00000000" w:rsidP="00000000" w:rsidRDefault="00000000" w:rsidRPr="00000000" w14:paraId="000005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w:t>
            </w:r>
          </w:p>
        </w:tc>
      </w:tr>
      <w:tr>
        <w:trPr>
          <w:trHeight w:val="568.720092773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42002010013P3</w:t>
            </w:r>
          </w:p>
        </w:tc>
        <w:tc>
          <w:tcPr>
            <w:shd w:fill="auto" w:val="clear"/>
            <w:tcMar>
              <w:top w:w="100.0" w:type="dxa"/>
              <w:left w:w="100.0" w:type="dxa"/>
              <w:bottom w:w="100.0" w:type="dxa"/>
              <w:right w:w="100.0" w:type="dxa"/>
            </w:tcMar>
            <w:vAlign w:val="top"/>
          </w:tcPr>
          <w:p w:rsidR="00000000" w:rsidDel="00000000" w:rsidP="00000000" w:rsidRDefault="00000000" w:rsidRPr="00000000" w14:paraId="0000055C">
            <w:pPr>
              <w:keepNext w:val="0"/>
              <w:keepLines w:val="0"/>
              <w:widowControl w:val="0"/>
              <w:pBdr>
                <w:top w:space="0" w:sz="0" w:val="nil"/>
                <w:left w:space="0" w:sz="0" w:val="nil"/>
                <w:bottom w:space="0" w:sz="0" w:val="nil"/>
                <w:right w:space="0" w:sz="0" w:val="nil"/>
                <w:between w:space="0" w:sz="0" w:val="nil"/>
              </w:pBdr>
              <w:shd w:fill="auto" w:val="clear"/>
              <w:spacing w:after="0" w:before="0" w:line="243.2760715484619" w:lineRule="auto"/>
              <w:ind w:left="91.1328125" w:right="600.8245849609375" w:hanging="0.199279785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FEDERAL DE SANTA  MARIA (UFSM)</w:t>
            </w:r>
          </w:p>
        </w:tc>
        <w:tc>
          <w:tcPr>
            <w:shd w:fill="auto" w:val="clear"/>
            <w:tcMar>
              <w:top w:w="100.0" w:type="dxa"/>
              <w:left w:w="100.0" w:type="dxa"/>
              <w:bottom w:w="100.0" w:type="dxa"/>
              <w:right w:w="100.0" w:type="dxa"/>
            </w:tcMar>
            <w:vAlign w:val="top"/>
          </w:tcPr>
          <w:p w:rsidR="00000000" w:rsidDel="00000000" w:rsidP="00000000" w:rsidRDefault="00000000" w:rsidRPr="00000000" w14:paraId="0000055D">
            <w:pPr>
              <w:keepNext w:val="0"/>
              <w:keepLines w:val="0"/>
              <w:widowControl w:val="0"/>
              <w:pBdr>
                <w:top w:space="0" w:sz="0" w:val="nil"/>
                <w:left w:space="0" w:sz="0" w:val="nil"/>
                <w:bottom w:space="0" w:sz="0" w:val="nil"/>
                <w:right w:space="0" w:sz="0" w:val="nil"/>
                <w:between w:space="0" w:sz="0" w:val="nil"/>
              </w:pBdr>
              <w:shd w:fill="auto" w:val="clear"/>
              <w:spacing w:after="0" w:before="0" w:line="243.2760715484619" w:lineRule="auto"/>
              <w:ind w:left="91.1328125" w:right="187.06787109375" w:hanging="7.3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E TECNOLOGIA  DOS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5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w:t>
            </w:r>
          </w:p>
        </w:tc>
      </w:tr>
    </w:tbl>
    <w:p w:rsidR="00000000" w:rsidDel="00000000" w:rsidP="00000000" w:rsidRDefault="00000000" w:rsidRPr="00000000" w14:paraId="000005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6820" w:w="11900" w:orient="portrait"/>
          <w:pgMar w:bottom="1243.6800384521484" w:top="16.4013671875" w:left="850" w:right="955.999755859375" w:header="0" w:footer="720"/>
          <w:cols w:equalWidth="0" w:num="2">
            <w:col w:space="0" w:w="5060"/>
            <w:col w:space="0" w:w="506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35 </w:t>
      </w:r>
    </w:p>
    <w:p w:rsidR="00000000" w:rsidDel="00000000" w:rsidP="00000000" w:rsidRDefault="00000000" w:rsidRPr="00000000" w14:paraId="00000563">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240" w:lineRule="auto"/>
        <w:ind w:left="2171.0113525390625"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18" name="image18.png"/>
            <a:graphic>
              <a:graphicData uri="http://schemas.openxmlformats.org/drawingml/2006/picture">
                <pic:pic>
                  <pic:nvPicPr>
                    <pic:cNvPr id="0" name="image18.png"/>
                    <pic:cNvPicPr preferRelativeResize="0"/>
                  </pic:nvPicPr>
                  <pic:blipFill>
                    <a:blip r:embed="rId85"/>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21" name="image21.png"/>
            <a:graphic>
              <a:graphicData uri="http://schemas.openxmlformats.org/drawingml/2006/picture">
                <pic:pic>
                  <pic:nvPicPr>
                    <pic:cNvPr id="0" name="image21.png"/>
                    <pic:cNvPicPr preferRelativeResize="0"/>
                  </pic:nvPicPr>
                  <pic:blipFill>
                    <a:blip r:embed="rId86"/>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564">
      <w:pPr>
        <w:keepNext w:val="0"/>
        <w:keepLines w:val="0"/>
        <w:widowControl w:val="0"/>
        <w:pBdr>
          <w:top w:space="0" w:sz="0" w:val="nil"/>
          <w:left w:space="0" w:sz="0" w:val="nil"/>
          <w:bottom w:space="0" w:sz="0" w:val="nil"/>
          <w:right w:space="0" w:sz="0" w:val="nil"/>
          <w:between w:space="0" w:sz="0" w:val="nil"/>
        </w:pBdr>
        <w:shd w:fill="auto" w:val="clear"/>
        <w:spacing w:after="0" w:before="131.12548828125" w:line="240" w:lineRule="auto"/>
        <w:ind w:left="4047.8353881835938"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Diretoria de Avaliação </w:t>
      </w:r>
    </w:p>
    <w:tbl>
      <w:tblPr>
        <w:tblStyle w:val="Table28"/>
        <w:tblW w:w="8646.720581054688" w:type="dxa"/>
        <w:jc w:val="left"/>
        <w:tblInd w:w="877.680053710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9.119873046875"/>
        <w:gridCol w:w="3569.7998046875"/>
        <w:gridCol w:w="2220.5999755859375"/>
        <w:gridCol w:w="741.600341796875"/>
        <w:gridCol w:w="655.6005859375"/>
        <w:tblGridChange w:id="0">
          <w:tblGrid>
            <w:gridCol w:w="1459.119873046875"/>
            <w:gridCol w:w="3569.7998046875"/>
            <w:gridCol w:w="2220.5999755859375"/>
            <w:gridCol w:w="741.600341796875"/>
            <w:gridCol w:w="655.6005859375"/>
          </w:tblGrid>
        </w:tblGridChange>
      </w:tblGrid>
      <w:tr>
        <w:trPr>
          <w:trHeight w:val="830.39916992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33004030055P6</w:t>
            </w:r>
          </w:p>
        </w:tc>
        <w:tc>
          <w:tcPr>
            <w:shd w:fill="auto" w:val="clear"/>
            <w:tcMar>
              <w:top w:w="100.0" w:type="dxa"/>
              <w:left w:w="100.0" w:type="dxa"/>
              <w:bottom w:w="100.0" w:type="dxa"/>
              <w:right w:w="100.0" w:type="dxa"/>
            </w:tcMar>
            <w:vAlign w:val="top"/>
          </w:tcPr>
          <w:p w:rsidR="00000000" w:rsidDel="00000000" w:rsidP="00000000" w:rsidRDefault="00000000" w:rsidRPr="00000000" w14:paraId="00000566">
            <w:pPr>
              <w:keepNext w:val="0"/>
              <w:keepLines w:val="0"/>
              <w:widowControl w:val="0"/>
              <w:pBdr>
                <w:top w:space="0" w:sz="0" w:val="nil"/>
                <w:left w:space="0" w:sz="0" w:val="nil"/>
                <w:bottom w:space="0" w:sz="0" w:val="nil"/>
                <w:right w:space="0" w:sz="0" w:val="nil"/>
                <w:between w:space="0" w:sz="0" w:val="nil"/>
              </w:pBdr>
              <w:shd w:fill="auto" w:val="clear"/>
              <w:spacing w:after="0" w:before="0" w:line="244.47918891906738" w:lineRule="auto"/>
              <w:ind w:left="87.3480224609375" w:right="286.4874267578125" w:firstLine="3.58551025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EST.PAULISTA JÚLIO DE  MESQUITA FILHO/ARARAQUARA  (UNESP/ARAR)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5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ALIMENTOS E NUTRIÇÃO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5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w:t>
            </w:r>
          </w:p>
        </w:tc>
        <w:tc>
          <w:tcPr>
            <w:shd w:fill="auto" w:val="clear"/>
            <w:tcMar>
              <w:top w:w="100.0" w:type="dxa"/>
              <w:left w:w="100.0" w:type="dxa"/>
              <w:bottom w:w="100.0" w:type="dxa"/>
              <w:right w:w="100.0" w:type="dxa"/>
            </w:tcMar>
            <w:vAlign w:val="top"/>
          </w:tcPr>
          <w:p w:rsidR="00000000" w:rsidDel="00000000" w:rsidP="00000000" w:rsidRDefault="00000000" w:rsidRPr="00000000" w14:paraId="000005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w:t>
            </w:r>
          </w:p>
        </w:tc>
      </w:tr>
      <w:tr>
        <w:trPr>
          <w:trHeight w:val="830.40039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33002037015P8</w:t>
            </w:r>
          </w:p>
        </w:tc>
        <w:tc>
          <w:tcPr>
            <w:shd w:fill="auto" w:val="clear"/>
            <w:tcMar>
              <w:top w:w="100.0" w:type="dxa"/>
              <w:left w:w="100.0" w:type="dxa"/>
              <w:bottom w:w="100.0" w:type="dxa"/>
              <w:right w:w="100.0" w:type="dxa"/>
            </w:tcMar>
            <w:vAlign w:val="top"/>
          </w:tcPr>
          <w:p w:rsidR="00000000" w:rsidDel="00000000" w:rsidP="00000000" w:rsidRDefault="00000000" w:rsidRPr="00000000" w14:paraId="0000056B">
            <w:pPr>
              <w:keepNext w:val="0"/>
              <w:keepLines w:val="0"/>
              <w:widowControl w:val="0"/>
              <w:pBdr>
                <w:top w:space="0" w:sz="0" w:val="nil"/>
                <w:left w:space="0" w:sz="0" w:val="nil"/>
                <w:bottom w:space="0" w:sz="0" w:val="nil"/>
                <w:right w:space="0" w:sz="0" w:val="nil"/>
                <w:between w:space="0" w:sz="0" w:val="nil"/>
              </w:pBdr>
              <w:shd w:fill="auto" w:val="clear"/>
              <w:spacing w:after="0" w:before="0" w:line="245.68408012390137" w:lineRule="auto"/>
              <w:ind w:left="77.78656005859375" w:right="375.1312255859375" w:firstLine="13.1469726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UNIV.DE SÃO PAULO/ESCOLA SUP. DE  AGRICULTURA LUIZ DE QUEIROZ  </w:t>
            </w:r>
          </w:p>
          <w:p w:rsidR="00000000" w:rsidDel="00000000" w:rsidP="00000000" w:rsidRDefault="00000000" w:rsidRPr="00000000" w14:paraId="0000056C">
            <w:pPr>
              <w:keepNext w:val="0"/>
              <w:keepLines w:val="0"/>
              <w:widowControl w:val="0"/>
              <w:pBdr>
                <w:top w:space="0" w:sz="0" w:val="nil"/>
                <w:left w:space="0" w:sz="0" w:val="nil"/>
                <w:bottom w:space="0" w:sz="0" w:val="nil"/>
                <w:right w:space="0" w:sz="0" w:val="nil"/>
                <w:between w:space="0" w:sz="0" w:val="nil"/>
              </w:pBdr>
              <w:shd w:fill="auto" w:val="clear"/>
              <w:spacing w:after="0" w:before="7.61474609375" w:line="240" w:lineRule="auto"/>
              <w:ind w:left="87.3480224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(USP/ESALQ)</w:t>
            </w:r>
          </w:p>
        </w:tc>
        <w:tc>
          <w:tcPr>
            <w:shd w:fill="auto" w:val="clear"/>
            <w:tcMar>
              <w:top w:w="100.0" w:type="dxa"/>
              <w:left w:w="100.0" w:type="dxa"/>
              <w:bottom w:w="100.0" w:type="dxa"/>
              <w:right w:w="100.0" w:type="dxa"/>
            </w:tcMar>
            <w:vAlign w:val="top"/>
          </w:tcPr>
          <w:p w:rsidR="00000000" w:rsidDel="00000000" w:rsidP="00000000" w:rsidRDefault="00000000" w:rsidRPr="00000000" w14:paraId="0000056D">
            <w:pPr>
              <w:keepNext w:val="0"/>
              <w:keepLines w:val="0"/>
              <w:widowControl w:val="0"/>
              <w:pBdr>
                <w:top w:space="0" w:sz="0" w:val="nil"/>
                <w:left w:space="0" w:sz="0" w:val="nil"/>
                <w:bottom w:space="0" w:sz="0" w:val="nil"/>
                <w:right w:space="0" w:sz="0" w:val="nil"/>
                <w:between w:space="0" w:sz="0" w:val="nil"/>
              </w:pBdr>
              <w:shd w:fill="auto" w:val="clear"/>
              <w:spacing w:after="0" w:before="0" w:line="245.68408012390137" w:lineRule="auto"/>
              <w:ind w:left="91.1328125" w:right="187.06787109375" w:hanging="7.3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w:t>
            </w:r>
          </w:p>
        </w:tc>
        <w:tc>
          <w:tcPr>
            <w:shd w:fill="auto" w:val="clear"/>
            <w:tcMar>
              <w:top w:w="100.0" w:type="dxa"/>
              <w:left w:w="100.0" w:type="dxa"/>
              <w:bottom w:w="100.0" w:type="dxa"/>
              <w:right w:w="100.0" w:type="dxa"/>
            </w:tcMar>
            <w:vAlign w:val="top"/>
          </w:tcPr>
          <w:p w:rsidR="00000000" w:rsidDel="00000000" w:rsidP="00000000" w:rsidRDefault="00000000" w:rsidRPr="00000000" w14:paraId="000005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w:t>
            </w:r>
          </w:p>
        </w:tc>
      </w:tr>
      <w:tr>
        <w:trPr>
          <w:trHeight w:val="569.399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40002012003P9</w:t>
            </w:r>
          </w:p>
        </w:tc>
        <w:tc>
          <w:tcPr>
            <w:shd w:fill="auto" w:val="clear"/>
            <w:tcMar>
              <w:top w:w="100.0" w:type="dxa"/>
              <w:left w:w="100.0" w:type="dxa"/>
              <w:bottom w:w="100.0" w:type="dxa"/>
              <w:right w:w="100.0" w:type="dxa"/>
            </w:tcMar>
            <w:vAlign w:val="top"/>
          </w:tcPr>
          <w:p w:rsidR="00000000" w:rsidDel="00000000" w:rsidP="00000000" w:rsidRDefault="00000000" w:rsidRPr="00000000" w14:paraId="00000571">
            <w:pPr>
              <w:keepNext w:val="0"/>
              <w:keepLines w:val="0"/>
              <w:widowControl w:val="0"/>
              <w:pBdr>
                <w:top w:space="0" w:sz="0" w:val="nil"/>
                <w:left w:space="0" w:sz="0" w:val="nil"/>
                <w:bottom w:space="0" w:sz="0" w:val="nil"/>
                <w:right w:space="0" w:sz="0" w:val="nil"/>
                <w:between w:space="0" w:sz="0" w:val="nil"/>
              </w:pBdr>
              <w:shd w:fill="auto" w:val="clear"/>
              <w:spacing w:after="0" w:before="0" w:line="243.2742691040039" w:lineRule="auto"/>
              <w:ind w:left="87.3480224609375" w:right="140.274658203125" w:firstLine="3.58551025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ESTADUAL DE LONDRINA  (UEL)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572">
            <w:pPr>
              <w:keepNext w:val="0"/>
              <w:keepLines w:val="0"/>
              <w:widowControl w:val="0"/>
              <w:pBdr>
                <w:top w:space="0" w:sz="0" w:val="nil"/>
                <w:left w:space="0" w:sz="0" w:val="nil"/>
                <w:bottom w:space="0" w:sz="0" w:val="nil"/>
                <w:right w:space="0" w:sz="0" w:val="nil"/>
                <w:between w:space="0" w:sz="0" w:val="nil"/>
              </w:pBdr>
              <w:shd w:fill="auto" w:val="clear"/>
              <w:spacing w:after="0" w:before="0" w:line="243.2742691040039" w:lineRule="auto"/>
              <w:ind w:left="87.3480224609375" w:right="74.3206787109375" w:hanging="3.585815429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CIÊNCIAS DE ALIMENTOS  (40002012003P9) </w:t>
            </w:r>
          </w:p>
        </w:tc>
        <w:tc>
          <w:tcPr>
            <w:shd w:fill="auto" w:val="clear"/>
            <w:tcMar>
              <w:top w:w="100.0" w:type="dxa"/>
              <w:left w:w="100.0" w:type="dxa"/>
              <w:bottom w:w="100.0" w:type="dxa"/>
              <w:right w:w="100.0" w:type="dxa"/>
            </w:tcMar>
            <w:vAlign w:val="top"/>
          </w:tcPr>
          <w:p w:rsidR="00000000" w:rsidDel="00000000" w:rsidP="00000000" w:rsidRDefault="00000000" w:rsidRPr="00000000" w14:paraId="000005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5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w:t>
            </w:r>
          </w:p>
        </w:tc>
      </w:tr>
      <w:tr>
        <w:trPr>
          <w:trHeight w:val="528.0004882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52001016029P5 </w:t>
            </w:r>
          </w:p>
        </w:tc>
        <w:tc>
          <w:tcPr>
            <w:shd w:fill="auto" w:val="clear"/>
            <w:tcMar>
              <w:top w:w="100.0" w:type="dxa"/>
              <w:left w:w="100.0" w:type="dxa"/>
              <w:bottom w:w="100.0" w:type="dxa"/>
              <w:right w:w="100.0" w:type="dxa"/>
            </w:tcMar>
            <w:vAlign w:val="top"/>
          </w:tcPr>
          <w:p w:rsidR="00000000" w:rsidDel="00000000" w:rsidP="00000000" w:rsidRDefault="00000000" w:rsidRPr="00000000" w14:paraId="000005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0.93353271484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FEDERAL DE GOIÁS (UFG)</w:t>
            </w:r>
          </w:p>
        </w:tc>
        <w:tc>
          <w:tcPr>
            <w:shd w:fill="auto" w:val="clear"/>
            <w:tcMar>
              <w:top w:w="100.0" w:type="dxa"/>
              <w:left w:w="100.0" w:type="dxa"/>
              <w:bottom w:w="100.0" w:type="dxa"/>
              <w:right w:w="100.0" w:type="dxa"/>
            </w:tcMar>
            <w:vAlign w:val="top"/>
          </w:tcPr>
          <w:p w:rsidR="00000000" w:rsidDel="00000000" w:rsidP="00000000" w:rsidRDefault="00000000" w:rsidRPr="00000000" w14:paraId="00000577">
            <w:pPr>
              <w:keepNext w:val="0"/>
              <w:keepLines w:val="0"/>
              <w:widowControl w:val="0"/>
              <w:pBdr>
                <w:top w:space="0" w:sz="0" w:val="nil"/>
                <w:left w:space="0" w:sz="0" w:val="nil"/>
                <w:bottom w:space="0" w:sz="0" w:val="nil"/>
                <w:right w:space="0" w:sz="0" w:val="nil"/>
                <w:between w:space="0" w:sz="0" w:val="nil"/>
              </w:pBdr>
              <w:shd w:fill="auto" w:val="clear"/>
              <w:spacing w:after="0" w:before="0" w:line="243.27552795410156" w:lineRule="auto"/>
              <w:ind w:left="91.1328125" w:right="187.06787109375" w:hanging="7.3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5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w:t>
            </w:r>
          </w:p>
        </w:tc>
      </w:tr>
      <w:tr>
        <w:trPr>
          <w:trHeight w:val="571.1999511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32001010031P3</w:t>
            </w:r>
          </w:p>
        </w:tc>
        <w:tc>
          <w:tcPr>
            <w:shd w:fill="auto" w:val="clear"/>
            <w:tcMar>
              <w:top w:w="100.0" w:type="dxa"/>
              <w:left w:w="100.0" w:type="dxa"/>
              <w:bottom w:w="100.0" w:type="dxa"/>
              <w:right w:w="100.0" w:type="dxa"/>
            </w:tcMar>
            <w:vAlign w:val="top"/>
          </w:tcPr>
          <w:p w:rsidR="00000000" w:rsidDel="00000000" w:rsidP="00000000" w:rsidRDefault="00000000" w:rsidRPr="00000000" w14:paraId="0000057B">
            <w:pPr>
              <w:keepNext w:val="0"/>
              <w:keepLines w:val="0"/>
              <w:widowControl w:val="0"/>
              <w:pBdr>
                <w:top w:space="0" w:sz="0" w:val="nil"/>
                <w:left w:space="0" w:sz="0" w:val="nil"/>
                <w:bottom w:space="0" w:sz="0" w:val="nil"/>
                <w:right w:space="0" w:sz="0" w:val="nil"/>
                <w:between w:space="0" w:sz="0" w:val="nil"/>
              </w:pBdr>
              <w:shd w:fill="auto" w:val="clear"/>
              <w:spacing w:after="0" w:before="0" w:line="245.68408012390137" w:lineRule="auto"/>
              <w:ind w:left="83.1646728515625" w:right="591.2628173828125" w:firstLine="7.7688598632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FEDERAL DE MINAS  GERAIS (UFMG) </w:t>
            </w:r>
          </w:p>
        </w:tc>
        <w:tc>
          <w:tcPr>
            <w:shd w:fill="auto" w:val="clear"/>
            <w:tcMar>
              <w:top w:w="100.0" w:type="dxa"/>
              <w:left w:w="100.0" w:type="dxa"/>
              <w:bottom w:w="100.0" w:type="dxa"/>
              <w:right w:w="100.0" w:type="dxa"/>
            </w:tcMar>
            <w:vAlign w:val="top"/>
          </w:tcPr>
          <w:p w:rsidR="00000000" w:rsidDel="00000000" w:rsidP="00000000" w:rsidRDefault="00000000" w:rsidRPr="00000000" w14:paraId="000005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CIÊNCIAS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w:t>
            </w:r>
          </w:p>
        </w:tc>
        <w:tc>
          <w:tcPr>
            <w:shd w:fill="auto" w:val="clear"/>
            <w:tcMar>
              <w:top w:w="100.0" w:type="dxa"/>
              <w:left w:w="100.0" w:type="dxa"/>
              <w:bottom w:w="100.0" w:type="dxa"/>
              <w:right w:w="100.0" w:type="dxa"/>
            </w:tcMar>
            <w:vAlign w:val="top"/>
          </w:tcPr>
          <w:p w:rsidR="00000000" w:rsidDel="00000000" w:rsidP="00000000" w:rsidRDefault="00000000" w:rsidRPr="00000000" w14:paraId="000005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w:t>
            </w:r>
          </w:p>
        </w:tc>
      </w:tr>
      <w:tr>
        <w:trPr>
          <w:trHeight w:val="568.80004882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28006011004P6</w:t>
            </w:r>
          </w:p>
        </w:tc>
        <w:tc>
          <w:tcPr>
            <w:shd w:fill="auto" w:val="clear"/>
            <w:tcMar>
              <w:top w:w="100.0" w:type="dxa"/>
              <w:left w:w="100.0" w:type="dxa"/>
              <w:bottom w:w="100.0" w:type="dxa"/>
              <w:right w:w="100.0" w:type="dxa"/>
            </w:tcMar>
            <w:vAlign w:val="top"/>
          </w:tcPr>
          <w:p w:rsidR="00000000" w:rsidDel="00000000" w:rsidP="00000000" w:rsidRDefault="00000000" w:rsidRPr="00000000" w14:paraId="00000580">
            <w:pPr>
              <w:keepNext w:val="0"/>
              <w:keepLines w:val="0"/>
              <w:widowControl w:val="0"/>
              <w:pBdr>
                <w:top w:space="0" w:sz="0" w:val="nil"/>
                <w:left w:space="0" w:sz="0" w:val="nil"/>
                <w:bottom w:space="0" w:sz="0" w:val="nil"/>
                <w:right w:space="0" w:sz="0" w:val="nil"/>
                <w:between w:space="0" w:sz="0" w:val="nil"/>
              </w:pBdr>
              <w:shd w:fill="auto" w:val="clear"/>
              <w:spacing w:after="0" w:before="0" w:line="243.27672958374023" w:lineRule="auto"/>
              <w:ind w:left="91.1328125" w:right="118.760986328125" w:hanging="0.199279785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ESTADUAL DO SUDOESTE  DA BAHIA (UESB)</w:t>
            </w:r>
          </w:p>
        </w:tc>
        <w:tc>
          <w:tcPr>
            <w:shd w:fill="auto" w:val="clear"/>
            <w:tcMar>
              <w:top w:w="100.0" w:type="dxa"/>
              <w:left w:w="100.0" w:type="dxa"/>
              <w:bottom w:w="100.0" w:type="dxa"/>
              <w:right w:w="100.0" w:type="dxa"/>
            </w:tcMar>
            <w:vAlign w:val="top"/>
          </w:tcPr>
          <w:p w:rsidR="00000000" w:rsidDel="00000000" w:rsidP="00000000" w:rsidRDefault="00000000" w:rsidRPr="00000000" w14:paraId="00000581">
            <w:pPr>
              <w:keepNext w:val="0"/>
              <w:keepLines w:val="0"/>
              <w:widowControl w:val="0"/>
              <w:pBdr>
                <w:top w:space="0" w:sz="0" w:val="nil"/>
                <w:left w:space="0" w:sz="0" w:val="nil"/>
                <w:bottom w:space="0" w:sz="0" w:val="nil"/>
                <w:right w:space="0" w:sz="0" w:val="nil"/>
                <w:between w:space="0" w:sz="0" w:val="nil"/>
              </w:pBdr>
              <w:shd w:fill="auto" w:val="clear"/>
              <w:spacing w:after="0" w:before="0" w:line="243.27672958374023" w:lineRule="auto"/>
              <w:ind w:left="91.1328125" w:right="162.566528320312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ENGENHARIA E CIÊNCIA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5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w:t>
            </w:r>
          </w:p>
        </w:tc>
      </w:tr>
      <w:tr>
        <w:trPr>
          <w:trHeight w:val="530.39916992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15001016038P0 </w:t>
            </w:r>
          </w:p>
        </w:tc>
        <w:tc>
          <w:tcPr>
            <w:shd w:fill="auto" w:val="clear"/>
            <w:tcMar>
              <w:top w:w="100.0" w:type="dxa"/>
              <w:left w:w="100.0" w:type="dxa"/>
              <w:bottom w:w="100.0" w:type="dxa"/>
              <w:right w:w="100.0" w:type="dxa"/>
            </w:tcMar>
            <w:vAlign w:val="top"/>
          </w:tcPr>
          <w:p w:rsidR="00000000" w:rsidDel="00000000" w:rsidP="00000000" w:rsidRDefault="00000000" w:rsidRPr="00000000" w14:paraId="000005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FEDERAL DO PARÁ (UFPA)</w:t>
            </w:r>
          </w:p>
        </w:tc>
        <w:tc>
          <w:tcPr>
            <w:shd w:fill="auto" w:val="clear"/>
            <w:tcMar>
              <w:top w:w="100.0" w:type="dxa"/>
              <w:left w:w="100.0" w:type="dxa"/>
              <w:bottom w:w="100.0" w:type="dxa"/>
              <w:right w:w="100.0" w:type="dxa"/>
            </w:tcMar>
            <w:vAlign w:val="top"/>
          </w:tcPr>
          <w:p w:rsidR="00000000" w:rsidDel="00000000" w:rsidP="00000000" w:rsidRDefault="00000000" w:rsidRPr="00000000" w14:paraId="00000586">
            <w:pPr>
              <w:keepNext w:val="0"/>
              <w:keepLines w:val="0"/>
              <w:widowControl w:val="0"/>
              <w:pBdr>
                <w:top w:space="0" w:sz="0" w:val="nil"/>
                <w:left w:space="0" w:sz="0" w:val="nil"/>
                <w:bottom w:space="0" w:sz="0" w:val="nil"/>
                <w:right w:space="0" w:sz="0" w:val="nil"/>
                <w:between w:space="0" w:sz="0" w:val="nil"/>
              </w:pBdr>
              <w:shd w:fill="auto" w:val="clear"/>
              <w:spacing w:after="0" w:before="0" w:line="245.68482398986816" w:lineRule="auto"/>
              <w:ind w:left="91.1328125" w:right="187.06787109375" w:hanging="7.3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5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w:t>
            </w:r>
          </w:p>
        </w:tc>
      </w:tr>
      <w:tr>
        <w:trPr>
          <w:trHeight w:val="527.999877929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22001018017P2 </w:t>
            </w:r>
          </w:p>
        </w:tc>
        <w:tc>
          <w:tcPr>
            <w:shd w:fill="auto" w:val="clear"/>
            <w:tcMar>
              <w:top w:w="100.0" w:type="dxa"/>
              <w:left w:w="100.0" w:type="dxa"/>
              <w:bottom w:w="100.0" w:type="dxa"/>
              <w:right w:w="100.0" w:type="dxa"/>
            </w:tcMar>
            <w:vAlign w:val="top"/>
          </w:tcPr>
          <w:p w:rsidR="00000000" w:rsidDel="00000000" w:rsidP="00000000" w:rsidRDefault="00000000" w:rsidRPr="00000000" w14:paraId="000005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FEDERAL DO CEARÁ (UFC)</w:t>
            </w:r>
          </w:p>
        </w:tc>
        <w:tc>
          <w:tcPr>
            <w:shd w:fill="auto" w:val="clear"/>
            <w:tcMar>
              <w:top w:w="100.0" w:type="dxa"/>
              <w:left w:w="100.0" w:type="dxa"/>
              <w:bottom w:w="100.0" w:type="dxa"/>
              <w:right w:w="100.0" w:type="dxa"/>
            </w:tcMar>
            <w:vAlign w:val="top"/>
          </w:tcPr>
          <w:p w:rsidR="00000000" w:rsidDel="00000000" w:rsidP="00000000" w:rsidRDefault="00000000" w:rsidRPr="00000000" w14:paraId="0000058B">
            <w:pPr>
              <w:keepNext w:val="0"/>
              <w:keepLines w:val="0"/>
              <w:widowControl w:val="0"/>
              <w:pBdr>
                <w:top w:space="0" w:sz="0" w:val="nil"/>
                <w:left w:space="0" w:sz="0" w:val="nil"/>
                <w:bottom w:space="0" w:sz="0" w:val="nil"/>
                <w:right w:space="0" w:sz="0" w:val="nil"/>
                <w:between w:space="0" w:sz="0" w:val="nil"/>
              </w:pBdr>
              <w:shd w:fill="auto" w:val="clear"/>
              <w:spacing w:after="0" w:before="0" w:line="245.68482398986816" w:lineRule="auto"/>
              <w:ind w:left="91.1328125" w:right="187.06787109375" w:hanging="7.3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5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w:t>
            </w:r>
          </w:p>
        </w:tc>
      </w:tr>
      <w:tr>
        <w:trPr>
          <w:trHeight w:val="568.80004882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24001015025P0</w:t>
            </w:r>
          </w:p>
        </w:tc>
        <w:tc>
          <w:tcPr>
            <w:shd w:fill="auto" w:val="clear"/>
            <w:tcMar>
              <w:top w:w="100.0" w:type="dxa"/>
              <w:left w:w="100.0" w:type="dxa"/>
              <w:bottom w:w="100.0" w:type="dxa"/>
              <w:right w:w="100.0" w:type="dxa"/>
            </w:tcMar>
            <w:vAlign w:val="top"/>
          </w:tcPr>
          <w:p w:rsidR="00000000" w:rsidDel="00000000" w:rsidP="00000000" w:rsidRDefault="00000000" w:rsidRPr="00000000" w14:paraId="000005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0.93353271484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FEDERAL DA  </w:t>
            </w:r>
          </w:p>
          <w:p w:rsidR="00000000" w:rsidDel="00000000" w:rsidP="00000000" w:rsidRDefault="00000000" w:rsidRPr="00000000" w14:paraId="00000590">
            <w:pPr>
              <w:keepNext w:val="0"/>
              <w:keepLines w:val="0"/>
              <w:widowControl w:val="0"/>
              <w:pBdr>
                <w:top w:space="0" w:sz="0" w:val="nil"/>
                <w:left w:space="0" w:sz="0" w:val="nil"/>
                <w:bottom w:space="0" w:sz="0" w:val="nil"/>
                <w:right w:space="0" w:sz="0" w:val="nil"/>
                <w:between w:space="0" w:sz="0" w:val="nil"/>
              </w:pBdr>
              <w:shd w:fill="auto" w:val="clear"/>
              <w:spacing w:after="0" w:before="12.3333740234375"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PARAÍBA/JOÃO PESSOA (UFPB/J.P.)</w:t>
            </w:r>
          </w:p>
        </w:tc>
        <w:tc>
          <w:tcPr>
            <w:shd w:fill="auto" w:val="clear"/>
            <w:tcMar>
              <w:top w:w="100.0" w:type="dxa"/>
              <w:left w:w="100.0" w:type="dxa"/>
              <w:bottom w:w="100.0" w:type="dxa"/>
              <w:right w:w="100.0" w:type="dxa"/>
            </w:tcMar>
            <w:vAlign w:val="top"/>
          </w:tcPr>
          <w:p w:rsidR="00000000" w:rsidDel="00000000" w:rsidP="00000000" w:rsidRDefault="00000000" w:rsidRPr="00000000" w14:paraId="00000591">
            <w:pPr>
              <w:keepNext w:val="0"/>
              <w:keepLines w:val="0"/>
              <w:widowControl w:val="0"/>
              <w:pBdr>
                <w:top w:space="0" w:sz="0" w:val="nil"/>
                <w:left w:space="0" w:sz="0" w:val="nil"/>
                <w:bottom w:space="0" w:sz="0" w:val="nil"/>
                <w:right w:space="0" w:sz="0" w:val="nil"/>
                <w:between w:space="0" w:sz="0" w:val="nil"/>
              </w:pBdr>
              <w:shd w:fill="auto" w:val="clear"/>
              <w:spacing w:after="0" w:before="0" w:line="245.68482398986816" w:lineRule="auto"/>
              <w:ind w:left="91.1328125" w:right="187.06787109375" w:hanging="7.3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5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w:t>
            </w:r>
          </w:p>
        </w:tc>
      </w:tr>
      <w:tr>
        <w:trPr>
          <w:trHeight w:val="571.600952148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21001014020P0</w:t>
            </w:r>
          </w:p>
        </w:tc>
        <w:tc>
          <w:tcPr>
            <w:shd w:fill="auto" w:val="clear"/>
            <w:tcMar>
              <w:top w:w="100.0" w:type="dxa"/>
              <w:left w:w="100.0" w:type="dxa"/>
              <w:bottom w:w="100.0" w:type="dxa"/>
              <w:right w:w="100.0" w:type="dxa"/>
            </w:tcMar>
            <w:vAlign w:val="top"/>
          </w:tcPr>
          <w:p w:rsidR="00000000" w:rsidDel="00000000" w:rsidP="00000000" w:rsidRDefault="00000000" w:rsidRPr="00000000" w14:paraId="00000595">
            <w:pPr>
              <w:keepNext w:val="0"/>
              <w:keepLines w:val="0"/>
              <w:widowControl w:val="0"/>
              <w:pBdr>
                <w:top w:space="0" w:sz="0" w:val="nil"/>
                <w:left w:space="0" w:sz="0" w:val="nil"/>
                <w:bottom w:space="0" w:sz="0" w:val="nil"/>
                <w:right w:space="0" w:sz="0" w:val="nil"/>
                <w:between w:space="0" w:sz="0" w:val="nil"/>
              </w:pBdr>
              <w:shd w:fill="auto" w:val="clear"/>
              <w:spacing w:after="0" w:before="0" w:line="246.08665466308594" w:lineRule="auto"/>
              <w:ind w:left="91.1328125" w:right="171.548461914062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FUNDAÇÃO UNIVERSIDADE FEDERAL DO  PIAUÍ (FUFPI) </w:t>
            </w:r>
          </w:p>
        </w:tc>
        <w:tc>
          <w:tcPr>
            <w:shd w:fill="auto" w:val="clear"/>
            <w:tcMar>
              <w:top w:w="100.0" w:type="dxa"/>
              <w:left w:w="100.0" w:type="dxa"/>
              <w:bottom w:w="100.0" w:type="dxa"/>
              <w:right w:w="100.0" w:type="dxa"/>
            </w:tcMar>
            <w:vAlign w:val="top"/>
          </w:tcPr>
          <w:p w:rsidR="00000000" w:rsidDel="00000000" w:rsidP="00000000" w:rsidRDefault="00000000" w:rsidRPr="00000000" w14:paraId="000005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ALIMENTOS E NUTRIÇÃO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5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w:t>
            </w:r>
          </w:p>
        </w:tc>
        <w:tc>
          <w:tcPr>
            <w:shd w:fill="auto" w:val="clear"/>
            <w:tcMar>
              <w:top w:w="100.0" w:type="dxa"/>
              <w:left w:w="100.0" w:type="dxa"/>
              <w:bottom w:w="100.0" w:type="dxa"/>
              <w:right w:w="100.0" w:type="dxa"/>
            </w:tcMar>
            <w:vAlign w:val="top"/>
          </w:tcPr>
          <w:p w:rsidR="00000000" w:rsidDel="00000000" w:rsidP="00000000" w:rsidRDefault="00000000" w:rsidRPr="00000000" w14:paraId="000005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w:t>
            </w:r>
          </w:p>
        </w:tc>
      </w:tr>
      <w:tr>
        <w:trPr>
          <w:trHeight w:val="527.99926757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33002010209P6 </w:t>
            </w:r>
          </w:p>
        </w:tc>
        <w:tc>
          <w:tcPr>
            <w:shd w:fill="auto" w:val="clear"/>
            <w:tcMar>
              <w:top w:w="100.0" w:type="dxa"/>
              <w:left w:w="100.0" w:type="dxa"/>
              <w:bottom w:w="100.0" w:type="dxa"/>
              <w:right w:w="100.0" w:type="dxa"/>
            </w:tcMar>
            <w:vAlign w:val="top"/>
          </w:tcPr>
          <w:p w:rsidR="00000000" w:rsidDel="00000000" w:rsidP="00000000" w:rsidRDefault="00000000" w:rsidRPr="00000000" w14:paraId="000005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0.93353271484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DE SÃO PAULO (USP)</w:t>
            </w:r>
          </w:p>
        </w:tc>
        <w:tc>
          <w:tcPr>
            <w:shd w:fill="auto" w:val="clear"/>
            <w:tcMar>
              <w:top w:w="100.0" w:type="dxa"/>
              <w:left w:w="100.0" w:type="dxa"/>
              <w:bottom w:w="100.0" w:type="dxa"/>
              <w:right w:w="100.0" w:type="dxa"/>
            </w:tcMar>
            <w:vAlign w:val="top"/>
          </w:tcPr>
          <w:p w:rsidR="00000000" w:rsidDel="00000000" w:rsidP="00000000" w:rsidRDefault="00000000" w:rsidRPr="00000000" w14:paraId="000005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ENGENHARIA DE  </w:t>
            </w:r>
          </w:p>
          <w:p w:rsidR="00000000" w:rsidDel="00000000" w:rsidP="00000000" w:rsidRDefault="00000000" w:rsidRPr="00000000" w14:paraId="0000059C">
            <w:pPr>
              <w:keepNext w:val="0"/>
              <w:keepLines w:val="0"/>
              <w:widowControl w:val="0"/>
              <w:pBdr>
                <w:top w:space="0" w:sz="0" w:val="nil"/>
                <w:left w:space="0" w:sz="0" w:val="nil"/>
                <w:bottom w:space="0" w:sz="0" w:val="nil"/>
                <w:right w:space="0" w:sz="0" w:val="nil"/>
                <w:between w:space="0" w:sz="0" w:val="nil"/>
              </w:pBdr>
              <w:shd w:fill="auto" w:val="clear"/>
              <w:spacing w:after="0" w:before="12.3333740234375" w:line="240" w:lineRule="auto"/>
              <w:ind w:left="77.78625488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w:t>
            </w:r>
          </w:p>
        </w:tc>
        <w:tc>
          <w:tcPr>
            <w:shd w:fill="auto" w:val="clear"/>
            <w:tcMar>
              <w:top w:w="100.0" w:type="dxa"/>
              <w:left w:w="100.0" w:type="dxa"/>
              <w:bottom w:w="100.0" w:type="dxa"/>
              <w:right w:w="100.0" w:type="dxa"/>
            </w:tcMar>
            <w:vAlign w:val="top"/>
          </w:tcPr>
          <w:p w:rsidR="00000000" w:rsidDel="00000000" w:rsidP="00000000" w:rsidRDefault="00000000" w:rsidRPr="00000000" w14:paraId="000005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w:t>
            </w:r>
          </w:p>
        </w:tc>
      </w:tr>
      <w:tr>
        <w:trPr>
          <w:trHeight w:val="568.80004882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31002013006P2</w:t>
            </w:r>
          </w:p>
        </w:tc>
        <w:tc>
          <w:tcPr>
            <w:shd w:fill="auto" w:val="clear"/>
            <w:tcMar>
              <w:top w:w="100.0" w:type="dxa"/>
              <w:left w:w="100.0" w:type="dxa"/>
              <w:bottom w:w="100.0" w:type="dxa"/>
              <w:right w:w="100.0" w:type="dxa"/>
            </w:tcMar>
            <w:vAlign w:val="top"/>
          </w:tcPr>
          <w:p w:rsidR="00000000" w:rsidDel="00000000" w:rsidP="00000000" w:rsidRDefault="00000000" w:rsidRPr="00000000" w14:paraId="000005A0">
            <w:pPr>
              <w:keepNext w:val="0"/>
              <w:keepLines w:val="0"/>
              <w:widowControl w:val="0"/>
              <w:pBdr>
                <w:top w:space="0" w:sz="0" w:val="nil"/>
                <w:left w:space="0" w:sz="0" w:val="nil"/>
                <w:bottom w:space="0" w:sz="0" w:val="nil"/>
                <w:right w:space="0" w:sz="0" w:val="nil"/>
                <w:between w:space="0" w:sz="0" w:val="nil"/>
              </w:pBdr>
              <w:shd w:fill="auto" w:val="clear"/>
              <w:spacing w:after="0" w:before="0" w:line="243.27627182006836" w:lineRule="auto"/>
              <w:ind w:left="91.1328125" w:right="234.0972900390625" w:hanging="0.199279785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FEDERAL RURAL DO RIO  DE JANEIRO (UFRRJ)</w:t>
            </w:r>
          </w:p>
        </w:tc>
        <w:tc>
          <w:tcPr>
            <w:shd w:fill="auto" w:val="clear"/>
            <w:tcMar>
              <w:top w:w="100.0" w:type="dxa"/>
              <w:left w:w="100.0" w:type="dxa"/>
              <w:bottom w:w="100.0" w:type="dxa"/>
              <w:right w:w="100.0" w:type="dxa"/>
            </w:tcMar>
            <w:vAlign w:val="top"/>
          </w:tcPr>
          <w:p w:rsidR="00000000" w:rsidDel="00000000" w:rsidP="00000000" w:rsidRDefault="00000000" w:rsidRPr="00000000" w14:paraId="000005A1">
            <w:pPr>
              <w:keepNext w:val="0"/>
              <w:keepLines w:val="0"/>
              <w:widowControl w:val="0"/>
              <w:pBdr>
                <w:top w:space="0" w:sz="0" w:val="nil"/>
                <w:left w:space="0" w:sz="0" w:val="nil"/>
                <w:bottom w:space="0" w:sz="0" w:val="nil"/>
                <w:right w:space="0" w:sz="0" w:val="nil"/>
                <w:between w:space="0" w:sz="0" w:val="nil"/>
              </w:pBdr>
              <w:shd w:fill="auto" w:val="clear"/>
              <w:spacing w:after="0" w:before="0" w:line="243.27627182006836" w:lineRule="auto"/>
              <w:ind w:left="91.1328125" w:right="187.06787109375" w:hanging="7.3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5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w:t>
            </w:r>
          </w:p>
        </w:tc>
      </w:tr>
      <w:tr>
        <w:trPr>
          <w:trHeight w:val="571.199340820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31021018017P1</w:t>
            </w:r>
          </w:p>
        </w:tc>
        <w:tc>
          <w:tcPr>
            <w:shd w:fill="auto" w:val="clear"/>
            <w:tcMar>
              <w:top w:w="100.0" w:type="dxa"/>
              <w:left w:w="100.0" w:type="dxa"/>
              <w:bottom w:w="100.0" w:type="dxa"/>
              <w:right w:w="100.0" w:type="dxa"/>
            </w:tcMar>
            <w:vAlign w:val="top"/>
          </w:tcPr>
          <w:p w:rsidR="00000000" w:rsidDel="00000000" w:rsidP="00000000" w:rsidRDefault="00000000" w:rsidRPr="00000000" w14:paraId="000005A5">
            <w:pPr>
              <w:keepNext w:val="0"/>
              <w:keepLines w:val="0"/>
              <w:widowControl w:val="0"/>
              <w:pBdr>
                <w:top w:space="0" w:sz="0" w:val="nil"/>
                <w:left w:space="0" w:sz="0" w:val="nil"/>
                <w:bottom w:space="0" w:sz="0" w:val="nil"/>
                <w:right w:space="0" w:sz="0" w:val="nil"/>
                <w:between w:space="0" w:sz="0" w:val="nil"/>
              </w:pBdr>
              <w:shd w:fill="auto" w:val="clear"/>
              <w:spacing w:after="0" w:before="0" w:line="245.68482398986816" w:lineRule="auto"/>
              <w:ind w:left="91.1328125" w:right="157.2064208984375" w:hanging="0.199279785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FEDERAL DO ESTADO DO  RIO DE JANEIRO (UNIRIO) </w:t>
            </w:r>
          </w:p>
        </w:tc>
        <w:tc>
          <w:tcPr>
            <w:shd w:fill="auto" w:val="clear"/>
            <w:tcMar>
              <w:top w:w="100.0" w:type="dxa"/>
              <w:left w:w="100.0" w:type="dxa"/>
              <w:bottom w:w="100.0" w:type="dxa"/>
              <w:right w:w="100.0" w:type="dxa"/>
            </w:tcMar>
            <w:vAlign w:val="top"/>
          </w:tcPr>
          <w:p w:rsidR="00000000" w:rsidDel="00000000" w:rsidP="00000000" w:rsidRDefault="00000000" w:rsidRPr="00000000" w14:paraId="000005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ALIMENTOS E NUTRIÇÃO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5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w:t>
            </w:r>
          </w:p>
        </w:tc>
        <w:tc>
          <w:tcPr>
            <w:shd w:fill="auto" w:val="clear"/>
            <w:tcMar>
              <w:top w:w="100.0" w:type="dxa"/>
              <w:left w:w="100.0" w:type="dxa"/>
              <w:bottom w:w="100.0" w:type="dxa"/>
              <w:right w:w="100.0" w:type="dxa"/>
            </w:tcMar>
            <w:vAlign w:val="top"/>
          </w:tcPr>
          <w:p w:rsidR="00000000" w:rsidDel="00000000" w:rsidP="00000000" w:rsidRDefault="00000000" w:rsidRPr="00000000" w14:paraId="000005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w:t>
            </w:r>
          </w:p>
        </w:tc>
      </w:tr>
      <w:tr>
        <w:trPr>
          <w:trHeight w:val="568.800659179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42010012001P0</w:t>
            </w:r>
          </w:p>
        </w:tc>
        <w:tc>
          <w:tcPr>
            <w:shd w:fill="auto" w:val="clear"/>
            <w:tcMar>
              <w:top w:w="100.0" w:type="dxa"/>
              <w:left w:w="100.0" w:type="dxa"/>
              <w:bottom w:w="100.0" w:type="dxa"/>
              <w:right w:w="100.0" w:type="dxa"/>
            </w:tcMar>
            <w:vAlign w:val="top"/>
          </w:tcPr>
          <w:p w:rsidR="00000000" w:rsidDel="00000000" w:rsidP="00000000" w:rsidRDefault="00000000" w:rsidRPr="00000000" w14:paraId="000005AA">
            <w:pPr>
              <w:keepNext w:val="0"/>
              <w:keepLines w:val="0"/>
              <w:widowControl w:val="0"/>
              <w:pBdr>
                <w:top w:space="0" w:sz="0" w:val="nil"/>
                <w:left w:space="0" w:sz="0" w:val="nil"/>
                <w:bottom w:space="0" w:sz="0" w:val="nil"/>
                <w:right w:space="0" w:sz="0" w:val="nil"/>
                <w:between w:space="0" w:sz="0" w:val="nil"/>
              </w:pBdr>
              <w:shd w:fill="auto" w:val="clear"/>
              <w:spacing w:after="0" w:before="0" w:line="243.27627182006836" w:lineRule="auto"/>
              <w:ind w:left="90.93353271484375" w:right="305.70007324218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 REGIONAL INTEGRADA DO ALTO  URUGUAI E DAS MISSÕES (URI)</w:t>
            </w:r>
          </w:p>
        </w:tc>
        <w:tc>
          <w:tcPr>
            <w:shd w:fill="auto" w:val="clear"/>
            <w:tcMar>
              <w:top w:w="100.0" w:type="dxa"/>
              <w:left w:w="100.0" w:type="dxa"/>
              <w:bottom w:w="100.0" w:type="dxa"/>
              <w:right w:w="100.0" w:type="dxa"/>
            </w:tcMar>
            <w:vAlign w:val="top"/>
          </w:tcPr>
          <w:p w:rsidR="00000000" w:rsidDel="00000000" w:rsidP="00000000" w:rsidRDefault="00000000" w:rsidRPr="00000000" w14:paraId="000005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ENGENHARIA DE  </w:t>
            </w:r>
          </w:p>
          <w:p w:rsidR="00000000" w:rsidDel="00000000" w:rsidP="00000000" w:rsidRDefault="00000000" w:rsidRPr="00000000" w14:paraId="000005AC">
            <w:pPr>
              <w:keepNext w:val="0"/>
              <w:keepLines w:val="0"/>
              <w:widowControl w:val="0"/>
              <w:pBdr>
                <w:top w:space="0" w:sz="0" w:val="nil"/>
                <w:left w:space="0" w:sz="0" w:val="nil"/>
                <w:bottom w:space="0" w:sz="0" w:val="nil"/>
                <w:right w:space="0" w:sz="0" w:val="nil"/>
                <w:between w:space="0" w:sz="0" w:val="nil"/>
              </w:pBdr>
              <w:shd w:fill="auto" w:val="clear"/>
              <w:spacing w:after="0" w:before="9.9334716796875" w:line="240" w:lineRule="auto"/>
              <w:ind w:left="77.78625488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5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w:t>
            </w:r>
          </w:p>
        </w:tc>
      </w:tr>
      <w:tr>
        <w:trPr>
          <w:trHeight w:val="571.1996459960938"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40004015073P0</w:t>
            </w:r>
          </w:p>
        </w:tc>
        <w:tc>
          <w:tcPr>
            <w:shd w:fill="auto" w:val="clear"/>
            <w:tcMar>
              <w:top w:w="100.0" w:type="dxa"/>
              <w:left w:w="100.0" w:type="dxa"/>
              <w:bottom w:w="100.0" w:type="dxa"/>
              <w:right w:w="100.0" w:type="dxa"/>
            </w:tcMar>
            <w:vAlign w:val="top"/>
          </w:tcPr>
          <w:p w:rsidR="00000000" w:rsidDel="00000000" w:rsidP="00000000" w:rsidRDefault="00000000" w:rsidRPr="00000000" w14:paraId="000005B0">
            <w:pPr>
              <w:keepNext w:val="0"/>
              <w:keepLines w:val="0"/>
              <w:widowControl w:val="0"/>
              <w:pBdr>
                <w:top w:space="0" w:sz="0" w:val="nil"/>
                <w:left w:space="0" w:sz="0" w:val="nil"/>
                <w:bottom w:space="0" w:sz="0" w:val="nil"/>
                <w:right w:space="0" w:sz="0" w:val="nil"/>
                <w:between w:space="0" w:sz="0" w:val="nil"/>
              </w:pBdr>
              <w:shd w:fill="auto" w:val="clear"/>
              <w:spacing w:after="0" w:before="0" w:line="245.68453788757324" w:lineRule="auto"/>
              <w:ind w:left="87.3480224609375" w:right="197.4444580078125" w:firstLine="3.58551025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ESTADUAL DE MARINGÁ  (UEM)</w:t>
            </w:r>
          </w:p>
        </w:tc>
        <w:tc>
          <w:tcPr>
            <w:shd w:fill="auto" w:val="clear"/>
            <w:tcMar>
              <w:top w:w="100.0" w:type="dxa"/>
              <w:left w:w="100.0" w:type="dxa"/>
              <w:bottom w:w="100.0" w:type="dxa"/>
              <w:right w:w="100.0" w:type="dxa"/>
            </w:tcMar>
            <w:vAlign w:val="top"/>
          </w:tcPr>
          <w:p w:rsidR="00000000" w:rsidDel="00000000" w:rsidP="00000000" w:rsidRDefault="00000000" w:rsidRPr="00000000" w14:paraId="000005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ENGENHARIA DE  </w:t>
            </w:r>
          </w:p>
          <w:p w:rsidR="00000000" w:rsidDel="00000000" w:rsidP="00000000" w:rsidRDefault="00000000" w:rsidRPr="00000000" w14:paraId="000005B2">
            <w:pPr>
              <w:keepNext w:val="0"/>
              <w:keepLines w:val="0"/>
              <w:widowControl w:val="0"/>
              <w:pBdr>
                <w:top w:space="0" w:sz="0" w:val="nil"/>
                <w:left w:space="0" w:sz="0" w:val="nil"/>
                <w:bottom w:space="0" w:sz="0" w:val="nil"/>
                <w:right w:space="0" w:sz="0" w:val="nil"/>
                <w:between w:space="0" w:sz="0" w:val="nil"/>
              </w:pBdr>
              <w:shd w:fill="auto" w:val="clear"/>
              <w:spacing w:after="0" w:before="12.3333740234375" w:line="240" w:lineRule="auto"/>
              <w:ind w:left="77.78625488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ME/DO</w:t>
            </w:r>
          </w:p>
        </w:tc>
        <w:tc>
          <w:tcPr>
            <w:shd w:fill="auto" w:val="clear"/>
            <w:tcMar>
              <w:top w:w="100.0" w:type="dxa"/>
              <w:left w:w="100.0" w:type="dxa"/>
              <w:bottom w:w="100.0" w:type="dxa"/>
              <w:right w:w="100.0" w:type="dxa"/>
            </w:tcMar>
            <w:vAlign w:val="top"/>
          </w:tcPr>
          <w:p w:rsidR="00000000" w:rsidDel="00000000" w:rsidP="00000000" w:rsidRDefault="00000000" w:rsidRPr="00000000" w14:paraId="000005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w:t>
            </w:r>
          </w:p>
        </w:tc>
      </w:tr>
      <w:tr>
        <w:trPr>
          <w:trHeight w:val="528.599853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28001010057P4</w:t>
            </w:r>
          </w:p>
        </w:tc>
        <w:tc>
          <w:tcPr>
            <w:shd w:fill="auto" w:val="clear"/>
            <w:tcMar>
              <w:top w:w="100.0" w:type="dxa"/>
              <w:left w:w="100.0" w:type="dxa"/>
              <w:bottom w:w="100.0" w:type="dxa"/>
              <w:right w:w="100.0" w:type="dxa"/>
            </w:tcMar>
            <w:vAlign w:val="top"/>
          </w:tcPr>
          <w:p w:rsidR="00000000" w:rsidDel="00000000" w:rsidP="00000000" w:rsidRDefault="00000000" w:rsidRPr="00000000" w14:paraId="000005B6">
            <w:pPr>
              <w:keepNext w:val="0"/>
              <w:keepLines w:val="0"/>
              <w:widowControl w:val="0"/>
              <w:pBdr>
                <w:top w:space="0" w:sz="0" w:val="nil"/>
                <w:left w:space="0" w:sz="0" w:val="nil"/>
                <w:bottom w:space="0" w:sz="0" w:val="nil"/>
                <w:right w:space="0" w:sz="0" w:val="nil"/>
                <w:between w:space="0" w:sz="0" w:val="nil"/>
              </w:pBdr>
              <w:shd w:fill="auto" w:val="clear"/>
              <w:spacing w:after="0" w:before="0" w:line="246.28658294677734" w:lineRule="auto"/>
              <w:ind w:left="87.3480224609375" w:right="615.1666259765625" w:firstLine="3.58551025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FEDERAL DA BAHIA  (UFBA) </w:t>
            </w:r>
          </w:p>
        </w:tc>
        <w:tc>
          <w:tcPr>
            <w:shd w:fill="auto" w:val="clear"/>
            <w:tcMar>
              <w:top w:w="100.0" w:type="dxa"/>
              <w:left w:w="100.0" w:type="dxa"/>
              <w:bottom w:w="100.0" w:type="dxa"/>
              <w:right w:w="100.0" w:type="dxa"/>
            </w:tcMar>
            <w:vAlign w:val="top"/>
          </w:tcPr>
          <w:p w:rsidR="00000000" w:rsidDel="00000000" w:rsidP="00000000" w:rsidRDefault="00000000" w:rsidRPr="00000000" w14:paraId="000005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76220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5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w:t>
            </w:r>
          </w:p>
        </w:tc>
      </w:tr>
      <w:tr>
        <w:trPr>
          <w:trHeight w:val="568.80004882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27001016016P0</w:t>
            </w:r>
          </w:p>
        </w:tc>
        <w:tc>
          <w:tcPr>
            <w:shd w:fill="auto" w:val="clear"/>
            <w:tcMar>
              <w:top w:w="100.0" w:type="dxa"/>
              <w:left w:w="100.0" w:type="dxa"/>
              <w:bottom w:w="100.0" w:type="dxa"/>
              <w:right w:w="100.0" w:type="dxa"/>
            </w:tcMar>
            <w:vAlign w:val="top"/>
          </w:tcPr>
          <w:p w:rsidR="00000000" w:rsidDel="00000000" w:rsidP="00000000" w:rsidRDefault="00000000" w:rsidRPr="00000000" w14:paraId="000005BB">
            <w:pPr>
              <w:keepNext w:val="0"/>
              <w:keepLines w:val="0"/>
              <w:widowControl w:val="0"/>
              <w:pBdr>
                <w:top w:space="0" w:sz="0" w:val="nil"/>
                <w:left w:space="0" w:sz="0" w:val="nil"/>
                <w:bottom w:space="0" w:sz="0" w:val="nil"/>
                <w:right w:space="0" w:sz="0" w:val="nil"/>
                <w:between w:space="0" w:sz="0" w:val="nil"/>
              </w:pBdr>
              <w:shd w:fill="auto" w:val="clear"/>
              <w:spacing w:after="0" w:before="0" w:line="243.27587127685547" w:lineRule="auto"/>
              <w:ind w:left="81.3720703125" w:right="204.2535400390625" w:firstLine="9.76074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FUNDAÇÃO UNIVERSIDADE FEDERAL DE  SERGIPE (FUFSE)</w:t>
            </w:r>
          </w:p>
        </w:tc>
        <w:tc>
          <w:tcPr>
            <w:shd w:fill="auto" w:val="clear"/>
            <w:tcMar>
              <w:top w:w="100.0" w:type="dxa"/>
              <w:left w:w="100.0" w:type="dxa"/>
              <w:bottom w:w="100.0" w:type="dxa"/>
              <w:right w:w="100.0" w:type="dxa"/>
            </w:tcMar>
            <w:vAlign w:val="top"/>
          </w:tcPr>
          <w:p w:rsidR="00000000" w:rsidDel="00000000" w:rsidP="00000000" w:rsidRDefault="00000000" w:rsidRPr="00000000" w14:paraId="000005BC">
            <w:pPr>
              <w:keepNext w:val="0"/>
              <w:keepLines w:val="0"/>
              <w:widowControl w:val="0"/>
              <w:pBdr>
                <w:top w:space="0" w:sz="0" w:val="nil"/>
                <w:left w:space="0" w:sz="0" w:val="nil"/>
                <w:bottom w:space="0" w:sz="0" w:val="nil"/>
                <w:right w:space="0" w:sz="0" w:val="nil"/>
                <w:between w:space="0" w:sz="0" w:val="nil"/>
              </w:pBdr>
              <w:shd w:fill="auto" w:val="clear"/>
              <w:spacing w:after="0" w:before="0" w:line="243.27587127685547" w:lineRule="auto"/>
              <w:ind w:left="91.1328125" w:right="187.06787109375" w:hanging="7.3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w:t>
            </w:r>
          </w:p>
        </w:tc>
        <w:tc>
          <w:tcPr>
            <w:shd w:fill="auto" w:val="clear"/>
            <w:tcMar>
              <w:top w:w="100.0" w:type="dxa"/>
              <w:left w:w="100.0" w:type="dxa"/>
              <w:bottom w:w="100.0" w:type="dxa"/>
              <w:right w:w="100.0" w:type="dxa"/>
            </w:tcMar>
            <w:vAlign w:val="top"/>
          </w:tcPr>
          <w:p w:rsidR="00000000" w:rsidDel="00000000" w:rsidP="00000000" w:rsidRDefault="00000000" w:rsidRPr="00000000" w14:paraId="000005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w:t>
            </w:r>
          </w:p>
        </w:tc>
      </w:tr>
      <w:tr>
        <w:trPr>
          <w:trHeight w:val="571.1999511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16003012012P6</w:t>
            </w:r>
          </w:p>
        </w:tc>
        <w:tc>
          <w:tcPr>
            <w:shd w:fill="auto" w:val="clear"/>
            <w:tcMar>
              <w:top w:w="100.0" w:type="dxa"/>
              <w:left w:w="100.0" w:type="dxa"/>
              <w:bottom w:w="100.0" w:type="dxa"/>
              <w:right w:w="100.0" w:type="dxa"/>
            </w:tcMar>
            <w:vAlign w:val="top"/>
          </w:tcPr>
          <w:p w:rsidR="00000000" w:rsidDel="00000000" w:rsidP="00000000" w:rsidRDefault="00000000" w:rsidRPr="00000000" w14:paraId="000005C0">
            <w:pPr>
              <w:keepNext w:val="0"/>
              <w:keepLines w:val="0"/>
              <w:widowControl w:val="0"/>
              <w:pBdr>
                <w:top w:space="0" w:sz="0" w:val="nil"/>
                <w:left w:space="0" w:sz="0" w:val="nil"/>
                <w:bottom w:space="0" w:sz="0" w:val="nil"/>
                <w:right w:space="0" w:sz="0" w:val="nil"/>
                <w:between w:space="0" w:sz="0" w:val="nil"/>
              </w:pBdr>
              <w:shd w:fill="auto" w:val="clear"/>
              <w:spacing w:after="0" w:before="0" w:line="245.68448066711426" w:lineRule="auto"/>
              <w:ind w:left="87.3480224609375" w:right="166.3690185546875" w:firstLine="3.58551025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FEDERAL DO TOCANTINS  (UFT)</w:t>
            </w:r>
          </w:p>
        </w:tc>
        <w:tc>
          <w:tcPr>
            <w:shd w:fill="auto" w:val="clear"/>
            <w:tcMar>
              <w:top w:w="100.0" w:type="dxa"/>
              <w:left w:w="100.0" w:type="dxa"/>
              <w:bottom w:w="100.0" w:type="dxa"/>
              <w:right w:w="100.0" w:type="dxa"/>
            </w:tcMar>
            <w:vAlign w:val="top"/>
          </w:tcPr>
          <w:p w:rsidR="00000000" w:rsidDel="00000000" w:rsidP="00000000" w:rsidRDefault="00000000" w:rsidRPr="00000000" w14:paraId="000005C1">
            <w:pPr>
              <w:keepNext w:val="0"/>
              <w:keepLines w:val="0"/>
              <w:widowControl w:val="0"/>
              <w:pBdr>
                <w:top w:space="0" w:sz="0" w:val="nil"/>
                <w:left w:space="0" w:sz="0" w:val="nil"/>
                <w:bottom w:space="0" w:sz="0" w:val="nil"/>
                <w:right w:space="0" w:sz="0" w:val="nil"/>
                <w:between w:space="0" w:sz="0" w:val="nil"/>
              </w:pBdr>
              <w:shd w:fill="auto" w:val="clear"/>
              <w:spacing w:after="0" w:before="0" w:line="245.68448066711426" w:lineRule="auto"/>
              <w:ind w:left="91.1328125" w:right="187.06787109375" w:hanging="7.3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w:t>
            </w:r>
          </w:p>
        </w:tc>
        <w:tc>
          <w:tcPr>
            <w:shd w:fill="auto" w:val="clear"/>
            <w:tcMar>
              <w:top w:w="100.0" w:type="dxa"/>
              <w:left w:w="100.0" w:type="dxa"/>
              <w:bottom w:w="100.0" w:type="dxa"/>
              <w:right w:w="100.0" w:type="dxa"/>
            </w:tcMar>
            <w:vAlign w:val="top"/>
          </w:tcPr>
          <w:p w:rsidR="00000000" w:rsidDel="00000000" w:rsidP="00000000" w:rsidRDefault="00000000" w:rsidRPr="00000000" w14:paraId="000005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w:t>
            </w:r>
          </w:p>
        </w:tc>
      </w:tr>
      <w:tr>
        <w:trPr>
          <w:trHeight w:val="568.80004882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41020014010P9</w:t>
            </w:r>
          </w:p>
        </w:tc>
        <w:tc>
          <w:tcPr>
            <w:shd w:fill="auto" w:val="clear"/>
            <w:tcMar>
              <w:top w:w="100.0" w:type="dxa"/>
              <w:left w:w="100.0" w:type="dxa"/>
              <w:bottom w:w="100.0" w:type="dxa"/>
              <w:right w:w="100.0" w:type="dxa"/>
            </w:tcMar>
            <w:vAlign w:val="top"/>
          </w:tcPr>
          <w:p w:rsidR="00000000" w:rsidDel="00000000" w:rsidP="00000000" w:rsidRDefault="00000000" w:rsidRPr="00000000" w14:paraId="000005C5">
            <w:pPr>
              <w:keepNext w:val="0"/>
              <w:keepLines w:val="0"/>
              <w:widowControl w:val="0"/>
              <w:pBdr>
                <w:top w:space="0" w:sz="0" w:val="nil"/>
                <w:left w:space="0" w:sz="0" w:val="nil"/>
                <w:bottom w:space="0" w:sz="0" w:val="nil"/>
                <w:right w:space="0" w:sz="0" w:val="nil"/>
                <w:between w:space="0" w:sz="0" w:val="nil"/>
              </w:pBdr>
              <w:shd w:fill="auto" w:val="clear"/>
              <w:spacing w:after="0" w:before="0" w:line="243.27587127685547" w:lineRule="auto"/>
              <w:ind w:left="81.3720703125" w:right="200.2337646484375" w:firstLine="9.5614624023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FEDERAL DA FRONTEIRA  SUL (UFFS)</w:t>
            </w:r>
          </w:p>
        </w:tc>
        <w:tc>
          <w:tcPr>
            <w:shd w:fill="auto" w:val="clear"/>
            <w:tcMar>
              <w:top w:w="100.0" w:type="dxa"/>
              <w:left w:w="100.0" w:type="dxa"/>
              <w:bottom w:w="100.0" w:type="dxa"/>
              <w:right w:w="100.0" w:type="dxa"/>
            </w:tcMar>
            <w:vAlign w:val="top"/>
          </w:tcPr>
          <w:p w:rsidR="00000000" w:rsidDel="00000000" w:rsidP="00000000" w:rsidRDefault="00000000" w:rsidRPr="00000000" w14:paraId="000005C6">
            <w:pPr>
              <w:keepNext w:val="0"/>
              <w:keepLines w:val="0"/>
              <w:widowControl w:val="0"/>
              <w:pBdr>
                <w:top w:space="0" w:sz="0" w:val="nil"/>
                <w:left w:space="0" w:sz="0" w:val="nil"/>
                <w:bottom w:space="0" w:sz="0" w:val="nil"/>
                <w:right w:space="0" w:sz="0" w:val="nil"/>
                <w:between w:space="0" w:sz="0" w:val="nil"/>
              </w:pBdr>
              <w:shd w:fill="auto" w:val="clear"/>
              <w:spacing w:after="0" w:before="0" w:line="243.27587127685547" w:lineRule="auto"/>
              <w:ind w:left="91.1328125" w:right="187.06787109375" w:hanging="7.3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w:t>
            </w:r>
          </w:p>
        </w:tc>
        <w:tc>
          <w:tcPr>
            <w:shd w:fill="auto" w:val="clear"/>
            <w:tcMar>
              <w:top w:w="100.0" w:type="dxa"/>
              <w:left w:w="100.0" w:type="dxa"/>
              <w:bottom w:w="100.0" w:type="dxa"/>
              <w:right w:w="100.0" w:type="dxa"/>
            </w:tcMar>
            <w:vAlign w:val="top"/>
          </w:tcPr>
          <w:p w:rsidR="00000000" w:rsidDel="00000000" w:rsidP="00000000" w:rsidRDefault="00000000" w:rsidRPr="00000000" w14:paraId="000005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w:t>
            </w:r>
          </w:p>
        </w:tc>
      </w:tr>
      <w:tr>
        <w:trPr>
          <w:trHeight w:val="571.11999511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33299013001P1</w:t>
            </w:r>
          </w:p>
        </w:tc>
        <w:tc>
          <w:tcPr>
            <w:shd w:fill="auto" w:val="clear"/>
            <w:tcMar>
              <w:top w:w="100.0" w:type="dxa"/>
              <w:left w:w="100.0" w:type="dxa"/>
              <w:bottom w:w="100.0" w:type="dxa"/>
              <w:right w:w="100.0" w:type="dxa"/>
            </w:tcMar>
            <w:vAlign w:val="top"/>
          </w:tcPr>
          <w:p w:rsidR="00000000" w:rsidDel="00000000" w:rsidP="00000000" w:rsidRDefault="00000000" w:rsidRPr="00000000" w14:paraId="000005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INSTITUTO DE TECNOLOGIA DE  </w:t>
            </w:r>
          </w:p>
          <w:p w:rsidR="00000000" w:rsidDel="00000000" w:rsidP="00000000" w:rsidRDefault="00000000" w:rsidRPr="00000000" w14:paraId="000005CB">
            <w:pPr>
              <w:keepNext w:val="0"/>
              <w:keepLines w:val="0"/>
              <w:widowControl w:val="0"/>
              <w:pBdr>
                <w:top w:space="0" w:sz="0" w:val="nil"/>
                <w:left w:space="0" w:sz="0" w:val="nil"/>
                <w:bottom w:space="0" w:sz="0" w:val="nil"/>
                <w:right w:space="0" w:sz="0" w:val="nil"/>
                <w:between w:space="0" w:sz="0" w:val="nil"/>
              </w:pBdr>
              <w:shd w:fill="auto" w:val="clear"/>
              <w:spacing w:after="0" w:before="12.333526611328125" w:line="240" w:lineRule="auto"/>
              <w:ind w:left="77.7865600585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ALIMENTOS (ITAL)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5CC">
            <w:pPr>
              <w:keepNext w:val="0"/>
              <w:keepLines w:val="0"/>
              <w:widowControl w:val="0"/>
              <w:pBdr>
                <w:top w:space="0" w:sz="0" w:val="nil"/>
                <w:left w:space="0" w:sz="0" w:val="nil"/>
                <w:bottom w:space="0" w:sz="0" w:val="nil"/>
                <w:right w:space="0" w:sz="0" w:val="nil"/>
                <w:between w:space="0" w:sz="0" w:val="nil"/>
              </w:pBdr>
              <w:shd w:fill="auto" w:val="clear"/>
              <w:spacing w:after="0" w:before="0" w:line="245.68479537963867" w:lineRule="auto"/>
              <w:ind w:left="77.7862548828125" w:right="202.008056640625" w:firstLine="5.9759521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w:t>
            </w:r>
          </w:p>
        </w:tc>
        <w:tc>
          <w:tcPr>
            <w:shd w:fill="auto" w:val="clear"/>
            <w:tcMar>
              <w:top w:w="100.0" w:type="dxa"/>
              <w:left w:w="100.0" w:type="dxa"/>
              <w:bottom w:w="100.0" w:type="dxa"/>
              <w:right w:w="100.0" w:type="dxa"/>
            </w:tcMar>
            <w:vAlign w:val="top"/>
          </w:tcPr>
          <w:p w:rsidR="00000000" w:rsidDel="00000000" w:rsidP="00000000" w:rsidRDefault="00000000" w:rsidRPr="00000000" w14:paraId="000005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w:t>
            </w:r>
          </w:p>
        </w:tc>
      </w:tr>
    </w:tbl>
    <w:p w:rsidR="00000000" w:rsidDel="00000000" w:rsidP="00000000" w:rsidRDefault="00000000" w:rsidRPr="00000000" w14:paraId="000005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7.5598144531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36</w:t>
      </w:r>
    </w:p>
    <w:p w:rsidR="00000000" w:rsidDel="00000000" w:rsidP="00000000" w:rsidRDefault="00000000" w:rsidRPr="00000000" w14:paraId="000005D2">
      <w:pPr>
        <w:keepNext w:val="0"/>
        <w:keepLines w:val="0"/>
        <w:widowControl w:val="0"/>
        <w:pBdr>
          <w:top w:space="0" w:sz="0" w:val="nil"/>
          <w:left w:space="0" w:sz="0" w:val="nil"/>
          <w:bottom w:space="0" w:sz="0" w:val="nil"/>
          <w:right w:space="0" w:sz="0" w:val="nil"/>
          <w:between w:space="0" w:sz="0" w:val="nil"/>
        </w:pBdr>
        <w:shd w:fill="auto" w:val="clear"/>
        <w:spacing w:after="0" w:before="562.000732421875" w:line="240" w:lineRule="auto"/>
        <w:ind w:left="2171.0113525390625"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-349504</wp:posOffset>
            </wp:positionV>
            <wp:extent cx="762000" cy="714375"/>
            <wp:effectExtent b="0" l="0" r="0" t="0"/>
            <wp:wrapSquare wrapText="right" distB="19050" distT="19050" distL="19050" distR="19050"/>
            <wp:docPr id="25" name="image25.png"/>
            <a:graphic>
              <a:graphicData uri="http://schemas.openxmlformats.org/drawingml/2006/picture">
                <pic:pic>
                  <pic:nvPicPr>
                    <pic:cNvPr id="0" name="image25.png"/>
                    <pic:cNvPicPr preferRelativeResize="0"/>
                  </pic:nvPicPr>
                  <pic:blipFill>
                    <a:blip r:embed="rId87"/>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-188214</wp:posOffset>
            </wp:positionV>
            <wp:extent cx="1464310" cy="600075"/>
            <wp:effectExtent b="0" l="0" r="0" t="0"/>
            <wp:wrapSquare wrapText="left" distB="19050" distT="19050" distL="19050" distR="19050"/>
            <wp:docPr id="26" name="image26.png"/>
            <a:graphic>
              <a:graphicData uri="http://schemas.openxmlformats.org/drawingml/2006/picture">
                <pic:pic>
                  <pic:nvPicPr>
                    <pic:cNvPr id="0" name="image26.png"/>
                    <pic:cNvPicPr preferRelativeResize="0"/>
                  </pic:nvPicPr>
                  <pic:blipFill>
                    <a:blip r:embed="rId88"/>
                    <a:srcRect b="0" l="0" r="0" t="0"/>
                    <a:stretch>
                      <a:fillRect/>
                    </a:stretch>
                  </pic:blipFill>
                  <pic:spPr>
                    <a:xfrm>
                      <a:off x="0" y="0"/>
                      <a:ext cx="1464310" cy="600075"/>
                    </a:xfrm>
                    <a:prstGeom prst="rect"/>
                    <a:ln/>
                  </pic:spPr>
                </pic:pic>
              </a:graphicData>
            </a:graphic>
          </wp:anchor>
        </w:drawing>
      </w:r>
    </w:p>
    <w:p w:rsidR="00000000" w:rsidDel="00000000" w:rsidP="00000000" w:rsidRDefault="00000000" w:rsidRPr="00000000" w14:paraId="000005D3">
      <w:pPr>
        <w:keepNext w:val="0"/>
        <w:keepLines w:val="0"/>
        <w:widowControl w:val="0"/>
        <w:pBdr>
          <w:top w:space="0" w:sz="0" w:val="nil"/>
          <w:left w:space="0" w:sz="0" w:val="nil"/>
          <w:bottom w:space="0" w:sz="0" w:val="nil"/>
          <w:right w:space="0" w:sz="0" w:val="nil"/>
          <w:between w:space="0" w:sz="0" w:val="nil"/>
        </w:pBdr>
        <w:shd w:fill="auto" w:val="clear"/>
        <w:spacing w:after="0" w:before="131.12548828125" w:line="240" w:lineRule="auto"/>
        <w:ind w:left="4047.8353881835938" w:right="0" w:firstLine="0"/>
        <w:jc w:val="left"/>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Diretoria de Avaliação </w:t>
      </w:r>
    </w:p>
    <w:tbl>
      <w:tblPr>
        <w:tblStyle w:val="Table29"/>
        <w:tblW w:w="8646.720581054688" w:type="dxa"/>
        <w:jc w:val="left"/>
        <w:tblInd w:w="877.680053710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9.119873046875"/>
        <w:gridCol w:w="3569.7998046875"/>
        <w:gridCol w:w="2220.5999755859375"/>
        <w:gridCol w:w="741.600341796875"/>
        <w:gridCol w:w="655.6005859375"/>
        <w:tblGridChange w:id="0">
          <w:tblGrid>
            <w:gridCol w:w="1459.119873046875"/>
            <w:gridCol w:w="3569.7998046875"/>
            <w:gridCol w:w="2220.5999755859375"/>
            <w:gridCol w:w="741.600341796875"/>
            <w:gridCol w:w="655.6005859375"/>
          </w:tblGrid>
        </w:tblGridChange>
      </w:tblGrid>
      <w:tr>
        <w:trPr>
          <w:trHeight w:val="571.198730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40024016002P9</w:t>
            </w:r>
          </w:p>
        </w:tc>
        <w:tc>
          <w:tcPr>
            <w:shd w:fill="auto" w:val="clear"/>
            <w:tcMar>
              <w:top w:w="100.0" w:type="dxa"/>
              <w:left w:w="100.0" w:type="dxa"/>
              <w:bottom w:w="100.0" w:type="dxa"/>
              <w:right w:w="100.0" w:type="dxa"/>
            </w:tcMar>
            <w:vAlign w:val="top"/>
          </w:tcPr>
          <w:p w:rsidR="00000000" w:rsidDel="00000000" w:rsidP="00000000" w:rsidRDefault="00000000" w:rsidRPr="00000000" w14:paraId="000005D5">
            <w:pPr>
              <w:keepNext w:val="0"/>
              <w:keepLines w:val="0"/>
              <w:widowControl w:val="0"/>
              <w:pBdr>
                <w:top w:space="0" w:sz="0" w:val="nil"/>
                <w:left w:space="0" w:sz="0" w:val="nil"/>
                <w:bottom w:space="0" w:sz="0" w:val="nil"/>
                <w:right w:space="0" w:sz="0" w:val="nil"/>
                <w:between w:space="0" w:sz="0" w:val="nil"/>
              </w:pBdr>
              <w:shd w:fill="auto" w:val="clear"/>
              <w:spacing w:after="0" w:before="0" w:line="245.68408012390137" w:lineRule="auto"/>
              <w:ind w:left="87.3480224609375" w:right="579.3109130859375" w:firstLine="3.58551025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NORTE DO PARANÁ  (UNOPAR)</w:t>
            </w:r>
          </w:p>
        </w:tc>
        <w:tc>
          <w:tcPr>
            <w:shd w:fill="auto" w:val="clear"/>
            <w:tcMar>
              <w:top w:w="100.0" w:type="dxa"/>
              <w:left w:w="100.0" w:type="dxa"/>
              <w:bottom w:w="100.0" w:type="dxa"/>
              <w:right w:w="100.0" w:type="dxa"/>
            </w:tcMar>
            <w:vAlign w:val="top"/>
          </w:tcPr>
          <w:p w:rsidR="00000000" w:rsidDel="00000000" w:rsidP="00000000" w:rsidRDefault="00000000" w:rsidRPr="00000000" w14:paraId="000005D6">
            <w:pPr>
              <w:keepNext w:val="0"/>
              <w:keepLines w:val="0"/>
              <w:widowControl w:val="0"/>
              <w:pBdr>
                <w:top w:space="0" w:sz="0" w:val="nil"/>
                <w:left w:space="0" w:sz="0" w:val="nil"/>
                <w:bottom w:space="0" w:sz="0" w:val="nil"/>
                <w:right w:space="0" w:sz="0" w:val="nil"/>
                <w:between w:space="0" w:sz="0" w:val="nil"/>
              </w:pBdr>
              <w:shd w:fill="auto" w:val="clear"/>
              <w:spacing w:after="0" w:before="0" w:line="245.68408012390137" w:lineRule="auto"/>
              <w:ind w:left="91.1328125" w:right="187.06787109375" w:hanging="7.3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E TECNOLOGIA  DE LEITE E DERIVADOS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w:t>
            </w:r>
          </w:p>
        </w:tc>
        <w:tc>
          <w:tcPr>
            <w:shd w:fill="auto" w:val="clear"/>
            <w:tcMar>
              <w:top w:w="100.0" w:type="dxa"/>
              <w:left w:w="100.0" w:type="dxa"/>
              <w:bottom w:w="100.0" w:type="dxa"/>
              <w:right w:w="100.0" w:type="dxa"/>
            </w:tcMar>
            <w:vAlign w:val="top"/>
          </w:tcPr>
          <w:p w:rsidR="00000000" w:rsidDel="00000000" w:rsidP="00000000" w:rsidRDefault="00000000" w:rsidRPr="00000000" w14:paraId="000005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w:t>
            </w:r>
          </w:p>
        </w:tc>
      </w:tr>
      <w:tr>
        <w:trPr>
          <w:trHeight w:val="568.801269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41002016164P5</w:t>
            </w:r>
          </w:p>
        </w:tc>
        <w:tc>
          <w:tcPr>
            <w:shd w:fill="auto" w:val="clear"/>
            <w:tcMar>
              <w:top w:w="100.0" w:type="dxa"/>
              <w:left w:w="100.0" w:type="dxa"/>
              <w:bottom w:w="100.0" w:type="dxa"/>
              <w:right w:w="100.0" w:type="dxa"/>
            </w:tcMar>
            <w:vAlign w:val="top"/>
          </w:tcPr>
          <w:p w:rsidR="00000000" w:rsidDel="00000000" w:rsidP="00000000" w:rsidRDefault="00000000" w:rsidRPr="00000000" w14:paraId="000005DA">
            <w:pPr>
              <w:keepNext w:val="0"/>
              <w:keepLines w:val="0"/>
              <w:widowControl w:val="0"/>
              <w:pBdr>
                <w:top w:space="0" w:sz="0" w:val="nil"/>
                <w:left w:space="0" w:sz="0" w:val="nil"/>
                <w:bottom w:space="0" w:sz="0" w:val="nil"/>
                <w:right w:space="0" w:sz="0" w:val="nil"/>
                <w:between w:space="0" w:sz="0" w:val="nil"/>
              </w:pBdr>
              <w:shd w:fill="auto" w:val="clear"/>
              <w:spacing w:after="0" w:before="0" w:line="245.68408012390137" w:lineRule="auto"/>
              <w:ind w:left="83.76251220703125" w:right="355.7781982421875" w:firstLine="7.171020507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DO ESTADO DE SANTA  CATARINA (UDESC)</w:t>
            </w:r>
          </w:p>
        </w:tc>
        <w:tc>
          <w:tcPr>
            <w:shd w:fill="auto" w:val="clear"/>
            <w:tcMar>
              <w:top w:w="100.0" w:type="dxa"/>
              <w:left w:w="100.0" w:type="dxa"/>
              <w:bottom w:w="100.0" w:type="dxa"/>
              <w:right w:w="100.0" w:type="dxa"/>
            </w:tcMar>
            <w:vAlign w:val="top"/>
          </w:tcPr>
          <w:p w:rsidR="00000000" w:rsidDel="00000000" w:rsidP="00000000" w:rsidRDefault="00000000" w:rsidRPr="00000000" w14:paraId="000005DB">
            <w:pPr>
              <w:keepNext w:val="0"/>
              <w:keepLines w:val="0"/>
              <w:widowControl w:val="0"/>
              <w:pBdr>
                <w:top w:space="0" w:sz="0" w:val="nil"/>
                <w:left w:space="0" w:sz="0" w:val="nil"/>
                <w:bottom w:space="0" w:sz="0" w:val="nil"/>
                <w:right w:space="0" w:sz="0" w:val="nil"/>
                <w:between w:space="0" w:sz="0" w:val="nil"/>
              </w:pBdr>
              <w:shd w:fill="auto" w:val="clear"/>
              <w:spacing w:after="0" w:before="0" w:line="245.68408012390137" w:lineRule="auto"/>
              <w:ind w:left="91.1328125" w:right="187.06787109375" w:hanging="7.3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w:t>
            </w:r>
          </w:p>
        </w:tc>
        <w:tc>
          <w:tcPr>
            <w:shd w:fill="auto" w:val="clear"/>
            <w:tcMar>
              <w:top w:w="100.0" w:type="dxa"/>
              <w:left w:w="100.0" w:type="dxa"/>
              <w:bottom w:w="100.0" w:type="dxa"/>
              <w:right w:w="100.0" w:type="dxa"/>
            </w:tcMar>
            <w:vAlign w:val="top"/>
          </w:tcPr>
          <w:p w:rsidR="00000000" w:rsidDel="00000000" w:rsidP="00000000" w:rsidRDefault="00000000" w:rsidRPr="00000000" w14:paraId="000005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w:t>
            </w:r>
          </w:p>
        </w:tc>
      </w:tr>
      <w:tr>
        <w:trPr>
          <w:trHeight w:val="772.7990722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24001015054P0</w:t>
            </w:r>
          </w:p>
        </w:tc>
        <w:tc>
          <w:tcPr>
            <w:shd w:fill="auto" w:val="clear"/>
            <w:tcMar>
              <w:top w:w="100.0" w:type="dxa"/>
              <w:left w:w="100.0" w:type="dxa"/>
              <w:bottom w:w="100.0" w:type="dxa"/>
              <w:right w:w="100.0" w:type="dxa"/>
            </w:tcMar>
            <w:vAlign w:val="top"/>
          </w:tcPr>
          <w:p w:rsidR="00000000" w:rsidDel="00000000" w:rsidP="00000000" w:rsidRDefault="00000000" w:rsidRPr="00000000" w14:paraId="000005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0.93353271484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FEDERAL DA  </w:t>
            </w:r>
          </w:p>
          <w:p w:rsidR="00000000" w:rsidDel="00000000" w:rsidP="00000000" w:rsidRDefault="00000000" w:rsidRPr="00000000" w14:paraId="000005E0">
            <w:pPr>
              <w:keepNext w:val="0"/>
              <w:keepLines w:val="0"/>
              <w:widowControl w:val="0"/>
              <w:pBdr>
                <w:top w:space="0" w:sz="0" w:val="nil"/>
                <w:left w:space="0" w:sz="0" w:val="nil"/>
                <w:bottom w:space="0" w:sz="0" w:val="nil"/>
                <w:right w:space="0" w:sz="0" w:val="nil"/>
                <w:between w:space="0" w:sz="0" w:val="nil"/>
              </w:pBdr>
              <w:shd w:fill="auto" w:val="clear"/>
              <w:spacing w:after="0" w:before="12.332763671875"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PARAÍBA/JOÃO PESSOA (UFPB/J.P.)</w:t>
            </w:r>
          </w:p>
        </w:tc>
        <w:tc>
          <w:tcPr>
            <w:shd w:fill="auto" w:val="clear"/>
            <w:tcMar>
              <w:top w:w="100.0" w:type="dxa"/>
              <w:left w:w="100.0" w:type="dxa"/>
              <w:bottom w:w="100.0" w:type="dxa"/>
              <w:right w:w="100.0" w:type="dxa"/>
            </w:tcMar>
            <w:vAlign w:val="top"/>
          </w:tcPr>
          <w:p w:rsidR="00000000" w:rsidDel="00000000" w:rsidP="00000000" w:rsidRDefault="00000000" w:rsidRPr="00000000" w14:paraId="000005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4677734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TECNOLOGIA  </w:t>
            </w:r>
          </w:p>
          <w:p w:rsidR="00000000" w:rsidDel="00000000" w:rsidP="00000000" w:rsidRDefault="00000000" w:rsidRPr="00000000" w14:paraId="000005E2">
            <w:pPr>
              <w:keepNext w:val="0"/>
              <w:keepLines w:val="0"/>
              <w:widowControl w:val="0"/>
              <w:pBdr>
                <w:top w:space="0" w:sz="0" w:val="nil"/>
                <w:left w:space="0" w:sz="0" w:val="nil"/>
                <w:bottom w:space="0" w:sz="0" w:val="nil"/>
                <w:right w:space="0" w:sz="0" w:val="nil"/>
                <w:between w:space="0" w:sz="0" w:val="nil"/>
              </w:pBdr>
              <w:shd w:fill="auto" w:val="clear"/>
              <w:spacing w:after="0" w:before="9.93408203125" w:line="240" w:lineRule="auto"/>
              <w:ind w:left="77.78625488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AGROALIMENTAR  </w:t>
            </w:r>
          </w:p>
          <w:p w:rsidR="00000000" w:rsidDel="00000000" w:rsidP="00000000" w:rsidRDefault="00000000" w:rsidRPr="00000000" w14:paraId="000005E3">
            <w:pPr>
              <w:keepNext w:val="0"/>
              <w:keepLines w:val="0"/>
              <w:widowControl w:val="0"/>
              <w:pBdr>
                <w:top w:space="0" w:sz="0" w:val="nil"/>
                <w:left w:space="0" w:sz="0" w:val="nil"/>
                <w:bottom w:space="0" w:sz="0" w:val="nil"/>
                <w:right w:space="0" w:sz="0" w:val="nil"/>
                <w:between w:space="0" w:sz="0" w:val="nil"/>
              </w:pBdr>
              <w:shd w:fill="auto" w:val="clear"/>
              <w:spacing w:after="0" w:before="12.332763671875" w:line="240" w:lineRule="auto"/>
              <w:ind w:left="87.3480224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(24001015054P0) </w:t>
            </w:r>
          </w:p>
        </w:tc>
        <w:tc>
          <w:tcPr>
            <w:shd w:fill="auto" w:val="clear"/>
            <w:tcMar>
              <w:top w:w="100.0" w:type="dxa"/>
              <w:left w:w="100.0" w:type="dxa"/>
              <w:bottom w:w="100.0" w:type="dxa"/>
              <w:right w:w="100.0" w:type="dxa"/>
            </w:tcMar>
            <w:vAlign w:val="top"/>
          </w:tcPr>
          <w:p w:rsidR="00000000" w:rsidDel="00000000" w:rsidP="00000000" w:rsidRDefault="00000000" w:rsidRPr="00000000" w14:paraId="000005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w:t>
            </w:r>
          </w:p>
        </w:tc>
        <w:tc>
          <w:tcPr>
            <w:shd w:fill="auto" w:val="clear"/>
            <w:tcMar>
              <w:top w:w="100.0" w:type="dxa"/>
              <w:left w:w="100.0" w:type="dxa"/>
              <w:bottom w:w="100.0" w:type="dxa"/>
              <w:right w:w="100.0" w:type="dxa"/>
            </w:tcMar>
            <w:vAlign w:val="top"/>
          </w:tcPr>
          <w:p w:rsidR="00000000" w:rsidDel="00000000" w:rsidP="00000000" w:rsidRDefault="00000000" w:rsidRPr="00000000" w14:paraId="000005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w:t>
            </w:r>
          </w:p>
        </w:tc>
      </w:tr>
      <w:tr>
        <w:trPr>
          <w:trHeight w:val="569.399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40006018016P9</w:t>
            </w:r>
          </w:p>
        </w:tc>
        <w:tc>
          <w:tcPr>
            <w:shd w:fill="auto" w:val="clear"/>
            <w:tcMar>
              <w:top w:w="100.0" w:type="dxa"/>
              <w:left w:w="100.0" w:type="dxa"/>
              <w:bottom w:w="100.0" w:type="dxa"/>
              <w:right w:w="100.0" w:type="dxa"/>
            </w:tcMar>
            <w:vAlign w:val="top"/>
          </w:tcPr>
          <w:p w:rsidR="00000000" w:rsidDel="00000000" w:rsidP="00000000" w:rsidRDefault="00000000" w:rsidRPr="00000000" w14:paraId="000005E7">
            <w:pPr>
              <w:keepNext w:val="0"/>
              <w:keepLines w:val="0"/>
              <w:widowControl w:val="0"/>
              <w:pBdr>
                <w:top w:space="0" w:sz="0" w:val="nil"/>
                <w:left w:space="0" w:sz="0" w:val="nil"/>
                <w:bottom w:space="0" w:sz="0" w:val="nil"/>
                <w:right w:space="0" w:sz="0" w:val="nil"/>
                <w:between w:space="0" w:sz="0" w:val="nil"/>
              </w:pBdr>
              <w:shd w:fill="auto" w:val="clear"/>
              <w:spacing w:after="0" w:before="0" w:line="246.2856101989746" w:lineRule="auto"/>
              <w:ind w:left="91.1328125" w:right="236.2890625" w:hanging="0.199279785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TECNOLÓGICA FEDERAL  DO PARANÁ (UTFPR) </w:t>
            </w:r>
          </w:p>
        </w:tc>
        <w:tc>
          <w:tcPr>
            <w:shd w:fill="auto" w:val="clear"/>
            <w:tcMar>
              <w:top w:w="100.0" w:type="dxa"/>
              <w:left w:w="100.0" w:type="dxa"/>
              <w:bottom w:w="100.0" w:type="dxa"/>
              <w:right w:w="100.0" w:type="dxa"/>
            </w:tcMar>
            <w:vAlign w:val="top"/>
          </w:tcPr>
          <w:p w:rsidR="00000000" w:rsidDel="00000000" w:rsidP="00000000" w:rsidRDefault="00000000" w:rsidRPr="00000000" w14:paraId="000005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w:t>
            </w:r>
          </w:p>
        </w:tc>
        <w:tc>
          <w:tcPr>
            <w:shd w:fill="auto" w:val="clear"/>
            <w:tcMar>
              <w:top w:w="100.0" w:type="dxa"/>
              <w:left w:w="100.0" w:type="dxa"/>
              <w:bottom w:w="100.0" w:type="dxa"/>
              <w:right w:w="100.0" w:type="dxa"/>
            </w:tcMar>
            <w:vAlign w:val="top"/>
          </w:tcPr>
          <w:p w:rsidR="00000000" w:rsidDel="00000000" w:rsidP="00000000" w:rsidRDefault="00000000" w:rsidRPr="00000000" w14:paraId="000005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w:t>
            </w:r>
          </w:p>
        </w:tc>
      </w:tr>
      <w:tr>
        <w:trPr>
          <w:trHeight w:val="571.2011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42009014010P5</w:t>
            </w:r>
          </w:p>
        </w:tc>
        <w:tc>
          <w:tcPr>
            <w:shd w:fill="auto" w:val="clear"/>
            <w:tcMar>
              <w:top w:w="100.0" w:type="dxa"/>
              <w:left w:w="100.0" w:type="dxa"/>
              <w:bottom w:w="100.0" w:type="dxa"/>
              <w:right w:w="100.0" w:type="dxa"/>
            </w:tcMar>
            <w:vAlign w:val="top"/>
          </w:tcPr>
          <w:p w:rsidR="00000000" w:rsidDel="00000000" w:rsidP="00000000" w:rsidRDefault="00000000" w:rsidRPr="00000000" w14:paraId="000005EC">
            <w:pPr>
              <w:keepNext w:val="0"/>
              <w:keepLines w:val="0"/>
              <w:widowControl w:val="0"/>
              <w:pBdr>
                <w:top w:space="0" w:sz="0" w:val="nil"/>
                <w:left w:space="0" w:sz="0" w:val="nil"/>
                <w:bottom w:space="0" w:sz="0" w:val="nil"/>
                <w:right w:space="0" w:sz="0" w:val="nil"/>
                <w:between w:space="0" w:sz="0" w:val="nil"/>
              </w:pBdr>
              <w:shd w:fill="auto" w:val="clear"/>
              <w:spacing w:after="0" w:before="0" w:line="245.68408012390137" w:lineRule="auto"/>
              <w:ind w:left="87.3480224609375" w:right="237.48291015625" w:firstLine="3.7847900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Fundação Universidade de Passo Fundo  (FUPF)</w:t>
            </w:r>
          </w:p>
        </w:tc>
        <w:tc>
          <w:tcPr>
            <w:shd w:fill="auto" w:val="clear"/>
            <w:tcMar>
              <w:top w:w="100.0" w:type="dxa"/>
              <w:left w:w="100.0" w:type="dxa"/>
              <w:bottom w:w="100.0" w:type="dxa"/>
              <w:right w:w="100.0" w:type="dxa"/>
            </w:tcMar>
            <w:vAlign w:val="top"/>
          </w:tcPr>
          <w:p w:rsidR="00000000" w:rsidDel="00000000" w:rsidP="00000000" w:rsidRDefault="00000000" w:rsidRPr="00000000" w14:paraId="000005ED">
            <w:pPr>
              <w:keepNext w:val="0"/>
              <w:keepLines w:val="0"/>
              <w:widowControl w:val="0"/>
              <w:pBdr>
                <w:top w:space="0" w:sz="0" w:val="nil"/>
                <w:left w:space="0" w:sz="0" w:val="nil"/>
                <w:bottom w:space="0" w:sz="0" w:val="nil"/>
                <w:right w:space="0" w:sz="0" w:val="nil"/>
                <w:between w:space="0" w:sz="0" w:val="nil"/>
              </w:pBdr>
              <w:shd w:fill="auto" w:val="clear"/>
              <w:spacing w:after="0" w:before="0" w:line="245.68408012390137" w:lineRule="auto"/>
              <w:ind w:left="77.7862548828125" w:right="202.008056640625" w:firstLine="5.9759521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w:t>
            </w:r>
          </w:p>
        </w:tc>
        <w:tc>
          <w:tcPr>
            <w:shd w:fill="auto" w:val="clear"/>
            <w:tcMar>
              <w:top w:w="100.0" w:type="dxa"/>
              <w:left w:w="100.0" w:type="dxa"/>
              <w:bottom w:w="100.0" w:type="dxa"/>
              <w:right w:w="100.0" w:type="dxa"/>
            </w:tcMar>
            <w:vAlign w:val="top"/>
          </w:tcPr>
          <w:p w:rsidR="00000000" w:rsidDel="00000000" w:rsidP="00000000" w:rsidRDefault="00000000" w:rsidRPr="00000000" w14:paraId="000005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w:t>
            </w:r>
          </w:p>
        </w:tc>
      </w:tr>
      <w:tr>
        <w:trPr>
          <w:trHeight w:val="568.799438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30001013046P5</w:t>
            </w:r>
          </w:p>
        </w:tc>
        <w:tc>
          <w:tcPr>
            <w:shd w:fill="auto" w:val="clear"/>
            <w:tcMar>
              <w:top w:w="100.0" w:type="dxa"/>
              <w:left w:w="100.0" w:type="dxa"/>
              <w:bottom w:w="100.0" w:type="dxa"/>
              <w:right w:w="100.0" w:type="dxa"/>
            </w:tcMar>
            <w:vAlign w:val="top"/>
          </w:tcPr>
          <w:p w:rsidR="00000000" w:rsidDel="00000000" w:rsidP="00000000" w:rsidRDefault="00000000" w:rsidRPr="00000000" w14:paraId="000005F1">
            <w:pPr>
              <w:keepNext w:val="0"/>
              <w:keepLines w:val="0"/>
              <w:widowControl w:val="0"/>
              <w:pBdr>
                <w:top w:space="0" w:sz="0" w:val="nil"/>
                <w:left w:space="0" w:sz="0" w:val="nil"/>
                <w:bottom w:space="0" w:sz="0" w:val="nil"/>
                <w:right w:space="0" w:sz="0" w:val="nil"/>
                <w:between w:space="0" w:sz="0" w:val="nil"/>
              </w:pBdr>
              <w:shd w:fill="auto" w:val="clear"/>
              <w:spacing w:after="0" w:before="0" w:line="245.68408012390137" w:lineRule="auto"/>
              <w:ind w:left="81.3720703125" w:right="385.0909423828125" w:firstLine="9.5614624023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FEDERAL DO ESPÍRITO  SANTO (UFES)</w:t>
            </w:r>
          </w:p>
        </w:tc>
        <w:tc>
          <w:tcPr>
            <w:shd w:fill="auto" w:val="clear"/>
            <w:tcMar>
              <w:top w:w="100.0" w:type="dxa"/>
              <w:left w:w="100.0" w:type="dxa"/>
              <w:bottom w:w="100.0" w:type="dxa"/>
              <w:right w:w="100.0" w:type="dxa"/>
            </w:tcMar>
            <w:vAlign w:val="top"/>
          </w:tcPr>
          <w:p w:rsidR="00000000" w:rsidDel="00000000" w:rsidP="00000000" w:rsidRDefault="00000000" w:rsidRPr="00000000" w14:paraId="000005F2">
            <w:pPr>
              <w:keepNext w:val="0"/>
              <w:keepLines w:val="0"/>
              <w:widowControl w:val="0"/>
              <w:pBdr>
                <w:top w:space="0" w:sz="0" w:val="nil"/>
                <w:left w:space="0" w:sz="0" w:val="nil"/>
                <w:bottom w:space="0" w:sz="0" w:val="nil"/>
                <w:right w:space="0" w:sz="0" w:val="nil"/>
                <w:between w:space="0" w:sz="0" w:val="nil"/>
              </w:pBdr>
              <w:shd w:fill="auto" w:val="clear"/>
              <w:spacing w:after="0" w:before="0" w:line="245.68408012390137" w:lineRule="auto"/>
              <w:ind w:left="77.7862548828125" w:right="202.008056640625" w:firstLine="5.9759521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w:t>
            </w:r>
          </w:p>
        </w:tc>
        <w:tc>
          <w:tcPr>
            <w:shd w:fill="auto" w:val="clear"/>
            <w:tcMar>
              <w:top w:w="100.0" w:type="dxa"/>
              <w:left w:w="100.0" w:type="dxa"/>
              <w:bottom w:w="100.0" w:type="dxa"/>
              <w:right w:w="100.0" w:type="dxa"/>
            </w:tcMar>
            <w:vAlign w:val="top"/>
          </w:tcPr>
          <w:p w:rsidR="00000000" w:rsidDel="00000000" w:rsidP="00000000" w:rsidRDefault="00000000" w:rsidRPr="00000000" w14:paraId="000005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w:t>
            </w:r>
          </w:p>
        </w:tc>
      </w:tr>
      <w:tr>
        <w:trPr>
          <w:trHeight w:val="571.1999511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22008012002P0</w:t>
            </w:r>
          </w:p>
        </w:tc>
        <w:tc>
          <w:tcPr>
            <w:shd w:fill="auto" w:val="clear"/>
            <w:tcMar>
              <w:top w:w="100.0" w:type="dxa"/>
              <w:left w:w="100.0" w:type="dxa"/>
              <w:bottom w:w="100.0" w:type="dxa"/>
              <w:right w:w="100.0" w:type="dxa"/>
            </w:tcMar>
            <w:vAlign w:val="top"/>
          </w:tcPr>
          <w:p w:rsidR="00000000" w:rsidDel="00000000" w:rsidP="00000000" w:rsidRDefault="00000000" w:rsidRPr="00000000" w14:paraId="000005F6">
            <w:pPr>
              <w:keepNext w:val="0"/>
              <w:keepLines w:val="0"/>
              <w:widowControl w:val="0"/>
              <w:pBdr>
                <w:top w:space="0" w:sz="0" w:val="nil"/>
                <w:left w:space="0" w:sz="0" w:val="nil"/>
                <w:bottom w:space="0" w:sz="0" w:val="nil"/>
                <w:right w:space="0" w:sz="0" w:val="nil"/>
                <w:between w:space="0" w:sz="0" w:val="nil"/>
              </w:pBdr>
              <w:shd w:fill="auto" w:val="clear"/>
              <w:spacing w:after="0" w:before="0" w:line="245.685453414917" w:lineRule="auto"/>
              <w:ind w:left="83.76251220703125" w:right="193.2611083984375" w:firstLine="7.3703002929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INSTITUTO FEDERAL DE EDUCAÇÃO,  CIÊNCIA E TECNOLOGIA DO CEARÁ (IFCE)</w:t>
            </w:r>
          </w:p>
        </w:tc>
        <w:tc>
          <w:tcPr>
            <w:shd w:fill="auto" w:val="clear"/>
            <w:tcMar>
              <w:top w:w="100.0" w:type="dxa"/>
              <w:left w:w="100.0" w:type="dxa"/>
              <w:bottom w:w="100.0" w:type="dxa"/>
              <w:right w:w="100.0" w:type="dxa"/>
            </w:tcMar>
            <w:vAlign w:val="top"/>
          </w:tcPr>
          <w:p w:rsidR="00000000" w:rsidDel="00000000" w:rsidP="00000000" w:rsidRDefault="00000000" w:rsidRPr="00000000" w14:paraId="000005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4677734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TECNOLOGIA DE  </w:t>
            </w:r>
          </w:p>
          <w:p w:rsidR="00000000" w:rsidDel="00000000" w:rsidP="00000000" w:rsidRDefault="00000000" w:rsidRPr="00000000" w14:paraId="000005F8">
            <w:pPr>
              <w:keepNext w:val="0"/>
              <w:keepLines w:val="0"/>
              <w:widowControl w:val="0"/>
              <w:pBdr>
                <w:top w:space="0" w:sz="0" w:val="nil"/>
                <w:left w:space="0" w:sz="0" w:val="nil"/>
                <w:bottom w:space="0" w:sz="0" w:val="nil"/>
                <w:right w:space="0" w:sz="0" w:val="nil"/>
                <w:between w:space="0" w:sz="0" w:val="nil"/>
              </w:pBdr>
              <w:shd w:fill="auto" w:val="clear"/>
              <w:spacing w:after="0" w:before="12.333984375" w:line="240" w:lineRule="auto"/>
              <w:ind w:left="77.78625488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w:t>
            </w:r>
          </w:p>
        </w:tc>
        <w:tc>
          <w:tcPr>
            <w:shd w:fill="auto" w:val="clear"/>
            <w:tcMar>
              <w:top w:w="100.0" w:type="dxa"/>
              <w:left w:w="100.0" w:type="dxa"/>
              <w:bottom w:w="100.0" w:type="dxa"/>
              <w:right w:w="100.0" w:type="dxa"/>
            </w:tcMar>
            <w:vAlign w:val="top"/>
          </w:tcPr>
          <w:p w:rsidR="00000000" w:rsidDel="00000000" w:rsidP="00000000" w:rsidRDefault="00000000" w:rsidRPr="00000000" w14:paraId="000005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w:t>
            </w:r>
          </w:p>
        </w:tc>
      </w:tr>
      <w:tr>
        <w:trPr>
          <w:trHeight w:val="568.80004882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5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50005014001P3</w:t>
            </w:r>
          </w:p>
        </w:tc>
        <w:tc>
          <w:tcPr>
            <w:shd w:fill="auto" w:val="clear"/>
            <w:tcMar>
              <w:top w:w="100.0" w:type="dxa"/>
              <w:left w:w="100.0" w:type="dxa"/>
              <w:bottom w:w="100.0" w:type="dxa"/>
              <w:right w:w="100.0" w:type="dxa"/>
            </w:tcMar>
            <w:vAlign w:val="top"/>
          </w:tcPr>
          <w:p w:rsidR="00000000" w:rsidDel="00000000" w:rsidP="00000000" w:rsidRDefault="00000000" w:rsidRPr="00000000" w14:paraId="000005FC">
            <w:pPr>
              <w:keepNext w:val="0"/>
              <w:keepLines w:val="0"/>
              <w:widowControl w:val="0"/>
              <w:pBdr>
                <w:top w:space="0" w:sz="0" w:val="nil"/>
                <w:left w:space="0" w:sz="0" w:val="nil"/>
                <w:bottom w:space="0" w:sz="0" w:val="nil"/>
                <w:right w:space="0" w:sz="0" w:val="nil"/>
                <w:between w:space="0" w:sz="0" w:val="nil"/>
              </w:pBdr>
              <w:shd w:fill="auto" w:val="clear"/>
              <w:spacing w:after="0" w:before="0" w:line="245.68482398986816" w:lineRule="auto"/>
              <w:ind w:left="75.79437255859375" w:right="306.0089111328125" w:firstLine="15.3384399414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INSTITUTO FED. DE EDUC., CIÊNC. E  TECNOLOGIA DE MATO GROSSO (IFMT)</w:t>
            </w:r>
          </w:p>
        </w:tc>
        <w:tc>
          <w:tcPr>
            <w:shd w:fill="auto" w:val="clear"/>
            <w:tcMar>
              <w:top w:w="100.0" w:type="dxa"/>
              <w:left w:w="100.0" w:type="dxa"/>
              <w:bottom w:w="100.0" w:type="dxa"/>
              <w:right w:w="100.0" w:type="dxa"/>
            </w:tcMar>
            <w:vAlign w:val="top"/>
          </w:tcPr>
          <w:p w:rsidR="00000000" w:rsidDel="00000000" w:rsidP="00000000" w:rsidRDefault="00000000" w:rsidRPr="00000000" w14:paraId="000005FD">
            <w:pPr>
              <w:keepNext w:val="0"/>
              <w:keepLines w:val="0"/>
              <w:widowControl w:val="0"/>
              <w:pBdr>
                <w:top w:space="0" w:sz="0" w:val="nil"/>
                <w:left w:space="0" w:sz="0" w:val="nil"/>
                <w:bottom w:space="0" w:sz="0" w:val="nil"/>
                <w:right w:space="0" w:sz="0" w:val="nil"/>
                <w:between w:space="0" w:sz="0" w:val="nil"/>
              </w:pBdr>
              <w:shd w:fill="auto" w:val="clear"/>
              <w:spacing w:after="0" w:before="0" w:line="245.68482398986816" w:lineRule="auto"/>
              <w:ind w:left="77.7862548828125" w:right="202.008056640625" w:firstLine="5.9759521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w:t>
            </w:r>
          </w:p>
        </w:tc>
        <w:tc>
          <w:tcPr>
            <w:shd w:fill="auto" w:val="clear"/>
            <w:tcMar>
              <w:top w:w="100.0" w:type="dxa"/>
              <w:left w:w="100.0" w:type="dxa"/>
              <w:bottom w:w="100.0" w:type="dxa"/>
              <w:right w:w="100.0" w:type="dxa"/>
            </w:tcMar>
            <w:vAlign w:val="top"/>
          </w:tcPr>
          <w:p w:rsidR="00000000" w:rsidDel="00000000" w:rsidP="00000000" w:rsidRDefault="00000000" w:rsidRPr="00000000" w14:paraId="000005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w:t>
            </w:r>
          </w:p>
        </w:tc>
      </w:tr>
      <w:tr>
        <w:trPr>
          <w:trHeight w:val="571.1999511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25003011021P0</w:t>
            </w:r>
          </w:p>
        </w:tc>
        <w:tc>
          <w:tcPr>
            <w:shd w:fill="auto" w:val="clear"/>
            <w:tcMar>
              <w:top w:w="100.0" w:type="dxa"/>
              <w:left w:w="100.0" w:type="dxa"/>
              <w:bottom w:w="100.0" w:type="dxa"/>
              <w:right w:w="100.0" w:type="dxa"/>
            </w:tcMar>
            <w:vAlign w:val="top"/>
          </w:tcPr>
          <w:p w:rsidR="00000000" w:rsidDel="00000000" w:rsidP="00000000" w:rsidRDefault="00000000" w:rsidRPr="00000000" w14:paraId="00000601">
            <w:pPr>
              <w:keepNext w:val="0"/>
              <w:keepLines w:val="0"/>
              <w:widowControl w:val="0"/>
              <w:pBdr>
                <w:top w:space="0" w:sz="0" w:val="nil"/>
                <w:left w:space="0" w:sz="0" w:val="nil"/>
                <w:bottom w:space="0" w:sz="0" w:val="nil"/>
                <w:right w:space="0" w:sz="0" w:val="nil"/>
                <w:between w:space="0" w:sz="0" w:val="nil"/>
              </w:pBdr>
              <w:shd w:fill="auto" w:val="clear"/>
              <w:spacing w:after="0" w:before="0" w:line="245.685453414917" w:lineRule="auto"/>
              <w:ind w:left="91.1328125" w:right="603.6138916015625" w:hanging="0.199279785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FEDERAL RURAL DE  PERNAMBUCO (UFRPE)</w:t>
            </w:r>
          </w:p>
        </w:tc>
        <w:tc>
          <w:tcPr>
            <w:shd w:fill="auto" w:val="clear"/>
            <w:tcMar>
              <w:top w:w="100.0" w:type="dxa"/>
              <w:left w:w="100.0" w:type="dxa"/>
              <w:bottom w:w="100.0" w:type="dxa"/>
              <w:right w:w="100.0" w:type="dxa"/>
            </w:tcMar>
            <w:vAlign w:val="top"/>
          </w:tcPr>
          <w:p w:rsidR="00000000" w:rsidDel="00000000" w:rsidP="00000000" w:rsidRDefault="00000000" w:rsidRPr="00000000" w14:paraId="00000602">
            <w:pPr>
              <w:keepNext w:val="0"/>
              <w:keepLines w:val="0"/>
              <w:widowControl w:val="0"/>
              <w:pBdr>
                <w:top w:space="0" w:sz="0" w:val="nil"/>
                <w:left w:space="0" w:sz="0" w:val="nil"/>
                <w:bottom w:space="0" w:sz="0" w:val="nil"/>
                <w:right w:space="0" w:sz="0" w:val="nil"/>
                <w:between w:space="0" w:sz="0" w:val="nil"/>
              </w:pBdr>
              <w:shd w:fill="auto" w:val="clear"/>
              <w:spacing w:after="0" w:before="0" w:line="245.685453414917" w:lineRule="auto"/>
              <w:ind w:left="91.1328125" w:right="187.06787109375" w:hanging="7.3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w:t>
            </w:r>
          </w:p>
        </w:tc>
        <w:tc>
          <w:tcPr>
            <w:shd w:fill="auto" w:val="clear"/>
            <w:tcMar>
              <w:top w:w="100.0" w:type="dxa"/>
              <w:left w:w="100.0" w:type="dxa"/>
              <w:bottom w:w="100.0" w:type="dxa"/>
              <w:right w:w="100.0" w:type="dxa"/>
            </w:tcMar>
            <w:vAlign w:val="top"/>
          </w:tcPr>
          <w:p w:rsidR="00000000" w:rsidDel="00000000" w:rsidP="00000000" w:rsidRDefault="00000000" w:rsidRPr="00000000" w14:paraId="000006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w:t>
            </w:r>
          </w:p>
        </w:tc>
      </w:tr>
      <w:tr>
        <w:trPr>
          <w:trHeight w:val="569.2004394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32010010044P7</w:t>
            </w:r>
          </w:p>
        </w:tc>
        <w:tc>
          <w:tcPr>
            <w:shd w:fill="auto" w:val="clear"/>
            <w:tcMar>
              <w:top w:w="100.0" w:type="dxa"/>
              <w:left w:w="100.0" w:type="dxa"/>
              <w:bottom w:w="100.0" w:type="dxa"/>
              <w:right w:w="100.0" w:type="dxa"/>
            </w:tcMar>
            <w:vAlign w:val="top"/>
          </w:tcPr>
          <w:p w:rsidR="00000000" w:rsidDel="00000000" w:rsidP="00000000" w:rsidRDefault="00000000" w:rsidRPr="00000000" w14:paraId="00000606">
            <w:pPr>
              <w:keepNext w:val="0"/>
              <w:keepLines w:val="0"/>
              <w:widowControl w:val="0"/>
              <w:pBdr>
                <w:top w:space="0" w:sz="0" w:val="nil"/>
                <w:left w:space="0" w:sz="0" w:val="nil"/>
                <w:bottom w:space="0" w:sz="0" w:val="nil"/>
                <w:right w:space="0" w:sz="0" w:val="nil"/>
                <w:between w:space="0" w:sz="0" w:val="nil"/>
              </w:pBdr>
              <w:shd w:fill="auto" w:val="clear"/>
              <w:spacing w:after="0" w:before="0" w:line="246.08665466308594" w:lineRule="auto"/>
              <w:ind w:left="74.99755859375" w:right="219.7552490234375" w:firstLine="15.9359741210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FEDERAL DOS VALES DO  JEQUITINHONHA E MUCURI (UFVJM)</w:t>
            </w:r>
          </w:p>
        </w:tc>
        <w:tc>
          <w:tcPr>
            <w:shd w:fill="auto" w:val="clear"/>
            <w:tcMar>
              <w:top w:w="100.0" w:type="dxa"/>
              <w:left w:w="100.0" w:type="dxa"/>
              <w:bottom w:w="100.0" w:type="dxa"/>
              <w:right w:w="100.0" w:type="dxa"/>
            </w:tcMar>
            <w:vAlign w:val="top"/>
          </w:tcPr>
          <w:p w:rsidR="00000000" w:rsidDel="00000000" w:rsidP="00000000" w:rsidRDefault="00000000" w:rsidRPr="00000000" w14:paraId="00000607">
            <w:pPr>
              <w:keepNext w:val="0"/>
              <w:keepLines w:val="0"/>
              <w:widowControl w:val="0"/>
              <w:pBdr>
                <w:top w:space="0" w:sz="0" w:val="nil"/>
                <w:left w:space="0" w:sz="0" w:val="nil"/>
                <w:bottom w:space="0" w:sz="0" w:val="nil"/>
                <w:right w:space="0" w:sz="0" w:val="nil"/>
                <w:between w:space="0" w:sz="0" w:val="nil"/>
              </w:pBdr>
              <w:shd w:fill="auto" w:val="clear"/>
              <w:spacing w:after="0" w:before="0" w:line="246.08665466308594" w:lineRule="auto"/>
              <w:ind w:left="91.1328125" w:right="187.06787109375" w:hanging="7.3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w:t>
            </w:r>
          </w:p>
        </w:tc>
        <w:tc>
          <w:tcPr>
            <w:shd w:fill="auto" w:val="clear"/>
            <w:tcMar>
              <w:top w:w="100.0" w:type="dxa"/>
              <w:left w:w="100.0" w:type="dxa"/>
              <w:bottom w:w="100.0" w:type="dxa"/>
              <w:right w:w="100.0" w:type="dxa"/>
            </w:tcMar>
            <w:vAlign w:val="top"/>
          </w:tcPr>
          <w:p w:rsidR="00000000" w:rsidDel="00000000" w:rsidP="00000000" w:rsidRDefault="00000000" w:rsidRPr="00000000" w14:paraId="000006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w:t>
            </w:r>
          </w:p>
        </w:tc>
      </w:tr>
      <w:tr>
        <w:trPr>
          <w:trHeight w:val="571.200561523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51005018171P9</w:t>
            </w:r>
          </w:p>
        </w:tc>
        <w:tc>
          <w:tcPr>
            <w:shd w:fill="auto" w:val="clear"/>
            <w:tcMar>
              <w:top w:w="100.0" w:type="dxa"/>
              <w:left w:w="100.0" w:type="dxa"/>
              <w:bottom w:w="100.0" w:type="dxa"/>
              <w:right w:w="100.0" w:type="dxa"/>
            </w:tcMar>
            <w:vAlign w:val="top"/>
          </w:tcPr>
          <w:p w:rsidR="00000000" w:rsidDel="00000000" w:rsidP="00000000" w:rsidRDefault="00000000" w:rsidRPr="00000000" w14:paraId="0000060B">
            <w:pPr>
              <w:keepNext w:val="0"/>
              <w:keepLines w:val="0"/>
              <w:widowControl w:val="0"/>
              <w:pBdr>
                <w:top w:space="0" w:sz="0" w:val="nil"/>
                <w:left w:space="0" w:sz="0" w:val="nil"/>
                <w:bottom w:space="0" w:sz="0" w:val="nil"/>
                <w:right w:space="0" w:sz="0" w:val="nil"/>
                <w:between w:space="0" w:sz="0" w:val="nil"/>
              </w:pBdr>
              <w:shd w:fill="auto" w:val="clear"/>
              <w:spacing w:after="0" w:before="0" w:line="245.68482398986816" w:lineRule="auto"/>
              <w:ind w:left="91.1328125" w:right="430.9075927734375" w:hanging="0.199279785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FEDERAL DA GRANDE  DOURADOS (UFGD)</w:t>
            </w:r>
          </w:p>
        </w:tc>
        <w:tc>
          <w:tcPr>
            <w:shd w:fill="auto" w:val="clear"/>
            <w:tcMar>
              <w:top w:w="100.0" w:type="dxa"/>
              <w:left w:w="100.0" w:type="dxa"/>
              <w:bottom w:w="100.0" w:type="dxa"/>
              <w:right w:w="100.0" w:type="dxa"/>
            </w:tcMar>
            <w:vAlign w:val="top"/>
          </w:tcPr>
          <w:p w:rsidR="00000000" w:rsidDel="00000000" w:rsidP="00000000" w:rsidRDefault="00000000" w:rsidRPr="00000000" w14:paraId="0000060C">
            <w:pPr>
              <w:keepNext w:val="0"/>
              <w:keepLines w:val="0"/>
              <w:widowControl w:val="0"/>
              <w:pBdr>
                <w:top w:space="0" w:sz="0" w:val="nil"/>
                <w:left w:space="0" w:sz="0" w:val="nil"/>
                <w:bottom w:space="0" w:sz="0" w:val="nil"/>
                <w:right w:space="0" w:sz="0" w:val="nil"/>
                <w:between w:space="0" w:sz="0" w:val="nil"/>
              </w:pBdr>
              <w:shd w:fill="auto" w:val="clear"/>
              <w:spacing w:after="0" w:before="0" w:line="245.68482398986816" w:lineRule="auto"/>
              <w:ind w:left="91.1328125" w:right="187.06787109375" w:hanging="7.3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ME</w:t>
            </w:r>
          </w:p>
        </w:tc>
        <w:tc>
          <w:tcPr>
            <w:shd w:fill="auto" w:val="clear"/>
            <w:tcMar>
              <w:top w:w="100.0" w:type="dxa"/>
              <w:left w:w="100.0" w:type="dxa"/>
              <w:bottom w:w="100.0" w:type="dxa"/>
              <w:right w:w="100.0" w:type="dxa"/>
            </w:tcMar>
            <w:vAlign w:val="top"/>
          </w:tcPr>
          <w:p w:rsidR="00000000" w:rsidDel="00000000" w:rsidP="00000000" w:rsidRDefault="00000000" w:rsidRPr="00000000" w14:paraId="000006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w:t>
            </w:r>
          </w:p>
        </w:tc>
      </w:tr>
      <w:tr>
        <w:trPr>
          <w:trHeight w:val="568.799438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32005016028P8</w:t>
            </w:r>
          </w:p>
        </w:tc>
        <w:tc>
          <w:tcPr>
            <w:shd w:fill="auto" w:val="clear"/>
            <w:tcMar>
              <w:top w:w="100.0" w:type="dxa"/>
              <w:left w:w="100.0" w:type="dxa"/>
              <w:bottom w:w="100.0" w:type="dxa"/>
              <w:right w:w="100.0" w:type="dxa"/>
            </w:tcMar>
            <w:vAlign w:val="top"/>
          </w:tcPr>
          <w:p w:rsidR="00000000" w:rsidDel="00000000" w:rsidP="00000000" w:rsidRDefault="00000000" w:rsidRPr="00000000" w14:paraId="00000610">
            <w:pPr>
              <w:keepNext w:val="0"/>
              <w:keepLines w:val="0"/>
              <w:widowControl w:val="0"/>
              <w:pBdr>
                <w:top w:space="0" w:sz="0" w:val="nil"/>
                <w:left w:space="0" w:sz="0" w:val="nil"/>
                <w:bottom w:space="0" w:sz="0" w:val="nil"/>
                <w:right w:space="0" w:sz="0" w:val="nil"/>
                <w:between w:space="0" w:sz="0" w:val="nil"/>
              </w:pBdr>
              <w:shd w:fill="auto" w:val="clear"/>
              <w:spacing w:after="0" w:before="0" w:line="245.68482398986816" w:lineRule="auto"/>
              <w:ind w:left="87.3480224609375" w:right="54.4189453125" w:firstLine="3.58551025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FEDERAL DE JUIZ DE FORA  (UFJF)</w:t>
            </w:r>
          </w:p>
        </w:tc>
        <w:tc>
          <w:tcPr>
            <w:shd w:fill="auto" w:val="clear"/>
            <w:tcMar>
              <w:top w:w="100.0" w:type="dxa"/>
              <w:left w:w="100.0" w:type="dxa"/>
              <w:bottom w:w="100.0" w:type="dxa"/>
              <w:right w:w="100.0" w:type="dxa"/>
            </w:tcMar>
            <w:vAlign w:val="top"/>
          </w:tcPr>
          <w:p w:rsidR="00000000" w:rsidDel="00000000" w:rsidP="00000000" w:rsidRDefault="00000000" w:rsidRPr="00000000" w14:paraId="00000611">
            <w:pPr>
              <w:keepNext w:val="0"/>
              <w:keepLines w:val="0"/>
              <w:widowControl w:val="0"/>
              <w:pBdr>
                <w:top w:space="0" w:sz="0" w:val="nil"/>
                <w:left w:space="0" w:sz="0" w:val="nil"/>
                <w:bottom w:space="0" w:sz="0" w:val="nil"/>
                <w:right w:space="0" w:sz="0" w:val="nil"/>
                <w:between w:space="0" w:sz="0" w:val="nil"/>
              </w:pBdr>
              <w:shd w:fill="auto" w:val="clear"/>
              <w:spacing w:after="0" w:before="0" w:line="245.68482398986816" w:lineRule="auto"/>
              <w:ind w:left="91.1328125" w:right="187.06787109375" w:hanging="7.3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E TECNOLOGIA  DO LEITE E DERIVADOS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MP</w:t>
            </w:r>
          </w:p>
        </w:tc>
        <w:tc>
          <w:tcPr>
            <w:shd w:fill="auto" w:val="clear"/>
            <w:tcMar>
              <w:top w:w="100.0" w:type="dxa"/>
              <w:left w:w="100.0" w:type="dxa"/>
              <w:bottom w:w="100.0" w:type="dxa"/>
              <w:right w:w="100.0" w:type="dxa"/>
            </w:tcMar>
            <w:vAlign w:val="top"/>
          </w:tcPr>
          <w:p w:rsidR="00000000" w:rsidDel="00000000" w:rsidP="00000000" w:rsidRDefault="00000000" w:rsidRPr="00000000" w14:paraId="000006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w:t>
            </w:r>
          </w:p>
        </w:tc>
      </w:tr>
      <w:tr>
        <w:trPr>
          <w:trHeight w:val="571.199340820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40006018015P2</w:t>
            </w:r>
          </w:p>
        </w:tc>
        <w:tc>
          <w:tcPr>
            <w:shd w:fill="auto" w:val="clear"/>
            <w:tcMar>
              <w:top w:w="100.0" w:type="dxa"/>
              <w:left w:w="100.0" w:type="dxa"/>
              <w:bottom w:w="100.0" w:type="dxa"/>
              <w:right w:w="100.0" w:type="dxa"/>
            </w:tcMar>
            <w:vAlign w:val="top"/>
          </w:tcPr>
          <w:p w:rsidR="00000000" w:rsidDel="00000000" w:rsidP="00000000" w:rsidRDefault="00000000" w:rsidRPr="00000000" w14:paraId="00000615">
            <w:pPr>
              <w:keepNext w:val="0"/>
              <w:keepLines w:val="0"/>
              <w:widowControl w:val="0"/>
              <w:pBdr>
                <w:top w:space="0" w:sz="0" w:val="nil"/>
                <w:left w:space="0" w:sz="0" w:val="nil"/>
                <w:bottom w:space="0" w:sz="0" w:val="nil"/>
                <w:right w:space="0" w:sz="0" w:val="nil"/>
                <w:between w:space="0" w:sz="0" w:val="nil"/>
              </w:pBdr>
              <w:shd w:fill="auto" w:val="clear"/>
              <w:spacing w:after="0" w:before="0" w:line="245.68482398986816" w:lineRule="auto"/>
              <w:ind w:left="91.1328125" w:right="236.2890625" w:hanging="0.199279785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TECNOLÓGICA FEDERAL  DO PARANÁ (UTFPR)</w:t>
            </w:r>
          </w:p>
        </w:tc>
        <w:tc>
          <w:tcPr>
            <w:shd w:fill="auto" w:val="clear"/>
            <w:tcMar>
              <w:top w:w="100.0" w:type="dxa"/>
              <w:left w:w="100.0" w:type="dxa"/>
              <w:bottom w:w="100.0" w:type="dxa"/>
              <w:right w:w="100.0" w:type="dxa"/>
            </w:tcMar>
            <w:vAlign w:val="top"/>
          </w:tcPr>
          <w:p w:rsidR="00000000" w:rsidDel="00000000" w:rsidP="00000000" w:rsidRDefault="00000000" w:rsidRPr="00000000" w14:paraId="000006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4677734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TECNOLOGIA DE  </w:t>
            </w:r>
          </w:p>
          <w:p w:rsidR="00000000" w:rsidDel="00000000" w:rsidP="00000000" w:rsidRDefault="00000000" w:rsidRPr="00000000" w14:paraId="00000617">
            <w:pPr>
              <w:keepNext w:val="0"/>
              <w:keepLines w:val="0"/>
              <w:widowControl w:val="0"/>
              <w:pBdr>
                <w:top w:space="0" w:sz="0" w:val="nil"/>
                <w:left w:space="0" w:sz="0" w:val="nil"/>
                <w:bottom w:space="0" w:sz="0" w:val="nil"/>
                <w:right w:space="0" w:sz="0" w:val="nil"/>
                <w:between w:space="0" w:sz="0" w:val="nil"/>
              </w:pBdr>
              <w:shd w:fill="auto" w:val="clear"/>
              <w:spacing w:after="0" w:before="12.3333740234375" w:line="240" w:lineRule="auto"/>
              <w:ind w:left="77.78625488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MP</w:t>
            </w:r>
          </w:p>
        </w:tc>
        <w:tc>
          <w:tcPr>
            <w:shd w:fill="auto" w:val="clear"/>
            <w:tcMar>
              <w:top w:w="100.0" w:type="dxa"/>
              <w:left w:w="100.0" w:type="dxa"/>
              <w:bottom w:w="100.0" w:type="dxa"/>
              <w:right w:w="100.0" w:type="dxa"/>
            </w:tcMar>
            <w:vAlign w:val="top"/>
          </w:tcPr>
          <w:p w:rsidR="00000000" w:rsidDel="00000000" w:rsidP="00000000" w:rsidRDefault="00000000" w:rsidRPr="00000000" w14:paraId="000006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w:t>
            </w:r>
          </w:p>
        </w:tc>
      </w:tr>
      <w:tr>
        <w:trPr>
          <w:trHeight w:val="568.799438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32048017001P9</w:t>
            </w:r>
          </w:p>
        </w:tc>
        <w:tc>
          <w:tcPr>
            <w:shd w:fill="auto" w:val="clear"/>
            <w:tcMar>
              <w:top w:w="100.0" w:type="dxa"/>
              <w:left w:w="100.0" w:type="dxa"/>
              <w:bottom w:w="100.0" w:type="dxa"/>
              <w:right w:w="100.0" w:type="dxa"/>
            </w:tcMar>
            <w:vAlign w:val="top"/>
          </w:tcPr>
          <w:p w:rsidR="00000000" w:rsidDel="00000000" w:rsidP="00000000" w:rsidRDefault="00000000" w:rsidRPr="00000000" w14:paraId="0000061B">
            <w:pPr>
              <w:keepNext w:val="0"/>
              <w:keepLines w:val="0"/>
              <w:widowControl w:val="0"/>
              <w:pBdr>
                <w:top w:space="0" w:sz="0" w:val="nil"/>
                <w:left w:space="0" w:sz="0" w:val="nil"/>
                <w:bottom w:space="0" w:sz="0" w:val="nil"/>
                <w:right w:space="0" w:sz="0" w:val="nil"/>
                <w:between w:space="0" w:sz="0" w:val="nil"/>
              </w:pBdr>
              <w:shd w:fill="auto" w:val="clear"/>
              <w:spacing w:after="0" w:before="0" w:line="245.68482398986816" w:lineRule="auto"/>
              <w:ind w:left="91.1328125" w:right="44.5056152343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INSTITUTO FED. DE EDUC., CIÊNC. E TECN.  DO TRIÂNGULO MINEIRO (IFTM)</w:t>
            </w:r>
          </w:p>
        </w:tc>
        <w:tc>
          <w:tcPr>
            <w:shd w:fill="auto" w:val="clear"/>
            <w:tcMar>
              <w:top w:w="100.0" w:type="dxa"/>
              <w:left w:w="100.0" w:type="dxa"/>
              <w:bottom w:w="100.0" w:type="dxa"/>
              <w:right w:w="100.0" w:type="dxa"/>
            </w:tcMar>
            <w:vAlign w:val="top"/>
          </w:tcPr>
          <w:p w:rsidR="00000000" w:rsidDel="00000000" w:rsidP="00000000" w:rsidRDefault="00000000" w:rsidRPr="00000000" w14:paraId="0000061C">
            <w:pPr>
              <w:keepNext w:val="0"/>
              <w:keepLines w:val="0"/>
              <w:widowControl w:val="0"/>
              <w:pBdr>
                <w:top w:space="0" w:sz="0" w:val="nil"/>
                <w:left w:space="0" w:sz="0" w:val="nil"/>
                <w:bottom w:space="0" w:sz="0" w:val="nil"/>
                <w:right w:space="0" w:sz="0" w:val="nil"/>
                <w:between w:space="0" w:sz="0" w:val="nil"/>
              </w:pBdr>
              <w:shd w:fill="auto" w:val="clear"/>
              <w:spacing w:after="0" w:before="0" w:line="245.68482398986816" w:lineRule="auto"/>
              <w:ind w:left="91.1328125" w:right="187.06787109375" w:hanging="7.3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MP</w:t>
            </w:r>
          </w:p>
        </w:tc>
        <w:tc>
          <w:tcPr>
            <w:shd w:fill="auto" w:val="clear"/>
            <w:tcMar>
              <w:top w:w="100.0" w:type="dxa"/>
              <w:left w:w="100.0" w:type="dxa"/>
              <w:bottom w:w="100.0" w:type="dxa"/>
              <w:right w:w="100.0" w:type="dxa"/>
            </w:tcMar>
            <w:vAlign w:val="top"/>
          </w:tcPr>
          <w:p w:rsidR="00000000" w:rsidDel="00000000" w:rsidP="00000000" w:rsidRDefault="00000000" w:rsidRPr="00000000" w14:paraId="000006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w:t>
            </w:r>
          </w:p>
        </w:tc>
      </w:tr>
      <w:tr>
        <w:trPr>
          <w:trHeight w:val="571.1999511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42003016054P4</w:t>
            </w:r>
          </w:p>
        </w:tc>
        <w:tc>
          <w:tcPr>
            <w:shd w:fill="auto" w:val="clear"/>
            <w:tcMar>
              <w:top w:w="100.0" w:type="dxa"/>
              <w:left w:w="100.0" w:type="dxa"/>
              <w:bottom w:w="100.0" w:type="dxa"/>
              <w:right w:w="100.0" w:type="dxa"/>
            </w:tcMar>
            <w:vAlign w:val="top"/>
          </w:tcPr>
          <w:p w:rsidR="00000000" w:rsidDel="00000000" w:rsidP="00000000" w:rsidRDefault="00000000" w:rsidRPr="00000000" w14:paraId="00000620">
            <w:pPr>
              <w:keepNext w:val="0"/>
              <w:keepLines w:val="0"/>
              <w:widowControl w:val="0"/>
              <w:pBdr>
                <w:top w:space="0" w:sz="0" w:val="nil"/>
                <w:left w:space="0" w:sz="0" w:val="nil"/>
                <w:bottom w:space="0" w:sz="0" w:val="nil"/>
                <w:right w:space="0" w:sz="0" w:val="nil"/>
                <w:between w:space="0" w:sz="0" w:val="nil"/>
              </w:pBdr>
              <w:shd w:fill="auto" w:val="clear"/>
              <w:spacing w:after="0" w:before="0" w:line="245.68482398986816" w:lineRule="auto"/>
              <w:ind w:left="87.3480224609375" w:right="428.1182861328125" w:firstLine="3.58551025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UNIVERSIDADE FEDERAL DE PELOTAS  (UFPEL)</w:t>
            </w:r>
          </w:p>
        </w:tc>
        <w:tc>
          <w:tcPr>
            <w:shd w:fill="auto" w:val="clear"/>
            <w:tcMar>
              <w:top w:w="100.0" w:type="dxa"/>
              <w:left w:w="100.0" w:type="dxa"/>
              <w:bottom w:w="100.0" w:type="dxa"/>
              <w:right w:w="100.0" w:type="dxa"/>
            </w:tcMar>
            <w:vAlign w:val="top"/>
          </w:tcPr>
          <w:p w:rsidR="00000000" w:rsidDel="00000000" w:rsidP="00000000" w:rsidRDefault="00000000" w:rsidRPr="00000000" w14:paraId="00000621">
            <w:pPr>
              <w:keepNext w:val="0"/>
              <w:keepLines w:val="0"/>
              <w:widowControl w:val="0"/>
              <w:pBdr>
                <w:top w:space="0" w:sz="0" w:val="nil"/>
                <w:left w:space="0" w:sz="0" w:val="nil"/>
                <w:bottom w:space="0" w:sz="0" w:val="nil"/>
                <w:right w:space="0" w:sz="0" w:val="nil"/>
                <w:between w:space="0" w:sz="0" w:val="nil"/>
              </w:pBdr>
              <w:shd w:fill="auto" w:val="clear"/>
              <w:spacing w:after="0" w:before="0" w:line="245.68482398986816" w:lineRule="auto"/>
              <w:ind w:left="91.1328125" w:right="187.06787109375" w:hanging="7.3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MP</w:t>
            </w:r>
          </w:p>
        </w:tc>
        <w:tc>
          <w:tcPr>
            <w:shd w:fill="auto" w:val="clear"/>
            <w:tcMar>
              <w:top w:w="100.0" w:type="dxa"/>
              <w:left w:w="100.0" w:type="dxa"/>
              <w:bottom w:w="100.0" w:type="dxa"/>
              <w:right w:w="100.0" w:type="dxa"/>
            </w:tcMar>
            <w:vAlign w:val="top"/>
          </w:tcPr>
          <w:p w:rsidR="00000000" w:rsidDel="00000000" w:rsidP="00000000" w:rsidRDefault="00000000" w:rsidRPr="00000000" w14:paraId="000006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w:t>
            </w:r>
          </w:p>
        </w:tc>
      </w:tr>
      <w:tr>
        <w:trPr>
          <w:trHeight w:val="773.3999633789062"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31050018002P3</w:t>
            </w:r>
          </w:p>
        </w:tc>
        <w:tc>
          <w:tcPr>
            <w:shd w:fill="auto" w:val="clear"/>
            <w:tcMar>
              <w:top w:w="100.0" w:type="dxa"/>
              <w:left w:w="100.0" w:type="dxa"/>
              <w:bottom w:w="100.0" w:type="dxa"/>
              <w:right w:w="100.0" w:type="dxa"/>
            </w:tcMar>
            <w:vAlign w:val="top"/>
          </w:tcPr>
          <w:p w:rsidR="00000000" w:rsidDel="00000000" w:rsidP="00000000" w:rsidRDefault="00000000" w:rsidRPr="00000000" w14:paraId="00000625">
            <w:pPr>
              <w:keepNext w:val="0"/>
              <w:keepLines w:val="0"/>
              <w:widowControl w:val="0"/>
              <w:pBdr>
                <w:top w:space="0" w:sz="0" w:val="nil"/>
                <w:left w:space="0" w:sz="0" w:val="nil"/>
                <w:bottom w:space="0" w:sz="0" w:val="nil"/>
                <w:right w:space="0" w:sz="0" w:val="nil"/>
                <w:between w:space="0" w:sz="0" w:val="nil"/>
              </w:pBdr>
              <w:shd w:fill="auto" w:val="clear"/>
              <w:spacing w:after="0" w:before="0" w:line="245.98583221435547" w:lineRule="auto"/>
              <w:ind w:left="74.99755859375" w:right="529.7100830078125" w:firstLine="16.13525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INSTITUTO FEDERAL DE EDUCACAO,  CIENCIA E TECNOLOGIA DO RIO DE  JANEIRO (IFRJ)</w:t>
            </w:r>
          </w:p>
        </w:tc>
        <w:tc>
          <w:tcPr>
            <w:shd w:fill="auto" w:val="clear"/>
            <w:tcMar>
              <w:top w:w="100.0" w:type="dxa"/>
              <w:left w:w="100.0" w:type="dxa"/>
              <w:bottom w:w="100.0" w:type="dxa"/>
              <w:right w:w="100.0" w:type="dxa"/>
            </w:tcMar>
            <w:vAlign w:val="top"/>
          </w:tcPr>
          <w:p w:rsidR="00000000" w:rsidDel="00000000" w:rsidP="00000000" w:rsidRDefault="00000000" w:rsidRPr="00000000" w14:paraId="00000626">
            <w:pPr>
              <w:keepNext w:val="0"/>
              <w:keepLines w:val="0"/>
              <w:widowControl w:val="0"/>
              <w:pBdr>
                <w:top w:space="0" w:sz="0" w:val="nil"/>
                <w:left w:space="0" w:sz="0" w:val="nil"/>
                <w:bottom w:space="0" w:sz="0" w:val="nil"/>
                <w:right w:space="0" w:sz="0" w:val="nil"/>
                <w:between w:space="0" w:sz="0" w:val="nil"/>
              </w:pBdr>
              <w:shd w:fill="auto" w:val="clear"/>
              <w:spacing w:after="0" w:before="0" w:line="246.28658294677734" w:lineRule="auto"/>
              <w:ind w:left="91.1328125" w:right="187.06787109375" w:hanging="7.3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MP</w:t>
            </w:r>
          </w:p>
        </w:tc>
        <w:tc>
          <w:tcPr>
            <w:shd w:fill="auto" w:val="clear"/>
            <w:tcMar>
              <w:top w:w="100.0" w:type="dxa"/>
              <w:left w:w="100.0" w:type="dxa"/>
              <w:bottom w:w="100.0" w:type="dxa"/>
              <w:right w:w="100.0" w:type="dxa"/>
            </w:tcMar>
            <w:vAlign w:val="top"/>
          </w:tcPr>
          <w:p w:rsidR="00000000" w:rsidDel="00000000" w:rsidP="00000000" w:rsidRDefault="00000000" w:rsidRPr="00000000" w14:paraId="000006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w:t>
            </w:r>
          </w:p>
        </w:tc>
      </w:tr>
      <w:tr>
        <w:trPr>
          <w:trHeight w:val="772.8015136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52010015103P6</w:t>
            </w:r>
          </w:p>
        </w:tc>
        <w:tc>
          <w:tcPr>
            <w:shd w:fill="auto" w:val="clear"/>
            <w:tcMar>
              <w:top w:w="100.0" w:type="dxa"/>
              <w:left w:w="100.0" w:type="dxa"/>
              <w:bottom w:w="100.0" w:type="dxa"/>
              <w:right w:w="100.0" w:type="dxa"/>
            </w:tcMar>
            <w:vAlign w:val="top"/>
          </w:tcPr>
          <w:p w:rsidR="00000000" w:rsidDel="00000000" w:rsidP="00000000" w:rsidRDefault="00000000" w:rsidRPr="00000000" w14:paraId="0000062A">
            <w:pPr>
              <w:keepNext w:val="0"/>
              <w:keepLines w:val="0"/>
              <w:widowControl w:val="0"/>
              <w:pBdr>
                <w:top w:space="0" w:sz="0" w:val="nil"/>
                <w:left w:space="0" w:sz="0" w:val="nil"/>
                <w:bottom w:space="0" w:sz="0" w:val="nil"/>
                <w:right w:space="0" w:sz="0" w:val="nil"/>
                <w:between w:space="0" w:sz="0" w:val="nil"/>
              </w:pBdr>
              <w:shd w:fill="auto" w:val="clear"/>
              <w:spacing w:after="0" w:before="0" w:line="245.68462371826172" w:lineRule="auto"/>
              <w:ind w:left="83.76251220703125" w:right="529.7100830078125" w:firstLine="7.3703002929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INSTITUTO FEDERAL DE EDUCAÇÃO,  CIÊNCIA E TECNOLOGIA GOIANO  (IFGoiano)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6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794677734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TECNOLOGIA DE  </w:t>
            </w:r>
          </w:p>
          <w:p w:rsidR="00000000" w:rsidDel="00000000" w:rsidP="00000000" w:rsidRDefault="00000000" w:rsidRPr="00000000" w14:paraId="0000062C">
            <w:pPr>
              <w:keepNext w:val="0"/>
              <w:keepLines w:val="0"/>
              <w:widowControl w:val="0"/>
              <w:pBdr>
                <w:top w:space="0" w:sz="0" w:val="nil"/>
                <w:left w:space="0" w:sz="0" w:val="nil"/>
                <w:bottom w:space="0" w:sz="0" w:val="nil"/>
                <w:right w:space="0" w:sz="0" w:val="nil"/>
                <w:between w:space="0" w:sz="0" w:val="nil"/>
              </w:pBdr>
              <w:shd w:fill="auto" w:val="clear"/>
              <w:spacing w:after="0" w:before="12.3333740234375" w:line="240" w:lineRule="auto"/>
              <w:ind w:left="77.78625488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MP</w:t>
            </w:r>
          </w:p>
        </w:tc>
        <w:tc>
          <w:tcPr>
            <w:shd w:fill="auto" w:val="clear"/>
            <w:tcMar>
              <w:top w:w="100.0" w:type="dxa"/>
              <w:left w:w="100.0" w:type="dxa"/>
              <w:bottom w:w="100.0" w:type="dxa"/>
              <w:right w:w="100.0" w:type="dxa"/>
            </w:tcMar>
            <w:vAlign w:val="top"/>
          </w:tcPr>
          <w:p w:rsidR="00000000" w:rsidDel="00000000" w:rsidP="00000000" w:rsidRDefault="00000000" w:rsidRPr="00000000" w14:paraId="000006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w:t>
            </w:r>
          </w:p>
        </w:tc>
      </w:tr>
      <w:tr>
        <w:trPr>
          <w:trHeight w:val="772.7999877929688"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32082010001P8</w:t>
            </w:r>
          </w:p>
        </w:tc>
        <w:tc>
          <w:tcPr>
            <w:shd w:fill="auto" w:val="clear"/>
            <w:tcMar>
              <w:top w:w="100.0" w:type="dxa"/>
              <w:left w:w="100.0" w:type="dxa"/>
              <w:bottom w:w="100.0" w:type="dxa"/>
              <w:right w:w="100.0" w:type="dxa"/>
            </w:tcMar>
            <w:vAlign w:val="top"/>
          </w:tcPr>
          <w:p w:rsidR="00000000" w:rsidDel="00000000" w:rsidP="00000000" w:rsidRDefault="00000000" w:rsidRPr="00000000" w14:paraId="00000630">
            <w:pPr>
              <w:keepNext w:val="0"/>
              <w:keepLines w:val="0"/>
              <w:widowControl w:val="0"/>
              <w:pBdr>
                <w:top w:space="0" w:sz="0" w:val="nil"/>
                <w:left w:space="0" w:sz="0" w:val="nil"/>
                <w:bottom w:space="0" w:sz="0" w:val="nil"/>
                <w:right w:space="0" w:sz="0" w:val="nil"/>
                <w:between w:space="0" w:sz="0" w:val="nil"/>
              </w:pBdr>
              <w:shd w:fill="auto" w:val="clear"/>
              <w:spacing w:after="0" w:before="0" w:line="245.68448066711426" w:lineRule="auto"/>
              <w:ind w:left="91.1328125" w:right="226.7272949218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INSTITUTO FED. DE EDUC. CIÊNC. E TEC.  DO SUL DE MINAS GERAIS  </w:t>
            </w:r>
          </w:p>
          <w:p w:rsidR="00000000" w:rsidDel="00000000" w:rsidP="00000000" w:rsidRDefault="00000000" w:rsidRPr="00000000" w14:paraId="00000631">
            <w:pPr>
              <w:keepNext w:val="0"/>
              <w:keepLines w:val="0"/>
              <w:widowControl w:val="0"/>
              <w:pBdr>
                <w:top w:space="0" w:sz="0" w:val="nil"/>
                <w:left w:space="0" w:sz="0" w:val="nil"/>
                <w:bottom w:space="0" w:sz="0" w:val="nil"/>
                <w:right w:space="0" w:sz="0" w:val="nil"/>
                <w:between w:space="0" w:sz="0" w:val="nil"/>
              </w:pBdr>
              <w:shd w:fill="auto" w:val="clear"/>
              <w:spacing w:after="0" w:before="7.6153564453125" w:line="240" w:lineRule="auto"/>
              <w:ind w:left="87.34802246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(IFSULDEMINAS)</w:t>
            </w:r>
          </w:p>
        </w:tc>
        <w:tc>
          <w:tcPr>
            <w:shd w:fill="auto" w:val="clear"/>
            <w:tcMar>
              <w:top w:w="100.0" w:type="dxa"/>
              <w:left w:w="100.0" w:type="dxa"/>
              <w:bottom w:w="100.0" w:type="dxa"/>
              <w:right w:w="100.0" w:type="dxa"/>
            </w:tcMar>
            <w:vAlign w:val="top"/>
          </w:tcPr>
          <w:p w:rsidR="00000000" w:rsidDel="00000000" w:rsidP="00000000" w:rsidRDefault="00000000" w:rsidRPr="00000000" w14:paraId="00000632">
            <w:pPr>
              <w:keepNext w:val="0"/>
              <w:keepLines w:val="0"/>
              <w:widowControl w:val="0"/>
              <w:pBdr>
                <w:top w:space="0" w:sz="0" w:val="nil"/>
                <w:left w:space="0" w:sz="0" w:val="nil"/>
                <w:bottom w:space="0" w:sz="0" w:val="nil"/>
                <w:right w:space="0" w:sz="0" w:val="nil"/>
                <w:between w:space="0" w:sz="0" w:val="nil"/>
              </w:pBdr>
              <w:shd w:fill="auto" w:val="clear"/>
              <w:spacing w:after="0" w:before="0" w:line="245.68476676940918" w:lineRule="auto"/>
              <w:ind w:left="91.1328125" w:right="186.47705078125" w:hanging="7.3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MP</w:t>
            </w:r>
          </w:p>
        </w:tc>
        <w:tc>
          <w:tcPr>
            <w:shd w:fill="auto" w:val="clear"/>
            <w:tcMar>
              <w:top w:w="100.0" w:type="dxa"/>
              <w:left w:w="100.0" w:type="dxa"/>
              <w:bottom w:w="100.0" w:type="dxa"/>
              <w:right w:w="100.0" w:type="dxa"/>
            </w:tcMar>
            <w:vAlign w:val="top"/>
          </w:tcPr>
          <w:p w:rsidR="00000000" w:rsidDel="00000000" w:rsidP="00000000" w:rsidRDefault="00000000" w:rsidRPr="00000000" w14:paraId="000006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w:t>
            </w:r>
          </w:p>
        </w:tc>
      </w:tr>
      <w:tr>
        <w:trPr>
          <w:trHeight w:val="772.7200317382812"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32044011001P3 </w:t>
            </w:r>
          </w:p>
        </w:tc>
        <w:tc>
          <w:tcPr>
            <w:shd w:fill="auto" w:val="clear"/>
            <w:tcMar>
              <w:top w:w="100.0" w:type="dxa"/>
              <w:left w:w="100.0" w:type="dxa"/>
              <w:bottom w:w="100.0" w:type="dxa"/>
              <w:right w:w="100.0" w:type="dxa"/>
            </w:tcMar>
            <w:vAlign w:val="top"/>
          </w:tcPr>
          <w:p w:rsidR="00000000" w:rsidDel="00000000" w:rsidP="00000000" w:rsidRDefault="00000000" w:rsidRPr="00000000" w14:paraId="00000636">
            <w:pPr>
              <w:keepNext w:val="0"/>
              <w:keepLines w:val="0"/>
              <w:widowControl w:val="0"/>
              <w:pBdr>
                <w:top w:space="0" w:sz="0" w:val="nil"/>
                <w:left w:space="0" w:sz="0" w:val="nil"/>
                <w:bottom w:space="0" w:sz="0" w:val="nil"/>
                <w:right w:space="0" w:sz="0" w:val="nil"/>
                <w:between w:space="0" w:sz="0" w:val="nil"/>
              </w:pBdr>
              <w:shd w:fill="auto" w:val="clear"/>
              <w:spacing w:after="0" w:before="0" w:line="244.4403076171875" w:lineRule="auto"/>
              <w:ind w:left="83.76251220703125" w:right="198.2415771484375" w:firstLine="7.3703002929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INSTITUTO FEDERAL DE EDUCACAO,  CIENCIA E TECNOLOGIA DO SUDESTE DE  MINAS GERAIS (IFSUDESTEMG) </w:t>
            </w:r>
          </w:p>
        </w:tc>
        <w:tc>
          <w:tcPr>
            <w:shd w:fill="auto" w:val="clear"/>
            <w:tcMar>
              <w:top w:w="100.0" w:type="dxa"/>
              <w:left w:w="100.0" w:type="dxa"/>
              <w:bottom w:w="100.0" w:type="dxa"/>
              <w:right w:w="100.0" w:type="dxa"/>
            </w:tcMar>
            <w:vAlign w:val="top"/>
          </w:tcPr>
          <w:p w:rsidR="00000000" w:rsidDel="00000000" w:rsidP="00000000" w:rsidRDefault="00000000" w:rsidRPr="00000000" w14:paraId="00000637">
            <w:pPr>
              <w:keepNext w:val="0"/>
              <w:keepLines w:val="0"/>
              <w:widowControl w:val="0"/>
              <w:pBdr>
                <w:top w:space="0" w:sz="0" w:val="nil"/>
                <w:left w:space="0" w:sz="0" w:val="nil"/>
                <w:bottom w:space="0" w:sz="0" w:val="nil"/>
                <w:right w:space="0" w:sz="0" w:val="nil"/>
                <w:between w:space="0" w:sz="0" w:val="nil"/>
              </w:pBdr>
              <w:shd w:fill="auto" w:val="clear"/>
              <w:spacing w:after="0" w:before="0" w:line="245.68476676940918" w:lineRule="auto"/>
              <w:ind w:left="91.1328125" w:right="187.06787109375" w:hanging="7.3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E TECNOLOGIA  DE ALIMENTOS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6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MP</w:t>
            </w:r>
          </w:p>
        </w:tc>
        <w:tc>
          <w:tcPr>
            <w:shd w:fill="auto" w:val="clear"/>
            <w:tcMar>
              <w:top w:w="100.0" w:type="dxa"/>
              <w:left w:w="100.0" w:type="dxa"/>
              <w:bottom w:w="100.0" w:type="dxa"/>
              <w:right w:w="100.0" w:type="dxa"/>
            </w:tcMar>
            <w:vAlign w:val="top"/>
          </w:tcPr>
          <w:p w:rsidR="00000000" w:rsidDel="00000000" w:rsidP="00000000" w:rsidRDefault="00000000" w:rsidRPr="00000000" w14:paraId="000006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w:t>
            </w:r>
          </w:p>
        </w:tc>
      </w:tr>
    </w:tbl>
    <w:p w:rsidR="00000000" w:rsidDel="00000000" w:rsidP="00000000" w:rsidRDefault="00000000" w:rsidRPr="00000000" w14:paraId="000006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12.839355468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37</w:t>
      </w:r>
    </w:p>
    <w:p w:rsidR="00000000" w:rsidDel="00000000" w:rsidP="00000000" w:rsidRDefault="00000000" w:rsidRPr="00000000" w14:paraId="0000063D">
      <w:pPr>
        <w:keepNext w:val="0"/>
        <w:keepLines w:val="0"/>
        <w:widowControl w:val="0"/>
        <w:pBdr>
          <w:top w:space="0" w:sz="0" w:val="nil"/>
          <w:left w:space="0" w:sz="0" w:val="nil"/>
          <w:bottom w:space="0" w:sz="0" w:val="nil"/>
          <w:right w:space="0" w:sz="0" w:val="nil"/>
          <w:between w:space="0" w:sz="0" w:val="nil"/>
        </w:pBdr>
        <w:shd w:fill="auto" w:val="clear"/>
        <w:spacing w:after="0" w:before="564.400634765625" w:line="352.0337963104248" w:lineRule="auto"/>
        <w:ind w:left="2171.0113525390625" w:right="2765.567626953125" w:firstLine="0"/>
        <w:jc w:val="center"/>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Diretoria de Avaliação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-351028</wp:posOffset>
            </wp:positionV>
            <wp:extent cx="762000" cy="714375"/>
            <wp:effectExtent b="0" l="0" r="0" t="0"/>
            <wp:wrapSquare wrapText="right" distB="19050" distT="19050" distL="19050" distR="19050"/>
            <wp:docPr id="22" name="image22.png"/>
            <a:graphic>
              <a:graphicData uri="http://schemas.openxmlformats.org/drawingml/2006/picture">
                <pic:pic>
                  <pic:nvPicPr>
                    <pic:cNvPr id="0" name="image22.png"/>
                    <pic:cNvPicPr preferRelativeResize="0"/>
                  </pic:nvPicPr>
                  <pic:blipFill>
                    <a:blip r:embed="rId89"/>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-188467</wp:posOffset>
            </wp:positionV>
            <wp:extent cx="1464310" cy="600710"/>
            <wp:effectExtent b="0" l="0" r="0" t="0"/>
            <wp:wrapSquare wrapText="left" distB="19050" distT="19050" distL="19050" distR="19050"/>
            <wp:docPr id="24" name="image24.png"/>
            <a:graphic>
              <a:graphicData uri="http://schemas.openxmlformats.org/drawingml/2006/picture">
                <pic:pic>
                  <pic:nvPicPr>
                    <pic:cNvPr id="0" name="image24.png"/>
                    <pic:cNvPicPr preferRelativeResize="0"/>
                  </pic:nvPicPr>
                  <pic:blipFill>
                    <a:blip r:embed="rId90"/>
                    <a:srcRect b="0" l="0" r="0" t="0"/>
                    <a:stretch>
                      <a:fillRect/>
                    </a:stretch>
                  </pic:blipFill>
                  <pic:spPr>
                    <a:xfrm>
                      <a:off x="0" y="0"/>
                      <a:ext cx="1464310" cy="600710"/>
                    </a:xfrm>
                    <a:prstGeom prst="rect"/>
                    <a:ln/>
                  </pic:spPr>
                </pic:pic>
              </a:graphicData>
            </a:graphic>
          </wp:anchor>
        </w:drawing>
      </w:r>
    </w:p>
    <w:p w:rsidR="00000000" w:rsidDel="00000000" w:rsidP="00000000" w:rsidRDefault="00000000" w:rsidRPr="00000000" w14:paraId="0000063E">
      <w:pPr>
        <w:keepNext w:val="0"/>
        <w:keepLines w:val="0"/>
        <w:widowControl w:val="0"/>
        <w:pBdr>
          <w:top w:space="0" w:sz="0" w:val="nil"/>
          <w:left w:space="0" w:sz="0" w:val="nil"/>
          <w:bottom w:space="0" w:sz="0" w:val="nil"/>
          <w:right w:space="0" w:sz="0" w:val="nil"/>
          <w:between w:space="0" w:sz="0" w:val="nil"/>
        </w:pBdr>
        <w:shd w:fill="auto" w:val="clear"/>
        <w:spacing w:after="0" w:before="632.855224609375" w:line="283.886661529541" w:lineRule="auto"/>
        <w:ind w:left="281.00006103515625" w:right="954.3994140625" w:firstLine="0"/>
        <w:jc w:val="center"/>
        <w:rPr>
          <w:rFonts w:ascii="Calibri" w:cs="Calibri" w:eastAsia="Calibri" w:hAnsi="Calibri"/>
          <w:b w:val="1"/>
          <w:i w:val="0"/>
          <w:smallCaps w:val="0"/>
          <w:strike w:val="0"/>
          <w:color w:val="ffffff"/>
          <w:sz w:val="60"/>
          <w:szCs w:val="60"/>
          <w:u w:val="none"/>
          <w:shd w:fill="auto" w:val="clear"/>
          <w:vertAlign w:val="baseline"/>
        </w:rPr>
      </w:pPr>
      <w:r w:rsidDel="00000000" w:rsidR="00000000" w:rsidRPr="00000000">
        <w:rPr>
          <w:rFonts w:ascii="Calibri" w:cs="Calibri" w:eastAsia="Calibri" w:hAnsi="Calibri"/>
          <w:b w:val="1"/>
          <w:i w:val="0"/>
          <w:smallCaps w:val="0"/>
          <w:strike w:val="0"/>
          <w:color w:val="ffffff"/>
          <w:sz w:val="60"/>
          <w:szCs w:val="60"/>
          <w:u w:val="none"/>
          <w:shd w:fill="0033cc" w:val="clear"/>
          <w:vertAlign w:val="baseline"/>
          <w:rtl w:val="0"/>
        </w:rPr>
        <w:t xml:space="preserve">RELATÓRIO DE AVALIAÇÃO 2013-2016</w:t>
      </w:r>
      <w:r w:rsidDel="00000000" w:rsidR="00000000" w:rsidRPr="00000000">
        <w:rPr>
          <w:rFonts w:ascii="Calibri" w:cs="Calibri" w:eastAsia="Calibri" w:hAnsi="Calibri"/>
          <w:b w:val="1"/>
          <w:i w:val="0"/>
          <w:smallCaps w:val="0"/>
          <w:strike w:val="0"/>
          <w:color w:val="ffffff"/>
          <w:sz w:val="60"/>
          <w:szCs w:val="6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ffffff"/>
          <w:sz w:val="60"/>
          <w:szCs w:val="60"/>
          <w:u w:val="none"/>
          <w:shd w:fill="0033cc" w:val="clear"/>
          <w:vertAlign w:val="baseline"/>
          <w:rtl w:val="0"/>
        </w:rPr>
        <w:t xml:space="preserve">RECONSIDERAÇÃO 2017</w:t>
      </w:r>
      <w:r w:rsidDel="00000000" w:rsidR="00000000" w:rsidRPr="00000000">
        <w:rPr>
          <w:rFonts w:ascii="Calibri" w:cs="Calibri" w:eastAsia="Calibri" w:hAnsi="Calibri"/>
          <w:b w:val="1"/>
          <w:i w:val="0"/>
          <w:smallCaps w:val="0"/>
          <w:strike w:val="0"/>
          <w:color w:val="ffffff"/>
          <w:sz w:val="60"/>
          <w:szCs w:val="60"/>
          <w:u w:val="none"/>
          <w:shd w:fill="auto" w:val="clear"/>
          <w:vertAlign w:val="baseline"/>
          <w:rtl w:val="0"/>
        </w:rPr>
        <w:t xml:space="preserve"> </w:t>
      </w:r>
    </w:p>
    <w:tbl>
      <w:tblPr>
        <w:tblStyle w:val="Table30"/>
        <w:tblW w:w="10082.000045776367" w:type="dxa"/>
        <w:jc w:val="left"/>
        <w:tblInd w:w="226.800003051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2.000045776367"/>
        <w:tblGridChange w:id="0">
          <w:tblGrid>
            <w:gridCol w:w="10082.000045776367"/>
          </w:tblGrid>
        </w:tblGridChange>
      </w:tblGrid>
      <w:tr>
        <w:trPr>
          <w:trHeight w:val="521.40014648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4.8248291015625" w:right="0" w:firstLine="0"/>
              <w:jc w:val="left"/>
              <w:rPr>
                <w:rFonts w:ascii="Calibri" w:cs="Calibri" w:eastAsia="Calibri" w:hAnsi="Calibri"/>
                <w:b w:val="1"/>
                <w:i w:val="0"/>
                <w:smallCaps w:val="0"/>
                <w:strike w:val="0"/>
                <w:color w:val="ffffff"/>
                <w:sz w:val="31.920000076293945"/>
                <w:szCs w:val="31.920000076293945"/>
                <w:u w:val="none"/>
                <w:shd w:fill="auto" w:val="clear"/>
                <w:vertAlign w:val="baseline"/>
              </w:rPr>
            </w:pPr>
            <w:r w:rsidDel="00000000" w:rsidR="00000000" w:rsidRPr="00000000">
              <w:rPr>
                <w:rFonts w:ascii="Calibri" w:cs="Calibri" w:eastAsia="Calibri" w:hAnsi="Calibri"/>
                <w:b w:val="1"/>
                <w:i w:val="0"/>
                <w:smallCaps w:val="0"/>
                <w:strike w:val="0"/>
                <w:color w:val="ffffff"/>
                <w:sz w:val="31.920000076293945"/>
                <w:szCs w:val="31.920000076293945"/>
                <w:u w:val="none"/>
                <w:shd w:fill="auto" w:val="clear"/>
                <w:vertAlign w:val="baseline"/>
                <w:rtl w:val="0"/>
              </w:rPr>
              <w:t xml:space="preserve">IDENTIFICAÇÃO</w:t>
            </w:r>
          </w:p>
        </w:tc>
      </w:tr>
      <w:tr>
        <w:trPr>
          <w:trHeight w:val="520.8007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31126403808594" w:right="0" w:firstLine="0"/>
              <w:jc w:val="left"/>
              <w:rPr>
                <w:rFonts w:ascii="Calibri" w:cs="Calibri" w:eastAsia="Calibri" w:hAnsi="Calibri"/>
                <w:b w:val="1"/>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ÁREA DE AVALIAÇÃO: Ciência de Alimentos</w:t>
            </w:r>
          </w:p>
        </w:tc>
      </w:tr>
      <w:tr>
        <w:trPr>
          <w:trHeight w:val="520.7995605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5.24887084960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COORDENADOR DE ÁREA: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Maria Angela de Almeida Meireles</w:t>
            </w:r>
          </w:p>
        </w:tc>
      </w:tr>
      <w:tr>
        <w:trPr>
          <w:trHeight w:val="520.7995605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5.24887084960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COORDENADOR-ADJUNTO DE ÁREA: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Sandra Regina Salvador Ferreira</w:t>
            </w:r>
          </w:p>
        </w:tc>
      </w:tr>
      <w:tr>
        <w:trPr>
          <w:trHeight w:val="520.800170898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5.24887084960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COORDENADOR-ADJUNTO DE MP: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Luiza Helena Meller da Silva</w:t>
            </w:r>
          </w:p>
        </w:tc>
      </w:tr>
    </w:tbl>
    <w:p w:rsidR="00000000" w:rsidDel="00000000" w:rsidP="00000000" w:rsidRDefault="00000000" w:rsidRPr="00000000" w14:paraId="000006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6">
      <w:pPr>
        <w:keepNext w:val="0"/>
        <w:keepLines w:val="0"/>
        <w:widowControl w:val="0"/>
        <w:pBdr>
          <w:top w:space="0" w:sz="0" w:val="nil"/>
          <w:left w:space="0" w:sz="0" w:val="nil"/>
          <w:bottom w:space="0" w:sz="0" w:val="nil"/>
          <w:right w:space="0" w:sz="0" w:val="nil"/>
          <w:between w:space="0" w:sz="0" w:val="nil"/>
        </w:pBdr>
        <w:shd w:fill="auto" w:val="clear"/>
        <w:spacing w:after="0" w:before="0" w:line="352.3948001861572" w:lineRule="auto"/>
        <w:ind w:left="1534.95361328125" w:right="1345.8538818359375" w:firstLine="14.7935485839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 RECONSIDERAÇÃO 2017 - CONSIDERAÇÕES GERAIS .................................................... 1 VI.4 – Conclusões.............................................................................................................. 3 </w:t>
      </w:r>
    </w:p>
    <w:tbl>
      <w:tblPr>
        <w:tblStyle w:val="Table31"/>
        <w:tblW w:w="10082.000045776367" w:type="dxa"/>
        <w:jc w:val="left"/>
        <w:tblInd w:w="226.800003051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2.000045776367"/>
        <w:tblGridChange w:id="0">
          <w:tblGrid>
            <w:gridCol w:w="10082.000045776367"/>
          </w:tblGrid>
        </w:tblGridChange>
      </w:tblGrid>
      <w:tr>
        <w:trPr>
          <w:trHeight w:val="407.999877929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4.8248291015625" w:right="0" w:firstLine="0"/>
              <w:jc w:val="left"/>
              <w:rPr>
                <w:rFonts w:ascii="Calibri" w:cs="Calibri" w:eastAsia="Calibri" w:hAnsi="Calibri"/>
                <w:b w:val="1"/>
                <w:i w:val="0"/>
                <w:smallCaps w:val="0"/>
                <w:strike w:val="0"/>
                <w:color w:val="ffffff"/>
                <w:sz w:val="31.920000076293945"/>
                <w:szCs w:val="31.920000076293945"/>
                <w:u w:val="none"/>
                <w:shd w:fill="0033cc" w:val="clear"/>
                <w:vertAlign w:val="baseline"/>
              </w:rPr>
            </w:pPr>
            <w:r w:rsidDel="00000000" w:rsidR="00000000" w:rsidRPr="00000000">
              <w:rPr>
                <w:rFonts w:ascii="Calibri" w:cs="Calibri" w:eastAsia="Calibri" w:hAnsi="Calibri"/>
                <w:b w:val="1"/>
                <w:i w:val="0"/>
                <w:smallCaps w:val="0"/>
                <w:strike w:val="0"/>
                <w:color w:val="ffffff"/>
                <w:sz w:val="31.920000076293945"/>
                <w:szCs w:val="31.920000076293945"/>
                <w:u w:val="none"/>
                <w:shd w:fill="0033cc" w:val="clear"/>
                <w:vertAlign w:val="baseline"/>
                <w:rtl w:val="0"/>
              </w:rPr>
              <w:t xml:space="preserve">I. RECONSIDERAÇÃO 2017 - CONSIDERAÇÕES GERAIS</w:t>
            </w:r>
          </w:p>
        </w:tc>
      </w:tr>
    </w:tbl>
    <w:p w:rsidR="00000000" w:rsidDel="00000000" w:rsidP="00000000" w:rsidRDefault="00000000" w:rsidRPr="00000000" w14:paraId="000006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A">
      <w:pPr>
        <w:keepNext w:val="0"/>
        <w:keepLines w:val="0"/>
        <w:widowControl w:val="0"/>
        <w:pBdr>
          <w:top w:space="0" w:sz="0" w:val="nil"/>
          <w:left w:space="0" w:sz="0" w:val="nil"/>
          <w:bottom w:space="0" w:sz="0" w:val="nil"/>
          <w:right w:space="0" w:sz="0" w:val="nil"/>
          <w:between w:space="0" w:sz="0" w:val="nil"/>
        </w:pBdr>
        <w:shd w:fill="auto" w:val="clear"/>
        <w:spacing w:after="0" w:before="0" w:line="243.23278427124023" w:lineRule="auto"/>
        <w:ind w:left="182.11517333984375" w:right="551.52099609375" w:firstLine="673.7184143066406"/>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área de Ciência de Alimentos recebeu 13 pedidos de reconsideração, 2 de cursos de mestrado  profissional (IFRJ e UFJF), 2 de cursos de mestrado acadêmico (UNOPAR e FUFSE) e 9 de programas com  Mestrado e Doutorado Acadêmico (USP-CA</w:t>
      </w:r>
      <w:r w:rsidDel="00000000" w:rsidR="00000000" w:rsidRPr="00000000">
        <w:rPr>
          <w:rFonts w:ascii="Calibri" w:cs="Calibri" w:eastAsia="Calibri" w:hAnsi="Calibri"/>
          <w:b w:val="0"/>
          <w:i w:val="0"/>
          <w:smallCaps w:val="0"/>
          <w:strike w:val="0"/>
          <w:color w:val="000000"/>
          <w:sz w:val="23.200000127156578"/>
          <w:szCs w:val="23.200000127156578"/>
          <w:u w:val="none"/>
          <w:shd w:fill="auto" w:val="clear"/>
          <w:vertAlign w:val="superscript"/>
          <w:rtl w:val="0"/>
        </w:rPr>
        <w:t xml:space="preserve">1</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USP-EA</w:t>
      </w:r>
      <w:r w:rsidDel="00000000" w:rsidR="00000000" w:rsidRPr="00000000">
        <w:rPr>
          <w:rFonts w:ascii="Calibri" w:cs="Calibri" w:eastAsia="Calibri" w:hAnsi="Calibri"/>
          <w:b w:val="0"/>
          <w:i w:val="0"/>
          <w:smallCaps w:val="0"/>
          <w:strike w:val="0"/>
          <w:color w:val="000000"/>
          <w:sz w:val="23.200000127156578"/>
          <w:szCs w:val="23.200000127156578"/>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USP-ESALQ, UNICAMP-TA</w:t>
      </w:r>
      <w:r w:rsidDel="00000000" w:rsidR="00000000" w:rsidRPr="00000000">
        <w:rPr>
          <w:rFonts w:ascii="Calibri" w:cs="Calibri" w:eastAsia="Calibri" w:hAnsi="Calibri"/>
          <w:b w:val="0"/>
          <w:i w:val="0"/>
          <w:smallCaps w:val="0"/>
          <w:strike w:val="0"/>
          <w:color w:val="000000"/>
          <w:sz w:val="23.200000127156578"/>
          <w:szCs w:val="23.200000127156578"/>
          <w:u w:val="none"/>
          <w:shd w:fill="auto" w:val="clear"/>
          <w:vertAlign w:val="superscript"/>
          <w:rtl w:val="0"/>
        </w:rPr>
        <w:t xml:space="preserve">3</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UNICAMP-AeN</w:t>
      </w:r>
      <w:r w:rsidDel="00000000" w:rsidR="00000000" w:rsidRPr="00000000">
        <w:rPr>
          <w:rFonts w:ascii="Calibri" w:cs="Calibri" w:eastAsia="Calibri" w:hAnsi="Calibri"/>
          <w:b w:val="0"/>
          <w:i w:val="0"/>
          <w:smallCaps w:val="0"/>
          <w:strike w:val="0"/>
          <w:color w:val="000000"/>
          <w:sz w:val="23.200000127156578"/>
          <w:szCs w:val="23.200000127156578"/>
          <w:u w:val="none"/>
          <w:shd w:fill="auto" w:val="clear"/>
          <w:vertAlign w:val="superscript"/>
          <w:rtl w:val="0"/>
        </w:rPr>
        <w:t xml:space="preserve">4</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UFRJ, UEL,  UFPB e FURG). O processo avaliativo da reconsideração teve início, de maneira remota, após a indicação da  Comissão de Reconsideração. Formaram-se Grupos para Reconsideração com a tarefa de ler todo o material  disponibilizado para a reconsideração, ou seja, banco de dados, Fichas de Avaliação contendo o pedido de  reconsideração, planilhas com cálculos, relatórios. Os consultores fizeram a leitura de modo independente  e/ou em grupo e trouxeram para a reunião de reconsideração suas recomendações. Na data da Reunião de  Reconsideração, após uma breve apresentação da Coordenadora da Área para a comissão, que enfatizou a  necessidade de fazer a reconsideração com base no banco de dados fornecido pela CAPES. Em seguida, os Grupos para Reconsideração apresentaram suas recomendações e, sugeriram os conceitos para cada curso ou  programa.  </w:t>
      </w:r>
    </w:p>
    <w:p w:rsidR="00000000" w:rsidDel="00000000" w:rsidP="00000000" w:rsidRDefault="00000000" w:rsidRPr="00000000" w14:paraId="0000064B">
      <w:pPr>
        <w:keepNext w:val="0"/>
        <w:keepLines w:val="0"/>
        <w:widowControl w:val="0"/>
        <w:pBdr>
          <w:top w:space="0" w:sz="0" w:val="nil"/>
          <w:left w:space="0" w:sz="0" w:val="nil"/>
          <w:bottom w:space="0" w:sz="0" w:val="nil"/>
          <w:right w:space="0" w:sz="0" w:val="nil"/>
          <w:between w:space="0" w:sz="0" w:val="nil"/>
        </w:pBdr>
        <w:shd w:fill="auto" w:val="clear"/>
        <w:spacing w:after="0" w:before="128.1524658203125" w:line="241.2081241607666" w:lineRule="auto"/>
        <w:ind w:left="182.33596801757812" w:right="553.560791015625" w:firstLine="688.291168212890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Para a Reconsideração das solicitações de reconsideração a Coordenação de Área elaborou fichas de  avaliação contendo indicações que permitissem a reconsideração sem discrepância pelos diversos consultores.  </w:t>
      </w:r>
    </w:p>
    <w:p w:rsidR="00000000" w:rsidDel="00000000" w:rsidP="00000000" w:rsidRDefault="00000000" w:rsidRPr="00000000" w14:paraId="0000064C">
      <w:pPr>
        <w:keepNext w:val="0"/>
        <w:keepLines w:val="0"/>
        <w:widowControl w:val="0"/>
        <w:pBdr>
          <w:top w:space="0" w:sz="0" w:val="nil"/>
          <w:left w:space="0" w:sz="0" w:val="nil"/>
          <w:bottom w:space="0" w:sz="0" w:val="nil"/>
          <w:right w:space="0" w:sz="0" w:val="nil"/>
          <w:between w:space="0" w:sz="0" w:val="nil"/>
        </w:pBdr>
        <w:shd w:fill="auto" w:val="clear"/>
        <w:spacing w:after="0" w:before="108.33480834960938" w:line="240" w:lineRule="auto"/>
        <w:ind w:left="852.079925537109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64D">
      <w:pPr>
        <w:keepNext w:val="0"/>
        <w:keepLines w:val="0"/>
        <w:widowControl w:val="0"/>
        <w:pBdr>
          <w:top w:space="0" w:sz="0" w:val="nil"/>
          <w:left w:space="0" w:sz="0" w:val="nil"/>
          <w:bottom w:space="0" w:sz="0" w:val="nil"/>
          <w:right w:space="0" w:sz="0" w:val="nil"/>
          <w:between w:space="0" w:sz="0" w:val="nil"/>
        </w:pBdr>
        <w:shd w:fill="auto" w:val="clear"/>
        <w:spacing w:after="0" w:before="135.92636108398438" w:line="240" w:lineRule="auto"/>
        <w:ind w:left="863.0958557128906"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1</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Ciência de Alimentos; </w:t>
      </w: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Engenharia de Alimentos; </w:t>
      </w: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3</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Tecnologia de Alimentos; </w:t>
      </w: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4</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Alimentos e Nutrição.</w:t>
      </w:r>
    </w:p>
    <w:p w:rsidR="00000000" w:rsidDel="00000000" w:rsidP="00000000" w:rsidRDefault="00000000" w:rsidRPr="00000000" w14:paraId="0000064E">
      <w:pPr>
        <w:keepNext w:val="0"/>
        <w:keepLines w:val="0"/>
        <w:widowControl w:val="0"/>
        <w:pBdr>
          <w:top w:space="0" w:sz="0" w:val="nil"/>
          <w:left w:space="0" w:sz="0" w:val="nil"/>
          <w:bottom w:space="0" w:sz="0" w:val="nil"/>
          <w:right w:space="0" w:sz="0" w:val="nil"/>
          <w:between w:space="0" w:sz="0" w:val="nil"/>
        </w:pBdr>
        <w:shd w:fill="auto" w:val="clear"/>
        <w:spacing w:after="0" w:before="129.9334716796875" w:line="240" w:lineRule="auto"/>
        <w:ind w:left="0" w:right="600.8056640625" w:firstLine="0"/>
        <w:jc w:val="righ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 </w:t>
      </w:r>
    </w:p>
    <w:p w:rsidR="00000000" w:rsidDel="00000000" w:rsidP="00000000" w:rsidRDefault="00000000" w:rsidRPr="00000000" w14:paraId="0000064F">
      <w:pPr>
        <w:keepNext w:val="0"/>
        <w:keepLines w:val="0"/>
        <w:widowControl w:val="0"/>
        <w:pBdr>
          <w:top w:space="0" w:sz="0" w:val="nil"/>
          <w:left w:space="0" w:sz="0" w:val="nil"/>
          <w:bottom w:space="0" w:sz="0" w:val="nil"/>
          <w:right w:space="0" w:sz="0" w:val="nil"/>
          <w:between w:space="0" w:sz="0" w:val="nil"/>
        </w:pBdr>
        <w:shd w:fill="auto" w:val="clear"/>
        <w:spacing w:after="0" w:before="564.400634765625" w:line="352.0337963104248" w:lineRule="auto"/>
        <w:ind w:left="2171.0113525390625" w:right="2765.567626953125" w:firstLine="0"/>
        <w:jc w:val="center"/>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Diretoria de Avaliação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-351028</wp:posOffset>
            </wp:positionV>
            <wp:extent cx="762000" cy="714375"/>
            <wp:effectExtent b="0" l="0" r="0" t="0"/>
            <wp:wrapSquare wrapText="right" distB="19050" distT="19050" distL="19050" distR="19050"/>
            <wp:docPr id="32" name="image32.png"/>
            <a:graphic>
              <a:graphicData uri="http://schemas.openxmlformats.org/drawingml/2006/picture">
                <pic:pic>
                  <pic:nvPicPr>
                    <pic:cNvPr id="0" name="image32.png"/>
                    <pic:cNvPicPr preferRelativeResize="0"/>
                  </pic:nvPicPr>
                  <pic:blipFill>
                    <a:blip r:embed="rId91"/>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-188467</wp:posOffset>
            </wp:positionV>
            <wp:extent cx="1464310" cy="600710"/>
            <wp:effectExtent b="0" l="0" r="0" t="0"/>
            <wp:wrapSquare wrapText="left" distB="19050" distT="19050" distL="19050" distR="19050"/>
            <wp:docPr id="34" name="image34.png"/>
            <a:graphic>
              <a:graphicData uri="http://schemas.openxmlformats.org/drawingml/2006/picture">
                <pic:pic>
                  <pic:nvPicPr>
                    <pic:cNvPr id="0" name="image34.png"/>
                    <pic:cNvPicPr preferRelativeResize="0"/>
                  </pic:nvPicPr>
                  <pic:blipFill>
                    <a:blip r:embed="rId92"/>
                    <a:srcRect b="0" l="0" r="0" t="0"/>
                    <a:stretch>
                      <a:fillRect/>
                    </a:stretch>
                  </pic:blipFill>
                  <pic:spPr>
                    <a:xfrm>
                      <a:off x="0" y="0"/>
                      <a:ext cx="1464310" cy="600710"/>
                    </a:xfrm>
                    <a:prstGeom prst="rect"/>
                    <a:ln/>
                  </pic:spPr>
                </pic:pic>
              </a:graphicData>
            </a:graphic>
          </wp:anchor>
        </w:drawing>
      </w:r>
    </w:p>
    <w:p w:rsidR="00000000" w:rsidDel="00000000" w:rsidP="00000000" w:rsidRDefault="00000000" w:rsidRPr="00000000" w14:paraId="00000650">
      <w:pPr>
        <w:keepNext w:val="0"/>
        <w:keepLines w:val="0"/>
        <w:widowControl w:val="0"/>
        <w:pBdr>
          <w:top w:space="0" w:sz="0" w:val="nil"/>
          <w:left w:space="0" w:sz="0" w:val="nil"/>
          <w:bottom w:space="0" w:sz="0" w:val="nil"/>
          <w:right w:space="0" w:sz="0" w:val="nil"/>
          <w:between w:space="0" w:sz="0" w:val="nil"/>
        </w:pBdr>
        <w:shd w:fill="auto" w:val="clear"/>
        <w:spacing w:after="0" w:before="649.65576171875" w:line="243.38141441345215" w:lineRule="auto"/>
        <w:ind w:left="166.8799591064453" w:right="550.98388671875" w:firstLine="24.067230224609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Por se tratar de uma reconsideração da avaliação utilizou-se os mesmos critérios adotados na avaliação  quadrienal. Nesta etapa, constatou-se que a </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Figura 2: Notas dos PPGs que ofertam ME/DO para o Quesito 1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do  relatório da Avaliação Quadrienal apresentava um equívoco na seleção de dados para a montagem da Figura.  Observou-se também que muito embora os dados estivessem errados, </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os avaliadores da Comissão de</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A</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valiação fizeram a atribuição de notas e conceitos usando os cálculos que estavam corretos.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Para facilitar a  consulta e entendimento das notas atribuídas aos cursos e programas, divulgamos a Figura 2 corrigida. </w:t>
      </w:r>
    </w:p>
    <w:p w:rsidR="00000000" w:rsidDel="00000000" w:rsidP="00000000" w:rsidRDefault="00000000" w:rsidRPr="00000000" w14:paraId="00000651">
      <w:pPr>
        <w:keepNext w:val="0"/>
        <w:keepLines w:val="0"/>
        <w:widowControl w:val="0"/>
        <w:pBdr>
          <w:top w:space="0" w:sz="0" w:val="nil"/>
          <w:left w:space="0" w:sz="0" w:val="nil"/>
          <w:bottom w:space="0" w:sz="0" w:val="nil"/>
          <w:right w:space="0" w:sz="0" w:val="nil"/>
          <w:between w:space="0" w:sz="0" w:val="nil"/>
        </w:pBdr>
        <w:shd w:fill="auto" w:val="clear"/>
        <w:spacing w:after="0" w:before="648.216552734375" w:line="206.4907693862915" w:lineRule="auto"/>
        <w:ind w:left="186.14479064941406" w:right="559.7509765625" w:firstLine="665.8551788330078"/>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5414645" cy="2968625"/>
            <wp:effectExtent b="0" l="0" r="0" t="0"/>
            <wp:docPr id="28" name="image28.png"/>
            <a:graphic>
              <a:graphicData uri="http://schemas.openxmlformats.org/drawingml/2006/picture">
                <pic:pic>
                  <pic:nvPicPr>
                    <pic:cNvPr id="0" name="image28.png"/>
                    <pic:cNvPicPr preferRelativeResize="0"/>
                  </pic:nvPicPr>
                  <pic:blipFill>
                    <a:blip r:embed="rId93"/>
                    <a:srcRect b="0" l="0" r="0" t="0"/>
                    <a:stretch>
                      <a:fillRect/>
                    </a:stretch>
                  </pic:blipFill>
                  <pic:spPr>
                    <a:xfrm>
                      <a:off x="0" y="0"/>
                      <a:ext cx="5414645" cy="2968625"/>
                    </a:xfrm>
                    <a:prstGeom prst="rect"/>
                    <a:ln/>
                  </pic:spPr>
                </pic:pic>
              </a:graphicData>
            </a:graphic>
          </wp:inline>
        </w:drawing>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Figura 1: Figura 2, (Notas dos PPGs que ofertam ME/DO para o Quesito 1) do Relatório da Avaliação Quadrienal  REVISADA </w:t>
      </w:r>
    </w:p>
    <w:p w:rsidR="00000000" w:rsidDel="00000000" w:rsidP="00000000" w:rsidRDefault="00000000" w:rsidRPr="00000000" w14:paraId="00000652">
      <w:pPr>
        <w:keepNext w:val="0"/>
        <w:keepLines w:val="0"/>
        <w:widowControl w:val="0"/>
        <w:pBdr>
          <w:top w:space="0" w:sz="0" w:val="nil"/>
          <w:left w:space="0" w:sz="0" w:val="nil"/>
          <w:bottom w:space="0" w:sz="0" w:val="nil"/>
          <w:right w:space="0" w:sz="0" w:val="nil"/>
          <w:between w:space="0" w:sz="0" w:val="nil"/>
        </w:pBdr>
        <w:shd w:fill="auto" w:val="clear"/>
        <w:spacing w:after="0" w:before="1231.6766357421875" w:line="243.21802139282227" w:lineRule="auto"/>
        <w:ind w:left="175.93276977539062" w:right="551.40625" w:firstLine="694.6943664550781"/>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Retornando aos trabalhos da Comissão de Reconsideração, observou-se que as informações que foram  apresentadas nos pedidos de reconsideração, em sua maioria não, constavam nos relatórios da Plataforma  Sucupira na ocasião de fechamento (ou congelamento) do banco de dados. Desta forma as informações  adicionadas não foram consideradas na análise das solicitações de reconsideração. Observou-se também que  em alguns casos, ocorreram pequenos equívocos nos cálculos do Quesito 4, tendo em vista a contagem de  egressos que foi feita manualmente. Estes cálculos foram revisados e notou-se que os valores corrigidos NÃO  alteravam as notas do quesito para TODAS as IESs. Dentre os cursos de mestrado acadêmico reavaliados a  Comissão de Reconsideração decidiu manter a nota 3 para a UNOPAR considerando que o curso atinge a  pontuação necessária definida pela área para sua manutenção. Além da UNOPAR, o programa da UFRJ  também apresentou bom desempenho e sua nota final foi alterada de 4 para 5. Para os demais programas as  notas foram mantidas. A recomendação da Comissão de Reconsideração, encontra-se na Tabela 1.</w:t>
      </w:r>
    </w:p>
    <w:p w:rsidR="00000000" w:rsidDel="00000000" w:rsidP="00000000" w:rsidRDefault="00000000" w:rsidRPr="00000000" w14:paraId="00000653">
      <w:pPr>
        <w:keepNext w:val="0"/>
        <w:keepLines w:val="0"/>
        <w:widowControl w:val="0"/>
        <w:pBdr>
          <w:top w:space="0" w:sz="0" w:val="nil"/>
          <w:left w:space="0" w:sz="0" w:val="nil"/>
          <w:bottom w:space="0" w:sz="0" w:val="nil"/>
          <w:right w:space="0" w:sz="0" w:val="nil"/>
          <w:between w:space="0" w:sz="0" w:val="nil"/>
        </w:pBdr>
        <w:shd w:fill="auto" w:val="clear"/>
        <w:spacing w:after="0" w:before="557.6856994628906" w:line="240" w:lineRule="auto"/>
        <w:ind w:left="0" w:right="600.8056640625" w:firstLine="0"/>
        <w:jc w:val="righ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 </w:t>
      </w:r>
    </w:p>
    <w:p w:rsidR="00000000" w:rsidDel="00000000" w:rsidP="00000000" w:rsidRDefault="00000000" w:rsidRPr="00000000" w14:paraId="00000654">
      <w:pPr>
        <w:keepNext w:val="0"/>
        <w:keepLines w:val="0"/>
        <w:widowControl w:val="0"/>
        <w:pBdr>
          <w:top w:space="0" w:sz="0" w:val="nil"/>
          <w:left w:space="0" w:sz="0" w:val="nil"/>
          <w:bottom w:space="0" w:sz="0" w:val="nil"/>
          <w:right w:space="0" w:sz="0" w:val="nil"/>
          <w:between w:space="0" w:sz="0" w:val="nil"/>
        </w:pBdr>
        <w:shd w:fill="auto" w:val="clear"/>
        <w:spacing w:after="0" w:before="564.400634765625" w:line="352.0337963104248" w:lineRule="auto"/>
        <w:ind w:left="2171.0113525390625" w:right="2765.567626953125" w:firstLine="0"/>
        <w:jc w:val="center"/>
        <w:rPr>
          <w:rFonts w:ascii="Calibri" w:cs="Calibri" w:eastAsia="Calibri" w:hAnsi="Calibri"/>
          <w:b w:val="1"/>
          <w:i w:val="0"/>
          <w:smallCaps w:val="0"/>
          <w:strike w:val="0"/>
          <w:color w:val="80808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808080"/>
          <w:sz w:val="22.079999923706055"/>
          <w:szCs w:val="22.079999923706055"/>
          <w:u w:val="none"/>
          <w:shd w:fill="auto" w:val="clear"/>
          <w:vertAlign w:val="baseline"/>
          <w:rtl w:val="0"/>
        </w:rPr>
        <w:t xml:space="preserve">Coordenação de Aperfeiçoamento de Pessoal de Nível Superior Diretoria de Avaliação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-351028</wp:posOffset>
            </wp:positionV>
            <wp:extent cx="762000" cy="714375"/>
            <wp:effectExtent b="0" l="0" r="0" t="0"/>
            <wp:wrapSquare wrapText="right" distB="19050" distT="19050" distL="19050" distR="19050"/>
            <wp:docPr id="30" name="image30.png"/>
            <a:graphic>
              <a:graphicData uri="http://schemas.openxmlformats.org/drawingml/2006/picture">
                <pic:pic>
                  <pic:nvPicPr>
                    <pic:cNvPr id="0" name="image30.png"/>
                    <pic:cNvPicPr preferRelativeResize="0"/>
                  </pic:nvPicPr>
                  <pic:blipFill>
                    <a:blip r:embed="rId94"/>
                    <a:srcRect b="0" l="0" r="0" t="0"/>
                    <a:stretch>
                      <a:fillRect/>
                    </a:stretch>
                  </pic:blipFill>
                  <pic:spPr>
                    <a:xfrm>
                      <a:off x="0" y="0"/>
                      <a:ext cx="762000" cy="7143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3971283</wp:posOffset>
            </wp:positionH>
            <wp:positionV relativeFrom="paragraph">
              <wp:posOffset>-188467</wp:posOffset>
            </wp:positionV>
            <wp:extent cx="1464310" cy="600710"/>
            <wp:effectExtent b="0" l="0" r="0" t="0"/>
            <wp:wrapSquare wrapText="left" distB="19050" distT="19050" distL="19050" distR="19050"/>
            <wp:docPr id="38" name="image38.png"/>
            <a:graphic>
              <a:graphicData uri="http://schemas.openxmlformats.org/drawingml/2006/picture">
                <pic:pic>
                  <pic:nvPicPr>
                    <pic:cNvPr id="0" name="image38.png"/>
                    <pic:cNvPicPr preferRelativeResize="0"/>
                  </pic:nvPicPr>
                  <pic:blipFill>
                    <a:blip r:embed="rId95"/>
                    <a:srcRect b="0" l="0" r="0" t="0"/>
                    <a:stretch>
                      <a:fillRect/>
                    </a:stretch>
                  </pic:blipFill>
                  <pic:spPr>
                    <a:xfrm>
                      <a:off x="0" y="0"/>
                      <a:ext cx="1464310" cy="600710"/>
                    </a:xfrm>
                    <a:prstGeom prst="rect"/>
                    <a:ln/>
                  </pic:spPr>
                </pic:pic>
              </a:graphicData>
            </a:graphic>
          </wp:anchor>
        </w:drawing>
      </w:r>
    </w:p>
    <w:p w:rsidR="00000000" w:rsidDel="00000000" w:rsidP="00000000" w:rsidRDefault="00000000" w:rsidRPr="00000000" w14:paraId="00000655">
      <w:pPr>
        <w:keepNext w:val="0"/>
        <w:keepLines w:val="0"/>
        <w:widowControl w:val="0"/>
        <w:pBdr>
          <w:top w:space="0" w:sz="0" w:val="nil"/>
          <w:left w:space="0" w:sz="0" w:val="nil"/>
          <w:bottom w:space="0" w:sz="0" w:val="nil"/>
          <w:right w:space="0" w:sz="0" w:val="nil"/>
          <w:between w:space="0" w:sz="0" w:val="nil"/>
        </w:pBdr>
        <w:shd w:fill="auto" w:val="clear"/>
        <w:spacing w:after="0" w:before="1427.255859375" w:line="240" w:lineRule="auto"/>
        <w:ind w:left="853.4046936035156"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Tabela 1: Resumo das Notas dos Cursos e PPGs </w:t>
      </w:r>
    </w:p>
    <w:tbl>
      <w:tblPr>
        <w:tblStyle w:val="Table32"/>
        <w:tblW w:w="8151.919860839844" w:type="dxa"/>
        <w:jc w:val="left"/>
        <w:tblInd w:w="875.27984619140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38.1204223632812"/>
        <w:gridCol w:w="3262.0001220703125"/>
        <w:gridCol w:w="2551.79931640625"/>
        <w:tblGridChange w:id="0">
          <w:tblGrid>
            <w:gridCol w:w="2338.1204223632812"/>
            <w:gridCol w:w="3262.0001220703125"/>
            <w:gridCol w:w="2551.79931640625"/>
          </w:tblGrid>
        </w:tblGridChange>
      </w:tblGrid>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1"/>
                <w:i w:val="0"/>
                <w:smallCaps w:val="0"/>
                <w:strike w:val="0"/>
                <w:color w:val="000000"/>
                <w:sz w:val="22.079999923706055"/>
                <w:szCs w:val="22.079999923706055"/>
                <w:highlight w:val="white"/>
                <w:u w:val="none"/>
                <w:vertAlign w:val="baseline"/>
                <w:rtl w:val="0"/>
              </w:rPr>
              <w:t xml:space="preserve">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1"/>
                <w:i w:val="0"/>
                <w:smallCaps w:val="0"/>
                <w:strike w:val="0"/>
                <w:color w:val="000000"/>
                <w:sz w:val="22.079999923706055"/>
                <w:szCs w:val="22.079999923706055"/>
                <w:highlight w:val="white"/>
                <w:u w:val="none"/>
                <w:vertAlign w:val="baseline"/>
                <w:rtl w:val="0"/>
              </w:rPr>
              <w:t xml:space="preserve">Nota Final Quadrienal (após CTC) </w:t>
            </w:r>
          </w:p>
        </w:tc>
        <w:tc>
          <w:tcPr>
            <w:shd w:fill="auto" w:val="clear"/>
            <w:tcMar>
              <w:top w:w="100.0" w:type="dxa"/>
              <w:left w:w="100.0" w:type="dxa"/>
              <w:bottom w:w="100.0" w:type="dxa"/>
              <w:right w:w="100.0" w:type="dxa"/>
            </w:tcMar>
            <w:vAlign w:val="top"/>
          </w:tcPr>
          <w:p w:rsidR="00000000" w:rsidDel="00000000" w:rsidP="00000000" w:rsidRDefault="00000000" w:rsidRPr="00000000" w14:paraId="000006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1"/>
                <w:i w:val="0"/>
                <w:smallCaps w:val="0"/>
                <w:strike w:val="0"/>
                <w:color w:val="000000"/>
                <w:sz w:val="22.079999923706055"/>
                <w:szCs w:val="22.079999923706055"/>
                <w:highlight w:val="white"/>
                <w:u w:val="none"/>
                <w:vertAlign w:val="baseline"/>
                <w:rtl w:val="0"/>
              </w:rPr>
              <w:t xml:space="preserve">Nota Reconsideração</w:t>
            </w:r>
          </w:p>
        </w:tc>
      </w:tr>
      <w:tr>
        <w:trPr>
          <w:trHeight w:val="422.4011230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3472900390625" w:right="0" w:firstLine="0"/>
              <w:jc w:val="lef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FUFSE (ME)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6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6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3</w:t>
            </w:r>
          </w:p>
        </w:tc>
      </w:tr>
      <w:tr>
        <w:trPr>
          <w:trHeight w:val="420.59936523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12649536132812" w:right="0" w:firstLine="0"/>
              <w:jc w:val="left"/>
              <w:rPr>
                <w:rFonts w:ascii="Calibri" w:cs="Calibri" w:eastAsia="Calibri" w:hAnsi="Calibri"/>
                <w:b w:val="0"/>
                <w:i w:val="0"/>
                <w:smallCaps w:val="0"/>
                <w:strike w:val="0"/>
                <w:color w:val="000000"/>
                <w:sz w:val="22.079999923706055"/>
                <w:szCs w:val="22.079999923706055"/>
                <w:u w:val="none"/>
                <w:shd w:fill="e2efd9"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e2efd9" w:val="clear"/>
                <w:vertAlign w:val="baseline"/>
                <w:rtl w:val="0"/>
              </w:rPr>
              <w:t xml:space="preserve">UNOPAR (ME)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6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e2efd9"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e2efd9"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6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e2efd9"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e2efd9" w:val="clear"/>
                <w:vertAlign w:val="baseline"/>
                <w:rtl w:val="0"/>
              </w:rPr>
              <w:t xml:space="preserve">3</w:t>
            </w:r>
          </w:p>
        </w:tc>
      </w:tr>
      <w:tr>
        <w:trPr>
          <w:trHeight w:val="422.3999023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126495361328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UFJF (MP)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3</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34729003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IFRJ (MP)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3</w:t>
            </w:r>
          </w:p>
        </w:tc>
      </w:tr>
      <w:tr>
        <w:trPr>
          <w:trHeight w:val="419.999389648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34729003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FURG (ME/DO)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5</w:t>
            </w:r>
          </w:p>
        </w:tc>
      </w:tr>
      <w:tr>
        <w:trPr>
          <w:trHeight w:val="422.40051269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12649536132812" w:right="0" w:firstLine="0"/>
              <w:jc w:val="lef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UEL (ME/DO)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4</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12649536132812" w:right="0" w:firstLine="0"/>
              <w:jc w:val="lef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UFPB (ME/DO)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4</w:t>
            </w:r>
          </w:p>
        </w:tc>
      </w:tr>
      <w:tr>
        <w:trPr>
          <w:trHeight w:val="422.3999023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12649536132812" w:right="0" w:firstLine="0"/>
              <w:jc w:val="left"/>
              <w:rPr>
                <w:rFonts w:ascii="Calibri" w:cs="Calibri" w:eastAsia="Calibri" w:hAnsi="Calibri"/>
                <w:b w:val="0"/>
                <w:i w:val="0"/>
                <w:smallCaps w:val="0"/>
                <w:strike w:val="0"/>
                <w:color w:val="000000"/>
                <w:sz w:val="22.079999923706055"/>
                <w:szCs w:val="22.079999923706055"/>
                <w:u w:val="none"/>
                <w:shd w:fill="e2efd9"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e2efd9" w:val="clear"/>
                <w:vertAlign w:val="baseline"/>
                <w:rtl w:val="0"/>
              </w:rPr>
              <w:t xml:space="preserve">UFRJ (ME/DO)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e2efd9"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e2efd9"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6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e2efd9"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e2efd9" w:val="clear"/>
                <w:vertAlign w:val="baseline"/>
                <w:rtl w:val="0"/>
              </w:rPr>
              <w:t xml:space="preserve">5</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126495361328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UNICAMP-AN (ME/DO)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6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5</w:t>
            </w:r>
          </w:p>
        </w:tc>
      </w:tr>
      <w:tr>
        <w:trPr>
          <w:trHeight w:val="420.40039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126495361328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UNICAMP-TA (ME/DO)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6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5</w:t>
            </w:r>
          </w:p>
        </w:tc>
      </w:tr>
      <w:tr>
        <w:trPr>
          <w:trHeight w:val="422.3999023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126495361328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USP-CA (ME/DO)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6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5</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126495361328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USP-EA </w:t>
            </w:r>
          </w:p>
        </w:tc>
        <w:tc>
          <w:tcPr>
            <w:shd w:fill="auto" w:val="clear"/>
            <w:tcMar>
              <w:top w:w="100.0" w:type="dxa"/>
              <w:left w:w="100.0" w:type="dxa"/>
              <w:bottom w:w="100.0" w:type="dxa"/>
              <w:right w:w="100.0" w:type="dxa"/>
            </w:tcMar>
            <w:vAlign w:val="top"/>
          </w:tcPr>
          <w:p w:rsidR="00000000" w:rsidDel="00000000" w:rsidP="00000000" w:rsidRDefault="00000000" w:rsidRPr="00000000" w14:paraId="000006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6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4</w:t>
            </w:r>
          </w:p>
        </w:tc>
      </w:tr>
      <w:tr>
        <w:trPr>
          <w:trHeight w:val="422.399291992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126495361328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USP-ESALQ (ME/DO)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6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4</w:t>
            </w:r>
          </w:p>
        </w:tc>
      </w:tr>
    </w:tbl>
    <w:p w:rsidR="00000000" w:rsidDel="00000000" w:rsidP="00000000" w:rsidRDefault="00000000" w:rsidRPr="00000000" w14:paraId="000006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3"/>
        <w:tblW w:w="10228.400192260742" w:type="dxa"/>
        <w:jc w:val="left"/>
        <w:tblInd w:w="226.800003051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28.400192260742"/>
        <w:tblGridChange w:id="0">
          <w:tblGrid>
            <w:gridCol w:w="10228.400192260742"/>
          </w:tblGrid>
        </w:tblGridChange>
      </w:tblGrid>
      <w:tr>
        <w:trPr>
          <w:trHeight w:val="352.8002929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88890075683594" w:right="0" w:firstLine="0"/>
              <w:jc w:val="left"/>
              <w:rPr>
                <w:rFonts w:ascii="Calibri" w:cs="Calibri" w:eastAsia="Calibri" w:hAnsi="Calibri"/>
                <w:b w:val="1"/>
                <w:i w:val="0"/>
                <w:smallCaps w:val="0"/>
                <w:strike w:val="0"/>
                <w:color w:val="ffffff"/>
                <w:sz w:val="28.079999923706055"/>
                <w:szCs w:val="28.079999923706055"/>
                <w:u w:val="none"/>
                <w:shd w:fill="0033cc" w:val="clear"/>
                <w:vertAlign w:val="baseline"/>
              </w:rPr>
            </w:pPr>
            <w:r w:rsidDel="00000000" w:rsidR="00000000" w:rsidRPr="00000000">
              <w:rPr>
                <w:rFonts w:ascii="Calibri" w:cs="Calibri" w:eastAsia="Calibri" w:hAnsi="Calibri"/>
                <w:b w:val="1"/>
                <w:i w:val="0"/>
                <w:smallCaps w:val="0"/>
                <w:strike w:val="0"/>
                <w:color w:val="ffffff"/>
                <w:sz w:val="28.079999923706055"/>
                <w:szCs w:val="28.079999923706055"/>
                <w:u w:val="none"/>
                <w:shd w:fill="0033cc" w:val="clear"/>
                <w:vertAlign w:val="baseline"/>
                <w:rtl w:val="0"/>
              </w:rPr>
              <w:t xml:space="preserve">VI.4 – Conclusões</w:t>
            </w:r>
          </w:p>
        </w:tc>
      </w:tr>
    </w:tbl>
    <w:p w:rsidR="00000000" w:rsidDel="00000000" w:rsidP="00000000" w:rsidRDefault="00000000" w:rsidRPr="00000000" w14:paraId="000006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5">
      <w:pPr>
        <w:keepNext w:val="0"/>
        <w:keepLines w:val="0"/>
        <w:widowControl w:val="0"/>
        <w:pBdr>
          <w:top w:space="0" w:sz="0" w:val="nil"/>
          <w:left w:space="0" w:sz="0" w:val="nil"/>
          <w:bottom w:space="0" w:sz="0" w:val="nil"/>
          <w:right w:space="0" w:sz="0" w:val="nil"/>
          <w:between w:space="0" w:sz="0" w:val="nil"/>
        </w:pBdr>
        <w:shd w:fill="auto" w:val="clear"/>
        <w:spacing w:after="0" w:before="0" w:line="243.3808708190918" w:lineRule="auto"/>
        <w:ind w:left="182.77755737304688" w:right="551.34765625" w:firstLine="673.056030273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Comissão de Reconsideração observou que, apesar da área ter recebido 13 solicitações, informações  que foram apresentadas nos pedidos de reconsideração, em sua maioria não, constavam nos relatórios da  Plataforma Sucupira na ocasião de fechamento (ou congelamento) do banco de dados. E, portanto, as notas  recomendadas pela Comissão de Avaliação foram mantidas à exceção da nota recomendada para a UFRJ.</w:t>
      </w:r>
    </w:p>
    <w:p w:rsidR="00000000" w:rsidDel="00000000" w:rsidP="00000000" w:rsidRDefault="00000000" w:rsidRPr="00000000" w14:paraId="00000686">
      <w:pPr>
        <w:keepNext w:val="0"/>
        <w:keepLines w:val="0"/>
        <w:widowControl w:val="0"/>
        <w:pBdr>
          <w:top w:space="0" w:sz="0" w:val="nil"/>
          <w:left w:space="0" w:sz="0" w:val="nil"/>
          <w:bottom w:space="0" w:sz="0" w:val="nil"/>
          <w:right w:space="0" w:sz="0" w:val="nil"/>
          <w:between w:space="0" w:sz="0" w:val="nil"/>
        </w:pBdr>
        <w:shd w:fill="auto" w:val="clear"/>
        <w:spacing w:after="0" w:before="2888.5357666015625" w:line="240" w:lineRule="auto"/>
        <w:ind w:left="0" w:right="600.8056640625" w:firstLine="0"/>
        <w:jc w:val="righ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 </w:t>
      </w:r>
    </w:p>
    <w:p w:rsidR="00000000" w:rsidDel="00000000" w:rsidP="00000000" w:rsidRDefault="00000000" w:rsidRPr="00000000" w14:paraId="00000687">
      <w:pPr>
        <w:keepNext w:val="0"/>
        <w:keepLines w:val="0"/>
        <w:widowControl w:val="0"/>
        <w:pBdr>
          <w:top w:space="0" w:sz="0" w:val="nil"/>
          <w:left w:space="0" w:sz="0" w:val="nil"/>
          <w:bottom w:space="0" w:sz="0" w:val="nil"/>
          <w:right w:space="0" w:sz="0" w:val="nil"/>
          <w:between w:space="0" w:sz="0" w:val="nil"/>
        </w:pBdr>
        <w:shd w:fill="auto" w:val="clear"/>
        <w:spacing w:after="0" w:before="649.197998046875" w:line="240" w:lineRule="auto"/>
        <w:ind w:left="0" w:right="3587.7996826171875" w:firstLine="0"/>
        <w:jc w:val="righ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Ministério da Educação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-404874</wp:posOffset>
            </wp:positionV>
            <wp:extent cx="740410" cy="682625"/>
            <wp:effectExtent b="0" l="0" r="0" t="0"/>
            <wp:wrapSquare wrapText="right" distB="19050" distT="19050" distL="19050" distR="19050"/>
            <wp:docPr id="41" name="image41.png"/>
            <a:graphic>
              <a:graphicData uri="http://schemas.openxmlformats.org/drawingml/2006/picture">
                <pic:pic>
                  <pic:nvPicPr>
                    <pic:cNvPr id="0" name="image41.png"/>
                    <pic:cNvPicPr preferRelativeResize="0"/>
                  </pic:nvPicPr>
                  <pic:blipFill>
                    <a:blip r:embed="rId96"/>
                    <a:srcRect b="0" l="0" r="0" t="0"/>
                    <a:stretch>
                      <a:fillRect/>
                    </a:stretch>
                  </pic:blipFill>
                  <pic:spPr>
                    <a:xfrm>
                      <a:off x="0" y="0"/>
                      <a:ext cx="740410" cy="68262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3384359</wp:posOffset>
            </wp:positionH>
            <wp:positionV relativeFrom="paragraph">
              <wp:posOffset>-378205</wp:posOffset>
            </wp:positionV>
            <wp:extent cx="514985" cy="708025"/>
            <wp:effectExtent b="0" l="0" r="0" t="0"/>
            <wp:wrapSquare wrapText="left" distB="19050" distT="19050" distL="19050" distR="19050"/>
            <wp:docPr id="42" name="image42.png"/>
            <a:graphic>
              <a:graphicData uri="http://schemas.openxmlformats.org/drawingml/2006/picture">
                <pic:pic>
                  <pic:nvPicPr>
                    <pic:cNvPr id="0" name="image42.png"/>
                    <pic:cNvPicPr preferRelativeResize="0"/>
                  </pic:nvPicPr>
                  <pic:blipFill>
                    <a:blip r:embed="rId97"/>
                    <a:srcRect b="0" l="0" r="0" t="0"/>
                    <a:stretch>
                      <a:fillRect/>
                    </a:stretch>
                  </pic:blipFill>
                  <pic:spPr>
                    <a:xfrm>
                      <a:off x="0" y="0"/>
                      <a:ext cx="514985" cy="708025"/>
                    </a:xfrm>
                    <a:prstGeom prst="rect"/>
                    <a:ln/>
                  </pic:spPr>
                </pic:pic>
              </a:graphicData>
            </a:graphic>
          </wp:anchor>
        </w:drawing>
      </w:r>
    </w:p>
    <w:p w:rsidR="00000000" w:rsidDel="00000000" w:rsidP="00000000" w:rsidRDefault="00000000" w:rsidRPr="00000000" w14:paraId="00000688">
      <w:pPr>
        <w:keepNext w:val="0"/>
        <w:keepLines w:val="0"/>
        <w:widowControl w:val="0"/>
        <w:pBdr>
          <w:top w:space="0" w:sz="0" w:val="nil"/>
          <w:left w:space="0" w:sz="0" w:val="nil"/>
          <w:bottom w:space="0" w:sz="0" w:val="nil"/>
          <w:right w:space="0" w:sz="0" w:val="nil"/>
          <w:between w:space="0" w:sz="0" w:val="nil"/>
        </w:pBdr>
        <w:shd w:fill="auto" w:val="clear"/>
        <w:spacing w:after="0" w:before="2.701416015625" w:line="240" w:lineRule="auto"/>
        <w:ind w:left="0" w:right="2135.9393310546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Coordenação de Aperfeiçoamento de Pessoal de Nível Superior </w:t>
      </w:r>
    </w:p>
    <w:p w:rsidR="00000000" w:rsidDel="00000000" w:rsidP="00000000" w:rsidRDefault="00000000" w:rsidRPr="00000000" w14:paraId="000006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045.684814453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Diretoria de Avaliação </w:t>
      </w:r>
    </w:p>
    <w:p w:rsidR="00000000" w:rsidDel="00000000" w:rsidP="00000000" w:rsidRDefault="00000000" w:rsidRPr="00000000" w14:paraId="0000068A">
      <w:pPr>
        <w:keepNext w:val="0"/>
        <w:keepLines w:val="0"/>
        <w:widowControl w:val="0"/>
        <w:pBdr>
          <w:top w:space="0" w:sz="0" w:val="nil"/>
          <w:left w:space="0" w:sz="0" w:val="nil"/>
          <w:bottom w:space="0" w:sz="0" w:val="nil"/>
          <w:right w:space="0" w:sz="0" w:val="nil"/>
          <w:between w:space="0" w:sz="0" w:val="nil"/>
        </w:pBdr>
        <w:shd w:fill="auto" w:val="clear"/>
        <w:spacing w:after="0" w:before="268.32763671875" w:line="240" w:lineRule="auto"/>
        <w:ind w:left="3912.7755737304688" w:right="0" w:firstLine="0"/>
        <w:jc w:val="left"/>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NOTAS FINAIS – DAV</w:t>
      </w:r>
    </w:p>
    <w:tbl>
      <w:tblPr>
        <w:tblStyle w:val="Table34"/>
        <w:tblW w:w="9801.600341796875" w:type="dxa"/>
        <w:jc w:val="left"/>
        <w:tblInd w:w="298.80004882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1.199951171875"/>
        <w:gridCol w:w="1598.9999389648438"/>
        <w:gridCol w:w="3622.5997924804688"/>
        <w:gridCol w:w="1838.800048828125"/>
        <w:gridCol w:w="960.0006103515625"/>
        <w:tblGridChange w:id="0">
          <w:tblGrid>
            <w:gridCol w:w="1781.199951171875"/>
            <w:gridCol w:w="1598.9999389648438"/>
            <w:gridCol w:w="3622.5997924804688"/>
            <w:gridCol w:w="1838.800048828125"/>
            <w:gridCol w:w="960.0006103515625"/>
          </w:tblGrid>
        </w:tblGridChange>
      </w:tblGrid>
      <w:tr>
        <w:trPr>
          <w:trHeight w:val="232.7990722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9.86480712890625" w:right="0" w:firstLine="0"/>
              <w:jc w:val="left"/>
              <w:rPr>
                <w:rFonts w:ascii="Calibri" w:cs="Calibri" w:eastAsia="Calibri" w:hAnsi="Calibri"/>
                <w:b w:val="1"/>
                <w:i w:val="0"/>
                <w:smallCaps w:val="0"/>
                <w:strike w:val="0"/>
                <w:color w:val="ffffff"/>
                <w:sz w:val="16.079999923706055"/>
                <w:szCs w:val="16.079999923706055"/>
                <w:u w:val="none"/>
                <w:shd w:fill="4472c4" w:val="clear"/>
                <w:vertAlign w:val="baseline"/>
              </w:rPr>
            </w:pPr>
            <w:r w:rsidDel="00000000" w:rsidR="00000000" w:rsidRPr="00000000">
              <w:rPr>
                <w:rFonts w:ascii="Calibri" w:cs="Calibri" w:eastAsia="Calibri" w:hAnsi="Calibri"/>
                <w:b w:val="1"/>
                <w:i w:val="0"/>
                <w:smallCaps w:val="0"/>
                <w:strike w:val="0"/>
                <w:color w:val="ffffff"/>
                <w:sz w:val="16.079999923706055"/>
                <w:szCs w:val="16.079999923706055"/>
                <w:u w:val="none"/>
                <w:shd w:fill="4472c4" w:val="clear"/>
                <w:vertAlign w:val="baseline"/>
                <w:rtl w:val="0"/>
              </w:rPr>
              <w:t xml:space="preserve">Sigla 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0.67108154296875" w:right="0" w:firstLine="0"/>
              <w:jc w:val="left"/>
              <w:rPr>
                <w:rFonts w:ascii="Calibri" w:cs="Calibri" w:eastAsia="Calibri" w:hAnsi="Calibri"/>
                <w:b w:val="1"/>
                <w:i w:val="0"/>
                <w:smallCaps w:val="0"/>
                <w:strike w:val="0"/>
                <w:color w:val="ffffff"/>
                <w:sz w:val="16.079999923706055"/>
                <w:szCs w:val="16.079999923706055"/>
                <w:u w:val="none"/>
                <w:shd w:fill="4472c4" w:val="clear"/>
                <w:vertAlign w:val="baseline"/>
              </w:rPr>
            </w:pPr>
            <w:r w:rsidDel="00000000" w:rsidR="00000000" w:rsidRPr="00000000">
              <w:rPr>
                <w:rFonts w:ascii="Calibri" w:cs="Calibri" w:eastAsia="Calibri" w:hAnsi="Calibri"/>
                <w:b w:val="1"/>
                <w:i w:val="0"/>
                <w:smallCaps w:val="0"/>
                <w:strike w:val="0"/>
                <w:color w:val="ffffff"/>
                <w:sz w:val="16.079999923706055"/>
                <w:szCs w:val="16.079999923706055"/>
                <w:u w:val="none"/>
                <w:shd w:fill="4472c4" w:val="clear"/>
                <w:vertAlign w:val="baseline"/>
                <w:rtl w:val="0"/>
              </w:rPr>
              <w:t xml:space="preserve">Código do Programa </w:t>
            </w:r>
          </w:p>
        </w:tc>
        <w:tc>
          <w:tcPr>
            <w:shd w:fill="auto" w:val="clear"/>
            <w:tcMar>
              <w:top w:w="100.0" w:type="dxa"/>
              <w:left w:w="100.0" w:type="dxa"/>
              <w:bottom w:w="100.0" w:type="dxa"/>
              <w:right w:w="100.0" w:type="dxa"/>
            </w:tcMar>
            <w:vAlign w:val="top"/>
          </w:tcPr>
          <w:p w:rsidR="00000000" w:rsidDel="00000000" w:rsidP="00000000" w:rsidRDefault="00000000" w:rsidRPr="00000000" w14:paraId="000006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49560546875" w:right="0" w:firstLine="0"/>
              <w:jc w:val="left"/>
              <w:rPr>
                <w:rFonts w:ascii="Calibri" w:cs="Calibri" w:eastAsia="Calibri" w:hAnsi="Calibri"/>
                <w:b w:val="1"/>
                <w:i w:val="0"/>
                <w:smallCaps w:val="0"/>
                <w:strike w:val="0"/>
                <w:color w:val="ffffff"/>
                <w:sz w:val="16.079999923706055"/>
                <w:szCs w:val="16.079999923706055"/>
                <w:u w:val="none"/>
                <w:shd w:fill="4472c4" w:val="clear"/>
                <w:vertAlign w:val="baseline"/>
              </w:rPr>
            </w:pPr>
            <w:r w:rsidDel="00000000" w:rsidR="00000000" w:rsidRPr="00000000">
              <w:rPr>
                <w:rFonts w:ascii="Calibri" w:cs="Calibri" w:eastAsia="Calibri" w:hAnsi="Calibri"/>
                <w:b w:val="1"/>
                <w:i w:val="0"/>
                <w:smallCaps w:val="0"/>
                <w:strike w:val="0"/>
                <w:color w:val="ffffff"/>
                <w:sz w:val="16.079999923706055"/>
                <w:szCs w:val="16.079999923706055"/>
                <w:u w:val="none"/>
                <w:shd w:fill="4472c4" w:val="clear"/>
                <w:vertAlign w:val="baseline"/>
                <w:rtl w:val="0"/>
              </w:rPr>
              <w:t xml:space="preserve">Nome do Programa </w:t>
            </w:r>
          </w:p>
        </w:tc>
        <w:tc>
          <w:tcPr>
            <w:shd w:fill="auto" w:val="clear"/>
            <w:tcMar>
              <w:top w:w="100.0" w:type="dxa"/>
              <w:left w:w="100.0" w:type="dxa"/>
              <w:bottom w:w="100.0" w:type="dxa"/>
              <w:right w:w="100.0" w:type="dxa"/>
            </w:tcMar>
            <w:vAlign w:val="top"/>
          </w:tcPr>
          <w:p w:rsidR="00000000" w:rsidDel="00000000" w:rsidP="00000000" w:rsidRDefault="00000000" w:rsidRPr="00000000" w14:paraId="000006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4949951171875" w:right="0" w:firstLine="0"/>
              <w:jc w:val="left"/>
              <w:rPr>
                <w:rFonts w:ascii="Calibri" w:cs="Calibri" w:eastAsia="Calibri" w:hAnsi="Calibri"/>
                <w:b w:val="1"/>
                <w:i w:val="0"/>
                <w:smallCaps w:val="0"/>
                <w:strike w:val="0"/>
                <w:color w:val="ffffff"/>
                <w:sz w:val="16.079999923706055"/>
                <w:szCs w:val="16.079999923706055"/>
                <w:u w:val="none"/>
                <w:shd w:fill="4472c4" w:val="clear"/>
                <w:vertAlign w:val="baseline"/>
              </w:rPr>
            </w:pPr>
            <w:r w:rsidDel="00000000" w:rsidR="00000000" w:rsidRPr="00000000">
              <w:rPr>
                <w:rFonts w:ascii="Calibri" w:cs="Calibri" w:eastAsia="Calibri" w:hAnsi="Calibri"/>
                <w:b w:val="1"/>
                <w:i w:val="0"/>
                <w:smallCaps w:val="0"/>
                <w:strike w:val="0"/>
                <w:color w:val="ffffff"/>
                <w:sz w:val="16.079999923706055"/>
                <w:szCs w:val="16.079999923706055"/>
                <w:u w:val="none"/>
                <w:shd w:fill="4472c4" w:val="clear"/>
                <w:vertAlign w:val="baseline"/>
                <w:rtl w:val="0"/>
              </w:rPr>
              <w:t xml:space="preserve">Nível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6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ffff"/>
                <w:sz w:val="16.079999923706055"/>
                <w:szCs w:val="16.079999923706055"/>
                <w:u w:val="none"/>
                <w:shd w:fill="4472c4" w:val="clear"/>
                <w:vertAlign w:val="baseline"/>
              </w:rPr>
            </w:pPr>
            <w:r w:rsidDel="00000000" w:rsidR="00000000" w:rsidRPr="00000000">
              <w:rPr>
                <w:rFonts w:ascii="Calibri" w:cs="Calibri" w:eastAsia="Calibri" w:hAnsi="Calibri"/>
                <w:b w:val="1"/>
                <w:i w:val="0"/>
                <w:smallCaps w:val="0"/>
                <w:strike w:val="0"/>
                <w:color w:val="ffffff"/>
                <w:sz w:val="16.079999923706055"/>
                <w:szCs w:val="16.079999923706055"/>
                <w:u w:val="none"/>
                <w:shd w:fill="4472c4" w:val="clear"/>
                <w:vertAlign w:val="baseline"/>
                <w:rtl w:val="0"/>
              </w:rPr>
              <w:t xml:space="preserve">Nota**</w:t>
            </w:r>
          </w:p>
        </w:tc>
      </w:tr>
      <w:tr>
        <w:trPr>
          <w:trHeight w:val="235.20019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38722229003906"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FUFPI </w:t>
            </w:r>
          </w:p>
        </w:tc>
        <w:tc>
          <w:tcPr>
            <w:shd w:fill="auto" w:val="clear"/>
            <w:tcMar>
              <w:top w:w="100.0" w:type="dxa"/>
              <w:left w:w="100.0" w:type="dxa"/>
              <w:bottom w:w="100.0" w:type="dxa"/>
              <w:right w:w="100.0" w:type="dxa"/>
            </w:tcMar>
            <w:vAlign w:val="top"/>
          </w:tcPr>
          <w:p w:rsidR="00000000" w:rsidDel="00000000" w:rsidP="00000000" w:rsidRDefault="00000000" w:rsidRPr="00000000" w14:paraId="000006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404846191406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21001014020P0 </w:t>
            </w:r>
          </w:p>
        </w:tc>
        <w:tc>
          <w:tcPr>
            <w:shd w:fill="auto" w:val="clear"/>
            <w:tcMar>
              <w:top w:w="100.0" w:type="dxa"/>
              <w:left w:w="100.0" w:type="dxa"/>
              <w:bottom w:w="100.0" w:type="dxa"/>
              <w:right w:w="100.0" w:type="dxa"/>
            </w:tcMar>
            <w:vAlign w:val="top"/>
          </w:tcPr>
          <w:p w:rsidR="00000000" w:rsidDel="00000000" w:rsidP="00000000" w:rsidRDefault="00000000" w:rsidRPr="00000000" w14:paraId="000006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13378906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ALIMENTOS E NUTRIÇÃO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Mestrado/Doutorado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4</w:t>
            </w:r>
          </w:p>
        </w:tc>
      </w:tr>
      <w:tr>
        <w:trPr>
          <w:trHeight w:val="235.20019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38722229003906"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FUFSE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6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404846191406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27001016016P0 </w:t>
            </w:r>
          </w:p>
        </w:tc>
        <w:tc>
          <w:tcPr>
            <w:shd w:fill="auto" w:val="clear"/>
            <w:tcMar>
              <w:top w:w="100.0" w:type="dxa"/>
              <w:left w:w="100.0" w:type="dxa"/>
              <w:bottom w:w="100.0" w:type="dxa"/>
              <w:right w:w="100.0" w:type="dxa"/>
            </w:tcMar>
            <w:vAlign w:val="top"/>
          </w:tcPr>
          <w:p w:rsidR="00000000" w:rsidDel="00000000" w:rsidP="00000000" w:rsidRDefault="00000000" w:rsidRPr="00000000" w14:paraId="000006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Mestrado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3</w:t>
            </w:r>
          </w:p>
        </w:tc>
      </w:tr>
      <w:tr>
        <w:trPr>
          <w:trHeight w:val="235.1989746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38722229003906"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FUPF </w:t>
            </w:r>
          </w:p>
        </w:tc>
        <w:tc>
          <w:tcPr>
            <w:shd w:fill="auto" w:val="clear"/>
            <w:tcMar>
              <w:top w:w="100.0" w:type="dxa"/>
              <w:left w:w="100.0" w:type="dxa"/>
              <w:bottom w:w="100.0" w:type="dxa"/>
              <w:right w:w="100.0" w:type="dxa"/>
            </w:tcMar>
            <w:vAlign w:val="top"/>
          </w:tcPr>
          <w:p w:rsidR="00000000" w:rsidDel="00000000" w:rsidP="00000000" w:rsidRDefault="00000000" w:rsidRPr="00000000" w14:paraId="000006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098449707031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42009014010P5 </w:t>
            </w:r>
          </w:p>
        </w:tc>
        <w:tc>
          <w:tcPr>
            <w:shd w:fill="auto" w:val="clear"/>
            <w:tcMar>
              <w:top w:w="100.0" w:type="dxa"/>
              <w:left w:w="100.0" w:type="dxa"/>
              <w:bottom w:w="100.0" w:type="dxa"/>
              <w:right w:w="100.0" w:type="dxa"/>
            </w:tcMar>
            <w:vAlign w:val="top"/>
          </w:tcPr>
          <w:p w:rsidR="00000000" w:rsidDel="00000000" w:rsidP="00000000" w:rsidRDefault="00000000" w:rsidRPr="00000000" w14:paraId="000006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Mestrado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3</w:t>
            </w:r>
          </w:p>
        </w:tc>
      </w:tr>
      <w:tr>
        <w:trPr>
          <w:trHeight w:val="235.2014160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38722229003906"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FURG </w:t>
            </w:r>
          </w:p>
        </w:tc>
        <w:tc>
          <w:tcPr>
            <w:shd w:fill="auto" w:val="clear"/>
            <w:tcMar>
              <w:top w:w="100.0" w:type="dxa"/>
              <w:left w:w="100.0" w:type="dxa"/>
              <w:bottom w:w="100.0" w:type="dxa"/>
              <w:right w:w="100.0" w:type="dxa"/>
            </w:tcMar>
            <w:vAlign w:val="top"/>
          </w:tcPr>
          <w:p w:rsidR="00000000" w:rsidDel="00000000" w:rsidP="00000000" w:rsidRDefault="00000000" w:rsidRPr="00000000" w14:paraId="000006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098449707031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42004012005P0 </w:t>
            </w:r>
          </w:p>
        </w:tc>
        <w:tc>
          <w:tcPr>
            <w:shd w:fill="auto" w:val="clear"/>
            <w:tcMar>
              <w:top w:w="100.0" w:type="dxa"/>
              <w:left w:w="100.0" w:type="dxa"/>
              <w:bottom w:w="100.0" w:type="dxa"/>
              <w:right w:w="100.0" w:type="dxa"/>
            </w:tcMar>
            <w:vAlign w:val="top"/>
          </w:tcPr>
          <w:p w:rsidR="00000000" w:rsidDel="00000000" w:rsidP="00000000" w:rsidRDefault="00000000" w:rsidRPr="00000000" w14:paraId="000006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409667968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ENGENHARIA E CIÊNCIA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Mestrado/Doutorado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5</w:t>
            </w:r>
          </w:p>
        </w:tc>
      </w:tr>
      <w:tr>
        <w:trPr>
          <w:trHeight w:val="235.1989746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38722229003906"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IFCE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6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404846191406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22008012002P0 </w:t>
            </w:r>
          </w:p>
        </w:tc>
        <w:tc>
          <w:tcPr>
            <w:shd w:fill="auto" w:val="clear"/>
            <w:tcMar>
              <w:top w:w="100.0" w:type="dxa"/>
              <w:left w:w="100.0" w:type="dxa"/>
              <w:bottom w:w="100.0" w:type="dxa"/>
              <w:right w:w="100.0" w:type="dxa"/>
            </w:tcMar>
            <w:vAlign w:val="top"/>
          </w:tcPr>
          <w:p w:rsidR="00000000" w:rsidDel="00000000" w:rsidP="00000000" w:rsidRDefault="00000000" w:rsidRPr="00000000" w14:paraId="000006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525817871093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Mestrado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3</w:t>
            </w:r>
          </w:p>
        </w:tc>
      </w:tr>
      <w:tr>
        <w:trPr>
          <w:trHeight w:val="235.2014160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38722229003906"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IFGoiano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279357910156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52010015103P6 </w:t>
            </w:r>
          </w:p>
        </w:tc>
        <w:tc>
          <w:tcPr>
            <w:shd w:fill="auto" w:val="clear"/>
            <w:tcMar>
              <w:top w:w="100.0" w:type="dxa"/>
              <w:left w:w="100.0" w:type="dxa"/>
              <w:bottom w:w="100.0" w:type="dxa"/>
              <w:right w:w="100.0" w:type="dxa"/>
            </w:tcMar>
            <w:vAlign w:val="top"/>
          </w:tcPr>
          <w:p w:rsidR="00000000" w:rsidDel="00000000" w:rsidP="00000000" w:rsidRDefault="00000000" w:rsidRPr="00000000" w14:paraId="000006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409667968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PÓS GRADUAÇÃO EM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Mestrado Profissional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6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3</w:t>
            </w:r>
          </w:p>
        </w:tc>
      </w:tr>
      <w:tr>
        <w:trPr>
          <w:trHeight w:val="235.1989746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38722229003906"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IFMT </w:t>
            </w:r>
          </w:p>
        </w:tc>
        <w:tc>
          <w:tcPr>
            <w:shd w:fill="auto" w:val="clear"/>
            <w:tcMar>
              <w:top w:w="100.0" w:type="dxa"/>
              <w:left w:w="100.0" w:type="dxa"/>
              <w:bottom w:w="100.0" w:type="dxa"/>
              <w:right w:w="100.0" w:type="dxa"/>
            </w:tcMar>
            <w:vAlign w:val="top"/>
          </w:tcPr>
          <w:p w:rsidR="00000000" w:rsidDel="00000000" w:rsidP="00000000" w:rsidRDefault="00000000" w:rsidRPr="00000000" w14:paraId="000006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279357910156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50005014001P3 </w:t>
            </w:r>
          </w:p>
        </w:tc>
        <w:tc>
          <w:tcPr>
            <w:shd w:fill="auto" w:val="clear"/>
            <w:tcMar>
              <w:top w:w="100.0" w:type="dxa"/>
              <w:left w:w="100.0" w:type="dxa"/>
              <w:bottom w:w="100.0" w:type="dxa"/>
              <w:right w:w="100.0" w:type="dxa"/>
            </w:tcMar>
            <w:vAlign w:val="top"/>
          </w:tcPr>
          <w:p w:rsidR="00000000" w:rsidDel="00000000" w:rsidP="00000000" w:rsidRDefault="00000000" w:rsidRPr="00000000" w14:paraId="000006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7.957763671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Mestrado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3</w:t>
            </w:r>
          </w:p>
        </w:tc>
      </w:tr>
      <w:tr>
        <w:trPr>
          <w:trHeight w:val="235.20019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38722229003906"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IFRJ </w:t>
            </w:r>
          </w:p>
        </w:tc>
        <w:tc>
          <w:tcPr>
            <w:shd w:fill="auto" w:val="clear"/>
            <w:tcMar>
              <w:top w:w="100.0" w:type="dxa"/>
              <w:left w:w="100.0" w:type="dxa"/>
              <w:bottom w:w="100.0" w:type="dxa"/>
              <w:right w:w="100.0" w:type="dxa"/>
            </w:tcMar>
            <w:vAlign w:val="top"/>
          </w:tcPr>
          <w:p w:rsidR="00000000" w:rsidDel="00000000" w:rsidP="00000000" w:rsidRDefault="00000000" w:rsidRPr="00000000" w14:paraId="000006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439880371093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31050018002P3 </w:t>
            </w:r>
          </w:p>
        </w:tc>
        <w:tc>
          <w:tcPr>
            <w:shd w:fill="auto" w:val="clear"/>
            <w:tcMar>
              <w:top w:w="100.0" w:type="dxa"/>
              <w:left w:w="100.0" w:type="dxa"/>
              <w:bottom w:w="100.0" w:type="dxa"/>
              <w:right w:w="100.0" w:type="dxa"/>
            </w:tcMar>
            <w:vAlign w:val="top"/>
          </w:tcPr>
          <w:p w:rsidR="00000000" w:rsidDel="00000000" w:rsidP="00000000" w:rsidRDefault="00000000" w:rsidRPr="00000000" w14:paraId="000006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Mestrado Profissional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6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3</w:t>
            </w:r>
          </w:p>
        </w:tc>
      </w:tr>
      <w:tr>
        <w:trPr>
          <w:trHeight w:val="235.20019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38722229003906"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IFSUDESTEMG </w:t>
            </w:r>
          </w:p>
        </w:tc>
        <w:tc>
          <w:tcPr>
            <w:shd w:fill="auto" w:val="clear"/>
            <w:tcMar>
              <w:top w:w="100.0" w:type="dxa"/>
              <w:left w:w="100.0" w:type="dxa"/>
              <w:bottom w:w="100.0" w:type="dxa"/>
              <w:right w:w="100.0" w:type="dxa"/>
            </w:tcMar>
            <w:vAlign w:val="top"/>
          </w:tcPr>
          <w:p w:rsidR="00000000" w:rsidDel="00000000" w:rsidP="00000000" w:rsidRDefault="00000000" w:rsidRPr="00000000" w14:paraId="000006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439880371093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32044011001P3 </w:t>
            </w:r>
          </w:p>
        </w:tc>
        <w:tc>
          <w:tcPr>
            <w:shd w:fill="auto" w:val="clear"/>
            <w:tcMar>
              <w:top w:w="100.0" w:type="dxa"/>
              <w:left w:w="100.0" w:type="dxa"/>
              <w:bottom w:w="100.0" w:type="dxa"/>
              <w:right w:w="100.0" w:type="dxa"/>
            </w:tcMar>
            <w:vAlign w:val="top"/>
          </w:tcPr>
          <w:p w:rsidR="00000000" w:rsidDel="00000000" w:rsidP="00000000" w:rsidRDefault="00000000" w:rsidRPr="00000000" w14:paraId="000006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Mestrado Profissional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6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3</w:t>
            </w:r>
          </w:p>
        </w:tc>
      </w:tr>
      <w:tr>
        <w:trPr>
          <w:trHeight w:val="235.20019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38722229003906"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IFSULDEMINAS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439880371093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32082010001P8 </w:t>
            </w:r>
          </w:p>
        </w:tc>
        <w:tc>
          <w:tcPr>
            <w:shd w:fill="auto" w:val="clear"/>
            <w:tcMar>
              <w:top w:w="100.0" w:type="dxa"/>
              <w:left w:w="100.0" w:type="dxa"/>
              <w:bottom w:w="100.0" w:type="dxa"/>
              <w:right w:w="100.0" w:type="dxa"/>
            </w:tcMar>
            <w:vAlign w:val="top"/>
          </w:tcPr>
          <w:p w:rsidR="00000000" w:rsidDel="00000000" w:rsidP="00000000" w:rsidRDefault="00000000" w:rsidRPr="00000000" w14:paraId="000006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Mestrado Profissional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6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3</w:t>
            </w:r>
          </w:p>
        </w:tc>
      </w:tr>
      <w:tr>
        <w:trPr>
          <w:trHeight w:val="235.20019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38722229003906"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IFTM </w:t>
            </w:r>
          </w:p>
        </w:tc>
        <w:tc>
          <w:tcPr>
            <w:shd w:fill="auto" w:val="clear"/>
            <w:tcMar>
              <w:top w:w="100.0" w:type="dxa"/>
              <w:left w:w="100.0" w:type="dxa"/>
              <w:bottom w:w="100.0" w:type="dxa"/>
              <w:right w:w="100.0" w:type="dxa"/>
            </w:tcMar>
            <w:vAlign w:val="top"/>
          </w:tcPr>
          <w:p w:rsidR="00000000" w:rsidDel="00000000" w:rsidP="00000000" w:rsidRDefault="00000000" w:rsidRPr="00000000" w14:paraId="000006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439880371093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32048017001P9 </w:t>
            </w:r>
          </w:p>
        </w:tc>
        <w:tc>
          <w:tcPr>
            <w:shd w:fill="auto" w:val="clear"/>
            <w:tcMar>
              <w:top w:w="100.0" w:type="dxa"/>
              <w:left w:w="100.0" w:type="dxa"/>
              <w:bottom w:w="100.0" w:type="dxa"/>
              <w:right w:w="100.0" w:type="dxa"/>
            </w:tcMar>
            <w:vAlign w:val="top"/>
          </w:tcPr>
          <w:p w:rsidR="00000000" w:rsidDel="00000000" w:rsidP="00000000" w:rsidRDefault="00000000" w:rsidRPr="00000000" w14:paraId="000006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Mestrado Profissional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6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3</w:t>
            </w:r>
          </w:p>
        </w:tc>
      </w:tr>
      <w:tr>
        <w:trPr>
          <w:trHeight w:val="233.39965820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38722229003906"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ITAL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6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439880371093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33299013001P1 </w:t>
            </w:r>
          </w:p>
        </w:tc>
        <w:tc>
          <w:tcPr>
            <w:shd w:fill="auto" w:val="clear"/>
            <w:tcMar>
              <w:top w:w="100.0" w:type="dxa"/>
              <w:left w:w="100.0" w:type="dxa"/>
              <w:bottom w:w="100.0" w:type="dxa"/>
              <w:right w:w="100.0" w:type="dxa"/>
            </w:tcMar>
            <w:vAlign w:val="top"/>
          </w:tcPr>
          <w:p w:rsidR="00000000" w:rsidDel="00000000" w:rsidP="00000000" w:rsidRDefault="00000000" w:rsidRPr="00000000" w14:paraId="000006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Mestrado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3</w:t>
            </w:r>
          </w:p>
        </w:tc>
      </w:tr>
      <w:tr>
        <w:trPr>
          <w:trHeight w:val="235.1989746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UDESC </w:t>
            </w:r>
          </w:p>
        </w:tc>
        <w:tc>
          <w:tcPr>
            <w:shd w:fill="auto" w:val="clear"/>
            <w:tcMar>
              <w:top w:w="100.0" w:type="dxa"/>
              <w:left w:w="100.0" w:type="dxa"/>
              <w:bottom w:w="100.0" w:type="dxa"/>
              <w:right w:w="100.0" w:type="dxa"/>
            </w:tcMar>
            <w:vAlign w:val="top"/>
          </w:tcPr>
          <w:p w:rsidR="00000000" w:rsidDel="00000000" w:rsidP="00000000" w:rsidRDefault="00000000" w:rsidRPr="00000000" w14:paraId="000006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098449707031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41002016164P5 </w:t>
            </w:r>
          </w:p>
        </w:tc>
        <w:tc>
          <w:tcPr>
            <w:shd w:fill="auto" w:val="clear"/>
            <w:tcMar>
              <w:top w:w="100.0" w:type="dxa"/>
              <w:left w:w="100.0" w:type="dxa"/>
              <w:bottom w:w="100.0" w:type="dxa"/>
              <w:right w:w="100.0" w:type="dxa"/>
            </w:tcMar>
            <w:vAlign w:val="top"/>
          </w:tcPr>
          <w:p w:rsidR="00000000" w:rsidDel="00000000" w:rsidP="00000000" w:rsidRDefault="00000000" w:rsidRPr="00000000" w14:paraId="000006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Mestrado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3</w:t>
            </w:r>
          </w:p>
        </w:tc>
      </w:tr>
      <w:tr>
        <w:trPr>
          <w:trHeight w:val="235.2014160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UEL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6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098449707031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40002012003P9 </w:t>
            </w:r>
          </w:p>
        </w:tc>
        <w:tc>
          <w:tcPr>
            <w:shd w:fill="auto" w:val="clear"/>
            <w:tcMar>
              <w:top w:w="100.0" w:type="dxa"/>
              <w:left w:w="100.0" w:type="dxa"/>
              <w:bottom w:w="100.0" w:type="dxa"/>
              <w:right w:w="100.0" w:type="dxa"/>
            </w:tcMar>
            <w:vAlign w:val="top"/>
          </w:tcPr>
          <w:p w:rsidR="00000000" w:rsidDel="00000000" w:rsidP="00000000" w:rsidRDefault="00000000" w:rsidRPr="00000000" w14:paraId="000006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CIÊNCIAS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Mestrado/Doutorado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4</w:t>
            </w:r>
          </w:p>
        </w:tc>
      </w:tr>
      <w:tr>
        <w:trPr>
          <w:trHeight w:val="235.1989746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UEM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6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098449707031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40004015034P4 </w:t>
            </w:r>
          </w:p>
        </w:tc>
        <w:tc>
          <w:tcPr>
            <w:shd w:fill="auto" w:val="clear"/>
            <w:tcMar>
              <w:top w:w="100.0" w:type="dxa"/>
              <w:left w:w="100.0" w:type="dxa"/>
              <w:bottom w:w="100.0" w:type="dxa"/>
              <w:right w:w="100.0" w:type="dxa"/>
            </w:tcMar>
            <w:vAlign w:val="top"/>
          </w:tcPr>
          <w:p w:rsidR="00000000" w:rsidDel="00000000" w:rsidP="00000000" w:rsidRDefault="00000000" w:rsidRPr="00000000" w14:paraId="000006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CIÊNCIA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Mestrado/Doutorado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5</w:t>
            </w:r>
          </w:p>
        </w:tc>
      </w:tr>
      <w:tr>
        <w:trPr>
          <w:trHeight w:val="235.20019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UEM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6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098449707031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40004015073P0 </w:t>
            </w:r>
          </w:p>
        </w:tc>
        <w:tc>
          <w:tcPr>
            <w:shd w:fill="auto" w:val="clear"/>
            <w:tcMar>
              <w:top w:w="100.0" w:type="dxa"/>
              <w:left w:w="100.0" w:type="dxa"/>
              <w:bottom w:w="100.0" w:type="dxa"/>
              <w:right w:w="100.0" w:type="dxa"/>
            </w:tcMar>
            <w:vAlign w:val="top"/>
          </w:tcPr>
          <w:p w:rsidR="00000000" w:rsidDel="00000000" w:rsidP="00000000" w:rsidRDefault="00000000" w:rsidRPr="00000000" w14:paraId="000006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40966796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ENGENHARIA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Mestrado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3</w:t>
            </w:r>
          </w:p>
        </w:tc>
      </w:tr>
      <w:tr>
        <w:trPr>
          <w:trHeight w:val="235.19958496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UEPG </w:t>
            </w:r>
          </w:p>
        </w:tc>
        <w:tc>
          <w:tcPr>
            <w:shd w:fill="auto" w:val="clear"/>
            <w:tcMar>
              <w:top w:w="100.0" w:type="dxa"/>
              <w:left w:w="100.0" w:type="dxa"/>
              <w:bottom w:w="100.0" w:type="dxa"/>
              <w:right w:w="100.0" w:type="dxa"/>
            </w:tcMar>
            <w:vAlign w:val="top"/>
          </w:tcPr>
          <w:p w:rsidR="00000000" w:rsidDel="00000000" w:rsidP="00000000" w:rsidRDefault="00000000" w:rsidRPr="00000000" w14:paraId="000006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098449707031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40005011007P3 </w:t>
            </w:r>
          </w:p>
        </w:tc>
        <w:tc>
          <w:tcPr>
            <w:shd w:fill="auto" w:val="clear"/>
            <w:tcMar>
              <w:top w:w="100.0" w:type="dxa"/>
              <w:left w:w="100.0" w:type="dxa"/>
              <w:bottom w:w="100.0" w:type="dxa"/>
              <w:right w:w="100.0" w:type="dxa"/>
            </w:tcMar>
            <w:vAlign w:val="top"/>
          </w:tcPr>
          <w:p w:rsidR="00000000" w:rsidDel="00000000" w:rsidP="00000000" w:rsidRDefault="00000000" w:rsidRPr="00000000" w14:paraId="000006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Mestrado/Doutorado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4</w:t>
            </w:r>
          </w:p>
        </w:tc>
      </w:tr>
      <w:tr>
        <w:trPr>
          <w:trHeight w:val="235.19958496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UESB </w:t>
            </w:r>
          </w:p>
        </w:tc>
        <w:tc>
          <w:tcPr>
            <w:shd w:fill="auto" w:val="clear"/>
            <w:tcMar>
              <w:top w:w="100.0" w:type="dxa"/>
              <w:left w:w="100.0" w:type="dxa"/>
              <w:bottom w:w="100.0" w:type="dxa"/>
              <w:right w:w="100.0" w:type="dxa"/>
            </w:tcMar>
            <w:vAlign w:val="top"/>
          </w:tcPr>
          <w:p w:rsidR="00000000" w:rsidDel="00000000" w:rsidP="00000000" w:rsidRDefault="00000000" w:rsidRPr="00000000" w14:paraId="000006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404846191406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28006011004P6 </w:t>
            </w:r>
          </w:p>
        </w:tc>
        <w:tc>
          <w:tcPr>
            <w:shd w:fill="auto" w:val="clear"/>
            <w:tcMar>
              <w:top w:w="100.0" w:type="dxa"/>
              <w:left w:w="100.0" w:type="dxa"/>
              <w:bottom w:w="100.0" w:type="dxa"/>
              <w:right w:w="100.0" w:type="dxa"/>
            </w:tcMar>
            <w:vAlign w:val="top"/>
          </w:tcPr>
          <w:p w:rsidR="00000000" w:rsidDel="00000000" w:rsidP="00000000" w:rsidRDefault="00000000" w:rsidRPr="00000000" w14:paraId="000006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40966796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ENGENHARIA E CIÊNCIA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Mestrado/Doutorado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4</w:t>
            </w:r>
          </w:p>
        </w:tc>
      </w:tr>
      <w:tr>
        <w:trPr>
          <w:trHeight w:val="235.2014160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UFBA </w:t>
            </w:r>
          </w:p>
        </w:tc>
        <w:tc>
          <w:tcPr>
            <w:shd w:fill="auto" w:val="clear"/>
            <w:tcMar>
              <w:top w:w="100.0" w:type="dxa"/>
              <w:left w:w="100.0" w:type="dxa"/>
              <w:bottom w:w="100.0" w:type="dxa"/>
              <w:right w:w="100.0" w:type="dxa"/>
            </w:tcMar>
            <w:vAlign w:val="top"/>
          </w:tcPr>
          <w:p w:rsidR="00000000" w:rsidDel="00000000" w:rsidP="00000000" w:rsidRDefault="00000000" w:rsidRPr="00000000" w14:paraId="000006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404846191406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28001010057P4 </w:t>
            </w:r>
          </w:p>
        </w:tc>
        <w:tc>
          <w:tcPr>
            <w:shd w:fill="auto" w:val="clear"/>
            <w:tcMar>
              <w:top w:w="100.0" w:type="dxa"/>
              <w:left w:w="100.0" w:type="dxa"/>
              <w:bottom w:w="100.0" w:type="dxa"/>
              <w:right w:w="100.0" w:type="dxa"/>
            </w:tcMar>
            <w:vAlign w:val="top"/>
          </w:tcPr>
          <w:p w:rsidR="00000000" w:rsidDel="00000000" w:rsidP="00000000" w:rsidRDefault="00000000" w:rsidRPr="00000000" w14:paraId="000006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CIÊNCIA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Mestrado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4</w:t>
            </w:r>
          </w:p>
        </w:tc>
      </w:tr>
      <w:tr>
        <w:trPr>
          <w:trHeight w:val="235.1989746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UFC </w:t>
            </w:r>
          </w:p>
        </w:tc>
        <w:tc>
          <w:tcPr>
            <w:shd w:fill="auto" w:val="clear"/>
            <w:tcMar>
              <w:top w:w="100.0" w:type="dxa"/>
              <w:left w:w="100.0" w:type="dxa"/>
              <w:bottom w:w="100.0" w:type="dxa"/>
              <w:right w:w="100.0" w:type="dxa"/>
            </w:tcMar>
            <w:vAlign w:val="top"/>
          </w:tcPr>
          <w:p w:rsidR="00000000" w:rsidDel="00000000" w:rsidP="00000000" w:rsidRDefault="00000000" w:rsidRPr="00000000" w14:paraId="000006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404846191406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22001018017P2 </w:t>
            </w:r>
          </w:p>
        </w:tc>
        <w:tc>
          <w:tcPr>
            <w:shd w:fill="auto" w:val="clear"/>
            <w:tcMar>
              <w:top w:w="100.0" w:type="dxa"/>
              <w:left w:w="100.0" w:type="dxa"/>
              <w:bottom w:w="100.0" w:type="dxa"/>
              <w:right w:w="100.0" w:type="dxa"/>
            </w:tcMar>
            <w:vAlign w:val="top"/>
          </w:tcPr>
          <w:p w:rsidR="00000000" w:rsidDel="00000000" w:rsidP="00000000" w:rsidRDefault="00000000" w:rsidRPr="00000000" w14:paraId="000006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Mestrado/Doutorado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4</w:t>
            </w:r>
          </w:p>
        </w:tc>
      </w:tr>
      <w:tr>
        <w:trPr>
          <w:trHeight w:val="235.20019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UFES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439880371093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30001013046P5 </w:t>
            </w:r>
          </w:p>
        </w:tc>
        <w:tc>
          <w:tcPr>
            <w:shd w:fill="auto" w:val="clear"/>
            <w:tcMar>
              <w:top w:w="100.0" w:type="dxa"/>
              <w:left w:w="100.0" w:type="dxa"/>
              <w:bottom w:w="100.0" w:type="dxa"/>
              <w:right w:w="100.0" w:type="dxa"/>
            </w:tcMar>
            <w:vAlign w:val="top"/>
          </w:tcPr>
          <w:p w:rsidR="00000000" w:rsidDel="00000000" w:rsidP="00000000" w:rsidRDefault="00000000" w:rsidRPr="00000000" w14:paraId="000006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Mestrado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3</w:t>
            </w:r>
          </w:p>
        </w:tc>
      </w:tr>
      <w:tr>
        <w:trPr>
          <w:trHeight w:val="235.20019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UFFS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098449707031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41020014010P9 </w:t>
            </w:r>
          </w:p>
        </w:tc>
        <w:tc>
          <w:tcPr>
            <w:shd w:fill="auto" w:val="clear"/>
            <w:tcMar>
              <w:top w:w="100.0" w:type="dxa"/>
              <w:left w:w="100.0" w:type="dxa"/>
              <w:bottom w:w="100.0" w:type="dxa"/>
              <w:right w:w="100.0" w:type="dxa"/>
            </w:tcMar>
            <w:vAlign w:val="top"/>
          </w:tcPr>
          <w:p w:rsidR="00000000" w:rsidDel="00000000" w:rsidP="00000000" w:rsidRDefault="00000000" w:rsidRPr="00000000" w14:paraId="000006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6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Mestrado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3</w:t>
            </w:r>
          </w:p>
        </w:tc>
      </w:tr>
      <w:tr>
        <w:trPr>
          <w:trHeight w:val="235.19958496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6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UFG </w:t>
            </w:r>
          </w:p>
        </w:tc>
        <w:tc>
          <w:tcPr>
            <w:shd w:fill="auto" w:val="clear"/>
            <w:tcMar>
              <w:top w:w="100.0" w:type="dxa"/>
              <w:left w:w="100.0" w:type="dxa"/>
              <w:bottom w:w="100.0" w:type="dxa"/>
              <w:right w:w="100.0" w:type="dxa"/>
            </w:tcMar>
            <w:vAlign w:val="top"/>
          </w:tcPr>
          <w:p w:rsidR="00000000" w:rsidDel="00000000" w:rsidP="00000000" w:rsidRDefault="00000000" w:rsidRPr="00000000" w14:paraId="000006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279357910156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52001016029P5 </w:t>
            </w:r>
          </w:p>
        </w:tc>
        <w:tc>
          <w:tcPr>
            <w:shd w:fill="auto" w:val="clear"/>
            <w:tcMar>
              <w:top w:w="100.0" w:type="dxa"/>
              <w:left w:w="100.0" w:type="dxa"/>
              <w:bottom w:w="100.0" w:type="dxa"/>
              <w:right w:w="100.0" w:type="dxa"/>
            </w:tcMar>
            <w:vAlign w:val="top"/>
          </w:tcPr>
          <w:p w:rsidR="00000000" w:rsidDel="00000000" w:rsidP="00000000" w:rsidRDefault="00000000" w:rsidRPr="00000000" w14:paraId="000007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Mestrado/Doutorado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4</w:t>
            </w:r>
          </w:p>
        </w:tc>
      </w:tr>
      <w:tr>
        <w:trPr>
          <w:trHeight w:val="232.79968261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UFGD </w:t>
            </w:r>
          </w:p>
        </w:tc>
        <w:tc>
          <w:tcPr>
            <w:shd w:fill="auto" w:val="clear"/>
            <w:tcMar>
              <w:top w:w="100.0" w:type="dxa"/>
              <w:left w:w="100.0" w:type="dxa"/>
              <w:bottom w:w="100.0" w:type="dxa"/>
              <w:right w:w="100.0" w:type="dxa"/>
            </w:tcMar>
            <w:vAlign w:val="top"/>
          </w:tcPr>
          <w:p w:rsidR="00000000" w:rsidDel="00000000" w:rsidP="00000000" w:rsidRDefault="00000000" w:rsidRPr="00000000" w14:paraId="000007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279357910156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51005018171P9 </w:t>
            </w:r>
          </w:p>
        </w:tc>
        <w:tc>
          <w:tcPr>
            <w:shd w:fill="auto" w:val="clear"/>
            <w:tcMar>
              <w:top w:w="100.0" w:type="dxa"/>
              <w:left w:w="100.0" w:type="dxa"/>
              <w:bottom w:w="100.0" w:type="dxa"/>
              <w:right w:w="100.0" w:type="dxa"/>
            </w:tcMar>
            <w:vAlign w:val="top"/>
          </w:tcPr>
          <w:p w:rsidR="00000000" w:rsidDel="00000000" w:rsidP="00000000" w:rsidRDefault="00000000" w:rsidRPr="00000000" w14:paraId="000007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Mestrado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3</w:t>
            </w:r>
          </w:p>
        </w:tc>
      </w:tr>
      <w:tr>
        <w:trPr>
          <w:trHeight w:val="235.20080566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UFJF </w:t>
            </w:r>
          </w:p>
        </w:tc>
        <w:tc>
          <w:tcPr>
            <w:shd w:fill="auto" w:val="clear"/>
            <w:tcMar>
              <w:top w:w="100.0" w:type="dxa"/>
              <w:left w:w="100.0" w:type="dxa"/>
              <w:bottom w:w="100.0" w:type="dxa"/>
              <w:right w:w="100.0" w:type="dxa"/>
            </w:tcMar>
            <w:vAlign w:val="top"/>
          </w:tcPr>
          <w:p w:rsidR="00000000" w:rsidDel="00000000" w:rsidP="00000000" w:rsidRDefault="00000000" w:rsidRPr="00000000" w14:paraId="000007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439880371093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32005016028P8 </w:t>
            </w:r>
          </w:p>
        </w:tc>
        <w:tc>
          <w:tcPr>
            <w:shd w:fill="auto" w:val="clear"/>
            <w:tcMar>
              <w:top w:w="100.0" w:type="dxa"/>
              <w:left w:w="100.0" w:type="dxa"/>
              <w:bottom w:w="100.0" w:type="dxa"/>
              <w:right w:w="100.0" w:type="dxa"/>
            </w:tcMar>
            <w:vAlign w:val="top"/>
          </w:tcPr>
          <w:p w:rsidR="00000000" w:rsidDel="00000000" w:rsidP="00000000" w:rsidRDefault="00000000" w:rsidRPr="00000000" w14:paraId="000007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CIÊNCIA E TECNOLOGIA DO LEITE E DERIVADOS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Mestrado Profissional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7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3</w:t>
            </w:r>
          </w:p>
        </w:tc>
      </w:tr>
      <w:tr>
        <w:trPr>
          <w:trHeight w:val="235.19958496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UFLA </w:t>
            </w:r>
          </w:p>
        </w:tc>
        <w:tc>
          <w:tcPr>
            <w:shd w:fill="auto" w:val="clear"/>
            <w:tcMar>
              <w:top w:w="100.0" w:type="dxa"/>
              <w:left w:w="100.0" w:type="dxa"/>
              <w:bottom w:w="100.0" w:type="dxa"/>
              <w:right w:w="100.0" w:type="dxa"/>
            </w:tcMar>
            <w:vAlign w:val="top"/>
          </w:tcPr>
          <w:p w:rsidR="00000000" w:rsidDel="00000000" w:rsidP="00000000" w:rsidRDefault="00000000" w:rsidRPr="00000000" w14:paraId="000007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439880371093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32004010005P5 </w:t>
            </w:r>
          </w:p>
        </w:tc>
        <w:tc>
          <w:tcPr>
            <w:shd w:fill="auto" w:val="clear"/>
            <w:tcMar>
              <w:top w:w="100.0" w:type="dxa"/>
              <w:left w:w="100.0" w:type="dxa"/>
              <w:bottom w:w="100.0" w:type="dxa"/>
              <w:right w:w="100.0" w:type="dxa"/>
            </w:tcMar>
            <w:vAlign w:val="top"/>
          </w:tcPr>
          <w:p w:rsidR="00000000" w:rsidDel="00000000" w:rsidP="00000000" w:rsidRDefault="00000000" w:rsidRPr="00000000" w14:paraId="000007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CIÊNCIAS DOS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Mestrado/Doutorado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6</w:t>
            </w:r>
          </w:p>
        </w:tc>
      </w:tr>
      <w:tr>
        <w:trPr>
          <w:trHeight w:val="235.599975585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UFMG </w:t>
            </w:r>
          </w:p>
        </w:tc>
        <w:tc>
          <w:tcPr>
            <w:shd w:fill="auto" w:val="clear"/>
            <w:tcMar>
              <w:top w:w="100.0" w:type="dxa"/>
              <w:left w:w="100.0" w:type="dxa"/>
              <w:bottom w:w="100.0" w:type="dxa"/>
              <w:right w:w="100.0" w:type="dxa"/>
            </w:tcMar>
            <w:vAlign w:val="top"/>
          </w:tcPr>
          <w:p w:rsidR="00000000" w:rsidDel="00000000" w:rsidP="00000000" w:rsidRDefault="00000000" w:rsidRPr="00000000" w14:paraId="000007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439880371093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32001010031P3 </w:t>
            </w:r>
          </w:p>
        </w:tc>
        <w:tc>
          <w:tcPr>
            <w:shd w:fill="auto" w:val="clear"/>
            <w:tcMar>
              <w:top w:w="100.0" w:type="dxa"/>
              <w:left w:w="100.0" w:type="dxa"/>
              <w:bottom w:w="100.0" w:type="dxa"/>
              <w:right w:w="100.0" w:type="dxa"/>
            </w:tcMar>
            <w:vAlign w:val="top"/>
          </w:tcPr>
          <w:p w:rsidR="00000000" w:rsidDel="00000000" w:rsidP="00000000" w:rsidRDefault="00000000" w:rsidRPr="00000000" w14:paraId="000007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CIÊNCIAS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Mestrado/Doutorado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4</w:t>
            </w:r>
          </w:p>
        </w:tc>
      </w:tr>
      <w:tr>
        <w:trPr>
          <w:trHeight w:val="235.19958496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UFPA </w:t>
            </w:r>
          </w:p>
        </w:tc>
        <w:tc>
          <w:tcPr>
            <w:shd w:fill="auto" w:val="clear"/>
            <w:tcMar>
              <w:top w:w="100.0" w:type="dxa"/>
              <w:left w:w="100.0" w:type="dxa"/>
              <w:bottom w:w="100.0" w:type="dxa"/>
              <w:right w:w="100.0" w:type="dxa"/>
            </w:tcMar>
            <w:vAlign w:val="top"/>
          </w:tcPr>
          <w:p w:rsidR="00000000" w:rsidDel="00000000" w:rsidP="00000000" w:rsidRDefault="00000000" w:rsidRPr="00000000" w14:paraId="000007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067932128906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15001016038P0 </w:t>
            </w:r>
          </w:p>
        </w:tc>
        <w:tc>
          <w:tcPr>
            <w:shd w:fill="auto" w:val="clear"/>
            <w:tcMar>
              <w:top w:w="100.0" w:type="dxa"/>
              <w:left w:w="100.0" w:type="dxa"/>
              <w:bottom w:w="100.0" w:type="dxa"/>
              <w:right w:w="100.0" w:type="dxa"/>
            </w:tcMar>
            <w:vAlign w:val="top"/>
          </w:tcPr>
          <w:p w:rsidR="00000000" w:rsidDel="00000000" w:rsidP="00000000" w:rsidRDefault="00000000" w:rsidRPr="00000000" w14:paraId="000007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Mestrado/Doutorado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4</w:t>
            </w:r>
          </w:p>
        </w:tc>
      </w:tr>
      <w:tr>
        <w:trPr>
          <w:trHeight w:val="235.2014160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UFPB/J.P. </w:t>
            </w:r>
          </w:p>
        </w:tc>
        <w:tc>
          <w:tcPr>
            <w:shd w:fill="auto" w:val="clear"/>
            <w:tcMar>
              <w:top w:w="100.0" w:type="dxa"/>
              <w:left w:w="100.0" w:type="dxa"/>
              <w:bottom w:w="100.0" w:type="dxa"/>
              <w:right w:w="100.0" w:type="dxa"/>
            </w:tcMar>
            <w:vAlign w:val="top"/>
          </w:tcPr>
          <w:p w:rsidR="00000000" w:rsidDel="00000000" w:rsidP="00000000" w:rsidRDefault="00000000" w:rsidRPr="00000000" w14:paraId="000007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404846191406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24001015025P0 </w:t>
            </w:r>
          </w:p>
        </w:tc>
        <w:tc>
          <w:tcPr>
            <w:shd w:fill="auto" w:val="clear"/>
            <w:tcMar>
              <w:top w:w="100.0" w:type="dxa"/>
              <w:left w:w="100.0" w:type="dxa"/>
              <w:bottom w:w="100.0" w:type="dxa"/>
              <w:right w:w="100.0" w:type="dxa"/>
            </w:tcMar>
            <w:vAlign w:val="top"/>
          </w:tcPr>
          <w:p w:rsidR="00000000" w:rsidDel="00000000" w:rsidP="00000000" w:rsidRDefault="00000000" w:rsidRPr="00000000" w14:paraId="000007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Mestrado/Doutorado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4</w:t>
            </w:r>
          </w:p>
        </w:tc>
      </w:tr>
      <w:tr>
        <w:trPr>
          <w:trHeight w:val="235.1989746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UFPB/J.P. </w:t>
            </w:r>
          </w:p>
        </w:tc>
        <w:tc>
          <w:tcPr>
            <w:shd w:fill="auto" w:val="clear"/>
            <w:tcMar>
              <w:top w:w="100.0" w:type="dxa"/>
              <w:left w:w="100.0" w:type="dxa"/>
              <w:bottom w:w="100.0" w:type="dxa"/>
              <w:right w:w="100.0" w:type="dxa"/>
            </w:tcMar>
            <w:vAlign w:val="top"/>
          </w:tcPr>
          <w:p w:rsidR="00000000" w:rsidDel="00000000" w:rsidP="00000000" w:rsidRDefault="00000000" w:rsidRPr="00000000" w14:paraId="000007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404846191406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24001015054P0 </w:t>
            </w:r>
          </w:p>
        </w:tc>
        <w:tc>
          <w:tcPr>
            <w:shd w:fill="auto" w:val="clear"/>
            <w:tcMar>
              <w:top w:w="100.0" w:type="dxa"/>
              <w:left w:w="100.0" w:type="dxa"/>
              <w:bottom w:w="100.0" w:type="dxa"/>
              <w:right w:w="100.0" w:type="dxa"/>
            </w:tcMar>
            <w:vAlign w:val="top"/>
          </w:tcPr>
          <w:p w:rsidR="00000000" w:rsidDel="00000000" w:rsidP="00000000" w:rsidRDefault="00000000" w:rsidRPr="00000000" w14:paraId="000007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525817871093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TECNOLOGIA AGROALIMENTAR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7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Mestrado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3</w:t>
            </w:r>
          </w:p>
        </w:tc>
      </w:tr>
      <w:tr>
        <w:trPr>
          <w:trHeight w:val="235.20019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UFPEL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7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098449707031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42003016009P9 </w:t>
            </w:r>
          </w:p>
        </w:tc>
        <w:tc>
          <w:tcPr>
            <w:shd w:fill="auto" w:val="clear"/>
            <w:tcMar>
              <w:top w:w="100.0" w:type="dxa"/>
              <w:left w:w="100.0" w:type="dxa"/>
              <w:bottom w:w="100.0" w:type="dxa"/>
              <w:right w:w="100.0" w:type="dxa"/>
            </w:tcMar>
            <w:vAlign w:val="top"/>
          </w:tcPr>
          <w:p w:rsidR="00000000" w:rsidDel="00000000" w:rsidP="00000000" w:rsidRDefault="00000000" w:rsidRPr="00000000" w14:paraId="000007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Mestrado/Doutorado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5</w:t>
            </w:r>
          </w:p>
        </w:tc>
      </w:tr>
      <w:tr>
        <w:trPr>
          <w:trHeight w:val="235.20019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UFPEL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7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098449707031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42003016054P4 </w:t>
            </w:r>
          </w:p>
        </w:tc>
        <w:tc>
          <w:tcPr>
            <w:shd w:fill="auto" w:val="clear"/>
            <w:tcMar>
              <w:top w:w="100.0" w:type="dxa"/>
              <w:left w:w="100.0" w:type="dxa"/>
              <w:bottom w:w="100.0" w:type="dxa"/>
              <w:right w:w="100.0" w:type="dxa"/>
            </w:tcMar>
            <w:vAlign w:val="top"/>
          </w:tcPr>
          <w:p w:rsidR="00000000" w:rsidDel="00000000" w:rsidP="00000000" w:rsidRDefault="00000000" w:rsidRPr="00000000" w14:paraId="000007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Mestrado Profissional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7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3</w:t>
            </w:r>
          </w:p>
        </w:tc>
      </w:tr>
      <w:tr>
        <w:trPr>
          <w:trHeight w:val="235.20019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UFPR </w:t>
            </w:r>
          </w:p>
        </w:tc>
        <w:tc>
          <w:tcPr>
            <w:shd w:fill="auto" w:val="clear"/>
            <w:tcMar>
              <w:top w:w="100.0" w:type="dxa"/>
              <w:left w:w="100.0" w:type="dxa"/>
              <w:bottom w:w="100.0" w:type="dxa"/>
              <w:right w:w="100.0" w:type="dxa"/>
            </w:tcMar>
            <w:vAlign w:val="top"/>
          </w:tcPr>
          <w:p w:rsidR="00000000" w:rsidDel="00000000" w:rsidP="00000000" w:rsidRDefault="00000000" w:rsidRPr="00000000" w14:paraId="000007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098449707031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40001016019P6 </w:t>
            </w:r>
          </w:p>
        </w:tc>
        <w:tc>
          <w:tcPr>
            <w:shd w:fill="auto" w:val="clear"/>
            <w:tcMar>
              <w:top w:w="100.0" w:type="dxa"/>
              <w:left w:w="100.0" w:type="dxa"/>
              <w:bottom w:w="100.0" w:type="dxa"/>
              <w:right w:w="100.0" w:type="dxa"/>
            </w:tcMar>
            <w:vAlign w:val="top"/>
          </w:tcPr>
          <w:p w:rsidR="00000000" w:rsidDel="00000000" w:rsidP="00000000" w:rsidRDefault="00000000" w:rsidRPr="00000000" w14:paraId="000007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40966796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ENGENHARIA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Mestrado/Doutorado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5</w:t>
            </w:r>
          </w:p>
        </w:tc>
      </w:tr>
      <w:tr>
        <w:trPr>
          <w:trHeight w:val="235.20019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UFRGS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098449707031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42001013079P4 </w:t>
            </w:r>
          </w:p>
        </w:tc>
        <w:tc>
          <w:tcPr>
            <w:shd w:fill="auto" w:val="clear"/>
            <w:tcMar>
              <w:top w:w="100.0" w:type="dxa"/>
              <w:left w:w="100.0" w:type="dxa"/>
              <w:bottom w:w="100.0" w:type="dxa"/>
              <w:right w:w="100.0" w:type="dxa"/>
            </w:tcMar>
            <w:vAlign w:val="top"/>
          </w:tcPr>
          <w:p w:rsidR="00000000" w:rsidDel="00000000" w:rsidP="00000000" w:rsidRDefault="00000000" w:rsidRPr="00000000" w14:paraId="000007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Mestrado/Doutorado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5</w:t>
            </w:r>
          </w:p>
        </w:tc>
      </w:tr>
      <w:tr>
        <w:trPr>
          <w:trHeight w:val="235.198364257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UFRJ </w:t>
            </w:r>
          </w:p>
        </w:tc>
        <w:tc>
          <w:tcPr>
            <w:shd w:fill="auto" w:val="clear"/>
            <w:tcMar>
              <w:top w:w="100.0" w:type="dxa"/>
              <w:left w:w="100.0" w:type="dxa"/>
              <w:bottom w:w="100.0" w:type="dxa"/>
              <w:right w:w="100.0" w:type="dxa"/>
            </w:tcMar>
            <w:vAlign w:val="top"/>
          </w:tcPr>
          <w:p w:rsidR="00000000" w:rsidDel="00000000" w:rsidP="00000000" w:rsidRDefault="00000000" w:rsidRPr="00000000" w14:paraId="000007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439880371093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31001017112P0 </w:t>
            </w:r>
          </w:p>
        </w:tc>
        <w:tc>
          <w:tcPr>
            <w:shd w:fill="auto" w:val="clear"/>
            <w:tcMar>
              <w:top w:w="100.0" w:type="dxa"/>
              <w:left w:w="100.0" w:type="dxa"/>
              <w:bottom w:w="100.0" w:type="dxa"/>
              <w:right w:w="100.0" w:type="dxa"/>
            </w:tcMar>
            <w:vAlign w:val="top"/>
          </w:tcPr>
          <w:p w:rsidR="00000000" w:rsidDel="00000000" w:rsidP="00000000" w:rsidRDefault="00000000" w:rsidRPr="00000000" w14:paraId="000007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CIÊNCIA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Mestrado/Doutorado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5</w:t>
            </w:r>
          </w:p>
        </w:tc>
      </w:tr>
      <w:tr>
        <w:trPr>
          <w:trHeight w:val="232.8002929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UFRPE </w:t>
            </w:r>
          </w:p>
        </w:tc>
        <w:tc>
          <w:tcPr>
            <w:shd w:fill="auto" w:val="clear"/>
            <w:tcMar>
              <w:top w:w="100.0" w:type="dxa"/>
              <w:left w:w="100.0" w:type="dxa"/>
              <w:bottom w:w="100.0" w:type="dxa"/>
              <w:right w:w="100.0" w:type="dxa"/>
            </w:tcMar>
            <w:vAlign w:val="top"/>
          </w:tcPr>
          <w:p w:rsidR="00000000" w:rsidDel="00000000" w:rsidP="00000000" w:rsidRDefault="00000000" w:rsidRPr="00000000" w14:paraId="000007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404846191406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25003011021P0 </w:t>
            </w:r>
          </w:p>
        </w:tc>
        <w:tc>
          <w:tcPr>
            <w:shd w:fill="auto" w:val="clear"/>
            <w:tcMar>
              <w:top w:w="100.0" w:type="dxa"/>
              <w:left w:w="100.0" w:type="dxa"/>
              <w:bottom w:w="100.0" w:type="dxa"/>
              <w:right w:w="100.0" w:type="dxa"/>
            </w:tcMar>
            <w:vAlign w:val="top"/>
          </w:tcPr>
          <w:p w:rsidR="00000000" w:rsidDel="00000000" w:rsidP="00000000" w:rsidRDefault="00000000" w:rsidRPr="00000000" w14:paraId="000007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Mestrado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3</w:t>
            </w:r>
          </w:p>
        </w:tc>
      </w:tr>
      <w:tr>
        <w:trPr>
          <w:trHeight w:val="235.2014160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UFRRJ </w:t>
            </w:r>
          </w:p>
        </w:tc>
        <w:tc>
          <w:tcPr>
            <w:shd w:fill="auto" w:val="clear"/>
            <w:tcMar>
              <w:top w:w="100.0" w:type="dxa"/>
              <w:left w:w="100.0" w:type="dxa"/>
              <w:bottom w:w="100.0" w:type="dxa"/>
              <w:right w:w="100.0" w:type="dxa"/>
            </w:tcMar>
            <w:vAlign w:val="top"/>
          </w:tcPr>
          <w:p w:rsidR="00000000" w:rsidDel="00000000" w:rsidP="00000000" w:rsidRDefault="00000000" w:rsidRPr="00000000" w14:paraId="000007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439880371093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31002013006P2 </w:t>
            </w:r>
          </w:p>
        </w:tc>
        <w:tc>
          <w:tcPr>
            <w:shd w:fill="auto" w:val="clear"/>
            <w:tcMar>
              <w:top w:w="100.0" w:type="dxa"/>
              <w:left w:w="100.0" w:type="dxa"/>
              <w:bottom w:w="100.0" w:type="dxa"/>
              <w:right w:w="100.0" w:type="dxa"/>
            </w:tcMar>
            <w:vAlign w:val="top"/>
          </w:tcPr>
          <w:p w:rsidR="00000000" w:rsidDel="00000000" w:rsidP="00000000" w:rsidRDefault="00000000" w:rsidRPr="00000000" w14:paraId="000007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Mestrado/Doutorado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4</w:t>
            </w:r>
          </w:p>
        </w:tc>
      </w:tr>
      <w:tr>
        <w:trPr>
          <w:trHeight w:val="235.19958496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UFSC </w:t>
            </w:r>
          </w:p>
        </w:tc>
        <w:tc>
          <w:tcPr>
            <w:shd w:fill="auto" w:val="clear"/>
            <w:tcMar>
              <w:top w:w="100.0" w:type="dxa"/>
              <w:left w:w="100.0" w:type="dxa"/>
              <w:bottom w:w="100.0" w:type="dxa"/>
              <w:right w:w="100.0" w:type="dxa"/>
            </w:tcMar>
            <w:vAlign w:val="top"/>
          </w:tcPr>
          <w:p w:rsidR="00000000" w:rsidDel="00000000" w:rsidP="00000000" w:rsidRDefault="00000000" w:rsidRPr="00000000" w14:paraId="000007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098449707031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41001010021P7 </w:t>
            </w:r>
          </w:p>
        </w:tc>
        <w:tc>
          <w:tcPr>
            <w:shd w:fill="auto" w:val="clear"/>
            <w:tcMar>
              <w:top w:w="100.0" w:type="dxa"/>
              <w:left w:w="100.0" w:type="dxa"/>
              <w:bottom w:w="100.0" w:type="dxa"/>
              <w:right w:w="100.0" w:type="dxa"/>
            </w:tcMar>
            <w:vAlign w:val="top"/>
          </w:tcPr>
          <w:p w:rsidR="00000000" w:rsidDel="00000000" w:rsidP="00000000" w:rsidRDefault="00000000" w:rsidRPr="00000000" w14:paraId="000007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CIÊNCIAS DOS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Mestrado/Doutorado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6</w:t>
            </w:r>
          </w:p>
        </w:tc>
      </w:tr>
      <w:tr>
        <w:trPr>
          <w:trHeight w:val="235.199890136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UFSC </w:t>
            </w:r>
          </w:p>
        </w:tc>
        <w:tc>
          <w:tcPr>
            <w:shd w:fill="auto" w:val="clear"/>
            <w:tcMar>
              <w:top w:w="100.0" w:type="dxa"/>
              <w:left w:w="100.0" w:type="dxa"/>
              <w:bottom w:w="100.0" w:type="dxa"/>
              <w:right w:w="100.0" w:type="dxa"/>
            </w:tcMar>
            <w:vAlign w:val="top"/>
          </w:tcPr>
          <w:p w:rsidR="00000000" w:rsidDel="00000000" w:rsidP="00000000" w:rsidRDefault="00000000" w:rsidRPr="00000000" w14:paraId="000007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098449707031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41001010046P0 </w:t>
            </w:r>
          </w:p>
        </w:tc>
        <w:tc>
          <w:tcPr>
            <w:shd w:fill="auto" w:val="clear"/>
            <w:tcMar>
              <w:top w:w="100.0" w:type="dxa"/>
              <w:left w:w="100.0" w:type="dxa"/>
              <w:bottom w:w="100.0" w:type="dxa"/>
              <w:right w:w="100.0" w:type="dxa"/>
            </w:tcMar>
            <w:vAlign w:val="top"/>
          </w:tcPr>
          <w:p w:rsidR="00000000" w:rsidDel="00000000" w:rsidP="00000000" w:rsidRDefault="00000000" w:rsidRPr="00000000" w14:paraId="000007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409667968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ENGENHARIA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Mestrado/Doutorado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6</w:t>
            </w:r>
          </w:p>
        </w:tc>
      </w:tr>
      <w:tr>
        <w:trPr>
          <w:trHeight w:val="235.20019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UFSM </w:t>
            </w:r>
          </w:p>
        </w:tc>
        <w:tc>
          <w:tcPr>
            <w:shd w:fill="auto" w:val="clear"/>
            <w:tcMar>
              <w:top w:w="100.0" w:type="dxa"/>
              <w:left w:w="100.0" w:type="dxa"/>
              <w:bottom w:w="100.0" w:type="dxa"/>
              <w:right w:w="100.0" w:type="dxa"/>
            </w:tcMar>
            <w:vAlign w:val="top"/>
          </w:tcPr>
          <w:p w:rsidR="00000000" w:rsidDel="00000000" w:rsidP="00000000" w:rsidRDefault="00000000" w:rsidRPr="00000000" w14:paraId="000007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098449707031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42002010013P3 </w:t>
            </w:r>
          </w:p>
        </w:tc>
        <w:tc>
          <w:tcPr>
            <w:shd w:fill="auto" w:val="clear"/>
            <w:tcMar>
              <w:top w:w="100.0" w:type="dxa"/>
              <w:left w:w="100.0" w:type="dxa"/>
              <w:bottom w:w="100.0" w:type="dxa"/>
              <w:right w:w="100.0" w:type="dxa"/>
            </w:tcMar>
            <w:vAlign w:val="top"/>
          </w:tcPr>
          <w:p w:rsidR="00000000" w:rsidDel="00000000" w:rsidP="00000000" w:rsidRDefault="00000000" w:rsidRPr="00000000" w14:paraId="000007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CIÊNCIA E TECNOLOGIA DOS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Mestrado/Doutorado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4</w:t>
            </w:r>
          </w:p>
        </w:tc>
      </w:tr>
      <w:tr>
        <w:trPr>
          <w:trHeight w:val="235.1986694335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UFT </w:t>
            </w:r>
          </w:p>
        </w:tc>
        <w:tc>
          <w:tcPr>
            <w:shd w:fill="auto" w:val="clear"/>
            <w:tcMar>
              <w:top w:w="100.0" w:type="dxa"/>
              <w:left w:w="100.0" w:type="dxa"/>
              <w:bottom w:w="100.0" w:type="dxa"/>
              <w:right w:w="100.0" w:type="dxa"/>
            </w:tcMar>
            <w:vAlign w:val="top"/>
          </w:tcPr>
          <w:p w:rsidR="00000000" w:rsidDel="00000000" w:rsidP="00000000" w:rsidRDefault="00000000" w:rsidRPr="00000000" w14:paraId="000007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067932128906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16003012012P6 </w:t>
            </w:r>
          </w:p>
        </w:tc>
        <w:tc>
          <w:tcPr>
            <w:shd w:fill="auto" w:val="clear"/>
            <w:tcMar>
              <w:top w:w="100.0" w:type="dxa"/>
              <w:left w:w="100.0" w:type="dxa"/>
              <w:bottom w:w="100.0" w:type="dxa"/>
              <w:right w:w="100.0" w:type="dxa"/>
            </w:tcMar>
            <w:vAlign w:val="top"/>
          </w:tcPr>
          <w:p w:rsidR="00000000" w:rsidDel="00000000" w:rsidP="00000000" w:rsidRDefault="00000000" w:rsidRPr="00000000" w14:paraId="000007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Mestrado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3</w:t>
            </w:r>
          </w:p>
        </w:tc>
      </w:tr>
      <w:tr>
        <w:trPr>
          <w:trHeight w:val="235.800170898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UFV </w:t>
            </w:r>
          </w:p>
        </w:tc>
        <w:tc>
          <w:tcPr>
            <w:shd w:fill="auto" w:val="clear"/>
            <w:tcMar>
              <w:top w:w="100.0" w:type="dxa"/>
              <w:left w:w="100.0" w:type="dxa"/>
              <w:bottom w:w="100.0" w:type="dxa"/>
              <w:right w:w="100.0" w:type="dxa"/>
            </w:tcMar>
            <w:vAlign w:val="top"/>
          </w:tcPr>
          <w:p w:rsidR="00000000" w:rsidDel="00000000" w:rsidP="00000000" w:rsidRDefault="00000000" w:rsidRPr="00000000" w14:paraId="000007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439880371093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32002017013P1 </w:t>
            </w:r>
          </w:p>
        </w:tc>
        <w:tc>
          <w:tcPr>
            <w:shd w:fill="auto" w:val="clear"/>
            <w:tcMar>
              <w:top w:w="100.0" w:type="dxa"/>
              <w:left w:w="100.0" w:type="dxa"/>
              <w:bottom w:w="100.0" w:type="dxa"/>
              <w:right w:w="100.0" w:type="dxa"/>
            </w:tcMar>
            <w:vAlign w:val="top"/>
          </w:tcPr>
          <w:p w:rsidR="00000000" w:rsidDel="00000000" w:rsidP="00000000" w:rsidRDefault="00000000" w:rsidRPr="00000000" w14:paraId="000007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Mestrado/Doutorado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5</w:t>
            </w:r>
          </w:p>
        </w:tc>
      </w:tr>
      <w:tr>
        <w:trPr>
          <w:trHeight w:val="235.199890136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UFVJM </w:t>
            </w:r>
          </w:p>
        </w:tc>
        <w:tc>
          <w:tcPr>
            <w:shd w:fill="auto" w:val="clear"/>
            <w:tcMar>
              <w:top w:w="100.0" w:type="dxa"/>
              <w:left w:w="100.0" w:type="dxa"/>
              <w:bottom w:w="100.0" w:type="dxa"/>
              <w:right w:w="100.0" w:type="dxa"/>
            </w:tcMar>
            <w:vAlign w:val="top"/>
          </w:tcPr>
          <w:p w:rsidR="00000000" w:rsidDel="00000000" w:rsidP="00000000" w:rsidRDefault="00000000" w:rsidRPr="00000000" w14:paraId="000007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439880371093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32010010044P7 </w:t>
            </w:r>
          </w:p>
        </w:tc>
        <w:tc>
          <w:tcPr>
            <w:shd w:fill="auto" w:val="clear"/>
            <w:tcMar>
              <w:top w:w="100.0" w:type="dxa"/>
              <w:left w:w="100.0" w:type="dxa"/>
              <w:bottom w:w="100.0" w:type="dxa"/>
              <w:right w:w="100.0" w:type="dxa"/>
            </w:tcMar>
            <w:vAlign w:val="top"/>
          </w:tcPr>
          <w:p w:rsidR="00000000" w:rsidDel="00000000" w:rsidP="00000000" w:rsidRDefault="00000000" w:rsidRPr="00000000" w14:paraId="000007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CIÊNCIA E 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Mestrado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3</w:t>
            </w:r>
          </w:p>
        </w:tc>
      </w:tr>
      <w:tr>
        <w:trPr>
          <w:trHeight w:val="235.2014160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UNESP/ARAR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7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439880371093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33004030055P6 </w:t>
            </w:r>
          </w:p>
        </w:tc>
        <w:tc>
          <w:tcPr>
            <w:shd w:fill="auto" w:val="clear"/>
            <w:tcMar>
              <w:top w:w="100.0" w:type="dxa"/>
              <w:left w:w="100.0" w:type="dxa"/>
              <w:bottom w:w="100.0" w:type="dxa"/>
              <w:right w:w="100.0" w:type="dxa"/>
            </w:tcMar>
            <w:vAlign w:val="top"/>
          </w:tcPr>
          <w:p w:rsidR="00000000" w:rsidDel="00000000" w:rsidP="00000000" w:rsidRDefault="00000000" w:rsidRPr="00000000" w14:paraId="000007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13378906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ALIMENTOS E NUTRIÇÃO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Mestrado/Doutorado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4</w:t>
            </w:r>
          </w:p>
        </w:tc>
      </w:tr>
      <w:tr>
        <w:trPr>
          <w:trHeight w:val="235.199890136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UNESP/SJRP </w:t>
            </w:r>
          </w:p>
        </w:tc>
        <w:tc>
          <w:tcPr>
            <w:shd w:fill="auto" w:val="clear"/>
            <w:tcMar>
              <w:top w:w="100.0" w:type="dxa"/>
              <w:left w:w="100.0" w:type="dxa"/>
              <w:bottom w:w="100.0" w:type="dxa"/>
              <w:right w:w="100.0" w:type="dxa"/>
            </w:tcMar>
            <w:vAlign w:val="top"/>
          </w:tcPr>
          <w:p w:rsidR="00000000" w:rsidDel="00000000" w:rsidP="00000000" w:rsidRDefault="00000000" w:rsidRPr="00000000" w14:paraId="000007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439880371093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33004153070P3 </w:t>
            </w:r>
          </w:p>
        </w:tc>
        <w:tc>
          <w:tcPr>
            <w:shd w:fill="auto" w:val="clear"/>
            <w:tcMar>
              <w:top w:w="100.0" w:type="dxa"/>
              <w:left w:w="100.0" w:type="dxa"/>
              <w:bottom w:w="100.0" w:type="dxa"/>
              <w:right w:w="100.0" w:type="dxa"/>
            </w:tcMar>
            <w:vAlign w:val="top"/>
          </w:tcPr>
          <w:p w:rsidR="00000000" w:rsidDel="00000000" w:rsidP="00000000" w:rsidRDefault="00000000" w:rsidRPr="00000000" w14:paraId="000007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40966796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ENGENHARIA E CIÊNCIA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Mestrado/Doutorado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5</w:t>
            </w:r>
          </w:p>
        </w:tc>
      </w:tr>
      <w:tr>
        <w:trPr>
          <w:trHeight w:val="235.199890136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UNICAMP </w:t>
            </w:r>
          </w:p>
        </w:tc>
        <w:tc>
          <w:tcPr>
            <w:shd w:fill="auto" w:val="clear"/>
            <w:tcMar>
              <w:top w:w="100.0" w:type="dxa"/>
              <w:left w:w="100.0" w:type="dxa"/>
              <w:bottom w:w="100.0" w:type="dxa"/>
              <w:right w:w="100.0" w:type="dxa"/>
            </w:tcMar>
            <w:vAlign w:val="top"/>
          </w:tcPr>
          <w:p w:rsidR="00000000" w:rsidDel="00000000" w:rsidP="00000000" w:rsidRDefault="00000000" w:rsidRPr="00000000" w14:paraId="000007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439880371093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33003017027P1 </w:t>
            </w:r>
          </w:p>
        </w:tc>
        <w:tc>
          <w:tcPr>
            <w:shd w:fill="auto" w:val="clear"/>
            <w:tcMar>
              <w:top w:w="100.0" w:type="dxa"/>
              <w:left w:w="100.0" w:type="dxa"/>
              <w:bottom w:w="100.0" w:type="dxa"/>
              <w:right w:w="100.0" w:type="dxa"/>
            </w:tcMar>
            <w:vAlign w:val="top"/>
          </w:tcPr>
          <w:p w:rsidR="00000000" w:rsidDel="00000000" w:rsidP="00000000" w:rsidRDefault="00000000" w:rsidRPr="00000000" w14:paraId="000007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CIÊNCIA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Mestrado/Doutorado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7</w:t>
            </w:r>
          </w:p>
        </w:tc>
      </w:tr>
      <w:tr>
        <w:trPr>
          <w:trHeight w:val="235.20019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UNICAMP </w:t>
            </w:r>
          </w:p>
        </w:tc>
        <w:tc>
          <w:tcPr>
            <w:shd w:fill="auto" w:val="clear"/>
            <w:tcMar>
              <w:top w:w="100.0" w:type="dxa"/>
              <w:left w:w="100.0" w:type="dxa"/>
              <w:bottom w:w="100.0" w:type="dxa"/>
              <w:right w:w="100.0" w:type="dxa"/>
            </w:tcMar>
            <w:vAlign w:val="top"/>
          </w:tcPr>
          <w:p w:rsidR="00000000" w:rsidDel="00000000" w:rsidP="00000000" w:rsidRDefault="00000000" w:rsidRPr="00000000" w14:paraId="000007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439880371093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33003017028P8 </w:t>
            </w:r>
          </w:p>
        </w:tc>
        <w:tc>
          <w:tcPr>
            <w:shd w:fill="auto" w:val="clear"/>
            <w:tcMar>
              <w:top w:w="100.0" w:type="dxa"/>
              <w:left w:w="100.0" w:type="dxa"/>
              <w:bottom w:w="100.0" w:type="dxa"/>
              <w:right w:w="100.0" w:type="dxa"/>
            </w:tcMar>
            <w:vAlign w:val="top"/>
          </w:tcPr>
          <w:p w:rsidR="00000000" w:rsidDel="00000000" w:rsidP="00000000" w:rsidRDefault="00000000" w:rsidRPr="00000000" w14:paraId="000007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525817871093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Mestrado/Doutorado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5</w:t>
            </w:r>
          </w:p>
        </w:tc>
      </w:tr>
      <w:tr>
        <w:trPr>
          <w:trHeight w:val="232.7984619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UNICAMP </w:t>
            </w:r>
          </w:p>
        </w:tc>
        <w:tc>
          <w:tcPr>
            <w:shd w:fill="auto" w:val="clear"/>
            <w:tcMar>
              <w:top w:w="100.0" w:type="dxa"/>
              <w:left w:w="100.0" w:type="dxa"/>
              <w:bottom w:w="100.0" w:type="dxa"/>
              <w:right w:w="100.0" w:type="dxa"/>
            </w:tcMar>
            <w:vAlign w:val="top"/>
          </w:tcPr>
          <w:p w:rsidR="00000000" w:rsidDel="00000000" w:rsidP="00000000" w:rsidRDefault="00000000" w:rsidRPr="00000000" w14:paraId="000007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439880371093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33003017029P4 </w:t>
            </w:r>
          </w:p>
        </w:tc>
        <w:tc>
          <w:tcPr>
            <w:shd w:fill="auto" w:val="clear"/>
            <w:tcMar>
              <w:top w:w="100.0" w:type="dxa"/>
              <w:left w:w="100.0" w:type="dxa"/>
              <w:bottom w:w="100.0" w:type="dxa"/>
              <w:right w:w="100.0" w:type="dxa"/>
            </w:tcMar>
            <w:vAlign w:val="top"/>
          </w:tcPr>
          <w:p w:rsidR="00000000" w:rsidDel="00000000" w:rsidP="00000000" w:rsidRDefault="00000000" w:rsidRPr="00000000" w14:paraId="000007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409667968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ENGENHARIA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Mestrado/Doutorado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7</w:t>
            </w:r>
          </w:p>
        </w:tc>
      </w:tr>
      <w:tr>
        <w:trPr>
          <w:trHeight w:val="235.20019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UNICAMP </w:t>
            </w:r>
          </w:p>
        </w:tc>
        <w:tc>
          <w:tcPr>
            <w:shd w:fill="auto" w:val="clear"/>
            <w:tcMar>
              <w:top w:w="100.0" w:type="dxa"/>
              <w:left w:w="100.0" w:type="dxa"/>
              <w:bottom w:w="100.0" w:type="dxa"/>
              <w:right w:w="100.0" w:type="dxa"/>
            </w:tcMar>
            <w:vAlign w:val="top"/>
          </w:tcPr>
          <w:p w:rsidR="00000000" w:rsidDel="00000000" w:rsidP="00000000" w:rsidRDefault="00000000" w:rsidRPr="00000000" w14:paraId="000007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439880371093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33003017042P0 </w:t>
            </w:r>
          </w:p>
        </w:tc>
        <w:tc>
          <w:tcPr>
            <w:shd w:fill="auto" w:val="clear"/>
            <w:tcMar>
              <w:top w:w="100.0" w:type="dxa"/>
              <w:left w:w="100.0" w:type="dxa"/>
              <w:bottom w:w="100.0" w:type="dxa"/>
              <w:right w:w="100.0" w:type="dxa"/>
            </w:tcMar>
            <w:vAlign w:val="top"/>
          </w:tcPr>
          <w:p w:rsidR="00000000" w:rsidDel="00000000" w:rsidP="00000000" w:rsidRDefault="00000000" w:rsidRPr="00000000" w14:paraId="000007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13378906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ALIMENTOS E NUTRIÇÃO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Mestrado/Doutorado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5</w:t>
            </w:r>
          </w:p>
        </w:tc>
      </w:tr>
      <w:tr>
        <w:trPr>
          <w:trHeight w:val="235.20126342773438"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UNIRIO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439880371093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31021018017P1 </w:t>
            </w:r>
          </w:p>
        </w:tc>
        <w:tc>
          <w:tcPr>
            <w:shd w:fill="auto" w:val="clear"/>
            <w:tcMar>
              <w:top w:w="100.0" w:type="dxa"/>
              <w:left w:w="100.0" w:type="dxa"/>
              <w:bottom w:w="100.0" w:type="dxa"/>
              <w:right w:w="100.0" w:type="dxa"/>
            </w:tcMar>
            <w:vAlign w:val="top"/>
          </w:tcPr>
          <w:p w:rsidR="00000000" w:rsidDel="00000000" w:rsidP="00000000" w:rsidRDefault="00000000" w:rsidRPr="00000000" w14:paraId="000007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13378906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ALIMENTOS E NUTRIÇÃO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Mestrado/Doutorado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4</w:t>
            </w:r>
          </w:p>
        </w:tc>
      </w:tr>
      <w:tr>
        <w:trPr>
          <w:trHeight w:val="235.199890136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UNOPAR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7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098449707031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40024016002P9 </w:t>
            </w:r>
          </w:p>
        </w:tc>
        <w:tc>
          <w:tcPr>
            <w:shd w:fill="auto" w:val="clear"/>
            <w:tcMar>
              <w:top w:w="100.0" w:type="dxa"/>
              <w:left w:w="100.0" w:type="dxa"/>
              <w:bottom w:w="100.0" w:type="dxa"/>
              <w:right w:w="100.0" w:type="dxa"/>
            </w:tcMar>
            <w:vAlign w:val="top"/>
          </w:tcPr>
          <w:p w:rsidR="00000000" w:rsidDel="00000000" w:rsidP="00000000" w:rsidRDefault="00000000" w:rsidRPr="00000000" w14:paraId="000007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CIÊNCIA E TECNOLOGIA DE LEITE E DERIVADOS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Mestrado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3</w:t>
            </w:r>
          </w:p>
        </w:tc>
      </w:tr>
      <w:tr>
        <w:trPr>
          <w:trHeight w:val="235.12008666992188"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URI </w:t>
            </w:r>
          </w:p>
        </w:tc>
        <w:tc>
          <w:tcPr>
            <w:shd w:fill="auto" w:val="clear"/>
            <w:tcMar>
              <w:top w:w="100.0" w:type="dxa"/>
              <w:left w:w="100.0" w:type="dxa"/>
              <w:bottom w:w="100.0" w:type="dxa"/>
              <w:right w:w="100.0" w:type="dxa"/>
            </w:tcMar>
            <w:vAlign w:val="top"/>
          </w:tcPr>
          <w:p w:rsidR="00000000" w:rsidDel="00000000" w:rsidP="00000000" w:rsidRDefault="00000000" w:rsidRPr="00000000" w14:paraId="000007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098449707031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42010012001P0 </w:t>
            </w:r>
          </w:p>
        </w:tc>
        <w:tc>
          <w:tcPr>
            <w:shd w:fill="auto" w:val="clear"/>
            <w:tcMar>
              <w:top w:w="100.0" w:type="dxa"/>
              <w:left w:w="100.0" w:type="dxa"/>
              <w:bottom w:w="100.0" w:type="dxa"/>
              <w:right w:w="100.0" w:type="dxa"/>
            </w:tcMar>
            <w:vAlign w:val="top"/>
          </w:tcPr>
          <w:p w:rsidR="00000000" w:rsidDel="00000000" w:rsidP="00000000" w:rsidRDefault="00000000" w:rsidRPr="00000000" w14:paraId="000007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409667968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ENGENHARIA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Mestrado/Doutorado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4</w:t>
            </w:r>
          </w:p>
        </w:tc>
      </w:tr>
      <w:tr>
        <w:trPr>
          <w:trHeight w:val="235.20004272460938"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USP </w:t>
            </w:r>
          </w:p>
        </w:tc>
        <w:tc>
          <w:tcPr>
            <w:shd w:fill="auto" w:val="clear"/>
            <w:tcMar>
              <w:top w:w="100.0" w:type="dxa"/>
              <w:left w:w="100.0" w:type="dxa"/>
              <w:bottom w:w="100.0" w:type="dxa"/>
              <w:right w:w="100.0" w:type="dxa"/>
            </w:tcMar>
            <w:vAlign w:val="top"/>
          </w:tcPr>
          <w:p w:rsidR="00000000" w:rsidDel="00000000" w:rsidP="00000000" w:rsidRDefault="00000000" w:rsidRPr="00000000" w14:paraId="000007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439880371093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33002010101P0 </w:t>
            </w:r>
          </w:p>
        </w:tc>
        <w:tc>
          <w:tcPr>
            <w:shd w:fill="auto" w:val="clear"/>
            <w:tcMar>
              <w:top w:w="100.0" w:type="dxa"/>
              <w:left w:w="100.0" w:type="dxa"/>
              <w:bottom w:w="100.0" w:type="dxa"/>
              <w:right w:w="100.0" w:type="dxa"/>
            </w:tcMar>
            <w:vAlign w:val="top"/>
          </w:tcPr>
          <w:p w:rsidR="00000000" w:rsidDel="00000000" w:rsidP="00000000" w:rsidRDefault="00000000" w:rsidRPr="00000000" w14:paraId="000007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95800781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CIÊNCIAS DOS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Mestrado/Doutorado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5</w:t>
            </w:r>
          </w:p>
        </w:tc>
      </w:tr>
      <w:tr>
        <w:trPr>
          <w:trHeight w:val="235.19882202148438"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USP </w:t>
            </w:r>
          </w:p>
        </w:tc>
        <w:tc>
          <w:tcPr>
            <w:shd w:fill="auto" w:val="clear"/>
            <w:tcMar>
              <w:top w:w="100.0" w:type="dxa"/>
              <w:left w:w="100.0" w:type="dxa"/>
              <w:bottom w:w="100.0" w:type="dxa"/>
              <w:right w:w="100.0" w:type="dxa"/>
            </w:tcMar>
            <w:vAlign w:val="top"/>
          </w:tcPr>
          <w:p w:rsidR="00000000" w:rsidDel="00000000" w:rsidP="00000000" w:rsidRDefault="00000000" w:rsidRPr="00000000" w14:paraId="000007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439880371093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33002010209P6 </w:t>
            </w:r>
          </w:p>
        </w:tc>
        <w:tc>
          <w:tcPr>
            <w:shd w:fill="auto" w:val="clear"/>
            <w:tcMar>
              <w:top w:w="100.0" w:type="dxa"/>
              <w:left w:w="100.0" w:type="dxa"/>
              <w:bottom w:w="100.0" w:type="dxa"/>
              <w:right w:w="100.0" w:type="dxa"/>
            </w:tcMar>
            <w:vAlign w:val="top"/>
          </w:tcPr>
          <w:p w:rsidR="00000000" w:rsidDel="00000000" w:rsidP="00000000" w:rsidRDefault="00000000" w:rsidRPr="00000000" w14:paraId="000007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409667968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ENGENHARIA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Mestrado/Doutorado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4</w:t>
            </w:r>
          </w:p>
        </w:tc>
      </w:tr>
    </w:tbl>
    <w:p w:rsidR="00000000" w:rsidDel="00000000" w:rsidP="00000000" w:rsidRDefault="00000000" w:rsidRPr="00000000" w14:paraId="000007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0">
      <w:pPr>
        <w:keepNext w:val="0"/>
        <w:keepLines w:val="0"/>
        <w:widowControl w:val="0"/>
        <w:pBdr>
          <w:top w:space="0" w:sz="0" w:val="nil"/>
          <w:left w:space="0" w:sz="0" w:val="nil"/>
          <w:bottom w:space="0" w:sz="0" w:val="nil"/>
          <w:right w:space="0" w:sz="0" w:val="nil"/>
          <w:between w:space="0" w:sz="0" w:val="nil"/>
        </w:pBdr>
        <w:shd w:fill="auto" w:val="clear"/>
        <w:spacing w:after="0" w:before="649.197998046875" w:line="240" w:lineRule="auto"/>
        <w:ind w:left="0" w:right="3587.7996826171875" w:firstLine="0"/>
        <w:jc w:val="righ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Ministério da Educação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-404874</wp:posOffset>
            </wp:positionV>
            <wp:extent cx="740410" cy="682625"/>
            <wp:effectExtent b="0" l="0" r="0" t="0"/>
            <wp:wrapSquare wrapText="right" distB="19050" distT="19050" distL="19050" distR="19050"/>
            <wp:docPr id="46" name="image46.png"/>
            <a:graphic>
              <a:graphicData uri="http://schemas.openxmlformats.org/drawingml/2006/picture">
                <pic:pic>
                  <pic:nvPicPr>
                    <pic:cNvPr id="0" name="image46.png"/>
                    <pic:cNvPicPr preferRelativeResize="0"/>
                  </pic:nvPicPr>
                  <pic:blipFill>
                    <a:blip r:embed="rId98"/>
                    <a:srcRect b="0" l="0" r="0" t="0"/>
                    <a:stretch>
                      <a:fillRect/>
                    </a:stretch>
                  </pic:blipFill>
                  <pic:spPr>
                    <a:xfrm>
                      <a:off x="0" y="0"/>
                      <a:ext cx="740410" cy="68262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3384359</wp:posOffset>
            </wp:positionH>
            <wp:positionV relativeFrom="paragraph">
              <wp:posOffset>-378205</wp:posOffset>
            </wp:positionV>
            <wp:extent cx="514985" cy="708025"/>
            <wp:effectExtent b="0" l="0" r="0" t="0"/>
            <wp:wrapSquare wrapText="left" distB="19050" distT="19050" distL="19050" distR="19050"/>
            <wp:docPr id="47" name="image47.png"/>
            <a:graphic>
              <a:graphicData uri="http://schemas.openxmlformats.org/drawingml/2006/picture">
                <pic:pic>
                  <pic:nvPicPr>
                    <pic:cNvPr id="0" name="image47.png"/>
                    <pic:cNvPicPr preferRelativeResize="0"/>
                  </pic:nvPicPr>
                  <pic:blipFill>
                    <a:blip r:embed="rId99"/>
                    <a:srcRect b="0" l="0" r="0" t="0"/>
                    <a:stretch>
                      <a:fillRect/>
                    </a:stretch>
                  </pic:blipFill>
                  <pic:spPr>
                    <a:xfrm>
                      <a:off x="0" y="0"/>
                      <a:ext cx="514985" cy="708025"/>
                    </a:xfrm>
                    <a:prstGeom prst="rect"/>
                    <a:ln/>
                  </pic:spPr>
                </pic:pic>
              </a:graphicData>
            </a:graphic>
          </wp:anchor>
        </w:drawing>
      </w:r>
    </w:p>
    <w:p w:rsidR="00000000" w:rsidDel="00000000" w:rsidP="00000000" w:rsidRDefault="00000000" w:rsidRPr="00000000" w14:paraId="000007A1">
      <w:pPr>
        <w:keepNext w:val="0"/>
        <w:keepLines w:val="0"/>
        <w:widowControl w:val="0"/>
        <w:pBdr>
          <w:top w:space="0" w:sz="0" w:val="nil"/>
          <w:left w:space="0" w:sz="0" w:val="nil"/>
          <w:bottom w:space="0" w:sz="0" w:val="nil"/>
          <w:right w:space="0" w:sz="0" w:val="nil"/>
          <w:between w:space="0" w:sz="0" w:val="nil"/>
        </w:pBdr>
        <w:shd w:fill="auto" w:val="clear"/>
        <w:spacing w:after="0" w:before="2.701416015625" w:line="240" w:lineRule="auto"/>
        <w:ind w:left="0" w:right="2135.9393310546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Coordenação de Aperfeiçoamento de Pessoal de Nível Superior </w:t>
      </w:r>
    </w:p>
    <w:p w:rsidR="00000000" w:rsidDel="00000000" w:rsidP="00000000" w:rsidRDefault="00000000" w:rsidRPr="00000000" w14:paraId="000007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045.684814453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Diretoria de Avaliação </w:t>
      </w:r>
    </w:p>
    <w:p w:rsidR="00000000" w:rsidDel="00000000" w:rsidP="00000000" w:rsidRDefault="00000000" w:rsidRPr="00000000" w14:paraId="000007A3">
      <w:pPr>
        <w:keepNext w:val="0"/>
        <w:keepLines w:val="0"/>
        <w:widowControl w:val="0"/>
        <w:pBdr>
          <w:top w:space="0" w:sz="0" w:val="nil"/>
          <w:left w:space="0" w:sz="0" w:val="nil"/>
          <w:bottom w:space="0" w:sz="0" w:val="nil"/>
          <w:right w:space="0" w:sz="0" w:val="nil"/>
          <w:between w:space="0" w:sz="0" w:val="nil"/>
        </w:pBdr>
        <w:shd w:fill="auto" w:val="clear"/>
        <w:spacing w:after="0" w:before="301.92626953125" w:line="240" w:lineRule="auto"/>
        <w:ind w:left="287.0264434814453"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USP/ESALQ 33002037015P8 CIÊNCIA E TECNOLOGIA DE ALIMENTOS Mestrado/Doutorado 4</w:t>
      </w:r>
    </w:p>
    <w:tbl>
      <w:tblPr>
        <w:tblStyle w:val="Table35"/>
        <w:tblW w:w="9801.600341796875" w:type="dxa"/>
        <w:jc w:val="left"/>
        <w:tblInd w:w="298.80004882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1.199951171875"/>
        <w:gridCol w:w="1598.9999389648438"/>
        <w:gridCol w:w="3622.5997924804688"/>
        <w:gridCol w:w="1838.800048828125"/>
        <w:gridCol w:w="960.0006103515625"/>
        <w:tblGridChange w:id="0">
          <w:tblGrid>
            <w:gridCol w:w="1781.199951171875"/>
            <w:gridCol w:w="1598.9999389648438"/>
            <w:gridCol w:w="3622.5997924804688"/>
            <w:gridCol w:w="1838.800048828125"/>
            <w:gridCol w:w="960.0006103515625"/>
          </w:tblGrid>
        </w:tblGridChange>
      </w:tblGrid>
      <w:tr>
        <w:trPr>
          <w:trHeight w:val="235.20019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UTFPR </w:t>
            </w:r>
          </w:p>
        </w:tc>
        <w:tc>
          <w:tcPr>
            <w:shd w:fill="auto" w:val="clear"/>
            <w:tcMar>
              <w:top w:w="100.0" w:type="dxa"/>
              <w:left w:w="100.0" w:type="dxa"/>
              <w:bottom w:w="100.0" w:type="dxa"/>
              <w:right w:w="100.0" w:type="dxa"/>
            </w:tcMar>
            <w:vAlign w:val="top"/>
          </w:tcPr>
          <w:p w:rsidR="00000000" w:rsidDel="00000000" w:rsidP="00000000" w:rsidRDefault="00000000" w:rsidRPr="00000000" w14:paraId="000007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0984497070312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40006018016P9 </w:t>
            </w:r>
          </w:p>
        </w:tc>
        <w:tc>
          <w:tcPr>
            <w:shd w:fill="auto" w:val="clear"/>
            <w:tcMar>
              <w:top w:w="100.0" w:type="dxa"/>
              <w:left w:w="100.0" w:type="dxa"/>
              <w:bottom w:w="100.0" w:type="dxa"/>
              <w:right w:w="100.0" w:type="dxa"/>
            </w:tcMar>
            <w:vAlign w:val="top"/>
          </w:tcPr>
          <w:p w:rsidR="00000000" w:rsidDel="00000000" w:rsidP="00000000" w:rsidRDefault="00000000" w:rsidRPr="00000000" w14:paraId="000007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525817871093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Mestrado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7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3</w:t>
            </w:r>
          </w:p>
        </w:tc>
      </w:tr>
      <w:tr>
        <w:trPr>
          <w:trHeight w:val="235.20019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7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22639465332031" w:right="0" w:firstLine="0"/>
              <w:jc w:val="left"/>
              <w:rPr>
                <w:rFonts w:ascii="Calibri" w:cs="Calibri" w:eastAsia="Calibri" w:hAnsi="Calibri"/>
                <w:b w:val="0"/>
                <w:i w:val="0"/>
                <w:smallCaps w:val="0"/>
                <w:strike w:val="0"/>
                <w:color w:val="000000"/>
                <w:sz w:val="16.079999923706055"/>
                <w:szCs w:val="16.079999923706055"/>
                <w:u w:val="none"/>
                <w:shd w:fill="d9e1f2"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d9e1f2" w:val="clear"/>
                <w:vertAlign w:val="baseline"/>
                <w:rtl w:val="0"/>
              </w:rPr>
              <w:t xml:space="preserve">UTFPR </w:t>
            </w:r>
          </w:p>
        </w:tc>
        <w:tc>
          <w:tcPr>
            <w:shd w:fill="auto" w:val="clear"/>
            <w:tcMar>
              <w:top w:w="100.0" w:type="dxa"/>
              <w:left w:w="100.0" w:type="dxa"/>
              <w:bottom w:w="100.0" w:type="dxa"/>
              <w:right w:w="100.0" w:type="dxa"/>
            </w:tcMar>
            <w:vAlign w:val="top"/>
          </w:tcPr>
          <w:p w:rsidR="00000000" w:rsidDel="00000000" w:rsidP="00000000" w:rsidRDefault="00000000" w:rsidRPr="00000000" w14:paraId="000007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0984497070312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40006018015P2 </w:t>
            </w:r>
          </w:p>
        </w:tc>
        <w:tc>
          <w:tcPr>
            <w:shd w:fill="auto" w:val="clear"/>
            <w:tcMar>
              <w:top w:w="100.0" w:type="dxa"/>
              <w:left w:w="100.0" w:type="dxa"/>
              <w:bottom w:w="100.0" w:type="dxa"/>
              <w:right w:w="100.0" w:type="dxa"/>
            </w:tcMar>
            <w:vAlign w:val="top"/>
          </w:tcPr>
          <w:p w:rsidR="00000000" w:rsidDel="00000000" w:rsidP="00000000" w:rsidRDefault="00000000" w:rsidRPr="00000000" w14:paraId="000007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5.525817871093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Tecnologia de Alimentos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7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9071044921875" w:right="0" w:firstLine="0"/>
              <w:jc w:val="left"/>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Mestrado Profissional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7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3</w:t>
            </w:r>
          </w:p>
        </w:tc>
      </w:tr>
    </w:tbl>
    <w:p w:rsidR="00000000" w:rsidDel="00000000" w:rsidP="00000000" w:rsidRDefault="00000000" w:rsidRPr="00000000" w14:paraId="000007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6820" w:w="11900" w:orient="portrait"/>
          <w:pgMar w:bottom="1243.6800384521484" w:top="16.4013671875" w:left="850" w:right="355.400390625" w:header="0" w:footer="720"/>
          <w:cols w:equalWidth="0" w:num="1">
            <w:col w:space="0" w:w="10694.599609375"/>
          </w:cols>
        </w:sectPr>
      </w:pPr>
      <w:r w:rsidDel="00000000" w:rsidR="00000000" w:rsidRPr="00000000">
        <w:rPr>
          <w:rtl w:val="0"/>
        </w:rPr>
      </w:r>
    </w:p>
    <w:p w:rsidR="00000000" w:rsidDel="00000000" w:rsidP="00000000" w:rsidRDefault="00000000" w:rsidRPr="00000000" w14:paraId="000007B0">
      <w:pPr>
        <w:keepNext w:val="0"/>
        <w:keepLines w:val="0"/>
        <w:widowControl w:val="0"/>
        <w:pBdr>
          <w:top w:space="0" w:sz="0" w:val="nil"/>
          <w:left w:space="0" w:sz="0" w:val="nil"/>
          <w:bottom w:space="0" w:sz="0" w:val="nil"/>
          <w:right w:space="0" w:sz="0" w:val="nil"/>
          <w:between w:space="0" w:sz="0" w:val="nil"/>
        </w:pBdr>
        <w:shd w:fill="auto" w:val="clear"/>
        <w:spacing w:after="0" w:before="3515.2191162109375" w:line="1135.495376586914"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o</w:t>
      </w:r>
    </w:p>
    <w:p w:rsidR="00000000" w:rsidDel="00000000" w:rsidP="00000000" w:rsidRDefault="00000000" w:rsidRPr="00000000" w14:paraId="000007B1">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a </w:t>
      </w:r>
    </w:p>
    <w:p w:rsidR="00000000" w:rsidDel="00000000" w:rsidP="00000000" w:rsidRDefault="00000000" w:rsidRPr="00000000" w14:paraId="000007B2">
      <w:pPr>
        <w:keepNext w:val="0"/>
        <w:keepLines w:val="0"/>
        <w:widowControl w:val="0"/>
        <w:pBdr>
          <w:top w:space="0" w:sz="0" w:val="nil"/>
          <w:left w:space="0" w:sz="0" w:val="nil"/>
          <w:bottom w:space="0" w:sz="0" w:val="nil"/>
          <w:right w:space="0" w:sz="0" w:val="nil"/>
          <w:between w:space="0" w:sz="0" w:val="nil"/>
        </w:pBdr>
        <w:shd w:fill="auto" w:val="clear"/>
        <w:spacing w:after="0" w:before="51.636962890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at</w:t>
      </w:r>
    </w:p>
    <w:p w:rsidR="00000000" w:rsidDel="00000000" w:rsidP="00000000" w:rsidRDefault="00000000" w:rsidRPr="00000000" w14:paraId="000007B3">
      <w:pPr>
        <w:keepNext w:val="0"/>
        <w:keepLines w:val="0"/>
        <w:widowControl w:val="0"/>
        <w:pBdr>
          <w:top w:space="0" w:sz="0" w:val="nil"/>
          <w:left w:space="0" w:sz="0" w:val="nil"/>
          <w:bottom w:space="0" w:sz="0" w:val="nil"/>
          <w:right w:space="0" w:sz="0" w:val="nil"/>
          <w:between w:space="0" w:sz="0" w:val="nil"/>
        </w:pBdr>
        <w:shd w:fill="auto" w:val="clear"/>
        <w:spacing w:after="0" w:before="44.0356445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oN</w:t>
      </w:r>
    </w:p>
    <w:p w:rsidR="00000000" w:rsidDel="00000000" w:rsidP="00000000" w:rsidRDefault="00000000" w:rsidRPr="00000000" w14:paraId="000007B4">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6</w:t>
      </w:r>
    </w:p>
    <w:p w:rsidR="00000000" w:rsidDel="00000000" w:rsidP="00000000" w:rsidRDefault="00000000" w:rsidRPr="00000000" w14:paraId="000007B5">
      <w:pPr>
        <w:keepNext w:val="0"/>
        <w:keepLines w:val="0"/>
        <w:widowControl w:val="0"/>
        <w:pBdr>
          <w:top w:space="0" w:sz="0" w:val="nil"/>
          <w:left w:space="0" w:sz="0" w:val="nil"/>
          <w:bottom w:space="0" w:sz="0" w:val="nil"/>
          <w:right w:space="0" w:sz="0" w:val="nil"/>
          <w:between w:space="0" w:sz="0" w:val="nil"/>
        </w:pBdr>
        <w:shd w:fill="auto" w:val="clear"/>
        <w:spacing w:after="0" w:before="703.225097656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5 4</w:t>
      </w:r>
    </w:p>
    <w:p w:rsidR="00000000" w:rsidDel="00000000" w:rsidP="00000000" w:rsidRDefault="00000000" w:rsidRPr="00000000" w14:paraId="000007B6">
      <w:pPr>
        <w:keepNext w:val="0"/>
        <w:keepLines w:val="0"/>
        <w:widowControl w:val="0"/>
        <w:pBdr>
          <w:top w:space="0" w:sz="0" w:val="nil"/>
          <w:left w:space="0" w:sz="0" w:val="nil"/>
          <w:bottom w:space="0" w:sz="0" w:val="nil"/>
          <w:right w:space="0" w:sz="0" w:val="nil"/>
          <w:between w:space="0" w:sz="0" w:val="nil"/>
        </w:pBdr>
        <w:shd w:fill="auto" w:val="clear"/>
        <w:spacing w:after="0" w:before="160.50781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3</w:t>
      </w:r>
    </w:p>
    <w:p w:rsidR="00000000" w:rsidDel="00000000" w:rsidP="00000000" w:rsidRDefault="00000000" w:rsidRPr="00000000" w14:paraId="000007B7">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3</w:t>
      </w:r>
    </w:p>
    <w:p w:rsidR="00000000" w:rsidDel="00000000" w:rsidP="00000000" w:rsidRDefault="00000000" w:rsidRPr="00000000" w14:paraId="000007B8">
      <w:pPr>
        <w:keepNext w:val="0"/>
        <w:keepLines w:val="0"/>
        <w:widowControl w:val="0"/>
        <w:pBdr>
          <w:top w:space="0" w:sz="0" w:val="nil"/>
          <w:left w:space="0" w:sz="0" w:val="nil"/>
          <w:bottom w:space="0" w:sz="0" w:val="nil"/>
          <w:right w:space="0" w:sz="0" w:val="nil"/>
          <w:between w:space="0" w:sz="0" w:val="nil"/>
        </w:pBdr>
        <w:shd w:fill="auto" w:val="clear"/>
        <w:spacing w:after="0" w:before="678.168334960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2 2</w:t>
      </w:r>
    </w:p>
    <w:p w:rsidR="00000000" w:rsidDel="00000000" w:rsidP="00000000" w:rsidRDefault="00000000" w:rsidRPr="00000000" w14:paraId="000007B9">
      <w:pPr>
        <w:keepNext w:val="0"/>
        <w:keepLines w:val="0"/>
        <w:widowControl w:val="0"/>
        <w:pBdr>
          <w:top w:space="0" w:sz="0" w:val="nil"/>
          <w:left w:space="0" w:sz="0" w:val="nil"/>
          <w:bottom w:space="0" w:sz="0" w:val="nil"/>
          <w:right w:space="0" w:sz="0" w:val="nil"/>
          <w:between w:space="0" w:sz="0" w:val="nil"/>
        </w:pBdr>
        <w:shd w:fill="auto" w:val="clear"/>
        <w:spacing w:after="0" w:before="678.5858154296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3</w:t>
      </w:r>
    </w:p>
    <w:p w:rsidR="00000000" w:rsidDel="00000000" w:rsidP="00000000" w:rsidRDefault="00000000" w:rsidRPr="00000000" w14:paraId="000007BA">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5</w:t>
      </w:r>
    </w:p>
    <w:p w:rsidR="00000000" w:rsidDel="00000000" w:rsidP="00000000" w:rsidRDefault="00000000" w:rsidRPr="00000000" w14:paraId="000007BB">
      <w:pPr>
        <w:keepNext w:val="0"/>
        <w:keepLines w:val="0"/>
        <w:widowControl w:val="0"/>
        <w:pBdr>
          <w:top w:space="0" w:sz="0" w:val="nil"/>
          <w:left w:space="0" w:sz="0" w:val="nil"/>
          <w:bottom w:space="0" w:sz="0" w:val="nil"/>
          <w:right w:space="0" w:sz="0" w:val="nil"/>
          <w:between w:space="0" w:sz="0" w:val="nil"/>
        </w:pBdr>
        <w:shd w:fill="auto" w:val="clear"/>
        <w:spacing w:after="0" w:before="651.768798828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2 1</w:t>
      </w:r>
    </w:p>
    <w:p w:rsidR="00000000" w:rsidDel="00000000" w:rsidP="00000000" w:rsidRDefault="00000000" w:rsidRPr="00000000" w14:paraId="000007BC">
      <w:pPr>
        <w:keepNext w:val="0"/>
        <w:keepLines w:val="0"/>
        <w:widowControl w:val="0"/>
        <w:pBdr>
          <w:top w:space="0" w:sz="0" w:val="nil"/>
          <w:left w:space="0" w:sz="0" w:val="nil"/>
          <w:bottom w:space="0" w:sz="0" w:val="nil"/>
          <w:right w:space="0" w:sz="0" w:val="nil"/>
          <w:between w:space="0" w:sz="0" w:val="nil"/>
        </w:pBdr>
        <w:shd w:fill="auto" w:val="clear"/>
        <w:spacing w:after="0" w:before="593.7921142578125" w:line="8141.09619140625"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24</w:t>
      </w:r>
    </w:p>
    <w:p w:rsidR="00000000" w:rsidDel="00000000" w:rsidP="00000000" w:rsidRDefault="00000000" w:rsidRPr="00000000" w14:paraId="000007BD">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1</w:t>
      </w:r>
    </w:p>
    <w:p w:rsidR="00000000" w:rsidDel="00000000" w:rsidP="00000000" w:rsidRDefault="00000000" w:rsidRPr="00000000" w14:paraId="000007BE">
      <w:pPr>
        <w:keepNext w:val="0"/>
        <w:keepLines w:val="0"/>
        <w:widowControl w:val="0"/>
        <w:pBdr>
          <w:top w:space="0" w:sz="0" w:val="nil"/>
          <w:left w:space="0" w:sz="0" w:val="nil"/>
          <w:bottom w:space="0" w:sz="0" w:val="nil"/>
          <w:right w:space="0" w:sz="0" w:val="nil"/>
          <w:between w:space="0" w:sz="0" w:val="nil"/>
        </w:pBdr>
        <w:shd w:fill="auto" w:val="clear"/>
        <w:spacing w:after="0" w:before="703.22265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4</w:t>
      </w:r>
    </w:p>
    <w:p w:rsidR="00000000" w:rsidDel="00000000" w:rsidP="00000000" w:rsidRDefault="00000000" w:rsidRPr="00000000" w14:paraId="000007BF">
      <w:pPr>
        <w:keepNext w:val="0"/>
        <w:keepLines w:val="0"/>
        <w:widowControl w:val="0"/>
        <w:pBdr>
          <w:top w:space="0" w:sz="0" w:val="nil"/>
          <w:left w:space="0" w:sz="0" w:val="nil"/>
          <w:bottom w:space="0" w:sz="0" w:val="nil"/>
          <w:right w:space="0" w:sz="0" w:val="nil"/>
          <w:between w:space="0" w:sz="0" w:val="nil"/>
        </w:pBdr>
        <w:shd w:fill="auto" w:val="clear"/>
        <w:spacing w:after="0" w:before="683.242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2</w:t>
      </w:r>
    </w:p>
    <w:p w:rsidR="00000000" w:rsidDel="00000000" w:rsidP="00000000" w:rsidRDefault="00000000" w:rsidRPr="00000000" w14:paraId="000007C0">
      <w:pPr>
        <w:keepNext w:val="0"/>
        <w:keepLines w:val="0"/>
        <w:widowControl w:val="0"/>
        <w:pBdr>
          <w:top w:space="0" w:sz="0" w:val="nil"/>
          <w:left w:space="0" w:sz="0" w:val="nil"/>
          <w:bottom w:space="0" w:sz="0" w:val="nil"/>
          <w:right w:space="0" w:sz="0" w:val="nil"/>
          <w:between w:space="0" w:sz="0" w:val="nil"/>
        </w:pBdr>
        <w:shd w:fill="auto" w:val="clear"/>
        <w:spacing w:after="0" w:before="1520.697631835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5</w:t>
      </w:r>
    </w:p>
    <w:p w:rsidR="00000000" w:rsidDel="00000000" w:rsidP="00000000" w:rsidRDefault="00000000" w:rsidRPr="00000000" w14:paraId="000007C1">
      <w:pPr>
        <w:keepNext w:val="0"/>
        <w:keepLines w:val="0"/>
        <w:widowControl w:val="0"/>
        <w:pBdr>
          <w:top w:space="0" w:sz="0" w:val="nil"/>
          <w:left w:space="0" w:sz="0" w:val="nil"/>
          <w:bottom w:space="0" w:sz="0" w:val="nil"/>
          <w:right w:space="0" w:sz="0" w:val="nil"/>
          <w:between w:space="0" w:sz="0" w:val="nil"/>
        </w:pBdr>
        <w:shd w:fill="auto" w:val="clear"/>
        <w:spacing w:after="0" w:before="439.1998291015625" w:line="199.92000102996826" w:lineRule="auto"/>
        <w:ind w:left="0" w:right="0" w:firstLine="0"/>
        <w:jc w:val="left"/>
        <w:rPr>
          <w:rFonts w:ascii="Calibri" w:cs="Calibri" w:eastAsia="Calibri" w:hAnsi="Calibri"/>
          <w:b w:val="0"/>
          <w:i w:val="0"/>
          <w:smallCaps w:val="0"/>
          <w:strike w:val="0"/>
          <w:color w:val="000000"/>
          <w:sz w:val="17.760000228881836"/>
          <w:szCs w:val="17.760000228881836"/>
          <w:u w:val="none"/>
          <w:shd w:fill="auto" w:val="clear"/>
          <w:vertAlign w:val="baseline"/>
        </w:rPr>
      </w:pPr>
      <w:r w:rsidDel="00000000" w:rsidR="00000000" w:rsidRPr="00000000">
        <w:rPr>
          <w:rFonts w:ascii="Calibri" w:cs="Calibri" w:eastAsia="Calibri" w:hAnsi="Calibri"/>
          <w:b w:val="0"/>
          <w:i w:val="0"/>
          <w:smallCaps w:val="0"/>
          <w:strike w:val="0"/>
          <w:color w:val="000000"/>
          <w:sz w:val="17.760000228881836"/>
          <w:szCs w:val="17.760000228881836"/>
          <w:u w:val="none"/>
          <w:shd w:fill="auto" w:val="clear"/>
          <w:vertAlign w:val="baseline"/>
          <w:rtl w:val="0"/>
        </w:rPr>
        <w:t xml:space="preserve">2017 </w:t>
      </w:r>
    </w:p>
    <w:p w:rsidR="00000000" w:rsidDel="00000000" w:rsidP="00000000" w:rsidRDefault="00000000" w:rsidRPr="00000000" w14:paraId="000007C2">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2 1</w:t>
      </w:r>
    </w:p>
    <w:p w:rsidR="00000000" w:rsidDel="00000000" w:rsidP="00000000" w:rsidRDefault="00000000" w:rsidRPr="00000000" w14:paraId="000007C3">
      <w:pPr>
        <w:keepNext w:val="0"/>
        <w:keepLines w:val="0"/>
        <w:widowControl w:val="0"/>
        <w:pBdr>
          <w:top w:space="0" w:sz="0" w:val="nil"/>
          <w:left w:space="0" w:sz="0" w:val="nil"/>
          <w:bottom w:space="0" w:sz="0" w:val="nil"/>
          <w:right w:space="0" w:sz="0" w:val="nil"/>
          <w:between w:space="0" w:sz="0" w:val="nil"/>
        </w:pBdr>
        <w:shd w:fill="auto" w:val="clear"/>
        <w:spacing w:after="0" w:before="1658.1158447265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6</w:t>
      </w:r>
    </w:p>
    <w:p w:rsidR="00000000" w:rsidDel="00000000" w:rsidP="00000000" w:rsidRDefault="00000000" w:rsidRPr="00000000" w14:paraId="000007C4">
      <w:pPr>
        <w:keepNext w:val="0"/>
        <w:keepLines w:val="0"/>
        <w:widowControl w:val="0"/>
        <w:pBdr>
          <w:top w:space="0" w:sz="0" w:val="nil"/>
          <w:left w:space="0" w:sz="0" w:val="nil"/>
          <w:bottom w:space="0" w:sz="0" w:val="nil"/>
          <w:right w:space="0" w:sz="0" w:val="nil"/>
          <w:between w:space="0" w:sz="0" w:val="nil"/>
        </w:pBdr>
        <w:shd w:fill="auto" w:val="clear"/>
        <w:spacing w:after="0" w:before="0" w:line="22463.417358398438"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17</w:t>
      </w:r>
    </w:p>
    <w:p w:rsidR="00000000" w:rsidDel="00000000" w:rsidP="00000000" w:rsidRDefault="00000000" w:rsidRPr="00000000" w14:paraId="000007C5">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 3</w:t>
      </w:r>
    </w:p>
    <w:p w:rsidR="00000000" w:rsidDel="00000000" w:rsidP="00000000" w:rsidRDefault="00000000" w:rsidRPr="00000000" w14:paraId="000007C6">
      <w:pPr>
        <w:keepNext w:val="0"/>
        <w:keepLines w:val="0"/>
        <w:widowControl w:val="0"/>
        <w:pBdr>
          <w:top w:space="0" w:sz="0" w:val="nil"/>
          <w:left w:space="0" w:sz="0" w:val="nil"/>
          <w:bottom w:space="0" w:sz="0" w:val="nil"/>
          <w:right w:space="0" w:sz="0" w:val="nil"/>
          <w:between w:space="0" w:sz="0" w:val="nil"/>
        </w:pBdr>
        <w:shd w:fill="auto" w:val="clear"/>
        <w:spacing w:after="0" w:before="655.4675292968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1 1</w:t>
      </w:r>
    </w:p>
    <w:p w:rsidR="00000000" w:rsidDel="00000000" w:rsidP="00000000" w:rsidRDefault="00000000" w:rsidRPr="00000000" w14:paraId="000007C7">
      <w:pPr>
        <w:keepNext w:val="0"/>
        <w:keepLines w:val="0"/>
        <w:widowControl w:val="0"/>
        <w:pBdr>
          <w:top w:space="0" w:sz="0" w:val="nil"/>
          <w:left w:space="0" w:sz="0" w:val="nil"/>
          <w:bottom w:space="0" w:sz="0" w:val="nil"/>
          <w:right w:space="0" w:sz="0" w:val="nil"/>
          <w:between w:space="0" w:sz="0" w:val="nil"/>
        </w:pBdr>
        <w:shd w:fill="auto" w:val="clear"/>
        <w:spacing w:after="0" w:before="554.8718261718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7 1</w:t>
      </w:r>
    </w:p>
    <w:p w:rsidR="00000000" w:rsidDel="00000000" w:rsidP="00000000" w:rsidRDefault="00000000" w:rsidRPr="00000000" w14:paraId="000007C8">
      <w:pPr>
        <w:keepNext w:val="0"/>
        <w:keepLines w:val="0"/>
        <w:widowControl w:val="0"/>
        <w:pBdr>
          <w:top w:space="0" w:sz="0" w:val="nil"/>
          <w:left w:space="0" w:sz="0" w:val="nil"/>
          <w:bottom w:space="0" w:sz="0" w:val="nil"/>
          <w:right w:space="0" w:sz="0" w:val="nil"/>
          <w:between w:space="0" w:sz="0" w:val="nil"/>
        </w:pBdr>
        <w:shd w:fill="auto" w:val="clear"/>
        <w:spacing w:after="0" w:before="581.263427734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4 2</w:t>
      </w:r>
    </w:p>
    <w:p w:rsidR="00000000" w:rsidDel="00000000" w:rsidP="00000000" w:rsidRDefault="00000000" w:rsidRPr="00000000" w14:paraId="000007C9">
      <w:pPr>
        <w:keepNext w:val="0"/>
        <w:keepLines w:val="0"/>
        <w:widowControl w:val="0"/>
        <w:pBdr>
          <w:top w:space="0" w:sz="0" w:val="nil"/>
          <w:left w:space="0" w:sz="0" w:val="nil"/>
          <w:bottom w:space="0" w:sz="0" w:val="nil"/>
          <w:right w:space="0" w:sz="0" w:val="nil"/>
          <w:between w:space="0" w:sz="0" w:val="nil"/>
        </w:pBdr>
        <w:shd w:fill="auto" w:val="clear"/>
        <w:spacing w:after="0" w:before="501.87561035156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7CA">
      <w:pPr>
        <w:keepNext w:val="0"/>
        <w:keepLines w:val="0"/>
        <w:widowControl w:val="0"/>
        <w:pBdr>
          <w:top w:space="0" w:sz="0" w:val="nil"/>
          <w:left w:space="0" w:sz="0" w:val="nil"/>
          <w:bottom w:space="0" w:sz="0" w:val="nil"/>
          <w:right w:space="0" w:sz="0" w:val="nil"/>
          <w:between w:space="0" w:sz="0" w:val="nil"/>
        </w:pBdr>
        <w:shd w:fill="auto" w:val="clear"/>
        <w:spacing w:after="0" w:before="87.734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7CB">
      <w:pPr>
        <w:keepNext w:val="0"/>
        <w:keepLines w:val="0"/>
        <w:widowControl w:val="0"/>
        <w:pBdr>
          <w:top w:space="0" w:sz="0" w:val="nil"/>
          <w:left w:space="0" w:sz="0" w:val="nil"/>
          <w:bottom w:space="0" w:sz="0" w:val="nil"/>
          <w:right w:space="0" w:sz="0" w:val="nil"/>
          <w:between w:space="0" w:sz="0" w:val="nil"/>
        </w:pBdr>
        <w:shd w:fill="auto" w:val="clear"/>
        <w:spacing w:after="0" w:before="61.6271972656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7CC">
      <w:pPr>
        <w:keepNext w:val="0"/>
        <w:keepLines w:val="0"/>
        <w:widowControl w:val="0"/>
        <w:pBdr>
          <w:top w:space="0" w:sz="0" w:val="nil"/>
          <w:left w:space="0" w:sz="0" w:val="nil"/>
          <w:bottom w:space="0" w:sz="0" w:val="nil"/>
          <w:right w:space="0" w:sz="0" w:val="nil"/>
          <w:between w:space="0" w:sz="0" w:val="nil"/>
        </w:pBdr>
        <w:shd w:fill="auto" w:val="clear"/>
        <w:spacing w:after="0" w:before="95.54870605468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7CD">
      <w:pPr>
        <w:keepNext w:val="0"/>
        <w:keepLines w:val="0"/>
        <w:widowControl w:val="0"/>
        <w:pBdr>
          <w:top w:space="0" w:sz="0" w:val="nil"/>
          <w:left w:space="0" w:sz="0" w:val="nil"/>
          <w:bottom w:space="0" w:sz="0" w:val="nil"/>
          <w:right w:space="0" w:sz="0" w:val="nil"/>
          <w:between w:space="0" w:sz="0" w:val="nil"/>
        </w:pBdr>
        <w:shd w:fill="auto" w:val="clear"/>
        <w:spacing w:after="0" w:before="87.91198730468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7CE">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595959"/>
          <w:sz w:val="2"/>
          <w:szCs w:val="2"/>
          <w:u w:val="none"/>
          <w:shd w:fill="auto" w:val="clear"/>
          <w:vertAlign w:val="baseline"/>
        </w:rPr>
      </w:pPr>
      <w:r w:rsidDel="00000000" w:rsidR="00000000" w:rsidRPr="00000000">
        <w:rPr>
          <w:rFonts w:ascii="Calibri" w:cs="Calibri" w:eastAsia="Calibri" w:hAnsi="Calibri"/>
          <w:b w:val="0"/>
          <w:i w:val="0"/>
          <w:smallCaps w:val="0"/>
          <w:strike w:val="0"/>
          <w:color w:val="595959"/>
          <w:sz w:val="2"/>
          <w:szCs w:val="2"/>
          <w:u w:val="none"/>
          <w:shd w:fill="auto" w:val="clear"/>
          <w:vertAlign w:val="baseline"/>
          <w:rtl w:val="0"/>
        </w:rPr>
        <w:t xml:space="preserve">s</w:t>
      </w:r>
    </w:p>
    <w:p w:rsidR="00000000" w:rsidDel="00000000" w:rsidP="00000000" w:rsidRDefault="00000000" w:rsidRPr="00000000" w14:paraId="000007CF">
      <w:pPr>
        <w:keepNext w:val="0"/>
        <w:keepLines w:val="0"/>
        <w:widowControl w:val="0"/>
        <w:pBdr>
          <w:top w:space="0" w:sz="0" w:val="nil"/>
          <w:left w:space="0" w:sz="0" w:val="nil"/>
          <w:bottom w:space="0" w:sz="0" w:val="nil"/>
          <w:right w:space="0" w:sz="0" w:val="nil"/>
          <w:between w:space="0" w:sz="0" w:val="nil"/>
        </w:pBdr>
        <w:shd w:fill="auto" w:val="clear"/>
        <w:spacing w:after="0" w:before="107.994384765625" w:line="199.92000102996826" w:lineRule="auto"/>
        <w:ind w:left="0" w:right="0" w:firstLine="0"/>
        <w:jc w:val="left"/>
        <w:rPr>
          <w:rFonts w:ascii="Calibri" w:cs="Calibri" w:eastAsia="Calibri" w:hAnsi="Calibri"/>
          <w:b w:val="0"/>
          <w:i w:val="0"/>
          <w:smallCaps w:val="0"/>
          <w:strike w:val="0"/>
          <w:color w:val="595959"/>
          <w:sz w:val="2"/>
          <w:szCs w:val="2"/>
          <w:u w:val="none"/>
          <w:shd w:fill="auto" w:val="clear"/>
          <w:vertAlign w:val="baseline"/>
        </w:rPr>
      </w:pPr>
      <w:r w:rsidDel="00000000" w:rsidR="00000000" w:rsidRPr="00000000">
        <w:rPr>
          <w:rFonts w:ascii="Calibri" w:cs="Calibri" w:eastAsia="Calibri" w:hAnsi="Calibri"/>
          <w:b w:val="0"/>
          <w:i w:val="0"/>
          <w:smallCaps w:val="0"/>
          <w:strike w:val="0"/>
          <w:color w:val="595959"/>
          <w:sz w:val="2"/>
          <w:szCs w:val="2"/>
          <w:u w:val="none"/>
          <w:shd w:fill="auto" w:val="clear"/>
          <w:vertAlign w:val="baseline"/>
          <w:rtl w:val="0"/>
        </w:rPr>
        <w:t xml:space="preserve">a</w:t>
      </w:r>
    </w:p>
    <w:p w:rsidR="00000000" w:rsidDel="00000000" w:rsidP="00000000" w:rsidRDefault="00000000" w:rsidRPr="00000000" w14:paraId="000007D0">
      <w:pPr>
        <w:keepNext w:val="0"/>
        <w:keepLines w:val="0"/>
        <w:widowControl w:val="0"/>
        <w:pBdr>
          <w:top w:space="0" w:sz="0" w:val="nil"/>
          <w:left w:space="0" w:sz="0" w:val="nil"/>
          <w:bottom w:space="0" w:sz="0" w:val="nil"/>
          <w:right w:space="0" w:sz="0" w:val="nil"/>
          <w:between w:space="0" w:sz="0" w:val="nil"/>
        </w:pBdr>
        <w:shd w:fill="auto" w:val="clear"/>
        <w:spacing w:after="0" w:before="72.01171875" w:line="199.92000102996826" w:lineRule="auto"/>
        <w:ind w:left="0" w:right="0" w:firstLine="0"/>
        <w:jc w:val="left"/>
        <w:rPr>
          <w:rFonts w:ascii="Calibri" w:cs="Calibri" w:eastAsia="Calibri" w:hAnsi="Calibri"/>
          <w:b w:val="0"/>
          <w:i w:val="0"/>
          <w:smallCaps w:val="0"/>
          <w:strike w:val="0"/>
          <w:color w:val="595959"/>
          <w:sz w:val="2"/>
          <w:szCs w:val="2"/>
          <w:u w:val="none"/>
          <w:shd w:fill="auto" w:val="clear"/>
          <w:vertAlign w:val="baseline"/>
        </w:rPr>
      </w:pPr>
      <w:r w:rsidDel="00000000" w:rsidR="00000000" w:rsidRPr="00000000">
        <w:rPr>
          <w:rFonts w:ascii="Calibri" w:cs="Calibri" w:eastAsia="Calibri" w:hAnsi="Calibri"/>
          <w:b w:val="0"/>
          <w:i w:val="0"/>
          <w:smallCaps w:val="0"/>
          <w:strike w:val="0"/>
          <w:color w:val="595959"/>
          <w:sz w:val="2"/>
          <w:szCs w:val="2"/>
          <w:u w:val="none"/>
          <w:shd w:fill="auto" w:val="clear"/>
          <w:vertAlign w:val="baseline"/>
          <w:rtl w:val="0"/>
        </w:rPr>
        <w:t xml:space="preserve">t</w:t>
      </w:r>
    </w:p>
    <w:p w:rsidR="00000000" w:rsidDel="00000000" w:rsidP="00000000" w:rsidRDefault="00000000" w:rsidRPr="00000000" w14:paraId="000007D1">
      <w:pPr>
        <w:keepNext w:val="0"/>
        <w:keepLines w:val="0"/>
        <w:widowControl w:val="0"/>
        <w:pBdr>
          <w:top w:space="0" w:sz="0" w:val="nil"/>
          <w:left w:space="0" w:sz="0" w:val="nil"/>
          <w:bottom w:space="0" w:sz="0" w:val="nil"/>
          <w:right w:space="0" w:sz="0" w:val="nil"/>
          <w:between w:space="0" w:sz="0" w:val="nil"/>
        </w:pBdr>
        <w:shd w:fill="auto" w:val="clear"/>
        <w:spacing w:after="0" w:before="119.251708984375" w:line="199.92000102996826" w:lineRule="auto"/>
        <w:ind w:left="0" w:right="0" w:firstLine="0"/>
        <w:jc w:val="left"/>
        <w:rPr>
          <w:rFonts w:ascii="Calibri" w:cs="Calibri" w:eastAsia="Calibri" w:hAnsi="Calibri"/>
          <w:b w:val="0"/>
          <w:i w:val="0"/>
          <w:smallCaps w:val="0"/>
          <w:strike w:val="0"/>
          <w:color w:val="595959"/>
          <w:sz w:val="2"/>
          <w:szCs w:val="2"/>
          <w:u w:val="none"/>
          <w:shd w:fill="auto" w:val="clear"/>
          <w:vertAlign w:val="baseline"/>
        </w:rPr>
      </w:pPr>
      <w:r w:rsidDel="00000000" w:rsidR="00000000" w:rsidRPr="00000000">
        <w:rPr>
          <w:rFonts w:ascii="Calibri" w:cs="Calibri" w:eastAsia="Calibri" w:hAnsi="Calibri"/>
          <w:b w:val="0"/>
          <w:i w:val="0"/>
          <w:smallCaps w:val="0"/>
          <w:strike w:val="0"/>
          <w:color w:val="595959"/>
          <w:sz w:val="2"/>
          <w:szCs w:val="2"/>
          <w:u w:val="none"/>
          <w:shd w:fill="auto" w:val="clear"/>
          <w:vertAlign w:val="baseline"/>
          <w:rtl w:val="0"/>
        </w:rPr>
        <w:t xml:space="preserve">o</w:t>
      </w:r>
    </w:p>
    <w:p w:rsidR="00000000" w:rsidDel="00000000" w:rsidP="00000000" w:rsidRDefault="00000000" w:rsidRPr="00000000" w14:paraId="000007D2">
      <w:pPr>
        <w:keepNext w:val="0"/>
        <w:keepLines w:val="0"/>
        <w:widowControl w:val="0"/>
        <w:pBdr>
          <w:top w:space="0" w:sz="0" w:val="nil"/>
          <w:left w:space="0" w:sz="0" w:val="nil"/>
          <w:bottom w:space="0" w:sz="0" w:val="nil"/>
          <w:right w:space="0" w:sz="0" w:val="nil"/>
          <w:between w:space="0" w:sz="0" w:val="nil"/>
        </w:pBdr>
        <w:shd w:fill="auto" w:val="clear"/>
        <w:spacing w:after="0" w:before="118.80126953125" w:line="199.92000102996826" w:lineRule="auto"/>
        <w:ind w:left="0" w:right="0" w:firstLine="0"/>
        <w:jc w:val="left"/>
        <w:rPr>
          <w:rFonts w:ascii="Calibri" w:cs="Calibri" w:eastAsia="Calibri" w:hAnsi="Calibri"/>
          <w:b w:val="0"/>
          <w:i w:val="0"/>
          <w:smallCaps w:val="0"/>
          <w:strike w:val="0"/>
          <w:color w:val="595959"/>
          <w:sz w:val="2"/>
          <w:szCs w:val="2"/>
          <w:u w:val="none"/>
          <w:shd w:fill="auto" w:val="clear"/>
          <w:vertAlign w:val="baseline"/>
        </w:rPr>
      </w:pPr>
      <w:r w:rsidDel="00000000" w:rsidR="00000000" w:rsidRPr="00000000">
        <w:rPr>
          <w:rFonts w:ascii="Calibri" w:cs="Calibri" w:eastAsia="Calibri" w:hAnsi="Calibri"/>
          <w:b w:val="0"/>
          <w:i w:val="0"/>
          <w:smallCaps w:val="0"/>
          <w:strike w:val="0"/>
          <w:color w:val="595959"/>
          <w:sz w:val="2"/>
          <w:szCs w:val="2"/>
          <w:u w:val="none"/>
          <w:shd w:fill="auto" w:val="clear"/>
          <w:vertAlign w:val="baseline"/>
          <w:rtl w:val="0"/>
        </w:rPr>
        <w:t xml:space="preserve">n</w:t>
      </w:r>
    </w:p>
    <w:p w:rsidR="00000000" w:rsidDel="00000000" w:rsidP="00000000" w:rsidRDefault="00000000" w:rsidRPr="00000000" w14:paraId="000007D3">
      <w:pPr>
        <w:keepNext w:val="0"/>
        <w:keepLines w:val="0"/>
        <w:widowControl w:val="0"/>
        <w:pBdr>
          <w:top w:space="0" w:sz="0" w:val="nil"/>
          <w:left w:space="0" w:sz="0" w:val="nil"/>
          <w:bottom w:space="0" w:sz="0" w:val="nil"/>
          <w:right w:space="0" w:sz="0" w:val="nil"/>
          <w:between w:space="0" w:sz="0" w:val="nil"/>
        </w:pBdr>
        <w:shd w:fill="auto" w:val="clear"/>
        <w:spacing w:after="0" w:before="52.79052734375" w:line="199.92000102996826" w:lineRule="auto"/>
        <w:ind w:left="0" w:right="0" w:firstLine="0"/>
        <w:jc w:val="left"/>
        <w:rPr>
          <w:rFonts w:ascii="Calibri" w:cs="Calibri" w:eastAsia="Calibri" w:hAnsi="Calibri"/>
          <w:b w:val="0"/>
          <w:i w:val="0"/>
          <w:smallCaps w:val="0"/>
          <w:strike w:val="0"/>
          <w:color w:val="595959"/>
          <w:sz w:val="2"/>
          <w:szCs w:val="2"/>
          <w:u w:val="none"/>
          <w:shd w:fill="auto" w:val="clear"/>
          <w:vertAlign w:val="baseline"/>
        </w:rPr>
      </w:pPr>
      <w:r w:rsidDel="00000000" w:rsidR="00000000" w:rsidRPr="00000000">
        <w:rPr>
          <w:rFonts w:ascii="Calibri" w:cs="Calibri" w:eastAsia="Calibri" w:hAnsi="Calibri"/>
          <w:b w:val="0"/>
          <w:i w:val="0"/>
          <w:smallCaps w:val="0"/>
          <w:strike w:val="0"/>
          <w:color w:val="595959"/>
          <w:sz w:val="2"/>
          <w:szCs w:val="2"/>
          <w:u w:val="none"/>
          <w:shd w:fill="auto" w:val="clear"/>
          <w:vertAlign w:val="baseline"/>
          <w:rtl w:val="0"/>
        </w:rPr>
        <w:t xml:space="preserve"> </w:t>
      </w:r>
    </w:p>
    <w:p w:rsidR="00000000" w:rsidDel="00000000" w:rsidP="00000000" w:rsidRDefault="00000000" w:rsidRPr="00000000" w14:paraId="000007D4">
      <w:pPr>
        <w:keepNext w:val="0"/>
        <w:keepLines w:val="0"/>
        <w:widowControl w:val="0"/>
        <w:pBdr>
          <w:top w:space="0" w:sz="0" w:val="nil"/>
          <w:left w:space="0" w:sz="0" w:val="nil"/>
          <w:bottom w:space="0" w:sz="0" w:val="nil"/>
          <w:right w:space="0" w:sz="0" w:val="nil"/>
          <w:between w:space="0" w:sz="0" w:val="nil"/>
        </w:pBdr>
        <w:shd w:fill="auto" w:val="clear"/>
        <w:spacing w:after="0" w:before="112.7099609375" w:line="199.92000102996826" w:lineRule="auto"/>
        <w:ind w:left="0" w:right="0" w:firstLine="0"/>
        <w:jc w:val="left"/>
        <w:rPr>
          <w:rFonts w:ascii="Calibri" w:cs="Calibri" w:eastAsia="Calibri" w:hAnsi="Calibri"/>
          <w:b w:val="0"/>
          <w:i w:val="0"/>
          <w:smallCaps w:val="0"/>
          <w:strike w:val="0"/>
          <w:color w:val="595959"/>
          <w:sz w:val="2"/>
          <w:szCs w:val="2"/>
          <w:u w:val="none"/>
          <w:shd w:fill="auto" w:val="clear"/>
          <w:vertAlign w:val="baseline"/>
        </w:rPr>
      </w:pPr>
      <w:r w:rsidDel="00000000" w:rsidR="00000000" w:rsidRPr="00000000">
        <w:rPr>
          <w:rFonts w:ascii="Calibri" w:cs="Calibri" w:eastAsia="Calibri" w:hAnsi="Calibri"/>
          <w:b w:val="0"/>
          <w:i w:val="0"/>
          <w:smallCaps w:val="0"/>
          <w:strike w:val="0"/>
          <w:color w:val="595959"/>
          <w:sz w:val="2"/>
          <w:szCs w:val="2"/>
          <w:u w:val="none"/>
          <w:shd w:fill="auto" w:val="clear"/>
          <w:vertAlign w:val="baseline"/>
          <w:rtl w:val="0"/>
        </w:rPr>
        <w:t xml:space="preserve">e</w:t>
      </w:r>
    </w:p>
    <w:p w:rsidR="00000000" w:rsidDel="00000000" w:rsidP="00000000" w:rsidRDefault="00000000" w:rsidRPr="00000000" w14:paraId="000007D5">
      <w:pPr>
        <w:keepNext w:val="0"/>
        <w:keepLines w:val="0"/>
        <w:widowControl w:val="0"/>
        <w:pBdr>
          <w:top w:space="0" w:sz="0" w:val="nil"/>
          <w:left w:space="0" w:sz="0" w:val="nil"/>
          <w:bottom w:space="0" w:sz="0" w:val="nil"/>
          <w:right w:space="0" w:sz="0" w:val="nil"/>
          <w:between w:space="0" w:sz="0" w:val="nil"/>
        </w:pBdr>
        <w:shd w:fill="auto" w:val="clear"/>
        <w:spacing w:after="0" w:before="117.5146484375" w:line="199.92000102996826" w:lineRule="auto"/>
        <w:ind w:left="0" w:right="0" w:firstLine="0"/>
        <w:jc w:val="left"/>
        <w:rPr>
          <w:rFonts w:ascii="Calibri" w:cs="Calibri" w:eastAsia="Calibri" w:hAnsi="Calibri"/>
          <w:b w:val="0"/>
          <w:i w:val="0"/>
          <w:smallCaps w:val="0"/>
          <w:strike w:val="0"/>
          <w:color w:val="595959"/>
          <w:sz w:val="2"/>
          <w:szCs w:val="2"/>
          <w:u w:val="none"/>
          <w:shd w:fill="auto" w:val="clear"/>
          <w:vertAlign w:val="baseline"/>
        </w:rPr>
      </w:pPr>
      <w:r w:rsidDel="00000000" w:rsidR="00000000" w:rsidRPr="00000000">
        <w:rPr>
          <w:rFonts w:ascii="Calibri" w:cs="Calibri" w:eastAsia="Calibri" w:hAnsi="Calibri"/>
          <w:b w:val="0"/>
          <w:i w:val="0"/>
          <w:smallCaps w:val="0"/>
          <w:strike w:val="0"/>
          <w:color w:val="595959"/>
          <w:sz w:val="2"/>
          <w:szCs w:val="2"/>
          <w:u w:val="none"/>
          <w:shd w:fill="auto" w:val="clear"/>
          <w:vertAlign w:val="baseline"/>
          <w:rtl w:val="0"/>
        </w:rPr>
        <w:t xml:space="preserve">d </w:t>
      </w:r>
    </w:p>
    <w:p w:rsidR="00000000" w:rsidDel="00000000" w:rsidP="00000000" w:rsidRDefault="00000000" w:rsidRPr="00000000" w14:paraId="000007D6">
      <w:pPr>
        <w:keepNext w:val="0"/>
        <w:keepLines w:val="0"/>
        <w:widowControl w:val="0"/>
        <w:pBdr>
          <w:top w:space="0" w:sz="0" w:val="nil"/>
          <w:left w:space="0" w:sz="0" w:val="nil"/>
          <w:bottom w:space="0" w:sz="0" w:val="nil"/>
          <w:right w:space="0" w:sz="0" w:val="nil"/>
          <w:between w:space="0" w:sz="0" w:val="nil"/>
        </w:pBdr>
        <w:shd w:fill="auto" w:val="clear"/>
        <w:spacing w:after="0" w:before="75.277099609375" w:line="199.92000102996826" w:lineRule="auto"/>
        <w:ind w:left="0" w:right="0" w:firstLine="0"/>
        <w:jc w:val="left"/>
        <w:rPr>
          <w:rFonts w:ascii="Calibri" w:cs="Calibri" w:eastAsia="Calibri" w:hAnsi="Calibri"/>
          <w:b w:val="0"/>
          <w:i w:val="0"/>
          <w:smallCaps w:val="0"/>
          <w:strike w:val="0"/>
          <w:color w:val="595959"/>
          <w:sz w:val="2"/>
          <w:szCs w:val="2"/>
          <w:u w:val="none"/>
          <w:shd w:fill="auto" w:val="clear"/>
          <w:vertAlign w:val="baseline"/>
        </w:rPr>
      </w:pPr>
      <w:r w:rsidDel="00000000" w:rsidR="00000000" w:rsidRPr="00000000">
        <w:rPr>
          <w:rFonts w:ascii="Calibri" w:cs="Calibri" w:eastAsia="Calibri" w:hAnsi="Calibri"/>
          <w:b w:val="0"/>
          <w:i w:val="0"/>
          <w:smallCaps w:val="0"/>
          <w:strike w:val="0"/>
          <w:color w:val="595959"/>
          <w:sz w:val="2"/>
          <w:szCs w:val="2"/>
          <w:u w:val="none"/>
          <w:shd w:fill="auto" w:val="clear"/>
          <w:vertAlign w:val="baseline"/>
          <w:rtl w:val="0"/>
        </w:rPr>
        <w:t xml:space="preserve">o</w:t>
      </w:r>
    </w:p>
    <w:p w:rsidR="00000000" w:rsidDel="00000000" w:rsidP="00000000" w:rsidRDefault="00000000" w:rsidRPr="00000000" w14:paraId="000007D7">
      <w:pPr>
        <w:keepNext w:val="0"/>
        <w:keepLines w:val="0"/>
        <w:widowControl w:val="0"/>
        <w:pBdr>
          <w:top w:space="0" w:sz="0" w:val="nil"/>
          <w:left w:space="0" w:sz="0" w:val="nil"/>
          <w:bottom w:space="0" w:sz="0" w:val="nil"/>
          <w:right w:space="0" w:sz="0" w:val="nil"/>
          <w:between w:space="0" w:sz="0" w:val="nil"/>
        </w:pBdr>
        <w:shd w:fill="auto" w:val="clear"/>
        <w:spacing w:after="0" w:before="108.424072265625" w:line="199.92000102996826" w:lineRule="auto"/>
        <w:ind w:left="0" w:right="0" w:firstLine="0"/>
        <w:jc w:val="left"/>
        <w:rPr>
          <w:rFonts w:ascii="Calibri" w:cs="Calibri" w:eastAsia="Calibri" w:hAnsi="Calibri"/>
          <w:b w:val="0"/>
          <w:i w:val="0"/>
          <w:smallCaps w:val="0"/>
          <w:strike w:val="0"/>
          <w:color w:val="595959"/>
          <w:sz w:val="2"/>
          <w:szCs w:val="2"/>
          <w:u w:val="none"/>
          <w:shd w:fill="auto" w:val="clear"/>
          <w:vertAlign w:val="baseline"/>
        </w:rPr>
      </w:pPr>
      <w:r w:rsidDel="00000000" w:rsidR="00000000" w:rsidRPr="00000000">
        <w:rPr>
          <w:rFonts w:ascii="Calibri" w:cs="Calibri" w:eastAsia="Calibri" w:hAnsi="Calibri"/>
          <w:b w:val="0"/>
          <w:i w:val="0"/>
          <w:smallCaps w:val="0"/>
          <w:strike w:val="0"/>
          <w:color w:val="595959"/>
          <w:sz w:val="2"/>
          <w:szCs w:val="2"/>
          <w:u w:val="none"/>
          <w:shd w:fill="auto" w:val="clear"/>
          <w:vertAlign w:val="baseline"/>
          <w:rtl w:val="0"/>
        </w:rPr>
        <w:t xml:space="preserve">ãç</w:t>
      </w:r>
    </w:p>
    <w:p w:rsidR="00000000" w:rsidDel="00000000" w:rsidP="00000000" w:rsidRDefault="00000000" w:rsidRPr="00000000" w14:paraId="000007D8">
      <w:pPr>
        <w:keepNext w:val="0"/>
        <w:keepLines w:val="0"/>
        <w:widowControl w:val="0"/>
        <w:pBdr>
          <w:top w:space="0" w:sz="0" w:val="nil"/>
          <w:left w:space="0" w:sz="0" w:val="nil"/>
          <w:bottom w:space="0" w:sz="0" w:val="nil"/>
          <w:right w:space="0" w:sz="0" w:val="nil"/>
          <w:between w:space="0" w:sz="0" w:val="nil"/>
        </w:pBdr>
        <w:shd w:fill="auto" w:val="clear"/>
        <w:spacing w:after="0" w:before="30.433349609375" w:line="199.92000102996826" w:lineRule="auto"/>
        <w:ind w:left="0" w:right="0" w:firstLine="0"/>
        <w:jc w:val="left"/>
        <w:rPr>
          <w:rFonts w:ascii="Calibri" w:cs="Calibri" w:eastAsia="Calibri" w:hAnsi="Calibri"/>
          <w:b w:val="0"/>
          <w:i w:val="0"/>
          <w:smallCaps w:val="0"/>
          <w:strike w:val="0"/>
          <w:color w:val="595959"/>
          <w:sz w:val="2"/>
          <w:szCs w:val="2"/>
          <w:u w:val="none"/>
          <w:shd w:fill="auto" w:val="clear"/>
          <w:vertAlign w:val="baseline"/>
        </w:rPr>
      </w:pPr>
      <w:r w:rsidDel="00000000" w:rsidR="00000000" w:rsidRPr="00000000">
        <w:rPr>
          <w:rFonts w:ascii="Calibri" w:cs="Calibri" w:eastAsia="Calibri" w:hAnsi="Calibri"/>
          <w:b w:val="0"/>
          <w:i w:val="0"/>
          <w:smallCaps w:val="0"/>
          <w:strike w:val="0"/>
          <w:color w:val="595959"/>
          <w:sz w:val="2"/>
          <w:szCs w:val="2"/>
          <w:u w:val="none"/>
          <w:shd w:fill="auto" w:val="clear"/>
          <w:vertAlign w:val="baseline"/>
          <w:rtl w:val="0"/>
        </w:rPr>
        <w:t xml:space="preserve">a</w:t>
      </w:r>
    </w:p>
    <w:p w:rsidR="00000000" w:rsidDel="00000000" w:rsidP="00000000" w:rsidRDefault="00000000" w:rsidRPr="00000000" w14:paraId="000007D9">
      <w:pPr>
        <w:keepNext w:val="0"/>
        <w:keepLines w:val="0"/>
        <w:widowControl w:val="0"/>
        <w:pBdr>
          <w:top w:space="0" w:sz="0" w:val="nil"/>
          <w:left w:space="0" w:sz="0" w:val="nil"/>
          <w:bottom w:space="0" w:sz="0" w:val="nil"/>
          <w:right w:space="0" w:sz="0" w:val="nil"/>
          <w:between w:space="0" w:sz="0" w:val="nil"/>
        </w:pBdr>
        <w:shd w:fill="auto" w:val="clear"/>
        <w:spacing w:after="0" w:before="52.0233154296875" w:line="199.92000102996826" w:lineRule="auto"/>
        <w:ind w:left="0" w:right="0" w:firstLine="0"/>
        <w:jc w:val="left"/>
        <w:rPr>
          <w:rFonts w:ascii="Calibri" w:cs="Calibri" w:eastAsia="Calibri" w:hAnsi="Calibri"/>
          <w:b w:val="0"/>
          <w:i w:val="0"/>
          <w:smallCaps w:val="0"/>
          <w:strike w:val="0"/>
          <w:color w:val="595959"/>
          <w:sz w:val="2"/>
          <w:szCs w:val="2"/>
          <w:u w:val="none"/>
          <w:shd w:fill="auto" w:val="clear"/>
          <w:vertAlign w:val="baseline"/>
        </w:rPr>
      </w:pPr>
      <w:r w:rsidDel="00000000" w:rsidR="00000000" w:rsidRPr="00000000">
        <w:rPr>
          <w:rFonts w:ascii="Calibri" w:cs="Calibri" w:eastAsia="Calibri" w:hAnsi="Calibri"/>
          <w:b w:val="0"/>
          <w:i w:val="0"/>
          <w:smallCaps w:val="0"/>
          <w:strike w:val="0"/>
          <w:color w:val="595959"/>
          <w:sz w:val="2"/>
          <w:szCs w:val="2"/>
          <w:u w:val="none"/>
          <w:shd w:fill="auto" w:val="clear"/>
          <w:vertAlign w:val="baseline"/>
          <w:rtl w:val="0"/>
        </w:rPr>
        <w:t xml:space="preserve">ir</w:t>
      </w:r>
    </w:p>
    <w:p w:rsidR="00000000" w:rsidDel="00000000" w:rsidP="00000000" w:rsidRDefault="00000000" w:rsidRPr="00000000" w14:paraId="000007DA">
      <w:pPr>
        <w:keepNext w:val="0"/>
        <w:keepLines w:val="0"/>
        <w:widowControl w:val="0"/>
        <w:pBdr>
          <w:top w:space="0" w:sz="0" w:val="nil"/>
          <w:left w:space="0" w:sz="0" w:val="nil"/>
          <w:bottom w:space="0" w:sz="0" w:val="nil"/>
          <w:right w:space="0" w:sz="0" w:val="nil"/>
          <w:between w:space="0" w:sz="0" w:val="nil"/>
        </w:pBdr>
        <w:shd w:fill="auto" w:val="clear"/>
        <w:spacing w:after="0" w:before="42.108154296875" w:line="199.92000102996826" w:lineRule="auto"/>
        <w:ind w:left="0" w:right="0" w:firstLine="0"/>
        <w:jc w:val="left"/>
        <w:rPr>
          <w:rFonts w:ascii="Calibri" w:cs="Calibri" w:eastAsia="Calibri" w:hAnsi="Calibri"/>
          <w:b w:val="0"/>
          <w:i w:val="0"/>
          <w:smallCaps w:val="0"/>
          <w:strike w:val="0"/>
          <w:color w:val="595959"/>
          <w:sz w:val="2"/>
          <w:szCs w:val="2"/>
          <w:u w:val="none"/>
          <w:shd w:fill="auto" w:val="clear"/>
          <w:vertAlign w:val="baseline"/>
        </w:rPr>
      </w:pPr>
      <w:r w:rsidDel="00000000" w:rsidR="00000000" w:rsidRPr="00000000">
        <w:rPr>
          <w:rFonts w:ascii="Calibri" w:cs="Calibri" w:eastAsia="Calibri" w:hAnsi="Calibri"/>
          <w:b w:val="0"/>
          <w:i w:val="0"/>
          <w:smallCaps w:val="0"/>
          <w:strike w:val="0"/>
          <w:color w:val="595959"/>
          <w:sz w:val="2"/>
          <w:szCs w:val="2"/>
          <w:u w:val="none"/>
          <w:shd w:fill="auto" w:val="clear"/>
          <w:vertAlign w:val="baseline"/>
          <w:rtl w:val="0"/>
        </w:rPr>
        <w:t xml:space="preserve">a</w:t>
      </w:r>
    </w:p>
    <w:p w:rsidR="00000000" w:rsidDel="00000000" w:rsidP="00000000" w:rsidRDefault="00000000" w:rsidRPr="00000000" w14:paraId="000007DB">
      <w:pPr>
        <w:keepNext w:val="0"/>
        <w:keepLines w:val="0"/>
        <w:widowControl w:val="0"/>
        <w:pBdr>
          <w:top w:space="0" w:sz="0" w:val="nil"/>
          <w:left w:space="0" w:sz="0" w:val="nil"/>
          <w:bottom w:space="0" w:sz="0" w:val="nil"/>
          <w:right w:space="0" w:sz="0" w:val="nil"/>
          <w:between w:space="0" w:sz="0" w:val="nil"/>
        </w:pBdr>
        <w:shd w:fill="auto" w:val="clear"/>
        <w:spacing w:after="0" w:before="115.1239013671875" w:line="199.92000102996826" w:lineRule="auto"/>
        <w:ind w:left="0" w:right="0" w:firstLine="0"/>
        <w:jc w:val="left"/>
        <w:rPr>
          <w:rFonts w:ascii="Calibri" w:cs="Calibri" w:eastAsia="Calibri" w:hAnsi="Calibri"/>
          <w:b w:val="0"/>
          <w:i w:val="0"/>
          <w:smallCaps w:val="0"/>
          <w:strike w:val="0"/>
          <w:color w:val="595959"/>
          <w:sz w:val="2"/>
          <w:szCs w:val="2"/>
          <w:u w:val="none"/>
          <w:shd w:fill="auto" w:val="clear"/>
          <w:vertAlign w:val="baseline"/>
        </w:rPr>
      </w:pPr>
      <w:r w:rsidDel="00000000" w:rsidR="00000000" w:rsidRPr="00000000">
        <w:rPr>
          <w:rFonts w:ascii="Calibri" w:cs="Calibri" w:eastAsia="Calibri" w:hAnsi="Calibri"/>
          <w:b w:val="0"/>
          <w:i w:val="0"/>
          <w:smallCaps w:val="0"/>
          <w:strike w:val="0"/>
          <w:color w:val="595959"/>
          <w:sz w:val="2"/>
          <w:szCs w:val="2"/>
          <w:u w:val="none"/>
          <w:shd w:fill="auto" w:val="clear"/>
          <w:vertAlign w:val="baseline"/>
          <w:rtl w:val="0"/>
        </w:rPr>
        <w:t xml:space="preserve">V</w:t>
      </w:r>
    </w:p>
    <w:p w:rsidR="00000000" w:rsidDel="00000000" w:rsidP="00000000" w:rsidRDefault="00000000" w:rsidRPr="00000000" w14:paraId="000007DC">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404040"/>
          <w:sz w:val="2"/>
          <w:szCs w:val="2"/>
          <w:u w:val="none"/>
          <w:shd w:fill="auto" w:val="clear"/>
          <w:vertAlign w:val="baseline"/>
        </w:rPr>
      </w:pPr>
      <w:r w:rsidDel="00000000" w:rsidR="00000000" w:rsidRPr="00000000">
        <w:rPr>
          <w:rFonts w:ascii="Calibri" w:cs="Calibri" w:eastAsia="Calibri" w:hAnsi="Calibri"/>
          <w:b w:val="0"/>
          <w:i w:val="0"/>
          <w:smallCaps w:val="0"/>
          <w:strike w:val="0"/>
          <w:color w:val="404040"/>
          <w:sz w:val="2"/>
          <w:szCs w:val="2"/>
          <w:u w:val="none"/>
          <w:shd w:fill="auto" w:val="clear"/>
          <w:vertAlign w:val="baseline"/>
          <w:rtl w:val="0"/>
        </w:rPr>
        <w:t xml:space="preserve">% </w:t>
      </w:r>
    </w:p>
    <w:p w:rsidR="00000000" w:rsidDel="00000000" w:rsidP="00000000" w:rsidRDefault="00000000" w:rsidRPr="00000000" w14:paraId="000007DD">
      <w:pPr>
        <w:keepNext w:val="0"/>
        <w:keepLines w:val="0"/>
        <w:widowControl w:val="0"/>
        <w:pBdr>
          <w:top w:space="0" w:sz="0" w:val="nil"/>
          <w:left w:space="0" w:sz="0" w:val="nil"/>
          <w:bottom w:space="0" w:sz="0" w:val="nil"/>
          <w:right w:space="0" w:sz="0" w:val="nil"/>
          <w:between w:space="0" w:sz="0" w:val="nil"/>
        </w:pBdr>
        <w:shd w:fill="auto" w:val="clear"/>
        <w:spacing w:after="0" w:before="71.163330078125" w:line="199.92000102996826" w:lineRule="auto"/>
        <w:ind w:left="0" w:right="0" w:firstLine="0"/>
        <w:jc w:val="left"/>
        <w:rPr>
          <w:rFonts w:ascii="Calibri" w:cs="Calibri" w:eastAsia="Calibri" w:hAnsi="Calibri"/>
          <w:b w:val="0"/>
          <w:i w:val="0"/>
          <w:smallCaps w:val="0"/>
          <w:strike w:val="0"/>
          <w:color w:val="404040"/>
          <w:sz w:val="2"/>
          <w:szCs w:val="2"/>
          <w:u w:val="none"/>
          <w:shd w:fill="auto" w:val="clear"/>
          <w:vertAlign w:val="baseline"/>
        </w:rPr>
      </w:pPr>
      <w:r w:rsidDel="00000000" w:rsidR="00000000" w:rsidRPr="00000000">
        <w:rPr>
          <w:rFonts w:ascii="Calibri" w:cs="Calibri" w:eastAsia="Calibri" w:hAnsi="Calibri"/>
          <w:b w:val="0"/>
          <w:i w:val="0"/>
          <w:smallCaps w:val="0"/>
          <w:strike w:val="0"/>
          <w:color w:val="404040"/>
          <w:sz w:val="2"/>
          <w:szCs w:val="2"/>
          <w:u w:val="none"/>
          <w:shd w:fill="auto" w:val="clear"/>
          <w:vertAlign w:val="baseline"/>
          <w:rtl w:val="0"/>
        </w:rPr>
        <w:t xml:space="preserve">2 </w:t>
      </w:r>
    </w:p>
    <w:p w:rsidR="00000000" w:rsidDel="00000000" w:rsidP="00000000" w:rsidRDefault="00000000" w:rsidRPr="00000000" w14:paraId="000007DE">
      <w:pPr>
        <w:keepNext w:val="0"/>
        <w:keepLines w:val="0"/>
        <w:widowControl w:val="0"/>
        <w:pBdr>
          <w:top w:space="0" w:sz="0" w:val="nil"/>
          <w:left w:space="0" w:sz="0" w:val="nil"/>
          <w:bottom w:space="0" w:sz="0" w:val="nil"/>
          <w:right w:space="0" w:sz="0" w:val="nil"/>
          <w:between w:space="0" w:sz="0" w:val="nil"/>
        </w:pBdr>
        <w:shd w:fill="auto" w:val="clear"/>
        <w:spacing w:after="0" w:before="10.66650390625" w:line="199.92000102996826" w:lineRule="auto"/>
        <w:ind w:left="0" w:right="0" w:firstLine="0"/>
        <w:jc w:val="left"/>
        <w:rPr>
          <w:rFonts w:ascii="Calibri" w:cs="Calibri" w:eastAsia="Calibri" w:hAnsi="Calibri"/>
          <w:b w:val="0"/>
          <w:i w:val="0"/>
          <w:smallCaps w:val="0"/>
          <w:strike w:val="0"/>
          <w:color w:val="404040"/>
          <w:sz w:val="2"/>
          <w:szCs w:val="2"/>
          <w:u w:val="none"/>
          <w:shd w:fill="auto" w:val="clear"/>
          <w:vertAlign w:val="baseline"/>
        </w:rPr>
      </w:pPr>
      <w:r w:rsidDel="00000000" w:rsidR="00000000" w:rsidRPr="00000000">
        <w:rPr>
          <w:rFonts w:ascii="Calibri" w:cs="Calibri" w:eastAsia="Calibri" w:hAnsi="Calibri"/>
          <w:b w:val="0"/>
          <w:i w:val="0"/>
          <w:smallCaps w:val="0"/>
          <w:strike w:val="0"/>
          <w:color w:val="404040"/>
          <w:sz w:val="2"/>
          <w:szCs w:val="2"/>
          <w:u w:val="none"/>
          <w:shd w:fill="auto" w:val="clear"/>
          <w:vertAlign w:val="baseline"/>
          <w:rtl w:val="0"/>
        </w:rPr>
        <w:t xml:space="preserve">;</w:t>
      </w:r>
    </w:p>
    <w:p w:rsidR="00000000" w:rsidDel="00000000" w:rsidP="00000000" w:rsidRDefault="00000000" w:rsidRPr="00000000" w14:paraId="000007DF">
      <w:pPr>
        <w:keepNext w:val="0"/>
        <w:keepLines w:val="0"/>
        <w:widowControl w:val="0"/>
        <w:pBdr>
          <w:top w:space="0" w:sz="0" w:val="nil"/>
          <w:left w:space="0" w:sz="0" w:val="nil"/>
          <w:bottom w:space="0" w:sz="0" w:val="nil"/>
          <w:right w:space="0" w:sz="0" w:val="nil"/>
          <w:between w:space="0" w:sz="0" w:val="nil"/>
        </w:pBdr>
        <w:shd w:fill="auto" w:val="clear"/>
        <w:spacing w:after="0" w:before="74.503173828125" w:line="199.92000102996826" w:lineRule="auto"/>
        <w:ind w:left="0" w:right="0" w:firstLine="0"/>
        <w:jc w:val="left"/>
        <w:rPr>
          <w:rFonts w:ascii="Calibri" w:cs="Calibri" w:eastAsia="Calibri" w:hAnsi="Calibri"/>
          <w:b w:val="0"/>
          <w:i w:val="0"/>
          <w:smallCaps w:val="0"/>
          <w:strike w:val="0"/>
          <w:color w:val="404040"/>
          <w:sz w:val="2"/>
          <w:szCs w:val="2"/>
          <w:u w:val="none"/>
          <w:shd w:fill="auto" w:val="clear"/>
          <w:vertAlign w:val="baseline"/>
        </w:rPr>
      </w:pPr>
      <w:r w:rsidDel="00000000" w:rsidR="00000000" w:rsidRPr="00000000">
        <w:rPr>
          <w:rFonts w:ascii="Calibri" w:cs="Calibri" w:eastAsia="Calibri" w:hAnsi="Calibri"/>
          <w:b w:val="0"/>
          <w:i w:val="0"/>
          <w:smallCaps w:val="0"/>
          <w:strike w:val="0"/>
          <w:color w:val="404040"/>
          <w:sz w:val="2"/>
          <w:szCs w:val="2"/>
          <w:u w:val="none"/>
          <w:shd w:fill="auto" w:val="clear"/>
          <w:vertAlign w:val="baseline"/>
          <w:rtl w:val="0"/>
        </w:rPr>
        <w:t xml:space="preserve">1</w:t>
      </w:r>
    </w:p>
    <w:p w:rsidR="00000000" w:rsidDel="00000000" w:rsidP="00000000" w:rsidRDefault="00000000" w:rsidRPr="00000000" w14:paraId="000007E0">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404040"/>
          <w:sz w:val="2"/>
          <w:szCs w:val="2"/>
          <w:u w:val="none"/>
          <w:shd w:fill="auto" w:val="clear"/>
          <w:vertAlign w:val="baseline"/>
        </w:rPr>
      </w:pPr>
      <w:r w:rsidDel="00000000" w:rsidR="00000000" w:rsidRPr="00000000">
        <w:rPr>
          <w:rFonts w:ascii="Calibri" w:cs="Calibri" w:eastAsia="Calibri" w:hAnsi="Calibri"/>
          <w:b w:val="0"/>
          <w:i w:val="0"/>
          <w:smallCaps w:val="0"/>
          <w:strike w:val="0"/>
          <w:color w:val="404040"/>
          <w:sz w:val="2"/>
          <w:szCs w:val="2"/>
          <w:u w:val="none"/>
          <w:shd w:fill="auto" w:val="clear"/>
          <w:vertAlign w:val="baseline"/>
          <w:rtl w:val="0"/>
        </w:rPr>
        <w:t xml:space="preserve">% </w:t>
      </w:r>
    </w:p>
    <w:p w:rsidR="00000000" w:rsidDel="00000000" w:rsidP="00000000" w:rsidRDefault="00000000" w:rsidRPr="00000000" w14:paraId="000007E1">
      <w:pPr>
        <w:keepNext w:val="0"/>
        <w:keepLines w:val="0"/>
        <w:widowControl w:val="0"/>
        <w:pBdr>
          <w:top w:space="0" w:sz="0" w:val="nil"/>
          <w:left w:space="0" w:sz="0" w:val="nil"/>
          <w:bottom w:space="0" w:sz="0" w:val="nil"/>
          <w:right w:space="0" w:sz="0" w:val="nil"/>
          <w:between w:space="0" w:sz="0" w:val="nil"/>
        </w:pBdr>
        <w:shd w:fill="auto" w:val="clear"/>
        <w:spacing w:after="0" w:before="71.163330078125" w:line="199.92000102996826" w:lineRule="auto"/>
        <w:ind w:left="0" w:right="0" w:firstLine="0"/>
        <w:jc w:val="left"/>
        <w:rPr>
          <w:rFonts w:ascii="Calibri" w:cs="Calibri" w:eastAsia="Calibri" w:hAnsi="Calibri"/>
          <w:b w:val="0"/>
          <w:i w:val="0"/>
          <w:smallCaps w:val="0"/>
          <w:strike w:val="0"/>
          <w:color w:val="404040"/>
          <w:sz w:val="2"/>
          <w:szCs w:val="2"/>
          <w:u w:val="none"/>
          <w:shd w:fill="auto" w:val="clear"/>
          <w:vertAlign w:val="baseline"/>
        </w:rPr>
      </w:pPr>
      <w:r w:rsidDel="00000000" w:rsidR="00000000" w:rsidRPr="00000000">
        <w:rPr>
          <w:rFonts w:ascii="Calibri" w:cs="Calibri" w:eastAsia="Calibri" w:hAnsi="Calibri"/>
          <w:b w:val="0"/>
          <w:i w:val="0"/>
          <w:smallCaps w:val="0"/>
          <w:strike w:val="0"/>
          <w:color w:val="404040"/>
          <w:sz w:val="2"/>
          <w:szCs w:val="2"/>
          <w:u w:val="none"/>
          <w:shd w:fill="auto" w:val="clear"/>
          <w:vertAlign w:val="baseline"/>
          <w:rtl w:val="0"/>
        </w:rPr>
        <w:t xml:space="preserve">9</w:t>
      </w:r>
    </w:p>
    <w:p w:rsidR="00000000" w:rsidDel="00000000" w:rsidP="00000000" w:rsidRDefault="00000000" w:rsidRPr="00000000" w14:paraId="000007E2">
      <w:pPr>
        <w:keepNext w:val="0"/>
        <w:keepLines w:val="0"/>
        <w:widowControl w:val="0"/>
        <w:pBdr>
          <w:top w:space="0" w:sz="0" w:val="nil"/>
          <w:left w:space="0" w:sz="0" w:val="nil"/>
          <w:bottom w:space="0" w:sz="0" w:val="nil"/>
          <w:right w:space="0" w:sz="0" w:val="nil"/>
          <w:between w:space="0" w:sz="0" w:val="nil"/>
        </w:pBdr>
        <w:shd w:fill="auto" w:val="clear"/>
        <w:spacing w:after="0" w:before="33.3642578125" w:line="199.92000102996826" w:lineRule="auto"/>
        <w:ind w:left="0" w:right="0" w:firstLine="0"/>
        <w:jc w:val="left"/>
        <w:rPr>
          <w:rFonts w:ascii="Calibri" w:cs="Calibri" w:eastAsia="Calibri" w:hAnsi="Calibri"/>
          <w:b w:val="0"/>
          <w:i w:val="0"/>
          <w:smallCaps w:val="0"/>
          <w:strike w:val="0"/>
          <w:color w:val="404040"/>
          <w:sz w:val="2"/>
          <w:szCs w:val="2"/>
          <w:u w:val="none"/>
          <w:shd w:fill="auto" w:val="clear"/>
          <w:vertAlign w:val="baseline"/>
        </w:rPr>
      </w:pPr>
      <w:r w:rsidDel="00000000" w:rsidR="00000000" w:rsidRPr="00000000">
        <w:rPr>
          <w:rFonts w:ascii="Calibri" w:cs="Calibri" w:eastAsia="Calibri" w:hAnsi="Calibri"/>
          <w:b w:val="0"/>
          <w:i w:val="0"/>
          <w:smallCaps w:val="0"/>
          <w:strike w:val="0"/>
          <w:color w:val="404040"/>
          <w:sz w:val="2"/>
          <w:szCs w:val="2"/>
          <w:u w:val="none"/>
          <w:shd w:fill="auto" w:val="clear"/>
          <w:vertAlign w:val="baseline"/>
          <w:rtl w:val="0"/>
        </w:rPr>
        <w:t xml:space="preserve"> </w:t>
      </w:r>
    </w:p>
    <w:p w:rsidR="00000000" w:rsidDel="00000000" w:rsidP="00000000" w:rsidRDefault="00000000" w:rsidRPr="00000000" w14:paraId="000007E3">
      <w:pPr>
        <w:keepNext w:val="0"/>
        <w:keepLines w:val="0"/>
        <w:widowControl w:val="0"/>
        <w:pBdr>
          <w:top w:space="0" w:sz="0" w:val="nil"/>
          <w:left w:space="0" w:sz="0" w:val="nil"/>
          <w:bottom w:space="0" w:sz="0" w:val="nil"/>
          <w:right w:space="0" w:sz="0" w:val="nil"/>
          <w:between w:space="0" w:sz="0" w:val="nil"/>
        </w:pBdr>
        <w:shd w:fill="auto" w:val="clear"/>
        <w:spacing w:after="0" w:before="38.45947265625" w:line="199.92000102996826" w:lineRule="auto"/>
        <w:ind w:left="0" w:right="0" w:firstLine="0"/>
        <w:jc w:val="left"/>
        <w:rPr>
          <w:rFonts w:ascii="Calibri" w:cs="Calibri" w:eastAsia="Calibri" w:hAnsi="Calibri"/>
          <w:b w:val="0"/>
          <w:i w:val="0"/>
          <w:smallCaps w:val="0"/>
          <w:strike w:val="0"/>
          <w:color w:val="404040"/>
          <w:sz w:val="2"/>
          <w:szCs w:val="2"/>
          <w:u w:val="none"/>
          <w:shd w:fill="auto" w:val="clear"/>
          <w:vertAlign w:val="baseline"/>
        </w:rPr>
      </w:pPr>
      <w:r w:rsidDel="00000000" w:rsidR="00000000" w:rsidRPr="00000000">
        <w:rPr>
          <w:rFonts w:ascii="Calibri" w:cs="Calibri" w:eastAsia="Calibri" w:hAnsi="Calibri"/>
          <w:b w:val="0"/>
          <w:i w:val="0"/>
          <w:smallCaps w:val="0"/>
          <w:strike w:val="0"/>
          <w:color w:val="404040"/>
          <w:sz w:val="2"/>
          <w:szCs w:val="2"/>
          <w:u w:val="none"/>
          <w:shd w:fill="auto" w:val="clear"/>
          <w:vertAlign w:val="baseline"/>
          <w:rtl w:val="0"/>
        </w:rPr>
        <w:t xml:space="preserve">;</w:t>
      </w:r>
    </w:p>
    <w:p w:rsidR="00000000" w:rsidDel="00000000" w:rsidP="00000000" w:rsidRDefault="00000000" w:rsidRPr="00000000" w14:paraId="000007E4">
      <w:pPr>
        <w:keepNext w:val="0"/>
        <w:keepLines w:val="0"/>
        <w:widowControl w:val="0"/>
        <w:pBdr>
          <w:top w:space="0" w:sz="0" w:val="nil"/>
          <w:left w:space="0" w:sz="0" w:val="nil"/>
          <w:bottom w:space="0" w:sz="0" w:val="nil"/>
          <w:right w:space="0" w:sz="0" w:val="nil"/>
          <w:between w:space="0" w:sz="0" w:val="nil"/>
        </w:pBdr>
        <w:shd w:fill="auto" w:val="clear"/>
        <w:spacing w:after="0" w:before="74.503173828125" w:line="199.92000102996826" w:lineRule="auto"/>
        <w:ind w:left="0" w:right="0" w:firstLine="0"/>
        <w:jc w:val="left"/>
        <w:rPr>
          <w:rFonts w:ascii="Calibri" w:cs="Calibri" w:eastAsia="Calibri" w:hAnsi="Calibri"/>
          <w:b w:val="0"/>
          <w:i w:val="0"/>
          <w:smallCaps w:val="0"/>
          <w:strike w:val="0"/>
          <w:color w:val="404040"/>
          <w:sz w:val="2"/>
          <w:szCs w:val="2"/>
          <w:u w:val="none"/>
          <w:shd w:fill="auto" w:val="clear"/>
          <w:vertAlign w:val="baseline"/>
        </w:rPr>
      </w:pPr>
      <w:r w:rsidDel="00000000" w:rsidR="00000000" w:rsidRPr="00000000">
        <w:rPr>
          <w:rFonts w:ascii="Calibri" w:cs="Calibri" w:eastAsia="Calibri" w:hAnsi="Calibri"/>
          <w:b w:val="0"/>
          <w:i w:val="0"/>
          <w:smallCaps w:val="0"/>
          <w:strike w:val="0"/>
          <w:color w:val="404040"/>
          <w:sz w:val="2"/>
          <w:szCs w:val="2"/>
          <w:u w:val="none"/>
          <w:shd w:fill="auto" w:val="clear"/>
          <w:vertAlign w:val="baseline"/>
          <w:rtl w:val="0"/>
        </w:rPr>
        <w:t xml:space="preserve">5</w:t>
      </w:r>
    </w:p>
    <w:p w:rsidR="00000000" w:rsidDel="00000000" w:rsidP="00000000" w:rsidRDefault="00000000" w:rsidRPr="00000000" w14:paraId="000007E5">
      <w:pPr>
        <w:keepNext w:val="0"/>
        <w:keepLines w:val="0"/>
        <w:widowControl w:val="0"/>
        <w:pBdr>
          <w:top w:space="0" w:sz="0" w:val="nil"/>
          <w:left w:space="0" w:sz="0" w:val="nil"/>
          <w:bottom w:space="0" w:sz="0" w:val="nil"/>
          <w:right w:space="0" w:sz="0" w:val="nil"/>
          <w:between w:space="0" w:sz="0" w:val="nil"/>
        </w:pBdr>
        <w:shd w:fill="auto" w:val="clear"/>
        <w:spacing w:after="0" w:before="423.9874267578125" w:line="199.92000102996826" w:lineRule="auto"/>
        <w:ind w:left="0" w:right="0" w:firstLine="0"/>
        <w:jc w:val="left"/>
        <w:rPr>
          <w:rFonts w:ascii="Calibri" w:cs="Calibri" w:eastAsia="Calibri" w:hAnsi="Calibri"/>
          <w:b w:val="0"/>
          <w:i w:val="0"/>
          <w:smallCaps w:val="0"/>
          <w:strike w:val="0"/>
          <w:color w:val="404040"/>
          <w:sz w:val="2"/>
          <w:szCs w:val="2"/>
          <w:u w:val="none"/>
          <w:shd w:fill="auto" w:val="clear"/>
          <w:vertAlign w:val="baseline"/>
        </w:rPr>
      </w:pPr>
      <w:r w:rsidDel="00000000" w:rsidR="00000000" w:rsidRPr="00000000">
        <w:rPr>
          <w:rFonts w:ascii="Calibri" w:cs="Calibri" w:eastAsia="Calibri" w:hAnsi="Calibri"/>
          <w:b w:val="0"/>
          <w:i w:val="0"/>
          <w:smallCaps w:val="0"/>
          <w:strike w:val="0"/>
          <w:color w:val="404040"/>
          <w:sz w:val="2"/>
          <w:szCs w:val="2"/>
          <w:u w:val="none"/>
          <w:shd w:fill="auto" w:val="clear"/>
          <w:vertAlign w:val="baseline"/>
          <w:rtl w:val="0"/>
        </w:rPr>
        <w:t xml:space="preserve">% </w:t>
      </w:r>
    </w:p>
    <w:p w:rsidR="00000000" w:rsidDel="00000000" w:rsidP="00000000" w:rsidRDefault="00000000" w:rsidRPr="00000000" w14:paraId="000007E6">
      <w:pPr>
        <w:keepNext w:val="0"/>
        <w:keepLines w:val="0"/>
        <w:widowControl w:val="0"/>
        <w:pBdr>
          <w:top w:space="0" w:sz="0" w:val="nil"/>
          <w:left w:space="0" w:sz="0" w:val="nil"/>
          <w:bottom w:space="0" w:sz="0" w:val="nil"/>
          <w:right w:space="0" w:sz="0" w:val="nil"/>
          <w:between w:space="0" w:sz="0" w:val="nil"/>
        </w:pBdr>
        <w:shd w:fill="auto" w:val="clear"/>
        <w:spacing w:after="0" w:before="71.1334228515625" w:line="199.92000102996826" w:lineRule="auto"/>
        <w:ind w:left="0" w:right="0" w:firstLine="0"/>
        <w:jc w:val="left"/>
        <w:rPr>
          <w:rFonts w:ascii="Calibri" w:cs="Calibri" w:eastAsia="Calibri" w:hAnsi="Calibri"/>
          <w:b w:val="0"/>
          <w:i w:val="0"/>
          <w:smallCaps w:val="0"/>
          <w:strike w:val="0"/>
          <w:color w:val="404040"/>
          <w:sz w:val="2"/>
          <w:szCs w:val="2"/>
          <w:u w:val="none"/>
          <w:shd w:fill="auto" w:val="clear"/>
          <w:vertAlign w:val="baseline"/>
        </w:rPr>
      </w:pPr>
      <w:r w:rsidDel="00000000" w:rsidR="00000000" w:rsidRPr="00000000">
        <w:rPr>
          <w:rFonts w:ascii="Calibri" w:cs="Calibri" w:eastAsia="Calibri" w:hAnsi="Calibri"/>
          <w:b w:val="0"/>
          <w:i w:val="0"/>
          <w:smallCaps w:val="0"/>
          <w:strike w:val="0"/>
          <w:color w:val="404040"/>
          <w:sz w:val="2"/>
          <w:szCs w:val="2"/>
          <w:u w:val="none"/>
          <w:shd w:fill="auto" w:val="clear"/>
          <w:vertAlign w:val="baseline"/>
          <w:rtl w:val="0"/>
        </w:rPr>
        <w:t xml:space="preserve">6</w:t>
      </w:r>
    </w:p>
    <w:p w:rsidR="00000000" w:rsidDel="00000000" w:rsidP="00000000" w:rsidRDefault="00000000" w:rsidRPr="00000000" w14:paraId="000007E7">
      <w:pPr>
        <w:keepNext w:val="0"/>
        <w:keepLines w:val="0"/>
        <w:widowControl w:val="0"/>
        <w:pBdr>
          <w:top w:space="0" w:sz="0" w:val="nil"/>
          <w:left w:space="0" w:sz="0" w:val="nil"/>
          <w:bottom w:space="0" w:sz="0" w:val="nil"/>
          <w:right w:space="0" w:sz="0" w:val="nil"/>
          <w:between w:space="0" w:sz="0" w:val="nil"/>
        </w:pBdr>
        <w:shd w:fill="auto" w:val="clear"/>
        <w:spacing w:after="0" w:before="74.473876953125" w:line="199.92000102996826" w:lineRule="auto"/>
        <w:ind w:left="0" w:right="0" w:firstLine="0"/>
        <w:jc w:val="left"/>
        <w:rPr>
          <w:rFonts w:ascii="Calibri" w:cs="Calibri" w:eastAsia="Calibri" w:hAnsi="Calibri"/>
          <w:b w:val="0"/>
          <w:i w:val="0"/>
          <w:smallCaps w:val="0"/>
          <w:strike w:val="0"/>
          <w:color w:val="404040"/>
          <w:sz w:val="2"/>
          <w:szCs w:val="2"/>
          <w:u w:val="none"/>
          <w:shd w:fill="auto" w:val="clear"/>
          <w:vertAlign w:val="baseline"/>
        </w:rPr>
      </w:pPr>
      <w:r w:rsidDel="00000000" w:rsidR="00000000" w:rsidRPr="00000000">
        <w:rPr>
          <w:rFonts w:ascii="Calibri" w:cs="Calibri" w:eastAsia="Calibri" w:hAnsi="Calibri"/>
          <w:b w:val="0"/>
          <w:i w:val="0"/>
          <w:smallCaps w:val="0"/>
          <w:strike w:val="0"/>
          <w:color w:val="404040"/>
          <w:sz w:val="2"/>
          <w:szCs w:val="2"/>
          <w:u w:val="none"/>
          <w:shd w:fill="auto" w:val="clear"/>
          <w:vertAlign w:val="baseline"/>
          <w:rtl w:val="0"/>
        </w:rPr>
        <w:t xml:space="preserve">1</w:t>
      </w:r>
    </w:p>
    <w:p w:rsidR="00000000" w:rsidDel="00000000" w:rsidP="00000000" w:rsidRDefault="00000000" w:rsidRPr="00000000" w14:paraId="000007E8">
      <w:pPr>
        <w:keepNext w:val="0"/>
        <w:keepLines w:val="0"/>
        <w:widowControl w:val="0"/>
        <w:pBdr>
          <w:top w:space="0" w:sz="0" w:val="nil"/>
          <w:left w:space="0" w:sz="0" w:val="nil"/>
          <w:bottom w:space="0" w:sz="0" w:val="nil"/>
          <w:right w:space="0" w:sz="0" w:val="nil"/>
          <w:between w:space="0" w:sz="0" w:val="nil"/>
        </w:pBdr>
        <w:shd w:fill="auto" w:val="clear"/>
        <w:spacing w:after="0" w:before="33.3355712890625" w:line="199.92000102996826" w:lineRule="auto"/>
        <w:ind w:left="0" w:right="0" w:firstLine="0"/>
        <w:jc w:val="left"/>
        <w:rPr>
          <w:rFonts w:ascii="Calibri" w:cs="Calibri" w:eastAsia="Calibri" w:hAnsi="Calibri"/>
          <w:b w:val="0"/>
          <w:i w:val="0"/>
          <w:smallCaps w:val="0"/>
          <w:strike w:val="0"/>
          <w:color w:val="404040"/>
          <w:sz w:val="2"/>
          <w:szCs w:val="2"/>
          <w:u w:val="none"/>
          <w:shd w:fill="auto" w:val="clear"/>
          <w:vertAlign w:val="baseline"/>
        </w:rPr>
      </w:pPr>
      <w:r w:rsidDel="00000000" w:rsidR="00000000" w:rsidRPr="00000000">
        <w:rPr>
          <w:rFonts w:ascii="Calibri" w:cs="Calibri" w:eastAsia="Calibri" w:hAnsi="Calibri"/>
          <w:b w:val="0"/>
          <w:i w:val="0"/>
          <w:smallCaps w:val="0"/>
          <w:strike w:val="0"/>
          <w:color w:val="404040"/>
          <w:sz w:val="2"/>
          <w:szCs w:val="2"/>
          <w:u w:val="none"/>
          <w:shd w:fill="auto" w:val="clear"/>
          <w:vertAlign w:val="baseline"/>
          <w:rtl w:val="0"/>
        </w:rPr>
        <w:t xml:space="preserve"> </w:t>
      </w:r>
    </w:p>
    <w:p w:rsidR="00000000" w:rsidDel="00000000" w:rsidP="00000000" w:rsidRDefault="00000000" w:rsidRPr="00000000" w14:paraId="000007E9">
      <w:pPr>
        <w:keepNext w:val="0"/>
        <w:keepLines w:val="0"/>
        <w:widowControl w:val="0"/>
        <w:pBdr>
          <w:top w:space="0" w:sz="0" w:val="nil"/>
          <w:left w:space="0" w:sz="0" w:val="nil"/>
          <w:bottom w:space="0" w:sz="0" w:val="nil"/>
          <w:right w:space="0" w:sz="0" w:val="nil"/>
          <w:between w:space="0" w:sz="0" w:val="nil"/>
        </w:pBdr>
        <w:shd w:fill="auto" w:val="clear"/>
        <w:spacing w:after="0" w:before="38.4588623046875" w:line="199.92000102996826" w:lineRule="auto"/>
        <w:ind w:left="0" w:right="0" w:firstLine="0"/>
        <w:jc w:val="left"/>
        <w:rPr>
          <w:rFonts w:ascii="Calibri" w:cs="Calibri" w:eastAsia="Calibri" w:hAnsi="Calibri"/>
          <w:b w:val="0"/>
          <w:i w:val="0"/>
          <w:smallCaps w:val="0"/>
          <w:strike w:val="0"/>
          <w:color w:val="404040"/>
          <w:sz w:val="2"/>
          <w:szCs w:val="2"/>
          <w:u w:val="none"/>
          <w:shd w:fill="auto" w:val="clear"/>
          <w:vertAlign w:val="baseline"/>
        </w:rPr>
      </w:pPr>
      <w:r w:rsidDel="00000000" w:rsidR="00000000" w:rsidRPr="00000000">
        <w:rPr>
          <w:rFonts w:ascii="Calibri" w:cs="Calibri" w:eastAsia="Calibri" w:hAnsi="Calibri"/>
          <w:b w:val="0"/>
          <w:i w:val="0"/>
          <w:smallCaps w:val="0"/>
          <w:strike w:val="0"/>
          <w:color w:val="404040"/>
          <w:sz w:val="2"/>
          <w:szCs w:val="2"/>
          <w:u w:val="none"/>
          <w:shd w:fill="auto" w:val="clear"/>
          <w:vertAlign w:val="baseline"/>
          <w:rtl w:val="0"/>
        </w:rPr>
        <w:t xml:space="preserve">;</w:t>
      </w:r>
    </w:p>
    <w:p w:rsidR="00000000" w:rsidDel="00000000" w:rsidP="00000000" w:rsidRDefault="00000000" w:rsidRPr="00000000" w14:paraId="000007EA">
      <w:pPr>
        <w:keepNext w:val="0"/>
        <w:keepLines w:val="0"/>
        <w:widowControl w:val="0"/>
        <w:pBdr>
          <w:top w:space="0" w:sz="0" w:val="nil"/>
          <w:left w:space="0" w:sz="0" w:val="nil"/>
          <w:bottom w:space="0" w:sz="0" w:val="nil"/>
          <w:right w:space="0" w:sz="0" w:val="nil"/>
          <w:between w:space="0" w:sz="0" w:val="nil"/>
        </w:pBdr>
        <w:shd w:fill="auto" w:val="clear"/>
        <w:spacing w:after="0" w:before="74.473876953125" w:line="199.92000102996826" w:lineRule="auto"/>
        <w:ind w:left="0" w:right="0" w:firstLine="0"/>
        <w:jc w:val="left"/>
        <w:rPr>
          <w:rFonts w:ascii="Calibri" w:cs="Calibri" w:eastAsia="Calibri" w:hAnsi="Calibri"/>
          <w:b w:val="0"/>
          <w:i w:val="0"/>
          <w:smallCaps w:val="0"/>
          <w:strike w:val="0"/>
          <w:color w:val="404040"/>
          <w:sz w:val="2"/>
          <w:szCs w:val="2"/>
          <w:u w:val="none"/>
          <w:shd w:fill="auto" w:val="clear"/>
          <w:vertAlign w:val="baseline"/>
        </w:rPr>
      </w:pPr>
      <w:r w:rsidDel="00000000" w:rsidR="00000000" w:rsidRPr="00000000">
        <w:rPr>
          <w:rFonts w:ascii="Calibri" w:cs="Calibri" w:eastAsia="Calibri" w:hAnsi="Calibri"/>
          <w:b w:val="0"/>
          <w:i w:val="0"/>
          <w:smallCaps w:val="0"/>
          <w:strike w:val="0"/>
          <w:color w:val="404040"/>
          <w:sz w:val="2"/>
          <w:szCs w:val="2"/>
          <w:u w:val="none"/>
          <w:shd w:fill="auto" w:val="clear"/>
          <w:vertAlign w:val="baseline"/>
          <w:rtl w:val="0"/>
        </w:rPr>
        <w:t xml:space="preserve">9</w:t>
      </w:r>
    </w:p>
    <w:p w:rsidR="00000000" w:rsidDel="00000000" w:rsidP="00000000" w:rsidRDefault="00000000" w:rsidRPr="00000000" w14:paraId="000007EB">
      <w:pPr>
        <w:keepNext w:val="0"/>
        <w:keepLines w:val="0"/>
        <w:widowControl w:val="0"/>
        <w:pBdr>
          <w:top w:space="0" w:sz="0" w:val="nil"/>
          <w:left w:space="0" w:sz="0" w:val="nil"/>
          <w:bottom w:space="0" w:sz="0" w:val="nil"/>
          <w:right w:space="0" w:sz="0" w:val="nil"/>
          <w:between w:space="0" w:sz="0" w:val="nil"/>
        </w:pBdr>
        <w:shd w:fill="auto" w:val="clear"/>
        <w:spacing w:after="0" w:before="226.9653320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1 </w:t>
      </w:r>
    </w:p>
    <w:p w:rsidR="00000000" w:rsidDel="00000000" w:rsidP="00000000" w:rsidRDefault="00000000" w:rsidRPr="00000000" w14:paraId="000007EC">
      <w:pPr>
        <w:keepNext w:val="0"/>
        <w:keepLines w:val="0"/>
        <w:widowControl w:val="0"/>
        <w:pBdr>
          <w:top w:space="0" w:sz="0" w:val="nil"/>
          <w:left w:space="0" w:sz="0" w:val="nil"/>
          <w:bottom w:space="0" w:sz="0" w:val="nil"/>
          <w:right w:space="0" w:sz="0" w:val="nil"/>
          <w:between w:space="0" w:sz="0" w:val="nil"/>
        </w:pBdr>
        <w:shd w:fill="auto" w:val="clear"/>
        <w:spacing w:after="0" w:before="1082.310791015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2</w:t>
      </w:r>
    </w:p>
    <w:p w:rsidR="00000000" w:rsidDel="00000000" w:rsidP="00000000" w:rsidRDefault="00000000" w:rsidRPr="00000000" w14:paraId="000007ED">
      <w:pPr>
        <w:keepNext w:val="0"/>
        <w:keepLines w:val="0"/>
        <w:widowControl w:val="0"/>
        <w:pBdr>
          <w:top w:space="0" w:sz="0" w:val="nil"/>
          <w:left w:space="0" w:sz="0" w:val="nil"/>
          <w:bottom w:space="0" w:sz="0" w:val="nil"/>
          <w:right w:space="0" w:sz="0" w:val="nil"/>
          <w:between w:space="0" w:sz="0" w:val="nil"/>
        </w:pBdr>
        <w:shd w:fill="auto" w:val="clear"/>
        <w:spacing w:after="0" w:before="34.34570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7EE">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5 </w:t>
      </w:r>
    </w:p>
    <w:p w:rsidR="00000000" w:rsidDel="00000000" w:rsidP="00000000" w:rsidRDefault="00000000" w:rsidRPr="00000000" w14:paraId="000007EF">
      <w:pPr>
        <w:keepNext w:val="0"/>
        <w:keepLines w:val="0"/>
        <w:widowControl w:val="0"/>
        <w:pBdr>
          <w:top w:space="0" w:sz="0" w:val="nil"/>
          <w:left w:space="0" w:sz="0" w:val="nil"/>
          <w:bottom w:space="0" w:sz="0" w:val="nil"/>
          <w:right w:space="0" w:sz="0" w:val="nil"/>
          <w:between w:space="0" w:sz="0" w:val="nil"/>
        </w:pBdr>
        <w:shd w:fill="auto" w:val="clear"/>
        <w:spacing w:after="0" w:before="1082.310791015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1 ‐</w:t>
      </w:r>
    </w:p>
    <w:p w:rsidR="00000000" w:rsidDel="00000000" w:rsidP="00000000" w:rsidRDefault="00000000" w:rsidRPr="00000000" w14:paraId="000007F0">
      <w:pPr>
        <w:keepNext w:val="0"/>
        <w:keepLines w:val="0"/>
        <w:widowControl w:val="0"/>
        <w:pBdr>
          <w:top w:space="0" w:sz="0" w:val="nil"/>
          <w:left w:space="0" w:sz="0" w:val="nil"/>
          <w:bottom w:space="0" w:sz="0" w:val="nil"/>
          <w:right w:space="0" w:sz="0" w:val="nil"/>
          <w:between w:space="0" w:sz="0" w:val="nil"/>
        </w:pBdr>
        <w:shd w:fill="auto" w:val="clear"/>
        <w:spacing w:after="0" w:before="0" w:line="900.073184967041"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2  4</w:t>
      </w:r>
    </w:p>
    <w:p w:rsidR="00000000" w:rsidDel="00000000" w:rsidP="00000000" w:rsidRDefault="00000000" w:rsidRPr="00000000" w14:paraId="000007F1">
      <w:pPr>
        <w:keepNext w:val="0"/>
        <w:keepLines w:val="0"/>
        <w:widowControl w:val="0"/>
        <w:pBdr>
          <w:top w:space="0" w:sz="0" w:val="nil"/>
          <w:left w:space="0" w:sz="0" w:val="nil"/>
          <w:bottom w:space="0" w:sz="0" w:val="nil"/>
          <w:right w:space="0" w:sz="0" w:val="nil"/>
          <w:between w:space="0" w:sz="0" w:val="nil"/>
        </w:pBdr>
        <w:shd w:fill="auto" w:val="clear"/>
        <w:spacing w:after="0" w:before="1016.078491210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0</w:t>
      </w:r>
    </w:p>
    <w:p w:rsidR="00000000" w:rsidDel="00000000" w:rsidP="00000000" w:rsidRDefault="00000000" w:rsidRPr="00000000" w14:paraId="000007F2">
      <w:pPr>
        <w:keepNext w:val="0"/>
        <w:keepLines w:val="0"/>
        <w:widowControl w:val="0"/>
        <w:pBdr>
          <w:top w:space="0" w:sz="0" w:val="nil"/>
          <w:left w:space="0" w:sz="0" w:val="nil"/>
          <w:bottom w:space="0" w:sz="0" w:val="nil"/>
          <w:right w:space="0" w:sz="0" w:val="nil"/>
          <w:between w:space="0" w:sz="0" w:val="nil"/>
        </w:pBdr>
        <w:shd w:fill="auto" w:val="clear"/>
        <w:spacing w:after="0" w:before="0" w:line="11595.682983398438"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9 1</w:t>
      </w:r>
    </w:p>
    <w:p w:rsidR="00000000" w:rsidDel="00000000" w:rsidP="00000000" w:rsidRDefault="00000000" w:rsidRPr="00000000" w14:paraId="000007F3">
      <w:pPr>
        <w:keepNext w:val="0"/>
        <w:keepLines w:val="0"/>
        <w:widowControl w:val="0"/>
        <w:pBdr>
          <w:top w:space="0" w:sz="0" w:val="nil"/>
          <w:left w:space="0" w:sz="0" w:val="nil"/>
          <w:bottom w:space="0" w:sz="0" w:val="nil"/>
          <w:right w:space="0" w:sz="0" w:val="nil"/>
          <w:between w:space="0" w:sz="0" w:val="nil"/>
        </w:pBdr>
        <w:shd w:fill="auto" w:val="clear"/>
        <w:spacing w:after="0" w:before="0" w:line="900.073184967041"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7  5</w:t>
      </w:r>
    </w:p>
    <w:p w:rsidR="00000000" w:rsidDel="00000000" w:rsidP="00000000" w:rsidRDefault="00000000" w:rsidRPr="00000000" w14:paraId="000007F4">
      <w:pPr>
        <w:keepNext w:val="0"/>
        <w:keepLines w:val="0"/>
        <w:widowControl w:val="0"/>
        <w:pBdr>
          <w:top w:space="0" w:sz="0" w:val="nil"/>
          <w:left w:space="0" w:sz="0" w:val="nil"/>
          <w:bottom w:space="0" w:sz="0" w:val="nil"/>
          <w:right w:space="0" w:sz="0" w:val="nil"/>
          <w:between w:space="0" w:sz="0" w:val="nil"/>
        </w:pBdr>
        <w:shd w:fill="auto" w:val="clear"/>
        <w:spacing w:after="0" w:before="283.1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7F5">
      <w:pPr>
        <w:keepNext w:val="0"/>
        <w:keepLines w:val="0"/>
        <w:widowControl w:val="0"/>
        <w:pBdr>
          <w:top w:space="0" w:sz="0" w:val="nil"/>
          <w:left w:space="0" w:sz="0" w:val="nil"/>
          <w:bottom w:space="0" w:sz="0" w:val="nil"/>
          <w:right w:space="0" w:sz="0" w:val="nil"/>
          <w:between w:space="0" w:sz="0" w:val="nil"/>
        </w:pBdr>
        <w:shd w:fill="auto" w:val="clear"/>
        <w:spacing w:after="0" w:before="87.734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7F6">
      <w:pPr>
        <w:keepNext w:val="0"/>
        <w:keepLines w:val="0"/>
        <w:widowControl w:val="0"/>
        <w:pBdr>
          <w:top w:space="0" w:sz="0" w:val="nil"/>
          <w:left w:space="0" w:sz="0" w:val="nil"/>
          <w:bottom w:space="0" w:sz="0" w:val="nil"/>
          <w:right w:space="0" w:sz="0" w:val="nil"/>
          <w:between w:space="0" w:sz="0" w:val="nil"/>
        </w:pBdr>
        <w:shd w:fill="auto" w:val="clear"/>
        <w:spacing w:after="0" w:before="63.0480957031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7F7">
      <w:pPr>
        <w:keepNext w:val="0"/>
        <w:keepLines w:val="0"/>
        <w:widowControl w:val="0"/>
        <w:pBdr>
          <w:top w:space="0" w:sz="0" w:val="nil"/>
          <w:left w:space="0" w:sz="0" w:val="nil"/>
          <w:bottom w:space="0" w:sz="0" w:val="nil"/>
          <w:right w:space="0" w:sz="0" w:val="nil"/>
          <w:between w:space="0" w:sz="0" w:val="nil"/>
        </w:pBdr>
        <w:shd w:fill="auto" w:val="clear"/>
        <w:spacing w:after="0" w:before="89.3322753906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7F8">
      <w:pPr>
        <w:keepNext w:val="0"/>
        <w:keepLines w:val="0"/>
        <w:widowControl w:val="0"/>
        <w:pBdr>
          <w:top w:space="0" w:sz="0" w:val="nil"/>
          <w:left w:space="0" w:sz="0" w:val="nil"/>
          <w:bottom w:space="0" w:sz="0" w:val="nil"/>
          <w:right w:space="0" w:sz="0" w:val="nil"/>
          <w:between w:space="0" w:sz="0" w:val="nil"/>
        </w:pBdr>
        <w:shd w:fill="auto" w:val="clear"/>
        <w:spacing w:after="0" w:before="113.13171386718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G </w:t>
      </w:r>
    </w:p>
    <w:p w:rsidR="00000000" w:rsidDel="00000000" w:rsidP="00000000" w:rsidRDefault="00000000" w:rsidRPr="00000000" w14:paraId="000007F9">
      <w:pPr>
        <w:keepNext w:val="0"/>
        <w:keepLines w:val="0"/>
        <w:widowControl w:val="0"/>
        <w:pBdr>
          <w:top w:space="0" w:sz="0" w:val="nil"/>
          <w:left w:space="0" w:sz="0" w:val="nil"/>
          <w:bottom w:space="0" w:sz="0" w:val="nil"/>
          <w:right w:space="0" w:sz="0" w:val="nil"/>
          <w:between w:space="0" w:sz="0" w:val="nil"/>
        </w:pBdr>
        <w:shd w:fill="auto" w:val="clear"/>
        <w:spacing w:after="0" w:before="10.253906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7FA">
      <w:pPr>
        <w:keepNext w:val="0"/>
        <w:keepLines w:val="0"/>
        <w:widowControl w:val="0"/>
        <w:pBdr>
          <w:top w:space="0" w:sz="0" w:val="nil"/>
          <w:left w:space="0" w:sz="0" w:val="nil"/>
          <w:bottom w:space="0" w:sz="0" w:val="nil"/>
          <w:right w:space="0" w:sz="0" w:val="nil"/>
          <w:between w:space="0" w:sz="0" w:val="nil"/>
        </w:pBdr>
        <w:shd w:fill="auto" w:val="clear"/>
        <w:spacing w:after="0" w:before="87.734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7FB">
      <w:pPr>
        <w:keepNext w:val="0"/>
        <w:keepLines w:val="0"/>
        <w:widowControl w:val="0"/>
        <w:pBdr>
          <w:top w:space="0" w:sz="0" w:val="nil"/>
          <w:left w:space="0" w:sz="0" w:val="nil"/>
          <w:bottom w:space="0" w:sz="0" w:val="nil"/>
          <w:right w:space="0" w:sz="0" w:val="nil"/>
          <w:between w:space="0" w:sz="0" w:val="nil"/>
        </w:pBdr>
        <w:shd w:fill="auto" w:val="clear"/>
        <w:spacing w:after="0" w:before="61.6271972656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7FC">
      <w:pPr>
        <w:keepNext w:val="0"/>
        <w:keepLines w:val="0"/>
        <w:widowControl w:val="0"/>
        <w:pBdr>
          <w:top w:space="0" w:sz="0" w:val="nil"/>
          <w:left w:space="0" w:sz="0" w:val="nil"/>
          <w:bottom w:space="0" w:sz="0" w:val="nil"/>
          <w:right w:space="0" w:sz="0" w:val="nil"/>
          <w:between w:space="0" w:sz="0" w:val="nil"/>
        </w:pBdr>
        <w:shd w:fill="auto" w:val="clear"/>
        <w:spacing w:after="0" w:before="95.54870605468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7FD">
      <w:pPr>
        <w:keepNext w:val="0"/>
        <w:keepLines w:val="0"/>
        <w:widowControl w:val="0"/>
        <w:pBdr>
          <w:top w:space="0" w:sz="0" w:val="nil"/>
          <w:left w:space="0" w:sz="0" w:val="nil"/>
          <w:bottom w:space="0" w:sz="0" w:val="nil"/>
          <w:right w:space="0" w:sz="0" w:val="nil"/>
          <w:between w:space="0" w:sz="0" w:val="nil"/>
        </w:pBdr>
        <w:shd w:fill="auto" w:val="clear"/>
        <w:spacing w:after="0" w:before="67.91198730468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 T</w:t>
      </w:r>
    </w:p>
    <w:p w:rsidR="00000000" w:rsidDel="00000000" w:rsidP="00000000" w:rsidRDefault="00000000" w:rsidRPr="00000000" w14:paraId="000007FE">
      <w:pPr>
        <w:keepNext w:val="0"/>
        <w:keepLines w:val="0"/>
        <w:widowControl w:val="0"/>
        <w:pBdr>
          <w:top w:space="0" w:sz="0" w:val="nil"/>
          <w:left w:space="0" w:sz="0" w:val="nil"/>
          <w:bottom w:space="0" w:sz="0" w:val="nil"/>
          <w:right w:space="0" w:sz="0" w:val="nil"/>
          <w:between w:space="0" w:sz="0" w:val="nil"/>
        </w:pBdr>
        <w:shd w:fill="auto" w:val="clear"/>
        <w:spacing w:after="0" w:before="0" w:line="944.3486595153809" w:lineRule="auto"/>
        <w:ind w:left="0" w:right="0" w:firstLine="0"/>
        <w:jc w:val="left"/>
        <w:rPr>
          <w:rFonts w:ascii="Calibri" w:cs="Calibri" w:eastAsia="Calibri" w:hAnsi="Calibri"/>
          <w:b w:val="0"/>
          <w:i w:val="0"/>
          <w:smallCaps w:val="0"/>
          <w:strike w:val="0"/>
          <w:color w:val="404040"/>
          <w:sz w:val="2"/>
          <w:szCs w:val="2"/>
          <w:u w:val="none"/>
          <w:shd w:fill="auto" w:val="clear"/>
          <w:vertAlign w:val="baseline"/>
        </w:rPr>
      </w:pPr>
      <w:r w:rsidDel="00000000" w:rsidR="00000000" w:rsidRPr="00000000">
        <w:rPr>
          <w:rFonts w:ascii="Calibri" w:cs="Calibri" w:eastAsia="Calibri" w:hAnsi="Calibri"/>
          <w:b w:val="0"/>
          <w:i w:val="0"/>
          <w:smallCaps w:val="0"/>
          <w:strike w:val="0"/>
          <w:color w:val="404040"/>
          <w:sz w:val="2"/>
          <w:szCs w:val="2"/>
          <w:u w:val="none"/>
          <w:shd w:fill="auto" w:val="clear"/>
          <w:vertAlign w:val="baseline"/>
          <w:rtl w:val="0"/>
        </w:rPr>
        <w:t xml:space="preserve">% 3</w:t>
      </w:r>
    </w:p>
    <w:p w:rsidR="00000000" w:rsidDel="00000000" w:rsidP="00000000" w:rsidRDefault="00000000" w:rsidRPr="00000000" w14:paraId="000007FF">
      <w:pPr>
        <w:keepNext w:val="0"/>
        <w:keepLines w:val="0"/>
        <w:widowControl w:val="0"/>
        <w:pBdr>
          <w:top w:space="0" w:sz="0" w:val="nil"/>
          <w:left w:space="0" w:sz="0" w:val="nil"/>
          <w:bottom w:space="0" w:sz="0" w:val="nil"/>
          <w:right w:space="0" w:sz="0" w:val="nil"/>
          <w:between w:space="0" w:sz="0" w:val="nil"/>
        </w:pBdr>
        <w:shd w:fill="auto" w:val="clear"/>
        <w:spacing w:after="0" w:before="12.437744140625" w:line="199.92000102996826" w:lineRule="auto"/>
        <w:ind w:left="0" w:right="0" w:firstLine="0"/>
        <w:jc w:val="left"/>
        <w:rPr>
          <w:rFonts w:ascii="Calibri" w:cs="Calibri" w:eastAsia="Calibri" w:hAnsi="Calibri"/>
          <w:b w:val="0"/>
          <w:i w:val="0"/>
          <w:smallCaps w:val="0"/>
          <w:strike w:val="0"/>
          <w:color w:val="404040"/>
          <w:sz w:val="2"/>
          <w:szCs w:val="2"/>
          <w:u w:val="none"/>
          <w:shd w:fill="auto" w:val="clear"/>
          <w:vertAlign w:val="baseline"/>
        </w:rPr>
      </w:pPr>
      <w:r w:rsidDel="00000000" w:rsidR="00000000" w:rsidRPr="00000000">
        <w:rPr>
          <w:rFonts w:ascii="Calibri" w:cs="Calibri" w:eastAsia="Calibri" w:hAnsi="Calibri"/>
          <w:b w:val="0"/>
          <w:i w:val="0"/>
          <w:smallCaps w:val="0"/>
          <w:strike w:val="0"/>
          <w:color w:val="404040"/>
          <w:sz w:val="2"/>
          <w:szCs w:val="2"/>
          <w:u w:val="none"/>
          <w:shd w:fill="auto" w:val="clear"/>
          <w:vertAlign w:val="baseline"/>
          <w:rtl w:val="0"/>
        </w:rPr>
        <w:t xml:space="preserve">7 </w:t>
      </w:r>
    </w:p>
    <w:p w:rsidR="00000000" w:rsidDel="00000000" w:rsidP="00000000" w:rsidRDefault="00000000" w:rsidRPr="00000000" w14:paraId="00000800">
      <w:pPr>
        <w:keepNext w:val="0"/>
        <w:keepLines w:val="0"/>
        <w:widowControl w:val="0"/>
        <w:pBdr>
          <w:top w:space="0" w:sz="0" w:val="nil"/>
          <w:left w:space="0" w:sz="0" w:val="nil"/>
          <w:bottom w:space="0" w:sz="0" w:val="nil"/>
          <w:right w:space="0" w:sz="0" w:val="nil"/>
          <w:between w:space="0" w:sz="0" w:val="nil"/>
        </w:pBdr>
        <w:shd w:fill="auto" w:val="clear"/>
        <w:spacing w:after="0" w:before="10.69091796875" w:line="199.92000102996826" w:lineRule="auto"/>
        <w:ind w:left="0" w:right="0" w:firstLine="0"/>
        <w:jc w:val="left"/>
        <w:rPr>
          <w:rFonts w:ascii="Calibri" w:cs="Calibri" w:eastAsia="Calibri" w:hAnsi="Calibri"/>
          <w:b w:val="0"/>
          <w:i w:val="0"/>
          <w:smallCaps w:val="0"/>
          <w:strike w:val="0"/>
          <w:color w:val="404040"/>
          <w:sz w:val="2"/>
          <w:szCs w:val="2"/>
          <w:u w:val="none"/>
          <w:shd w:fill="auto" w:val="clear"/>
          <w:vertAlign w:val="baseline"/>
        </w:rPr>
      </w:pPr>
      <w:r w:rsidDel="00000000" w:rsidR="00000000" w:rsidRPr="00000000">
        <w:rPr>
          <w:rFonts w:ascii="Calibri" w:cs="Calibri" w:eastAsia="Calibri" w:hAnsi="Calibri"/>
          <w:b w:val="0"/>
          <w:i w:val="0"/>
          <w:smallCaps w:val="0"/>
          <w:strike w:val="0"/>
          <w:color w:val="404040"/>
          <w:sz w:val="2"/>
          <w:szCs w:val="2"/>
          <w:u w:val="none"/>
          <w:shd w:fill="auto" w:val="clear"/>
          <w:vertAlign w:val="baseline"/>
          <w:rtl w:val="0"/>
        </w:rPr>
        <w:t xml:space="preserve">;</w:t>
      </w:r>
    </w:p>
    <w:p w:rsidR="00000000" w:rsidDel="00000000" w:rsidP="00000000" w:rsidRDefault="00000000" w:rsidRPr="00000000" w14:paraId="00000801">
      <w:pPr>
        <w:keepNext w:val="0"/>
        <w:keepLines w:val="0"/>
        <w:widowControl w:val="0"/>
        <w:pBdr>
          <w:top w:space="0" w:sz="0" w:val="nil"/>
          <w:left w:space="0" w:sz="0" w:val="nil"/>
          <w:bottom w:space="0" w:sz="0" w:val="nil"/>
          <w:right w:space="0" w:sz="0" w:val="nil"/>
          <w:between w:space="0" w:sz="0" w:val="nil"/>
        </w:pBdr>
        <w:shd w:fill="auto" w:val="clear"/>
        <w:spacing w:after="0" w:before="74.473876953125" w:line="199.92000102996826" w:lineRule="auto"/>
        <w:ind w:left="0" w:right="0" w:firstLine="0"/>
        <w:jc w:val="left"/>
        <w:rPr>
          <w:rFonts w:ascii="Calibri" w:cs="Calibri" w:eastAsia="Calibri" w:hAnsi="Calibri"/>
          <w:b w:val="0"/>
          <w:i w:val="0"/>
          <w:smallCaps w:val="0"/>
          <w:strike w:val="0"/>
          <w:color w:val="404040"/>
          <w:sz w:val="2"/>
          <w:szCs w:val="2"/>
          <w:u w:val="none"/>
          <w:shd w:fill="auto" w:val="clear"/>
          <w:vertAlign w:val="baseline"/>
        </w:rPr>
      </w:pPr>
      <w:r w:rsidDel="00000000" w:rsidR="00000000" w:rsidRPr="00000000">
        <w:rPr>
          <w:rFonts w:ascii="Calibri" w:cs="Calibri" w:eastAsia="Calibri" w:hAnsi="Calibri"/>
          <w:b w:val="0"/>
          <w:i w:val="0"/>
          <w:smallCaps w:val="0"/>
          <w:strike w:val="0"/>
          <w:color w:val="404040"/>
          <w:sz w:val="2"/>
          <w:szCs w:val="2"/>
          <w:u w:val="none"/>
          <w:shd w:fill="auto" w:val="clear"/>
          <w:vertAlign w:val="baseline"/>
          <w:rtl w:val="0"/>
        </w:rPr>
        <w:t xml:space="preserve">24</w:t>
      </w:r>
    </w:p>
    <w:p w:rsidR="00000000" w:rsidDel="00000000" w:rsidP="00000000" w:rsidRDefault="00000000" w:rsidRPr="00000000" w14:paraId="00000802">
      <w:pPr>
        <w:keepNext w:val="0"/>
        <w:keepLines w:val="0"/>
        <w:widowControl w:val="0"/>
        <w:pBdr>
          <w:top w:space="0" w:sz="0" w:val="nil"/>
          <w:left w:space="0" w:sz="0" w:val="nil"/>
          <w:bottom w:space="0" w:sz="0" w:val="nil"/>
          <w:right w:space="0" w:sz="0" w:val="nil"/>
          <w:between w:space="0" w:sz="0" w:val="nil"/>
        </w:pBdr>
        <w:shd w:fill="auto" w:val="clear"/>
        <w:spacing w:after="0" w:before="315.655517578125" w:line="1050.2877044677734"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l a</w:t>
      </w:r>
    </w:p>
    <w:p w:rsidR="00000000" w:rsidDel="00000000" w:rsidP="00000000" w:rsidRDefault="00000000" w:rsidRPr="00000000" w14:paraId="00000803">
      <w:pPr>
        <w:keepNext w:val="0"/>
        <w:keepLines w:val="0"/>
        <w:widowControl w:val="0"/>
        <w:pBdr>
          <w:top w:space="0" w:sz="0" w:val="nil"/>
          <w:left w:space="0" w:sz="0" w:val="nil"/>
          <w:bottom w:space="0" w:sz="0" w:val="nil"/>
          <w:right w:space="0" w:sz="0" w:val="nil"/>
          <w:between w:space="0" w:sz="0" w:val="nil"/>
        </w:pBdr>
        <w:shd w:fill="auto" w:val="clear"/>
        <w:spacing w:after="0" w:before="22.37548828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u</w:t>
      </w:r>
    </w:p>
    <w:p w:rsidR="00000000" w:rsidDel="00000000" w:rsidP="00000000" w:rsidRDefault="00000000" w:rsidRPr="00000000" w14:paraId="00000804">
      <w:pPr>
        <w:keepNext w:val="0"/>
        <w:keepLines w:val="0"/>
        <w:widowControl w:val="0"/>
        <w:pBdr>
          <w:top w:space="0" w:sz="0" w:val="nil"/>
          <w:left w:space="0" w:sz="0" w:val="nil"/>
          <w:bottom w:space="0" w:sz="0" w:val="nil"/>
          <w:right w:space="0" w:sz="0" w:val="nil"/>
          <w:between w:space="0" w:sz="0" w:val="nil"/>
        </w:pBdr>
        <w:shd w:fill="auto" w:val="clear"/>
        <w:spacing w:after="0" w:before="59.49584960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805">
      <w:pPr>
        <w:keepNext w:val="0"/>
        <w:keepLines w:val="0"/>
        <w:widowControl w:val="0"/>
        <w:pBdr>
          <w:top w:space="0" w:sz="0" w:val="nil"/>
          <w:left w:space="0" w:sz="0" w:val="nil"/>
          <w:bottom w:space="0" w:sz="0" w:val="nil"/>
          <w:right w:space="0" w:sz="0" w:val="nil"/>
          <w:between w:space="0" w:sz="0" w:val="nil"/>
        </w:pBdr>
        <w:shd w:fill="auto" w:val="clear"/>
        <w:spacing w:after="0" w:before="85.07080078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806">
      <w:pPr>
        <w:keepNext w:val="0"/>
        <w:keepLines w:val="0"/>
        <w:widowControl w:val="0"/>
        <w:pBdr>
          <w:top w:space="0" w:sz="0" w:val="nil"/>
          <w:left w:space="0" w:sz="0" w:val="nil"/>
          <w:bottom w:space="0" w:sz="0" w:val="nil"/>
          <w:right w:space="0" w:sz="0" w:val="nil"/>
          <w:between w:space="0" w:sz="0" w:val="nil"/>
        </w:pBdr>
        <w:shd w:fill="auto" w:val="clear"/>
        <w:spacing w:after="0" w:before="40.1373291015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07">
      <w:pPr>
        <w:keepNext w:val="0"/>
        <w:keepLines w:val="0"/>
        <w:widowControl w:val="0"/>
        <w:pBdr>
          <w:top w:space="0" w:sz="0" w:val="nil"/>
          <w:left w:space="0" w:sz="0" w:val="nil"/>
          <w:bottom w:space="0" w:sz="0" w:val="nil"/>
          <w:right w:space="0" w:sz="0" w:val="nil"/>
          <w:between w:space="0" w:sz="0" w:val="nil"/>
        </w:pBdr>
        <w:shd w:fill="auto" w:val="clear"/>
        <w:spacing w:after="0" w:before="85.0701904296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808">
      <w:pPr>
        <w:keepNext w:val="0"/>
        <w:keepLines w:val="0"/>
        <w:widowControl w:val="0"/>
        <w:pBdr>
          <w:top w:space="0" w:sz="0" w:val="nil"/>
          <w:left w:space="0" w:sz="0" w:val="nil"/>
          <w:bottom w:space="0" w:sz="0" w:val="nil"/>
          <w:right w:space="0" w:sz="0" w:val="nil"/>
          <w:between w:space="0" w:sz="0" w:val="nil"/>
        </w:pBdr>
        <w:shd w:fill="auto" w:val="clear"/>
        <w:spacing w:after="0" w:before="59.496459960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to</w:t>
      </w:r>
    </w:p>
    <w:p w:rsidR="00000000" w:rsidDel="00000000" w:rsidP="00000000" w:rsidRDefault="00000000" w:rsidRPr="00000000" w14:paraId="00000809">
      <w:pPr>
        <w:keepNext w:val="0"/>
        <w:keepLines w:val="0"/>
        <w:widowControl w:val="0"/>
        <w:pBdr>
          <w:top w:space="0" w:sz="0" w:val="nil"/>
          <w:left w:space="0" w:sz="0" w:val="nil"/>
          <w:bottom w:space="0" w:sz="0" w:val="nil"/>
          <w:right w:space="0" w:sz="0" w:val="nil"/>
          <w:between w:space="0" w:sz="0" w:val="nil"/>
        </w:pBdr>
        <w:shd w:fill="auto" w:val="clear"/>
        <w:spacing w:after="0" w:before="36.7651367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80A">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l </w:t>
      </w:r>
    </w:p>
    <w:p w:rsidR="00000000" w:rsidDel="00000000" w:rsidP="00000000" w:rsidRDefault="00000000" w:rsidRPr="00000000" w14:paraId="0000080B">
      <w:pPr>
        <w:keepNext w:val="0"/>
        <w:keepLines w:val="0"/>
        <w:widowControl w:val="0"/>
        <w:pBdr>
          <w:top w:space="0" w:sz="0" w:val="nil"/>
          <w:left w:space="0" w:sz="0" w:val="nil"/>
          <w:bottom w:space="0" w:sz="0" w:val="nil"/>
          <w:right w:space="0" w:sz="0" w:val="nil"/>
          <w:between w:space="0" w:sz="0" w:val="nil"/>
        </w:pBdr>
        <w:shd w:fill="auto" w:val="clear"/>
        <w:spacing w:after="0" w:before="84.394531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80C">
      <w:pPr>
        <w:keepNext w:val="0"/>
        <w:keepLines w:val="0"/>
        <w:widowControl w:val="0"/>
        <w:pBdr>
          <w:top w:space="0" w:sz="0" w:val="nil"/>
          <w:left w:space="0" w:sz="0" w:val="nil"/>
          <w:bottom w:space="0" w:sz="0" w:val="nil"/>
          <w:right w:space="0" w:sz="0" w:val="nil"/>
          <w:between w:space="0" w:sz="0" w:val="nil"/>
        </w:pBdr>
        <w:shd w:fill="auto" w:val="clear"/>
        <w:spacing w:after="0" w:before="61.6271972656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80D">
      <w:pPr>
        <w:keepNext w:val="0"/>
        <w:keepLines w:val="0"/>
        <w:widowControl w:val="0"/>
        <w:pBdr>
          <w:top w:space="0" w:sz="0" w:val="nil"/>
          <w:left w:space="0" w:sz="0" w:val="nil"/>
          <w:bottom w:space="0" w:sz="0" w:val="nil"/>
          <w:right w:space="0" w:sz="0" w:val="nil"/>
          <w:between w:space="0" w:sz="0" w:val="nil"/>
        </w:pBdr>
        <w:shd w:fill="auto" w:val="clear"/>
        <w:spacing w:after="0" w:before="95.549316406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80E">
      <w:pPr>
        <w:keepNext w:val="0"/>
        <w:keepLines w:val="0"/>
        <w:widowControl w:val="0"/>
        <w:pBdr>
          <w:top w:space="0" w:sz="0" w:val="nil"/>
          <w:left w:space="0" w:sz="0" w:val="nil"/>
          <w:bottom w:space="0" w:sz="0" w:val="nil"/>
          <w:right w:space="0" w:sz="0" w:val="nil"/>
          <w:between w:space="0" w:sz="0" w:val="nil"/>
        </w:pBdr>
        <w:shd w:fill="auto" w:val="clear"/>
        <w:spacing w:after="0" w:before="67.911376953125" w:line="4222.711944580078"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 T 7</w:t>
      </w:r>
    </w:p>
    <w:p w:rsidR="00000000" w:rsidDel="00000000" w:rsidP="00000000" w:rsidRDefault="00000000" w:rsidRPr="00000000" w14:paraId="0000080F">
      <w:pPr>
        <w:keepNext w:val="0"/>
        <w:keepLines w:val="0"/>
        <w:widowControl w:val="0"/>
        <w:pBdr>
          <w:top w:space="0" w:sz="0" w:val="nil"/>
          <w:left w:space="0" w:sz="0" w:val="nil"/>
          <w:bottom w:space="0" w:sz="0" w:val="nil"/>
          <w:right w:space="0" w:sz="0" w:val="nil"/>
          <w:between w:space="0" w:sz="0" w:val="nil"/>
        </w:pBdr>
        <w:shd w:fill="auto" w:val="clear"/>
        <w:spacing w:after="0" w:before="374.400634765625" w:line="7941.054382324219"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 6 5</w:t>
      </w:r>
    </w:p>
    <w:p w:rsidR="00000000" w:rsidDel="00000000" w:rsidP="00000000" w:rsidRDefault="00000000" w:rsidRPr="00000000" w14:paraId="00000810">
      <w:pPr>
        <w:keepNext w:val="0"/>
        <w:keepLines w:val="0"/>
        <w:widowControl w:val="0"/>
        <w:pBdr>
          <w:top w:space="0" w:sz="0" w:val="nil"/>
          <w:left w:space="0" w:sz="0" w:val="nil"/>
          <w:bottom w:space="0" w:sz="0" w:val="nil"/>
          <w:right w:space="0" w:sz="0" w:val="nil"/>
          <w:between w:space="0" w:sz="0" w:val="nil"/>
        </w:pBdr>
        <w:shd w:fill="auto" w:val="clear"/>
        <w:spacing w:after="0" w:before="0" w:line="900.0670623779297"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7  1</w:t>
      </w:r>
    </w:p>
    <w:p w:rsidR="00000000" w:rsidDel="00000000" w:rsidP="00000000" w:rsidRDefault="00000000" w:rsidRPr="00000000" w14:paraId="00000811">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8 </w:t>
      </w:r>
    </w:p>
    <w:p w:rsidR="00000000" w:rsidDel="00000000" w:rsidP="00000000" w:rsidRDefault="00000000" w:rsidRPr="00000000" w14:paraId="00000812">
      <w:pPr>
        <w:keepNext w:val="0"/>
        <w:keepLines w:val="0"/>
        <w:widowControl w:val="0"/>
        <w:pBdr>
          <w:top w:space="0" w:sz="0" w:val="nil"/>
          <w:left w:space="0" w:sz="0" w:val="nil"/>
          <w:bottom w:space="0" w:sz="0" w:val="nil"/>
          <w:right w:space="0" w:sz="0" w:val="nil"/>
          <w:between w:space="0" w:sz="0" w:val="nil"/>
        </w:pBdr>
        <w:shd w:fill="auto" w:val="clear"/>
        <w:spacing w:after="0" w:before="0" w:line="900.0670623779297"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2  3</w:t>
      </w:r>
    </w:p>
    <w:p w:rsidR="00000000" w:rsidDel="00000000" w:rsidP="00000000" w:rsidRDefault="00000000" w:rsidRPr="00000000" w14:paraId="00000813">
      <w:pPr>
        <w:keepNext w:val="0"/>
        <w:keepLines w:val="0"/>
        <w:widowControl w:val="0"/>
        <w:pBdr>
          <w:top w:space="0" w:sz="0" w:val="nil"/>
          <w:left w:space="0" w:sz="0" w:val="nil"/>
          <w:bottom w:space="0" w:sz="0" w:val="nil"/>
          <w:right w:space="0" w:sz="0" w:val="nil"/>
          <w:between w:space="0" w:sz="0" w:val="nil"/>
        </w:pBdr>
        <w:shd w:fill="auto" w:val="clear"/>
        <w:spacing w:after="0" w:before="579.28955078125" w:line="7293.41949462890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2 3</w:t>
      </w:r>
    </w:p>
    <w:p w:rsidR="00000000" w:rsidDel="00000000" w:rsidP="00000000" w:rsidRDefault="00000000" w:rsidRPr="00000000" w14:paraId="00000814">
      <w:pPr>
        <w:keepNext w:val="0"/>
        <w:keepLines w:val="0"/>
        <w:widowControl w:val="0"/>
        <w:pBdr>
          <w:top w:space="0" w:sz="0" w:val="nil"/>
          <w:left w:space="0" w:sz="0" w:val="nil"/>
          <w:bottom w:space="0" w:sz="0" w:val="nil"/>
          <w:right w:space="0" w:sz="0" w:val="nil"/>
          <w:between w:space="0" w:sz="0" w:val="nil"/>
        </w:pBdr>
        <w:shd w:fill="auto" w:val="clear"/>
        <w:spacing w:after="0" w:before="158.897705078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1 1</w:t>
      </w:r>
    </w:p>
    <w:p w:rsidR="00000000" w:rsidDel="00000000" w:rsidP="00000000" w:rsidRDefault="00000000" w:rsidRPr="00000000" w14:paraId="00000815">
      <w:pPr>
        <w:keepNext w:val="0"/>
        <w:keepLines w:val="0"/>
        <w:widowControl w:val="0"/>
        <w:pBdr>
          <w:top w:space="0" w:sz="0" w:val="nil"/>
          <w:left w:space="0" w:sz="0" w:val="nil"/>
          <w:bottom w:space="0" w:sz="0" w:val="nil"/>
          <w:right w:space="0" w:sz="0" w:val="nil"/>
          <w:between w:space="0" w:sz="0" w:val="nil"/>
        </w:pBdr>
        <w:shd w:fill="auto" w:val="clear"/>
        <w:spacing w:after="0" w:before="0" w:line="900.05487442016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7  5</w:t>
      </w:r>
    </w:p>
    <w:p w:rsidR="00000000" w:rsidDel="00000000" w:rsidP="00000000" w:rsidRDefault="00000000" w:rsidRPr="00000000" w14:paraId="00000816">
      <w:pPr>
        <w:keepNext w:val="0"/>
        <w:keepLines w:val="0"/>
        <w:widowControl w:val="0"/>
        <w:pBdr>
          <w:top w:space="0" w:sz="0" w:val="nil"/>
          <w:left w:space="0" w:sz="0" w:val="nil"/>
          <w:bottom w:space="0" w:sz="0" w:val="nil"/>
          <w:right w:space="0" w:sz="0" w:val="nil"/>
          <w:between w:space="0" w:sz="0" w:val="nil"/>
        </w:pBdr>
        <w:shd w:fill="auto" w:val="clear"/>
        <w:spacing w:after="0" w:before="579.290771484375" w:line="7293.425445556641"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 2 3</w:t>
      </w:r>
    </w:p>
    <w:p w:rsidR="00000000" w:rsidDel="00000000" w:rsidP="00000000" w:rsidRDefault="00000000" w:rsidRPr="00000000" w14:paraId="00000817">
      <w:pPr>
        <w:keepNext w:val="0"/>
        <w:keepLines w:val="0"/>
        <w:widowControl w:val="0"/>
        <w:pBdr>
          <w:top w:space="0" w:sz="0" w:val="nil"/>
          <w:left w:space="0" w:sz="0" w:val="nil"/>
          <w:bottom w:space="0" w:sz="0" w:val="nil"/>
          <w:right w:space="0" w:sz="0" w:val="nil"/>
          <w:between w:space="0" w:sz="0" w:val="nil"/>
        </w:pBdr>
        <w:shd w:fill="auto" w:val="clear"/>
        <w:spacing w:after="0" w:before="158.89709472656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1 1</w:t>
      </w:r>
    </w:p>
    <w:p w:rsidR="00000000" w:rsidDel="00000000" w:rsidP="00000000" w:rsidRDefault="00000000" w:rsidRPr="00000000" w14:paraId="00000818">
      <w:pPr>
        <w:keepNext w:val="0"/>
        <w:keepLines w:val="0"/>
        <w:widowControl w:val="0"/>
        <w:pBdr>
          <w:top w:space="0" w:sz="0" w:val="nil"/>
          <w:left w:space="0" w:sz="0" w:val="nil"/>
          <w:bottom w:space="0" w:sz="0" w:val="nil"/>
          <w:right w:space="0" w:sz="0" w:val="nil"/>
          <w:between w:space="0" w:sz="0" w:val="nil"/>
        </w:pBdr>
        <w:shd w:fill="auto" w:val="clear"/>
        <w:spacing w:after="0" w:before="648.85620117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ãç</w:t>
      </w:r>
    </w:p>
    <w:p w:rsidR="00000000" w:rsidDel="00000000" w:rsidP="00000000" w:rsidRDefault="00000000" w:rsidRPr="00000000" w14:paraId="00000819">
      <w:pPr>
        <w:keepNext w:val="0"/>
        <w:keepLines w:val="0"/>
        <w:widowControl w:val="0"/>
        <w:pBdr>
          <w:top w:space="0" w:sz="0" w:val="nil"/>
          <w:left w:space="0" w:sz="0" w:val="nil"/>
          <w:bottom w:space="0" w:sz="0" w:val="nil"/>
          <w:right w:space="0" w:sz="0" w:val="nil"/>
          <w:between w:space="0" w:sz="0" w:val="nil"/>
        </w:pBdr>
        <w:shd w:fill="auto" w:val="clear"/>
        <w:spacing w:after="0" w:before="22.4920654296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81A">
      <w:pPr>
        <w:keepNext w:val="0"/>
        <w:keepLines w:val="0"/>
        <w:widowControl w:val="0"/>
        <w:pBdr>
          <w:top w:space="0" w:sz="0" w:val="nil"/>
          <w:left w:space="0" w:sz="0" w:val="nil"/>
          <w:bottom w:space="0" w:sz="0" w:val="nil"/>
          <w:right w:space="0" w:sz="0" w:val="nil"/>
          <w:between w:space="0" w:sz="0" w:val="nil"/>
        </w:pBdr>
        <w:shd w:fill="auto" w:val="clear"/>
        <w:spacing w:after="0" w:before="61.98242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81B">
      <w:pPr>
        <w:keepNext w:val="0"/>
        <w:keepLines w:val="0"/>
        <w:widowControl w:val="0"/>
        <w:pBdr>
          <w:top w:space="0" w:sz="0" w:val="nil"/>
          <w:left w:space="0" w:sz="0" w:val="nil"/>
          <w:bottom w:space="0" w:sz="0" w:val="nil"/>
          <w:right w:space="0" w:sz="0" w:val="nil"/>
          <w:between w:space="0" w:sz="0" w:val="nil"/>
        </w:pBdr>
        <w:shd w:fill="auto" w:val="clear"/>
        <w:spacing w:after="0" w:before="88.4448242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81C">
      <w:pPr>
        <w:keepNext w:val="0"/>
        <w:keepLines w:val="0"/>
        <w:widowControl w:val="0"/>
        <w:pBdr>
          <w:top w:space="0" w:sz="0" w:val="nil"/>
          <w:left w:space="0" w:sz="0" w:val="nil"/>
          <w:bottom w:space="0" w:sz="0" w:val="nil"/>
          <w:right w:space="0" w:sz="0" w:val="nil"/>
          <w:between w:space="0" w:sz="0" w:val="nil"/>
        </w:pBdr>
        <w:shd w:fill="auto" w:val="clear"/>
        <w:spacing w:after="0" w:before="93.2397460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di</w:t>
      </w:r>
    </w:p>
    <w:p w:rsidR="00000000" w:rsidDel="00000000" w:rsidP="00000000" w:rsidRDefault="00000000" w:rsidRPr="00000000" w14:paraId="0000081D">
      <w:pPr>
        <w:keepNext w:val="0"/>
        <w:keepLines w:val="0"/>
        <w:widowControl w:val="0"/>
        <w:pBdr>
          <w:top w:space="0" w:sz="0" w:val="nil"/>
          <w:left w:space="0" w:sz="0" w:val="nil"/>
          <w:bottom w:space="0" w:sz="0" w:val="nil"/>
          <w:right w:space="0" w:sz="0" w:val="nil"/>
          <w:between w:space="0" w:sz="0" w:val="nil"/>
        </w:pBdr>
        <w:shd w:fill="auto" w:val="clear"/>
        <w:spacing w:after="0" w:before="35.5621337890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81E">
      <w:pPr>
        <w:keepNext w:val="0"/>
        <w:keepLines w:val="0"/>
        <w:widowControl w:val="0"/>
        <w:pBdr>
          <w:top w:space="0" w:sz="0" w:val="nil"/>
          <w:left w:space="0" w:sz="0" w:val="nil"/>
          <w:bottom w:space="0" w:sz="0" w:val="nil"/>
          <w:right w:space="0" w:sz="0" w:val="nil"/>
          <w:between w:space="0" w:sz="0" w:val="nil"/>
        </w:pBdr>
        <w:shd w:fill="auto" w:val="clear"/>
        <w:spacing w:after="0" w:before="93.240356445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81F">
      <w:pPr>
        <w:keepNext w:val="0"/>
        <w:keepLines w:val="0"/>
        <w:widowControl w:val="0"/>
        <w:pBdr>
          <w:top w:space="0" w:sz="0" w:val="nil"/>
          <w:left w:space="0" w:sz="0" w:val="nil"/>
          <w:bottom w:space="0" w:sz="0" w:val="nil"/>
          <w:right w:space="0" w:sz="0" w:val="nil"/>
          <w:between w:space="0" w:sz="0" w:val="nil"/>
        </w:pBdr>
        <w:shd w:fill="auto" w:val="clear"/>
        <w:spacing w:after="0" w:before="93.59497070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820">
      <w:pPr>
        <w:keepNext w:val="0"/>
        <w:keepLines w:val="0"/>
        <w:widowControl w:val="0"/>
        <w:pBdr>
          <w:top w:space="0" w:sz="0" w:val="nil"/>
          <w:left w:space="0" w:sz="0" w:val="nil"/>
          <w:bottom w:space="0" w:sz="0" w:val="nil"/>
          <w:right w:space="0" w:sz="0" w:val="nil"/>
          <w:between w:space="0" w:sz="0" w:val="nil"/>
        </w:pBdr>
        <w:shd w:fill="auto" w:val="clear"/>
        <w:spacing w:after="0" w:before="75.125122070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c</w:t>
      </w:r>
    </w:p>
    <w:p w:rsidR="00000000" w:rsidDel="00000000" w:rsidP="00000000" w:rsidRDefault="00000000" w:rsidRPr="00000000" w14:paraId="00000821">
      <w:pPr>
        <w:keepNext w:val="0"/>
        <w:keepLines w:val="0"/>
        <w:widowControl w:val="0"/>
        <w:pBdr>
          <w:top w:space="0" w:sz="0" w:val="nil"/>
          <w:left w:space="0" w:sz="0" w:val="nil"/>
          <w:bottom w:space="0" w:sz="0" w:val="nil"/>
          <w:right w:space="0" w:sz="0" w:val="nil"/>
          <w:between w:space="0" w:sz="0" w:val="nil"/>
        </w:pBdr>
        <w:shd w:fill="auto" w:val="clear"/>
        <w:spacing w:after="0" w:before="88.4448242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822">
      <w:pPr>
        <w:keepNext w:val="0"/>
        <w:keepLines w:val="0"/>
        <w:widowControl w:val="0"/>
        <w:pBdr>
          <w:top w:space="0" w:sz="0" w:val="nil"/>
          <w:left w:space="0" w:sz="0" w:val="nil"/>
          <w:bottom w:space="0" w:sz="0" w:val="nil"/>
          <w:right w:space="0" w:sz="0" w:val="nil"/>
          <w:between w:space="0" w:sz="0" w:val="nil"/>
        </w:pBdr>
        <w:shd w:fill="auto" w:val="clear"/>
        <w:spacing w:after="0" w:before="61.98242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823">
      <w:pPr>
        <w:keepNext w:val="0"/>
        <w:keepLines w:val="0"/>
        <w:widowControl w:val="0"/>
        <w:pBdr>
          <w:top w:space="0" w:sz="0" w:val="nil"/>
          <w:left w:space="0" w:sz="0" w:val="nil"/>
          <w:bottom w:space="0" w:sz="0" w:val="nil"/>
          <w:right w:space="0" w:sz="0" w:val="nil"/>
          <w:between w:space="0" w:sz="0" w:val="nil"/>
        </w:pBdr>
        <w:shd w:fill="auto" w:val="clear"/>
        <w:spacing w:after="0" w:before="40.1373291015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24">
      <w:pPr>
        <w:keepNext w:val="0"/>
        <w:keepLines w:val="0"/>
        <w:widowControl w:val="0"/>
        <w:pBdr>
          <w:top w:space="0" w:sz="0" w:val="nil"/>
          <w:left w:space="0" w:sz="0" w:val="nil"/>
          <w:bottom w:space="0" w:sz="0" w:val="nil"/>
          <w:right w:space="0" w:sz="0" w:val="nil"/>
          <w:between w:space="0" w:sz="0" w:val="nil"/>
        </w:pBdr>
        <w:shd w:fill="auto" w:val="clear"/>
        <w:spacing w:after="0" w:before="69.441528320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825">
      <w:pPr>
        <w:keepNext w:val="0"/>
        <w:keepLines w:val="0"/>
        <w:widowControl w:val="0"/>
        <w:pBdr>
          <w:top w:space="0" w:sz="0" w:val="nil"/>
          <w:left w:space="0" w:sz="0" w:val="nil"/>
          <w:bottom w:space="0" w:sz="0" w:val="nil"/>
          <w:right w:space="0" w:sz="0" w:val="nil"/>
          <w:between w:space="0" w:sz="0" w:val="nil"/>
        </w:pBdr>
        <w:shd w:fill="auto" w:val="clear"/>
        <w:spacing w:after="0" w:before="93.5955810546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ó</w:t>
      </w:r>
    </w:p>
    <w:p w:rsidR="00000000" w:rsidDel="00000000" w:rsidP="00000000" w:rsidRDefault="00000000" w:rsidRPr="00000000" w14:paraId="00000826">
      <w:pPr>
        <w:keepNext w:val="0"/>
        <w:keepLines w:val="0"/>
        <w:widowControl w:val="0"/>
        <w:pBdr>
          <w:top w:space="0" w:sz="0" w:val="nil"/>
          <w:left w:space="0" w:sz="0" w:val="nil"/>
          <w:bottom w:space="0" w:sz="0" w:val="nil"/>
          <w:right w:space="0" w:sz="0" w:val="nil"/>
          <w:between w:space="0" w:sz="0" w:val="nil"/>
        </w:pBdr>
        <w:shd w:fill="auto" w:val="clear"/>
        <w:spacing w:after="0" w:before="93.2397460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p</w:t>
      </w:r>
    </w:p>
    <w:p w:rsidR="00000000" w:rsidDel="00000000" w:rsidP="00000000" w:rsidRDefault="00000000" w:rsidRPr="00000000" w14:paraId="00000827">
      <w:pPr>
        <w:keepNext w:val="0"/>
        <w:keepLines w:val="0"/>
        <w:widowControl w:val="0"/>
        <w:pBdr>
          <w:top w:space="0" w:sz="0" w:val="nil"/>
          <w:left w:space="0" w:sz="0" w:val="nil"/>
          <w:bottom w:space="0" w:sz="0" w:val="nil"/>
          <w:right w:space="0" w:sz="0" w:val="nil"/>
          <w:between w:space="0" w:sz="0" w:val="nil"/>
        </w:pBdr>
        <w:shd w:fill="auto" w:val="clear"/>
        <w:spacing w:after="0" w:before="85.0701904296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828">
      <w:pPr>
        <w:keepNext w:val="0"/>
        <w:keepLines w:val="0"/>
        <w:widowControl w:val="0"/>
        <w:pBdr>
          <w:top w:space="0" w:sz="0" w:val="nil"/>
          <w:left w:space="0" w:sz="0" w:val="nil"/>
          <w:bottom w:space="0" w:sz="0" w:val="nil"/>
          <w:right w:space="0" w:sz="0" w:val="nil"/>
          <w:between w:space="0" w:sz="0" w:val="nil"/>
        </w:pBdr>
        <w:shd w:fill="auto" w:val="clear"/>
        <w:spacing w:after="0" w:before="40.13793945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29">
      <w:pPr>
        <w:keepNext w:val="0"/>
        <w:keepLines w:val="0"/>
        <w:widowControl w:val="0"/>
        <w:pBdr>
          <w:top w:space="0" w:sz="0" w:val="nil"/>
          <w:left w:space="0" w:sz="0" w:val="nil"/>
          <w:bottom w:space="0" w:sz="0" w:val="nil"/>
          <w:right w:space="0" w:sz="0" w:val="nil"/>
          <w:between w:space="0" w:sz="0" w:val="nil"/>
        </w:pBdr>
        <w:shd w:fill="auto" w:val="clear"/>
        <w:spacing w:after="0" w:before="40.670166015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la</w:t>
      </w:r>
    </w:p>
    <w:p w:rsidR="00000000" w:rsidDel="00000000" w:rsidP="00000000" w:rsidRDefault="00000000" w:rsidRPr="00000000" w14:paraId="0000082A">
      <w:pPr>
        <w:keepNext w:val="0"/>
        <w:keepLines w:val="0"/>
        <w:widowControl w:val="0"/>
        <w:pBdr>
          <w:top w:space="0" w:sz="0" w:val="nil"/>
          <w:left w:space="0" w:sz="0" w:val="nil"/>
          <w:bottom w:space="0" w:sz="0" w:val="nil"/>
          <w:right w:space="0" w:sz="0" w:val="nil"/>
          <w:between w:space="0" w:sz="0" w:val="nil"/>
        </w:pBdr>
        <w:shd w:fill="auto" w:val="clear"/>
        <w:spacing w:after="0" w:before="22.37548828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82B">
      <w:pPr>
        <w:keepNext w:val="0"/>
        <w:keepLines w:val="0"/>
        <w:widowControl w:val="0"/>
        <w:pBdr>
          <w:top w:space="0" w:sz="0" w:val="nil"/>
          <w:left w:space="0" w:sz="0" w:val="nil"/>
          <w:bottom w:space="0" w:sz="0" w:val="nil"/>
          <w:right w:space="0" w:sz="0" w:val="nil"/>
          <w:between w:space="0" w:sz="0" w:val="nil"/>
        </w:pBdr>
        <w:shd w:fill="auto" w:val="clear"/>
        <w:spacing w:after="0" w:before="40.670166015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82C">
      <w:pPr>
        <w:keepNext w:val="0"/>
        <w:keepLines w:val="0"/>
        <w:widowControl w:val="0"/>
        <w:pBdr>
          <w:top w:space="0" w:sz="0" w:val="nil"/>
          <w:left w:space="0" w:sz="0" w:val="nil"/>
          <w:bottom w:space="0" w:sz="0" w:val="nil"/>
          <w:right w:space="0" w:sz="0" w:val="nil"/>
          <w:between w:space="0" w:sz="0" w:val="nil"/>
        </w:pBdr>
        <w:shd w:fill="auto" w:val="clear"/>
        <w:spacing w:after="0" w:before="54.168090820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f </w:t>
      </w:r>
    </w:p>
    <w:p w:rsidR="00000000" w:rsidDel="00000000" w:rsidP="00000000" w:rsidRDefault="00000000" w:rsidRPr="00000000" w14:paraId="0000082D">
      <w:pPr>
        <w:keepNext w:val="0"/>
        <w:keepLines w:val="0"/>
        <w:widowControl w:val="0"/>
        <w:pBdr>
          <w:top w:space="0" w:sz="0" w:val="nil"/>
          <w:left w:space="0" w:sz="0" w:val="nil"/>
          <w:bottom w:space="0" w:sz="0" w:val="nil"/>
          <w:right w:space="0" w:sz="0" w:val="nil"/>
          <w:between w:space="0" w:sz="0" w:val="nil"/>
        </w:pBdr>
        <w:shd w:fill="auto" w:val="clear"/>
        <w:spacing w:after="0" w:before="51.635131835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82E">
      <w:pPr>
        <w:keepNext w:val="0"/>
        <w:keepLines w:val="0"/>
        <w:widowControl w:val="0"/>
        <w:pBdr>
          <w:top w:space="0" w:sz="0" w:val="nil"/>
          <w:left w:space="0" w:sz="0" w:val="nil"/>
          <w:bottom w:space="0" w:sz="0" w:val="nil"/>
          <w:right w:space="0" w:sz="0" w:val="nil"/>
          <w:between w:space="0" w:sz="0" w:val="nil"/>
        </w:pBdr>
        <w:shd w:fill="auto" w:val="clear"/>
        <w:spacing w:after="0" w:before="60.348510742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82F">
      <w:pPr>
        <w:keepNext w:val="0"/>
        <w:keepLines w:val="0"/>
        <w:widowControl w:val="0"/>
        <w:pBdr>
          <w:top w:space="0" w:sz="0" w:val="nil"/>
          <w:left w:space="0" w:sz="0" w:val="nil"/>
          <w:bottom w:space="0" w:sz="0" w:val="nil"/>
          <w:right w:space="0" w:sz="0" w:val="nil"/>
          <w:between w:space="0" w:sz="0" w:val="nil"/>
        </w:pBdr>
        <w:shd w:fill="auto" w:val="clear"/>
        <w:spacing w:after="0" w:before="93.5955810546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830">
      <w:pPr>
        <w:keepNext w:val="0"/>
        <w:keepLines w:val="0"/>
        <w:widowControl w:val="0"/>
        <w:pBdr>
          <w:top w:space="0" w:sz="0" w:val="nil"/>
          <w:left w:space="0" w:sz="0" w:val="nil"/>
          <w:bottom w:space="0" w:sz="0" w:val="nil"/>
          <w:right w:space="0" w:sz="0" w:val="nil"/>
          <w:between w:space="0" w:sz="0" w:val="nil"/>
        </w:pBdr>
        <w:shd w:fill="auto" w:val="clear"/>
        <w:spacing w:after="0" w:before="93.2397460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831">
      <w:pPr>
        <w:keepNext w:val="0"/>
        <w:keepLines w:val="0"/>
        <w:widowControl w:val="0"/>
        <w:pBdr>
          <w:top w:space="0" w:sz="0" w:val="nil"/>
          <w:left w:space="0" w:sz="0" w:val="nil"/>
          <w:bottom w:space="0" w:sz="0" w:val="nil"/>
          <w:right w:space="0" w:sz="0" w:val="nil"/>
          <w:between w:space="0" w:sz="0" w:val="nil"/>
        </w:pBdr>
        <w:shd w:fill="auto" w:val="clear"/>
        <w:spacing w:after="0" w:before="40.13793945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32">
      <w:pPr>
        <w:keepNext w:val="0"/>
        <w:keepLines w:val="0"/>
        <w:widowControl w:val="0"/>
        <w:pBdr>
          <w:top w:space="0" w:sz="0" w:val="nil"/>
          <w:left w:space="0" w:sz="0" w:val="nil"/>
          <w:bottom w:space="0" w:sz="0" w:val="nil"/>
          <w:right w:space="0" w:sz="0" w:val="nil"/>
          <w:between w:space="0" w:sz="0" w:val="nil"/>
        </w:pBdr>
        <w:shd w:fill="auto" w:val="clear"/>
        <w:spacing w:after="0" w:before="85.0701904296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833">
      <w:pPr>
        <w:keepNext w:val="0"/>
        <w:keepLines w:val="0"/>
        <w:widowControl w:val="0"/>
        <w:pBdr>
          <w:top w:space="0" w:sz="0" w:val="nil"/>
          <w:left w:space="0" w:sz="0" w:val="nil"/>
          <w:bottom w:space="0" w:sz="0" w:val="nil"/>
          <w:right w:space="0" w:sz="0" w:val="nil"/>
          <w:between w:space="0" w:sz="0" w:val="nil"/>
        </w:pBdr>
        <w:shd w:fill="auto" w:val="clear"/>
        <w:spacing w:after="0" w:before="40.1373291015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34">
      <w:pPr>
        <w:keepNext w:val="0"/>
        <w:keepLines w:val="0"/>
        <w:widowControl w:val="0"/>
        <w:pBdr>
          <w:top w:space="0" w:sz="0" w:val="nil"/>
          <w:left w:space="0" w:sz="0" w:val="nil"/>
          <w:bottom w:space="0" w:sz="0" w:val="nil"/>
          <w:right w:space="0" w:sz="0" w:val="nil"/>
          <w:between w:space="0" w:sz="0" w:val="nil"/>
        </w:pBdr>
        <w:shd w:fill="auto" w:val="clear"/>
        <w:spacing w:after="0" w:before="85.07080078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835">
      <w:pPr>
        <w:keepNext w:val="0"/>
        <w:keepLines w:val="0"/>
        <w:widowControl w:val="0"/>
        <w:pBdr>
          <w:top w:space="0" w:sz="0" w:val="nil"/>
          <w:left w:space="0" w:sz="0" w:val="nil"/>
          <w:bottom w:space="0" w:sz="0" w:val="nil"/>
          <w:right w:space="0" w:sz="0" w:val="nil"/>
          <w:between w:space="0" w:sz="0" w:val="nil"/>
        </w:pBdr>
        <w:shd w:fill="auto" w:val="clear"/>
        <w:spacing w:after="0" w:before="61.98242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836">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17.760000228881836"/>
          <w:szCs w:val="17.760000228881836"/>
          <w:u w:val="none"/>
          <w:shd w:fill="auto" w:val="clear"/>
          <w:vertAlign w:val="baseline"/>
        </w:rPr>
      </w:pPr>
      <w:r w:rsidDel="00000000" w:rsidR="00000000" w:rsidRPr="00000000">
        <w:rPr>
          <w:rFonts w:ascii="Calibri" w:cs="Calibri" w:eastAsia="Calibri" w:hAnsi="Calibri"/>
          <w:b w:val="0"/>
          <w:i w:val="0"/>
          <w:smallCaps w:val="0"/>
          <w:strike w:val="0"/>
          <w:color w:val="000000"/>
          <w:sz w:val="17.760000228881836"/>
          <w:szCs w:val="17.760000228881836"/>
          <w:u w:val="none"/>
          <w:shd w:fill="auto" w:val="clear"/>
          <w:vertAlign w:val="baseline"/>
          <w:rtl w:val="0"/>
        </w:rPr>
        <w:t xml:space="preserve">Nota anterior a  </w:t>
      </w:r>
    </w:p>
    <w:p w:rsidR="00000000" w:rsidDel="00000000" w:rsidP="00000000" w:rsidRDefault="00000000" w:rsidRPr="00000000" w14:paraId="00000837">
      <w:pPr>
        <w:keepNext w:val="0"/>
        <w:keepLines w:val="0"/>
        <w:widowControl w:val="0"/>
        <w:pBdr>
          <w:top w:space="0" w:sz="0" w:val="nil"/>
          <w:left w:space="0" w:sz="0" w:val="nil"/>
          <w:bottom w:space="0" w:sz="0" w:val="nil"/>
          <w:right w:space="0" w:sz="0" w:val="nil"/>
          <w:between w:space="0" w:sz="0" w:val="nil"/>
        </w:pBdr>
        <w:shd w:fill="auto" w:val="clear"/>
        <w:spacing w:after="0" w:before="1985.1806640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a </w:t>
      </w:r>
    </w:p>
    <w:p w:rsidR="00000000" w:rsidDel="00000000" w:rsidP="00000000" w:rsidRDefault="00000000" w:rsidRPr="00000000" w14:paraId="00000838">
      <w:pPr>
        <w:keepNext w:val="0"/>
        <w:keepLines w:val="0"/>
        <w:widowControl w:val="0"/>
        <w:pBdr>
          <w:top w:space="0" w:sz="0" w:val="nil"/>
          <w:left w:space="0" w:sz="0" w:val="nil"/>
          <w:bottom w:space="0" w:sz="0" w:val="nil"/>
          <w:right w:space="0" w:sz="0" w:val="nil"/>
          <w:between w:space="0" w:sz="0" w:val="nil"/>
        </w:pBdr>
        <w:shd w:fill="auto" w:val="clear"/>
        <w:spacing w:after="0" w:before="56.15600585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839">
      <w:pPr>
        <w:keepNext w:val="0"/>
        <w:keepLines w:val="0"/>
        <w:widowControl w:val="0"/>
        <w:pBdr>
          <w:top w:space="0" w:sz="0" w:val="nil"/>
          <w:left w:space="0" w:sz="0" w:val="nil"/>
          <w:bottom w:space="0" w:sz="0" w:val="nil"/>
          <w:right w:space="0" w:sz="0" w:val="nil"/>
          <w:between w:space="0" w:sz="0" w:val="nil"/>
        </w:pBdr>
        <w:shd w:fill="auto" w:val="clear"/>
        <w:spacing w:after="0" w:before="17.11303710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a </w:t>
      </w:r>
    </w:p>
    <w:p w:rsidR="00000000" w:rsidDel="00000000" w:rsidP="00000000" w:rsidRDefault="00000000" w:rsidRPr="00000000" w14:paraId="0000083A">
      <w:pPr>
        <w:keepNext w:val="0"/>
        <w:keepLines w:val="0"/>
        <w:widowControl w:val="0"/>
        <w:pBdr>
          <w:top w:space="0" w:sz="0" w:val="nil"/>
          <w:left w:space="0" w:sz="0" w:val="nil"/>
          <w:bottom w:space="0" w:sz="0" w:val="nil"/>
          <w:right w:space="0" w:sz="0" w:val="nil"/>
          <w:between w:space="0" w:sz="0" w:val="nil"/>
        </w:pBdr>
        <w:shd w:fill="auto" w:val="clear"/>
        <w:spacing w:after="0" w:before="53.142700195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83B">
      <w:pPr>
        <w:keepNext w:val="0"/>
        <w:keepLines w:val="0"/>
        <w:widowControl w:val="0"/>
        <w:pBdr>
          <w:top w:space="0" w:sz="0" w:val="nil"/>
          <w:left w:space="0" w:sz="0" w:val="nil"/>
          <w:bottom w:space="0" w:sz="0" w:val="nil"/>
          <w:right w:space="0" w:sz="0" w:val="nil"/>
          <w:between w:space="0" w:sz="0" w:val="nil"/>
        </w:pBdr>
        <w:shd w:fill="auto" w:val="clear"/>
        <w:spacing w:after="0" w:before="3.0133056640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83C">
      <w:pPr>
        <w:keepNext w:val="0"/>
        <w:keepLines w:val="0"/>
        <w:widowControl w:val="0"/>
        <w:pBdr>
          <w:top w:space="0" w:sz="0" w:val="nil"/>
          <w:left w:space="0" w:sz="0" w:val="nil"/>
          <w:bottom w:space="0" w:sz="0" w:val="nil"/>
          <w:right w:space="0" w:sz="0" w:val="nil"/>
          <w:between w:space="0" w:sz="0" w:val="nil"/>
        </w:pBdr>
        <w:shd w:fill="auto" w:val="clear"/>
        <w:spacing w:after="0" w:before="0" w:line="601.1327362060547"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7  </w:t>
      </w:r>
    </w:p>
    <w:p w:rsidR="00000000" w:rsidDel="00000000" w:rsidP="00000000" w:rsidRDefault="00000000" w:rsidRPr="00000000" w14:paraId="0000083D">
      <w:pPr>
        <w:keepNext w:val="0"/>
        <w:keepLines w:val="0"/>
        <w:widowControl w:val="0"/>
        <w:pBdr>
          <w:top w:space="0" w:sz="0" w:val="nil"/>
          <w:left w:space="0" w:sz="0" w:val="nil"/>
          <w:bottom w:space="0" w:sz="0" w:val="nil"/>
          <w:right w:space="0" w:sz="0" w:val="nil"/>
          <w:between w:space="0" w:sz="0" w:val="nil"/>
        </w:pBdr>
        <w:shd w:fill="auto" w:val="clear"/>
        <w:spacing w:after="0" w:before="55.8984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83E">
      <w:pPr>
        <w:keepNext w:val="0"/>
        <w:keepLines w:val="0"/>
        <w:widowControl w:val="0"/>
        <w:pBdr>
          <w:top w:space="0" w:sz="0" w:val="nil"/>
          <w:left w:space="0" w:sz="0" w:val="nil"/>
          <w:bottom w:space="0" w:sz="0" w:val="nil"/>
          <w:right w:space="0" w:sz="0" w:val="nil"/>
          <w:between w:space="0" w:sz="0" w:val="nil"/>
        </w:pBdr>
        <w:shd w:fill="auto" w:val="clear"/>
        <w:spacing w:after="0" w:before="40.13732910156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3F">
      <w:pPr>
        <w:keepNext w:val="0"/>
        <w:keepLines w:val="0"/>
        <w:widowControl w:val="0"/>
        <w:pBdr>
          <w:top w:space="0" w:sz="0" w:val="nil"/>
          <w:left w:space="0" w:sz="0" w:val="nil"/>
          <w:bottom w:space="0" w:sz="0" w:val="nil"/>
          <w:right w:space="0" w:sz="0" w:val="nil"/>
          <w:between w:space="0" w:sz="0" w:val="nil"/>
        </w:pBdr>
        <w:shd w:fill="auto" w:val="clear"/>
        <w:spacing w:after="0" w:before="90.0433349609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6 </w:t>
      </w:r>
    </w:p>
    <w:p w:rsidR="00000000" w:rsidDel="00000000" w:rsidP="00000000" w:rsidRDefault="00000000" w:rsidRPr="00000000" w14:paraId="00000840">
      <w:pPr>
        <w:keepNext w:val="0"/>
        <w:keepLines w:val="0"/>
        <w:widowControl w:val="0"/>
        <w:pBdr>
          <w:top w:space="0" w:sz="0" w:val="nil"/>
          <w:left w:space="0" w:sz="0" w:val="nil"/>
          <w:bottom w:space="0" w:sz="0" w:val="nil"/>
          <w:right w:space="0" w:sz="0" w:val="nil"/>
          <w:between w:space="0" w:sz="0" w:val="nil"/>
        </w:pBdr>
        <w:shd w:fill="auto" w:val="clear"/>
        <w:spacing w:after="0" w:before="10.25451660156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841">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%6</w:t>
      </w:r>
    </w:p>
    <w:p w:rsidR="00000000" w:rsidDel="00000000" w:rsidP="00000000" w:rsidRDefault="00000000" w:rsidRPr="00000000" w14:paraId="00000842">
      <w:pPr>
        <w:keepNext w:val="0"/>
        <w:keepLines w:val="0"/>
        <w:widowControl w:val="0"/>
        <w:pBdr>
          <w:top w:space="0" w:sz="0" w:val="nil"/>
          <w:left w:space="0" w:sz="0" w:val="nil"/>
          <w:bottom w:space="0" w:sz="0" w:val="nil"/>
          <w:right w:space="0" w:sz="0" w:val="nil"/>
          <w:between w:space="0" w:sz="0" w:val="nil"/>
        </w:pBdr>
        <w:shd w:fill="auto" w:val="clear"/>
        <w:spacing w:after="0" w:before="0" w:line="8524.963989257812"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 43</w:t>
      </w:r>
    </w:p>
    <w:p w:rsidR="00000000" w:rsidDel="00000000" w:rsidP="00000000" w:rsidRDefault="00000000" w:rsidRPr="00000000" w14:paraId="00000843">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1</w:t>
      </w:r>
    </w:p>
    <w:p w:rsidR="00000000" w:rsidDel="00000000" w:rsidP="00000000" w:rsidRDefault="00000000" w:rsidRPr="00000000" w14:paraId="00000844">
      <w:pPr>
        <w:keepNext w:val="0"/>
        <w:keepLines w:val="0"/>
        <w:widowControl w:val="0"/>
        <w:pBdr>
          <w:top w:space="0" w:sz="0" w:val="nil"/>
          <w:left w:space="0" w:sz="0" w:val="nil"/>
          <w:bottom w:space="0" w:sz="0" w:val="nil"/>
          <w:right w:space="0" w:sz="0" w:val="nil"/>
          <w:between w:space="0" w:sz="0" w:val="nil"/>
        </w:pBdr>
        <w:shd w:fill="auto" w:val="clear"/>
        <w:spacing w:after="0" w:before="785.0799560546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6 1</w:t>
      </w:r>
    </w:p>
    <w:p w:rsidR="00000000" w:rsidDel="00000000" w:rsidP="00000000" w:rsidRDefault="00000000" w:rsidRPr="00000000" w14:paraId="00000845">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8</w:t>
      </w:r>
    </w:p>
    <w:p w:rsidR="00000000" w:rsidDel="00000000" w:rsidP="00000000" w:rsidRDefault="00000000" w:rsidRPr="00000000" w14:paraId="00000846">
      <w:pPr>
        <w:keepNext w:val="0"/>
        <w:keepLines w:val="0"/>
        <w:widowControl w:val="0"/>
        <w:pBdr>
          <w:top w:space="0" w:sz="0" w:val="nil"/>
          <w:left w:space="0" w:sz="0" w:val="nil"/>
          <w:bottom w:space="0" w:sz="0" w:val="nil"/>
          <w:right w:space="0" w:sz="0" w:val="nil"/>
          <w:between w:space="0" w:sz="0" w:val="nil"/>
        </w:pBdr>
        <w:shd w:fill="auto" w:val="clear"/>
        <w:spacing w:after="0" w:before="823.317260742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la</w:t>
      </w:r>
    </w:p>
    <w:p w:rsidR="00000000" w:rsidDel="00000000" w:rsidP="00000000" w:rsidRDefault="00000000" w:rsidRPr="00000000" w14:paraId="00000847">
      <w:pPr>
        <w:keepNext w:val="0"/>
        <w:keepLines w:val="0"/>
        <w:widowControl w:val="0"/>
        <w:pBdr>
          <w:top w:space="0" w:sz="0" w:val="nil"/>
          <w:left w:space="0" w:sz="0" w:val="nil"/>
          <w:bottom w:space="0" w:sz="0" w:val="nil"/>
          <w:right w:space="0" w:sz="0" w:val="nil"/>
          <w:between w:space="0" w:sz="0" w:val="nil"/>
        </w:pBdr>
        <w:shd w:fill="auto" w:val="clear"/>
        <w:spacing w:after="0" w:before="22.37548828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848">
      <w:pPr>
        <w:keepNext w:val="0"/>
        <w:keepLines w:val="0"/>
        <w:widowControl w:val="0"/>
        <w:pBdr>
          <w:top w:space="0" w:sz="0" w:val="nil"/>
          <w:left w:space="0" w:sz="0" w:val="nil"/>
          <w:bottom w:space="0" w:sz="0" w:val="nil"/>
          <w:right w:space="0" w:sz="0" w:val="nil"/>
          <w:between w:space="0" w:sz="0" w:val="nil"/>
        </w:pBdr>
        <w:shd w:fill="auto" w:val="clear"/>
        <w:spacing w:after="0" w:before="93.59497070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849">
      <w:pPr>
        <w:keepNext w:val="0"/>
        <w:keepLines w:val="0"/>
        <w:widowControl w:val="0"/>
        <w:pBdr>
          <w:top w:space="0" w:sz="0" w:val="nil"/>
          <w:left w:space="0" w:sz="0" w:val="nil"/>
          <w:bottom w:space="0" w:sz="0" w:val="nil"/>
          <w:right w:space="0" w:sz="0" w:val="nil"/>
          <w:between w:space="0" w:sz="0" w:val="nil"/>
        </w:pBdr>
        <w:shd w:fill="auto" w:val="clear"/>
        <w:spacing w:after="0" w:before="40.670776367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is</w:t>
      </w:r>
    </w:p>
    <w:p w:rsidR="00000000" w:rsidDel="00000000" w:rsidP="00000000" w:rsidRDefault="00000000" w:rsidRPr="00000000" w14:paraId="0000084A">
      <w:pPr>
        <w:keepNext w:val="0"/>
        <w:keepLines w:val="0"/>
        <w:widowControl w:val="0"/>
        <w:pBdr>
          <w:top w:space="0" w:sz="0" w:val="nil"/>
          <w:left w:space="0" w:sz="0" w:val="nil"/>
          <w:bottom w:space="0" w:sz="0" w:val="nil"/>
          <w:right w:space="0" w:sz="0" w:val="nil"/>
          <w:between w:space="0" w:sz="0" w:val="nil"/>
        </w:pBdr>
        <w:shd w:fill="auto" w:val="clear"/>
        <w:spacing w:after="0" w:before="11.5966796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84B">
      <w:pPr>
        <w:keepNext w:val="0"/>
        <w:keepLines w:val="0"/>
        <w:widowControl w:val="0"/>
        <w:pBdr>
          <w:top w:space="0" w:sz="0" w:val="nil"/>
          <w:left w:space="0" w:sz="0" w:val="nil"/>
          <w:bottom w:space="0" w:sz="0" w:val="nil"/>
          <w:right w:space="0" w:sz="0" w:val="nil"/>
          <w:between w:space="0" w:sz="0" w:val="nil"/>
        </w:pBdr>
        <w:shd w:fill="auto" w:val="clear"/>
        <w:spacing w:after="0" w:before="40.670166015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if</w:t>
      </w:r>
    </w:p>
    <w:p w:rsidR="00000000" w:rsidDel="00000000" w:rsidP="00000000" w:rsidRDefault="00000000" w:rsidRPr="00000000" w14:paraId="0000084C">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6 1</w:t>
      </w:r>
    </w:p>
    <w:p w:rsidR="00000000" w:rsidDel="00000000" w:rsidP="00000000" w:rsidRDefault="00000000" w:rsidRPr="00000000" w14:paraId="0000084D">
      <w:pPr>
        <w:keepNext w:val="0"/>
        <w:keepLines w:val="0"/>
        <w:widowControl w:val="0"/>
        <w:pBdr>
          <w:top w:space="0" w:sz="0" w:val="nil"/>
          <w:left w:space="0" w:sz="0" w:val="nil"/>
          <w:bottom w:space="0" w:sz="0" w:val="nil"/>
          <w:right w:space="0" w:sz="0" w:val="nil"/>
          <w:between w:space="0" w:sz="0" w:val="nil"/>
        </w:pBdr>
        <w:shd w:fill="auto" w:val="clear"/>
        <w:spacing w:after="0" w:before="1631.4117431640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84E">
      <w:pPr>
        <w:keepNext w:val="0"/>
        <w:keepLines w:val="0"/>
        <w:widowControl w:val="0"/>
        <w:pBdr>
          <w:top w:space="0" w:sz="0" w:val="nil"/>
          <w:left w:space="0" w:sz="0" w:val="nil"/>
          <w:bottom w:space="0" w:sz="0" w:val="nil"/>
          <w:right w:space="0" w:sz="0" w:val="nil"/>
          <w:between w:space="0" w:sz="0" w:val="nil"/>
        </w:pBdr>
        <w:shd w:fill="auto" w:val="clear"/>
        <w:spacing w:after="0" w:before="93.240356445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d</w:t>
      </w:r>
    </w:p>
    <w:p w:rsidR="00000000" w:rsidDel="00000000" w:rsidP="00000000" w:rsidRDefault="00000000" w:rsidRPr="00000000" w14:paraId="0000084F">
      <w:pPr>
        <w:keepNext w:val="0"/>
        <w:keepLines w:val="0"/>
        <w:widowControl w:val="0"/>
        <w:pBdr>
          <w:top w:space="0" w:sz="0" w:val="nil"/>
          <w:left w:space="0" w:sz="0" w:val="nil"/>
          <w:bottom w:space="0" w:sz="0" w:val="nil"/>
          <w:right w:space="0" w:sz="0" w:val="nil"/>
          <w:between w:space="0" w:sz="0" w:val="nil"/>
        </w:pBdr>
        <w:shd w:fill="auto" w:val="clear"/>
        <w:spacing w:after="0" w:before="85.0701904296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850">
      <w:pPr>
        <w:keepNext w:val="0"/>
        <w:keepLines w:val="0"/>
        <w:widowControl w:val="0"/>
        <w:pBdr>
          <w:top w:space="0" w:sz="0" w:val="nil"/>
          <w:left w:space="0" w:sz="0" w:val="nil"/>
          <w:bottom w:space="0" w:sz="0" w:val="nil"/>
          <w:right w:space="0" w:sz="0" w:val="nil"/>
          <w:between w:space="0" w:sz="0" w:val="nil"/>
        </w:pBdr>
        <w:shd w:fill="auto" w:val="clear"/>
        <w:spacing w:after="0" w:before="61.98242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851">
      <w:pPr>
        <w:keepNext w:val="0"/>
        <w:keepLines w:val="0"/>
        <w:widowControl w:val="0"/>
        <w:pBdr>
          <w:top w:space="0" w:sz="0" w:val="nil"/>
          <w:left w:space="0" w:sz="0" w:val="nil"/>
          <w:bottom w:space="0" w:sz="0" w:val="nil"/>
          <w:right w:space="0" w:sz="0" w:val="nil"/>
          <w:between w:space="0" w:sz="0" w:val="nil"/>
        </w:pBdr>
        <w:shd w:fill="auto" w:val="clear"/>
        <w:spacing w:after="0" w:before="93.59497070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852">
      <w:pPr>
        <w:keepNext w:val="0"/>
        <w:keepLines w:val="0"/>
        <w:widowControl w:val="0"/>
        <w:pBdr>
          <w:top w:space="0" w:sz="0" w:val="nil"/>
          <w:left w:space="0" w:sz="0" w:val="nil"/>
          <w:bottom w:space="0" w:sz="0" w:val="nil"/>
          <w:right w:space="0" w:sz="0" w:val="nil"/>
          <w:between w:space="0" w:sz="0" w:val="nil"/>
        </w:pBdr>
        <w:shd w:fill="auto" w:val="clear"/>
        <w:spacing w:after="0" w:before="59.496459960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tu</w:t>
      </w:r>
    </w:p>
    <w:p w:rsidR="00000000" w:rsidDel="00000000" w:rsidP="00000000" w:rsidRDefault="00000000" w:rsidRPr="00000000" w14:paraId="00000853">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7 1</w:t>
      </w:r>
    </w:p>
    <w:p w:rsidR="00000000" w:rsidDel="00000000" w:rsidP="00000000" w:rsidRDefault="00000000" w:rsidRPr="00000000" w14:paraId="00000854">
      <w:pPr>
        <w:keepNext w:val="0"/>
        <w:keepLines w:val="0"/>
        <w:widowControl w:val="0"/>
        <w:pBdr>
          <w:top w:space="0" w:sz="0" w:val="nil"/>
          <w:left w:space="0" w:sz="0" w:val="nil"/>
          <w:bottom w:space="0" w:sz="0" w:val="nil"/>
          <w:right w:space="0" w:sz="0" w:val="nil"/>
          <w:between w:space="0" w:sz="0" w:val="nil"/>
        </w:pBdr>
        <w:shd w:fill="auto" w:val="clear"/>
        <w:spacing w:after="0" w:before="684.46594238281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4 2</w:t>
      </w:r>
    </w:p>
    <w:p w:rsidR="00000000" w:rsidDel="00000000" w:rsidP="00000000" w:rsidRDefault="00000000" w:rsidRPr="00000000" w14:paraId="00000855">
      <w:pPr>
        <w:keepNext w:val="0"/>
        <w:keepLines w:val="0"/>
        <w:widowControl w:val="0"/>
        <w:pBdr>
          <w:top w:space="0" w:sz="0" w:val="nil"/>
          <w:left w:space="0" w:sz="0" w:val="nil"/>
          <w:bottom w:space="0" w:sz="0" w:val="nil"/>
          <w:right w:space="0" w:sz="0" w:val="nil"/>
          <w:between w:space="0" w:sz="0" w:val="nil"/>
        </w:pBdr>
        <w:shd w:fill="auto" w:val="clear"/>
        <w:spacing w:after="0" w:before="1133.0657958984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856">
      <w:pPr>
        <w:keepNext w:val="0"/>
        <w:keepLines w:val="0"/>
        <w:widowControl w:val="0"/>
        <w:pBdr>
          <w:top w:space="0" w:sz="0" w:val="nil"/>
          <w:left w:space="0" w:sz="0" w:val="nil"/>
          <w:bottom w:space="0" w:sz="0" w:val="nil"/>
          <w:right w:space="0" w:sz="0" w:val="nil"/>
          <w:between w:space="0" w:sz="0" w:val="nil"/>
        </w:pBdr>
        <w:shd w:fill="auto" w:val="clear"/>
        <w:spacing w:after="0" w:before="87.734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857">
      <w:pPr>
        <w:keepNext w:val="0"/>
        <w:keepLines w:val="0"/>
        <w:widowControl w:val="0"/>
        <w:pBdr>
          <w:top w:space="0" w:sz="0" w:val="nil"/>
          <w:left w:space="0" w:sz="0" w:val="nil"/>
          <w:bottom w:space="0" w:sz="0" w:val="nil"/>
          <w:right w:space="0" w:sz="0" w:val="nil"/>
          <w:between w:space="0" w:sz="0" w:val="nil"/>
        </w:pBdr>
        <w:shd w:fill="auto" w:val="clear"/>
        <w:spacing w:after="0" w:before="61.6271972656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858">
      <w:pPr>
        <w:keepNext w:val="0"/>
        <w:keepLines w:val="0"/>
        <w:widowControl w:val="0"/>
        <w:pBdr>
          <w:top w:space="0" w:sz="0" w:val="nil"/>
          <w:left w:space="0" w:sz="0" w:val="nil"/>
          <w:bottom w:space="0" w:sz="0" w:val="nil"/>
          <w:right w:space="0" w:sz="0" w:val="nil"/>
          <w:between w:space="0" w:sz="0" w:val="nil"/>
        </w:pBdr>
        <w:shd w:fill="auto" w:val="clear"/>
        <w:spacing w:after="0" w:before="184.4061279296875" w:line="1325.7939147949219"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l a</w:t>
      </w:r>
    </w:p>
    <w:p w:rsidR="00000000" w:rsidDel="00000000" w:rsidP="00000000" w:rsidRDefault="00000000" w:rsidRPr="00000000" w14:paraId="00000859">
      <w:pPr>
        <w:keepNext w:val="0"/>
        <w:keepLines w:val="0"/>
        <w:widowControl w:val="0"/>
        <w:pBdr>
          <w:top w:space="0" w:sz="0" w:val="nil"/>
          <w:left w:space="0" w:sz="0" w:val="nil"/>
          <w:bottom w:space="0" w:sz="0" w:val="nil"/>
          <w:right w:space="0" w:sz="0" w:val="nil"/>
          <w:between w:space="0" w:sz="0" w:val="nil"/>
        </w:pBdr>
        <w:shd w:fill="auto" w:val="clear"/>
        <w:spacing w:after="0" w:before="28.613281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85A">
      <w:pPr>
        <w:keepNext w:val="0"/>
        <w:keepLines w:val="0"/>
        <w:widowControl w:val="0"/>
        <w:pBdr>
          <w:top w:space="0" w:sz="0" w:val="nil"/>
          <w:left w:space="0" w:sz="0" w:val="nil"/>
          <w:bottom w:space="0" w:sz="0" w:val="nil"/>
          <w:right w:space="0" w:sz="0" w:val="nil"/>
          <w:between w:space="0" w:sz="0" w:val="nil"/>
        </w:pBdr>
        <w:shd w:fill="auto" w:val="clear"/>
        <w:spacing w:after="0" w:before="114.6838378906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85B">
      <w:pPr>
        <w:keepNext w:val="0"/>
        <w:keepLines w:val="0"/>
        <w:widowControl w:val="0"/>
        <w:pBdr>
          <w:top w:space="0" w:sz="0" w:val="nil"/>
          <w:left w:space="0" w:sz="0" w:val="nil"/>
          <w:bottom w:space="0" w:sz="0" w:val="nil"/>
          <w:right w:space="0" w:sz="0" w:val="nil"/>
          <w:between w:space="0" w:sz="0" w:val="nil"/>
        </w:pBdr>
        <w:shd w:fill="auto" w:val="clear"/>
        <w:spacing w:after="0" w:before="56.087646484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ir</w:t>
      </w:r>
    </w:p>
    <w:p w:rsidR="00000000" w:rsidDel="00000000" w:rsidP="00000000" w:rsidRDefault="00000000" w:rsidRPr="00000000" w14:paraId="0000085C">
      <w:pPr>
        <w:keepNext w:val="0"/>
        <w:keepLines w:val="0"/>
        <w:widowControl w:val="0"/>
        <w:pBdr>
          <w:top w:space="0" w:sz="0" w:val="nil"/>
          <w:left w:space="0" w:sz="0" w:val="nil"/>
          <w:bottom w:space="0" w:sz="0" w:val="nil"/>
          <w:right w:space="0" w:sz="0" w:val="nil"/>
          <w:between w:space="0" w:sz="0" w:val="nil"/>
        </w:pBdr>
        <w:shd w:fill="auto" w:val="clear"/>
        <w:spacing w:after="0" w:before="55.01312255859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da</w:t>
      </w:r>
    </w:p>
    <w:p w:rsidR="00000000" w:rsidDel="00000000" w:rsidP="00000000" w:rsidRDefault="00000000" w:rsidRPr="00000000" w14:paraId="0000085D">
      <w:pPr>
        <w:keepNext w:val="0"/>
        <w:keepLines w:val="0"/>
        <w:widowControl w:val="0"/>
        <w:pBdr>
          <w:top w:space="0" w:sz="0" w:val="nil"/>
          <w:left w:space="0" w:sz="0" w:val="nil"/>
          <w:bottom w:space="0" w:sz="0" w:val="nil"/>
          <w:right w:space="0" w:sz="0" w:val="nil"/>
          <w:between w:space="0" w:sz="0" w:val="nil"/>
        </w:pBdr>
        <w:shd w:fill="auto" w:val="clear"/>
        <w:spacing w:after="0" w:before="28.613586425781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u</w:t>
      </w:r>
    </w:p>
    <w:p w:rsidR="00000000" w:rsidDel="00000000" w:rsidP="00000000" w:rsidRDefault="00000000" w:rsidRPr="00000000" w14:paraId="0000085E">
      <w:pPr>
        <w:keepNext w:val="0"/>
        <w:keepLines w:val="0"/>
        <w:widowControl w:val="0"/>
        <w:pBdr>
          <w:top w:space="0" w:sz="0" w:val="nil"/>
          <w:left w:space="0" w:sz="0" w:val="nil"/>
          <w:bottom w:space="0" w:sz="0" w:val="nil"/>
          <w:right w:space="0" w:sz="0" w:val="nil"/>
          <w:between w:space="0" w:sz="0" w:val="nil"/>
        </w:pBdr>
        <w:shd w:fill="auto" w:val="clear"/>
        <w:spacing w:after="0" w:before="156.40808105468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Q </w:t>
      </w:r>
    </w:p>
    <w:p w:rsidR="00000000" w:rsidDel="00000000" w:rsidP="00000000" w:rsidRDefault="00000000" w:rsidRPr="00000000" w14:paraId="0000085F">
      <w:pPr>
        <w:keepNext w:val="0"/>
        <w:keepLines w:val="0"/>
        <w:widowControl w:val="0"/>
        <w:pBdr>
          <w:top w:space="0" w:sz="0" w:val="nil"/>
          <w:left w:space="0" w:sz="0" w:val="nil"/>
          <w:bottom w:space="0" w:sz="0" w:val="nil"/>
          <w:right w:space="0" w:sz="0" w:val="nil"/>
          <w:between w:space="0" w:sz="0" w:val="nil"/>
        </w:pBdr>
        <w:shd w:fill="auto" w:val="clear"/>
        <w:spacing w:after="0" w:before="79.740905761718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860">
      <w:pPr>
        <w:keepNext w:val="0"/>
        <w:keepLines w:val="0"/>
        <w:widowControl w:val="0"/>
        <w:pBdr>
          <w:top w:space="0" w:sz="0" w:val="nil"/>
          <w:left w:space="0" w:sz="0" w:val="nil"/>
          <w:bottom w:space="0" w:sz="0" w:val="nil"/>
          <w:right w:space="0" w:sz="0" w:val="nil"/>
          <w:between w:space="0" w:sz="0" w:val="nil"/>
        </w:pBdr>
        <w:shd w:fill="auto" w:val="clear"/>
        <w:spacing w:after="0" w:before="112.6318359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ãç</w:t>
      </w:r>
    </w:p>
    <w:p w:rsidR="00000000" w:rsidDel="00000000" w:rsidP="00000000" w:rsidRDefault="00000000" w:rsidRPr="00000000" w14:paraId="00000861">
      <w:pPr>
        <w:keepNext w:val="0"/>
        <w:keepLines w:val="0"/>
        <w:widowControl w:val="0"/>
        <w:pBdr>
          <w:top w:space="0" w:sz="0" w:val="nil"/>
          <w:left w:space="0" w:sz="0" w:val="nil"/>
          <w:bottom w:space="0" w:sz="0" w:val="nil"/>
          <w:right w:space="0" w:sz="0" w:val="nil"/>
          <w:between w:space="0" w:sz="0" w:val="nil"/>
        </w:pBdr>
        <w:shd w:fill="auto" w:val="clear"/>
        <w:spacing w:after="0" w:before="33.24401855468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862">
      <w:pPr>
        <w:keepNext w:val="0"/>
        <w:keepLines w:val="0"/>
        <w:widowControl w:val="0"/>
        <w:pBdr>
          <w:top w:space="0" w:sz="0" w:val="nil"/>
          <w:left w:space="0" w:sz="0" w:val="nil"/>
          <w:bottom w:space="0" w:sz="0" w:val="nil"/>
          <w:right w:space="0" w:sz="0" w:val="nil"/>
          <w:between w:space="0" w:sz="0" w:val="nil"/>
        </w:pBdr>
        <w:shd w:fill="auto" w:val="clear"/>
        <w:spacing w:after="0" w:before="56.087951660156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il</w:t>
      </w:r>
    </w:p>
    <w:p w:rsidR="00000000" w:rsidDel="00000000" w:rsidP="00000000" w:rsidRDefault="00000000" w:rsidRPr="00000000" w14:paraId="00000863">
      <w:pPr>
        <w:keepNext w:val="0"/>
        <w:keepLines w:val="0"/>
        <w:widowControl w:val="0"/>
        <w:pBdr>
          <w:top w:space="0" w:sz="0" w:val="nil"/>
          <w:left w:space="0" w:sz="0" w:val="nil"/>
          <w:bottom w:space="0" w:sz="0" w:val="nil"/>
          <w:right w:space="0" w:sz="0" w:val="nil"/>
          <w:between w:space="0" w:sz="0" w:val="nil"/>
        </w:pBdr>
        <w:shd w:fill="auto" w:val="clear"/>
        <w:spacing w:after="0" w:before="65.910949707031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864">
      <w:pPr>
        <w:keepNext w:val="0"/>
        <w:keepLines w:val="0"/>
        <w:widowControl w:val="0"/>
        <w:pBdr>
          <w:top w:space="0" w:sz="0" w:val="nil"/>
          <w:left w:space="0" w:sz="0" w:val="nil"/>
          <w:bottom w:space="0" w:sz="0" w:val="nil"/>
          <w:right w:space="0" w:sz="0" w:val="nil"/>
          <w:between w:space="0" w:sz="0" w:val="nil"/>
        </w:pBdr>
        <w:shd w:fill="auto" w:val="clear"/>
        <w:spacing w:after="0" w:before="107.843933105468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v</w:t>
      </w:r>
    </w:p>
    <w:p w:rsidR="00000000" w:rsidDel="00000000" w:rsidP="00000000" w:rsidRDefault="00000000" w:rsidRPr="00000000" w14:paraId="00000865">
      <w:pPr>
        <w:keepNext w:val="0"/>
        <w:keepLines w:val="0"/>
        <w:widowControl w:val="0"/>
        <w:pBdr>
          <w:top w:space="0" w:sz="0" w:val="nil"/>
          <w:left w:space="0" w:sz="0" w:val="nil"/>
          <w:bottom w:space="0" w:sz="0" w:val="nil"/>
          <w:right w:space="0" w:sz="0" w:val="nil"/>
          <w:between w:space="0" w:sz="0" w:val="nil"/>
        </w:pBdr>
        <w:shd w:fill="auto" w:val="clear"/>
        <w:spacing w:after="0" w:before="138.168029785156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866">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867">
      <w:pPr>
        <w:keepNext w:val="0"/>
        <w:keepLines w:val="0"/>
        <w:widowControl w:val="0"/>
        <w:pBdr>
          <w:top w:space="0" w:sz="0" w:val="nil"/>
          <w:left w:space="0" w:sz="0" w:val="nil"/>
          <w:bottom w:space="0" w:sz="0" w:val="nil"/>
          <w:right w:space="0" w:sz="0" w:val="nil"/>
          <w:between w:space="0" w:sz="0" w:val="nil"/>
        </w:pBdr>
        <w:shd w:fill="auto" w:val="clear"/>
        <w:spacing w:after="0" w:before="93.2397460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di</w:t>
      </w:r>
    </w:p>
    <w:p w:rsidR="00000000" w:rsidDel="00000000" w:rsidP="00000000" w:rsidRDefault="00000000" w:rsidRPr="00000000" w14:paraId="00000868">
      <w:pPr>
        <w:keepNext w:val="0"/>
        <w:keepLines w:val="0"/>
        <w:widowControl w:val="0"/>
        <w:pBdr>
          <w:top w:space="0" w:sz="0" w:val="nil"/>
          <w:left w:space="0" w:sz="0" w:val="nil"/>
          <w:bottom w:space="0" w:sz="0" w:val="nil"/>
          <w:right w:space="0" w:sz="0" w:val="nil"/>
          <w:between w:space="0" w:sz="0" w:val="nil"/>
        </w:pBdr>
        <w:shd w:fill="auto" w:val="clear"/>
        <w:spacing w:after="0" w:before="35.56396484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869">
      <w:pPr>
        <w:keepNext w:val="0"/>
        <w:keepLines w:val="0"/>
        <w:widowControl w:val="0"/>
        <w:pBdr>
          <w:top w:space="0" w:sz="0" w:val="nil"/>
          <w:left w:space="0" w:sz="0" w:val="nil"/>
          <w:bottom w:space="0" w:sz="0" w:val="nil"/>
          <w:right w:space="0" w:sz="0" w:val="nil"/>
          <w:between w:space="0" w:sz="0" w:val="nil"/>
        </w:pBdr>
        <w:shd w:fill="auto" w:val="clear"/>
        <w:spacing w:after="0" w:before="93.2397460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86A">
      <w:pPr>
        <w:keepNext w:val="0"/>
        <w:keepLines w:val="0"/>
        <w:widowControl w:val="0"/>
        <w:pBdr>
          <w:top w:space="0" w:sz="0" w:val="nil"/>
          <w:left w:space="0" w:sz="0" w:val="nil"/>
          <w:bottom w:space="0" w:sz="0" w:val="nil"/>
          <w:right w:space="0" w:sz="0" w:val="nil"/>
          <w:between w:space="0" w:sz="0" w:val="nil"/>
        </w:pBdr>
        <w:shd w:fill="auto" w:val="clear"/>
        <w:spacing w:after="0" w:before="93.5955810546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86B">
      <w:pPr>
        <w:keepNext w:val="0"/>
        <w:keepLines w:val="0"/>
        <w:widowControl w:val="0"/>
        <w:pBdr>
          <w:top w:space="0" w:sz="0" w:val="nil"/>
          <w:left w:space="0" w:sz="0" w:val="nil"/>
          <w:bottom w:space="0" w:sz="0" w:val="nil"/>
          <w:right w:space="0" w:sz="0" w:val="nil"/>
          <w:between w:space="0" w:sz="0" w:val="nil"/>
        </w:pBdr>
        <w:shd w:fill="auto" w:val="clear"/>
        <w:spacing w:after="0" w:before="75.1245117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c</w:t>
      </w:r>
    </w:p>
    <w:p w:rsidR="00000000" w:rsidDel="00000000" w:rsidP="00000000" w:rsidRDefault="00000000" w:rsidRPr="00000000" w14:paraId="0000086C">
      <w:pPr>
        <w:keepNext w:val="0"/>
        <w:keepLines w:val="0"/>
        <w:widowControl w:val="0"/>
        <w:pBdr>
          <w:top w:space="0" w:sz="0" w:val="nil"/>
          <w:left w:space="0" w:sz="0" w:val="nil"/>
          <w:bottom w:space="0" w:sz="0" w:val="nil"/>
          <w:right w:space="0" w:sz="0" w:val="nil"/>
          <w:between w:space="0" w:sz="0" w:val="nil"/>
        </w:pBdr>
        <w:shd w:fill="auto" w:val="clear"/>
        <w:spacing w:after="0" w:before="40.1373291015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6D">
      <w:pPr>
        <w:keepNext w:val="0"/>
        <w:keepLines w:val="0"/>
        <w:widowControl w:val="0"/>
        <w:pBdr>
          <w:top w:space="0" w:sz="0" w:val="nil"/>
          <w:left w:space="0" w:sz="0" w:val="nil"/>
          <w:bottom w:space="0" w:sz="0" w:val="nil"/>
          <w:right w:space="0" w:sz="0" w:val="nil"/>
          <w:between w:space="0" w:sz="0" w:val="nil"/>
        </w:pBdr>
        <w:shd w:fill="auto" w:val="clear"/>
        <w:spacing w:after="0" w:before="85.07080078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á</w:t>
      </w:r>
    </w:p>
    <w:p w:rsidR="00000000" w:rsidDel="00000000" w:rsidP="00000000" w:rsidRDefault="00000000" w:rsidRPr="00000000" w14:paraId="0000086E">
      <w:pPr>
        <w:keepNext w:val="0"/>
        <w:keepLines w:val="0"/>
        <w:widowControl w:val="0"/>
        <w:pBdr>
          <w:top w:space="0" w:sz="0" w:val="nil"/>
          <w:left w:space="0" w:sz="0" w:val="nil"/>
          <w:bottom w:space="0" w:sz="0" w:val="nil"/>
          <w:right w:space="0" w:sz="0" w:val="nil"/>
          <w:between w:space="0" w:sz="0" w:val="nil"/>
        </w:pBdr>
        <w:shd w:fill="auto" w:val="clear"/>
        <w:spacing w:after="0" w:before="42.4462890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j </w:t>
      </w:r>
    </w:p>
    <w:p w:rsidR="00000000" w:rsidDel="00000000" w:rsidP="00000000" w:rsidRDefault="00000000" w:rsidRPr="00000000" w14:paraId="0000086F">
      <w:pPr>
        <w:keepNext w:val="0"/>
        <w:keepLines w:val="0"/>
        <w:widowControl w:val="0"/>
        <w:pBdr>
          <w:top w:space="0" w:sz="0" w:val="nil"/>
          <w:left w:space="0" w:sz="0" w:val="nil"/>
          <w:bottom w:space="0" w:sz="0" w:val="nil"/>
          <w:right w:space="0" w:sz="0" w:val="nil"/>
          <w:between w:space="0" w:sz="0" w:val="nil"/>
        </w:pBdr>
        <w:shd w:fill="auto" w:val="clear"/>
        <w:spacing w:after="0" w:before="7.23541259765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le</w:t>
      </w:r>
    </w:p>
    <w:p w:rsidR="00000000" w:rsidDel="00000000" w:rsidP="00000000" w:rsidRDefault="00000000" w:rsidRPr="00000000" w14:paraId="00000870">
      <w:pPr>
        <w:keepNext w:val="0"/>
        <w:keepLines w:val="0"/>
        <w:widowControl w:val="0"/>
        <w:pBdr>
          <w:top w:space="0" w:sz="0" w:val="nil"/>
          <w:left w:space="0" w:sz="0" w:val="nil"/>
          <w:bottom w:space="0" w:sz="0" w:val="nil"/>
          <w:right w:space="0" w:sz="0" w:val="nil"/>
          <w:between w:space="0" w:sz="0" w:val="nil"/>
        </w:pBdr>
        <w:shd w:fill="auto" w:val="clear"/>
        <w:spacing w:after="0" w:before="19.5651245117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871">
      <w:pPr>
        <w:keepNext w:val="0"/>
        <w:keepLines w:val="0"/>
        <w:widowControl w:val="0"/>
        <w:pBdr>
          <w:top w:space="0" w:sz="0" w:val="nil"/>
          <w:left w:space="0" w:sz="0" w:val="nil"/>
          <w:bottom w:space="0" w:sz="0" w:val="nil"/>
          <w:right w:space="0" w:sz="0" w:val="nil"/>
          <w:between w:space="0" w:sz="0" w:val="nil"/>
        </w:pBdr>
        <w:shd w:fill="auto" w:val="clear"/>
        <w:spacing w:after="0" w:before="40.670166015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ia</w:t>
      </w:r>
    </w:p>
    <w:p w:rsidR="00000000" w:rsidDel="00000000" w:rsidP="00000000" w:rsidRDefault="00000000" w:rsidRPr="00000000" w14:paraId="00000872">
      <w:pPr>
        <w:keepNext w:val="0"/>
        <w:keepLines w:val="0"/>
        <w:widowControl w:val="0"/>
        <w:pBdr>
          <w:top w:space="0" w:sz="0" w:val="nil"/>
          <w:left w:space="0" w:sz="0" w:val="nil"/>
          <w:bottom w:space="0" w:sz="0" w:val="nil"/>
          <w:right w:space="0" w:sz="0" w:val="nil"/>
          <w:between w:space="0" w:sz="0" w:val="nil"/>
        </w:pBdr>
        <w:shd w:fill="auto" w:val="clear"/>
        <w:spacing w:after="0" w:before="22.3757934570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p</w:t>
      </w:r>
    </w:p>
    <w:p w:rsidR="00000000" w:rsidDel="00000000" w:rsidP="00000000" w:rsidRDefault="00000000" w:rsidRPr="00000000" w14:paraId="00000873">
      <w:pPr>
        <w:keepNext w:val="0"/>
        <w:keepLines w:val="0"/>
        <w:widowControl w:val="0"/>
        <w:pBdr>
          <w:top w:space="0" w:sz="0" w:val="nil"/>
          <w:left w:space="0" w:sz="0" w:val="nil"/>
          <w:bottom w:space="0" w:sz="0" w:val="nil"/>
          <w:right w:space="0" w:sz="0" w:val="nil"/>
          <w:between w:space="0" w:sz="0" w:val="nil"/>
        </w:pBdr>
        <w:shd w:fill="auto" w:val="clear"/>
        <w:spacing w:after="0" w:before="40.1373291015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74">
      <w:pPr>
        <w:keepNext w:val="0"/>
        <w:keepLines w:val="0"/>
        <w:widowControl w:val="0"/>
        <w:pBdr>
          <w:top w:space="0" w:sz="0" w:val="nil"/>
          <w:left w:space="0" w:sz="0" w:val="nil"/>
          <w:bottom w:space="0" w:sz="0" w:val="nil"/>
          <w:right w:space="0" w:sz="0" w:val="nil"/>
          <w:between w:space="0" w:sz="0" w:val="nil"/>
        </w:pBdr>
        <w:shd w:fill="auto" w:val="clear"/>
        <w:spacing w:after="0" w:before="88.4448242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875">
      <w:pPr>
        <w:keepNext w:val="0"/>
        <w:keepLines w:val="0"/>
        <w:widowControl w:val="0"/>
        <w:pBdr>
          <w:top w:space="0" w:sz="0" w:val="nil"/>
          <w:left w:space="0" w:sz="0" w:val="nil"/>
          <w:bottom w:space="0" w:sz="0" w:val="nil"/>
          <w:right w:space="0" w:sz="0" w:val="nil"/>
          <w:between w:space="0" w:sz="0" w:val="nil"/>
        </w:pBdr>
        <w:shd w:fill="auto" w:val="clear"/>
        <w:spacing w:after="0" w:before="69.441528320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876">
      <w:pPr>
        <w:keepNext w:val="0"/>
        <w:keepLines w:val="0"/>
        <w:widowControl w:val="0"/>
        <w:pBdr>
          <w:top w:space="0" w:sz="0" w:val="nil"/>
          <w:left w:space="0" w:sz="0" w:val="nil"/>
          <w:bottom w:space="0" w:sz="0" w:val="nil"/>
          <w:right w:space="0" w:sz="0" w:val="nil"/>
          <w:between w:space="0" w:sz="0" w:val="nil"/>
        </w:pBdr>
        <w:shd w:fill="auto" w:val="clear"/>
        <w:spacing w:after="0" w:before="69.441528320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877">
      <w:pPr>
        <w:keepNext w:val="0"/>
        <w:keepLines w:val="0"/>
        <w:widowControl w:val="0"/>
        <w:pBdr>
          <w:top w:space="0" w:sz="0" w:val="nil"/>
          <w:left w:space="0" w:sz="0" w:val="nil"/>
          <w:bottom w:space="0" w:sz="0" w:val="nil"/>
          <w:right w:space="0" w:sz="0" w:val="nil"/>
          <w:between w:space="0" w:sz="0" w:val="nil"/>
        </w:pBdr>
        <w:shd w:fill="auto" w:val="clear"/>
        <w:spacing w:after="0" w:before="88.4448242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878">
      <w:pPr>
        <w:keepNext w:val="0"/>
        <w:keepLines w:val="0"/>
        <w:widowControl w:val="0"/>
        <w:pBdr>
          <w:top w:space="0" w:sz="0" w:val="nil"/>
          <w:left w:space="0" w:sz="0" w:val="nil"/>
          <w:bottom w:space="0" w:sz="0" w:val="nil"/>
          <w:right w:space="0" w:sz="0" w:val="nil"/>
          <w:between w:space="0" w:sz="0" w:val="nil"/>
        </w:pBdr>
        <w:shd w:fill="auto" w:val="clear"/>
        <w:spacing w:after="0" w:before="53.812866210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79">
      <w:pPr>
        <w:keepNext w:val="0"/>
        <w:keepLines w:val="0"/>
        <w:widowControl w:val="0"/>
        <w:pBdr>
          <w:top w:space="0" w:sz="0" w:val="nil"/>
          <w:left w:space="0" w:sz="0" w:val="nil"/>
          <w:bottom w:space="0" w:sz="0" w:val="nil"/>
          <w:right w:space="0" w:sz="0" w:val="nil"/>
          <w:between w:space="0" w:sz="0" w:val="nil"/>
        </w:pBdr>
        <w:shd w:fill="auto" w:val="clear"/>
        <w:spacing w:after="0" w:before="51.6354370117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87A">
      <w:pPr>
        <w:keepNext w:val="0"/>
        <w:keepLines w:val="0"/>
        <w:widowControl w:val="0"/>
        <w:pBdr>
          <w:top w:space="0" w:sz="0" w:val="nil"/>
          <w:left w:space="0" w:sz="0" w:val="nil"/>
          <w:bottom w:space="0" w:sz="0" w:val="nil"/>
          <w:right w:space="0" w:sz="0" w:val="nil"/>
          <w:between w:space="0" w:sz="0" w:val="nil"/>
        </w:pBdr>
        <w:shd w:fill="auto" w:val="clear"/>
        <w:spacing w:after="0" w:before="88.4448242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87B">
      <w:pPr>
        <w:keepNext w:val="0"/>
        <w:keepLines w:val="0"/>
        <w:widowControl w:val="0"/>
        <w:pBdr>
          <w:top w:space="0" w:sz="0" w:val="nil"/>
          <w:left w:space="0" w:sz="0" w:val="nil"/>
          <w:bottom w:space="0" w:sz="0" w:val="nil"/>
          <w:right w:space="0" w:sz="0" w:val="nil"/>
          <w:between w:space="0" w:sz="0" w:val="nil"/>
        </w:pBdr>
        <w:shd w:fill="auto" w:val="clear"/>
        <w:spacing w:after="0" w:before="61.98242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87C">
      <w:pPr>
        <w:keepNext w:val="0"/>
        <w:keepLines w:val="0"/>
        <w:widowControl w:val="0"/>
        <w:pBdr>
          <w:top w:space="0" w:sz="0" w:val="nil"/>
          <w:left w:space="0" w:sz="0" w:val="nil"/>
          <w:bottom w:space="0" w:sz="0" w:val="nil"/>
          <w:right w:space="0" w:sz="0" w:val="nil"/>
          <w:between w:space="0" w:sz="0" w:val="nil"/>
        </w:pBdr>
        <w:shd w:fill="auto" w:val="clear"/>
        <w:spacing w:after="0" w:before="85.07049560546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á </w:t>
      </w:r>
    </w:p>
    <w:p w:rsidR="00000000" w:rsidDel="00000000" w:rsidP="00000000" w:rsidRDefault="00000000" w:rsidRPr="00000000" w14:paraId="0000087D">
      <w:pPr>
        <w:keepNext w:val="0"/>
        <w:keepLines w:val="0"/>
        <w:widowControl w:val="0"/>
        <w:pBdr>
          <w:top w:space="0" w:sz="0" w:val="nil"/>
          <w:left w:space="0" w:sz="0" w:val="nil"/>
          <w:bottom w:space="0" w:sz="0" w:val="nil"/>
          <w:right w:space="0" w:sz="0" w:val="nil"/>
          <w:between w:space="0" w:sz="0" w:val="nil"/>
        </w:pBdr>
        <w:shd w:fill="auto" w:val="clear"/>
        <w:spacing w:after="0" w:before="51.6354370117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87E">
      <w:pPr>
        <w:keepNext w:val="0"/>
        <w:keepLines w:val="0"/>
        <w:widowControl w:val="0"/>
        <w:pBdr>
          <w:top w:space="0" w:sz="0" w:val="nil"/>
          <w:left w:space="0" w:sz="0" w:val="nil"/>
          <w:bottom w:space="0" w:sz="0" w:val="nil"/>
          <w:right w:space="0" w:sz="0" w:val="nil"/>
          <w:between w:space="0" w:sz="0" w:val="nil"/>
        </w:pBdr>
        <w:shd w:fill="auto" w:val="clear"/>
        <w:spacing w:after="0" w:before="93.2400512695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d </w:t>
      </w:r>
    </w:p>
    <w:p w:rsidR="00000000" w:rsidDel="00000000" w:rsidP="00000000" w:rsidRDefault="00000000" w:rsidRPr="00000000" w14:paraId="0000087F">
      <w:pPr>
        <w:keepNext w:val="0"/>
        <w:keepLines w:val="0"/>
        <w:widowControl w:val="0"/>
        <w:pBdr>
          <w:top w:space="0" w:sz="0" w:val="nil"/>
          <w:left w:space="0" w:sz="0" w:val="nil"/>
          <w:bottom w:space="0" w:sz="0" w:val="nil"/>
          <w:right w:space="0" w:sz="0" w:val="nil"/>
          <w:between w:space="0" w:sz="0" w:val="nil"/>
        </w:pBdr>
        <w:shd w:fill="auto" w:val="clear"/>
        <w:spacing w:after="0" w:before="36.00677490234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880">
      <w:pPr>
        <w:keepNext w:val="0"/>
        <w:keepLines w:val="0"/>
        <w:widowControl w:val="0"/>
        <w:pBdr>
          <w:top w:space="0" w:sz="0" w:val="nil"/>
          <w:left w:space="0" w:sz="0" w:val="nil"/>
          <w:bottom w:space="0" w:sz="0" w:val="nil"/>
          <w:right w:space="0" w:sz="0" w:val="nil"/>
          <w:between w:space="0" w:sz="0" w:val="nil"/>
        </w:pBdr>
        <w:shd w:fill="auto" w:val="clear"/>
        <w:spacing w:after="0" w:before="85.0701904296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881">
      <w:pPr>
        <w:keepNext w:val="0"/>
        <w:keepLines w:val="0"/>
        <w:widowControl w:val="0"/>
        <w:pBdr>
          <w:top w:space="0" w:sz="0" w:val="nil"/>
          <w:left w:space="0" w:sz="0" w:val="nil"/>
          <w:bottom w:space="0" w:sz="0" w:val="nil"/>
          <w:right w:space="0" w:sz="0" w:val="nil"/>
          <w:between w:space="0" w:sz="0" w:val="nil"/>
        </w:pBdr>
        <w:shd w:fill="auto" w:val="clear"/>
        <w:spacing w:after="0" w:before="59.49615478515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882">
      <w:pPr>
        <w:keepNext w:val="0"/>
        <w:keepLines w:val="0"/>
        <w:widowControl w:val="0"/>
        <w:pBdr>
          <w:top w:space="0" w:sz="0" w:val="nil"/>
          <w:left w:space="0" w:sz="0" w:val="nil"/>
          <w:bottom w:space="0" w:sz="0" w:val="nil"/>
          <w:right w:space="0" w:sz="0" w:val="nil"/>
          <w:between w:space="0" w:sz="0" w:val="nil"/>
        </w:pBdr>
        <w:shd w:fill="auto" w:val="clear"/>
        <w:spacing w:after="0" w:before="93.59527587890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883">
      <w:pPr>
        <w:keepNext w:val="0"/>
        <w:keepLines w:val="0"/>
        <w:widowControl w:val="0"/>
        <w:pBdr>
          <w:top w:space="0" w:sz="0" w:val="nil"/>
          <w:left w:space="0" w:sz="0" w:val="nil"/>
          <w:bottom w:space="0" w:sz="0" w:val="nil"/>
          <w:right w:space="0" w:sz="0" w:val="nil"/>
          <w:between w:space="0" w:sz="0" w:val="nil"/>
        </w:pBdr>
        <w:shd w:fill="auto" w:val="clear"/>
        <w:spacing w:after="0" w:before="93.2400512695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884">
      <w:pPr>
        <w:keepNext w:val="0"/>
        <w:keepLines w:val="0"/>
        <w:widowControl w:val="0"/>
        <w:pBdr>
          <w:top w:space="0" w:sz="0" w:val="nil"/>
          <w:left w:space="0" w:sz="0" w:val="nil"/>
          <w:bottom w:space="0" w:sz="0" w:val="nil"/>
          <w:right w:space="0" w:sz="0" w:val="nil"/>
          <w:between w:space="0" w:sz="0" w:val="nil"/>
        </w:pBdr>
        <w:shd w:fill="auto" w:val="clear"/>
        <w:spacing w:after="0" w:before="40.13763427734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85">
      <w:pPr>
        <w:keepNext w:val="0"/>
        <w:keepLines w:val="0"/>
        <w:widowControl w:val="0"/>
        <w:pBdr>
          <w:top w:space="0" w:sz="0" w:val="nil"/>
          <w:left w:space="0" w:sz="0" w:val="nil"/>
          <w:bottom w:space="0" w:sz="0" w:val="nil"/>
          <w:right w:space="0" w:sz="0" w:val="nil"/>
          <w:between w:space="0" w:sz="0" w:val="nil"/>
        </w:pBdr>
        <w:shd w:fill="auto" w:val="clear"/>
        <w:spacing w:after="0" w:before="69.441528320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886">
      <w:pPr>
        <w:keepNext w:val="0"/>
        <w:keepLines w:val="0"/>
        <w:widowControl w:val="0"/>
        <w:pBdr>
          <w:top w:space="0" w:sz="0" w:val="nil"/>
          <w:left w:space="0" w:sz="0" w:val="nil"/>
          <w:bottom w:space="0" w:sz="0" w:val="nil"/>
          <w:right w:space="0" w:sz="0" w:val="nil"/>
          <w:between w:space="0" w:sz="0" w:val="nil"/>
        </w:pBdr>
        <w:shd w:fill="auto" w:val="clear"/>
        <w:spacing w:after="0" w:before="85.0701904296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887">
      <w:pPr>
        <w:keepNext w:val="0"/>
        <w:keepLines w:val="0"/>
        <w:widowControl w:val="0"/>
        <w:pBdr>
          <w:top w:space="0" w:sz="0" w:val="nil"/>
          <w:left w:space="0" w:sz="0" w:val="nil"/>
          <w:bottom w:space="0" w:sz="0" w:val="nil"/>
          <w:right w:space="0" w:sz="0" w:val="nil"/>
          <w:between w:space="0" w:sz="0" w:val="nil"/>
        </w:pBdr>
        <w:shd w:fill="auto" w:val="clear"/>
        <w:spacing w:after="0" w:before="93.2400512695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d </w:t>
      </w:r>
    </w:p>
    <w:p w:rsidR="00000000" w:rsidDel="00000000" w:rsidP="00000000" w:rsidRDefault="00000000" w:rsidRPr="00000000" w14:paraId="00000888">
      <w:pPr>
        <w:keepNext w:val="0"/>
        <w:keepLines w:val="0"/>
        <w:widowControl w:val="0"/>
        <w:pBdr>
          <w:top w:space="0" w:sz="0" w:val="nil"/>
          <w:left w:space="0" w:sz="0" w:val="nil"/>
          <w:bottom w:space="0" w:sz="0" w:val="nil"/>
          <w:right w:space="0" w:sz="0" w:val="nil"/>
          <w:between w:space="0" w:sz="0" w:val="nil"/>
        </w:pBdr>
        <w:shd w:fill="auto" w:val="clear"/>
        <w:spacing w:after="0" w:before="60.160522460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889">
      <w:pPr>
        <w:keepNext w:val="0"/>
        <w:keepLines w:val="0"/>
        <w:widowControl w:val="0"/>
        <w:pBdr>
          <w:top w:space="0" w:sz="0" w:val="nil"/>
          <w:left w:space="0" w:sz="0" w:val="nil"/>
          <w:bottom w:space="0" w:sz="0" w:val="nil"/>
          <w:right w:space="0" w:sz="0" w:val="nil"/>
          <w:between w:space="0" w:sz="0" w:val="nil"/>
        </w:pBdr>
        <w:shd w:fill="auto" w:val="clear"/>
        <w:spacing w:after="0" w:before="141.902465820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m</w:t>
      </w:r>
    </w:p>
    <w:p w:rsidR="00000000" w:rsidDel="00000000" w:rsidP="00000000" w:rsidRDefault="00000000" w:rsidRPr="00000000" w14:paraId="0000088A">
      <w:pPr>
        <w:keepNext w:val="0"/>
        <w:keepLines w:val="0"/>
        <w:widowControl w:val="0"/>
        <w:pBdr>
          <w:top w:space="0" w:sz="0" w:val="nil"/>
          <w:left w:space="0" w:sz="0" w:val="nil"/>
          <w:bottom w:space="0" w:sz="0" w:val="nil"/>
          <w:right w:space="0" w:sz="0" w:val="nil"/>
          <w:between w:space="0" w:sz="0" w:val="nil"/>
        </w:pBdr>
        <w:shd w:fill="auto" w:val="clear"/>
        <w:spacing w:after="0" w:before="93.2400512695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u</w:t>
      </w:r>
    </w:p>
    <w:p w:rsidR="00000000" w:rsidDel="00000000" w:rsidP="00000000" w:rsidRDefault="00000000" w:rsidRPr="00000000" w14:paraId="0000088B">
      <w:pPr>
        <w:keepNext w:val="0"/>
        <w:keepLines w:val="0"/>
        <w:widowControl w:val="0"/>
        <w:pBdr>
          <w:top w:space="0" w:sz="0" w:val="nil"/>
          <w:left w:space="0" w:sz="0" w:val="nil"/>
          <w:bottom w:space="0" w:sz="0" w:val="nil"/>
          <w:right w:space="0" w:sz="0" w:val="nil"/>
          <w:between w:space="0" w:sz="0" w:val="nil"/>
        </w:pBdr>
        <w:shd w:fill="auto" w:val="clear"/>
        <w:spacing w:after="0" w:before="69.441528320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88C">
      <w:pPr>
        <w:keepNext w:val="0"/>
        <w:keepLines w:val="0"/>
        <w:widowControl w:val="0"/>
        <w:pBdr>
          <w:top w:space="0" w:sz="0" w:val="nil"/>
          <w:left w:space="0" w:sz="0" w:val="nil"/>
          <w:bottom w:space="0" w:sz="0" w:val="nil"/>
          <w:right w:space="0" w:sz="0" w:val="nil"/>
          <w:between w:space="0" w:sz="0" w:val="nil"/>
        </w:pBdr>
        <w:shd w:fill="auto" w:val="clear"/>
        <w:spacing w:after="0" w:before="88.4448242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88D">
      <w:pPr>
        <w:keepNext w:val="0"/>
        <w:keepLines w:val="0"/>
        <w:widowControl w:val="0"/>
        <w:pBdr>
          <w:top w:space="0" w:sz="0" w:val="nil"/>
          <w:left w:space="0" w:sz="0" w:val="nil"/>
          <w:bottom w:space="0" w:sz="0" w:val="nil"/>
          <w:right w:space="0" w:sz="0" w:val="nil"/>
          <w:between w:space="0" w:sz="0" w:val="nil"/>
        </w:pBdr>
        <w:shd w:fill="auto" w:val="clear"/>
        <w:spacing w:after="0" w:before="61.98242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88E">
      <w:pPr>
        <w:keepNext w:val="0"/>
        <w:keepLines w:val="0"/>
        <w:widowControl w:val="0"/>
        <w:pBdr>
          <w:top w:space="0" w:sz="0" w:val="nil"/>
          <w:left w:space="0" w:sz="0" w:val="nil"/>
          <w:bottom w:space="0" w:sz="0" w:val="nil"/>
          <w:right w:space="0" w:sz="0" w:val="nil"/>
          <w:between w:space="0" w:sz="0" w:val="nil"/>
        </w:pBdr>
        <w:shd w:fill="auto" w:val="clear"/>
        <w:spacing w:after="0" w:before="40.13748168945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8F">
      <w:pPr>
        <w:keepNext w:val="0"/>
        <w:keepLines w:val="0"/>
        <w:widowControl w:val="0"/>
        <w:pBdr>
          <w:top w:space="0" w:sz="0" w:val="nil"/>
          <w:left w:space="0" w:sz="0" w:val="nil"/>
          <w:bottom w:space="0" w:sz="0" w:val="nil"/>
          <w:right w:space="0" w:sz="0" w:val="nil"/>
          <w:between w:space="0" w:sz="0" w:val="nil"/>
        </w:pBdr>
        <w:shd w:fill="auto" w:val="clear"/>
        <w:spacing w:after="0" w:before="93.59527587890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890">
      <w:pPr>
        <w:keepNext w:val="0"/>
        <w:keepLines w:val="0"/>
        <w:widowControl w:val="0"/>
        <w:pBdr>
          <w:top w:space="0" w:sz="0" w:val="nil"/>
          <w:left w:space="0" w:sz="0" w:val="nil"/>
          <w:bottom w:space="0" w:sz="0" w:val="nil"/>
          <w:right w:space="0" w:sz="0" w:val="nil"/>
          <w:between w:space="0" w:sz="0" w:val="nil"/>
        </w:pBdr>
        <w:shd w:fill="auto" w:val="clear"/>
        <w:spacing w:after="0" w:before="61.98242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891">
      <w:pPr>
        <w:keepNext w:val="0"/>
        <w:keepLines w:val="0"/>
        <w:widowControl w:val="0"/>
        <w:pBdr>
          <w:top w:space="0" w:sz="0" w:val="nil"/>
          <w:left w:space="0" w:sz="0" w:val="nil"/>
          <w:bottom w:space="0" w:sz="0" w:val="nil"/>
          <w:right w:space="0" w:sz="0" w:val="nil"/>
          <w:between w:space="0" w:sz="0" w:val="nil"/>
        </w:pBdr>
        <w:shd w:fill="auto" w:val="clear"/>
        <w:spacing w:after="0" w:before="93.23989868164062"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da</w:t>
      </w:r>
    </w:p>
    <w:p w:rsidR="00000000" w:rsidDel="00000000" w:rsidP="00000000" w:rsidRDefault="00000000" w:rsidRPr="00000000" w14:paraId="00000892">
      <w:pPr>
        <w:keepNext w:val="0"/>
        <w:keepLines w:val="0"/>
        <w:widowControl w:val="0"/>
        <w:pBdr>
          <w:top w:space="0" w:sz="0" w:val="nil"/>
          <w:left w:space="0" w:sz="0" w:val="nil"/>
          <w:bottom w:space="0" w:sz="0" w:val="nil"/>
          <w:right w:space="0" w:sz="0" w:val="nil"/>
          <w:between w:space="0" w:sz="0" w:val="nil"/>
        </w:pBdr>
        <w:shd w:fill="auto" w:val="clear"/>
        <w:spacing w:after="0" w:before="22.37625122070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u</w:t>
      </w:r>
    </w:p>
    <w:p w:rsidR="00000000" w:rsidDel="00000000" w:rsidP="00000000" w:rsidRDefault="00000000" w:rsidRPr="00000000" w14:paraId="00000893">
      <w:pPr>
        <w:keepNext w:val="0"/>
        <w:keepLines w:val="0"/>
        <w:widowControl w:val="0"/>
        <w:pBdr>
          <w:top w:space="0" w:sz="0" w:val="nil"/>
          <w:left w:space="0" w:sz="0" w:val="nil"/>
          <w:bottom w:space="0" w:sz="0" w:val="nil"/>
          <w:right w:space="0" w:sz="0" w:val="nil"/>
          <w:between w:space="0" w:sz="0" w:val="nil"/>
        </w:pBdr>
        <w:shd w:fill="auto" w:val="clear"/>
        <w:spacing w:after="0" w:before="119.5248413085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Q</w:t>
      </w:r>
    </w:p>
    <w:p w:rsidR="00000000" w:rsidDel="00000000" w:rsidP="00000000" w:rsidRDefault="00000000" w:rsidRPr="00000000" w14:paraId="00000894">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S </w:t>
      </w:r>
    </w:p>
    <w:p w:rsidR="00000000" w:rsidDel="00000000" w:rsidP="00000000" w:rsidRDefault="00000000" w:rsidRPr="00000000" w14:paraId="00000895">
      <w:pPr>
        <w:keepNext w:val="0"/>
        <w:keepLines w:val="0"/>
        <w:widowControl w:val="0"/>
        <w:pBdr>
          <w:top w:space="0" w:sz="0" w:val="nil"/>
          <w:left w:space="0" w:sz="0" w:val="nil"/>
          <w:bottom w:space="0" w:sz="0" w:val="nil"/>
          <w:right w:space="0" w:sz="0" w:val="nil"/>
          <w:between w:space="0" w:sz="0" w:val="nil"/>
        </w:pBdr>
        <w:shd w:fill="auto" w:val="clear"/>
        <w:spacing w:after="0" w:before="114.2309570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896">
      <w:pPr>
        <w:keepNext w:val="0"/>
        <w:keepLines w:val="0"/>
        <w:widowControl w:val="0"/>
        <w:pBdr>
          <w:top w:space="0" w:sz="0" w:val="nil"/>
          <w:left w:space="0" w:sz="0" w:val="nil"/>
          <w:bottom w:space="0" w:sz="0" w:val="nil"/>
          <w:right w:space="0" w:sz="0" w:val="nil"/>
          <w:between w:space="0" w:sz="0" w:val="nil"/>
        </w:pBdr>
        <w:shd w:fill="auto" w:val="clear"/>
        <w:spacing w:after="0" w:before="86.49139404296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897">
      <w:pPr>
        <w:keepNext w:val="0"/>
        <w:keepLines w:val="0"/>
        <w:widowControl w:val="0"/>
        <w:pBdr>
          <w:top w:space="0" w:sz="0" w:val="nil"/>
          <w:left w:space="0" w:sz="0" w:val="nil"/>
          <w:bottom w:space="0" w:sz="0" w:val="nil"/>
          <w:right w:space="0" w:sz="0" w:val="nil"/>
          <w:between w:space="0" w:sz="0" w:val="nil"/>
        </w:pBdr>
        <w:shd w:fill="auto" w:val="clear"/>
        <w:spacing w:after="0" w:before="114.7296142578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898">
      <w:pPr>
        <w:keepNext w:val="0"/>
        <w:keepLines w:val="0"/>
        <w:widowControl w:val="0"/>
        <w:pBdr>
          <w:top w:space="0" w:sz="0" w:val="nil"/>
          <w:left w:space="0" w:sz="0" w:val="nil"/>
          <w:bottom w:space="0" w:sz="0" w:val="nil"/>
          <w:right w:space="0" w:sz="0" w:val="nil"/>
          <w:between w:space="0" w:sz="0" w:val="nil"/>
        </w:pBdr>
        <w:shd w:fill="auto" w:val="clear"/>
        <w:spacing w:after="0" w:before="86.66870117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899">
      <w:pPr>
        <w:keepNext w:val="0"/>
        <w:keepLines w:val="0"/>
        <w:widowControl w:val="0"/>
        <w:pBdr>
          <w:top w:space="0" w:sz="0" w:val="nil"/>
          <w:left w:space="0" w:sz="0" w:val="nil"/>
          <w:bottom w:space="0" w:sz="0" w:val="nil"/>
          <w:right w:space="0" w:sz="0" w:val="nil"/>
          <w:between w:space="0" w:sz="0" w:val="nil"/>
        </w:pBdr>
        <w:shd w:fill="auto" w:val="clear"/>
        <w:spacing w:after="0" w:before="151.84783935546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M</w:t>
      </w:r>
    </w:p>
    <w:p w:rsidR="00000000" w:rsidDel="00000000" w:rsidP="00000000" w:rsidRDefault="00000000" w:rsidRPr="00000000" w14:paraId="0000089A">
      <w:pPr>
        <w:keepNext w:val="0"/>
        <w:keepLines w:val="0"/>
        <w:widowControl w:val="0"/>
        <w:pBdr>
          <w:top w:space="0" w:sz="0" w:val="nil"/>
          <w:left w:space="0" w:sz="0" w:val="nil"/>
          <w:bottom w:space="0" w:sz="0" w:val="nil"/>
          <w:right w:space="0" w:sz="0" w:val="nil"/>
          <w:between w:space="0" w:sz="0" w:val="nil"/>
        </w:pBdr>
        <w:shd w:fill="auto" w:val="clear"/>
        <w:spacing w:after="0" w:before="44.7552490234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89B">
      <w:pPr>
        <w:keepNext w:val="0"/>
        <w:keepLines w:val="0"/>
        <w:widowControl w:val="0"/>
        <w:pBdr>
          <w:top w:space="0" w:sz="0" w:val="nil"/>
          <w:left w:space="0" w:sz="0" w:val="nil"/>
          <w:bottom w:space="0" w:sz="0" w:val="nil"/>
          <w:right w:space="0" w:sz="0" w:val="nil"/>
          <w:between w:space="0" w:sz="0" w:val="nil"/>
        </w:pBdr>
        <w:shd w:fill="auto" w:val="clear"/>
        <w:spacing w:after="0" w:before="74.59197998046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89C">
      <w:pPr>
        <w:keepNext w:val="0"/>
        <w:keepLines w:val="0"/>
        <w:widowControl w:val="0"/>
        <w:pBdr>
          <w:top w:space="0" w:sz="0" w:val="nil"/>
          <w:left w:space="0" w:sz="0" w:val="nil"/>
          <w:bottom w:space="0" w:sz="0" w:val="nil"/>
          <w:right w:space="0" w:sz="0" w:val="nil"/>
          <w:between w:space="0" w:sz="0" w:val="nil"/>
        </w:pBdr>
        <w:shd w:fill="auto" w:val="clear"/>
        <w:spacing w:after="0" w:before="102.8305053710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89D">
      <w:pPr>
        <w:keepNext w:val="0"/>
        <w:keepLines w:val="0"/>
        <w:widowControl w:val="0"/>
        <w:pBdr>
          <w:top w:space="0" w:sz="0" w:val="nil"/>
          <w:left w:space="0" w:sz="0" w:val="nil"/>
          <w:bottom w:space="0" w:sz="0" w:val="nil"/>
          <w:right w:space="0" w:sz="0" w:val="nil"/>
          <w:between w:space="0" w:sz="0" w:val="nil"/>
        </w:pBdr>
        <w:shd w:fill="auto" w:val="clear"/>
        <w:spacing w:after="0" w:before="40.13763427734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9E">
      <w:pPr>
        <w:keepNext w:val="0"/>
        <w:keepLines w:val="0"/>
        <w:widowControl w:val="0"/>
        <w:pBdr>
          <w:top w:space="0" w:sz="0" w:val="nil"/>
          <w:left w:space="0" w:sz="0" w:val="nil"/>
          <w:bottom w:space="0" w:sz="0" w:val="nil"/>
          <w:right w:space="0" w:sz="0" w:val="nil"/>
          <w:between w:space="0" w:sz="0" w:val="nil"/>
        </w:pBdr>
        <w:shd w:fill="auto" w:val="clear"/>
        <w:spacing w:after="0" w:before="86.66870117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89F">
      <w:pPr>
        <w:keepNext w:val="0"/>
        <w:keepLines w:val="0"/>
        <w:widowControl w:val="0"/>
        <w:pBdr>
          <w:top w:space="0" w:sz="0" w:val="nil"/>
          <w:left w:space="0" w:sz="0" w:val="nil"/>
          <w:bottom w:space="0" w:sz="0" w:val="nil"/>
          <w:right w:space="0" w:sz="0" w:val="nil"/>
          <w:between w:space="0" w:sz="0" w:val="nil"/>
        </w:pBdr>
        <w:shd w:fill="auto" w:val="clear"/>
        <w:spacing w:after="0" w:before="109.22393798828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D</w:t>
      </w:r>
    </w:p>
    <w:p w:rsidR="00000000" w:rsidDel="00000000" w:rsidP="00000000" w:rsidRDefault="00000000" w:rsidRPr="00000000" w14:paraId="000008A0">
      <w:pPr>
        <w:keepNext w:val="0"/>
        <w:keepLines w:val="0"/>
        <w:widowControl w:val="0"/>
        <w:pBdr>
          <w:top w:space="0" w:sz="0" w:val="nil"/>
          <w:left w:space="0" w:sz="0" w:val="nil"/>
          <w:bottom w:space="0" w:sz="0" w:val="nil"/>
          <w:right w:space="0" w:sz="0" w:val="nil"/>
          <w:between w:space="0" w:sz="0" w:val="nil"/>
        </w:pBdr>
        <w:shd w:fill="auto" w:val="clear"/>
        <w:spacing w:after="0" w:before="40.13763427734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A1">
      <w:pPr>
        <w:keepNext w:val="0"/>
        <w:keepLines w:val="0"/>
        <w:widowControl w:val="0"/>
        <w:pBdr>
          <w:top w:space="0" w:sz="0" w:val="nil"/>
          <w:left w:space="0" w:sz="0" w:val="nil"/>
          <w:bottom w:space="0" w:sz="0" w:val="nil"/>
          <w:right w:space="0" w:sz="0" w:val="nil"/>
          <w:between w:space="0" w:sz="0" w:val="nil"/>
        </w:pBdr>
        <w:shd w:fill="auto" w:val="clear"/>
        <w:spacing w:after="0" w:before="102.8305053710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8A2">
      <w:pPr>
        <w:keepNext w:val="0"/>
        <w:keepLines w:val="0"/>
        <w:widowControl w:val="0"/>
        <w:pBdr>
          <w:top w:space="0" w:sz="0" w:val="nil"/>
          <w:left w:space="0" w:sz="0" w:val="nil"/>
          <w:bottom w:space="0" w:sz="0" w:val="nil"/>
          <w:right w:space="0" w:sz="0" w:val="nil"/>
          <w:between w:space="0" w:sz="0" w:val="nil"/>
        </w:pBdr>
        <w:shd w:fill="auto" w:val="clear"/>
        <w:spacing w:after="0" w:before="44.7552490234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8A3">
      <w:pPr>
        <w:keepNext w:val="0"/>
        <w:keepLines w:val="0"/>
        <w:widowControl w:val="0"/>
        <w:pBdr>
          <w:top w:space="0" w:sz="0" w:val="nil"/>
          <w:left w:space="0" w:sz="0" w:val="nil"/>
          <w:bottom w:space="0" w:sz="0" w:val="nil"/>
          <w:right w:space="0" w:sz="0" w:val="nil"/>
          <w:between w:space="0" w:sz="0" w:val="nil"/>
        </w:pBdr>
        <w:shd w:fill="auto" w:val="clear"/>
        <w:spacing w:after="0" w:before="94.6606445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C</w:t>
      </w:r>
    </w:p>
    <w:p w:rsidR="00000000" w:rsidDel="00000000" w:rsidP="00000000" w:rsidRDefault="00000000" w:rsidRPr="00000000" w14:paraId="000008A4">
      <w:pPr>
        <w:keepNext w:val="0"/>
        <w:keepLines w:val="0"/>
        <w:widowControl w:val="0"/>
        <w:pBdr>
          <w:top w:space="0" w:sz="0" w:val="nil"/>
          <w:left w:space="0" w:sz="0" w:val="nil"/>
          <w:bottom w:space="0" w:sz="0" w:val="nil"/>
          <w:right w:space="0" w:sz="0" w:val="nil"/>
          <w:between w:space="0" w:sz="0" w:val="nil"/>
        </w:pBdr>
        <w:shd w:fill="auto" w:val="clear"/>
        <w:spacing w:after="0" w:before="114.7296142578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8A5">
      <w:pPr>
        <w:keepNext w:val="0"/>
        <w:keepLines w:val="0"/>
        <w:widowControl w:val="0"/>
        <w:pBdr>
          <w:top w:space="0" w:sz="0" w:val="nil"/>
          <w:left w:space="0" w:sz="0" w:val="nil"/>
          <w:bottom w:space="0" w:sz="0" w:val="nil"/>
          <w:right w:space="0" w:sz="0" w:val="nil"/>
          <w:between w:space="0" w:sz="0" w:val="nil"/>
        </w:pBdr>
        <w:shd w:fill="auto" w:val="clear"/>
        <w:spacing w:after="0" w:before="86.66900634765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ÊI</w:t>
      </w:r>
    </w:p>
    <w:p w:rsidR="00000000" w:rsidDel="00000000" w:rsidP="00000000" w:rsidRDefault="00000000" w:rsidRPr="00000000" w14:paraId="000008A6">
      <w:pPr>
        <w:keepNext w:val="0"/>
        <w:keepLines w:val="0"/>
        <w:widowControl w:val="0"/>
        <w:pBdr>
          <w:top w:space="0" w:sz="0" w:val="nil"/>
          <w:left w:space="0" w:sz="0" w:val="nil"/>
          <w:bottom w:space="0" w:sz="0" w:val="nil"/>
          <w:right w:space="0" w:sz="0" w:val="nil"/>
          <w:between w:space="0" w:sz="0" w:val="nil"/>
        </w:pBdr>
        <w:shd w:fill="auto" w:val="clear"/>
        <w:spacing w:after="0" w:before="57.37945556640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C</w:t>
      </w:r>
    </w:p>
    <w:p w:rsidR="00000000" w:rsidDel="00000000" w:rsidP="00000000" w:rsidRDefault="00000000" w:rsidRPr="00000000" w14:paraId="000008A7">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A8">
      <w:pPr>
        <w:keepNext w:val="0"/>
        <w:keepLines w:val="0"/>
        <w:widowControl w:val="0"/>
        <w:pBdr>
          <w:top w:space="0" w:sz="0" w:val="nil"/>
          <w:left w:space="0" w:sz="0" w:val="nil"/>
          <w:bottom w:space="0" w:sz="0" w:val="nil"/>
          <w:right w:space="0" w:sz="0" w:val="nil"/>
          <w:between w:space="0" w:sz="0" w:val="nil"/>
        </w:pBdr>
        <w:shd w:fill="auto" w:val="clear"/>
        <w:spacing w:after="0" w:before="81.7303466796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8A9">
      <w:pPr>
        <w:keepNext w:val="0"/>
        <w:keepLines w:val="0"/>
        <w:widowControl w:val="0"/>
        <w:pBdr>
          <w:top w:space="0" w:sz="0" w:val="nil"/>
          <w:left w:space="0" w:sz="0" w:val="nil"/>
          <w:bottom w:space="0" w:sz="0" w:val="nil"/>
          <w:right w:space="0" w:sz="0" w:val="nil"/>
          <w:between w:space="0" w:sz="0" w:val="nil"/>
        </w:pBdr>
        <w:shd w:fill="auto" w:val="clear"/>
        <w:spacing w:after="0" w:before="93.240356445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d</w:t>
      </w:r>
    </w:p>
    <w:p w:rsidR="00000000" w:rsidDel="00000000" w:rsidP="00000000" w:rsidRDefault="00000000" w:rsidRPr="00000000" w14:paraId="000008AA">
      <w:pPr>
        <w:keepNext w:val="0"/>
        <w:keepLines w:val="0"/>
        <w:widowControl w:val="0"/>
        <w:pBdr>
          <w:top w:space="0" w:sz="0" w:val="nil"/>
          <w:left w:space="0" w:sz="0" w:val="nil"/>
          <w:bottom w:space="0" w:sz="0" w:val="nil"/>
          <w:right w:space="0" w:sz="0" w:val="nil"/>
          <w:between w:space="0" w:sz="0" w:val="nil"/>
        </w:pBdr>
        <w:shd w:fill="auto" w:val="clear"/>
        <w:spacing w:after="0" w:before="93.2397460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8AB">
      <w:pPr>
        <w:keepNext w:val="0"/>
        <w:keepLines w:val="0"/>
        <w:widowControl w:val="0"/>
        <w:pBdr>
          <w:top w:space="0" w:sz="0" w:val="nil"/>
          <w:left w:space="0" w:sz="0" w:val="nil"/>
          <w:bottom w:space="0" w:sz="0" w:val="nil"/>
          <w:right w:space="0" w:sz="0" w:val="nil"/>
          <w:between w:space="0" w:sz="0" w:val="nil"/>
        </w:pBdr>
        <w:shd w:fill="auto" w:val="clear"/>
        <w:spacing w:after="0" w:before="88.4448242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8AC">
      <w:pPr>
        <w:keepNext w:val="0"/>
        <w:keepLines w:val="0"/>
        <w:widowControl w:val="0"/>
        <w:pBdr>
          <w:top w:space="0" w:sz="0" w:val="nil"/>
          <w:left w:space="0" w:sz="0" w:val="nil"/>
          <w:bottom w:space="0" w:sz="0" w:val="nil"/>
          <w:right w:space="0" w:sz="0" w:val="nil"/>
          <w:between w:space="0" w:sz="0" w:val="nil"/>
        </w:pBdr>
        <w:shd w:fill="auto" w:val="clear"/>
        <w:spacing w:after="0" w:before="83.64959716796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g</w:t>
      </w:r>
    </w:p>
    <w:p w:rsidR="00000000" w:rsidDel="00000000" w:rsidP="00000000" w:rsidRDefault="00000000" w:rsidRPr="00000000" w14:paraId="000008AD">
      <w:pPr>
        <w:keepNext w:val="0"/>
        <w:keepLines w:val="0"/>
        <w:widowControl w:val="0"/>
        <w:pBdr>
          <w:top w:space="0" w:sz="0" w:val="nil"/>
          <w:left w:space="0" w:sz="0" w:val="nil"/>
          <w:bottom w:space="0" w:sz="0" w:val="nil"/>
          <w:right w:space="0" w:sz="0" w:val="nil"/>
          <w:between w:space="0" w:sz="0" w:val="nil"/>
        </w:pBdr>
        <w:shd w:fill="auto" w:val="clear"/>
        <w:spacing w:after="0" w:before="88.4448242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8AE">
      <w:pPr>
        <w:keepNext w:val="0"/>
        <w:keepLines w:val="0"/>
        <w:widowControl w:val="0"/>
        <w:pBdr>
          <w:top w:space="0" w:sz="0" w:val="nil"/>
          <w:left w:space="0" w:sz="0" w:val="nil"/>
          <w:bottom w:space="0" w:sz="0" w:val="nil"/>
          <w:right w:space="0" w:sz="0" w:val="nil"/>
          <w:between w:space="0" w:sz="0" w:val="nil"/>
        </w:pBdr>
        <w:shd w:fill="auto" w:val="clear"/>
        <w:spacing w:after="0" w:before="74.59197998046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8AF">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8B0">
      <w:pPr>
        <w:keepNext w:val="0"/>
        <w:keepLines w:val="0"/>
        <w:widowControl w:val="0"/>
        <w:pBdr>
          <w:top w:space="0" w:sz="0" w:val="nil"/>
          <w:left w:space="0" w:sz="0" w:val="nil"/>
          <w:bottom w:space="0" w:sz="0" w:val="nil"/>
          <w:right w:space="0" w:sz="0" w:val="nil"/>
          <w:between w:space="0" w:sz="0" w:val="nil"/>
        </w:pBdr>
        <w:shd w:fill="auto" w:val="clear"/>
        <w:spacing w:after="0" w:before="40.1373291015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B1">
      <w:pPr>
        <w:keepNext w:val="0"/>
        <w:keepLines w:val="0"/>
        <w:widowControl w:val="0"/>
        <w:pBdr>
          <w:top w:space="0" w:sz="0" w:val="nil"/>
          <w:left w:space="0" w:sz="0" w:val="nil"/>
          <w:bottom w:space="0" w:sz="0" w:val="nil"/>
          <w:right w:space="0" w:sz="0" w:val="nil"/>
          <w:between w:space="0" w:sz="0" w:val="nil"/>
        </w:pBdr>
        <w:shd w:fill="auto" w:val="clear"/>
        <w:spacing w:after="0" w:before="88.4448242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8B2">
      <w:pPr>
        <w:keepNext w:val="0"/>
        <w:keepLines w:val="0"/>
        <w:widowControl w:val="0"/>
        <w:pBdr>
          <w:top w:space="0" w:sz="0" w:val="nil"/>
          <w:left w:space="0" w:sz="0" w:val="nil"/>
          <w:bottom w:space="0" w:sz="0" w:val="nil"/>
          <w:right w:space="0" w:sz="0" w:val="nil"/>
          <w:between w:space="0" w:sz="0" w:val="nil"/>
        </w:pBdr>
        <w:shd w:fill="auto" w:val="clear"/>
        <w:spacing w:after="0" w:before="93.240356445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d </w:t>
      </w:r>
    </w:p>
    <w:p w:rsidR="00000000" w:rsidDel="00000000" w:rsidP="00000000" w:rsidRDefault="00000000" w:rsidRPr="00000000" w14:paraId="000008B3">
      <w:pPr>
        <w:keepNext w:val="0"/>
        <w:keepLines w:val="0"/>
        <w:widowControl w:val="0"/>
        <w:pBdr>
          <w:top w:space="0" w:sz="0" w:val="nil"/>
          <w:left w:space="0" w:sz="0" w:val="nil"/>
          <w:bottom w:space="0" w:sz="0" w:val="nil"/>
          <w:right w:space="0" w:sz="0" w:val="nil"/>
          <w:between w:space="0" w:sz="0" w:val="nil"/>
        </w:pBdr>
        <w:shd w:fill="auto" w:val="clear"/>
        <w:spacing w:after="0" w:before="59.80590820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u</w:t>
      </w:r>
    </w:p>
    <w:p w:rsidR="00000000" w:rsidDel="00000000" w:rsidP="00000000" w:rsidRDefault="00000000" w:rsidRPr="00000000" w14:paraId="000008B4">
      <w:pPr>
        <w:keepNext w:val="0"/>
        <w:keepLines w:val="0"/>
        <w:widowControl w:val="0"/>
        <w:pBdr>
          <w:top w:space="0" w:sz="0" w:val="nil"/>
          <w:left w:space="0" w:sz="0" w:val="nil"/>
          <w:bottom w:space="0" w:sz="0" w:val="nil"/>
          <w:right w:space="0" w:sz="0" w:val="nil"/>
          <w:between w:space="0" w:sz="0" w:val="nil"/>
        </w:pBdr>
        <w:shd w:fill="auto" w:val="clear"/>
        <w:spacing w:after="0" w:before="40.670166015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8B5">
      <w:pPr>
        <w:keepNext w:val="0"/>
        <w:keepLines w:val="0"/>
        <w:widowControl w:val="0"/>
        <w:pBdr>
          <w:top w:space="0" w:sz="0" w:val="nil"/>
          <w:left w:space="0" w:sz="0" w:val="nil"/>
          <w:bottom w:space="0" w:sz="0" w:val="nil"/>
          <w:right w:space="0" w:sz="0" w:val="nil"/>
          <w:between w:space="0" w:sz="0" w:val="nil"/>
        </w:pBdr>
        <w:shd w:fill="auto" w:val="clear"/>
        <w:spacing w:after="0" w:before="93.240356445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u</w:t>
      </w:r>
    </w:p>
    <w:p w:rsidR="00000000" w:rsidDel="00000000" w:rsidP="00000000" w:rsidRDefault="00000000" w:rsidRPr="00000000" w14:paraId="000008B6">
      <w:pPr>
        <w:keepNext w:val="0"/>
        <w:keepLines w:val="0"/>
        <w:widowControl w:val="0"/>
        <w:pBdr>
          <w:top w:space="0" w:sz="0" w:val="nil"/>
          <w:left w:space="0" w:sz="0" w:val="nil"/>
          <w:bottom w:space="0" w:sz="0" w:val="nil"/>
          <w:right w:space="0" w:sz="0" w:val="nil"/>
          <w:between w:space="0" w:sz="0" w:val="nil"/>
        </w:pBdr>
        <w:shd w:fill="auto" w:val="clear"/>
        <w:spacing w:after="0" w:before="93.2397460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8B7">
      <w:pPr>
        <w:keepNext w:val="0"/>
        <w:keepLines w:val="0"/>
        <w:widowControl w:val="0"/>
        <w:pBdr>
          <w:top w:space="0" w:sz="0" w:val="nil"/>
          <w:left w:space="0" w:sz="0" w:val="nil"/>
          <w:bottom w:space="0" w:sz="0" w:val="nil"/>
          <w:right w:space="0" w:sz="0" w:val="nil"/>
          <w:between w:space="0" w:sz="0" w:val="nil"/>
        </w:pBdr>
        <w:shd w:fill="auto" w:val="clear"/>
        <w:spacing w:after="0" w:before="40.67047119140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8B8">
      <w:pPr>
        <w:keepNext w:val="0"/>
        <w:keepLines w:val="0"/>
        <w:widowControl w:val="0"/>
        <w:pBdr>
          <w:top w:space="0" w:sz="0" w:val="nil"/>
          <w:left w:space="0" w:sz="0" w:val="nil"/>
          <w:bottom w:space="0" w:sz="0" w:val="nil"/>
          <w:right w:space="0" w:sz="0" w:val="nil"/>
          <w:between w:space="0" w:sz="0" w:val="nil"/>
        </w:pBdr>
        <w:shd w:fill="auto" w:val="clear"/>
        <w:spacing w:after="0" w:before="141.9021606445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m</w:t>
      </w:r>
    </w:p>
    <w:p w:rsidR="00000000" w:rsidDel="00000000" w:rsidP="00000000" w:rsidRDefault="00000000" w:rsidRPr="00000000" w14:paraId="000008B9">
      <w:pPr>
        <w:keepNext w:val="0"/>
        <w:keepLines w:val="0"/>
        <w:widowControl w:val="0"/>
        <w:pBdr>
          <w:top w:space="0" w:sz="0" w:val="nil"/>
          <w:left w:space="0" w:sz="0" w:val="nil"/>
          <w:bottom w:space="0" w:sz="0" w:val="nil"/>
          <w:right w:space="0" w:sz="0" w:val="nil"/>
          <w:between w:space="0" w:sz="0" w:val="nil"/>
        </w:pBdr>
        <w:shd w:fill="auto" w:val="clear"/>
        <w:spacing w:after="0" w:before="40.67047119140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id</w:t>
      </w:r>
    </w:p>
    <w:p w:rsidR="00000000" w:rsidDel="00000000" w:rsidP="00000000" w:rsidRDefault="00000000" w:rsidRPr="00000000" w14:paraId="000008BA">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8BB">
      <w:pPr>
        <w:keepNext w:val="0"/>
        <w:keepLines w:val="0"/>
        <w:widowControl w:val="0"/>
        <w:pBdr>
          <w:top w:space="0" w:sz="0" w:val="nil"/>
          <w:left w:space="0" w:sz="0" w:val="nil"/>
          <w:bottom w:space="0" w:sz="0" w:val="nil"/>
          <w:right w:space="0" w:sz="0" w:val="nil"/>
          <w:between w:space="0" w:sz="0" w:val="nil"/>
        </w:pBdr>
        <w:shd w:fill="auto" w:val="clear"/>
        <w:spacing w:after="0" w:before="93.2397460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n </w:t>
      </w:r>
    </w:p>
    <w:p w:rsidR="00000000" w:rsidDel="00000000" w:rsidP="00000000" w:rsidRDefault="00000000" w:rsidRPr="00000000" w14:paraId="000008BC">
      <w:pPr>
        <w:keepNext w:val="0"/>
        <w:keepLines w:val="0"/>
        <w:widowControl w:val="0"/>
        <w:pBdr>
          <w:top w:space="0" w:sz="0" w:val="nil"/>
          <w:left w:space="0" w:sz="0" w:val="nil"/>
          <w:bottom w:space="0" w:sz="0" w:val="nil"/>
          <w:right w:space="0" w:sz="0" w:val="nil"/>
          <w:between w:space="0" w:sz="0" w:val="nil"/>
        </w:pBdr>
        <w:shd w:fill="auto" w:val="clear"/>
        <w:spacing w:after="0" w:before="51.6363525390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a </w:t>
      </w:r>
    </w:p>
    <w:p w:rsidR="00000000" w:rsidDel="00000000" w:rsidP="00000000" w:rsidRDefault="00000000" w:rsidRPr="00000000" w14:paraId="000008BD">
      <w:pPr>
        <w:keepNext w:val="0"/>
        <w:keepLines w:val="0"/>
        <w:widowControl w:val="0"/>
        <w:pBdr>
          <w:top w:space="0" w:sz="0" w:val="nil"/>
          <w:left w:space="0" w:sz="0" w:val="nil"/>
          <w:bottom w:space="0" w:sz="0" w:val="nil"/>
          <w:right w:space="0" w:sz="0" w:val="nil"/>
          <w:between w:space="0" w:sz="0" w:val="nil"/>
        </w:pBdr>
        <w:shd w:fill="auto" w:val="clear"/>
        <w:spacing w:after="0" w:before="55.0103759765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ev</w:t>
      </w:r>
    </w:p>
    <w:p w:rsidR="00000000" w:rsidDel="00000000" w:rsidP="00000000" w:rsidRDefault="00000000" w:rsidRPr="00000000" w14:paraId="000008BE">
      <w:pPr>
        <w:keepNext w:val="0"/>
        <w:keepLines w:val="0"/>
        <w:widowControl w:val="0"/>
        <w:pBdr>
          <w:top w:space="0" w:sz="0" w:val="nil"/>
          <w:left w:space="0" w:sz="0" w:val="nil"/>
          <w:bottom w:space="0" w:sz="0" w:val="nil"/>
          <w:right w:space="0" w:sz="0" w:val="nil"/>
          <w:between w:space="0" w:sz="0" w:val="nil"/>
        </w:pBdr>
        <w:shd w:fill="auto" w:val="clear"/>
        <w:spacing w:after="0" w:before="21.5753173828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et</w:t>
      </w:r>
    </w:p>
    <w:p w:rsidR="00000000" w:rsidDel="00000000" w:rsidP="00000000" w:rsidRDefault="00000000" w:rsidRPr="00000000" w14:paraId="000008BF">
      <w:pPr>
        <w:keepNext w:val="0"/>
        <w:keepLines w:val="0"/>
        <w:widowControl w:val="0"/>
        <w:pBdr>
          <w:top w:space="0" w:sz="0" w:val="nil"/>
          <w:left w:space="0" w:sz="0" w:val="nil"/>
          <w:bottom w:space="0" w:sz="0" w:val="nil"/>
          <w:right w:space="0" w:sz="0" w:val="nil"/>
          <w:between w:space="0" w:sz="0" w:val="nil"/>
        </w:pBdr>
        <w:shd w:fill="auto" w:val="clear"/>
        <w:spacing w:after="0" w:before="43.679809570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na</w:t>
      </w:r>
    </w:p>
    <w:p w:rsidR="00000000" w:rsidDel="00000000" w:rsidP="00000000" w:rsidRDefault="00000000" w:rsidRPr="00000000" w14:paraId="000008C0">
      <w:pPr>
        <w:keepNext w:val="0"/>
        <w:keepLines w:val="0"/>
        <w:widowControl w:val="0"/>
        <w:pBdr>
          <w:top w:space="0" w:sz="0" w:val="nil"/>
          <w:left w:space="0" w:sz="0" w:val="nil"/>
          <w:bottom w:space="0" w:sz="0" w:val="nil"/>
          <w:right w:space="0" w:sz="0" w:val="nil"/>
          <w:between w:space="0" w:sz="0" w:val="nil"/>
        </w:pBdr>
        <w:shd w:fill="auto" w:val="clear"/>
        <w:spacing w:after="0" w:before="71.03912353515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m</w:t>
      </w:r>
    </w:p>
    <w:p w:rsidR="00000000" w:rsidDel="00000000" w:rsidP="00000000" w:rsidRDefault="00000000" w:rsidRPr="00000000" w14:paraId="000008C1">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a </w:t>
      </w:r>
    </w:p>
    <w:p w:rsidR="00000000" w:rsidDel="00000000" w:rsidP="00000000" w:rsidRDefault="00000000" w:rsidRPr="00000000" w14:paraId="000008C2">
      <w:pPr>
        <w:keepNext w:val="0"/>
        <w:keepLines w:val="0"/>
        <w:widowControl w:val="0"/>
        <w:pBdr>
          <w:top w:space="0" w:sz="0" w:val="nil"/>
          <w:left w:space="0" w:sz="0" w:val="nil"/>
          <w:bottom w:space="0" w:sz="0" w:val="nil"/>
          <w:right w:space="0" w:sz="0" w:val="nil"/>
          <w:between w:space="0" w:sz="0" w:val="nil"/>
        </w:pBdr>
        <w:shd w:fill="auto" w:val="clear"/>
        <w:spacing w:after="0" w:before="56.15600585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8C3">
      <w:pPr>
        <w:keepNext w:val="0"/>
        <w:keepLines w:val="0"/>
        <w:widowControl w:val="0"/>
        <w:pBdr>
          <w:top w:space="0" w:sz="0" w:val="nil"/>
          <w:left w:space="0" w:sz="0" w:val="nil"/>
          <w:bottom w:space="0" w:sz="0" w:val="nil"/>
          <w:right w:space="0" w:sz="0" w:val="nil"/>
          <w:between w:space="0" w:sz="0" w:val="nil"/>
        </w:pBdr>
        <w:shd w:fill="auto" w:val="clear"/>
        <w:spacing w:after="0" w:before="93.59497070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8C4">
      <w:pPr>
        <w:keepNext w:val="0"/>
        <w:keepLines w:val="0"/>
        <w:widowControl w:val="0"/>
        <w:pBdr>
          <w:top w:space="0" w:sz="0" w:val="nil"/>
          <w:left w:space="0" w:sz="0" w:val="nil"/>
          <w:bottom w:space="0" w:sz="0" w:val="nil"/>
          <w:right w:space="0" w:sz="0" w:val="nil"/>
          <w:between w:space="0" w:sz="0" w:val="nil"/>
        </w:pBdr>
        <w:shd w:fill="auto" w:val="clear"/>
        <w:spacing w:after="0" w:before="93.240356445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8C5">
      <w:pPr>
        <w:keepNext w:val="0"/>
        <w:keepLines w:val="0"/>
        <w:widowControl w:val="0"/>
        <w:pBdr>
          <w:top w:space="0" w:sz="0" w:val="nil"/>
          <w:left w:space="0" w:sz="0" w:val="nil"/>
          <w:bottom w:space="0" w:sz="0" w:val="nil"/>
          <w:right w:space="0" w:sz="0" w:val="nil"/>
          <w:between w:space="0" w:sz="0" w:val="nil"/>
        </w:pBdr>
        <w:shd w:fill="auto" w:val="clear"/>
        <w:spacing w:after="0" w:before="40.1373291015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C6">
      <w:pPr>
        <w:keepNext w:val="0"/>
        <w:keepLines w:val="0"/>
        <w:widowControl w:val="0"/>
        <w:pBdr>
          <w:top w:space="0" w:sz="0" w:val="nil"/>
          <w:left w:space="0" w:sz="0" w:val="nil"/>
          <w:bottom w:space="0" w:sz="0" w:val="nil"/>
          <w:right w:space="0" w:sz="0" w:val="nil"/>
          <w:between w:space="0" w:sz="0" w:val="nil"/>
        </w:pBdr>
        <w:shd w:fill="auto" w:val="clear"/>
        <w:spacing w:after="0" w:before="88.4448242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8C7">
      <w:pPr>
        <w:keepNext w:val="0"/>
        <w:keepLines w:val="0"/>
        <w:widowControl w:val="0"/>
        <w:pBdr>
          <w:top w:space="0" w:sz="0" w:val="nil"/>
          <w:left w:space="0" w:sz="0" w:val="nil"/>
          <w:bottom w:space="0" w:sz="0" w:val="nil"/>
          <w:right w:space="0" w:sz="0" w:val="nil"/>
          <w:between w:space="0" w:sz="0" w:val="nil"/>
        </w:pBdr>
        <w:shd w:fill="auto" w:val="clear"/>
        <w:spacing w:after="0" w:before="93.240356445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d </w:t>
      </w:r>
    </w:p>
    <w:p w:rsidR="00000000" w:rsidDel="00000000" w:rsidP="00000000" w:rsidRDefault="00000000" w:rsidRPr="00000000" w14:paraId="000008C8">
      <w:pPr>
        <w:keepNext w:val="0"/>
        <w:keepLines w:val="0"/>
        <w:widowControl w:val="0"/>
        <w:pBdr>
          <w:top w:space="0" w:sz="0" w:val="nil"/>
          <w:left w:space="0" w:sz="0" w:val="nil"/>
          <w:bottom w:space="0" w:sz="0" w:val="nil"/>
          <w:right w:space="0" w:sz="0" w:val="nil"/>
          <w:between w:space="0" w:sz="0" w:val="nil"/>
        </w:pBdr>
        <w:shd w:fill="auto" w:val="clear"/>
        <w:spacing w:after="0" w:before="59.80560302734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u</w:t>
      </w:r>
    </w:p>
    <w:p w:rsidR="00000000" w:rsidDel="00000000" w:rsidP="00000000" w:rsidRDefault="00000000" w:rsidRPr="00000000" w14:paraId="000008C9">
      <w:pPr>
        <w:keepNext w:val="0"/>
        <w:keepLines w:val="0"/>
        <w:widowControl w:val="0"/>
        <w:pBdr>
          <w:top w:space="0" w:sz="0" w:val="nil"/>
          <w:left w:space="0" w:sz="0" w:val="nil"/>
          <w:bottom w:space="0" w:sz="0" w:val="nil"/>
          <w:right w:space="0" w:sz="0" w:val="nil"/>
          <w:between w:space="0" w:sz="0" w:val="nil"/>
        </w:pBdr>
        <w:shd w:fill="auto" w:val="clear"/>
        <w:spacing w:after="0" w:before="40.67047119140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ib</w:t>
      </w:r>
    </w:p>
    <w:p w:rsidR="00000000" w:rsidDel="00000000" w:rsidP="00000000" w:rsidRDefault="00000000" w:rsidRPr="00000000" w14:paraId="000008CA">
      <w:pPr>
        <w:keepNext w:val="0"/>
        <w:keepLines w:val="0"/>
        <w:widowControl w:val="0"/>
        <w:pBdr>
          <w:top w:space="0" w:sz="0" w:val="nil"/>
          <w:left w:space="0" w:sz="0" w:val="nil"/>
          <w:bottom w:space="0" w:sz="0" w:val="nil"/>
          <w:right w:space="0" w:sz="0" w:val="nil"/>
          <w:between w:space="0" w:sz="0" w:val="nil"/>
        </w:pBdr>
        <w:shd w:fill="auto" w:val="clear"/>
        <w:spacing w:after="0" w:before="15.5709838867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u</w:t>
      </w:r>
    </w:p>
    <w:p w:rsidR="00000000" w:rsidDel="00000000" w:rsidP="00000000" w:rsidRDefault="00000000" w:rsidRPr="00000000" w14:paraId="000008CB">
      <w:pPr>
        <w:keepNext w:val="0"/>
        <w:keepLines w:val="0"/>
        <w:widowControl w:val="0"/>
        <w:pBdr>
          <w:top w:space="0" w:sz="0" w:val="nil"/>
          <w:left w:space="0" w:sz="0" w:val="nil"/>
          <w:bottom w:space="0" w:sz="0" w:val="nil"/>
          <w:right w:space="0" w:sz="0" w:val="nil"/>
          <w:between w:space="0" w:sz="0" w:val="nil"/>
        </w:pBdr>
        <w:shd w:fill="auto" w:val="clear"/>
        <w:spacing w:after="0" w:before="69.441528320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8CC">
      <w:pPr>
        <w:keepNext w:val="0"/>
        <w:keepLines w:val="0"/>
        <w:widowControl w:val="0"/>
        <w:pBdr>
          <w:top w:space="0" w:sz="0" w:val="nil"/>
          <w:left w:space="0" w:sz="0" w:val="nil"/>
          <w:bottom w:space="0" w:sz="0" w:val="nil"/>
          <w:right w:space="0" w:sz="0" w:val="nil"/>
          <w:between w:space="0" w:sz="0" w:val="nil"/>
        </w:pBdr>
        <w:shd w:fill="auto" w:val="clear"/>
        <w:spacing w:after="0" w:before="849.5901489257812"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Pr>
        <w:drawing>
          <wp:inline distB="19050" distT="19050" distL="19050" distR="19050">
            <wp:extent cx="544068" cy="1502664"/>
            <wp:effectExtent b="0" l="0" r="0" t="0"/>
            <wp:docPr id="44" name="image44.png"/>
            <a:graphic>
              <a:graphicData uri="http://schemas.openxmlformats.org/drawingml/2006/picture">
                <pic:pic>
                  <pic:nvPicPr>
                    <pic:cNvPr id="0" name="image44.png"/>
                    <pic:cNvPicPr preferRelativeResize="0"/>
                  </pic:nvPicPr>
                  <pic:blipFill>
                    <a:blip r:embed="rId100"/>
                    <a:srcRect b="0" l="0" r="0" t="0"/>
                    <a:stretch>
                      <a:fillRect/>
                    </a:stretch>
                  </pic:blipFill>
                  <pic:spPr>
                    <a:xfrm>
                      <a:off x="0" y="0"/>
                      <a:ext cx="544068" cy="1502664"/>
                    </a:xfrm>
                    <a:prstGeom prst="rect"/>
                    <a:ln/>
                  </pic:spPr>
                </pic:pic>
              </a:graphicData>
            </a:graphic>
          </wp:inline>
        </w:drawing>
      </w:r>
      <w:r w:rsidDel="00000000" w:rsidR="00000000" w:rsidRPr="00000000">
        <w:rPr>
          <w:rtl w:val="0"/>
        </w:rPr>
      </w:r>
    </w:p>
    <w:p w:rsidR="00000000" w:rsidDel="00000000" w:rsidP="00000000" w:rsidRDefault="00000000" w:rsidRPr="00000000" w14:paraId="000008CD">
      <w:pPr>
        <w:keepNext w:val="0"/>
        <w:keepLines w:val="0"/>
        <w:widowControl w:val="0"/>
        <w:pBdr>
          <w:top w:space="0" w:sz="0" w:val="nil"/>
          <w:left w:space="0" w:sz="0" w:val="nil"/>
          <w:bottom w:space="0" w:sz="0" w:val="nil"/>
          <w:right w:space="0" w:sz="0" w:val="nil"/>
          <w:between w:space="0" w:sz="0" w:val="nil"/>
        </w:pBdr>
        <w:shd w:fill="auto" w:val="clear"/>
        <w:spacing w:after="0" w:before="0" w:line="1084.0144729614258"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3 =</w:t>
      </w:r>
    </w:p>
    <w:p w:rsidR="00000000" w:rsidDel="00000000" w:rsidP="00000000" w:rsidRDefault="00000000" w:rsidRPr="00000000" w14:paraId="000008CE">
      <w:pPr>
        <w:keepNext w:val="0"/>
        <w:keepLines w:val="0"/>
        <w:widowControl w:val="0"/>
        <w:pBdr>
          <w:top w:space="0" w:sz="0" w:val="nil"/>
          <w:left w:space="0" w:sz="0" w:val="nil"/>
          <w:bottom w:space="0" w:sz="0" w:val="nil"/>
          <w:right w:space="0" w:sz="0" w:val="nil"/>
          <w:between w:space="0" w:sz="0" w:val="nil"/>
        </w:pBdr>
        <w:shd w:fill="auto" w:val="clear"/>
        <w:spacing w:after="0" w:before="14.770202636718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&gt;</w:t>
      </w:r>
    </w:p>
    <w:p w:rsidR="00000000" w:rsidDel="00000000" w:rsidP="00000000" w:rsidRDefault="00000000" w:rsidRPr="00000000" w14:paraId="000008CF">
      <w:pPr>
        <w:keepNext w:val="0"/>
        <w:keepLines w:val="0"/>
        <w:widowControl w:val="0"/>
        <w:pBdr>
          <w:top w:space="0" w:sz="0" w:val="nil"/>
          <w:left w:space="0" w:sz="0" w:val="nil"/>
          <w:bottom w:space="0" w:sz="0" w:val="nil"/>
          <w:right w:space="0" w:sz="0" w:val="nil"/>
          <w:between w:space="0" w:sz="0" w:val="nil"/>
        </w:pBdr>
        <w:shd w:fill="auto" w:val="clear"/>
        <w:spacing w:after="0" w:before="40.13763427734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D0">
      <w:pPr>
        <w:keepNext w:val="0"/>
        <w:keepLines w:val="0"/>
        <w:widowControl w:val="0"/>
        <w:pBdr>
          <w:top w:space="0" w:sz="0" w:val="nil"/>
          <w:left w:space="0" w:sz="0" w:val="nil"/>
          <w:bottom w:space="0" w:sz="0" w:val="nil"/>
          <w:right w:space="0" w:sz="0" w:val="nil"/>
          <w:between w:space="0" w:sz="0" w:val="nil"/>
        </w:pBdr>
        <w:shd w:fill="auto" w:val="clear"/>
        <w:spacing w:after="0" w:before="95.549011230468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8D1">
      <w:pPr>
        <w:keepNext w:val="0"/>
        <w:keepLines w:val="0"/>
        <w:widowControl w:val="0"/>
        <w:pBdr>
          <w:top w:space="0" w:sz="0" w:val="nil"/>
          <w:left w:space="0" w:sz="0" w:val="nil"/>
          <w:bottom w:space="0" w:sz="0" w:val="nil"/>
          <w:right w:space="0" w:sz="0" w:val="nil"/>
          <w:between w:space="0" w:sz="0" w:val="nil"/>
        </w:pBdr>
        <w:shd w:fill="auto" w:val="clear"/>
        <w:spacing w:after="0" w:before="95.37109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d</w:t>
      </w:r>
    </w:p>
    <w:p w:rsidR="00000000" w:rsidDel="00000000" w:rsidP="00000000" w:rsidRDefault="00000000" w:rsidRPr="00000000" w14:paraId="000008D2">
      <w:pPr>
        <w:keepNext w:val="0"/>
        <w:keepLines w:val="0"/>
        <w:widowControl w:val="0"/>
        <w:pBdr>
          <w:top w:space="0" w:sz="0" w:val="nil"/>
          <w:left w:space="0" w:sz="0" w:val="nil"/>
          <w:bottom w:space="0" w:sz="0" w:val="nil"/>
          <w:right w:space="0" w:sz="0" w:val="nil"/>
          <w:between w:space="0" w:sz="0" w:val="nil"/>
        </w:pBdr>
        <w:shd w:fill="auto" w:val="clear"/>
        <w:spacing w:after="0" w:before="87.734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8D3">
      <w:pPr>
        <w:keepNext w:val="0"/>
        <w:keepLines w:val="0"/>
        <w:widowControl w:val="0"/>
        <w:pBdr>
          <w:top w:space="0" w:sz="0" w:val="nil"/>
          <w:left w:space="0" w:sz="0" w:val="nil"/>
          <w:bottom w:space="0" w:sz="0" w:val="nil"/>
          <w:right w:space="0" w:sz="0" w:val="nil"/>
          <w:between w:space="0" w:sz="0" w:val="nil"/>
        </w:pBdr>
        <w:shd w:fill="auto" w:val="clear"/>
        <w:spacing w:after="0" w:before="63.04779052734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8D4">
      <w:pPr>
        <w:keepNext w:val="0"/>
        <w:keepLines w:val="0"/>
        <w:widowControl w:val="0"/>
        <w:pBdr>
          <w:top w:space="0" w:sz="0" w:val="nil"/>
          <w:left w:space="0" w:sz="0" w:val="nil"/>
          <w:bottom w:space="0" w:sz="0" w:val="nil"/>
          <w:right w:space="0" w:sz="0" w:val="nil"/>
          <w:between w:space="0" w:sz="0" w:val="nil"/>
        </w:pBdr>
        <w:shd w:fill="auto" w:val="clear"/>
        <w:spacing w:after="0" w:before="95.549011230468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8D5">
      <w:pPr>
        <w:keepNext w:val="0"/>
        <w:keepLines w:val="0"/>
        <w:widowControl w:val="0"/>
        <w:pBdr>
          <w:top w:space="0" w:sz="0" w:val="nil"/>
          <w:left w:space="0" w:sz="0" w:val="nil"/>
          <w:bottom w:space="0" w:sz="0" w:val="nil"/>
          <w:right w:space="0" w:sz="0" w:val="nil"/>
          <w:between w:space="0" w:sz="0" w:val="nil"/>
        </w:pBdr>
        <w:shd w:fill="auto" w:val="clear"/>
        <w:spacing w:after="0" w:before="61.6271972656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8D6">
      <w:pPr>
        <w:keepNext w:val="0"/>
        <w:keepLines w:val="0"/>
        <w:widowControl w:val="0"/>
        <w:pBdr>
          <w:top w:space="0" w:sz="0" w:val="nil"/>
          <w:left w:space="0" w:sz="0" w:val="nil"/>
          <w:bottom w:space="0" w:sz="0" w:val="nil"/>
          <w:right w:space="0" w:sz="0" w:val="nil"/>
          <w:between w:space="0" w:sz="0" w:val="nil"/>
        </w:pBdr>
        <w:shd w:fill="auto" w:val="clear"/>
        <w:spacing w:after="0" w:before="95.37109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u</w:t>
      </w:r>
    </w:p>
    <w:p w:rsidR="00000000" w:rsidDel="00000000" w:rsidP="00000000" w:rsidRDefault="00000000" w:rsidRPr="00000000" w14:paraId="000008D7">
      <w:pPr>
        <w:keepNext w:val="0"/>
        <w:keepLines w:val="0"/>
        <w:widowControl w:val="0"/>
        <w:pBdr>
          <w:top w:space="0" w:sz="0" w:val="nil"/>
          <w:left w:space="0" w:sz="0" w:val="nil"/>
          <w:bottom w:space="0" w:sz="0" w:val="nil"/>
          <w:right w:space="0" w:sz="0" w:val="nil"/>
          <w:between w:space="0" w:sz="0" w:val="nil"/>
        </w:pBdr>
        <w:shd w:fill="auto" w:val="clear"/>
        <w:spacing w:after="0" w:before="95.54870605468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8D8">
      <w:pPr>
        <w:keepNext w:val="0"/>
        <w:keepLines w:val="0"/>
        <w:widowControl w:val="0"/>
        <w:pBdr>
          <w:top w:space="0" w:sz="0" w:val="nil"/>
          <w:left w:space="0" w:sz="0" w:val="nil"/>
          <w:bottom w:space="0" w:sz="0" w:val="nil"/>
          <w:right w:space="0" w:sz="0" w:val="nil"/>
          <w:between w:space="0" w:sz="0" w:val="nil"/>
        </w:pBdr>
        <w:shd w:fill="auto" w:val="clear"/>
        <w:spacing w:after="0" w:before="95.371398925781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d </w:t>
      </w:r>
    </w:p>
    <w:p w:rsidR="00000000" w:rsidDel="00000000" w:rsidP="00000000" w:rsidRDefault="00000000" w:rsidRPr="00000000" w14:paraId="000008D9">
      <w:pPr>
        <w:keepNext w:val="0"/>
        <w:keepLines w:val="0"/>
        <w:widowControl w:val="0"/>
        <w:pBdr>
          <w:top w:space="0" w:sz="0" w:val="nil"/>
          <w:left w:space="0" w:sz="0" w:val="nil"/>
          <w:bottom w:space="0" w:sz="0" w:val="nil"/>
          <w:right w:space="0" w:sz="0" w:val="nil"/>
          <w:between w:space="0" w:sz="0" w:val="nil"/>
        </w:pBdr>
        <w:shd w:fill="auto" w:val="clear"/>
        <w:spacing w:after="0" w:before="110.95397949218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m</w:t>
      </w:r>
    </w:p>
    <w:p w:rsidR="00000000" w:rsidDel="00000000" w:rsidP="00000000" w:rsidRDefault="00000000" w:rsidRPr="00000000" w14:paraId="000008DA">
      <w:pPr>
        <w:keepNext w:val="0"/>
        <w:keepLines w:val="0"/>
        <w:widowControl w:val="0"/>
        <w:pBdr>
          <w:top w:space="0" w:sz="0" w:val="nil"/>
          <w:left w:space="0" w:sz="0" w:val="nil"/>
          <w:bottom w:space="0" w:sz="0" w:val="nil"/>
          <w:right w:space="0" w:sz="0" w:val="nil"/>
          <w:between w:space="0" w:sz="0" w:val="nil"/>
        </w:pBdr>
        <w:shd w:fill="auto" w:val="clear"/>
        <w:spacing w:after="0" w:before="95.549011230468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8DB">
      <w:pPr>
        <w:keepNext w:val="0"/>
        <w:keepLines w:val="0"/>
        <w:widowControl w:val="0"/>
        <w:pBdr>
          <w:top w:space="0" w:sz="0" w:val="nil"/>
          <w:left w:space="0" w:sz="0" w:val="nil"/>
          <w:bottom w:space="0" w:sz="0" w:val="nil"/>
          <w:right w:space="0" w:sz="0" w:val="nil"/>
          <w:between w:space="0" w:sz="0" w:val="nil"/>
        </w:pBdr>
        <w:shd w:fill="auto" w:val="clear"/>
        <w:spacing w:after="0" w:before="74.23675537109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c</w:t>
      </w:r>
    </w:p>
    <w:p w:rsidR="00000000" w:rsidDel="00000000" w:rsidP="00000000" w:rsidRDefault="00000000" w:rsidRPr="00000000" w14:paraId="000008DC">
      <w:pPr>
        <w:keepNext w:val="0"/>
        <w:keepLines w:val="0"/>
        <w:widowControl w:val="0"/>
        <w:pBdr>
          <w:top w:space="0" w:sz="0" w:val="nil"/>
          <w:left w:space="0" w:sz="0" w:val="nil"/>
          <w:bottom w:space="0" w:sz="0" w:val="nil"/>
          <w:right w:space="0" w:sz="0" w:val="nil"/>
          <w:between w:space="0" w:sz="0" w:val="nil"/>
        </w:pBdr>
        <w:shd w:fill="auto" w:val="clear"/>
        <w:spacing w:after="0" w:before="40.13763427734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DD">
      <w:pPr>
        <w:keepNext w:val="0"/>
        <w:keepLines w:val="0"/>
        <w:widowControl w:val="0"/>
        <w:pBdr>
          <w:top w:space="0" w:sz="0" w:val="nil"/>
          <w:left w:space="0" w:sz="0" w:val="nil"/>
          <w:bottom w:space="0" w:sz="0" w:val="nil"/>
          <w:right w:space="0" w:sz="0" w:val="nil"/>
          <w:between w:space="0" w:sz="0" w:val="nil"/>
        </w:pBdr>
        <w:shd w:fill="auto" w:val="clear"/>
        <w:spacing w:after="0" w:before="70.86242675781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8DE">
      <w:pPr>
        <w:keepNext w:val="0"/>
        <w:keepLines w:val="0"/>
        <w:widowControl w:val="0"/>
        <w:pBdr>
          <w:top w:space="0" w:sz="0" w:val="nil"/>
          <w:left w:space="0" w:sz="0" w:val="nil"/>
          <w:bottom w:space="0" w:sz="0" w:val="nil"/>
          <w:right w:space="0" w:sz="0" w:val="nil"/>
          <w:between w:space="0" w:sz="0" w:val="nil"/>
        </w:pBdr>
        <w:shd w:fill="auto" w:val="clear"/>
        <w:spacing w:after="0" w:before="87.734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8DF">
      <w:pPr>
        <w:keepNext w:val="0"/>
        <w:keepLines w:val="0"/>
        <w:widowControl w:val="0"/>
        <w:pBdr>
          <w:top w:space="0" w:sz="0" w:val="nil"/>
          <w:left w:space="0" w:sz="0" w:val="nil"/>
          <w:bottom w:space="0" w:sz="0" w:val="nil"/>
          <w:right w:space="0" w:sz="0" w:val="nil"/>
          <w:between w:space="0" w:sz="0" w:val="nil"/>
        </w:pBdr>
        <w:shd w:fill="auto" w:val="clear"/>
        <w:spacing w:after="0" w:before="144.388732910156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m</w:t>
      </w:r>
    </w:p>
    <w:p w:rsidR="00000000" w:rsidDel="00000000" w:rsidP="00000000" w:rsidRDefault="00000000" w:rsidRPr="00000000" w14:paraId="000008E0">
      <w:pPr>
        <w:keepNext w:val="0"/>
        <w:keepLines w:val="0"/>
        <w:widowControl w:val="0"/>
        <w:pBdr>
          <w:top w:space="0" w:sz="0" w:val="nil"/>
          <w:left w:space="0" w:sz="0" w:val="nil"/>
          <w:bottom w:space="0" w:sz="0" w:val="nil"/>
          <w:right w:space="0" w:sz="0" w:val="nil"/>
          <w:between w:space="0" w:sz="0" w:val="nil"/>
        </w:pBdr>
        <w:shd w:fill="auto" w:val="clear"/>
        <w:spacing w:after="0" w:before="87.734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8E1">
      <w:pPr>
        <w:keepNext w:val="0"/>
        <w:keepLines w:val="0"/>
        <w:widowControl w:val="0"/>
        <w:pBdr>
          <w:top w:space="0" w:sz="0" w:val="nil"/>
          <w:left w:space="0" w:sz="0" w:val="nil"/>
          <w:bottom w:space="0" w:sz="0" w:val="nil"/>
          <w:right w:space="0" w:sz="0" w:val="nil"/>
          <w:between w:space="0" w:sz="0" w:val="nil"/>
        </w:pBdr>
        <w:shd w:fill="auto" w:val="clear"/>
        <w:spacing w:after="0" w:before="63.0480957031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8E2">
      <w:pPr>
        <w:keepNext w:val="0"/>
        <w:keepLines w:val="0"/>
        <w:widowControl w:val="0"/>
        <w:pBdr>
          <w:top w:space="0" w:sz="0" w:val="nil"/>
          <w:left w:space="0" w:sz="0" w:val="nil"/>
          <w:bottom w:space="0" w:sz="0" w:val="nil"/>
          <w:right w:space="0" w:sz="0" w:val="nil"/>
          <w:between w:space="0" w:sz="0" w:val="nil"/>
        </w:pBdr>
        <w:shd w:fill="auto" w:val="clear"/>
        <w:spacing w:after="0" w:before="84.182434082031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g</w:t>
      </w:r>
    </w:p>
    <w:p w:rsidR="00000000" w:rsidDel="00000000" w:rsidP="00000000" w:rsidRDefault="00000000" w:rsidRPr="00000000" w14:paraId="000008E3">
      <w:pPr>
        <w:keepNext w:val="0"/>
        <w:keepLines w:val="0"/>
        <w:widowControl w:val="0"/>
        <w:pBdr>
          <w:top w:space="0" w:sz="0" w:val="nil"/>
          <w:left w:space="0" w:sz="0" w:val="nil"/>
          <w:bottom w:space="0" w:sz="0" w:val="nil"/>
          <w:right w:space="0" w:sz="0" w:val="nil"/>
          <w:between w:space="0" w:sz="0" w:val="nil"/>
        </w:pBdr>
        <w:shd w:fill="auto" w:val="clear"/>
        <w:spacing w:after="0" w:before="95.54870605468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8E4">
      <w:pPr>
        <w:keepNext w:val="0"/>
        <w:keepLines w:val="0"/>
        <w:widowControl w:val="0"/>
        <w:pBdr>
          <w:top w:space="0" w:sz="0" w:val="nil"/>
          <w:left w:space="0" w:sz="0" w:val="nil"/>
          <w:bottom w:space="0" w:sz="0" w:val="nil"/>
          <w:right w:space="0" w:sz="0" w:val="nil"/>
          <w:between w:space="0" w:sz="0" w:val="nil"/>
        </w:pBdr>
        <w:shd w:fill="auto" w:val="clear"/>
        <w:spacing w:after="0" w:before="63.04779052734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8E5">
      <w:pPr>
        <w:keepNext w:val="0"/>
        <w:keepLines w:val="0"/>
        <w:widowControl w:val="0"/>
        <w:pBdr>
          <w:top w:space="0" w:sz="0" w:val="nil"/>
          <w:left w:space="0" w:sz="0" w:val="nil"/>
          <w:bottom w:space="0" w:sz="0" w:val="nil"/>
          <w:right w:space="0" w:sz="0" w:val="nil"/>
          <w:between w:space="0" w:sz="0" w:val="nil"/>
        </w:pBdr>
        <w:shd w:fill="auto" w:val="clear"/>
        <w:spacing w:after="0" w:before="94.48333740234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P</w:t>
      </w:r>
    </w:p>
    <w:p w:rsidR="00000000" w:rsidDel="00000000" w:rsidP="00000000" w:rsidRDefault="00000000" w:rsidRPr="00000000" w14:paraId="000008E6">
      <w:pPr>
        <w:keepNext w:val="0"/>
        <w:keepLines w:val="0"/>
        <w:widowControl w:val="0"/>
        <w:pBdr>
          <w:top w:space="0" w:sz="0" w:val="nil"/>
          <w:left w:space="0" w:sz="0" w:val="nil"/>
          <w:bottom w:space="0" w:sz="0" w:val="nil"/>
          <w:right w:space="0" w:sz="0" w:val="nil"/>
          <w:between w:space="0" w:sz="0" w:val="nil"/>
        </w:pBdr>
        <w:shd w:fill="auto" w:val="clear"/>
        <w:spacing w:after="0" w:before="0" w:line="894.0575408935547"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s</w:t>
      </w:r>
    </w:p>
    <w:p w:rsidR="00000000" w:rsidDel="00000000" w:rsidP="00000000" w:rsidRDefault="00000000" w:rsidRPr="00000000" w14:paraId="000008E7">
      <w:pPr>
        <w:keepNext w:val="0"/>
        <w:keepLines w:val="0"/>
        <w:widowControl w:val="0"/>
        <w:pBdr>
          <w:top w:space="0" w:sz="0" w:val="nil"/>
          <w:left w:space="0" w:sz="0" w:val="nil"/>
          <w:bottom w:space="0" w:sz="0" w:val="nil"/>
          <w:right w:space="0" w:sz="0" w:val="nil"/>
          <w:between w:space="0" w:sz="0" w:val="nil"/>
        </w:pBdr>
        <w:shd w:fill="auto" w:val="clear"/>
        <w:spacing w:after="0" w:before="35.394897460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8E8">
      <w:pPr>
        <w:keepNext w:val="0"/>
        <w:keepLines w:val="0"/>
        <w:widowControl w:val="0"/>
        <w:pBdr>
          <w:top w:space="0" w:sz="0" w:val="nil"/>
          <w:left w:space="0" w:sz="0" w:val="nil"/>
          <w:bottom w:space="0" w:sz="0" w:val="nil"/>
          <w:right w:space="0" w:sz="0" w:val="nil"/>
          <w:between w:space="0" w:sz="0" w:val="nil"/>
        </w:pBdr>
        <w:shd w:fill="auto" w:val="clear"/>
        <w:spacing w:after="0" w:before="88.4448242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8E9">
      <w:pPr>
        <w:keepNext w:val="0"/>
        <w:keepLines w:val="0"/>
        <w:widowControl w:val="0"/>
        <w:pBdr>
          <w:top w:space="0" w:sz="0" w:val="nil"/>
          <w:left w:space="0" w:sz="0" w:val="nil"/>
          <w:bottom w:space="0" w:sz="0" w:val="nil"/>
          <w:right w:space="0" w:sz="0" w:val="nil"/>
          <w:between w:space="0" w:sz="0" w:val="nil"/>
        </w:pBdr>
        <w:shd w:fill="auto" w:val="clear"/>
        <w:spacing w:after="0" w:before="59.49584960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8EA">
      <w:pPr>
        <w:keepNext w:val="0"/>
        <w:keepLines w:val="0"/>
        <w:widowControl w:val="0"/>
        <w:pBdr>
          <w:top w:space="0" w:sz="0" w:val="nil"/>
          <w:left w:space="0" w:sz="0" w:val="nil"/>
          <w:bottom w:space="0" w:sz="0" w:val="nil"/>
          <w:right w:space="0" w:sz="0" w:val="nil"/>
          <w:between w:space="0" w:sz="0" w:val="nil"/>
        </w:pBdr>
        <w:shd w:fill="auto" w:val="clear"/>
        <w:spacing w:after="0" w:before="40.670776367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i </w:t>
      </w:r>
    </w:p>
    <w:p w:rsidR="00000000" w:rsidDel="00000000" w:rsidP="00000000" w:rsidRDefault="00000000" w:rsidRPr="00000000" w14:paraId="000008EB">
      <w:pPr>
        <w:keepNext w:val="0"/>
        <w:keepLines w:val="0"/>
        <w:widowControl w:val="0"/>
        <w:pBdr>
          <w:top w:space="0" w:sz="0" w:val="nil"/>
          <w:left w:space="0" w:sz="0" w:val="nil"/>
          <w:bottom w:space="0" w:sz="0" w:val="nil"/>
          <w:right w:space="0" w:sz="0" w:val="nil"/>
          <w:between w:space="0" w:sz="0" w:val="nil"/>
        </w:pBdr>
        <w:shd w:fill="auto" w:val="clear"/>
        <w:spacing w:after="0" w:before="36.007080078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8EC">
      <w:pPr>
        <w:keepNext w:val="0"/>
        <w:keepLines w:val="0"/>
        <w:widowControl w:val="0"/>
        <w:pBdr>
          <w:top w:space="0" w:sz="0" w:val="nil"/>
          <w:left w:space="0" w:sz="0" w:val="nil"/>
          <w:bottom w:space="0" w:sz="0" w:val="nil"/>
          <w:right w:space="0" w:sz="0" w:val="nil"/>
          <w:between w:space="0" w:sz="0" w:val="nil"/>
        </w:pBdr>
        <w:shd w:fill="auto" w:val="clear"/>
        <w:spacing w:after="0" w:before="93.5955810546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8ED">
      <w:pPr>
        <w:keepNext w:val="0"/>
        <w:keepLines w:val="0"/>
        <w:widowControl w:val="0"/>
        <w:pBdr>
          <w:top w:space="0" w:sz="0" w:val="nil"/>
          <w:left w:space="0" w:sz="0" w:val="nil"/>
          <w:bottom w:space="0" w:sz="0" w:val="nil"/>
          <w:right w:space="0" w:sz="0" w:val="nil"/>
          <w:between w:space="0" w:sz="0" w:val="nil"/>
        </w:pBdr>
        <w:shd w:fill="auto" w:val="clear"/>
        <w:spacing w:after="0" w:before="40.670166015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ir</w:t>
      </w:r>
    </w:p>
    <w:p w:rsidR="00000000" w:rsidDel="00000000" w:rsidP="00000000" w:rsidRDefault="00000000" w:rsidRPr="00000000" w14:paraId="000008EE">
      <w:pPr>
        <w:keepNext w:val="0"/>
        <w:keepLines w:val="0"/>
        <w:widowControl w:val="0"/>
        <w:pBdr>
          <w:top w:space="0" w:sz="0" w:val="nil"/>
          <w:left w:space="0" w:sz="0" w:val="nil"/>
          <w:bottom w:space="0" w:sz="0" w:val="nil"/>
          <w:right w:space="0" w:sz="0" w:val="nil"/>
          <w:between w:space="0" w:sz="0" w:val="nil"/>
        </w:pBdr>
        <w:shd w:fill="auto" w:val="clear"/>
        <w:spacing w:after="0" w:before="33.43902587890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á</w:t>
      </w:r>
    </w:p>
    <w:p w:rsidR="00000000" w:rsidDel="00000000" w:rsidP="00000000" w:rsidRDefault="00000000" w:rsidRPr="00000000" w14:paraId="000008EF">
      <w:pPr>
        <w:keepNext w:val="0"/>
        <w:keepLines w:val="0"/>
        <w:widowControl w:val="0"/>
        <w:pBdr>
          <w:top w:space="0" w:sz="0" w:val="nil"/>
          <w:left w:space="0" w:sz="0" w:val="nil"/>
          <w:bottom w:space="0" w:sz="0" w:val="nil"/>
          <w:right w:space="0" w:sz="0" w:val="nil"/>
          <w:between w:space="0" w:sz="0" w:val="nil"/>
        </w:pBdr>
        <w:shd w:fill="auto" w:val="clear"/>
        <w:spacing w:after="0" w:before="100.69915771484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V</w:t>
      </w:r>
    </w:p>
    <w:p w:rsidR="00000000" w:rsidDel="00000000" w:rsidP="00000000" w:rsidRDefault="00000000" w:rsidRPr="00000000" w14:paraId="000008F0">
      <w:pPr>
        <w:keepNext w:val="0"/>
        <w:keepLines w:val="0"/>
        <w:widowControl w:val="0"/>
        <w:pBdr>
          <w:top w:space="0" w:sz="0" w:val="nil"/>
          <w:left w:space="0" w:sz="0" w:val="nil"/>
          <w:bottom w:space="0" w:sz="0" w:val="nil"/>
          <w:right w:space="0" w:sz="0" w:val="nil"/>
          <w:between w:space="0" w:sz="0" w:val="nil"/>
        </w:pBdr>
        <w:shd w:fill="auto" w:val="clear"/>
        <w:spacing w:after="0" w:before="33.812866210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F1">
      <w:pPr>
        <w:keepNext w:val="0"/>
        <w:keepLines w:val="0"/>
        <w:widowControl w:val="0"/>
        <w:pBdr>
          <w:top w:space="0" w:sz="0" w:val="nil"/>
          <w:left w:space="0" w:sz="0" w:val="nil"/>
          <w:bottom w:space="0" w:sz="0" w:val="nil"/>
          <w:right w:space="0" w:sz="0" w:val="nil"/>
          <w:between w:space="0" w:sz="0" w:val="nil"/>
        </w:pBdr>
        <w:shd w:fill="auto" w:val="clear"/>
        <w:spacing w:after="0" w:before="1014.1835021972656"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8F2">
      <w:pPr>
        <w:keepNext w:val="0"/>
        <w:keepLines w:val="0"/>
        <w:widowControl w:val="0"/>
        <w:pBdr>
          <w:top w:space="0" w:sz="0" w:val="nil"/>
          <w:left w:space="0" w:sz="0" w:val="nil"/>
          <w:bottom w:space="0" w:sz="0" w:val="nil"/>
          <w:right w:space="0" w:sz="0" w:val="nil"/>
          <w:between w:space="0" w:sz="0" w:val="nil"/>
        </w:pBdr>
        <w:shd w:fill="auto" w:val="clear"/>
        <w:spacing w:after="0" w:before="88.4448242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8F3">
      <w:pPr>
        <w:keepNext w:val="0"/>
        <w:keepLines w:val="0"/>
        <w:widowControl w:val="0"/>
        <w:pBdr>
          <w:top w:space="0" w:sz="0" w:val="nil"/>
          <w:left w:space="0" w:sz="0" w:val="nil"/>
          <w:bottom w:space="0" w:sz="0" w:val="nil"/>
          <w:right w:space="0" w:sz="0" w:val="nil"/>
          <w:between w:space="0" w:sz="0" w:val="nil"/>
        </w:pBdr>
        <w:shd w:fill="auto" w:val="clear"/>
        <w:spacing w:after="0" w:before="80.2752685546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v</w:t>
      </w:r>
    </w:p>
    <w:p w:rsidR="00000000" w:rsidDel="00000000" w:rsidP="00000000" w:rsidRDefault="00000000" w:rsidRPr="00000000" w14:paraId="000008F4">
      <w:pPr>
        <w:keepNext w:val="0"/>
        <w:keepLines w:val="0"/>
        <w:widowControl w:val="0"/>
        <w:pBdr>
          <w:top w:space="0" w:sz="0" w:val="nil"/>
          <w:left w:space="0" w:sz="0" w:val="nil"/>
          <w:bottom w:space="0" w:sz="0" w:val="nil"/>
          <w:right w:space="0" w:sz="0" w:val="nil"/>
          <w:between w:space="0" w:sz="0" w:val="nil"/>
        </w:pBdr>
        <w:shd w:fill="auto" w:val="clear"/>
        <w:spacing w:after="0" w:before="40.670318603515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íN</w:t>
      </w:r>
    </w:p>
    <w:p w:rsidR="00000000" w:rsidDel="00000000" w:rsidP="00000000" w:rsidRDefault="00000000" w:rsidRPr="00000000" w14:paraId="000008F5">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F6">
      <w:pPr>
        <w:keepNext w:val="0"/>
        <w:keepLines w:val="0"/>
        <w:widowControl w:val="0"/>
        <w:pBdr>
          <w:top w:space="0" w:sz="0" w:val="nil"/>
          <w:left w:space="0" w:sz="0" w:val="nil"/>
          <w:bottom w:space="0" w:sz="0" w:val="nil"/>
          <w:right w:space="0" w:sz="0" w:val="nil"/>
          <w:between w:space="0" w:sz="0" w:val="nil"/>
        </w:pBdr>
        <w:shd w:fill="auto" w:val="clear"/>
        <w:spacing w:after="0" w:before="141.048889160156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m</w:t>
      </w:r>
    </w:p>
    <w:p w:rsidR="00000000" w:rsidDel="00000000" w:rsidP="00000000" w:rsidRDefault="00000000" w:rsidRPr="00000000" w14:paraId="000008F7">
      <w:pPr>
        <w:keepNext w:val="0"/>
        <w:keepLines w:val="0"/>
        <w:widowControl w:val="0"/>
        <w:pBdr>
          <w:top w:space="0" w:sz="0" w:val="nil"/>
          <w:left w:space="0" w:sz="0" w:val="nil"/>
          <w:bottom w:space="0" w:sz="0" w:val="nil"/>
          <w:right w:space="0" w:sz="0" w:val="nil"/>
          <w:between w:space="0" w:sz="0" w:val="nil"/>
        </w:pBdr>
        <w:shd w:fill="auto" w:val="clear"/>
        <w:spacing w:after="0" w:before="95.54870605468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8F8">
      <w:pPr>
        <w:keepNext w:val="0"/>
        <w:keepLines w:val="0"/>
        <w:widowControl w:val="0"/>
        <w:pBdr>
          <w:top w:space="0" w:sz="0" w:val="nil"/>
          <w:left w:space="0" w:sz="0" w:val="nil"/>
          <w:bottom w:space="0" w:sz="0" w:val="nil"/>
          <w:right w:space="0" w:sz="0" w:val="nil"/>
          <w:between w:space="0" w:sz="0" w:val="nil"/>
        </w:pBdr>
        <w:shd w:fill="auto" w:val="clear"/>
        <w:spacing w:after="0" w:before="74.2370605468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c</w:t>
      </w:r>
    </w:p>
    <w:p w:rsidR="00000000" w:rsidDel="00000000" w:rsidP="00000000" w:rsidRDefault="00000000" w:rsidRPr="00000000" w14:paraId="000008F9">
      <w:pPr>
        <w:keepNext w:val="0"/>
        <w:keepLines w:val="0"/>
        <w:widowControl w:val="0"/>
        <w:pBdr>
          <w:top w:space="0" w:sz="0" w:val="nil"/>
          <w:left w:space="0" w:sz="0" w:val="nil"/>
          <w:bottom w:space="0" w:sz="0" w:val="nil"/>
          <w:right w:space="0" w:sz="0" w:val="nil"/>
          <w:between w:space="0" w:sz="0" w:val="nil"/>
        </w:pBdr>
        <w:shd w:fill="auto" w:val="clear"/>
        <w:spacing w:after="0" w:before="40.13732910156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FA">
      <w:pPr>
        <w:keepNext w:val="0"/>
        <w:keepLines w:val="0"/>
        <w:widowControl w:val="0"/>
        <w:pBdr>
          <w:top w:space="0" w:sz="0" w:val="nil"/>
          <w:left w:space="0" w:sz="0" w:val="nil"/>
          <w:bottom w:space="0" w:sz="0" w:val="nil"/>
          <w:right w:space="0" w:sz="0" w:val="nil"/>
          <w:between w:space="0" w:sz="0" w:val="nil"/>
        </w:pBdr>
        <w:shd w:fill="auto" w:val="clear"/>
        <w:spacing w:after="0" w:before="70.86242675781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8FB">
      <w:pPr>
        <w:keepNext w:val="0"/>
        <w:keepLines w:val="0"/>
        <w:widowControl w:val="0"/>
        <w:pBdr>
          <w:top w:space="0" w:sz="0" w:val="nil"/>
          <w:left w:space="0" w:sz="0" w:val="nil"/>
          <w:bottom w:space="0" w:sz="0" w:val="nil"/>
          <w:right w:space="0" w:sz="0" w:val="nil"/>
          <w:between w:space="0" w:sz="0" w:val="nil"/>
        </w:pBdr>
        <w:shd w:fill="auto" w:val="clear"/>
        <w:spacing w:after="0" w:before="87.734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8FC">
      <w:pPr>
        <w:keepNext w:val="0"/>
        <w:keepLines w:val="0"/>
        <w:widowControl w:val="0"/>
        <w:pBdr>
          <w:top w:space="0" w:sz="0" w:val="nil"/>
          <w:left w:space="0" w:sz="0" w:val="nil"/>
          <w:bottom w:space="0" w:sz="0" w:val="nil"/>
          <w:right w:space="0" w:sz="0" w:val="nil"/>
          <w:between w:space="0" w:sz="0" w:val="nil"/>
        </w:pBdr>
        <w:shd w:fill="auto" w:val="clear"/>
        <w:spacing w:after="0" w:before="144.3890380859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m</w:t>
      </w:r>
    </w:p>
    <w:p w:rsidR="00000000" w:rsidDel="00000000" w:rsidP="00000000" w:rsidRDefault="00000000" w:rsidRPr="00000000" w14:paraId="000008FD">
      <w:pPr>
        <w:keepNext w:val="0"/>
        <w:keepLines w:val="0"/>
        <w:widowControl w:val="0"/>
        <w:pBdr>
          <w:top w:space="0" w:sz="0" w:val="nil"/>
          <w:left w:space="0" w:sz="0" w:val="nil"/>
          <w:bottom w:space="0" w:sz="0" w:val="nil"/>
          <w:right w:space="0" w:sz="0" w:val="nil"/>
          <w:between w:space="0" w:sz="0" w:val="nil"/>
        </w:pBdr>
        <w:shd w:fill="auto" w:val="clear"/>
        <w:spacing w:after="0" w:before="87.734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8FE">
      <w:pPr>
        <w:keepNext w:val="0"/>
        <w:keepLines w:val="0"/>
        <w:widowControl w:val="0"/>
        <w:pBdr>
          <w:top w:space="0" w:sz="0" w:val="nil"/>
          <w:left w:space="0" w:sz="0" w:val="nil"/>
          <w:bottom w:space="0" w:sz="0" w:val="nil"/>
          <w:right w:space="0" w:sz="0" w:val="nil"/>
          <w:between w:space="0" w:sz="0" w:val="nil"/>
        </w:pBdr>
        <w:shd w:fill="auto" w:val="clear"/>
        <w:spacing w:after="0" w:before="63.04779052734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8FF">
      <w:pPr>
        <w:keepNext w:val="0"/>
        <w:keepLines w:val="0"/>
        <w:widowControl w:val="0"/>
        <w:pBdr>
          <w:top w:space="0" w:sz="0" w:val="nil"/>
          <w:left w:space="0" w:sz="0" w:val="nil"/>
          <w:bottom w:space="0" w:sz="0" w:val="nil"/>
          <w:right w:space="0" w:sz="0" w:val="nil"/>
          <w:between w:space="0" w:sz="0" w:val="nil"/>
        </w:pBdr>
        <w:shd w:fill="auto" w:val="clear"/>
        <w:spacing w:after="0" w:before="84.182434082031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g</w:t>
      </w:r>
    </w:p>
    <w:p w:rsidR="00000000" w:rsidDel="00000000" w:rsidP="00000000" w:rsidRDefault="00000000" w:rsidRPr="00000000" w14:paraId="00000900">
      <w:pPr>
        <w:keepNext w:val="0"/>
        <w:keepLines w:val="0"/>
        <w:widowControl w:val="0"/>
        <w:pBdr>
          <w:top w:space="0" w:sz="0" w:val="nil"/>
          <w:left w:space="0" w:sz="0" w:val="nil"/>
          <w:bottom w:space="0" w:sz="0" w:val="nil"/>
          <w:right w:space="0" w:sz="0" w:val="nil"/>
          <w:between w:space="0" w:sz="0" w:val="nil"/>
        </w:pBdr>
        <w:shd w:fill="auto" w:val="clear"/>
        <w:spacing w:after="0" w:before="95.54870605468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901">
      <w:pPr>
        <w:keepNext w:val="0"/>
        <w:keepLines w:val="0"/>
        <w:widowControl w:val="0"/>
        <w:pBdr>
          <w:top w:space="0" w:sz="0" w:val="nil"/>
          <w:left w:space="0" w:sz="0" w:val="nil"/>
          <w:bottom w:space="0" w:sz="0" w:val="nil"/>
          <w:right w:space="0" w:sz="0" w:val="nil"/>
          <w:between w:space="0" w:sz="0" w:val="nil"/>
        </w:pBdr>
        <w:shd w:fill="auto" w:val="clear"/>
        <w:spacing w:after="0" w:before="63.0480957031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902">
      <w:pPr>
        <w:keepNext w:val="0"/>
        <w:keepLines w:val="0"/>
        <w:widowControl w:val="0"/>
        <w:pBdr>
          <w:top w:space="0" w:sz="0" w:val="nil"/>
          <w:left w:space="0" w:sz="0" w:val="nil"/>
          <w:bottom w:space="0" w:sz="0" w:val="nil"/>
          <w:right w:space="0" w:sz="0" w:val="nil"/>
          <w:between w:space="0" w:sz="0" w:val="nil"/>
        </w:pBdr>
        <w:shd w:fill="auto" w:val="clear"/>
        <w:spacing w:after="0" w:before="95.37109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p </w:t>
      </w:r>
    </w:p>
    <w:p w:rsidR="00000000" w:rsidDel="00000000" w:rsidP="00000000" w:rsidRDefault="00000000" w:rsidRPr="00000000" w14:paraId="00000903">
      <w:pPr>
        <w:keepNext w:val="0"/>
        <w:keepLines w:val="0"/>
        <w:widowControl w:val="0"/>
        <w:pBdr>
          <w:top w:space="0" w:sz="0" w:val="nil"/>
          <w:left w:space="0" w:sz="0" w:val="nil"/>
          <w:bottom w:space="0" w:sz="0" w:val="nil"/>
          <w:right w:space="0" w:sz="0" w:val="nil"/>
          <w:between w:space="0" w:sz="0" w:val="nil"/>
        </w:pBdr>
        <w:shd w:fill="auto" w:val="clear"/>
        <w:spacing w:after="0" w:before="96.03576660156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904">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o </w:t>
      </w:r>
    </w:p>
    <w:p w:rsidR="00000000" w:rsidDel="00000000" w:rsidP="00000000" w:rsidRDefault="00000000" w:rsidRPr="00000000" w14:paraId="00000905">
      <w:pPr>
        <w:keepNext w:val="0"/>
        <w:keepLines w:val="0"/>
        <w:widowControl w:val="0"/>
        <w:pBdr>
          <w:top w:space="0" w:sz="0" w:val="nil"/>
          <w:left w:space="0" w:sz="0" w:val="nil"/>
          <w:bottom w:space="0" w:sz="0" w:val="nil"/>
          <w:right w:space="0" w:sz="0" w:val="nil"/>
          <w:between w:space="0" w:sz="0" w:val="nil"/>
        </w:pBdr>
        <w:shd w:fill="auto" w:val="clear"/>
        <w:spacing w:after="0" w:before="92.031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d</w:t>
      </w:r>
    </w:p>
    <w:p w:rsidR="00000000" w:rsidDel="00000000" w:rsidP="00000000" w:rsidRDefault="00000000" w:rsidRPr="00000000" w14:paraId="00000906">
      <w:pPr>
        <w:keepNext w:val="0"/>
        <w:keepLines w:val="0"/>
        <w:widowControl w:val="0"/>
        <w:pBdr>
          <w:top w:space="0" w:sz="0" w:val="nil"/>
          <w:left w:space="0" w:sz="0" w:val="nil"/>
          <w:bottom w:space="0" w:sz="0" w:val="nil"/>
          <w:right w:space="0" w:sz="0" w:val="nil"/>
          <w:between w:space="0" w:sz="0" w:val="nil"/>
        </w:pBdr>
        <w:shd w:fill="auto" w:val="clear"/>
        <w:spacing w:after="0" w:before="87.734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907">
      <w:pPr>
        <w:keepNext w:val="0"/>
        <w:keepLines w:val="0"/>
        <w:widowControl w:val="0"/>
        <w:pBdr>
          <w:top w:space="0" w:sz="0" w:val="nil"/>
          <w:left w:space="0" w:sz="0" w:val="nil"/>
          <w:bottom w:space="0" w:sz="0" w:val="nil"/>
          <w:right w:space="0" w:sz="0" w:val="nil"/>
          <w:between w:space="0" w:sz="0" w:val="nil"/>
        </w:pBdr>
        <w:shd w:fill="auto" w:val="clear"/>
        <w:spacing w:after="0" w:before="63.0480957031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908">
      <w:pPr>
        <w:keepNext w:val="0"/>
        <w:keepLines w:val="0"/>
        <w:widowControl w:val="0"/>
        <w:pBdr>
          <w:top w:space="0" w:sz="0" w:val="nil"/>
          <w:left w:space="0" w:sz="0" w:val="nil"/>
          <w:bottom w:space="0" w:sz="0" w:val="nil"/>
          <w:right w:space="0" w:sz="0" w:val="nil"/>
          <w:between w:space="0" w:sz="0" w:val="nil"/>
        </w:pBdr>
        <w:shd w:fill="auto" w:val="clear"/>
        <w:spacing w:after="0" w:before="95.54870605468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909">
      <w:pPr>
        <w:keepNext w:val="0"/>
        <w:keepLines w:val="0"/>
        <w:widowControl w:val="0"/>
        <w:pBdr>
          <w:top w:space="0" w:sz="0" w:val="nil"/>
          <w:left w:space="0" w:sz="0" w:val="nil"/>
          <w:bottom w:space="0" w:sz="0" w:val="nil"/>
          <w:right w:space="0" w:sz="0" w:val="nil"/>
          <w:between w:space="0" w:sz="0" w:val="nil"/>
        </w:pBdr>
        <w:shd w:fill="auto" w:val="clear"/>
        <w:spacing w:after="0" w:before="61.6271972656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tu</w:t>
      </w:r>
    </w:p>
    <w:p w:rsidR="00000000" w:rsidDel="00000000" w:rsidP="00000000" w:rsidRDefault="00000000" w:rsidRPr="00000000" w14:paraId="0000090A">
      <w:pPr>
        <w:keepNext w:val="0"/>
        <w:keepLines w:val="0"/>
        <w:widowControl w:val="0"/>
        <w:pBdr>
          <w:top w:space="0" w:sz="0" w:val="nil"/>
          <w:left w:space="0" w:sz="0" w:val="nil"/>
          <w:bottom w:space="0" w:sz="0" w:val="nil"/>
          <w:right w:space="0" w:sz="0" w:val="nil"/>
          <w:between w:space="0" w:sz="0" w:val="nil"/>
        </w:pBdr>
        <w:shd w:fill="auto" w:val="clear"/>
        <w:spacing w:after="0" w:before="16.1047363281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90B">
      <w:pPr>
        <w:keepNext w:val="0"/>
        <w:keepLines w:val="0"/>
        <w:widowControl w:val="0"/>
        <w:pBdr>
          <w:top w:space="0" w:sz="0" w:val="nil"/>
          <w:left w:space="0" w:sz="0" w:val="nil"/>
          <w:bottom w:space="0" w:sz="0" w:val="nil"/>
          <w:right w:space="0" w:sz="0" w:val="nil"/>
          <w:between w:space="0" w:sz="0" w:val="nil"/>
        </w:pBdr>
        <w:shd w:fill="auto" w:val="clear"/>
        <w:spacing w:after="0" w:before="95.37109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d</w:t>
      </w:r>
    </w:p>
    <w:p w:rsidR="00000000" w:rsidDel="00000000" w:rsidP="00000000" w:rsidRDefault="00000000" w:rsidRPr="00000000" w14:paraId="0000090C">
      <w:pPr>
        <w:keepNext w:val="0"/>
        <w:keepLines w:val="0"/>
        <w:widowControl w:val="0"/>
        <w:pBdr>
          <w:top w:space="0" w:sz="0" w:val="nil"/>
          <w:left w:space="0" w:sz="0" w:val="nil"/>
          <w:bottom w:space="0" w:sz="0" w:val="nil"/>
          <w:right w:space="0" w:sz="0" w:val="nil"/>
          <w:between w:space="0" w:sz="0" w:val="nil"/>
        </w:pBdr>
        <w:shd w:fill="auto" w:val="clear"/>
        <w:spacing w:after="0" w:before="587.0547485351562" w:line="1076.912841796875"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l a</w:t>
      </w:r>
    </w:p>
    <w:p w:rsidR="00000000" w:rsidDel="00000000" w:rsidP="00000000" w:rsidRDefault="00000000" w:rsidRPr="00000000" w14:paraId="0000090D">
      <w:pPr>
        <w:keepNext w:val="0"/>
        <w:keepLines w:val="0"/>
        <w:widowControl w:val="0"/>
        <w:pBdr>
          <w:top w:space="0" w:sz="0" w:val="nil"/>
          <w:left w:space="0" w:sz="0" w:val="nil"/>
          <w:bottom w:space="0" w:sz="0" w:val="nil"/>
          <w:right w:space="0" w:sz="0" w:val="nil"/>
          <w:between w:space="0" w:sz="0" w:val="nil"/>
        </w:pBdr>
        <w:shd w:fill="auto" w:val="clear"/>
        <w:spacing w:after="0" w:before="22.2883605957031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u</w:t>
      </w:r>
    </w:p>
    <w:p w:rsidR="00000000" w:rsidDel="00000000" w:rsidP="00000000" w:rsidRDefault="00000000" w:rsidRPr="00000000" w14:paraId="0000090E">
      <w:pPr>
        <w:keepNext w:val="0"/>
        <w:keepLines w:val="0"/>
        <w:widowControl w:val="0"/>
        <w:pBdr>
          <w:top w:space="0" w:sz="0" w:val="nil"/>
          <w:left w:space="0" w:sz="0" w:val="nil"/>
          <w:bottom w:space="0" w:sz="0" w:val="nil"/>
          <w:right w:space="0" w:sz="0" w:val="nil"/>
          <w:between w:space="0" w:sz="0" w:val="nil"/>
        </w:pBdr>
        <w:shd w:fill="auto" w:val="clear"/>
        <w:spacing w:after="0" w:before="61.6271972656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90F">
      <w:pPr>
        <w:keepNext w:val="0"/>
        <w:keepLines w:val="0"/>
        <w:widowControl w:val="0"/>
        <w:pBdr>
          <w:top w:space="0" w:sz="0" w:val="nil"/>
          <w:left w:space="0" w:sz="0" w:val="nil"/>
          <w:bottom w:space="0" w:sz="0" w:val="nil"/>
          <w:right w:space="0" w:sz="0" w:val="nil"/>
          <w:between w:space="0" w:sz="0" w:val="nil"/>
        </w:pBdr>
        <w:shd w:fill="auto" w:val="clear"/>
        <w:spacing w:after="0" w:before="87.734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910">
      <w:pPr>
        <w:keepNext w:val="0"/>
        <w:keepLines w:val="0"/>
        <w:widowControl w:val="0"/>
        <w:pBdr>
          <w:top w:space="0" w:sz="0" w:val="nil"/>
          <w:left w:space="0" w:sz="0" w:val="nil"/>
          <w:bottom w:space="0" w:sz="0" w:val="nil"/>
          <w:right w:space="0" w:sz="0" w:val="nil"/>
          <w:between w:space="0" w:sz="0" w:val="nil"/>
        </w:pBdr>
        <w:shd w:fill="auto" w:val="clear"/>
        <w:spacing w:after="0" w:before="40.13763427734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911">
      <w:pPr>
        <w:keepNext w:val="0"/>
        <w:keepLines w:val="0"/>
        <w:widowControl w:val="0"/>
        <w:pBdr>
          <w:top w:space="0" w:sz="0" w:val="nil"/>
          <w:left w:space="0" w:sz="0" w:val="nil"/>
          <w:bottom w:space="0" w:sz="0" w:val="nil"/>
          <w:right w:space="0" w:sz="0" w:val="nil"/>
          <w:between w:space="0" w:sz="0" w:val="nil"/>
        </w:pBdr>
        <w:shd w:fill="auto" w:val="clear"/>
        <w:spacing w:after="0" w:before="87.734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912">
      <w:pPr>
        <w:keepNext w:val="0"/>
        <w:keepLines w:val="0"/>
        <w:widowControl w:val="0"/>
        <w:pBdr>
          <w:top w:space="0" w:sz="0" w:val="nil"/>
          <w:left w:space="0" w:sz="0" w:val="nil"/>
          <w:bottom w:space="0" w:sz="0" w:val="nil"/>
          <w:right w:space="0" w:sz="0" w:val="nil"/>
          <w:between w:space="0" w:sz="0" w:val="nil"/>
        </w:pBdr>
        <w:shd w:fill="auto" w:val="clear"/>
        <w:spacing w:after="0" w:before="61.6271972656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to</w:t>
      </w:r>
    </w:p>
    <w:p w:rsidR="00000000" w:rsidDel="00000000" w:rsidP="00000000" w:rsidRDefault="00000000" w:rsidRPr="00000000" w14:paraId="00000913">
      <w:pPr>
        <w:keepNext w:val="0"/>
        <w:keepLines w:val="0"/>
        <w:widowControl w:val="0"/>
        <w:pBdr>
          <w:top w:space="0" w:sz="0" w:val="nil"/>
          <w:left w:space="0" w:sz="0" w:val="nil"/>
          <w:bottom w:space="0" w:sz="0" w:val="nil"/>
          <w:right w:space="0" w:sz="0" w:val="nil"/>
          <w:between w:space="0" w:sz="0" w:val="nil"/>
        </w:pBdr>
        <w:shd w:fill="auto" w:val="clear"/>
        <w:spacing w:after="0" w:before="37.44628906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914">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915">
      <w:pPr>
        <w:keepNext w:val="0"/>
        <w:keepLines w:val="0"/>
        <w:widowControl w:val="0"/>
        <w:pBdr>
          <w:top w:space="0" w:sz="0" w:val="nil"/>
          <w:left w:space="0" w:sz="0" w:val="nil"/>
          <w:bottom w:space="0" w:sz="0" w:val="nil"/>
          <w:right w:space="0" w:sz="0" w:val="nil"/>
          <w:between w:space="0" w:sz="0" w:val="nil"/>
        </w:pBdr>
        <w:shd w:fill="auto" w:val="clear"/>
        <w:spacing w:after="0" w:before="90.043334960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0,</w:t>
      </w:r>
    </w:p>
    <w:p w:rsidR="00000000" w:rsidDel="00000000" w:rsidP="00000000" w:rsidRDefault="00000000" w:rsidRPr="00000000" w14:paraId="00000916">
      <w:pPr>
        <w:keepNext w:val="0"/>
        <w:keepLines w:val="0"/>
        <w:widowControl w:val="0"/>
        <w:pBdr>
          <w:top w:space="0" w:sz="0" w:val="nil"/>
          <w:left w:space="0" w:sz="0" w:val="nil"/>
          <w:bottom w:space="0" w:sz="0" w:val="nil"/>
          <w:right w:space="0" w:sz="0" w:val="nil"/>
          <w:between w:space="0" w:sz="0" w:val="nil"/>
        </w:pBdr>
        <w:shd w:fill="auto" w:val="clear"/>
        <w:spacing w:after="0" w:before="53.057861328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0 5</w:t>
      </w:r>
    </w:p>
    <w:p w:rsidR="00000000" w:rsidDel="00000000" w:rsidP="00000000" w:rsidRDefault="00000000" w:rsidRPr="00000000" w14:paraId="00000917">
      <w:pPr>
        <w:keepNext w:val="0"/>
        <w:keepLines w:val="0"/>
        <w:widowControl w:val="0"/>
        <w:pBdr>
          <w:top w:space="0" w:sz="0" w:val="nil"/>
          <w:left w:space="0" w:sz="0" w:val="nil"/>
          <w:bottom w:space="0" w:sz="0" w:val="nil"/>
          <w:right w:space="0" w:sz="0" w:val="nil"/>
          <w:between w:space="0" w:sz="0" w:val="nil"/>
        </w:pBdr>
        <w:shd w:fill="auto" w:val="clear"/>
        <w:spacing w:after="0" w:before="1348.085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4</w:t>
      </w:r>
    </w:p>
    <w:p w:rsidR="00000000" w:rsidDel="00000000" w:rsidP="00000000" w:rsidRDefault="00000000" w:rsidRPr="00000000" w14:paraId="00000918">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919">
      <w:pPr>
        <w:keepNext w:val="0"/>
        <w:keepLines w:val="0"/>
        <w:widowControl w:val="0"/>
        <w:pBdr>
          <w:top w:space="0" w:sz="0" w:val="nil"/>
          <w:left w:space="0" w:sz="0" w:val="nil"/>
          <w:bottom w:space="0" w:sz="0" w:val="nil"/>
          <w:right w:space="0" w:sz="0" w:val="nil"/>
          <w:between w:space="0" w:sz="0" w:val="nil"/>
        </w:pBdr>
        <w:shd w:fill="auto" w:val="clear"/>
        <w:spacing w:after="0" w:before="90.043334960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4,</w:t>
      </w:r>
    </w:p>
    <w:p w:rsidR="00000000" w:rsidDel="00000000" w:rsidP="00000000" w:rsidRDefault="00000000" w:rsidRPr="00000000" w14:paraId="0000091A">
      <w:pPr>
        <w:keepNext w:val="0"/>
        <w:keepLines w:val="0"/>
        <w:widowControl w:val="0"/>
        <w:pBdr>
          <w:top w:space="0" w:sz="0" w:val="nil"/>
          <w:left w:space="0" w:sz="0" w:val="nil"/>
          <w:bottom w:space="0" w:sz="0" w:val="nil"/>
          <w:right w:space="0" w:sz="0" w:val="nil"/>
          <w:between w:space="0" w:sz="0" w:val="nil"/>
        </w:pBdr>
        <w:shd w:fill="auto" w:val="clear"/>
        <w:spacing w:after="0" w:before="53.057861328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4 3</w:t>
      </w:r>
    </w:p>
    <w:p w:rsidR="00000000" w:rsidDel="00000000" w:rsidP="00000000" w:rsidRDefault="00000000" w:rsidRPr="00000000" w14:paraId="0000091B">
      <w:pPr>
        <w:keepNext w:val="0"/>
        <w:keepLines w:val="0"/>
        <w:widowControl w:val="0"/>
        <w:pBdr>
          <w:top w:space="0" w:sz="0" w:val="nil"/>
          <w:left w:space="0" w:sz="0" w:val="nil"/>
          <w:bottom w:space="0" w:sz="0" w:val="nil"/>
          <w:right w:space="0" w:sz="0" w:val="nil"/>
          <w:between w:space="0" w:sz="0" w:val="nil"/>
        </w:pBdr>
        <w:shd w:fill="auto" w:val="clear"/>
        <w:spacing w:after="0" w:before="1348.085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5</w:t>
      </w:r>
    </w:p>
    <w:p w:rsidR="00000000" w:rsidDel="00000000" w:rsidP="00000000" w:rsidRDefault="00000000" w:rsidRPr="00000000" w14:paraId="0000091C">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91D">
      <w:pPr>
        <w:keepNext w:val="0"/>
        <w:keepLines w:val="0"/>
        <w:widowControl w:val="0"/>
        <w:pBdr>
          <w:top w:space="0" w:sz="0" w:val="nil"/>
          <w:left w:space="0" w:sz="0" w:val="nil"/>
          <w:bottom w:space="0" w:sz="0" w:val="nil"/>
          <w:right w:space="0" w:sz="0" w:val="nil"/>
          <w:between w:space="0" w:sz="0" w:val="nil"/>
        </w:pBdr>
        <w:shd w:fill="auto" w:val="clear"/>
        <w:spacing w:after="0" w:before="90.04302978515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4,</w:t>
      </w:r>
    </w:p>
    <w:p w:rsidR="00000000" w:rsidDel="00000000" w:rsidP="00000000" w:rsidRDefault="00000000" w:rsidRPr="00000000" w14:paraId="0000091E">
      <w:pPr>
        <w:keepNext w:val="0"/>
        <w:keepLines w:val="0"/>
        <w:widowControl w:val="0"/>
        <w:pBdr>
          <w:top w:space="0" w:sz="0" w:val="nil"/>
          <w:left w:space="0" w:sz="0" w:val="nil"/>
          <w:bottom w:space="0" w:sz="0" w:val="nil"/>
          <w:right w:space="0" w:sz="0" w:val="nil"/>
          <w:between w:space="0" w:sz="0" w:val="nil"/>
        </w:pBdr>
        <w:shd w:fill="auto" w:val="clear"/>
        <w:spacing w:after="0" w:before="33.05816650390625" w:line="14714.33258056640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96</w:t>
      </w:r>
    </w:p>
    <w:p w:rsidR="00000000" w:rsidDel="00000000" w:rsidP="00000000" w:rsidRDefault="00000000" w:rsidRPr="00000000" w14:paraId="0000091F">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920">
      <w:pPr>
        <w:keepNext w:val="0"/>
        <w:keepLines w:val="0"/>
        <w:widowControl w:val="0"/>
        <w:pBdr>
          <w:top w:space="0" w:sz="0" w:val="nil"/>
          <w:left w:space="0" w:sz="0" w:val="nil"/>
          <w:bottom w:space="0" w:sz="0" w:val="nil"/>
          <w:right w:space="0" w:sz="0" w:val="nil"/>
          <w:between w:space="0" w:sz="0" w:val="nil"/>
        </w:pBdr>
        <w:shd w:fill="auto" w:val="clear"/>
        <w:spacing w:after="0" w:before="61.6271972656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921">
      <w:pPr>
        <w:keepNext w:val="0"/>
        <w:keepLines w:val="0"/>
        <w:widowControl w:val="0"/>
        <w:pBdr>
          <w:top w:space="0" w:sz="0" w:val="nil"/>
          <w:left w:space="0" w:sz="0" w:val="nil"/>
          <w:bottom w:space="0" w:sz="0" w:val="nil"/>
          <w:right w:space="0" w:sz="0" w:val="nil"/>
          <w:between w:space="0" w:sz="0" w:val="nil"/>
        </w:pBdr>
        <w:shd w:fill="auto" w:val="clear"/>
        <w:spacing w:after="0" w:before="95.54870605468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922">
      <w:pPr>
        <w:keepNext w:val="0"/>
        <w:keepLines w:val="0"/>
        <w:widowControl w:val="0"/>
        <w:pBdr>
          <w:top w:space="0" w:sz="0" w:val="nil"/>
          <w:left w:space="0" w:sz="0" w:val="nil"/>
          <w:bottom w:space="0" w:sz="0" w:val="nil"/>
          <w:right w:space="0" w:sz="0" w:val="nil"/>
          <w:between w:space="0" w:sz="0" w:val="nil"/>
        </w:pBdr>
        <w:shd w:fill="auto" w:val="clear"/>
        <w:spacing w:after="0" w:before="87.91198730468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923">
      <w:pPr>
        <w:keepNext w:val="0"/>
        <w:keepLines w:val="0"/>
        <w:widowControl w:val="0"/>
        <w:pBdr>
          <w:top w:space="0" w:sz="0" w:val="nil"/>
          <w:left w:space="0" w:sz="0" w:val="nil"/>
          <w:bottom w:space="0" w:sz="0" w:val="nil"/>
          <w:right w:space="0" w:sz="0" w:val="nil"/>
          <w:between w:space="0" w:sz="0" w:val="nil"/>
        </w:pBdr>
        <w:shd w:fill="auto" w:val="clear"/>
        <w:spacing w:after="0" w:before="1466.6891479492188"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924">
      <w:pPr>
        <w:keepNext w:val="0"/>
        <w:keepLines w:val="0"/>
        <w:widowControl w:val="0"/>
        <w:pBdr>
          <w:top w:space="0" w:sz="0" w:val="nil"/>
          <w:left w:space="0" w:sz="0" w:val="nil"/>
          <w:bottom w:space="0" w:sz="0" w:val="nil"/>
          <w:right w:space="0" w:sz="0" w:val="nil"/>
          <w:between w:space="0" w:sz="0" w:val="nil"/>
        </w:pBdr>
        <w:shd w:fill="auto" w:val="clear"/>
        <w:spacing w:after="0" w:before="86.70288085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3,</w:t>
      </w:r>
    </w:p>
    <w:p w:rsidR="00000000" w:rsidDel="00000000" w:rsidP="00000000" w:rsidRDefault="00000000" w:rsidRPr="00000000" w14:paraId="00000925">
      <w:pPr>
        <w:keepNext w:val="0"/>
        <w:keepLines w:val="0"/>
        <w:widowControl w:val="0"/>
        <w:pBdr>
          <w:top w:space="0" w:sz="0" w:val="nil"/>
          <w:left w:space="0" w:sz="0" w:val="nil"/>
          <w:bottom w:space="0" w:sz="0" w:val="nil"/>
          <w:right w:space="0" w:sz="0" w:val="nil"/>
          <w:between w:space="0" w:sz="0" w:val="nil"/>
        </w:pBdr>
        <w:shd w:fill="auto" w:val="clear"/>
        <w:spacing w:after="0" w:before="33.05816650390625" w:line="14714.33258056640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 67</w:t>
      </w:r>
    </w:p>
    <w:p w:rsidR="00000000" w:rsidDel="00000000" w:rsidP="00000000" w:rsidRDefault="00000000" w:rsidRPr="00000000" w14:paraId="00000926">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 1</w:t>
      </w:r>
    </w:p>
    <w:p w:rsidR="00000000" w:rsidDel="00000000" w:rsidP="00000000" w:rsidRDefault="00000000" w:rsidRPr="00000000" w14:paraId="00000927">
      <w:pPr>
        <w:keepNext w:val="0"/>
        <w:keepLines w:val="0"/>
        <w:widowControl w:val="0"/>
        <w:pBdr>
          <w:top w:space="0" w:sz="0" w:val="nil"/>
          <w:left w:space="0" w:sz="0" w:val="nil"/>
          <w:bottom w:space="0" w:sz="0" w:val="nil"/>
          <w:right w:space="0" w:sz="0" w:val="nil"/>
          <w:between w:space="0" w:sz="0" w:val="nil"/>
        </w:pBdr>
        <w:shd w:fill="auto" w:val="clear"/>
        <w:spacing w:after="0" w:before="1626.0156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928">
      <w:pPr>
        <w:keepNext w:val="0"/>
        <w:keepLines w:val="0"/>
        <w:widowControl w:val="0"/>
        <w:pBdr>
          <w:top w:space="0" w:sz="0" w:val="nil"/>
          <w:left w:space="0" w:sz="0" w:val="nil"/>
          <w:bottom w:space="0" w:sz="0" w:val="nil"/>
          <w:right w:space="0" w:sz="0" w:val="nil"/>
          <w:between w:space="0" w:sz="0" w:val="nil"/>
        </w:pBdr>
        <w:shd w:fill="auto" w:val="clear"/>
        <w:spacing w:after="0" w:before="90.0433349609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0,</w:t>
      </w:r>
    </w:p>
    <w:p w:rsidR="00000000" w:rsidDel="00000000" w:rsidP="00000000" w:rsidRDefault="00000000" w:rsidRPr="00000000" w14:paraId="00000929">
      <w:pPr>
        <w:keepNext w:val="0"/>
        <w:keepLines w:val="0"/>
        <w:widowControl w:val="0"/>
        <w:pBdr>
          <w:top w:space="0" w:sz="0" w:val="nil"/>
          <w:left w:space="0" w:sz="0" w:val="nil"/>
          <w:bottom w:space="0" w:sz="0" w:val="nil"/>
          <w:right w:space="0" w:sz="0" w:val="nil"/>
          <w:between w:space="0" w:sz="0" w:val="nil"/>
        </w:pBdr>
        <w:shd w:fill="auto" w:val="clear"/>
        <w:spacing w:after="0" w:before="51.8743896484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0</w:t>
      </w:r>
    </w:p>
    <w:p w:rsidR="00000000" w:rsidDel="00000000" w:rsidP="00000000" w:rsidRDefault="00000000" w:rsidRPr="00000000" w14:paraId="0000092A">
      <w:pPr>
        <w:keepNext w:val="0"/>
        <w:keepLines w:val="0"/>
        <w:widowControl w:val="0"/>
        <w:pBdr>
          <w:top w:space="0" w:sz="0" w:val="nil"/>
          <w:left w:space="0" w:sz="0" w:val="nil"/>
          <w:bottom w:space="0" w:sz="0" w:val="nil"/>
          <w:right w:space="0" w:sz="0" w:val="nil"/>
          <w:between w:space="0" w:sz="0" w:val="nil"/>
        </w:pBdr>
        <w:shd w:fill="auto" w:val="clear"/>
        <w:spacing w:after="0" w:before="90.043029785156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0 1</w:t>
      </w:r>
    </w:p>
    <w:p w:rsidR="00000000" w:rsidDel="00000000" w:rsidP="00000000" w:rsidRDefault="00000000" w:rsidRPr="00000000" w14:paraId="0000092B">
      <w:pPr>
        <w:keepNext w:val="0"/>
        <w:keepLines w:val="0"/>
        <w:widowControl w:val="0"/>
        <w:pBdr>
          <w:top w:space="0" w:sz="0" w:val="nil"/>
          <w:left w:space="0" w:sz="0" w:val="nil"/>
          <w:bottom w:space="0" w:sz="0" w:val="nil"/>
          <w:right w:space="0" w:sz="0" w:val="nil"/>
          <w:between w:space="0" w:sz="0" w:val="nil"/>
        </w:pBdr>
        <w:shd w:fill="auto" w:val="clear"/>
        <w:spacing w:after="0" w:before="892.7200317382812"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92C">
      <w:pPr>
        <w:keepNext w:val="0"/>
        <w:keepLines w:val="0"/>
        <w:widowControl w:val="0"/>
        <w:pBdr>
          <w:top w:space="0" w:sz="0" w:val="nil"/>
          <w:left w:space="0" w:sz="0" w:val="nil"/>
          <w:bottom w:space="0" w:sz="0" w:val="nil"/>
          <w:right w:space="0" w:sz="0" w:val="nil"/>
          <w:between w:space="0" w:sz="0" w:val="nil"/>
        </w:pBdr>
        <w:shd w:fill="auto" w:val="clear"/>
        <w:spacing w:after="0" w:before="87.734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92D">
      <w:pPr>
        <w:keepNext w:val="0"/>
        <w:keepLines w:val="0"/>
        <w:widowControl w:val="0"/>
        <w:pBdr>
          <w:top w:space="0" w:sz="0" w:val="nil"/>
          <w:left w:space="0" w:sz="0" w:val="nil"/>
          <w:bottom w:space="0" w:sz="0" w:val="nil"/>
          <w:right w:space="0" w:sz="0" w:val="nil"/>
          <w:between w:space="0" w:sz="0" w:val="nil"/>
        </w:pBdr>
        <w:shd w:fill="auto" w:val="clear"/>
        <w:spacing w:after="0" w:before="63.047943115234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92E">
      <w:pPr>
        <w:keepNext w:val="0"/>
        <w:keepLines w:val="0"/>
        <w:widowControl w:val="0"/>
        <w:pBdr>
          <w:top w:space="0" w:sz="0" w:val="nil"/>
          <w:left w:space="0" w:sz="0" w:val="nil"/>
          <w:bottom w:space="0" w:sz="0" w:val="nil"/>
          <w:right w:space="0" w:sz="0" w:val="nil"/>
          <w:between w:space="0" w:sz="0" w:val="nil"/>
        </w:pBdr>
        <w:shd w:fill="auto" w:val="clear"/>
        <w:spacing w:after="0" w:before="89.33273315429688"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92F">
      <w:pPr>
        <w:keepNext w:val="0"/>
        <w:keepLines w:val="0"/>
        <w:widowControl w:val="0"/>
        <w:pBdr>
          <w:top w:space="0" w:sz="0" w:val="nil"/>
          <w:left w:space="0" w:sz="0" w:val="nil"/>
          <w:bottom w:space="0" w:sz="0" w:val="nil"/>
          <w:right w:space="0" w:sz="0" w:val="nil"/>
          <w:between w:space="0" w:sz="0" w:val="nil"/>
        </w:pBdr>
        <w:shd w:fill="auto" w:val="clear"/>
        <w:spacing w:after="0" w:before="113.13125610351562"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G </w:t>
      </w:r>
    </w:p>
    <w:p w:rsidR="00000000" w:rsidDel="00000000" w:rsidP="00000000" w:rsidRDefault="00000000" w:rsidRPr="00000000" w14:paraId="00000930">
      <w:pPr>
        <w:keepNext w:val="0"/>
        <w:keepLines w:val="0"/>
        <w:widowControl w:val="0"/>
        <w:pBdr>
          <w:top w:space="0" w:sz="0" w:val="nil"/>
          <w:left w:space="0" w:sz="0" w:val="nil"/>
          <w:bottom w:space="0" w:sz="0" w:val="nil"/>
          <w:right w:space="0" w:sz="0" w:val="nil"/>
          <w:between w:space="0" w:sz="0" w:val="nil"/>
        </w:pBdr>
        <w:shd w:fill="auto" w:val="clear"/>
        <w:spacing w:after="0" w:before="10.254974365234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931">
      <w:pPr>
        <w:keepNext w:val="0"/>
        <w:keepLines w:val="0"/>
        <w:widowControl w:val="0"/>
        <w:pBdr>
          <w:top w:space="0" w:sz="0" w:val="nil"/>
          <w:left w:space="0" w:sz="0" w:val="nil"/>
          <w:bottom w:space="0" w:sz="0" w:val="nil"/>
          <w:right w:space="0" w:sz="0" w:val="nil"/>
          <w:between w:space="0" w:sz="0" w:val="nil"/>
        </w:pBdr>
        <w:shd w:fill="auto" w:val="clear"/>
        <w:spacing w:after="0" w:before="87.734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932">
      <w:pPr>
        <w:keepNext w:val="0"/>
        <w:keepLines w:val="0"/>
        <w:widowControl w:val="0"/>
        <w:pBdr>
          <w:top w:space="0" w:sz="0" w:val="nil"/>
          <w:left w:space="0" w:sz="0" w:val="nil"/>
          <w:bottom w:space="0" w:sz="0" w:val="nil"/>
          <w:right w:space="0" w:sz="0" w:val="nil"/>
          <w:between w:space="0" w:sz="0" w:val="nil"/>
        </w:pBdr>
        <w:shd w:fill="auto" w:val="clear"/>
        <w:spacing w:after="0" w:before="61.6271972656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933">
      <w:pPr>
        <w:keepNext w:val="0"/>
        <w:keepLines w:val="0"/>
        <w:widowControl w:val="0"/>
        <w:pBdr>
          <w:top w:space="0" w:sz="0" w:val="nil"/>
          <w:left w:space="0" w:sz="0" w:val="nil"/>
          <w:bottom w:space="0" w:sz="0" w:val="nil"/>
          <w:right w:space="0" w:sz="0" w:val="nil"/>
          <w:between w:space="0" w:sz="0" w:val="nil"/>
        </w:pBdr>
        <w:shd w:fill="auto" w:val="clear"/>
        <w:spacing w:after="0" w:before="95.54885864257812"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934">
      <w:pPr>
        <w:keepNext w:val="0"/>
        <w:keepLines w:val="0"/>
        <w:widowControl w:val="0"/>
        <w:pBdr>
          <w:top w:space="0" w:sz="0" w:val="nil"/>
          <w:left w:space="0" w:sz="0" w:val="nil"/>
          <w:bottom w:space="0" w:sz="0" w:val="nil"/>
          <w:right w:space="0" w:sz="0" w:val="nil"/>
          <w:between w:space="0" w:sz="0" w:val="nil"/>
        </w:pBdr>
        <w:shd w:fill="auto" w:val="clear"/>
        <w:spacing w:after="0" w:before="87.91198730468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935">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l </w:t>
      </w:r>
    </w:p>
    <w:p w:rsidR="00000000" w:rsidDel="00000000" w:rsidP="00000000" w:rsidRDefault="00000000" w:rsidRPr="00000000" w14:paraId="00000936">
      <w:pPr>
        <w:keepNext w:val="0"/>
        <w:keepLines w:val="0"/>
        <w:widowControl w:val="0"/>
        <w:pBdr>
          <w:top w:space="0" w:sz="0" w:val="nil"/>
          <w:left w:space="0" w:sz="0" w:val="nil"/>
          <w:bottom w:space="0" w:sz="0" w:val="nil"/>
          <w:right w:space="0" w:sz="0" w:val="nil"/>
          <w:between w:space="0" w:sz="0" w:val="nil"/>
        </w:pBdr>
        <w:shd w:fill="auto" w:val="clear"/>
        <w:spacing w:after="0" w:before="85.992736816406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937">
      <w:pPr>
        <w:keepNext w:val="0"/>
        <w:keepLines w:val="0"/>
        <w:widowControl w:val="0"/>
        <w:pBdr>
          <w:top w:space="0" w:sz="0" w:val="nil"/>
          <w:left w:space="0" w:sz="0" w:val="nil"/>
          <w:bottom w:space="0" w:sz="0" w:val="nil"/>
          <w:right w:space="0" w:sz="0" w:val="nil"/>
          <w:between w:space="0" w:sz="0" w:val="nil"/>
        </w:pBdr>
        <w:shd w:fill="auto" w:val="clear"/>
        <w:spacing w:after="0" w:before="84.0048217773437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v</w:t>
      </w:r>
    </w:p>
    <w:p w:rsidR="00000000" w:rsidDel="00000000" w:rsidP="00000000" w:rsidRDefault="00000000" w:rsidRPr="00000000" w14:paraId="00000938">
      <w:pPr>
        <w:keepNext w:val="0"/>
        <w:keepLines w:val="0"/>
        <w:widowControl w:val="0"/>
        <w:pBdr>
          <w:top w:space="0" w:sz="0" w:val="nil"/>
          <w:left w:space="0" w:sz="0" w:val="nil"/>
          <w:bottom w:space="0" w:sz="0" w:val="nil"/>
          <w:right w:space="0" w:sz="0" w:val="nil"/>
          <w:between w:space="0" w:sz="0" w:val="nil"/>
        </w:pBdr>
        <w:shd w:fill="auto" w:val="clear"/>
        <w:spacing w:after="0" w:before="43.6895751953125"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iN</w:t>
      </w:r>
    </w:p>
    <w:p w:rsidR="00000000" w:rsidDel="00000000" w:rsidP="00000000" w:rsidRDefault="00000000" w:rsidRPr="00000000" w14:paraId="00000939">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93A">
      <w:pPr>
        <w:keepNext w:val="0"/>
        <w:keepLines w:val="0"/>
        <w:widowControl w:val="0"/>
        <w:pBdr>
          <w:top w:space="0" w:sz="0" w:val="nil"/>
          <w:left w:space="0" w:sz="0" w:val="nil"/>
          <w:bottom w:space="0" w:sz="0" w:val="nil"/>
          <w:right w:space="0" w:sz="0" w:val="nil"/>
          <w:between w:space="0" w:sz="0" w:val="nil"/>
        </w:pBdr>
        <w:shd w:fill="auto" w:val="clear"/>
        <w:spacing w:after="0" w:before="93.2397460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d</w:t>
      </w:r>
    </w:p>
    <w:p w:rsidR="00000000" w:rsidDel="00000000" w:rsidP="00000000" w:rsidRDefault="00000000" w:rsidRPr="00000000" w14:paraId="0000093B">
      <w:pPr>
        <w:keepNext w:val="0"/>
        <w:keepLines w:val="0"/>
        <w:widowControl w:val="0"/>
        <w:pBdr>
          <w:top w:space="0" w:sz="0" w:val="nil"/>
          <w:left w:space="0" w:sz="0" w:val="nil"/>
          <w:bottom w:space="0" w:sz="0" w:val="nil"/>
          <w:right w:space="0" w:sz="0" w:val="nil"/>
          <w:between w:space="0" w:sz="0" w:val="nil"/>
        </w:pBdr>
        <w:shd w:fill="auto" w:val="clear"/>
        <w:spacing w:after="0" w:before="85.0701904296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93C">
      <w:pPr>
        <w:keepNext w:val="0"/>
        <w:keepLines w:val="0"/>
        <w:widowControl w:val="0"/>
        <w:pBdr>
          <w:top w:space="0" w:sz="0" w:val="nil"/>
          <w:left w:space="0" w:sz="0" w:val="nil"/>
          <w:bottom w:space="0" w:sz="0" w:val="nil"/>
          <w:right w:space="0" w:sz="0" w:val="nil"/>
          <w:between w:space="0" w:sz="0" w:val="nil"/>
        </w:pBdr>
        <w:shd w:fill="auto" w:val="clear"/>
        <w:spacing w:after="0" w:before="61.98242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93D">
      <w:pPr>
        <w:keepNext w:val="0"/>
        <w:keepLines w:val="0"/>
        <w:widowControl w:val="0"/>
        <w:pBdr>
          <w:top w:space="0" w:sz="0" w:val="nil"/>
          <w:left w:space="0" w:sz="0" w:val="nil"/>
          <w:bottom w:space="0" w:sz="0" w:val="nil"/>
          <w:right w:space="0" w:sz="0" w:val="nil"/>
          <w:between w:space="0" w:sz="0" w:val="nil"/>
        </w:pBdr>
        <w:shd w:fill="auto" w:val="clear"/>
        <w:spacing w:after="0" w:before="59.49615478515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ts</w:t>
      </w:r>
    </w:p>
    <w:p w:rsidR="00000000" w:rsidDel="00000000" w:rsidP="00000000" w:rsidRDefault="00000000" w:rsidRPr="00000000" w14:paraId="0000093E">
      <w:pPr>
        <w:keepNext w:val="0"/>
        <w:keepLines w:val="0"/>
        <w:widowControl w:val="0"/>
        <w:pBdr>
          <w:top w:space="0" w:sz="0" w:val="nil"/>
          <w:left w:space="0" w:sz="0" w:val="nil"/>
          <w:bottom w:space="0" w:sz="0" w:val="nil"/>
          <w:right w:space="0" w:sz="0" w:val="nil"/>
          <w:between w:space="0" w:sz="0" w:val="nil"/>
        </w:pBdr>
        <w:shd w:fill="auto" w:val="clear"/>
        <w:spacing w:after="0" w:before="30.599365234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93F">
      <w:pPr>
        <w:keepNext w:val="0"/>
        <w:keepLines w:val="0"/>
        <w:widowControl w:val="0"/>
        <w:pBdr>
          <w:top w:space="0" w:sz="0" w:val="nil"/>
          <w:left w:space="0" w:sz="0" w:val="nil"/>
          <w:bottom w:space="0" w:sz="0" w:val="nil"/>
          <w:right w:space="0" w:sz="0" w:val="nil"/>
          <w:between w:space="0" w:sz="0" w:val="nil"/>
        </w:pBdr>
        <w:shd w:fill="auto" w:val="clear"/>
        <w:spacing w:after="0" w:before="151.8481445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M</w:t>
      </w:r>
    </w:p>
    <w:p w:rsidR="00000000" w:rsidDel="00000000" w:rsidP="00000000" w:rsidRDefault="00000000" w:rsidRPr="00000000" w14:paraId="00000940">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941">
      <w:pPr>
        <w:keepNext w:val="0"/>
        <w:keepLines w:val="0"/>
        <w:widowControl w:val="0"/>
        <w:pBdr>
          <w:top w:space="0" w:sz="0" w:val="nil"/>
          <w:left w:space="0" w:sz="0" w:val="nil"/>
          <w:bottom w:space="0" w:sz="0" w:val="nil"/>
          <w:right w:space="0" w:sz="0" w:val="nil"/>
          <w:between w:space="0" w:sz="0" w:val="nil"/>
        </w:pBdr>
        <w:shd w:fill="auto" w:val="clear"/>
        <w:spacing w:after="0" w:before="61.98242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942">
      <w:pPr>
        <w:keepNext w:val="0"/>
        <w:keepLines w:val="0"/>
        <w:widowControl w:val="0"/>
        <w:pBdr>
          <w:top w:space="0" w:sz="0" w:val="nil"/>
          <w:left w:space="0" w:sz="0" w:val="nil"/>
          <w:bottom w:space="0" w:sz="0" w:val="nil"/>
          <w:right w:space="0" w:sz="0" w:val="nil"/>
          <w:between w:space="0" w:sz="0" w:val="nil"/>
        </w:pBdr>
        <w:shd w:fill="auto" w:val="clear"/>
        <w:spacing w:after="0" w:before="91.8194580078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P </w:t>
      </w:r>
    </w:p>
    <w:p w:rsidR="00000000" w:rsidDel="00000000" w:rsidP="00000000" w:rsidRDefault="00000000" w:rsidRPr="00000000" w14:paraId="00000943">
      <w:pPr>
        <w:keepNext w:val="0"/>
        <w:keepLines w:val="0"/>
        <w:widowControl w:val="0"/>
        <w:pBdr>
          <w:top w:space="0" w:sz="0" w:val="nil"/>
          <w:left w:space="0" w:sz="0" w:val="nil"/>
          <w:bottom w:space="0" w:sz="0" w:val="nil"/>
          <w:right w:space="0" w:sz="0" w:val="nil"/>
          <w:between w:space="0" w:sz="0" w:val="nil"/>
        </w:pBdr>
        <w:shd w:fill="auto" w:val="clear"/>
        <w:spacing w:after="0" w:before="60.1611328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944">
      <w:pPr>
        <w:keepNext w:val="0"/>
        <w:keepLines w:val="0"/>
        <w:widowControl w:val="0"/>
        <w:pBdr>
          <w:top w:space="0" w:sz="0" w:val="nil"/>
          <w:left w:space="0" w:sz="0" w:val="nil"/>
          <w:bottom w:space="0" w:sz="0" w:val="nil"/>
          <w:right w:space="0" w:sz="0" w:val="nil"/>
          <w:between w:space="0" w:sz="0" w:val="nil"/>
        </w:pBdr>
        <w:shd w:fill="auto" w:val="clear"/>
        <w:spacing w:after="0" w:before="93.2397460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d</w:t>
      </w:r>
    </w:p>
    <w:p w:rsidR="00000000" w:rsidDel="00000000" w:rsidP="00000000" w:rsidRDefault="00000000" w:rsidRPr="00000000" w14:paraId="00000945">
      <w:pPr>
        <w:keepNext w:val="0"/>
        <w:keepLines w:val="0"/>
        <w:widowControl w:val="0"/>
        <w:pBdr>
          <w:top w:space="0" w:sz="0" w:val="nil"/>
          <w:left w:space="0" w:sz="0" w:val="nil"/>
          <w:bottom w:space="0" w:sz="0" w:val="nil"/>
          <w:right w:space="0" w:sz="0" w:val="nil"/>
          <w:between w:space="0" w:sz="0" w:val="nil"/>
        </w:pBdr>
        <w:shd w:fill="auto" w:val="clear"/>
        <w:spacing w:after="0" w:before="85.0701904296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946">
      <w:pPr>
        <w:keepNext w:val="0"/>
        <w:keepLines w:val="0"/>
        <w:widowControl w:val="0"/>
        <w:pBdr>
          <w:top w:space="0" w:sz="0" w:val="nil"/>
          <w:left w:space="0" w:sz="0" w:val="nil"/>
          <w:bottom w:space="0" w:sz="0" w:val="nil"/>
          <w:right w:space="0" w:sz="0" w:val="nil"/>
          <w:between w:space="0" w:sz="0" w:val="nil"/>
        </w:pBdr>
        <w:shd w:fill="auto" w:val="clear"/>
        <w:spacing w:after="0" w:before="61.98242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947">
      <w:pPr>
        <w:keepNext w:val="0"/>
        <w:keepLines w:val="0"/>
        <w:widowControl w:val="0"/>
        <w:pBdr>
          <w:top w:space="0" w:sz="0" w:val="nil"/>
          <w:left w:space="0" w:sz="0" w:val="nil"/>
          <w:bottom w:space="0" w:sz="0" w:val="nil"/>
          <w:right w:space="0" w:sz="0" w:val="nil"/>
          <w:between w:space="0" w:sz="0" w:val="nil"/>
        </w:pBdr>
        <w:shd w:fill="auto" w:val="clear"/>
        <w:spacing w:after="0" w:before="59.49615478515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ts</w:t>
      </w:r>
    </w:p>
    <w:p w:rsidR="00000000" w:rsidDel="00000000" w:rsidP="00000000" w:rsidRDefault="00000000" w:rsidRPr="00000000" w14:paraId="00000948">
      <w:pPr>
        <w:keepNext w:val="0"/>
        <w:keepLines w:val="0"/>
        <w:widowControl w:val="0"/>
        <w:pBdr>
          <w:top w:space="0" w:sz="0" w:val="nil"/>
          <w:left w:space="0" w:sz="0" w:val="nil"/>
          <w:bottom w:space="0" w:sz="0" w:val="nil"/>
          <w:right w:space="0" w:sz="0" w:val="nil"/>
          <w:between w:space="0" w:sz="0" w:val="nil"/>
        </w:pBdr>
        <w:shd w:fill="auto" w:val="clear"/>
        <w:spacing w:after="0" w:before="30.599365234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949">
      <w:pPr>
        <w:keepNext w:val="0"/>
        <w:keepLines w:val="0"/>
        <w:widowControl w:val="0"/>
        <w:pBdr>
          <w:top w:space="0" w:sz="0" w:val="nil"/>
          <w:left w:space="0" w:sz="0" w:val="nil"/>
          <w:bottom w:space="0" w:sz="0" w:val="nil"/>
          <w:right w:space="0" w:sz="0" w:val="nil"/>
          <w:between w:space="0" w:sz="0" w:val="nil"/>
        </w:pBdr>
        <w:shd w:fill="auto" w:val="clear"/>
        <w:spacing w:after="0" w:before="151.8481445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M</w:t>
      </w:r>
    </w:p>
    <w:p w:rsidR="00000000" w:rsidDel="00000000" w:rsidP="00000000" w:rsidRDefault="00000000" w:rsidRPr="00000000" w14:paraId="0000094A">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94B">
      <w:pPr>
        <w:keepNext w:val="0"/>
        <w:keepLines w:val="0"/>
        <w:widowControl w:val="0"/>
        <w:pBdr>
          <w:top w:space="0" w:sz="0" w:val="nil"/>
          <w:left w:space="0" w:sz="0" w:val="nil"/>
          <w:bottom w:space="0" w:sz="0" w:val="nil"/>
          <w:right w:space="0" w:sz="0" w:val="nil"/>
          <w:between w:space="0" w:sz="0" w:val="nil"/>
        </w:pBdr>
        <w:shd w:fill="auto" w:val="clear"/>
        <w:spacing w:after="0" w:before="109.2236328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D</w:t>
      </w:r>
    </w:p>
    <w:p w:rsidR="00000000" w:rsidDel="00000000" w:rsidP="00000000" w:rsidRDefault="00000000" w:rsidRPr="00000000" w14:paraId="0000094C">
      <w:pPr>
        <w:keepNext w:val="0"/>
        <w:keepLines w:val="0"/>
        <w:widowControl w:val="0"/>
        <w:pBdr>
          <w:top w:space="0" w:sz="0" w:val="nil"/>
          <w:left w:space="0" w:sz="0" w:val="nil"/>
          <w:bottom w:space="0" w:sz="0" w:val="nil"/>
          <w:right w:space="0" w:sz="0" w:val="nil"/>
          <w:between w:space="0" w:sz="0" w:val="nil"/>
        </w:pBdr>
        <w:shd w:fill="auto" w:val="clear"/>
        <w:spacing w:after="0" w:before="68.553466796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94D">
      <w:pPr>
        <w:keepNext w:val="0"/>
        <w:keepLines w:val="0"/>
        <w:widowControl w:val="0"/>
        <w:pBdr>
          <w:top w:space="0" w:sz="0" w:val="nil"/>
          <w:left w:space="0" w:sz="0" w:val="nil"/>
          <w:bottom w:space="0" w:sz="0" w:val="nil"/>
          <w:right w:space="0" w:sz="0" w:val="nil"/>
          <w:between w:space="0" w:sz="0" w:val="nil"/>
        </w:pBdr>
        <w:shd w:fill="auto" w:val="clear"/>
        <w:spacing w:after="0" w:before="93.5955810546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94E">
      <w:pPr>
        <w:keepNext w:val="0"/>
        <w:keepLines w:val="0"/>
        <w:widowControl w:val="0"/>
        <w:pBdr>
          <w:top w:space="0" w:sz="0" w:val="nil"/>
          <w:left w:space="0" w:sz="0" w:val="nil"/>
          <w:bottom w:space="0" w:sz="0" w:val="nil"/>
          <w:right w:space="0" w:sz="0" w:val="nil"/>
          <w:between w:space="0" w:sz="0" w:val="nil"/>
        </w:pBdr>
        <w:shd w:fill="auto" w:val="clear"/>
        <w:spacing w:after="0" w:before="93.2397460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d</w:t>
      </w:r>
    </w:p>
    <w:p w:rsidR="00000000" w:rsidDel="00000000" w:rsidP="00000000" w:rsidRDefault="00000000" w:rsidRPr="00000000" w14:paraId="0000094F">
      <w:pPr>
        <w:keepNext w:val="0"/>
        <w:keepLines w:val="0"/>
        <w:widowControl w:val="0"/>
        <w:pBdr>
          <w:top w:space="0" w:sz="0" w:val="nil"/>
          <w:left w:space="0" w:sz="0" w:val="nil"/>
          <w:bottom w:space="0" w:sz="0" w:val="nil"/>
          <w:right w:space="0" w:sz="0" w:val="nil"/>
          <w:between w:space="0" w:sz="0" w:val="nil"/>
        </w:pBdr>
        <w:shd w:fill="auto" w:val="clear"/>
        <w:spacing w:after="0" w:before="85.0701904296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950">
      <w:pPr>
        <w:keepNext w:val="0"/>
        <w:keepLines w:val="0"/>
        <w:widowControl w:val="0"/>
        <w:pBdr>
          <w:top w:space="0" w:sz="0" w:val="nil"/>
          <w:left w:space="0" w:sz="0" w:val="nil"/>
          <w:bottom w:space="0" w:sz="0" w:val="nil"/>
          <w:right w:space="0" w:sz="0" w:val="nil"/>
          <w:between w:space="0" w:sz="0" w:val="nil"/>
        </w:pBdr>
        <w:shd w:fill="auto" w:val="clear"/>
        <w:spacing w:after="0" w:before="61.982421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951">
      <w:pPr>
        <w:keepNext w:val="0"/>
        <w:keepLines w:val="0"/>
        <w:widowControl w:val="0"/>
        <w:pBdr>
          <w:top w:space="0" w:sz="0" w:val="nil"/>
          <w:left w:space="0" w:sz="0" w:val="nil"/>
          <w:bottom w:space="0" w:sz="0" w:val="nil"/>
          <w:right w:space="0" w:sz="0" w:val="nil"/>
          <w:between w:space="0" w:sz="0" w:val="nil"/>
        </w:pBdr>
        <w:shd w:fill="auto" w:val="clear"/>
        <w:spacing w:after="0" w:before="59.496154785156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952">
      <w:pPr>
        <w:keepNext w:val="0"/>
        <w:keepLines w:val="0"/>
        <w:widowControl w:val="0"/>
        <w:pBdr>
          <w:top w:space="0" w:sz="0" w:val="nil"/>
          <w:left w:space="0" w:sz="0" w:val="nil"/>
          <w:bottom w:space="0" w:sz="0" w:val="nil"/>
          <w:right w:space="0" w:sz="0" w:val="nil"/>
          <w:between w:space="0" w:sz="0" w:val="nil"/>
        </w:pBdr>
        <w:shd w:fill="auto" w:val="clear"/>
        <w:spacing w:after="0" w:before="69.441833496093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953">
      <w:pPr>
        <w:keepNext w:val="0"/>
        <w:keepLines w:val="0"/>
        <w:widowControl w:val="0"/>
        <w:pBdr>
          <w:top w:space="0" w:sz="0" w:val="nil"/>
          <w:left w:space="0" w:sz="0" w:val="nil"/>
          <w:bottom w:space="0" w:sz="0" w:val="nil"/>
          <w:right w:space="0" w:sz="0" w:val="nil"/>
          <w:between w:space="0" w:sz="0" w:val="nil"/>
        </w:pBdr>
        <w:shd w:fill="auto" w:val="clear"/>
        <w:spacing w:after="0" w:before="88.4445190429687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954">
      <w:pPr>
        <w:keepNext w:val="0"/>
        <w:keepLines w:val="0"/>
        <w:widowControl w:val="0"/>
        <w:pBdr>
          <w:top w:space="0" w:sz="0" w:val="nil"/>
          <w:left w:space="0" w:sz="0" w:val="nil"/>
          <w:bottom w:space="0" w:sz="0" w:val="nil"/>
          <w:right w:space="0" w:sz="0" w:val="nil"/>
          <w:between w:space="0" w:sz="0" w:val="nil"/>
        </w:pBdr>
        <w:shd w:fill="auto" w:val="clear"/>
        <w:spacing w:after="0" w:before="151.84814453125" w:line="199.9200010299682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tl w:val="0"/>
        </w:rPr>
        <w:t xml:space="preserve">M</w:t>
      </w:r>
    </w:p>
    <w:p w:rsidR="00000000" w:rsidDel="00000000" w:rsidP="00000000" w:rsidRDefault="00000000" w:rsidRPr="00000000" w14:paraId="00000955">
      <w:pPr>
        <w:keepNext w:val="0"/>
        <w:keepLines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oT</w:t>
      </w:r>
    </w:p>
    <w:sectPr>
      <w:type w:val="continuous"/>
      <w:pgSz w:h="16820" w:w="11900" w:orient="portrait"/>
      <w:pgMar w:bottom="1243.6800384521484" w:top="16.4013671875" w:left="1440" w:right="1440" w:header="0" w:footer="720"/>
      <w:cols w:equalWidth="0" w:num="1">
        <w:col w:space="0" w:w="90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ambr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15.png"/><Relationship Id="rId42" Type="http://schemas.openxmlformats.org/officeDocument/2006/relationships/image" Target="media/image13.png"/><Relationship Id="rId41" Type="http://schemas.openxmlformats.org/officeDocument/2006/relationships/image" Target="media/image17.png"/><Relationship Id="rId44" Type="http://schemas.openxmlformats.org/officeDocument/2006/relationships/image" Target="media/image19.png"/><Relationship Id="rId43" Type="http://schemas.openxmlformats.org/officeDocument/2006/relationships/image" Target="media/image14.png"/><Relationship Id="rId46" Type="http://schemas.openxmlformats.org/officeDocument/2006/relationships/image" Target="media/image23.png"/><Relationship Id="rId45" Type="http://schemas.openxmlformats.org/officeDocument/2006/relationships/image" Target="media/image20.png"/><Relationship Id="rId48" Type="http://schemas.openxmlformats.org/officeDocument/2006/relationships/image" Target="media/image33.png"/><Relationship Id="rId47" Type="http://schemas.openxmlformats.org/officeDocument/2006/relationships/image" Target="media/image31.png"/><Relationship Id="rId49" Type="http://schemas.openxmlformats.org/officeDocument/2006/relationships/image" Target="media/image27.png"/><Relationship Id="rId100" Type="http://schemas.openxmlformats.org/officeDocument/2006/relationships/image" Target="media/image44.png"/><Relationship Id="rId31" Type="http://schemas.openxmlformats.org/officeDocument/2006/relationships/image" Target="media/image71.png"/><Relationship Id="rId30" Type="http://schemas.openxmlformats.org/officeDocument/2006/relationships/image" Target="media/image76.png"/><Relationship Id="rId33" Type="http://schemas.openxmlformats.org/officeDocument/2006/relationships/image" Target="media/image79.png"/><Relationship Id="rId32" Type="http://schemas.openxmlformats.org/officeDocument/2006/relationships/image" Target="media/image73.png"/><Relationship Id="rId35" Type="http://schemas.openxmlformats.org/officeDocument/2006/relationships/image" Target="media/image78.png"/><Relationship Id="rId34" Type="http://schemas.openxmlformats.org/officeDocument/2006/relationships/image" Target="media/image80.png"/><Relationship Id="rId37" Type="http://schemas.openxmlformats.org/officeDocument/2006/relationships/image" Target="media/image11.png"/><Relationship Id="rId36" Type="http://schemas.openxmlformats.org/officeDocument/2006/relationships/image" Target="media/image9.png"/><Relationship Id="rId39" Type="http://schemas.openxmlformats.org/officeDocument/2006/relationships/image" Target="media/image7.png"/><Relationship Id="rId38" Type="http://schemas.openxmlformats.org/officeDocument/2006/relationships/image" Target="media/image5.png"/><Relationship Id="rId20" Type="http://schemas.openxmlformats.org/officeDocument/2006/relationships/image" Target="media/image52.png"/><Relationship Id="rId22" Type="http://schemas.openxmlformats.org/officeDocument/2006/relationships/image" Target="media/image59.png"/><Relationship Id="rId21" Type="http://schemas.openxmlformats.org/officeDocument/2006/relationships/image" Target="media/image94.png"/><Relationship Id="rId24" Type="http://schemas.openxmlformats.org/officeDocument/2006/relationships/image" Target="media/image57.png"/><Relationship Id="rId23" Type="http://schemas.openxmlformats.org/officeDocument/2006/relationships/image" Target="media/image60.png"/><Relationship Id="rId26" Type="http://schemas.openxmlformats.org/officeDocument/2006/relationships/image" Target="media/image69.png"/><Relationship Id="rId25" Type="http://schemas.openxmlformats.org/officeDocument/2006/relationships/image" Target="media/image58.png"/><Relationship Id="rId28" Type="http://schemas.openxmlformats.org/officeDocument/2006/relationships/image" Target="media/image66.png"/><Relationship Id="rId27" Type="http://schemas.openxmlformats.org/officeDocument/2006/relationships/image" Target="media/image64.png"/><Relationship Id="rId29" Type="http://schemas.openxmlformats.org/officeDocument/2006/relationships/image" Target="media/image74.png"/><Relationship Id="rId95" Type="http://schemas.openxmlformats.org/officeDocument/2006/relationships/image" Target="media/image38.png"/><Relationship Id="rId94" Type="http://schemas.openxmlformats.org/officeDocument/2006/relationships/image" Target="media/image30.png"/><Relationship Id="rId97" Type="http://schemas.openxmlformats.org/officeDocument/2006/relationships/image" Target="media/image42.png"/><Relationship Id="rId96" Type="http://schemas.openxmlformats.org/officeDocument/2006/relationships/image" Target="media/image41.png"/><Relationship Id="rId11" Type="http://schemas.openxmlformats.org/officeDocument/2006/relationships/image" Target="media/image92.png"/><Relationship Id="rId99" Type="http://schemas.openxmlformats.org/officeDocument/2006/relationships/image" Target="media/image47.png"/><Relationship Id="rId10" Type="http://schemas.openxmlformats.org/officeDocument/2006/relationships/image" Target="media/image89.png"/><Relationship Id="rId98" Type="http://schemas.openxmlformats.org/officeDocument/2006/relationships/image" Target="media/image46.png"/><Relationship Id="rId13" Type="http://schemas.openxmlformats.org/officeDocument/2006/relationships/image" Target="media/image93.png"/><Relationship Id="rId12" Type="http://schemas.openxmlformats.org/officeDocument/2006/relationships/image" Target="media/image83.png"/><Relationship Id="rId91" Type="http://schemas.openxmlformats.org/officeDocument/2006/relationships/image" Target="media/image32.png"/><Relationship Id="rId90" Type="http://schemas.openxmlformats.org/officeDocument/2006/relationships/image" Target="media/image24.png"/><Relationship Id="rId93" Type="http://schemas.openxmlformats.org/officeDocument/2006/relationships/image" Target="media/image28.png"/><Relationship Id="rId92" Type="http://schemas.openxmlformats.org/officeDocument/2006/relationships/image" Target="media/image34.png"/><Relationship Id="rId15" Type="http://schemas.openxmlformats.org/officeDocument/2006/relationships/image" Target="media/image88.png"/><Relationship Id="rId14" Type="http://schemas.openxmlformats.org/officeDocument/2006/relationships/image" Target="media/image81.png"/><Relationship Id="rId17" Type="http://schemas.openxmlformats.org/officeDocument/2006/relationships/image" Target="media/image85.png"/><Relationship Id="rId16" Type="http://schemas.openxmlformats.org/officeDocument/2006/relationships/image" Target="media/image91.png"/><Relationship Id="rId19" Type="http://schemas.openxmlformats.org/officeDocument/2006/relationships/image" Target="media/image86.png"/><Relationship Id="rId18" Type="http://schemas.openxmlformats.org/officeDocument/2006/relationships/image" Target="media/image90.png"/><Relationship Id="rId84" Type="http://schemas.openxmlformats.org/officeDocument/2006/relationships/image" Target="media/image16.png"/><Relationship Id="rId83" Type="http://schemas.openxmlformats.org/officeDocument/2006/relationships/image" Target="media/image8.png"/><Relationship Id="rId86" Type="http://schemas.openxmlformats.org/officeDocument/2006/relationships/image" Target="media/image21.png"/><Relationship Id="rId85" Type="http://schemas.openxmlformats.org/officeDocument/2006/relationships/image" Target="media/image18.png"/><Relationship Id="rId88" Type="http://schemas.openxmlformats.org/officeDocument/2006/relationships/image" Target="media/image26.png"/><Relationship Id="rId87" Type="http://schemas.openxmlformats.org/officeDocument/2006/relationships/image" Target="media/image25.png"/><Relationship Id="rId89" Type="http://schemas.openxmlformats.org/officeDocument/2006/relationships/image" Target="media/image22.png"/><Relationship Id="rId80" Type="http://schemas.openxmlformats.org/officeDocument/2006/relationships/image" Target="media/image10.png"/><Relationship Id="rId82" Type="http://schemas.openxmlformats.org/officeDocument/2006/relationships/image" Target="media/image6.png"/><Relationship Id="rId81"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2.png"/><Relationship Id="rId5" Type="http://schemas.openxmlformats.org/officeDocument/2006/relationships/styles" Target="styles.xml"/><Relationship Id="rId6" Type="http://schemas.openxmlformats.org/officeDocument/2006/relationships/image" Target="media/image87.png"/><Relationship Id="rId7" Type="http://schemas.openxmlformats.org/officeDocument/2006/relationships/image" Target="media/image84.png"/><Relationship Id="rId8" Type="http://schemas.openxmlformats.org/officeDocument/2006/relationships/image" Target="media/image95.png"/><Relationship Id="rId73" Type="http://schemas.openxmlformats.org/officeDocument/2006/relationships/image" Target="media/image75.png"/><Relationship Id="rId72" Type="http://schemas.openxmlformats.org/officeDocument/2006/relationships/image" Target="media/image67.png"/><Relationship Id="rId75" Type="http://schemas.openxmlformats.org/officeDocument/2006/relationships/image" Target="media/image72.png"/><Relationship Id="rId74" Type="http://schemas.openxmlformats.org/officeDocument/2006/relationships/image" Target="media/image77.png"/><Relationship Id="rId77" Type="http://schemas.openxmlformats.org/officeDocument/2006/relationships/image" Target="media/image4.png"/><Relationship Id="rId76" Type="http://schemas.openxmlformats.org/officeDocument/2006/relationships/image" Target="media/image3.png"/><Relationship Id="rId79" Type="http://schemas.openxmlformats.org/officeDocument/2006/relationships/image" Target="media/image2.png"/><Relationship Id="rId78" Type="http://schemas.openxmlformats.org/officeDocument/2006/relationships/image" Target="media/image1.png"/><Relationship Id="rId71" Type="http://schemas.openxmlformats.org/officeDocument/2006/relationships/image" Target="media/image65.png"/><Relationship Id="rId70" Type="http://schemas.openxmlformats.org/officeDocument/2006/relationships/image" Target="media/image70.png"/><Relationship Id="rId62" Type="http://schemas.openxmlformats.org/officeDocument/2006/relationships/image" Target="media/image55.png"/><Relationship Id="rId61" Type="http://schemas.openxmlformats.org/officeDocument/2006/relationships/image" Target="media/image49.png"/><Relationship Id="rId64" Type="http://schemas.openxmlformats.org/officeDocument/2006/relationships/image" Target="media/image53.png"/><Relationship Id="rId63" Type="http://schemas.openxmlformats.org/officeDocument/2006/relationships/image" Target="media/image56.png"/><Relationship Id="rId66" Type="http://schemas.openxmlformats.org/officeDocument/2006/relationships/image" Target="media/image63.png"/><Relationship Id="rId65" Type="http://schemas.openxmlformats.org/officeDocument/2006/relationships/image" Target="media/image54.png"/><Relationship Id="rId68" Type="http://schemas.openxmlformats.org/officeDocument/2006/relationships/image" Target="media/image62.png"/><Relationship Id="rId67" Type="http://schemas.openxmlformats.org/officeDocument/2006/relationships/image" Target="media/image61.png"/><Relationship Id="rId60" Type="http://schemas.openxmlformats.org/officeDocument/2006/relationships/image" Target="media/image48.png"/><Relationship Id="rId69" Type="http://schemas.openxmlformats.org/officeDocument/2006/relationships/image" Target="media/image68.png"/><Relationship Id="rId51" Type="http://schemas.openxmlformats.org/officeDocument/2006/relationships/image" Target="media/image37.png"/><Relationship Id="rId50" Type="http://schemas.openxmlformats.org/officeDocument/2006/relationships/image" Target="media/image29.png"/><Relationship Id="rId53" Type="http://schemas.openxmlformats.org/officeDocument/2006/relationships/image" Target="media/image35.png"/><Relationship Id="rId52" Type="http://schemas.openxmlformats.org/officeDocument/2006/relationships/image" Target="media/image39.png"/><Relationship Id="rId55" Type="http://schemas.openxmlformats.org/officeDocument/2006/relationships/image" Target="media/image40.png"/><Relationship Id="rId54" Type="http://schemas.openxmlformats.org/officeDocument/2006/relationships/image" Target="media/image36.png"/><Relationship Id="rId57" Type="http://schemas.openxmlformats.org/officeDocument/2006/relationships/image" Target="media/image45.png"/><Relationship Id="rId56" Type="http://schemas.openxmlformats.org/officeDocument/2006/relationships/image" Target="media/image43.png"/><Relationship Id="rId59" Type="http://schemas.openxmlformats.org/officeDocument/2006/relationships/image" Target="media/image51.png"/><Relationship Id="rId58"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