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638"/>
      </w:tblGrid>
      <w:tr w:rsidR="00391604" w14:paraId="623D4277" w14:textId="77777777" w:rsidTr="000A56CB">
        <w:trPr>
          <w:trHeight w:val="2880"/>
          <w:jc w:val="center"/>
        </w:trPr>
        <w:tc>
          <w:tcPr>
            <w:tcW w:w="5000" w:type="pct"/>
          </w:tcPr>
          <w:p w14:paraId="055DF116" w14:textId="77777777" w:rsidR="00D27BAB" w:rsidRDefault="00D27BAB" w:rsidP="000A56CB">
            <w:pPr>
              <w:pStyle w:val="SemEspaamento"/>
              <w:jc w:val="center"/>
              <w:rPr>
                <w:noProof/>
              </w:rPr>
            </w:pPr>
          </w:p>
          <w:p w14:paraId="7FF67B02" w14:textId="77777777" w:rsidR="00D27BAB" w:rsidRDefault="00D27BAB" w:rsidP="000A56CB">
            <w:pPr>
              <w:pStyle w:val="SemEspaamento"/>
              <w:jc w:val="center"/>
              <w:rPr>
                <w:noProof/>
              </w:rPr>
            </w:pPr>
          </w:p>
          <w:p w14:paraId="2DD9E766" w14:textId="77777777" w:rsidR="00D27BAB" w:rsidRDefault="00D27BAB" w:rsidP="000A56CB">
            <w:pPr>
              <w:pStyle w:val="SemEspaamento"/>
              <w:jc w:val="center"/>
              <w:rPr>
                <w:noProof/>
              </w:rPr>
            </w:pPr>
          </w:p>
          <w:p w14:paraId="494F95C3" w14:textId="77777777" w:rsidR="00391604" w:rsidRDefault="00C065C3" w:rsidP="000A56CB">
            <w:pPr>
              <w:pStyle w:val="SemEspaamento"/>
              <w:jc w:val="center"/>
            </w:pPr>
            <w:r w:rsidRPr="004B1578">
              <w:rPr>
                <w:noProof/>
              </w:rPr>
              <w:drawing>
                <wp:inline distT="0" distB="0" distL="0" distR="0" wp14:anchorId="7B985210" wp14:editId="00BEC444">
                  <wp:extent cx="1609725" cy="1343025"/>
                  <wp:effectExtent l="0" t="0" r="9525" b="9525"/>
                  <wp:docPr id="1" name="Imagem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312CA4" w14:textId="77777777" w:rsidR="00391604" w:rsidRDefault="00391604" w:rsidP="000A56CB">
            <w:pPr>
              <w:pStyle w:val="SemEspaamento"/>
              <w:jc w:val="center"/>
            </w:pPr>
          </w:p>
          <w:p w14:paraId="328A380A" w14:textId="77777777" w:rsidR="00391604" w:rsidRDefault="00391604" w:rsidP="000A56CB">
            <w:pPr>
              <w:pStyle w:val="SemEspaamento"/>
              <w:jc w:val="center"/>
            </w:pPr>
          </w:p>
          <w:p w14:paraId="7B94B4C4" w14:textId="77777777" w:rsidR="00391604" w:rsidRDefault="00391604" w:rsidP="000A56CB">
            <w:pPr>
              <w:pStyle w:val="SemEspaamento"/>
              <w:jc w:val="center"/>
            </w:pPr>
          </w:p>
          <w:p w14:paraId="12E7BAF1" w14:textId="77777777" w:rsidR="00391604" w:rsidRDefault="00391604" w:rsidP="000A56CB">
            <w:pPr>
              <w:pStyle w:val="SemEspaamento"/>
              <w:jc w:val="center"/>
            </w:pPr>
          </w:p>
          <w:p w14:paraId="5EFB6D37" w14:textId="77777777" w:rsidR="00391604" w:rsidRDefault="00391604" w:rsidP="000A56CB">
            <w:pPr>
              <w:pStyle w:val="SemEspaamento"/>
              <w:jc w:val="center"/>
            </w:pPr>
          </w:p>
          <w:p w14:paraId="6E99C3A0" w14:textId="77777777" w:rsidR="00391604" w:rsidRDefault="00391604" w:rsidP="000A56CB">
            <w:pPr>
              <w:pStyle w:val="SemEspaamento"/>
              <w:jc w:val="center"/>
            </w:pPr>
          </w:p>
          <w:p w14:paraId="1BF2B981" w14:textId="77777777" w:rsidR="00391604" w:rsidRDefault="00391604" w:rsidP="000A56CB">
            <w:pPr>
              <w:pStyle w:val="SemEspaamento"/>
              <w:jc w:val="center"/>
            </w:pPr>
          </w:p>
          <w:p w14:paraId="49C33E63" w14:textId="77777777" w:rsidR="00391604" w:rsidRPr="001539BC" w:rsidRDefault="00391604" w:rsidP="000A56CB">
            <w:pPr>
              <w:pStyle w:val="SemEspaamento"/>
              <w:jc w:val="center"/>
              <w:rPr>
                <w:rFonts w:ascii="Cambria" w:hAnsi="Cambria"/>
                <w:caps/>
              </w:rPr>
            </w:pPr>
          </w:p>
        </w:tc>
      </w:tr>
      <w:tr w:rsidR="00391604" w14:paraId="41932AE4" w14:textId="77777777" w:rsidTr="000A56CB">
        <w:trPr>
          <w:trHeight w:val="1440"/>
          <w:jc w:val="center"/>
        </w:trPr>
        <w:tc>
          <w:tcPr>
            <w:tcW w:w="5000" w:type="pct"/>
            <w:tcBorders>
              <w:bottom w:val="single" w:sz="4" w:space="0" w:color="4F81BD"/>
            </w:tcBorders>
            <w:vAlign w:val="center"/>
          </w:tcPr>
          <w:p w14:paraId="632BBBA6" w14:textId="77777777" w:rsidR="004D3AD8" w:rsidRDefault="00391604" w:rsidP="004D3AD8">
            <w:pPr>
              <w:pStyle w:val="SemEspaamento"/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1539BC">
              <w:rPr>
                <w:rFonts w:ascii="Arial" w:hAnsi="Arial" w:cs="Arial"/>
                <w:sz w:val="72"/>
                <w:szCs w:val="72"/>
              </w:rPr>
              <w:t>S</w:t>
            </w:r>
            <w:r w:rsidR="004D3AD8">
              <w:rPr>
                <w:rFonts w:ascii="Arial" w:hAnsi="Arial" w:cs="Arial"/>
                <w:sz w:val="72"/>
                <w:szCs w:val="72"/>
              </w:rPr>
              <w:t xml:space="preserve">istema de </w:t>
            </w:r>
            <w:r w:rsidRPr="001539BC">
              <w:rPr>
                <w:rFonts w:ascii="Arial" w:hAnsi="Arial" w:cs="Arial"/>
                <w:sz w:val="72"/>
                <w:szCs w:val="72"/>
              </w:rPr>
              <w:t>A</w:t>
            </w:r>
            <w:r w:rsidR="005625AC">
              <w:rPr>
                <w:rFonts w:ascii="Arial" w:hAnsi="Arial" w:cs="Arial"/>
                <w:sz w:val="72"/>
                <w:szCs w:val="72"/>
              </w:rPr>
              <w:t>nálise</w:t>
            </w:r>
            <w:r w:rsidR="004D3AD8">
              <w:rPr>
                <w:rFonts w:ascii="Arial" w:hAnsi="Arial" w:cs="Arial"/>
                <w:sz w:val="72"/>
                <w:szCs w:val="72"/>
              </w:rPr>
              <w:t xml:space="preserve"> de </w:t>
            </w:r>
          </w:p>
          <w:p w14:paraId="1FCAC924" w14:textId="42DCEC3D" w:rsidR="00391604" w:rsidRPr="001539BC" w:rsidRDefault="00391604" w:rsidP="00E24EA3">
            <w:pPr>
              <w:pStyle w:val="SemEspaamento"/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1539BC">
              <w:rPr>
                <w:rFonts w:ascii="Arial" w:hAnsi="Arial" w:cs="Arial"/>
                <w:sz w:val="72"/>
                <w:szCs w:val="72"/>
              </w:rPr>
              <w:t>P</w:t>
            </w:r>
            <w:r w:rsidR="005625AC">
              <w:rPr>
                <w:rFonts w:ascii="Arial" w:hAnsi="Arial" w:cs="Arial"/>
                <w:sz w:val="72"/>
                <w:szCs w:val="72"/>
              </w:rPr>
              <w:t>rocessos</w:t>
            </w:r>
            <w:r w:rsidR="00E24EA3">
              <w:rPr>
                <w:rFonts w:ascii="Arial" w:hAnsi="Arial" w:cs="Arial"/>
                <w:sz w:val="72"/>
                <w:szCs w:val="72"/>
              </w:rPr>
              <w:t xml:space="preserve"> da CAPES (SAP)</w:t>
            </w:r>
          </w:p>
        </w:tc>
      </w:tr>
      <w:tr w:rsidR="00391604" w14:paraId="6F1037E7" w14:textId="77777777" w:rsidTr="000A56CB">
        <w:trPr>
          <w:trHeight w:val="720"/>
          <w:jc w:val="center"/>
        </w:trPr>
        <w:tc>
          <w:tcPr>
            <w:tcW w:w="5000" w:type="pct"/>
            <w:tcBorders>
              <w:top w:val="single" w:sz="4" w:space="0" w:color="4F81BD"/>
            </w:tcBorders>
            <w:vAlign w:val="center"/>
          </w:tcPr>
          <w:p w14:paraId="5D726ECA" w14:textId="1C5C8865" w:rsidR="00F34CA2" w:rsidRDefault="00F34CA2" w:rsidP="005625AC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C623DA3" w14:textId="77777777" w:rsidR="00F34CA2" w:rsidRDefault="00F34CA2" w:rsidP="005625AC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3FC4D49" w14:textId="77777777" w:rsidR="00D27BAB" w:rsidRDefault="00D27BAB" w:rsidP="005625AC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12DDF28" w14:textId="77777777" w:rsidR="00D27BAB" w:rsidRDefault="00D27BAB" w:rsidP="005625AC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4798D50" w14:textId="77777777" w:rsidR="00F34CA2" w:rsidRDefault="00F34CA2" w:rsidP="005625AC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ED716AB" w14:textId="77777777" w:rsidR="00F34CA2" w:rsidRDefault="00D27BAB" w:rsidP="005625AC">
            <w:pPr>
              <w:pStyle w:val="SemEspaamento"/>
              <w:jc w:val="center"/>
              <w:rPr>
                <w:rFonts w:cs="Calibri"/>
                <w:b/>
                <w:noProof/>
                <w:color w:val="FF0000"/>
                <w:sz w:val="24"/>
              </w:rPr>
            </w:pPr>
            <w:r>
              <w:rPr>
                <w:rFonts w:cs="Calibri"/>
                <w:b/>
                <w:noProof/>
                <w:color w:val="FF0000"/>
                <w:sz w:val="24"/>
              </w:rPr>
              <w:t>PROCESSOS SELETIVOS</w:t>
            </w:r>
          </w:p>
          <w:p w14:paraId="59B9380C" w14:textId="77777777" w:rsidR="00D27BAB" w:rsidRDefault="00D27BAB" w:rsidP="005625AC">
            <w:pPr>
              <w:pStyle w:val="SemEspaamento"/>
              <w:jc w:val="center"/>
              <w:rPr>
                <w:rFonts w:cs="Calibri"/>
                <w:b/>
                <w:noProof/>
                <w:color w:val="FF0000"/>
                <w:sz w:val="24"/>
              </w:rPr>
            </w:pPr>
          </w:p>
          <w:p w14:paraId="6C693D2B" w14:textId="2FA8A630" w:rsidR="00D27BAB" w:rsidRDefault="00D27BAB" w:rsidP="005625AC">
            <w:pPr>
              <w:pStyle w:val="SemEspaamento"/>
              <w:jc w:val="center"/>
              <w:rPr>
                <w:rFonts w:cs="Calibri"/>
                <w:b/>
                <w:noProof/>
                <w:color w:val="FF0000"/>
                <w:sz w:val="24"/>
              </w:rPr>
            </w:pPr>
            <w:r>
              <w:rPr>
                <w:rFonts w:cs="Calibri"/>
                <w:b/>
                <w:noProof/>
                <w:color w:val="FF0000"/>
                <w:sz w:val="24"/>
              </w:rPr>
              <w:t>Coordenação geral de Programas Estratégicos (CGPE)</w:t>
            </w:r>
          </w:p>
          <w:p w14:paraId="24E94237" w14:textId="77777777" w:rsidR="00D27BAB" w:rsidRDefault="00D27BAB" w:rsidP="005625AC">
            <w:pPr>
              <w:pStyle w:val="SemEspaamento"/>
              <w:jc w:val="center"/>
              <w:rPr>
                <w:rFonts w:cs="Calibri"/>
                <w:b/>
                <w:noProof/>
                <w:color w:val="FF0000"/>
                <w:sz w:val="24"/>
              </w:rPr>
            </w:pPr>
          </w:p>
          <w:p w14:paraId="239E0250" w14:textId="77777777" w:rsidR="00D27BAB" w:rsidRDefault="00D27BAB" w:rsidP="005625AC">
            <w:pPr>
              <w:pStyle w:val="SemEspaamento"/>
              <w:jc w:val="center"/>
              <w:rPr>
                <w:rFonts w:cs="Calibri"/>
                <w:b/>
                <w:noProof/>
                <w:color w:val="FF0000"/>
                <w:sz w:val="24"/>
              </w:rPr>
            </w:pPr>
          </w:p>
          <w:p w14:paraId="7FCB71BA" w14:textId="77777777" w:rsidR="00D27BAB" w:rsidRDefault="00D27BAB" w:rsidP="005625AC">
            <w:pPr>
              <w:pStyle w:val="SemEspaamento"/>
              <w:jc w:val="center"/>
              <w:rPr>
                <w:rFonts w:cs="Calibri"/>
                <w:b/>
                <w:noProof/>
                <w:color w:val="FF0000"/>
                <w:sz w:val="24"/>
              </w:rPr>
            </w:pPr>
          </w:p>
          <w:p w14:paraId="3AD6F564" w14:textId="77777777" w:rsidR="00D27BAB" w:rsidRDefault="00D27BAB" w:rsidP="005625AC">
            <w:pPr>
              <w:pStyle w:val="SemEspaamento"/>
              <w:jc w:val="center"/>
              <w:rPr>
                <w:rFonts w:cs="Calibri"/>
                <w:b/>
                <w:noProof/>
                <w:color w:val="FF0000"/>
                <w:sz w:val="24"/>
              </w:rPr>
            </w:pPr>
          </w:p>
          <w:p w14:paraId="6390CAE1" w14:textId="77777777" w:rsidR="00D27BAB" w:rsidRDefault="00D27BAB" w:rsidP="005625AC">
            <w:pPr>
              <w:pStyle w:val="SemEspaamento"/>
              <w:jc w:val="center"/>
              <w:rPr>
                <w:rFonts w:cs="Calibri"/>
                <w:b/>
                <w:noProof/>
                <w:color w:val="FF0000"/>
                <w:sz w:val="24"/>
              </w:rPr>
            </w:pPr>
          </w:p>
          <w:p w14:paraId="45E14B3D" w14:textId="2A6E8175" w:rsidR="00D27BAB" w:rsidRPr="001425AF" w:rsidRDefault="00D27BAB" w:rsidP="005625AC">
            <w:pPr>
              <w:pStyle w:val="SemEspaamen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1604" w14:paraId="3EE95175" w14:textId="77777777" w:rsidTr="000A56CB">
        <w:trPr>
          <w:trHeight w:val="360"/>
          <w:jc w:val="center"/>
        </w:trPr>
        <w:tc>
          <w:tcPr>
            <w:tcW w:w="5000" w:type="pct"/>
            <w:vAlign w:val="center"/>
          </w:tcPr>
          <w:p w14:paraId="5C3D8377" w14:textId="77777777" w:rsidR="00391604" w:rsidRPr="001539BC" w:rsidRDefault="00391604" w:rsidP="000A56CB">
            <w:pPr>
              <w:pStyle w:val="SemEspaamento"/>
              <w:jc w:val="center"/>
              <w:rPr>
                <w:rFonts w:ascii="Arial" w:hAnsi="Arial" w:cs="Arial"/>
              </w:rPr>
            </w:pPr>
          </w:p>
        </w:tc>
      </w:tr>
      <w:tr w:rsidR="00391604" w14:paraId="19BAC573" w14:textId="77777777" w:rsidTr="000A56CB">
        <w:trPr>
          <w:trHeight w:val="360"/>
          <w:jc w:val="center"/>
        </w:trPr>
        <w:tc>
          <w:tcPr>
            <w:tcW w:w="5000" w:type="pct"/>
            <w:vAlign w:val="center"/>
          </w:tcPr>
          <w:p w14:paraId="0FB9B0B5" w14:textId="77777777" w:rsidR="00F34CA2" w:rsidRDefault="00F34CA2" w:rsidP="000A56CB">
            <w:pPr>
              <w:pStyle w:val="SemEspaamen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B7B8F1D" w14:textId="77777777" w:rsidR="00D27BAB" w:rsidRDefault="00D27BAB" w:rsidP="000A56CB">
            <w:pPr>
              <w:pStyle w:val="SemEspaamen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7D6E243" w14:textId="77777777" w:rsidR="00D27BAB" w:rsidRDefault="00D27BAB" w:rsidP="000A56CB">
            <w:pPr>
              <w:pStyle w:val="SemEspaamen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7E6DE8E" w14:textId="61BCBE48" w:rsidR="00391604" w:rsidRPr="002C4BEB" w:rsidRDefault="00391604" w:rsidP="000A56CB">
            <w:pPr>
              <w:pStyle w:val="SemEspaamen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C4BEB">
              <w:rPr>
                <w:rFonts w:ascii="Arial" w:hAnsi="Arial" w:cs="Arial"/>
                <w:bCs/>
                <w:sz w:val="24"/>
                <w:szCs w:val="24"/>
              </w:rPr>
              <w:t>DTI – Diretoria de Tecnologia da Informação</w:t>
            </w:r>
          </w:p>
          <w:p w14:paraId="0EF4BA64" w14:textId="77777777" w:rsidR="00391604" w:rsidRDefault="00391604" w:rsidP="000A56CB">
            <w:pPr>
              <w:pStyle w:val="SemEspaamen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C4BEB">
              <w:rPr>
                <w:rFonts w:ascii="Arial" w:hAnsi="Arial" w:cs="Arial"/>
                <w:bCs/>
                <w:sz w:val="24"/>
                <w:szCs w:val="24"/>
              </w:rPr>
              <w:t>CGS – Coordenação Geral de Sistemas</w:t>
            </w:r>
          </w:p>
          <w:p w14:paraId="5D9F48C5" w14:textId="77777777" w:rsidR="00016B17" w:rsidRDefault="00016B17" w:rsidP="000A56CB">
            <w:pPr>
              <w:pStyle w:val="SemEspaamen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2B7A17B" w14:textId="305FBE0C" w:rsidR="00D27BAB" w:rsidRPr="00F4006B" w:rsidRDefault="00D27BAB" w:rsidP="00D27BAB">
            <w:pPr>
              <w:pStyle w:val="SemEspaamento"/>
              <w:rPr>
                <w:rFonts w:ascii="Arial" w:hAnsi="Arial" w:cs="Arial"/>
                <w:b/>
                <w:bCs/>
                <w:sz w:val="48"/>
                <w:szCs w:val="48"/>
              </w:rPr>
            </w:pPr>
          </w:p>
        </w:tc>
      </w:tr>
      <w:tr w:rsidR="00391604" w14:paraId="7C012731" w14:textId="77777777" w:rsidTr="000A56CB">
        <w:trPr>
          <w:trHeight w:val="360"/>
          <w:jc w:val="center"/>
        </w:trPr>
        <w:tc>
          <w:tcPr>
            <w:tcW w:w="5000" w:type="pct"/>
            <w:vAlign w:val="center"/>
          </w:tcPr>
          <w:p w14:paraId="2D35977B" w14:textId="77777777" w:rsidR="00391604" w:rsidRDefault="00391604" w:rsidP="000A56CB">
            <w:pPr>
              <w:pStyle w:val="SemEspaamento"/>
              <w:rPr>
                <w:b/>
                <w:bCs/>
              </w:rPr>
            </w:pPr>
          </w:p>
        </w:tc>
      </w:tr>
    </w:tbl>
    <w:p w14:paraId="53497704" w14:textId="77777777" w:rsidR="00391604" w:rsidRDefault="00391604">
      <w:bookmarkStart w:id="0" w:name="_GoBack"/>
      <w:bookmarkEnd w:id="0"/>
    </w:p>
    <w:p w14:paraId="466A507E" w14:textId="429EAB22" w:rsidR="00E36B39" w:rsidRPr="00E36B39" w:rsidRDefault="00E36B39" w:rsidP="00E36B39">
      <w:pPr>
        <w:pStyle w:val="Ttulo1"/>
        <w:spacing w:line="276" w:lineRule="auto"/>
        <w:rPr>
          <w:rFonts w:asciiTheme="minorHAnsi" w:hAnsiTheme="minorHAnsi" w:cstheme="minorHAnsi"/>
        </w:rPr>
      </w:pPr>
      <w:r w:rsidRPr="00E36B39">
        <w:rPr>
          <w:rFonts w:asciiTheme="minorHAnsi" w:hAnsiTheme="minorHAnsi" w:cstheme="minorHAnsi"/>
        </w:rPr>
        <w:t>Introdução</w:t>
      </w:r>
    </w:p>
    <w:p w14:paraId="5C181F93" w14:textId="05EA7B46" w:rsidR="00E36B39" w:rsidRPr="00E36B39" w:rsidRDefault="00E36B39" w:rsidP="00E36B39">
      <w:pPr>
        <w:spacing w:line="276" w:lineRule="auto"/>
        <w:rPr>
          <w:rFonts w:asciiTheme="minorHAnsi" w:hAnsiTheme="minorHAnsi" w:cstheme="minorHAnsi"/>
          <w:sz w:val="24"/>
        </w:rPr>
      </w:pPr>
    </w:p>
    <w:p w14:paraId="3C0E61A6" w14:textId="77777777" w:rsidR="008902FA" w:rsidRDefault="00E36B39" w:rsidP="008902FA">
      <w:pPr>
        <w:spacing w:line="276" w:lineRule="auto"/>
        <w:ind w:firstLine="432"/>
        <w:jc w:val="both"/>
        <w:rPr>
          <w:rFonts w:asciiTheme="minorHAnsi" w:hAnsiTheme="minorHAnsi" w:cstheme="minorHAnsi"/>
          <w:sz w:val="24"/>
        </w:rPr>
      </w:pPr>
      <w:r w:rsidRPr="00DD1726">
        <w:rPr>
          <w:rFonts w:asciiTheme="minorHAnsi" w:hAnsiTheme="minorHAnsi" w:cstheme="minorHAnsi"/>
          <w:sz w:val="24"/>
        </w:rPr>
        <w:t>Caros Consultores, primeiramente gostaríamos de agradecer a disponibilidade em realizar este trabalho tão importante para o desenvolvimento da ciência e tecnologia do nosso país.</w:t>
      </w:r>
      <w:r w:rsidR="00DD1726">
        <w:rPr>
          <w:rFonts w:asciiTheme="minorHAnsi" w:hAnsiTheme="minorHAnsi" w:cstheme="minorHAnsi"/>
          <w:sz w:val="24"/>
        </w:rPr>
        <w:t xml:space="preserve"> </w:t>
      </w:r>
      <w:r w:rsidRPr="00DD1726">
        <w:rPr>
          <w:rFonts w:asciiTheme="minorHAnsi" w:hAnsiTheme="minorHAnsi" w:cstheme="minorHAnsi"/>
          <w:sz w:val="24"/>
        </w:rPr>
        <w:t xml:space="preserve">Para que se torne possível a realização dos editais de forma mais célere, transparente e de fácil entendimento pelo usuário é imprescindível a utilização de </w:t>
      </w:r>
      <w:r w:rsidRPr="00DD1726">
        <w:rPr>
          <w:rFonts w:asciiTheme="minorHAnsi" w:hAnsiTheme="minorHAnsi" w:cstheme="minorHAnsi"/>
          <w:sz w:val="24"/>
        </w:rPr>
        <w:lastRenderedPageBreak/>
        <w:t>sistemas de informação, pois trazem maior confiabilidade e celeridade ao processo.</w:t>
      </w:r>
    </w:p>
    <w:p w14:paraId="0ED3875E" w14:textId="7E1093E7" w:rsidR="00E36B39" w:rsidRDefault="00E36B39" w:rsidP="00F34CA2">
      <w:pPr>
        <w:spacing w:line="276" w:lineRule="auto"/>
        <w:ind w:firstLine="432"/>
        <w:jc w:val="both"/>
        <w:rPr>
          <w:rFonts w:asciiTheme="minorHAnsi" w:hAnsiTheme="minorHAnsi" w:cstheme="minorHAnsi"/>
          <w:sz w:val="24"/>
        </w:rPr>
      </w:pPr>
      <w:r w:rsidRPr="00DD1726">
        <w:rPr>
          <w:rFonts w:asciiTheme="minorHAnsi" w:hAnsiTheme="minorHAnsi" w:cstheme="minorHAnsi"/>
          <w:sz w:val="24"/>
        </w:rPr>
        <w:t xml:space="preserve">Diante disso, apresentamos o Sistema de Análise de Processos (SAP) que possui o objetivo de subsidiar todas as etapas de análise necessárias para a concretização do edital. </w:t>
      </w:r>
      <w:r w:rsidR="00DD1726">
        <w:rPr>
          <w:rFonts w:asciiTheme="minorHAnsi" w:hAnsiTheme="minorHAnsi" w:cstheme="minorHAnsi"/>
          <w:sz w:val="24"/>
        </w:rPr>
        <w:t xml:space="preserve"> </w:t>
      </w:r>
      <w:r w:rsidRPr="00DD1726">
        <w:rPr>
          <w:rFonts w:asciiTheme="minorHAnsi" w:hAnsiTheme="minorHAnsi" w:cstheme="minorHAnsi"/>
          <w:sz w:val="24"/>
        </w:rPr>
        <w:t xml:space="preserve">Cabe ressaltar que as instruções a seguir são direcionadas aos consultores responsáveis pela realização da análise de mérito das propostas que foram submetidas no âmbito do </w:t>
      </w:r>
      <w:r w:rsidR="00F34CA2" w:rsidRPr="00F34CA2">
        <w:rPr>
          <w:rFonts w:asciiTheme="minorHAnsi" w:hAnsiTheme="minorHAnsi" w:cstheme="minorHAnsi"/>
          <w:sz w:val="24"/>
        </w:rPr>
        <w:t xml:space="preserve">Edital </w:t>
      </w:r>
      <w:r w:rsidR="00DF1E64">
        <w:rPr>
          <w:rFonts w:asciiTheme="minorHAnsi" w:hAnsiTheme="minorHAnsi" w:cstheme="minorHAnsi"/>
          <w:sz w:val="24"/>
        </w:rPr>
        <w:t>15/2022</w:t>
      </w:r>
      <w:r w:rsidR="00F34CA2" w:rsidRPr="00F34CA2">
        <w:rPr>
          <w:rFonts w:asciiTheme="minorHAnsi" w:hAnsiTheme="minorHAnsi" w:cstheme="minorHAnsi"/>
          <w:sz w:val="24"/>
        </w:rPr>
        <w:t xml:space="preserve"> – </w:t>
      </w:r>
      <w:r w:rsidR="00DF1E64">
        <w:rPr>
          <w:rFonts w:asciiTheme="minorHAnsi" w:hAnsiTheme="minorHAnsi" w:cstheme="minorHAnsi"/>
          <w:sz w:val="24"/>
        </w:rPr>
        <w:t>Emergências Climáticas.</w:t>
      </w:r>
    </w:p>
    <w:p w14:paraId="3DB6D3C9" w14:textId="77777777" w:rsidR="00F34CA2" w:rsidRPr="00DD1726" w:rsidRDefault="00F34CA2" w:rsidP="00F34CA2">
      <w:pPr>
        <w:spacing w:line="276" w:lineRule="auto"/>
        <w:ind w:firstLine="432"/>
        <w:jc w:val="both"/>
        <w:rPr>
          <w:rFonts w:asciiTheme="minorHAnsi" w:hAnsiTheme="minorHAnsi" w:cstheme="minorHAnsi"/>
          <w:sz w:val="24"/>
        </w:rPr>
      </w:pPr>
    </w:p>
    <w:p w14:paraId="63FCE9FA" w14:textId="77777777" w:rsidR="00E36B39" w:rsidRPr="00DD1726" w:rsidRDefault="00E36B39" w:rsidP="00DD1726">
      <w:pPr>
        <w:spacing w:line="276" w:lineRule="auto"/>
        <w:ind w:firstLine="349"/>
        <w:jc w:val="both"/>
        <w:rPr>
          <w:rFonts w:asciiTheme="minorHAnsi" w:hAnsiTheme="minorHAnsi" w:cstheme="minorHAnsi"/>
          <w:sz w:val="24"/>
        </w:rPr>
      </w:pPr>
      <w:r w:rsidRPr="00DD1726">
        <w:rPr>
          <w:rFonts w:asciiTheme="minorHAnsi" w:hAnsiTheme="minorHAnsi" w:cstheme="minorHAnsi"/>
          <w:sz w:val="24"/>
        </w:rPr>
        <w:t>Neste manual trataremos dos seguintes assuntos:</w:t>
      </w:r>
    </w:p>
    <w:p w14:paraId="78A90AF0" w14:textId="77777777" w:rsidR="00E36B39" w:rsidRPr="00DD1726" w:rsidRDefault="00E36B39" w:rsidP="00DD1726">
      <w:pPr>
        <w:spacing w:line="276" w:lineRule="auto"/>
        <w:ind w:left="432"/>
        <w:jc w:val="both"/>
        <w:rPr>
          <w:rFonts w:asciiTheme="minorHAnsi" w:hAnsiTheme="minorHAnsi" w:cstheme="minorHAnsi"/>
          <w:sz w:val="24"/>
        </w:rPr>
      </w:pPr>
    </w:p>
    <w:p w14:paraId="08158157" w14:textId="77777777" w:rsidR="00E36B39" w:rsidRPr="00DD1726" w:rsidRDefault="00E36B39" w:rsidP="00DD1726">
      <w:pPr>
        <w:pStyle w:val="PargrafodaLista"/>
        <w:numPr>
          <w:ilvl w:val="0"/>
          <w:numId w:val="22"/>
        </w:numPr>
        <w:spacing w:line="276" w:lineRule="auto"/>
        <w:ind w:left="709"/>
        <w:jc w:val="both"/>
        <w:rPr>
          <w:rFonts w:asciiTheme="minorHAnsi" w:hAnsiTheme="minorHAnsi" w:cstheme="minorHAnsi"/>
        </w:rPr>
      </w:pPr>
      <w:r w:rsidRPr="00DD1726">
        <w:rPr>
          <w:rFonts w:asciiTheme="minorHAnsi" w:hAnsiTheme="minorHAnsi" w:cstheme="minorHAnsi"/>
        </w:rPr>
        <w:t>Perfil de Usuário Membro do Grupo</w:t>
      </w:r>
    </w:p>
    <w:p w14:paraId="66C9A45A" w14:textId="77777777" w:rsidR="00E36B39" w:rsidRPr="00E36B39" w:rsidRDefault="00E36B39" w:rsidP="00E36B39"/>
    <w:p w14:paraId="192DE7F3" w14:textId="10D13EFE" w:rsidR="005B2068" w:rsidRPr="00E36B39" w:rsidRDefault="00C53A4B" w:rsidP="005B2068">
      <w:pPr>
        <w:pStyle w:val="Ttulo1"/>
        <w:rPr>
          <w:rFonts w:asciiTheme="minorHAnsi" w:hAnsiTheme="minorHAnsi" w:cstheme="minorHAnsi"/>
        </w:rPr>
      </w:pPr>
      <w:r w:rsidRPr="00E36B39">
        <w:rPr>
          <w:rFonts w:asciiTheme="minorHAnsi" w:hAnsiTheme="minorHAnsi" w:cstheme="minorHAnsi"/>
        </w:rPr>
        <w:t xml:space="preserve">Perfil de Usuário </w:t>
      </w:r>
      <w:r w:rsidR="005B55D2" w:rsidRPr="00E36B39">
        <w:rPr>
          <w:rFonts w:asciiTheme="minorHAnsi" w:hAnsiTheme="minorHAnsi" w:cstheme="minorHAnsi"/>
        </w:rPr>
        <w:t>Membro do Grupo</w:t>
      </w:r>
    </w:p>
    <w:p w14:paraId="11280D54" w14:textId="77777777" w:rsidR="003174DB" w:rsidRPr="00E36B39" w:rsidRDefault="003174DB" w:rsidP="00E36B39">
      <w:pPr>
        <w:pStyle w:val="Ttulo2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E36B39">
        <w:rPr>
          <w:rFonts w:asciiTheme="minorHAnsi" w:hAnsiTheme="minorHAnsi" w:cstheme="minorHAnsi"/>
          <w:sz w:val="24"/>
          <w:szCs w:val="24"/>
        </w:rPr>
        <w:t>Acessando o sistema</w:t>
      </w:r>
    </w:p>
    <w:p w14:paraId="4893FDE5" w14:textId="77777777" w:rsidR="000D3A0D" w:rsidRPr="00E36B39" w:rsidRDefault="00531154" w:rsidP="00E36B39">
      <w:pPr>
        <w:spacing w:line="276" w:lineRule="auto"/>
        <w:rPr>
          <w:rFonts w:asciiTheme="minorHAnsi" w:hAnsiTheme="minorHAnsi" w:cstheme="minorHAnsi"/>
          <w:sz w:val="24"/>
        </w:rPr>
      </w:pPr>
      <w:r w:rsidRPr="00E36B39">
        <w:rPr>
          <w:rFonts w:asciiTheme="minorHAnsi" w:hAnsiTheme="minorHAnsi" w:cstheme="minorHAnsi"/>
          <w:sz w:val="24"/>
        </w:rPr>
        <w:t>Para acessar o sistema</w:t>
      </w:r>
      <w:r w:rsidR="005A27D8" w:rsidRPr="00E36B39">
        <w:rPr>
          <w:rFonts w:asciiTheme="minorHAnsi" w:hAnsiTheme="minorHAnsi" w:cstheme="minorHAnsi"/>
          <w:sz w:val="24"/>
        </w:rPr>
        <w:t>:</w:t>
      </w:r>
      <w:r w:rsidRPr="00E36B39">
        <w:rPr>
          <w:rFonts w:asciiTheme="minorHAnsi" w:hAnsiTheme="minorHAnsi" w:cstheme="minorHAnsi"/>
          <w:sz w:val="24"/>
        </w:rPr>
        <w:t xml:space="preserve"> </w:t>
      </w:r>
    </w:p>
    <w:p w14:paraId="708024BD" w14:textId="77777777" w:rsidR="00531154" w:rsidRDefault="000D3A0D" w:rsidP="00E36B39">
      <w:pPr>
        <w:pStyle w:val="PargrafodaLista"/>
        <w:numPr>
          <w:ilvl w:val="0"/>
          <w:numId w:val="15"/>
        </w:numPr>
        <w:spacing w:line="276" w:lineRule="auto"/>
      </w:pPr>
      <w:r>
        <w:t>Acesse</w:t>
      </w:r>
      <w:r w:rsidR="0066053D">
        <w:t xml:space="preserve"> </w:t>
      </w:r>
      <w:hyperlink r:id="rId9" w:history="1">
        <w:r w:rsidR="005A27D8" w:rsidRPr="00260066">
          <w:rPr>
            <w:rStyle w:val="Hyperlink"/>
          </w:rPr>
          <w:t>http://sap.capes.gov.br/sap</w:t>
        </w:r>
      </w:hyperlink>
    </w:p>
    <w:p w14:paraId="7F0E4BBC" w14:textId="77777777" w:rsidR="000D3A0D" w:rsidRDefault="000D3A0D" w:rsidP="00E36B39">
      <w:pPr>
        <w:pStyle w:val="PargrafodaLista"/>
        <w:numPr>
          <w:ilvl w:val="0"/>
          <w:numId w:val="15"/>
        </w:numPr>
        <w:spacing w:line="276" w:lineRule="auto"/>
      </w:pPr>
      <w:r>
        <w:t>Inform</w:t>
      </w:r>
      <w:r w:rsidR="00C94500">
        <w:t xml:space="preserve">e o CPF (apenas números) e senha </w:t>
      </w:r>
      <w:r w:rsidR="00672705">
        <w:t>(fornecida pela CAPES)</w:t>
      </w:r>
      <w:r w:rsidR="00BE63AD">
        <w:t xml:space="preserve"> (figura 1)</w:t>
      </w:r>
    </w:p>
    <w:p w14:paraId="627C6CD9" w14:textId="77777777" w:rsidR="00672705" w:rsidRDefault="00672705" w:rsidP="00E36B39">
      <w:pPr>
        <w:pStyle w:val="PargrafodaLista"/>
        <w:numPr>
          <w:ilvl w:val="0"/>
          <w:numId w:val="15"/>
        </w:numPr>
        <w:spacing w:line="276" w:lineRule="auto"/>
      </w:pPr>
      <w:r>
        <w:t>Selecione a opção ‘Entrar’</w:t>
      </w:r>
      <w:r w:rsidR="00BF6B9B">
        <w:t>;</w:t>
      </w:r>
    </w:p>
    <w:p w14:paraId="5A689CEB" w14:textId="77777777" w:rsidR="001E37B5" w:rsidRPr="00531154" w:rsidRDefault="00BE63AD" w:rsidP="00E36B39">
      <w:pPr>
        <w:pStyle w:val="PargrafodaLista"/>
        <w:numPr>
          <w:ilvl w:val="0"/>
          <w:numId w:val="15"/>
        </w:numPr>
        <w:spacing w:line="276" w:lineRule="auto"/>
      </w:pPr>
      <w:r>
        <w:t>Será apresentada a tela inicial do sistema (figura 2)</w:t>
      </w:r>
    </w:p>
    <w:p w14:paraId="7A58C646" w14:textId="77777777" w:rsidR="00A90C64" w:rsidRDefault="00CA4383" w:rsidP="00A90C64">
      <w:r>
        <w:rPr>
          <w:noProof/>
        </w:rPr>
        <w:drawing>
          <wp:anchor distT="0" distB="0" distL="114300" distR="114300" simplePos="0" relativeHeight="251714560" behindDoc="0" locked="0" layoutInCell="1" allowOverlap="1" wp14:anchorId="62C41F9D" wp14:editId="18FDB87B">
            <wp:simplePos x="0" y="0"/>
            <wp:positionH relativeFrom="column">
              <wp:posOffset>0</wp:posOffset>
            </wp:positionH>
            <wp:positionV relativeFrom="paragraph">
              <wp:posOffset>148590</wp:posOffset>
            </wp:positionV>
            <wp:extent cx="6120130" cy="3315970"/>
            <wp:effectExtent l="0" t="0" r="0" b="0"/>
            <wp:wrapTopAndBottom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BB62A4" w14:textId="77777777" w:rsidR="005B2068" w:rsidRDefault="00D647A0" w:rsidP="002A3301">
      <w:pPr>
        <w:pStyle w:val="Ttulo2"/>
        <w:numPr>
          <w:ilvl w:val="0"/>
          <w:numId w:val="0"/>
        </w:numPr>
        <w:rPr>
          <w:b w:val="0"/>
          <w:bCs w:val="0"/>
          <w:i/>
          <w:iCs w:val="0"/>
        </w:rPr>
      </w:pPr>
      <w:r w:rsidRPr="00D647A0">
        <w:rPr>
          <w:b w:val="0"/>
          <w:bCs w:val="0"/>
          <w:i/>
          <w:iCs w:val="0"/>
        </w:rPr>
        <w:t>Figura 1 - Tela de login</w:t>
      </w:r>
      <w:r w:rsidR="001E37B5">
        <w:rPr>
          <w:b w:val="0"/>
          <w:bCs w:val="0"/>
          <w:i/>
          <w:iCs w:val="0"/>
        </w:rPr>
        <w:t xml:space="preserve"> do SAP</w:t>
      </w:r>
    </w:p>
    <w:p w14:paraId="41C4071E" w14:textId="77777777" w:rsidR="00BE63AD" w:rsidRDefault="00BE63AD" w:rsidP="00BE63AD"/>
    <w:p w14:paraId="1851E610" w14:textId="77777777" w:rsidR="00BE63AD" w:rsidRDefault="00BE63AD" w:rsidP="00BE63AD"/>
    <w:p w14:paraId="18F3B753" w14:textId="77777777" w:rsidR="00BE63AD" w:rsidRDefault="00BE63AD" w:rsidP="00BE63AD"/>
    <w:p w14:paraId="69901A7D" w14:textId="77777777" w:rsidR="00BE63AD" w:rsidRPr="00BE63AD" w:rsidRDefault="002A3301" w:rsidP="00BE63AD"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589B167B" wp14:editId="50BA57AE">
            <wp:simplePos x="0" y="0"/>
            <wp:positionH relativeFrom="column">
              <wp:posOffset>0</wp:posOffset>
            </wp:positionH>
            <wp:positionV relativeFrom="paragraph">
              <wp:posOffset>148590</wp:posOffset>
            </wp:positionV>
            <wp:extent cx="6120130" cy="3299460"/>
            <wp:effectExtent l="0" t="0" r="0" b="0"/>
            <wp:wrapTopAndBottom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551F86" w14:textId="77777777" w:rsidR="00D647A0" w:rsidRPr="002A3301" w:rsidRDefault="002A3301" w:rsidP="00D647A0">
      <w:pPr>
        <w:rPr>
          <w:i/>
          <w:iCs/>
        </w:rPr>
      </w:pPr>
      <w:r w:rsidRPr="002A3301">
        <w:rPr>
          <w:i/>
          <w:iCs/>
        </w:rPr>
        <w:t>Figura 2 – Tela inicial do SAP</w:t>
      </w:r>
    </w:p>
    <w:p w14:paraId="54A74A05" w14:textId="77777777" w:rsidR="00E06DB8" w:rsidRPr="00E36B39" w:rsidRDefault="007873EA" w:rsidP="00E36B39">
      <w:pPr>
        <w:pStyle w:val="Ttulo2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36B39">
        <w:rPr>
          <w:rFonts w:asciiTheme="minorHAnsi" w:hAnsiTheme="minorHAnsi" w:cstheme="minorHAnsi"/>
          <w:sz w:val="24"/>
          <w:szCs w:val="24"/>
        </w:rPr>
        <w:t xml:space="preserve">Visualizar </w:t>
      </w:r>
      <w:r w:rsidR="00EE16E3" w:rsidRPr="00E36B39">
        <w:rPr>
          <w:rFonts w:asciiTheme="minorHAnsi" w:hAnsiTheme="minorHAnsi" w:cstheme="minorHAnsi"/>
          <w:sz w:val="24"/>
          <w:szCs w:val="24"/>
        </w:rPr>
        <w:t>processo</w:t>
      </w:r>
      <w:r w:rsidRPr="00E36B39">
        <w:rPr>
          <w:rFonts w:asciiTheme="minorHAnsi" w:hAnsiTheme="minorHAnsi" w:cstheme="minorHAnsi"/>
          <w:sz w:val="24"/>
          <w:szCs w:val="24"/>
        </w:rPr>
        <w:t xml:space="preserve">s </w:t>
      </w:r>
      <w:r w:rsidR="00B92F2F" w:rsidRPr="00E36B39">
        <w:rPr>
          <w:rFonts w:asciiTheme="minorHAnsi" w:hAnsiTheme="minorHAnsi" w:cstheme="minorHAnsi"/>
          <w:sz w:val="24"/>
          <w:szCs w:val="24"/>
        </w:rPr>
        <w:t>para avaliação (somente quando o consultor está atribuído ao processo)</w:t>
      </w:r>
    </w:p>
    <w:p w14:paraId="30CF82B3" w14:textId="77777777" w:rsidR="00E06FEB" w:rsidRPr="00E36B39" w:rsidRDefault="00E06FEB" w:rsidP="00E36B39">
      <w:pPr>
        <w:spacing w:line="276" w:lineRule="auto"/>
        <w:jc w:val="both"/>
        <w:rPr>
          <w:rFonts w:asciiTheme="minorHAnsi" w:hAnsiTheme="minorHAnsi" w:cstheme="minorHAnsi"/>
          <w:sz w:val="24"/>
        </w:rPr>
      </w:pPr>
      <w:r w:rsidRPr="00E36B39">
        <w:rPr>
          <w:rFonts w:asciiTheme="minorHAnsi" w:hAnsiTheme="minorHAnsi" w:cstheme="minorHAnsi"/>
          <w:sz w:val="24"/>
        </w:rPr>
        <w:t xml:space="preserve">Para acessar </w:t>
      </w:r>
      <w:r w:rsidR="007873EA" w:rsidRPr="00E36B39">
        <w:rPr>
          <w:rFonts w:asciiTheme="minorHAnsi" w:hAnsiTheme="minorHAnsi" w:cstheme="minorHAnsi"/>
          <w:sz w:val="24"/>
        </w:rPr>
        <w:t xml:space="preserve">os processos de um edital de avaliação </w:t>
      </w:r>
    </w:p>
    <w:p w14:paraId="23D5E18C" w14:textId="77777777" w:rsidR="00A200B5" w:rsidRPr="00E36B39" w:rsidRDefault="00A200B5" w:rsidP="00E36B39">
      <w:pPr>
        <w:pStyle w:val="PargrafodaLista"/>
        <w:numPr>
          <w:ilvl w:val="0"/>
          <w:numId w:val="16"/>
        </w:numPr>
        <w:spacing w:line="276" w:lineRule="auto"/>
        <w:jc w:val="both"/>
        <w:rPr>
          <w:rFonts w:asciiTheme="minorHAnsi" w:hAnsiTheme="minorHAnsi" w:cstheme="minorHAnsi"/>
        </w:rPr>
      </w:pPr>
      <w:r w:rsidRPr="00E36B39">
        <w:rPr>
          <w:rFonts w:asciiTheme="minorHAnsi" w:hAnsiTheme="minorHAnsi" w:cstheme="minorHAnsi"/>
        </w:rPr>
        <w:t>Acessar o menu ‘</w:t>
      </w:r>
      <w:r w:rsidR="0081091C" w:rsidRPr="00E36B39">
        <w:rPr>
          <w:rFonts w:asciiTheme="minorHAnsi" w:hAnsiTheme="minorHAnsi" w:cstheme="minorHAnsi"/>
        </w:rPr>
        <w:t>Meus Processos</w:t>
      </w:r>
      <w:r w:rsidRPr="00E36B39">
        <w:rPr>
          <w:rFonts w:asciiTheme="minorHAnsi" w:hAnsiTheme="minorHAnsi" w:cstheme="minorHAnsi"/>
        </w:rPr>
        <w:t>’</w:t>
      </w:r>
      <w:r w:rsidR="00A90D18" w:rsidRPr="00E36B39">
        <w:rPr>
          <w:rFonts w:asciiTheme="minorHAnsi" w:hAnsiTheme="minorHAnsi" w:cstheme="minorHAnsi"/>
        </w:rPr>
        <w:t xml:space="preserve"> (figura </w:t>
      </w:r>
      <w:r w:rsidR="00DC4F6A" w:rsidRPr="00E36B39">
        <w:rPr>
          <w:rFonts w:asciiTheme="minorHAnsi" w:hAnsiTheme="minorHAnsi" w:cstheme="minorHAnsi"/>
        </w:rPr>
        <w:t>2</w:t>
      </w:r>
      <w:r w:rsidR="00A90D18" w:rsidRPr="00E36B39">
        <w:rPr>
          <w:rFonts w:asciiTheme="minorHAnsi" w:hAnsiTheme="minorHAnsi" w:cstheme="minorHAnsi"/>
        </w:rPr>
        <w:t>)</w:t>
      </w:r>
    </w:p>
    <w:p w14:paraId="5F3A8D80" w14:textId="77777777" w:rsidR="00D7767D" w:rsidRPr="00E36B39" w:rsidRDefault="0081091C" w:rsidP="00E36B39">
      <w:pPr>
        <w:pStyle w:val="PargrafodaLista"/>
        <w:numPr>
          <w:ilvl w:val="0"/>
          <w:numId w:val="16"/>
        </w:numPr>
        <w:spacing w:line="276" w:lineRule="auto"/>
        <w:jc w:val="both"/>
        <w:rPr>
          <w:rFonts w:asciiTheme="minorHAnsi" w:hAnsiTheme="minorHAnsi" w:cstheme="minorHAnsi"/>
        </w:rPr>
      </w:pPr>
      <w:r w:rsidRPr="00E36B39">
        <w:rPr>
          <w:rFonts w:asciiTheme="minorHAnsi" w:hAnsiTheme="minorHAnsi" w:cstheme="minorHAnsi"/>
        </w:rPr>
        <w:t xml:space="preserve">Selecionar </w:t>
      </w:r>
      <w:r w:rsidR="00B92F2F" w:rsidRPr="00E36B39">
        <w:rPr>
          <w:rFonts w:asciiTheme="minorHAnsi" w:hAnsiTheme="minorHAnsi" w:cstheme="minorHAnsi"/>
        </w:rPr>
        <w:t>a etapa do edital que deseja avaliar</w:t>
      </w:r>
      <w:r w:rsidRPr="00E36B39">
        <w:rPr>
          <w:rFonts w:asciiTheme="minorHAnsi" w:hAnsiTheme="minorHAnsi" w:cstheme="minorHAnsi"/>
        </w:rPr>
        <w:t xml:space="preserve"> </w:t>
      </w:r>
      <w:r w:rsidR="00A90D18" w:rsidRPr="00E36B39">
        <w:rPr>
          <w:rFonts w:asciiTheme="minorHAnsi" w:hAnsiTheme="minorHAnsi" w:cstheme="minorHAnsi"/>
        </w:rPr>
        <w:t>disponível na se</w:t>
      </w:r>
      <w:r w:rsidR="00D7320B" w:rsidRPr="00E36B39">
        <w:rPr>
          <w:rFonts w:asciiTheme="minorHAnsi" w:hAnsiTheme="minorHAnsi" w:cstheme="minorHAnsi"/>
        </w:rPr>
        <w:t>ç</w:t>
      </w:r>
      <w:r w:rsidR="00B92F2F" w:rsidRPr="00E36B39">
        <w:rPr>
          <w:rFonts w:asciiTheme="minorHAnsi" w:hAnsiTheme="minorHAnsi" w:cstheme="minorHAnsi"/>
        </w:rPr>
        <w:t>ão</w:t>
      </w:r>
      <w:r w:rsidR="00A90D18" w:rsidRPr="00E36B39">
        <w:rPr>
          <w:rFonts w:asciiTheme="minorHAnsi" w:hAnsiTheme="minorHAnsi" w:cstheme="minorHAnsi"/>
        </w:rPr>
        <w:t xml:space="preserve"> </w:t>
      </w:r>
      <w:r w:rsidR="00B92F2F" w:rsidRPr="00E36B39">
        <w:rPr>
          <w:rFonts w:asciiTheme="minorHAnsi" w:hAnsiTheme="minorHAnsi" w:cstheme="minorHAnsi"/>
        </w:rPr>
        <w:t xml:space="preserve">“Análise de processos”  (figura 3) </w:t>
      </w:r>
      <w:r w:rsidR="00D7767D" w:rsidRPr="00E36B39">
        <w:rPr>
          <w:rFonts w:asciiTheme="minorHAnsi" w:hAnsiTheme="minorHAnsi" w:cstheme="minorHAnsi"/>
        </w:rPr>
        <w:t>Será apresentada a tela com os processos dispon</w:t>
      </w:r>
      <w:r w:rsidR="00A27406" w:rsidRPr="00E36B39">
        <w:rPr>
          <w:rFonts w:asciiTheme="minorHAnsi" w:hAnsiTheme="minorHAnsi" w:cstheme="minorHAnsi"/>
        </w:rPr>
        <w:t>íveis para avaliação em grupo do edital selecionado</w:t>
      </w:r>
      <w:r w:rsidR="002D487F" w:rsidRPr="00E36B39">
        <w:rPr>
          <w:rFonts w:asciiTheme="minorHAnsi" w:hAnsiTheme="minorHAnsi" w:cstheme="minorHAnsi"/>
        </w:rPr>
        <w:t xml:space="preserve"> (figuras 4 e 5)</w:t>
      </w:r>
    </w:p>
    <w:p w14:paraId="645358F1" w14:textId="77777777" w:rsidR="00D7320B" w:rsidRDefault="00D45D0A" w:rsidP="00E36B39">
      <w:pPr>
        <w:pStyle w:val="PargrafodaLista"/>
        <w:numPr>
          <w:ilvl w:val="1"/>
          <w:numId w:val="16"/>
        </w:numPr>
        <w:spacing w:line="276" w:lineRule="auto"/>
        <w:jc w:val="both"/>
      </w:pPr>
      <w:r w:rsidRPr="00E36B39">
        <w:rPr>
          <w:rFonts w:asciiTheme="minorHAnsi" w:hAnsiTheme="minorHAnsi" w:cstheme="minorHAnsi"/>
        </w:rPr>
        <w:t xml:space="preserve">Os processos atribuídos </w:t>
      </w:r>
      <w:r w:rsidR="00327ED5" w:rsidRPr="00E36B39">
        <w:rPr>
          <w:rFonts w:asciiTheme="minorHAnsi" w:hAnsiTheme="minorHAnsi" w:cstheme="minorHAnsi"/>
        </w:rPr>
        <w:t>ao membro do grupo, como consultor, não ser</w:t>
      </w:r>
      <w:r w:rsidR="004D214C" w:rsidRPr="00E36B39">
        <w:rPr>
          <w:rFonts w:asciiTheme="minorHAnsi" w:hAnsiTheme="minorHAnsi" w:cstheme="minorHAnsi"/>
        </w:rPr>
        <w:t>ão</w:t>
      </w:r>
      <w:r w:rsidR="00327ED5" w:rsidRPr="00E36B39">
        <w:rPr>
          <w:rFonts w:asciiTheme="minorHAnsi" w:hAnsiTheme="minorHAnsi" w:cstheme="minorHAnsi"/>
        </w:rPr>
        <w:t xml:space="preserve"> apresentado</w:t>
      </w:r>
      <w:r w:rsidR="004D214C" w:rsidRPr="00E36B39">
        <w:rPr>
          <w:rFonts w:asciiTheme="minorHAnsi" w:hAnsiTheme="minorHAnsi" w:cstheme="minorHAnsi"/>
        </w:rPr>
        <w:t>s</w:t>
      </w:r>
      <w:r w:rsidR="00327ED5" w:rsidRPr="00E36B39">
        <w:rPr>
          <w:rFonts w:asciiTheme="minorHAnsi" w:hAnsiTheme="minorHAnsi" w:cstheme="minorHAnsi"/>
        </w:rPr>
        <w:t xml:space="preserve"> na </w:t>
      </w:r>
      <w:r w:rsidR="001662A2" w:rsidRPr="00E36B39">
        <w:rPr>
          <w:rFonts w:asciiTheme="minorHAnsi" w:hAnsiTheme="minorHAnsi" w:cstheme="minorHAnsi"/>
        </w:rPr>
        <w:t>lista de processos</w:t>
      </w:r>
      <w:r w:rsidR="00121ABF" w:rsidRPr="00E36B39">
        <w:rPr>
          <w:rFonts w:asciiTheme="minorHAnsi" w:hAnsiTheme="minorHAnsi" w:cstheme="minorHAnsi"/>
        </w:rPr>
        <w:t xml:space="preserve"> (figuras 4 e 5)</w:t>
      </w:r>
      <w:r w:rsidR="004D214C" w:rsidRPr="00E36B39">
        <w:rPr>
          <w:rFonts w:asciiTheme="minorHAnsi" w:hAnsiTheme="minorHAnsi" w:cstheme="minorHAnsi"/>
        </w:rPr>
        <w:t xml:space="preserve"> </w:t>
      </w:r>
      <w:r w:rsidR="00D7320B" w:rsidRPr="00E36B39">
        <w:rPr>
          <w:rFonts w:asciiTheme="minorHAnsi" w:hAnsiTheme="minorHAnsi" w:cstheme="minorHAnsi"/>
        </w:rPr>
        <w:t>das seções ‘Avaliação em Grupo – Análise de Mérito Adhoc’ ou ‘Avaliação em Grupo – Análise de Mérito de Recurso’ e sim na seção ‘Análise de Processos’</w:t>
      </w:r>
      <w:r w:rsidR="00D7320B">
        <w:t>.</w:t>
      </w:r>
    </w:p>
    <w:p w14:paraId="6C87EF8A" w14:textId="77777777" w:rsidR="00B92F2F" w:rsidRPr="00E36B39" w:rsidRDefault="00B92F2F" w:rsidP="00E36B39">
      <w:pPr>
        <w:pStyle w:val="Ttulo2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E36B39">
        <w:rPr>
          <w:rFonts w:asciiTheme="minorHAnsi" w:hAnsiTheme="minorHAnsi" w:cstheme="minorHAnsi"/>
          <w:sz w:val="24"/>
          <w:szCs w:val="24"/>
        </w:rPr>
        <w:t>Visualizar processos como membro do grupo de avaliação</w:t>
      </w:r>
    </w:p>
    <w:p w14:paraId="35FD60BE" w14:textId="77777777" w:rsidR="00B92F2F" w:rsidRPr="00E36B39" w:rsidRDefault="00B92F2F" w:rsidP="00E36B39">
      <w:pPr>
        <w:spacing w:line="276" w:lineRule="auto"/>
        <w:rPr>
          <w:rFonts w:asciiTheme="minorHAnsi" w:hAnsiTheme="minorHAnsi" w:cstheme="minorHAnsi"/>
          <w:sz w:val="24"/>
        </w:rPr>
      </w:pPr>
      <w:r w:rsidRPr="00E36B39">
        <w:rPr>
          <w:rFonts w:asciiTheme="minorHAnsi" w:hAnsiTheme="minorHAnsi" w:cstheme="minorHAnsi"/>
          <w:sz w:val="24"/>
        </w:rPr>
        <w:t xml:space="preserve">Para acessar os processos de um edital de avaliação </w:t>
      </w:r>
    </w:p>
    <w:p w14:paraId="54752A2B" w14:textId="77777777" w:rsidR="00B92F2F" w:rsidRPr="00E36B39" w:rsidRDefault="00B92F2F" w:rsidP="00E36B39">
      <w:pPr>
        <w:pStyle w:val="PargrafodaLista"/>
        <w:numPr>
          <w:ilvl w:val="0"/>
          <w:numId w:val="16"/>
        </w:numPr>
        <w:spacing w:line="276" w:lineRule="auto"/>
        <w:rPr>
          <w:rFonts w:asciiTheme="minorHAnsi" w:hAnsiTheme="minorHAnsi" w:cstheme="minorHAnsi"/>
        </w:rPr>
      </w:pPr>
      <w:r w:rsidRPr="00E36B39">
        <w:rPr>
          <w:rFonts w:asciiTheme="minorHAnsi" w:hAnsiTheme="minorHAnsi" w:cstheme="minorHAnsi"/>
        </w:rPr>
        <w:t>Acessar o menu ‘Meus Processos’ (figura 2)</w:t>
      </w:r>
    </w:p>
    <w:p w14:paraId="2DDFA8F6" w14:textId="77777777" w:rsidR="00B92F2F" w:rsidRPr="00E36B39" w:rsidRDefault="00B92F2F" w:rsidP="00E36B39">
      <w:pPr>
        <w:pStyle w:val="PargrafodaLista"/>
        <w:numPr>
          <w:ilvl w:val="0"/>
          <w:numId w:val="16"/>
        </w:numPr>
        <w:spacing w:line="276" w:lineRule="auto"/>
        <w:rPr>
          <w:rFonts w:asciiTheme="minorHAnsi" w:hAnsiTheme="minorHAnsi" w:cstheme="minorHAnsi"/>
        </w:rPr>
      </w:pPr>
      <w:r w:rsidRPr="00E36B39">
        <w:rPr>
          <w:rFonts w:asciiTheme="minorHAnsi" w:hAnsiTheme="minorHAnsi" w:cstheme="minorHAnsi"/>
        </w:rPr>
        <w:t>Selecionar a etapa do edital que deseja avaliar disponível na seção “Avaliação em grupo – etapa”  (figura 3) Será apresentada a tela com os processos disponíveis para avaliação em grupo do edital selecionado (figuras 4 e 5)</w:t>
      </w:r>
    </w:p>
    <w:p w14:paraId="7861AA13" w14:textId="77777777" w:rsidR="00B92F2F" w:rsidRPr="00E36B39" w:rsidRDefault="00B92F2F" w:rsidP="00E36B39">
      <w:pPr>
        <w:pStyle w:val="PargrafodaLista"/>
        <w:spacing w:line="276" w:lineRule="auto"/>
        <w:rPr>
          <w:rFonts w:asciiTheme="minorHAnsi" w:hAnsiTheme="minorHAnsi" w:cstheme="minorHAnsi"/>
        </w:rPr>
      </w:pPr>
    </w:p>
    <w:p w14:paraId="55C68A65" w14:textId="77777777" w:rsidR="00B92F2F" w:rsidRPr="00E36B39" w:rsidRDefault="00B92F2F" w:rsidP="00E36B39">
      <w:pPr>
        <w:pStyle w:val="PargrafodaLista"/>
        <w:spacing w:line="276" w:lineRule="auto"/>
        <w:ind w:left="1440"/>
        <w:rPr>
          <w:rFonts w:asciiTheme="minorHAnsi" w:hAnsiTheme="minorHAnsi" w:cstheme="minorHAnsi"/>
        </w:rPr>
      </w:pPr>
      <w:r w:rsidRPr="00E36B39">
        <w:rPr>
          <w:rFonts w:asciiTheme="minorHAnsi" w:hAnsiTheme="minorHAnsi" w:cstheme="minorHAnsi"/>
        </w:rPr>
        <w:t>Atenção! Os processos atribuídos ao consultor que seja membro do grupo, não serão apresentados na lista de processos do edital (figuras 4 e 5) das seções ‘Avaliação em Grupo’ e sim na seção ‘Análise de Processos’.</w:t>
      </w:r>
    </w:p>
    <w:p w14:paraId="3CB82952" w14:textId="77777777" w:rsidR="00A42C0E" w:rsidRDefault="00A42C0E" w:rsidP="004E38EA">
      <w:pPr>
        <w:pStyle w:val="PargrafodaLista"/>
      </w:pPr>
    </w:p>
    <w:p w14:paraId="00160676" w14:textId="77777777" w:rsidR="002D487F" w:rsidRPr="00E06FEB" w:rsidRDefault="00A42C0E" w:rsidP="00F909BA"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17C296BD" wp14:editId="1F1D930D">
            <wp:simplePos x="0" y="0"/>
            <wp:positionH relativeFrom="column">
              <wp:posOffset>0</wp:posOffset>
            </wp:positionH>
            <wp:positionV relativeFrom="paragraph">
              <wp:posOffset>149225</wp:posOffset>
            </wp:positionV>
            <wp:extent cx="6120130" cy="3315970"/>
            <wp:effectExtent l="0" t="0" r="0" b="0"/>
            <wp:wrapTopAndBottom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027DE9" w14:textId="77777777" w:rsidR="00A7117C" w:rsidRPr="00A42C0E" w:rsidRDefault="00A42C0E" w:rsidP="00A7117C">
      <w:pPr>
        <w:rPr>
          <w:i/>
          <w:iCs/>
        </w:rPr>
      </w:pPr>
      <w:r w:rsidRPr="00A42C0E">
        <w:rPr>
          <w:i/>
          <w:iCs/>
        </w:rPr>
        <w:t>Figura 3 – Tela ‘Meus Processos’</w:t>
      </w:r>
    </w:p>
    <w:p w14:paraId="42A53175" w14:textId="77777777" w:rsidR="00721BFC" w:rsidRDefault="00721BFC" w:rsidP="00721BFC"/>
    <w:p w14:paraId="56672680" w14:textId="77777777" w:rsidR="00CF62CA" w:rsidRDefault="00CA7B02" w:rsidP="00CF62CA">
      <w:pPr>
        <w:rPr>
          <w:rFonts w:cs="Arial"/>
          <w:b/>
          <w:szCs w:val="20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4C9F0AA7" wp14:editId="0C68739A">
            <wp:simplePos x="0" y="0"/>
            <wp:positionH relativeFrom="column">
              <wp:posOffset>0</wp:posOffset>
            </wp:positionH>
            <wp:positionV relativeFrom="paragraph">
              <wp:posOffset>148590</wp:posOffset>
            </wp:positionV>
            <wp:extent cx="6120130" cy="2679065"/>
            <wp:effectExtent l="0" t="0" r="0" b="6985"/>
            <wp:wrapTopAndBottom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3CE3E7" w14:textId="77777777" w:rsidR="00A532FB" w:rsidRDefault="00CA7B02" w:rsidP="00721BFC">
      <w:pPr>
        <w:rPr>
          <w:rFonts w:cs="Arial"/>
          <w:bCs/>
          <w:i/>
          <w:iCs/>
          <w:szCs w:val="20"/>
        </w:rPr>
      </w:pPr>
      <w:r w:rsidRPr="002A6C06">
        <w:rPr>
          <w:rFonts w:cs="Arial"/>
          <w:bCs/>
          <w:i/>
          <w:iCs/>
          <w:szCs w:val="20"/>
        </w:rPr>
        <w:t xml:space="preserve">Figura 4 </w:t>
      </w:r>
      <w:r w:rsidR="002A6C06" w:rsidRPr="002A6C06">
        <w:rPr>
          <w:rFonts w:cs="Arial"/>
          <w:bCs/>
          <w:i/>
          <w:iCs/>
          <w:szCs w:val="20"/>
        </w:rPr>
        <w:t>–</w:t>
      </w:r>
      <w:r w:rsidRPr="002A6C06">
        <w:rPr>
          <w:rFonts w:cs="Arial"/>
          <w:bCs/>
          <w:i/>
          <w:iCs/>
          <w:szCs w:val="20"/>
        </w:rPr>
        <w:t xml:space="preserve"> </w:t>
      </w:r>
      <w:r w:rsidR="002A6C06" w:rsidRPr="002A6C06">
        <w:rPr>
          <w:rFonts w:cs="Arial"/>
          <w:bCs/>
          <w:i/>
          <w:iCs/>
          <w:szCs w:val="20"/>
        </w:rPr>
        <w:t>Processos do edital</w:t>
      </w:r>
    </w:p>
    <w:p w14:paraId="707C904A" w14:textId="77777777" w:rsidR="002A6C06" w:rsidRDefault="002A6C06" w:rsidP="00721BFC">
      <w:pPr>
        <w:rPr>
          <w:rFonts w:cs="Arial"/>
          <w:bCs/>
          <w:i/>
          <w:iCs/>
          <w:szCs w:val="20"/>
        </w:rPr>
      </w:pPr>
    </w:p>
    <w:p w14:paraId="75B85600" w14:textId="77777777" w:rsidR="0087306E" w:rsidRDefault="0087306E" w:rsidP="00721BFC">
      <w:pPr>
        <w:rPr>
          <w:rFonts w:cs="Arial"/>
          <w:bCs/>
          <w:i/>
          <w:iCs/>
          <w:szCs w:val="20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1E2780A3" wp14:editId="6C7EAEB3">
            <wp:simplePos x="0" y="0"/>
            <wp:positionH relativeFrom="column">
              <wp:posOffset>0</wp:posOffset>
            </wp:positionH>
            <wp:positionV relativeFrom="paragraph">
              <wp:posOffset>579</wp:posOffset>
            </wp:positionV>
            <wp:extent cx="6120130" cy="3300730"/>
            <wp:effectExtent l="0" t="0" r="0" b="0"/>
            <wp:wrapTopAndBottom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04D2">
        <w:rPr>
          <w:rFonts w:cs="Arial"/>
          <w:bCs/>
          <w:i/>
          <w:iCs/>
          <w:szCs w:val="20"/>
        </w:rPr>
        <w:t xml:space="preserve">Figura </w:t>
      </w:r>
      <w:r w:rsidR="004E38EA">
        <w:rPr>
          <w:rFonts w:cs="Arial"/>
          <w:bCs/>
          <w:i/>
          <w:iCs/>
          <w:szCs w:val="20"/>
        </w:rPr>
        <w:t>5 – Processos do Edital</w:t>
      </w:r>
    </w:p>
    <w:p w14:paraId="3BC8263A" w14:textId="77777777" w:rsidR="002A6C06" w:rsidRDefault="002A6C06" w:rsidP="00721BFC">
      <w:pPr>
        <w:rPr>
          <w:rFonts w:cs="Arial"/>
          <w:bCs/>
          <w:i/>
          <w:iCs/>
          <w:szCs w:val="20"/>
        </w:rPr>
      </w:pPr>
    </w:p>
    <w:p w14:paraId="086F4C06" w14:textId="77777777" w:rsidR="0087306E" w:rsidRPr="00E36B39" w:rsidRDefault="00B71107" w:rsidP="00E36B39">
      <w:pPr>
        <w:pStyle w:val="Ttulo2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36B39">
        <w:rPr>
          <w:rFonts w:asciiTheme="minorHAnsi" w:hAnsiTheme="minorHAnsi" w:cstheme="minorHAnsi"/>
          <w:sz w:val="24"/>
          <w:szCs w:val="24"/>
        </w:rPr>
        <w:t xml:space="preserve">Visualizar Membros do Grupo de </w:t>
      </w:r>
      <w:r w:rsidR="00311B03" w:rsidRPr="00E36B39">
        <w:rPr>
          <w:rFonts w:asciiTheme="minorHAnsi" w:hAnsiTheme="minorHAnsi" w:cstheme="minorHAnsi"/>
          <w:sz w:val="24"/>
          <w:szCs w:val="24"/>
        </w:rPr>
        <w:t>Avaliação</w:t>
      </w:r>
    </w:p>
    <w:p w14:paraId="30C44A90" w14:textId="77777777" w:rsidR="00B71107" w:rsidRPr="00E36B39" w:rsidRDefault="00B71107" w:rsidP="00E36B39">
      <w:pPr>
        <w:spacing w:line="276" w:lineRule="auto"/>
        <w:jc w:val="both"/>
        <w:rPr>
          <w:rFonts w:asciiTheme="minorHAnsi" w:hAnsiTheme="minorHAnsi" w:cstheme="minorHAnsi"/>
          <w:sz w:val="24"/>
        </w:rPr>
      </w:pPr>
      <w:r w:rsidRPr="00E36B39">
        <w:rPr>
          <w:rFonts w:asciiTheme="minorHAnsi" w:hAnsiTheme="minorHAnsi" w:cstheme="minorHAnsi"/>
          <w:sz w:val="24"/>
        </w:rPr>
        <w:t>Para visualizar os membros do grupo de avaliação do edital:</w:t>
      </w:r>
    </w:p>
    <w:p w14:paraId="756D3B9E" w14:textId="77777777" w:rsidR="00B71107" w:rsidRPr="00E36B39" w:rsidRDefault="008C489E" w:rsidP="00E36B39">
      <w:pPr>
        <w:pStyle w:val="PargrafodaLista"/>
        <w:numPr>
          <w:ilvl w:val="0"/>
          <w:numId w:val="17"/>
        </w:numPr>
        <w:spacing w:line="276" w:lineRule="auto"/>
        <w:jc w:val="both"/>
        <w:rPr>
          <w:rFonts w:asciiTheme="minorHAnsi" w:hAnsiTheme="minorHAnsi" w:cstheme="minorHAnsi"/>
        </w:rPr>
      </w:pPr>
      <w:r w:rsidRPr="00E36B39">
        <w:rPr>
          <w:rFonts w:asciiTheme="minorHAnsi" w:hAnsiTheme="minorHAnsi" w:cstheme="minorHAnsi"/>
        </w:rPr>
        <w:t xml:space="preserve">Selecionar a opção </w:t>
      </w:r>
      <w:r w:rsidR="00624583" w:rsidRPr="00E36B39">
        <w:rPr>
          <w:rFonts w:asciiTheme="minorHAnsi" w:hAnsiTheme="minorHAnsi" w:cstheme="minorHAnsi"/>
        </w:rPr>
        <w:t>‘Visualizar Membros Grupo Análise’ (figura 5)</w:t>
      </w:r>
    </w:p>
    <w:p w14:paraId="7A951D46" w14:textId="77777777" w:rsidR="00624583" w:rsidRPr="00E36B39" w:rsidRDefault="00426DF6" w:rsidP="00E36B39">
      <w:pPr>
        <w:pStyle w:val="PargrafodaLista"/>
        <w:numPr>
          <w:ilvl w:val="0"/>
          <w:numId w:val="17"/>
        </w:numPr>
        <w:spacing w:line="276" w:lineRule="auto"/>
        <w:jc w:val="both"/>
        <w:rPr>
          <w:rFonts w:asciiTheme="minorHAnsi" w:hAnsiTheme="minorHAnsi" w:cstheme="minorHAnsi"/>
        </w:rPr>
      </w:pPr>
      <w:r w:rsidRPr="00E36B39">
        <w:rPr>
          <w:rFonts w:asciiTheme="minorHAnsi" w:hAnsiTheme="minorHAnsi" w:cstheme="minorHAnsi"/>
        </w:rPr>
        <w:t>Será apresentada a lista de membros do grupo (figura 6)</w:t>
      </w:r>
    </w:p>
    <w:p w14:paraId="4590F074" w14:textId="77777777" w:rsidR="00D05C14" w:rsidRDefault="00D05C14" w:rsidP="00D05C14">
      <w:r w:rsidRPr="00D05C14">
        <w:rPr>
          <w:i/>
          <w:iCs/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5300FFCA" wp14:editId="6861BE79">
            <wp:simplePos x="0" y="0"/>
            <wp:positionH relativeFrom="column">
              <wp:posOffset>0</wp:posOffset>
            </wp:positionH>
            <wp:positionV relativeFrom="paragraph">
              <wp:posOffset>182687</wp:posOffset>
            </wp:positionV>
            <wp:extent cx="6120130" cy="3312160"/>
            <wp:effectExtent l="0" t="0" r="0" b="2540"/>
            <wp:wrapTopAndBottom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656CE0" w14:textId="77777777" w:rsidR="00D05C14" w:rsidRDefault="00D05C14" w:rsidP="00D05C14">
      <w:pPr>
        <w:rPr>
          <w:i/>
          <w:iCs/>
          <w:noProof/>
        </w:rPr>
      </w:pPr>
      <w:r w:rsidRPr="00D05C14">
        <w:rPr>
          <w:i/>
          <w:iCs/>
        </w:rPr>
        <w:t>Figura 6 – Membros do grupo</w:t>
      </w:r>
    </w:p>
    <w:p w14:paraId="220ECC4E" w14:textId="77777777" w:rsidR="00D05C14" w:rsidRDefault="00D05C14" w:rsidP="00D05C14">
      <w:pPr>
        <w:rPr>
          <w:i/>
          <w:iCs/>
        </w:rPr>
      </w:pPr>
    </w:p>
    <w:p w14:paraId="2CC09AA3" w14:textId="77777777" w:rsidR="00D05C14" w:rsidRDefault="00D05C14" w:rsidP="00D05C14">
      <w:pPr>
        <w:rPr>
          <w:i/>
          <w:iCs/>
        </w:rPr>
      </w:pPr>
    </w:p>
    <w:p w14:paraId="73F931EF" w14:textId="77777777" w:rsidR="00D05C14" w:rsidRPr="00E36B39" w:rsidRDefault="00ED6C5A" w:rsidP="00E36B39">
      <w:pPr>
        <w:pStyle w:val="Ttulo2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36B39">
        <w:rPr>
          <w:rFonts w:asciiTheme="minorHAnsi" w:hAnsiTheme="minorHAnsi" w:cstheme="minorHAnsi"/>
          <w:sz w:val="24"/>
          <w:szCs w:val="24"/>
        </w:rPr>
        <w:t>Acessar tela de avaliação de processo</w:t>
      </w:r>
    </w:p>
    <w:p w14:paraId="39FD8C0B" w14:textId="77777777" w:rsidR="00ED6C5A" w:rsidRPr="00E36B39" w:rsidRDefault="00ED6C5A" w:rsidP="00E36B39">
      <w:pPr>
        <w:spacing w:line="276" w:lineRule="auto"/>
        <w:jc w:val="both"/>
        <w:rPr>
          <w:rFonts w:asciiTheme="minorHAnsi" w:hAnsiTheme="minorHAnsi" w:cstheme="minorHAnsi"/>
          <w:sz w:val="24"/>
        </w:rPr>
      </w:pPr>
      <w:r w:rsidRPr="00E36B39">
        <w:rPr>
          <w:rFonts w:asciiTheme="minorHAnsi" w:hAnsiTheme="minorHAnsi" w:cstheme="minorHAnsi"/>
          <w:sz w:val="24"/>
        </w:rPr>
        <w:t xml:space="preserve">Para acessar </w:t>
      </w:r>
      <w:r w:rsidR="005E0572" w:rsidRPr="00E36B39">
        <w:rPr>
          <w:rFonts w:asciiTheme="minorHAnsi" w:hAnsiTheme="minorHAnsi" w:cstheme="minorHAnsi"/>
          <w:sz w:val="24"/>
        </w:rPr>
        <w:t>a avaliação de um processo</w:t>
      </w:r>
    </w:p>
    <w:p w14:paraId="4EF26354" w14:textId="77777777" w:rsidR="005E0572" w:rsidRPr="00E36B39" w:rsidRDefault="005E0572" w:rsidP="00E36B39">
      <w:pPr>
        <w:pStyle w:val="PargrafodaLista"/>
        <w:numPr>
          <w:ilvl w:val="0"/>
          <w:numId w:val="18"/>
        </w:numPr>
        <w:spacing w:line="276" w:lineRule="auto"/>
        <w:jc w:val="both"/>
        <w:rPr>
          <w:rFonts w:asciiTheme="minorHAnsi" w:hAnsiTheme="minorHAnsi" w:cstheme="minorHAnsi"/>
        </w:rPr>
      </w:pPr>
      <w:r w:rsidRPr="00E36B39">
        <w:rPr>
          <w:rFonts w:asciiTheme="minorHAnsi" w:hAnsiTheme="minorHAnsi" w:cstheme="minorHAnsi"/>
        </w:rPr>
        <w:t xml:space="preserve">Selecione </w:t>
      </w:r>
      <w:r w:rsidR="007750C6" w:rsidRPr="00E36B39">
        <w:rPr>
          <w:rFonts w:asciiTheme="minorHAnsi" w:hAnsiTheme="minorHAnsi" w:cstheme="minorHAnsi"/>
        </w:rPr>
        <w:t xml:space="preserve">a opção </w:t>
      </w:r>
      <w:r w:rsidR="00C14DE1" w:rsidRPr="00E36B39">
        <w:rPr>
          <w:rFonts w:asciiTheme="minorHAnsi" w:hAnsiTheme="minorHAnsi" w:cstheme="minorHAnsi"/>
        </w:rPr>
        <w:t xml:space="preserve">‘Avaliar Processo’ disponível na coluna ‘Ações’ </w:t>
      </w:r>
      <w:r w:rsidR="00BC7DBB" w:rsidRPr="00E36B39">
        <w:rPr>
          <w:rFonts w:asciiTheme="minorHAnsi" w:hAnsiTheme="minorHAnsi" w:cstheme="minorHAnsi"/>
        </w:rPr>
        <w:t>(figura 5)</w:t>
      </w:r>
    </w:p>
    <w:p w14:paraId="43D9657B" w14:textId="77777777" w:rsidR="00BC7DBB" w:rsidRPr="00E36B39" w:rsidRDefault="008B6B8A" w:rsidP="00E36B39">
      <w:pPr>
        <w:pStyle w:val="PargrafodaLista"/>
        <w:numPr>
          <w:ilvl w:val="0"/>
          <w:numId w:val="18"/>
        </w:numPr>
        <w:spacing w:line="276" w:lineRule="auto"/>
        <w:jc w:val="both"/>
        <w:rPr>
          <w:rFonts w:asciiTheme="minorHAnsi" w:hAnsiTheme="minorHAnsi" w:cstheme="minorHAnsi"/>
        </w:rPr>
      </w:pPr>
      <w:r w:rsidRPr="00E36B39">
        <w:rPr>
          <w:rFonts w:asciiTheme="minorHAnsi" w:hAnsiTheme="minorHAnsi" w:cstheme="minorHAnsi"/>
        </w:rPr>
        <w:t xml:space="preserve">A tela de avaliação será apresentada para o membro do </w:t>
      </w:r>
      <w:r w:rsidR="00741966" w:rsidRPr="00E36B39">
        <w:rPr>
          <w:rFonts w:asciiTheme="minorHAnsi" w:hAnsiTheme="minorHAnsi" w:cstheme="minorHAnsi"/>
        </w:rPr>
        <w:t xml:space="preserve">grupo com os campos do questionário desabilitados para edição e sem as </w:t>
      </w:r>
      <w:r w:rsidR="005D48DA" w:rsidRPr="00E36B39">
        <w:rPr>
          <w:rFonts w:asciiTheme="minorHAnsi" w:hAnsiTheme="minorHAnsi" w:cstheme="minorHAnsi"/>
        </w:rPr>
        <w:t>opções de ‘Salvar’ e ‘Emitir Parecer’</w:t>
      </w:r>
      <w:r w:rsidR="00AD599C" w:rsidRPr="00E36B39">
        <w:rPr>
          <w:rFonts w:asciiTheme="minorHAnsi" w:hAnsiTheme="minorHAnsi" w:cstheme="minorHAnsi"/>
        </w:rPr>
        <w:t xml:space="preserve"> </w:t>
      </w:r>
      <w:r w:rsidR="00BC32C2" w:rsidRPr="00E36B39">
        <w:rPr>
          <w:rFonts w:asciiTheme="minorHAnsi" w:hAnsiTheme="minorHAnsi" w:cstheme="minorHAnsi"/>
        </w:rPr>
        <w:t>(figuras 7, 8 e 9)</w:t>
      </w:r>
    </w:p>
    <w:p w14:paraId="061702F8" w14:textId="77777777" w:rsidR="00AD599C" w:rsidRPr="00E36B39" w:rsidRDefault="00FF00FF" w:rsidP="00E36B39">
      <w:pPr>
        <w:pStyle w:val="PargrafodaLista"/>
        <w:numPr>
          <w:ilvl w:val="1"/>
          <w:numId w:val="18"/>
        </w:numPr>
        <w:spacing w:line="276" w:lineRule="auto"/>
        <w:jc w:val="both"/>
        <w:rPr>
          <w:rFonts w:asciiTheme="minorHAnsi" w:hAnsiTheme="minorHAnsi" w:cstheme="minorHAnsi"/>
        </w:rPr>
      </w:pPr>
      <w:r w:rsidRPr="00E36B39">
        <w:rPr>
          <w:rFonts w:asciiTheme="minorHAnsi" w:hAnsiTheme="minorHAnsi" w:cstheme="minorHAnsi"/>
        </w:rPr>
        <w:t>Os campos do questionário</w:t>
      </w:r>
      <w:r w:rsidR="00110564" w:rsidRPr="00E36B39">
        <w:rPr>
          <w:rFonts w:asciiTheme="minorHAnsi" w:hAnsiTheme="minorHAnsi" w:cstheme="minorHAnsi"/>
        </w:rPr>
        <w:t xml:space="preserve"> e do parecer</w:t>
      </w:r>
      <w:r w:rsidRPr="00E36B39">
        <w:rPr>
          <w:rFonts w:asciiTheme="minorHAnsi" w:hAnsiTheme="minorHAnsi" w:cstheme="minorHAnsi"/>
        </w:rPr>
        <w:t xml:space="preserve"> serão habilitados </w:t>
      </w:r>
      <w:r w:rsidR="00110564" w:rsidRPr="00E36B39">
        <w:rPr>
          <w:rFonts w:asciiTheme="minorHAnsi" w:hAnsiTheme="minorHAnsi" w:cstheme="minorHAnsi"/>
        </w:rPr>
        <w:t>quando o usuário for o consultor atribuído ao processo que está sendo avaliado.</w:t>
      </w:r>
    </w:p>
    <w:p w14:paraId="3BD98B0F" w14:textId="77777777" w:rsidR="00D84F10" w:rsidRDefault="00D84F10" w:rsidP="00BC32C2">
      <w:pPr>
        <w:pStyle w:val="PargrafodaLista"/>
        <w:rPr>
          <w:i/>
          <w:iCs/>
        </w:rPr>
      </w:pPr>
      <w:r w:rsidRPr="00D84F10">
        <w:rPr>
          <w:noProof/>
        </w:rPr>
        <w:drawing>
          <wp:anchor distT="0" distB="0" distL="114300" distR="114300" simplePos="0" relativeHeight="251726848" behindDoc="0" locked="0" layoutInCell="1" allowOverlap="1" wp14:anchorId="08D51CD9" wp14:editId="72C07218">
            <wp:simplePos x="0" y="0"/>
            <wp:positionH relativeFrom="column">
              <wp:posOffset>0</wp:posOffset>
            </wp:positionH>
            <wp:positionV relativeFrom="paragraph">
              <wp:posOffset>224872</wp:posOffset>
            </wp:positionV>
            <wp:extent cx="6120130" cy="2387600"/>
            <wp:effectExtent l="0" t="0" r="0" b="0"/>
            <wp:wrapTopAndBottom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B8834F" w14:textId="77777777" w:rsidR="00D84F10" w:rsidRPr="00D84F10" w:rsidRDefault="00D84F10" w:rsidP="00D84F10">
      <w:pPr>
        <w:rPr>
          <w:i/>
          <w:iCs/>
        </w:rPr>
      </w:pPr>
      <w:r w:rsidRPr="00D84F10">
        <w:rPr>
          <w:i/>
          <w:iCs/>
        </w:rPr>
        <w:t>Figura 7 – Tela de avaliação para membro do grupo</w:t>
      </w:r>
    </w:p>
    <w:p w14:paraId="789244C3" w14:textId="77777777" w:rsidR="00D84F10" w:rsidRDefault="00DB2455" w:rsidP="00D84F10">
      <w:r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5BE5E493" wp14:editId="1D7EBDEF">
            <wp:simplePos x="0" y="0"/>
            <wp:positionH relativeFrom="column">
              <wp:posOffset>0</wp:posOffset>
            </wp:positionH>
            <wp:positionV relativeFrom="paragraph">
              <wp:posOffset>185144</wp:posOffset>
            </wp:positionV>
            <wp:extent cx="6120130" cy="3317240"/>
            <wp:effectExtent l="0" t="0" r="0" b="0"/>
            <wp:wrapTopAndBottom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64EF98" w14:textId="77777777" w:rsidR="00DB2455" w:rsidRDefault="00DB2455" w:rsidP="003829E6">
      <w:pPr>
        <w:rPr>
          <w:i/>
          <w:iCs/>
        </w:rPr>
      </w:pPr>
      <w:r w:rsidRPr="00D84F10">
        <w:rPr>
          <w:i/>
          <w:iCs/>
        </w:rPr>
        <w:t xml:space="preserve">Figura </w:t>
      </w:r>
      <w:r>
        <w:rPr>
          <w:i/>
          <w:iCs/>
        </w:rPr>
        <w:t>8</w:t>
      </w:r>
      <w:r w:rsidRPr="00D84F10">
        <w:rPr>
          <w:i/>
          <w:iCs/>
        </w:rPr>
        <w:t xml:space="preserve"> – Tela de avaliação para membro do grupo</w:t>
      </w:r>
    </w:p>
    <w:p w14:paraId="21484C59" w14:textId="77777777" w:rsidR="00DB2455" w:rsidRDefault="00DB2455" w:rsidP="003829E6">
      <w:pPr>
        <w:rPr>
          <w:i/>
          <w:iCs/>
        </w:rPr>
      </w:pPr>
    </w:p>
    <w:p w14:paraId="6DA5B9A9" w14:textId="77777777" w:rsidR="00DB2455" w:rsidRDefault="00DB2455" w:rsidP="003829E6">
      <w:pPr>
        <w:rPr>
          <w:i/>
          <w:iCs/>
        </w:rPr>
      </w:pPr>
    </w:p>
    <w:p w14:paraId="09D0859A" w14:textId="77777777" w:rsidR="00DB2455" w:rsidRDefault="00DB2455" w:rsidP="003829E6">
      <w:pPr>
        <w:rPr>
          <w:i/>
          <w:iCs/>
        </w:rPr>
      </w:pPr>
    </w:p>
    <w:p w14:paraId="1FA22C81" w14:textId="77777777" w:rsidR="00DB2455" w:rsidRDefault="00DB2455" w:rsidP="003829E6">
      <w:pPr>
        <w:rPr>
          <w:i/>
          <w:iCs/>
        </w:rPr>
      </w:pPr>
    </w:p>
    <w:p w14:paraId="2B921640" w14:textId="77777777" w:rsidR="00DB2455" w:rsidRPr="00D84F10" w:rsidRDefault="003E150E" w:rsidP="003829E6">
      <w:pPr>
        <w:rPr>
          <w:i/>
          <w:iCs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22494E32" wp14:editId="71499BDE">
            <wp:simplePos x="0" y="0"/>
            <wp:positionH relativeFrom="column">
              <wp:posOffset>0</wp:posOffset>
            </wp:positionH>
            <wp:positionV relativeFrom="paragraph">
              <wp:posOffset>148590</wp:posOffset>
            </wp:positionV>
            <wp:extent cx="6120130" cy="1579245"/>
            <wp:effectExtent l="0" t="0" r="0" b="1905"/>
            <wp:wrapTopAndBottom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6C505F" w14:textId="77777777" w:rsidR="003E150E" w:rsidRDefault="003E150E" w:rsidP="003829E6">
      <w:pPr>
        <w:rPr>
          <w:i/>
          <w:iCs/>
        </w:rPr>
      </w:pPr>
      <w:r w:rsidRPr="00D84F10">
        <w:rPr>
          <w:i/>
          <w:iCs/>
        </w:rPr>
        <w:t xml:space="preserve">Figura </w:t>
      </w:r>
      <w:r>
        <w:rPr>
          <w:i/>
          <w:iCs/>
        </w:rPr>
        <w:t>9</w:t>
      </w:r>
      <w:r w:rsidRPr="00D84F10">
        <w:rPr>
          <w:i/>
          <w:iCs/>
        </w:rPr>
        <w:t xml:space="preserve"> – Tela de avaliação para membro do grupo</w:t>
      </w:r>
    </w:p>
    <w:p w14:paraId="3C540C0D" w14:textId="77777777" w:rsidR="00EE373B" w:rsidRDefault="00EE373B" w:rsidP="003829E6">
      <w:pPr>
        <w:rPr>
          <w:i/>
          <w:iCs/>
        </w:rPr>
      </w:pPr>
    </w:p>
    <w:p w14:paraId="7F5F29C2" w14:textId="77777777" w:rsidR="00EE373B" w:rsidRPr="00E36B39" w:rsidRDefault="003D3FE6" w:rsidP="00E36B39">
      <w:pPr>
        <w:pStyle w:val="Ttulo2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36B39">
        <w:rPr>
          <w:rFonts w:asciiTheme="minorHAnsi" w:hAnsiTheme="minorHAnsi" w:cstheme="minorHAnsi"/>
          <w:sz w:val="24"/>
          <w:szCs w:val="24"/>
        </w:rPr>
        <w:t>Visualizar Comentários</w:t>
      </w:r>
    </w:p>
    <w:p w14:paraId="00D1EBEB" w14:textId="77777777" w:rsidR="003D3FE6" w:rsidRPr="00E36B39" w:rsidRDefault="003D3FE6" w:rsidP="00E36B39">
      <w:pPr>
        <w:spacing w:line="276" w:lineRule="auto"/>
        <w:jc w:val="both"/>
        <w:rPr>
          <w:rFonts w:asciiTheme="minorHAnsi" w:hAnsiTheme="minorHAnsi" w:cstheme="minorHAnsi"/>
          <w:sz w:val="24"/>
        </w:rPr>
      </w:pPr>
      <w:r w:rsidRPr="00E36B39">
        <w:rPr>
          <w:rFonts w:asciiTheme="minorHAnsi" w:hAnsiTheme="minorHAnsi" w:cstheme="minorHAnsi"/>
          <w:sz w:val="24"/>
        </w:rPr>
        <w:t xml:space="preserve">Para </w:t>
      </w:r>
      <w:r w:rsidR="00F43D52" w:rsidRPr="00E36B39">
        <w:rPr>
          <w:rFonts w:asciiTheme="minorHAnsi" w:hAnsiTheme="minorHAnsi" w:cstheme="minorHAnsi"/>
          <w:sz w:val="24"/>
        </w:rPr>
        <w:t>visualizar os comentários da avaliação em grupo</w:t>
      </w:r>
    </w:p>
    <w:p w14:paraId="10545457" w14:textId="77777777" w:rsidR="00F43D52" w:rsidRPr="00E36B39" w:rsidRDefault="00F43D52" w:rsidP="00E36B39">
      <w:pPr>
        <w:pStyle w:val="PargrafodaLista"/>
        <w:numPr>
          <w:ilvl w:val="0"/>
          <w:numId w:val="19"/>
        </w:numPr>
        <w:spacing w:line="276" w:lineRule="auto"/>
        <w:jc w:val="both"/>
        <w:rPr>
          <w:rFonts w:asciiTheme="minorHAnsi" w:hAnsiTheme="minorHAnsi" w:cstheme="minorHAnsi"/>
        </w:rPr>
      </w:pPr>
      <w:r w:rsidRPr="00E36B39">
        <w:rPr>
          <w:rFonts w:asciiTheme="minorHAnsi" w:hAnsiTheme="minorHAnsi" w:cstheme="minorHAnsi"/>
        </w:rPr>
        <w:t xml:space="preserve">Na seção </w:t>
      </w:r>
      <w:r w:rsidR="00DF2C3C" w:rsidRPr="00E36B39">
        <w:rPr>
          <w:rFonts w:asciiTheme="minorHAnsi" w:hAnsiTheme="minorHAnsi" w:cstheme="minorHAnsi"/>
        </w:rPr>
        <w:t>‘Observações/Comentários do Grupo de Avaliação’ selecione a opção ‘Visualizar’</w:t>
      </w:r>
      <w:r w:rsidR="00BA1C73" w:rsidRPr="00E36B39">
        <w:rPr>
          <w:rFonts w:asciiTheme="minorHAnsi" w:hAnsiTheme="minorHAnsi" w:cstheme="minorHAnsi"/>
        </w:rPr>
        <w:t xml:space="preserve"> (figura 7)</w:t>
      </w:r>
    </w:p>
    <w:p w14:paraId="0E344967" w14:textId="77777777" w:rsidR="005A1CD6" w:rsidRPr="00E36B39" w:rsidRDefault="00F411AD" w:rsidP="00E36B39">
      <w:pPr>
        <w:pStyle w:val="PargrafodaLista"/>
        <w:numPr>
          <w:ilvl w:val="0"/>
          <w:numId w:val="19"/>
        </w:numPr>
        <w:spacing w:line="276" w:lineRule="auto"/>
        <w:jc w:val="both"/>
        <w:rPr>
          <w:rFonts w:asciiTheme="minorHAnsi" w:hAnsiTheme="minorHAnsi" w:cstheme="minorHAnsi"/>
        </w:rPr>
      </w:pPr>
      <w:r w:rsidRPr="00E36B39">
        <w:rPr>
          <w:rFonts w:asciiTheme="minorHAnsi" w:hAnsiTheme="minorHAnsi" w:cstheme="minorHAnsi"/>
        </w:rPr>
        <w:t xml:space="preserve">Será apresentada a tela com os comentários </w:t>
      </w:r>
      <w:r w:rsidR="005A1CD6" w:rsidRPr="00E36B39">
        <w:rPr>
          <w:rFonts w:asciiTheme="minorHAnsi" w:hAnsiTheme="minorHAnsi" w:cstheme="minorHAnsi"/>
        </w:rPr>
        <w:t>registrados para o processo (figura 10)</w:t>
      </w:r>
    </w:p>
    <w:p w14:paraId="06F0B173" w14:textId="77777777" w:rsidR="007E7649" w:rsidRPr="00E36B39" w:rsidRDefault="00365E9E" w:rsidP="00E36B39">
      <w:pPr>
        <w:pStyle w:val="PargrafodaLista"/>
        <w:numPr>
          <w:ilvl w:val="0"/>
          <w:numId w:val="19"/>
        </w:numPr>
        <w:spacing w:line="276" w:lineRule="auto"/>
        <w:jc w:val="both"/>
        <w:rPr>
          <w:rFonts w:asciiTheme="minorHAnsi" w:hAnsiTheme="minorHAnsi" w:cstheme="minorHAnsi"/>
        </w:rPr>
      </w:pPr>
      <w:r w:rsidRPr="00E36B39">
        <w:rPr>
          <w:rFonts w:asciiTheme="minorHAnsi" w:hAnsiTheme="minorHAnsi" w:cstheme="minorHAnsi"/>
        </w:rPr>
        <w:t xml:space="preserve">Selecione </w:t>
      </w:r>
      <w:r w:rsidR="005A09D5" w:rsidRPr="00E36B39">
        <w:rPr>
          <w:rFonts w:asciiTheme="minorHAnsi" w:hAnsiTheme="minorHAnsi" w:cstheme="minorHAnsi"/>
        </w:rPr>
        <w:t>a quantidade de comentários por membro do grupo, disponível na coluna ‘Comentários’ (figura 10)</w:t>
      </w:r>
    </w:p>
    <w:p w14:paraId="5AD44D5F" w14:textId="77777777" w:rsidR="00F52389" w:rsidRPr="00E36B39" w:rsidRDefault="00F52389" w:rsidP="00E36B39">
      <w:pPr>
        <w:pStyle w:val="PargrafodaLista"/>
        <w:numPr>
          <w:ilvl w:val="0"/>
          <w:numId w:val="19"/>
        </w:numPr>
        <w:spacing w:line="276" w:lineRule="auto"/>
        <w:jc w:val="both"/>
        <w:rPr>
          <w:rFonts w:asciiTheme="minorHAnsi" w:hAnsiTheme="minorHAnsi" w:cstheme="minorHAnsi"/>
        </w:rPr>
      </w:pPr>
      <w:r w:rsidRPr="00E36B39">
        <w:rPr>
          <w:rFonts w:asciiTheme="minorHAnsi" w:hAnsiTheme="minorHAnsi" w:cstheme="minorHAnsi"/>
        </w:rPr>
        <w:t xml:space="preserve">Será apresentada a tela com os detalhes dos comentários registrados </w:t>
      </w:r>
      <w:r w:rsidR="008B5DCB" w:rsidRPr="00E36B39">
        <w:rPr>
          <w:rFonts w:asciiTheme="minorHAnsi" w:hAnsiTheme="minorHAnsi" w:cstheme="minorHAnsi"/>
        </w:rPr>
        <w:t>pelo membro, conforme selecionado no passo anterior (figura 11)</w:t>
      </w:r>
    </w:p>
    <w:p w14:paraId="1DA92DBD" w14:textId="77777777" w:rsidR="007219BF" w:rsidRDefault="007219BF" w:rsidP="007219BF"/>
    <w:p w14:paraId="7E4C5CF6" w14:textId="77777777" w:rsidR="007219BF" w:rsidRDefault="007219BF" w:rsidP="007219BF"/>
    <w:p w14:paraId="52973723" w14:textId="77777777" w:rsidR="007219BF" w:rsidRPr="003D3FE6" w:rsidRDefault="007219BF" w:rsidP="007219BF">
      <w:r>
        <w:rPr>
          <w:noProof/>
        </w:rPr>
        <w:lastRenderedPageBreak/>
        <w:drawing>
          <wp:anchor distT="0" distB="0" distL="114300" distR="114300" simplePos="0" relativeHeight="251732992" behindDoc="0" locked="0" layoutInCell="1" allowOverlap="1" wp14:anchorId="2FED8D55" wp14:editId="4753CF1E">
            <wp:simplePos x="0" y="0"/>
            <wp:positionH relativeFrom="column">
              <wp:posOffset>0</wp:posOffset>
            </wp:positionH>
            <wp:positionV relativeFrom="paragraph">
              <wp:posOffset>149225</wp:posOffset>
            </wp:positionV>
            <wp:extent cx="6120130" cy="3302635"/>
            <wp:effectExtent l="0" t="0" r="0" b="0"/>
            <wp:wrapTopAndBottom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2B179A" w14:textId="77777777" w:rsidR="007219BF" w:rsidRDefault="007219BF" w:rsidP="003829E6">
      <w:pPr>
        <w:rPr>
          <w:i/>
          <w:iCs/>
        </w:rPr>
      </w:pPr>
      <w:r w:rsidRPr="00D84F10">
        <w:rPr>
          <w:i/>
          <w:iCs/>
        </w:rPr>
        <w:t xml:space="preserve">Figura </w:t>
      </w:r>
      <w:r w:rsidR="007E7649">
        <w:rPr>
          <w:i/>
          <w:iCs/>
        </w:rPr>
        <w:t>10</w:t>
      </w:r>
      <w:r w:rsidRPr="00D84F10">
        <w:rPr>
          <w:i/>
          <w:iCs/>
        </w:rPr>
        <w:t xml:space="preserve"> – </w:t>
      </w:r>
      <w:r>
        <w:rPr>
          <w:i/>
          <w:iCs/>
        </w:rPr>
        <w:t xml:space="preserve">Comentários do </w:t>
      </w:r>
      <w:r w:rsidR="007E7649">
        <w:rPr>
          <w:i/>
          <w:iCs/>
        </w:rPr>
        <w:t>grupo de avaliação</w:t>
      </w:r>
    </w:p>
    <w:p w14:paraId="26353947" w14:textId="77777777" w:rsidR="00017C41" w:rsidRDefault="00017C41" w:rsidP="003829E6">
      <w:pPr>
        <w:rPr>
          <w:i/>
          <w:iCs/>
        </w:rPr>
      </w:pPr>
    </w:p>
    <w:p w14:paraId="62E31376" w14:textId="77777777" w:rsidR="00017C41" w:rsidRDefault="00017C41" w:rsidP="003829E6">
      <w:pPr>
        <w:rPr>
          <w:i/>
          <w:iCs/>
        </w:rPr>
      </w:pPr>
    </w:p>
    <w:p w14:paraId="3C6E7853" w14:textId="77777777" w:rsidR="00017C41" w:rsidRDefault="00017C41" w:rsidP="003829E6">
      <w:pPr>
        <w:rPr>
          <w:i/>
          <w:iCs/>
        </w:rPr>
      </w:pPr>
    </w:p>
    <w:p w14:paraId="750AD58D" w14:textId="77777777" w:rsidR="00017C41" w:rsidRDefault="00017C41" w:rsidP="003829E6">
      <w:pPr>
        <w:rPr>
          <w:i/>
          <w:iCs/>
        </w:rPr>
      </w:pPr>
    </w:p>
    <w:p w14:paraId="3BAF746A" w14:textId="77777777" w:rsidR="00017C41" w:rsidRDefault="00017C41" w:rsidP="003829E6">
      <w:pPr>
        <w:rPr>
          <w:i/>
          <w:iCs/>
        </w:rPr>
      </w:pPr>
    </w:p>
    <w:p w14:paraId="5511D974" w14:textId="77777777" w:rsidR="00017C41" w:rsidRDefault="00017C41" w:rsidP="003829E6">
      <w:pPr>
        <w:rPr>
          <w:i/>
          <w:iCs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753D988C" wp14:editId="57122D37">
            <wp:simplePos x="0" y="0"/>
            <wp:positionH relativeFrom="column">
              <wp:posOffset>0</wp:posOffset>
            </wp:positionH>
            <wp:positionV relativeFrom="paragraph">
              <wp:posOffset>148590</wp:posOffset>
            </wp:positionV>
            <wp:extent cx="6120130" cy="3308350"/>
            <wp:effectExtent l="0" t="0" r="0" b="6350"/>
            <wp:wrapTopAndBottom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D013E7" w14:textId="77777777" w:rsidR="00017C41" w:rsidRDefault="00017C41" w:rsidP="003829E6">
      <w:pPr>
        <w:rPr>
          <w:i/>
          <w:iCs/>
        </w:rPr>
      </w:pPr>
      <w:r w:rsidRPr="00D84F10">
        <w:rPr>
          <w:i/>
          <w:iCs/>
        </w:rPr>
        <w:t xml:space="preserve">Figura </w:t>
      </w:r>
      <w:r>
        <w:rPr>
          <w:i/>
          <w:iCs/>
        </w:rPr>
        <w:t>11</w:t>
      </w:r>
      <w:r w:rsidRPr="00D84F10">
        <w:rPr>
          <w:i/>
          <w:iCs/>
        </w:rPr>
        <w:t xml:space="preserve"> – </w:t>
      </w:r>
      <w:r>
        <w:rPr>
          <w:i/>
          <w:iCs/>
        </w:rPr>
        <w:t>Visualizar comentários por membro</w:t>
      </w:r>
    </w:p>
    <w:p w14:paraId="519859D0" w14:textId="77777777" w:rsidR="00BC32C2" w:rsidRDefault="00BC32C2" w:rsidP="00FC0E09">
      <w:pPr>
        <w:pStyle w:val="Ttulo2"/>
        <w:numPr>
          <w:ilvl w:val="0"/>
          <w:numId w:val="0"/>
        </w:numPr>
        <w:ind w:left="576"/>
      </w:pPr>
    </w:p>
    <w:p w14:paraId="5CBA52AF" w14:textId="77777777" w:rsidR="00FC0E09" w:rsidRPr="00E36B39" w:rsidRDefault="00FC0E09" w:rsidP="00E36B39">
      <w:pPr>
        <w:pStyle w:val="Ttulo2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36B39">
        <w:rPr>
          <w:rFonts w:asciiTheme="minorHAnsi" w:hAnsiTheme="minorHAnsi" w:cstheme="minorHAnsi"/>
          <w:sz w:val="24"/>
          <w:szCs w:val="24"/>
        </w:rPr>
        <w:t>Acrescentar comentário</w:t>
      </w:r>
    </w:p>
    <w:p w14:paraId="7302E068" w14:textId="77777777" w:rsidR="00FC0E09" w:rsidRPr="00E36B39" w:rsidRDefault="00FC0E09" w:rsidP="00E36B39">
      <w:pPr>
        <w:spacing w:line="276" w:lineRule="auto"/>
        <w:jc w:val="both"/>
        <w:rPr>
          <w:rFonts w:asciiTheme="minorHAnsi" w:hAnsiTheme="minorHAnsi" w:cstheme="minorHAnsi"/>
          <w:sz w:val="24"/>
        </w:rPr>
      </w:pPr>
      <w:r w:rsidRPr="00E36B39">
        <w:rPr>
          <w:rFonts w:asciiTheme="minorHAnsi" w:hAnsiTheme="minorHAnsi" w:cstheme="minorHAnsi"/>
          <w:sz w:val="24"/>
        </w:rPr>
        <w:t>Para acrescentar um novo comentário</w:t>
      </w:r>
    </w:p>
    <w:p w14:paraId="5067F802" w14:textId="77777777" w:rsidR="001C28AD" w:rsidRPr="00E36B39" w:rsidRDefault="001C28AD" w:rsidP="00E36B39">
      <w:pPr>
        <w:pStyle w:val="PargrafodaLista"/>
        <w:numPr>
          <w:ilvl w:val="0"/>
          <w:numId w:val="20"/>
        </w:numPr>
        <w:spacing w:line="276" w:lineRule="auto"/>
        <w:jc w:val="both"/>
        <w:rPr>
          <w:rFonts w:asciiTheme="minorHAnsi" w:hAnsiTheme="minorHAnsi" w:cstheme="minorHAnsi"/>
        </w:rPr>
      </w:pPr>
      <w:r w:rsidRPr="00E36B39">
        <w:rPr>
          <w:rFonts w:asciiTheme="minorHAnsi" w:hAnsiTheme="minorHAnsi" w:cstheme="minorHAnsi"/>
        </w:rPr>
        <w:t>Selecione a opção ‘Acrescentar novo comentário’ (figura 10)</w:t>
      </w:r>
    </w:p>
    <w:p w14:paraId="3FA232E1" w14:textId="77777777" w:rsidR="001C28AD" w:rsidRPr="00E36B39" w:rsidRDefault="001C28AD" w:rsidP="00E36B39">
      <w:pPr>
        <w:pStyle w:val="PargrafodaLista"/>
        <w:numPr>
          <w:ilvl w:val="0"/>
          <w:numId w:val="20"/>
        </w:numPr>
        <w:spacing w:line="276" w:lineRule="auto"/>
        <w:jc w:val="both"/>
        <w:rPr>
          <w:rFonts w:asciiTheme="minorHAnsi" w:hAnsiTheme="minorHAnsi" w:cstheme="minorHAnsi"/>
        </w:rPr>
      </w:pPr>
      <w:r w:rsidRPr="00E36B39">
        <w:rPr>
          <w:rFonts w:asciiTheme="minorHAnsi" w:hAnsiTheme="minorHAnsi" w:cstheme="minorHAnsi"/>
        </w:rPr>
        <w:t>Será apresentada a tela de inclusão do novo comentário (figura 12)</w:t>
      </w:r>
    </w:p>
    <w:p w14:paraId="4C86A686" w14:textId="77777777" w:rsidR="00C4430E" w:rsidRPr="00E36B39" w:rsidRDefault="00A60733" w:rsidP="00E36B39">
      <w:pPr>
        <w:pStyle w:val="PargrafodaLista"/>
        <w:numPr>
          <w:ilvl w:val="0"/>
          <w:numId w:val="20"/>
        </w:numPr>
        <w:spacing w:line="276" w:lineRule="auto"/>
        <w:jc w:val="both"/>
        <w:rPr>
          <w:rFonts w:asciiTheme="minorHAnsi" w:hAnsiTheme="minorHAnsi" w:cstheme="minorHAnsi"/>
        </w:rPr>
      </w:pPr>
      <w:r w:rsidRPr="00E36B39">
        <w:rPr>
          <w:rFonts w:asciiTheme="minorHAnsi" w:hAnsiTheme="minorHAnsi" w:cstheme="minorHAnsi"/>
        </w:rPr>
        <w:t xml:space="preserve">Informe o título </w:t>
      </w:r>
      <w:r w:rsidR="00C4430E" w:rsidRPr="00E36B39">
        <w:rPr>
          <w:rFonts w:asciiTheme="minorHAnsi" w:hAnsiTheme="minorHAnsi" w:cstheme="minorHAnsi"/>
        </w:rPr>
        <w:t>e o conteúdo do comentário (figura 12)</w:t>
      </w:r>
    </w:p>
    <w:p w14:paraId="64AF32C7" w14:textId="77777777" w:rsidR="00C4430E" w:rsidRPr="00E36B39" w:rsidRDefault="00C4430E" w:rsidP="00E36B39">
      <w:pPr>
        <w:pStyle w:val="PargrafodaLista"/>
        <w:numPr>
          <w:ilvl w:val="0"/>
          <w:numId w:val="20"/>
        </w:numPr>
        <w:spacing w:line="276" w:lineRule="auto"/>
        <w:jc w:val="both"/>
        <w:rPr>
          <w:rFonts w:asciiTheme="minorHAnsi" w:hAnsiTheme="minorHAnsi" w:cstheme="minorHAnsi"/>
        </w:rPr>
      </w:pPr>
      <w:r w:rsidRPr="00E36B39">
        <w:rPr>
          <w:rFonts w:asciiTheme="minorHAnsi" w:hAnsiTheme="minorHAnsi" w:cstheme="minorHAnsi"/>
        </w:rPr>
        <w:t>Selecione ‘Salvar’ (figura 12)</w:t>
      </w:r>
    </w:p>
    <w:p w14:paraId="303BDCCD" w14:textId="77777777" w:rsidR="00C4430E" w:rsidRPr="00E36B39" w:rsidRDefault="004C0785" w:rsidP="00E36B39">
      <w:pPr>
        <w:pStyle w:val="PargrafodaLista"/>
        <w:numPr>
          <w:ilvl w:val="0"/>
          <w:numId w:val="20"/>
        </w:numPr>
        <w:spacing w:line="276" w:lineRule="auto"/>
        <w:jc w:val="both"/>
        <w:rPr>
          <w:rFonts w:asciiTheme="minorHAnsi" w:hAnsiTheme="minorHAnsi" w:cstheme="minorHAnsi"/>
        </w:rPr>
      </w:pPr>
      <w:r w:rsidRPr="00E36B39">
        <w:rPr>
          <w:rFonts w:asciiTheme="minorHAnsi" w:hAnsiTheme="minorHAnsi" w:cstheme="minorHAnsi"/>
        </w:rPr>
        <w:t>O sistema salva o comentário e retorna para a tela de avaliação (figura 13)</w:t>
      </w:r>
    </w:p>
    <w:p w14:paraId="03927C84" w14:textId="77777777" w:rsidR="001C28AD" w:rsidRDefault="001C28AD" w:rsidP="001C28AD"/>
    <w:p w14:paraId="25BF97D7" w14:textId="77777777" w:rsidR="004C0785" w:rsidRDefault="004C0785" w:rsidP="001C28AD"/>
    <w:p w14:paraId="4230DC50" w14:textId="77777777" w:rsidR="00186ED8" w:rsidRDefault="00186ED8" w:rsidP="001C28AD"/>
    <w:p w14:paraId="6780AE4B" w14:textId="77777777" w:rsidR="00186ED8" w:rsidRDefault="00186ED8" w:rsidP="001C28AD"/>
    <w:p w14:paraId="4EAB6D27" w14:textId="77777777" w:rsidR="00186ED8" w:rsidRDefault="00186ED8" w:rsidP="001C28AD"/>
    <w:p w14:paraId="21875F51" w14:textId="77777777" w:rsidR="00186ED8" w:rsidRDefault="00186ED8" w:rsidP="001C28AD"/>
    <w:p w14:paraId="61605A59" w14:textId="77777777" w:rsidR="00186ED8" w:rsidRDefault="00186ED8" w:rsidP="001C28AD"/>
    <w:p w14:paraId="487703D0" w14:textId="77777777" w:rsidR="00186ED8" w:rsidRDefault="00186ED8" w:rsidP="001C28AD"/>
    <w:p w14:paraId="18DA2997" w14:textId="77777777" w:rsidR="00186ED8" w:rsidRDefault="00186ED8" w:rsidP="001C28AD"/>
    <w:p w14:paraId="047A5655" w14:textId="77777777" w:rsidR="00186ED8" w:rsidRDefault="00186ED8" w:rsidP="001C28AD"/>
    <w:p w14:paraId="644EB180" w14:textId="77777777" w:rsidR="00186ED8" w:rsidRDefault="00186ED8" w:rsidP="001C28AD"/>
    <w:p w14:paraId="39FC654D" w14:textId="77777777" w:rsidR="00186ED8" w:rsidRDefault="00186ED8" w:rsidP="001C28AD"/>
    <w:p w14:paraId="22C700BC" w14:textId="77777777" w:rsidR="00186ED8" w:rsidRDefault="00186ED8" w:rsidP="001C28AD"/>
    <w:p w14:paraId="4773E3E5" w14:textId="77777777" w:rsidR="00186ED8" w:rsidRDefault="00186ED8" w:rsidP="001C28AD"/>
    <w:p w14:paraId="43FA997D" w14:textId="77777777" w:rsidR="00186ED8" w:rsidRDefault="00186ED8" w:rsidP="001C28AD"/>
    <w:p w14:paraId="7FDF2D51" w14:textId="77777777" w:rsidR="00186ED8" w:rsidRDefault="00186ED8" w:rsidP="001C28AD"/>
    <w:p w14:paraId="2FDA859F" w14:textId="77777777" w:rsidR="00186ED8" w:rsidRDefault="00186ED8" w:rsidP="001C28AD"/>
    <w:p w14:paraId="6D44EEB7" w14:textId="77777777" w:rsidR="00186ED8" w:rsidRDefault="00186ED8" w:rsidP="001C28AD"/>
    <w:p w14:paraId="0886C70A" w14:textId="77777777" w:rsidR="00186ED8" w:rsidRDefault="00186ED8" w:rsidP="001C28AD"/>
    <w:p w14:paraId="358E751E" w14:textId="77777777" w:rsidR="00186ED8" w:rsidRDefault="00186ED8" w:rsidP="001C28AD"/>
    <w:p w14:paraId="352FD95D" w14:textId="77777777" w:rsidR="00186ED8" w:rsidRDefault="00186ED8" w:rsidP="001C28AD"/>
    <w:p w14:paraId="07B299FB" w14:textId="77777777" w:rsidR="00186ED8" w:rsidRDefault="00186ED8" w:rsidP="001C28AD">
      <w:r>
        <w:rPr>
          <w:noProof/>
        </w:rPr>
        <w:drawing>
          <wp:anchor distT="0" distB="0" distL="114300" distR="114300" simplePos="0" relativeHeight="251737088" behindDoc="0" locked="0" layoutInCell="1" allowOverlap="1" wp14:anchorId="6F5D88A5" wp14:editId="725010D5">
            <wp:simplePos x="0" y="0"/>
            <wp:positionH relativeFrom="column">
              <wp:posOffset>0</wp:posOffset>
            </wp:positionH>
            <wp:positionV relativeFrom="paragraph">
              <wp:posOffset>76283</wp:posOffset>
            </wp:positionV>
            <wp:extent cx="6120130" cy="3291840"/>
            <wp:effectExtent l="0" t="0" r="0" b="3810"/>
            <wp:wrapTopAndBottom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C9F9D0" w14:textId="77777777" w:rsidR="00186ED8" w:rsidRDefault="00186ED8" w:rsidP="00FF304B">
      <w:pPr>
        <w:rPr>
          <w:i/>
          <w:iCs/>
        </w:rPr>
      </w:pPr>
      <w:r w:rsidRPr="00D84F10">
        <w:rPr>
          <w:i/>
          <w:iCs/>
        </w:rPr>
        <w:t xml:space="preserve">Figura </w:t>
      </w:r>
      <w:r>
        <w:rPr>
          <w:i/>
          <w:iCs/>
        </w:rPr>
        <w:t>12</w:t>
      </w:r>
      <w:r w:rsidRPr="00D84F10">
        <w:rPr>
          <w:i/>
          <w:iCs/>
        </w:rPr>
        <w:t xml:space="preserve"> – </w:t>
      </w:r>
      <w:r>
        <w:rPr>
          <w:i/>
          <w:iCs/>
        </w:rPr>
        <w:t>Acrescentar novo comentário</w:t>
      </w:r>
    </w:p>
    <w:p w14:paraId="04819348" w14:textId="77777777" w:rsidR="001C28AD" w:rsidRDefault="001C28AD" w:rsidP="001C28AD"/>
    <w:p w14:paraId="79FBE827" w14:textId="77777777" w:rsidR="00CB2D8C" w:rsidRDefault="00CB2D8C" w:rsidP="001C28AD">
      <w:r>
        <w:rPr>
          <w:noProof/>
        </w:rPr>
        <w:drawing>
          <wp:anchor distT="0" distB="0" distL="114300" distR="114300" simplePos="0" relativeHeight="251739136" behindDoc="0" locked="0" layoutInCell="1" allowOverlap="1" wp14:anchorId="04A2B4FE" wp14:editId="71062041">
            <wp:simplePos x="0" y="0"/>
            <wp:positionH relativeFrom="column">
              <wp:posOffset>0</wp:posOffset>
            </wp:positionH>
            <wp:positionV relativeFrom="paragraph">
              <wp:posOffset>155271</wp:posOffset>
            </wp:positionV>
            <wp:extent cx="6120130" cy="3293110"/>
            <wp:effectExtent l="0" t="0" r="0" b="2540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060672" w14:textId="77777777" w:rsidR="00CB2D8C" w:rsidRDefault="00CB2D8C" w:rsidP="00732C8D">
      <w:pPr>
        <w:rPr>
          <w:i/>
          <w:iCs/>
        </w:rPr>
      </w:pPr>
      <w:r w:rsidRPr="00D84F10">
        <w:rPr>
          <w:i/>
          <w:iCs/>
        </w:rPr>
        <w:t xml:space="preserve">Figura </w:t>
      </w:r>
      <w:r>
        <w:rPr>
          <w:i/>
          <w:iCs/>
        </w:rPr>
        <w:t>13</w:t>
      </w:r>
      <w:r w:rsidRPr="00D84F10">
        <w:rPr>
          <w:i/>
          <w:iCs/>
        </w:rPr>
        <w:t xml:space="preserve"> – </w:t>
      </w:r>
      <w:r>
        <w:rPr>
          <w:i/>
          <w:iCs/>
        </w:rPr>
        <w:t>Acrescentar novo comentário</w:t>
      </w:r>
    </w:p>
    <w:p w14:paraId="12321B02" w14:textId="77777777" w:rsidR="00CB2D8C" w:rsidRDefault="00CB2D8C" w:rsidP="001C28AD"/>
    <w:p w14:paraId="2742DC2B" w14:textId="77777777" w:rsidR="00FC6DC3" w:rsidRDefault="00FC6DC3" w:rsidP="001C28AD"/>
    <w:p w14:paraId="4B051930" w14:textId="77777777" w:rsidR="00FC6DC3" w:rsidRDefault="00FC6DC3" w:rsidP="001C28AD"/>
    <w:p w14:paraId="1DA42FCA" w14:textId="77777777" w:rsidR="00FC6DC3" w:rsidRDefault="00FC6DC3" w:rsidP="001C28AD"/>
    <w:p w14:paraId="3ECA1AB2" w14:textId="77777777" w:rsidR="00D84E03" w:rsidRPr="00E36B39" w:rsidRDefault="00D84E03" w:rsidP="00E36B39">
      <w:pPr>
        <w:pStyle w:val="Ttulo2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36B39">
        <w:rPr>
          <w:rFonts w:asciiTheme="minorHAnsi" w:hAnsiTheme="minorHAnsi" w:cstheme="minorHAnsi"/>
          <w:sz w:val="24"/>
          <w:szCs w:val="24"/>
        </w:rPr>
        <w:t>Exportar Comentário</w:t>
      </w:r>
    </w:p>
    <w:p w14:paraId="6A6EEEFC" w14:textId="77777777" w:rsidR="00D84E03" w:rsidRPr="00E36B39" w:rsidRDefault="00895262" w:rsidP="00E36B39">
      <w:pPr>
        <w:spacing w:line="276" w:lineRule="auto"/>
        <w:jc w:val="both"/>
        <w:rPr>
          <w:rFonts w:asciiTheme="minorHAnsi" w:hAnsiTheme="minorHAnsi" w:cstheme="minorHAnsi"/>
          <w:sz w:val="24"/>
        </w:rPr>
      </w:pPr>
      <w:r w:rsidRPr="00E36B39">
        <w:rPr>
          <w:rFonts w:asciiTheme="minorHAnsi" w:hAnsiTheme="minorHAnsi" w:cstheme="minorHAnsi"/>
          <w:sz w:val="24"/>
        </w:rPr>
        <w:t>Para exportar os comentários do grupo de avaliação</w:t>
      </w:r>
    </w:p>
    <w:p w14:paraId="3CD32EF6" w14:textId="77777777" w:rsidR="00895262" w:rsidRPr="00E36B39" w:rsidRDefault="00895262" w:rsidP="00E36B39">
      <w:pPr>
        <w:pStyle w:val="PargrafodaLista"/>
        <w:numPr>
          <w:ilvl w:val="0"/>
          <w:numId w:val="21"/>
        </w:numPr>
        <w:spacing w:line="276" w:lineRule="auto"/>
        <w:jc w:val="both"/>
        <w:rPr>
          <w:rFonts w:asciiTheme="minorHAnsi" w:hAnsiTheme="minorHAnsi" w:cstheme="minorHAnsi"/>
        </w:rPr>
      </w:pPr>
      <w:r w:rsidRPr="00E36B39">
        <w:rPr>
          <w:rFonts w:asciiTheme="minorHAnsi" w:hAnsiTheme="minorHAnsi" w:cstheme="minorHAnsi"/>
        </w:rPr>
        <w:t>Selecione a opção ‘Exportar Comentários’</w:t>
      </w:r>
      <w:r w:rsidR="009D5D0B" w:rsidRPr="00E36B39">
        <w:rPr>
          <w:rFonts w:asciiTheme="minorHAnsi" w:hAnsiTheme="minorHAnsi" w:cstheme="minorHAnsi"/>
        </w:rPr>
        <w:t xml:space="preserve"> (figura 10)</w:t>
      </w:r>
    </w:p>
    <w:p w14:paraId="0CBD5F0C" w14:textId="77777777" w:rsidR="009D5D0B" w:rsidRPr="00E36B39" w:rsidRDefault="009D5D0B" w:rsidP="00E36B39">
      <w:pPr>
        <w:pStyle w:val="PargrafodaLista"/>
        <w:numPr>
          <w:ilvl w:val="0"/>
          <w:numId w:val="21"/>
        </w:numPr>
        <w:spacing w:line="276" w:lineRule="auto"/>
        <w:jc w:val="both"/>
        <w:rPr>
          <w:rFonts w:asciiTheme="minorHAnsi" w:hAnsiTheme="minorHAnsi" w:cstheme="minorHAnsi"/>
        </w:rPr>
      </w:pPr>
      <w:r w:rsidRPr="00E36B39">
        <w:rPr>
          <w:rFonts w:asciiTheme="minorHAnsi" w:hAnsiTheme="minorHAnsi" w:cstheme="minorHAnsi"/>
        </w:rPr>
        <w:lastRenderedPageBreak/>
        <w:t xml:space="preserve">Será apresentado um documento PDF com os </w:t>
      </w:r>
      <w:r w:rsidR="00FC6DC3" w:rsidRPr="00E36B39">
        <w:rPr>
          <w:rFonts w:asciiTheme="minorHAnsi" w:hAnsiTheme="minorHAnsi" w:cstheme="minorHAnsi"/>
        </w:rPr>
        <w:t>comentários registrados pelos membros do grupo de avaliação (figura 14)</w:t>
      </w:r>
    </w:p>
    <w:p w14:paraId="57F4145E" w14:textId="77777777" w:rsidR="00FC6DC3" w:rsidRDefault="00FC6DC3" w:rsidP="00FC6DC3"/>
    <w:p w14:paraId="49BE3F27" w14:textId="77777777" w:rsidR="00FC6DC3" w:rsidRDefault="00C53A4B" w:rsidP="00FC6DC3">
      <w:r>
        <w:rPr>
          <w:noProof/>
        </w:rPr>
        <w:drawing>
          <wp:anchor distT="0" distB="0" distL="114300" distR="114300" simplePos="0" relativeHeight="251741184" behindDoc="0" locked="0" layoutInCell="1" allowOverlap="1" wp14:anchorId="13104F5C" wp14:editId="73C125B4">
            <wp:simplePos x="0" y="0"/>
            <wp:positionH relativeFrom="column">
              <wp:posOffset>0</wp:posOffset>
            </wp:positionH>
            <wp:positionV relativeFrom="paragraph">
              <wp:posOffset>149225</wp:posOffset>
            </wp:positionV>
            <wp:extent cx="6120130" cy="4319905"/>
            <wp:effectExtent l="0" t="0" r="0" b="4445"/>
            <wp:wrapTopAndBottom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898F51" w14:textId="77777777" w:rsidR="00FC6DC3" w:rsidRDefault="00C53A4B" w:rsidP="00FC6DC3">
      <w:pPr>
        <w:rPr>
          <w:i/>
          <w:iCs/>
        </w:rPr>
      </w:pPr>
      <w:r w:rsidRPr="00C53A4B">
        <w:rPr>
          <w:i/>
          <w:iCs/>
        </w:rPr>
        <w:t>Figura 14 – Exportar comentários</w:t>
      </w:r>
    </w:p>
    <w:p w14:paraId="124BC93B" w14:textId="77777777" w:rsidR="006E305D" w:rsidRDefault="006E305D" w:rsidP="00FC6DC3">
      <w:pPr>
        <w:rPr>
          <w:i/>
          <w:iCs/>
        </w:rPr>
      </w:pPr>
    </w:p>
    <w:p w14:paraId="007395C2" w14:textId="77777777" w:rsidR="006E305D" w:rsidRDefault="006E305D" w:rsidP="00FC6DC3">
      <w:pPr>
        <w:rPr>
          <w:i/>
          <w:iCs/>
        </w:rPr>
      </w:pPr>
    </w:p>
    <w:p w14:paraId="6D44E53A" w14:textId="77777777" w:rsidR="006E305D" w:rsidRDefault="006E305D" w:rsidP="00FC6DC3">
      <w:pPr>
        <w:rPr>
          <w:i/>
          <w:iCs/>
        </w:rPr>
      </w:pPr>
    </w:p>
    <w:p w14:paraId="071AD34B" w14:textId="77777777" w:rsidR="006E305D" w:rsidRDefault="006E305D" w:rsidP="00FC6DC3">
      <w:pPr>
        <w:rPr>
          <w:i/>
          <w:iCs/>
        </w:rPr>
      </w:pPr>
    </w:p>
    <w:p w14:paraId="2B288E95" w14:textId="77777777" w:rsidR="006E305D" w:rsidRDefault="006E305D" w:rsidP="00FC6DC3">
      <w:pPr>
        <w:rPr>
          <w:i/>
          <w:iCs/>
        </w:rPr>
      </w:pPr>
    </w:p>
    <w:p w14:paraId="4DF2B5A8" w14:textId="77777777" w:rsidR="006E305D" w:rsidRDefault="006E305D" w:rsidP="00FC6DC3">
      <w:pPr>
        <w:rPr>
          <w:i/>
          <w:iCs/>
        </w:rPr>
      </w:pPr>
    </w:p>
    <w:p w14:paraId="732FCB77" w14:textId="77777777" w:rsidR="006E305D" w:rsidRDefault="006E305D" w:rsidP="00FC6DC3">
      <w:pPr>
        <w:rPr>
          <w:i/>
          <w:iCs/>
        </w:rPr>
      </w:pPr>
    </w:p>
    <w:p w14:paraId="0B9D817B" w14:textId="77777777" w:rsidR="006E305D" w:rsidRDefault="006E305D" w:rsidP="00FC6DC3">
      <w:pPr>
        <w:rPr>
          <w:i/>
          <w:iCs/>
        </w:rPr>
      </w:pPr>
    </w:p>
    <w:p w14:paraId="347CF8DE" w14:textId="77777777" w:rsidR="006E305D" w:rsidRDefault="006E305D" w:rsidP="00FC6DC3">
      <w:pPr>
        <w:rPr>
          <w:i/>
          <w:iCs/>
        </w:rPr>
      </w:pPr>
    </w:p>
    <w:p w14:paraId="3964246E" w14:textId="77777777" w:rsidR="006E305D" w:rsidRDefault="006E305D" w:rsidP="00FC6DC3">
      <w:pPr>
        <w:rPr>
          <w:i/>
          <w:iCs/>
        </w:rPr>
      </w:pPr>
    </w:p>
    <w:p w14:paraId="51D66A40" w14:textId="77777777" w:rsidR="006E305D" w:rsidRDefault="006E305D" w:rsidP="00FC6DC3">
      <w:pPr>
        <w:rPr>
          <w:i/>
          <w:iCs/>
        </w:rPr>
      </w:pPr>
    </w:p>
    <w:p w14:paraId="29B6EE5F" w14:textId="77777777" w:rsidR="006E305D" w:rsidRDefault="006E305D" w:rsidP="00FC6DC3">
      <w:pPr>
        <w:rPr>
          <w:i/>
          <w:iCs/>
        </w:rPr>
      </w:pPr>
    </w:p>
    <w:p w14:paraId="69E3732C" w14:textId="77777777" w:rsidR="006E305D" w:rsidRDefault="006E305D" w:rsidP="00FC6DC3">
      <w:pPr>
        <w:rPr>
          <w:i/>
          <w:iCs/>
        </w:rPr>
      </w:pPr>
    </w:p>
    <w:p w14:paraId="55C655D2" w14:textId="77777777" w:rsidR="006E305D" w:rsidRDefault="006E305D" w:rsidP="00FC6DC3">
      <w:pPr>
        <w:rPr>
          <w:i/>
          <w:iCs/>
        </w:rPr>
      </w:pPr>
    </w:p>
    <w:p w14:paraId="34D73647" w14:textId="77777777" w:rsidR="006E305D" w:rsidRDefault="006E305D" w:rsidP="00FC6DC3">
      <w:pPr>
        <w:rPr>
          <w:i/>
          <w:iCs/>
        </w:rPr>
      </w:pPr>
    </w:p>
    <w:p w14:paraId="3F4A053B" w14:textId="77777777" w:rsidR="006E305D" w:rsidRDefault="006E305D" w:rsidP="00FC6DC3">
      <w:pPr>
        <w:rPr>
          <w:i/>
          <w:iCs/>
        </w:rPr>
      </w:pPr>
    </w:p>
    <w:p w14:paraId="251040F2" w14:textId="77777777" w:rsidR="002341F5" w:rsidRPr="002A3301" w:rsidRDefault="002341F5" w:rsidP="00BD3DDC">
      <w:pPr>
        <w:rPr>
          <w:i/>
          <w:iCs/>
        </w:rPr>
      </w:pPr>
    </w:p>
    <w:sectPr w:rsidR="002341F5" w:rsidRPr="002A3301" w:rsidSect="00391604">
      <w:headerReference w:type="default" r:id="rId24"/>
      <w:footerReference w:type="default" r:id="rId25"/>
      <w:pgSz w:w="11906" w:h="16838" w:code="9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A8489D" w14:textId="77777777" w:rsidR="008828DF" w:rsidRDefault="008828DF">
      <w:r>
        <w:separator/>
      </w:r>
    </w:p>
  </w:endnote>
  <w:endnote w:type="continuationSeparator" w:id="0">
    <w:p w14:paraId="2D1C4B82" w14:textId="77777777" w:rsidR="008828DF" w:rsidRDefault="00882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(W1)">
    <w:altName w:val="Arial"/>
    <w:charset w:val="00"/>
    <w:family w:val="swiss"/>
    <w:pitch w:val="variable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4775"/>
      <w:gridCol w:w="4776"/>
    </w:tblGrid>
    <w:tr w:rsidR="003674E7" w:rsidRPr="00FC7832" w14:paraId="5633995F" w14:textId="77777777" w:rsidTr="00FC7832">
      <w:tc>
        <w:tcPr>
          <w:tcW w:w="4775" w:type="dxa"/>
          <w:shd w:val="clear" w:color="auto" w:fill="auto"/>
        </w:tcPr>
        <w:p w14:paraId="29BC0A57" w14:textId="77777777" w:rsidR="003674E7" w:rsidRDefault="003674E7" w:rsidP="00391604">
          <w:pPr>
            <w:pStyle w:val="Rodap"/>
            <w:rPr>
              <w:rStyle w:val="Nmerodepgina"/>
              <w:sz w:val="16"/>
              <w:szCs w:val="16"/>
            </w:rPr>
          </w:pPr>
          <w:r>
            <w:rPr>
              <w:rStyle w:val="Nmerodepgina"/>
              <w:sz w:val="16"/>
              <w:szCs w:val="16"/>
            </w:rPr>
            <w:t>Sistema de Análise de Processos – História de Usuário</w:t>
          </w:r>
        </w:p>
        <w:p w14:paraId="2DE57244" w14:textId="77777777" w:rsidR="003674E7" w:rsidRPr="00FC7832" w:rsidRDefault="003674E7" w:rsidP="005625AC">
          <w:pPr>
            <w:pStyle w:val="Rodap"/>
            <w:rPr>
              <w:rStyle w:val="Nmerodepgina"/>
              <w:sz w:val="16"/>
              <w:szCs w:val="16"/>
            </w:rPr>
          </w:pPr>
          <w:r>
            <w:rPr>
              <w:rStyle w:val="Nmerodepgina"/>
              <w:sz w:val="16"/>
              <w:szCs w:val="16"/>
            </w:rPr>
            <w:t xml:space="preserve">DTI/CGS/SAP - </w:t>
          </w:r>
          <w:r w:rsidRPr="00FC7832">
            <w:rPr>
              <w:rStyle w:val="Nmerodepgina"/>
              <w:sz w:val="16"/>
              <w:szCs w:val="16"/>
            </w:rPr>
            <w:t xml:space="preserve">Versão do modelo: </w:t>
          </w:r>
          <w:r>
            <w:rPr>
              <w:rStyle w:val="Nmerodepgina"/>
              <w:sz w:val="16"/>
              <w:szCs w:val="16"/>
            </w:rPr>
            <w:t>1.0</w:t>
          </w:r>
        </w:p>
      </w:tc>
      <w:tc>
        <w:tcPr>
          <w:tcW w:w="4776" w:type="dxa"/>
          <w:shd w:val="clear" w:color="auto" w:fill="auto"/>
        </w:tcPr>
        <w:p w14:paraId="565D5931" w14:textId="77777777" w:rsidR="003674E7" w:rsidRPr="00FC7832" w:rsidRDefault="003674E7" w:rsidP="00FC7832">
          <w:pPr>
            <w:pStyle w:val="Rodap"/>
            <w:jc w:val="right"/>
            <w:rPr>
              <w:rStyle w:val="Nmerodepgina"/>
              <w:sz w:val="16"/>
              <w:szCs w:val="16"/>
            </w:rPr>
          </w:pPr>
          <w:r>
            <w:rPr>
              <w:rStyle w:val="Nmerodepgina"/>
              <w:rFonts w:cs="Arial"/>
              <w:sz w:val="16"/>
              <w:szCs w:val="16"/>
            </w:rPr>
            <w:t xml:space="preserve"> </w:t>
          </w:r>
          <w:r w:rsidRPr="00FC7832">
            <w:rPr>
              <w:rStyle w:val="Nmerodepgina"/>
              <w:rFonts w:cs="Arial"/>
              <w:sz w:val="16"/>
              <w:szCs w:val="16"/>
            </w:rPr>
            <w:t xml:space="preserve">Página </w:t>
          </w:r>
          <w:r w:rsidRPr="00FC7832">
            <w:rPr>
              <w:rStyle w:val="Nmerodepgina"/>
              <w:rFonts w:cs="Arial"/>
              <w:sz w:val="16"/>
              <w:szCs w:val="16"/>
            </w:rPr>
            <w:fldChar w:fldCharType="begin"/>
          </w:r>
          <w:r w:rsidRPr="00FC7832">
            <w:rPr>
              <w:rStyle w:val="Nmerodepgina"/>
              <w:rFonts w:cs="Arial"/>
              <w:sz w:val="16"/>
              <w:szCs w:val="16"/>
            </w:rPr>
            <w:instrText xml:space="preserve"> PAGE </w:instrText>
          </w:r>
          <w:r w:rsidRPr="00FC7832">
            <w:rPr>
              <w:rStyle w:val="Nmerodepgina"/>
              <w:rFonts w:cs="Arial"/>
              <w:sz w:val="16"/>
              <w:szCs w:val="16"/>
            </w:rPr>
            <w:fldChar w:fldCharType="separate"/>
          </w:r>
          <w:r w:rsidR="00D27BAB">
            <w:rPr>
              <w:rStyle w:val="Nmerodepgina"/>
              <w:rFonts w:cs="Arial"/>
              <w:noProof/>
              <w:sz w:val="16"/>
              <w:szCs w:val="16"/>
            </w:rPr>
            <w:t>2</w:t>
          </w:r>
          <w:r w:rsidRPr="00FC7832">
            <w:rPr>
              <w:rStyle w:val="Nmerodepgina"/>
              <w:rFonts w:cs="Arial"/>
              <w:sz w:val="16"/>
              <w:szCs w:val="16"/>
            </w:rPr>
            <w:fldChar w:fldCharType="end"/>
          </w:r>
        </w:p>
      </w:tc>
    </w:tr>
    <w:tr w:rsidR="003674E7" w:rsidRPr="00FC7832" w14:paraId="28114F7F" w14:textId="77777777" w:rsidTr="00FC7832">
      <w:tc>
        <w:tcPr>
          <w:tcW w:w="4775" w:type="dxa"/>
          <w:shd w:val="clear" w:color="auto" w:fill="auto"/>
        </w:tcPr>
        <w:p w14:paraId="148FB2EC" w14:textId="77777777" w:rsidR="003674E7" w:rsidRPr="00FC7832" w:rsidRDefault="003674E7" w:rsidP="00212FE8">
          <w:pPr>
            <w:pStyle w:val="Rodap"/>
            <w:rPr>
              <w:rStyle w:val="Nmerodepgina"/>
              <w:sz w:val="16"/>
              <w:szCs w:val="16"/>
            </w:rPr>
          </w:pPr>
        </w:p>
      </w:tc>
      <w:tc>
        <w:tcPr>
          <w:tcW w:w="4776" w:type="dxa"/>
          <w:shd w:val="clear" w:color="auto" w:fill="auto"/>
        </w:tcPr>
        <w:p w14:paraId="67CFC04E" w14:textId="77777777" w:rsidR="003674E7" w:rsidRPr="00FC7832" w:rsidRDefault="003674E7" w:rsidP="00FC7832">
          <w:pPr>
            <w:pStyle w:val="Rodap"/>
            <w:jc w:val="right"/>
            <w:rPr>
              <w:rStyle w:val="Nmerodepgina"/>
              <w:rFonts w:cs="Arial"/>
              <w:sz w:val="16"/>
              <w:szCs w:val="16"/>
            </w:rPr>
          </w:pPr>
        </w:p>
      </w:tc>
    </w:tr>
  </w:tbl>
  <w:p w14:paraId="3B2388D7" w14:textId="77777777" w:rsidR="003674E7" w:rsidRDefault="003674E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C27253" w14:textId="77777777" w:rsidR="008828DF" w:rsidRDefault="008828DF">
      <w:r>
        <w:separator/>
      </w:r>
    </w:p>
  </w:footnote>
  <w:footnote w:type="continuationSeparator" w:id="0">
    <w:p w14:paraId="4F02EBFE" w14:textId="77777777" w:rsidR="008828DF" w:rsidRDefault="008828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81D8A1" w14:textId="77777777" w:rsidR="003674E7" w:rsidRDefault="003674E7" w:rsidP="00753684">
    <w:pPr>
      <w:jc w:val="center"/>
    </w:pPr>
    <w:r w:rsidRPr="004B1578">
      <w:rPr>
        <w:noProof/>
      </w:rPr>
      <w:drawing>
        <wp:inline distT="0" distB="0" distL="0" distR="0" wp14:anchorId="29EA219C" wp14:editId="16181BA4">
          <wp:extent cx="742950" cy="571500"/>
          <wp:effectExtent l="0" t="0" r="0" b="0"/>
          <wp:docPr id="9" name="Imagem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6608536" w14:textId="77777777" w:rsidR="003674E7" w:rsidRPr="0098318C" w:rsidRDefault="003674E7" w:rsidP="00753684">
    <w:pPr>
      <w:jc w:val="center"/>
      <w:rPr>
        <w:sz w:val="6"/>
      </w:rPr>
    </w:pPr>
  </w:p>
  <w:p w14:paraId="2FE33199" w14:textId="77777777" w:rsidR="003674E7" w:rsidRPr="0098318C" w:rsidRDefault="003674E7" w:rsidP="000A0223">
    <w:pPr>
      <w:pBdr>
        <w:bottom w:val="single" w:sz="4" w:space="1" w:color="auto"/>
      </w:pBdr>
      <w:spacing w:before="40" w:after="40"/>
      <w:jc w:val="center"/>
      <w:rPr>
        <w:b/>
        <w:sz w:val="18"/>
        <w:szCs w:val="18"/>
      </w:rPr>
    </w:pPr>
    <w:r w:rsidRPr="0098318C">
      <w:rPr>
        <w:b/>
        <w:sz w:val="18"/>
        <w:szCs w:val="18"/>
      </w:rPr>
      <w:t>Coordenação de Aperfeiçoamento de Pessoal de Nível Superior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C2560"/>
    <w:multiLevelType w:val="hybridMultilevel"/>
    <w:tmpl w:val="038C6E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132E04"/>
    <w:multiLevelType w:val="hybridMultilevel"/>
    <w:tmpl w:val="6654FCC6"/>
    <w:lvl w:ilvl="0" w:tplc="E51CF9BE">
      <w:start w:val="1"/>
      <w:numFmt w:val="decimal"/>
      <w:lvlText w:val="[MS %1]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001A9"/>
    <w:multiLevelType w:val="hybridMultilevel"/>
    <w:tmpl w:val="A1C695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23DFF"/>
    <w:multiLevelType w:val="hybridMultilevel"/>
    <w:tmpl w:val="B5921658"/>
    <w:lvl w:ilvl="0" w:tplc="C53C2ACE">
      <w:start w:val="1"/>
      <w:numFmt w:val="decimal"/>
      <w:lvlText w:val="[FN %1]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A60C16"/>
    <w:multiLevelType w:val="hybridMultilevel"/>
    <w:tmpl w:val="4AA87914"/>
    <w:lvl w:ilvl="0" w:tplc="AE10405A">
      <w:start w:val="1"/>
      <w:numFmt w:val="decimal"/>
      <w:lvlText w:val="[FI %1]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D02A9B"/>
    <w:multiLevelType w:val="hybridMultilevel"/>
    <w:tmpl w:val="899CAF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91646E"/>
    <w:multiLevelType w:val="hybridMultilevel"/>
    <w:tmpl w:val="B5921658"/>
    <w:lvl w:ilvl="0" w:tplc="C53C2ACE">
      <w:start w:val="1"/>
      <w:numFmt w:val="decimal"/>
      <w:lvlText w:val="[FN %1]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C94ACC"/>
    <w:multiLevelType w:val="hybridMultilevel"/>
    <w:tmpl w:val="B5921658"/>
    <w:lvl w:ilvl="0" w:tplc="C53C2ACE">
      <w:start w:val="1"/>
      <w:numFmt w:val="decimal"/>
      <w:lvlText w:val="[FN %1]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4C0FE4"/>
    <w:multiLevelType w:val="hybridMultilevel"/>
    <w:tmpl w:val="A8CC09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9B155F"/>
    <w:multiLevelType w:val="hybridMultilevel"/>
    <w:tmpl w:val="0638CDD2"/>
    <w:lvl w:ilvl="0" w:tplc="4C8A9D72">
      <w:start w:val="1"/>
      <w:numFmt w:val="decimal"/>
      <w:lvlText w:val="[MA %1]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B70E56"/>
    <w:multiLevelType w:val="hybridMultilevel"/>
    <w:tmpl w:val="5F78F2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5602C3"/>
    <w:multiLevelType w:val="hybridMultilevel"/>
    <w:tmpl w:val="2A266A58"/>
    <w:lvl w:ilvl="0" w:tplc="444C7646">
      <w:start w:val="1"/>
      <w:numFmt w:val="decimal"/>
      <w:lvlText w:val="[RN %1]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6237BA"/>
    <w:multiLevelType w:val="hybridMultilevel"/>
    <w:tmpl w:val="440CDD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695295"/>
    <w:multiLevelType w:val="hybridMultilevel"/>
    <w:tmpl w:val="B5921658"/>
    <w:lvl w:ilvl="0" w:tplc="C53C2ACE">
      <w:start w:val="1"/>
      <w:numFmt w:val="decimal"/>
      <w:lvlText w:val="[FN %1]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6A03F1"/>
    <w:multiLevelType w:val="multilevel"/>
    <w:tmpl w:val="A036D358"/>
    <w:lvl w:ilvl="0">
      <w:start w:val="1"/>
      <w:numFmt w:val="decimal"/>
      <w:pStyle w:val="Ttulo1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sz w:val="20"/>
        <w:szCs w:val="20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cs="Arial" w:hint="default"/>
        <w:b/>
        <w:sz w:val="20"/>
        <w:szCs w:val="20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3131"/>
        </w:tabs>
        <w:ind w:left="3131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6191438E"/>
    <w:multiLevelType w:val="hybridMultilevel"/>
    <w:tmpl w:val="C8FE5E56"/>
    <w:lvl w:ilvl="0" w:tplc="EA880526">
      <w:start w:val="1"/>
      <w:numFmt w:val="decimal"/>
      <w:lvlText w:val="[MC %1]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9F009F"/>
    <w:multiLevelType w:val="hybridMultilevel"/>
    <w:tmpl w:val="B5921658"/>
    <w:lvl w:ilvl="0" w:tplc="C53C2ACE">
      <w:start w:val="1"/>
      <w:numFmt w:val="decimal"/>
      <w:lvlText w:val="[FN %1]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1917DF"/>
    <w:multiLevelType w:val="hybridMultilevel"/>
    <w:tmpl w:val="E1481EEE"/>
    <w:lvl w:ilvl="0" w:tplc="0416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8" w15:restartNumberingAfterBreak="0">
    <w:nsid w:val="71981577"/>
    <w:multiLevelType w:val="hybridMultilevel"/>
    <w:tmpl w:val="B2C013AC"/>
    <w:lvl w:ilvl="0" w:tplc="C53C2ACE">
      <w:start w:val="1"/>
      <w:numFmt w:val="decimal"/>
      <w:lvlText w:val="[FN %1]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E01652"/>
    <w:multiLevelType w:val="hybridMultilevel"/>
    <w:tmpl w:val="53B84BFC"/>
    <w:lvl w:ilvl="0" w:tplc="DC9CECE2">
      <w:start w:val="1"/>
      <w:numFmt w:val="decimal"/>
      <w:lvlText w:val="[I %1]"/>
      <w:lvlJc w:val="left"/>
      <w:pPr>
        <w:ind w:left="319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3916" w:hanging="360"/>
      </w:pPr>
    </w:lvl>
    <w:lvl w:ilvl="2" w:tplc="0416001B" w:tentative="1">
      <w:start w:val="1"/>
      <w:numFmt w:val="lowerRoman"/>
      <w:lvlText w:val="%3."/>
      <w:lvlJc w:val="right"/>
      <w:pPr>
        <w:ind w:left="4636" w:hanging="180"/>
      </w:pPr>
    </w:lvl>
    <w:lvl w:ilvl="3" w:tplc="0416000F" w:tentative="1">
      <w:start w:val="1"/>
      <w:numFmt w:val="decimal"/>
      <w:lvlText w:val="%4."/>
      <w:lvlJc w:val="left"/>
      <w:pPr>
        <w:ind w:left="5356" w:hanging="360"/>
      </w:pPr>
    </w:lvl>
    <w:lvl w:ilvl="4" w:tplc="04160019" w:tentative="1">
      <w:start w:val="1"/>
      <w:numFmt w:val="lowerLetter"/>
      <w:lvlText w:val="%5."/>
      <w:lvlJc w:val="left"/>
      <w:pPr>
        <w:ind w:left="6076" w:hanging="360"/>
      </w:pPr>
    </w:lvl>
    <w:lvl w:ilvl="5" w:tplc="0416001B" w:tentative="1">
      <w:start w:val="1"/>
      <w:numFmt w:val="lowerRoman"/>
      <w:lvlText w:val="%6."/>
      <w:lvlJc w:val="right"/>
      <w:pPr>
        <w:ind w:left="6796" w:hanging="180"/>
      </w:pPr>
    </w:lvl>
    <w:lvl w:ilvl="6" w:tplc="0416000F" w:tentative="1">
      <w:start w:val="1"/>
      <w:numFmt w:val="decimal"/>
      <w:lvlText w:val="%7."/>
      <w:lvlJc w:val="left"/>
      <w:pPr>
        <w:ind w:left="7516" w:hanging="360"/>
      </w:pPr>
    </w:lvl>
    <w:lvl w:ilvl="7" w:tplc="04160019" w:tentative="1">
      <w:start w:val="1"/>
      <w:numFmt w:val="lowerLetter"/>
      <w:lvlText w:val="%8."/>
      <w:lvlJc w:val="left"/>
      <w:pPr>
        <w:ind w:left="8236" w:hanging="360"/>
      </w:pPr>
    </w:lvl>
    <w:lvl w:ilvl="8" w:tplc="0416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20" w15:restartNumberingAfterBreak="0">
    <w:nsid w:val="7D0F78B0"/>
    <w:multiLevelType w:val="hybridMultilevel"/>
    <w:tmpl w:val="72FC91EC"/>
    <w:lvl w:ilvl="0" w:tplc="0416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1" w15:restartNumberingAfterBreak="0">
    <w:nsid w:val="7D3D5C84"/>
    <w:multiLevelType w:val="hybridMultilevel"/>
    <w:tmpl w:val="F4C6D9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0"/>
  </w:num>
  <w:num w:numId="3">
    <w:abstractNumId w:val="18"/>
  </w:num>
  <w:num w:numId="4">
    <w:abstractNumId w:val="4"/>
  </w:num>
  <w:num w:numId="5">
    <w:abstractNumId w:val="19"/>
  </w:num>
  <w:num w:numId="6">
    <w:abstractNumId w:val="11"/>
  </w:num>
  <w:num w:numId="7">
    <w:abstractNumId w:val="1"/>
  </w:num>
  <w:num w:numId="8">
    <w:abstractNumId w:val="9"/>
  </w:num>
  <w:num w:numId="9">
    <w:abstractNumId w:val="15"/>
  </w:num>
  <w:num w:numId="10">
    <w:abstractNumId w:val="7"/>
  </w:num>
  <w:num w:numId="11">
    <w:abstractNumId w:val="3"/>
  </w:num>
  <w:num w:numId="12">
    <w:abstractNumId w:val="16"/>
  </w:num>
  <w:num w:numId="13">
    <w:abstractNumId w:val="6"/>
  </w:num>
  <w:num w:numId="14">
    <w:abstractNumId w:val="13"/>
  </w:num>
  <w:num w:numId="15">
    <w:abstractNumId w:val="10"/>
  </w:num>
  <w:num w:numId="16">
    <w:abstractNumId w:val="12"/>
  </w:num>
  <w:num w:numId="17">
    <w:abstractNumId w:val="21"/>
  </w:num>
  <w:num w:numId="18">
    <w:abstractNumId w:val="0"/>
  </w:num>
  <w:num w:numId="19">
    <w:abstractNumId w:val="8"/>
  </w:num>
  <w:num w:numId="20">
    <w:abstractNumId w:val="5"/>
  </w:num>
  <w:num w:numId="21">
    <w:abstractNumId w:val="2"/>
  </w:num>
  <w:num w:numId="22">
    <w:abstractNumId w:val="1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1BD"/>
    <w:rsid w:val="000021D9"/>
    <w:rsid w:val="000037FC"/>
    <w:rsid w:val="0000482C"/>
    <w:rsid w:val="000062AB"/>
    <w:rsid w:val="00006A08"/>
    <w:rsid w:val="00012C92"/>
    <w:rsid w:val="00012DB4"/>
    <w:rsid w:val="00015063"/>
    <w:rsid w:val="00016085"/>
    <w:rsid w:val="00016325"/>
    <w:rsid w:val="00016B17"/>
    <w:rsid w:val="00017155"/>
    <w:rsid w:val="00017C41"/>
    <w:rsid w:val="00020E78"/>
    <w:rsid w:val="00022D55"/>
    <w:rsid w:val="00022FF1"/>
    <w:rsid w:val="000234C2"/>
    <w:rsid w:val="00026015"/>
    <w:rsid w:val="000265D3"/>
    <w:rsid w:val="00026652"/>
    <w:rsid w:val="00035649"/>
    <w:rsid w:val="00036BC4"/>
    <w:rsid w:val="00037E98"/>
    <w:rsid w:val="00040A80"/>
    <w:rsid w:val="000429F1"/>
    <w:rsid w:val="000432E8"/>
    <w:rsid w:val="000452B8"/>
    <w:rsid w:val="00047779"/>
    <w:rsid w:val="000531DC"/>
    <w:rsid w:val="000553C5"/>
    <w:rsid w:val="00056EC6"/>
    <w:rsid w:val="00060665"/>
    <w:rsid w:val="00061764"/>
    <w:rsid w:val="0006397B"/>
    <w:rsid w:val="0006434E"/>
    <w:rsid w:val="00065C0B"/>
    <w:rsid w:val="000700EB"/>
    <w:rsid w:val="0007394C"/>
    <w:rsid w:val="000776CE"/>
    <w:rsid w:val="00080C8E"/>
    <w:rsid w:val="00082CE0"/>
    <w:rsid w:val="00082D97"/>
    <w:rsid w:val="000832FF"/>
    <w:rsid w:val="00083C30"/>
    <w:rsid w:val="000849E7"/>
    <w:rsid w:val="00084A98"/>
    <w:rsid w:val="0008513E"/>
    <w:rsid w:val="0008739C"/>
    <w:rsid w:val="000909A9"/>
    <w:rsid w:val="00096434"/>
    <w:rsid w:val="00096A68"/>
    <w:rsid w:val="000A0223"/>
    <w:rsid w:val="000A14FE"/>
    <w:rsid w:val="000A2206"/>
    <w:rsid w:val="000A2D83"/>
    <w:rsid w:val="000A3359"/>
    <w:rsid w:val="000A4FEF"/>
    <w:rsid w:val="000A52F4"/>
    <w:rsid w:val="000A56CB"/>
    <w:rsid w:val="000A56FF"/>
    <w:rsid w:val="000A615A"/>
    <w:rsid w:val="000A7C26"/>
    <w:rsid w:val="000B0AE0"/>
    <w:rsid w:val="000B2F2D"/>
    <w:rsid w:val="000B2FDF"/>
    <w:rsid w:val="000B4369"/>
    <w:rsid w:val="000B61CC"/>
    <w:rsid w:val="000C137E"/>
    <w:rsid w:val="000C18E4"/>
    <w:rsid w:val="000C2B1D"/>
    <w:rsid w:val="000C2DA7"/>
    <w:rsid w:val="000C5BBE"/>
    <w:rsid w:val="000C70AA"/>
    <w:rsid w:val="000D0A85"/>
    <w:rsid w:val="000D0F6A"/>
    <w:rsid w:val="000D1794"/>
    <w:rsid w:val="000D2FC2"/>
    <w:rsid w:val="000D3A0D"/>
    <w:rsid w:val="000D6391"/>
    <w:rsid w:val="000D7E1B"/>
    <w:rsid w:val="000E0BC3"/>
    <w:rsid w:val="000E1323"/>
    <w:rsid w:val="000E31D3"/>
    <w:rsid w:val="000E3A56"/>
    <w:rsid w:val="000E447D"/>
    <w:rsid w:val="000E6398"/>
    <w:rsid w:val="000E700B"/>
    <w:rsid w:val="000E7781"/>
    <w:rsid w:val="000E7A99"/>
    <w:rsid w:val="000F0AF8"/>
    <w:rsid w:val="000F3FA1"/>
    <w:rsid w:val="000F4F84"/>
    <w:rsid w:val="00101708"/>
    <w:rsid w:val="00101CF2"/>
    <w:rsid w:val="00102C55"/>
    <w:rsid w:val="0010307C"/>
    <w:rsid w:val="00110564"/>
    <w:rsid w:val="00110EC6"/>
    <w:rsid w:val="00115941"/>
    <w:rsid w:val="00115FD8"/>
    <w:rsid w:val="00117D07"/>
    <w:rsid w:val="0012196A"/>
    <w:rsid w:val="00121ABF"/>
    <w:rsid w:val="00121D56"/>
    <w:rsid w:val="00124BA9"/>
    <w:rsid w:val="00126817"/>
    <w:rsid w:val="00131427"/>
    <w:rsid w:val="00132098"/>
    <w:rsid w:val="001322D1"/>
    <w:rsid w:val="00135707"/>
    <w:rsid w:val="00137C91"/>
    <w:rsid w:val="00140D7B"/>
    <w:rsid w:val="00140E23"/>
    <w:rsid w:val="001425AF"/>
    <w:rsid w:val="00143187"/>
    <w:rsid w:val="00144DD6"/>
    <w:rsid w:val="00145A67"/>
    <w:rsid w:val="00145B94"/>
    <w:rsid w:val="0014702C"/>
    <w:rsid w:val="00147189"/>
    <w:rsid w:val="00150857"/>
    <w:rsid w:val="00150E50"/>
    <w:rsid w:val="00151B24"/>
    <w:rsid w:val="001546D8"/>
    <w:rsid w:val="001554BC"/>
    <w:rsid w:val="001560BE"/>
    <w:rsid w:val="00157371"/>
    <w:rsid w:val="00160405"/>
    <w:rsid w:val="00162B98"/>
    <w:rsid w:val="001633E2"/>
    <w:rsid w:val="001662A2"/>
    <w:rsid w:val="00166EA4"/>
    <w:rsid w:val="0017017A"/>
    <w:rsid w:val="00170E86"/>
    <w:rsid w:val="00171267"/>
    <w:rsid w:val="00175C94"/>
    <w:rsid w:val="00176588"/>
    <w:rsid w:val="00181B73"/>
    <w:rsid w:val="0018362E"/>
    <w:rsid w:val="00184056"/>
    <w:rsid w:val="00184DB7"/>
    <w:rsid w:val="00186ED8"/>
    <w:rsid w:val="00190F63"/>
    <w:rsid w:val="00195F73"/>
    <w:rsid w:val="001964D4"/>
    <w:rsid w:val="001973D5"/>
    <w:rsid w:val="001A13DF"/>
    <w:rsid w:val="001A1C16"/>
    <w:rsid w:val="001A2082"/>
    <w:rsid w:val="001A272E"/>
    <w:rsid w:val="001A2884"/>
    <w:rsid w:val="001A288B"/>
    <w:rsid w:val="001A28B1"/>
    <w:rsid w:val="001A2DC0"/>
    <w:rsid w:val="001A3596"/>
    <w:rsid w:val="001A51F4"/>
    <w:rsid w:val="001A5FD1"/>
    <w:rsid w:val="001A5FFB"/>
    <w:rsid w:val="001A72D6"/>
    <w:rsid w:val="001B0FEF"/>
    <w:rsid w:val="001B47FE"/>
    <w:rsid w:val="001B7098"/>
    <w:rsid w:val="001C1165"/>
    <w:rsid w:val="001C28AD"/>
    <w:rsid w:val="001C2F29"/>
    <w:rsid w:val="001C4E40"/>
    <w:rsid w:val="001C5B52"/>
    <w:rsid w:val="001C64B7"/>
    <w:rsid w:val="001C6FEC"/>
    <w:rsid w:val="001C7502"/>
    <w:rsid w:val="001D10B6"/>
    <w:rsid w:val="001D5DCF"/>
    <w:rsid w:val="001D6AC9"/>
    <w:rsid w:val="001D708C"/>
    <w:rsid w:val="001E0B5C"/>
    <w:rsid w:val="001E11A9"/>
    <w:rsid w:val="001E14A3"/>
    <w:rsid w:val="001E1E7A"/>
    <w:rsid w:val="001E269D"/>
    <w:rsid w:val="001E30AA"/>
    <w:rsid w:val="001E37B5"/>
    <w:rsid w:val="001E5247"/>
    <w:rsid w:val="001E6B82"/>
    <w:rsid w:val="001E752B"/>
    <w:rsid w:val="001E7DF0"/>
    <w:rsid w:val="001F287C"/>
    <w:rsid w:val="001F42B3"/>
    <w:rsid w:val="001F442C"/>
    <w:rsid w:val="001F621E"/>
    <w:rsid w:val="00201AA9"/>
    <w:rsid w:val="002021C5"/>
    <w:rsid w:val="00202758"/>
    <w:rsid w:val="00202E73"/>
    <w:rsid w:val="00204AA0"/>
    <w:rsid w:val="00206166"/>
    <w:rsid w:val="002070D7"/>
    <w:rsid w:val="00210A12"/>
    <w:rsid w:val="00211AE6"/>
    <w:rsid w:val="00211DB7"/>
    <w:rsid w:val="00212FE8"/>
    <w:rsid w:val="00213D5C"/>
    <w:rsid w:val="002204D4"/>
    <w:rsid w:val="00221375"/>
    <w:rsid w:val="00222DE8"/>
    <w:rsid w:val="0022391D"/>
    <w:rsid w:val="00225E4B"/>
    <w:rsid w:val="0023050D"/>
    <w:rsid w:val="002341F5"/>
    <w:rsid w:val="0023716A"/>
    <w:rsid w:val="00237BBC"/>
    <w:rsid w:val="00237DB0"/>
    <w:rsid w:val="0024022A"/>
    <w:rsid w:val="002414F6"/>
    <w:rsid w:val="0024208F"/>
    <w:rsid w:val="0024211F"/>
    <w:rsid w:val="00244F85"/>
    <w:rsid w:val="00245F69"/>
    <w:rsid w:val="0025152A"/>
    <w:rsid w:val="00251B32"/>
    <w:rsid w:val="00253B2E"/>
    <w:rsid w:val="00254A3F"/>
    <w:rsid w:val="00256D5F"/>
    <w:rsid w:val="00260C60"/>
    <w:rsid w:val="00265FB8"/>
    <w:rsid w:val="00272BDB"/>
    <w:rsid w:val="00273E44"/>
    <w:rsid w:val="00274998"/>
    <w:rsid w:val="00275ACF"/>
    <w:rsid w:val="00275F20"/>
    <w:rsid w:val="00276172"/>
    <w:rsid w:val="00277FC7"/>
    <w:rsid w:val="0028095C"/>
    <w:rsid w:val="00282714"/>
    <w:rsid w:val="00282A35"/>
    <w:rsid w:val="002846BD"/>
    <w:rsid w:val="00286D0B"/>
    <w:rsid w:val="002870C1"/>
    <w:rsid w:val="002871B2"/>
    <w:rsid w:val="00294E8B"/>
    <w:rsid w:val="0029629E"/>
    <w:rsid w:val="00297E14"/>
    <w:rsid w:val="002A02F8"/>
    <w:rsid w:val="002A09B0"/>
    <w:rsid w:val="002A15C3"/>
    <w:rsid w:val="002A3301"/>
    <w:rsid w:val="002A3E0A"/>
    <w:rsid w:val="002A49F4"/>
    <w:rsid w:val="002A54FA"/>
    <w:rsid w:val="002A57D4"/>
    <w:rsid w:val="002A5E20"/>
    <w:rsid w:val="002A6721"/>
    <w:rsid w:val="002A6C06"/>
    <w:rsid w:val="002B34F6"/>
    <w:rsid w:val="002B4040"/>
    <w:rsid w:val="002B464C"/>
    <w:rsid w:val="002B4AA4"/>
    <w:rsid w:val="002C1A16"/>
    <w:rsid w:val="002C2FFA"/>
    <w:rsid w:val="002C3C71"/>
    <w:rsid w:val="002C49BF"/>
    <w:rsid w:val="002C7B0B"/>
    <w:rsid w:val="002D1FA9"/>
    <w:rsid w:val="002D3F10"/>
    <w:rsid w:val="002D487F"/>
    <w:rsid w:val="002D5727"/>
    <w:rsid w:val="002D7722"/>
    <w:rsid w:val="002E068D"/>
    <w:rsid w:val="002E0C7F"/>
    <w:rsid w:val="002E3A12"/>
    <w:rsid w:val="002E3C30"/>
    <w:rsid w:val="002E5AF6"/>
    <w:rsid w:val="002E62D3"/>
    <w:rsid w:val="002E6FB6"/>
    <w:rsid w:val="002F2CC5"/>
    <w:rsid w:val="002F44DB"/>
    <w:rsid w:val="003048D0"/>
    <w:rsid w:val="00304B46"/>
    <w:rsid w:val="00306561"/>
    <w:rsid w:val="00307339"/>
    <w:rsid w:val="00307AC7"/>
    <w:rsid w:val="00307D6C"/>
    <w:rsid w:val="00311606"/>
    <w:rsid w:val="00311B03"/>
    <w:rsid w:val="00311C6B"/>
    <w:rsid w:val="00311E48"/>
    <w:rsid w:val="003136B4"/>
    <w:rsid w:val="003174DB"/>
    <w:rsid w:val="00321033"/>
    <w:rsid w:val="00322831"/>
    <w:rsid w:val="00322CAE"/>
    <w:rsid w:val="00322E6E"/>
    <w:rsid w:val="003234FC"/>
    <w:rsid w:val="0032377B"/>
    <w:rsid w:val="00324851"/>
    <w:rsid w:val="00325699"/>
    <w:rsid w:val="00327ED5"/>
    <w:rsid w:val="00330461"/>
    <w:rsid w:val="00330A1B"/>
    <w:rsid w:val="00332FEE"/>
    <w:rsid w:val="00334116"/>
    <w:rsid w:val="003351A1"/>
    <w:rsid w:val="003356C7"/>
    <w:rsid w:val="00337D2E"/>
    <w:rsid w:val="00337E3B"/>
    <w:rsid w:val="00340589"/>
    <w:rsid w:val="00341C7A"/>
    <w:rsid w:val="003428B8"/>
    <w:rsid w:val="00343038"/>
    <w:rsid w:val="00347B1A"/>
    <w:rsid w:val="00351AFC"/>
    <w:rsid w:val="00353585"/>
    <w:rsid w:val="0035435C"/>
    <w:rsid w:val="00354A5C"/>
    <w:rsid w:val="00355729"/>
    <w:rsid w:val="00360788"/>
    <w:rsid w:val="0036087F"/>
    <w:rsid w:val="00362105"/>
    <w:rsid w:val="00363FE0"/>
    <w:rsid w:val="00365E9E"/>
    <w:rsid w:val="00366E85"/>
    <w:rsid w:val="003674E7"/>
    <w:rsid w:val="003754BD"/>
    <w:rsid w:val="0037724A"/>
    <w:rsid w:val="00383508"/>
    <w:rsid w:val="0038436D"/>
    <w:rsid w:val="003867EF"/>
    <w:rsid w:val="00386800"/>
    <w:rsid w:val="003873C7"/>
    <w:rsid w:val="00387643"/>
    <w:rsid w:val="00391604"/>
    <w:rsid w:val="003916CE"/>
    <w:rsid w:val="0039364A"/>
    <w:rsid w:val="00393A1C"/>
    <w:rsid w:val="00393B33"/>
    <w:rsid w:val="00394C07"/>
    <w:rsid w:val="00396BE5"/>
    <w:rsid w:val="003A0B2B"/>
    <w:rsid w:val="003A18E8"/>
    <w:rsid w:val="003A26FF"/>
    <w:rsid w:val="003A3CF7"/>
    <w:rsid w:val="003A430E"/>
    <w:rsid w:val="003A5450"/>
    <w:rsid w:val="003A5554"/>
    <w:rsid w:val="003A6A04"/>
    <w:rsid w:val="003B2F00"/>
    <w:rsid w:val="003B7E07"/>
    <w:rsid w:val="003C0C16"/>
    <w:rsid w:val="003C13B7"/>
    <w:rsid w:val="003C2005"/>
    <w:rsid w:val="003C419A"/>
    <w:rsid w:val="003C7DB7"/>
    <w:rsid w:val="003D16BB"/>
    <w:rsid w:val="003D1E0C"/>
    <w:rsid w:val="003D3047"/>
    <w:rsid w:val="003D3805"/>
    <w:rsid w:val="003D3FE6"/>
    <w:rsid w:val="003D516B"/>
    <w:rsid w:val="003D53EB"/>
    <w:rsid w:val="003D55FA"/>
    <w:rsid w:val="003D5BEB"/>
    <w:rsid w:val="003D766D"/>
    <w:rsid w:val="003E0234"/>
    <w:rsid w:val="003E150E"/>
    <w:rsid w:val="003E180E"/>
    <w:rsid w:val="003E1EC4"/>
    <w:rsid w:val="003E2445"/>
    <w:rsid w:val="003E5F69"/>
    <w:rsid w:val="003E674F"/>
    <w:rsid w:val="003E6FEB"/>
    <w:rsid w:val="003E74DA"/>
    <w:rsid w:val="003F0111"/>
    <w:rsid w:val="003F05CB"/>
    <w:rsid w:val="003F087F"/>
    <w:rsid w:val="003F0D68"/>
    <w:rsid w:val="003F2200"/>
    <w:rsid w:val="003F43DD"/>
    <w:rsid w:val="003F617B"/>
    <w:rsid w:val="0040040A"/>
    <w:rsid w:val="00400E6D"/>
    <w:rsid w:val="00400F10"/>
    <w:rsid w:val="0040471B"/>
    <w:rsid w:val="00413A6A"/>
    <w:rsid w:val="004147D3"/>
    <w:rsid w:val="00417FC3"/>
    <w:rsid w:val="00425780"/>
    <w:rsid w:val="00426217"/>
    <w:rsid w:val="004264BC"/>
    <w:rsid w:val="00426DF6"/>
    <w:rsid w:val="00430B01"/>
    <w:rsid w:val="004314C9"/>
    <w:rsid w:val="00432A20"/>
    <w:rsid w:val="00433ADC"/>
    <w:rsid w:val="00437443"/>
    <w:rsid w:val="0044101E"/>
    <w:rsid w:val="00443387"/>
    <w:rsid w:val="00445ED7"/>
    <w:rsid w:val="0044658A"/>
    <w:rsid w:val="00446853"/>
    <w:rsid w:val="0044708A"/>
    <w:rsid w:val="00447237"/>
    <w:rsid w:val="00450B75"/>
    <w:rsid w:val="00451255"/>
    <w:rsid w:val="004526B7"/>
    <w:rsid w:val="004526BC"/>
    <w:rsid w:val="00455612"/>
    <w:rsid w:val="00455C41"/>
    <w:rsid w:val="00456C2C"/>
    <w:rsid w:val="004616E9"/>
    <w:rsid w:val="004634BA"/>
    <w:rsid w:val="00464E5D"/>
    <w:rsid w:val="00466CEC"/>
    <w:rsid w:val="00470410"/>
    <w:rsid w:val="00470BD8"/>
    <w:rsid w:val="00472F34"/>
    <w:rsid w:val="00473532"/>
    <w:rsid w:val="00475D1D"/>
    <w:rsid w:val="00476047"/>
    <w:rsid w:val="00480A2B"/>
    <w:rsid w:val="004810AC"/>
    <w:rsid w:val="00482844"/>
    <w:rsid w:val="00483743"/>
    <w:rsid w:val="00484EB8"/>
    <w:rsid w:val="004874F7"/>
    <w:rsid w:val="00490498"/>
    <w:rsid w:val="00490ED1"/>
    <w:rsid w:val="0049216E"/>
    <w:rsid w:val="00493029"/>
    <w:rsid w:val="00493090"/>
    <w:rsid w:val="00496F0C"/>
    <w:rsid w:val="00497CF7"/>
    <w:rsid w:val="004A25B8"/>
    <w:rsid w:val="004A2A11"/>
    <w:rsid w:val="004A52AF"/>
    <w:rsid w:val="004A60F1"/>
    <w:rsid w:val="004B14A6"/>
    <w:rsid w:val="004B359A"/>
    <w:rsid w:val="004B49A8"/>
    <w:rsid w:val="004B4DEA"/>
    <w:rsid w:val="004B53D9"/>
    <w:rsid w:val="004C0785"/>
    <w:rsid w:val="004C43DF"/>
    <w:rsid w:val="004C5A49"/>
    <w:rsid w:val="004C68E5"/>
    <w:rsid w:val="004C7729"/>
    <w:rsid w:val="004D214C"/>
    <w:rsid w:val="004D2F5A"/>
    <w:rsid w:val="004D36D5"/>
    <w:rsid w:val="004D387C"/>
    <w:rsid w:val="004D3AD8"/>
    <w:rsid w:val="004D4F6F"/>
    <w:rsid w:val="004D4FC5"/>
    <w:rsid w:val="004D679D"/>
    <w:rsid w:val="004D78D9"/>
    <w:rsid w:val="004E18E4"/>
    <w:rsid w:val="004E23D4"/>
    <w:rsid w:val="004E34FC"/>
    <w:rsid w:val="004E3842"/>
    <w:rsid w:val="004E38EA"/>
    <w:rsid w:val="004E3E2A"/>
    <w:rsid w:val="004E477A"/>
    <w:rsid w:val="004E4EC2"/>
    <w:rsid w:val="004E7C70"/>
    <w:rsid w:val="004F0CAE"/>
    <w:rsid w:val="004F115E"/>
    <w:rsid w:val="004F1443"/>
    <w:rsid w:val="004F3642"/>
    <w:rsid w:val="004F57EE"/>
    <w:rsid w:val="004F59A1"/>
    <w:rsid w:val="004F73E7"/>
    <w:rsid w:val="00501FE9"/>
    <w:rsid w:val="00502A59"/>
    <w:rsid w:val="0050542E"/>
    <w:rsid w:val="005066AF"/>
    <w:rsid w:val="00507188"/>
    <w:rsid w:val="00507CC4"/>
    <w:rsid w:val="00507D85"/>
    <w:rsid w:val="00507E2F"/>
    <w:rsid w:val="005105AC"/>
    <w:rsid w:val="005114C2"/>
    <w:rsid w:val="005117DE"/>
    <w:rsid w:val="0051531B"/>
    <w:rsid w:val="00515FFC"/>
    <w:rsid w:val="00517299"/>
    <w:rsid w:val="00517B47"/>
    <w:rsid w:val="00522A84"/>
    <w:rsid w:val="005248C1"/>
    <w:rsid w:val="00527AF1"/>
    <w:rsid w:val="00531150"/>
    <w:rsid w:val="00531154"/>
    <w:rsid w:val="005313D5"/>
    <w:rsid w:val="00533A61"/>
    <w:rsid w:val="005350B7"/>
    <w:rsid w:val="00542FB7"/>
    <w:rsid w:val="00544C56"/>
    <w:rsid w:val="00546667"/>
    <w:rsid w:val="005475E5"/>
    <w:rsid w:val="00550083"/>
    <w:rsid w:val="0055156B"/>
    <w:rsid w:val="0055416D"/>
    <w:rsid w:val="00555CB4"/>
    <w:rsid w:val="00556230"/>
    <w:rsid w:val="005576DF"/>
    <w:rsid w:val="00557795"/>
    <w:rsid w:val="005625AC"/>
    <w:rsid w:val="005647A1"/>
    <w:rsid w:val="00566C31"/>
    <w:rsid w:val="00566D52"/>
    <w:rsid w:val="005670DA"/>
    <w:rsid w:val="00567EBE"/>
    <w:rsid w:val="00573865"/>
    <w:rsid w:val="00574F7A"/>
    <w:rsid w:val="00575010"/>
    <w:rsid w:val="00576151"/>
    <w:rsid w:val="00576D10"/>
    <w:rsid w:val="0058139D"/>
    <w:rsid w:val="00587150"/>
    <w:rsid w:val="0059538F"/>
    <w:rsid w:val="00596684"/>
    <w:rsid w:val="00596C64"/>
    <w:rsid w:val="0059774E"/>
    <w:rsid w:val="00597CF0"/>
    <w:rsid w:val="005A05CE"/>
    <w:rsid w:val="005A09D5"/>
    <w:rsid w:val="005A0EF4"/>
    <w:rsid w:val="005A1CD6"/>
    <w:rsid w:val="005A260E"/>
    <w:rsid w:val="005A27D8"/>
    <w:rsid w:val="005A49FC"/>
    <w:rsid w:val="005A5375"/>
    <w:rsid w:val="005A7E9C"/>
    <w:rsid w:val="005B2068"/>
    <w:rsid w:val="005B499D"/>
    <w:rsid w:val="005B4E90"/>
    <w:rsid w:val="005B55D2"/>
    <w:rsid w:val="005B77E7"/>
    <w:rsid w:val="005C12FA"/>
    <w:rsid w:val="005C67F0"/>
    <w:rsid w:val="005C6FC2"/>
    <w:rsid w:val="005D32CA"/>
    <w:rsid w:val="005D48DA"/>
    <w:rsid w:val="005D629E"/>
    <w:rsid w:val="005E0198"/>
    <w:rsid w:val="005E0572"/>
    <w:rsid w:val="005E0D79"/>
    <w:rsid w:val="005E1739"/>
    <w:rsid w:val="005E6B7D"/>
    <w:rsid w:val="005E7545"/>
    <w:rsid w:val="005F1218"/>
    <w:rsid w:val="005F2DDD"/>
    <w:rsid w:val="005F2F0D"/>
    <w:rsid w:val="005F79F5"/>
    <w:rsid w:val="0060229F"/>
    <w:rsid w:val="0060394D"/>
    <w:rsid w:val="00603F59"/>
    <w:rsid w:val="006041F5"/>
    <w:rsid w:val="00606412"/>
    <w:rsid w:val="00606E90"/>
    <w:rsid w:val="0061594D"/>
    <w:rsid w:val="006206CD"/>
    <w:rsid w:val="00620AAD"/>
    <w:rsid w:val="00622003"/>
    <w:rsid w:val="0062226C"/>
    <w:rsid w:val="00624583"/>
    <w:rsid w:val="0063036B"/>
    <w:rsid w:val="0063047A"/>
    <w:rsid w:val="006313BE"/>
    <w:rsid w:val="006347AB"/>
    <w:rsid w:val="00642498"/>
    <w:rsid w:val="00645D3D"/>
    <w:rsid w:val="00646A5A"/>
    <w:rsid w:val="00650D42"/>
    <w:rsid w:val="00652CDB"/>
    <w:rsid w:val="006534B3"/>
    <w:rsid w:val="00653F1F"/>
    <w:rsid w:val="006557CE"/>
    <w:rsid w:val="006561DC"/>
    <w:rsid w:val="006573E5"/>
    <w:rsid w:val="0066053D"/>
    <w:rsid w:val="00660DEF"/>
    <w:rsid w:val="00663BE0"/>
    <w:rsid w:val="00664EEE"/>
    <w:rsid w:val="006714B4"/>
    <w:rsid w:val="006717DA"/>
    <w:rsid w:val="006718FC"/>
    <w:rsid w:val="00672705"/>
    <w:rsid w:val="0067275A"/>
    <w:rsid w:val="00672D74"/>
    <w:rsid w:val="0067547B"/>
    <w:rsid w:val="00675623"/>
    <w:rsid w:val="00675BAD"/>
    <w:rsid w:val="006828F2"/>
    <w:rsid w:val="00683AA3"/>
    <w:rsid w:val="00684AB3"/>
    <w:rsid w:val="006868A2"/>
    <w:rsid w:val="00687840"/>
    <w:rsid w:val="006908FB"/>
    <w:rsid w:val="006918A9"/>
    <w:rsid w:val="00696A0F"/>
    <w:rsid w:val="00697470"/>
    <w:rsid w:val="006A3473"/>
    <w:rsid w:val="006A3BC5"/>
    <w:rsid w:val="006A5289"/>
    <w:rsid w:val="006A5705"/>
    <w:rsid w:val="006A67F8"/>
    <w:rsid w:val="006B0C77"/>
    <w:rsid w:val="006B0E9B"/>
    <w:rsid w:val="006B15D0"/>
    <w:rsid w:val="006B41B0"/>
    <w:rsid w:val="006B72B4"/>
    <w:rsid w:val="006B7B76"/>
    <w:rsid w:val="006B7D08"/>
    <w:rsid w:val="006C0B57"/>
    <w:rsid w:val="006C1F61"/>
    <w:rsid w:val="006C2F44"/>
    <w:rsid w:val="006C3DD6"/>
    <w:rsid w:val="006D0D65"/>
    <w:rsid w:val="006D2260"/>
    <w:rsid w:val="006D3F4A"/>
    <w:rsid w:val="006D4AF3"/>
    <w:rsid w:val="006D757F"/>
    <w:rsid w:val="006E296B"/>
    <w:rsid w:val="006E305D"/>
    <w:rsid w:val="006E434A"/>
    <w:rsid w:val="006E47F9"/>
    <w:rsid w:val="006E49F2"/>
    <w:rsid w:val="006E52D5"/>
    <w:rsid w:val="006E67F9"/>
    <w:rsid w:val="006F143D"/>
    <w:rsid w:val="006F1E00"/>
    <w:rsid w:val="006F6920"/>
    <w:rsid w:val="006F6FBA"/>
    <w:rsid w:val="007022FA"/>
    <w:rsid w:val="0070456D"/>
    <w:rsid w:val="007047F2"/>
    <w:rsid w:val="0070737F"/>
    <w:rsid w:val="007107B3"/>
    <w:rsid w:val="00710EE8"/>
    <w:rsid w:val="00714677"/>
    <w:rsid w:val="00715307"/>
    <w:rsid w:val="00715E22"/>
    <w:rsid w:val="00717AC1"/>
    <w:rsid w:val="00720F3D"/>
    <w:rsid w:val="007219BF"/>
    <w:rsid w:val="00721BFC"/>
    <w:rsid w:val="00723039"/>
    <w:rsid w:val="0072504D"/>
    <w:rsid w:val="00725EDD"/>
    <w:rsid w:val="00733E8A"/>
    <w:rsid w:val="00734618"/>
    <w:rsid w:val="007359D6"/>
    <w:rsid w:val="00737EAB"/>
    <w:rsid w:val="007406D5"/>
    <w:rsid w:val="00741966"/>
    <w:rsid w:val="0074234F"/>
    <w:rsid w:val="00743C89"/>
    <w:rsid w:val="007503B6"/>
    <w:rsid w:val="00752D7A"/>
    <w:rsid w:val="00753038"/>
    <w:rsid w:val="00753684"/>
    <w:rsid w:val="0075408D"/>
    <w:rsid w:val="00755521"/>
    <w:rsid w:val="00755EE3"/>
    <w:rsid w:val="00756424"/>
    <w:rsid w:val="007569E4"/>
    <w:rsid w:val="00757F6C"/>
    <w:rsid w:val="007610FD"/>
    <w:rsid w:val="00761751"/>
    <w:rsid w:val="00763E7F"/>
    <w:rsid w:val="00765504"/>
    <w:rsid w:val="00767F5B"/>
    <w:rsid w:val="00770630"/>
    <w:rsid w:val="0077083F"/>
    <w:rsid w:val="00770874"/>
    <w:rsid w:val="00771A2F"/>
    <w:rsid w:val="007750C6"/>
    <w:rsid w:val="0077530F"/>
    <w:rsid w:val="007774EB"/>
    <w:rsid w:val="00785167"/>
    <w:rsid w:val="00785D04"/>
    <w:rsid w:val="007873EA"/>
    <w:rsid w:val="0078756D"/>
    <w:rsid w:val="007917C9"/>
    <w:rsid w:val="007920FE"/>
    <w:rsid w:val="00796BE5"/>
    <w:rsid w:val="007A044D"/>
    <w:rsid w:val="007A0BC0"/>
    <w:rsid w:val="007A2C46"/>
    <w:rsid w:val="007A3A73"/>
    <w:rsid w:val="007A4B19"/>
    <w:rsid w:val="007A5563"/>
    <w:rsid w:val="007A7903"/>
    <w:rsid w:val="007B3948"/>
    <w:rsid w:val="007B7927"/>
    <w:rsid w:val="007C1E47"/>
    <w:rsid w:val="007C1E4C"/>
    <w:rsid w:val="007C2969"/>
    <w:rsid w:val="007C3367"/>
    <w:rsid w:val="007C3750"/>
    <w:rsid w:val="007C6CB3"/>
    <w:rsid w:val="007C7B2A"/>
    <w:rsid w:val="007D0C58"/>
    <w:rsid w:val="007D3B31"/>
    <w:rsid w:val="007D408D"/>
    <w:rsid w:val="007D42A4"/>
    <w:rsid w:val="007D4C7D"/>
    <w:rsid w:val="007D6476"/>
    <w:rsid w:val="007D6C92"/>
    <w:rsid w:val="007E06F0"/>
    <w:rsid w:val="007E0991"/>
    <w:rsid w:val="007E2AF6"/>
    <w:rsid w:val="007E2DEF"/>
    <w:rsid w:val="007E7649"/>
    <w:rsid w:val="007E7CF4"/>
    <w:rsid w:val="007F0618"/>
    <w:rsid w:val="007F26BB"/>
    <w:rsid w:val="007F3139"/>
    <w:rsid w:val="007F63FA"/>
    <w:rsid w:val="007F6E3B"/>
    <w:rsid w:val="0080088C"/>
    <w:rsid w:val="008013BE"/>
    <w:rsid w:val="00802D86"/>
    <w:rsid w:val="00804208"/>
    <w:rsid w:val="008056F8"/>
    <w:rsid w:val="00806622"/>
    <w:rsid w:val="00807077"/>
    <w:rsid w:val="00807197"/>
    <w:rsid w:val="0081087A"/>
    <w:rsid w:val="0081091C"/>
    <w:rsid w:val="0081644C"/>
    <w:rsid w:val="008169E9"/>
    <w:rsid w:val="00820A07"/>
    <w:rsid w:val="008218A6"/>
    <w:rsid w:val="00821974"/>
    <w:rsid w:val="008232AE"/>
    <w:rsid w:val="008237BD"/>
    <w:rsid w:val="00824076"/>
    <w:rsid w:val="008277E4"/>
    <w:rsid w:val="0082783C"/>
    <w:rsid w:val="008300D3"/>
    <w:rsid w:val="00830C33"/>
    <w:rsid w:val="008317E6"/>
    <w:rsid w:val="00832149"/>
    <w:rsid w:val="00832956"/>
    <w:rsid w:val="00832E87"/>
    <w:rsid w:val="008338A0"/>
    <w:rsid w:val="00835D44"/>
    <w:rsid w:val="008360C2"/>
    <w:rsid w:val="00836CCE"/>
    <w:rsid w:val="00836CDA"/>
    <w:rsid w:val="008402F9"/>
    <w:rsid w:val="0084032B"/>
    <w:rsid w:val="00845A30"/>
    <w:rsid w:val="00852279"/>
    <w:rsid w:val="0085635E"/>
    <w:rsid w:val="008564A6"/>
    <w:rsid w:val="008569CC"/>
    <w:rsid w:val="00865145"/>
    <w:rsid w:val="0086517E"/>
    <w:rsid w:val="008664EA"/>
    <w:rsid w:val="00867298"/>
    <w:rsid w:val="00867FCC"/>
    <w:rsid w:val="008714C0"/>
    <w:rsid w:val="00872E1E"/>
    <w:rsid w:val="0087306E"/>
    <w:rsid w:val="0087633C"/>
    <w:rsid w:val="00876891"/>
    <w:rsid w:val="00877E54"/>
    <w:rsid w:val="0088051E"/>
    <w:rsid w:val="008828DF"/>
    <w:rsid w:val="00884682"/>
    <w:rsid w:val="00886852"/>
    <w:rsid w:val="008902FA"/>
    <w:rsid w:val="00890695"/>
    <w:rsid w:val="00893B9E"/>
    <w:rsid w:val="0089431D"/>
    <w:rsid w:val="00895262"/>
    <w:rsid w:val="008A115B"/>
    <w:rsid w:val="008A15E6"/>
    <w:rsid w:val="008A3B66"/>
    <w:rsid w:val="008A78F2"/>
    <w:rsid w:val="008A7F82"/>
    <w:rsid w:val="008B235E"/>
    <w:rsid w:val="008B5DCB"/>
    <w:rsid w:val="008B60C2"/>
    <w:rsid w:val="008B6B8A"/>
    <w:rsid w:val="008B7F22"/>
    <w:rsid w:val="008C0F39"/>
    <w:rsid w:val="008C24E2"/>
    <w:rsid w:val="008C489E"/>
    <w:rsid w:val="008C4E07"/>
    <w:rsid w:val="008C7113"/>
    <w:rsid w:val="008D0F95"/>
    <w:rsid w:val="008D138F"/>
    <w:rsid w:val="008D2084"/>
    <w:rsid w:val="008D49B7"/>
    <w:rsid w:val="008D6A74"/>
    <w:rsid w:val="008E0137"/>
    <w:rsid w:val="008E01FD"/>
    <w:rsid w:val="008E150A"/>
    <w:rsid w:val="008E58B1"/>
    <w:rsid w:val="008E5BCB"/>
    <w:rsid w:val="008F24E1"/>
    <w:rsid w:val="008F2AC2"/>
    <w:rsid w:val="008F361F"/>
    <w:rsid w:val="008F47F3"/>
    <w:rsid w:val="008F56E5"/>
    <w:rsid w:val="008F7148"/>
    <w:rsid w:val="008F7845"/>
    <w:rsid w:val="008F78F6"/>
    <w:rsid w:val="008F7C57"/>
    <w:rsid w:val="00901799"/>
    <w:rsid w:val="00902DB7"/>
    <w:rsid w:val="009033BE"/>
    <w:rsid w:val="00904CCA"/>
    <w:rsid w:val="0090562E"/>
    <w:rsid w:val="00905C65"/>
    <w:rsid w:val="00906B7A"/>
    <w:rsid w:val="009100D3"/>
    <w:rsid w:val="009101D2"/>
    <w:rsid w:val="00914182"/>
    <w:rsid w:val="009156EC"/>
    <w:rsid w:val="0091601B"/>
    <w:rsid w:val="00916B6B"/>
    <w:rsid w:val="00920DE1"/>
    <w:rsid w:val="009216CD"/>
    <w:rsid w:val="00921A98"/>
    <w:rsid w:val="009223A3"/>
    <w:rsid w:val="009223AB"/>
    <w:rsid w:val="00925324"/>
    <w:rsid w:val="00925F10"/>
    <w:rsid w:val="00926E23"/>
    <w:rsid w:val="009270D5"/>
    <w:rsid w:val="0093081A"/>
    <w:rsid w:val="00931579"/>
    <w:rsid w:val="009324E3"/>
    <w:rsid w:val="00932773"/>
    <w:rsid w:val="00934891"/>
    <w:rsid w:val="0093516D"/>
    <w:rsid w:val="00936C79"/>
    <w:rsid w:val="00937611"/>
    <w:rsid w:val="009405AF"/>
    <w:rsid w:val="009423D3"/>
    <w:rsid w:val="00943A63"/>
    <w:rsid w:val="0094560F"/>
    <w:rsid w:val="0094792A"/>
    <w:rsid w:val="00947A89"/>
    <w:rsid w:val="00947AB4"/>
    <w:rsid w:val="00950F08"/>
    <w:rsid w:val="009523CA"/>
    <w:rsid w:val="009528EF"/>
    <w:rsid w:val="009529FC"/>
    <w:rsid w:val="009569DD"/>
    <w:rsid w:val="00957804"/>
    <w:rsid w:val="009617B7"/>
    <w:rsid w:val="009626B8"/>
    <w:rsid w:val="00962E57"/>
    <w:rsid w:val="009713AB"/>
    <w:rsid w:val="00980ADA"/>
    <w:rsid w:val="009829F2"/>
    <w:rsid w:val="0098318C"/>
    <w:rsid w:val="00984776"/>
    <w:rsid w:val="00986375"/>
    <w:rsid w:val="00987E40"/>
    <w:rsid w:val="009909E3"/>
    <w:rsid w:val="00990CF2"/>
    <w:rsid w:val="00991C2F"/>
    <w:rsid w:val="009920A2"/>
    <w:rsid w:val="00995595"/>
    <w:rsid w:val="00996934"/>
    <w:rsid w:val="009A189C"/>
    <w:rsid w:val="009A4647"/>
    <w:rsid w:val="009B081D"/>
    <w:rsid w:val="009B193A"/>
    <w:rsid w:val="009B2C21"/>
    <w:rsid w:val="009B32E5"/>
    <w:rsid w:val="009B6F60"/>
    <w:rsid w:val="009B780B"/>
    <w:rsid w:val="009C0624"/>
    <w:rsid w:val="009C1393"/>
    <w:rsid w:val="009C249B"/>
    <w:rsid w:val="009C2B55"/>
    <w:rsid w:val="009C4CE0"/>
    <w:rsid w:val="009D07C4"/>
    <w:rsid w:val="009D2FA3"/>
    <w:rsid w:val="009D4707"/>
    <w:rsid w:val="009D4811"/>
    <w:rsid w:val="009D52EF"/>
    <w:rsid w:val="009D5796"/>
    <w:rsid w:val="009D5D0B"/>
    <w:rsid w:val="009D604C"/>
    <w:rsid w:val="009D63A5"/>
    <w:rsid w:val="009D7C24"/>
    <w:rsid w:val="009E2CE9"/>
    <w:rsid w:val="009E3B11"/>
    <w:rsid w:val="009E54D4"/>
    <w:rsid w:val="009E69FA"/>
    <w:rsid w:val="009E6E79"/>
    <w:rsid w:val="009E702E"/>
    <w:rsid w:val="009F0280"/>
    <w:rsid w:val="009F129B"/>
    <w:rsid w:val="009F12E0"/>
    <w:rsid w:val="009F222D"/>
    <w:rsid w:val="009F6980"/>
    <w:rsid w:val="009F7E67"/>
    <w:rsid w:val="00A00C70"/>
    <w:rsid w:val="00A015B9"/>
    <w:rsid w:val="00A03A2E"/>
    <w:rsid w:val="00A05EBC"/>
    <w:rsid w:val="00A10E5F"/>
    <w:rsid w:val="00A117C7"/>
    <w:rsid w:val="00A121BD"/>
    <w:rsid w:val="00A15180"/>
    <w:rsid w:val="00A177B2"/>
    <w:rsid w:val="00A17933"/>
    <w:rsid w:val="00A200B5"/>
    <w:rsid w:val="00A25B6E"/>
    <w:rsid w:val="00A26A0F"/>
    <w:rsid w:val="00A27406"/>
    <w:rsid w:val="00A27A69"/>
    <w:rsid w:val="00A30696"/>
    <w:rsid w:val="00A3174F"/>
    <w:rsid w:val="00A3354C"/>
    <w:rsid w:val="00A3377E"/>
    <w:rsid w:val="00A34024"/>
    <w:rsid w:val="00A34FC0"/>
    <w:rsid w:val="00A35872"/>
    <w:rsid w:val="00A362E8"/>
    <w:rsid w:val="00A36403"/>
    <w:rsid w:val="00A37583"/>
    <w:rsid w:val="00A3772D"/>
    <w:rsid w:val="00A37A81"/>
    <w:rsid w:val="00A41974"/>
    <w:rsid w:val="00A42C0E"/>
    <w:rsid w:val="00A433A1"/>
    <w:rsid w:val="00A44671"/>
    <w:rsid w:val="00A46CA8"/>
    <w:rsid w:val="00A46CE8"/>
    <w:rsid w:val="00A47468"/>
    <w:rsid w:val="00A50581"/>
    <w:rsid w:val="00A513CD"/>
    <w:rsid w:val="00A51F8C"/>
    <w:rsid w:val="00A532FB"/>
    <w:rsid w:val="00A54BA2"/>
    <w:rsid w:val="00A5542F"/>
    <w:rsid w:val="00A5707F"/>
    <w:rsid w:val="00A57AE4"/>
    <w:rsid w:val="00A60733"/>
    <w:rsid w:val="00A60A88"/>
    <w:rsid w:val="00A625A3"/>
    <w:rsid w:val="00A6684A"/>
    <w:rsid w:val="00A70CF2"/>
    <w:rsid w:val="00A70E78"/>
    <w:rsid w:val="00A7117C"/>
    <w:rsid w:val="00A713B4"/>
    <w:rsid w:val="00A71C27"/>
    <w:rsid w:val="00A744BD"/>
    <w:rsid w:val="00A7466C"/>
    <w:rsid w:val="00A832FE"/>
    <w:rsid w:val="00A8580B"/>
    <w:rsid w:val="00A90C64"/>
    <w:rsid w:val="00A90D18"/>
    <w:rsid w:val="00A91F45"/>
    <w:rsid w:val="00A92734"/>
    <w:rsid w:val="00A93139"/>
    <w:rsid w:val="00A9717A"/>
    <w:rsid w:val="00AA0D93"/>
    <w:rsid w:val="00AA1316"/>
    <w:rsid w:val="00AA3212"/>
    <w:rsid w:val="00AA340F"/>
    <w:rsid w:val="00AA3AB5"/>
    <w:rsid w:val="00AA62EB"/>
    <w:rsid w:val="00AA6F0A"/>
    <w:rsid w:val="00AA738F"/>
    <w:rsid w:val="00AA77EC"/>
    <w:rsid w:val="00AB060C"/>
    <w:rsid w:val="00AB1C8A"/>
    <w:rsid w:val="00AB2A16"/>
    <w:rsid w:val="00AB34E7"/>
    <w:rsid w:val="00AB387C"/>
    <w:rsid w:val="00AB390C"/>
    <w:rsid w:val="00AB55B6"/>
    <w:rsid w:val="00AB5828"/>
    <w:rsid w:val="00AB6CED"/>
    <w:rsid w:val="00AB7825"/>
    <w:rsid w:val="00AC2F6F"/>
    <w:rsid w:val="00AC3735"/>
    <w:rsid w:val="00AC4C99"/>
    <w:rsid w:val="00AC5944"/>
    <w:rsid w:val="00AC6479"/>
    <w:rsid w:val="00AC68F8"/>
    <w:rsid w:val="00AC771E"/>
    <w:rsid w:val="00AD14EC"/>
    <w:rsid w:val="00AD2272"/>
    <w:rsid w:val="00AD3D15"/>
    <w:rsid w:val="00AD4135"/>
    <w:rsid w:val="00AD599C"/>
    <w:rsid w:val="00AD61B6"/>
    <w:rsid w:val="00AE1B29"/>
    <w:rsid w:val="00AE7314"/>
    <w:rsid w:val="00AE772F"/>
    <w:rsid w:val="00AF1349"/>
    <w:rsid w:val="00AF172A"/>
    <w:rsid w:val="00AF306B"/>
    <w:rsid w:val="00AF6BDA"/>
    <w:rsid w:val="00AF78B9"/>
    <w:rsid w:val="00B001A9"/>
    <w:rsid w:val="00B02E74"/>
    <w:rsid w:val="00B03087"/>
    <w:rsid w:val="00B04E31"/>
    <w:rsid w:val="00B0535F"/>
    <w:rsid w:val="00B07779"/>
    <w:rsid w:val="00B10DB1"/>
    <w:rsid w:val="00B11D0B"/>
    <w:rsid w:val="00B1262E"/>
    <w:rsid w:val="00B1384A"/>
    <w:rsid w:val="00B15DA7"/>
    <w:rsid w:val="00B22F39"/>
    <w:rsid w:val="00B233C6"/>
    <w:rsid w:val="00B23679"/>
    <w:rsid w:val="00B276BC"/>
    <w:rsid w:val="00B303AA"/>
    <w:rsid w:val="00B304C8"/>
    <w:rsid w:val="00B348C4"/>
    <w:rsid w:val="00B34AF4"/>
    <w:rsid w:val="00B41A45"/>
    <w:rsid w:val="00B43C37"/>
    <w:rsid w:val="00B44C0A"/>
    <w:rsid w:val="00B44DC2"/>
    <w:rsid w:val="00B44F6E"/>
    <w:rsid w:val="00B45456"/>
    <w:rsid w:val="00B4665F"/>
    <w:rsid w:val="00B476A0"/>
    <w:rsid w:val="00B50BDB"/>
    <w:rsid w:val="00B51C52"/>
    <w:rsid w:val="00B52362"/>
    <w:rsid w:val="00B52E87"/>
    <w:rsid w:val="00B53AD4"/>
    <w:rsid w:val="00B54FA4"/>
    <w:rsid w:val="00B55F5F"/>
    <w:rsid w:val="00B57B63"/>
    <w:rsid w:val="00B608C6"/>
    <w:rsid w:val="00B60BDA"/>
    <w:rsid w:val="00B65770"/>
    <w:rsid w:val="00B6661C"/>
    <w:rsid w:val="00B67E8C"/>
    <w:rsid w:val="00B70C6D"/>
    <w:rsid w:val="00B71107"/>
    <w:rsid w:val="00B71FBA"/>
    <w:rsid w:val="00B74FA3"/>
    <w:rsid w:val="00B767C8"/>
    <w:rsid w:val="00B769B3"/>
    <w:rsid w:val="00B77E75"/>
    <w:rsid w:val="00B80D58"/>
    <w:rsid w:val="00B826EC"/>
    <w:rsid w:val="00B85354"/>
    <w:rsid w:val="00B873CE"/>
    <w:rsid w:val="00B91D48"/>
    <w:rsid w:val="00B92CF9"/>
    <w:rsid w:val="00B92F2F"/>
    <w:rsid w:val="00B940AC"/>
    <w:rsid w:val="00B94F77"/>
    <w:rsid w:val="00B951F8"/>
    <w:rsid w:val="00B955F9"/>
    <w:rsid w:val="00B95CF0"/>
    <w:rsid w:val="00B97FDD"/>
    <w:rsid w:val="00BA1A30"/>
    <w:rsid w:val="00BA1C73"/>
    <w:rsid w:val="00BA694A"/>
    <w:rsid w:val="00BA7AE8"/>
    <w:rsid w:val="00BA7DAB"/>
    <w:rsid w:val="00BB067B"/>
    <w:rsid w:val="00BB17ED"/>
    <w:rsid w:val="00BB497B"/>
    <w:rsid w:val="00BB55F2"/>
    <w:rsid w:val="00BB5E57"/>
    <w:rsid w:val="00BB5EC4"/>
    <w:rsid w:val="00BB6E82"/>
    <w:rsid w:val="00BC32C2"/>
    <w:rsid w:val="00BC6F76"/>
    <w:rsid w:val="00BC7A78"/>
    <w:rsid w:val="00BC7DBB"/>
    <w:rsid w:val="00BD3B8D"/>
    <w:rsid w:val="00BD3FCD"/>
    <w:rsid w:val="00BD4DF4"/>
    <w:rsid w:val="00BD59BD"/>
    <w:rsid w:val="00BD60AA"/>
    <w:rsid w:val="00BD651D"/>
    <w:rsid w:val="00BD6E68"/>
    <w:rsid w:val="00BD75E2"/>
    <w:rsid w:val="00BE2413"/>
    <w:rsid w:val="00BE4CC6"/>
    <w:rsid w:val="00BE63AD"/>
    <w:rsid w:val="00BF0570"/>
    <w:rsid w:val="00BF4026"/>
    <w:rsid w:val="00BF6B9B"/>
    <w:rsid w:val="00BF7431"/>
    <w:rsid w:val="00BF7C4B"/>
    <w:rsid w:val="00C00271"/>
    <w:rsid w:val="00C02C6B"/>
    <w:rsid w:val="00C04D03"/>
    <w:rsid w:val="00C05960"/>
    <w:rsid w:val="00C065C3"/>
    <w:rsid w:val="00C07932"/>
    <w:rsid w:val="00C10820"/>
    <w:rsid w:val="00C10A91"/>
    <w:rsid w:val="00C14967"/>
    <w:rsid w:val="00C14DE1"/>
    <w:rsid w:val="00C165E2"/>
    <w:rsid w:val="00C2160F"/>
    <w:rsid w:val="00C24B6A"/>
    <w:rsid w:val="00C306D4"/>
    <w:rsid w:val="00C311BA"/>
    <w:rsid w:val="00C322B4"/>
    <w:rsid w:val="00C32FCA"/>
    <w:rsid w:val="00C373D1"/>
    <w:rsid w:val="00C376A0"/>
    <w:rsid w:val="00C37E25"/>
    <w:rsid w:val="00C404D2"/>
    <w:rsid w:val="00C422A9"/>
    <w:rsid w:val="00C425FB"/>
    <w:rsid w:val="00C43406"/>
    <w:rsid w:val="00C43D69"/>
    <w:rsid w:val="00C4430E"/>
    <w:rsid w:val="00C44AEA"/>
    <w:rsid w:val="00C47E50"/>
    <w:rsid w:val="00C53A4B"/>
    <w:rsid w:val="00C542C2"/>
    <w:rsid w:val="00C5592B"/>
    <w:rsid w:val="00C56435"/>
    <w:rsid w:val="00C62ABF"/>
    <w:rsid w:val="00C636D2"/>
    <w:rsid w:val="00C63F44"/>
    <w:rsid w:val="00C64CC6"/>
    <w:rsid w:val="00C64F75"/>
    <w:rsid w:val="00C72FC0"/>
    <w:rsid w:val="00C744B1"/>
    <w:rsid w:val="00C74ABE"/>
    <w:rsid w:val="00C8240D"/>
    <w:rsid w:val="00C82737"/>
    <w:rsid w:val="00C84AB5"/>
    <w:rsid w:val="00C867D2"/>
    <w:rsid w:val="00C91583"/>
    <w:rsid w:val="00C92EE3"/>
    <w:rsid w:val="00C92F34"/>
    <w:rsid w:val="00C93F7E"/>
    <w:rsid w:val="00C94500"/>
    <w:rsid w:val="00C948C4"/>
    <w:rsid w:val="00C97B45"/>
    <w:rsid w:val="00CA0D8B"/>
    <w:rsid w:val="00CA1B16"/>
    <w:rsid w:val="00CA3832"/>
    <w:rsid w:val="00CA3DA8"/>
    <w:rsid w:val="00CA4383"/>
    <w:rsid w:val="00CA4389"/>
    <w:rsid w:val="00CA518E"/>
    <w:rsid w:val="00CA5947"/>
    <w:rsid w:val="00CA6216"/>
    <w:rsid w:val="00CA7854"/>
    <w:rsid w:val="00CA7B02"/>
    <w:rsid w:val="00CB1D43"/>
    <w:rsid w:val="00CB1FBE"/>
    <w:rsid w:val="00CB2D8C"/>
    <w:rsid w:val="00CB340C"/>
    <w:rsid w:val="00CB3E7F"/>
    <w:rsid w:val="00CB4567"/>
    <w:rsid w:val="00CB5296"/>
    <w:rsid w:val="00CB55E6"/>
    <w:rsid w:val="00CB64DD"/>
    <w:rsid w:val="00CB6C8D"/>
    <w:rsid w:val="00CB7EDC"/>
    <w:rsid w:val="00CC07F7"/>
    <w:rsid w:val="00CC1575"/>
    <w:rsid w:val="00CC1739"/>
    <w:rsid w:val="00CC25E7"/>
    <w:rsid w:val="00CC3860"/>
    <w:rsid w:val="00CC4F0F"/>
    <w:rsid w:val="00CC54B8"/>
    <w:rsid w:val="00CC5D4E"/>
    <w:rsid w:val="00CC6E4A"/>
    <w:rsid w:val="00CD0C0D"/>
    <w:rsid w:val="00CD0E24"/>
    <w:rsid w:val="00CD2026"/>
    <w:rsid w:val="00CD29A3"/>
    <w:rsid w:val="00CD2F7E"/>
    <w:rsid w:val="00CD36E0"/>
    <w:rsid w:val="00CD5CF9"/>
    <w:rsid w:val="00CD7768"/>
    <w:rsid w:val="00CE44C0"/>
    <w:rsid w:val="00CE512A"/>
    <w:rsid w:val="00CF02E1"/>
    <w:rsid w:val="00CF02F5"/>
    <w:rsid w:val="00CF43EF"/>
    <w:rsid w:val="00CF5B03"/>
    <w:rsid w:val="00CF6189"/>
    <w:rsid w:val="00CF62CA"/>
    <w:rsid w:val="00CF6E42"/>
    <w:rsid w:val="00CF6F6B"/>
    <w:rsid w:val="00CF7081"/>
    <w:rsid w:val="00CF76A1"/>
    <w:rsid w:val="00D00C1A"/>
    <w:rsid w:val="00D00F17"/>
    <w:rsid w:val="00D02521"/>
    <w:rsid w:val="00D0261C"/>
    <w:rsid w:val="00D026F1"/>
    <w:rsid w:val="00D03BC2"/>
    <w:rsid w:val="00D04742"/>
    <w:rsid w:val="00D054FE"/>
    <w:rsid w:val="00D0550E"/>
    <w:rsid w:val="00D05C14"/>
    <w:rsid w:val="00D06B5A"/>
    <w:rsid w:val="00D07EA2"/>
    <w:rsid w:val="00D13295"/>
    <w:rsid w:val="00D13C84"/>
    <w:rsid w:val="00D16B78"/>
    <w:rsid w:val="00D2031D"/>
    <w:rsid w:val="00D208A8"/>
    <w:rsid w:val="00D2146F"/>
    <w:rsid w:val="00D21479"/>
    <w:rsid w:val="00D21BBD"/>
    <w:rsid w:val="00D22173"/>
    <w:rsid w:val="00D24E88"/>
    <w:rsid w:val="00D268A6"/>
    <w:rsid w:val="00D27BAB"/>
    <w:rsid w:val="00D30185"/>
    <w:rsid w:val="00D31F45"/>
    <w:rsid w:val="00D333A4"/>
    <w:rsid w:val="00D33DFE"/>
    <w:rsid w:val="00D4230B"/>
    <w:rsid w:val="00D45D0A"/>
    <w:rsid w:val="00D46C5D"/>
    <w:rsid w:val="00D47C59"/>
    <w:rsid w:val="00D557AD"/>
    <w:rsid w:val="00D57E70"/>
    <w:rsid w:val="00D60148"/>
    <w:rsid w:val="00D626F8"/>
    <w:rsid w:val="00D63970"/>
    <w:rsid w:val="00D63B49"/>
    <w:rsid w:val="00D63E27"/>
    <w:rsid w:val="00D64430"/>
    <w:rsid w:val="00D64433"/>
    <w:rsid w:val="00D647A0"/>
    <w:rsid w:val="00D65C20"/>
    <w:rsid w:val="00D6604A"/>
    <w:rsid w:val="00D661B2"/>
    <w:rsid w:val="00D66CA9"/>
    <w:rsid w:val="00D6717F"/>
    <w:rsid w:val="00D71363"/>
    <w:rsid w:val="00D72578"/>
    <w:rsid w:val="00D72703"/>
    <w:rsid w:val="00D7320B"/>
    <w:rsid w:val="00D765CC"/>
    <w:rsid w:val="00D7707D"/>
    <w:rsid w:val="00D77273"/>
    <w:rsid w:val="00D7767D"/>
    <w:rsid w:val="00D81F81"/>
    <w:rsid w:val="00D82591"/>
    <w:rsid w:val="00D8498B"/>
    <w:rsid w:val="00D84E03"/>
    <w:rsid w:val="00D84F10"/>
    <w:rsid w:val="00D855CB"/>
    <w:rsid w:val="00D85655"/>
    <w:rsid w:val="00D866AA"/>
    <w:rsid w:val="00D90CB2"/>
    <w:rsid w:val="00D95377"/>
    <w:rsid w:val="00D9615A"/>
    <w:rsid w:val="00D9618E"/>
    <w:rsid w:val="00DA03FB"/>
    <w:rsid w:val="00DA13C2"/>
    <w:rsid w:val="00DA1491"/>
    <w:rsid w:val="00DA36DF"/>
    <w:rsid w:val="00DA46FC"/>
    <w:rsid w:val="00DA5F9B"/>
    <w:rsid w:val="00DB09BD"/>
    <w:rsid w:val="00DB0FFD"/>
    <w:rsid w:val="00DB190F"/>
    <w:rsid w:val="00DB2455"/>
    <w:rsid w:val="00DB2DBC"/>
    <w:rsid w:val="00DB35D8"/>
    <w:rsid w:val="00DB3794"/>
    <w:rsid w:val="00DB4DA5"/>
    <w:rsid w:val="00DB5457"/>
    <w:rsid w:val="00DB5593"/>
    <w:rsid w:val="00DB5AD2"/>
    <w:rsid w:val="00DB6FB5"/>
    <w:rsid w:val="00DC0205"/>
    <w:rsid w:val="00DC3518"/>
    <w:rsid w:val="00DC3D4A"/>
    <w:rsid w:val="00DC4C13"/>
    <w:rsid w:val="00DC4F6A"/>
    <w:rsid w:val="00DD0CCE"/>
    <w:rsid w:val="00DD1726"/>
    <w:rsid w:val="00DD2699"/>
    <w:rsid w:val="00DD3C33"/>
    <w:rsid w:val="00DD4D06"/>
    <w:rsid w:val="00DD50B8"/>
    <w:rsid w:val="00DD67D9"/>
    <w:rsid w:val="00DE3C5E"/>
    <w:rsid w:val="00DE5D94"/>
    <w:rsid w:val="00DE5EEB"/>
    <w:rsid w:val="00DE79D5"/>
    <w:rsid w:val="00DF0E6A"/>
    <w:rsid w:val="00DF1A18"/>
    <w:rsid w:val="00DF1E64"/>
    <w:rsid w:val="00DF2C3C"/>
    <w:rsid w:val="00DF562D"/>
    <w:rsid w:val="00DF5BB8"/>
    <w:rsid w:val="00DF699F"/>
    <w:rsid w:val="00DF77FC"/>
    <w:rsid w:val="00DF794B"/>
    <w:rsid w:val="00E00CD5"/>
    <w:rsid w:val="00E020D2"/>
    <w:rsid w:val="00E021FD"/>
    <w:rsid w:val="00E02E37"/>
    <w:rsid w:val="00E038FB"/>
    <w:rsid w:val="00E048CF"/>
    <w:rsid w:val="00E05E37"/>
    <w:rsid w:val="00E05F4F"/>
    <w:rsid w:val="00E069D8"/>
    <w:rsid w:val="00E06DB8"/>
    <w:rsid w:val="00E06FEB"/>
    <w:rsid w:val="00E077CD"/>
    <w:rsid w:val="00E07EB7"/>
    <w:rsid w:val="00E177AF"/>
    <w:rsid w:val="00E223E6"/>
    <w:rsid w:val="00E24EA3"/>
    <w:rsid w:val="00E27610"/>
    <w:rsid w:val="00E30CAA"/>
    <w:rsid w:val="00E31C92"/>
    <w:rsid w:val="00E31F95"/>
    <w:rsid w:val="00E33FCB"/>
    <w:rsid w:val="00E35276"/>
    <w:rsid w:val="00E36B39"/>
    <w:rsid w:val="00E37A2A"/>
    <w:rsid w:val="00E4001A"/>
    <w:rsid w:val="00E42018"/>
    <w:rsid w:val="00E46255"/>
    <w:rsid w:val="00E468F0"/>
    <w:rsid w:val="00E46DDE"/>
    <w:rsid w:val="00E47B3A"/>
    <w:rsid w:val="00E5080C"/>
    <w:rsid w:val="00E50B72"/>
    <w:rsid w:val="00E5100F"/>
    <w:rsid w:val="00E5331A"/>
    <w:rsid w:val="00E54289"/>
    <w:rsid w:val="00E54CF3"/>
    <w:rsid w:val="00E557FC"/>
    <w:rsid w:val="00E568C4"/>
    <w:rsid w:val="00E56FD9"/>
    <w:rsid w:val="00E60256"/>
    <w:rsid w:val="00E60C00"/>
    <w:rsid w:val="00E6136B"/>
    <w:rsid w:val="00E62A3C"/>
    <w:rsid w:val="00E636DA"/>
    <w:rsid w:val="00E6429F"/>
    <w:rsid w:val="00E670FC"/>
    <w:rsid w:val="00E700BB"/>
    <w:rsid w:val="00E73DB5"/>
    <w:rsid w:val="00E750EF"/>
    <w:rsid w:val="00E77DB5"/>
    <w:rsid w:val="00E8071C"/>
    <w:rsid w:val="00E818CE"/>
    <w:rsid w:val="00E82FBF"/>
    <w:rsid w:val="00E842C6"/>
    <w:rsid w:val="00E858A8"/>
    <w:rsid w:val="00E85C30"/>
    <w:rsid w:val="00E86468"/>
    <w:rsid w:val="00E90771"/>
    <w:rsid w:val="00E91EAE"/>
    <w:rsid w:val="00E91F22"/>
    <w:rsid w:val="00E94277"/>
    <w:rsid w:val="00E95016"/>
    <w:rsid w:val="00E97312"/>
    <w:rsid w:val="00EA0045"/>
    <w:rsid w:val="00EA204B"/>
    <w:rsid w:val="00EA2952"/>
    <w:rsid w:val="00EA6786"/>
    <w:rsid w:val="00EA7384"/>
    <w:rsid w:val="00EB2AFE"/>
    <w:rsid w:val="00EB38ED"/>
    <w:rsid w:val="00EB49BF"/>
    <w:rsid w:val="00EB4F2F"/>
    <w:rsid w:val="00EB58B8"/>
    <w:rsid w:val="00EC1A91"/>
    <w:rsid w:val="00EC27D3"/>
    <w:rsid w:val="00EC5B13"/>
    <w:rsid w:val="00ED03B2"/>
    <w:rsid w:val="00ED2695"/>
    <w:rsid w:val="00ED2938"/>
    <w:rsid w:val="00ED35CF"/>
    <w:rsid w:val="00ED51AD"/>
    <w:rsid w:val="00ED6C5A"/>
    <w:rsid w:val="00EE0C7B"/>
    <w:rsid w:val="00EE113D"/>
    <w:rsid w:val="00EE16E3"/>
    <w:rsid w:val="00EE311E"/>
    <w:rsid w:val="00EE373B"/>
    <w:rsid w:val="00EE41D5"/>
    <w:rsid w:val="00EE474D"/>
    <w:rsid w:val="00EE6EC3"/>
    <w:rsid w:val="00EF223D"/>
    <w:rsid w:val="00EF2D27"/>
    <w:rsid w:val="00EF7606"/>
    <w:rsid w:val="00F00C38"/>
    <w:rsid w:val="00F03142"/>
    <w:rsid w:val="00F044C7"/>
    <w:rsid w:val="00F04CE0"/>
    <w:rsid w:val="00F069F1"/>
    <w:rsid w:val="00F07FF8"/>
    <w:rsid w:val="00F1058C"/>
    <w:rsid w:val="00F121C5"/>
    <w:rsid w:val="00F12537"/>
    <w:rsid w:val="00F1485C"/>
    <w:rsid w:val="00F15954"/>
    <w:rsid w:val="00F16205"/>
    <w:rsid w:val="00F21530"/>
    <w:rsid w:val="00F22E9E"/>
    <w:rsid w:val="00F233E2"/>
    <w:rsid w:val="00F257CB"/>
    <w:rsid w:val="00F25F0C"/>
    <w:rsid w:val="00F30A9E"/>
    <w:rsid w:val="00F30BCA"/>
    <w:rsid w:val="00F34206"/>
    <w:rsid w:val="00F349D7"/>
    <w:rsid w:val="00F34CA2"/>
    <w:rsid w:val="00F36144"/>
    <w:rsid w:val="00F4006B"/>
    <w:rsid w:val="00F411AD"/>
    <w:rsid w:val="00F43D52"/>
    <w:rsid w:val="00F52389"/>
    <w:rsid w:val="00F5242B"/>
    <w:rsid w:val="00F534D6"/>
    <w:rsid w:val="00F56020"/>
    <w:rsid w:val="00F562C0"/>
    <w:rsid w:val="00F5707C"/>
    <w:rsid w:val="00F57DD5"/>
    <w:rsid w:val="00F629E6"/>
    <w:rsid w:val="00F66128"/>
    <w:rsid w:val="00F67F4A"/>
    <w:rsid w:val="00F70D10"/>
    <w:rsid w:val="00F70D1E"/>
    <w:rsid w:val="00F71F1F"/>
    <w:rsid w:val="00F72FE9"/>
    <w:rsid w:val="00F74F11"/>
    <w:rsid w:val="00F7620B"/>
    <w:rsid w:val="00F80806"/>
    <w:rsid w:val="00F80DC8"/>
    <w:rsid w:val="00F81CC0"/>
    <w:rsid w:val="00F84A3C"/>
    <w:rsid w:val="00F87D32"/>
    <w:rsid w:val="00F909BA"/>
    <w:rsid w:val="00F90B72"/>
    <w:rsid w:val="00F91F4B"/>
    <w:rsid w:val="00F92991"/>
    <w:rsid w:val="00F93DE0"/>
    <w:rsid w:val="00F95961"/>
    <w:rsid w:val="00F95F5F"/>
    <w:rsid w:val="00FA2BCB"/>
    <w:rsid w:val="00FA463D"/>
    <w:rsid w:val="00FA47EC"/>
    <w:rsid w:val="00FA5FA3"/>
    <w:rsid w:val="00FB1882"/>
    <w:rsid w:val="00FB20CA"/>
    <w:rsid w:val="00FB44B2"/>
    <w:rsid w:val="00FB4998"/>
    <w:rsid w:val="00FB73EB"/>
    <w:rsid w:val="00FC0644"/>
    <w:rsid w:val="00FC0E09"/>
    <w:rsid w:val="00FC0F95"/>
    <w:rsid w:val="00FC259C"/>
    <w:rsid w:val="00FC3AC4"/>
    <w:rsid w:val="00FC672E"/>
    <w:rsid w:val="00FC6DC3"/>
    <w:rsid w:val="00FC7832"/>
    <w:rsid w:val="00FC7DBE"/>
    <w:rsid w:val="00FD0206"/>
    <w:rsid w:val="00FD0337"/>
    <w:rsid w:val="00FD13CD"/>
    <w:rsid w:val="00FD1870"/>
    <w:rsid w:val="00FD1E84"/>
    <w:rsid w:val="00FD2170"/>
    <w:rsid w:val="00FD2AA6"/>
    <w:rsid w:val="00FD3A2F"/>
    <w:rsid w:val="00FD5139"/>
    <w:rsid w:val="00FD6557"/>
    <w:rsid w:val="00FD6AAF"/>
    <w:rsid w:val="00FE0793"/>
    <w:rsid w:val="00FE15C6"/>
    <w:rsid w:val="00FE2087"/>
    <w:rsid w:val="00FE2A82"/>
    <w:rsid w:val="00FE5C4F"/>
    <w:rsid w:val="00FE7BF4"/>
    <w:rsid w:val="00FF00FF"/>
    <w:rsid w:val="00FF0ADE"/>
    <w:rsid w:val="00FF3C05"/>
    <w:rsid w:val="00FF4522"/>
    <w:rsid w:val="00FF4C82"/>
    <w:rsid w:val="00FF5061"/>
    <w:rsid w:val="00FF6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B3EFA67"/>
  <w15:chartTrackingRefBased/>
  <w15:docId w15:val="{5A7B8F90-04C7-42ED-84A0-142A46E09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6622"/>
    <w:rPr>
      <w:rFonts w:ascii="Arial" w:hAnsi="Arial"/>
      <w:szCs w:val="24"/>
    </w:rPr>
  </w:style>
  <w:style w:type="paragraph" w:styleId="Ttulo1">
    <w:name w:val="heading 1"/>
    <w:basedOn w:val="Normal"/>
    <w:next w:val="Normal"/>
    <w:qFormat/>
    <w:rsid w:val="00765504"/>
    <w:pPr>
      <w:keepNext/>
      <w:widowControl w:val="0"/>
      <w:numPr>
        <w:numId w:val="1"/>
      </w:numPr>
      <w:spacing w:before="120" w:after="60" w:line="240" w:lineRule="atLeast"/>
      <w:outlineLvl w:val="0"/>
    </w:pPr>
    <w:rPr>
      <w:b/>
      <w:sz w:val="24"/>
    </w:rPr>
  </w:style>
  <w:style w:type="paragraph" w:styleId="Ttulo2">
    <w:name w:val="heading 2"/>
    <w:aliases w:val="h2,Level 2 Topic Heading,H2"/>
    <w:basedOn w:val="Normal"/>
    <w:next w:val="Normal"/>
    <w:link w:val="Ttulo2Char"/>
    <w:qFormat/>
    <w:rsid w:val="00765504"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Cs/>
      <w:szCs w:val="20"/>
    </w:rPr>
  </w:style>
  <w:style w:type="paragraph" w:styleId="Ttulo3">
    <w:name w:val="heading 3"/>
    <w:basedOn w:val="Ttulo1"/>
    <w:next w:val="Normal"/>
    <w:link w:val="Ttulo3Char"/>
    <w:qFormat/>
    <w:rsid w:val="00765504"/>
    <w:pPr>
      <w:numPr>
        <w:ilvl w:val="2"/>
      </w:numPr>
      <w:outlineLvl w:val="2"/>
    </w:pPr>
    <w:rPr>
      <w:b w:val="0"/>
      <w:sz w:val="20"/>
    </w:rPr>
  </w:style>
  <w:style w:type="paragraph" w:styleId="Ttulo4">
    <w:name w:val="heading 4"/>
    <w:basedOn w:val="Ttulo1"/>
    <w:next w:val="Normal"/>
    <w:qFormat/>
    <w:rsid w:val="00765504"/>
    <w:pPr>
      <w:numPr>
        <w:ilvl w:val="3"/>
      </w:numPr>
      <w:outlineLvl w:val="3"/>
    </w:pPr>
    <w:rPr>
      <w:b w:val="0"/>
      <w:sz w:val="20"/>
    </w:rPr>
  </w:style>
  <w:style w:type="paragraph" w:styleId="Ttulo5">
    <w:name w:val="heading 5"/>
    <w:basedOn w:val="Normal"/>
    <w:next w:val="Normal"/>
    <w:qFormat/>
    <w:rsid w:val="00765504"/>
    <w:pPr>
      <w:widowControl w:val="0"/>
      <w:numPr>
        <w:ilvl w:val="4"/>
        <w:numId w:val="1"/>
      </w:numPr>
      <w:spacing w:before="240" w:after="60" w:line="240" w:lineRule="atLeast"/>
      <w:outlineLvl w:val="4"/>
    </w:pPr>
    <w:rPr>
      <w:rFonts w:ascii="Century Gothic" w:hAnsi="Century Gothic"/>
      <w:sz w:val="22"/>
      <w:szCs w:val="20"/>
    </w:rPr>
  </w:style>
  <w:style w:type="paragraph" w:styleId="Ttulo6">
    <w:name w:val="heading 6"/>
    <w:basedOn w:val="Normal"/>
    <w:next w:val="Normal"/>
    <w:qFormat/>
    <w:rsid w:val="00765504"/>
    <w:pPr>
      <w:widowControl w:val="0"/>
      <w:numPr>
        <w:ilvl w:val="5"/>
        <w:numId w:val="1"/>
      </w:numPr>
      <w:spacing w:before="240" w:after="60" w:line="240" w:lineRule="atLeast"/>
      <w:outlineLvl w:val="5"/>
    </w:pPr>
    <w:rPr>
      <w:rFonts w:ascii="Century Gothic" w:hAnsi="Century Gothic"/>
      <w:i/>
      <w:sz w:val="22"/>
      <w:szCs w:val="20"/>
    </w:rPr>
  </w:style>
  <w:style w:type="paragraph" w:styleId="Ttulo7">
    <w:name w:val="heading 7"/>
    <w:basedOn w:val="Normal"/>
    <w:next w:val="Normal"/>
    <w:qFormat/>
    <w:rsid w:val="00765504"/>
    <w:pPr>
      <w:widowControl w:val="0"/>
      <w:numPr>
        <w:ilvl w:val="6"/>
        <w:numId w:val="1"/>
      </w:numPr>
      <w:spacing w:before="240" w:after="60" w:line="240" w:lineRule="atLeast"/>
      <w:outlineLvl w:val="6"/>
    </w:pPr>
    <w:rPr>
      <w:rFonts w:ascii="Century Gothic" w:hAnsi="Century Gothic"/>
      <w:szCs w:val="20"/>
    </w:rPr>
  </w:style>
  <w:style w:type="paragraph" w:styleId="Ttulo8">
    <w:name w:val="heading 8"/>
    <w:basedOn w:val="Normal"/>
    <w:next w:val="Normal"/>
    <w:qFormat/>
    <w:rsid w:val="00765504"/>
    <w:pPr>
      <w:widowControl w:val="0"/>
      <w:numPr>
        <w:ilvl w:val="7"/>
        <w:numId w:val="1"/>
      </w:numPr>
      <w:spacing w:before="240" w:after="60" w:line="240" w:lineRule="atLeast"/>
      <w:outlineLvl w:val="7"/>
    </w:pPr>
    <w:rPr>
      <w:rFonts w:ascii="Century Gothic" w:hAnsi="Century Gothic"/>
      <w:i/>
      <w:szCs w:val="20"/>
    </w:rPr>
  </w:style>
  <w:style w:type="paragraph" w:styleId="Ttulo9">
    <w:name w:val="heading 9"/>
    <w:basedOn w:val="Normal"/>
    <w:next w:val="Normal"/>
    <w:qFormat/>
    <w:rsid w:val="00765504"/>
    <w:pPr>
      <w:widowControl w:val="0"/>
      <w:numPr>
        <w:ilvl w:val="8"/>
        <w:numId w:val="1"/>
      </w:numPr>
      <w:spacing w:before="240" w:after="60" w:line="240" w:lineRule="atLeast"/>
      <w:outlineLvl w:val="8"/>
    </w:pPr>
    <w:rPr>
      <w:rFonts w:ascii="Century Gothic" w:hAnsi="Century Gothic"/>
      <w:b/>
      <w:i/>
      <w:sz w:val="1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infoblue">
    <w:name w:val="infoblue"/>
    <w:basedOn w:val="Normal"/>
    <w:rsid w:val="00753684"/>
    <w:pPr>
      <w:spacing w:after="120" w:line="240" w:lineRule="atLeast"/>
      <w:ind w:left="720"/>
    </w:pPr>
    <w:rPr>
      <w:rFonts w:ascii="Times New Roman" w:eastAsia="Arial Unicode MS" w:hAnsi="Times New Roman"/>
      <w:i/>
      <w:iCs/>
      <w:color w:val="0000FF"/>
      <w:szCs w:val="20"/>
      <w:lang w:val="pt-PT"/>
    </w:rPr>
  </w:style>
  <w:style w:type="paragraph" w:styleId="Cabealho">
    <w:name w:val="header"/>
    <w:basedOn w:val="Normal"/>
    <w:rsid w:val="0075368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753684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753684"/>
  </w:style>
  <w:style w:type="table" w:styleId="Tabelacomgrade">
    <w:name w:val="Table Grid"/>
    <w:basedOn w:val="Tabelanormal"/>
    <w:uiPriority w:val="39"/>
    <w:rsid w:val="007536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text"/>
    <w:basedOn w:val="Normal"/>
    <w:rsid w:val="00753684"/>
    <w:pPr>
      <w:keepLines/>
      <w:widowControl w:val="0"/>
      <w:spacing w:after="120" w:line="240" w:lineRule="atLeast"/>
    </w:pPr>
    <w:rPr>
      <w:rFonts w:ascii="Century Gothic" w:hAnsi="Century Gothic"/>
      <w:szCs w:val="20"/>
    </w:rPr>
  </w:style>
  <w:style w:type="paragraph" w:customStyle="1" w:styleId="Explicao">
    <w:name w:val="Explicação"/>
    <w:basedOn w:val="Encerramento"/>
    <w:next w:val="Normal"/>
    <w:rsid w:val="00753684"/>
    <w:pPr>
      <w:widowControl w:val="0"/>
      <w:ind w:left="0"/>
      <w:jc w:val="both"/>
    </w:pPr>
    <w:rPr>
      <w:color w:val="0000FF"/>
      <w:szCs w:val="20"/>
    </w:rPr>
  </w:style>
  <w:style w:type="paragraph" w:styleId="Encerramento">
    <w:name w:val="Closing"/>
    <w:basedOn w:val="Normal"/>
    <w:rsid w:val="00753684"/>
    <w:pPr>
      <w:ind w:left="4252"/>
    </w:pPr>
  </w:style>
  <w:style w:type="paragraph" w:styleId="Sumrio1">
    <w:name w:val="toc 1"/>
    <w:basedOn w:val="Normal"/>
    <w:next w:val="Normal"/>
    <w:autoRedefine/>
    <w:uiPriority w:val="39"/>
    <w:rsid w:val="00765504"/>
    <w:pPr>
      <w:spacing w:after="120"/>
    </w:pPr>
    <w:rPr>
      <w:noProof/>
      <w:sz w:val="24"/>
      <w:szCs w:val="20"/>
    </w:rPr>
  </w:style>
  <w:style w:type="paragraph" w:styleId="Sumrio2">
    <w:name w:val="toc 2"/>
    <w:basedOn w:val="Normal"/>
    <w:next w:val="Normal"/>
    <w:autoRedefine/>
    <w:uiPriority w:val="39"/>
    <w:rsid w:val="00765504"/>
    <w:pPr>
      <w:tabs>
        <w:tab w:val="left" w:pos="960"/>
        <w:tab w:val="right" w:leader="dot" w:pos="9401"/>
      </w:tabs>
      <w:spacing w:after="120"/>
      <w:ind w:left="238"/>
    </w:pPr>
    <w:rPr>
      <w:noProof/>
      <w:szCs w:val="20"/>
    </w:rPr>
  </w:style>
  <w:style w:type="character" w:styleId="Hyperlink">
    <w:name w:val="Hyperlink"/>
    <w:uiPriority w:val="99"/>
    <w:rsid w:val="00765504"/>
    <w:rPr>
      <w:color w:val="0000FF"/>
      <w:u w:val="single"/>
    </w:rPr>
  </w:style>
  <w:style w:type="paragraph" w:customStyle="1" w:styleId="NormalTabela">
    <w:name w:val="Normal Tabela"/>
    <w:basedOn w:val="Normal"/>
    <w:rsid w:val="00765504"/>
    <w:pPr>
      <w:suppressAutoHyphens/>
    </w:pPr>
    <w:rPr>
      <w:sz w:val="18"/>
      <w:szCs w:val="20"/>
      <w:lang w:eastAsia="ar-SA"/>
    </w:rPr>
  </w:style>
  <w:style w:type="paragraph" w:customStyle="1" w:styleId="Normaltabela0">
    <w:name w:val="Normal tabela"/>
    <w:basedOn w:val="Normal"/>
    <w:rsid w:val="00765504"/>
    <w:pPr>
      <w:suppressAutoHyphens/>
      <w:ind w:left="57"/>
    </w:pPr>
    <w:rPr>
      <w:rFonts w:ascii="Arial (W1)" w:hAnsi="Arial (W1)"/>
      <w:szCs w:val="20"/>
      <w:lang w:eastAsia="ar-SA"/>
    </w:rPr>
  </w:style>
  <w:style w:type="paragraph" w:styleId="Corpodetexto">
    <w:name w:val="Body Text"/>
    <w:basedOn w:val="Normal"/>
    <w:rsid w:val="00022D55"/>
    <w:pPr>
      <w:keepLines/>
      <w:widowControl w:val="0"/>
      <w:spacing w:after="120" w:line="240" w:lineRule="atLeast"/>
      <w:ind w:left="720"/>
    </w:pPr>
    <w:rPr>
      <w:szCs w:val="20"/>
    </w:rPr>
  </w:style>
  <w:style w:type="paragraph" w:customStyle="1" w:styleId="Excluir">
    <w:name w:val="Excluir"/>
    <w:basedOn w:val="InfoBlue0"/>
    <w:next w:val="Normal"/>
    <w:rsid w:val="00022D55"/>
    <w:rPr>
      <w:i/>
      <w:color w:val="FF0000"/>
    </w:rPr>
  </w:style>
  <w:style w:type="paragraph" w:customStyle="1" w:styleId="InfoBlue0">
    <w:name w:val="InfoBlue"/>
    <w:basedOn w:val="Normal"/>
    <w:next w:val="Corpodetexto"/>
    <w:autoRedefine/>
    <w:rsid w:val="00022D55"/>
    <w:pPr>
      <w:widowControl w:val="0"/>
      <w:spacing w:after="120" w:line="240" w:lineRule="atLeast"/>
      <w:jc w:val="both"/>
    </w:pPr>
    <w:rPr>
      <w:rFonts w:ascii="Comic Sans MS" w:hAnsi="Comic Sans MS"/>
      <w:color w:val="0000FF"/>
      <w:szCs w:val="20"/>
    </w:rPr>
  </w:style>
  <w:style w:type="paragraph" w:customStyle="1" w:styleId="NormalTableText">
    <w:name w:val="Normal Table Text"/>
    <w:basedOn w:val="Normal"/>
    <w:rsid w:val="00022D55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4"/>
      <w:szCs w:val="20"/>
      <w:lang w:eastAsia="en-US"/>
    </w:rPr>
  </w:style>
  <w:style w:type="paragraph" w:customStyle="1" w:styleId="Z-agcycvr-Title">
    <w:name w:val="Z-agcycvr-Title"/>
    <w:basedOn w:val="Ttulo4"/>
    <w:rsid w:val="00DA36DF"/>
    <w:pPr>
      <w:widowControl/>
      <w:numPr>
        <w:ilvl w:val="0"/>
        <w:numId w:val="0"/>
      </w:numPr>
      <w:tabs>
        <w:tab w:val="center" w:pos="4680"/>
        <w:tab w:val="right" w:pos="9360"/>
      </w:tabs>
      <w:spacing w:before="0" w:after="240" w:line="240" w:lineRule="auto"/>
      <w:jc w:val="center"/>
    </w:pPr>
    <w:rPr>
      <w:rFonts w:ascii="Arial Black" w:hAnsi="Arial Black" w:cs="Arial"/>
      <w:bCs/>
      <w:sz w:val="36"/>
      <w:szCs w:val="36"/>
      <w:lang w:val="en-US" w:eastAsia="en-US"/>
    </w:rPr>
  </w:style>
  <w:style w:type="paragraph" w:styleId="Textodenotaderodap">
    <w:name w:val="footnote text"/>
    <w:basedOn w:val="Normal"/>
    <w:link w:val="TextodenotaderodapChar"/>
    <w:uiPriority w:val="99"/>
    <w:semiHidden/>
    <w:rsid w:val="00B57B63"/>
    <w:rPr>
      <w:szCs w:val="20"/>
    </w:rPr>
  </w:style>
  <w:style w:type="character" w:styleId="Refdenotaderodap">
    <w:name w:val="footnote reference"/>
    <w:uiPriority w:val="99"/>
    <w:semiHidden/>
    <w:rsid w:val="00B57B63"/>
    <w:rPr>
      <w:vertAlign w:val="superscript"/>
    </w:rPr>
  </w:style>
  <w:style w:type="paragraph" w:styleId="Ttulo">
    <w:name w:val="Title"/>
    <w:basedOn w:val="Normal"/>
    <w:next w:val="Normal"/>
    <w:qFormat/>
    <w:rsid w:val="000776CE"/>
    <w:pPr>
      <w:widowControl w:val="0"/>
      <w:jc w:val="center"/>
    </w:pPr>
    <w:rPr>
      <w:b/>
      <w:sz w:val="36"/>
      <w:szCs w:val="20"/>
      <w:lang w:val="en-US" w:eastAsia="en-US"/>
    </w:rPr>
  </w:style>
  <w:style w:type="paragraph" w:styleId="Sumrio3">
    <w:name w:val="toc 3"/>
    <w:basedOn w:val="Normal"/>
    <w:next w:val="Normal"/>
    <w:autoRedefine/>
    <w:uiPriority w:val="39"/>
    <w:rsid w:val="00CB3E7F"/>
    <w:pPr>
      <w:ind w:left="400"/>
    </w:pPr>
  </w:style>
  <w:style w:type="paragraph" w:styleId="Textodebalo">
    <w:name w:val="Balloon Text"/>
    <w:basedOn w:val="Normal"/>
    <w:semiHidden/>
    <w:rsid w:val="00337E3B"/>
    <w:rPr>
      <w:rFonts w:ascii="Tahoma" w:hAnsi="Tahoma" w:cs="Tahoma"/>
      <w:sz w:val="16"/>
      <w:szCs w:val="16"/>
    </w:rPr>
  </w:style>
  <w:style w:type="paragraph" w:styleId="Sumrio6">
    <w:name w:val="toc 6"/>
    <w:basedOn w:val="Normal"/>
    <w:next w:val="Normal"/>
    <w:autoRedefine/>
    <w:semiHidden/>
    <w:rsid w:val="00CB3E7F"/>
    <w:pPr>
      <w:ind w:left="1000"/>
    </w:pPr>
  </w:style>
  <w:style w:type="paragraph" w:styleId="Pr-formataoHTML">
    <w:name w:val="HTML Preformatted"/>
    <w:basedOn w:val="Normal"/>
    <w:rsid w:val="004E34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Cs w:val="20"/>
    </w:rPr>
  </w:style>
  <w:style w:type="character" w:customStyle="1" w:styleId="hps">
    <w:name w:val="hps"/>
    <w:basedOn w:val="Fontepargpadro"/>
    <w:rsid w:val="00836CDA"/>
  </w:style>
  <w:style w:type="character" w:customStyle="1" w:styleId="hpsatn">
    <w:name w:val="hps atn"/>
    <w:basedOn w:val="Fontepargpadro"/>
    <w:rsid w:val="00802D86"/>
  </w:style>
  <w:style w:type="paragraph" w:styleId="NormalWeb">
    <w:name w:val="Normal (Web)"/>
    <w:basedOn w:val="Normal"/>
    <w:uiPriority w:val="99"/>
    <w:rsid w:val="001560BE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CdigoHTML">
    <w:name w:val="HTML Code"/>
    <w:rsid w:val="001560BE"/>
    <w:rPr>
      <w:rFonts w:ascii="Courier New" w:eastAsia="Times New Roman" w:hAnsi="Courier New" w:cs="Courier New"/>
      <w:sz w:val="20"/>
      <w:szCs w:val="20"/>
    </w:rPr>
  </w:style>
  <w:style w:type="paragraph" w:styleId="PargrafodaLista">
    <w:name w:val="List Paragraph"/>
    <w:basedOn w:val="Normal"/>
    <w:uiPriority w:val="34"/>
    <w:qFormat/>
    <w:rsid w:val="00D46C5D"/>
    <w:pPr>
      <w:ind w:left="720"/>
      <w:contextualSpacing/>
    </w:pPr>
    <w:rPr>
      <w:rFonts w:ascii="Times New Roman" w:hAnsi="Times New Roman"/>
      <w:sz w:val="24"/>
    </w:rPr>
  </w:style>
  <w:style w:type="paragraph" w:styleId="SemEspaamento">
    <w:name w:val="No Spacing"/>
    <w:link w:val="SemEspaamentoChar"/>
    <w:uiPriority w:val="1"/>
    <w:qFormat/>
    <w:rsid w:val="00391604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391604"/>
    <w:rPr>
      <w:rFonts w:ascii="Calibri" w:hAnsi="Calibri"/>
      <w:sz w:val="22"/>
      <w:szCs w:val="22"/>
    </w:rPr>
  </w:style>
  <w:style w:type="character" w:customStyle="1" w:styleId="RodapChar">
    <w:name w:val="Rodapé Char"/>
    <w:link w:val="Rodap"/>
    <w:uiPriority w:val="99"/>
    <w:rsid w:val="00391604"/>
    <w:rPr>
      <w:rFonts w:ascii="Arial" w:hAnsi="Arial"/>
      <w:szCs w:val="24"/>
    </w:rPr>
  </w:style>
  <w:style w:type="character" w:styleId="Forte">
    <w:name w:val="Strong"/>
    <w:uiPriority w:val="22"/>
    <w:qFormat/>
    <w:rsid w:val="000E7A99"/>
    <w:rPr>
      <w:b/>
      <w:bCs/>
    </w:rPr>
  </w:style>
  <w:style w:type="character" w:styleId="nfase">
    <w:name w:val="Emphasis"/>
    <w:uiPriority w:val="20"/>
    <w:qFormat/>
    <w:rsid w:val="000E7A99"/>
    <w:rPr>
      <w:i/>
      <w:iCs/>
    </w:rPr>
  </w:style>
  <w:style w:type="character" w:customStyle="1" w:styleId="TextodenotaderodapChar">
    <w:name w:val="Texto de nota de rodapé Char"/>
    <w:link w:val="Textodenotaderodap"/>
    <w:uiPriority w:val="99"/>
    <w:semiHidden/>
    <w:rsid w:val="00D208A8"/>
    <w:rPr>
      <w:rFonts w:ascii="Arial" w:hAnsi="Arial"/>
    </w:rPr>
  </w:style>
  <w:style w:type="character" w:customStyle="1" w:styleId="wordwrap">
    <w:name w:val="word_wrap"/>
    <w:rsid w:val="00A36403"/>
  </w:style>
  <w:style w:type="character" w:customStyle="1" w:styleId="word">
    <w:name w:val="word"/>
    <w:rsid w:val="00A36403"/>
  </w:style>
  <w:style w:type="character" w:customStyle="1" w:styleId="apple-converted-space">
    <w:name w:val="apple-converted-space"/>
    <w:rsid w:val="000E447D"/>
  </w:style>
  <w:style w:type="character" w:customStyle="1" w:styleId="Ttulo3Char">
    <w:name w:val="Título 3 Char"/>
    <w:link w:val="Ttulo3"/>
    <w:rsid w:val="00B74FA3"/>
    <w:rPr>
      <w:rFonts w:ascii="Arial" w:hAnsi="Arial"/>
      <w:szCs w:val="24"/>
    </w:rPr>
  </w:style>
  <w:style w:type="paragraph" w:customStyle="1" w:styleId="Default">
    <w:name w:val="Default"/>
    <w:rsid w:val="00D6604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aliases w:val="h2 Char,Level 2 Topic Heading Char,H2 Char"/>
    <w:link w:val="Ttulo2"/>
    <w:rsid w:val="00721BFC"/>
    <w:rPr>
      <w:rFonts w:ascii="Arial" w:hAnsi="Arial" w:cs="Arial"/>
      <w:b/>
      <w:bCs/>
      <w:i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A27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44893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73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7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1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7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6530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8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0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25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3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74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18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0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0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66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3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58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527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9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254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268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712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33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217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05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52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79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94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27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30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82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84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9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1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7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8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420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8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4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sap.capes.gov.br/sap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Documents%20and%20Settings\PatriciaM\Desktop\SVN\CGIN-ASSESSORIA\trunk\Documentos_de_Referencia\Modelos\META_MODELO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49C61D-7BA5-4AA2-B935-05A8B0504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META_MODELO</Template>
  <TotalTime>0</TotalTime>
  <Pages>11</Pages>
  <Words>773</Words>
  <Characters>4363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Nome do documento</vt:lpstr>
      <vt:lpstr>Nome do documento</vt:lpstr>
    </vt:vector>
  </TitlesOfParts>
  <Company>capes</Company>
  <LinksUpToDate>false</LinksUpToDate>
  <CharactersWithSpaces>5126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Nome do documento</dc:title>
  <dc:subject/>
  <dc:creator>capes</dc:creator>
  <cp:keywords/>
  <cp:lastModifiedBy>Hayslla Boaventura Piotto</cp:lastModifiedBy>
  <cp:revision>2</cp:revision>
  <cp:lastPrinted>2015-11-03T13:24:00Z</cp:lastPrinted>
  <dcterms:created xsi:type="dcterms:W3CDTF">2022-07-13T12:46:00Z</dcterms:created>
  <dcterms:modified xsi:type="dcterms:W3CDTF">2022-07-13T12:46:00Z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jeto">
    <vt:lpwstr>SAD PAEP / SAD PAEP CEA</vt:lpwstr>
  </property>
  <property fmtid="{D5CDD505-2E9C-101B-9397-08002B2CF9AE}" pid="3" name="Nome do documento">
    <vt:lpwstr>Especificação de Melhorias</vt:lpwstr>
  </property>
  <property fmtid="{D5CDD505-2E9C-101B-9397-08002B2CF9AE}" pid="4" name="Versão">
    <vt:lpwstr>1.1</vt:lpwstr>
  </property>
  <property fmtid="{D5CDD505-2E9C-101B-9397-08002B2CF9AE}" pid="5" name="Versão do Modelo">
    <vt:lpwstr>&lt;1.0&gt;</vt:lpwstr>
  </property>
</Properties>
</file>