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BD" w:rsidRDefault="004C3FBD" w:rsidP="00272D6D">
      <w:r>
        <w:t>Prezados (as).</w:t>
      </w:r>
    </w:p>
    <w:p w:rsidR="004C3FBD" w:rsidRDefault="004C3FBD" w:rsidP="00272D6D"/>
    <w:p w:rsidR="004C3FBD" w:rsidRDefault="004C3FBD" w:rsidP="00272D6D">
      <w:pPr>
        <w:jc w:val="both"/>
      </w:pPr>
      <w:r>
        <w:t xml:space="preserve">                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informamos que </w:t>
      </w:r>
      <w:r>
        <w:rPr>
          <w:u w:val="single"/>
        </w:rPr>
        <w:t xml:space="preserve">os (as) candidatos (as) abaixo relacionados (as) </w:t>
      </w:r>
      <w:r>
        <w:t>serão nomeados (as) na data provável de 10/9/2013.</w:t>
      </w:r>
    </w:p>
    <w:p w:rsidR="004C3FBD" w:rsidRDefault="004C3FBD" w:rsidP="00272D6D">
      <w:pPr>
        <w:jc w:val="both"/>
      </w:pPr>
    </w:p>
    <w:p w:rsidR="004C3FBD" w:rsidRDefault="004C3FBD" w:rsidP="00690CE1">
      <w:pPr>
        <w:jc w:val="both"/>
      </w:pPr>
      <w:r>
        <w:t xml:space="preserve">                Para tanto, </w:t>
      </w:r>
      <w:r>
        <w:rPr>
          <w:u w:val="single"/>
        </w:rPr>
        <w:t>convocamos os (as) candidatos (as) abaixo relacionados (as)</w:t>
      </w:r>
      <w:r>
        <w:t xml:space="preserve"> para que tomem as seguintes medidas: </w:t>
      </w:r>
    </w:p>
    <w:p w:rsidR="004C3FBD" w:rsidRDefault="004C3FBD" w:rsidP="00690CE1">
      <w:pPr>
        <w:jc w:val="both"/>
      </w:pPr>
    </w:p>
    <w:p w:rsidR="004C3FBD" w:rsidRDefault="004C3FBD" w:rsidP="00272D6D">
      <w:pPr>
        <w:pStyle w:val="msolistparagraph0"/>
        <w:numPr>
          <w:ilvl w:val="0"/>
          <w:numId w:val="4"/>
        </w:numPr>
        <w:jc w:val="both"/>
      </w:pPr>
      <w:r>
        <w:t xml:space="preserve">Agendar a perícia médica admissional, junto à Coordenação de Assistência Médica e Social – CAMS/CGGP/MEC, por meio dos telefones 2022-7301 ou 2022-7306. </w:t>
      </w:r>
      <w:r>
        <w:rPr>
          <w:b/>
          <w:bCs/>
        </w:rPr>
        <w:t xml:space="preserve">Os agendamentos serão realizados no período de </w:t>
      </w:r>
      <w:smartTag w:uri="urn:schemas-microsoft-com:office:smarttags" w:element="metricconverter">
        <w:smartTagPr>
          <w:attr w:name="ProductID" w:val="11 a"/>
        </w:smartTagPr>
        <w:r>
          <w:rPr>
            <w:b/>
            <w:bCs/>
          </w:rPr>
          <w:t>11 a</w:t>
        </w:r>
      </w:smartTag>
      <w:r>
        <w:rPr>
          <w:b/>
          <w:bCs/>
        </w:rPr>
        <w:t xml:space="preserve"> 13 de setembro de 2013, e as perícias acontecerão de </w:t>
      </w:r>
      <w:smartTag w:uri="urn:schemas-microsoft-com:office:smarttags" w:element="metricconverter">
        <w:smartTagPr>
          <w:attr w:name="ProductID" w:val="16 a"/>
        </w:smartTagPr>
        <w:r>
          <w:rPr>
            <w:b/>
            <w:bCs/>
          </w:rPr>
          <w:t>16 a</w:t>
        </w:r>
      </w:smartTag>
      <w:r>
        <w:rPr>
          <w:b/>
          <w:bCs/>
        </w:rPr>
        <w:t xml:space="preserve"> 18 de setembro de 2013</w:t>
      </w:r>
      <w:r>
        <w:t xml:space="preserve">; </w:t>
      </w:r>
    </w:p>
    <w:p w:rsidR="004C3FBD" w:rsidRDefault="004C3FBD" w:rsidP="00272D6D">
      <w:pPr>
        <w:pStyle w:val="msolistparagraph0"/>
        <w:numPr>
          <w:ilvl w:val="1"/>
          <w:numId w:val="4"/>
        </w:numPr>
        <w:ind w:firstLine="708"/>
        <w:jc w:val="both"/>
      </w:pPr>
      <w:r>
        <w:t xml:space="preserve">A lista de exames necessários para a apresentação na perícia médica admissional está contida no Termo de Encaminhamento, </w:t>
      </w:r>
      <w:hyperlink r:id="rId6" w:history="1">
        <w:r w:rsidRPr="00573248">
          <w:rPr>
            <w:rStyle w:val="Hyperlink"/>
          </w:rPr>
          <w:t>em anexo</w:t>
        </w:r>
      </w:hyperlink>
      <w:r>
        <w:t>. Os exames serão realizados as expensas do (a) candidato (a);</w:t>
      </w:r>
    </w:p>
    <w:p w:rsidR="004C3FBD" w:rsidRDefault="004C3FBD" w:rsidP="00272D6D">
      <w:pPr>
        <w:pStyle w:val="msolistparagraph0"/>
        <w:numPr>
          <w:ilvl w:val="1"/>
          <w:numId w:val="4"/>
        </w:numPr>
        <w:ind w:firstLine="708"/>
        <w:jc w:val="both"/>
        <w:rPr>
          <w:b/>
          <w:bCs/>
        </w:rPr>
      </w:pPr>
      <w:r>
        <w:t>O Termo de Encaminhamento deverá ser impresso e assinado pelo (a) candidato (a), em duas vias. Uma via será apresentada na CAMS/CGGP/MEC, no dia da perícia, juntamente com os exames. A segunda via deverá ser anexada com o laudo médico e entregue na CAPES, junto com os documentos para a posse, em data a ser agendada pelo servidor;</w:t>
      </w:r>
    </w:p>
    <w:p w:rsidR="004C3FBD" w:rsidRDefault="004C3FBD" w:rsidP="00272D6D">
      <w:pPr>
        <w:pStyle w:val="msolistparagraph0"/>
        <w:numPr>
          <w:ilvl w:val="1"/>
          <w:numId w:val="4"/>
        </w:numPr>
        <w:ind w:firstLine="708"/>
        <w:jc w:val="both"/>
        <w:rPr>
          <w:b/>
          <w:bCs/>
        </w:rPr>
      </w:pPr>
      <w:r>
        <w:t>Ressaltamos que a não apresentação dos exames citados implicará na impossibilidade de realização da in</w:t>
      </w:r>
      <w:smartTag w:uri="urn:schemas-microsoft-com:office:smarttags" w:element="PersonName">
        <w:r>
          <w:t>spe</w:t>
        </w:r>
      </w:smartTag>
      <w:r>
        <w:t xml:space="preserve">ção médica oficial, ficando o candidato impedido de tomar posse. </w:t>
      </w:r>
    </w:p>
    <w:p w:rsidR="004C3FBD" w:rsidRDefault="004C3FBD" w:rsidP="00272D6D">
      <w:pPr>
        <w:pStyle w:val="msolistparagraph0"/>
        <w:numPr>
          <w:ilvl w:val="0"/>
          <w:numId w:val="4"/>
        </w:numPr>
        <w:jc w:val="both"/>
        <w:rPr>
          <w:b/>
          <w:bCs/>
        </w:rPr>
      </w:pPr>
      <w:r>
        <w:t xml:space="preserve">Apresentar a documentação original, conforme </w:t>
      </w:r>
      <w:hyperlink r:id="rId7" w:tooltip="http://www.capes.gov.br/images/stories/download/Concurso/Relacao-de-Documentos-para-Posse.doc" w:history="1">
        <w:r>
          <w:rPr>
            <w:rStyle w:val="Hyperlink"/>
          </w:rPr>
          <w:t>relação</w:t>
        </w:r>
      </w:hyperlink>
      <w:r>
        <w:t xml:space="preserve"> em anexo, no período de</w:t>
      </w:r>
      <w:r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18 a"/>
        </w:smartTagPr>
        <w:r>
          <w:rPr>
            <w:b/>
            <w:bCs/>
          </w:rPr>
          <w:t>18 a</w:t>
        </w:r>
      </w:smartTag>
      <w:r>
        <w:rPr>
          <w:b/>
          <w:bCs/>
        </w:rPr>
        <w:t xml:space="preserve"> 19 de setembro de 2013. </w:t>
      </w:r>
      <w:r>
        <w:t xml:space="preserve">Essa apresentação deverá ser realizada na forma presencial, com o </w:t>
      </w:r>
      <w:r>
        <w:rPr>
          <w:b/>
          <w:bCs/>
        </w:rPr>
        <w:t>agendamento anterior pelo telefone 2022-6524, com a colaboradora Jeane, a partir das 10h do dia 16 de setembro de 2013 (segunda-feira)</w:t>
      </w:r>
      <w:r>
        <w:t>;</w:t>
      </w:r>
    </w:p>
    <w:p w:rsidR="004C3FBD" w:rsidRDefault="004C3FBD" w:rsidP="00272D6D">
      <w:pPr>
        <w:pStyle w:val="msolistparagraph0"/>
        <w:numPr>
          <w:ilvl w:val="1"/>
          <w:numId w:val="4"/>
        </w:numPr>
        <w:jc w:val="both"/>
      </w:pPr>
      <w:r>
        <w:t>Para aqueles (as) impossibilitados (as) de comparecerem no período e</w:t>
      </w:r>
      <w:smartTag w:uri="urn:schemas-microsoft-com:office:smarttags" w:element="PersonName">
        <w:r>
          <w:t>spe</w:t>
        </w:r>
      </w:smartTag>
      <w:r>
        <w:t xml:space="preserve">cificado acima, deverá ser expedida a documentação (cópia autenticada em cartório) por correio (Sedex - 10, com aviso de recebimento). </w:t>
      </w:r>
    </w:p>
    <w:p w:rsidR="004C3FBD" w:rsidRDefault="004C3FBD" w:rsidP="00272D6D">
      <w:pPr>
        <w:pStyle w:val="msolistparagraph0"/>
        <w:numPr>
          <w:ilvl w:val="1"/>
          <w:numId w:val="4"/>
        </w:numPr>
        <w:jc w:val="both"/>
      </w:pPr>
      <w:r>
        <w:t xml:space="preserve">o endereço da CAPES é: </w:t>
      </w:r>
    </w:p>
    <w:p w:rsidR="004C3FBD" w:rsidRDefault="004C3FBD" w:rsidP="00272D6D">
      <w:pPr>
        <w:pStyle w:val="msolistparagraph0"/>
        <w:numPr>
          <w:ilvl w:val="2"/>
          <w:numId w:val="4"/>
        </w:numPr>
        <w:jc w:val="both"/>
        <w:rPr>
          <w:i/>
          <w:iCs/>
        </w:rPr>
      </w:pPr>
      <w:r>
        <w:rPr>
          <w:i/>
          <w:iCs/>
        </w:rPr>
        <w:t>Coordenação de Aperfeiçoamento de Pessoal de Nível Superior – CAPES. Setor Bancário Norte, Quadra 2, Bloco L, Lote 06, CEP 70040-020 - Brasília, DF – 1º andar – Setor Coordenação-Geral de Gestão de Pessoas - CGGP.</w:t>
      </w:r>
    </w:p>
    <w:p w:rsidR="004C3FBD" w:rsidRDefault="004C3FBD" w:rsidP="00272D6D">
      <w:pPr>
        <w:pStyle w:val="msolistparagraph0"/>
        <w:numPr>
          <w:ilvl w:val="0"/>
          <w:numId w:val="4"/>
        </w:numPr>
        <w:jc w:val="both"/>
      </w:pPr>
      <w:r>
        <w:t>Preencher e enviar o “</w:t>
      </w:r>
      <w:hyperlink r:id="rId8" w:tooltip="http://www.capes.gov.br/images/stories/download/Concurso/Curriculo-Comunicado12.docx" w:history="1">
        <w:r>
          <w:rPr>
            <w:rStyle w:val="Hyperlink"/>
          </w:rPr>
          <w:t>Currículo Padrão</w:t>
        </w:r>
      </w:hyperlink>
      <w:r>
        <w:t>” e o “</w:t>
      </w:r>
      <w:hyperlink r:id="rId9" w:tooltip="http://www.capes.gov.br/images/stories/download/Concurso/TermoAssentamento-Comunicado12.docx" w:history="1">
        <w:r>
          <w:rPr>
            <w:rStyle w:val="Hyperlink"/>
          </w:rPr>
          <w:t>Termo de Assentamento Funcional e de Informações Cadastrais</w:t>
        </w:r>
      </w:hyperlink>
      <w:bookmarkStart w:id="0" w:name="_GoBack"/>
      <w:bookmarkEnd w:id="0"/>
      <w:r>
        <w:t xml:space="preserve">”, para o endereço eletrônico: </w:t>
      </w:r>
      <w:hyperlink r:id="rId10" w:tooltip="mailto:concursopublico@capes.gov.br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  <w:bCs/>
        </w:rPr>
        <w:t>até dia 17 de setembro de 2013 (terça-feira).</w:t>
      </w:r>
    </w:p>
    <w:p w:rsidR="004C3FBD" w:rsidRDefault="004C3FBD" w:rsidP="00272D6D">
      <w:pPr>
        <w:pStyle w:val="msolistparagraph0"/>
        <w:numPr>
          <w:ilvl w:val="1"/>
          <w:numId w:val="4"/>
        </w:numPr>
        <w:jc w:val="both"/>
      </w:pPr>
      <w:r>
        <w:t>No que tange ao currículo, as informações prestadas no currículo auxiliarão na análise para sua lotação de trabalho na CAPES;</w:t>
      </w:r>
    </w:p>
    <w:p w:rsidR="004C3FBD" w:rsidRDefault="004C3FBD" w:rsidP="00272D6D">
      <w:pPr>
        <w:pStyle w:val="msolistparagraph0"/>
        <w:numPr>
          <w:ilvl w:val="1"/>
          <w:numId w:val="4"/>
        </w:numPr>
        <w:jc w:val="both"/>
        <w:rPr>
          <w:b/>
          <w:bCs/>
        </w:rPr>
      </w:pPr>
      <w:r>
        <w:t>Quanto ao Termo de Assentamento Funcional e de Informações Cadastrais,</w:t>
      </w:r>
      <w:r>
        <w:rPr>
          <w:b/>
          <w:bCs/>
        </w:rPr>
        <w:t xml:space="preserve"> </w:t>
      </w:r>
      <w:r>
        <w:t>os campos do documento deverão ser preenchidos em fonte “Arial”, tamanho “</w:t>
      </w:r>
      <w:smartTag w:uri="urn:schemas-microsoft-com:office:smarttags" w:element="metricconverter">
        <w:smartTagPr>
          <w:attr w:name="ProductID" w:val="10”"/>
        </w:smartTagPr>
        <w:smartTag w:uri="urn:schemas-microsoft-com:office:smarttags" w:element="metricconverter">
          <w:smartTagPr>
            <w:attr w:name="ProductID" w:val="10”"/>
          </w:smartTagPr>
          <w:r>
            <w:t>10”</w:t>
          </w:r>
        </w:smartTag>
        <w:r>
          <w:t>,</w:t>
        </w:r>
      </w:smartTag>
      <w:r>
        <w:t xml:space="preserve"> em maiúsculo, em documento salvo na extensão .</w:t>
      </w:r>
      <w:proofErr w:type="spellStart"/>
      <w:r>
        <w:t>doc</w:t>
      </w:r>
      <w:proofErr w:type="spellEnd"/>
      <w:r>
        <w:t xml:space="preserve"> ou .</w:t>
      </w:r>
      <w:proofErr w:type="spellStart"/>
      <w:r>
        <w:t>docx</w:t>
      </w:r>
      <w:proofErr w:type="spellEnd"/>
      <w:r>
        <w:t>, sem preenchimento de data ou assinatura, e também seguindo as instruções contidas em sua segunda folha. Os documentos enviados em desacordo com essas instruções serão desconsiderados e devolvidos para os ajustes necessários.</w:t>
      </w:r>
    </w:p>
    <w:p w:rsidR="004C3FBD" w:rsidRDefault="004C3FBD" w:rsidP="00272D6D">
      <w:pPr>
        <w:ind w:firstLine="708"/>
        <w:jc w:val="both"/>
      </w:pPr>
      <w:r>
        <w:lastRenderedPageBreak/>
        <w:t xml:space="preserve">Informamos também que todos os comunicados e demais informações estarão disponíveis no sítio eletrônico da CAPES – </w:t>
      </w:r>
      <w:hyperlink r:id="rId11" w:tooltip="http://www.capes.gov.br/concurso-publico-capes-20122013" w:history="1">
        <w:r>
          <w:rPr>
            <w:rStyle w:val="Hyperlink"/>
            <w:color w:val="auto"/>
            <w:u w:val="none"/>
          </w:rPr>
          <w:t>http://www.capes.gov.br/concurso-publico-capes-20122013</w:t>
        </w:r>
      </w:hyperlink>
      <w:r>
        <w:t>.</w:t>
      </w:r>
    </w:p>
    <w:p w:rsidR="004C3FBD" w:rsidRDefault="004C3FBD" w:rsidP="00272D6D">
      <w:pPr>
        <w:jc w:val="both"/>
      </w:pPr>
    </w:p>
    <w:p w:rsidR="004C3FBD" w:rsidRDefault="004C3FBD" w:rsidP="00272D6D">
      <w:r>
        <w:t xml:space="preserve">Atenciosamente. </w:t>
      </w:r>
    </w:p>
    <w:p w:rsidR="004C3FBD" w:rsidRDefault="004C3FBD" w:rsidP="00272D6D"/>
    <w:p w:rsidR="004C3FBD" w:rsidRDefault="004C3FBD" w:rsidP="00272D6D">
      <w:r>
        <w:t xml:space="preserve">Coordenação-Geral de Gestão de Pessoas. </w:t>
      </w:r>
    </w:p>
    <w:p w:rsidR="004C3FBD" w:rsidRDefault="004C3FBD" w:rsidP="00272D6D">
      <w:pPr>
        <w:jc w:val="both"/>
      </w:pPr>
    </w:p>
    <w:p w:rsidR="004C3FBD" w:rsidRDefault="004C3FBD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4C3FBD" w:rsidRPr="00BA7BDF" w:rsidTr="00A74DC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4C3FBD" w:rsidRPr="001A6CF3" w:rsidRDefault="004C3FBD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4C3FBD" w:rsidRPr="001A6CF3" w:rsidRDefault="004C3FBD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4C3FBD" w:rsidRPr="001A6CF3" w:rsidRDefault="004C3FBD" w:rsidP="00A74DC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4C3FBD" w:rsidRPr="0018287C" w:rsidTr="00E768BE">
        <w:trPr>
          <w:trHeight w:val="255"/>
        </w:trPr>
        <w:tc>
          <w:tcPr>
            <w:tcW w:w="4753" w:type="dxa"/>
          </w:tcPr>
          <w:p w:rsidR="004C3FBD" w:rsidRPr="0018287C" w:rsidRDefault="004C3FB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Analista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 Ciência e Tecnologia I</w:t>
            </w:r>
          </w:p>
        </w:tc>
        <w:tc>
          <w:tcPr>
            <w:tcW w:w="3930" w:type="dxa"/>
            <w:noWrap/>
            <w:vAlign w:val="bottom"/>
          </w:tcPr>
          <w:p w:rsidR="004C3FBD" w:rsidRPr="00690CE1" w:rsidRDefault="004C3FBD" w:rsidP="00E15340">
            <w:pPr>
              <w:rPr>
                <w:rFonts w:ascii="Arial" w:hAnsi="Arial" w:cs="Arial"/>
                <w:sz w:val="16"/>
                <w:szCs w:val="16"/>
              </w:rPr>
            </w:pPr>
            <w:r w:rsidRPr="00690CE1">
              <w:rPr>
                <w:rFonts w:ascii="Arial" w:hAnsi="Arial" w:cs="Arial"/>
                <w:sz w:val="16"/>
                <w:szCs w:val="16"/>
              </w:rPr>
              <w:t>GABRIELA DA ROCHA BARBOSA</w:t>
            </w:r>
          </w:p>
        </w:tc>
        <w:tc>
          <w:tcPr>
            <w:tcW w:w="1456" w:type="dxa"/>
            <w:noWrap/>
            <w:vAlign w:val="bottom"/>
          </w:tcPr>
          <w:p w:rsidR="004C3FBD" w:rsidRDefault="004C3FBD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4C3FBD" w:rsidRPr="0018287C" w:rsidTr="00E768BE">
        <w:trPr>
          <w:trHeight w:val="255"/>
        </w:trPr>
        <w:tc>
          <w:tcPr>
            <w:tcW w:w="4753" w:type="dxa"/>
          </w:tcPr>
          <w:p w:rsidR="004C3FBD" w:rsidRPr="0018287C" w:rsidRDefault="004C3FB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Analista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 em Ciência e Tecnologia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930" w:type="dxa"/>
            <w:noWrap/>
            <w:vAlign w:val="bottom"/>
          </w:tcPr>
          <w:p w:rsidR="004C3FBD" w:rsidRDefault="004C3FBD">
            <w:pPr>
              <w:rPr>
                <w:rFonts w:ascii="Arial" w:hAnsi="Arial" w:cs="Arial"/>
                <w:sz w:val="16"/>
                <w:szCs w:val="16"/>
              </w:rPr>
            </w:pPr>
            <w:r w:rsidRPr="00690CE1">
              <w:rPr>
                <w:rFonts w:ascii="Arial" w:hAnsi="Arial" w:cs="Arial"/>
                <w:sz w:val="16"/>
                <w:szCs w:val="16"/>
              </w:rPr>
              <w:t>MARCELLA MENDES GONCALVES</w:t>
            </w:r>
          </w:p>
        </w:tc>
        <w:tc>
          <w:tcPr>
            <w:tcW w:w="1456" w:type="dxa"/>
            <w:noWrap/>
            <w:vAlign w:val="bottom"/>
          </w:tcPr>
          <w:p w:rsidR="004C3FBD" w:rsidRDefault="004C3FBD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C3FBD" w:rsidRPr="0018287C" w:rsidTr="00E768BE">
        <w:trPr>
          <w:trHeight w:val="255"/>
        </w:trPr>
        <w:tc>
          <w:tcPr>
            <w:tcW w:w="4753" w:type="dxa"/>
          </w:tcPr>
          <w:p w:rsidR="004C3FBD" w:rsidRPr="0018287C" w:rsidRDefault="004C3FB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4C3FBD" w:rsidRDefault="004C3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NATALIA DE ANDRADE REIS</w:t>
            </w:r>
          </w:p>
        </w:tc>
        <w:tc>
          <w:tcPr>
            <w:tcW w:w="1456" w:type="dxa"/>
            <w:noWrap/>
            <w:vAlign w:val="bottom"/>
          </w:tcPr>
          <w:p w:rsidR="004C3FBD" w:rsidRDefault="004C3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4C3FBD" w:rsidRPr="0018287C" w:rsidTr="00E768BE">
        <w:trPr>
          <w:trHeight w:val="255"/>
        </w:trPr>
        <w:tc>
          <w:tcPr>
            <w:tcW w:w="4753" w:type="dxa"/>
          </w:tcPr>
          <w:p w:rsidR="004C3FBD" w:rsidRPr="0018287C" w:rsidRDefault="004C3FB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4C3FBD" w:rsidRDefault="004C3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 LUIS DE MENEZES CAMPOS</w:t>
            </w:r>
          </w:p>
        </w:tc>
        <w:tc>
          <w:tcPr>
            <w:tcW w:w="1456" w:type="dxa"/>
            <w:noWrap/>
            <w:vAlign w:val="bottom"/>
          </w:tcPr>
          <w:p w:rsidR="004C3FBD" w:rsidRDefault="004C3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4C3FBD" w:rsidRPr="0018287C" w:rsidTr="00E768BE">
        <w:trPr>
          <w:trHeight w:val="255"/>
        </w:trPr>
        <w:tc>
          <w:tcPr>
            <w:tcW w:w="4753" w:type="dxa"/>
          </w:tcPr>
          <w:p w:rsidR="004C3FBD" w:rsidRPr="0018287C" w:rsidRDefault="004C3FB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4C3FBD" w:rsidRDefault="004C3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WEN MAGALHAES</w:t>
            </w:r>
          </w:p>
        </w:tc>
        <w:tc>
          <w:tcPr>
            <w:tcW w:w="1456" w:type="dxa"/>
            <w:noWrap/>
            <w:vAlign w:val="bottom"/>
          </w:tcPr>
          <w:p w:rsidR="004C3FBD" w:rsidRDefault="004C3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</w:tbl>
    <w:p w:rsidR="004C3FBD" w:rsidRDefault="004C3FBD" w:rsidP="00CC5BF4">
      <w:pPr>
        <w:jc w:val="both"/>
      </w:pPr>
    </w:p>
    <w:p w:rsidR="004C3FBD" w:rsidRDefault="004C3FBD" w:rsidP="00CC5BF4"/>
    <w:p w:rsidR="004C3FBD" w:rsidRDefault="004C3FBD" w:rsidP="00CC5BF4"/>
    <w:sectPr w:rsidR="004C3FBD" w:rsidSect="00690CE1">
      <w:pgSz w:w="11906" w:h="16838"/>
      <w:pgMar w:top="1417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067EB3"/>
    <w:multiLevelType w:val="hybridMultilevel"/>
    <w:tmpl w:val="C5AAB436"/>
    <w:lvl w:ilvl="0" w:tplc="11F42D72">
      <w:start w:val="1"/>
      <w:numFmt w:val="decimal"/>
      <w:lvlText w:val="%1."/>
      <w:lvlJc w:val="left"/>
      <w:pPr>
        <w:ind w:left="1481" w:hanging="360"/>
      </w:pPr>
      <w:rPr>
        <w:rFonts w:cs="Times New Roman"/>
        <w:b w:val="0"/>
      </w:rPr>
    </w:lvl>
    <w:lvl w:ilvl="1" w:tplc="3C0A9DF6">
      <w:start w:val="1"/>
      <w:numFmt w:val="lowerLetter"/>
      <w:lvlText w:val="%2."/>
      <w:lvlJc w:val="left"/>
      <w:pPr>
        <w:ind w:left="2201" w:hanging="360"/>
      </w:pPr>
      <w:rPr>
        <w:rFonts w:cs="Times New Roman"/>
        <w:b w:val="0"/>
      </w:rPr>
    </w:lvl>
    <w:lvl w:ilvl="2" w:tplc="0416001B">
      <w:start w:val="1"/>
      <w:numFmt w:val="lowerRoman"/>
      <w:lvlText w:val="%3."/>
      <w:lvlJc w:val="right"/>
      <w:pPr>
        <w:ind w:left="29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42CEE"/>
    <w:rsid w:val="000C2FDF"/>
    <w:rsid w:val="00116886"/>
    <w:rsid w:val="0018287C"/>
    <w:rsid w:val="001A6CF3"/>
    <w:rsid w:val="001E1E07"/>
    <w:rsid w:val="001F63F4"/>
    <w:rsid w:val="002324E4"/>
    <w:rsid w:val="00272D6D"/>
    <w:rsid w:val="002A5393"/>
    <w:rsid w:val="0031685E"/>
    <w:rsid w:val="00336CA3"/>
    <w:rsid w:val="00341C91"/>
    <w:rsid w:val="00385E3F"/>
    <w:rsid w:val="003A7293"/>
    <w:rsid w:val="00446258"/>
    <w:rsid w:val="0047046F"/>
    <w:rsid w:val="004C0114"/>
    <w:rsid w:val="004C3FBD"/>
    <w:rsid w:val="00532683"/>
    <w:rsid w:val="00535499"/>
    <w:rsid w:val="00553011"/>
    <w:rsid w:val="00555003"/>
    <w:rsid w:val="00573248"/>
    <w:rsid w:val="005C62DE"/>
    <w:rsid w:val="005F3C24"/>
    <w:rsid w:val="005F4DF8"/>
    <w:rsid w:val="00643AFB"/>
    <w:rsid w:val="00687203"/>
    <w:rsid w:val="00690CE1"/>
    <w:rsid w:val="006A4CBB"/>
    <w:rsid w:val="006D6191"/>
    <w:rsid w:val="00733606"/>
    <w:rsid w:val="007503A7"/>
    <w:rsid w:val="007D1324"/>
    <w:rsid w:val="007D23B3"/>
    <w:rsid w:val="008A5360"/>
    <w:rsid w:val="008C7EA6"/>
    <w:rsid w:val="008F0520"/>
    <w:rsid w:val="00937E0E"/>
    <w:rsid w:val="00937EAD"/>
    <w:rsid w:val="00962901"/>
    <w:rsid w:val="00983721"/>
    <w:rsid w:val="009964AE"/>
    <w:rsid w:val="009A5274"/>
    <w:rsid w:val="009D0CF0"/>
    <w:rsid w:val="009D6B11"/>
    <w:rsid w:val="009E49F7"/>
    <w:rsid w:val="00A16203"/>
    <w:rsid w:val="00A74DC0"/>
    <w:rsid w:val="00AD44D4"/>
    <w:rsid w:val="00AE3016"/>
    <w:rsid w:val="00B41653"/>
    <w:rsid w:val="00B46BE4"/>
    <w:rsid w:val="00B75F2B"/>
    <w:rsid w:val="00B80DDB"/>
    <w:rsid w:val="00BA7BDF"/>
    <w:rsid w:val="00BC4E92"/>
    <w:rsid w:val="00BF55CE"/>
    <w:rsid w:val="00C02A39"/>
    <w:rsid w:val="00CC127B"/>
    <w:rsid w:val="00CC2CF0"/>
    <w:rsid w:val="00CC5BD2"/>
    <w:rsid w:val="00CC5BF4"/>
    <w:rsid w:val="00CE1EC2"/>
    <w:rsid w:val="00D316A6"/>
    <w:rsid w:val="00DE7441"/>
    <w:rsid w:val="00E15340"/>
    <w:rsid w:val="00E6058C"/>
    <w:rsid w:val="00E768BE"/>
    <w:rsid w:val="00EC2FAD"/>
    <w:rsid w:val="00EE4BCB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paragraph" w:styleId="Cabealho">
    <w:name w:val="header"/>
    <w:basedOn w:val="Normal"/>
    <w:link w:val="CabealhoChar"/>
    <w:uiPriority w:val="99"/>
    <w:rsid w:val="00983721"/>
    <w:pPr>
      <w:tabs>
        <w:tab w:val="center" w:pos="4419"/>
        <w:tab w:val="right" w:pos="8838"/>
      </w:tabs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locked/>
    <w:rsid w:val="00983721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272D6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images/stories/download/Concurso/CurriculoPadrao-Comunicado20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images/stories/download/Concurso/RelacaoDocumentosPosse-Comunicado2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Encaminhamento-ExamePericialAdmissional-Comunicado20.pdf" TargetMode="External"/><Relationship Id="rId11" Type="http://schemas.openxmlformats.org/officeDocument/2006/relationships/hyperlink" Target="http://www.capes.gov.br/concurso-publico-capes-20122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opublico@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s.gov.br/images/stories/download/Concurso/TermoInformCadastrais-AssentamentoFuncional-Comunicado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731</Words>
  <Characters>3951</Characters>
  <Application>Microsoft Office Word</Application>
  <DocSecurity>0</DocSecurity>
  <Lines>32</Lines>
  <Paragraphs>9</Paragraphs>
  <ScaleCrop>false</ScaleCrop>
  <Company>capes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13</cp:revision>
  <dcterms:created xsi:type="dcterms:W3CDTF">2013-08-05T19:32:00Z</dcterms:created>
  <dcterms:modified xsi:type="dcterms:W3CDTF">2013-09-09T22:11:00Z</dcterms:modified>
</cp:coreProperties>
</file>