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C2" w:rsidRPr="009C2AC2" w:rsidRDefault="009C2AC2" w:rsidP="00B50DBB">
      <w:pPr>
        <w:keepNext/>
        <w:spacing w:afterLines="60" w:after="144"/>
        <w:jc w:val="center"/>
        <w:outlineLvl w:val="7"/>
        <w:rPr>
          <w:rFonts w:ascii="Candara" w:hAnsi="Candara" w:cs="Arial"/>
          <w:b/>
          <w:bCs/>
          <w:caps/>
          <w:sz w:val="28"/>
          <w:szCs w:val="28"/>
          <w:u w:val="single"/>
        </w:rPr>
      </w:pPr>
      <w:bookmarkStart w:id="0" w:name="_GoBack"/>
      <w:bookmarkEnd w:id="0"/>
      <w:r w:rsidRPr="009C2AC2">
        <w:rPr>
          <w:rFonts w:ascii="Candara" w:hAnsi="Candara" w:cs="Arial"/>
          <w:b/>
          <w:bCs/>
          <w:caps/>
          <w:sz w:val="28"/>
          <w:szCs w:val="28"/>
          <w:u w:val="single"/>
        </w:rPr>
        <w:t>edital 12/2015</w:t>
      </w:r>
    </w:p>
    <w:p w:rsidR="004909AC" w:rsidRPr="009C2AC2" w:rsidRDefault="008A0401" w:rsidP="00B50DBB">
      <w:pPr>
        <w:keepNext/>
        <w:spacing w:afterLines="60" w:after="144"/>
        <w:jc w:val="center"/>
        <w:outlineLvl w:val="7"/>
        <w:rPr>
          <w:rFonts w:ascii="Candara" w:hAnsi="Candara" w:cs="Arial"/>
          <w:b/>
          <w:bCs/>
          <w:caps/>
          <w:sz w:val="24"/>
          <w:szCs w:val="24"/>
          <w:u w:val="single"/>
        </w:rPr>
      </w:pPr>
      <w:r w:rsidRPr="009C2AC2">
        <w:rPr>
          <w:rFonts w:ascii="Candara" w:hAnsi="Candara" w:cs="Arial"/>
          <w:b/>
          <w:bCs/>
          <w:caps/>
          <w:sz w:val="24"/>
          <w:szCs w:val="24"/>
          <w:u w:val="single"/>
        </w:rPr>
        <w:t>Memórias Brasileira</w:t>
      </w:r>
      <w:r w:rsidR="00033330" w:rsidRPr="009C2AC2">
        <w:rPr>
          <w:rFonts w:ascii="Candara" w:hAnsi="Candara" w:cs="Arial"/>
          <w:b/>
          <w:bCs/>
          <w:caps/>
          <w:sz w:val="24"/>
          <w:szCs w:val="24"/>
          <w:u w:val="single"/>
        </w:rPr>
        <w:t>s</w:t>
      </w:r>
      <w:r w:rsidRPr="009C2AC2">
        <w:rPr>
          <w:rFonts w:ascii="Candara" w:hAnsi="Candara" w:cs="Arial"/>
          <w:b/>
          <w:bCs/>
          <w:caps/>
          <w:sz w:val="24"/>
          <w:szCs w:val="24"/>
          <w:u w:val="single"/>
        </w:rPr>
        <w:t xml:space="preserve"> </w:t>
      </w:r>
      <w:r w:rsidR="00033330" w:rsidRPr="009C2AC2">
        <w:rPr>
          <w:rFonts w:ascii="Candara" w:hAnsi="Candara" w:cs="Arial"/>
          <w:b/>
          <w:bCs/>
          <w:caps/>
          <w:sz w:val="24"/>
          <w:szCs w:val="24"/>
          <w:u w:val="single"/>
        </w:rPr>
        <w:t>–</w:t>
      </w:r>
      <w:r w:rsidRPr="009C2AC2">
        <w:rPr>
          <w:rFonts w:ascii="Candara" w:hAnsi="Candara" w:cs="Arial"/>
          <w:b/>
          <w:bCs/>
          <w:caps/>
          <w:sz w:val="24"/>
          <w:szCs w:val="24"/>
          <w:u w:val="single"/>
        </w:rPr>
        <w:t xml:space="preserve"> </w:t>
      </w:r>
      <w:r w:rsidR="00033330" w:rsidRPr="009C2AC2">
        <w:rPr>
          <w:rFonts w:ascii="Candara" w:hAnsi="Candara" w:cs="Arial"/>
          <w:b/>
          <w:bCs/>
          <w:caps/>
          <w:sz w:val="24"/>
          <w:szCs w:val="24"/>
          <w:u w:val="single"/>
        </w:rPr>
        <w:t>Conflitos Sociais</w:t>
      </w:r>
    </w:p>
    <w:p w:rsidR="009C2AC2" w:rsidRDefault="009C2AC2" w:rsidP="003E46AA">
      <w:pPr>
        <w:keepNext/>
        <w:spacing w:after="0"/>
        <w:jc w:val="center"/>
        <w:outlineLvl w:val="7"/>
        <w:rPr>
          <w:rFonts w:ascii="Candara" w:hAnsi="Candara" w:cs="Arial"/>
          <w:b/>
          <w:bCs/>
        </w:rPr>
      </w:pPr>
    </w:p>
    <w:p w:rsidR="004909AC" w:rsidRPr="003E46AA" w:rsidRDefault="004909AC" w:rsidP="003E46AA">
      <w:pPr>
        <w:keepNext/>
        <w:spacing w:after="0"/>
        <w:jc w:val="center"/>
        <w:outlineLvl w:val="7"/>
        <w:rPr>
          <w:rFonts w:ascii="Candara" w:hAnsi="Candara" w:cs="Arial"/>
          <w:b/>
          <w:bCs/>
        </w:rPr>
      </w:pPr>
      <w:r w:rsidRPr="003E46AA">
        <w:rPr>
          <w:rFonts w:ascii="Candara" w:hAnsi="Candara" w:cs="Arial"/>
          <w:b/>
          <w:bCs/>
        </w:rPr>
        <w:t>DIRETORIA DE PROGRAMAS E BOLSAS NO PAÍS</w:t>
      </w:r>
    </w:p>
    <w:p w:rsidR="004909AC" w:rsidRPr="003E46AA" w:rsidRDefault="004909AC" w:rsidP="003E46AA">
      <w:pPr>
        <w:spacing w:after="0"/>
        <w:jc w:val="center"/>
        <w:rPr>
          <w:rFonts w:ascii="Candara" w:hAnsi="Candara" w:cs="Arial"/>
          <w:sz w:val="20"/>
          <w:szCs w:val="20"/>
        </w:rPr>
      </w:pPr>
      <w:r w:rsidRPr="003E46AA">
        <w:rPr>
          <w:rFonts w:ascii="Candara" w:hAnsi="Candara" w:cs="Arial"/>
          <w:sz w:val="20"/>
          <w:szCs w:val="20"/>
        </w:rPr>
        <w:t xml:space="preserve">Coordenação-Geral de Programas Estratégicos </w:t>
      </w:r>
      <w:r w:rsidR="000F4940" w:rsidRPr="003E46AA">
        <w:rPr>
          <w:rFonts w:ascii="Candara" w:hAnsi="Candara" w:cs="Arial"/>
          <w:sz w:val="20"/>
          <w:szCs w:val="20"/>
        </w:rPr>
        <w:t xml:space="preserve">– </w:t>
      </w:r>
      <w:r w:rsidRPr="003E46AA">
        <w:rPr>
          <w:rFonts w:ascii="Candara" w:hAnsi="Candara" w:cs="Arial"/>
          <w:sz w:val="20"/>
          <w:szCs w:val="20"/>
        </w:rPr>
        <w:t>CGPE</w:t>
      </w:r>
    </w:p>
    <w:p w:rsidR="00995FA4" w:rsidRDefault="00995FA4" w:rsidP="00B50DBB">
      <w:pPr>
        <w:tabs>
          <w:tab w:val="left" w:pos="9072"/>
        </w:tabs>
        <w:spacing w:afterLines="60" w:after="144"/>
        <w:jc w:val="both"/>
        <w:rPr>
          <w:rFonts w:ascii="Candara" w:hAnsi="Candara" w:cs="Arial"/>
        </w:rPr>
      </w:pPr>
    </w:p>
    <w:p w:rsidR="009C2AC2" w:rsidRPr="003E46AA" w:rsidRDefault="009C2AC2" w:rsidP="00B50DBB">
      <w:pPr>
        <w:tabs>
          <w:tab w:val="left" w:pos="9072"/>
        </w:tabs>
        <w:spacing w:afterLines="60" w:after="144"/>
        <w:jc w:val="both"/>
        <w:rPr>
          <w:rFonts w:ascii="Candara" w:hAnsi="Candara" w:cs="Arial"/>
        </w:rPr>
      </w:pPr>
    </w:p>
    <w:p w:rsidR="004909AC" w:rsidRPr="003E46AA" w:rsidRDefault="004909AC" w:rsidP="00B50DBB">
      <w:pPr>
        <w:pStyle w:val="Recuodecorpodetexto"/>
        <w:spacing w:afterLines="60" w:after="144" w:line="276" w:lineRule="auto"/>
        <w:ind w:left="0" w:firstLine="0"/>
        <w:contextualSpacing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sz w:val="22"/>
          <w:szCs w:val="22"/>
        </w:rPr>
        <w:t>A Coordenação de Aperfeiçoamento de Pessoal de Nível Super</w:t>
      </w:r>
      <w:r w:rsidR="00E9739C" w:rsidRPr="003E46AA">
        <w:rPr>
          <w:rFonts w:ascii="Candara" w:hAnsi="Candara" w:cs="Arial"/>
          <w:sz w:val="22"/>
          <w:szCs w:val="22"/>
        </w:rPr>
        <w:t>ior – CAPES, Fundação Pública, instituída</w:t>
      </w:r>
      <w:r w:rsidRPr="003E46AA">
        <w:rPr>
          <w:rFonts w:ascii="Candara" w:hAnsi="Candara" w:cs="Arial"/>
          <w:sz w:val="22"/>
          <w:szCs w:val="22"/>
        </w:rPr>
        <w:t xml:space="preserve"> pela Lei nº. 8.405, de 09 de janeiro de 1992, inscrita no CNPJ sob nº. 00.889.834/0001-08, com sede no Setor Bancário Norte, Quadra 2, Lote 6, Bloco L, Brasília, DF, CEP 70.040-020, por meio de sua Diretoria de Programas e Bolsas no País</w:t>
      </w:r>
      <w:r w:rsidR="000F4940" w:rsidRPr="003E46AA">
        <w:rPr>
          <w:rFonts w:ascii="Candara" w:hAnsi="Candara" w:cs="Arial"/>
          <w:sz w:val="22"/>
          <w:szCs w:val="22"/>
        </w:rPr>
        <w:t xml:space="preserve"> </w:t>
      </w:r>
      <w:r w:rsidR="00E75546">
        <w:rPr>
          <w:rFonts w:ascii="Candara" w:hAnsi="Candara" w:cs="Arial"/>
          <w:sz w:val="22"/>
          <w:szCs w:val="22"/>
        </w:rPr>
        <w:t>–</w:t>
      </w:r>
      <w:r w:rsidR="000F4940" w:rsidRPr="003E46AA">
        <w:rPr>
          <w:rFonts w:ascii="Candara" w:hAnsi="Candara" w:cs="Arial"/>
          <w:sz w:val="22"/>
          <w:szCs w:val="22"/>
        </w:rPr>
        <w:t xml:space="preserve"> DPB</w:t>
      </w:r>
      <w:r w:rsidRPr="003E46AA">
        <w:rPr>
          <w:rFonts w:ascii="Candara" w:hAnsi="Candara" w:cs="Arial"/>
          <w:sz w:val="22"/>
          <w:szCs w:val="22"/>
        </w:rPr>
        <w:t>, no uso de suas atribuições</w:t>
      </w:r>
      <w:r w:rsidR="00E9739C" w:rsidRPr="003E46AA">
        <w:rPr>
          <w:rFonts w:ascii="Candara" w:hAnsi="Candara" w:cs="Arial"/>
          <w:sz w:val="22"/>
          <w:szCs w:val="22"/>
        </w:rPr>
        <w:t xml:space="preserve"> regimentais</w:t>
      </w:r>
      <w:r w:rsidRPr="003E46AA">
        <w:rPr>
          <w:rFonts w:ascii="Candara" w:hAnsi="Candara" w:cs="Arial"/>
          <w:sz w:val="22"/>
          <w:szCs w:val="22"/>
        </w:rPr>
        <w:t xml:space="preserve">, </w:t>
      </w:r>
      <w:r w:rsidRPr="003E46AA">
        <w:rPr>
          <w:rFonts w:ascii="Candara" w:hAnsi="Candara"/>
          <w:sz w:val="22"/>
          <w:szCs w:val="22"/>
        </w:rPr>
        <w:t>conforme o processo de nº. 23038.</w:t>
      </w:r>
      <w:r w:rsidR="00D644BF" w:rsidRPr="003E46AA">
        <w:rPr>
          <w:rFonts w:ascii="Candara" w:hAnsi="Candara"/>
          <w:sz w:val="22"/>
          <w:szCs w:val="22"/>
        </w:rPr>
        <w:t>003587/2015-71</w:t>
      </w:r>
      <w:r w:rsidR="00E9739C" w:rsidRPr="003E46AA">
        <w:rPr>
          <w:rFonts w:ascii="Candara" w:hAnsi="Candara"/>
          <w:sz w:val="22"/>
          <w:szCs w:val="22"/>
        </w:rPr>
        <w:t xml:space="preserve">, </w:t>
      </w:r>
      <w:r w:rsidR="00E9739C" w:rsidRPr="003E46AA">
        <w:rPr>
          <w:rFonts w:ascii="Candara" w:hAnsi="Candara" w:cs="Arial"/>
          <w:sz w:val="22"/>
          <w:szCs w:val="22"/>
        </w:rPr>
        <w:t>torna pública chamada para apresentação de</w:t>
      </w:r>
      <w:r w:rsidRPr="003E46AA">
        <w:rPr>
          <w:rFonts w:ascii="Candara" w:hAnsi="Candara" w:cs="Arial"/>
          <w:sz w:val="22"/>
          <w:szCs w:val="22"/>
        </w:rPr>
        <w:t xml:space="preserve"> propostas de </w:t>
      </w:r>
      <w:r w:rsidR="00E9739C" w:rsidRPr="003E46AA">
        <w:rPr>
          <w:rFonts w:ascii="Candara" w:hAnsi="Candara" w:cs="Arial"/>
          <w:sz w:val="22"/>
          <w:szCs w:val="22"/>
        </w:rPr>
        <w:t xml:space="preserve">projetos de pesquisa por </w:t>
      </w:r>
      <w:r w:rsidRPr="003E46AA">
        <w:rPr>
          <w:rFonts w:ascii="Candara" w:hAnsi="Candara" w:cs="Arial"/>
          <w:sz w:val="22"/>
          <w:szCs w:val="22"/>
        </w:rPr>
        <w:t xml:space="preserve">pesquisadores vinculados a </w:t>
      </w:r>
      <w:r w:rsidR="000F4940" w:rsidRPr="003E46AA">
        <w:rPr>
          <w:rFonts w:ascii="Candara" w:hAnsi="Candara" w:cs="Arial"/>
          <w:sz w:val="22"/>
          <w:szCs w:val="22"/>
        </w:rPr>
        <w:t>IES</w:t>
      </w:r>
      <w:r w:rsidRPr="003E46AA">
        <w:rPr>
          <w:rFonts w:ascii="Candara" w:hAnsi="Candara" w:cs="Arial"/>
          <w:sz w:val="22"/>
          <w:szCs w:val="22"/>
        </w:rPr>
        <w:t xml:space="preserve"> </w:t>
      </w:r>
      <w:r w:rsidR="00186A36" w:rsidRPr="003E46AA">
        <w:rPr>
          <w:rFonts w:ascii="Candara" w:hAnsi="Candara" w:cs="Arial"/>
          <w:sz w:val="22"/>
          <w:szCs w:val="22"/>
        </w:rPr>
        <w:t xml:space="preserve">e Institutos de Pesquisa </w:t>
      </w:r>
      <w:r w:rsidRPr="003E46AA">
        <w:rPr>
          <w:rFonts w:ascii="Candara" w:hAnsi="Candara" w:cs="Arial"/>
          <w:sz w:val="22"/>
          <w:szCs w:val="22"/>
        </w:rPr>
        <w:t>enqua</w:t>
      </w:r>
      <w:r w:rsidR="00E9739C" w:rsidRPr="003E46AA">
        <w:rPr>
          <w:rFonts w:ascii="Candara" w:hAnsi="Candara" w:cs="Arial"/>
          <w:sz w:val="22"/>
          <w:szCs w:val="22"/>
        </w:rPr>
        <w:t>dráveis nos termos deste Edital</w:t>
      </w:r>
      <w:r w:rsidRPr="003E46AA">
        <w:rPr>
          <w:rFonts w:ascii="Candara" w:hAnsi="Candara" w:cs="Arial"/>
          <w:sz w:val="22"/>
          <w:szCs w:val="22"/>
        </w:rPr>
        <w:t xml:space="preserve"> até</w:t>
      </w:r>
      <w:r w:rsidR="008F1AC5" w:rsidRPr="003E46AA">
        <w:rPr>
          <w:rFonts w:ascii="Candara" w:hAnsi="Candara" w:cs="Arial"/>
          <w:sz w:val="22"/>
          <w:szCs w:val="22"/>
        </w:rPr>
        <w:t xml:space="preserve"> </w:t>
      </w:r>
      <w:r w:rsidR="00033330" w:rsidRPr="003E46AA">
        <w:rPr>
          <w:rFonts w:ascii="Candara" w:hAnsi="Candara" w:cs="Arial"/>
          <w:b/>
          <w:sz w:val="22"/>
          <w:szCs w:val="22"/>
        </w:rPr>
        <w:t>28/10</w:t>
      </w:r>
      <w:r w:rsidR="00D644BF" w:rsidRPr="003E46AA">
        <w:rPr>
          <w:rFonts w:ascii="Candara" w:hAnsi="Candara" w:cs="Arial"/>
          <w:b/>
          <w:sz w:val="22"/>
          <w:szCs w:val="22"/>
        </w:rPr>
        <w:t>/2015</w:t>
      </w:r>
      <w:r w:rsidRPr="003E46AA">
        <w:rPr>
          <w:rFonts w:ascii="Candara" w:hAnsi="Candara" w:cs="Arial"/>
          <w:sz w:val="22"/>
          <w:szCs w:val="22"/>
        </w:rPr>
        <w:t>, para implantação de projetos</w:t>
      </w:r>
      <w:r w:rsidR="00D644BF" w:rsidRPr="003E46AA">
        <w:rPr>
          <w:rFonts w:ascii="Candara" w:hAnsi="Candara" w:cs="Arial"/>
          <w:sz w:val="22"/>
          <w:szCs w:val="22"/>
        </w:rPr>
        <w:t xml:space="preserve"> de pesquisa</w:t>
      </w:r>
      <w:r w:rsidR="00320A89" w:rsidRPr="003E46AA">
        <w:rPr>
          <w:rFonts w:ascii="Candara" w:hAnsi="Candara" w:cs="Arial"/>
          <w:sz w:val="22"/>
          <w:szCs w:val="22"/>
        </w:rPr>
        <w:t xml:space="preserve"> </w:t>
      </w:r>
      <w:r w:rsidR="00033330" w:rsidRPr="003E46AA">
        <w:rPr>
          <w:rFonts w:ascii="Candara" w:hAnsi="Candara" w:cs="Arial"/>
          <w:sz w:val="22"/>
          <w:szCs w:val="22"/>
        </w:rPr>
        <w:t xml:space="preserve">que </w:t>
      </w:r>
      <w:r w:rsidR="002A2F46" w:rsidRPr="003E46AA">
        <w:rPr>
          <w:rFonts w:ascii="Candara" w:hAnsi="Candara" w:cs="Arial"/>
          <w:sz w:val="22"/>
          <w:szCs w:val="22"/>
        </w:rPr>
        <w:t>proponham análise de processos e episódios da história brasileira como expressão da conflitividade social para a compreensão do Brasil republicano</w:t>
      </w:r>
      <w:r w:rsidRPr="003E46AA">
        <w:rPr>
          <w:rFonts w:ascii="Candara" w:hAnsi="Candara" w:cs="Arial"/>
          <w:sz w:val="22"/>
          <w:szCs w:val="22"/>
        </w:rPr>
        <w:t>. A seleção será regida pela Portaria nº 59 de 14/5/2013, pelas disposições deste edital e pela legislação aplicável</w:t>
      </w:r>
      <w:r w:rsidR="00606BE1" w:rsidRPr="003E46AA">
        <w:rPr>
          <w:rFonts w:ascii="Candara" w:hAnsi="Candara" w:cs="Arial"/>
          <w:sz w:val="22"/>
          <w:szCs w:val="22"/>
        </w:rPr>
        <w:t>,</w:t>
      </w:r>
      <w:r w:rsidRPr="003E46AA">
        <w:rPr>
          <w:rFonts w:ascii="Candara" w:hAnsi="Candara" w:cs="Arial"/>
          <w:sz w:val="22"/>
          <w:szCs w:val="22"/>
        </w:rPr>
        <w:t xml:space="preserve"> em especial a lei nº 9784, de 29 de janeiro de 1999.</w:t>
      </w:r>
    </w:p>
    <w:p w:rsidR="009C2AC2" w:rsidRDefault="009C2AC2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  <w:b/>
        </w:rPr>
      </w:pPr>
    </w:p>
    <w:p w:rsidR="004909AC" w:rsidRPr="003E46AA" w:rsidRDefault="004909AC" w:rsidP="00B50DBB">
      <w:pPr>
        <w:tabs>
          <w:tab w:val="left" w:pos="9072"/>
        </w:tabs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/>
          <w:b/>
        </w:rPr>
        <w:t xml:space="preserve">O envio da(s) proposta(s) deverá ser feito via correio, em formato impresso para o endereço especificado no item </w:t>
      </w:r>
      <w:r w:rsidR="00DD0B83" w:rsidRPr="003E46AA">
        <w:rPr>
          <w:rFonts w:ascii="Candara" w:hAnsi="Candara"/>
          <w:b/>
        </w:rPr>
        <w:t xml:space="preserve">13 </w:t>
      </w:r>
      <w:r w:rsidRPr="003E46AA">
        <w:rPr>
          <w:rFonts w:ascii="Candara" w:hAnsi="Candara"/>
          <w:b/>
        </w:rPr>
        <w:t xml:space="preserve">deste Edital. Será considerado como comprovação da data da postagem, o carimbo dos Correios. Deverá ser enviada, também, uma cópia digital da proposta em formato PDF ao e-mail: </w:t>
      </w:r>
      <w:hyperlink r:id="rId9" w:history="1">
        <w:r w:rsidR="00033330" w:rsidRPr="003E46AA">
          <w:rPr>
            <w:rStyle w:val="Hyperlink"/>
            <w:rFonts w:ascii="Candara" w:hAnsi="Candara" w:cs="Arial"/>
            <w:b/>
          </w:rPr>
          <w:t>memorias_conflitos@capes.gov.br</w:t>
        </w:r>
      </w:hyperlink>
      <w:r w:rsidRPr="003E46AA">
        <w:rPr>
          <w:rFonts w:ascii="Candara" w:hAnsi="Candara" w:cs="Arial"/>
          <w:b/>
        </w:rPr>
        <w:t>.</w:t>
      </w:r>
      <w:r w:rsidRPr="003E46AA">
        <w:rPr>
          <w:rFonts w:ascii="Candara" w:hAnsi="Candara"/>
          <w:b/>
        </w:rPr>
        <w:t xml:space="preserve"> </w:t>
      </w:r>
    </w:p>
    <w:p w:rsidR="00E63AE5" w:rsidRPr="003E46AA" w:rsidRDefault="00E63AE5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376172" w:rsidRPr="003E46AA" w:rsidRDefault="00D644BF" w:rsidP="00B50DBB">
      <w:pPr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1</w:t>
      </w:r>
      <w:r w:rsidR="00376172" w:rsidRPr="003E46AA">
        <w:rPr>
          <w:rFonts w:ascii="Candara" w:hAnsi="Candara" w:cs="Arial"/>
          <w:b/>
        </w:rPr>
        <w:t xml:space="preserve">. OBJETIVOS </w:t>
      </w:r>
    </w:p>
    <w:p w:rsidR="00376172" w:rsidRPr="003E46AA" w:rsidRDefault="00D644BF" w:rsidP="00B50DBB">
      <w:pPr>
        <w:pStyle w:val="Recuodecorpodetexto"/>
        <w:spacing w:afterLines="60" w:after="144" w:line="276" w:lineRule="auto"/>
        <w:ind w:hanging="36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1.</w:t>
      </w:r>
      <w:r w:rsidR="00376172" w:rsidRPr="003E46AA">
        <w:rPr>
          <w:rFonts w:ascii="Candara" w:hAnsi="Candara" w:cs="Arial"/>
          <w:b/>
          <w:sz w:val="22"/>
          <w:szCs w:val="22"/>
        </w:rPr>
        <w:t xml:space="preserve">1. Objetivo </w:t>
      </w:r>
      <w:r w:rsidR="000F4940" w:rsidRPr="003E46AA">
        <w:rPr>
          <w:rFonts w:ascii="Candara" w:hAnsi="Candara" w:cs="Arial"/>
          <w:b/>
          <w:sz w:val="22"/>
          <w:szCs w:val="22"/>
        </w:rPr>
        <w:t>Geral</w:t>
      </w:r>
    </w:p>
    <w:p w:rsidR="00D644BF" w:rsidRPr="003E46AA" w:rsidRDefault="002546B1" w:rsidP="00B50DBB">
      <w:pPr>
        <w:pStyle w:val="Recuodecorpodetexto"/>
        <w:spacing w:afterLines="60" w:after="144" w:line="276" w:lineRule="auto"/>
        <w:ind w:left="0" w:firstLine="0"/>
        <w:contextualSpacing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sz w:val="22"/>
          <w:szCs w:val="22"/>
        </w:rPr>
        <w:t xml:space="preserve">Este edital tem por principal objetivo promover e fomentar a realização de pesquisas científicas que resultem em livros que deverão enfocar processos e episódios (revoltas, </w:t>
      </w:r>
      <w:r w:rsidR="00772E5D">
        <w:rPr>
          <w:rFonts w:ascii="Candara" w:hAnsi="Candara" w:cs="Arial"/>
          <w:sz w:val="22"/>
          <w:szCs w:val="22"/>
        </w:rPr>
        <w:t xml:space="preserve">insurreições, </w:t>
      </w:r>
      <w:r w:rsidRPr="003E46AA">
        <w:rPr>
          <w:rFonts w:ascii="Candara" w:hAnsi="Candara" w:cs="Arial"/>
          <w:sz w:val="22"/>
          <w:szCs w:val="22"/>
        </w:rPr>
        <w:t>rebeliões populares, lutas armadas, manifestações populares</w:t>
      </w:r>
      <w:r w:rsidR="006636C7">
        <w:rPr>
          <w:rFonts w:ascii="Candara" w:hAnsi="Candara" w:cs="Arial"/>
          <w:sz w:val="22"/>
          <w:szCs w:val="22"/>
        </w:rPr>
        <w:t xml:space="preserve">, </w:t>
      </w:r>
      <w:r w:rsidRPr="003E46AA">
        <w:rPr>
          <w:rFonts w:ascii="Candara" w:hAnsi="Candara" w:cs="Arial"/>
          <w:sz w:val="22"/>
          <w:szCs w:val="22"/>
        </w:rPr>
        <w:t>entre outros) que, ao longo da história brasileira do período republicano, tenham sido expressão da conflitividade social e significativos para o entendimento da construção do Estado e da sociedade brasileira</w:t>
      </w:r>
      <w:r w:rsidR="00772E5D">
        <w:rPr>
          <w:rFonts w:ascii="Candara" w:hAnsi="Candara" w:cs="Arial"/>
          <w:sz w:val="22"/>
          <w:szCs w:val="22"/>
        </w:rPr>
        <w:t xml:space="preserve">, </w:t>
      </w:r>
      <w:r w:rsidR="006636C7">
        <w:rPr>
          <w:rFonts w:ascii="Candara" w:hAnsi="Candara" w:cs="Arial"/>
          <w:sz w:val="22"/>
          <w:szCs w:val="22"/>
        </w:rPr>
        <w:t xml:space="preserve">com </w:t>
      </w:r>
      <w:r w:rsidR="00772E5D" w:rsidRPr="00772E5D">
        <w:rPr>
          <w:rFonts w:ascii="Candara" w:hAnsi="Candara" w:cs="Arial"/>
          <w:sz w:val="22"/>
          <w:szCs w:val="22"/>
        </w:rPr>
        <w:t>valorização de episódios pouco estudados da história brasileira</w:t>
      </w:r>
      <w:r w:rsidR="00772E5D">
        <w:rPr>
          <w:rFonts w:ascii="Candara" w:hAnsi="Candara" w:cs="Arial"/>
          <w:sz w:val="22"/>
          <w:szCs w:val="22"/>
        </w:rPr>
        <w:t>.</w:t>
      </w:r>
    </w:p>
    <w:p w:rsidR="00D644BF" w:rsidRDefault="00D644BF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9C2AC2" w:rsidRPr="003E46AA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756A34" w:rsidRPr="003E46AA" w:rsidRDefault="0082779A" w:rsidP="00B50DBB">
      <w:pPr>
        <w:pStyle w:val="Recuodecorpodetexto"/>
        <w:spacing w:afterLines="60" w:after="144" w:line="276" w:lineRule="auto"/>
        <w:ind w:hanging="36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lastRenderedPageBreak/>
        <w:t>1</w:t>
      </w:r>
      <w:r w:rsidR="00756A34" w:rsidRPr="003E46AA">
        <w:rPr>
          <w:rFonts w:ascii="Candara" w:hAnsi="Candara" w:cs="Arial"/>
          <w:b/>
          <w:sz w:val="22"/>
          <w:szCs w:val="22"/>
        </w:rPr>
        <w:t>.2. Objetivo</w:t>
      </w:r>
      <w:r w:rsidR="000F4940" w:rsidRPr="003E46AA">
        <w:rPr>
          <w:rFonts w:ascii="Candara" w:hAnsi="Candara" w:cs="Arial"/>
          <w:b/>
          <w:sz w:val="22"/>
          <w:szCs w:val="22"/>
        </w:rPr>
        <w:t>s</w:t>
      </w:r>
      <w:r w:rsidR="00756A34" w:rsidRPr="003E46AA">
        <w:rPr>
          <w:rFonts w:ascii="Candara" w:hAnsi="Candara" w:cs="Arial"/>
          <w:b/>
          <w:sz w:val="22"/>
          <w:szCs w:val="22"/>
        </w:rPr>
        <w:t xml:space="preserve"> Específico</w:t>
      </w:r>
      <w:r w:rsidR="000F4940" w:rsidRPr="003E46AA">
        <w:rPr>
          <w:rFonts w:ascii="Candara" w:hAnsi="Candara" w:cs="Arial"/>
          <w:b/>
          <w:sz w:val="22"/>
          <w:szCs w:val="22"/>
        </w:rPr>
        <w:t>s</w:t>
      </w:r>
      <w:r w:rsidR="00756A34" w:rsidRPr="003E46AA">
        <w:rPr>
          <w:rFonts w:ascii="Candara" w:hAnsi="Candara" w:cs="Arial"/>
          <w:b/>
          <w:sz w:val="22"/>
          <w:szCs w:val="22"/>
        </w:rPr>
        <w:t xml:space="preserve"> </w:t>
      </w:r>
    </w:p>
    <w:p w:rsidR="00756A34" w:rsidRPr="003E46AA" w:rsidRDefault="00756A34" w:rsidP="00B50DBB">
      <w:pPr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</w:rPr>
        <w:t>São objetivos específicos deste Edital:</w:t>
      </w:r>
    </w:p>
    <w:p w:rsidR="00D644BF" w:rsidRPr="003E46AA" w:rsidRDefault="002546B1" w:rsidP="00B50DBB">
      <w:pPr>
        <w:numPr>
          <w:ilvl w:val="0"/>
          <w:numId w:val="25"/>
        </w:numPr>
        <w:spacing w:afterLines="60" w:after="144"/>
        <w:jc w:val="both"/>
        <w:rPr>
          <w:rFonts w:ascii="Candara" w:hAnsi="Candara"/>
          <w:lang w:eastAsia="pt-BR"/>
        </w:rPr>
      </w:pPr>
      <w:r w:rsidRPr="003E46AA">
        <w:rPr>
          <w:rFonts w:ascii="Candara" w:hAnsi="Candara"/>
          <w:lang w:eastAsia="pt-BR"/>
        </w:rPr>
        <w:t xml:space="preserve">contribuir para conhecimento sobre </w:t>
      </w:r>
      <w:r w:rsidRPr="003E46AA">
        <w:rPr>
          <w:rFonts w:ascii="Candara" w:hAnsi="Candara" w:cs="Arial"/>
        </w:rPr>
        <w:t>processos e episódios (revoltas, rebeliões populares, lutas armadas, manifestações populares entre outros) de caráter nacional, regional e local que tenham reduzida produção bibliográfica (acadêmica ou não), porém sejam relevantes para compreender o processo de construção do Estado e da sociedade brasileira</w:t>
      </w:r>
      <w:r w:rsidR="00D644BF" w:rsidRPr="003E46AA">
        <w:rPr>
          <w:rFonts w:ascii="Candara" w:hAnsi="Candara"/>
          <w:lang w:eastAsia="pt-BR"/>
        </w:rPr>
        <w:t>;</w:t>
      </w:r>
    </w:p>
    <w:p w:rsidR="00D644BF" w:rsidRPr="003E46AA" w:rsidRDefault="00D644BF" w:rsidP="00B50DBB">
      <w:pPr>
        <w:numPr>
          <w:ilvl w:val="0"/>
          <w:numId w:val="25"/>
        </w:numPr>
        <w:spacing w:afterLines="60" w:after="144"/>
        <w:jc w:val="both"/>
        <w:rPr>
          <w:rFonts w:ascii="Candara" w:hAnsi="Candara"/>
          <w:lang w:eastAsia="pt-BR"/>
        </w:rPr>
      </w:pPr>
      <w:r w:rsidRPr="003E46AA">
        <w:rPr>
          <w:rFonts w:ascii="Candara" w:hAnsi="Candara"/>
          <w:lang w:eastAsia="pt-BR"/>
        </w:rPr>
        <w:t>promover o intercâmbio de conhecimentos na comunidade acadêmica brasileira;</w:t>
      </w:r>
    </w:p>
    <w:p w:rsidR="00C179BF" w:rsidRPr="003E46AA" w:rsidRDefault="002546B1" w:rsidP="00B50DBB">
      <w:pPr>
        <w:numPr>
          <w:ilvl w:val="0"/>
          <w:numId w:val="25"/>
        </w:numPr>
        <w:spacing w:afterLines="60" w:after="144"/>
        <w:jc w:val="both"/>
        <w:rPr>
          <w:rFonts w:ascii="Candara" w:hAnsi="Candara"/>
          <w:lang w:eastAsia="pt-BR"/>
        </w:rPr>
      </w:pPr>
      <w:r w:rsidRPr="003E46AA">
        <w:rPr>
          <w:rFonts w:ascii="Candara" w:hAnsi="Candara"/>
          <w:lang w:eastAsia="pt-BR"/>
        </w:rPr>
        <w:t>estimular a produção de materiais complementares, associados aos livros mencionados no item 4.2c, adequados à educação básica em qualquer suporte</w:t>
      </w:r>
      <w:r w:rsidR="00756A34" w:rsidRPr="003E46AA">
        <w:rPr>
          <w:rFonts w:ascii="Candara" w:hAnsi="Candara"/>
          <w:lang w:eastAsia="pt-BR"/>
        </w:rPr>
        <w:t>.</w:t>
      </w:r>
    </w:p>
    <w:p w:rsidR="003E46AA" w:rsidRPr="003E46AA" w:rsidRDefault="003E46AA" w:rsidP="003E46AA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3E46AA" w:rsidRPr="003E46AA" w:rsidRDefault="003E46AA" w:rsidP="003E46AA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320574" w:rsidRPr="003E46AA" w:rsidRDefault="000F4940" w:rsidP="00B50DBB">
      <w:pPr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2</w:t>
      </w:r>
      <w:r w:rsidR="00320574" w:rsidRPr="003E46AA">
        <w:rPr>
          <w:rFonts w:ascii="Candara" w:hAnsi="Candara" w:cs="Arial"/>
          <w:b/>
        </w:rPr>
        <w:t xml:space="preserve">. DAS ÁREAS CONTEMPLADAS </w:t>
      </w:r>
    </w:p>
    <w:p w:rsidR="00284294" w:rsidRPr="003E46AA" w:rsidRDefault="00320574" w:rsidP="00B50DBB">
      <w:pPr>
        <w:tabs>
          <w:tab w:val="left" w:pos="9072"/>
        </w:tabs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As áreas contempladas são:</w:t>
      </w:r>
      <w:r w:rsidR="00284294" w:rsidRPr="003E46AA">
        <w:rPr>
          <w:rFonts w:ascii="Candara" w:hAnsi="Candara" w:cs="Arial"/>
        </w:rPr>
        <w:t xml:space="preserve"> </w:t>
      </w:r>
      <w:r w:rsidR="00186A36" w:rsidRPr="003E46AA">
        <w:rPr>
          <w:rFonts w:ascii="Candara" w:hAnsi="Candara" w:cs="Arial"/>
        </w:rPr>
        <w:t xml:space="preserve">Ciências Humanas e Sociais </w:t>
      </w:r>
      <w:r w:rsidR="002A2F46" w:rsidRPr="003E46AA">
        <w:rPr>
          <w:rFonts w:ascii="Candara" w:hAnsi="Candara" w:cs="Arial"/>
        </w:rPr>
        <w:t xml:space="preserve">com destaque para, </w:t>
      </w:r>
      <w:r w:rsidR="00186A36" w:rsidRPr="003E46AA">
        <w:rPr>
          <w:rFonts w:ascii="Candara" w:hAnsi="Candara" w:cs="Arial"/>
        </w:rPr>
        <w:t>Antropologia; Artes</w:t>
      </w:r>
      <w:r w:rsidR="002A2F46" w:rsidRPr="003E46AA">
        <w:rPr>
          <w:rFonts w:ascii="Candara" w:hAnsi="Candara" w:cs="Arial"/>
        </w:rPr>
        <w:t xml:space="preserve">; Ciências Políticas; </w:t>
      </w:r>
      <w:r w:rsidR="00186A36" w:rsidRPr="003E46AA">
        <w:rPr>
          <w:rFonts w:ascii="Candara" w:hAnsi="Candara" w:cs="Arial"/>
        </w:rPr>
        <w:t>Ciências Sociais Aplicadas; Educação; História; Letras (Literatura) e Linguística;</w:t>
      </w:r>
      <w:r w:rsidR="00E92847" w:rsidRPr="003E46AA">
        <w:rPr>
          <w:rFonts w:ascii="Candara" w:hAnsi="Candara" w:cs="Arial"/>
        </w:rPr>
        <w:t xml:space="preserve"> Sociologia,</w:t>
      </w:r>
      <w:r w:rsidR="00186A36" w:rsidRPr="003E46AA">
        <w:rPr>
          <w:rFonts w:ascii="Candara" w:hAnsi="Candara" w:cs="Arial"/>
        </w:rPr>
        <w:t xml:space="preserve"> e outras cujas propostas se </w:t>
      </w:r>
      <w:r w:rsidR="00E92847" w:rsidRPr="003E46AA">
        <w:rPr>
          <w:rFonts w:ascii="Candara" w:hAnsi="Candara" w:cs="Arial"/>
        </w:rPr>
        <w:t xml:space="preserve">insiram </w:t>
      </w:r>
      <w:r w:rsidR="00186A36" w:rsidRPr="003E46AA">
        <w:rPr>
          <w:rFonts w:ascii="Candara" w:hAnsi="Candara" w:cs="Arial"/>
        </w:rPr>
        <w:t>nos termos deste Edital</w:t>
      </w:r>
      <w:r w:rsidR="00284294" w:rsidRPr="003E46AA">
        <w:rPr>
          <w:rFonts w:ascii="Candara" w:hAnsi="Candara" w:cs="Arial"/>
        </w:rPr>
        <w:t>.</w:t>
      </w:r>
    </w:p>
    <w:p w:rsidR="00320574" w:rsidRPr="003E46AA" w:rsidRDefault="00320574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284294" w:rsidRPr="003E46AA" w:rsidRDefault="00284294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581507" w:rsidRPr="003E46AA" w:rsidRDefault="000F4940" w:rsidP="00B50DBB">
      <w:pPr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3</w:t>
      </w:r>
      <w:r w:rsidR="00581507" w:rsidRPr="003E46AA">
        <w:rPr>
          <w:rFonts w:ascii="Candara" w:hAnsi="Candara" w:cs="Arial"/>
          <w:b/>
        </w:rPr>
        <w:t>. PROPONENTES ELEGÍVEIS</w:t>
      </w:r>
    </w:p>
    <w:p w:rsidR="00581507" w:rsidRPr="003E46AA" w:rsidRDefault="000F4940" w:rsidP="00B50DBB">
      <w:pPr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3</w:t>
      </w:r>
      <w:r w:rsidR="00581507" w:rsidRPr="003E46AA">
        <w:rPr>
          <w:rFonts w:ascii="Candara" w:hAnsi="Candara" w:cs="Arial"/>
          <w:b/>
        </w:rPr>
        <w:t>.1</w:t>
      </w:r>
      <w:r w:rsidR="00581507" w:rsidRPr="003E46AA">
        <w:rPr>
          <w:rFonts w:ascii="Candara" w:hAnsi="Candara" w:cs="Arial"/>
        </w:rPr>
        <w:t xml:space="preserve"> </w:t>
      </w:r>
      <w:r w:rsidRPr="003E46AA">
        <w:rPr>
          <w:rFonts w:ascii="Candara" w:hAnsi="Candara" w:cs="Arial"/>
        </w:rPr>
        <w:t>Este edital dirige-se a pe</w:t>
      </w:r>
      <w:r w:rsidR="00284294" w:rsidRPr="003E46AA">
        <w:rPr>
          <w:rFonts w:ascii="Candara" w:hAnsi="Candara" w:cs="Arial"/>
        </w:rPr>
        <w:t xml:space="preserve">squisadores de IES e Instituto de Pesquisa brasileiros, </w:t>
      </w:r>
      <w:r w:rsidRPr="003E46AA">
        <w:rPr>
          <w:rFonts w:ascii="Candara" w:hAnsi="Candara" w:cs="Arial"/>
        </w:rPr>
        <w:t>públic</w:t>
      </w:r>
      <w:r w:rsidR="00284294" w:rsidRPr="003E46AA">
        <w:rPr>
          <w:rFonts w:ascii="Candara" w:hAnsi="Candara" w:cs="Arial"/>
        </w:rPr>
        <w:t>o</w:t>
      </w:r>
      <w:r w:rsidRPr="003E46AA">
        <w:rPr>
          <w:rFonts w:ascii="Candara" w:hAnsi="Candara" w:cs="Arial"/>
        </w:rPr>
        <w:t>s e privad</w:t>
      </w:r>
      <w:r w:rsidR="00284294" w:rsidRPr="003E46AA">
        <w:rPr>
          <w:rFonts w:ascii="Candara" w:hAnsi="Candara" w:cs="Arial"/>
        </w:rPr>
        <w:t>o</w:t>
      </w:r>
      <w:r w:rsidRPr="003E46AA">
        <w:rPr>
          <w:rFonts w:ascii="Candara" w:hAnsi="Candara" w:cs="Arial"/>
        </w:rPr>
        <w:t xml:space="preserve">s, que possuam programas de pós-graduação </w:t>
      </w:r>
      <w:r w:rsidRPr="003E46AA">
        <w:rPr>
          <w:rFonts w:ascii="Candara" w:hAnsi="Candara" w:cs="Arial"/>
          <w:i/>
        </w:rPr>
        <w:t>stricto sensu</w:t>
      </w:r>
      <w:r w:rsidRPr="003E46AA">
        <w:rPr>
          <w:rFonts w:ascii="Candara" w:hAnsi="Candara" w:cs="Arial"/>
        </w:rPr>
        <w:t xml:space="preserve"> acadêmicos, recomendados pela CAPES</w:t>
      </w:r>
      <w:r w:rsidR="00581507" w:rsidRPr="003E46AA">
        <w:rPr>
          <w:rFonts w:ascii="Candara" w:hAnsi="Candara" w:cs="Arial"/>
        </w:rPr>
        <w:t xml:space="preserve">. </w:t>
      </w:r>
    </w:p>
    <w:p w:rsidR="00AB6965" w:rsidRPr="003E46AA" w:rsidRDefault="00AB6965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581507" w:rsidRPr="003E46AA" w:rsidRDefault="000F4940" w:rsidP="00B50DBB">
      <w:pPr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4</w:t>
      </w:r>
      <w:r w:rsidR="00581507" w:rsidRPr="003E46AA">
        <w:rPr>
          <w:rFonts w:ascii="Candara" w:hAnsi="Candara" w:cs="Arial"/>
          <w:b/>
        </w:rPr>
        <w:t>. D</w:t>
      </w:r>
      <w:r w:rsidR="00311471" w:rsidRPr="003E46AA">
        <w:rPr>
          <w:rFonts w:ascii="Candara" w:hAnsi="Candara" w:cs="Arial"/>
          <w:b/>
        </w:rPr>
        <w:t xml:space="preserve">OS </w:t>
      </w:r>
      <w:r w:rsidR="00581507" w:rsidRPr="003E46AA">
        <w:rPr>
          <w:rFonts w:ascii="Candara" w:hAnsi="Candara" w:cs="Arial"/>
          <w:b/>
        </w:rPr>
        <w:t>REQUISITOS DOS PROJETOS A SEREM APRESENTADOS</w:t>
      </w:r>
    </w:p>
    <w:p w:rsidR="00581507" w:rsidRPr="003E46AA" w:rsidRDefault="00581507" w:rsidP="00B50DBB">
      <w:pPr>
        <w:tabs>
          <w:tab w:val="left" w:pos="1066"/>
        </w:tabs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</w:rPr>
        <w:t>São requisitos exigidos para apresentação de projeto:</w:t>
      </w:r>
    </w:p>
    <w:p w:rsidR="00311471" w:rsidRPr="003E46AA" w:rsidRDefault="000F4940" w:rsidP="00B50DBB">
      <w:pPr>
        <w:tabs>
          <w:tab w:val="left" w:pos="1066"/>
        </w:tabs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  <w:b/>
        </w:rPr>
        <w:t>4.</w:t>
      </w:r>
      <w:r w:rsidR="00311471" w:rsidRPr="003E46AA">
        <w:rPr>
          <w:rFonts w:ascii="Candara" w:hAnsi="Candara"/>
          <w:b/>
        </w:rPr>
        <w:t>1</w:t>
      </w:r>
      <w:r w:rsidR="00311471" w:rsidRPr="003E46AA">
        <w:rPr>
          <w:rFonts w:ascii="Candara" w:hAnsi="Candara"/>
        </w:rPr>
        <w:t xml:space="preserve"> Em relação aos grupos de pesquisa:</w:t>
      </w:r>
    </w:p>
    <w:p w:rsidR="000F4940" w:rsidRPr="003E46AA" w:rsidRDefault="000F4940" w:rsidP="00B50DBB">
      <w:pPr>
        <w:pStyle w:val="PargrafodaLista"/>
        <w:numPr>
          <w:ilvl w:val="0"/>
          <w:numId w:val="19"/>
        </w:numPr>
        <w:spacing w:afterLines="60" w:after="144"/>
        <w:jc w:val="both"/>
        <w:rPr>
          <w:rFonts w:ascii="Candara" w:hAnsi="Candara"/>
          <w:lang w:eastAsia="pt-BR"/>
        </w:rPr>
      </w:pPr>
      <w:r w:rsidRPr="003E46AA">
        <w:rPr>
          <w:rFonts w:ascii="Candara" w:hAnsi="Candara"/>
          <w:lang w:eastAsia="pt-BR"/>
        </w:rPr>
        <w:t>deverá ser constituído por pesquisadores que demonstrem comprometimento com a pesquisa e a formação</w:t>
      </w:r>
      <w:r w:rsidR="00811719" w:rsidRPr="003E46AA">
        <w:rPr>
          <w:rFonts w:ascii="Candara" w:hAnsi="Candara"/>
          <w:lang w:eastAsia="pt-BR"/>
        </w:rPr>
        <w:t xml:space="preserve"> </w:t>
      </w:r>
      <w:r w:rsidR="00E92847" w:rsidRPr="003E46AA">
        <w:rPr>
          <w:rFonts w:ascii="Candara" w:hAnsi="Candara"/>
          <w:lang w:eastAsia="pt-BR"/>
        </w:rPr>
        <w:t xml:space="preserve">de recursos humanos qualificados </w:t>
      </w:r>
      <w:r w:rsidRPr="003E46AA">
        <w:rPr>
          <w:rFonts w:ascii="Candara" w:hAnsi="Candara"/>
          <w:lang w:eastAsia="pt-BR"/>
        </w:rPr>
        <w:t>;</w:t>
      </w:r>
    </w:p>
    <w:p w:rsidR="000F4940" w:rsidRPr="003E46AA" w:rsidRDefault="00826E5D" w:rsidP="00B50DBB">
      <w:pPr>
        <w:pStyle w:val="PargrafodaLista"/>
        <w:numPr>
          <w:ilvl w:val="0"/>
          <w:numId w:val="19"/>
        </w:numPr>
        <w:spacing w:afterLines="60" w:after="144"/>
        <w:jc w:val="both"/>
        <w:rPr>
          <w:rFonts w:ascii="Candara" w:hAnsi="Candara"/>
          <w:lang w:eastAsia="pt-BR"/>
        </w:rPr>
      </w:pPr>
      <w:r w:rsidRPr="003E46AA">
        <w:rPr>
          <w:rFonts w:ascii="Candara" w:hAnsi="Candara"/>
          <w:lang w:eastAsia="pt-BR"/>
        </w:rPr>
        <w:t xml:space="preserve">deverá </w:t>
      </w:r>
      <w:r w:rsidR="000F4940" w:rsidRPr="003E46AA">
        <w:rPr>
          <w:rFonts w:ascii="Candara" w:hAnsi="Candara"/>
          <w:lang w:eastAsia="pt-BR"/>
        </w:rPr>
        <w:t>envolver mais de uma instituição de diferentes regiões brasileiras;</w:t>
      </w:r>
    </w:p>
    <w:p w:rsidR="000F4940" w:rsidRPr="003E46AA" w:rsidRDefault="000F4940" w:rsidP="00B50DBB">
      <w:pPr>
        <w:pStyle w:val="PargrafodaLista"/>
        <w:numPr>
          <w:ilvl w:val="0"/>
          <w:numId w:val="19"/>
        </w:numPr>
        <w:spacing w:afterLines="60" w:after="144"/>
        <w:jc w:val="both"/>
        <w:rPr>
          <w:rFonts w:ascii="Candara" w:hAnsi="Candara"/>
          <w:lang w:eastAsia="pt-BR"/>
        </w:rPr>
      </w:pPr>
      <w:r w:rsidRPr="003E46AA">
        <w:rPr>
          <w:rFonts w:ascii="Candara" w:hAnsi="Candara"/>
          <w:lang w:eastAsia="pt-BR"/>
        </w:rPr>
        <w:t xml:space="preserve">deverá estar vinculado a um Programa de Pós-Graduação </w:t>
      </w:r>
      <w:r w:rsidR="00E92847" w:rsidRPr="003E46AA">
        <w:rPr>
          <w:rFonts w:ascii="Candara" w:hAnsi="Candara"/>
          <w:lang w:eastAsia="pt-BR"/>
        </w:rPr>
        <w:t>recomendado pela</w:t>
      </w:r>
      <w:r w:rsidRPr="003E46AA">
        <w:rPr>
          <w:rFonts w:ascii="Candara" w:hAnsi="Candara"/>
          <w:lang w:eastAsia="pt-BR"/>
        </w:rPr>
        <w:t xml:space="preserve"> CAPES</w:t>
      </w:r>
      <w:r w:rsidRPr="003E46AA">
        <w:rPr>
          <w:rFonts w:ascii="Candara" w:hAnsi="Candara"/>
          <w:b/>
          <w:lang w:eastAsia="pt-BR"/>
        </w:rPr>
        <w:t xml:space="preserve">. </w:t>
      </w:r>
    </w:p>
    <w:p w:rsidR="00311471" w:rsidRPr="003E46AA" w:rsidRDefault="000F4940" w:rsidP="00B50DBB">
      <w:pPr>
        <w:tabs>
          <w:tab w:val="left" w:pos="1066"/>
        </w:tabs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  <w:b/>
        </w:rPr>
        <w:t>4</w:t>
      </w:r>
      <w:r w:rsidR="00311471" w:rsidRPr="003E46AA">
        <w:rPr>
          <w:rFonts w:ascii="Candara" w:hAnsi="Candara"/>
          <w:b/>
        </w:rPr>
        <w:t>.2</w:t>
      </w:r>
      <w:r w:rsidR="00311471" w:rsidRPr="003E46AA">
        <w:rPr>
          <w:rFonts w:ascii="Candara" w:hAnsi="Candara"/>
        </w:rPr>
        <w:t xml:space="preserve"> Em relação </w:t>
      </w:r>
      <w:r w:rsidR="00033330" w:rsidRPr="003E46AA">
        <w:rPr>
          <w:rFonts w:ascii="Candara" w:hAnsi="Candara"/>
        </w:rPr>
        <w:t>aos conteúdos</w:t>
      </w:r>
      <w:r w:rsidR="00311471" w:rsidRPr="003E46AA">
        <w:rPr>
          <w:rFonts w:ascii="Candara" w:hAnsi="Candara"/>
        </w:rPr>
        <w:t>:</w:t>
      </w:r>
    </w:p>
    <w:p w:rsidR="000D6486" w:rsidRPr="003E46AA" w:rsidRDefault="00A40898" w:rsidP="00B50DBB">
      <w:pPr>
        <w:pStyle w:val="PargrafodaLista"/>
        <w:numPr>
          <w:ilvl w:val="0"/>
          <w:numId w:val="2"/>
        </w:numPr>
        <w:tabs>
          <w:tab w:val="left" w:pos="709"/>
        </w:tabs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</w:rPr>
        <w:t xml:space="preserve">o projeto deverá ter, </w:t>
      </w:r>
      <w:r w:rsidR="00033330" w:rsidRPr="003E46AA">
        <w:rPr>
          <w:rFonts w:ascii="Candara" w:hAnsi="Candara"/>
          <w:b/>
        </w:rPr>
        <w:t>obrigatoriamente</w:t>
      </w:r>
      <w:r w:rsidRPr="003E46AA">
        <w:rPr>
          <w:rFonts w:ascii="Candara" w:hAnsi="Candara"/>
        </w:rPr>
        <w:t xml:space="preserve">, caráter </w:t>
      </w:r>
      <w:r w:rsidR="00F27B97" w:rsidRPr="003E46AA">
        <w:rPr>
          <w:rFonts w:ascii="Candara" w:hAnsi="Candara"/>
        </w:rPr>
        <w:t>multi-institucional</w:t>
      </w:r>
      <w:r w:rsidR="00033330" w:rsidRPr="003E46AA">
        <w:rPr>
          <w:rFonts w:ascii="Candara" w:hAnsi="Candara"/>
        </w:rPr>
        <w:t xml:space="preserve"> e</w:t>
      </w:r>
      <w:r w:rsidR="00320574" w:rsidRPr="003E46AA">
        <w:rPr>
          <w:rFonts w:ascii="Candara" w:hAnsi="Candara"/>
        </w:rPr>
        <w:t xml:space="preserve"> </w:t>
      </w:r>
      <w:r w:rsidR="00033330" w:rsidRPr="003E46AA">
        <w:rPr>
          <w:rFonts w:ascii="Candara" w:hAnsi="Candara"/>
        </w:rPr>
        <w:t xml:space="preserve">interdisciplinar </w:t>
      </w:r>
      <w:r w:rsidRPr="003E46AA">
        <w:rPr>
          <w:rFonts w:ascii="Candara" w:hAnsi="Candara"/>
        </w:rPr>
        <w:t>;</w:t>
      </w:r>
    </w:p>
    <w:p w:rsidR="00A40898" w:rsidRPr="003E46AA" w:rsidRDefault="00A40898" w:rsidP="00B50DBB">
      <w:pPr>
        <w:pStyle w:val="PargrafodaLista"/>
        <w:numPr>
          <w:ilvl w:val="0"/>
          <w:numId w:val="2"/>
        </w:numPr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</w:rPr>
        <w:t>o projeto deverá apresentar cronograma detalhado de execução;</w:t>
      </w:r>
    </w:p>
    <w:p w:rsidR="00A40898" w:rsidRPr="003E46AA" w:rsidRDefault="00A40898" w:rsidP="00B50DBB">
      <w:pPr>
        <w:pStyle w:val="PargrafodaLista"/>
        <w:numPr>
          <w:ilvl w:val="0"/>
          <w:numId w:val="2"/>
        </w:numPr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</w:rPr>
        <w:t>o projeto deve ter como objetivo final a publicação de livro</w:t>
      </w:r>
      <w:r w:rsidR="00260D95" w:rsidRPr="003E46AA">
        <w:rPr>
          <w:rFonts w:ascii="Candara" w:hAnsi="Candara"/>
        </w:rPr>
        <w:t>s</w:t>
      </w:r>
      <w:r w:rsidRPr="003E46AA">
        <w:rPr>
          <w:rFonts w:ascii="Candara" w:hAnsi="Candara"/>
        </w:rPr>
        <w:t xml:space="preserve"> e eventuais materiais complementares previstos no projeto.</w:t>
      </w:r>
    </w:p>
    <w:p w:rsidR="000F4940" w:rsidRPr="003E46AA" w:rsidRDefault="000F4940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376172" w:rsidRPr="003E46AA" w:rsidRDefault="000F4940" w:rsidP="00B50DBB">
      <w:pPr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5</w:t>
      </w:r>
      <w:r w:rsidR="00376172" w:rsidRPr="003E46AA">
        <w:rPr>
          <w:rFonts w:ascii="Candara" w:hAnsi="Candara" w:cs="Arial"/>
          <w:b/>
        </w:rPr>
        <w:t xml:space="preserve">. DAS CARACTERÍSTICAS E REQUISITOS DAS EQUIPES PARTICIPANTES </w:t>
      </w:r>
    </w:p>
    <w:p w:rsidR="006A0B54" w:rsidRPr="003E46AA" w:rsidRDefault="000F4940" w:rsidP="00B50DBB">
      <w:pPr>
        <w:pStyle w:val="BodyText31"/>
        <w:tabs>
          <w:tab w:val="num" w:pos="1068"/>
        </w:tabs>
        <w:spacing w:before="0" w:afterLines="60" w:after="144" w:line="276" w:lineRule="auto"/>
        <w:rPr>
          <w:rFonts w:ascii="Candara" w:hAnsi="Candara" w:cs="Arial"/>
          <w:bCs/>
          <w:szCs w:val="22"/>
        </w:rPr>
      </w:pPr>
      <w:r w:rsidRPr="003E46AA">
        <w:rPr>
          <w:rFonts w:ascii="Candara" w:hAnsi="Candara" w:cs="Arial"/>
          <w:b/>
          <w:bCs/>
          <w:szCs w:val="22"/>
        </w:rPr>
        <w:t>5</w:t>
      </w:r>
      <w:r w:rsidR="006A0B54" w:rsidRPr="003E46AA">
        <w:rPr>
          <w:rFonts w:ascii="Candara" w:hAnsi="Candara" w:cs="Arial"/>
          <w:b/>
          <w:bCs/>
          <w:szCs w:val="22"/>
        </w:rPr>
        <w:t>.1</w:t>
      </w:r>
      <w:r w:rsidR="006A0B54" w:rsidRPr="003E46AA">
        <w:rPr>
          <w:rFonts w:ascii="Candara" w:hAnsi="Candara" w:cs="Arial"/>
          <w:bCs/>
          <w:szCs w:val="22"/>
        </w:rPr>
        <w:t xml:space="preserve"> O conjunto de pesquisadores/professores e seus estudantes, vinculados a qualquer uma das instituições candidatas a participar deste Edital,</w:t>
      </w:r>
      <w:r w:rsidR="006A0B54" w:rsidRPr="003E46AA">
        <w:rPr>
          <w:rFonts w:ascii="Candara" w:hAnsi="Candara" w:cs="Arial"/>
          <w:b/>
          <w:szCs w:val="22"/>
        </w:rPr>
        <w:t xml:space="preserve"> </w:t>
      </w:r>
      <w:r w:rsidR="006A0B54" w:rsidRPr="003E46AA">
        <w:rPr>
          <w:rFonts w:ascii="Candara" w:hAnsi="Candara" w:cs="Arial"/>
          <w:szCs w:val="22"/>
        </w:rPr>
        <w:t>e</w:t>
      </w:r>
      <w:r w:rsidR="006A0B54" w:rsidRPr="003E46AA">
        <w:rPr>
          <w:rFonts w:ascii="Candara" w:hAnsi="Candara" w:cs="Arial"/>
          <w:b/>
          <w:szCs w:val="22"/>
        </w:rPr>
        <w:t xml:space="preserve"> </w:t>
      </w:r>
      <w:r w:rsidR="006A0B54" w:rsidRPr="003E46AA">
        <w:rPr>
          <w:rFonts w:ascii="Candara" w:hAnsi="Candara" w:cs="Arial"/>
          <w:bCs/>
          <w:szCs w:val="22"/>
        </w:rPr>
        <w:t xml:space="preserve">envolvidos diretamente no projeto apresentado, receberá a denominação de </w:t>
      </w:r>
      <w:r w:rsidR="006A0B54" w:rsidRPr="003E46AA">
        <w:rPr>
          <w:rFonts w:ascii="Candara" w:hAnsi="Candara" w:cs="Arial"/>
          <w:b/>
          <w:bCs/>
          <w:szCs w:val="22"/>
        </w:rPr>
        <w:t>Equipe</w:t>
      </w:r>
      <w:r w:rsidR="006A0B54" w:rsidRPr="003E46AA">
        <w:rPr>
          <w:rFonts w:ascii="Candara" w:hAnsi="Candara" w:cs="Arial"/>
          <w:bCs/>
          <w:szCs w:val="22"/>
        </w:rPr>
        <w:t xml:space="preserve">. </w:t>
      </w:r>
    </w:p>
    <w:p w:rsidR="006A0B54" w:rsidRPr="003E46AA" w:rsidRDefault="007E061E" w:rsidP="00B50DBB">
      <w:pPr>
        <w:pStyle w:val="BodyText31"/>
        <w:spacing w:before="0" w:afterLines="60" w:after="144" w:line="276" w:lineRule="auto"/>
        <w:ind w:right="-1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b/>
          <w:szCs w:val="22"/>
        </w:rPr>
        <w:t>5</w:t>
      </w:r>
      <w:r w:rsidR="006A0B54" w:rsidRPr="003E46AA">
        <w:rPr>
          <w:rFonts w:ascii="Candara" w:hAnsi="Candara" w:cs="Arial"/>
          <w:b/>
          <w:szCs w:val="22"/>
        </w:rPr>
        <w:t>.2</w:t>
      </w:r>
      <w:r w:rsidR="006A0B54" w:rsidRPr="003E46AA">
        <w:rPr>
          <w:rFonts w:ascii="Candara" w:hAnsi="Candara" w:cs="Arial"/>
          <w:szCs w:val="22"/>
        </w:rPr>
        <w:t xml:space="preserve"> </w:t>
      </w:r>
      <w:r w:rsidR="00F27B97" w:rsidRPr="003E46AA">
        <w:rPr>
          <w:rFonts w:ascii="Candara" w:hAnsi="Candara" w:cs="Arial"/>
          <w:szCs w:val="22"/>
        </w:rPr>
        <w:t>As equipes deverão ter as</w:t>
      </w:r>
      <w:r w:rsidR="00033330" w:rsidRPr="003E46AA">
        <w:rPr>
          <w:rFonts w:ascii="Candara" w:hAnsi="Candara" w:cs="Arial"/>
          <w:szCs w:val="22"/>
        </w:rPr>
        <w:t xml:space="preserve"> </w:t>
      </w:r>
      <w:r w:rsidR="006A0B54" w:rsidRPr="003E46AA">
        <w:rPr>
          <w:rFonts w:ascii="Candara" w:hAnsi="Candara" w:cs="Arial"/>
          <w:szCs w:val="22"/>
        </w:rPr>
        <w:t xml:space="preserve">seguintes características e requisitos: </w:t>
      </w:r>
    </w:p>
    <w:p w:rsidR="006A0B54" w:rsidRPr="003E46AA" w:rsidRDefault="006A0B54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bCs/>
          <w:szCs w:val="22"/>
        </w:rPr>
        <w:t xml:space="preserve">serem constituídas por </w:t>
      </w:r>
      <w:r w:rsidR="00260D95" w:rsidRPr="003E46AA">
        <w:rPr>
          <w:rFonts w:ascii="Candara" w:hAnsi="Candara"/>
          <w:bCs/>
          <w:szCs w:val="22"/>
        </w:rPr>
        <w:t xml:space="preserve">docentes, </w:t>
      </w:r>
      <w:r w:rsidRPr="003E46AA">
        <w:rPr>
          <w:rFonts w:ascii="Candara" w:hAnsi="Candara"/>
          <w:bCs/>
          <w:szCs w:val="22"/>
        </w:rPr>
        <w:t xml:space="preserve">pesquisadores, e discentes vinculados aos cursos de pós-graduação </w:t>
      </w:r>
      <w:r w:rsidRPr="003E46AA">
        <w:rPr>
          <w:rFonts w:ascii="Candara" w:hAnsi="Candara"/>
          <w:bCs/>
          <w:i/>
          <w:szCs w:val="22"/>
        </w:rPr>
        <w:t>stricto sensu</w:t>
      </w:r>
      <w:r w:rsidRPr="003E46AA">
        <w:rPr>
          <w:rFonts w:ascii="Candara" w:hAnsi="Candara"/>
          <w:bCs/>
          <w:szCs w:val="22"/>
        </w:rPr>
        <w:t xml:space="preserve"> das instituições de ensino superior, ou das instituições de pesquisa e/ou de desenvolvimento e inovação, pública ou privada, e, </w:t>
      </w:r>
      <w:r w:rsidRPr="003E46AA">
        <w:rPr>
          <w:rFonts w:ascii="Candara" w:hAnsi="Candara"/>
          <w:b/>
          <w:bCs/>
          <w:szCs w:val="22"/>
        </w:rPr>
        <w:t>preferencialmente</w:t>
      </w:r>
      <w:r w:rsidRPr="003E46AA">
        <w:rPr>
          <w:rFonts w:ascii="Candara" w:hAnsi="Candara"/>
          <w:bCs/>
          <w:szCs w:val="22"/>
        </w:rPr>
        <w:t>, de diferentes Estados e regiões brasileiros;</w:t>
      </w:r>
    </w:p>
    <w:p w:rsidR="000F4940" w:rsidRPr="003E46AA" w:rsidRDefault="000F4940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bCs/>
          <w:szCs w:val="22"/>
        </w:rPr>
        <w:t xml:space="preserve">a equipe líder deverá indicar um </w:t>
      </w:r>
      <w:r w:rsidRPr="003E46AA">
        <w:rPr>
          <w:rFonts w:ascii="Candara" w:hAnsi="Candara"/>
          <w:b/>
          <w:bCs/>
          <w:szCs w:val="22"/>
        </w:rPr>
        <w:t>coordenador-geral</w:t>
      </w:r>
      <w:r w:rsidRPr="003E46AA">
        <w:rPr>
          <w:rFonts w:ascii="Candara" w:hAnsi="Candara"/>
          <w:bCs/>
          <w:szCs w:val="22"/>
        </w:rPr>
        <w:t>, doutor pertencente ao quadro permanente de pessoal de IES e/ou instituição de pesquisa, com produção científica e/ou tecnológica, que será o proponente e o interlocutor junto a CAPES;</w:t>
      </w:r>
    </w:p>
    <w:p w:rsidR="006A0B54" w:rsidRPr="003E46AA" w:rsidRDefault="006A0B54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szCs w:val="22"/>
        </w:rPr>
        <w:t xml:space="preserve">o projeto deverá indicar um coordenador, com </w:t>
      </w:r>
      <w:r w:rsidRPr="003E46AA">
        <w:rPr>
          <w:rFonts w:ascii="Candara" w:hAnsi="Candara"/>
          <w:szCs w:val="22"/>
          <w:u w:val="single"/>
        </w:rPr>
        <w:t>título de doutor</w:t>
      </w:r>
      <w:r w:rsidRPr="003E46AA">
        <w:rPr>
          <w:rFonts w:ascii="Candara" w:hAnsi="Candara"/>
          <w:szCs w:val="22"/>
        </w:rPr>
        <w:t xml:space="preserve">, de </w:t>
      </w:r>
      <w:r w:rsidRPr="003E46AA">
        <w:rPr>
          <w:rFonts w:ascii="Candara" w:hAnsi="Candara"/>
          <w:szCs w:val="22"/>
          <w:u w:val="single"/>
        </w:rPr>
        <w:t>cada</w:t>
      </w:r>
      <w:r w:rsidRPr="003E46AA">
        <w:rPr>
          <w:rFonts w:ascii="Candara" w:hAnsi="Candara"/>
          <w:szCs w:val="22"/>
        </w:rPr>
        <w:t xml:space="preserve"> instituição de ensino superior participante (associada), o qual ficará responsável pela coordenação operacional do projeto no âmbito de sua instituição e que deverá articular-se com </w:t>
      </w:r>
      <w:r w:rsidR="000F4940" w:rsidRPr="003E46AA">
        <w:rPr>
          <w:rFonts w:ascii="Candara" w:hAnsi="Candara"/>
          <w:szCs w:val="22"/>
        </w:rPr>
        <w:t>o coordenador geral</w:t>
      </w:r>
      <w:r w:rsidRPr="003E46AA">
        <w:rPr>
          <w:rFonts w:ascii="Candara" w:hAnsi="Candara"/>
          <w:iCs/>
          <w:szCs w:val="22"/>
        </w:rPr>
        <w:t>;</w:t>
      </w:r>
    </w:p>
    <w:p w:rsidR="006A0B54" w:rsidRPr="003E46AA" w:rsidRDefault="006A0B54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szCs w:val="22"/>
        </w:rPr>
        <w:t xml:space="preserve">as instituições associadas serão consideradas corresponsáveis pelo projeto, solidárias com a instituição líder no cumprimento de orientações e compromissos dispostos neste </w:t>
      </w:r>
      <w:r w:rsidR="007E061E" w:rsidRPr="003E46AA">
        <w:rPr>
          <w:rFonts w:ascii="Candara" w:hAnsi="Candara"/>
          <w:szCs w:val="22"/>
        </w:rPr>
        <w:t>edital</w:t>
      </w:r>
      <w:r w:rsidRPr="003E46AA">
        <w:rPr>
          <w:rFonts w:ascii="Candara" w:hAnsi="Candara"/>
          <w:szCs w:val="22"/>
        </w:rPr>
        <w:t xml:space="preserve"> e no projeto selecionado;</w:t>
      </w:r>
    </w:p>
    <w:p w:rsidR="007E061E" w:rsidRPr="003E46AA" w:rsidRDefault="007E061E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bCs/>
          <w:szCs w:val="22"/>
        </w:rPr>
        <w:t>os recursos serão integralmente geridos pelo coordenador-geral, que também ficará responsável pelas prestações de contas parciais e final de todo o projeto;</w:t>
      </w:r>
    </w:p>
    <w:p w:rsidR="007E061E" w:rsidRPr="003E46AA" w:rsidRDefault="007E061E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bCs/>
          <w:szCs w:val="22"/>
        </w:rPr>
        <w:t xml:space="preserve">os coordenadores de equipes </w:t>
      </w:r>
      <w:r w:rsidRPr="003E46AA">
        <w:rPr>
          <w:rFonts w:ascii="Candara" w:hAnsi="Candara"/>
          <w:b/>
          <w:bCs/>
          <w:szCs w:val="22"/>
        </w:rPr>
        <w:t>não</w:t>
      </w:r>
      <w:r w:rsidRPr="003E46AA">
        <w:rPr>
          <w:rFonts w:ascii="Candara" w:hAnsi="Candara"/>
          <w:bCs/>
          <w:szCs w:val="22"/>
        </w:rPr>
        <w:t xml:space="preserve"> poderão coordenar mais de um projeto submetido a este edital;</w:t>
      </w:r>
    </w:p>
    <w:p w:rsidR="006A0B54" w:rsidRPr="003E46AA" w:rsidRDefault="007E061E" w:rsidP="00B50DBB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 w:line="276" w:lineRule="auto"/>
        <w:ind w:left="709" w:hanging="284"/>
        <w:rPr>
          <w:rFonts w:ascii="Candara" w:hAnsi="Candara"/>
          <w:bCs/>
          <w:szCs w:val="22"/>
        </w:rPr>
      </w:pPr>
      <w:r w:rsidRPr="003E46AA">
        <w:rPr>
          <w:rFonts w:ascii="Candara" w:hAnsi="Candara"/>
          <w:bCs/>
          <w:szCs w:val="22"/>
        </w:rPr>
        <w:t xml:space="preserve">pesquisadores com pendências (inadimplentes) junto aos órgãos brasileiros de fomento à pesquisa </w:t>
      </w:r>
      <w:r w:rsidRPr="003E46AA">
        <w:rPr>
          <w:rFonts w:ascii="Candara" w:hAnsi="Candara"/>
          <w:b/>
          <w:bCs/>
          <w:szCs w:val="22"/>
        </w:rPr>
        <w:t>não</w:t>
      </w:r>
      <w:r w:rsidRPr="003E46AA">
        <w:rPr>
          <w:rFonts w:ascii="Candara" w:hAnsi="Candara"/>
          <w:bCs/>
          <w:szCs w:val="22"/>
        </w:rPr>
        <w:t xml:space="preserve"> poderão concorrer com propostas a este edital</w:t>
      </w:r>
      <w:r w:rsidR="006A0B54" w:rsidRPr="003E46AA">
        <w:rPr>
          <w:rFonts w:ascii="Candara" w:hAnsi="Candara"/>
          <w:bCs/>
          <w:szCs w:val="22"/>
        </w:rPr>
        <w:t xml:space="preserve">. </w:t>
      </w:r>
    </w:p>
    <w:p w:rsidR="00C179BF" w:rsidRPr="003E46AA" w:rsidRDefault="00C179BF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E63AE5" w:rsidRPr="003E46AA" w:rsidRDefault="00E63AE5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04217D" w:rsidRPr="003E46AA" w:rsidRDefault="007E061E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caps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6</w:t>
      </w:r>
      <w:r w:rsidR="007B577A" w:rsidRPr="003E46AA">
        <w:rPr>
          <w:rFonts w:ascii="Candara" w:hAnsi="Candara" w:cs="Arial"/>
          <w:b/>
          <w:sz w:val="22"/>
          <w:szCs w:val="22"/>
        </w:rPr>
        <w:t xml:space="preserve">. </w:t>
      </w:r>
      <w:r w:rsidR="0004217D" w:rsidRPr="003E46AA">
        <w:rPr>
          <w:rFonts w:ascii="Candara" w:hAnsi="Candara" w:cs="Arial"/>
          <w:b/>
          <w:sz w:val="22"/>
          <w:szCs w:val="22"/>
        </w:rPr>
        <w:t xml:space="preserve">ITENS FINANCIÁVEIS E </w:t>
      </w:r>
      <w:r w:rsidR="0004217D" w:rsidRPr="003E46AA">
        <w:rPr>
          <w:rFonts w:ascii="Candara" w:hAnsi="Candara" w:cs="Arial"/>
          <w:b/>
          <w:caps/>
          <w:sz w:val="22"/>
          <w:szCs w:val="22"/>
        </w:rPr>
        <w:t>modalidades de Apoio</w:t>
      </w:r>
    </w:p>
    <w:p w:rsidR="0004217D" w:rsidRPr="003E46AA" w:rsidRDefault="007E061E" w:rsidP="00B50DBB">
      <w:pPr>
        <w:pStyle w:val="BodyText31"/>
        <w:spacing w:before="0" w:afterLines="60" w:after="144" w:line="276" w:lineRule="auto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b/>
          <w:szCs w:val="22"/>
        </w:rPr>
        <w:t>6</w:t>
      </w:r>
      <w:r w:rsidR="0004217D" w:rsidRPr="003E46AA">
        <w:rPr>
          <w:rFonts w:ascii="Candara" w:hAnsi="Candara" w:cs="Arial"/>
          <w:b/>
          <w:szCs w:val="22"/>
        </w:rPr>
        <w:t>.1</w:t>
      </w:r>
      <w:r w:rsidR="0004217D" w:rsidRPr="003E46AA">
        <w:rPr>
          <w:rFonts w:ascii="Candara" w:hAnsi="Candara" w:cs="Arial"/>
          <w:szCs w:val="22"/>
        </w:rPr>
        <w:t xml:space="preserve"> São financiáveis os seguintes itens:</w:t>
      </w:r>
    </w:p>
    <w:p w:rsidR="0004217D" w:rsidRPr="003E46AA" w:rsidRDefault="0004217D" w:rsidP="00B50DBB">
      <w:pPr>
        <w:numPr>
          <w:ilvl w:val="0"/>
          <w:numId w:val="7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Bolsas com valores fixados de acordo com normas específicas da CAPES (</w:t>
      </w:r>
      <w:r w:rsidRPr="003E46AA">
        <w:rPr>
          <w:rFonts w:ascii="Candara" w:hAnsi="Candara" w:cs="Arial"/>
          <w:b/>
        </w:rPr>
        <w:t>Portaria Conjunta CAPES/CNPq nº 01, de 28/03/2013 e Portaria CAPES nº 174 de 2012</w:t>
      </w:r>
      <w:r w:rsidRPr="003E46AA">
        <w:rPr>
          <w:rFonts w:ascii="Candara" w:hAnsi="Candara" w:cs="Arial"/>
        </w:rPr>
        <w:t>) e duração vinculada ao prazo de vigência do projeto, nas seguintes modalidades:</w:t>
      </w:r>
    </w:p>
    <w:p w:rsidR="009C2AC2" w:rsidRPr="009C2AC2" w:rsidRDefault="009C2AC2" w:rsidP="009C2AC2">
      <w:pPr>
        <w:spacing w:afterLines="60" w:after="144"/>
        <w:ind w:left="851"/>
        <w:jc w:val="both"/>
        <w:rPr>
          <w:rFonts w:ascii="Candara" w:hAnsi="Candara" w:cs="Arial"/>
        </w:rPr>
      </w:pPr>
    </w:p>
    <w:p w:rsidR="009C2AC2" w:rsidRPr="009C2AC2" w:rsidRDefault="009C2AC2" w:rsidP="009C2AC2">
      <w:pPr>
        <w:spacing w:afterLines="60" w:after="144"/>
        <w:ind w:left="851"/>
        <w:jc w:val="both"/>
        <w:rPr>
          <w:rFonts w:ascii="Candara" w:hAnsi="Candara" w:cs="Arial"/>
        </w:rPr>
      </w:pPr>
    </w:p>
    <w:p w:rsidR="0004217D" w:rsidRPr="003E46AA" w:rsidRDefault="0004217D" w:rsidP="00B50DBB">
      <w:pPr>
        <w:numPr>
          <w:ilvl w:val="1"/>
          <w:numId w:val="6"/>
        </w:numPr>
        <w:tabs>
          <w:tab w:val="clear" w:pos="1260"/>
          <w:tab w:val="num" w:pos="851"/>
        </w:tabs>
        <w:spacing w:afterLines="60" w:after="144"/>
        <w:ind w:left="851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u w:val="single"/>
        </w:rPr>
        <w:lastRenderedPageBreak/>
        <w:t>Bolsas no País</w:t>
      </w:r>
      <w:r w:rsidRPr="003E46AA">
        <w:rPr>
          <w:rFonts w:ascii="Candara" w:hAnsi="Candara" w:cs="Arial"/>
        </w:rPr>
        <w:t>:</w:t>
      </w:r>
    </w:p>
    <w:p w:rsidR="00260D95" w:rsidRPr="003E46AA" w:rsidRDefault="007E061E" w:rsidP="00B50DBB">
      <w:pPr>
        <w:numPr>
          <w:ilvl w:val="0"/>
          <w:numId w:val="9"/>
        </w:numPr>
        <w:tabs>
          <w:tab w:val="num" w:pos="1418"/>
        </w:tabs>
        <w:spacing w:afterLines="60" w:after="144"/>
        <w:ind w:left="1418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 xml:space="preserve"> </w:t>
      </w:r>
      <w:r w:rsidR="00F27B97" w:rsidRPr="003E46AA">
        <w:rPr>
          <w:rFonts w:ascii="Candara" w:hAnsi="Candara" w:cs="Arial"/>
          <w:b/>
        </w:rPr>
        <w:t xml:space="preserve">Iniciação Científica, </w:t>
      </w:r>
      <w:r w:rsidR="00F27B97" w:rsidRPr="003E46AA">
        <w:rPr>
          <w:rFonts w:ascii="Candara" w:hAnsi="Candara" w:cs="Arial"/>
        </w:rPr>
        <w:t>com duração máxima de 24 (vinte e quatro) meses, improrrogáveis</w:t>
      </w:r>
      <w:r w:rsidR="0004217D" w:rsidRPr="003E46AA">
        <w:rPr>
          <w:rFonts w:ascii="Candara" w:hAnsi="Candara" w:cs="Arial"/>
        </w:rPr>
        <w:t>;</w:t>
      </w:r>
    </w:p>
    <w:p w:rsidR="00260D95" w:rsidRPr="003E46AA" w:rsidRDefault="00260D95" w:rsidP="00B50DBB">
      <w:pPr>
        <w:numPr>
          <w:ilvl w:val="0"/>
          <w:numId w:val="9"/>
        </w:numPr>
        <w:tabs>
          <w:tab w:val="num" w:pos="1418"/>
        </w:tabs>
        <w:spacing w:afterLines="60" w:after="144"/>
        <w:ind w:left="1418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 </w:t>
      </w:r>
      <w:r w:rsidRPr="003E46AA">
        <w:rPr>
          <w:rFonts w:ascii="Candara" w:hAnsi="Candara" w:cs="Arial"/>
          <w:b/>
        </w:rPr>
        <w:t xml:space="preserve">Mestrado, </w:t>
      </w:r>
      <w:r w:rsidRPr="003E46AA">
        <w:rPr>
          <w:rFonts w:ascii="Candara" w:hAnsi="Candara" w:cs="Arial"/>
        </w:rPr>
        <w:t>com duração máxima de 24 (vinte quatro) meses, improrrogáveis;</w:t>
      </w:r>
    </w:p>
    <w:p w:rsidR="0004217D" w:rsidRPr="003E46AA" w:rsidRDefault="007E061E" w:rsidP="00B50DBB">
      <w:pPr>
        <w:numPr>
          <w:ilvl w:val="0"/>
          <w:numId w:val="9"/>
        </w:numPr>
        <w:tabs>
          <w:tab w:val="num" w:pos="1418"/>
        </w:tabs>
        <w:spacing w:afterLines="60" w:after="144"/>
        <w:ind w:left="1418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 xml:space="preserve"> </w:t>
      </w:r>
      <w:r w:rsidR="0004217D" w:rsidRPr="003E46AA">
        <w:rPr>
          <w:rFonts w:ascii="Candara" w:hAnsi="Candara" w:cs="Arial"/>
          <w:b/>
        </w:rPr>
        <w:t>Pós-Doutorado</w:t>
      </w:r>
      <w:r w:rsidR="0004217D" w:rsidRPr="003E46AA">
        <w:rPr>
          <w:rFonts w:ascii="Candara" w:hAnsi="Candara" w:cs="Arial"/>
        </w:rPr>
        <w:t>, com duração máxima de 12 (doze) meses, improrrogáveis, observadas as regras do Programa Nacional de Pós-Doutorado – PNPD (</w:t>
      </w:r>
      <w:r w:rsidR="0004217D" w:rsidRPr="003E46AA">
        <w:rPr>
          <w:rFonts w:ascii="Candara" w:hAnsi="Candara" w:cs="Arial"/>
          <w:b/>
        </w:rPr>
        <w:t>Portaria CAPES nº 86/2013</w:t>
      </w:r>
      <w:r w:rsidR="0004217D" w:rsidRPr="003E46AA">
        <w:rPr>
          <w:rFonts w:ascii="Candara" w:hAnsi="Candara" w:cs="Arial"/>
        </w:rPr>
        <w:t xml:space="preserve">), no que couber. </w:t>
      </w:r>
    </w:p>
    <w:p w:rsidR="00F10E2F" w:rsidRPr="003E46AA" w:rsidRDefault="00F10E2F" w:rsidP="00B50DBB">
      <w:pPr>
        <w:pStyle w:val="PargrafodaLista"/>
        <w:numPr>
          <w:ilvl w:val="0"/>
          <w:numId w:val="7"/>
        </w:numPr>
        <w:tabs>
          <w:tab w:val="clear" w:pos="1066"/>
          <w:tab w:val="num" w:pos="709"/>
          <w:tab w:val="num" w:pos="1918"/>
        </w:tabs>
        <w:spacing w:afterLines="60" w:after="144"/>
        <w:ind w:left="709" w:hanging="283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passagens aéreas, adquiridas na classe econômica e tarifa promocional, para missões de pesquisa, no Brasil ou exterior, para pesquisadores-docentes vinculados às equipes participantes do projeto;</w:t>
      </w:r>
    </w:p>
    <w:p w:rsidR="00F10E2F" w:rsidRPr="003E46AA" w:rsidRDefault="00F10E2F" w:rsidP="00B50DBB">
      <w:pPr>
        <w:pStyle w:val="Corpodetexto3"/>
        <w:numPr>
          <w:ilvl w:val="0"/>
          <w:numId w:val="7"/>
        </w:numPr>
        <w:tabs>
          <w:tab w:val="clear" w:pos="1066"/>
          <w:tab w:val="num" w:pos="709"/>
          <w:tab w:val="num" w:pos="1918"/>
        </w:tabs>
        <w:spacing w:afterLines="60" w:after="144"/>
        <w:ind w:left="709" w:hanging="283"/>
        <w:jc w:val="both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sz w:val="22"/>
          <w:szCs w:val="22"/>
        </w:rPr>
        <w:t xml:space="preserve">diárias para missões de pesquisa, com valores fixados de acordo com o Decretos nº </w:t>
      </w:r>
      <w:r w:rsidRPr="003E46AA">
        <w:rPr>
          <w:rFonts w:ascii="Candara" w:hAnsi="Candara"/>
          <w:b/>
          <w:sz w:val="22"/>
          <w:szCs w:val="22"/>
        </w:rPr>
        <w:t>6.907/2009</w:t>
      </w:r>
      <w:r w:rsidRPr="003E46AA">
        <w:rPr>
          <w:rFonts w:ascii="Candara" w:hAnsi="Candara"/>
          <w:sz w:val="22"/>
          <w:szCs w:val="22"/>
        </w:rPr>
        <w:t xml:space="preserve"> e </w:t>
      </w:r>
      <w:r w:rsidRPr="003E46AA">
        <w:rPr>
          <w:rFonts w:ascii="Candara" w:hAnsi="Candara"/>
          <w:b/>
          <w:sz w:val="22"/>
          <w:szCs w:val="22"/>
        </w:rPr>
        <w:t>6.576/2008</w:t>
      </w:r>
      <w:r w:rsidRPr="003E46AA">
        <w:rPr>
          <w:rFonts w:ascii="Candara" w:hAnsi="Candara"/>
          <w:sz w:val="22"/>
          <w:szCs w:val="22"/>
        </w:rPr>
        <w:t xml:space="preserve"> (diárias nacionais e internacionais), conforme </w:t>
      </w:r>
      <w:r w:rsidRPr="003E46AA">
        <w:rPr>
          <w:rFonts w:ascii="Candara" w:hAnsi="Candara"/>
          <w:b/>
          <w:sz w:val="22"/>
          <w:szCs w:val="22"/>
        </w:rPr>
        <w:t>Anexo I</w:t>
      </w:r>
      <w:r w:rsidRPr="003E46AA">
        <w:rPr>
          <w:rFonts w:ascii="Candara" w:hAnsi="Candara"/>
          <w:sz w:val="22"/>
          <w:szCs w:val="22"/>
        </w:rPr>
        <w:t xml:space="preserve">; </w:t>
      </w:r>
    </w:p>
    <w:p w:rsidR="00F10E2F" w:rsidRPr="003E46AA" w:rsidRDefault="00F10E2F" w:rsidP="00B50DBB">
      <w:pPr>
        <w:pStyle w:val="Corpodetexto3"/>
        <w:numPr>
          <w:ilvl w:val="0"/>
          <w:numId w:val="7"/>
        </w:numPr>
        <w:tabs>
          <w:tab w:val="clear" w:pos="1066"/>
          <w:tab w:val="num" w:pos="709"/>
          <w:tab w:val="num" w:pos="1918"/>
        </w:tabs>
        <w:spacing w:afterLines="60" w:after="144"/>
        <w:ind w:left="709" w:hanging="283"/>
        <w:jc w:val="both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sz w:val="22"/>
          <w:szCs w:val="22"/>
        </w:rPr>
        <w:t xml:space="preserve">custeio de hospedagem, alimentação e deslocamento para </w:t>
      </w:r>
      <w:r w:rsidRPr="003E46AA">
        <w:rPr>
          <w:rFonts w:ascii="Candara" w:hAnsi="Candara"/>
          <w:b/>
          <w:sz w:val="22"/>
          <w:szCs w:val="22"/>
        </w:rPr>
        <w:t>discentes</w:t>
      </w:r>
      <w:r w:rsidRPr="003E46AA">
        <w:rPr>
          <w:rFonts w:ascii="Candara" w:hAnsi="Candara"/>
          <w:sz w:val="22"/>
          <w:szCs w:val="22"/>
        </w:rPr>
        <w:t xml:space="preserve"> que irão apresentar trabalhos em eventos científicos/acadêmicos ou realizar pesquisa de campo, desde que o valor diário de todas essas despesas não ultrapasse os valores de Diárias definidos no Decretos nº </w:t>
      </w:r>
      <w:r w:rsidRPr="003E46AA">
        <w:rPr>
          <w:rFonts w:ascii="Candara" w:hAnsi="Candara"/>
          <w:b/>
          <w:sz w:val="22"/>
          <w:szCs w:val="22"/>
        </w:rPr>
        <w:t>6.907/2009</w:t>
      </w:r>
      <w:r w:rsidRPr="003E46AA">
        <w:rPr>
          <w:rFonts w:ascii="Candara" w:hAnsi="Candara"/>
          <w:sz w:val="22"/>
          <w:szCs w:val="22"/>
        </w:rPr>
        <w:t xml:space="preserve"> e </w:t>
      </w:r>
      <w:r w:rsidRPr="003E46AA">
        <w:rPr>
          <w:rFonts w:ascii="Candara" w:hAnsi="Candara"/>
          <w:b/>
          <w:sz w:val="22"/>
          <w:szCs w:val="22"/>
        </w:rPr>
        <w:t>6.576/2008</w:t>
      </w:r>
      <w:r w:rsidRPr="003E46AA">
        <w:rPr>
          <w:rFonts w:ascii="Candara" w:hAnsi="Candara"/>
          <w:sz w:val="22"/>
          <w:szCs w:val="22"/>
        </w:rPr>
        <w:t xml:space="preserve"> (diárias nacionais e internacionais), conforme </w:t>
      </w:r>
      <w:r w:rsidRPr="003E46AA">
        <w:rPr>
          <w:rFonts w:ascii="Candara" w:hAnsi="Candara"/>
          <w:b/>
          <w:sz w:val="22"/>
          <w:szCs w:val="22"/>
        </w:rPr>
        <w:t>Anexo I</w:t>
      </w:r>
      <w:r w:rsidRPr="003E46AA">
        <w:rPr>
          <w:rFonts w:ascii="Candara" w:hAnsi="Candara"/>
          <w:sz w:val="22"/>
          <w:szCs w:val="22"/>
        </w:rPr>
        <w:t>;</w:t>
      </w:r>
    </w:p>
    <w:p w:rsidR="00826E5D" w:rsidRPr="003E46AA" w:rsidRDefault="00F10E2F" w:rsidP="00B50DBB">
      <w:pPr>
        <w:pStyle w:val="Corpodetexto3"/>
        <w:numPr>
          <w:ilvl w:val="0"/>
          <w:numId w:val="7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sz w:val="22"/>
          <w:szCs w:val="22"/>
        </w:rPr>
        <w:t>despesas com material bibliográfico, destinado a atender as atividades do projeto (capital)</w:t>
      </w:r>
      <w:r w:rsidR="00826E5D" w:rsidRPr="003E46AA">
        <w:rPr>
          <w:rFonts w:ascii="Candara" w:hAnsi="Candara"/>
          <w:sz w:val="22"/>
          <w:szCs w:val="22"/>
        </w:rPr>
        <w:t>;</w:t>
      </w:r>
    </w:p>
    <w:p w:rsidR="0004217D" w:rsidRPr="003E46AA" w:rsidRDefault="00826E5D" w:rsidP="00B50DBB">
      <w:pPr>
        <w:pStyle w:val="Corpodetexto3"/>
        <w:numPr>
          <w:ilvl w:val="0"/>
          <w:numId w:val="7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sz w:val="22"/>
          <w:szCs w:val="22"/>
        </w:rPr>
        <w:t xml:space="preserve">demais despesas de custeio, </w:t>
      </w:r>
      <w:r w:rsidRPr="003E46AA">
        <w:rPr>
          <w:rFonts w:ascii="Candara" w:hAnsi="Candara"/>
          <w:sz w:val="22"/>
          <w:szCs w:val="22"/>
          <w:u w:val="single"/>
        </w:rPr>
        <w:t>desde que não vedadas no item 7</w:t>
      </w:r>
      <w:r w:rsidRPr="003E46AA">
        <w:rPr>
          <w:rFonts w:ascii="Candara" w:hAnsi="Candara"/>
          <w:sz w:val="22"/>
          <w:szCs w:val="22"/>
        </w:rPr>
        <w:t>, relacionadas às atividades do projeto, de acordo com as regras da legislação vigente (</w:t>
      </w:r>
      <w:r w:rsidRPr="003E46AA">
        <w:rPr>
          <w:rFonts w:ascii="Candara" w:hAnsi="Candara"/>
          <w:b/>
          <w:sz w:val="22"/>
          <w:szCs w:val="22"/>
        </w:rPr>
        <w:t>Portaria CAPES nº 59 de 2013 e Portaria STN nº 448 de 2002</w:t>
      </w:r>
      <w:r w:rsidRPr="003E46AA">
        <w:rPr>
          <w:rFonts w:ascii="Candara" w:hAnsi="Candara"/>
          <w:sz w:val="22"/>
          <w:szCs w:val="22"/>
        </w:rPr>
        <w:t xml:space="preserve">) e com o Manual de Prestação de Contas </w:t>
      </w:r>
      <w:r w:rsidRPr="003E46AA">
        <w:rPr>
          <w:rFonts w:ascii="Candara" w:hAnsi="Candara"/>
          <w:i/>
          <w:sz w:val="22"/>
          <w:szCs w:val="22"/>
        </w:rPr>
        <w:t>On Line</w:t>
      </w:r>
      <w:r w:rsidRPr="003E46AA">
        <w:rPr>
          <w:rFonts w:ascii="Candara" w:hAnsi="Candara"/>
          <w:sz w:val="22"/>
          <w:szCs w:val="22"/>
        </w:rPr>
        <w:t xml:space="preserve"> (</w:t>
      </w:r>
      <w:hyperlink r:id="rId10" w:history="1">
        <w:r w:rsidRPr="003E46AA">
          <w:rPr>
            <w:rStyle w:val="Hyperlink"/>
            <w:rFonts w:ascii="Candara" w:hAnsi="Candara"/>
            <w:sz w:val="22"/>
            <w:szCs w:val="22"/>
          </w:rPr>
          <w:t>http://www.capes.gov.br/bolsas/auxilios-a-pesquisa</w:t>
        </w:r>
      </w:hyperlink>
      <w:r w:rsidRPr="003E46AA">
        <w:rPr>
          <w:rFonts w:ascii="Candara" w:hAnsi="Candara"/>
          <w:sz w:val="22"/>
          <w:szCs w:val="22"/>
        </w:rPr>
        <w:t xml:space="preserve">) e seus anexos: I - </w:t>
      </w:r>
      <w:r w:rsidRPr="003E46AA">
        <w:rPr>
          <w:rFonts w:ascii="Candara" w:hAnsi="Candara"/>
          <w:b/>
          <w:sz w:val="22"/>
          <w:szCs w:val="22"/>
        </w:rPr>
        <w:t xml:space="preserve">Manual de Utilização de Recursos Financeiros de Auxílio Financeiro a Projeto Educacional e de Pesquisa – AUXPE e II -  Manual de Prestação de Contas </w:t>
      </w:r>
      <w:r w:rsidRPr="003E46AA">
        <w:rPr>
          <w:rFonts w:ascii="Candara" w:hAnsi="Candara"/>
          <w:b/>
          <w:i/>
          <w:sz w:val="22"/>
          <w:szCs w:val="22"/>
        </w:rPr>
        <w:t>On Line</w:t>
      </w:r>
      <w:r w:rsidR="00A86B2F" w:rsidRPr="003E46AA">
        <w:rPr>
          <w:rFonts w:ascii="Candara" w:hAnsi="Candara"/>
          <w:b/>
          <w:i/>
          <w:sz w:val="22"/>
          <w:szCs w:val="22"/>
        </w:rPr>
        <w:t xml:space="preserve">. </w:t>
      </w:r>
    </w:p>
    <w:p w:rsidR="00A86B2F" w:rsidRPr="003E46AA" w:rsidRDefault="00A86B2F" w:rsidP="00B50DBB">
      <w:pPr>
        <w:pStyle w:val="Corpodetexto3"/>
        <w:spacing w:afterLines="60" w:after="144"/>
        <w:ind w:left="709"/>
        <w:jc w:val="both"/>
        <w:rPr>
          <w:rFonts w:ascii="Candara" w:hAnsi="Candara"/>
          <w:sz w:val="22"/>
          <w:szCs w:val="22"/>
        </w:rPr>
      </w:pPr>
    </w:p>
    <w:p w:rsidR="0004217D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6</w:t>
      </w:r>
      <w:r w:rsidR="001A567D" w:rsidRPr="003E46AA">
        <w:rPr>
          <w:rFonts w:ascii="Candara" w:hAnsi="Candara" w:cs="Arial"/>
          <w:b/>
          <w:sz w:val="22"/>
          <w:szCs w:val="22"/>
        </w:rPr>
        <w:t>.2</w:t>
      </w:r>
      <w:r w:rsidR="0004217D" w:rsidRPr="003E46AA">
        <w:rPr>
          <w:rFonts w:ascii="Candara" w:hAnsi="Candara" w:cs="Arial"/>
          <w:sz w:val="22"/>
          <w:szCs w:val="22"/>
        </w:rPr>
        <w:t xml:space="preserve"> Os candidatos terão suas bolsas implementadas após terem sido recomendados segundo as normas de concessão de bolsas da Capes e analisada sua pertinência aos objetivos do projeto.</w:t>
      </w:r>
      <w:r w:rsidR="0004217D" w:rsidRPr="003E46AA">
        <w:rPr>
          <w:rFonts w:ascii="Candara" w:hAnsi="Candara"/>
          <w:sz w:val="22"/>
          <w:szCs w:val="22"/>
        </w:rPr>
        <w:t xml:space="preserve"> </w:t>
      </w:r>
      <w:r w:rsidR="0004217D" w:rsidRPr="003E46AA">
        <w:rPr>
          <w:rFonts w:ascii="Candara" w:hAnsi="Candara" w:cs="Arial"/>
          <w:sz w:val="22"/>
          <w:szCs w:val="22"/>
        </w:rPr>
        <w:t xml:space="preserve">Os </w:t>
      </w:r>
      <w:r w:rsidR="0004217D" w:rsidRPr="003E46AA">
        <w:rPr>
          <w:rFonts w:ascii="Candara" w:hAnsi="Candara" w:cs="Arial"/>
          <w:b/>
          <w:sz w:val="22"/>
          <w:szCs w:val="22"/>
          <w:u w:val="single"/>
        </w:rPr>
        <w:t>bolsistas deverão estar vinculados ao</w:t>
      </w:r>
      <w:r w:rsidR="00063C15" w:rsidRPr="003E46AA">
        <w:rPr>
          <w:rFonts w:ascii="Candara" w:hAnsi="Candara" w:cs="Arial"/>
          <w:b/>
          <w:sz w:val="22"/>
          <w:szCs w:val="22"/>
          <w:u w:val="single"/>
        </w:rPr>
        <w:t xml:space="preserve"> projeto.</w:t>
      </w:r>
    </w:p>
    <w:p w:rsidR="0004217D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6</w:t>
      </w:r>
      <w:r w:rsidR="001A567D" w:rsidRPr="003E46AA">
        <w:rPr>
          <w:rFonts w:ascii="Candara" w:hAnsi="Candara" w:cs="Arial"/>
          <w:b/>
          <w:sz w:val="22"/>
          <w:szCs w:val="22"/>
        </w:rPr>
        <w:t>.3</w:t>
      </w:r>
      <w:r w:rsidR="0004217D" w:rsidRPr="003E46AA">
        <w:rPr>
          <w:rFonts w:ascii="Candara" w:hAnsi="Candara" w:cs="Arial"/>
          <w:sz w:val="22"/>
          <w:szCs w:val="22"/>
        </w:rPr>
        <w:t xml:space="preserve"> A </w:t>
      </w:r>
      <w:r w:rsidR="0004217D" w:rsidRPr="003E46AA">
        <w:rPr>
          <w:rFonts w:ascii="Candara" w:hAnsi="Candara" w:cs="Arial"/>
          <w:b/>
          <w:sz w:val="22"/>
          <w:szCs w:val="22"/>
        </w:rPr>
        <w:t xml:space="preserve">missão de pesquisa </w:t>
      </w:r>
      <w:r w:rsidR="0004217D" w:rsidRPr="003E46AA">
        <w:rPr>
          <w:rFonts w:ascii="Candara" w:hAnsi="Candara" w:cs="Arial"/>
          <w:sz w:val="22"/>
          <w:szCs w:val="22"/>
        </w:rPr>
        <w:t xml:space="preserve">destina-se às atividades de pesquisa, devendo ser executada, </w:t>
      </w:r>
      <w:r w:rsidR="0004217D" w:rsidRPr="003E46AA">
        <w:rPr>
          <w:rFonts w:ascii="Candara" w:hAnsi="Candara" w:cs="Arial"/>
          <w:b/>
          <w:sz w:val="22"/>
          <w:szCs w:val="22"/>
        </w:rPr>
        <w:t>exclusivamente</w:t>
      </w:r>
      <w:r w:rsidR="0004217D" w:rsidRPr="003E46AA">
        <w:rPr>
          <w:rFonts w:ascii="Candara" w:hAnsi="Candara" w:cs="Arial"/>
          <w:sz w:val="22"/>
          <w:szCs w:val="22"/>
        </w:rPr>
        <w:t xml:space="preserve">, por </w:t>
      </w:r>
      <w:r w:rsidR="0004217D" w:rsidRPr="003E46AA">
        <w:rPr>
          <w:rFonts w:ascii="Candara" w:hAnsi="Candara" w:cs="Arial"/>
          <w:b/>
          <w:sz w:val="22"/>
          <w:szCs w:val="22"/>
          <w:u w:val="single"/>
        </w:rPr>
        <w:t>docentes</w:t>
      </w:r>
      <w:r w:rsidR="00A86B2F" w:rsidRPr="003E46AA">
        <w:rPr>
          <w:rFonts w:ascii="Candara" w:hAnsi="Candara" w:cs="Arial"/>
          <w:b/>
          <w:sz w:val="22"/>
          <w:szCs w:val="22"/>
          <w:u w:val="single"/>
        </w:rPr>
        <w:t>,</w:t>
      </w:r>
      <w:r w:rsidR="00A86B2F" w:rsidRPr="003E46AA">
        <w:rPr>
          <w:rFonts w:ascii="Candara" w:hAnsi="Candara" w:cs="Arial"/>
          <w:b/>
          <w:sz w:val="22"/>
          <w:szCs w:val="22"/>
        </w:rPr>
        <w:t xml:space="preserve"> </w:t>
      </w:r>
      <w:r w:rsidR="00A86B2F" w:rsidRPr="003E46AA">
        <w:rPr>
          <w:rFonts w:ascii="Candara" w:hAnsi="Candara" w:cs="Arial"/>
          <w:sz w:val="22"/>
          <w:szCs w:val="22"/>
        </w:rPr>
        <w:t>por no máximo 15 (quinze) dias</w:t>
      </w:r>
      <w:r w:rsidR="0004217D" w:rsidRPr="003E46AA">
        <w:rPr>
          <w:rFonts w:ascii="Candara" w:hAnsi="Candara" w:cs="Arial"/>
          <w:sz w:val="22"/>
          <w:szCs w:val="22"/>
        </w:rPr>
        <w:t xml:space="preserve">. </w:t>
      </w:r>
    </w:p>
    <w:p w:rsidR="0004217D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6</w:t>
      </w:r>
      <w:r w:rsidR="001A567D" w:rsidRPr="003E46AA">
        <w:rPr>
          <w:rFonts w:ascii="Candara" w:hAnsi="Candara" w:cs="Arial"/>
          <w:b/>
          <w:sz w:val="22"/>
          <w:szCs w:val="22"/>
        </w:rPr>
        <w:t>.4</w:t>
      </w:r>
      <w:r w:rsidR="0004217D" w:rsidRPr="003E46AA">
        <w:rPr>
          <w:rFonts w:ascii="Candara" w:hAnsi="Candara" w:cs="Arial"/>
          <w:sz w:val="22"/>
          <w:szCs w:val="22"/>
        </w:rPr>
        <w:t xml:space="preserve"> É </w:t>
      </w:r>
      <w:r w:rsidR="0004217D" w:rsidRPr="003E46AA">
        <w:rPr>
          <w:rFonts w:ascii="Candara" w:hAnsi="Candara" w:cs="Arial"/>
          <w:b/>
          <w:sz w:val="22"/>
          <w:szCs w:val="22"/>
          <w:u w:val="single"/>
        </w:rPr>
        <w:t>vedada</w:t>
      </w:r>
      <w:r w:rsidR="0004217D" w:rsidRPr="003E46AA">
        <w:rPr>
          <w:rFonts w:ascii="Candara" w:hAnsi="Candara" w:cs="Arial"/>
          <w:sz w:val="22"/>
          <w:szCs w:val="22"/>
        </w:rPr>
        <w:t xml:space="preserve"> a realização de missão de pesquisa durante o período de férias do docente. </w:t>
      </w:r>
    </w:p>
    <w:p w:rsidR="0004217D" w:rsidRDefault="0004217D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C2AC2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C2AC2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C2AC2" w:rsidRPr="003E46AA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AB6965" w:rsidRPr="003E46AA" w:rsidRDefault="00AB6965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04217D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7</w:t>
      </w:r>
      <w:r w:rsidR="0004217D" w:rsidRPr="003E46AA">
        <w:rPr>
          <w:rFonts w:ascii="Candara" w:hAnsi="Candara" w:cs="Arial"/>
          <w:b/>
          <w:sz w:val="22"/>
          <w:szCs w:val="22"/>
        </w:rPr>
        <w:t>.</w:t>
      </w:r>
      <w:r w:rsidR="00B50DBB" w:rsidRPr="003E46AA">
        <w:rPr>
          <w:rFonts w:ascii="Candara" w:hAnsi="Candara" w:cs="Arial"/>
          <w:sz w:val="22"/>
          <w:szCs w:val="22"/>
        </w:rPr>
        <w:t xml:space="preserve"> </w:t>
      </w:r>
      <w:r w:rsidR="0004217D" w:rsidRPr="003E46AA">
        <w:rPr>
          <w:rFonts w:ascii="Candara" w:hAnsi="Candara" w:cs="Arial"/>
          <w:b/>
          <w:sz w:val="22"/>
          <w:szCs w:val="22"/>
        </w:rPr>
        <w:t>ITENS NÃO FINANCIÁVEIS</w:t>
      </w:r>
    </w:p>
    <w:p w:rsidR="00826E5D" w:rsidRPr="003E46AA" w:rsidRDefault="00826E5D" w:rsidP="003E46AA">
      <w:pPr>
        <w:numPr>
          <w:ilvl w:val="0"/>
          <w:numId w:val="8"/>
        </w:numPr>
        <w:tabs>
          <w:tab w:val="clear" w:pos="1066"/>
          <w:tab w:val="num" w:pos="426"/>
        </w:tabs>
        <w:spacing w:afterLines="60" w:after="144"/>
        <w:ind w:left="426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despesas que caracterizam vínculo empregatício ou complementação salarial de pessoal técnico e administrativo, gastos com contas de luz, água, telefone, correios e obras civis;</w:t>
      </w:r>
    </w:p>
    <w:p w:rsidR="00826E5D" w:rsidRPr="003E46AA" w:rsidRDefault="00826E5D" w:rsidP="003E46AA">
      <w:pPr>
        <w:numPr>
          <w:ilvl w:val="0"/>
          <w:numId w:val="8"/>
        </w:numPr>
        <w:tabs>
          <w:tab w:val="clear" w:pos="1066"/>
          <w:tab w:val="num" w:pos="426"/>
        </w:tabs>
        <w:spacing w:afterLines="60" w:after="144"/>
        <w:ind w:left="426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pagamento, a qualquer título, a servidor da administração pública, ou empregado de empresa pública ou de sociedade mista, por serviços de consultoria ou assistência técnica; </w:t>
      </w:r>
    </w:p>
    <w:p w:rsidR="00826E5D" w:rsidRPr="003E46AA" w:rsidRDefault="00826E5D" w:rsidP="003E46AA">
      <w:pPr>
        <w:numPr>
          <w:ilvl w:val="0"/>
          <w:numId w:val="8"/>
        </w:numPr>
        <w:tabs>
          <w:tab w:val="clear" w:pos="1066"/>
          <w:tab w:val="num" w:pos="426"/>
        </w:tabs>
        <w:spacing w:afterLines="60" w:after="144"/>
        <w:ind w:left="426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despesas de qualquer espécie que não estejam diretamente relacionados com as atividades previstas no projeto;</w:t>
      </w:r>
    </w:p>
    <w:p w:rsidR="00826E5D" w:rsidRPr="003E46AA" w:rsidRDefault="00826E5D" w:rsidP="003E46AA">
      <w:pPr>
        <w:numPr>
          <w:ilvl w:val="0"/>
          <w:numId w:val="8"/>
        </w:numPr>
        <w:tabs>
          <w:tab w:val="clear" w:pos="1066"/>
          <w:tab w:val="num" w:pos="426"/>
        </w:tabs>
        <w:spacing w:afterLines="60" w:after="144"/>
        <w:ind w:left="426" w:firstLine="0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despesas para aquisição de bens permanentes, salvo material bibliográfico.</w:t>
      </w: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04217D" w:rsidRPr="003E46AA" w:rsidRDefault="007B577A" w:rsidP="00B50DBB">
      <w:pPr>
        <w:spacing w:afterLines="60" w:after="144"/>
        <w:ind w:right="-1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 xml:space="preserve">8. </w:t>
      </w:r>
      <w:r w:rsidR="0004217D" w:rsidRPr="003E46AA">
        <w:rPr>
          <w:rFonts w:ascii="Candara" w:hAnsi="Candara" w:cs="Arial"/>
          <w:b/>
        </w:rPr>
        <w:t>PRAZO DE EXECUÇÃO E VALOR DO FINANCIAMENTO DOS PROJETOS</w:t>
      </w:r>
    </w:p>
    <w:p w:rsidR="0004217D" w:rsidRPr="003E46AA" w:rsidRDefault="007B577A" w:rsidP="00B50DBB">
      <w:pPr>
        <w:pStyle w:val="BodyText31"/>
        <w:tabs>
          <w:tab w:val="num" w:pos="1134"/>
        </w:tabs>
        <w:spacing w:before="0" w:afterLines="60" w:after="144" w:line="276" w:lineRule="auto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b/>
          <w:szCs w:val="22"/>
        </w:rPr>
        <w:t>8</w:t>
      </w:r>
      <w:r w:rsidR="0004217D" w:rsidRPr="003E46AA">
        <w:rPr>
          <w:rFonts w:ascii="Candara" w:hAnsi="Candara" w:cs="Arial"/>
          <w:b/>
          <w:szCs w:val="22"/>
        </w:rPr>
        <w:t>.</w:t>
      </w:r>
      <w:r w:rsidR="007F76CC" w:rsidRPr="003E46AA">
        <w:rPr>
          <w:rFonts w:ascii="Candara" w:hAnsi="Candara" w:cs="Arial"/>
          <w:b/>
          <w:szCs w:val="22"/>
        </w:rPr>
        <w:t>1</w:t>
      </w:r>
      <w:r w:rsidR="0004217D" w:rsidRPr="003E46AA">
        <w:rPr>
          <w:rFonts w:ascii="Candara" w:hAnsi="Candara" w:cs="Arial"/>
          <w:szCs w:val="22"/>
        </w:rPr>
        <w:t xml:space="preserve"> A duração máxima dos projetos é de </w:t>
      </w:r>
      <w:r w:rsidR="00063C15" w:rsidRPr="003E46AA">
        <w:rPr>
          <w:rFonts w:ascii="Candara" w:hAnsi="Candara" w:cs="Arial"/>
          <w:b/>
          <w:szCs w:val="22"/>
        </w:rPr>
        <w:t>2</w:t>
      </w:r>
      <w:r w:rsidR="0004217D" w:rsidRPr="003E46AA">
        <w:rPr>
          <w:rFonts w:ascii="Candara" w:hAnsi="Candara" w:cs="Arial"/>
          <w:b/>
          <w:szCs w:val="22"/>
        </w:rPr>
        <w:t xml:space="preserve"> (</w:t>
      </w:r>
      <w:r w:rsidR="00063C15" w:rsidRPr="003E46AA">
        <w:rPr>
          <w:rFonts w:ascii="Candara" w:hAnsi="Candara" w:cs="Arial"/>
          <w:b/>
          <w:szCs w:val="22"/>
        </w:rPr>
        <w:t>dois</w:t>
      </w:r>
      <w:r w:rsidR="0004217D" w:rsidRPr="003E46AA">
        <w:rPr>
          <w:rFonts w:ascii="Candara" w:hAnsi="Candara" w:cs="Arial"/>
          <w:b/>
          <w:szCs w:val="22"/>
        </w:rPr>
        <w:t>) anos</w:t>
      </w:r>
      <w:r w:rsidR="0004217D" w:rsidRPr="003E46AA">
        <w:rPr>
          <w:rFonts w:ascii="Candara" w:hAnsi="Candara" w:cs="Arial"/>
          <w:szCs w:val="22"/>
        </w:rPr>
        <w:t xml:space="preserve"> para o exercício orçamentário e </w:t>
      </w:r>
      <w:r w:rsidR="00063C15" w:rsidRPr="003E46AA">
        <w:rPr>
          <w:rFonts w:ascii="Candara" w:hAnsi="Candara" w:cs="Arial"/>
          <w:b/>
          <w:szCs w:val="22"/>
        </w:rPr>
        <w:t>3</w:t>
      </w:r>
      <w:r w:rsidR="0004217D" w:rsidRPr="003E46AA">
        <w:rPr>
          <w:rFonts w:ascii="Candara" w:hAnsi="Candara" w:cs="Arial"/>
          <w:b/>
          <w:szCs w:val="22"/>
        </w:rPr>
        <w:t xml:space="preserve"> (</w:t>
      </w:r>
      <w:r w:rsidR="00063C15" w:rsidRPr="003E46AA">
        <w:rPr>
          <w:rFonts w:ascii="Candara" w:hAnsi="Candara" w:cs="Arial"/>
          <w:b/>
          <w:szCs w:val="22"/>
        </w:rPr>
        <w:t>três</w:t>
      </w:r>
      <w:r w:rsidR="0004217D" w:rsidRPr="003E46AA">
        <w:rPr>
          <w:rFonts w:ascii="Candara" w:hAnsi="Candara" w:cs="Arial"/>
          <w:b/>
          <w:szCs w:val="22"/>
        </w:rPr>
        <w:t>) anos</w:t>
      </w:r>
      <w:r w:rsidR="0004217D" w:rsidRPr="003E46AA">
        <w:rPr>
          <w:rFonts w:ascii="Candara" w:hAnsi="Candara" w:cs="Arial"/>
          <w:szCs w:val="22"/>
        </w:rPr>
        <w:t xml:space="preserve"> para a execução das atividades do projeto.</w:t>
      </w:r>
    </w:p>
    <w:p w:rsidR="0004217D" w:rsidRPr="003E46AA" w:rsidRDefault="007B577A" w:rsidP="00B50DBB">
      <w:pPr>
        <w:pStyle w:val="BodyText31"/>
        <w:spacing w:before="0" w:afterLines="60" w:after="144" w:line="276" w:lineRule="auto"/>
        <w:rPr>
          <w:rFonts w:ascii="Candara" w:hAnsi="Candara"/>
          <w:szCs w:val="22"/>
        </w:rPr>
      </w:pPr>
      <w:r w:rsidRPr="003E46AA">
        <w:rPr>
          <w:rFonts w:ascii="Candara" w:hAnsi="Candara" w:cs="Arial"/>
          <w:b/>
          <w:szCs w:val="22"/>
        </w:rPr>
        <w:t>8</w:t>
      </w:r>
      <w:r w:rsidR="0004217D" w:rsidRPr="003E46AA">
        <w:rPr>
          <w:rFonts w:ascii="Candara" w:hAnsi="Candara" w:cs="Arial"/>
          <w:b/>
          <w:szCs w:val="22"/>
        </w:rPr>
        <w:t>.</w:t>
      </w:r>
      <w:r w:rsidR="007F76CC" w:rsidRPr="003E46AA">
        <w:rPr>
          <w:rFonts w:ascii="Candara" w:hAnsi="Candara" w:cs="Arial"/>
          <w:b/>
          <w:szCs w:val="22"/>
        </w:rPr>
        <w:t>2</w:t>
      </w:r>
      <w:r w:rsidR="0004217D" w:rsidRPr="003E46AA">
        <w:rPr>
          <w:rFonts w:ascii="Candara" w:hAnsi="Candara" w:cs="Arial"/>
          <w:szCs w:val="22"/>
        </w:rPr>
        <w:t xml:space="preserve"> </w:t>
      </w:r>
      <w:r w:rsidR="0004217D" w:rsidRPr="003E46AA">
        <w:rPr>
          <w:rFonts w:ascii="Candara" w:hAnsi="Candara"/>
          <w:szCs w:val="22"/>
        </w:rPr>
        <w:t xml:space="preserve">O valor total do financiamento </w:t>
      </w:r>
      <w:r w:rsidR="005E7264" w:rsidRPr="003E46AA">
        <w:rPr>
          <w:rFonts w:ascii="Candara" w:hAnsi="Candara"/>
          <w:szCs w:val="22"/>
        </w:rPr>
        <w:t>do</w:t>
      </w:r>
      <w:r w:rsidR="0004217D" w:rsidRPr="003E46AA">
        <w:rPr>
          <w:rFonts w:ascii="Candara" w:hAnsi="Candara"/>
          <w:szCs w:val="22"/>
        </w:rPr>
        <w:t xml:space="preserve"> projeto é de </w:t>
      </w:r>
      <w:r w:rsidR="00063C15" w:rsidRPr="003E46AA">
        <w:rPr>
          <w:rFonts w:ascii="Candara" w:hAnsi="Candara"/>
          <w:szCs w:val="22"/>
        </w:rPr>
        <w:t xml:space="preserve">até </w:t>
      </w:r>
      <w:r w:rsidR="0004217D" w:rsidRPr="003E46AA">
        <w:rPr>
          <w:rFonts w:ascii="Candara" w:hAnsi="Candara"/>
          <w:szCs w:val="22"/>
        </w:rPr>
        <w:t xml:space="preserve">R$ </w:t>
      </w:r>
      <w:r w:rsidR="00033330" w:rsidRPr="003E46AA">
        <w:rPr>
          <w:rFonts w:ascii="Candara" w:hAnsi="Candara"/>
          <w:b/>
          <w:szCs w:val="22"/>
        </w:rPr>
        <w:t>3</w:t>
      </w:r>
      <w:r w:rsidR="00063C15" w:rsidRPr="003E46AA">
        <w:rPr>
          <w:rFonts w:ascii="Candara" w:hAnsi="Candara"/>
          <w:b/>
          <w:szCs w:val="22"/>
        </w:rPr>
        <w:t>00</w:t>
      </w:r>
      <w:r w:rsidR="0004217D" w:rsidRPr="003E46AA">
        <w:rPr>
          <w:rFonts w:ascii="Candara" w:hAnsi="Candara"/>
          <w:b/>
          <w:szCs w:val="22"/>
        </w:rPr>
        <w:t>.000,00</w:t>
      </w:r>
      <w:r w:rsidR="0004217D" w:rsidRPr="003E46AA">
        <w:rPr>
          <w:rFonts w:ascii="Candara" w:hAnsi="Candara"/>
          <w:szCs w:val="22"/>
        </w:rPr>
        <w:t xml:space="preserve"> (</w:t>
      </w:r>
      <w:r w:rsidR="00033330" w:rsidRPr="003E46AA">
        <w:rPr>
          <w:rFonts w:ascii="Candara" w:hAnsi="Candara"/>
          <w:szCs w:val="22"/>
        </w:rPr>
        <w:t>trezentos</w:t>
      </w:r>
      <w:r w:rsidR="006D5F81" w:rsidRPr="003E46AA">
        <w:rPr>
          <w:rFonts w:ascii="Candara" w:hAnsi="Candara"/>
          <w:szCs w:val="22"/>
        </w:rPr>
        <w:t xml:space="preserve"> mi</w:t>
      </w:r>
      <w:r w:rsidR="0004217D" w:rsidRPr="003E46AA">
        <w:rPr>
          <w:rFonts w:ascii="Candara" w:hAnsi="Candara"/>
          <w:szCs w:val="22"/>
        </w:rPr>
        <w:t xml:space="preserve">l reais) em recursos de </w:t>
      </w:r>
      <w:r w:rsidR="0004217D" w:rsidRPr="003E46AA">
        <w:rPr>
          <w:rFonts w:ascii="Candara" w:hAnsi="Candara"/>
          <w:b/>
          <w:szCs w:val="22"/>
        </w:rPr>
        <w:t>custeio</w:t>
      </w:r>
      <w:r w:rsidR="006E6485" w:rsidRPr="003E46AA">
        <w:rPr>
          <w:rFonts w:ascii="Candara" w:hAnsi="Candara"/>
          <w:b/>
          <w:szCs w:val="22"/>
        </w:rPr>
        <w:t xml:space="preserve"> e capital</w:t>
      </w:r>
      <w:r w:rsidR="00F10E2F" w:rsidRPr="003E46AA">
        <w:rPr>
          <w:rFonts w:ascii="Candara" w:hAnsi="Candara"/>
          <w:b/>
          <w:szCs w:val="22"/>
        </w:rPr>
        <w:t xml:space="preserve">, </w:t>
      </w:r>
      <w:r w:rsidR="00F10E2F" w:rsidRPr="003E46AA">
        <w:rPr>
          <w:rFonts w:ascii="Candara" w:hAnsi="Candara"/>
          <w:szCs w:val="22"/>
        </w:rPr>
        <w:t xml:space="preserve">a serem repassados em 2 (duas) parcelas anuais, e </w:t>
      </w:r>
      <w:r w:rsidR="00F10E2F" w:rsidRPr="003E46AA">
        <w:rPr>
          <w:rFonts w:ascii="Candara" w:hAnsi="Candara"/>
          <w:b/>
          <w:szCs w:val="22"/>
        </w:rPr>
        <w:t xml:space="preserve">pagamento </w:t>
      </w:r>
      <w:r w:rsidR="00F10E2F" w:rsidRPr="003E46AA">
        <w:rPr>
          <w:rFonts w:ascii="Candara" w:hAnsi="Candara"/>
          <w:szCs w:val="22"/>
        </w:rPr>
        <w:t>de</w:t>
      </w:r>
      <w:r w:rsidR="00F10E2F" w:rsidRPr="003E46AA">
        <w:rPr>
          <w:rFonts w:ascii="Candara" w:hAnsi="Candara"/>
          <w:b/>
          <w:szCs w:val="22"/>
        </w:rPr>
        <w:t xml:space="preserve"> bolsas</w:t>
      </w:r>
      <w:r w:rsidR="0004217D" w:rsidRPr="003E46AA">
        <w:rPr>
          <w:rFonts w:ascii="Candara" w:hAnsi="Candara"/>
          <w:szCs w:val="22"/>
        </w:rPr>
        <w:t xml:space="preserve">, </w:t>
      </w:r>
      <w:r w:rsidR="006E6485" w:rsidRPr="003E46AA">
        <w:rPr>
          <w:rFonts w:ascii="Candara" w:hAnsi="Candara"/>
          <w:szCs w:val="22"/>
        </w:rPr>
        <w:t xml:space="preserve">, sendo </w:t>
      </w:r>
      <w:r w:rsidR="006E6485" w:rsidRPr="003E46AA">
        <w:rPr>
          <w:rFonts w:ascii="Candara" w:hAnsi="Candara"/>
          <w:b/>
          <w:szCs w:val="22"/>
        </w:rPr>
        <w:t>R$</w:t>
      </w:r>
      <w:r w:rsidR="006E6485" w:rsidRPr="003E46AA">
        <w:rPr>
          <w:rFonts w:ascii="Candara" w:hAnsi="Candara"/>
          <w:szCs w:val="22"/>
        </w:rPr>
        <w:t xml:space="preserve"> </w:t>
      </w:r>
      <w:r w:rsidR="006E6485" w:rsidRPr="003E46AA">
        <w:rPr>
          <w:rFonts w:ascii="Candara" w:hAnsi="Candara"/>
          <w:b/>
          <w:szCs w:val="22"/>
        </w:rPr>
        <w:t>50.000,00</w:t>
      </w:r>
      <w:r w:rsidR="006E6485" w:rsidRPr="003E46AA">
        <w:rPr>
          <w:rFonts w:ascii="Candara" w:hAnsi="Candara"/>
          <w:szCs w:val="22"/>
        </w:rPr>
        <w:t xml:space="preserve"> (cinquenta mil reais) em recursos de capital para aquisição de material bibliográfico.</w:t>
      </w:r>
    </w:p>
    <w:p w:rsidR="0004217D" w:rsidRPr="003E46AA" w:rsidRDefault="007B577A" w:rsidP="00B50DBB">
      <w:pPr>
        <w:pStyle w:val="BodyText31"/>
        <w:spacing w:before="0" w:afterLines="60" w:after="144" w:line="276" w:lineRule="auto"/>
        <w:rPr>
          <w:rFonts w:ascii="Candara" w:hAnsi="Candara"/>
          <w:szCs w:val="22"/>
        </w:rPr>
      </w:pPr>
      <w:r w:rsidRPr="003E46AA">
        <w:rPr>
          <w:rFonts w:ascii="Candara" w:hAnsi="Candara"/>
          <w:b/>
          <w:szCs w:val="22"/>
        </w:rPr>
        <w:t>8</w:t>
      </w:r>
      <w:r w:rsidR="0004217D" w:rsidRPr="003E46AA">
        <w:rPr>
          <w:rFonts w:ascii="Candara" w:hAnsi="Candara"/>
          <w:b/>
          <w:szCs w:val="22"/>
        </w:rPr>
        <w:t>.</w:t>
      </w:r>
      <w:r w:rsidR="007F76CC" w:rsidRPr="003E46AA">
        <w:rPr>
          <w:rFonts w:ascii="Candara" w:hAnsi="Candara"/>
          <w:b/>
          <w:szCs w:val="22"/>
        </w:rPr>
        <w:t>3</w:t>
      </w:r>
      <w:r w:rsidR="0004217D" w:rsidRPr="003E46AA">
        <w:rPr>
          <w:rFonts w:ascii="Candara" w:hAnsi="Candara"/>
          <w:szCs w:val="22"/>
        </w:rPr>
        <w:t xml:space="preserve"> </w:t>
      </w:r>
      <w:r w:rsidRPr="003E46AA">
        <w:rPr>
          <w:rFonts w:ascii="Candara" w:hAnsi="Candara"/>
          <w:szCs w:val="22"/>
        </w:rPr>
        <w:t>Os recursos de custeio serão repassado integralmente ao coordenador-geral s</w:t>
      </w:r>
      <w:r w:rsidR="003E2D96" w:rsidRPr="003E46AA">
        <w:rPr>
          <w:rFonts w:ascii="Candara" w:hAnsi="Candara"/>
          <w:szCs w:val="22"/>
        </w:rPr>
        <w:t>ubtraído o valor correspondente</w:t>
      </w:r>
      <w:r w:rsidRPr="003E46AA">
        <w:rPr>
          <w:rFonts w:ascii="Candara" w:hAnsi="Candara"/>
          <w:szCs w:val="22"/>
        </w:rPr>
        <w:t xml:space="preserve"> às bolsas de estudo</w:t>
      </w:r>
      <w:r w:rsidR="0004217D" w:rsidRPr="003E46AA">
        <w:rPr>
          <w:rFonts w:ascii="Candara" w:hAnsi="Candara"/>
          <w:szCs w:val="22"/>
        </w:rPr>
        <w:t>.</w:t>
      </w:r>
    </w:p>
    <w:p w:rsidR="0004217D" w:rsidRPr="003E46AA" w:rsidRDefault="007B577A" w:rsidP="00B50DBB">
      <w:pPr>
        <w:pStyle w:val="BodyText31"/>
        <w:spacing w:before="0" w:afterLines="60" w:after="144" w:line="276" w:lineRule="auto"/>
        <w:rPr>
          <w:rFonts w:ascii="Candara" w:hAnsi="Candara"/>
          <w:szCs w:val="22"/>
        </w:rPr>
      </w:pPr>
      <w:r w:rsidRPr="003E46AA">
        <w:rPr>
          <w:rFonts w:ascii="Candara" w:hAnsi="Candara"/>
          <w:b/>
          <w:szCs w:val="22"/>
        </w:rPr>
        <w:t>8</w:t>
      </w:r>
      <w:r w:rsidR="0004217D" w:rsidRPr="003E46AA">
        <w:rPr>
          <w:rFonts w:ascii="Candara" w:hAnsi="Candara"/>
          <w:b/>
          <w:szCs w:val="22"/>
        </w:rPr>
        <w:t>.</w:t>
      </w:r>
      <w:r w:rsidR="007F76CC" w:rsidRPr="003E46AA">
        <w:rPr>
          <w:rFonts w:ascii="Candara" w:hAnsi="Candara"/>
          <w:b/>
          <w:szCs w:val="22"/>
        </w:rPr>
        <w:t>4</w:t>
      </w:r>
      <w:r w:rsidR="0004217D" w:rsidRPr="003E46AA">
        <w:rPr>
          <w:rFonts w:ascii="Candara" w:hAnsi="Candara"/>
          <w:szCs w:val="22"/>
        </w:rPr>
        <w:t xml:space="preserve"> O valor total do financiamento </w:t>
      </w:r>
      <w:r w:rsidR="00320574" w:rsidRPr="003E46AA">
        <w:rPr>
          <w:rFonts w:ascii="Candara" w:hAnsi="Candara"/>
          <w:szCs w:val="22"/>
        </w:rPr>
        <w:t xml:space="preserve">deverá </w:t>
      </w:r>
      <w:r w:rsidR="0004217D" w:rsidRPr="003E46AA">
        <w:rPr>
          <w:rFonts w:ascii="Candara" w:hAnsi="Candara"/>
          <w:szCs w:val="22"/>
        </w:rPr>
        <w:t>inclui</w:t>
      </w:r>
      <w:r w:rsidR="00063C15" w:rsidRPr="003E46AA">
        <w:rPr>
          <w:rFonts w:ascii="Candara" w:hAnsi="Candara"/>
          <w:szCs w:val="22"/>
        </w:rPr>
        <w:t>r</w:t>
      </w:r>
      <w:r w:rsidR="00320574" w:rsidRPr="003E46AA">
        <w:rPr>
          <w:rFonts w:ascii="Candara" w:hAnsi="Candara"/>
          <w:szCs w:val="22"/>
        </w:rPr>
        <w:t xml:space="preserve">, pelo menos, 2 (duas) bolsas </w:t>
      </w:r>
      <w:r w:rsidR="00063C15" w:rsidRPr="003E46AA">
        <w:rPr>
          <w:rFonts w:ascii="Candara" w:hAnsi="Candara"/>
          <w:szCs w:val="22"/>
        </w:rPr>
        <w:t xml:space="preserve">de </w:t>
      </w:r>
      <w:r w:rsidR="00186A36" w:rsidRPr="003E46AA">
        <w:rPr>
          <w:rFonts w:ascii="Candara" w:hAnsi="Candara"/>
          <w:szCs w:val="22"/>
        </w:rPr>
        <w:t xml:space="preserve">estudo, cujos valores </w:t>
      </w:r>
      <w:r w:rsidR="0004217D" w:rsidRPr="003E46AA">
        <w:rPr>
          <w:rFonts w:ascii="Candara" w:hAnsi="Candara"/>
          <w:szCs w:val="22"/>
        </w:rPr>
        <w:t>serão repassados diretamente pela C</w:t>
      </w:r>
      <w:r w:rsidR="00BD446D" w:rsidRPr="003E46AA">
        <w:rPr>
          <w:rFonts w:ascii="Candara" w:hAnsi="Candara"/>
          <w:szCs w:val="22"/>
        </w:rPr>
        <w:t xml:space="preserve">APES aos bolsistas selecionados e </w:t>
      </w:r>
      <w:r w:rsidR="0004217D" w:rsidRPr="003E46AA">
        <w:rPr>
          <w:rFonts w:ascii="Candara" w:hAnsi="Candara"/>
          <w:szCs w:val="22"/>
        </w:rPr>
        <w:t>indicados pelos coordenadores dos projetos.</w:t>
      </w:r>
    </w:p>
    <w:p w:rsidR="0004217D" w:rsidRPr="003E46AA" w:rsidRDefault="007B577A" w:rsidP="00B50DBB">
      <w:pPr>
        <w:pStyle w:val="BodyText31"/>
        <w:spacing w:before="0" w:afterLines="60" w:after="144" w:line="276" w:lineRule="auto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b/>
          <w:bCs/>
          <w:szCs w:val="22"/>
        </w:rPr>
        <w:t>8</w:t>
      </w:r>
      <w:r w:rsidR="0004217D" w:rsidRPr="003E46AA">
        <w:rPr>
          <w:rFonts w:ascii="Candara" w:hAnsi="Candara" w:cs="Arial"/>
          <w:b/>
          <w:bCs/>
          <w:szCs w:val="22"/>
        </w:rPr>
        <w:t>.</w:t>
      </w:r>
      <w:r w:rsidR="007F76CC" w:rsidRPr="003E46AA">
        <w:rPr>
          <w:rFonts w:ascii="Candara" w:hAnsi="Candara" w:cs="Arial"/>
          <w:b/>
          <w:bCs/>
          <w:szCs w:val="22"/>
        </w:rPr>
        <w:t>5</w:t>
      </w:r>
      <w:r w:rsidR="0004217D" w:rsidRPr="003E46AA">
        <w:rPr>
          <w:rFonts w:ascii="Candara" w:hAnsi="Candara" w:cs="Arial"/>
          <w:bCs/>
          <w:szCs w:val="22"/>
        </w:rPr>
        <w:t xml:space="preserve"> </w:t>
      </w:r>
      <w:r w:rsidR="0004217D" w:rsidRPr="003E46AA">
        <w:rPr>
          <w:rFonts w:ascii="Candara" w:hAnsi="Candara" w:cs="Arial"/>
          <w:szCs w:val="22"/>
        </w:rPr>
        <w:t xml:space="preserve">Os recursos correspondentes ao financiamento de cada projeto, exceto os referentes a bolsas, serão repassados em parcelas anuais, </w:t>
      </w:r>
      <w:r w:rsidR="0004217D" w:rsidRPr="003E46AA">
        <w:rPr>
          <w:rFonts w:ascii="Candara" w:hAnsi="Candara" w:cs="Arial"/>
          <w:szCs w:val="22"/>
          <w:u w:val="single"/>
        </w:rPr>
        <w:t>diretamente aos coordenadores</w:t>
      </w:r>
      <w:r w:rsidR="00581983" w:rsidRPr="003E46AA">
        <w:rPr>
          <w:rFonts w:ascii="Candara" w:hAnsi="Candara" w:cs="Arial"/>
          <w:szCs w:val="22"/>
          <w:u w:val="single"/>
        </w:rPr>
        <w:t>-gerais</w:t>
      </w:r>
      <w:r w:rsidR="0004217D" w:rsidRPr="003E46AA">
        <w:rPr>
          <w:rFonts w:ascii="Candara" w:hAnsi="Candara" w:cs="Arial"/>
          <w:szCs w:val="22"/>
        </w:rPr>
        <w:t>, dentro do período estabelecido pelo instrumento de concessão a ser firmado com a CAPES.</w:t>
      </w:r>
    </w:p>
    <w:p w:rsidR="0004217D" w:rsidRPr="003E46AA" w:rsidRDefault="007B577A" w:rsidP="00B50DBB">
      <w:pPr>
        <w:pStyle w:val="BodyText31"/>
        <w:spacing w:before="0" w:afterLines="60" w:after="144" w:line="276" w:lineRule="auto"/>
        <w:rPr>
          <w:rFonts w:ascii="Candara" w:hAnsi="Candara"/>
          <w:szCs w:val="22"/>
        </w:rPr>
      </w:pPr>
      <w:r w:rsidRPr="003E46AA">
        <w:rPr>
          <w:rFonts w:ascii="Candara" w:hAnsi="Candara" w:cs="Arial"/>
          <w:b/>
          <w:szCs w:val="22"/>
        </w:rPr>
        <w:t>8</w:t>
      </w:r>
      <w:r w:rsidR="0004217D" w:rsidRPr="003E46AA">
        <w:rPr>
          <w:rFonts w:ascii="Candara" w:hAnsi="Candara" w:cs="Arial"/>
          <w:b/>
          <w:szCs w:val="22"/>
        </w:rPr>
        <w:t>.</w:t>
      </w:r>
      <w:r w:rsidR="007F76CC" w:rsidRPr="003E46AA">
        <w:rPr>
          <w:rFonts w:ascii="Candara" w:hAnsi="Candara" w:cs="Arial"/>
          <w:b/>
          <w:szCs w:val="22"/>
        </w:rPr>
        <w:t>6</w:t>
      </w:r>
      <w:r w:rsidR="0004217D" w:rsidRPr="003E46AA">
        <w:rPr>
          <w:rFonts w:ascii="Candara" w:hAnsi="Candara" w:cs="Arial"/>
          <w:szCs w:val="22"/>
        </w:rPr>
        <w:t xml:space="preserve"> Serão concedidas quotas de bolsas nas seguintes modalidades: </w:t>
      </w:r>
    </w:p>
    <w:tbl>
      <w:tblPr>
        <w:tblW w:w="6999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50"/>
        <w:gridCol w:w="2169"/>
        <w:gridCol w:w="1754"/>
      </w:tblGrid>
      <w:tr w:rsidR="00582176" w:rsidRPr="003E46AA" w:rsidTr="003E46AA">
        <w:trPr>
          <w:trHeight w:val="375"/>
          <w:jc w:val="center"/>
        </w:trPr>
        <w:tc>
          <w:tcPr>
            <w:tcW w:w="426" w:type="dxa"/>
            <w:shd w:val="clear" w:color="000000" w:fill="F2F2F2"/>
            <w:vAlign w:val="center"/>
          </w:tcPr>
          <w:p w:rsidR="0004217D" w:rsidRPr="003E46AA" w:rsidRDefault="0004217D" w:rsidP="003E46AA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3E46AA">
              <w:rPr>
                <w:rFonts w:ascii="Candara" w:hAnsi="Candara" w:cs="Calibri"/>
                <w:b/>
                <w:bCs/>
              </w:rPr>
              <w:t>N</w:t>
            </w:r>
          </w:p>
        </w:tc>
        <w:tc>
          <w:tcPr>
            <w:tcW w:w="2650" w:type="dxa"/>
            <w:shd w:val="clear" w:color="000000" w:fill="F2F2F2"/>
            <w:vAlign w:val="center"/>
            <w:hideMark/>
          </w:tcPr>
          <w:p w:rsidR="0004217D" w:rsidRPr="003E46AA" w:rsidRDefault="0004217D" w:rsidP="003E46AA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3E46AA">
              <w:rPr>
                <w:rFonts w:ascii="Candara" w:hAnsi="Candara" w:cs="Calibri"/>
                <w:b/>
                <w:bCs/>
              </w:rPr>
              <w:t>Modalidades</w:t>
            </w:r>
          </w:p>
        </w:tc>
        <w:tc>
          <w:tcPr>
            <w:tcW w:w="2169" w:type="dxa"/>
            <w:shd w:val="clear" w:color="000000" w:fill="F2F2F2"/>
            <w:vAlign w:val="center"/>
            <w:hideMark/>
          </w:tcPr>
          <w:p w:rsidR="0004217D" w:rsidRPr="003E46AA" w:rsidRDefault="0004217D" w:rsidP="003E46AA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3E46AA">
              <w:rPr>
                <w:rFonts w:ascii="Candara" w:hAnsi="Candara" w:cs="Calibri"/>
                <w:b/>
                <w:bCs/>
              </w:rPr>
              <w:t>Nº bolsas por projeto</w:t>
            </w:r>
          </w:p>
        </w:tc>
        <w:tc>
          <w:tcPr>
            <w:tcW w:w="1754" w:type="dxa"/>
            <w:shd w:val="clear" w:color="000000" w:fill="F2F2F2"/>
            <w:vAlign w:val="center"/>
          </w:tcPr>
          <w:p w:rsidR="0004217D" w:rsidRPr="003E46AA" w:rsidRDefault="0004217D" w:rsidP="003E46AA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</w:rPr>
            </w:pPr>
            <w:r w:rsidRPr="003E46AA">
              <w:rPr>
                <w:rFonts w:ascii="Candara" w:hAnsi="Candara" w:cs="Calibri"/>
                <w:b/>
                <w:bCs/>
              </w:rPr>
              <w:t>Vigência (meses)</w:t>
            </w:r>
          </w:p>
        </w:tc>
      </w:tr>
      <w:tr w:rsidR="0004217D" w:rsidRPr="003E46AA" w:rsidTr="00E63AE5">
        <w:trPr>
          <w:trHeight w:val="300"/>
          <w:jc w:val="center"/>
        </w:trPr>
        <w:tc>
          <w:tcPr>
            <w:tcW w:w="426" w:type="dxa"/>
          </w:tcPr>
          <w:p w:rsidR="0004217D" w:rsidRPr="003E46AA" w:rsidRDefault="00063C15" w:rsidP="003E46AA">
            <w:pPr>
              <w:spacing w:after="0" w:line="240" w:lineRule="auto"/>
              <w:contextualSpacing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1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04217D" w:rsidRPr="003E46AA" w:rsidRDefault="00063C15" w:rsidP="003E46AA">
            <w:pPr>
              <w:spacing w:after="0" w:line="240" w:lineRule="auto"/>
              <w:contextualSpacing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Iniciação Científica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04217D" w:rsidRPr="003E46AA" w:rsidRDefault="00063C15" w:rsidP="003E46AA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Até 2</w:t>
            </w:r>
          </w:p>
        </w:tc>
        <w:tc>
          <w:tcPr>
            <w:tcW w:w="1754" w:type="dxa"/>
            <w:vAlign w:val="bottom"/>
          </w:tcPr>
          <w:p w:rsidR="0004217D" w:rsidRPr="003E46AA" w:rsidRDefault="0004217D" w:rsidP="003E46AA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 xml:space="preserve">Até </w:t>
            </w:r>
            <w:r w:rsidR="00063C15" w:rsidRPr="003E46AA">
              <w:rPr>
                <w:rFonts w:ascii="Candara" w:hAnsi="Candara" w:cs="Calibri"/>
              </w:rPr>
              <w:t>24</w:t>
            </w:r>
          </w:p>
        </w:tc>
      </w:tr>
      <w:tr w:rsidR="00260D95" w:rsidRPr="003E46AA" w:rsidTr="00E63AE5">
        <w:trPr>
          <w:trHeight w:val="300"/>
          <w:jc w:val="center"/>
        </w:trPr>
        <w:tc>
          <w:tcPr>
            <w:tcW w:w="426" w:type="dxa"/>
          </w:tcPr>
          <w:p w:rsidR="00260D95" w:rsidRPr="003E46AA" w:rsidRDefault="00260D95" w:rsidP="003E46AA">
            <w:pPr>
              <w:spacing w:after="0" w:line="240" w:lineRule="auto"/>
              <w:contextualSpacing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2</w:t>
            </w:r>
          </w:p>
        </w:tc>
        <w:tc>
          <w:tcPr>
            <w:tcW w:w="2650" w:type="dxa"/>
            <w:shd w:val="clear" w:color="auto" w:fill="auto"/>
            <w:noWrap/>
            <w:vAlign w:val="bottom"/>
          </w:tcPr>
          <w:p w:rsidR="00260D95" w:rsidRPr="003E46AA" w:rsidRDefault="00260D95" w:rsidP="003E46AA">
            <w:pPr>
              <w:spacing w:after="0" w:line="240" w:lineRule="auto"/>
              <w:contextualSpacing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Mestrado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260D95" w:rsidRPr="003E46AA" w:rsidRDefault="00260D95" w:rsidP="003E46AA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Até 2</w:t>
            </w:r>
          </w:p>
        </w:tc>
        <w:tc>
          <w:tcPr>
            <w:tcW w:w="1754" w:type="dxa"/>
            <w:vAlign w:val="bottom"/>
          </w:tcPr>
          <w:p w:rsidR="00260D95" w:rsidRPr="003E46AA" w:rsidRDefault="00260D95" w:rsidP="003E46AA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Até 24</w:t>
            </w:r>
          </w:p>
        </w:tc>
      </w:tr>
      <w:tr w:rsidR="00260D95" w:rsidRPr="003E46AA" w:rsidTr="00E63AE5">
        <w:trPr>
          <w:trHeight w:val="300"/>
          <w:jc w:val="center"/>
        </w:trPr>
        <w:tc>
          <w:tcPr>
            <w:tcW w:w="426" w:type="dxa"/>
          </w:tcPr>
          <w:p w:rsidR="00260D95" w:rsidRPr="003E46AA" w:rsidRDefault="00D01BA9" w:rsidP="003E46AA">
            <w:pPr>
              <w:spacing w:after="0" w:line="240" w:lineRule="auto"/>
              <w:contextualSpacing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3</w:t>
            </w:r>
          </w:p>
        </w:tc>
        <w:tc>
          <w:tcPr>
            <w:tcW w:w="2650" w:type="dxa"/>
            <w:shd w:val="clear" w:color="auto" w:fill="auto"/>
            <w:noWrap/>
            <w:vAlign w:val="bottom"/>
          </w:tcPr>
          <w:p w:rsidR="00260D95" w:rsidRPr="003E46AA" w:rsidRDefault="00260D95" w:rsidP="003E46AA">
            <w:pPr>
              <w:spacing w:after="0" w:line="240" w:lineRule="auto"/>
              <w:contextualSpacing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Pós-doutorado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260D95" w:rsidRPr="003E46AA" w:rsidRDefault="00260D95" w:rsidP="003E46AA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Até 2</w:t>
            </w:r>
          </w:p>
        </w:tc>
        <w:tc>
          <w:tcPr>
            <w:tcW w:w="1754" w:type="dxa"/>
            <w:vAlign w:val="bottom"/>
          </w:tcPr>
          <w:p w:rsidR="00260D95" w:rsidRPr="003E46AA" w:rsidRDefault="00260D95" w:rsidP="003E46AA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</w:rPr>
            </w:pPr>
            <w:r w:rsidRPr="003E46AA">
              <w:rPr>
                <w:rFonts w:ascii="Candara" w:hAnsi="Candara" w:cs="Calibri"/>
              </w:rPr>
              <w:t>Até 12</w:t>
            </w:r>
          </w:p>
        </w:tc>
      </w:tr>
    </w:tbl>
    <w:p w:rsidR="00B50DBB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C2AC2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C2AC2" w:rsidRPr="003E46AA" w:rsidRDefault="009C2AC2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3E46AA" w:rsidRPr="003E46AA" w:rsidRDefault="003E46AA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04217D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bCs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lastRenderedPageBreak/>
        <w:t xml:space="preserve">9. </w:t>
      </w:r>
      <w:r w:rsidR="0004217D" w:rsidRPr="003E46AA">
        <w:rPr>
          <w:rFonts w:ascii="Candara" w:hAnsi="Candara" w:cs="Arial"/>
          <w:b/>
          <w:sz w:val="22"/>
          <w:szCs w:val="22"/>
        </w:rPr>
        <w:t>ORÇAMENTO</w:t>
      </w:r>
    </w:p>
    <w:p w:rsidR="0004217D" w:rsidRPr="003E46AA" w:rsidRDefault="007B577A" w:rsidP="00B50DBB">
      <w:pPr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9</w:t>
      </w:r>
      <w:r w:rsidR="0004217D" w:rsidRPr="003E46AA">
        <w:rPr>
          <w:rFonts w:ascii="Candara" w:hAnsi="Candara" w:cs="Arial"/>
          <w:b/>
        </w:rPr>
        <w:t>.1</w:t>
      </w:r>
      <w:r w:rsidR="0004217D" w:rsidRPr="003E46AA">
        <w:rPr>
          <w:rFonts w:ascii="Candara" w:hAnsi="Candara" w:cs="Arial"/>
        </w:rPr>
        <w:t xml:space="preserve"> </w:t>
      </w:r>
      <w:r w:rsidR="007F76CC" w:rsidRPr="003E46AA">
        <w:rPr>
          <w:rFonts w:ascii="Candara" w:hAnsi="Candara" w:cs="Arial"/>
        </w:rPr>
        <w:t xml:space="preserve">Os recursos necessários à implementação deste edital correrão à conta do orçamento da CAPES, no valor de até </w:t>
      </w:r>
      <w:r w:rsidR="007F76CC" w:rsidRPr="003E46AA">
        <w:rPr>
          <w:rFonts w:ascii="Candara" w:eastAsia="Times New Roman" w:hAnsi="Candara" w:cs="Calibri"/>
          <w:bCs/>
          <w:color w:val="000000"/>
          <w:lang w:eastAsia="pt-BR"/>
        </w:rPr>
        <w:t xml:space="preserve">R$ </w:t>
      </w:r>
      <w:r w:rsidR="007F76CC" w:rsidRPr="003E46AA">
        <w:rPr>
          <w:rFonts w:ascii="Candara" w:eastAsia="Times New Roman" w:hAnsi="Candara" w:cs="Calibri"/>
          <w:b/>
          <w:bCs/>
          <w:color w:val="000000"/>
          <w:lang w:eastAsia="pt-BR"/>
        </w:rPr>
        <w:t>3.000.000,00</w:t>
      </w:r>
      <w:r w:rsidR="007F76CC" w:rsidRPr="003E46AA">
        <w:rPr>
          <w:rFonts w:ascii="Candara" w:eastAsia="Times New Roman" w:hAnsi="Candara" w:cs="Calibri"/>
          <w:bCs/>
          <w:color w:val="000000"/>
          <w:lang w:eastAsia="pt-BR"/>
        </w:rPr>
        <w:t xml:space="preserve"> </w:t>
      </w:r>
      <w:r w:rsidR="007F76CC" w:rsidRPr="003E46AA">
        <w:rPr>
          <w:rFonts w:ascii="Candara" w:hAnsi="Candara"/>
        </w:rPr>
        <w:t>(três milhões de reais)</w:t>
      </w:r>
      <w:r w:rsidR="00F10E2F" w:rsidRPr="003E46AA">
        <w:rPr>
          <w:rFonts w:ascii="Candara" w:hAnsi="Candara"/>
        </w:rPr>
        <w:t xml:space="preserve">, de acordo com a previsão a ser feita no Plano Plurianual e na Lei Orçamentária dos </w:t>
      </w:r>
      <w:r w:rsidR="00F10E2F" w:rsidRPr="003E46AA">
        <w:rPr>
          <w:rFonts w:ascii="Candara" w:hAnsi="Candara" w:cs="Arial"/>
        </w:rPr>
        <w:t>exercícios correspondentes, e estarão sujeitos à disponibilidade orçamentária e financeira respectiva</w:t>
      </w:r>
      <w:r w:rsidR="0004217D" w:rsidRPr="003E46AA">
        <w:rPr>
          <w:rFonts w:ascii="Candara" w:hAnsi="Candara" w:cs="Arial"/>
        </w:rPr>
        <w:t xml:space="preserve">. </w:t>
      </w:r>
    </w:p>
    <w:p w:rsidR="00E63AE5" w:rsidRPr="003E46AA" w:rsidRDefault="00E63AE5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95FA4" w:rsidRPr="003E46AA" w:rsidRDefault="00995FA4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952285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 xml:space="preserve">10. </w:t>
      </w:r>
      <w:r w:rsidR="00952285" w:rsidRPr="003E46AA">
        <w:rPr>
          <w:rFonts w:ascii="Candara" w:hAnsi="Candara" w:cs="Arial"/>
          <w:b/>
          <w:sz w:val="22"/>
          <w:szCs w:val="22"/>
        </w:rPr>
        <w:t>INSTRUÇÕES PARA A INSCRIÇÃO DE PROJETOS</w:t>
      </w:r>
    </w:p>
    <w:p w:rsidR="00952285" w:rsidRPr="003E46AA" w:rsidRDefault="007B577A" w:rsidP="00B50DBB">
      <w:pPr>
        <w:pStyle w:val="Recuodecorpodetexto"/>
        <w:numPr>
          <w:ilvl w:val="1"/>
          <w:numId w:val="36"/>
        </w:numPr>
        <w:spacing w:afterLines="60" w:after="144" w:line="276" w:lineRule="auto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Condições para Inscrição de Projeto</w:t>
      </w:r>
    </w:p>
    <w:p w:rsidR="00952285" w:rsidRPr="003E46AA" w:rsidRDefault="007B577A" w:rsidP="00B50DBB">
      <w:pPr>
        <w:pStyle w:val="BodyText31"/>
        <w:spacing w:before="0" w:afterLines="60" w:after="144" w:line="276" w:lineRule="auto"/>
        <w:ind w:left="284" w:hanging="284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b/>
          <w:szCs w:val="22"/>
        </w:rPr>
        <w:t>10.1.1</w:t>
      </w:r>
      <w:r w:rsidR="00581983" w:rsidRPr="003E46AA">
        <w:rPr>
          <w:rFonts w:ascii="Candara" w:hAnsi="Candara" w:cs="Arial"/>
          <w:szCs w:val="22"/>
        </w:rPr>
        <w:t xml:space="preserve"> </w:t>
      </w:r>
      <w:r w:rsidR="00952285" w:rsidRPr="003E46AA">
        <w:rPr>
          <w:rFonts w:ascii="Candara" w:hAnsi="Candara" w:cs="Arial"/>
          <w:szCs w:val="22"/>
        </w:rPr>
        <w:t>São condições para a inscrição de projetos:</w:t>
      </w:r>
    </w:p>
    <w:p w:rsidR="00952285" w:rsidRPr="003E46AA" w:rsidRDefault="00952285" w:rsidP="00B50DBB">
      <w:pPr>
        <w:pStyle w:val="BodyText31"/>
        <w:numPr>
          <w:ilvl w:val="1"/>
          <w:numId w:val="14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 xml:space="preserve">estar em conformidade com as regras deste </w:t>
      </w:r>
      <w:r w:rsidR="007B577A" w:rsidRPr="003E46AA">
        <w:rPr>
          <w:rFonts w:ascii="Candara" w:hAnsi="Candara" w:cs="Arial"/>
          <w:szCs w:val="22"/>
        </w:rPr>
        <w:t>e</w:t>
      </w:r>
      <w:r w:rsidRPr="003E46AA">
        <w:rPr>
          <w:rFonts w:ascii="Candara" w:hAnsi="Candara" w:cs="Arial"/>
          <w:szCs w:val="22"/>
        </w:rPr>
        <w:t>dital;</w:t>
      </w:r>
    </w:p>
    <w:p w:rsidR="00952285" w:rsidRPr="003E46AA" w:rsidRDefault="00952285" w:rsidP="00B50DBB">
      <w:pPr>
        <w:pStyle w:val="BodyText31"/>
        <w:numPr>
          <w:ilvl w:val="1"/>
          <w:numId w:val="14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 xml:space="preserve">cumprimento do prazo de inscrição estabelecido neste </w:t>
      </w:r>
      <w:r w:rsidR="007B577A" w:rsidRPr="003E46AA">
        <w:rPr>
          <w:rFonts w:ascii="Candara" w:hAnsi="Candara" w:cs="Arial"/>
          <w:szCs w:val="22"/>
        </w:rPr>
        <w:t>e</w:t>
      </w:r>
      <w:r w:rsidRPr="003E46AA">
        <w:rPr>
          <w:rFonts w:ascii="Candara" w:hAnsi="Candara" w:cs="Arial"/>
          <w:szCs w:val="22"/>
        </w:rPr>
        <w:t>dital;</w:t>
      </w:r>
    </w:p>
    <w:p w:rsidR="00952285" w:rsidRPr="003E46AA" w:rsidRDefault="00952285" w:rsidP="00B50DBB">
      <w:pPr>
        <w:pStyle w:val="BodyText31"/>
        <w:numPr>
          <w:ilvl w:val="1"/>
          <w:numId w:val="14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>encaminhamento do projeto à CAPES, pelo coordenador-geral</w:t>
      </w:r>
      <w:r w:rsidR="00260D95" w:rsidRPr="003E46AA">
        <w:rPr>
          <w:rFonts w:ascii="Candara" w:hAnsi="Candara" w:cs="Arial"/>
          <w:szCs w:val="22"/>
        </w:rPr>
        <w:t xml:space="preserve"> do projeto</w:t>
      </w:r>
      <w:r w:rsidRPr="003E46AA">
        <w:rPr>
          <w:rFonts w:ascii="Candara" w:hAnsi="Candara" w:cs="Arial"/>
          <w:szCs w:val="22"/>
        </w:rPr>
        <w:t xml:space="preserve">, </w:t>
      </w:r>
    </w:p>
    <w:p w:rsidR="00952285" w:rsidRPr="003E46AA" w:rsidRDefault="00952285" w:rsidP="00B50DBB">
      <w:pPr>
        <w:pStyle w:val="BodyText31"/>
        <w:numPr>
          <w:ilvl w:val="1"/>
          <w:numId w:val="14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 xml:space="preserve">inclusão da documentação completa, conforme estabelecido neste </w:t>
      </w:r>
      <w:r w:rsidR="007B577A" w:rsidRPr="003E46AA">
        <w:rPr>
          <w:rFonts w:ascii="Candara" w:hAnsi="Candara" w:cs="Arial"/>
          <w:szCs w:val="22"/>
        </w:rPr>
        <w:t>e</w:t>
      </w:r>
      <w:r w:rsidRPr="003E46AA">
        <w:rPr>
          <w:rFonts w:ascii="Candara" w:hAnsi="Candara" w:cs="Arial"/>
          <w:szCs w:val="22"/>
        </w:rPr>
        <w:t>dital.</w:t>
      </w:r>
    </w:p>
    <w:p w:rsidR="001F630E" w:rsidRDefault="001F630E" w:rsidP="00B50DBB">
      <w:pPr>
        <w:pStyle w:val="BodyText31"/>
        <w:spacing w:before="0" w:afterLines="60" w:after="144" w:line="276" w:lineRule="auto"/>
        <w:rPr>
          <w:rFonts w:ascii="Candara" w:hAnsi="Candara"/>
          <w:b/>
          <w:szCs w:val="22"/>
          <w:u w:val="single"/>
        </w:rPr>
      </w:pPr>
    </w:p>
    <w:p w:rsidR="00952285" w:rsidRPr="003E46AA" w:rsidRDefault="007B577A" w:rsidP="00B50DBB">
      <w:pPr>
        <w:pStyle w:val="BodyText31"/>
        <w:spacing w:before="0" w:afterLines="60" w:after="144" w:line="276" w:lineRule="auto"/>
        <w:rPr>
          <w:rFonts w:ascii="Candara" w:hAnsi="Candara"/>
          <w:b/>
          <w:szCs w:val="22"/>
          <w:u w:val="single"/>
        </w:rPr>
      </w:pPr>
      <w:r w:rsidRPr="003E46AA">
        <w:rPr>
          <w:rFonts w:ascii="Candara" w:hAnsi="Candara"/>
          <w:b/>
          <w:szCs w:val="22"/>
          <w:u w:val="single"/>
        </w:rPr>
        <w:t>10</w:t>
      </w:r>
      <w:r w:rsidR="00581983" w:rsidRPr="003E46AA">
        <w:rPr>
          <w:rFonts w:ascii="Candara" w:hAnsi="Candara"/>
          <w:b/>
          <w:szCs w:val="22"/>
          <w:u w:val="single"/>
        </w:rPr>
        <w:t>.1.2</w:t>
      </w:r>
      <w:r w:rsidR="00952285" w:rsidRPr="003E46AA">
        <w:rPr>
          <w:rFonts w:ascii="Candara" w:hAnsi="Candara"/>
          <w:b/>
          <w:szCs w:val="22"/>
          <w:u w:val="single"/>
        </w:rPr>
        <w:t xml:space="preserve"> Não serão aceitas propostas submetidas por qualquer outro meio senão aqueles definidos no presente Edital, tampouco após o prazo final de recebimento aqui estabelecido.</w:t>
      </w: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</w:rPr>
      </w:pPr>
    </w:p>
    <w:p w:rsidR="00952285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11. Documentação Exigida</w:t>
      </w:r>
    </w:p>
    <w:p w:rsidR="00952285" w:rsidRPr="003E46AA" w:rsidRDefault="00C179BF" w:rsidP="00B50DBB">
      <w:pPr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</w:t>
      </w:r>
      <w:r w:rsidR="007B577A" w:rsidRPr="003E46AA">
        <w:rPr>
          <w:rFonts w:ascii="Candara" w:hAnsi="Candara" w:cs="Arial"/>
          <w:b/>
        </w:rPr>
        <w:t>1</w:t>
      </w:r>
      <w:r w:rsidR="00952285" w:rsidRPr="003E46AA">
        <w:rPr>
          <w:rFonts w:ascii="Candara" w:hAnsi="Candara" w:cs="Arial"/>
          <w:b/>
        </w:rPr>
        <w:t>.1</w:t>
      </w:r>
      <w:r w:rsidR="00952285" w:rsidRPr="003E46AA">
        <w:rPr>
          <w:rFonts w:ascii="Candara" w:hAnsi="Candara" w:cs="Arial"/>
        </w:rPr>
        <w:t xml:space="preserve"> São exigidos os seguintes documentos quando da submissão da proposta: </w:t>
      </w:r>
    </w:p>
    <w:p w:rsidR="00952285" w:rsidRPr="003E46AA" w:rsidRDefault="00952285" w:rsidP="00B50DBB">
      <w:pPr>
        <w:pStyle w:val="BodyText31"/>
        <w:numPr>
          <w:ilvl w:val="1"/>
          <w:numId w:val="12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 xml:space="preserve">projeto elaborado de acordo com o </w:t>
      </w:r>
      <w:r w:rsidRPr="003E46AA">
        <w:rPr>
          <w:rFonts w:ascii="Candara" w:hAnsi="Candara" w:cs="Arial"/>
          <w:b/>
          <w:szCs w:val="22"/>
        </w:rPr>
        <w:t>Roteiro Básico</w:t>
      </w:r>
      <w:r w:rsidRPr="003E46AA">
        <w:rPr>
          <w:rFonts w:ascii="Candara" w:hAnsi="Candara" w:cs="Arial"/>
          <w:szCs w:val="22"/>
        </w:rPr>
        <w:t xml:space="preserve"> contido no </w:t>
      </w:r>
      <w:r w:rsidRPr="003E46AA">
        <w:rPr>
          <w:rFonts w:ascii="Candara" w:hAnsi="Candara" w:cs="Arial"/>
          <w:b/>
          <w:szCs w:val="22"/>
        </w:rPr>
        <w:t>Anexo II</w:t>
      </w:r>
      <w:r w:rsidRPr="003E46AA">
        <w:rPr>
          <w:rFonts w:ascii="Candara" w:hAnsi="Candara" w:cs="Arial"/>
          <w:szCs w:val="22"/>
        </w:rPr>
        <w:t xml:space="preserve"> deste Edital;</w:t>
      </w:r>
    </w:p>
    <w:p w:rsidR="00952285" w:rsidRPr="003E46AA" w:rsidRDefault="00952285" w:rsidP="00B50DBB">
      <w:pPr>
        <w:pStyle w:val="BodyText31"/>
        <w:numPr>
          <w:ilvl w:val="1"/>
          <w:numId w:val="12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 xml:space="preserve">previsão de gastos a serem realizados com os recursos de custeio e de </w:t>
      </w:r>
      <w:r w:rsidR="00063C15" w:rsidRPr="003E46AA">
        <w:rPr>
          <w:rFonts w:ascii="Candara" w:hAnsi="Candara" w:cs="Arial"/>
          <w:szCs w:val="22"/>
        </w:rPr>
        <w:t>bolsa</w:t>
      </w:r>
      <w:r w:rsidRPr="003E46AA">
        <w:rPr>
          <w:rFonts w:ascii="Candara" w:hAnsi="Candara" w:cs="Arial"/>
          <w:szCs w:val="22"/>
        </w:rPr>
        <w:t xml:space="preserve">, de acordo com o modelo de </w:t>
      </w:r>
      <w:r w:rsidRPr="003E46AA">
        <w:rPr>
          <w:rFonts w:ascii="Candara" w:hAnsi="Candara" w:cs="Arial"/>
          <w:b/>
          <w:szCs w:val="22"/>
        </w:rPr>
        <w:t>Planilha de Previsão Orçamentária</w:t>
      </w:r>
      <w:r w:rsidRPr="003E46AA">
        <w:rPr>
          <w:rFonts w:ascii="Candara" w:hAnsi="Candara" w:cs="Arial"/>
          <w:szCs w:val="22"/>
        </w:rPr>
        <w:t xml:space="preserve"> do </w:t>
      </w:r>
      <w:r w:rsidRPr="003E46AA">
        <w:rPr>
          <w:rFonts w:ascii="Candara" w:hAnsi="Candara" w:cs="Arial"/>
          <w:b/>
          <w:szCs w:val="22"/>
        </w:rPr>
        <w:t>Anexo III</w:t>
      </w:r>
      <w:r w:rsidRPr="003E46AA">
        <w:rPr>
          <w:rFonts w:ascii="Candara" w:hAnsi="Candara" w:cs="Arial"/>
          <w:szCs w:val="22"/>
        </w:rPr>
        <w:t>;</w:t>
      </w:r>
      <w:r w:rsidRPr="003E46AA">
        <w:rPr>
          <w:rFonts w:ascii="Candara" w:hAnsi="Candara" w:cs="Arial"/>
          <w:color w:val="FF0000"/>
          <w:szCs w:val="22"/>
        </w:rPr>
        <w:t xml:space="preserve"> </w:t>
      </w:r>
    </w:p>
    <w:p w:rsidR="00952285" w:rsidRPr="003E46AA" w:rsidRDefault="00952285" w:rsidP="00B50DBB">
      <w:pPr>
        <w:pStyle w:val="BodyText31"/>
        <w:numPr>
          <w:ilvl w:val="1"/>
          <w:numId w:val="12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>ofício de encaminhamento do projeto assinado pelo coordenador-geral (</w:t>
      </w:r>
      <w:r w:rsidRPr="003E46AA">
        <w:rPr>
          <w:rFonts w:ascii="Candara" w:hAnsi="Candara" w:cs="Arial"/>
          <w:b/>
          <w:szCs w:val="22"/>
        </w:rPr>
        <w:t>via original</w:t>
      </w:r>
      <w:r w:rsidRPr="003E46AA">
        <w:rPr>
          <w:rFonts w:ascii="Candara" w:hAnsi="Candara" w:cs="Arial"/>
          <w:szCs w:val="22"/>
        </w:rPr>
        <w:t xml:space="preserve">), conforme modelo no </w:t>
      </w:r>
      <w:r w:rsidRPr="003E46AA">
        <w:rPr>
          <w:rFonts w:ascii="Candara" w:hAnsi="Candara" w:cs="Arial"/>
          <w:b/>
          <w:szCs w:val="22"/>
        </w:rPr>
        <w:t>Anexo IV</w:t>
      </w:r>
      <w:r w:rsidRPr="003E46AA">
        <w:rPr>
          <w:rFonts w:ascii="Candara" w:hAnsi="Candara" w:cs="Arial"/>
          <w:szCs w:val="22"/>
        </w:rPr>
        <w:t>;</w:t>
      </w:r>
    </w:p>
    <w:p w:rsidR="00952285" w:rsidRPr="009C2AC2" w:rsidRDefault="00952285" w:rsidP="00B50DBB">
      <w:pPr>
        <w:pStyle w:val="BodyText31"/>
        <w:numPr>
          <w:ilvl w:val="1"/>
          <w:numId w:val="12"/>
        </w:numPr>
        <w:spacing w:before="0" w:afterLines="60" w:after="144" w:line="276" w:lineRule="auto"/>
        <w:ind w:left="709" w:hanging="283"/>
        <w:rPr>
          <w:rFonts w:ascii="Candara" w:hAnsi="Candara" w:cs="Arial"/>
          <w:szCs w:val="22"/>
        </w:rPr>
      </w:pPr>
      <w:r w:rsidRPr="003E46AA">
        <w:rPr>
          <w:rFonts w:ascii="Candara" w:hAnsi="Candara" w:cs="Arial"/>
          <w:szCs w:val="22"/>
        </w:rPr>
        <w:t xml:space="preserve">declaração da Pró-reitoria de Pós-graduação ou da instância máxima de </w:t>
      </w:r>
      <w:r w:rsidRPr="003E46AA">
        <w:rPr>
          <w:rFonts w:ascii="Candara" w:hAnsi="Candara" w:cs="Arial"/>
          <w:szCs w:val="22"/>
          <w:u w:val="single"/>
        </w:rPr>
        <w:t>todas</w:t>
      </w:r>
      <w:r w:rsidRPr="003E46AA">
        <w:rPr>
          <w:rFonts w:ascii="Candara" w:hAnsi="Candara" w:cs="Arial"/>
          <w:szCs w:val="22"/>
        </w:rPr>
        <w:t xml:space="preserve"> as instituições participantes do projeto explicitando a anuência, a aceitação e o cumprimento das diretrizes deste Edital (</w:t>
      </w:r>
      <w:r w:rsidRPr="003E46AA">
        <w:rPr>
          <w:rFonts w:ascii="Candara" w:hAnsi="Candara" w:cs="Arial"/>
          <w:b/>
          <w:szCs w:val="22"/>
        </w:rPr>
        <w:t>vias originais</w:t>
      </w:r>
      <w:r w:rsidRPr="003E46AA">
        <w:rPr>
          <w:rFonts w:ascii="Candara" w:hAnsi="Candara" w:cs="Arial"/>
          <w:szCs w:val="22"/>
        </w:rPr>
        <w:t xml:space="preserve">), modelo sugestivo no </w:t>
      </w:r>
      <w:r w:rsidRPr="003E46AA">
        <w:rPr>
          <w:rFonts w:ascii="Candara" w:hAnsi="Candara" w:cs="Arial"/>
          <w:b/>
          <w:szCs w:val="22"/>
        </w:rPr>
        <w:t>Anexo V</w:t>
      </w:r>
      <w:r w:rsidR="003E48A1" w:rsidRPr="003E46AA">
        <w:rPr>
          <w:rFonts w:ascii="Candara" w:hAnsi="Candara" w:cs="Arial"/>
          <w:b/>
          <w:szCs w:val="22"/>
        </w:rPr>
        <w:t>.</w:t>
      </w:r>
    </w:p>
    <w:p w:rsidR="009C2AC2" w:rsidRDefault="009C2AC2" w:rsidP="009C2AC2">
      <w:pPr>
        <w:pStyle w:val="BodyText31"/>
        <w:spacing w:before="0" w:afterLines="60" w:after="144" w:line="276" w:lineRule="auto"/>
        <w:ind w:left="709"/>
        <w:rPr>
          <w:rFonts w:ascii="Candara" w:hAnsi="Candara" w:cs="Arial"/>
          <w:b/>
          <w:szCs w:val="22"/>
        </w:rPr>
      </w:pPr>
    </w:p>
    <w:p w:rsidR="009C2AC2" w:rsidRDefault="009C2AC2" w:rsidP="009C2AC2">
      <w:pPr>
        <w:pStyle w:val="BodyText31"/>
        <w:spacing w:before="0" w:afterLines="60" w:after="144" w:line="276" w:lineRule="auto"/>
        <w:ind w:left="709"/>
        <w:rPr>
          <w:rFonts w:ascii="Candara" w:hAnsi="Candara" w:cs="Arial"/>
          <w:b/>
          <w:szCs w:val="22"/>
        </w:rPr>
      </w:pPr>
    </w:p>
    <w:p w:rsidR="009C2AC2" w:rsidRPr="003E46AA" w:rsidRDefault="009C2AC2" w:rsidP="009C2AC2">
      <w:pPr>
        <w:pStyle w:val="BodyText31"/>
        <w:spacing w:before="0" w:afterLines="60" w:after="144" w:line="276" w:lineRule="auto"/>
        <w:ind w:left="709"/>
        <w:rPr>
          <w:rFonts w:ascii="Candara" w:hAnsi="Candara" w:cs="Arial"/>
          <w:szCs w:val="22"/>
        </w:rPr>
      </w:pPr>
    </w:p>
    <w:p w:rsidR="00952285" w:rsidRPr="003E46AA" w:rsidRDefault="00F543C1" w:rsidP="00B50DBB">
      <w:pPr>
        <w:spacing w:afterLines="60" w:after="144"/>
        <w:jc w:val="both"/>
        <w:rPr>
          <w:rFonts w:ascii="Candara" w:hAnsi="Candara" w:cs="Arial"/>
          <w:b/>
          <w:u w:val="single"/>
        </w:rPr>
      </w:pPr>
      <w:r w:rsidRPr="003E46AA">
        <w:rPr>
          <w:rFonts w:ascii="Candara" w:hAnsi="Candara" w:cs="Arial"/>
          <w:b/>
        </w:rPr>
        <w:lastRenderedPageBreak/>
        <w:t>11.2</w:t>
      </w:r>
      <w:r w:rsidR="00952285" w:rsidRPr="003E46AA">
        <w:rPr>
          <w:rFonts w:ascii="Candara" w:hAnsi="Candara" w:cs="Arial"/>
        </w:rPr>
        <w:t xml:space="preserve"> O </w:t>
      </w:r>
      <w:r w:rsidR="00952285" w:rsidRPr="003E46AA">
        <w:rPr>
          <w:rFonts w:ascii="Candara" w:hAnsi="Candara" w:cs="Arial"/>
          <w:b/>
        </w:rPr>
        <w:t>Anexo VI</w:t>
      </w:r>
      <w:r w:rsidR="00952285" w:rsidRPr="003E46AA">
        <w:rPr>
          <w:rFonts w:ascii="Candara" w:hAnsi="Candara" w:cs="Arial"/>
        </w:rPr>
        <w:t xml:space="preserve"> contém o </w:t>
      </w:r>
      <w:r w:rsidR="00952285" w:rsidRPr="003E46AA">
        <w:rPr>
          <w:rFonts w:ascii="Candara" w:hAnsi="Candara" w:cs="Arial"/>
          <w:b/>
          <w:i/>
        </w:rPr>
        <w:t>Check list</w:t>
      </w:r>
      <w:r w:rsidR="00952285" w:rsidRPr="003E46AA">
        <w:rPr>
          <w:rFonts w:ascii="Candara" w:hAnsi="Candara" w:cs="Arial"/>
          <w:b/>
        </w:rPr>
        <w:t xml:space="preserve"> para submissão de proposta de projeto</w:t>
      </w:r>
      <w:r w:rsidR="00952285" w:rsidRPr="003E46AA">
        <w:rPr>
          <w:rFonts w:ascii="Candara" w:hAnsi="Candara" w:cs="Arial"/>
        </w:rPr>
        <w:t>, orientando a postagem de toda a documentação exigida.</w:t>
      </w:r>
      <w:r w:rsidR="00952285" w:rsidRPr="003E46AA">
        <w:rPr>
          <w:rFonts w:ascii="Candara" w:hAnsi="Candara" w:cs="Arial"/>
          <w:b/>
          <w:u w:val="single"/>
        </w:rPr>
        <w:t xml:space="preserve"> </w:t>
      </w:r>
    </w:p>
    <w:p w:rsidR="00BD446D" w:rsidRDefault="00F543C1" w:rsidP="00B50DBB">
      <w:pPr>
        <w:spacing w:afterLines="60" w:after="144"/>
        <w:jc w:val="both"/>
        <w:rPr>
          <w:rFonts w:ascii="Candara" w:hAnsi="Candara" w:cs="Arial"/>
          <w:b/>
          <w:u w:val="single"/>
        </w:rPr>
      </w:pPr>
      <w:r w:rsidRPr="003E46AA">
        <w:rPr>
          <w:rFonts w:ascii="Candara" w:hAnsi="Candara" w:cs="Arial"/>
          <w:b/>
          <w:u w:val="single"/>
        </w:rPr>
        <w:t>11.3</w:t>
      </w:r>
      <w:r w:rsidR="00826E5D" w:rsidRPr="003E46AA">
        <w:rPr>
          <w:rFonts w:ascii="Candara" w:hAnsi="Candara" w:cs="Arial"/>
          <w:b/>
          <w:u w:val="single"/>
        </w:rPr>
        <w:t xml:space="preserve"> Os documentos originais especificados nas alíneas “c” e “d” serão indispensáveis para a aprovação final do projeto.</w:t>
      </w:r>
    </w:p>
    <w:p w:rsidR="009C2AC2" w:rsidRPr="003E46AA" w:rsidRDefault="009C2AC2" w:rsidP="00B50DBB">
      <w:pPr>
        <w:spacing w:afterLines="60" w:after="144"/>
        <w:jc w:val="both"/>
        <w:rPr>
          <w:rFonts w:ascii="Candara" w:hAnsi="Candara" w:cs="Arial"/>
          <w:b/>
          <w:u w:val="single"/>
        </w:rPr>
      </w:pPr>
    </w:p>
    <w:p w:rsidR="00952285" w:rsidRPr="003E46AA" w:rsidRDefault="007B577A" w:rsidP="00B50DBB">
      <w:pPr>
        <w:pStyle w:val="Recuodecorpodetexto"/>
        <w:tabs>
          <w:tab w:val="left" w:pos="567"/>
        </w:tabs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 xml:space="preserve">12. </w:t>
      </w:r>
      <w:r w:rsidR="00952285" w:rsidRPr="003E46AA">
        <w:rPr>
          <w:rFonts w:ascii="Candara" w:hAnsi="Candara" w:cs="Arial"/>
          <w:b/>
          <w:sz w:val="22"/>
          <w:szCs w:val="22"/>
        </w:rPr>
        <w:t>ROTEIRO BÁSICO DO PROJETO</w:t>
      </w:r>
    </w:p>
    <w:p w:rsidR="00952285" w:rsidRPr="003E46AA" w:rsidRDefault="007B577A" w:rsidP="00B50DBB">
      <w:pPr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12.1</w:t>
      </w:r>
      <w:r w:rsidR="00BF251A" w:rsidRPr="003E46AA">
        <w:rPr>
          <w:rFonts w:ascii="Candara" w:hAnsi="Candara" w:cs="Arial"/>
        </w:rPr>
        <w:t xml:space="preserve"> </w:t>
      </w:r>
      <w:r w:rsidR="00952285" w:rsidRPr="003E46AA">
        <w:rPr>
          <w:rFonts w:ascii="Candara" w:hAnsi="Candara" w:cs="Arial"/>
        </w:rPr>
        <w:t xml:space="preserve">O projeto a ser submetido deve adequar-se ao </w:t>
      </w:r>
      <w:r w:rsidR="00952285" w:rsidRPr="003E46AA">
        <w:rPr>
          <w:rFonts w:ascii="Candara" w:hAnsi="Candara" w:cs="Arial"/>
          <w:b/>
        </w:rPr>
        <w:t>Roteiro Básico</w:t>
      </w:r>
      <w:r w:rsidR="00952285" w:rsidRPr="003E46AA">
        <w:rPr>
          <w:rFonts w:ascii="Candara" w:hAnsi="Candara" w:cs="Arial"/>
        </w:rPr>
        <w:t xml:space="preserve"> especificado no </w:t>
      </w:r>
      <w:r w:rsidR="00952285" w:rsidRPr="003E46AA">
        <w:rPr>
          <w:rFonts w:ascii="Candara" w:hAnsi="Candara" w:cs="Arial"/>
          <w:b/>
        </w:rPr>
        <w:t>Anexo II</w:t>
      </w:r>
      <w:r w:rsidR="00952285" w:rsidRPr="003E46AA">
        <w:rPr>
          <w:rFonts w:ascii="Candara" w:hAnsi="Candara" w:cs="Arial"/>
        </w:rPr>
        <w:t xml:space="preserve"> deste Edital.</w:t>
      </w:r>
    </w:p>
    <w:p w:rsidR="00C179BF" w:rsidRPr="003E46AA" w:rsidRDefault="007B577A" w:rsidP="00B50DBB">
      <w:pPr>
        <w:tabs>
          <w:tab w:val="left" w:pos="709"/>
        </w:tabs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12.</w:t>
      </w:r>
      <w:r w:rsidR="00BF251A" w:rsidRPr="003E46AA">
        <w:rPr>
          <w:rFonts w:ascii="Candara" w:hAnsi="Candara" w:cs="Arial"/>
          <w:b/>
        </w:rPr>
        <w:t>2</w:t>
      </w:r>
      <w:r w:rsidR="00BF251A" w:rsidRPr="003E46AA">
        <w:rPr>
          <w:rFonts w:ascii="Candara" w:hAnsi="Candara" w:cs="Arial"/>
        </w:rPr>
        <w:t xml:space="preserve"> </w:t>
      </w:r>
      <w:r w:rsidR="00C179BF" w:rsidRPr="003E46AA">
        <w:rPr>
          <w:rFonts w:ascii="Candara" w:hAnsi="Candara" w:cs="Arial"/>
        </w:rPr>
        <w:t xml:space="preserve">Aquele projeto que não atender a todos os campos do </w:t>
      </w:r>
      <w:r w:rsidR="00C179BF" w:rsidRPr="003E46AA">
        <w:rPr>
          <w:rFonts w:ascii="Candara" w:hAnsi="Candara" w:cs="Arial"/>
          <w:b/>
        </w:rPr>
        <w:t>Roteiro Básico</w:t>
      </w:r>
      <w:r w:rsidR="00C179BF" w:rsidRPr="003E46AA">
        <w:rPr>
          <w:rFonts w:ascii="Candara" w:hAnsi="Candara" w:cs="Arial"/>
        </w:rPr>
        <w:t xml:space="preserve"> </w:t>
      </w:r>
      <w:r w:rsidR="00C179BF" w:rsidRPr="003E46AA">
        <w:rPr>
          <w:rFonts w:ascii="Candara" w:hAnsi="Candara" w:cs="Arial"/>
          <w:b/>
        </w:rPr>
        <w:t>do Projeto</w:t>
      </w:r>
      <w:r w:rsidR="00C179BF" w:rsidRPr="003E46AA">
        <w:rPr>
          <w:rFonts w:ascii="Candara" w:hAnsi="Candara" w:cs="Arial"/>
        </w:rPr>
        <w:t xml:space="preserve"> sofrerá penalidades nas avaliações técnica e de mérito no que couber.</w:t>
      </w:r>
    </w:p>
    <w:p w:rsidR="00C179BF" w:rsidRPr="003E46AA" w:rsidRDefault="007B577A" w:rsidP="00B50DBB">
      <w:pPr>
        <w:tabs>
          <w:tab w:val="left" w:pos="709"/>
        </w:tabs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12.</w:t>
      </w:r>
      <w:r w:rsidR="00BF251A" w:rsidRPr="003E46AA">
        <w:rPr>
          <w:rFonts w:ascii="Candara" w:hAnsi="Candara" w:cs="Arial"/>
          <w:b/>
        </w:rPr>
        <w:t xml:space="preserve">3 </w:t>
      </w:r>
      <w:r w:rsidR="00C179BF" w:rsidRPr="003E46AA">
        <w:rPr>
          <w:rFonts w:ascii="Candara" w:hAnsi="Candara" w:cs="Arial"/>
        </w:rPr>
        <w:t xml:space="preserve">É parte do Roteiro Básico do Projeto a </w:t>
      </w:r>
      <w:r w:rsidR="00C179BF" w:rsidRPr="003E46AA">
        <w:rPr>
          <w:rFonts w:ascii="Candara" w:hAnsi="Candara" w:cs="Arial"/>
          <w:b/>
        </w:rPr>
        <w:t>Planilha de Previsão Orçamentária</w:t>
      </w:r>
      <w:r w:rsidR="00C179BF" w:rsidRPr="003E46AA">
        <w:rPr>
          <w:rFonts w:ascii="Candara" w:hAnsi="Candara" w:cs="Arial"/>
        </w:rPr>
        <w:t xml:space="preserve"> localizada no </w:t>
      </w:r>
      <w:r w:rsidR="00C179BF" w:rsidRPr="003E46AA">
        <w:rPr>
          <w:rFonts w:ascii="Candara" w:hAnsi="Candara" w:cs="Arial"/>
          <w:b/>
        </w:rPr>
        <w:t>Anexo III</w:t>
      </w:r>
      <w:r w:rsidR="00C179BF" w:rsidRPr="003E46AA">
        <w:rPr>
          <w:rFonts w:ascii="Candara" w:hAnsi="Candara" w:cs="Arial"/>
        </w:rPr>
        <w:t xml:space="preserve"> deste Edital.</w:t>
      </w:r>
    </w:p>
    <w:p w:rsidR="00C179BF" w:rsidRDefault="007B577A" w:rsidP="00B50DBB">
      <w:pPr>
        <w:pStyle w:val="PargrafodaLista"/>
        <w:spacing w:afterLines="60" w:after="144"/>
        <w:ind w:left="0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12.</w:t>
      </w:r>
      <w:r w:rsidR="00BF251A" w:rsidRPr="003E46AA">
        <w:rPr>
          <w:rFonts w:ascii="Candara" w:hAnsi="Candara" w:cs="Arial"/>
          <w:b/>
        </w:rPr>
        <w:t>4</w:t>
      </w:r>
      <w:r w:rsidR="00BF251A" w:rsidRPr="003E46AA">
        <w:rPr>
          <w:rFonts w:ascii="Candara" w:hAnsi="Candara" w:cs="Arial"/>
        </w:rPr>
        <w:t xml:space="preserve"> </w:t>
      </w:r>
      <w:r w:rsidR="00C179BF" w:rsidRPr="003E46AA">
        <w:rPr>
          <w:rFonts w:ascii="Candara" w:hAnsi="Candara" w:cs="Arial"/>
        </w:rPr>
        <w:t xml:space="preserve">A </w:t>
      </w:r>
      <w:r w:rsidR="00C179BF" w:rsidRPr="003E46AA">
        <w:rPr>
          <w:rFonts w:ascii="Candara" w:hAnsi="Candara" w:cs="Arial"/>
          <w:b/>
        </w:rPr>
        <w:t>Planilha de Previsão Orçamentária</w:t>
      </w:r>
      <w:r w:rsidR="00C179BF" w:rsidRPr="003E46AA">
        <w:rPr>
          <w:rFonts w:ascii="Candara" w:hAnsi="Candara" w:cs="Arial"/>
        </w:rPr>
        <w:t xml:space="preserve"> deve ser preenchida e anexada ao </w:t>
      </w:r>
      <w:r w:rsidR="00C179BF" w:rsidRPr="003E46AA">
        <w:rPr>
          <w:rFonts w:ascii="Candara" w:hAnsi="Candara" w:cs="Arial"/>
          <w:b/>
        </w:rPr>
        <w:t>Roteiro Básico do Projeto.</w:t>
      </w:r>
    </w:p>
    <w:p w:rsidR="009C2AC2" w:rsidRPr="003E46AA" w:rsidRDefault="009C2AC2" w:rsidP="00B50DBB">
      <w:pPr>
        <w:pStyle w:val="PargrafodaLista"/>
        <w:spacing w:afterLines="60" w:after="144"/>
        <w:ind w:left="0"/>
        <w:jc w:val="both"/>
        <w:rPr>
          <w:rFonts w:ascii="Candara" w:hAnsi="Candara" w:cs="Arial"/>
        </w:rPr>
      </w:pPr>
    </w:p>
    <w:p w:rsidR="00952285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13</w:t>
      </w:r>
      <w:r w:rsidR="00AD0C65" w:rsidRPr="003E46AA">
        <w:rPr>
          <w:rFonts w:ascii="Candara" w:hAnsi="Candara" w:cs="Arial"/>
          <w:b/>
          <w:sz w:val="22"/>
          <w:szCs w:val="22"/>
        </w:rPr>
        <w:t>.</w:t>
      </w:r>
      <w:r w:rsidRPr="003E46AA">
        <w:rPr>
          <w:rFonts w:ascii="Candara" w:hAnsi="Candara" w:cs="Arial"/>
          <w:b/>
          <w:sz w:val="22"/>
          <w:szCs w:val="22"/>
        </w:rPr>
        <w:t xml:space="preserve"> </w:t>
      </w:r>
      <w:r w:rsidR="00952285" w:rsidRPr="003E46AA">
        <w:rPr>
          <w:rFonts w:ascii="Candara" w:hAnsi="Candara" w:cs="Arial"/>
          <w:b/>
          <w:sz w:val="22"/>
          <w:szCs w:val="22"/>
        </w:rPr>
        <w:t>ENVIO DAS PROPOSTAS</w:t>
      </w:r>
    </w:p>
    <w:p w:rsidR="00952285" w:rsidRPr="003E46AA" w:rsidRDefault="0036535E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</w:t>
      </w:r>
      <w:r w:rsidR="007B577A" w:rsidRPr="003E46AA">
        <w:rPr>
          <w:rFonts w:ascii="Candara" w:hAnsi="Candara" w:cs="Arial"/>
          <w:b/>
          <w:sz w:val="22"/>
          <w:szCs w:val="22"/>
        </w:rPr>
        <w:t>3</w:t>
      </w:r>
      <w:r w:rsidRPr="003E46AA">
        <w:rPr>
          <w:rFonts w:ascii="Candara" w:hAnsi="Candara" w:cs="Arial"/>
          <w:b/>
          <w:sz w:val="22"/>
          <w:szCs w:val="22"/>
        </w:rPr>
        <w:t>.1</w:t>
      </w:r>
      <w:r w:rsidRPr="003E46AA">
        <w:rPr>
          <w:rFonts w:ascii="Candara" w:hAnsi="Candara" w:cs="Arial"/>
          <w:sz w:val="22"/>
          <w:szCs w:val="22"/>
        </w:rPr>
        <w:t xml:space="preserve"> </w:t>
      </w:r>
      <w:r w:rsidR="00952285" w:rsidRPr="003E46AA">
        <w:rPr>
          <w:rFonts w:ascii="Candara" w:hAnsi="Candara" w:cs="Arial"/>
          <w:sz w:val="22"/>
          <w:szCs w:val="22"/>
        </w:rPr>
        <w:t>As propostas deverão ser enviadas à CAPES em 2 (duas) vias, uma impressa, por correio e outra, digitalizada em formato PDF, por e-mail (</w:t>
      </w:r>
      <w:hyperlink r:id="rId11" w:history="1">
        <w:r w:rsidR="007B577A" w:rsidRPr="003E46AA">
          <w:rPr>
            <w:rStyle w:val="Hyperlink"/>
            <w:rFonts w:ascii="Candara" w:hAnsi="Candara" w:cs="Arial"/>
            <w:b/>
            <w:sz w:val="22"/>
            <w:szCs w:val="22"/>
          </w:rPr>
          <w:t>memorias_conflitos@capes.gov.br</w:t>
        </w:r>
      </w:hyperlink>
      <w:r w:rsidR="00952285" w:rsidRPr="003E46AA">
        <w:rPr>
          <w:rFonts w:ascii="Candara" w:hAnsi="Candara" w:cs="Arial"/>
          <w:sz w:val="22"/>
          <w:szCs w:val="22"/>
        </w:rPr>
        <w:t>), até o dia</w:t>
      </w:r>
      <w:r w:rsidR="006D5F81" w:rsidRPr="003E46AA">
        <w:rPr>
          <w:rFonts w:ascii="Candara" w:hAnsi="Candara" w:cs="Arial"/>
          <w:sz w:val="22"/>
          <w:szCs w:val="22"/>
        </w:rPr>
        <w:t xml:space="preserve"> </w:t>
      </w:r>
      <w:r w:rsidR="00063C15" w:rsidRPr="003E46AA">
        <w:rPr>
          <w:rFonts w:ascii="Candara" w:hAnsi="Candara" w:cs="Arial"/>
          <w:b/>
          <w:sz w:val="22"/>
          <w:szCs w:val="22"/>
        </w:rPr>
        <w:t>28/10/2015</w:t>
      </w:r>
      <w:r w:rsidR="00952285" w:rsidRPr="003E46AA">
        <w:rPr>
          <w:rFonts w:ascii="Candara" w:hAnsi="Candara" w:cs="Arial"/>
          <w:sz w:val="22"/>
          <w:szCs w:val="22"/>
        </w:rPr>
        <w:t>.</w:t>
      </w:r>
    </w:p>
    <w:p w:rsidR="00952285" w:rsidRPr="003E46AA" w:rsidRDefault="00952285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</w:p>
    <w:p w:rsidR="001F6563" w:rsidRDefault="001F6563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13.1.1 O envio da proposta somente por e-mail não assegurará a inscrição no processo seletivo</w:t>
      </w:r>
      <w:r w:rsidRPr="003E46AA">
        <w:rPr>
          <w:rFonts w:ascii="Candara" w:hAnsi="Candara" w:cs="Arial"/>
          <w:sz w:val="22"/>
          <w:szCs w:val="22"/>
        </w:rPr>
        <w:t>.</w:t>
      </w:r>
    </w:p>
    <w:p w:rsidR="009C2AC2" w:rsidRPr="003E46AA" w:rsidRDefault="009C2AC2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</w:p>
    <w:p w:rsidR="00952285" w:rsidRPr="003E46AA" w:rsidRDefault="00952285" w:rsidP="00B50DBB">
      <w:pPr>
        <w:tabs>
          <w:tab w:val="left" w:pos="720"/>
        </w:tabs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Endereço para envio das propostas:</w:t>
      </w:r>
    </w:p>
    <w:p w:rsidR="007B577A" w:rsidRPr="003E46AA" w:rsidRDefault="007B577A" w:rsidP="003E46AA">
      <w:pPr>
        <w:spacing w:after="0" w:line="240" w:lineRule="auto"/>
        <w:ind w:left="709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Coordenação de Aperfeiçoamento de Pessoal de Nível Superior – CAPES</w:t>
      </w:r>
    </w:p>
    <w:p w:rsidR="007B577A" w:rsidRPr="003E46AA" w:rsidRDefault="007B577A" w:rsidP="003E46AA">
      <w:pPr>
        <w:tabs>
          <w:tab w:val="left" w:pos="360"/>
        </w:tabs>
        <w:spacing w:after="0" w:line="240" w:lineRule="auto"/>
        <w:ind w:left="709" w:right="-1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Coordenação de Programas Especiais - CPE</w:t>
      </w:r>
    </w:p>
    <w:p w:rsidR="007B577A" w:rsidRPr="003E46AA" w:rsidRDefault="007B577A" w:rsidP="003E46AA">
      <w:pPr>
        <w:spacing w:after="0" w:line="240" w:lineRule="auto"/>
        <w:ind w:left="709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Setor Bancário Norte, Quadra 2, Bloco L, Lote 6 – 9º andar, Brasília/DF</w:t>
      </w:r>
    </w:p>
    <w:p w:rsidR="007B577A" w:rsidRPr="003E46AA" w:rsidRDefault="007B577A" w:rsidP="003E46AA">
      <w:pPr>
        <w:spacing w:after="0" w:line="240" w:lineRule="auto"/>
        <w:ind w:left="709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CEP: 70040-020</w:t>
      </w:r>
    </w:p>
    <w:p w:rsidR="00952285" w:rsidRPr="003E46AA" w:rsidRDefault="00952285" w:rsidP="003E46AA">
      <w:pPr>
        <w:spacing w:after="0" w:line="240" w:lineRule="auto"/>
        <w:ind w:left="709" w:right="-1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E-mail: </w:t>
      </w:r>
      <w:hyperlink r:id="rId12" w:history="1">
        <w:r w:rsidR="007B577A" w:rsidRPr="003E46AA">
          <w:rPr>
            <w:rStyle w:val="Hyperlink"/>
            <w:rFonts w:ascii="Candara" w:hAnsi="Candara" w:cs="Arial"/>
            <w:b/>
          </w:rPr>
          <w:t>memorias_conflitos@capes.gov.br</w:t>
        </w:r>
      </w:hyperlink>
    </w:p>
    <w:p w:rsidR="00952285" w:rsidRDefault="00952285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</w:rPr>
      </w:pPr>
    </w:p>
    <w:p w:rsidR="009C2AC2" w:rsidRDefault="009C2AC2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</w:rPr>
      </w:pPr>
    </w:p>
    <w:p w:rsidR="00952285" w:rsidRPr="003E46AA" w:rsidRDefault="00AD0C65" w:rsidP="009C2AC2">
      <w:pPr>
        <w:spacing w:afterLines="60" w:after="144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lastRenderedPageBreak/>
        <w:t>1</w:t>
      </w:r>
      <w:r w:rsidR="007B577A" w:rsidRPr="003E46AA">
        <w:rPr>
          <w:rFonts w:ascii="Candara" w:hAnsi="Candara" w:cs="Arial"/>
          <w:b/>
        </w:rPr>
        <w:t>4</w:t>
      </w:r>
      <w:r w:rsidRPr="003E46AA">
        <w:rPr>
          <w:rFonts w:ascii="Candara" w:hAnsi="Candara" w:cs="Arial"/>
          <w:b/>
        </w:rPr>
        <w:t>.</w:t>
      </w:r>
      <w:r w:rsidR="007B577A" w:rsidRPr="003E46AA">
        <w:rPr>
          <w:rFonts w:ascii="Candara" w:hAnsi="Candara" w:cs="Arial"/>
          <w:b/>
        </w:rPr>
        <w:t xml:space="preserve"> </w:t>
      </w:r>
      <w:r w:rsidR="00952285" w:rsidRPr="003E46AA">
        <w:rPr>
          <w:rFonts w:ascii="Candara" w:hAnsi="Candara" w:cs="Arial"/>
          <w:b/>
        </w:rPr>
        <w:t>CRONOGRAMA</w:t>
      </w:r>
    </w:p>
    <w:tbl>
      <w:tblPr>
        <w:tblW w:w="8504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85"/>
        <w:gridCol w:w="4819"/>
      </w:tblGrid>
      <w:tr w:rsidR="00952285" w:rsidRPr="003E46AA" w:rsidTr="00CB1CC6">
        <w:trPr>
          <w:jc w:val="center"/>
        </w:trPr>
        <w:tc>
          <w:tcPr>
            <w:tcW w:w="3685" w:type="dxa"/>
            <w:shd w:val="clear" w:color="auto" w:fill="BFBFBF"/>
          </w:tcPr>
          <w:p w:rsidR="00952285" w:rsidRPr="003E46AA" w:rsidRDefault="00952285" w:rsidP="00B50DBB">
            <w:pPr>
              <w:spacing w:after="0" w:line="240" w:lineRule="auto"/>
              <w:jc w:val="center"/>
              <w:rPr>
                <w:rFonts w:ascii="Candara" w:hAnsi="Candara" w:cs="Arial"/>
                <w:b/>
              </w:rPr>
            </w:pPr>
            <w:r w:rsidRPr="003E46AA">
              <w:rPr>
                <w:rFonts w:ascii="Candara" w:hAnsi="Candara" w:cs="Arial"/>
                <w:b/>
              </w:rPr>
              <w:t>ATIVIDADES</w:t>
            </w:r>
          </w:p>
        </w:tc>
        <w:tc>
          <w:tcPr>
            <w:tcW w:w="4819" w:type="dxa"/>
            <w:shd w:val="clear" w:color="auto" w:fill="BFBFBF"/>
          </w:tcPr>
          <w:p w:rsidR="00952285" w:rsidRPr="003E46AA" w:rsidRDefault="00952285" w:rsidP="00B50DBB">
            <w:pPr>
              <w:spacing w:after="0" w:line="240" w:lineRule="auto"/>
              <w:jc w:val="center"/>
              <w:rPr>
                <w:rFonts w:ascii="Candara" w:hAnsi="Candara" w:cs="Arial"/>
                <w:b/>
              </w:rPr>
            </w:pPr>
            <w:r w:rsidRPr="003E46AA">
              <w:rPr>
                <w:rFonts w:ascii="Candara" w:hAnsi="Candara" w:cs="Arial"/>
                <w:b/>
              </w:rPr>
              <w:t>DATAS</w:t>
            </w:r>
          </w:p>
        </w:tc>
      </w:tr>
      <w:tr w:rsidR="00C43CC9" w:rsidRPr="003E46AA" w:rsidTr="00063C15">
        <w:trPr>
          <w:jc w:val="center"/>
        </w:trPr>
        <w:tc>
          <w:tcPr>
            <w:tcW w:w="3685" w:type="dxa"/>
          </w:tcPr>
          <w:p w:rsidR="00C43CC9" w:rsidRPr="003E46AA" w:rsidRDefault="00C43CC9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Lançamento do Edital</w:t>
            </w:r>
          </w:p>
        </w:tc>
        <w:tc>
          <w:tcPr>
            <w:tcW w:w="4819" w:type="dxa"/>
          </w:tcPr>
          <w:p w:rsidR="00C43CC9" w:rsidRPr="003E46AA" w:rsidRDefault="00F10E2F" w:rsidP="00B50DBB">
            <w:pPr>
              <w:pStyle w:val="Rodap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29</w:t>
            </w:r>
            <w:r w:rsidR="00C43CC9" w:rsidRPr="003E46AA">
              <w:rPr>
                <w:rFonts w:ascii="Candara" w:hAnsi="Candara" w:cs="Arial"/>
              </w:rPr>
              <w:t>/07/2015</w:t>
            </w:r>
          </w:p>
        </w:tc>
      </w:tr>
      <w:tr w:rsidR="00C43CC9" w:rsidRPr="003E46AA" w:rsidTr="00063C15">
        <w:trPr>
          <w:jc w:val="center"/>
        </w:trPr>
        <w:tc>
          <w:tcPr>
            <w:tcW w:w="3685" w:type="dxa"/>
          </w:tcPr>
          <w:p w:rsidR="00C43CC9" w:rsidRPr="003E46AA" w:rsidRDefault="00C43CC9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Data-limite para inscrição dos projetos</w:t>
            </w:r>
          </w:p>
        </w:tc>
        <w:tc>
          <w:tcPr>
            <w:tcW w:w="4819" w:type="dxa"/>
          </w:tcPr>
          <w:p w:rsidR="00C43CC9" w:rsidRPr="003E46AA" w:rsidRDefault="00F543C1" w:rsidP="00B50DBB">
            <w:pPr>
              <w:pStyle w:val="Rodap"/>
              <w:spacing w:after="0" w:line="240" w:lineRule="auto"/>
              <w:jc w:val="both"/>
              <w:rPr>
                <w:rFonts w:ascii="Candara" w:hAnsi="Candara" w:cs="Arial"/>
                <w:color w:val="FF0000"/>
              </w:rPr>
            </w:pPr>
            <w:r w:rsidRPr="003E46AA">
              <w:rPr>
                <w:rFonts w:ascii="Candara" w:hAnsi="Candara" w:cs="Arial"/>
              </w:rPr>
              <w:t>28/10/</w:t>
            </w:r>
            <w:r w:rsidR="00C43CC9" w:rsidRPr="003E46AA">
              <w:rPr>
                <w:rFonts w:ascii="Candara" w:hAnsi="Candara" w:cs="Arial"/>
              </w:rPr>
              <w:t>2015</w:t>
            </w:r>
          </w:p>
        </w:tc>
      </w:tr>
      <w:tr w:rsidR="00C43CC9" w:rsidRPr="003E46AA" w:rsidTr="00063C15">
        <w:trPr>
          <w:trHeight w:val="224"/>
          <w:jc w:val="center"/>
        </w:trPr>
        <w:tc>
          <w:tcPr>
            <w:tcW w:w="3685" w:type="dxa"/>
          </w:tcPr>
          <w:p w:rsidR="00C43CC9" w:rsidRPr="003E46AA" w:rsidRDefault="00C43CC9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Divulgação dos resultados preliminares</w:t>
            </w:r>
          </w:p>
        </w:tc>
        <w:tc>
          <w:tcPr>
            <w:tcW w:w="4819" w:type="dxa"/>
          </w:tcPr>
          <w:p w:rsidR="00C43CC9" w:rsidRPr="003E46AA" w:rsidRDefault="001F6563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A partir de d</w:t>
            </w:r>
            <w:r w:rsidR="00C43CC9" w:rsidRPr="003E46AA">
              <w:rPr>
                <w:rFonts w:ascii="Candara" w:hAnsi="Candara" w:cs="Arial"/>
              </w:rPr>
              <w:t>ezembro de 2015</w:t>
            </w:r>
          </w:p>
        </w:tc>
      </w:tr>
      <w:tr w:rsidR="00C43CC9" w:rsidRPr="003E46AA" w:rsidTr="00063C15">
        <w:trPr>
          <w:jc w:val="center"/>
        </w:trPr>
        <w:tc>
          <w:tcPr>
            <w:tcW w:w="3685" w:type="dxa"/>
          </w:tcPr>
          <w:p w:rsidR="00C43CC9" w:rsidRPr="003E46AA" w:rsidRDefault="00C43CC9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Prazo para envio de recurso</w:t>
            </w:r>
          </w:p>
        </w:tc>
        <w:tc>
          <w:tcPr>
            <w:tcW w:w="4819" w:type="dxa"/>
          </w:tcPr>
          <w:p w:rsidR="00C43CC9" w:rsidRPr="003E46AA" w:rsidRDefault="00C43CC9" w:rsidP="00B50DBB">
            <w:pPr>
              <w:spacing w:after="0" w:line="240" w:lineRule="auto"/>
              <w:jc w:val="both"/>
              <w:rPr>
                <w:rFonts w:ascii="Candara" w:hAnsi="Candara" w:cs="Arial"/>
                <w:highlight w:val="lightGray"/>
              </w:rPr>
            </w:pPr>
            <w:r w:rsidRPr="003E46AA">
              <w:rPr>
                <w:rFonts w:ascii="Candara" w:hAnsi="Candara" w:cs="Arial"/>
              </w:rPr>
              <w:t xml:space="preserve">Até 10 dias úteis após a publicação dos resultados no </w:t>
            </w:r>
            <w:r w:rsidRPr="003E46AA">
              <w:rPr>
                <w:rFonts w:ascii="Candara" w:hAnsi="Candara" w:cs="Arial"/>
                <w:b/>
              </w:rPr>
              <w:t>Diário Oficial da União (DOU)</w:t>
            </w:r>
          </w:p>
        </w:tc>
      </w:tr>
      <w:tr w:rsidR="00A560AD" w:rsidRPr="003E46AA" w:rsidTr="00063C15">
        <w:trPr>
          <w:jc w:val="center"/>
        </w:trPr>
        <w:tc>
          <w:tcPr>
            <w:tcW w:w="3685" w:type="dxa"/>
          </w:tcPr>
          <w:p w:rsidR="00A560AD" w:rsidRPr="003E46AA" w:rsidRDefault="00A560AD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Divulgação dos resultados finais</w:t>
            </w:r>
          </w:p>
        </w:tc>
        <w:tc>
          <w:tcPr>
            <w:tcW w:w="4819" w:type="dxa"/>
          </w:tcPr>
          <w:p w:rsidR="00A560AD" w:rsidRPr="003E46AA" w:rsidRDefault="001F6563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A partir de j</w:t>
            </w:r>
            <w:r w:rsidR="00A560AD" w:rsidRPr="003E46AA">
              <w:rPr>
                <w:rFonts w:ascii="Candara" w:hAnsi="Candara" w:cs="Arial"/>
              </w:rPr>
              <w:t>aneiro de 2016</w:t>
            </w:r>
          </w:p>
        </w:tc>
      </w:tr>
      <w:tr w:rsidR="00A560AD" w:rsidRPr="003E46AA" w:rsidTr="00063C15">
        <w:trPr>
          <w:jc w:val="center"/>
        </w:trPr>
        <w:tc>
          <w:tcPr>
            <w:tcW w:w="3685" w:type="dxa"/>
          </w:tcPr>
          <w:p w:rsidR="00A560AD" w:rsidRPr="003E46AA" w:rsidRDefault="00A560AD" w:rsidP="00B50DBB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3E46AA">
              <w:rPr>
                <w:rFonts w:ascii="Candara" w:hAnsi="Candara" w:cs="Arial"/>
              </w:rPr>
              <w:t>Implementação dos auxílios</w:t>
            </w:r>
          </w:p>
        </w:tc>
        <w:tc>
          <w:tcPr>
            <w:tcW w:w="4819" w:type="dxa"/>
          </w:tcPr>
          <w:p w:rsidR="00A560AD" w:rsidRPr="003E46AA" w:rsidRDefault="00A560AD" w:rsidP="00B50DBB">
            <w:pPr>
              <w:spacing w:after="0" w:line="240" w:lineRule="auto"/>
              <w:jc w:val="both"/>
              <w:rPr>
                <w:rFonts w:ascii="Candara" w:hAnsi="Candara" w:cs="Arial"/>
                <w:highlight w:val="lightGray"/>
              </w:rPr>
            </w:pPr>
            <w:r w:rsidRPr="003E46AA">
              <w:rPr>
                <w:rFonts w:ascii="Candara" w:hAnsi="Candara" w:cs="Arial"/>
              </w:rPr>
              <w:t>Março/2016</w:t>
            </w:r>
          </w:p>
        </w:tc>
      </w:tr>
    </w:tbl>
    <w:p w:rsidR="00952285" w:rsidRPr="003E46AA" w:rsidRDefault="00952285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A Capes reserva-se o direito de alterar o cronograma conforme conveniência da Administração.</w:t>
      </w:r>
    </w:p>
    <w:p w:rsidR="00952285" w:rsidRPr="003E46AA" w:rsidRDefault="00AD0C65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</w:t>
      </w:r>
      <w:r w:rsidR="007B577A" w:rsidRPr="003E46AA">
        <w:rPr>
          <w:rFonts w:ascii="Candara" w:hAnsi="Candara" w:cs="Arial"/>
          <w:b/>
          <w:sz w:val="22"/>
          <w:szCs w:val="22"/>
        </w:rPr>
        <w:t>5</w:t>
      </w:r>
      <w:r w:rsidRPr="003E46AA">
        <w:rPr>
          <w:rFonts w:ascii="Candara" w:hAnsi="Candara" w:cs="Arial"/>
          <w:b/>
          <w:sz w:val="22"/>
          <w:szCs w:val="22"/>
        </w:rPr>
        <w:t>.</w:t>
      </w:r>
      <w:r w:rsidR="007B577A" w:rsidRPr="003E46AA">
        <w:rPr>
          <w:rFonts w:ascii="Candara" w:hAnsi="Candara" w:cs="Arial"/>
          <w:b/>
          <w:sz w:val="22"/>
          <w:szCs w:val="22"/>
        </w:rPr>
        <w:t xml:space="preserve"> </w:t>
      </w:r>
      <w:r w:rsidR="00952285" w:rsidRPr="003E46AA">
        <w:rPr>
          <w:rFonts w:ascii="Candara" w:hAnsi="Candara" w:cs="Arial"/>
          <w:b/>
          <w:sz w:val="22"/>
          <w:szCs w:val="22"/>
        </w:rPr>
        <w:t>ANÁLISE, JULGAMENTO E RESULTADO DAS PROPOSTAS</w:t>
      </w:r>
    </w:p>
    <w:p w:rsidR="00952285" w:rsidRPr="003E46AA" w:rsidRDefault="00952285" w:rsidP="00B50DBB">
      <w:pPr>
        <w:pStyle w:val="Corpodetexto3"/>
        <w:spacing w:afterLines="60" w:after="144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sz w:val="22"/>
          <w:szCs w:val="22"/>
        </w:rPr>
        <w:t>A seleção das propostas submetidas à CAPES será realizada de acordo com as seguintes etapas:</w:t>
      </w:r>
    </w:p>
    <w:p w:rsidR="00952285" w:rsidRPr="003E46AA" w:rsidRDefault="00952285" w:rsidP="00B50DBB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ind w:hanging="29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análise pela área técnica da CAPES;</w:t>
      </w:r>
    </w:p>
    <w:p w:rsidR="00952285" w:rsidRPr="003E46AA" w:rsidRDefault="00952285" w:rsidP="00B50DBB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ind w:hanging="29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análise do mérito do projeto por um Comitê Científico especificamente instituído para tal finalidade; </w:t>
      </w:r>
    </w:p>
    <w:p w:rsidR="00952285" w:rsidRDefault="00952285" w:rsidP="00B50DBB">
      <w:pPr>
        <w:numPr>
          <w:ilvl w:val="0"/>
          <w:numId w:val="10"/>
        </w:numPr>
        <w:autoSpaceDE w:val="0"/>
        <w:autoSpaceDN w:val="0"/>
        <w:adjustRightInd w:val="0"/>
        <w:spacing w:afterLines="60" w:after="144"/>
        <w:ind w:hanging="29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aprovação e homologação pela Diretoria de Programas e Bolsas no País da CAPES.</w:t>
      </w:r>
    </w:p>
    <w:p w:rsidR="009C2AC2" w:rsidRPr="003E46AA" w:rsidRDefault="009C2AC2" w:rsidP="009C2AC2">
      <w:pPr>
        <w:autoSpaceDE w:val="0"/>
        <w:autoSpaceDN w:val="0"/>
        <w:adjustRightInd w:val="0"/>
        <w:spacing w:afterLines="60" w:after="144"/>
        <w:ind w:left="720"/>
        <w:jc w:val="both"/>
        <w:rPr>
          <w:rFonts w:ascii="Candara" w:hAnsi="Candara" w:cs="Arial"/>
        </w:rPr>
      </w:pPr>
    </w:p>
    <w:p w:rsidR="007B577A" w:rsidRPr="003E46AA" w:rsidRDefault="007B577A" w:rsidP="00B50DBB">
      <w:pPr>
        <w:pStyle w:val="Recuodecorpodetexto"/>
        <w:numPr>
          <w:ilvl w:val="1"/>
          <w:numId w:val="17"/>
        </w:numPr>
        <w:spacing w:afterLines="60" w:after="144" w:line="276" w:lineRule="auto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Análise pela Área Técnica da Capes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Os responsáveis pela área técnica da CAPES farão a análise dos projetos de acordo com os requisitos indicados a seguir:</w:t>
      </w:r>
    </w:p>
    <w:p w:rsidR="007B577A" w:rsidRPr="003E46AA" w:rsidRDefault="007B577A" w:rsidP="00B50DBB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hanging="29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enquadramento do projeto às áreas </w:t>
      </w:r>
      <w:r w:rsidR="00D0781B" w:rsidRPr="003E46AA">
        <w:rPr>
          <w:rFonts w:ascii="Candara" w:hAnsi="Candara" w:cs="Arial"/>
        </w:rPr>
        <w:t>definidas no item 2</w:t>
      </w:r>
      <w:r w:rsidRPr="003E46AA">
        <w:rPr>
          <w:rFonts w:ascii="Candara" w:hAnsi="Candara" w:cs="Arial"/>
        </w:rPr>
        <w:t xml:space="preserve"> deste edital;</w:t>
      </w:r>
    </w:p>
    <w:p w:rsidR="007B577A" w:rsidRPr="003E46AA" w:rsidRDefault="007B577A" w:rsidP="00B50DBB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hanging="29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atendimento aos objetivos deste documento; e,</w:t>
      </w:r>
    </w:p>
    <w:p w:rsidR="007B577A" w:rsidRPr="003E46AA" w:rsidRDefault="007B577A" w:rsidP="00B50DBB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hanging="29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encaminhamento da proposta na forma exigida </w:t>
      </w:r>
      <w:r w:rsidRPr="003E46AA">
        <w:rPr>
          <w:rFonts w:ascii="Candara" w:hAnsi="Candara" w:cs="Arial"/>
          <w:bCs/>
        </w:rPr>
        <w:t>nos itens 12, e 13 deste edital.</w:t>
      </w:r>
    </w:p>
    <w:p w:rsidR="009C2AC2" w:rsidRPr="009C2AC2" w:rsidRDefault="009C2AC2" w:rsidP="009C2AC2">
      <w:pPr>
        <w:pStyle w:val="Recuodecorpodetexto"/>
        <w:spacing w:afterLines="60" w:after="144" w:line="276" w:lineRule="auto"/>
        <w:ind w:firstLine="0"/>
        <w:rPr>
          <w:rFonts w:ascii="Candara" w:hAnsi="Candara" w:cs="Arial"/>
          <w:b/>
          <w:sz w:val="22"/>
          <w:szCs w:val="22"/>
        </w:rPr>
      </w:pPr>
    </w:p>
    <w:p w:rsidR="007B577A" w:rsidRPr="003E46AA" w:rsidRDefault="007B577A" w:rsidP="00B50DBB">
      <w:pPr>
        <w:pStyle w:val="Recuodecorpodetexto"/>
        <w:numPr>
          <w:ilvl w:val="1"/>
          <w:numId w:val="17"/>
        </w:numPr>
        <w:spacing w:afterLines="60" w:after="144" w:line="276" w:lineRule="auto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>Análise por Comitê Científico</w:t>
      </w:r>
    </w:p>
    <w:p w:rsidR="007B577A" w:rsidRPr="003E46AA" w:rsidRDefault="007B577A" w:rsidP="00B50DBB">
      <w:pPr>
        <w:tabs>
          <w:tab w:val="left" w:pos="0"/>
          <w:tab w:val="left" w:pos="709"/>
        </w:tabs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  <w:b/>
        </w:rPr>
        <w:t>15.2.1</w:t>
      </w:r>
      <w:r w:rsidRPr="003E46AA">
        <w:rPr>
          <w:rFonts w:ascii="Candara" w:hAnsi="Candara"/>
        </w:rPr>
        <w:t xml:space="preserve"> A avalição de mérito será realizada por consultores indicados pela DPB e homologados pela Presidência da CAPES.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>15.2.2</w:t>
      </w:r>
      <w:r w:rsidRPr="003E46AA">
        <w:rPr>
          <w:rFonts w:ascii="Candara" w:hAnsi="Candara" w:cs="Arial"/>
          <w:bCs/>
          <w:sz w:val="22"/>
          <w:szCs w:val="22"/>
        </w:rPr>
        <w:t xml:space="preserve"> O consultor</w:t>
      </w:r>
      <w:r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Pr="003E46AA">
        <w:rPr>
          <w:rFonts w:ascii="Candara" w:hAnsi="Candara" w:cs="Arial"/>
          <w:bCs/>
          <w:sz w:val="22"/>
          <w:szCs w:val="22"/>
        </w:rPr>
        <w:t>a</w:t>
      </w:r>
      <w:r w:rsidRPr="003E46AA">
        <w:rPr>
          <w:rFonts w:ascii="Candara" w:hAnsi="Candara" w:cs="Arial"/>
          <w:sz w:val="22"/>
          <w:szCs w:val="22"/>
        </w:rPr>
        <w:t>presentará as justificativas de recomendação ou não para as propostas, com as informações julgadas pertinentes.</w:t>
      </w:r>
      <w:r w:rsidRPr="003E46AA">
        <w:rPr>
          <w:rFonts w:ascii="Candara" w:hAnsi="Candara" w:cs="Arial"/>
          <w:color w:val="FF0000"/>
          <w:sz w:val="22"/>
          <w:szCs w:val="22"/>
        </w:rPr>
        <w:t xml:space="preserve"> 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lastRenderedPageBreak/>
        <w:t>15.2.3</w:t>
      </w:r>
      <w:r w:rsidRPr="003E46AA">
        <w:rPr>
          <w:rFonts w:ascii="Candara" w:hAnsi="Candara" w:cs="Arial"/>
          <w:sz w:val="22"/>
          <w:szCs w:val="22"/>
        </w:rPr>
        <w:t xml:space="preserve"> Para a avaliação do mérito técnico-científico da proposta serão considerados os seguintes critérios de julgamento para identificar os melhores resultados do conjunto de propostas.</w:t>
      </w:r>
    </w:p>
    <w:tbl>
      <w:tblPr>
        <w:tblW w:w="51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029"/>
      </w:tblGrid>
      <w:tr w:rsidR="00320574" w:rsidRPr="003E46AA" w:rsidTr="009C2AC2">
        <w:trPr>
          <w:trHeight w:val="413"/>
        </w:trPr>
        <w:tc>
          <w:tcPr>
            <w:tcW w:w="484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16" w:type="pct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E46AA">
              <w:rPr>
                <w:rFonts w:ascii="Candara" w:hAnsi="Candara"/>
                <w:b/>
                <w:bCs/>
                <w:sz w:val="22"/>
                <w:szCs w:val="22"/>
              </w:rPr>
              <w:t>Critérios de análise e julgamento</w:t>
            </w:r>
          </w:p>
        </w:tc>
      </w:tr>
      <w:tr w:rsidR="00320574" w:rsidRPr="003E46AA" w:rsidTr="009C2AC2">
        <w:trPr>
          <w:trHeight w:val="195"/>
        </w:trPr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Mérito técnico-científico do projeto</w:t>
            </w:r>
          </w:p>
        </w:tc>
      </w:tr>
      <w:tr w:rsidR="00320574" w:rsidRPr="003E46AA" w:rsidTr="009C2AC2">
        <w:trPr>
          <w:trHeight w:val="345"/>
        </w:trPr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 xml:space="preserve">Relevância e originalidade da proposta com a valorização </w:t>
            </w:r>
            <w:r w:rsidR="003028CD" w:rsidRPr="003E46AA">
              <w:rPr>
                <w:rFonts w:ascii="Candara" w:hAnsi="Candara"/>
              </w:rPr>
              <w:t xml:space="preserve">de </w:t>
            </w:r>
            <w:r w:rsidRPr="003E46AA">
              <w:rPr>
                <w:rFonts w:ascii="Candara" w:hAnsi="Candara"/>
              </w:rPr>
              <w:t xml:space="preserve">episódios pouco estudados </w:t>
            </w:r>
            <w:r w:rsidR="003028CD" w:rsidRPr="003E46AA">
              <w:rPr>
                <w:rFonts w:ascii="Candara" w:hAnsi="Candara"/>
              </w:rPr>
              <w:t>da história</w:t>
            </w:r>
            <w:r w:rsidRPr="003E46AA">
              <w:rPr>
                <w:rFonts w:ascii="Candara" w:hAnsi="Candara"/>
              </w:rPr>
              <w:t xml:space="preserve"> brasileira</w:t>
            </w:r>
          </w:p>
        </w:tc>
      </w:tr>
      <w:tr w:rsidR="00320574" w:rsidRPr="003E46AA" w:rsidTr="009C2AC2">
        <w:trPr>
          <w:trHeight w:val="345"/>
        </w:trPr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C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Natureza interinstitucional e interdisciplinar</w:t>
            </w:r>
          </w:p>
        </w:tc>
      </w:tr>
      <w:tr w:rsidR="00320574" w:rsidRPr="003E46AA" w:rsidTr="009C2AC2"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Perfil, competência, experiência e adequação do coordenador-geral para a gestão e o desenvolvimento do projeto.</w:t>
            </w:r>
          </w:p>
        </w:tc>
      </w:tr>
      <w:tr w:rsidR="00320574" w:rsidRPr="003E46AA" w:rsidTr="009C2AC2"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E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Qualificação e produtividade das equipes de pesquisadores responsáveis pelo projeto.</w:t>
            </w:r>
          </w:p>
        </w:tc>
      </w:tr>
      <w:tr w:rsidR="00320574" w:rsidRPr="003E46AA" w:rsidTr="009C2AC2"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F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Demonstração da capacidade de execução dos objetivos e dos indicadores do projeto dentro dos prazos, da estrutura oferecida pelas instituições participantes do projeto e das demais condições estabelecidas.</w:t>
            </w:r>
          </w:p>
        </w:tc>
      </w:tr>
      <w:tr w:rsidR="00320574" w:rsidRPr="003E46AA" w:rsidTr="009C2AC2"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G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Formação e aperfeiçoamento de recursos humanos.</w:t>
            </w:r>
          </w:p>
        </w:tc>
      </w:tr>
      <w:tr w:rsidR="00320574" w:rsidRPr="003E46AA" w:rsidTr="009C2AC2"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H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Produção de materiais complementares, associados ao</w:t>
            </w:r>
            <w:r w:rsidR="00A560AD" w:rsidRPr="003E46AA">
              <w:rPr>
                <w:rFonts w:ascii="Candara" w:hAnsi="Candara"/>
              </w:rPr>
              <w:t>s</w:t>
            </w:r>
            <w:r w:rsidRPr="003E46AA">
              <w:rPr>
                <w:rFonts w:ascii="Candara" w:hAnsi="Candara"/>
              </w:rPr>
              <w:t xml:space="preserve"> livro</w:t>
            </w:r>
            <w:r w:rsidR="00A560AD" w:rsidRPr="003E46AA">
              <w:rPr>
                <w:rFonts w:ascii="Candara" w:hAnsi="Candara"/>
              </w:rPr>
              <w:t>s</w:t>
            </w:r>
            <w:r w:rsidRPr="003E46AA">
              <w:rPr>
                <w:rFonts w:ascii="Candara" w:hAnsi="Candara"/>
              </w:rPr>
              <w:t>, adequados à educação básica.</w:t>
            </w:r>
          </w:p>
        </w:tc>
      </w:tr>
      <w:tr w:rsidR="00320574" w:rsidRPr="003E46AA" w:rsidTr="009C2AC2">
        <w:tc>
          <w:tcPr>
            <w:tcW w:w="48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F543C1" w:rsidP="00B50DBB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2"/>
                <w:szCs w:val="22"/>
              </w:rPr>
            </w:pPr>
            <w:r w:rsidRPr="003E46AA">
              <w:rPr>
                <w:rFonts w:ascii="Candara" w:hAnsi="Candara"/>
                <w:sz w:val="22"/>
                <w:szCs w:val="22"/>
              </w:rPr>
              <w:t>I</w:t>
            </w:r>
          </w:p>
        </w:tc>
        <w:tc>
          <w:tcPr>
            <w:tcW w:w="451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20574" w:rsidRPr="003E46AA" w:rsidRDefault="00320574" w:rsidP="00B50DBB">
            <w:pPr>
              <w:spacing w:after="0" w:line="240" w:lineRule="auto"/>
              <w:ind w:right="79"/>
              <w:jc w:val="both"/>
              <w:rPr>
                <w:rFonts w:ascii="Candara" w:hAnsi="Candara"/>
              </w:rPr>
            </w:pPr>
            <w:r w:rsidRPr="003E46AA">
              <w:rPr>
                <w:rFonts w:ascii="Candara" w:hAnsi="Candara"/>
              </w:rPr>
              <w:t>Diversidade regional e institucional.</w:t>
            </w:r>
          </w:p>
        </w:tc>
      </w:tr>
    </w:tbl>
    <w:p w:rsidR="007B577A" w:rsidRPr="003E46AA" w:rsidRDefault="007B577A" w:rsidP="00B50DBB">
      <w:pPr>
        <w:pStyle w:val="PargrafodaLista"/>
        <w:spacing w:afterLines="60" w:after="144"/>
        <w:ind w:left="0"/>
        <w:jc w:val="both"/>
        <w:rPr>
          <w:rFonts w:ascii="Candara" w:eastAsia="Times New Roman" w:hAnsi="Candara" w:cs="Arial"/>
          <w:b/>
          <w:bCs/>
          <w:lang w:eastAsia="pt-BR"/>
        </w:rPr>
      </w:pPr>
    </w:p>
    <w:p w:rsidR="008F1AC5" w:rsidRPr="003E46AA" w:rsidRDefault="008F1AC5" w:rsidP="00B50DBB">
      <w:pPr>
        <w:pStyle w:val="PargrafodaLista"/>
        <w:numPr>
          <w:ilvl w:val="2"/>
          <w:numId w:val="33"/>
        </w:numPr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Cada item receberá uma menção, conforme escala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289"/>
        <w:gridCol w:w="1936"/>
        <w:gridCol w:w="1453"/>
        <w:gridCol w:w="2096"/>
      </w:tblGrid>
      <w:tr w:rsidR="008F1AC5" w:rsidRPr="003E46AA" w:rsidTr="00B50DBB">
        <w:tc>
          <w:tcPr>
            <w:tcW w:w="1116" w:type="pct"/>
            <w:shd w:val="clear" w:color="auto" w:fill="auto"/>
            <w:vAlign w:val="center"/>
          </w:tcPr>
          <w:p w:rsidR="008F1AC5" w:rsidRPr="003E46AA" w:rsidRDefault="008F1AC5" w:rsidP="00B50DBB">
            <w:pPr>
              <w:pStyle w:val="NormalWeb"/>
              <w:spacing w:before="0" w:beforeAutospacing="0" w:afterLines="60" w:after="144" w:afterAutospacing="0" w:line="276" w:lineRule="auto"/>
              <w:ind w:left="42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3E46AA">
              <w:rPr>
                <w:rFonts w:ascii="Candara" w:hAnsi="Candara" w:cs="Arial"/>
                <w:sz w:val="22"/>
                <w:szCs w:val="22"/>
              </w:rPr>
              <w:t>Muito Bom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8F1AC5" w:rsidRPr="003E46AA" w:rsidRDefault="008F1AC5" w:rsidP="00B50DBB">
            <w:pPr>
              <w:pStyle w:val="NormalWeb"/>
              <w:spacing w:before="0" w:beforeAutospacing="0" w:afterLines="60" w:after="144" w:afterAutospacing="0" w:line="276" w:lineRule="auto"/>
              <w:ind w:left="-108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3E46AA">
              <w:rPr>
                <w:rFonts w:ascii="Candara" w:hAnsi="Candara" w:cs="Arial"/>
                <w:sz w:val="22"/>
                <w:szCs w:val="22"/>
              </w:rPr>
              <w:t>Bom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1AC5" w:rsidRPr="003E46AA" w:rsidRDefault="008F1AC5" w:rsidP="00B50DBB">
            <w:pPr>
              <w:pStyle w:val="NormalWeb"/>
              <w:spacing w:before="0" w:beforeAutospacing="0" w:afterLines="60" w:after="144" w:afterAutospacing="0" w:line="276" w:lineRule="auto"/>
              <w:ind w:left="-107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3E46AA">
              <w:rPr>
                <w:rFonts w:ascii="Candara" w:hAnsi="Candara" w:cs="Arial"/>
                <w:sz w:val="22"/>
                <w:szCs w:val="22"/>
              </w:rPr>
              <w:t>Regular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F1AC5" w:rsidRPr="003E46AA" w:rsidRDefault="008F1AC5" w:rsidP="00B50DBB">
            <w:pPr>
              <w:pStyle w:val="NormalWeb"/>
              <w:spacing w:before="0" w:beforeAutospacing="0" w:afterLines="60" w:after="144" w:afterAutospacing="0" w:line="276" w:lineRule="auto"/>
              <w:ind w:left="-107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3E46AA">
              <w:rPr>
                <w:rFonts w:ascii="Candara" w:hAnsi="Candara" w:cs="Arial"/>
                <w:sz w:val="22"/>
                <w:szCs w:val="22"/>
              </w:rPr>
              <w:t>Fraco</w:t>
            </w:r>
          </w:p>
        </w:tc>
        <w:tc>
          <w:tcPr>
            <w:tcW w:w="1203" w:type="pct"/>
            <w:vAlign w:val="center"/>
          </w:tcPr>
          <w:p w:rsidR="008F1AC5" w:rsidRPr="003E46AA" w:rsidRDefault="008F1AC5" w:rsidP="00B50DBB">
            <w:pPr>
              <w:pStyle w:val="NormalWeb"/>
              <w:spacing w:before="0" w:beforeAutospacing="0" w:afterLines="60" w:after="144" w:afterAutospacing="0" w:line="276" w:lineRule="auto"/>
              <w:ind w:left="-108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3E46AA">
              <w:rPr>
                <w:rFonts w:ascii="Candara" w:hAnsi="Candara" w:cs="Arial"/>
                <w:sz w:val="22"/>
                <w:szCs w:val="22"/>
              </w:rPr>
              <w:t>Não se aplica</w:t>
            </w:r>
          </w:p>
        </w:tc>
      </w:tr>
    </w:tbl>
    <w:p w:rsidR="00995FA4" w:rsidRPr="003E46AA" w:rsidRDefault="00995FA4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8F1AC5" w:rsidRPr="003E46AA" w:rsidRDefault="00085DF4" w:rsidP="00B50DBB">
      <w:pPr>
        <w:pStyle w:val="Corpodetexto"/>
        <w:tabs>
          <w:tab w:val="left" w:pos="709"/>
        </w:tabs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</w:t>
      </w:r>
      <w:r w:rsidR="007B577A" w:rsidRPr="003E46AA">
        <w:rPr>
          <w:rFonts w:ascii="Candara" w:hAnsi="Candara" w:cs="Arial"/>
          <w:b/>
        </w:rPr>
        <w:t>5</w:t>
      </w:r>
      <w:r w:rsidRPr="003E46AA">
        <w:rPr>
          <w:rFonts w:ascii="Candara" w:hAnsi="Candara" w:cs="Arial"/>
          <w:b/>
        </w:rPr>
        <w:t>.2.5</w:t>
      </w:r>
      <w:r w:rsidRPr="003E46AA">
        <w:rPr>
          <w:rFonts w:ascii="Candara" w:hAnsi="Candara" w:cs="Arial"/>
        </w:rPr>
        <w:tab/>
      </w:r>
      <w:r w:rsidR="008F1AC5" w:rsidRPr="003E46AA">
        <w:rPr>
          <w:rFonts w:ascii="Candara" w:hAnsi="Candara" w:cs="Arial"/>
        </w:rPr>
        <w:t xml:space="preserve">As propostas analisadas serão submetidas à avaliação </w:t>
      </w:r>
      <w:r w:rsidR="003E2D96" w:rsidRPr="003E46AA">
        <w:rPr>
          <w:rFonts w:ascii="Candara" w:hAnsi="Candara" w:cs="Arial"/>
        </w:rPr>
        <w:t>por</w:t>
      </w:r>
      <w:r w:rsidR="008F1AC5" w:rsidRPr="003E46AA">
        <w:rPr>
          <w:rFonts w:ascii="Candara" w:hAnsi="Candara" w:cs="Arial"/>
        </w:rPr>
        <w:t xml:space="preserve"> Grupo de Consultores </w:t>
      </w:r>
      <w:r w:rsidR="003E2D96" w:rsidRPr="003E46AA">
        <w:rPr>
          <w:rFonts w:ascii="Candara" w:hAnsi="Candara" w:cs="Arial"/>
        </w:rPr>
        <w:t>designados para efetuar a classificação</w:t>
      </w:r>
      <w:r w:rsidR="008F1AC5" w:rsidRPr="003E46AA">
        <w:rPr>
          <w:rFonts w:ascii="Candara" w:hAnsi="Candara" w:cs="Arial"/>
        </w:rPr>
        <w:t>.</w:t>
      </w:r>
    </w:p>
    <w:p w:rsidR="008A0401" w:rsidRPr="003E46AA" w:rsidRDefault="008A0401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/>
        </w:rPr>
      </w:pPr>
    </w:p>
    <w:p w:rsidR="00952285" w:rsidRPr="003E46AA" w:rsidRDefault="00B50DBB" w:rsidP="009C2AC2">
      <w:pPr>
        <w:pStyle w:val="Recuodecorpodetexto"/>
        <w:spacing w:afterLines="100" w:after="240" w:line="276" w:lineRule="auto"/>
        <w:ind w:left="0" w:firstLine="0"/>
        <w:rPr>
          <w:rFonts w:ascii="Candara" w:hAnsi="Candara" w:cs="Arial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 xml:space="preserve">16.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HOMOLOGAÇÃO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PELA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DIRETORIA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DE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PROGRAMAS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DA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CAPES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E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APROVAÇÃO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PELA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PRESIDÊNCIA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DA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t>CAPES</w:t>
      </w:r>
      <w:r w:rsidR="00AD0C65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BA0DCF" w:rsidRPr="003E46AA">
        <w:rPr>
          <w:rFonts w:ascii="Candara" w:hAnsi="Candara" w:cs="Arial"/>
          <w:b/>
          <w:bCs/>
          <w:sz w:val="22"/>
          <w:szCs w:val="22"/>
        </w:rPr>
        <w:cr/>
      </w:r>
      <w:r w:rsidR="00F27F9A" w:rsidRPr="003E46AA">
        <w:rPr>
          <w:rFonts w:ascii="Candara" w:hAnsi="Candara" w:cs="Arial"/>
          <w:b/>
        </w:rPr>
        <w:t>1</w:t>
      </w:r>
      <w:r w:rsidR="007B577A" w:rsidRPr="003E46AA">
        <w:rPr>
          <w:rFonts w:ascii="Candara" w:hAnsi="Candara" w:cs="Arial"/>
          <w:b/>
        </w:rPr>
        <w:t>6</w:t>
      </w:r>
      <w:r w:rsidR="00F27F9A" w:rsidRPr="003E46AA">
        <w:rPr>
          <w:rFonts w:ascii="Candara" w:hAnsi="Candara" w:cs="Arial"/>
          <w:b/>
        </w:rPr>
        <w:t>.1</w:t>
      </w:r>
      <w:r w:rsidR="00F27F9A" w:rsidRPr="003E46AA">
        <w:rPr>
          <w:rFonts w:ascii="Candara" w:hAnsi="Candara" w:cs="Arial"/>
        </w:rPr>
        <w:t xml:space="preserve"> </w:t>
      </w:r>
      <w:r w:rsidR="007B577A" w:rsidRPr="003E46AA">
        <w:rPr>
          <w:rFonts w:ascii="Candara" w:hAnsi="Candara" w:cs="Arial"/>
        </w:rPr>
        <w:t>A etapa decisória, no âmbito da CAPES, será concluída com a classificação e recomendação das propostas qualificadas, submetidas à homologação do Diretor de Programas e Bolsas no País e decisão final pela Presidência da CAPES</w:t>
      </w:r>
      <w:r w:rsidR="00952285" w:rsidRPr="003E46AA">
        <w:rPr>
          <w:rFonts w:ascii="Candara" w:hAnsi="Candara" w:cs="Arial"/>
        </w:rPr>
        <w:t>.</w:t>
      </w: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7B577A" w:rsidRPr="003E46AA" w:rsidRDefault="00D0781B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17.</w:t>
      </w:r>
      <w:r w:rsidR="00B50DBB" w:rsidRPr="003E46AA">
        <w:rPr>
          <w:rFonts w:ascii="Candara" w:hAnsi="Candara" w:cs="Arial"/>
          <w:b/>
          <w:sz w:val="22"/>
          <w:szCs w:val="22"/>
        </w:rPr>
        <w:t xml:space="preserve"> </w:t>
      </w:r>
      <w:r w:rsidR="007B577A" w:rsidRPr="003E46AA">
        <w:rPr>
          <w:rFonts w:ascii="Candara" w:hAnsi="Candara" w:cs="Arial"/>
          <w:b/>
          <w:sz w:val="22"/>
          <w:szCs w:val="22"/>
        </w:rPr>
        <w:t>DIVULGAÇÃO DO RESULTADO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Cs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 xml:space="preserve">17.1 </w:t>
      </w:r>
      <w:r w:rsidRPr="003E46AA">
        <w:rPr>
          <w:rFonts w:ascii="Candara" w:hAnsi="Candara" w:cs="Arial"/>
          <w:bCs/>
          <w:sz w:val="22"/>
          <w:szCs w:val="22"/>
        </w:rPr>
        <w:t>A relação das propostas recomendadas será divulgada pela CAPES em sua página na Internet e no DOU.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lastRenderedPageBreak/>
        <w:t>17.2</w:t>
      </w:r>
      <w:r w:rsidRPr="003E46AA">
        <w:rPr>
          <w:rFonts w:ascii="Candara" w:hAnsi="Candara" w:cs="Arial"/>
          <w:sz w:val="22"/>
          <w:szCs w:val="22"/>
        </w:rPr>
        <w:t xml:space="preserve"> Todos os proponentes que apresentarem propostas ao edital tomarão conhecimento do parecer sobre sua proposta, por intermédio de correspondência, preservada a identidade dos consultores que analisaram o mérito acadêmico dos projetos.</w:t>
      </w:r>
    </w:p>
    <w:p w:rsidR="00952285" w:rsidRPr="003E46AA" w:rsidRDefault="00952285" w:rsidP="00B50DBB">
      <w:pPr>
        <w:spacing w:afterLines="60" w:after="144"/>
        <w:jc w:val="both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1</w:t>
      </w:r>
      <w:r w:rsidR="00AD0C65" w:rsidRPr="003E46AA">
        <w:rPr>
          <w:rFonts w:ascii="Candara" w:hAnsi="Candara" w:cs="Arial"/>
          <w:b/>
        </w:rPr>
        <w:t>8</w:t>
      </w:r>
      <w:r w:rsidR="004646E2" w:rsidRPr="003E46AA">
        <w:rPr>
          <w:rFonts w:ascii="Candara" w:hAnsi="Candara" w:cs="Arial"/>
          <w:b/>
        </w:rPr>
        <w:t>.</w:t>
      </w:r>
      <w:r w:rsidR="00B50DBB" w:rsidRPr="003E46AA">
        <w:rPr>
          <w:rFonts w:ascii="Candara" w:hAnsi="Candara" w:cs="Arial"/>
          <w:b/>
        </w:rPr>
        <w:t xml:space="preserve"> </w:t>
      </w:r>
      <w:r w:rsidRPr="003E46AA">
        <w:rPr>
          <w:rFonts w:ascii="Candara" w:hAnsi="Candara" w:cs="Arial"/>
          <w:b/>
        </w:rPr>
        <w:t>RECURSOS ADMINISTRATIVOS</w:t>
      </w:r>
    </w:p>
    <w:p w:rsidR="0036535E" w:rsidRPr="003E46AA" w:rsidRDefault="0036535E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/>
          <w:b/>
        </w:rPr>
        <w:t>1</w:t>
      </w:r>
      <w:r w:rsidR="00AD0C65" w:rsidRPr="003E46AA">
        <w:rPr>
          <w:rFonts w:ascii="Candara" w:hAnsi="Candara"/>
          <w:b/>
        </w:rPr>
        <w:t>8</w:t>
      </w:r>
      <w:r w:rsidRPr="003E46AA">
        <w:rPr>
          <w:rFonts w:ascii="Candara" w:hAnsi="Candara"/>
          <w:b/>
        </w:rPr>
        <w:t>.1</w:t>
      </w:r>
      <w:r w:rsidRPr="003E46AA">
        <w:rPr>
          <w:rFonts w:ascii="Candara" w:hAnsi="Candara"/>
        </w:rPr>
        <w:t xml:space="preserve"> </w:t>
      </w:r>
      <w:r w:rsidR="00952285" w:rsidRPr="003E46AA">
        <w:rPr>
          <w:rFonts w:ascii="Candara" w:hAnsi="Candara"/>
        </w:rPr>
        <w:t xml:space="preserve">O prazo para apresentação de eventuais recursos à decisão sobre a proposta é de </w:t>
      </w:r>
      <w:r w:rsidR="00437597" w:rsidRPr="003E46AA">
        <w:rPr>
          <w:rFonts w:ascii="Candara" w:hAnsi="Candara"/>
        </w:rPr>
        <w:t>10 (dez) dias úteis após a publicação dos resultados no DOU</w:t>
      </w:r>
      <w:r w:rsidRPr="003E46AA">
        <w:rPr>
          <w:rFonts w:ascii="Candara" w:hAnsi="Candara"/>
        </w:rPr>
        <w:t>.</w:t>
      </w:r>
    </w:p>
    <w:p w:rsidR="00952285" w:rsidRPr="003E46AA" w:rsidRDefault="0036535E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/>
          <w:b/>
        </w:rPr>
        <w:t>1</w:t>
      </w:r>
      <w:r w:rsidR="00AD0C65" w:rsidRPr="003E46AA">
        <w:rPr>
          <w:rFonts w:ascii="Candara" w:hAnsi="Candara"/>
          <w:b/>
        </w:rPr>
        <w:t>8</w:t>
      </w:r>
      <w:r w:rsidRPr="003E46AA">
        <w:rPr>
          <w:rFonts w:ascii="Candara" w:hAnsi="Candara"/>
          <w:b/>
        </w:rPr>
        <w:t xml:space="preserve">.2 </w:t>
      </w:r>
      <w:r w:rsidR="00952285" w:rsidRPr="003E46AA">
        <w:rPr>
          <w:rFonts w:ascii="Candara" w:hAnsi="Candara"/>
        </w:rPr>
        <w:t>O recurso assinado pelo coordenador geral deverá ser dirigido ao Diretor de Programas</w:t>
      </w:r>
      <w:r w:rsidR="00D0781B" w:rsidRPr="003E46AA">
        <w:rPr>
          <w:rFonts w:ascii="Candara" w:hAnsi="Candara"/>
          <w:color w:val="FF0000"/>
        </w:rPr>
        <w:t xml:space="preserve"> </w:t>
      </w:r>
      <w:r w:rsidR="00D0781B" w:rsidRPr="003E46AA">
        <w:rPr>
          <w:rFonts w:ascii="Candara" w:hAnsi="Candara"/>
        </w:rPr>
        <w:t>e Bolsas no País da CAPES</w:t>
      </w:r>
      <w:r w:rsidR="00952285" w:rsidRPr="003E46AA">
        <w:rPr>
          <w:rFonts w:ascii="Candara" w:hAnsi="Candara"/>
        </w:rPr>
        <w:t xml:space="preserve"> e o envio deverá ser feito por meio eletrônico, no endereço </w:t>
      </w:r>
      <w:hyperlink r:id="rId13" w:history="1">
        <w:r w:rsidR="00AD0C65" w:rsidRPr="003E46AA">
          <w:rPr>
            <w:rStyle w:val="Hyperlink"/>
            <w:rFonts w:ascii="Candara" w:hAnsi="Candara" w:cs="Arial"/>
            <w:b/>
          </w:rPr>
          <w:t>memorias_conflitos@capes.gov.br</w:t>
        </w:r>
      </w:hyperlink>
      <w:r w:rsidR="00952285" w:rsidRPr="003E46AA">
        <w:rPr>
          <w:rFonts w:ascii="Candara" w:hAnsi="Candara" w:cs="Arial"/>
        </w:rPr>
        <w:t>.</w:t>
      </w: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bCs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>19. IMPLEMENTAÇÃO DOS PROJETOS</w:t>
      </w:r>
    </w:p>
    <w:p w:rsidR="007B577A" w:rsidRPr="003E46AA" w:rsidRDefault="007B577A" w:rsidP="00B50DBB">
      <w:pPr>
        <w:pStyle w:val="Recuodecorpodetexto"/>
        <w:numPr>
          <w:ilvl w:val="1"/>
          <w:numId w:val="34"/>
        </w:numPr>
        <w:spacing w:afterLines="60" w:after="144" w:line="276" w:lineRule="auto"/>
        <w:rPr>
          <w:rFonts w:ascii="Candara" w:hAnsi="Candara" w:cs="Arial"/>
          <w:b/>
          <w:bCs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>CONCESSÃO DO AUXÍLIO FINANCEIRO AOS PROJETOS APROVADOS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/>
        </w:rPr>
      </w:pPr>
      <w:r w:rsidRPr="003E46AA">
        <w:rPr>
          <w:rFonts w:ascii="Candara" w:hAnsi="Candara" w:cs="Arial"/>
          <w:b/>
        </w:rPr>
        <w:t>19.1.1</w:t>
      </w:r>
      <w:r w:rsidRPr="003E46AA">
        <w:rPr>
          <w:rFonts w:ascii="Candara" w:hAnsi="Candara" w:cs="Arial"/>
        </w:rPr>
        <w:t xml:space="preserve"> A concessão de recursos financeiros aos projetos aprovados </w:t>
      </w:r>
      <w:r w:rsidRPr="003E46AA">
        <w:rPr>
          <w:rFonts w:ascii="Candara" w:hAnsi="Candara"/>
        </w:rPr>
        <w:t>no âmbito do presente edital</w:t>
      </w:r>
      <w:r w:rsidRPr="003E46AA">
        <w:rPr>
          <w:rFonts w:ascii="Candara" w:hAnsi="Candara"/>
          <w:b/>
        </w:rPr>
        <w:t xml:space="preserve"> </w:t>
      </w:r>
      <w:r w:rsidRPr="003E46AA">
        <w:rPr>
          <w:rFonts w:ascii="Candara" w:hAnsi="Candara"/>
        </w:rPr>
        <w:t xml:space="preserve">pressupõe que o partícipe atende às exigências fixadas pela legislação em vigor para a assinatura do ato de concessão com órgãos da Administração Federal e que está de acordo com os critérios e normas estabelecidos pela CAPES. </w:t>
      </w:r>
    </w:p>
    <w:p w:rsidR="007B577A" w:rsidRPr="003E46AA" w:rsidRDefault="007B577A" w:rsidP="00B50DBB">
      <w:pPr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/>
          <w:b/>
        </w:rPr>
        <w:t xml:space="preserve">19.1.2 </w:t>
      </w:r>
      <w:r w:rsidRPr="003E46AA">
        <w:rPr>
          <w:rFonts w:ascii="Candara" w:hAnsi="Candara"/>
        </w:rPr>
        <w:t xml:space="preserve">A concessão </w:t>
      </w:r>
      <w:r w:rsidRPr="003E46AA">
        <w:rPr>
          <w:rFonts w:ascii="Candara" w:hAnsi="Candara" w:cs="Arial"/>
        </w:rPr>
        <w:t xml:space="preserve">dar-se-á mediante celebração do instrumento ora denominado </w:t>
      </w:r>
      <w:r w:rsidRPr="003E46AA">
        <w:rPr>
          <w:rFonts w:ascii="Candara" w:hAnsi="Candara" w:cs="Arial"/>
          <w:b/>
        </w:rPr>
        <w:t>Termo de Solicitação e Concessão de Apoio Financeiro a Projeto</w:t>
      </w:r>
      <w:r w:rsidR="00D0781B" w:rsidRPr="003E46AA">
        <w:rPr>
          <w:rFonts w:ascii="Candara" w:hAnsi="Candara" w:cs="Arial"/>
          <w:b/>
        </w:rPr>
        <w:t xml:space="preserve"> Educacional ou de Pesquisa</w:t>
      </w:r>
      <w:r w:rsidRPr="003E46AA">
        <w:rPr>
          <w:rFonts w:ascii="Candara" w:hAnsi="Candara" w:cs="Arial"/>
          <w:b/>
        </w:rPr>
        <w:t xml:space="preserve"> – AUX-PE</w:t>
      </w:r>
      <w:r w:rsidRPr="003E46AA">
        <w:rPr>
          <w:rFonts w:ascii="Candara" w:hAnsi="Candara" w:cs="Arial"/>
        </w:rPr>
        <w:t xml:space="preserve">, disponível na página da </w:t>
      </w:r>
      <w:r w:rsidRPr="003E46AA">
        <w:rPr>
          <w:rFonts w:ascii="Candara" w:hAnsi="Candara" w:cs="Arial"/>
          <w:b/>
        </w:rPr>
        <w:t>CAPES</w:t>
      </w:r>
      <w:r w:rsidRPr="003E46AA">
        <w:rPr>
          <w:rFonts w:ascii="Candara" w:hAnsi="Candara" w:cs="Arial"/>
        </w:rPr>
        <w:t xml:space="preserve"> (</w:t>
      </w:r>
      <w:hyperlink r:id="rId14" w:history="1">
        <w:r w:rsidRPr="003E46AA">
          <w:rPr>
            <w:rStyle w:val="Hyperlink"/>
            <w:rFonts w:ascii="Candara" w:hAnsi="Candara" w:cs="Arial"/>
            <w:bCs/>
          </w:rPr>
          <w:t>http://www.capes.gov.br/bolsas/auxilios-a-pesquisa</w:t>
        </w:r>
      </w:hyperlink>
      <w:r w:rsidRPr="003E46AA">
        <w:rPr>
          <w:rFonts w:ascii="Candara" w:hAnsi="Candara" w:cs="Arial"/>
        </w:rPr>
        <w:t xml:space="preserve">), o qual deverá ser enviado à </w:t>
      </w:r>
      <w:r w:rsidRPr="003E46AA">
        <w:rPr>
          <w:rFonts w:ascii="Candara" w:hAnsi="Candara" w:cs="Arial"/>
          <w:b/>
        </w:rPr>
        <w:t xml:space="preserve">CAPES, </w:t>
      </w:r>
      <w:r w:rsidRPr="003E46AA">
        <w:rPr>
          <w:rFonts w:ascii="Candara" w:hAnsi="Candara" w:cs="Arial"/>
          <w:b/>
          <w:u w:val="single"/>
        </w:rPr>
        <w:t>após o resultado da seleção.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19.1.3</w:t>
      </w:r>
      <w:r w:rsidRPr="003E46AA">
        <w:rPr>
          <w:rFonts w:ascii="Candara" w:hAnsi="Candara" w:cs="Arial"/>
        </w:rPr>
        <w:t xml:space="preserve"> A liberação dos recursos referentes à primeira parcela será efetuada após o recebimento da documentação elencada no item anterior e publicação do AUX-PE no DOU.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19.1.4</w:t>
      </w:r>
      <w:r w:rsidRPr="003E46AA">
        <w:rPr>
          <w:rFonts w:ascii="Candara" w:hAnsi="Candara" w:cs="Arial"/>
        </w:rPr>
        <w:t xml:space="preserve"> Caso o AUX-PE não seja enviado no prazo</w:t>
      </w:r>
      <w:r w:rsidRPr="003E46AA">
        <w:rPr>
          <w:rFonts w:ascii="Candara" w:hAnsi="Candara"/>
        </w:rPr>
        <w:t xml:space="preserve"> </w:t>
      </w:r>
      <w:r w:rsidRPr="003E46AA">
        <w:rPr>
          <w:rFonts w:ascii="Candara" w:hAnsi="Candara"/>
          <w:b/>
        </w:rPr>
        <w:t>máximo de 90 (noventa) dias</w:t>
      </w:r>
      <w:r w:rsidRPr="003E46AA">
        <w:rPr>
          <w:rFonts w:ascii="Candara" w:hAnsi="Candara"/>
        </w:rPr>
        <w:t>, a contar da data de comunicação de aprovação final do projeto, a concessão correspondente será automaticamente cancelada.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346"/>
        <w:rPr>
          <w:rFonts w:ascii="Candara" w:hAnsi="Candara" w:cs="Arial"/>
          <w:sz w:val="22"/>
          <w:szCs w:val="22"/>
        </w:rPr>
      </w:pPr>
    </w:p>
    <w:p w:rsidR="007B577A" w:rsidRPr="003E46AA" w:rsidRDefault="007B577A" w:rsidP="00B50DBB">
      <w:pPr>
        <w:pStyle w:val="Recuodecorpodetexto"/>
        <w:numPr>
          <w:ilvl w:val="1"/>
          <w:numId w:val="34"/>
        </w:numPr>
        <w:spacing w:afterLines="60" w:after="144" w:line="276" w:lineRule="auto"/>
        <w:rPr>
          <w:rFonts w:ascii="Candara" w:hAnsi="Candara" w:cs="Arial"/>
          <w:b/>
          <w:bCs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>IMPLEMENTAÇÃO DAS BOLSAS</w:t>
      </w:r>
    </w:p>
    <w:p w:rsidR="007B577A" w:rsidRPr="003E46AA" w:rsidRDefault="007B577A" w:rsidP="00B50DBB">
      <w:pPr>
        <w:pStyle w:val="Recuodecorpodetexto"/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19.2.1</w:t>
      </w:r>
      <w:r w:rsidRPr="003E46AA">
        <w:rPr>
          <w:rFonts w:ascii="Candara" w:hAnsi="Candara" w:cs="Arial"/>
          <w:sz w:val="22"/>
          <w:szCs w:val="22"/>
        </w:rPr>
        <w:t xml:space="preserve"> As bolsas poderão ser implementadas a partir da data da publicação do AUX-PE </w:t>
      </w:r>
      <w:r w:rsidR="00CB681B" w:rsidRPr="003E46AA">
        <w:rPr>
          <w:rFonts w:ascii="Candara" w:hAnsi="Candara" w:cs="Arial"/>
          <w:sz w:val="22"/>
          <w:szCs w:val="22"/>
        </w:rPr>
        <w:t>no DOU</w:t>
      </w:r>
      <w:r w:rsidRPr="003E46AA">
        <w:rPr>
          <w:rFonts w:ascii="Candara" w:hAnsi="Candara" w:cs="Arial"/>
          <w:sz w:val="22"/>
          <w:szCs w:val="22"/>
        </w:rPr>
        <w:t xml:space="preserve">, de acordo com o cronograma estabelecido nos projetos aprovados. </w:t>
      </w:r>
    </w:p>
    <w:p w:rsidR="001505D0" w:rsidRPr="003E46AA" w:rsidRDefault="007B577A" w:rsidP="00B50DBB">
      <w:pPr>
        <w:pStyle w:val="Recuodecorpodetexto"/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19.2.2</w:t>
      </w:r>
      <w:r w:rsidRPr="003E46AA">
        <w:rPr>
          <w:rFonts w:ascii="Candara" w:hAnsi="Candara" w:cs="Arial"/>
          <w:sz w:val="22"/>
          <w:szCs w:val="22"/>
        </w:rPr>
        <w:t xml:space="preserve"> A indicação dos bolsistas deverá ocorrer por meio do envio do “</w:t>
      </w:r>
      <w:r w:rsidRPr="003E46AA">
        <w:rPr>
          <w:rFonts w:ascii="Candara" w:hAnsi="Candara" w:cs="Arial"/>
          <w:b/>
          <w:sz w:val="22"/>
          <w:szCs w:val="22"/>
        </w:rPr>
        <w:t>Formulário de Cadastro de Bolsista e Termo de Compromisso</w:t>
      </w:r>
      <w:r w:rsidRPr="003E46AA">
        <w:rPr>
          <w:rFonts w:ascii="Candara" w:hAnsi="Candara" w:cs="Arial"/>
          <w:sz w:val="22"/>
          <w:szCs w:val="22"/>
        </w:rPr>
        <w:t>” assinado pelo bolsista, pelo coordenador da equipe responsável pela bolsa e pelo coordenador do Programa de Pós-Graduação, quando for o caso. Os modelos do “</w:t>
      </w:r>
      <w:r w:rsidRPr="003E46AA">
        <w:rPr>
          <w:rFonts w:ascii="Candara" w:hAnsi="Candara" w:cs="Arial"/>
          <w:b/>
          <w:sz w:val="22"/>
          <w:szCs w:val="22"/>
        </w:rPr>
        <w:t>Formulário de Cadastro de Bolsista e Termo de Compromisso</w:t>
      </w:r>
      <w:r w:rsidRPr="003E46AA">
        <w:rPr>
          <w:rFonts w:ascii="Candara" w:hAnsi="Candara" w:cs="Arial"/>
          <w:sz w:val="22"/>
          <w:szCs w:val="22"/>
        </w:rPr>
        <w:t xml:space="preserve">” encontram-se nos </w:t>
      </w:r>
      <w:r w:rsidRPr="003E46AA">
        <w:rPr>
          <w:rFonts w:ascii="Candara" w:hAnsi="Candara" w:cs="Arial"/>
          <w:b/>
          <w:sz w:val="22"/>
          <w:szCs w:val="22"/>
        </w:rPr>
        <w:t xml:space="preserve">Anexos </w:t>
      </w:r>
      <w:r w:rsidR="001505D0" w:rsidRPr="003E46AA">
        <w:rPr>
          <w:rFonts w:ascii="Candara" w:hAnsi="Candara" w:cs="Arial"/>
          <w:b/>
          <w:sz w:val="22"/>
          <w:szCs w:val="22"/>
        </w:rPr>
        <w:t>VII.a, VII.b e VII.c</w:t>
      </w:r>
    </w:p>
    <w:p w:rsidR="007B577A" w:rsidRPr="003E46AA" w:rsidRDefault="007B577A" w:rsidP="00B50DBB">
      <w:pPr>
        <w:pStyle w:val="Recuodecorpodetexto"/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lastRenderedPageBreak/>
        <w:t>19.2.3</w:t>
      </w:r>
      <w:r w:rsidRPr="003E46AA">
        <w:rPr>
          <w:rFonts w:ascii="Candara" w:hAnsi="Candara" w:cs="Arial"/>
          <w:sz w:val="22"/>
          <w:szCs w:val="22"/>
        </w:rPr>
        <w:t xml:space="preserve"> Os bolsistas deverão preencher e assinar o “</w:t>
      </w:r>
      <w:r w:rsidRPr="003E46AA">
        <w:rPr>
          <w:rFonts w:ascii="Candara" w:hAnsi="Candara" w:cs="Arial"/>
          <w:b/>
          <w:sz w:val="22"/>
          <w:szCs w:val="22"/>
        </w:rPr>
        <w:t>Formulário de Cadastro de Bolsista e Termo de Compromisso</w:t>
      </w:r>
      <w:r w:rsidRPr="003E46AA">
        <w:rPr>
          <w:rFonts w:ascii="Candara" w:hAnsi="Candara" w:cs="Arial"/>
          <w:sz w:val="22"/>
          <w:szCs w:val="22"/>
        </w:rPr>
        <w:t>” (</w:t>
      </w:r>
      <w:r w:rsidRPr="003E46AA">
        <w:rPr>
          <w:rFonts w:ascii="Candara" w:hAnsi="Candara" w:cs="Arial"/>
          <w:b/>
          <w:sz w:val="22"/>
          <w:szCs w:val="22"/>
        </w:rPr>
        <w:t xml:space="preserve">Anexos </w:t>
      </w:r>
      <w:r w:rsidR="00811719" w:rsidRPr="003E46AA">
        <w:rPr>
          <w:rFonts w:ascii="Candara" w:hAnsi="Candara" w:cs="Arial"/>
          <w:b/>
          <w:sz w:val="22"/>
          <w:szCs w:val="22"/>
        </w:rPr>
        <w:t>VII</w:t>
      </w:r>
      <w:r w:rsidRPr="003E46AA">
        <w:rPr>
          <w:rFonts w:ascii="Candara" w:hAnsi="Candara" w:cs="Arial"/>
          <w:b/>
          <w:sz w:val="22"/>
          <w:szCs w:val="22"/>
        </w:rPr>
        <w:t>.a</w:t>
      </w:r>
      <w:r w:rsidR="00811719" w:rsidRPr="003E46AA">
        <w:rPr>
          <w:rFonts w:ascii="Candara" w:hAnsi="Candara" w:cs="Arial"/>
          <w:b/>
          <w:sz w:val="22"/>
          <w:szCs w:val="22"/>
        </w:rPr>
        <w:t>, VII.b</w:t>
      </w:r>
      <w:r w:rsidRPr="003E46AA">
        <w:rPr>
          <w:rFonts w:ascii="Candara" w:hAnsi="Candara" w:cs="Arial"/>
          <w:b/>
          <w:sz w:val="22"/>
          <w:szCs w:val="22"/>
        </w:rPr>
        <w:t xml:space="preserve"> e </w:t>
      </w:r>
      <w:r w:rsidR="001505D0" w:rsidRPr="003E46AA">
        <w:rPr>
          <w:rFonts w:ascii="Candara" w:hAnsi="Candara" w:cs="Arial"/>
          <w:b/>
          <w:sz w:val="22"/>
          <w:szCs w:val="22"/>
        </w:rPr>
        <w:t>VII</w:t>
      </w:r>
      <w:r w:rsidRPr="003E46AA">
        <w:rPr>
          <w:rFonts w:ascii="Candara" w:hAnsi="Candara" w:cs="Arial"/>
          <w:b/>
          <w:sz w:val="22"/>
          <w:szCs w:val="22"/>
        </w:rPr>
        <w:t>.</w:t>
      </w:r>
      <w:r w:rsidR="00811719" w:rsidRPr="003E46AA">
        <w:rPr>
          <w:rFonts w:ascii="Candara" w:hAnsi="Candara" w:cs="Arial"/>
          <w:b/>
          <w:sz w:val="22"/>
          <w:szCs w:val="22"/>
        </w:rPr>
        <w:t>c</w:t>
      </w:r>
      <w:r w:rsidRPr="003E46AA">
        <w:rPr>
          <w:rFonts w:ascii="Candara" w:hAnsi="Candara" w:cs="Arial"/>
          <w:sz w:val="22"/>
          <w:szCs w:val="22"/>
        </w:rPr>
        <w:t>) para implementação da bolsa pela CAPES.</w:t>
      </w:r>
    </w:p>
    <w:p w:rsidR="007B577A" w:rsidRPr="003E46AA" w:rsidRDefault="007B577A" w:rsidP="00B50DBB">
      <w:pPr>
        <w:tabs>
          <w:tab w:val="left" w:pos="9072"/>
        </w:tabs>
        <w:spacing w:afterLines="60" w:after="144"/>
        <w:jc w:val="both"/>
        <w:rPr>
          <w:rFonts w:ascii="Candara" w:hAnsi="Candara"/>
          <w:b/>
          <w:u w:val="single"/>
        </w:rPr>
      </w:pPr>
      <w:r w:rsidRPr="003E46AA">
        <w:rPr>
          <w:rFonts w:ascii="Candara" w:hAnsi="Candara"/>
          <w:b/>
          <w:u w:val="single"/>
        </w:rPr>
        <w:t>19.2.4 Os coordenadores das equipes participantes do projeto não poderão ser indicados como bolsistas em qualquer modalidade.</w:t>
      </w:r>
    </w:p>
    <w:p w:rsidR="007B577A" w:rsidRPr="003E46AA" w:rsidRDefault="007B577A" w:rsidP="00B50DBB">
      <w:pPr>
        <w:tabs>
          <w:tab w:val="left" w:pos="284"/>
          <w:tab w:val="left" w:pos="8222"/>
          <w:tab w:val="left" w:pos="8364"/>
        </w:tabs>
        <w:spacing w:afterLines="60" w:after="144"/>
        <w:jc w:val="both"/>
        <w:rPr>
          <w:rFonts w:ascii="Candara" w:hAnsi="Candara"/>
          <w:b/>
        </w:rPr>
      </w:pPr>
      <w:r w:rsidRPr="003E46AA">
        <w:rPr>
          <w:rFonts w:ascii="Candara" w:hAnsi="Candara"/>
          <w:b/>
        </w:rPr>
        <w:t xml:space="preserve">20. </w:t>
      </w:r>
      <w:r w:rsidRPr="003E46AA">
        <w:rPr>
          <w:rFonts w:ascii="Candara" w:hAnsi="Candara" w:cs="Arial"/>
          <w:b/>
          <w:bCs/>
        </w:rPr>
        <w:t>ACOMPANHAMENTO E AVALIAÇÃO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  <w:bCs/>
        </w:rPr>
      </w:pPr>
      <w:r w:rsidRPr="003E46AA">
        <w:rPr>
          <w:rFonts w:ascii="Candara" w:hAnsi="Candara" w:cs="Arial"/>
          <w:b/>
          <w:bCs/>
        </w:rPr>
        <w:t>20.1</w:t>
      </w:r>
      <w:r w:rsidRPr="003E46AA">
        <w:rPr>
          <w:rFonts w:ascii="Candara" w:hAnsi="Candara" w:cs="Arial"/>
          <w:bCs/>
        </w:rPr>
        <w:t xml:space="preserve"> O acompanhamento dos projetos se dará por intermédio da análise do </w:t>
      </w:r>
      <w:r w:rsidRPr="003E46AA">
        <w:rPr>
          <w:rFonts w:ascii="Candara" w:hAnsi="Candara" w:cs="Arial"/>
          <w:b/>
          <w:bCs/>
        </w:rPr>
        <w:t>Relatório Anual de Acompanhamento do Projeto</w:t>
      </w:r>
      <w:r w:rsidRPr="003E46AA">
        <w:rPr>
          <w:rFonts w:ascii="Candara" w:hAnsi="Candara" w:cs="Arial"/>
          <w:bCs/>
        </w:rPr>
        <w:t xml:space="preserve">, juntamente com o </w:t>
      </w:r>
      <w:r w:rsidRPr="003E46AA">
        <w:rPr>
          <w:rFonts w:ascii="Candara" w:hAnsi="Candara" w:cs="Arial"/>
          <w:b/>
          <w:bCs/>
        </w:rPr>
        <w:t>extrato bancário</w:t>
      </w:r>
      <w:r w:rsidRPr="003E46AA">
        <w:rPr>
          <w:rFonts w:ascii="Candara" w:hAnsi="Candara" w:cs="Arial"/>
          <w:bCs/>
        </w:rPr>
        <w:t xml:space="preserve">, a ser enviado anualmente à CAPES pelos coordenadores, com a descrição das principais ações desenvolvidas no período de 12 (doze) meses a partir da implementação do projeto e aquelas em andamento, bem como a descrição do estágio de consecução das metas e dos indicadores estabelecidos no projeto original, por meio do </w:t>
      </w:r>
      <w:r w:rsidRPr="003E46AA">
        <w:rPr>
          <w:rFonts w:ascii="Candara" w:hAnsi="Candara" w:cs="Arial"/>
          <w:b/>
          <w:bCs/>
        </w:rPr>
        <w:t>Sistema Informatizado de Prestação de Contas – SIPREC</w:t>
      </w:r>
      <w:r w:rsidRPr="003E46AA">
        <w:rPr>
          <w:rFonts w:ascii="Candara" w:hAnsi="Candara" w:cs="Arial"/>
          <w:bCs/>
        </w:rPr>
        <w:t xml:space="preserve"> (link: </w:t>
      </w:r>
      <w:hyperlink r:id="rId15" w:history="1">
        <w:r w:rsidRPr="003E46AA">
          <w:rPr>
            <w:rStyle w:val="Hyperlink"/>
            <w:rFonts w:ascii="Candara" w:hAnsi="Candara" w:cs="Arial"/>
            <w:bCs/>
          </w:rPr>
          <w:t>http://siprec.capes.gov.br/siprec/login.seam</w:t>
        </w:r>
      </w:hyperlink>
      <w:r w:rsidRPr="003E46AA">
        <w:rPr>
          <w:rFonts w:ascii="Candara" w:hAnsi="Candara" w:cs="Arial"/>
          <w:bCs/>
        </w:rPr>
        <w:t>).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  <w:bCs/>
        </w:rPr>
      </w:pPr>
      <w:r w:rsidRPr="003E46AA">
        <w:rPr>
          <w:rFonts w:ascii="Candara" w:hAnsi="Candara" w:cs="Arial"/>
          <w:b/>
          <w:bCs/>
        </w:rPr>
        <w:t>20.2</w:t>
      </w:r>
      <w:r w:rsidRPr="003E46AA">
        <w:rPr>
          <w:rFonts w:ascii="Candara" w:hAnsi="Candara" w:cs="Arial"/>
          <w:bCs/>
        </w:rPr>
        <w:t xml:space="preserve"> A liberação da </w:t>
      </w:r>
      <w:r w:rsidRPr="003E46AA">
        <w:rPr>
          <w:rFonts w:ascii="Candara" w:hAnsi="Candara" w:cs="Arial"/>
          <w:b/>
          <w:bCs/>
        </w:rPr>
        <w:t>2ª</w:t>
      </w:r>
      <w:r w:rsidRPr="003E46AA">
        <w:rPr>
          <w:rFonts w:ascii="Candara" w:hAnsi="Candara" w:cs="Arial"/>
          <w:bCs/>
        </w:rPr>
        <w:t xml:space="preserve"> parcela e subsequentes ficará condicionada ao envio do </w:t>
      </w:r>
      <w:r w:rsidRPr="003E46AA">
        <w:rPr>
          <w:rFonts w:ascii="Candara" w:hAnsi="Candara" w:cs="Arial"/>
          <w:b/>
          <w:bCs/>
        </w:rPr>
        <w:t xml:space="preserve">Relatório Anual de Acompanhamento </w:t>
      </w:r>
      <w:r w:rsidRPr="003E46AA">
        <w:rPr>
          <w:rFonts w:ascii="Candara" w:hAnsi="Candara" w:cs="Arial"/>
          <w:bCs/>
        </w:rPr>
        <w:t xml:space="preserve">e </w:t>
      </w:r>
      <w:r w:rsidRPr="003E46AA">
        <w:rPr>
          <w:rFonts w:ascii="Candara" w:hAnsi="Candara" w:cs="Arial"/>
          <w:b/>
          <w:bCs/>
        </w:rPr>
        <w:t>extrato bancário</w:t>
      </w:r>
      <w:r w:rsidRPr="003E46AA">
        <w:rPr>
          <w:rFonts w:ascii="Candara" w:hAnsi="Candara" w:cs="Arial"/>
          <w:bCs/>
        </w:rPr>
        <w:t xml:space="preserve">, em até 30 (trinta) dias após o término do período de 12 (doze) meses de execução do projeto. </w:t>
      </w:r>
    </w:p>
    <w:p w:rsidR="00B50DBB" w:rsidRPr="003E46AA" w:rsidRDefault="00B50DBB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bCs/>
          <w:sz w:val="22"/>
          <w:szCs w:val="22"/>
        </w:rPr>
      </w:pPr>
      <w:r w:rsidRPr="003E46AA">
        <w:rPr>
          <w:rFonts w:ascii="Candara" w:hAnsi="Candara" w:cs="Arial"/>
          <w:b/>
          <w:bCs/>
          <w:sz w:val="22"/>
          <w:szCs w:val="22"/>
        </w:rPr>
        <w:t>21.</w:t>
      </w:r>
      <w:r w:rsidR="00B50DBB" w:rsidRPr="003E46AA">
        <w:rPr>
          <w:rFonts w:ascii="Candara" w:hAnsi="Candara" w:cs="Arial"/>
          <w:b/>
          <w:bCs/>
          <w:sz w:val="22"/>
          <w:szCs w:val="22"/>
        </w:rPr>
        <w:t xml:space="preserve"> </w:t>
      </w:r>
      <w:r w:rsidRPr="003E46AA">
        <w:rPr>
          <w:rFonts w:ascii="Candara" w:hAnsi="Candara" w:cs="Arial"/>
          <w:b/>
          <w:bCs/>
          <w:sz w:val="22"/>
          <w:szCs w:val="22"/>
        </w:rPr>
        <w:t xml:space="preserve">PRESTAÇÃO DE CONTAS À CAPES </w:t>
      </w:r>
    </w:p>
    <w:p w:rsidR="007B577A" w:rsidRPr="003E46AA" w:rsidRDefault="007B577A" w:rsidP="00B50DBB">
      <w:pPr>
        <w:spacing w:afterLines="60" w:after="144"/>
        <w:ind w:right="-5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21.1</w:t>
      </w:r>
      <w:r w:rsidRPr="003E46AA">
        <w:rPr>
          <w:rFonts w:ascii="Candara" w:hAnsi="Candara" w:cs="Arial"/>
        </w:rPr>
        <w:t xml:space="preserve"> O coordenador geral do projeto deverá prestar contas à CAPES ao final da vigência do projeto, em conformidade com o </w:t>
      </w:r>
      <w:r w:rsidRPr="003E46AA">
        <w:rPr>
          <w:rFonts w:ascii="Candara" w:hAnsi="Candara" w:cs="Arial"/>
          <w:b/>
          <w:bCs/>
        </w:rPr>
        <w:t xml:space="preserve">Manual de Prestação de Contas </w:t>
      </w:r>
      <w:r w:rsidRPr="003E46AA">
        <w:rPr>
          <w:rFonts w:ascii="Candara" w:hAnsi="Candara" w:cs="Arial"/>
          <w:b/>
          <w:bCs/>
          <w:i/>
        </w:rPr>
        <w:t>On Line</w:t>
      </w:r>
      <w:r w:rsidRPr="003E46AA">
        <w:rPr>
          <w:rFonts w:ascii="Candara" w:hAnsi="Candara" w:cs="Arial"/>
        </w:rPr>
        <w:t xml:space="preserve"> (Anexo II da Portaria CAPES nº59/2013) e demais normas deste edital, por meio do SIPREC, no link </w:t>
      </w:r>
      <w:hyperlink r:id="rId16" w:history="1">
        <w:r w:rsidRPr="003E46AA">
          <w:rPr>
            <w:rStyle w:val="Hyperlink"/>
            <w:rFonts w:ascii="Candara" w:hAnsi="Candara" w:cs="Arial"/>
            <w:bCs/>
          </w:rPr>
          <w:t>http://siprec.capes.gov.br/siprec/login.seam</w:t>
        </w:r>
      </w:hyperlink>
      <w:r w:rsidRPr="003E46AA">
        <w:rPr>
          <w:rFonts w:ascii="Candara" w:hAnsi="Candara" w:cs="Arial"/>
        </w:rPr>
        <w:t xml:space="preserve">. </w:t>
      </w:r>
    </w:p>
    <w:p w:rsidR="007B577A" w:rsidRPr="003E46AA" w:rsidRDefault="007B577A" w:rsidP="00B50DBB">
      <w:pPr>
        <w:spacing w:afterLines="60" w:after="144"/>
        <w:ind w:right="-5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21.2</w:t>
      </w:r>
      <w:r w:rsidRPr="003E46AA">
        <w:rPr>
          <w:rFonts w:ascii="Candara" w:hAnsi="Candara" w:cs="Arial"/>
        </w:rPr>
        <w:t xml:space="preserve"> As orientações referentes às prestações de contas encontram-se no link</w:t>
      </w:r>
      <w:r w:rsidRPr="003E46AA">
        <w:rPr>
          <w:rFonts w:ascii="Candara" w:hAnsi="Candara" w:cs="Arial"/>
          <w:color w:val="FF0000"/>
        </w:rPr>
        <w:t xml:space="preserve"> </w:t>
      </w:r>
      <w:hyperlink r:id="rId17" w:history="1">
        <w:r w:rsidRPr="003E46AA">
          <w:rPr>
            <w:rStyle w:val="Hyperlink"/>
            <w:rFonts w:ascii="Candara" w:hAnsi="Candara" w:cs="Arial"/>
            <w:bCs/>
          </w:rPr>
          <w:t>http://www.capes.gov.br/bolsas/auxilios-a-pesquisa</w:t>
        </w:r>
      </w:hyperlink>
      <w:r w:rsidRPr="003E46AA">
        <w:rPr>
          <w:rFonts w:ascii="Candara" w:hAnsi="Candara" w:cs="Arial"/>
          <w:bCs/>
        </w:rPr>
        <w:t>.</w:t>
      </w:r>
    </w:p>
    <w:p w:rsidR="007B577A" w:rsidRPr="003E46AA" w:rsidRDefault="007B577A" w:rsidP="00B50DBB">
      <w:pPr>
        <w:tabs>
          <w:tab w:val="left" w:pos="720"/>
        </w:tabs>
        <w:spacing w:afterLines="60" w:after="144"/>
        <w:rPr>
          <w:rFonts w:ascii="Candara" w:hAnsi="Candara" w:cs="Arial"/>
        </w:rPr>
      </w:pPr>
      <w:r w:rsidRPr="003E46AA">
        <w:rPr>
          <w:rFonts w:ascii="Candara" w:hAnsi="Candara" w:cs="Arial"/>
          <w:b/>
          <w:bCs/>
        </w:rPr>
        <w:t xml:space="preserve">21.3 </w:t>
      </w:r>
      <w:r w:rsidRPr="003E46AA">
        <w:rPr>
          <w:rFonts w:ascii="Candara" w:hAnsi="Candara" w:cs="Arial"/>
          <w:bCs/>
        </w:rPr>
        <w:t xml:space="preserve">Para informações </w:t>
      </w:r>
      <w:r w:rsidRPr="003E46AA">
        <w:rPr>
          <w:rFonts w:ascii="Candara" w:hAnsi="Candara" w:cs="Arial"/>
        </w:rPr>
        <w:t>referentes à Prestação de Contas, entrar em contato com:</w:t>
      </w:r>
    </w:p>
    <w:p w:rsidR="007B577A" w:rsidRPr="003E46AA" w:rsidRDefault="007B577A" w:rsidP="00B50DBB">
      <w:pPr>
        <w:spacing w:afterLines="60" w:after="144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Coordenação de Prestação </w:t>
      </w:r>
      <w:r w:rsidR="001505D0" w:rsidRPr="003E46AA">
        <w:rPr>
          <w:rFonts w:ascii="Candara" w:hAnsi="Candara" w:cs="Arial"/>
        </w:rPr>
        <w:t xml:space="preserve">de Contas – </w:t>
      </w:r>
      <w:r w:rsidRPr="003E46AA">
        <w:rPr>
          <w:rFonts w:ascii="Candara" w:hAnsi="Candara" w:cs="Arial"/>
        </w:rPr>
        <w:t>CPC</w:t>
      </w:r>
    </w:p>
    <w:p w:rsidR="007B577A" w:rsidRPr="003E46AA" w:rsidRDefault="007B577A" w:rsidP="00B50DBB">
      <w:pPr>
        <w:tabs>
          <w:tab w:val="left" w:pos="567"/>
        </w:tabs>
        <w:spacing w:afterLines="60" w:after="144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E-mail: </w:t>
      </w:r>
      <w:hyperlink r:id="rId18" w:history="1">
        <w:r w:rsidRPr="003E46AA">
          <w:rPr>
            <w:rStyle w:val="Hyperlink"/>
            <w:rFonts w:ascii="Candara" w:hAnsi="Candara" w:cs="Arial"/>
          </w:rPr>
          <w:t>cof@capes.gov.br</w:t>
        </w:r>
      </w:hyperlink>
    </w:p>
    <w:p w:rsidR="007B577A" w:rsidRPr="003E46AA" w:rsidRDefault="007B577A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22.</w:t>
      </w:r>
      <w:r w:rsidR="00B50DBB" w:rsidRPr="003E46AA">
        <w:rPr>
          <w:rFonts w:ascii="Candara" w:hAnsi="Candara" w:cs="Arial"/>
          <w:b/>
          <w:sz w:val="22"/>
          <w:szCs w:val="22"/>
        </w:rPr>
        <w:t xml:space="preserve"> </w:t>
      </w:r>
      <w:r w:rsidRPr="003E46AA">
        <w:rPr>
          <w:rFonts w:ascii="Candara" w:hAnsi="Candara" w:cs="Arial"/>
          <w:b/>
          <w:sz w:val="22"/>
          <w:szCs w:val="22"/>
        </w:rPr>
        <w:t>CANCELAMENTO DA CONCESSÃO</w:t>
      </w:r>
    </w:p>
    <w:p w:rsidR="00A86B2F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 xml:space="preserve">22.1 </w:t>
      </w:r>
      <w:r w:rsidR="00A86B2F" w:rsidRPr="003E46AA">
        <w:rPr>
          <w:rFonts w:ascii="Candara" w:hAnsi="Candara" w:cs="Arial"/>
        </w:rPr>
        <w:t>A concessão do apoio financeiro para o coordenador do projeto poderá ser invalidada pela CAPES quando ocorrer impropriedades graves, constatadas, inclusive, por procedimentos de fiscalização realizados pela CAPES, Ministério da Educação - MEC, Controladoria-Geral da União/CGU-PR ou Tribunal de Contas da União – TCU, dentre as quais se destaca:</w:t>
      </w:r>
    </w:p>
    <w:p w:rsidR="00A86B2F" w:rsidRPr="003E46AA" w:rsidRDefault="00A86B2F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lastRenderedPageBreak/>
        <w:t>a) utilizar o recurso financeiro para fins distintos dos aprovados no projeto, conforme estabelecido nas normas de bolsas e auxílios individuais da CAPES, convênios e/ou editais;</w:t>
      </w:r>
    </w:p>
    <w:p w:rsidR="00A86B2F" w:rsidRPr="003E46AA" w:rsidRDefault="00A86B2F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 xml:space="preserve">b) transferir a terceiros as obrigações ora assumidas sem prévia autorização da CAPES e condicionada à apresentação de prestação de contas dos recursos recebidos; </w:t>
      </w:r>
    </w:p>
    <w:p w:rsidR="00A86B2F" w:rsidRPr="003E46AA" w:rsidRDefault="00A86B2F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c) não comprovação da utilização adequada dos recursos recebidos, sem justificativa, na forma da legislação pertinente;</w:t>
      </w:r>
    </w:p>
    <w:p w:rsidR="007B577A" w:rsidRPr="003E46AA" w:rsidRDefault="00A86B2F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</w:rPr>
        <w:t>d) verificação de desvio de finalidade na utilização dos recursos ou dos bens patrimoniais adquiridos no projeto.</w:t>
      </w:r>
    </w:p>
    <w:p w:rsidR="007B577A" w:rsidRPr="003E46AA" w:rsidRDefault="007B577A" w:rsidP="00B50DBB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</w:rPr>
      </w:pP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b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23. DISPOSIÇÕES FINAIS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 xml:space="preserve">23.1 </w:t>
      </w:r>
      <w:r w:rsidRPr="003E46AA">
        <w:rPr>
          <w:rFonts w:ascii="Candara" w:hAnsi="Candara"/>
          <w:sz w:val="22"/>
          <w:szCs w:val="22"/>
        </w:rPr>
        <w:t>Todos os estudos e pesquisas desenvolvidos com os recursos oriundos deste edital deverão fazer constar o apoio recebido da CAPES para a sua consecução.</w:t>
      </w:r>
    </w:p>
    <w:p w:rsidR="00A560AD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b/>
          <w:sz w:val="22"/>
          <w:szCs w:val="22"/>
        </w:rPr>
        <w:t>23.2</w:t>
      </w:r>
      <w:r w:rsidRPr="003E46AA">
        <w:rPr>
          <w:rFonts w:ascii="Candara" w:hAnsi="Candara"/>
          <w:sz w:val="22"/>
          <w:szCs w:val="22"/>
        </w:rPr>
        <w:t xml:space="preserve"> </w:t>
      </w:r>
      <w:r w:rsidR="00CC4EDD" w:rsidRPr="00CC4EDD">
        <w:rPr>
          <w:rFonts w:ascii="Candara" w:hAnsi="Candara"/>
          <w:sz w:val="22"/>
          <w:szCs w:val="22"/>
        </w:rPr>
        <w:t>A primeira tiragem</w:t>
      </w:r>
      <w:r w:rsidR="00621DAB" w:rsidRPr="00621DAB">
        <w:rPr>
          <w:rFonts w:ascii="Candara" w:hAnsi="Candara"/>
          <w:sz w:val="22"/>
          <w:szCs w:val="22"/>
        </w:rPr>
        <w:t xml:space="preserve"> </w:t>
      </w:r>
      <w:r w:rsidR="00621DAB" w:rsidRPr="00CC4EDD">
        <w:rPr>
          <w:rFonts w:ascii="Candara" w:hAnsi="Candara"/>
          <w:sz w:val="22"/>
          <w:szCs w:val="22"/>
        </w:rPr>
        <w:t>de livros produzidos no âmbito dos projetos aprovados</w:t>
      </w:r>
      <w:r w:rsidR="00CC4EDD" w:rsidRPr="00CC4EDD">
        <w:rPr>
          <w:rFonts w:ascii="Candara" w:hAnsi="Candara"/>
          <w:sz w:val="22"/>
          <w:szCs w:val="22"/>
        </w:rPr>
        <w:t>, composta por 100 exemplares, deverá ser entregue à CAPES para distribuição</w:t>
      </w:r>
      <w:r w:rsidR="001F6563" w:rsidRPr="003E46AA">
        <w:rPr>
          <w:rFonts w:ascii="Candara" w:hAnsi="Candara"/>
          <w:sz w:val="22"/>
          <w:szCs w:val="22"/>
        </w:rPr>
        <w:t>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/>
          <w:b/>
          <w:sz w:val="22"/>
          <w:szCs w:val="22"/>
        </w:rPr>
      </w:pPr>
      <w:r w:rsidRPr="003E46AA">
        <w:rPr>
          <w:rFonts w:ascii="Candara" w:hAnsi="Candara"/>
          <w:b/>
          <w:sz w:val="22"/>
          <w:szCs w:val="22"/>
        </w:rPr>
        <w:t xml:space="preserve">23.3 </w:t>
      </w:r>
      <w:r w:rsidRPr="003E46AA">
        <w:rPr>
          <w:rFonts w:ascii="Candara" w:hAnsi="Candara"/>
          <w:sz w:val="22"/>
          <w:szCs w:val="22"/>
        </w:rPr>
        <w:t xml:space="preserve">Deverá ser incluído na capa e na folha de rosto do livro referência ao patrocínio da CAPES e a expressão </w:t>
      </w:r>
      <w:r w:rsidRPr="003E46AA">
        <w:rPr>
          <w:rFonts w:ascii="Candara" w:hAnsi="Candara"/>
          <w:b/>
          <w:sz w:val="22"/>
          <w:szCs w:val="22"/>
        </w:rPr>
        <w:t xml:space="preserve">“Memórias Brasileiras – </w:t>
      </w:r>
      <w:r w:rsidR="00872AF5" w:rsidRPr="003E46AA">
        <w:rPr>
          <w:rFonts w:ascii="Candara" w:hAnsi="Candara"/>
          <w:b/>
          <w:sz w:val="22"/>
          <w:szCs w:val="22"/>
        </w:rPr>
        <w:t>Conflitos Sociais</w:t>
      </w:r>
      <w:r w:rsidRPr="003E46AA">
        <w:rPr>
          <w:rFonts w:ascii="Candara" w:hAnsi="Candara"/>
          <w:b/>
          <w:sz w:val="22"/>
          <w:szCs w:val="22"/>
        </w:rPr>
        <w:t>”.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b/>
          <w:sz w:val="22"/>
          <w:szCs w:val="22"/>
        </w:rPr>
        <w:t xml:space="preserve">23.4 </w:t>
      </w:r>
      <w:r w:rsidRPr="003E46AA">
        <w:rPr>
          <w:rFonts w:ascii="Candara" w:hAnsi="Candara"/>
          <w:sz w:val="22"/>
          <w:szCs w:val="22"/>
        </w:rPr>
        <w:t>Os autores contemplados deverão participar de eventos associados ao lançamento dos livros oriundos dos projetos.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/>
          <w:sz w:val="22"/>
          <w:szCs w:val="22"/>
        </w:rPr>
      </w:pPr>
      <w:r w:rsidRPr="003E46AA">
        <w:rPr>
          <w:rFonts w:ascii="Candara" w:hAnsi="Candara"/>
          <w:b/>
          <w:sz w:val="22"/>
          <w:szCs w:val="22"/>
        </w:rPr>
        <w:t>23.5</w:t>
      </w:r>
      <w:r w:rsidRPr="003E46AA">
        <w:rPr>
          <w:rFonts w:ascii="Candara" w:hAnsi="Candara"/>
          <w:sz w:val="22"/>
          <w:szCs w:val="22"/>
        </w:rPr>
        <w:t xml:space="preserve"> A assinatura do instrumento AUX-PE no âmbito do edital determina que a instituição de ensino superior, à qual o pesquisador beneficiário do auxílio esteja vinculado, atenda às exigências fixadas pela legislação em vigor para a assinatura desse ato com órgãos da administração federal e que esteja de acordo com os critérios e normas estabelecidos pela CAPES.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/>
          <w:b/>
          <w:sz w:val="22"/>
          <w:szCs w:val="22"/>
        </w:rPr>
        <w:t xml:space="preserve">23.6 </w:t>
      </w:r>
      <w:r w:rsidRPr="003E46AA">
        <w:rPr>
          <w:rFonts w:ascii="Candara" w:hAnsi="Candara"/>
          <w:sz w:val="22"/>
          <w:szCs w:val="22"/>
        </w:rPr>
        <w:t>Os casos omissos no presente edital serão apreciados pela Diretoria de Programas e Bolsas no País e por ela deliberados.</w:t>
      </w:r>
    </w:p>
    <w:p w:rsidR="007B577A" w:rsidRPr="003E46AA" w:rsidRDefault="007B577A" w:rsidP="00B50DBB">
      <w:pPr>
        <w:autoSpaceDE w:val="0"/>
        <w:autoSpaceDN w:val="0"/>
        <w:adjustRightInd w:val="0"/>
        <w:spacing w:afterLines="60" w:after="144"/>
        <w:jc w:val="both"/>
        <w:rPr>
          <w:rFonts w:ascii="Candara" w:hAnsi="Candara" w:cs="Arial"/>
        </w:rPr>
      </w:pPr>
      <w:r w:rsidRPr="003E46AA">
        <w:rPr>
          <w:rFonts w:ascii="Candara" w:hAnsi="Candara" w:cs="Arial"/>
          <w:b/>
        </w:rPr>
        <w:t>23.7</w:t>
      </w:r>
      <w:r w:rsidRPr="003E46AA">
        <w:rPr>
          <w:rFonts w:ascii="Candara" w:hAnsi="Candara" w:cs="Arial"/>
        </w:rPr>
        <w:t xml:space="preserve"> A qualquer tempo, o presente </w:t>
      </w:r>
      <w:r w:rsidRPr="003E46AA">
        <w:rPr>
          <w:rFonts w:ascii="Candara" w:hAnsi="Candara" w:cs="Arial"/>
          <w:bCs/>
        </w:rPr>
        <w:t>edital</w:t>
      </w:r>
      <w:r w:rsidRPr="003E46AA">
        <w:rPr>
          <w:rFonts w:ascii="Candara" w:hAnsi="Candara" w:cs="Arial"/>
          <w:b/>
          <w:bCs/>
        </w:rPr>
        <w:t xml:space="preserve"> </w:t>
      </w:r>
      <w:r w:rsidRPr="003E46AA">
        <w:rPr>
          <w:rFonts w:ascii="Candara" w:hAnsi="Candara" w:cs="Arial"/>
        </w:rPr>
        <w:t>poderá ser revogado ou anulado, por motivo de interesse público, no todo ou em parte, sem que isso implique o direito à indenização ou reclamação de qualquer natureza.</w:t>
      </w:r>
    </w:p>
    <w:p w:rsidR="007B577A" w:rsidRPr="003E46AA" w:rsidRDefault="007B577A" w:rsidP="00B50DBB">
      <w:pPr>
        <w:pStyle w:val="Recuodecorpodetexto"/>
        <w:spacing w:afterLines="60" w:after="144" w:line="276" w:lineRule="auto"/>
        <w:ind w:left="0" w:firstLine="0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23.8</w:t>
      </w:r>
      <w:r w:rsidRPr="003E46AA">
        <w:rPr>
          <w:rFonts w:ascii="Candara" w:hAnsi="Candara" w:cs="Arial"/>
          <w:sz w:val="22"/>
          <w:szCs w:val="22"/>
        </w:rPr>
        <w:t xml:space="preserve"> São partes integrantes deste edital os Anexos: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ind w:left="714" w:hanging="357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Anexo I</w:t>
      </w:r>
      <w:r w:rsidRPr="003E46AA">
        <w:rPr>
          <w:rFonts w:ascii="Candara" w:hAnsi="Candara" w:cs="Arial"/>
          <w:sz w:val="22"/>
          <w:szCs w:val="22"/>
        </w:rPr>
        <w:t xml:space="preserve"> – Valores das diárias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ind w:left="714" w:hanging="357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Anexo II</w:t>
      </w:r>
      <w:r w:rsidRPr="003E46AA">
        <w:rPr>
          <w:rFonts w:ascii="Candara" w:hAnsi="Candara" w:cs="Arial"/>
          <w:sz w:val="22"/>
          <w:szCs w:val="22"/>
        </w:rPr>
        <w:t xml:space="preserve"> – Roteiro Básico do Projeto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ind w:left="714" w:hanging="357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Anexo III</w:t>
      </w:r>
      <w:r w:rsidRPr="003E46AA">
        <w:rPr>
          <w:rFonts w:ascii="Candara" w:hAnsi="Candara" w:cs="Arial"/>
          <w:sz w:val="22"/>
          <w:szCs w:val="22"/>
        </w:rPr>
        <w:t xml:space="preserve"> – Planilha de Previsão Orçamentária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ind w:left="714" w:hanging="357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Anexo IV</w:t>
      </w:r>
      <w:r w:rsidRPr="003E46AA">
        <w:rPr>
          <w:rFonts w:ascii="Candara" w:hAnsi="Candara" w:cs="Arial"/>
          <w:sz w:val="22"/>
          <w:szCs w:val="22"/>
        </w:rPr>
        <w:t xml:space="preserve"> – Modelo de ofício de encaminhamento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ind w:left="714" w:hanging="357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Anexo V</w:t>
      </w:r>
      <w:r w:rsidRPr="003E46AA">
        <w:rPr>
          <w:rFonts w:ascii="Candara" w:hAnsi="Candara" w:cs="Arial"/>
          <w:sz w:val="22"/>
          <w:szCs w:val="22"/>
        </w:rPr>
        <w:t xml:space="preserve"> – Modelo de declaração de anuência da Instituição de Ensino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ind w:left="714" w:hanging="357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lastRenderedPageBreak/>
        <w:t>Anexo VI</w:t>
      </w:r>
      <w:r w:rsidRPr="003E46AA">
        <w:rPr>
          <w:rFonts w:ascii="Candara" w:hAnsi="Candara" w:cs="Arial"/>
          <w:sz w:val="22"/>
          <w:szCs w:val="22"/>
        </w:rPr>
        <w:t xml:space="preserve"> – </w:t>
      </w:r>
      <w:r w:rsidRPr="003E46AA">
        <w:rPr>
          <w:rFonts w:ascii="Candara" w:hAnsi="Candara" w:cs="Arial"/>
          <w:i/>
          <w:sz w:val="22"/>
          <w:szCs w:val="22"/>
        </w:rPr>
        <w:t>Check list</w:t>
      </w:r>
      <w:r w:rsidRPr="003E46AA">
        <w:rPr>
          <w:rFonts w:ascii="Candara" w:hAnsi="Candara" w:cs="Arial"/>
          <w:sz w:val="22"/>
          <w:szCs w:val="22"/>
        </w:rPr>
        <w:t xml:space="preserve"> para submissão de proposta de projeto.</w:t>
      </w:r>
    </w:p>
    <w:p w:rsidR="007B577A" w:rsidRPr="003E46AA" w:rsidRDefault="007B577A" w:rsidP="00B50DBB">
      <w:pPr>
        <w:pStyle w:val="Recuodecorpodetexto"/>
        <w:numPr>
          <w:ilvl w:val="0"/>
          <w:numId w:val="13"/>
        </w:numPr>
        <w:spacing w:afterLines="60" w:after="144" w:line="276" w:lineRule="auto"/>
        <w:rPr>
          <w:rFonts w:ascii="Candara" w:hAnsi="Candara" w:cs="Arial"/>
          <w:sz w:val="22"/>
          <w:szCs w:val="22"/>
        </w:rPr>
      </w:pPr>
      <w:r w:rsidRPr="003E46AA">
        <w:rPr>
          <w:rFonts w:ascii="Candara" w:hAnsi="Candara" w:cs="Arial"/>
          <w:b/>
          <w:sz w:val="22"/>
          <w:szCs w:val="22"/>
        </w:rPr>
        <w:t>Anexo VII.a</w:t>
      </w:r>
      <w:r w:rsidR="001F6563" w:rsidRPr="003E46AA">
        <w:rPr>
          <w:rFonts w:ascii="Candara" w:hAnsi="Candara" w:cs="Arial"/>
          <w:b/>
          <w:sz w:val="22"/>
          <w:szCs w:val="22"/>
        </w:rPr>
        <w:t>, VII.b</w:t>
      </w:r>
      <w:r w:rsidRPr="003E46AA">
        <w:rPr>
          <w:rFonts w:ascii="Candara" w:hAnsi="Candara" w:cs="Arial"/>
          <w:b/>
          <w:sz w:val="22"/>
          <w:szCs w:val="22"/>
        </w:rPr>
        <w:t xml:space="preserve"> e VII.</w:t>
      </w:r>
      <w:r w:rsidR="001F6563" w:rsidRPr="003E46AA">
        <w:rPr>
          <w:rFonts w:ascii="Candara" w:hAnsi="Candara" w:cs="Arial"/>
          <w:b/>
          <w:sz w:val="22"/>
          <w:szCs w:val="22"/>
        </w:rPr>
        <w:t xml:space="preserve">c </w:t>
      </w:r>
      <w:r w:rsidRPr="003E46AA">
        <w:rPr>
          <w:rFonts w:ascii="Candara" w:hAnsi="Candara" w:cs="Arial"/>
          <w:sz w:val="22"/>
          <w:szCs w:val="22"/>
        </w:rPr>
        <w:t xml:space="preserve">– Formulários de Cadastro de Bolsista e Termo de Compromisso – Iniciação Cientifica </w:t>
      </w:r>
      <w:r w:rsidR="00D205F3" w:rsidRPr="003E46AA">
        <w:rPr>
          <w:rFonts w:ascii="Candara" w:hAnsi="Candara" w:cs="Arial"/>
          <w:sz w:val="22"/>
          <w:szCs w:val="22"/>
        </w:rPr>
        <w:t>(a)</w:t>
      </w:r>
      <w:r w:rsidR="001F6563" w:rsidRPr="003E46AA">
        <w:rPr>
          <w:rFonts w:ascii="Candara" w:hAnsi="Candara" w:cs="Arial"/>
          <w:sz w:val="22"/>
          <w:szCs w:val="22"/>
        </w:rPr>
        <w:t xml:space="preserve">, Mestrado (b) </w:t>
      </w:r>
      <w:r w:rsidRPr="003E46AA">
        <w:rPr>
          <w:rFonts w:ascii="Candara" w:hAnsi="Candara" w:cs="Arial"/>
          <w:sz w:val="22"/>
          <w:szCs w:val="22"/>
        </w:rPr>
        <w:t>e Pós-Doutorado (b).</w:t>
      </w:r>
    </w:p>
    <w:p w:rsidR="00811719" w:rsidRPr="003E46AA" w:rsidRDefault="00811719" w:rsidP="00B50DBB">
      <w:pPr>
        <w:autoSpaceDE w:val="0"/>
        <w:autoSpaceDN w:val="0"/>
        <w:adjustRightInd w:val="0"/>
        <w:spacing w:afterLines="60" w:after="144"/>
        <w:jc w:val="center"/>
        <w:rPr>
          <w:rFonts w:ascii="Candara" w:hAnsi="Candara" w:cs="Arial"/>
          <w:b/>
        </w:rPr>
      </w:pPr>
    </w:p>
    <w:p w:rsidR="007B577A" w:rsidRPr="003E46AA" w:rsidRDefault="007B577A" w:rsidP="009C2AC2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CARLOS AFONSO NOBRE</w:t>
      </w:r>
    </w:p>
    <w:p w:rsidR="00995FA4" w:rsidRPr="003E46AA" w:rsidRDefault="007B577A" w:rsidP="009C2AC2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"/>
          <w:b/>
        </w:rPr>
      </w:pPr>
      <w:r w:rsidRPr="003E46AA">
        <w:rPr>
          <w:rFonts w:ascii="Candara" w:hAnsi="Candara" w:cs="Arial"/>
          <w:b/>
        </w:rPr>
        <w:t>Presidente da CAPES</w:t>
      </w:r>
    </w:p>
    <w:sectPr w:rsidR="00995FA4" w:rsidRPr="003E46AA" w:rsidSect="004909AC">
      <w:headerReference w:type="default" r:id="rId19"/>
      <w:footerReference w:type="default" r:id="rId20"/>
      <w:pgSz w:w="11906" w:h="16838"/>
      <w:pgMar w:top="953" w:right="170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7B" w:rsidRDefault="0006297B" w:rsidP="004909AC">
      <w:pPr>
        <w:spacing w:after="0" w:line="240" w:lineRule="auto"/>
      </w:pPr>
      <w:r>
        <w:separator/>
      </w:r>
    </w:p>
  </w:endnote>
  <w:endnote w:type="continuationSeparator" w:id="0">
    <w:p w:rsidR="0006297B" w:rsidRDefault="0006297B" w:rsidP="004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83" w:rsidRPr="0099338D" w:rsidRDefault="00DD0B83" w:rsidP="00DD0B83">
    <w:pPr>
      <w:pStyle w:val="Rodap"/>
      <w:jc w:val="center"/>
    </w:pPr>
    <w:r w:rsidRPr="0099338D">
      <w:rPr>
        <w:rFonts w:ascii="Candara" w:hAnsi="Candara"/>
        <w:sz w:val="18"/>
        <w:szCs w:val="18"/>
      </w:rPr>
      <w:fldChar w:fldCharType="begin"/>
    </w:r>
    <w:r w:rsidRPr="0099338D">
      <w:rPr>
        <w:rFonts w:ascii="Candara" w:hAnsi="Candara"/>
        <w:sz w:val="18"/>
        <w:szCs w:val="18"/>
      </w:rPr>
      <w:instrText>PAGE   \* MERGEFORMAT</w:instrText>
    </w:r>
    <w:r w:rsidRPr="0099338D">
      <w:rPr>
        <w:rFonts w:ascii="Candara" w:hAnsi="Candara"/>
        <w:sz w:val="18"/>
        <w:szCs w:val="18"/>
      </w:rPr>
      <w:fldChar w:fldCharType="separate"/>
    </w:r>
    <w:r w:rsidR="009C2AC2">
      <w:rPr>
        <w:rFonts w:ascii="Candara" w:hAnsi="Candara"/>
        <w:noProof/>
        <w:sz w:val="18"/>
        <w:szCs w:val="18"/>
      </w:rPr>
      <w:t>1</w:t>
    </w:r>
    <w:r w:rsidRPr="0099338D">
      <w:rPr>
        <w:rFonts w:ascii="Candara" w:hAnsi="Candara"/>
        <w:sz w:val="18"/>
        <w:szCs w:val="18"/>
      </w:rPr>
      <w:fldChar w:fldCharType="end"/>
    </w:r>
    <w:r w:rsidR="007E3A8A" w:rsidRPr="0099338D">
      <w:rPr>
        <w:rFonts w:ascii="Candara" w:hAnsi="Candara"/>
        <w:sz w:val="18"/>
        <w:szCs w:val="18"/>
      </w:rPr>
      <w:t>/</w:t>
    </w:r>
    <w:r w:rsidR="001F6563" w:rsidRPr="0099338D">
      <w:rPr>
        <w:rFonts w:ascii="Candara" w:hAnsi="Candara"/>
        <w:sz w:val="18"/>
        <w:szCs w:val="18"/>
      </w:rPr>
      <w:t>1</w:t>
    </w:r>
    <w:r w:rsidR="001F630E">
      <w:rPr>
        <w:rFonts w:ascii="Candara" w:hAnsi="Candara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7B" w:rsidRDefault="0006297B" w:rsidP="004909AC">
      <w:pPr>
        <w:spacing w:after="0" w:line="240" w:lineRule="auto"/>
      </w:pPr>
      <w:r>
        <w:separator/>
      </w:r>
    </w:p>
  </w:footnote>
  <w:footnote w:type="continuationSeparator" w:id="0">
    <w:p w:rsidR="0006297B" w:rsidRDefault="0006297B" w:rsidP="004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6"/>
    </w:tblGrid>
    <w:tr w:rsidR="004909AC" w:rsidTr="0068666D">
      <w:tc>
        <w:tcPr>
          <w:tcW w:w="2881" w:type="dxa"/>
          <w:shd w:val="clear" w:color="auto" w:fill="auto"/>
        </w:tcPr>
        <w:p w:rsidR="004909AC" w:rsidRPr="00A31272" w:rsidRDefault="009C2AC2" w:rsidP="0068666D">
          <w:pPr>
            <w:pStyle w:val="Cabealho"/>
            <w:rPr>
              <w:color w:val="0070C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59055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shd w:val="clear" w:color="auto" w:fill="auto"/>
        </w:tcPr>
        <w:p w:rsidR="004909AC" w:rsidRDefault="004909AC" w:rsidP="0068666D">
          <w:pPr>
            <w:pStyle w:val="Cabealho"/>
            <w:jc w:val="center"/>
          </w:pPr>
        </w:p>
      </w:tc>
      <w:tc>
        <w:tcPr>
          <w:tcW w:w="2882" w:type="dxa"/>
          <w:shd w:val="clear" w:color="auto" w:fill="auto"/>
        </w:tcPr>
        <w:p w:rsidR="004909AC" w:rsidRDefault="009C2AC2" w:rsidP="0082779A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>
                <wp:extent cx="1685925" cy="466725"/>
                <wp:effectExtent l="0" t="0" r="9525" b="9525"/>
                <wp:docPr id="2" name="Imagem 2" descr="id-memorias-brasileiras-so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d-memorias-brasileiras-so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09AC" w:rsidRPr="004909AC" w:rsidRDefault="004909AC" w:rsidP="00A742B9">
    <w:pPr>
      <w:pStyle w:val="Cabealho"/>
      <w:spacing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3E8"/>
    <w:multiLevelType w:val="hybridMultilevel"/>
    <w:tmpl w:val="C380A9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EA5183"/>
    <w:multiLevelType w:val="hybridMultilevel"/>
    <w:tmpl w:val="C636BFA4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A0B78"/>
    <w:multiLevelType w:val="multilevel"/>
    <w:tmpl w:val="7A0CB9C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12B554C"/>
    <w:multiLevelType w:val="hybridMultilevel"/>
    <w:tmpl w:val="E94485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E2FA3"/>
    <w:multiLevelType w:val="multilevel"/>
    <w:tmpl w:val="7EB6AC8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3137121"/>
    <w:multiLevelType w:val="multilevel"/>
    <w:tmpl w:val="7DF2111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3879DB"/>
    <w:multiLevelType w:val="hybridMultilevel"/>
    <w:tmpl w:val="4F3870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26375"/>
    <w:multiLevelType w:val="hybridMultilevel"/>
    <w:tmpl w:val="4D123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87265"/>
    <w:multiLevelType w:val="multilevel"/>
    <w:tmpl w:val="90E4EBA4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F1C1B34"/>
    <w:multiLevelType w:val="multilevel"/>
    <w:tmpl w:val="93886A24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F343D82"/>
    <w:multiLevelType w:val="multilevel"/>
    <w:tmpl w:val="CDE68F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E34ADE"/>
    <w:multiLevelType w:val="multilevel"/>
    <w:tmpl w:val="0BD0A3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12">
    <w:nsid w:val="29D75F0D"/>
    <w:multiLevelType w:val="hybridMultilevel"/>
    <w:tmpl w:val="B1A0B9B0"/>
    <w:lvl w:ilvl="0" w:tplc="2AF683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AF0548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0449B3"/>
    <w:multiLevelType w:val="multilevel"/>
    <w:tmpl w:val="2AAEA08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C062543"/>
    <w:multiLevelType w:val="multilevel"/>
    <w:tmpl w:val="17602F2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E56A57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8764EF"/>
    <w:multiLevelType w:val="multilevel"/>
    <w:tmpl w:val="BD444BD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A56E57"/>
    <w:multiLevelType w:val="hybridMultilevel"/>
    <w:tmpl w:val="8C8E96B6"/>
    <w:lvl w:ilvl="0" w:tplc="D602866A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 w:val="0"/>
        <w:i w:val="0"/>
        <w:color w:val="000000"/>
      </w:r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A6CD7"/>
    <w:multiLevelType w:val="hybridMultilevel"/>
    <w:tmpl w:val="86CCB6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316CB"/>
    <w:multiLevelType w:val="hybridMultilevel"/>
    <w:tmpl w:val="62968392"/>
    <w:lvl w:ilvl="0" w:tplc="E5CED028">
      <w:start w:val="1"/>
      <w:numFmt w:val="lowerRoman"/>
      <w:lvlText w:val="%1."/>
      <w:lvlJc w:val="right"/>
      <w:pPr>
        <w:ind w:left="2340" w:hanging="360"/>
      </w:pPr>
      <w:rPr>
        <w:color w:val="auto"/>
      </w:rPr>
    </w:lvl>
    <w:lvl w:ilvl="1" w:tplc="6052873E">
      <w:start w:val="1"/>
      <w:numFmt w:val="lowerLetter"/>
      <w:lvlText w:val="%2)"/>
      <w:lvlJc w:val="left"/>
      <w:pPr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49CA0E10"/>
    <w:multiLevelType w:val="multilevel"/>
    <w:tmpl w:val="E0E67154"/>
    <w:lvl w:ilvl="0">
      <w:start w:val="10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22">
    <w:nsid w:val="4F4424A9"/>
    <w:multiLevelType w:val="hybridMultilevel"/>
    <w:tmpl w:val="B5C4A320"/>
    <w:lvl w:ilvl="0" w:tplc="B136E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32729C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860B1A"/>
    <w:multiLevelType w:val="hybridMultilevel"/>
    <w:tmpl w:val="55762732"/>
    <w:lvl w:ilvl="0" w:tplc="23A60BC2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color w:val="00000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63A2D"/>
    <w:multiLevelType w:val="multilevel"/>
    <w:tmpl w:val="FF16944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1913832"/>
    <w:multiLevelType w:val="multilevel"/>
    <w:tmpl w:val="0CCE9A2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1C62273"/>
    <w:multiLevelType w:val="multilevel"/>
    <w:tmpl w:val="4D901CC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BD7E16"/>
    <w:multiLevelType w:val="multilevel"/>
    <w:tmpl w:val="EF9A76B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28">
    <w:nsid w:val="709E3835"/>
    <w:multiLevelType w:val="hybridMultilevel"/>
    <w:tmpl w:val="907A2BF4"/>
    <w:lvl w:ilvl="0" w:tplc="BC56AC38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eastAsia="Calibri" w:hAnsi="Candara" w:cs="Arial"/>
        <w:sz w:val="20"/>
        <w:szCs w:val="20"/>
      </w:rPr>
    </w:lvl>
    <w:lvl w:ilvl="1" w:tplc="2FB23F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7E7702"/>
    <w:multiLevelType w:val="hybridMultilevel"/>
    <w:tmpl w:val="94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B2CAB"/>
    <w:multiLevelType w:val="hybridMultilevel"/>
    <w:tmpl w:val="87228B68"/>
    <w:lvl w:ilvl="0" w:tplc="C134A14A">
      <w:start w:val="1"/>
      <w:numFmt w:val="lowerLetter"/>
      <w:lvlText w:val="%1)"/>
      <w:lvlJc w:val="left"/>
      <w:pPr>
        <w:tabs>
          <w:tab w:val="num" w:pos="1209"/>
        </w:tabs>
        <w:ind w:left="1209" w:hanging="358"/>
      </w:pPr>
      <w:rPr>
        <w:rFonts w:ascii="Candara" w:hAnsi="Candara" w:cs="Arial" w:hint="default"/>
        <w:b w:val="0"/>
        <w:i w:val="0"/>
        <w:color w:val="auto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28B90">
      <w:start w:val="1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DC0FEB"/>
    <w:multiLevelType w:val="multilevel"/>
    <w:tmpl w:val="B36482B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5D82A07"/>
    <w:multiLevelType w:val="multilevel"/>
    <w:tmpl w:val="27E0116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A960C88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BC4FFA"/>
    <w:multiLevelType w:val="multilevel"/>
    <w:tmpl w:val="D118FB94"/>
    <w:lvl w:ilvl="0">
      <w:start w:val="15"/>
      <w:numFmt w:val="decimal"/>
      <w:lvlText w:val="%1"/>
      <w:lvlJc w:val="left"/>
      <w:pPr>
        <w:ind w:left="435" w:hanging="435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="Times New Roman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</w:rPr>
    </w:lvl>
  </w:abstractNum>
  <w:abstractNum w:abstractNumId="35">
    <w:nsid w:val="7ECB0A73"/>
    <w:multiLevelType w:val="multilevel"/>
    <w:tmpl w:val="411C5A8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30"/>
  </w:num>
  <w:num w:numId="6">
    <w:abstractNumId w:val="22"/>
  </w:num>
  <w:num w:numId="7">
    <w:abstractNumId w:val="23"/>
  </w:num>
  <w:num w:numId="8">
    <w:abstractNumId w:val="28"/>
  </w:num>
  <w:num w:numId="9">
    <w:abstractNumId w:val="20"/>
  </w:num>
  <w:num w:numId="10">
    <w:abstractNumId w:val="19"/>
  </w:num>
  <w:num w:numId="11">
    <w:abstractNumId w:val="29"/>
  </w:num>
  <w:num w:numId="12">
    <w:abstractNumId w:val="6"/>
  </w:num>
  <w:num w:numId="13">
    <w:abstractNumId w:val="1"/>
  </w:num>
  <w:num w:numId="14">
    <w:abstractNumId w:val="18"/>
  </w:num>
  <w:num w:numId="15">
    <w:abstractNumId w:val="21"/>
  </w:num>
  <w:num w:numId="16">
    <w:abstractNumId w:val="17"/>
  </w:num>
  <w:num w:numId="17">
    <w:abstractNumId w:val="8"/>
  </w:num>
  <w:num w:numId="18">
    <w:abstractNumId w:val="24"/>
  </w:num>
  <w:num w:numId="19">
    <w:abstractNumId w:val="16"/>
  </w:num>
  <w:num w:numId="20">
    <w:abstractNumId w:val="15"/>
  </w:num>
  <w:num w:numId="21">
    <w:abstractNumId w:val="33"/>
  </w:num>
  <w:num w:numId="22">
    <w:abstractNumId w:val="10"/>
  </w:num>
  <w:num w:numId="23">
    <w:abstractNumId w:val="4"/>
  </w:num>
  <w:num w:numId="24">
    <w:abstractNumId w:val="26"/>
  </w:num>
  <w:num w:numId="25">
    <w:abstractNumId w:val="7"/>
  </w:num>
  <w:num w:numId="26">
    <w:abstractNumId w:val="27"/>
  </w:num>
  <w:num w:numId="27">
    <w:abstractNumId w:val="14"/>
  </w:num>
  <w:num w:numId="28">
    <w:abstractNumId w:val="9"/>
  </w:num>
  <w:num w:numId="29">
    <w:abstractNumId w:val="35"/>
  </w:num>
  <w:num w:numId="30">
    <w:abstractNumId w:val="32"/>
  </w:num>
  <w:num w:numId="31">
    <w:abstractNumId w:val="5"/>
  </w:num>
  <w:num w:numId="32">
    <w:abstractNumId w:val="2"/>
  </w:num>
  <w:num w:numId="33">
    <w:abstractNumId w:val="34"/>
  </w:num>
  <w:num w:numId="34">
    <w:abstractNumId w:val="31"/>
  </w:num>
  <w:num w:numId="35">
    <w:abstractNumId w:val="3"/>
  </w:num>
  <w:num w:numId="3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C"/>
    <w:rsid w:val="000077CC"/>
    <w:rsid w:val="0001358E"/>
    <w:rsid w:val="00033330"/>
    <w:rsid w:val="00034131"/>
    <w:rsid w:val="0004217D"/>
    <w:rsid w:val="00043EF5"/>
    <w:rsid w:val="0004441A"/>
    <w:rsid w:val="00053CFF"/>
    <w:rsid w:val="000602AA"/>
    <w:rsid w:val="000609E7"/>
    <w:rsid w:val="00060C9E"/>
    <w:rsid w:val="0006297B"/>
    <w:rsid w:val="00063C15"/>
    <w:rsid w:val="00082E0A"/>
    <w:rsid w:val="00083841"/>
    <w:rsid w:val="00085DF4"/>
    <w:rsid w:val="000A1D7D"/>
    <w:rsid w:val="000C3DAB"/>
    <w:rsid w:val="000D6486"/>
    <w:rsid w:val="000F105C"/>
    <w:rsid w:val="000F4940"/>
    <w:rsid w:val="00101EB2"/>
    <w:rsid w:val="00103F05"/>
    <w:rsid w:val="00134CC8"/>
    <w:rsid w:val="00143BCB"/>
    <w:rsid w:val="001505D0"/>
    <w:rsid w:val="00150672"/>
    <w:rsid w:val="00150FE9"/>
    <w:rsid w:val="00160CEB"/>
    <w:rsid w:val="0016423F"/>
    <w:rsid w:val="00171EBE"/>
    <w:rsid w:val="00184457"/>
    <w:rsid w:val="00186A36"/>
    <w:rsid w:val="001A3160"/>
    <w:rsid w:val="001A567D"/>
    <w:rsid w:val="001B0146"/>
    <w:rsid w:val="001C6C4D"/>
    <w:rsid w:val="001C7CC8"/>
    <w:rsid w:val="001D1497"/>
    <w:rsid w:val="001E3561"/>
    <w:rsid w:val="001F630E"/>
    <w:rsid w:val="001F6563"/>
    <w:rsid w:val="00204C09"/>
    <w:rsid w:val="0020742C"/>
    <w:rsid w:val="00210CAB"/>
    <w:rsid w:val="00213395"/>
    <w:rsid w:val="002236EE"/>
    <w:rsid w:val="00226399"/>
    <w:rsid w:val="00230610"/>
    <w:rsid w:val="00232B39"/>
    <w:rsid w:val="00247902"/>
    <w:rsid w:val="002546B1"/>
    <w:rsid w:val="00256739"/>
    <w:rsid w:val="00260D95"/>
    <w:rsid w:val="00274425"/>
    <w:rsid w:val="00275032"/>
    <w:rsid w:val="00284294"/>
    <w:rsid w:val="00286962"/>
    <w:rsid w:val="002921C6"/>
    <w:rsid w:val="00294619"/>
    <w:rsid w:val="002A0C11"/>
    <w:rsid w:val="002A2F46"/>
    <w:rsid w:val="002A4A02"/>
    <w:rsid w:val="002C4EA8"/>
    <w:rsid w:val="002E7DA8"/>
    <w:rsid w:val="002F28A2"/>
    <w:rsid w:val="002F3CB2"/>
    <w:rsid w:val="003028CD"/>
    <w:rsid w:val="00311471"/>
    <w:rsid w:val="00320574"/>
    <w:rsid w:val="00320A89"/>
    <w:rsid w:val="00327579"/>
    <w:rsid w:val="00345DD0"/>
    <w:rsid w:val="00346468"/>
    <w:rsid w:val="00353214"/>
    <w:rsid w:val="00354F3C"/>
    <w:rsid w:val="0036517F"/>
    <w:rsid w:val="0036535E"/>
    <w:rsid w:val="003725DC"/>
    <w:rsid w:val="00376172"/>
    <w:rsid w:val="00382023"/>
    <w:rsid w:val="00393E08"/>
    <w:rsid w:val="003A196B"/>
    <w:rsid w:val="003B2382"/>
    <w:rsid w:val="003B6C7E"/>
    <w:rsid w:val="003C0218"/>
    <w:rsid w:val="003D29BE"/>
    <w:rsid w:val="003E2D96"/>
    <w:rsid w:val="003E46AA"/>
    <w:rsid w:val="003E48A1"/>
    <w:rsid w:val="003E5FD7"/>
    <w:rsid w:val="00426EB4"/>
    <w:rsid w:val="00437597"/>
    <w:rsid w:val="00454050"/>
    <w:rsid w:val="004646E2"/>
    <w:rsid w:val="004909AC"/>
    <w:rsid w:val="0049546F"/>
    <w:rsid w:val="004B2A33"/>
    <w:rsid w:val="004F1A6D"/>
    <w:rsid w:val="0050518D"/>
    <w:rsid w:val="00524648"/>
    <w:rsid w:val="00572FAC"/>
    <w:rsid w:val="00575C19"/>
    <w:rsid w:val="005765BC"/>
    <w:rsid w:val="00581507"/>
    <w:rsid w:val="00581983"/>
    <w:rsid w:val="00582176"/>
    <w:rsid w:val="00585E97"/>
    <w:rsid w:val="0058660A"/>
    <w:rsid w:val="005A5AC6"/>
    <w:rsid w:val="005B1D0F"/>
    <w:rsid w:val="005E7264"/>
    <w:rsid w:val="00606BE1"/>
    <w:rsid w:val="00621DAB"/>
    <w:rsid w:val="006342E7"/>
    <w:rsid w:val="006530F5"/>
    <w:rsid w:val="006636C7"/>
    <w:rsid w:val="00681681"/>
    <w:rsid w:val="00682D8B"/>
    <w:rsid w:val="0068666D"/>
    <w:rsid w:val="00690172"/>
    <w:rsid w:val="006A0B54"/>
    <w:rsid w:val="006A66EF"/>
    <w:rsid w:val="006C1354"/>
    <w:rsid w:val="006C67A4"/>
    <w:rsid w:val="006D5F81"/>
    <w:rsid w:val="006E6485"/>
    <w:rsid w:val="006E6BF7"/>
    <w:rsid w:val="006F5D83"/>
    <w:rsid w:val="00704501"/>
    <w:rsid w:val="007061C2"/>
    <w:rsid w:val="00706921"/>
    <w:rsid w:val="00720570"/>
    <w:rsid w:val="0074353D"/>
    <w:rsid w:val="00750C88"/>
    <w:rsid w:val="007539D1"/>
    <w:rsid w:val="007560F8"/>
    <w:rsid w:val="00756A34"/>
    <w:rsid w:val="00772E5D"/>
    <w:rsid w:val="007B577A"/>
    <w:rsid w:val="007C7466"/>
    <w:rsid w:val="007D212B"/>
    <w:rsid w:val="007E061E"/>
    <w:rsid w:val="007E2821"/>
    <w:rsid w:val="007E371E"/>
    <w:rsid w:val="007E3A8A"/>
    <w:rsid w:val="007F76CC"/>
    <w:rsid w:val="007F7F21"/>
    <w:rsid w:val="00811719"/>
    <w:rsid w:val="00826E5D"/>
    <w:rsid w:val="0082779A"/>
    <w:rsid w:val="00847B4C"/>
    <w:rsid w:val="0086016D"/>
    <w:rsid w:val="0086564A"/>
    <w:rsid w:val="00872AF5"/>
    <w:rsid w:val="00885D29"/>
    <w:rsid w:val="008A0401"/>
    <w:rsid w:val="008B3D3F"/>
    <w:rsid w:val="008C5059"/>
    <w:rsid w:val="008D70FA"/>
    <w:rsid w:val="008E207C"/>
    <w:rsid w:val="008E6D45"/>
    <w:rsid w:val="008F1AC5"/>
    <w:rsid w:val="00921A46"/>
    <w:rsid w:val="00936F92"/>
    <w:rsid w:val="0094108F"/>
    <w:rsid w:val="0094202A"/>
    <w:rsid w:val="00952285"/>
    <w:rsid w:val="009569A5"/>
    <w:rsid w:val="009840CF"/>
    <w:rsid w:val="00992000"/>
    <w:rsid w:val="0099338D"/>
    <w:rsid w:val="00995FA4"/>
    <w:rsid w:val="009A03B6"/>
    <w:rsid w:val="009C2AC2"/>
    <w:rsid w:val="009C5666"/>
    <w:rsid w:val="00A1029B"/>
    <w:rsid w:val="00A40898"/>
    <w:rsid w:val="00A441BE"/>
    <w:rsid w:val="00A47E9C"/>
    <w:rsid w:val="00A51239"/>
    <w:rsid w:val="00A53853"/>
    <w:rsid w:val="00A560AD"/>
    <w:rsid w:val="00A742B9"/>
    <w:rsid w:val="00A80A11"/>
    <w:rsid w:val="00A84460"/>
    <w:rsid w:val="00A85293"/>
    <w:rsid w:val="00A86B2F"/>
    <w:rsid w:val="00A90059"/>
    <w:rsid w:val="00A909BF"/>
    <w:rsid w:val="00AA78EF"/>
    <w:rsid w:val="00AB0E46"/>
    <w:rsid w:val="00AB6965"/>
    <w:rsid w:val="00AD0C65"/>
    <w:rsid w:val="00AE5247"/>
    <w:rsid w:val="00B205A5"/>
    <w:rsid w:val="00B50DBB"/>
    <w:rsid w:val="00B6548E"/>
    <w:rsid w:val="00BA0DCF"/>
    <w:rsid w:val="00BB4ECF"/>
    <w:rsid w:val="00BD446D"/>
    <w:rsid w:val="00BE10E2"/>
    <w:rsid w:val="00BF251A"/>
    <w:rsid w:val="00BF4EDA"/>
    <w:rsid w:val="00C179BF"/>
    <w:rsid w:val="00C43CC9"/>
    <w:rsid w:val="00C512A8"/>
    <w:rsid w:val="00C61F3F"/>
    <w:rsid w:val="00C66D26"/>
    <w:rsid w:val="00C81CFA"/>
    <w:rsid w:val="00C864EF"/>
    <w:rsid w:val="00CA38A0"/>
    <w:rsid w:val="00CA3EB8"/>
    <w:rsid w:val="00CA4307"/>
    <w:rsid w:val="00CA6909"/>
    <w:rsid w:val="00CB1CC6"/>
    <w:rsid w:val="00CB33D1"/>
    <w:rsid w:val="00CB681B"/>
    <w:rsid w:val="00CC4EDD"/>
    <w:rsid w:val="00CC7D12"/>
    <w:rsid w:val="00D01BA9"/>
    <w:rsid w:val="00D0781B"/>
    <w:rsid w:val="00D205F3"/>
    <w:rsid w:val="00D209ED"/>
    <w:rsid w:val="00D27281"/>
    <w:rsid w:val="00D306F3"/>
    <w:rsid w:val="00D41B96"/>
    <w:rsid w:val="00D45A8E"/>
    <w:rsid w:val="00D56F56"/>
    <w:rsid w:val="00D644BF"/>
    <w:rsid w:val="00D70A10"/>
    <w:rsid w:val="00D82B78"/>
    <w:rsid w:val="00D92929"/>
    <w:rsid w:val="00D95C85"/>
    <w:rsid w:val="00DA1341"/>
    <w:rsid w:val="00DC0F38"/>
    <w:rsid w:val="00DD0B83"/>
    <w:rsid w:val="00DE7180"/>
    <w:rsid w:val="00DE7575"/>
    <w:rsid w:val="00DF25D0"/>
    <w:rsid w:val="00E03232"/>
    <w:rsid w:val="00E20F7C"/>
    <w:rsid w:val="00E313C2"/>
    <w:rsid w:val="00E40001"/>
    <w:rsid w:val="00E4066B"/>
    <w:rsid w:val="00E44573"/>
    <w:rsid w:val="00E608AC"/>
    <w:rsid w:val="00E6097B"/>
    <w:rsid w:val="00E63AE5"/>
    <w:rsid w:val="00E6552D"/>
    <w:rsid w:val="00E72491"/>
    <w:rsid w:val="00E75546"/>
    <w:rsid w:val="00E75C17"/>
    <w:rsid w:val="00E77AE1"/>
    <w:rsid w:val="00E871F4"/>
    <w:rsid w:val="00E92847"/>
    <w:rsid w:val="00E9739C"/>
    <w:rsid w:val="00EB5634"/>
    <w:rsid w:val="00ED3295"/>
    <w:rsid w:val="00F10E2F"/>
    <w:rsid w:val="00F17ADF"/>
    <w:rsid w:val="00F27B97"/>
    <w:rsid w:val="00F27F9A"/>
    <w:rsid w:val="00F44658"/>
    <w:rsid w:val="00F47C06"/>
    <w:rsid w:val="00F543C1"/>
    <w:rsid w:val="00F65BF0"/>
    <w:rsid w:val="00FB1498"/>
    <w:rsid w:val="00FE1BC8"/>
    <w:rsid w:val="00FE525B"/>
    <w:rsid w:val="00FF5231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link w:val="Ttulo3"/>
    <w:semiHidden/>
    <w:rsid w:val="00581507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C81CFA"/>
  </w:style>
  <w:style w:type="character" w:styleId="Refdecomentrio">
    <w:name w:val="annotation reference"/>
    <w:uiPriority w:val="99"/>
    <w:semiHidden/>
    <w:unhideWhenUsed/>
    <w:rsid w:val="00063C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C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63C1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F46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A2F46"/>
    <w:rPr>
      <w:b/>
      <w:bCs/>
      <w:lang w:eastAsia="en-US"/>
    </w:rPr>
  </w:style>
  <w:style w:type="paragraph" w:styleId="Reviso">
    <w:name w:val="Revision"/>
    <w:hidden/>
    <w:uiPriority w:val="99"/>
    <w:semiHidden/>
    <w:rsid w:val="00572F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link w:val="Ttulo3"/>
    <w:semiHidden/>
    <w:rsid w:val="00581507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C81CFA"/>
  </w:style>
  <w:style w:type="character" w:styleId="Refdecomentrio">
    <w:name w:val="annotation reference"/>
    <w:uiPriority w:val="99"/>
    <w:semiHidden/>
    <w:unhideWhenUsed/>
    <w:rsid w:val="00063C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C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63C1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F46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A2F46"/>
    <w:rPr>
      <w:b/>
      <w:bCs/>
      <w:lang w:eastAsia="en-US"/>
    </w:rPr>
  </w:style>
  <w:style w:type="paragraph" w:styleId="Reviso">
    <w:name w:val="Revision"/>
    <w:hidden/>
    <w:uiPriority w:val="99"/>
    <w:semiHidden/>
    <w:rsid w:val="00572F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morias_conflitos@capes.gov.br" TargetMode="External"/><Relationship Id="rId18" Type="http://schemas.openxmlformats.org/officeDocument/2006/relationships/hyperlink" Target="mailto:cof@capes.gov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emorias_conflitos@capes.gov.br" TargetMode="External"/><Relationship Id="rId17" Type="http://schemas.openxmlformats.org/officeDocument/2006/relationships/hyperlink" Target="http://www.capes.gov.br/bolsas/auxilios-a-pesquis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rec.capes.gov.br/siprec/login.sea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morias_conflitos@capes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prec.capes.gov.br/siprec/login.seam" TargetMode="External"/><Relationship Id="rId10" Type="http://schemas.openxmlformats.org/officeDocument/2006/relationships/hyperlink" Target="http://www.capes.gov.br/bolsas/auxilios-a-pesquisa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orias_conflitos@capes.gov.br" TargetMode="External"/><Relationship Id="rId14" Type="http://schemas.openxmlformats.org/officeDocument/2006/relationships/hyperlink" Target="http://www.capes.gov.br/bolsas/auxilios-a-pesquis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27F8-5D8B-41F2-AF8E-8B3CF191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3694</Words>
  <Characters>19950</Characters>
  <Application>Microsoft Office Word</Application>
  <DocSecurity>4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Apresentação de Projetos do Programa de Apoio ao Ensino e à Pesquisa Científica e Tecnológica em Desenvolvimento Sócio-Econômico no Brasil</vt:lpstr>
    </vt:vector>
  </TitlesOfParts>
  <Company>Unicamp</Company>
  <LinksUpToDate>false</LinksUpToDate>
  <CharactersWithSpaces>23597</CharactersWithSpaces>
  <SharedDoc>false</SharedDoc>
  <HLinks>
    <vt:vector size="60" baseType="variant">
      <vt:variant>
        <vt:i4>7602190</vt:i4>
      </vt:variant>
      <vt:variant>
        <vt:i4>27</vt:i4>
      </vt:variant>
      <vt:variant>
        <vt:i4>0</vt:i4>
      </vt:variant>
      <vt:variant>
        <vt:i4>5</vt:i4>
      </vt:variant>
      <vt:variant>
        <vt:lpwstr>mailto:cof@capes.gov.br</vt:lpwstr>
      </vt:variant>
      <vt:variant>
        <vt:lpwstr/>
      </vt:variant>
      <vt:variant>
        <vt:i4>8257643</vt:i4>
      </vt:variant>
      <vt:variant>
        <vt:i4>24</vt:i4>
      </vt:variant>
      <vt:variant>
        <vt:i4>0</vt:i4>
      </vt:variant>
      <vt:variant>
        <vt:i4>5</vt:i4>
      </vt:variant>
      <vt:variant>
        <vt:lpwstr>http://www.capes.gov.br/bolsas/auxilios-a-pesquisa</vt:lpwstr>
      </vt:variant>
      <vt:variant>
        <vt:lpwstr/>
      </vt:variant>
      <vt:variant>
        <vt:i4>1245250</vt:i4>
      </vt:variant>
      <vt:variant>
        <vt:i4>21</vt:i4>
      </vt:variant>
      <vt:variant>
        <vt:i4>0</vt:i4>
      </vt:variant>
      <vt:variant>
        <vt:i4>5</vt:i4>
      </vt:variant>
      <vt:variant>
        <vt:lpwstr>http://siprec.capes.gov.br/siprec/login.seam</vt:lpwstr>
      </vt:variant>
      <vt:variant>
        <vt:lpwstr/>
      </vt:variant>
      <vt:variant>
        <vt:i4>1245250</vt:i4>
      </vt:variant>
      <vt:variant>
        <vt:i4>18</vt:i4>
      </vt:variant>
      <vt:variant>
        <vt:i4>0</vt:i4>
      </vt:variant>
      <vt:variant>
        <vt:i4>5</vt:i4>
      </vt:variant>
      <vt:variant>
        <vt:lpwstr>http://siprec.capes.gov.br/siprec/login.seam</vt:lpwstr>
      </vt:variant>
      <vt:variant>
        <vt:lpwstr/>
      </vt:variant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http://www.capes.gov.br/bolsas/auxilios-a-pesquisa</vt:lpwstr>
      </vt:variant>
      <vt:variant>
        <vt:lpwstr/>
      </vt:variant>
      <vt:variant>
        <vt:i4>7864367</vt:i4>
      </vt:variant>
      <vt:variant>
        <vt:i4>12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  <vt:variant>
        <vt:i4>7864367</vt:i4>
      </vt:variant>
      <vt:variant>
        <vt:i4>6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http://www.capes.gov.br/bolsas/auxilios-a-pesquisa</vt:lpwstr>
      </vt:variant>
      <vt:variant>
        <vt:lpwstr/>
      </vt:variant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Apresentação de Projetos do Programa de Apoio ao Ensino e à Pesquisa Científica e Tecnológica em Desenvolvimento Sócio-Econômico no Brasil</dc:title>
  <dc:creator>testefunc</dc:creator>
  <cp:lastModifiedBy>Andrea Monteiro Alencar</cp:lastModifiedBy>
  <cp:revision>2</cp:revision>
  <cp:lastPrinted>2015-07-28T18:39:00Z</cp:lastPrinted>
  <dcterms:created xsi:type="dcterms:W3CDTF">2015-07-29T13:44:00Z</dcterms:created>
  <dcterms:modified xsi:type="dcterms:W3CDTF">2015-07-29T13:44:00Z</dcterms:modified>
</cp:coreProperties>
</file>