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5B" w:rsidRPr="00F67C5B" w:rsidRDefault="00D20E09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caps/>
          <w:sz w:val="20"/>
        </w:rPr>
      </w:pPr>
      <w:r w:rsidRPr="00F67C5B">
        <w:rPr>
          <w:rFonts w:ascii="Candara" w:hAnsi="Candara" w:cs="Arial"/>
          <w:b/>
          <w:caps/>
          <w:sz w:val="20"/>
        </w:rPr>
        <w:t xml:space="preserve">Memorias Brasileiras: </w:t>
      </w:r>
      <w:r w:rsidR="00F67C5B">
        <w:rPr>
          <w:rFonts w:ascii="Candara" w:hAnsi="Candara" w:cs="Arial"/>
          <w:b/>
          <w:caps/>
          <w:sz w:val="20"/>
        </w:rPr>
        <w:t>CONFLITOS SOCIAIS</w:t>
      </w:r>
    </w:p>
    <w:p w:rsidR="008E407F" w:rsidRDefault="00F67C5B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8E407F">
        <w:rPr>
          <w:rFonts w:ascii="Candara" w:hAnsi="Candara" w:cs="Arial"/>
          <w:b/>
          <w:sz w:val="20"/>
        </w:rPr>
        <w:t>n°</w:t>
      </w:r>
      <w:r>
        <w:rPr>
          <w:rFonts w:ascii="Candara" w:hAnsi="Candara" w:cs="Arial"/>
          <w:b/>
          <w:sz w:val="20"/>
        </w:rPr>
        <w:t xml:space="preserve"> 12/2015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="00662569">
        <w:rPr>
          <w:rFonts w:ascii="Candara" w:hAnsi="Candara" w:cs="Arial"/>
          <w:b/>
          <w:sz w:val="20"/>
        </w:rPr>
        <w:t>I</w:t>
      </w:r>
      <w:proofErr w:type="gramEnd"/>
      <w:r w:rsidRPr="007B4756">
        <w:rPr>
          <w:rFonts w:ascii="Candara" w:hAnsi="Candara" w:cs="Arial"/>
          <w:b/>
          <w:sz w:val="20"/>
        </w:rPr>
        <w:t xml:space="preserve"> – </w:t>
      </w:r>
      <w:proofErr w:type="spellStart"/>
      <w:r w:rsidR="0066708A">
        <w:rPr>
          <w:rFonts w:ascii="Candara" w:hAnsi="Candara" w:cs="Arial"/>
          <w:b/>
          <w:sz w:val="20"/>
        </w:rPr>
        <w:t>Check</w:t>
      </w:r>
      <w:proofErr w:type="spellEnd"/>
      <w:r w:rsidR="0066708A">
        <w:rPr>
          <w:rFonts w:ascii="Candara" w:hAnsi="Candara" w:cs="Arial"/>
          <w:b/>
          <w:sz w:val="20"/>
        </w:rPr>
        <w:t xml:space="preserve"> </w:t>
      </w:r>
      <w:proofErr w:type="spellStart"/>
      <w:r w:rsidR="0066708A">
        <w:rPr>
          <w:rFonts w:ascii="Candara" w:hAnsi="Candara" w:cs="Arial"/>
          <w:b/>
          <w:sz w:val="20"/>
        </w:rPr>
        <w:t>l</w:t>
      </w:r>
      <w:r w:rsidR="0074018D">
        <w:rPr>
          <w:rFonts w:ascii="Candara" w:hAnsi="Candara" w:cs="Arial"/>
          <w:b/>
          <w:sz w:val="20"/>
        </w:rPr>
        <w:t>ist</w:t>
      </w:r>
      <w:proofErr w:type="spellEnd"/>
      <w:r w:rsidR="0074018D">
        <w:rPr>
          <w:rFonts w:ascii="Candara" w:hAnsi="Candara" w:cs="Arial"/>
          <w:b/>
          <w:sz w:val="20"/>
        </w:rPr>
        <w:t xml:space="preserve"> </w:t>
      </w:r>
      <w:r w:rsidR="0066708A">
        <w:rPr>
          <w:rFonts w:ascii="Candara" w:hAnsi="Candara" w:cs="Arial"/>
          <w:b/>
          <w:sz w:val="20"/>
        </w:rPr>
        <w:t>para submiss</w:t>
      </w:r>
      <w:r w:rsidR="003F4AAC">
        <w:rPr>
          <w:rFonts w:ascii="Candara" w:hAnsi="Candara" w:cs="Arial"/>
          <w:b/>
          <w:sz w:val="20"/>
        </w:rPr>
        <w:t xml:space="preserve">ão </w:t>
      </w:r>
      <w:r w:rsidR="0066708A">
        <w:rPr>
          <w:rFonts w:ascii="Candara" w:hAnsi="Candara" w:cs="Arial"/>
          <w:b/>
          <w:sz w:val="20"/>
        </w:rPr>
        <w:t>de proposta de projeto</w:t>
      </w:r>
    </w:p>
    <w:p w:rsidR="0066708A" w:rsidRPr="006A72D4" w:rsidRDefault="0066708A" w:rsidP="0066708A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b/>
          <w:color w:val="FF0000"/>
          <w:sz w:val="20"/>
          <w:szCs w:val="20"/>
        </w:rPr>
        <w:t>OBS</w:t>
      </w:r>
      <w:r w:rsidRPr="006A72D4">
        <w:rPr>
          <w:rFonts w:ascii="Candara" w:hAnsi="Candara" w:cs="Arial"/>
          <w:color w:val="FF0000"/>
          <w:sz w:val="20"/>
          <w:szCs w:val="20"/>
        </w:rPr>
        <w:t>.:</w:t>
      </w:r>
      <w:r w:rsidRPr="006A72D4">
        <w:rPr>
          <w:rFonts w:ascii="Candara" w:hAnsi="Candara" w:cs="Arial"/>
          <w:sz w:val="20"/>
          <w:szCs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  <w:szCs w:val="20"/>
        </w:rPr>
        <w:t>check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  <w:szCs w:val="20"/>
        </w:rPr>
        <w:t>list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szCs w:val="20"/>
          <w:u w:val="single"/>
        </w:rPr>
        <w:t>hipótese nenhuma</w:t>
      </w:r>
      <w:r w:rsidRPr="006A72D4">
        <w:rPr>
          <w:rFonts w:ascii="Candara" w:hAnsi="Candara" w:cs="Arial"/>
          <w:sz w:val="20"/>
          <w:szCs w:val="20"/>
        </w:rPr>
        <w:t xml:space="preserve"> deve ser considerado como substituto do Edital </w:t>
      </w:r>
      <w:r w:rsidR="00D20E09">
        <w:rPr>
          <w:rFonts w:ascii="Candara" w:hAnsi="Candara" w:cs="Arial"/>
          <w:b/>
          <w:sz w:val="20"/>
        </w:rPr>
        <w:t xml:space="preserve">Memorias Brasileiras: </w:t>
      </w:r>
      <w:r w:rsidR="00F67C5B">
        <w:rPr>
          <w:rFonts w:ascii="Candara" w:hAnsi="Candara" w:cs="Arial"/>
          <w:b/>
          <w:sz w:val="20"/>
        </w:rPr>
        <w:t xml:space="preserve">Conflitos Sociais </w:t>
      </w:r>
      <w:r w:rsidRPr="006A72D4">
        <w:rPr>
          <w:rFonts w:ascii="Candara" w:hAnsi="Candara" w:cs="Arial"/>
          <w:sz w:val="20"/>
          <w:szCs w:val="20"/>
        </w:rPr>
        <w:t xml:space="preserve">nº </w:t>
      </w:r>
      <w:r w:rsidR="00F67C5B">
        <w:rPr>
          <w:rFonts w:ascii="Candara" w:hAnsi="Candara" w:cs="Arial"/>
          <w:sz w:val="20"/>
          <w:szCs w:val="20"/>
        </w:rPr>
        <w:t>12</w:t>
      </w:r>
      <w:r w:rsidR="004C523D">
        <w:rPr>
          <w:rFonts w:ascii="Candara" w:hAnsi="Candara" w:cs="Arial"/>
          <w:sz w:val="20"/>
          <w:szCs w:val="20"/>
        </w:rPr>
        <w:t>/201</w:t>
      </w:r>
      <w:r w:rsidR="00D20E09">
        <w:rPr>
          <w:rFonts w:ascii="Candara" w:hAnsi="Candara" w:cs="Arial"/>
          <w:sz w:val="20"/>
          <w:szCs w:val="20"/>
        </w:rPr>
        <w:t>5</w:t>
      </w:r>
      <w:r w:rsidRPr="006A72D4">
        <w:rPr>
          <w:rFonts w:ascii="Candara" w:hAnsi="Candara" w:cs="Arial"/>
          <w:sz w:val="20"/>
          <w:szCs w:val="20"/>
        </w:rPr>
        <w:t>. É de total responsabilidade dos proponentes a leitura completa do referido Edital.</w:t>
      </w:r>
    </w:p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center"/>
              <w:rPr>
                <w:b/>
                <w:sz w:val="20"/>
                <w:szCs w:val="20"/>
              </w:rPr>
            </w:pPr>
            <w:r w:rsidRPr="00AD1A53">
              <w:rPr>
                <w:b/>
                <w:sz w:val="20"/>
                <w:szCs w:val="20"/>
              </w:rPr>
              <w:t>√</w: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correio: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D1A53"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Projeto elaborado de acordo com o Roteiro Básico contido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Edital</w:t>
            </w:r>
            <w:r w:rsidR="00662569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5D9DE" wp14:editId="55D4049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43123" cy="95416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-.75pt;margin-top:1.65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662569" w:rsidRPr="00AD1A53" w:rsidTr="00F856D9">
        <w:tc>
          <w:tcPr>
            <w:tcW w:w="392" w:type="dxa"/>
          </w:tcPr>
          <w:p w:rsidR="00662569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662569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Planilha de P</w:t>
            </w:r>
            <w:r w:rsidR="006A6973">
              <w:rPr>
                <w:rFonts w:ascii="Candara" w:hAnsi="Candara" w:cs="Arial"/>
                <w:sz w:val="20"/>
                <w:szCs w:val="20"/>
              </w:rPr>
              <w:t>revisão Orçamentária preenchida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conforme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III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2569" w:rsidRDefault="00662569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C036AC" wp14:editId="05FE31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43123" cy="95416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-.75pt;margin-top:2.45pt;width:11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>Ofício de encaminhamento do Projeto assinado pelo coordenador-geral da equipe líder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modelo do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IV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F7D2B" wp14:editId="4A01831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109855</wp:posOffset>
                      </wp:positionV>
                      <wp:extent cx="14287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-.65pt;margin-top:8.65pt;width:11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m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Declaração da </w:t>
            </w:r>
            <w:proofErr w:type="spellStart"/>
            <w:r w:rsidRPr="00AD1A53">
              <w:rPr>
                <w:rFonts w:ascii="Candara" w:hAnsi="Candara" w:cs="Arial"/>
                <w:sz w:val="20"/>
                <w:szCs w:val="20"/>
              </w:rPr>
              <w:t>Pró-</w:t>
            </w:r>
            <w:r>
              <w:rPr>
                <w:rFonts w:ascii="Candara" w:hAnsi="Candara" w:cs="Arial"/>
                <w:sz w:val="20"/>
                <w:szCs w:val="20"/>
              </w:rPr>
              <w:t>R</w:t>
            </w:r>
            <w:r w:rsidRPr="00AD1A53">
              <w:rPr>
                <w:rFonts w:ascii="Candara" w:hAnsi="Candara" w:cs="Arial"/>
                <w:sz w:val="20"/>
                <w:szCs w:val="20"/>
              </w:rPr>
              <w:t>eitoria</w:t>
            </w:r>
            <w:proofErr w:type="spellEnd"/>
            <w:r w:rsidRPr="00AD1A53">
              <w:rPr>
                <w:rFonts w:ascii="Candara" w:hAnsi="Candara" w:cs="Arial"/>
                <w:sz w:val="20"/>
                <w:szCs w:val="20"/>
              </w:rPr>
              <w:t xml:space="preserve"> de Pós-graduação ou da instância máxima de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todas as instituições participantes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>
              <w:rPr>
                <w:rFonts w:ascii="Candara" w:hAnsi="Candara" w:cs="Arial"/>
                <w:sz w:val="20"/>
                <w:szCs w:val="20"/>
              </w:rPr>
              <w:t>imento das diretrizes do Edital – vias originais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E99C4" wp14:editId="462DC5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182880</wp:posOffset>
                      </wp:positionV>
                      <wp:extent cx="143123" cy="95416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-.05pt;margin-top:14.4pt;width:11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e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b/>
                <w:sz w:val="20"/>
                <w:szCs w:val="20"/>
              </w:rPr>
              <w:t>mail: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04B1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D20E0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elaborado de acordo com o Roteiro Básico contido no </w:t>
            </w:r>
            <w:r w:rsidR="003F4AAC" w:rsidRPr="0036561C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="003F4AAC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AD1A53">
              <w:rPr>
                <w:rFonts w:ascii="Candara" w:hAnsi="Candara" w:cs="Arial"/>
                <w:sz w:val="20"/>
                <w:szCs w:val="20"/>
              </w:rPr>
              <w:t>do Edital, para o e</w:t>
            </w:r>
            <w:r>
              <w:rPr>
                <w:rFonts w:ascii="Candara" w:hAnsi="Candara" w:cs="Arial"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mail: </w:t>
            </w:r>
            <w:hyperlink r:id="rId7" w:history="1">
              <w:r w:rsidR="00F67C5B" w:rsidRPr="00794D71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memorias_conflitos Sociais@capes.gov.br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C24FF" wp14:editId="6C84322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107950</wp:posOffset>
                      </wp:positionV>
                      <wp:extent cx="142875" cy="952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style="position:absolute;margin-left:-1.3pt;margin-top:8.5pt;width:11.2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g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9C6DEE" w:rsidRPr="00AD1A53" w:rsidTr="00F856D9">
        <w:tc>
          <w:tcPr>
            <w:tcW w:w="392" w:type="dxa"/>
          </w:tcPr>
          <w:p w:rsidR="009C6DEE" w:rsidRDefault="00604B1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96" w:type="dxa"/>
          </w:tcPr>
          <w:p w:rsidR="009C6DEE" w:rsidRDefault="009C6DEE" w:rsidP="00201976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 via digital da Planilha de Previsão Orçamentária, em formato PDF, elaborada de acordo com o Anexo III do Edital, para o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email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: </w:t>
            </w:r>
            <w:hyperlink r:id="rId8" w:history="1">
              <w:r w:rsidR="00D20E09" w:rsidRPr="009361D2">
                <w:t xml:space="preserve"> </w:t>
              </w:r>
              <w:proofErr w:type="spellStart"/>
              <w:r w:rsidR="00D20E09" w:rsidRPr="00D20E09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</w:t>
              </w:r>
              <w:r w:rsidR="00F67C5B">
                <w:rPr>
                  <w:rStyle w:val="Hyperlink"/>
                  <w:rFonts w:ascii="Candara" w:hAnsi="Candara" w:cs="Arial"/>
                  <w:sz w:val="20"/>
                  <w:szCs w:val="20"/>
                </w:rPr>
                <w:t>conflitos</w:t>
              </w:r>
              <w:proofErr w:type="spellEnd"/>
              <w:r w:rsidR="00F67C5B">
                <w:rPr>
                  <w:rStyle w:val="Hyperlink"/>
                  <w:rFonts w:ascii="Candara" w:hAnsi="Candara" w:cs="Arial"/>
                  <w:sz w:val="20"/>
                  <w:szCs w:val="20"/>
                </w:rPr>
                <w:t xml:space="preserve"> Sociais</w:t>
              </w:r>
              <w:r w:rsidR="00D20E09" w:rsidRPr="00D20E09">
                <w:rPr>
                  <w:rStyle w:val="Hyperlink"/>
                  <w:rFonts w:ascii="Candara" w:hAnsi="Candara" w:cs="Arial"/>
                  <w:sz w:val="20"/>
                  <w:szCs w:val="20"/>
                </w:rPr>
                <w:t xml:space="preserve"> </w:t>
              </w:r>
              <w:r w:rsidR="00201976" w:rsidRPr="00B37748">
                <w:rPr>
                  <w:rStyle w:val="Hyperlink"/>
                  <w:rFonts w:ascii="Candara" w:hAnsi="Candara" w:cs="Arial"/>
                  <w:sz w:val="20"/>
                  <w:szCs w:val="20"/>
                </w:rPr>
                <w:t>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 xml:space="preserve">. </w:t>
            </w:r>
          </w:p>
        </w:tc>
        <w:tc>
          <w:tcPr>
            <w:tcW w:w="456" w:type="dxa"/>
          </w:tcPr>
          <w:p w:rsidR="009C6DEE" w:rsidRDefault="009C6DEE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CD7607" wp14:editId="5035EBC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115570</wp:posOffset>
                      </wp:positionV>
                      <wp:extent cx="142875" cy="95250"/>
                      <wp:effectExtent l="0" t="0" r="28575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" o:spid="_x0000_s1026" style="position:absolute;margin-left:-.55pt;margin-top:9.1pt;width:11.2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</w:tbl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p w:rsidR="0066708A" w:rsidRPr="006A72D4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 xml:space="preserve">A documentação impressa deve ser </w:t>
      </w:r>
      <w:r w:rsidR="003F4AAC">
        <w:rPr>
          <w:rFonts w:ascii="Candara" w:hAnsi="Candara"/>
          <w:sz w:val="20"/>
        </w:rPr>
        <w:t>postada</w:t>
      </w:r>
      <w:r w:rsidRPr="006A72D4">
        <w:rPr>
          <w:rFonts w:ascii="Candara" w:hAnsi="Candara"/>
          <w:sz w:val="20"/>
        </w:rPr>
        <w:t xml:space="preserve"> </w:t>
      </w:r>
      <w:r w:rsidR="003F4AAC">
        <w:rPr>
          <w:rFonts w:ascii="Candara" w:hAnsi="Candara"/>
          <w:sz w:val="20"/>
        </w:rPr>
        <w:t>n</w:t>
      </w:r>
      <w:r w:rsidRPr="006A72D4">
        <w:rPr>
          <w:rFonts w:ascii="Candara" w:hAnsi="Candara"/>
          <w:sz w:val="20"/>
        </w:rPr>
        <w:t>os Correios em uma única correspondência. Cabe ao coordenador-geral a responsabilidade de coletar as vias originais de cada instituição associada com seus coordenadores</w:t>
      </w:r>
      <w:r>
        <w:rPr>
          <w:rFonts w:ascii="Candara" w:hAnsi="Candara"/>
          <w:sz w:val="20"/>
        </w:rPr>
        <w:t>,</w:t>
      </w:r>
      <w:r w:rsidRPr="006A72D4">
        <w:rPr>
          <w:rFonts w:ascii="Candara" w:hAnsi="Candara"/>
          <w:sz w:val="20"/>
        </w:rPr>
        <w:t xml:space="preserve"> para posterior envio </w:t>
      </w:r>
      <w:proofErr w:type="gramStart"/>
      <w:r w:rsidRPr="006A72D4">
        <w:rPr>
          <w:rFonts w:ascii="Candara" w:hAnsi="Candara"/>
          <w:sz w:val="20"/>
        </w:rPr>
        <w:t>à</w:t>
      </w:r>
      <w:proofErr w:type="gramEnd"/>
      <w:r w:rsidRPr="006A72D4">
        <w:rPr>
          <w:rFonts w:ascii="Candara" w:hAnsi="Candara"/>
          <w:sz w:val="20"/>
        </w:rPr>
        <w:t xml:space="preserve"> Capes</w:t>
      </w:r>
      <w:r>
        <w:rPr>
          <w:rFonts w:ascii="Candara" w:hAnsi="Candara"/>
          <w:sz w:val="20"/>
        </w:rPr>
        <w:t xml:space="preserve">, </w:t>
      </w:r>
      <w:r w:rsidRPr="006A72D4">
        <w:rPr>
          <w:rFonts w:ascii="Candara" w:hAnsi="Candara"/>
          <w:b/>
          <w:sz w:val="20"/>
          <w:u w:val="single"/>
        </w:rPr>
        <w:t>dentro do prazo estipulado das inscrições</w:t>
      </w:r>
      <w:r w:rsidRPr="006A72D4">
        <w:rPr>
          <w:rFonts w:ascii="Candara" w:hAnsi="Candara"/>
          <w:sz w:val="20"/>
        </w:rPr>
        <w:t>.</w:t>
      </w:r>
    </w:p>
    <w:p w:rsidR="0066708A" w:rsidRDefault="0066708A" w:rsidP="0066708A">
      <w:pPr>
        <w:jc w:val="both"/>
        <w:rPr>
          <w:rFonts w:ascii="Candara" w:hAnsi="Candara"/>
          <w:sz w:val="20"/>
        </w:rPr>
      </w:pP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b/>
          <w:sz w:val="20"/>
          <w:szCs w:val="20"/>
        </w:rPr>
        <w:t>Endereço para envio das propostas: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rFonts w:ascii="Candara" w:hAnsi="Candara" w:cs="Arial"/>
          <w:sz w:val="20"/>
          <w:szCs w:val="20"/>
        </w:rPr>
        <w:t>CAPES</w:t>
      </w:r>
      <w:proofErr w:type="gramEnd"/>
    </w:p>
    <w:p w:rsidR="003F4AAC" w:rsidRPr="00795720" w:rsidRDefault="003F4AAC" w:rsidP="003F4AAC">
      <w:pPr>
        <w:tabs>
          <w:tab w:val="left" w:pos="0"/>
          <w:tab w:val="left" w:pos="360"/>
        </w:tabs>
        <w:ind w:right="-1"/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</w:t>
      </w:r>
      <w:r>
        <w:rPr>
          <w:rFonts w:ascii="Candara" w:hAnsi="Candara" w:cs="Arial"/>
          <w:sz w:val="20"/>
          <w:szCs w:val="20"/>
        </w:rPr>
        <w:t xml:space="preserve">Programas </w:t>
      </w:r>
      <w:r w:rsidR="00D20E09">
        <w:rPr>
          <w:rFonts w:ascii="Candara" w:hAnsi="Candara" w:cs="Arial"/>
          <w:sz w:val="20"/>
          <w:szCs w:val="20"/>
        </w:rPr>
        <w:t>Especiais – CPE –</w:t>
      </w:r>
      <w:r w:rsidR="003A3A73">
        <w:rPr>
          <w:rFonts w:ascii="Candara" w:hAnsi="Candara" w:cs="Arial"/>
          <w:sz w:val="20"/>
          <w:szCs w:val="20"/>
        </w:rPr>
        <w:t>Edital</w:t>
      </w:r>
      <w:r w:rsidR="00D20E09">
        <w:rPr>
          <w:rFonts w:ascii="Candara" w:hAnsi="Candara" w:cs="Arial"/>
          <w:sz w:val="20"/>
          <w:szCs w:val="20"/>
        </w:rPr>
        <w:t xml:space="preserve"> Memorias Brasileiras: </w:t>
      </w:r>
      <w:r w:rsidR="00F67C5B">
        <w:rPr>
          <w:rFonts w:ascii="Candara" w:hAnsi="Candara" w:cs="Arial"/>
          <w:sz w:val="20"/>
          <w:szCs w:val="20"/>
        </w:rPr>
        <w:t>Conflitos Sociais</w:t>
      </w:r>
      <w:bookmarkStart w:id="0" w:name="_GoBack"/>
      <w:bookmarkEnd w:id="0"/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b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Setor Bancário Norte Quadra </w:t>
      </w:r>
      <w:proofErr w:type="gramStart"/>
      <w:r w:rsidRPr="00795720">
        <w:rPr>
          <w:rFonts w:ascii="Candara" w:hAnsi="Candara" w:cs="Arial"/>
          <w:sz w:val="20"/>
          <w:szCs w:val="20"/>
        </w:rPr>
        <w:t>2</w:t>
      </w:r>
      <w:proofErr w:type="gramEnd"/>
      <w:r w:rsidRPr="00795720">
        <w:rPr>
          <w:rFonts w:ascii="Candara" w:hAnsi="Candara" w:cs="Arial"/>
          <w:sz w:val="20"/>
          <w:szCs w:val="20"/>
        </w:rPr>
        <w:t xml:space="preserve"> Bloco L Lote 6 – 9º andar</w:t>
      </w:r>
    </w:p>
    <w:p w:rsidR="003F4AAC" w:rsidRPr="003F4AAC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70040-020-Brasília-DF</w:t>
      </w:r>
    </w:p>
    <w:p w:rsidR="003F4AAC" w:rsidRPr="006A72D4" w:rsidRDefault="003F4AAC" w:rsidP="0066708A">
      <w:pPr>
        <w:jc w:val="both"/>
        <w:rPr>
          <w:rFonts w:ascii="Candara" w:hAnsi="Candara"/>
          <w:sz w:val="20"/>
        </w:rPr>
      </w:pPr>
    </w:p>
    <w:p w:rsidR="0066708A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>A Capes não se responsabiliza por</w:t>
      </w:r>
      <w:r>
        <w:rPr>
          <w:rFonts w:ascii="Candara" w:hAnsi="Candara"/>
          <w:sz w:val="20"/>
        </w:rPr>
        <w:t xml:space="preserve"> documentação extraviada.</w:t>
      </w:r>
    </w:p>
    <w:p w:rsidR="0066708A" w:rsidRPr="006A72D4" w:rsidRDefault="0066708A" w:rsidP="0066708A">
      <w:pPr>
        <w:rPr>
          <w:rFonts w:ascii="Candara" w:hAnsi="Candara"/>
          <w:sz w:val="20"/>
        </w:rPr>
      </w:pPr>
    </w:p>
    <w:p w:rsidR="0066708A" w:rsidRDefault="0066708A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50" w:rsidRDefault="00AB7D50" w:rsidP="008E407F">
      <w:r>
        <w:separator/>
      </w:r>
    </w:p>
  </w:endnote>
  <w:endnote w:type="continuationSeparator" w:id="0">
    <w:p w:rsidR="00AB7D50" w:rsidRDefault="00AB7D50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F67C5B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50" w:rsidRDefault="00AB7D50" w:rsidP="008E407F">
      <w:r>
        <w:separator/>
      </w:r>
    </w:p>
  </w:footnote>
  <w:footnote w:type="continuationSeparator" w:id="0">
    <w:p w:rsidR="00AB7D50" w:rsidRDefault="00AB7D50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jc w:val="center"/>
      <w:tblLook w:val="04A0" w:firstRow="1" w:lastRow="0" w:firstColumn="1" w:lastColumn="0" w:noHBand="0" w:noVBand="1"/>
    </w:tblPr>
    <w:tblGrid>
      <w:gridCol w:w="1631"/>
      <w:gridCol w:w="5140"/>
      <w:gridCol w:w="2970"/>
    </w:tblGrid>
    <w:tr w:rsidR="001279B6" w:rsidRPr="001279B6" w:rsidTr="00B22AEA">
      <w:trPr>
        <w:jc w:val="center"/>
      </w:trPr>
      <w:tc>
        <w:tcPr>
          <w:tcW w:w="1631" w:type="dxa"/>
          <w:shd w:val="clear" w:color="auto" w:fill="auto"/>
        </w:tcPr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0BE09A2" wp14:editId="65844326">
                <wp:simplePos x="0" y="0"/>
                <wp:positionH relativeFrom="column">
                  <wp:posOffset>72390</wp:posOffset>
                </wp:positionH>
                <wp:positionV relativeFrom="paragraph">
                  <wp:posOffset>17145</wp:posOffset>
                </wp:positionV>
                <wp:extent cx="619125" cy="568325"/>
                <wp:effectExtent l="0" t="0" r="9525" b="3175"/>
                <wp:wrapSquare wrapText="bothSides"/>
                <wp:docPr id="7" name="Imagem 7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0" w:type="dxa"/>
          <w:shd w:val="clear" w:color="auto" w:fill="auto"/>
        </w:tcPr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Coordenação de Aperfeiçoamento de Pessoal de Nível Superior</w:t>
          </w:r>
        </w:p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CPE/CGPE/DPB/CAPES</w:t>
          </w:r>
        </w:p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SBN Quadra 02 bloco L lote 6 – 9º andar</w:t>
          </w:r>
        </w:p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CEP: 70040-020 – Brasília - DF</w:t>
          </w:r>
        </w:p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</w:p>
      </w:tc>
      <w:tc>
        <w:tcPr>
          <w:tcW w:w="2970" w:type="dxa"/>
          <w:shd w:val="clear" w:color="auto" w:fill="auto"/>
        </w:tcPr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/>
              <w:noProof/>
              <w:sz w:val="16"/>
              <w:szCs w:val="16"/>
            </w:rPr>
            <w:drawing>
              <wp:inline distT="0" distB="0" distL="0" distR="0" wp14:anchorId="1E10E498" wp14:editId="091E6241">
                <wp:extent cx="1476375" cy="476250"/>
                <wp:effectExtent l="0" t="0" r="9525" b="0"/>
                <wp:docPr id="2" name="Imagem 2" descr="id-memorias-brasileiras-b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-memorias-brasileiras-b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Pr="001279B6" w:rsidRDefault="008E407F" w:rsidP="009C6DEE">
    <w:pPr>
      <w:pStyle w:val="Cabealho"/>
      <w:rPr>
        <w:rFonts w:ascii="Candara" w:hAnsi="Candar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B6661"/>
    <w:rsid w:val="001279B6"/>
    <w:rsid w:val="0013342F"/>
    <w:rsid w:val="00187B1F"/>
    <w:rsid w:val="00201976"/>
    <w:rsid w:val="00222CE6"/>
    <w:rsid w:val="00306DFB"/>
    <w:rsid w:val="0036561C"/>
    <w:rsid w:val="003A3A73"/>
    <w:rsid w:val="003B5A1B"/>
    <w:rsid w:val="003F4AAC"/>
    <w:rsid w:val="004C523D"/>
    <w:rsid w:val="005A5F8E"/>
    <w:rsid w:val="005B38F5"/>
    <w:rsid w:val="00604B16"/>
    <w:rsid w:val="00662569"/>
    <w:rsid w:val="0066708A"/>
    <w:rsid w:val="006A6973"/>
    <w:rsid w:val="0074018D"/>
    <w:rsid w:val="00895CE7"/>
    <w:rsid w:val="008E407F"/>
    <w:rsid w:val="009C6DEE"/>
    <w:rsid w:val="00A70A84"/>
    <w:rsid w:val="00AB7D50"/>
    <w:rsid w:val="00BB23CE"/>
    <w:rsid w:val="00CA2C5A"/>
    <w:rsid w:val="00D20E09"/>
    <w:rsid w:val="00DD53A6"/>
    <w:rsid w:val="00F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forenses@cape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orias_conflitos%20Sociais@capes.gov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dcterms:created xsi:type="dcterms:W3CDTF">2015-07-29T14:11:00Z</dcterms:created>
  <dcterms:modified xsi:type="dcterms:W3CDTF">2015-07-29T14:11:00Z</dcterms:modified>
</cp:coreProperties>
</file>