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3FE3C" w14:textId="25ACB234" w:rsidR="009344AF" w:rsidRPr="00BA6AFF" w:rsidRDefault="001F3A55">
      <w:r w:rsidRPr="00BA6AFF">
        <w:t xml:space="preserve"> </w:t>
      </w:r>
      <w:r w:rsidR="009344AF" w:rsidRPr="00BA6AFF">
        <w:t xml:space="preserve"> </w:t>
      </w:r>
    </w:p>
    <w:tbl>
      <w:tblPr>
        <w:tblW w:w="9468" w:type="dxa"/>
        <w:tblLayout w:type="fixed"/>
        <w:tblLook w:val="01E0" w:firstRow="1" w:lastRow="1" w:firstColumn="1" w:lastColumn="1" w:noHBand="0" w:noVBand="0"/>
      </w:tblPr>
      <w:tblGrid>
        <w:gridCol w:w="1908"/>
        <w:gridCol w:w="3729"/>
        <w:gridCol w:w="1671"/>
        <w:gridCol w:w="2160"/>
      </w:tblGrid>
      <w:tr w:rsidR="009344AF" w:rsidRPr="00760975" w14:paraId="0641D228" w14:textId="77777777" w:rsidTr="005426C3">
        <w:tc>
          <w:tcPr>
            <w:tcW w:w="1908" w:type="dxa"/>
          </w:tcPr>
          <w:p w14:paraId="521D2AE6" w14:textId="01B41D8E" w:rsidR="009344AF" w:rsidRPr="00AE7A60" w:rsidRDefault="00D663A7" w:rsidP="0005399D">
            <w:pPr>
              <w:rPr>
                <w:b/>
                <w:lang w:val="en-US"/>
              </w:rPr>
            </w:pPr>
            <w:r>
              <w:rPr>
                <w:b/>
                <w:noProof/>
              </w:rPr>
              <w:drawing>
                <wp:anchor distT="0" distB="0" distL="114300" distR="114300" simplePos="0" relativeHeight="251676672" behindDoc="0" locked="0" layoutInCell="1" allowOverlap="1" wp14:anchorId="75DE8808" wp14:editId="751584A1">
                  <wp:simplePos x="0" y="0"/>
                  <wp:positionH relativeFrom="column">
                    <wp:posOffset>69215</wp:posOffset>
                  </wp:positionH>
                  <wp:positionV relativeFrom="paragraph">
                    <wp:posOffset>-341630</wp:posOffset>
                  </wp:positionV>
                  <wp:extent cx="1074420" cy="631190"/>
                  <wp:effectExtent l="0" t="0" r="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ES.PNG"/>
                          <pic:cNvPicPr/>
                        </pic:nvPicPr>
                        <pic:blipFill>
                          <a:blip r:embed="rId9">
                            <a:extLst>
                              <a:ext uri="{28A0092B-C50C-407E-A947-70E740481C1C}">
                                <a14:useLocalDpi xmlns:a14="http://schemas.microsoft.com/office/drawing/2010/main" val="0"/>
                              </a:ext>
                            </a:extLst>
                          </a:blip>
                          <a:stretch>
                            <a:fillRect/>
                          </a:stretch>
                        </pic:blipFill>
                        <pic:spPr>
                          <a:xfrm>
                            <a:off x="0" y="0"/>
                            <a:ext cx="1074420" cy="631190"/>
                          </a:xfrm>
                          <a:prstGeom prst="rect">
                            <a:avLst/>
                          </a:prstGeom>
                        </pic:spPr>
                      </pic:pic>
                    </a:graphicData>
                  </a:graphic>
                  <wp14:sizeRelH relativeFrom="page">
                    <wp14:pctWidth>0</wp14:pctWidth>
                  </wp14:sizeRelH>
                  <wp14:sizeRelV relativeFrom="page">
                    <wp14:pctHeight>0</wp14:pctHeight>
                  </wp14:sizeRelV>
                </wp:anchor>
              </w:drawing>
            </w:r>
          </w:p>
          <w:p w14:paraId="440390FF" w14:textId="12F1815E" w:rsidR="009344AF" w:rsidRPr="00AE7A60" w:rsidRDefault="009344AF" w:rsidP="00646226">
            <w:pPr>
              <w:jc w:val="center"/>
              <w:rPr>
                <w:b/>
                <w:lang w:val="en-US"/>
              </w:rPr>
            </w:pPr>
          </w:p>
        </w:tc>
        <w:tc>
          <w:tcPr>
            <w:tcW w:w="3729" w:type="dxa"/>
          </w:tcPr>
          <w:p w14:paraId="57DE5F80" w14:textId="77777777" w:rsidR="009344AF" w:rsidRPr="00AE7A60" w:rsidRDefault="009344AF" w:rsidP="00646226">
            <w:pPr>
              <w:jc w:val="both"/>
              <w:rPr>
                <w:b/>
                <w:lang w:val="en-US"/>
              </w:rPr>
            </w:pPr>
          </w:p>
          <w:p w14:paraId="09029BAD" w14:textId="3A487523" w:rsidR="009344AF" w:rsidRPr="00AE7A60" w:rsidRDefault="009344AF" w:rsidP="00646226">
            <w:pPr>
              <w:jc w:val="both"/>
              <w:rPr>
                <w:b/>
                <w:lang w:val="en-US"/>
              </w:rPr>
            </w:pPr>
          </w:p>
        </w:tc>
        <w:tc>
          <w:tcPr>
            <w:tcW w:w="1671" w:type="dxa"/>
          </w:tcPr>
          <w:p w14:paraId="441AFE16" w14:textId="77777777" w:rsidR="009344AF" w:rsidRPr="00AE7A60" w:rsidRDefault="009344AF" w:rsidP="00646226">
            <w:pPr>
              <w:pStyle w:val="Ttulo"/>
              <w:pBdr>
                <w:bottom w:val="none" w:sz="0" w:space="0" w:color="auto"/>
              </w:pBdr>
              <w:rPr>
                <w:rFonts w:ascii="Times New Roman" w:hAnsi="Times New Roman"/>
                <w:szCs w:val="24"/>
              </w:rPr>
            </w:pPr>
          </w:p>
          <w:p w14:paraId="5A925B58" w14:textId="77777777" w:rsidR="009344AF" w:rsidRPr="00AE7A60" w:rsidRDefault="009344AF" w:rsidP="00646226">
            <w:pPr>
              <w:pStyle w:val="Ttulo"/>
              <w:pBdr>
                <w:bottom w:val="none" w:sz="0" w:space="0" w:color="auto"/>
              </w:pBdr>
              <w:rPr>
                <w:rFonts w:ascii="Times New Roman" w:hAnsi="Times New Roman"/>
                <w:szCs w:val="24"/>
              </w:rPr>
            </w:pPr>
          </w:p>
        </w:tc>
        <w:tc>
          <w:tcPr>
            <w:tcW w:w="2160" w:type="dxa"/>
          </w:tcPr>
          <w:p w14:paraId="3BC73881" w14:textId="5B35569C" w:rsidR="009344AF" w:rsidRPr="00AE7A60" w:rsidRDefault="00D8225A" w:rsidP="00646226">
            <w:pPr>
              <w:pStyle w:val="Ttulo"/>
              <w:pBdr>
                <w:bottom w:val="none" w:sz="0" w:space="0" w:color="auto"/>
              </w:pBdr>
              <w:rPr>
                <w:rFonts w:ascii="Times New Roman" w:hAnsi="Times New Roman"/>
                <w:szCs w:val="24"/>
              </w:rPr>
            </w:pPr>
            <w:r>
              <w:rPr>
                <w:b w:val="0"/>
                <w:noProof/>
                <w:lang w:val="pt-BR"/>
              </w:rPr>
              <w:drawing>
                <wp:inline distT="0" distB="0" distL="0" distR="0" wp14:anchorId="28488EFE" wp14:editId="02A26478">
                  <wp:extent cx="1234440" cy="619125"/>
                  <wp:effectExtent l="0" t="0" r="381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ät_Bonn.svg.png"/>
                          <pic:cNvPicPr/>
                        </pic:nvPicPr>
                        <pic:blipFill>
                          <a:blip r:embed="rId10">
                            <a:extLst>
                              <a:ext uri="{28A0092B-C50C-407E-A947-70E740481C1C}">
                                <a14:useLocalDpi xmlns:a14="http://schemas.microsoft.com/office/drawing/2010/main" val="0"/>
                              </a:ext>
                            </a:extLst>
                          </a:blip>
                          <a:stretch>
                            <a:fillRect/>
                          </a:stretch>
                        </pic:blipFill>
                        <pic:spPr>
                          <a:xfrm>
                            <a:off x="0" y="0"/>
                            <a:ext cx="1234440" cy="619125"/>
                          </a:xfrm>
                          <a:prstGeom prst="rect">
                            <a:avLst/>
                          </a:prstGeom>
                        </pic:spPr>
                      </pic:pic>
                    </a:graphicData>
                  </a:graphic>
                </wp:inline>
              </w:drawing>
            </w:r>
          </w:p>
          <w:p w14:paraId="64CF782A" w14:textId="79196E69" w:rsidR="009344AF" w:rsidRPr="00AE7A60" w:rsidRDefault="009344AF" w:rsidP="0005399D">
            <w:pPr>
              <w:jc w:val="center"/>
              <w:rPr>
                <w:b/>
                <w:lang w:val="en-US"/>
              </w:rPr>
            </w:pPr>
          </w:p>
        </w:tc>
      </w:tr>
    </w:tbl>
    <w:p w14:paraId="3584A322" w14:textId="77777777" w:rsidR="005331A4" w:rsidRDefault="005331A4" w:rsidP="00646226">
      <w:pPr>
        <w:jc w:val="center"/>
        <w:rPr>
          <w:b/>
        </w:rPr>
      </w:pPr>
    </w:p>
    <w:p w14:paraId="2E9F50CD" w14:textId="77777777" w:rsidR="00D8225A" w:rsidRDefault="00D8225A" w:rsidP="00646226">
      <w:pPr>
        <w:jc w:val="center"/>
        <w:rPr>
          <w:b/>
        </w:rPr>
      </w:pPr>
    </w:p>
    <w:p w14:paraId="7D4125CB" w14:textId="712F3388" w:rsidR="009344AF" w:rsidRPr="00760975" w:rsidRDefault="00AF6B39" w:rsidP="00646226">
      <w:pPr>
        <w:jc w:val="center"/>
        <w:rPr>
          <w:b/>
          <w:bCs/>
        </w:rPr>
      </w:pPr>
      <w:r w:rsidRPr="00BA6AFF">
        <w:rPr>
          <w:b/>
        </w:rPr>
        <w:t xml:space="preserve">PROGRAMA </w:t>
      </w:r>
      <w:r w:rsidR="005331A4">
        <w:rPr>
          <w:b/>
          <w:bCs/>
        </w:rPr>
        <w:t xml:space="preserve">CÁTEDRA BONN </w:t>
      </w:r>
      <w:r w:rsidR="00DC75C9">
        <w:rPr>
          <w:b/>
          <w:bCs/>
        </w:rPr>
        <w:t xml:space="preserve">EM CIÊNCIAS SOCIAIS E HUMANAS </w:t>
      </w:r>
      <w:r w:rsidR="00B32041">
        <w:rPr>
          <w:b/>
        </w:rPr>
        <w:t xml:space="preserve">- </w:t>
      </w:r>
      <w:r w:rsidR="009344AF" w:rsidRPr="00760975">
        <w:rPr>
          <w:b/>
        </w:rPr>
        <w:t>201</w:t>
      </w:r>
      <w:r w:rsidR="00585033" w:rsidRPr="00760975">
        <w:rPr>
          <w:b/>
        </w:rPr>
        <w:t>7</w:t>
      </w:r>
    </w:p>
    <w:p w14:paraId="4753D1DC" w14:textId="77777777" w:rsidR="009344AF" w:rsidRPr="00760975"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14:paraId="75A6BB29" w14:textId="30AAF926" w:rsidR="009344AF" w:rsidRPr="00760975" w:rsidRDefault="00042E9B" w:rsidP="00646226">
      <w:pPr>
        <w:ind w:left="12"/>
        <w:jc w:val="center"/>
        <w:rPr>
          <w:b/>
        </w:rPr>
      </w:pPr>
      <w:r w:rsidRPr="00760975">
        <w:rPr>
          <w:b/>
        </w:rPr>
        <w:t xml:space="preserve">EDITAL </w:t>
      </w:r>
      <w:r w:rsidR="009344AF" w:rsidRPr="00760975">
        <w:rPr>
          <w:b/>
        </w:rPr>
        <w:t xml:space="preserve">Nº </w:t>
      </w:r>
      <w:r w:rsidR="00674686">
        <w:rPr>
          <w:b/>
        </w:rPr>
        <w:t>11</w:t>
      </w:r>
      <w:r w:rsidR="009344AF" w:rsidRPr="00760975">
        <w:rPr>
          <w:b/>
        </w:rPr>
        <w:t>/201</w:t>
      </w:r>
      <w:r w:rsidR="00585033" w:rsidRPr="00760975">
        <w:rPr>
          <w:b/>
        </w:rPr>
        <w:t>7</w:t>
      </w:r>
    </w:p>
    <w:p w14:paraId="186716B9" w14:textId="77777777" w:rsidR="009344AF" w:rsidRPr="00BA6AFF" w:rsidRDefault="009344AF" w:rsidP="00646226">
      <w:pPr>
        <w:ind w:left="12"/>
        <w:jc w:val="center"/>
        <w:rPr>
          <w:b/>
        </w:rPr>
      </w:pPr>
    </w:p>
    <w:p w14:paraId="45DF7061" w14:textId="77777777" w:rsidR="009344AF" w:rsidRPr="00BA6AFF" w:rsidRDefault="009344AF" w:rsidP="00646226">
      <w:pPr>
        <w:ind w:left="12"/>
        <w:jc w:val="center"/>
        <w:rPr>
          <w:b/>
        </w:rPr>
      </w:pPr>
    </w:p>
    <w:p w14:paraId="27E7036B" w14:textId="58DCBD70" w:rsidR="009344AF" w:rsidRPr="00BA6AFF" w:rsidRDefault="009344AF" w:rsidP="00BA6AFF">
      <w:pPr>
        <w:pStyle w:val="PargrafodaLista"/>
        <w:numPr>
          <w:ilvl w:val="0"/>
          <w:numId w:val="39"/>
        </w:numPr>
        <w:autoSpaceDE w:val="0"/>
        <w:autoSpaceDN w:val="0"/>
        <w:adjustRightInd w:val="0"/>
        <w:spacing w:before="120" w:after="120"/>
        <w:jc w:val="both"/>
        <w:rPr>
          <w:b/>
        </w:rPr>
      </w:pPr>
      <w:r w:rsidRPr="00BA6AFF">
        <w:rPr>
          <w:b/>
        </w:rPr>
        <w:t>DA APRESENTAÇÃO</w:t>
      </w:r>
    </w:p>
    <w:p w14:paraId="3938E1B3" w14:textId="77777777" w:rsidR="00184F0F" w:rsidRPr="00BA6AFF" w:rsidRDefault="00184F0F" w:rsidP="00BA6AFF">
      <w:pPr>
        <w:pStyle w:val="PargrafodaLista"/>
        <w:autoSpaceDE w:val="0"/>
        <w:autoSpaceDN w:val="0"/>
        <w:adjustRightInd w:val="0"/>
        <w:spacing w:before="120" w:after="120"/>
        <w:ind w:left="360"/>
        <w:jc w:val="both"/>
        <w:rPr>
          <w:b/>
        </w:rPr>
      </w:pPr>
    </w:p>
    <w:p w14:paraId="23C35467" w14:textId="26F1E50C" w:rsidR="005331A4" w:rsidRDefault="009344AF" w:rsidP="00182EBD">
      <w:pPr>
        <w:pStyle w:val="PargrafodaLista"/>
        <w:numPr>
          <w:ilvl w:val="1"/>
          <w:numId w:val="39"/>
        </w:numPr>
        <w:autoSpaceDE w:val="0"/>
        <w:autoSpaceDN w:val="0"/>
        <w:adjustRightInd w:val="0"/>
        <w:spacing w:before="120" w:after="120"/>
        <w:jc w:val="both"/>
      </w:pPr>
      <w:r w:rsidRPr="00760975">
        <w:t>A Coordenação de Aperfeiçoamento de Pessoal de Nível Su</w:t>
      </w:r>
      <w:r w:rsidR="00063B88">
        <w:t xml:space="preserve">perior (CAPES), instituída como </w:t>
      </w:r>
      <w:r w:rsidRPr="00760975">
        <w:t xml:space="preserve">Fundação Pública pela Lei nº. 8.405, de 09 de janeiro de 1992, regida pelo seu Estatuto aprovado pelo Decreto nº </w:t>
      </w:r>
      <w:r w:rsidR="00F30255">
        <w:t>8.977, de 30 de janeiro de 2017</w:t>
      </w:r>
      <w:r w:rsidRPr="00760975">
        <w:t xml:space="preserve">, inscrita no CNPJ sob nº. 00.889.834/0001-08, com sede no Setor Bancário Norte, Quadra </w:t>
      </w:r>
      <w:proofErr w:type="gramStart"/>
      <w:r w:rsidRPr="00760975">
        <w:t>2</w:t>
      </w:r>
      <w:proofErr w:type="gramEnd"/>
      <w:r w:rsidRPr="00760975">
        <w:t xml:space="preserve">, Bloco L, Lote 06, CEP 70040-020, Brasília, DF, por intermédio de sua Diretoria de Relações Internacionais - DRI, no uso de suas atribuições; </w:t>
      </w:r>
      <w:r w:rsidR="0010668D" w:rsidRPr="00760975">
        <w:t xml:space="preserve">e </w:t>
      </w:r>
      <w:r w:rsidR="00B32041">
        <w:t xml:space="preserve">a </w:t>
      </w:r>
      <w:proofErr w:type="spellStart"/>
      <w:r w:rsidR="00F1016A" w:rsidRPr="00063B88">
        <w:t>Universität</w:t>
      </w:r>
      <w:proofErr w:type="spellEnd"/>
      <w:r w:rsidR="00F1016A" w:rsidRPr="00063B88">
        <w:t xml:space="preserve"> Bonn</w:t>
      </w:r>
      <w:r w:rsidR="00794958" w:rsidRPr="00760975">
        <w:t>,</w:t>
      </w:r>
      <w:r w:rsidRPr="00760975">
        <w:t xml:space="preserve"> sed</w:t>
      </w:r>
      <w:r w:rsidR="00794958" w:rsidRPr="00760975">
        <w:t>iado</w:t>
      </w:r>
      <w:r w:rsidRPr="00760975">
        <w:t xml:space="preserve"> </w:t>
      </w:r>
      <w:r w:rsidR="00AE7A60">
        <w:t xml:space="preserve">em </w:t>
      </w:r>
      <w:r w:rsidR="00F1016A">
        <w:t>Bonn</w:t>
      </w:r>
      <w:r w:rsidR="00AE7A60">
        <w:t xml:space="preserve">, </w:t>
      </w:r>
      <w:r w:rsidR="00F1016A">
        <w:t>Alemanha</w:t>
      </w:r>
      <w:r w:rsidRPr="00760975">
        <w:t xml:space="preserve">, </w:t>
      </w:r>
      <w:r w:rsidR="006A7160" w:rsidRPr="00760975">
        <w:t xml:space="preserve">doravante denominado </w:t>
      </w:r>
      <w:r w:rsidR="00894925">
        <w:t>“</w:t>
      </w:r>
      <w:r w:rsidR="006A7160" w:rsidRPr="00760975">
        <w:t>Instituição Anfitriã</w:t>
      </w:r>
      <w:r w:rsidR="00894925">
        <w:t>”</w:t>
      </w:r>
      <w:r w:rsidR="006A7160" w:rsidRPr="00760975">
        <w:t xml:space="preserve">, </w:t>
      </w:r>
      <w:r w:rsidRPr="00760975">
        <w:t xml:space="preserve">tornam pública a seleção de bolsista para </w:t>
      </w:r>
      <w:r w:rsidR="00AE7A60">
        <w:t>o Programa</w:t>
      </w:r>
      <w:r w:rsidR="00AE7A60" w:rsidRPr="00760975">
        <w:t xml:space="preserve"> </w:t>
      </w:r>
      <w:r w:rsidRPr="00760975">
        <w:t xml:space="preserve">Cátedra </w:t>
      </w:r>
      <w:r w:rsidR="005331A4">
        <w:t>Bonn</w:t>
      </w:r>
      <w:r w:rsidRPr="00063B88">
        <w:t xml:space="preserve">, </w:t>
      </w:r>
      <w:r w:rsidRPr="00760975">
        <w:t>conforme o processo de nº</w:t>
      </w:r>
      <w:r w:rsidR="008B6CF1">
        <w:t xml:space="preserve"> </w:t>
      </w:r>
      <w:r w:rsidR="00182EBD" w:rsidRPr="00182EBD">
        <w:t>23038.003607/2017-76</w:t>
      </w:r>
      <w:r w:rsidR="005331A4">
        <w:t>.</w:t>
      </w:r>
    </w:p>
    <w:p w14:paraId="647AF2F7" w14:textId="00E60067" w:rsidR="00F152D7" w:rsidRPr="00BA6AFF" w:rsidRDefault="00F152D7" w:rsidP="000704E9">
      <w:pPr>
        <w:pStyle w:val="PargrafodaLista"/>
        <w:autoSpaceDE w:val="0"/>
        <w:autoSpaceDN w:val="0"/>
        <w:adjustRightInd w:val="0"/>
        <w:spacing w:before="120" w:after="120"/>
        <w:ind w:left="0"/>
        <w:jc w:val="both"/>
      </w:pPr>
    </w:p>
    <w:p w14:paraId="099B3E98" w14:textId="4FBB701D" w:rsidR="00AE6CFB" w:rsidRPr="00760975" w:rsidRDefault="00AE6CFB" w:rsidP="00BA6AFF">
      <w:pPr>
        <w:pStyle w:val="PargrafodaLista"/>
        <w:numPr>
          <w:ilvl w:val="1"/>
          <w:numId w:val="39"/>
        </w:numPr>
        <w:autoSpaceDE w:val="0"/>
        <w:autoSpaceDN w:val="0"/>
        <w:adjustRightInd w:val="0"/>
        <w:spacing w:before="120" w:after="120"/>
        <w:ind w:left="0" w:firstLine="0"/>
        <w:jc w:val="both"/>
      </w:pPr>
      <w:r w:rsidRPr="00BA6AFF">
        <w:t>O presente edital rege-se pela legislação aplicável à matéria, em especial, a Lei nº 9.784, de 29 de janeiro de 1999,</w:t>
      </w:r>
      <w:r w:rsidR="00E06549" w:rsidRPr="00E06549">
        <w:rPr>
          <w:color w:val="000000"/>
        </w:rPr>
        <w:t xml:space="preserve"> </w:t>
      </w:r>
      <w:r w:rsidR="00E06549">
        <w:rPr>
          <w:color w:val="000000"/>
        </w:rPr>
        <w:t>pela Portaria Capes Nº 87 de 20 de junho de 2016,</w:t>
      </w:r>
      <w:r w:rsidRPr="00BA6AFF">
        <w:t xml:space="preserve"> bem como pelas normas previstas neste</w:t>
      </w:r>
      <w:r w:rsidR="00F532C7" w:rsidRPr="00BA6AFF">
        <w:t xml:space="preserve"> documento de seleção</w:t>
      </w:r>
      <w:r w:rsidRPr="00BA6AFF">
        <w:t>.</w:t>
      </w:r>
    </w:p>
    <w:p w14:paraId="5BC7D86D" w14:textId="77777777"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CC6C09D" w14:textId="1C5A85F3" w:rsidR="00F152D7" w:rsidRPr="00BA6AFF" w:rsidRDefault="00F152D7" w:rsidP="00BA6AFF">
      <w:pPr>
        <w:pStyle w:val="Ttulo8"/>
        <w:numPr>
          <w:ilvl w:val="0"/>
          <w:numId w:val="39"/>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 xml:space="preserve">DOS </w:t>
      </w:r>
      <w:r w:rsidR="004F3F2B" w:rsidRPr="00BA6AFF">
        <w:rPr>
          <w:rFonts w:ascii="Times New Roman" w:hAnsi="Times New Roman"/>
          <w:bCs/>
          <w:sz w:val="24"/>
          <w:szCs w:val="24"/>
        </w:rPr>
        <w:t xml:space="preserve">OBJETIVOS </w:t>
      </w:r>
      <w:r w:rsidR="005A59EA" w:rsidRPr="00BA6AFF">
        <w:rPr>
          <w:rFonts w:ascii="Times New Roman" w:hAnsi="Times New Roman"/>
          <w:bCs/>
          <w:sz w:val="24"/>
          <w:szCs w:val="24"/>
        </w:rPr>
        <w:t>DO PROGRAMA</w:t>
      </w:r>
      <w:r w:rsidR="004F3F2B" w:rsidRPr="00BA6AFF">
        <w:rPr>
          <w:rFonts w:ascii="Times New Roman" w:hAnsi="Times New Roman"/>
          <w:bCs/>
          <w:sz w:val="24"/>
          <w:szCs w:val="24"/>
        </w:rPr>
        <w:t xml:space="preserve"> </w:t>
      </w:r>
    </w:p>
    <w:p w14:paraId="56374FA4" w14:textId="77777777" w:rsidR="00184F0F" w:rsidRPr="00BA6AFF" w:rsidRDefault="00184F0F" w:rsidP="00BA6AFF"/>
    <w:p w14:paraId="433AE442" w14:textId="10386AEB" w:rsidR="006A7160" w:rsidRPr="00BA6AFF" w:rsidRDefault="00284635" w:rsidP="00BA6AFF">
      <w:pPr>
        <w:pStyle w:val="PargrafodaLista"/>
        <w:widowControl w:val="0"/>
        <w:numPr>
          <w:ilvl w:val="1"/>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t xml:space="preserve">O Programa </w:t>
      </w:r>
      <w:r w:rsidR="00E06549">
        <w:rPr>
          <w:color w:val="000000"/>
        </w:rPr>
        <w:t xml:space="preserve">por meio da </w:t>
      </w:r>
      <w:r w:rsidR="006A7160" w:rsidRPr="00760975">
        <w:t xml:space="preserve">concessão de bolsa a notável pesquisador </w:t>
      </w:r>
      <w:r w:rsidR="00AE6CFB" w:rsidRPr="00BA6AFF">
        <w:t>e professor sênior do Brasil</w:t>
      </w:r>
      <w:r w:rsidR="00AE7A60">
        <w:t>,</w:t>
      </w:r>
      <w:r w:rsidR="00AE6CFB" w:rsidRPr="00BA6AFF">
        <w:t xml:space="preserve"> </w:t>
      </w:r>
      <w:r w:rsidR="001A075A" w:rsidRPr="002F1576">
        <w:t xml:space="preserve">especialista </w:t>
      </w:r>
      <w:r w:rsidR="00E234A6">
        <w:t>nas seguintes áreas de conhecimento prioritárias do Programa</w:t>
      </w:r>
      <w:r w:rsidR="008522C0">
        <w:t xml:space="preserve">: </w:t>
      </w:r>
      <w:r w:rsidR="00F1016A" w:rsidRPr="008522C0">
        <w:rPr>
          <w:b/>
        </w:rPr>
        <w:t>Ciências Sociais e Human</w:t>
      </w:r>
      <w:r>
        <w:rPr>
          <w:b/>
        </w:rPr>
        <w:t>as</w:t>
      </w:r>
      <w:r w:rsidR="00E06549">
        <w:rPr>
          <w:b/>
        </w:rPr>
        <w:t xml:space="preserve"> </w:t>
      </w:r>
      <w:r w:rsidR="00E06549" w:rsidRPr="00E06549">
        <w:rPr>
          <w:b/>
        </w:rPr>
        <w:t>com foco no fenômeno de dependências assimétricas agravadas</w:t>
      </w:r>
      <w:proofErr w:type="gramStart"/>
      <w:r w:rsidR="005F44F9">
        <w:rPr>
          <w:b/>
        </w:rPr>
        <w:t xml:space="preserve">, </w:t>
      </w:r>
      <w:r w:rsidR="005F44F9" w:rsidRPr="005F44F9">
        <w:t>tem</w:t>
      </w:r>
      <w:proofErr w:type="gramEnd"/>
      <w:r w:rsidR="00E06549">
        <w:t xml:space="preserve"> por objetivo</w:t>
      </w:r>
      <w:r w:rsidRPr="00284635">
        <w:t>:</w:t>
      </w:r>
    </w:p>
    <w:p w14:paraId="0659F0E7" w14:textId="77777777" w:rsidR="00AE6CFB" w:rsidRPr="00BA6AFF"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Aprofundar a cooperação acadêmica entre instituições de ensino superior e centros de pesquisa</w:t>
      </w:r>
      <w:r w:rsidR="00AE6CFB" w:rsidRPr="00BA6AFF">
        <w:t xml:space="preserve"> brasileiros e estrangeiros;</w:t>
      </w:r>
    </w:p>
    <w:p w14:paraId="3474F4EC" w14:textId="19993B69" w:rsidR="006A7160" w:rsidRPr="00BA6AFF" w:rsidRDefault="00AE6CFB"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BA6AFF">
        <w:t>A</w:t>
      </w:r>
      <w:r w:rsidR="006A7160" w:rsidRPr="00760975">
        <w:t>profundar a cooperação entre pesquisadores e educadores de instituições de pesquisa e ensino superior no Brasil e seus pares da Instituição Anfitriã</w:t>
      </w:r>
      <w:r w:rsidR="00E82008" w:rsidRPr="00BA6AFF">
        <w:t>;</w:t>
      </w:r>
    </w:p>
    <w:p w14:paraId="05E4DB94" w14:textId="2688F5DA" w:rsidR="006A7160" w:rsidRPr="00BA6AFF"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Contribuir para a mobilidade de professores e pesquisadores entre a Instituição Anfitriã e as instituições de ensino superior brasileiras</w:t>
      </w:r>
      <w:r w:rsidR="00AE6CFB" w:rsidRPr="00BA6AFF">
        <w:t>;</w:t>
      </w:r>
      <w:r w:rsidR="00E82008" w:rsidRPr="00BA6AFF">
        <w:t xml:space="preserve"> </w:t>
      </w:r>
      <w:proofErr w:type="gramStart"/>
      <w:r w:rsidR="00E82008" w:rsidRPr="00BA6AFF">
        <w:t>e</w:t>
      </w:r>
      <w:proofErr w:type="gramEnd"/>
    </w:p>
    <w:p w14:paraId="37C86813" w14:textId="21729347" w:rsidR="006A7160" w:rsidRPr="00760975"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Aumentar o conhecimento na Instituição Anfitriã sobre as contribuições de notáveis pesquisadores e educadores do Brasil</w:t>
      </w:r>
      <w:r w:rsidR="00AE6CFB" w:rsidRPr="00BA6AFF">
        <w:t>, especialista</w:t>
      </w:r>
      <w:r w:rsidR="00E234A6">
        <w:t>s</w:t>
      </w:r>
      <w:r w:rsidR="00AE6CFB" w:rsidRPr="00BA6AFF">
        <w:t xml:space="preserve"> </w:t>
      </w:r>
      <w:r w:rsidR="00E234A6">
        <w:t>nas áreas de conhecimento prioritárias do Programa</w:t>
      </w:r>
      <w:r w:rsidR="00AE6CFB" w:rsidRPr="00BA6AFF">
        <w:t>.</w:t>
      </w:r>
    </w:p>
    <w:p w14:paraId="0FD819E9" w14:textId="77777777"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8930842" w14:textId="304FF989" w:rsidR="009344AF" w:rsidRPr="00BA6AFF" w:rsidRDefault="009344AF" w:rsidP="00BA6AFF">
      <w:pPr>
        <w:pStyle w:val="Ttulo8"/>
        <w:numPr>
          <w:ilvl w:val="0"/>
          <w:numId w:val="39"/>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DOS REQUISITOS PARA A CANDIDATURA</w:t>
      </w:r>
    </w:p>
    <w:p w14:paraId="57CE4557" w14:textId="77777777" w:rsidR="00AE6CFB" w:rsidRPr="00BA6AFF" w:rsidRDefault="00AE6CFB" w:rsidP="00BA6AFF"/>
    <w:p w14:paraId="2BB09615" w14:textId="77777777" w:rsidR="009344AF" w:rsidRPr="00BA6AFF" w:rsidRDefault="00F152D7" w:rsidP="00646226">
      <w:pPr>
        <w:pStyle w:val="Recuodecorpodetexto"/>
        <w:ind w:left="0" w:right="142"/>
        <w:rPr>
          <w:rFonts w:ascii="Times New Roman" w:hAnsi="Times New Roman" w:cs="Times New Roman"/>
          <w:sz w:val="24"/>
          <w:szCs w:val="24"/>
        </w:rPr>
      </w:pPr>
      <w:r w:rsidRPr="00BA6AFF">
        <w:rPr>
          <w:rFonts w:ascii="Times New Roman" w:hAnsi="Times New Roman" w:cs="Times New Roman"/>
          <w:sz w:val="24"/>
          <w:szCs w:val="24"/>
        </w:rPr>
        <w:t>3</w:t>
      </w:r>
      <w:r w:rsidR="009344AF" w:rsidRPr="00BA6AFF">
        <w:rPr>
          <w:rFonts w:ascii="Times New Roman" w:hAnsi="Times New Roman" w:cs="Times New Roman"/>
          <w:sz w:val="24"/>
          <w:szCs w:val="24"/>
        </w:rPr>
        <w:t>.1.</w:t>
      </w:r>
      <w:r w:rsidR="009344AF" w:rsidRPr="00BA6AFF">
        <w:rPr>
          <w:rFonts w:ascii="Times New Roman" w:hAnsi="Times New Roman" w:cs="Times New Roman"/>
          <w:sz w:val="24"/>
          <w:szCs w:val="24"/>
        </w:rPr>
        <w:tab/>
        <w:t xml:space="preserve">Além do atendimento de todas as condições de participação estipuladas no presente edital, o candidato ao programa deverá atender </w:t>
      </w:r>
      <w:r w:rsidR="009344AF" w:rsidRPr="00BA6AFF">
        <w:rPr>
          <w:rFonts w:ascii="Times New Roman" w:hAnsi="Times New Roman" w:cs="Times New Roman"/>
          <w:sz w:val="24"/>
          <w:szCs w:val="24"/>
          <w:lang w:eastAsia="en-US"/>
        </w:rPr>
        <w:t>os</w:t>
      </w:r>
      <w:r w:rsidR="009344AF" w:rsidRPr="00BA6AFF">
        <w:rPr>
          <w:rFonts w:ascii="Times New Roman" w:hAnsi="Times New Roman" w:cs="Times New Roman"/>
          <w:sz w:val="24"/>
          <w:szCs w:val="24"/>
        </w:rPr>
        <w:t xml:space="preserve"> seguintes requisitos:</w:t>
      </w:r>
    </w:p>
    <w:p w14:paraId="307A6FC2" w14:textId="77777777" w:rsidR="009344AF" w:rsidRPr="00BA6AFF" w:rsidRDefault="009344AF" w:rsidP="00646226">
      <w:pPr>
        <w:pStyle w:val="Recuodecorpodetexto"/>
        <w:tabs>
          <w:tab w:val="num" w:pos="1134"/>
        </w:tabs>
        <w:ind w:left="0" w:right="142"/>
        <w:rPr>
          <w:rFonts w:ascii="Times New Roman" w:hAnsi="Times New Roman" w:cs="Times New Roman"/>
          <w:sz w:val="24"/>
          <w:szCs w:val="24"/>
        </w:rPr>
      </w:pPr>
    </w:p>
    <w:p w14:paraId="641E2DEE" w14:textId="55269849" w:rsidR="00F60336" w:rsidRPr="00832839" w:rsidRDefault="00DD6967" w:rsidP="00BA6AFF">
      <w:pPr>
        <w:pStyle w:val="Recuodecorpodetexto"/>
        <w:numPr>
          <w:ilvl w:val="0"/>
          <w:numId w:val="45"/>
        </w:numPr>
        <w:ind w:right="142"/>
        <w:rPr>
          <w:rFonts w:ascii="Times New Roman" w:hAnsi="Times New Roman" w:cs="Times New Roman"/>
          <w:color w:val="000000"/>
          <w:sz w:val="24"/>
          <w:szCs w:val="24"/>
        </w:rPr>
      </w:pPr>
      <w:r w:rsidRPr="00832839">
        <w:rPr>
          <w:rFonts w:ascii="Times New Roman" w:hAnsi="Times New Roman" w:cs="Times New Roman"/>
          <w:color w:val="000000"/>
          <w:sz w:val="24"/>
          <w:szCs w:val="24"/>
        </w:rPr>
        <w:lastRenderedPageBreak/>
        <w:t xml:space="preserve">Ter concluído seu doutorado até 31 de dezembro de </w:t>
      </w:r>
      <w:r w:rsidR="00AE6CFB" w:rsidRPr="00832839">
        <w:rPr>
          <w:rFonts w:ascii="Times New Roman" w:hAnsi="Times New Roman" w:cs="Times New Roman"/>
          <w:color w:val="000000"/>
          <w:sz w:val="24"/>
          <w:szCs w:val="24"/>
        </w:rPr>
        <w:t>2001</w:t>
      </w:r>
      <w:r w:rsidR="00F60336" w:rsidRPr="00832839">
        <w:rPr>
          <w:rFonts w:ascii="Times New Roman" w:hAnsi="Times New Roman" w:cs="Times New Roman"/>
          <w:color w:val="000000"/>
          <w:sz w:val="24"/>
          <w:szCs w:val="24"/>
        </w:rPr>
        <w:t>;</w:t>
      </w:r>
    </w:p>
    <w:p w14:paraId="28F219D7" w14:textId="3FEF2AAD" w:rsidR="009344AF" w:rsidRPr="00832839" w:rsidRDefault="001C576F" w:rsidP="00BA6AFF">
      <w:pPr>
        <w:pStyle w:val="Recuodecorpodetexto"/>
        <w:numPr>
          <w:ilvl w:val="0"/>
          <w:numId w:val="45"/>
        </w:numPr>
        <w:ind w:right="142"/>
        <w:rPr>
          <w:rFonts w:ascii="Times New Roman" w:hAnsi="Times New Roman" w:cs="Times New Roman"/>
          <w:color w:val="000000"/>
          <w:sz w:val="24"/>
          <w:szCs w:val="24"/>
        </w:rPr>
      </w:pPr>
      <w:r w:rsidRPr="00832839">
        <w:rPr>
          <w:rFonts w:ascii="Times New Roman" w:hAnsi="Times New Roman" w:cs="Times New Roman"/>
          <w:sz w:val="24"/>
          <w:szCs w:val="24"/>
        </w:rPr>
        <w:t xml:space="preserve">Ser vinculado ao quadro permanente </w:t>
      </w:r>
      <w:r w:rsidR="000749AC" w:rsidRPr="00832839">
        <w:rPr>
          <w:rFonts w:ascii="Times New Roman" w:hAnsi="Times New Roman" w:cs="Times New Roman"/>
          <w:color w:val="000000"/>
          <w:sz w:val="24"/>
          <w:szCs w:val="24"/>
        </w:rPr>
        <w:t>de</w:t>
      </w:r>
      <w:r w:rsidR="000A54CD" w:rsidRPr="00832839">
        <w:rPr>
          <w:rFonts w:ascii="Times New Roman" w:hAnsi="Times New Roman" w:cs="Times New Roman"/>
          <w:color w:val="000000"/>
          <w:sz w:val="24"/>
          <w:szCs w:val="24"/>
        </w:rPr>
        <w:t xml:space="preserve"> instituição de</w:t>
      </w:r>
      <w:r w:rsidR="000749AC" w:rsidRPr="00832839">
        <w:rPr>
          <w:rFonts w:ascii="Times New Roman" w:hAnsi="Times New Roman" w:cs="Times New Roman"/>
          <w:color w:val="000000"/>
          <w:sz w:val="24"/>
          <w:szCs w:val="24"/>
        </w:rPr>
        <w:t xml:space="preserve"> pesquisa ou de ensino superior</w:t>
      </w:r>
      <w:r w:rsidR="009344AF" w:rsidRPr="00832839">
        <w:rPr>
          <w:rFonts w:ascii="Times New Roman" w:hAnsi="Times New Roman" w:cs="Times New Roman"/>
          <w:color w:val="000000"/>
          <w:sz w:val="24"/>
          <w:szCs w:val="24"/>
        </w:rPr>
        <w:t>;</w:t>
      </w:r>
    </w:p>
    <w:p w14:paraId="11A81349" w14:textId="15BA947F" w:rsidR="008338F5" w:rsidRPr="00832839" w:rsidRDefault="008338F5" w:rsidP="002C32D5">
      <w:pPr>
        <w:pStyle w:val="Recuodecorpodetexto"/>
        <w:numPr>
          <w:ilvl w:val="0"/>
          <w:numId w:val="45"/>
        </w:numPr>
        <w:ind w:right="142"/>
        <w:rPr>
          <w:rFonts w:ascii="Times New Roman" w:hAnsi="Times New Roman" w:cs="Times New Roman"/>
          <w:sz w:val="24"/>
          <w:szCs w:val="24"/>
        </w:rPr>
      </w:pPr>
      <w:r w:rsidRPr="00832839">
        <w:rPr>
          <w:rFonts w:ascii="Times New Roman" w:hAnsi="Times New Roman" w:cs="Times New Roman"/>
          <w:sz w:val="24"/>
          <w:szCs w:val="24"/>
        </w:rPr>
        <w:t xml:space="preserve">O candidato deve ter </w:t>
      </w:r>
      <w:r w:rsidR="00832839" w:rsidRPr="00832839">
        <w:rPr>
          <w:rFonts w:ascii="Times New Roman" w:hAnsi="Times New Roman" w:cs="Times New Roman"/>
          <w:sz w:val="24"/>
          <w:szCs w:val="24"/>
        </w:rPr>
        <w:t xml:space="preserve">qualificação acadêmica relevante em </w:t>
      </w:r>
      <w:r w:rsidR="00832839" w:rsidRPr="00E06549">
        <w:rPr>
          <w:rFonts w:ascii="Times New Roman" w:hAnsi="Times New Roman" w:cs="Times New Roman"/>
          <w:b/>
          <w:sz w:val="24"/>
          <w:szCs w:val="24"/>
        </w:rPr>
        <w:t>Ciências Sociais e Humanas com foco no fenômeno de</w:t>
      </w:r>
      <w:r w:rsidR="00DB1DB5" w:rsidRPr="00E06549">
        <w:rPr>
          <w:rFonts w:ascii="Times New Roman" w:hAnsi="Times New Roman" w:cs="Times New Roman"/>
          <w:b/>
          <w:sz w:val="24"/>
          <w:szCs w:val="24"/>
        </w:rPr>
        <w:t xml:space="preserve"> dependências assimétricas agravadas</w:t>
      </w:r>
      <w:r w:rsidRPr="00E06549">
        <w:rPr>
          <w:rFonts w:ascii="Times New Roman" w:hAnsi="Times New Roman" w:cs="Times New Roman"/>
          <w:b/>
          <w:sz w:val="24"/>
          <w:szCs w:val="24"/>
        </w:rPr>
        <w:t>.</w:t>
      </w:r>
      <w:r w:rsidRPr="00832839">
        <w:rPr>
          <w:rFonts w:ascii="Times New Roman" w:hAnsi="Times New Roman" w:cs="Times New Roman"/>
          <w:sz w:val="24"/>
          <w:szCs w:val="24"/>
        </w:rPr>
        <w:t xml:space="preserve"> </w:t>
      </w:r>
      <w:r w:rsidR="002C32D5" w:rsidRPr="00832839">
        <w:rPr>
          <w:rFonts w:ascii="Times New Roman" w:hAnsi="Times New Roman" w:cs="Times New Roman"/>
          <w:sz w:val="24"/>
          <w:szCs w:val="24"/>
        </w:rPr>
        <w:t>A definição de dependência aqui mencionada é ampla</w:t>
      </w:r>
      <w:r w:rsidR="00832839" w:rsidRPr="00832839">
        <w:rPr>
          <w:rFonts w:ascii="Times New Roman" w:hAnsi="Times New Roman" w:cs="Times New Roman"/>
          <w:sz w:val="24"/>
          <w:szCs w:val="24"/>
        </w:rPr>
        <w:t>,</w:t>
      </w:r>
      <w:r w:rsidR="002C32D5" w:rsidRPr="00832839">
        <w:rPr>
          <w:rFonts w:ascii="Times New Roman" w:hAnsi="Times New Roman" w:cs="Times New Roman"/>
          <w:sz w:val="24"/>
          <w:szCs w:val="24"/>
        </w:rPr>
        <w:t xml:space="preserve"> incluindo formas de “</w:t>
      </w:r>
      <w:proofErr w:type="spellStart"/>
      <w:r w:rsidR="002C32D5" w:rsidRPr="00832839">
        <w:rPr>
          <w:rFonts w:ascii="Times New Roman" w:hAnsi="Times New Roman" w:cs="Times New Roman"/>
          <w:sz w:val="24"/>
          <w:szCs w:val="24"/>
        </w:rPr>
        <w:t>patronagem</w:t>
      </w:r>
      <w:proofErr w:type="spellEnd"/>
      <w:r w:rsidR="002C32D5" w:rsidRPr="00832839">
        <w:rPr>
          <w:rFonts w:ascii="Times New Roman" w:hAnsi="Times New Roman" w:cs="Times New Roman"/>
          <w:sz w:val="24"/>
          <w:szCs w:val="24"/>
        </w:rPr>
        <w:t>”, servidão (corveia/</w:t>
      </w:r>
      <w:proofErr w:type="spellStart"/>
      <w:r w:rsidR="002C32D5" w:rsidRPr="00832839">
        <w:rPr>
          <w:rFonts w:ascii="Times New Roman" w:hAnsi="Times New Roman" w:cs="Times New Roman"/>
          <w:sz w:val="24"/>
          <w:szCs w:val="24"/>
        </w:rPr>
        <w:t>corvée</w:t>
      </w:r>
      <w:proofErr w:type="spellEnd"/>
      <w:r w:rsidR="002C32D5" w:rsidRPr="00832839">
        <w:rPr>
          <w:rFonts w:ascii="Times New Roman" w:hAnsi="Times New Roman" w:cs="Times New Roman"/>
          <w:sz w:val="24"/>
          <w:szCs w:val="24"/>
        </w:rPr>
        <w:t>), escravidão por dívida, trabalho forçado e demais formas de escravidão, entre outras;</w:t>
      </w:r>
    </w:p>
    <w:p w14:paraId="315F4917" w14:textId="0A31C1DE" w:rsidR="009344AF" w:rsidRPr="00832839" w:rsidRDefault="00BB7A2A" w:rsidP="00BA6AFF">
      <w:pPr>
        <w:pStyle w:val="Recuodecorpodetexto"/>
        <w:numPr>
          <w:ilvl w:val="0"/>
          <w:numId w:val="45"/>
        </w:numPr>
        <w:ind w:right="142"/>
        <w:rPr>
          <w:rFonts w:ascii="Times New Roman" w:hAnsi="Times New Roman" w:cs="Times New Roman"/>
          <w:sz w:val="24"/>
          <w:szCs w:val="24"/>
        </w:rPr>
      </w:pPr>
      <w:r w:rsidRPr="00832839">
        <w:rPr>
          <w:rFonts w:ascii="Times New Roman" w:hAnsi="Times New Roman" w:cs="Times New Roman"/>
          <w:sz w:val="24"/>
          <w:szCs w:val="24"/>
        </w:rPr>
        <w:t>Ser docente</w:t>
      </w:r>
      <w:r w:rsidR="009344AF" w:rsidRPr="00832839">
        <w:rPr>
          <w:rFonts w:ascii="Times New Roman" w:hAnsi="Times New Roman" w:cs="Times New Roman"/>
          <w:sz w:val="24"/>
          <w:szCs w:val="24"/>
        </w:rPr>
        <w:t xml:space="preserve"> e orientador em programa de pós-graduação reconhecido </w:t>
      </w:r>
      <w:r w:rsidR="001C576F" w:rsidRPr="00832839">
        <w:rPr>
          <w:rFonts w:ascii="Times New Roman" w:hAnsi="Times New Roman" w:cs="Times New Roman"/>
          <w:sz w:val="24"/>
          <w:szCs w:val="24"/>
        </w:rPr>
        <w:t xml:space="preserve">e recomendado </w:t>
      </w:r>
      <w:r w:rsidR="009344AF" w:rsidRPr="00832839">
        <w:rPr>
          <w:rFonts w:ascii="Times New Roman" w:hAnsi="Times New Roman" w:cs="Times New Roman"/>
          <w:sz w:val="24"/>
          <w:szCs w:val="24"/>
        </w:rPr>
        <w:t>pela CAPES</w:t>
      </w:r>
      <w:r w:rsidR="000A54CD" w:rsidRPr="00832839">
        <w:rPr>
          <w:rFonts w:ascii="Times New Roman" w:hAnsi="Times New Roman" w:cs="Times New Roman"/>
          <w:sz w:val="24"/>
          <w:szCs w:val="24"/>
        </w:rPr>
        <w:t xml:space="preserve">, </w:t>
      </w:r>
      <w:r w:rsidR="00E234A6" w:rsidRPr="00832839">
        <w:rPr>
          <w:rFonts w:ascii="Times New Roman" w:hAnsi="Times New Roman" w:cs="Times New Roman"/>
          <w:sz w:val="24"/>
          <w:szCs w:val="24"/>
        </w:rPr>
        <w:t xml:space="preserve">nas áreas de </w:t>
      </w:r>
      <w:r w:rsidR="00832839" w:rsidRPr="00832839">
        <w:rPr>
          <w:rFonts w:ascii="Times New Roman" w:hAnsi="Times New Roman" w:cs="Times New Roman"/>
          <w:sz w:val="24"/>
          <w:szCs w:val="24"/>
        </w:rPr>
        <w:t>Ciências Sociais e Humanas;</w:t>
      </w:r>
      <w:r w:rsidR="009344AF" w:rsidRPr="00832839">
        <w:rPr>
          <w:rFonts w:ascii="Times New Roman" w:hAnsi="Times New Roman" w:cs="Times New Roman"/>
          <w:sz w:val="24"/>
          <w:szCs w:val="24"/>
        </w:rPr>
        <w:t xml:space="preserve"> </w:t>
      </w:r>
    </w:p>
    <w:p w14:paraId="4E01F801" w14:textId="77777777" w:rsidR="00E06549" w:rsidRDefault="00E06549" w:rsidP="00E06549">
      <w:pPr>
        <w:pStyle w:val="Recuodecorpodetexto"/>
        <w:numPr>
          <w:ilvl w:val="0"/>
          <w:numId w:val="45"/>
        </w:numPr>
        <w:ind w:right="142"/>
        <w:rPr>
          <w:rFonts w:ascii="Times New Roman" w:hAnsi="Times New Roman" w:cs="Times New Roman"/>
          <w:sz w:val="24"/>
          <w:szCs w:val="24"/>
        </w:rPr>
      </w:pPr>
      <w:r w:rsidRPr="00E06549">
        <w:rPr>
          <w:rFonts w:ascii="Times New Roman" w:hAnsi="Times New Roman" w:cs="Times New Roman"/>
          <w:sz w:val="24"/>
          <w:szCs w:val="24"/>
        </w:rPr>
        <w:t xml:space="preserve">Não ter </w:t>
      </w:r>
      <w:proofErr w:type="gramStart"/>
      <w:r w:rsidRPr="00E06549">
        <w:rPr>
          <w:rFonts w:ascii="Times New Roman" w:hAnsi="Times New Roman" w:cs="Times New Roman"/>
          <w:sz w:val="24"/>
          <w:szCs w:val="24"/>
        </w:rPr>
        <w:t>recebido,</w:t>
      </w:r>
      <w:proofErr w:type="gramEnd"/>
      <w:r w:rsidRPr="00E06549">
        <w:rPr>
          <w:rFonts w:ascii="Times New Roman" w:hAnsi="Times New Roman" w:cs="Times New Roman"/>
          <w:sz w:val="24"/>
          <w:szCs w:val="24"/>
        </w:rPr>
        <w:t xml:space="preserve"> bolsa ou benefício financeiro de agência pública federal para o mesmo objetivo (cátedra no exterior), resultando em indeferimento da candidatura ou, no caso de constatação após a concessão, na pena de cancelamento da bolsa e ressarcimento dos valores pagos, monetariamente atualizados, acrescidos de juros de mora; </w:t>
      </w:r>
    </w:p>
    <w:p w14:paraId="53D4FE4E" w14:textId="3C942B3C" w:rsidR="0030237E" w:rsidRPr="00832839" w:rsidRDefault="0030237E" w:rsidP="00E06549">
      <w:pPr>
        <w:pStyle w:val="Recuodecorpodetexto"/>
        <w:numPr>
          <w:ilvl w:val="0"/>
          <w:numId w:val="45"/>
        </w:numPr>
        <w:ind w:right="142"/>
        <w:rPr>
          <w:rFonts w:ascii="Times New Roman" w:hAnsi="Times New Roman" w:cs="Times New Roman"/>
          <w:sz w:val="24"/>
          <w:szCs w:val="24"/>
        </w:rPr>
      </w:pPr>
      <w:r w:rsidRPr="00832839">
        <w:rPr>
          <w:rFonts w:ascii="Times New Roman" w:hAnsi="Times New Roman" w:cs="Times New Roman"/>
          <w:sz w:val="24"/>
          <w:szCs w:val="24"/>
        </w:rPr>
        <w:t xml:space="preserve">Residir no Brasil no momento da candidatura e durante todo o processo de seleção; </w:t>
      </w:r>
    </w:p>
    <w:p w14:paraId="6FCC3386" w14:textId="77859689" w:rsidR="009344AF" w:rsidRPr="00832839" w:rsidRDefault="00BB7A2A" w:rsidP="00BA6AFF">
      <w:pPr>
        <w:pStyle w:val="Recuodecorpodetexto"/>
        <w:numPr>
          <w:ilvl w:val="0"/>
          <w:numId w:val="45"/>
        </w:numPr>
        <w:ind w:right="142"/>
        <w:rPr>
          <w:rFonts w:ascii="Times New Roman" w:hAnsi="Times New Roman" w:cs="Times New Roman"/>
          <w:sz w:val="24"/>
          <w:szCs w:val="24"/>
        </w:rPr>
      </w:pPr>
      <w:r w:rsidRPr="00832839">
        <w:rPr>
          <w:rFonts w:ascii="Times New Roman" w:hAnsi="Times New Roman" w:cs="Times New Roman"/>
          <w:sz w:val="24"/>
          <w:szCs w:val="24"/>
        </w:rPr>
        <w:t xml:space="preserve">Dedicar-se em regime integral às atividades acadêmicas, incluindo a docência, orientação ou </w:t>
      </w:r>
      <w:proofErr w:type="spellStart"/>
      <w:proofErr w:type="gramStart"/>
      <w:r w:rsidRPr="00832839">
        <w:rPr>
          <w:rFonts w:ascii="Times New Roman" w:hAnsi="Times New Roman" w:cs="Times New Roman"/>
          <w:sz w:val="24"/>
          <w:szCs w:val="24"/>
        </w:rPr>
        <w:t>co-orientação</w:t>
      </w:r>
      <w:proofErr w:type="spellEnd"/>
      <w:proofErr w:type="gramEnd"/>
      <w:r w:rsidRPr="00832839">
        <w:rPr>
          <w:rFonts w:ascii="Times New Roman" w:hAnsi="Times New Roman" w:cs="Times New Roman"/>
          <w:sz w:val="24"/>
          <w:szCs w:val="24"/>
        </w:rPr>
        <w:t xml:space="preserve"> de dissertações ou teses e/ou a participação em projetos de pesquisa;</w:t>
      </w:r>
    </w:p>
    <w:p w14:paraId="70DBF040" w14:textId="6BB9ED30" w:rsidR="009344AF" w:rsidRPr="00832839" w:rsidRDefault="00C50F62" w:rsidP="00BA6AFF">
      <w:pPr>
        <w:pStyle w:val="Recuodecorpodetexto"/>
        <w:numPr>
          <w:ilvl w:val="0"/>
          <w:numId w:val="45"/>
        </w:numPr>
        <w:tabs>
          <w:tab w:val="left" w:pos="600"/>
        </w:tabs>
        <w:ind w:right="142"/>
        <w:rPr>
          <w:rFonts w:ascii="Times New Roman" w:hAnsi="Times New Roman" w:cs="Times New Roman"/>
          <w:sz w:val="24"/>
          <w:szCs w:val="24"/>
        </w:rPr>
      </w:pPr>
      <w:r w:rsidRPr="00832839">
        <w:rPr>
          <w:rFonts w:ascii="Times New Roman" w:hAnsi="Times New Roman" w:cs="Times New Roman"/>
          <w:sz w:val="24"/>
          <w:szCs w:val="24"/>
        </w:rPr>
        <w:t xml:space="preserve"> </w:t>
      </w:r>
      <w:r w:rsidR="009344AF" w:rsidRPr="00832839">
        <w:rPr>
          <w:rFonts w:ascii="Times New Roman" w:hAnsi="Times New Roman" w:cs="Times New Roman"/>
          <w:sz w:val="24"/>
          <w:szCs w:val="24"/>
        </w:rPr>
        <w:t>Possuir atuação acadêmica qualificada e reconhecida competência profissional com produção intelectual consistente</w:t>
      </w:r>
      <w:r w:rsidR="000A54CD" w:rsidRPr="00832839">
        <w:rPr>
          <w:rFonts w:ascii="Times New Roman" w:hAnsi="Times New Roman" w:cs="Times New Roman"/>
          <w:sz w:val="24"/>
          <w:szCs w:val="24"/>
        </w:rPr>
        <w:t xml:space="preserve"> </w:t>
      </w:r>
      <w:r w:rsidR="00E234A6" w:rsidRPr="00832839">
        <w:rPr>
          <w:rFonts w:ascii="Times New Roman" w:hAnsi="Times New Roman" w:cs="Times New Roman"/>
          <w:sz w:val="24"/>
          <w:szCs w:val="24"/>
        </w:rPr>
        <w:t xml:space="preserve">nas áreas de </w:t>
      </w:r>
      <w:r w:rsidR="003D0A43" w:rsidRPr="00E06549">
        <w:rPr>
          <w:rFonts w:ascii="Times New Roman" w:hAnsi="Times New Roman" w:cs="Times New Roman"/>
          <w:b/>
          <w:sz w:val="24"/>
          <w:szCs w:val="24"/>
        </w:rPr>
        <w:t>Ciências Sociais e Humanas com foco no fenômeno de dependências assimétricas agravadas</w:t>
      </w:r>
      <w:r w:rsidR="009344AF" w:rsidRPr="00832839">
        <w:rPr>
          <w:rFonts w:ascii="Times New Roman" w:hAnsi="Times New Roman" w:cs="Times New Roman"/>
          <w:sz w:val="24"/>
          <w:szCs w:val="24"/>
        </w:rPr>
        <w:t>;</w:t>
      </w:r>
    </w:p>
    <w:p w14:paraId="550A9372" w14:textId="6CC86621" w:rsidR="009344AF" w:rsidRPr="00832839" w:rsidRDefault="009344AF" w:rsidP="00BA6AFF">
      <w:pPr>
        <w:pStyle w:val="Recuodecorpodetexto"/>
        <w:numPr>
          <w:ilvl w:val="0"/>
          <w:numId w:val="45"/>
        </w:numPr>
        <w:ind w:right="142"/>
        <w:rPr>
          <w:rFonts w:ascii="Times New Roman" w:hAnsi="Times New Roman" w:cs="Times New Roman"/>
          <w:sz w:val="24"/>
          <w:szCs w:val="24"/>
        </w:rPr>
      </w:pPr>
      <w:r w:rsidRPr="00832839">
        <w:rPr>
          <w:rFonts w:ascii="Times New Roman" w:hAnsi="Times New Roman" w:cs="Times New Roman"/>
          <w:sz w:val="24"/>
          <w:szCs w:val="24"/>
        </w:rPr>
        <w:t>Ter fluência em inglês</w:t>
      </w:r>
      <w:r w:rsidR="00F1016A" w:rsidRPr="00832839">
        <w:rPr>
          <w:rFonts w:ascii="Times New Roman" w:hAnsi="Times New Roman" w:cs="Times New Roman"/>
          <w:sz w:val="24"/>
          <w:szCs w:val="24"/>
        </w:rPr>
        <w:t xml:space="preserve"> e/ou alemão</w:t>
      </w:r>
      <w:r w:rsidRPr="00832839">
        <w:rPr>
          <w:rFonts w:ascii="Times New Roman" w:hAnsi="Times New Roman" w:cs="Times New Roman"/>
          <w:sz w:val="24"/>
          <w:szCs w:val="24"/>
        </w:rPr>
        <w:t>, compatível com o bom desempenho nas atividades previstas, que inclu</w:t>
      </w:r>
      <w:r w:rsidR="000569E0" w:rsidRPr="00832839">
        <w:rPr>
          <w:rFonts w:ascii="Times New Roman" w:hAnsi="Times New Roman" w:cs="Times New Roman"/>
          <w:sz w:val="24"/>
          <w:szCs w:val="24"/>
        </w:rPr>
        <w:t>em</w:t>
      </w:r>
      <w:r w:rsidRPr="00832839">
        <w:rPr>
          <w:rFonts w:ascii="Times New Roman" w:hAnsi="Times New Roman" w:cs="Times New Roman"/>
          <w:sz w:val="24"/>
          <w:szCs w:val="24"/>
        </w:rPr>
        <w:t xml:space="preserve"> ministrar aulas</w:t>
      </w:r>
      <w:r w:rsidRPr="00832839">
        <w:rPr>
          <w:rStyle w:val="apple-style-span"/>
          <w:rFonts w:ascii="Times New Roman" w:hAnsi="Times New Roman" w:cs="Times New Roman"/>
          <w:sz w:val="24"/>
          <w:szCs w:val="24"/>
        </w:rPr>
        <w:t xml:space="preserve"> e palestras, orientar alunos de pós-graduação/pesquisadores e participar de grupos de pesquisa e programa de pós-graduação</w:t>
      </w:r>
      <w:r w:rsidRPr="00832839">
        <w:rPr>
          <w:rFonts w:ascii="Times New Roman" w:hAnsi="Times New Roman" w:cs="Times New Roman"/>
          <w:sz w:val="24"/>
          <w:szCs w:val="24"/>
        </w:rPr>
        <w:t>;</w:t>
      </w:r>
    </w:p>
    <w:p w14:paraId="3E9D5D3B" w14:textId="39583298" w:rsidR="002C32D5" w:rsidRPr="00832839" w:rsidRDefault="0030237E" w:rsidP="0030237E">
      <w:pPr>
        <w:pStyle w:val="Recuodecorpodetexto"/>
        <w:numPr>
          <w:ilvl w:val="0"/>
          <w:numId w:val="45"/>
        </w:numPr>
        <w:ind w:right="142"/>
        <w:rPr>
          <w:rFonts w:ascii="Times New Roman" w:hAnsi="Times New Roman" w:cs="Times New Roman"/>
          <w:sz w:val="24"/>
          <w:szCs w:val="24"/>
        </w:rPr>
      </w:pPr>
      <w:r w:rsidRPr="00832839">
        <w:rPr>
          <w:rFonts w:ascii="Times New Roman" w:hAnsi="Times New Roman" w:cs="Times New Roman"/>
          <w:sz w:val="24"/>
          <w:szCs w:val="24"/>
        </w:rPr>
        <w:t>Ter disponibilidade para dedicar-se integralmente às atividades propostas e aprovadas pela CAPES e pela Instituição Anfitriã durante todo o período da bolsa</w:t>
      </w:r>
      <w:r w:rsidR="002C32D5" w:rsidRPr="00832839">
        <w:rPr>
          <w:rFonts w:ascii="Times New Roman" w:hAnsi="Times New Roman" w:cs="Times New Roman"/>
          <w:sz w:val="24"/>
          <w:szCs w:val="24"/>
        </w:rPr>
        <w:t>.</w:t>
      </w:r>
    </w:p>
    <w:p w14:paraId="3AA38BD5" w14:textId="08B3F903" w:rsidR="00E06549" w:rsidRPr="00E06549" w:rsidRDefault="00E06549" w:rsidP="00E06549">
      <w:pPr>
        <w:pStyle w:val="NormalWeb"/>
        <w:numPr>
          <w:ilvl w:val="0"/>
          <w:numId w:val="45"/>
        </w:numPr>
        <w:spacing w:before="0" w:beforeAutospacing="0" w:after="0" w:afterAutospacing="0"/>
        <w:ind w:right="142"/>
        <w:jc w:val="both"/>
        <w:textAlignment w:val="baseline"/>
        <w:rPr>
          <w:color w:val="000000"/>
        </w:rPr>
      </w:pPr>
      <w:r>
        <w:rPr>
          <w:color w:val="000000"/>
        </w:rPr>
        <w:t xml:space="preserve">Estar ciente de que, durante a sua estadia em Bonn, o professor deverá trabalhar em seu próprio projeto de pesquisa. Além disso, deverá colaborar na elaboração e implementação de uma rede interdisciplinar de pesquisa e ensino que está sendo </w:t>
      </w:r>
      <w:proofErr w:type="gramStart"/>
      <w:r>
        <w:rPr>
          <w:color w:val="000000"/>
        </w:rPr>
        <w:t>estabelecida</w:t>
      </w:r>
      <w:proofErr w:type="gramEnd"/>
      <w:r>
        <w:rPr>
          <w:color w:val="000000"/>
        </w:rPr>
        <w:t xml:space="preserve"> sobre o tema, cujas atividades serão incorporados ao ensino sob a forma de palestras, seminários e/ou workshops.</w:t>
      </w:r>
    </w:p>
    <w:p w14:paraId="630564BB" w14:textId="2F384844" w:rsidR="0030237E" w:rsidRPr="00832839" w:rsidRDefault="002C32D5" w:rsidP="0030237E">
      <w:pPr>
        <w:pStyle w:val="Recuodecorpodetexto"/>
        <w:numPr>
          <w:ilvl w:val="0"/>
          <w:numId w:val="45"/>
        </w:numPr>
        <w:ind w:right="142"/>
        <w:rPr>
          <w:rFonts w:ascii="Times New Roman" w:hAnsi="Times New Roman" w:cs="Times New Roman"/>
          <w:sz w:val="24"/>
          <w:szCs w:val="24"/>
        </w:rPr>
      </w:pPr>
      <w:proofErr w:type="gramStart"/>
      <w:r w:rsidRPr="00832839">
        <w:rPr>
          <w:rFonts w:ascii="Times New Roman" w:hAnsi="Times New Roman" w:cs="Times New Roman"/>
          <w:sz w:val="24"/>
          <w:szCs w:val="24"/>
        </w:rPr>
        <w:t>sobre</w:t>
      </w:r>
      <w:proofErr w:type="gramEnd"/>
      <w:r w:rsidRPr="00832839">
        <w:rPr>
          <w:rFonts w:ascii="Times New Roman" w:hAnsi="Times New Roman" w:cs="Times New Roman"/>
          <w:sz w:val="24"/>
          <w:szCs w:val="24"/>
        </w:rPr>
        <w:t xml:space="preserve"> o tema, que está sendo estabelecida, atividades as quais serão incorporados ao ensino sob a forma de palestras, seminários e/ou workshops</w:t>
      </w:r>
      <w:r w:rsidR="0030237E" w:rsidRPr="00832839">
        <w:rPr>
          <w:rFonts w:ascii="Times New Roman" w:hAnsi="Times New Roman" w:cs="Times New Roman"/>
          <w:sz w:val="24"/>
          <w:szCs w:val="24"/>
        </w:rPr>
        <w:t>.</w:t>
      </w:r>
    </w:p>
    <w:p w14:paraId="4CEB08AB" w14:textId="2C64CBA9" w:rsidR="001C576F" w:rsidRPr="00832839" w:rsidRDefault="001C576F" w:rsidP="00BA6AFF">
      <w:pPr>
        <w:pStyle w:val="Recuodecorpodetexto"/>
        <w:numPr>
          <w:ilvl w:val="0"/>
          <w:numId w:val="45"/>
        </w:numPr>
        <w:ind w:right="142"/>
        <w:rPr>
          <w:rFonts w:ascii="Times New Roman" w:hAnsi="Times New Roman" w:cs="Times New Roman"/>
          <w:sz w:val="24"/>
          <w:szCs w:val="24"/>
        </w:rPr>
      </w:pPr>
      <w:r w:rsidRPr="00832839">
        <w:rPr>
          <w:rFonts w:ascii="Times New Roman" w:hAnsi="Times New Roman" w:cs="Times New Roman"/>
          <w:sz w:val="24"/>
          <w:szCs w:val="24"/>
        </w:rPr>
        <w:t>Não acumular bolsa</w:t>
      </w:r>
      <w:r w:rsidR="000A54CD" w:rsidRPr="00832839">
        <w:rPr>
          <w:rFonts w:ascii="Times New Roman" w:hAnsi="Times New Roman" w:cs="Times New Roman"/>
          <w:sz w:val="24"/>
          <w:szCs w:val="24"/>
        </w:rPr>
        <w:t xml:space="preserve"> ou benefício financeiro</w:t>
      </w:r>
      <w:r w:rsidRPr="00832839">
        <w:rPr>
          <w:rFonts w:ascii="Times New Roman" w:hAnsi="Times New Roman" w:cs="Times New Roman"/>
          <w:sz w:val="24"/>
          <w:szCs w:val="24"/>
        </w:rPr>
        <w:t>, de qualquer natureza, concedid</w:t>
      </w:r>
      <w:r w:rsidR="000A54CD" w:rsidRPr="00832839">
        <w:rPr>
          <w:rFonts w:ascii="Times New Roman" w:hAnsi="Times New Roman" w:cs="Times New Roman"/>
          <w:sz w:val="24"/>
          <w:szCs w:val="24"/>
        </w:rPr>
        <w:t>os</w:t>
      </w:r>
      <w:r w:rsidRPr="00832839">
        <w:rPr>
          <w:rFonts w:ascii="Times New Roman" w:hAnsi="Times New Roman" w:cs="Times New Roman"/>
          <w:sz w:val="24"/>
          <w:szCs w:val="24"/>
        </w:rPr>
        <w:t xml:space="preserve"> por agência pública federal durante o período de vigência </w:t>
      </w:r>
      <w:r w:rsidR="000A54CD" w:rsidRPr="00832839">
        <w:rPr>
          <w:rFonts w:ascii="Times New Roman" w:hAnsi="Times New Roman" w:cs="Times New Roman"/>
          <w:sz w:val="24"/>
          <w:szCs w:val="24"/>
        </w:rPr>
        <w:t>da</w:t>
      </w:r>
      <w:r w:rsidRPr="00832839">
        <w:rPr>
          <w:rFonts w:ascii="Times New Roman" w:hAnsi="Times New Roman" w:cs="Times New Roman"/>
          <w:sz w:val="24"/>
          <w:szCs w:val="24"/>
        </w:rPr>
        <w:t xml:space="preserve"> eventual cátedra concedida</w:t>
      </w:r>
      <w:r w:rsidR="0030237E" w:rsidRPr="00832839">
        <w:rPr>
          <w:rFonts w:ascii="Times New Roman" w:hAnsi="Times New Roman" w:cs="Times New Roman"/>
          <w:sz w:val="24"/>
          <w:szCs w:val="24"/>
        </w:rPr>
        <w:t>.</w:t>
      </w:r>
    </w:p>
    <w:p w14:paraId="4D216FD5" w14:textId="77777777" w:rsidR="00CB68EC" w:rsidRPr="00BA6AFF" w:rsidRDefault="00CB68EC" w:rsidP="00BA6AFF">
      <w:pPr>
        <w:pStyle w:val="Recuodecorpodetexto"/>
        <w:ind w:left="720" w:right="142"/>
        <w:rPr>
          <w:rFonts w:ascii="Times New Roman" w:hAnsi="Times New Roman" w:cs="Times New Roman"/>
          <w:sz w:val="24"/>
          <w:szCs w:val="24"/>
        </w:rPr>
      </w:pPr>
    </w:p>
    <w:p w14:paraId="6ED7268D" w14:textId="1E2658DF" w:rsidR="009344AF" w:rsidRPr="00BA6AFF" w:rsidRDefault="009344AF" w:rsidP="00BA6AFF">
      <w:pPr>
        <w:pStyle w:val="PargrafodaLista"/>
        <w:numPr>
          <w:ilvl w:val="0"/>
          <w:numId w:val="39"/>
        </w:numPr>
        <w:autoSpaceDE w:val="0"/>
        <w:autoSpaceDN w:val="0"/>
        <w:adjustRightInd w:val="0"/>
        <w:spacing w:before="120" w:after="120"/>
        <w:jc w:val="both"/>
        <w:rPr>
          <w:b/>
          <w:color w:val="000000"/>
        </w:rPr>
      </w:pPr>
      <w:r w:rsidRPr="00BA6AFF">
        <w:rPr>
          <w:b/>
          <w:color w:val="000000"/>
        </w:rPr>
        <w:t>DAS OBRIGAÇÕES DO BOLSISTA</w:t>
      </w:r>
    </w:p>
    <w:p w14:paraId="779C15F7" w14:textId="77777777" w:rsidR="00184F0F" w:rsidRPr="00BA6AFF" w:rsidRDefault="00184F0F" w:rsidP="00BA6AFF">
      <w:pPr>
        <w:pStyle w:val="PargrafodaLista"/>
        <w:autoSpaceDE w:val="0"/>
        <w:autoSpaceDN w:val="0"/>
        <w:adjustRightInd w:val="0"/>
        <w:spacing w:before="120" w:after="120"/>
        <w:ind w:left="360"/>
        <w:jc w:val="both"/>
        <w:rPr>
          <w:b/>
          <w:color w:val="000000"/>
        </w:rPr>
      </w:pPr>
    </w:p>
    <w:p w14:paraId="4EEED307" w14:textId="77777777" w:rsidR="00C835A8" w:rsidRPr="00BA6AFF" w:rsidRDefault="004F3F2B" w:rsidP="006C0F9D">
      <w:pPr>
        <w:autoSpaceDE w:val="0"/>
        <w:autoSpaceDN w:val="0"/>
        <w:adjustRightInd w:val="0"/>
        <w:jc w:val="both"/>
      </w:pPr>
      <w:r w:rsidRPr="00BA6AFF">
        <w:rPr>
          <w:color w:val="000000"/>
        </w:rPr>
        <w:t>4</w:t>
      </w:r>
      <w:r w:rsidR="009344AF" w:rsidRPr="00BA6AFF">
        <w:rPr>
          <w:color w:val="000000"/>
        </w:rPr>
        <w:t>.1.</w:t>
      </w:r>
      <w:r w:rsidR="009344AF" w:rsidRPr="00BA6AFF">
        <w:rPr>
          <w:color w:val="000000"/>
        </w:rPr>
        <w:tab/>
        <w:t xml:space="preserve">A concessão da bolsa de estudo </w:t>
      </w:r>
      <w:r w:rsidR="008B37BE" w:rsidRPr="00BA6AFF">
        <w:rPr>
          <w:color w:val="000000"/>
        </w:rPr>
        <w:t>estará</w:t>
      </w:r>
      <w:r w:rsidR="009344AF" w:rsidRPr="00BA6AFF">
        <w:rPr>
          <w:color w:val="000000"/>
        </w:rPr>
        <w:t xml:space="preserve"> condicionada à assinatura de Termo de Compromisso (Anexo I)</w:t>
      </w:r>
      <w:r w:rsidR="008B37BE" w:rsidRPr="00BA6AFF">
        <w:rPr>
          <w:color w:val="000000"/>
        </w:rPr>
        <w:t xml:space="preserve">, por meio do </w:t>
      </w:r>
      <w:r w:rsidR="000749AC" w:rsidRPr="00BA6AFF">
        <w:rPr>
          <w:color w:val="000000"/>
        </w:rPr>
        <w:t xml:space="preserve">qual o bolsista se comprometerá </w:t>
      </w:r>
      <w:r w:rsidR="008B37BE" w:rsidRPr="00BA6AFF">
        <w:rPr>
          <w:color w:val="000000"/>
        </w:rPr>
        <w:t>com a CAPES a</w:t>
      </w:r>
      <w:r w:rsidR="006C0F9D" w:rsidRPr="00BA6AFF">
        <w:rPr>
          <w:color w:val="000000"/>
        </w:rPr>
        <w:t xml:space="preserve"> obedecer todas as obrigações nele contidas. </w:t>
      </w:r>
    </w:p>
    <w:p w14:paraId="3900E9FB" w14:textId="77777777" w:rsidR="009344AF" w:rsidRPr="00BA6AFF" w:rsidRDefault="009344AF" w:rsidP="00646226">
      <w:pPr>
        <w:pStyle w:val="Ttulo8"/>
        <w:tabs>
          <w:tab w:val="left" w:pos="240"/>
        </w:tabs>
        <w:spacing w:after="0" w:line="240" w:lineRule="auto"/>
        <w:ind w:left="0" w:right="0"/>
        <w:jc w:val="both"/>
        <w:rPr>
          <w:rFonts w:ascii="Times New Roman" w:hAnsi="Times New Roman"/>
          <w:bCs/>
          <w:sz w:val="24"/>
          <w:szCs w:val="24"/>
        </w:rPr>
      </w:pPr>
    </w:p>
    <w:p w14:paraId="731D070A" w14:textId="4435D675" w:rsidR="009344AF" w:rsidRPr="00BA6AFF" w:rsidRDefault="005D35CA" w:rsidP="00BA6AFF">
      <w:pPr>
        <w:pStyle w:val="Ttulo8"/>
        <w:numPr>
          <w:ilvl w:val="0"/>
          <w:numId w:val="39"/>
        </w:numPr>
        <w:tabs>
          <w:tab w:val="left" w:pos="240"/>
        </w:tabs>
        <w:spacing w:after="0" w:line="240" w:lineRule="auto"/>
        <w:ind w:right="0"/>
        <w:jc w:val="both"/>
        <w:rPr>
          <w:rFonts w:ascii="Times New Roman" w:hAnsi="Times New Roman"/>
          <w:bCs/>
          <w:sz w:val="24"/>
          <w:szCs w:val="24"/>
        </w:rPr>
      </w:pPr>
      <w:r w:rsidRPr="00BA6AFF">
        <w:rPr>
          <w:rFonts w:ascii="Times New Roman" w:hAnsi="Times New Roman"/>
          <w:bCs/>
          <w:sz w:val="24"/>
          <w:szCs w:val="24"/>
        </w:rPr>
        <w:t xml:space="preserve">DOS BENEFÍCIOS </w:t>
      </w:r>
      <w:r w:rsidR="001C576F" w:rsidRPr="00BA6AFF">
        <w:rPr>
          <w:rFonts w:ascii="Times New Roman" w:hAnsi="Times New Roman"/>
          <w:bCs/>
          <w:sz w:val="24"/>
          <w:szCs w:val="24"/>
        </w:rPr>
        <w:t>FINANCEIRO</w:t>
      </w:r>
      <w:r w:rsidR="000A54CD" w:rsidRPr="00BA6AFF">
        <w:rPr>
          <w:rFonts w:ascii="Times New Roman" w:hAnsi="Times New Roman"/>
          <w:bCs/>
          <w:sz w:val="24"/>
          <w:szCs w:val="24"/>
        </w:rPr>
        <w:t>S</w:t>
      </w:r>
      <w:r w:rsidR="001C576F" w:rsidRPr="00BA6AFF">
        <w:rPr>
          <w:rFonts w:ascii="Times New Roman" w:hAnsi="Times New Roman"/>
          <w:bCs/>
          <w:sz w:val="24"/>
          <w:szCs w:val="24"/>
        </w:rPr>
        <w:t xml:space="preserve"> E VANTAGENS </w:t>
      </w:r>
    </w:p>
    <w:p w14:paraId="6239A646" w14:textId="77777777" w:rsidR="00184F0F" w:rsidRPr="00BA6AFF" w:rsidRDefault="00184F0F" w:rsidP="00BA6AFF">
      <w:pPr>
        <w:pStyle w:val="PargrafodaLista"/>
        <w:ind w:left="360"/>
      </w:pPr>
    </w:p>
    <w:p w14:paraId="1ED62A5A" w14:textId="2A0C1A5C" w:rsidR="009344AF" w:rsidRPr="00BA6AFF" w:rsidRDefault="00C32942" w:rsidP="00646226">
      <w:pPr>
        <w:autoSpaceDE w:val="0"/>
        <w:autoSpaceDN w:val="0"/>
        <w:adjustRightInd w:val="0"/>
        <w:jc w:val="both"/>
        <w:rPr>
          <w:b/>
          <w:color w:val="000000"/>
        </w:rPr>
      </w:pPr>
      <w:r w:rsidRPr="00BA6AFF">
        <w:rPr>
          <w:color w:val="000000"/>
        </w:rPr>
        <w:t>5</w:t>
      </w:r>
      <w:r w:rsidR="009313DD" w:rsidRPr="00BA6AFF">
        <w:rPr>
          <w:color w:val="000000"/>
        </w:rPr>
        <w:t>.1.</w:t>
      </w:r>
      <w:r w:rsidR="009313DD" w:rsidRPr="00BA6AFF">
        <w:rPr>
          <w:color w:val="000000"/>
        </w:rPr>
        <w:tab/>
      </w:r>
      <w:r w:rsidR="009344AF" w:rsidRPr="00BA6AFF">
        <w:rPr>
          <w:color w:val="000000"/>
        </w:rPr>
        <w:t>A bolsa inclui</w:t>
      </w:r>
      <w:r w:rsidR="00BF3890">
        <w:rPr>
          <w:color w:val="000000"/>
        </w:rPr>
        <w:t xml:space="preserve">, </w:t>
      </w:r>
      <w:r w:rsidR="00BF3890" w:rsidRPr="002F1576">
        <w:rPr>
          <w:color w:val="000000"/>
        </w:rPr>
        <w:t xml:space="preserve">conforme regulamentado </w:t>
      </w:r>
      <w:r w:rsidR="00BF3890">
        <w:rPr>
          <w:color w:val="000000"/>
        </w:rPr>
        <w:t xml:space="preserve">pela </w:t>
      </w:r>
      <w:r w:rsidR="00BF3890" w:rsidRPr="002F1576">
        <w:rPr>
          <w:color w:val="000000"/>
        </w:rPr>
        <w:t xml:space="preserve">Portaria </w:t>
      </w:r>
      <w:r w:rsidR="00BF3890">
        <w:rPr>
          <w:color w:val="000000"/>
        </w:rPr>
        <w:t xml:space="preserve">CAPES </w:t>
      </w:r>
      <w:r w:rsidR="00BF3890" w:rsidRPr="002F1576">
        <w:rPr>
          <w:color w:val="000000"/>
        </w:rPr>
        <w:t>Nº 60, de 04 de maio de 2015</w:t>
      </w:r>
      <w:r w:rsidR="00CD1536">
        <w:rPr>
          <w:color w:val="000000"/>
        </w:rPr>
        <w:t>,</w:t>
      </w:r>
      <w:r w:rsidR="009344AF" w:rsidRPr="00BA6AFF">
        <w:rPr>
          <w:color w:val="000000"/>
        </w:rPr>
        <w:t xml:space="preserve"> os seguintes </w:t>
      </w:r>
      <w:r w:rsidR="009344AF" w:rsidRPr="00BA6AFF">
        <w:rPr>
          <w:b/>
          <w:color w:val="000000"/>
        </w:rPr>
        <w:t xml:space="preserve">benefícios </w:t>
      </w:r>
      <w:r w:rsidR="00B133AA" w:rsidRPr="00BA6AFF">
        <w:rPr>
          <w:b/>
          <w:color w:val="000000"/>
        </w:rPr>
        <w:t>custeados</w:t>
      </w:r>
      <w:r w:rsidR="009344AF" w:rsidRPr="00BA6AFF">
        <w:rPr>
          <w:b/>
          <w:color w:val="000000"/>
        </w:rPr>
        <w:t xml:space="preserve"> pela CAPES:</w:t>
      </w:r>
    </w:p>
    <w:p w14:paraId="19237EB0" w14:textId="77777777" w:rsidR="003705D4" w:rsidRPr="00BA6AFF" w:rsidRDefault="003705D4" w:rsidP="00646226">
      <w:pPr>
        <w:autoSpaceDE w:val="0"/>
        <w:autoSpaceDN w:val="0"/>
        <w:adjustRightInd w:val="0"/>
        <w:jc w:val="both"/>
        <w:rPr>
          <w:b/>
          <w:color w:val="000000"/>
        </w:rPr>
      </w:pPr>
    </w:p>
    <w:p w14:paraId="01BFDE10" w14:textId="302A05FA" w:rsidR="009344AF" w:rsidRPr="00BA6AFF" w:rsidRDefault="00C32942" w:rsidP="00646226">
      <w:pPr>
        <w:autoSpaceDE w:val="0"/>
        <w:autoSpaceDN w:val="0"/>
        <w:adjustRightInd w:val="0"/>
        <w:jc w:val="both"/>
        <w:rPr>
          <w:color w:val="000000"/>
        </w:rPr>
      </w:pPr>
      <w:r w:rsidRPr="00BA6AFF">
        <w:rPr>
          <w:color w:val="000000"/>
        </w:rPr>
        <w:t>5</w:t>
      </w:r>
      <w:r w:rsidR="009344AF" w:rsidRPr="00BA6AFF">
        <w:rPr>
          <w:color w:val="000000"/>
        </w:rPr>
        <w:t>.1</w:t>
      </w:r>
      <w:r w:rsidR="009313DD" w:rsidRPr="00BA6AFF">
        <w:rPr>
          <w:color w:val="000000"/>
        </w:rPr>
        <w:t xml:space="preserve">.1. </w:t>
      </w:r>
      <w:r w:rsidR="009344AF" w:rsidRPr="00BA6AFF">
        <w:rPr>
          <w:b/>
          <w:color w:val="000000"/>
        </w:rPr>
        <w:t>Estipêndio mensal</w:t>
      </w:r>
      <w:r w:rsidR="009344AF" w:rsidRPr="00BA6AFF">
        <w:rPr>
          <w:color w:val="000000"/>
        </w:rPr>
        <w:t>:</w:t>
      </w:r>
      <w:r w:rsidR="00400A36" w:rsidRPr="00BA6AFF">
        <w:rPr>
          <w:color w:val="000000"/>
        </w:rPr>
        <w:t xml:space="preserve"> no valor de </w:t>
      </w:r>
      <w:r w:rsidR="00F1016A">
        <w:rPr>
          <w:color w:val="000000"/>
        </w:rPr>
        <w:t>€</w:t>
      </w:r>
      <w:r w:rsidR="00400A36" w:rsidRPr="00BA6AFF">
        <w:rPr>
          <w:color w:val="000000"/>
        </w:rPr>
        <w:t>3.500,00 (três mil e quinhent</w:t>
      </w:r>
      <w:r w:rsidR="00F1016A">
        <w:rPr>
          <w:color w:val="000000"/>
        </w:rPr>
        <w:t>o</w:t>
      </w:r>
      <w:r w:rsidR="00400A36" w:rsidRPr="00BA6AFF">
        <w:rPr>
          <w:color w:val="000000"/>
        </w:rPr>
        <w:t xml:space="preserve">s </w:t>
      </w:r>
      <w:r w:rsidR="00F1016A">
        <w:rPr>
          <w:color w:val="000000"/>
        </w:rPr>
        <w:t>euros</w:t>
      </w:r>
      <w:r w:rsidR="00400A36" w:rsidRPr="00BA6AFF">
        <w:rPr>
          <w:color w:val="000000"/>
        </w:rPr>
        <w:t>) pagos apenas nos meses de efetiva permanência</w:t>
      </w:r>
      <w:r w:rsidR="00113F8F" w:rsidRPr="00BA6AFF">
        <w:rPr>
          <w:color w:val="000000"/>
        </w:rPr>
        <w:t xml:space="preserve"> </w:t>
      </w:r>
      <w:r w:rsidR="008522C0">
        <w:rPr>
          <w:color w:val="000000"/>
        </w:rPr>
        <w:t>no país de destino</w:t>
      </w:r>
      <w:r w:rsidR="00400A36" w:rsidRPr="00BA6AFF">
        <w:rPr>
          <w:color w:val="000000"/>
        </w:rPr>
        <w:t>; sendo que no primeiro e último meses o valor da mensalidade será pago proporcionalmente ao período de permanência no país de destino;</w:t>
      </w:r>
    </w:p>
    <w:p w14:paraId="7A2E9F16" w14:textId="241B3A99" w:rsidR="00DB7C49" w:rsidRPr="00BA6AFF" w:rsidRDefault="00C32942" w:rsidP="00646226">
      <w:pPr>
        <w:autoSpaceDE w:val="0"/>
        <w:autoSpaceDN w:val="0"/>
        <w:adjustRightInd w:val="0"/>
        <w:jc w:val="both"/>
        <w:rPr>
          <w:color w:val="0000FF"/>
        </w:rPr>
      </w:pPr>
      <w:r w:rsidRPr="00BA6AFF">
        <w:rPr>
          <w:color w:val="000000"/>
        </w:rPr>
        <w:lastRenderedPageBreak/>
        <w:t>5</w:t>
      </w:r>
      <w:r w:rsidR="009344AF" w:rsidRPr="00BA6AFF">
        <w:rPr>
          <w:color w:val="000000"/>
        </w:rPr>
        <w:t>.1.2.</w:t>
      </w:r>
      <w:r w:rsidR="009313DD" w:rsidRPr="00BA6AFF">
        <w:rPr>
          <w:color w:val="000000"/>
        </w:rPr>
        <w:t xml:space="preserve"> </w:t>
      </w:r>
      <w:r w:rsidR="009344AF" w:rsidRPr="00BA6AFF">
        <w:rPr>
          <w:b/>
        </w:rPr>
        <w:t>Auxílio deslocamento</w:t>
      </w:r>
      <w:r w:rsidR="00BF3890">
        <w:rPr>
          <w:b/>
        </w:rPr>
        <w:t>:</w:t>
      </w:r>
      <w:r w:rsidR="00400A36" w:rsidRPr="00BA6AFF">
        <w:t xml:space="preserve"> no valor de </w:t>
      </w:r>
      <w:r w:rsidR="00F1016A">
        <w:t>€</w:t>
      </w:r>
      <w:r w:rsidR="00400A36" w:rsidRPr="00BA6AFF">
        <w:t>1.</w:t>
      </w:r>
      <w:r w:rsidR="00F1016A">
        <w:t>255</w:t>
      </w:r>
      <w:r w:rsidR="00400A36" w:rsidRPr="00BA6AFF">
        <w:t xml:space="preserve">,00 (mil e </w:t>
      </w:r>
      <w:r w:rsidR="00F1016A">
        <w:t>duzentos e cinquenta e cinco euros</w:t>
      </w:r>
      <w:r w:rsidR="00400A36" w:rsidRPr="00BA6AFF">
        <w:t xml:space="preserve">) caso a bolsa concedida seja igual ou inferior a seis meses ou </w:t>
      </w:r>
      <w:r w:rsidR="00540525">
        <w:t>€2.510</w:t>
      </w:r>
      <w:r w:rsidR="00540525" w:rsidRPr="00BA6AFF">
        <w:t xml:space="preserve">,00 </w:t>
      </w:r>
      <w:r w:rsidR="00400A36" w:rsidRPr="00BA6AFF">
        <w:t>(</w:t>
      </w:r>
      <w:r w:rsidR="00540525">
        <w:t>dois mil quinhentos e dez euros</w:t>
      </w:r>
      <w:r w:rsidR="00400A36" w:rsidRPr="00BA6AFF">
        <w:t>) caso a bolsa concedida seja de 7 a 12 meses. O auxílio-deslocamento é destinado à compra de passagens aéreas e/ou terrestres entre a cidade de residência no Brasil e a cidade da Instituição Anfitriã. A CAPES não concederá recursos adicionais para esta finalidade.</w:t>
      </w:r>
    </w:p>
    <w:p w14:paraId="2F15156A" w14:textId="1782CC80" w:rsidR="00CA4578" w:rsidRPr="00BA6AFF" w:rsidRDefault="00CA4578" w:rsidP="00646226">
      <w:pPr>
        <w:autoSpaceDE w:val="0"/>
        <w:autoSpaceDN w:val="0"/>
        <w:adjustRightInd w:val="0"/>
        <w:jc w:val="both"/>
        <w:rPr>
          <w:color w:val="000000"/>
        </w:rPr>
      </w:pPr>
      <w:r w:rsidRPr="00BA6AFF">
        <w:rPr>
          <w:color w:val="000000"/>
        </w:rPr>
        <w:t>5.1.3.</w:t>
      </w:r>
      <w:r w:rsidRPr="00BA6AFF">
        <w:rPr>
          <w:color w:val="000000"/>
        </w:rPr>
        <w:tab/>
      </w:r>
      <w:r w:rsidRPr="00BA6AFF">
        <w:rPr>
          <w:b/>
          <w:color w:val="000000"/>
        </w:rPr>
        <w:t>Auxílio instalação</w:t>
      </w:r>
      <w:r w:rsidRPr="00BA6AFF">
        <w:rPr>
          <w:color w:val="000000"/>
        </w:rPr>
        <w:t xml:space="preserve">: </w:t>
      </w:r>
      <w:r w:rsidR="00400A36" w:rsidRPr="00BA6AFF">
        <w:rPr>
          <w:color w:val="000000"/>
        </w:rPr>
        <w:t xml:space="preserve">no valor </w:t>
      </w:r>
      <w:r w:rsidR="00F1016A">
        <w:rPr>
          <w:color w:val="000000"/>
        </w:rPr>
        <w:t>€</w:t>
      </w:r>
      <w:r w:rsidR="00F1016A" w:rsidRPr="00BA6AFF">
        <w:rPr>
          <w:color w:val="000000"/>
        </w:rPr>
        <w:t>3.500,00 (três mil e quinhent</w:t>
      </w:r>
      <w:r w:rsidR="00F1016A">
        <w:rPr>
          <w:color w:val="000000"/>
        </w:rPr>
        <w:t>o</w:t>
      </w:r>
      <w:r w:rsidR="00F1016A" w:rsidRPr="00BA6AFF">
        <w:rPr>
          <w:color w:val="000000"/>
        </w:rPr>
        <w:t xml:space="preserve">s </w:t>
      </w:r>
      <w:r w:rsidR="00F1016A">
        <w:rPr>
          <w:color w:val="000000"/>
        </w:rPr>
        <w:t>euros</w:t>
      </w:r>
      <w:r w:rsidR="00F1016A" w:rsidRPr="00BA6AFF">
        <w:rPr>
          <w:color w:val="000000"/>
        </w:rPr>
        <w:t xml:space="preserve">) </w:t>
      </w:r>
      <w:r w:rsidR="00400A36" w:rsidRPr="00BA6AFF">
        <w:rPr>
          <w:color w:val="000000"/>
        </w:rPr>
        <w:t>pago em parcela única.</w:t>
      </w:r>
    </w:p>
    <w:p w14:paraId="67D21B6C" w14:textId="18187094" w:rsidR="00634046" w:rsidRPr="00BA6AFF" w:rsidRDefault="004B488E" w:rsidP="00646226">
      <w:pPr>
        <w:autoSpaceDE w:val="0"/>
        <w:autoSpaceDN w:val="0"/>
        <w:adjustRightInd w:val="0"/>
        <w:jc w:val="both"/>
        <w:rPr>
          <w:color w:val="000000"/>
        </w:rPr>
      </w:pPr>
      <w:r w:rsidRPr="00BA6AFF">
        <w:rPr>
          <w:color w:val="000000"/>
        </w:rPr>
        <w:t>5.1.4.</w:t>
      </w:r>
      <w:r w:rsidRPr="00BA6AFF">
        <w:rPr>
          <w:color w:val="000000"/>
        </w:rPr>
        <w:tab/>
      </w:r>
      <w:r w:rsidRPr="00BA6AFF">
        <w:rPr>
          <w:b/>
          <w:color w:val="000000"/>
        </w:rPr>
        <w:t>Auxílio seguro-saúde</w:t>
      </w:r>
      <w:r w:rsidRPr="00BA6AFF">
        <w:rPr>
          <w:color w:val="000000"/>
        </w:rPr>
        <w:t xml:space="preserve">: </w:t>
      </w:r>
      <w:r w:rsidR="00400A36" w:rsidRPr="00BA6AFF">
        <w:rPr>
          <w:color w:val="000000"/>
        </w:rPr>
        <w:t xml:space="preserve">no valor de </w:t>
      </w:r>
      <w:r w:rsidR="00F1016A">
        <w:rPr>
          <w:color w:val="000000"/>
        </w:rPr>
        <w:t>€</w:t>
      </w:r>
      <w:r w:rsidR="00400A36" w:rsidRPr="00BA6AFF">
        <w:rPr>
          <w:color w:val="000000"/>
        </w:rPr>
        <w:t xml:space="preserve">90,00 (noventa </w:t>
      </w:r>
      <w:r w:rsidR="00F1016A">
        <w:rPr>
          <w:color w:val="000000"/>
        </w:rPr>
        <w:t>euros</w:t>
      </w:r>
      <w:r w:rsidR="00400A36" w:rsidRPr="00BA6AFF">
        <w:rPr>
          <w:color w:val="000000"/>
        </w:rPr>
        <w:t xml:space="preserve">) por mês de permanência no exterior, pago em parcela única, para despesas com seguro-saúde, cuja contratação é obrigatória e deverá ser comprovada junto </w:t>
      </w:r>
      <w:proofErr w:type="gramStart"/>
      <w:r w:rsidR="00400A36" w:rsidRPr="00BA6AFF">
        <w:rPr>
          <w:color w:val="000000"/>
        </w:rPr>
        <w:t>à</w:t>
      </w:r>
      <w:proofErr w:type="gramEnd"/>
      <w:r w:rsidR="00400A36" w:rsidRPr="00BA6AFF">
        <w:rPr>
          <w:color w:val="000000"/>
        </w:rPr>
        <w:t xml:space="preserve"> CAPES por envio eletrônico de cópia do contrato.</w:t>
      </w:r>
    </w:p>
    <w:p w14:paraId="3C0E6255" w14:textId="6C8768A6" w:rsidR="00EC5E50" w:rsidRPr="00BA6AFF" w:rsidRDefault="00EC5E50" w:rsidP="00E42C45">
      <w:pPr>
        <w:autoSpaceDE w:val="0"/>
        <w:autoSpaceDN w:val="0"/>
        <w:adjustRightInd w:val="0"/>
        <w:jc w:val="both"/>
        <w:rPr>
          <w:color w:val="000000"/>
        </w:rPr>
      </w:pPr>
    </w:p>
    <w:p w14:paraId="7EEFA843" w14:textId="77777777" w:rsidR="00760975" w:rsidRPr="00760975" w:rsidRDefault="00760975" w:rsidP="00760975">
      <w:pPr>
        <w:autoSpaceDE w:val="0"/>
        <w:autoSpaceDN w:val="0"/>
        <w:adjustRightInd w:val="0"/>
        <w:jc w:val="both"/>
      </w:pPr>
      <w:r w:rsidRPr="00760975">
        <w:t>5.2. Os benefícios concedidos pela CAPES consideram o bolsista individualmente, independente de sua condição familiar. Não será concedido nenhum auxílio ou adicional a cônjuge ou dependente.</w:t>
      </w:r>
    </w:p>
    <w:p w14:paraId="5DBDCF6E" w14:textId="77777777" w:rsidR="004D4549" w:rsidRPr="00BA6AFF" w:rsidRDefault="004D4549" w:rsidP="00E42C45">
      <w:pPr>
        <w:autoSpaceDE w:val="0"/>
        <w:autoSpaceDN w:val="0"/>
        <w:adjustRightInd w:val="0"/>
        <w:jc w:val="both"/>
        <w:rPr>
          <w:color w:val="000000"/>
        </w:rPr>
      </w:pPr>
    </w:p>
    <w:p w14:paraId="0EDF1A15" w14:textId="72B471E2" w:rsidR="009344AF" w:rsidRPr="00D17DF2" w:rsidRDefault="00C32942" w:rsidP="00E42C45">
      <w:pPr>
        <w:autoSpaceDE w:val="0"/>
        <w:autoSpaceDN w:val="0"/>
        <w:adjustRightInd w:val="0"/>
        <w:jc w:val="both"/>
        <w:rPr>
          <w:b/>
        </w:rPr>
      </w:pPr>
      <w:r w:rsidRPr="00E570AD">
        <w:rPr>
          <w:color w:val="000000"/>
        </w:rPr>
        <w:t>5</w:t>
      </w:r>
      <w:r w:rsidR="009344AF" w:rsidRPr="00E570AD">
        <w:rPr>
          <w:color w:val="000000"/>
        </w:rPr>
        <w:t>.</w:t>
      </w:r>
      <w:r w:rsidR="004D4549" w:rsidRPr="00E570AD">
        <w:rPr>
          <w:color w:val="000000"/>
        </w:rPr>
        <w:t>3</w:t>
      </w:r>
      <w:r w:rsidR="009344AF" w:rsidRPr="00D17DF2">
        <w:rPr>
          <w:color w:val="000000"/>
        </w:rPr>
        <w:t>.</w:t>
      </w:r>
      <w:r w:rsidR="00400A36" w:rsidRPr="00D17DF2">
        <w:rPr>
          <w:color w:val="000000"/>
        </w:rPr>
        <w:t xml:space="preserve"> </w:t>
      </w:r>
      <w:r w:rsidR="009344AF" w:rsidRPr="00D17DF2">
        <w:t xml:space="preserve">A bolsa inclui os seguintes </w:t>
      </w:r>
      <w:r w:rsidR="009344AF" w:rsidRPr="00D17DF2">
        <w:rPr>
          <w:b/>
        </w:rPr>
        <w:t>benefícios custeados pel</w:t>
      </w:r>
      <w:r w:rsidR="00DB7C49" w:rsidRPr="00D17DF2">
        <w:rPr>
          <w:b/>
        </w:rPr>
        <w:t>a Instituição Anfitriã</w:t>
      </w:r>
      <w:r w:rsidR="009344AF" w:rsidRPr="00D17DF2">
        <w:rPr>
          <w:b/>
        </w:rPr>
        <w:t>:</w:t>
      </w:r>
    </w:p>
    <w:p w14:paraId="68766039" w14:textId="77777777" w:rsidR="007C731C" w:rsidRPr="00D17DF2" w:rsidRDefault="007C731C" w:rsidP="00646226">
      <w:pPr>
        <w:autoSpaceDE w:val="0"/>
        <w:autoSpaceDN w:val="0"/>
        <w:adjustRightInd w:val="0"/>
        <w:jc w:val="both"/>
      </w:pPr>
    </w:p>
    <w:p w14:paraId="66F05E14" w14:textId="57342721" w:rsidR="00DB7C49" w:rsidRPr="00D17DF2" w:rsidRDefault="00C32942" w:rsidP="00646226">
      <w:pPr>
        <w:autoSpaceDE w:val="0"/>
        <w:autoSpaceDN w:val="0"/>
        <w:adjustRightInd w:val="0"/>
        <w:jc w:val="both"/>
      </w:pPr>
      <w:r w:rsidRPr="00E570AD">
        <w:rPr>
          <w:color w:val="000000"/>
        </w:rPr>
        <w:t>5</w:t>
      </w:r>
      <w:r w:rsidR="009344AF" w:rsidRPr="00E570AD">
        <w:rPr>
          <w:color w:val="000000"/>
        </w:rPr>
        <w:t>.</w:t>
      </w:r>
      <w:r w:rsidR="004D4549" w:rsidRPr="00E570AD">
        <w:rPr>
          <w:color w:val="000000"/>
        </w:rPr>
        <w:t>3</w:t>
      </w:r>
      <w:r w:rsidR="009344AF" w:rsidRPr="00E570AD">
        <w:rPr>
          <w:color w:val="000000"/>
        </w:rPr>
        <w:t>.</w:t>
      </w:r>
      <w:r w:rsidR="007E08D8">
        <w:rPr>
          <w:color w:val="000000"/>
        </w:rPr>
        <w:t>1</w:t>
      </w:r>
      <w:r w:rsidR="009313DD" w:rsidRPr="00E570AD">
        <w:t xml:space="preserve">. </w:t>
      </w:r>
      <w:r w:rsidR="007E08D8">
        <w:t>Local de trabalho totalmente equipado, a</w:t>
      </w:r>
      <w:r w:rsidR="009344AF" w:rsidRPr="00D17DF2">
        <w:t xml:space="preserve">cesso </w:t>
      </w:r>
      <w:r w:rsidR="00C57D53" w:rsidRPr="00D17DF2">
        <w:t xml:space="preserve">às bibliotecas </w:t>
      </w:r>
      <w:r w:rsidR="00F1016A" w:rsidRPr="00D17DF2">
        <w:t xml:space="preserve">e </w:t>
      </w:r>
      <w:r w:rsidR="00272875">
        <w:t>a</w:t>
      </w:r>
      <w:r w:rsidR="000704E9">
        <w:t xml:space="preserve"> </w:t>
      </w:r>
      <w:r w:rsidR="007E08D8">
        <w:t>outras infraestruturas</w:t>
      </w:r>
      <w:r w:rsidR="00F1016A" w:rsidRPr="00D17DF2">
        <w:t xml:space="preserve"> </w:t>
      </w:r>
      <w:r w:rsidR="00C57D53" w:rsidRPr="00D17DF2">
        <w:t>d</w:t>
      </w:r>
      <w:r w:rsidR="00F1016A">
        <w:t xml:space="preserve">a </w:t>
      </w:r>
      <w:r w:rsidR="008522C0">
        <w:t>Instituição Anfitriã</w:t>
      </w:r>
      <w:r w:rsidR="007E08D8">
        <w:t>,</w:t>
      </w:r>
      <w:r w:rsidR="00C57D53" w:rsidRPr="00D17DF2">
        <w:t xml:space="preserve"> em conformidade com as regras</w:t>
      </w:r>
      <w:r w:rsidR="009D0205">
        <w:t xml:space="preserve"> da instituição anfitriã</w:t>
      </w:r>
      <w:r w:rsidR="00C57D53" w:rsidRPr="00D17DF2">
        <w:t xml:space="preserve">; </w:t>
      </w:r>
    </w:p>
    <w:p w14:paraId="2056527C" w14:textId="55F49890" w:rsidR="009344AF" w:rsidRPr="00D17DF2" w:rsidRDefault="00DB7C49" w:rsidP="00DB7C49">
      <w:pPr>
        <w:autoSpaceDE w:val="0"/>
        <w:autoSpaceDN w:val="0"/>
        <w:adjustRightInd w:val="0"/>
        <w:jc w:val="both"/>
      </w:pPr>
      <w:r w:rsidRPr="00D17DF2">
        <w:t>5.</w:t>
      </w:r>
      <w:r w:rsidR="004D4549" w:rsidRPr="00D17DF2">
        <w:t>3</w:t>
      </w:r>
      <w:r w:rsidRPr="00D17DF2">
        <w:t>.</w:t>
      </w:r>
      <w:r w:rsidR="007E08D8">
        <w:t>2</w:t>
      </w:r>
      <w:r w:rsidRPr="00D17DF2">
        <w:t>.</w:t>
      </w:r>
      <w:r w:rsidR="00D849F1">
        <w:t xml:space="preserve"> </w:t>
      </w:r>
      <w:r w:rsidR="007E08D8">
        <w:t xml:space="preserve">Apoio para </w:t>
      </w:r>
      <w:r w:rsidR="007E08D8" w:rsidRPr="007E08D8">
        <w:t>encontrar alojamento e outras formalidades antes e depois da chegada</w:t>
      </w:r>
      <w:r w:rsidR="007E08D8">
        <w:t xml:space="preserve"> do </w:t>
      </w:r>
      <w:r w:rsidR="007A0E22">
        <w:t>bolsista</w:t>
      </w:r>
      <w:r w:rsidR="007E08D8">
        <w:t>, por meio</w:t>
      </w:r>
      <w:r w:rsidR="007E08D8" w:rsidRPr="007E08D8">
        <w:t xml:space="preserve"> do Centro de Acolhimento da </w:t>
      </w:r>
      <w:r w:rsidR="008522C0">
        <w:t>Instituição Anfitriã</w:t>
      </w:r>
      <w:r w:rsidR="00C57D53" w:rsidRPr="00D17DF2">
        <w:t>.</w:t>
      </w:r>
    </w:p>
    <w:p w14:paraId="69C8AA75" w14:textId="10EC329C" w:rsidR="00C57D53" w:rsidRDefault="00C32942" w:rsidP="00646226">
      <w:pPr>
        <w:autoSpaceDE w:val="0"/>
        <w:autoSpaceDN w:val="0"/>
        <w:adjustRightInd w:val="0"/>
        <w:jc w:val="both"/>
      </w:pPr>
      <w:r w:rsidRPr="00302ECE">
        <w:t>5</w:t>
      </w:r>
      <w:r w:rsidR="00C57D53" w:rsidRPr="00302ECE">
        <w:t>.</w:t>
      </w:r>
      <w:r w:rsidR="007E08D8">
        <w:t>3.3</w:t>
      </w:r>
      <w:r w:rsidR="00C57D53" w:rsidRPr="00302ECE">
        <w:t xml:space="preserve">. </w:t>
      </w:r>
      <w:r w:rsidR="007E08D8">
        <w:t xml:space="preserve">Se necessário, curso de alemão para pesquisadores </w:t>
      </w:r>
      <w:r w:rsidR="000704E9">
        <w:t xml:space="preserve">internacionais. </w:t>
      </w:r>
    </w:p>
    <w:p w14:paraId="0CB3683F" w14:textId="77777777" w:rsidR="005355DF" w:rsidRDefault="005355DF" w:rsidP="00646226">
      <w:pPr>
        <w:autoSpaceDE w:val="0"/>
        <w:autoSpaceDN w:val="0"/>
        <w:adjustRightInd w:val="0"/>
        <w:jc w:val="both"/>
      </w:pPr>
    </w:p>
    <w:p w14:paraId="30D483BD" w14:textId="77777777" w:rsidR="005355DF" w:rsidRPr="00D17DF2" w:rsidRDefault="005355DF" w:rsidP="00646226">
      <w:pPr>
        <w:autoSpaceDE w:val="0"/>
        <w:autoSpaceDN w:val="0"/>
        <w:adjustRightInd w:val="0"/>
        <w:jc w:val="both"/>
      </w:pPr>
    </w:p>
    <w:p w14:paraId="5240380C" w14:textId="77777777" w:rsidR="009344AF" w:rsidRPr="00D17DF2" w:rsidRDefault="009344AF" w:rsidP="00646226">
      <w:pPr>
        <w:autoSpaceDE w:val="0"/>
        <w:autoSpaceDN w:val="0"/>
        <w:adjustRightInd w:val="0"/>
        <w:jc w:val="both"/>
        <w:rPr>
          <w:color w:val="000000"/>
        </w:rPr>
      </w:pPr>
    </w:p>
    <w:p w14:paraId="5B8EA496" w14:textId="5CD0C6F3" w:rsidR="009344AF" w:rsidRPr="00D17DF2" w:rsidRDefault="009344AF" w:rsidP="00D17DF2">
      <w:pPr>
        <w:pStyle w:val="Ttulo8"/>
        <w:numPr>
          <w:ilvl w:val="0"/>
          <w:numId w:val="39"/>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VAGAS E DURAÇÃO</w:t>
      </w:r>
      <w:r w:rsidR="001C576F" w:rsidRPr="00D17DF2">
        <w:rPr>
          <w:rFonts w:ascii="Times New Roman" w:hAnsi="Times New Roman"/>
          <w:bCs/>
          <w:sz w:val="24"/>
          <w:szCs w:val="24"/>
        </w:rPr>
        <w:t xml:space="preserve"> DA BOLSA</w:t>
      </w:r>
    </w:p>
    <w:p w14:paraId="1B60489D" w14:textId="77777777" w:rsidR="00184F0F" w:rsidRPr="00D17DF2" w:rsidRDefault="00184F0F" w:rsidP="00D17DF2">
      <w:pPr>
        <w:pStyle w:val="PargrafodaLista"/>
        <w:ind w:left="360"/>
      </w:pPr>
    </w:p>
    <w:p w14:paraId="0A4CF6DF" w14:textId="702C3FA2" w:rsidR="001C4A01" w:rsidRPr="00760975" w:rsidRDefault="00DB7C49" w:rsidP="001C4A01">
      <w:r w:rsidRPr="00D17DF2">
        <w:t xml:space="preserve">6.1 </w:t>
      </w:r>
      <w:r w:rsidR="001C576F" w:rsidRPr="007C4EAC">
        <w:t xml:space="preserve">O programa prevê a concessão de </w:t>
      </w:r>
      <w:proofErr w:type="gramStart"/>
      <w:r w:rsidR="001C576F" w:rsidRPr="007C4EAC">
        <w:t>1</w:t>
      </w:r>
      <w:proofErr w:type="gramEnd"/>
      <w:r w:rsidR="001C576F" w:rsidRPr="007C4EAC">
        <w:t xml:space="preserve"> (uma) bolsa</w:t>
      </w:r>
      <w:r w:rsidRPr="007C4EAC">
        <w:t xml:space="preserve"> na Instituição Anfitriã</w:t>
      </w:r>
      <w:r w:rsidR="001C576F" w:rsidRPr="007C4EAC">
        <w:t xml:space="preserve">, com duração </w:t>
      </w:r>
      <w:r w:rsidRPr="007C4EAC">
        <w:t xml:space="preserve">de no mínimo 3 (três) meses </w:t>
      </w:r>
      <w:r w:rsidR="001C576F" w:rsidRPr="007C4EAC">
        <w:t>até 12 (doze) meses,</w:t>
      </w:r>
      <w:r w:rsidR="00113F8F" w:rsidRPr="007C4EAC">
        <w:t xml:space="preserve"> ou 2 (duas) bolsas com duração de 6 (seis) meses cada,</w:t>
      </w:r>
      <w:r w:rsidR="001C576F" w:rsidRPr="007C4EAC">
        <w:t xml:space="preserve"> conforme definido no cronograma deste edital.</w:t>
      </w:r>
    </w:p>
    <w:p w14:paraId="2D9B64AE" w14:textId="77777777" w:rsidR="009344AF" w:rsidRPr="00D17DF2" w:rsidRDefault="009344AF" w:rsidP="00646226">
      <w:pPr>
        <w:pStyle w:val="Ttulo8"/>
        <w:tabs>
          <w:tab w:val="left" w:pos="284"/>
        </w:tabs>
        <w:spacing w:line="240" w:lineRule="auto"/>
        <w:ind w:left="0" w:right="142"/>
        <w:jc w:val="both"/>
        <w:rPr>
          <w:rFonts w:ascii="Times New Roman" w:hAnsi="Times New Roman"/>
          <w:bCs/>
          <w:color w:val="0000FF"/>
          <w:sz w:val="24"/>
          <w:szCs w:val="24"/>
        </w:rPr>
      </w:pPr>
    </w:p>
    <w:p w14:paraId="3D722B8C" w14:textId="142D633B" w:rsidR="009344AF" w:rsidRPr="00D17DF2" w:rsidRDefault="009344AF" w:rsidP="00D17DF2">
      <w:pPr>
        <w:pStyle w:val="Ttulo8"/>
        <w:numPr>
          <w:ilvl w:val="0"/>
          <w:numId w:val="39"/>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INSCRIÇÕES</w:t>
      </w:r>
    </w:p>
    <w:p w14:paraId="647200ED" w14:textId="77777777" w:rsidR="00184F0F" w:rsidRPr="00D17DF2" w:rsidRDefault="00184F0F" w:rsidP="00D17DF2">
      <w:pPr>
        <w:pStyle w:val="PargrafodaLista"/>
        <w:ind w:left="360"/>
      </w:pPr>
    </w:p>
    <w:p w14:paraId="5C8BEF86" w14:textId="77777777" w:rsidR="00760975" w:rsidRPr="00921A1B" w:rsidRDefault="00760975" w:rsidP="00760975">
      <w:pPr>
        <w:jc w:val="both"/>
      </w:pPr>
      <w:r w:rsidRPr="00921A1B">
        <w:t>7.1.</w:t>
      </w:r>
      <w:r w:rsidRPr="00921A1B">
        <w:tab/>
        <w:t xml:space="preserve">O candidato deve submeter sua candidatura exclusivamente via internet, até às 17h00 da data limite para envio de candidaturas, conforme cronograma deste Edital, constando os seguintes documentos: </w:t>
      </w:r>
    </w:p>
    <w:p w14:paraId="17528277" w14:textId="77777777" w:rsidR="00A45959" w:rsidRPr="00D17DF2" w:rsidRDefault="00A45959" w:rsidP="005D35CA">
      <w:pPr>
        <w:jc w:val="both"/>
      </w:pPr>
    </w:p>
    <w:p w14:paraId="5363BEA9" w14:textId="77777777" w:rsidR="00B54D29" w:rsidRPr="00D17DF2" w:rsidRDefault="00C32942" w:rsidP="009313DD">
      <w:pPr>
        <w:pStyle w:val="Recuodecorpodetexto"/>
        <w:tabs>
          <w:tab w:val="left" w:pos="567"/>
        </w:tabs>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.1.</w:t>
      </w:r>
      <w:r w:rsidR="009313DD" w:rsidRPr="00D17DF2">
        <w:rPr>
          <w:rFonts w:ascii="Times New Roman" w:hAnsi="Times New Roman" w:cs="Times New Roman"/>
          <w:sz w:val="24"/>
          <w:szCs w:val="24"/>
        </w:rPr>
        <w:t>1.</w:t>
      </w:r>
      <w:r w:rsidR="009313DD" w:rsidRPr="00D17DF2">
        <w:rPr>
          <w:rFonts w:ascii="Times New Roman" w:hAnsi="Times New Roman" w:cs="Times New Roman"/>
          <w:sz w:val="24"/>
          <w:szCs w:val="24"/>
        </w:rPr>
        <w:tab/>
      </w:r>
      <w:r w:rsidR="009344AF" w:rsidRPr="00D17DF2">
        <w:rPr>
          <w:rFonts w:ascii="Times New Roman" w:hAnsi="Times New Roman" w:cs="Times New Roman"/>
          <w:b/>
          <w:sz w:val="24"/>
          <w:szCs w:val="24"/>
        </w:rPr>
        <w:t>Formulário de inscrição online</w:t>
      </w:r>
      <w:r w:rsidR="009344AF" w:rsidRPr="00D17DF2">
        <w:rPr>
          <w:rFonts w:ascii="Times New Roman" w:hAnsi="Times New Roman" w:cs="Times New Roman"/>
          <w:sz w:val="24"/>
          <w:szCs w:val="24"/>
        </w:rPr>
        <w:t xml:space="preserve">, integralmente preenchido em português, disponível </w:t>
      </w:r>
      <w:r w:rsidR="008F3412" w:rsidRPr="00D17DF2">
        <w:rPr>
          <w:rFonts w:ascii="Times New Roman" w:hAnsi="Times New Roman" w:cs="Times New Roman"/>
          <w:sz w:val="24"/>
          <w:szCs w:val="24"/>
        </w:rPr>
        <w:t>no link de Inscrições na página do programa</w:t>
      </w:r>
      <w:r w:rsidR="00B54D29" w:rsidRPr="00D17DF2">
        <w:rPr>
          <w:rFonts w:ascii="Times New Roman" w:hAnsi="Times New Roman" w:cs="Times New Roman"/>
          <w:sz w:val="24"/>
          <w:szCs w:val="24"/>
        </w:rPr>
        <w:t>:</w:t>
      </w:r>
      <w:r w:rsidR="00216E92" w:rsidRPr="00D17DF2">
        <w:rPr>
          <w:rFonts w:ascii="Times New Roman" w:hAnsi="Times New Roman" w:cs="Times New Roman"/>
          <w:sz w:val="24"/>
          <w:szCs w:val="24"/>
        </w:rPr>
        <w:t xml:space="preserve"> </w:t>
      </w:r>
    </w:p>
    <w:p w14:paraId="3BFECF52" w14:textId="1E0E7E53" w:rsidR="00F80656" w:rsidRDefault="00C67F9A" w:rsidP="009313DD">
      <w:pPr>
        <w:pStyle w:val="Recuodecorpodetexto"/>
        <w:tabs>
          <w:tab w:val="left" w:pos="567"/>
        </w:tabs>
        <w:ind w:left="0" w:right="142"/>
        <w:rPr>
          <w:rFonts w:ascii="Times New Roman" w:hAnsi="Times New Roman" w:cs="Times New Roman"/>
          <w:sz w:val="24"/>
          <w:szCs w:val="24"/>
        </w:rPr>
      </w:pPr>
      <w:hyperlink r:id="rId11" w:history="1">
        <w:r w:rsidRPr="00BC1017">
          <w:rPr>
            <w:rStyle w:val="Hyperlink"/>
            <w:rFonts w:ascii="Times New Roman" w:hAnsi="Times New Roman"/>
            <w:sz w:val="24"/>
            <w:szCs w:val="24"/>
          </w:rPr>
          <w:t>http://www.capes.gov.br/cooperacao-internacional/catedras/programa-catedra-bonn-em-ciencias-sociais-e-humanas</w:t>
        </w:r>
      </w:hyperlink>
    </w:p>
    <w:p w14:paraId="279AB927" w14:textId="77777777" w:rsidR="00C67F9A" w:rsidRPr="007E08D8" w:rsidRDefault="00C67F9A" w:rsidP="009313DD">
      <w:pPr>
        <w:pStyle w:val="Recuodecorpodetexto"/>
        <w:tabs>
          <w:tab w:val="left" w:pos="567"/>
        </w:tabs>
        <w:ind w:left="0" w:right="142"/>
        <w:rPr>
          <w:rFonts w:ascii="Times New Roman" w:hAnsi="Times New Roman" w:cs="Times New Roman"/>
          <w:sz w:val="24"/>
          <w:szCs w:val="24"/>
        </w:rPr>
      </w:pPr>
      <w:bookmarkStart w:id="0" w:name="_GoBack"/>
      <w:bookmarkEnd w:id="0"/>
    </w:p>
    <w:p w14:paraId="0118B7E5" w14:textId="45CF5001" w:rsidR="009344AF" w:rsidRDefault="00C32942"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9344AF" w:rsidRPr="00D17DF2">
        <w:rPr>
          <w:rFonts w:ascii="Times New Roman" w:hAnsi="Times New Roman" w:cs="Times New Roman"/>
          <w:sz w:val="24"/>
          <w:szCs w:val="24"/>
        </w:rPr>
        <w:t>2.</w:t>
      </w:r>
      <w:r w:rsidR="009313DD"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Currículo</w:t>
      </w:r>
      <w:r w:rsidR="00BB7A2A"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atualizado em português</w:t>
      </w:r>
      <w:r w:rsidR="00BB7A2A" w:rsidRPr="00D17DF2">
        <w:rPr>
          <w:rFonts w:ascii="Times New Roman" w:hAnsi="Times New Roman" w:cs="Times New Roman"/>
          <w:sz w:val="24"/>
          <w:szCs w:val="24"/>
        </w:rPr>
        <w:t xml:space="preserve">, disponível na plataforma </w:t>
      </w:r>
      <w:r w:rsidR="00BB7A2A" w:rsidRPr="00D17DF2">
        <w:rPr>
          <w:rFonts w:ascii="Times New Roman" w:hAnsi="Times New Roman" w:cs="Times New Roman"/>
          <w:b/>
          <w:sz w:val="24"/>
          <w:szCs w:val="24"/>
        </w:rPr>
        <w:t>LATTES</w:t>
      </w:r>
      <w:r w:rsidR="00BB7A2A" w:rsidRPr="00D17DF2">
        <w:rPr>
          <w:rFonts w:ascii="Times New Roman" w:hAnsi="Times New Roman" w:cs="Times New Roman"/>
          <w:sz w:val="24"/>
          <w:szCs w:val="24"/>
        </w:rPr>
        <w:t xml:space="preserve"> </w:t>
      </w:r>
      <w:hyperlink r:id="rId12" w:history="1">
        <w:proofErr w:type="gramStart"/>
        <w:r w:rsidR="00BB7A2A" w:rsidRPr="00D17DF2">
          <w:rPr>
            <w:rStyle w:val="Hyperlink"/>
            <w:rFonts w:ascii="Times New Roman" w:hAnsi="Times New Roman"/>
            <w:i/>
            <w:color w:val="auto"/>
            <w:sz w:val="24"/>
            <w:szCs w:val="24"/>
          </w:rPr>
          <w:t>lattes</w:t>
        </w:r>
        <w:proofErr w:type="gramEnd"/>
        <w:r w:rsidR="00BB7A2A" w:rsidRPr="00D17DF2">
          <w:rPr>
            <w:rStyle w:val="Hyperlink"/>
            <w:rFonts w:ascii="Times New Roman" w:hAnsi="Times New Roman"/>
            <w:i/>
            <w:color w:val="auto"/>
            <w:sz w:val="24"/>
            <w:szCs w:val="24"/>
          </w:rPr>
          <w:t>.cnpq.br</w:t>
        </w:r>
      </w:hyperlink>
      <w:r w:rsidR="00BB7A2A" w:rsidRPr="00D17DF2">
        <w:rPr>
          <w:rFonts w:ascii="Times New Roman" w:hAnsi="Times New Roman" w:cs="Times New Roman"/>
          <w:i/>
          <w:sz w:val="24"/>
          <w:szCs w:val="24"/>
        </w:rPr>
        <w:t xml:space="preserve"> </w:t>
      </w:r>
      <w:r w:rsidR="00BB7A2A" w:rsidRPr="00D17DF2">
        <w:rPr>
          <w:rFonts w:ascii="Times New Roman" w:hAnsi="Times New Roman" w:cs="Times New Roman"/>
          <w:sz w:val="24"/>
          <w:szCs w:val="24"/>
        </w:rPr>
        <w:t xml:space="preserve">(não há necessidade de envio de versão em papel); </w:t>
      </w:r>
    </w:p>
    <w:p w14:paraId="396450A2" w14:textId="77777777" w:rsidR="00F80656" w:rsidRPr="00D17DF2" w:rsidRDefault="00F80656" w:rsidP="00646226">
      <w:pPr>
        <w:pStyle w:val="Recuodecorpodetexto"/>
        <w:ind w:left="0" w:right="142"/>
        <w:rPr>
          <w:rFonts w:ascii="Times New Roman" w:hAnsi="Times New Roman" w:cs="Times New Roman"/>
          <w:sz w:val="24"/>
          <w:szCs w:val="24"/>
        </w:rPr>
      </w:pPr>
    </w:p>
    <w:p w14:paraId="1B4FA98C" w14:textId="40E6F13A" w:rsidR="009344AF" w:rsidRDefault="00C32942"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B06ACF" w:rsidRPr="00D17DF2">
        <w:rPr>
          <w:rFonts w:ascii="Times New Roman" w:hAnsi="Times New Roman" w:cs="Times New Roman"/>
          <w:sz w:val="24"/>
          <w:szCs w:val="24"/>
        </w:rPr>
        <w:t>3</w:t>
      </w:r>
      <w:r w:rsidR="009313DD" w:rsidRPr="00D17DF2">
        <w:rPr>
          <w:rFonts w:ascii="Times New Roman" w:hAnsi="Times New Roman" w:cs="Times New Roman"/>
          <w:sz w:val="24"/>
          <w:szCs w:val="24"/>
        </w:rPr>
        <w:t xml:space="preserve">. </w:t>
      </w:r>
      <w:r w:rsidR="009344AF" w:rsidRPr="00D17DF2">
        <w:rPr>
          <w:rFonts w:ascii="Times New Roman" w:hAnsi="Times New Roman" w:cs="Times New Roman"/>
          <w:b/>
          <w:sz w:val="24"/>
          <w:szCs w:val="24"/>
        </w:rPr>
        <w:t>Currículo resumido</w:t>
      </w:r>
      <w:r w:rsidR="00AC1369" w:rsidRPr="00D17DF2">
        <w:rPr>
          <w:rFonts w:ascii="Times New Roman" w:hAnsi="Times New Roman" w:cs="Times New Roman"/>
          <w:b/>
          <w:sz w:val="24"/>
          <w:szCs w:val="24"/>
        </w:rPr>
        <w:t xml:space="preserve"> </w:t>
      </w:r>
      <w:r w:rsidR="009344AF" w:rsidRPr="00D17DF2">
        <w:rPr>
          <w:rFonts w:ascii="Times New Roman" w:hAnsi="Times New Roman" w:cs="Times New Roman"/>
          <w:b/>
          <w:sz w:val="24"/>
          <w:szCs w:val="24"/>
        </w:rPr>
        <w:t>em inglês</w:t>
      </w:r>
      <w:r w:rsidR="002D3DBB" w:rsidRPr="00D17DF2">
        <w:rPr>
          <w:rFonts w:ascii="Times New Roman" w:hAnsi="Times New Roman" w:cs="Times New Roman"/>
          <w:sz w:val="24"/>
          <w:szCs w:val="24"/>
        </w:rPr>
        <w:t>, incluindo a descrição de projeto de pesquisa novo ou em andamento</w:t>
      </w:r>
      <w:r w:rsidR="00B06ACF" w:rsidRPr="00D17DF2">
        <w:rPr>
          <w:rFonts w:ascii="Times New Roman" w:hAnsi="Times New Roman" w:cs="Times New Roman"/>
          <w:sz w:val="24"/>
          <w:szCs w:val="24"/>
        </w:rPr>
        <w:t>;</w:t>
      </w:r>
    </w:p>
    <w:p w14:paraId="58763A81" w14:textId="77777777" w:rsidR="00F80656" w:rsidRPr="00D17DF2" w:rsidRDefault="00F80656" w:rsidP="00646226">
      <w:pPr>
        <w:pStyle w:val="Recuodecorpodetexto"/>
        <w:ind w:left="0" w:right="142"/>
        <w:rPr>
          <w:rFonts w:ascii="Times New Roman" w:hAnsi="Times New Roman" w:cs="Times New Roman"/>
          <w:sz w:val="24"/>
          <w:szCs w:val="24"/>
        </w:rPr>
      </w:pPr>
    </w:p>
    <w:p w14:paraId="4E25CFBB" w14:textId="5D99AF9E" w:rsidR="00B06ACF" w:rsidRDefault="00C32942" w:rsidP="00B06ACF">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B06ACF" w:rsidRPr="00D17DF2">
        <w:rPr>
          <w:rFonts w:ascii="Times New Roman" w:hAnsi="Times New Roman" w:cs="Times New Roman"/>
          <w:sz w:val="24"/>
          <w:szCs w:val="24"/>
        </w:rPr>
        <w:t xml:space="preserve">.1.4. </w:t>
      </w:r>
      <w:r w:rsidR="00B06ACF" w:rsidRPr="00D17DF2">
        <w:rPr>
          <w:rFonts w:ascii="Times New Roman" w:hAnsi="Times New Roman" w:cs="Times New Roman"/>
          <w:b/>
          <w:sz w:val="24"/>
          <w:szCs w:val="24"/>
        </w:rPr>
        <w:t xml:space="preserve">Carta de </w:t>
      </w:r>
      <w:r w:rsidR="00484A20" w:rsidRPr="00D17DF2">
        <w:rPr>
          <w:rFonts w:ascii="Times New Roman" w:hAnsi="Times New Roman" w:cs="Times New Roman"/>
          <w:b/>
          <w:sz w:val="24"/>
          <w:szCs w:val="24"/>
        </w:rPr>
        <w:t>apresentação</w:t>
      </w:r>
      <w:r w:rsidR="00484A20" w:rsidRPr="00D17DF2">
        <w:rPr>
          <w:rFonts w:ascii="Times New Roman" w:hAnsi="Times New Roman" w:cs="Times New Roman"/>
          <w:sz w:val="24"/>
          <w:szCs w:val="24"/>
        </w:rPr>
        <w:t xml:space="preserve"> </w:t>
      </w:r>
      <w:proofErr w:type="gramStart"/>
      <w:r w:rsidR="00B06ACF" w:rsidRPr="00D17DF2">
        <w:rPr>
          <w:rFonts w:ascii="Times New Roman" w:hAnsi="Times New Roman" w:cs="Times New Roman"/>
          <w:sz w:val="24"/>
          <w:szCs w:val="24"/>
        </w:rPr>
        <w:t>do(</w:t>
      </w:r>
      <w:proofErr w:type="gramEnd"/>
      <w:r w:rsidR="00B06ACF" w:rsidRPr="00D17DF2">
        <w:rPr>
          <w:rFonts w:ascii="Times New Roman" w:hAnsi="Times New Roman" w:cs="Times New Roman"/>
          <w:sz w:val="24"/>
          <w:szCs w:val="24"/>
        </w:rPr>
        <w:t>a) próprio(a) candidato(a)</w:t>
      </w:r>
      <w:r w:rsidR="00A45959" w:rsidRPr="00D17DF2">
        <w:rPr>
          <w:rFonts w:ascii="Times New Roman" w:hAnsi="Times New Roman" w:cs="Times New Roman"/>
          <w:sz w:val="24"/>
          <w:szCs w:val="24"/>
        </w:rPr>
        <w:t xml:space="preserve"> em inglês</w:t>
      </w:r>
      <w:r w:rsidR="00B06ACF" w:rsidRPr="00D17DF2">
        <w:rPr>
          <w:rFonts w:ascii="Times New Roman" w:hAnsi="Times New Roman" w:cs="Times New Roman"/>
          <w:sz w:val="24"/>
          <w:szCs w:val="24"/>
        </w:rPr>
        <w:t>, assinada, expondo os motivos para a candidatura;</w:t>
      </w:r>
    </w:p>
    <w:p w14:paraId="4AAF5708" w14:textId="77777777" w:rsidR="00F80656" w:rsidRPr="00D17DF2" w:rsidRDefault="00F80656" w:rsidP="00B06ACF">
      <w:pPr>
        <w:pStyle w:val="Recuodecorpodetexto"/>
        <w:ind w:left="0" w:right="142"/>
        <w:rPr>
          <w:rFonts w:ascii="Times New Roman" w:hAnsi="Times New Roman" w:cs="Times New Roman"/>
          <w:sz w:val="24"/>
          <w:szCs w:val="24"/>
        </w:rPr>
      </w:pPr>
    </w:p>
    <w:p w14:paraId="26FA75FC" w14:textId="1CCD22CE" w:rsidR="00B06ACF" w:rsidRPr="00364CBB" w:rsidRDefault="00C32942" w:rsidP="00B06ACF">
      <w:pPr>
        <w:pStyle w:val="Recuodecorpodetexto"/>
        <w:ind w:left="0" w:right="142"/>
        <w:rPr>
          <w:rFonts w:ascii="Times New Roman" w:hAnsi="Times New Roman" w:cs="Times New Roman"/>
          <w:sz w:val="24"/>
          <w:szCs w:val="24"/>
        </w:rPr>
      </w:pPr>
      <w:r w:rsidRPr="00364CBB">
        <w:rPr>
          <w:rFonts w:ascii="Times New Roman" w:hAnsi="Times New Roman" w:cs="Times New Roman"/>
          <w:sz w:val="24"/>
          <w:szCs w:val="24"/>
        </w:rPr>
        <w:t>7</w:t>
      </w:r>
      <w:r w:rsidR="00B06ACF" w:rsidRPr="00364CBB">
        <w:rPr>
          <w:rFonts w:ascii="Times New Roman" w:hAnsi="Times New Roman" w:cs="Times New Roman"/>
          <w:sz w:val="24"/>
          <w:szCs w:val="24"/>
        </w:rPr>
        <w:t>.1.</w:t>
      </w:r>
      <w:r w:rsidR="00220FDA">
        <w:rPr>
          <w:rFonts w:ascii="Times New Roman" w:hAnsi="Times New Roman" w:cs="Times New Roman"/>
          <w:sz w:val="24"/>
          <w:szCs w:val="24"/>
        </w:rPr>
        <w:t>5</w:t>
      </w:r>
      <w:r w:rsidR="00B06ACF" w:rsidRPr="00364CBB">
        <w:rPr>
          <w:rFonts w:ascii="Times New Roman" w:hAnsi="Times New Roman" w:cs="Times New Roman"/>
          <w:sz w:val="24"/>
          <w:szCs w:val="24"/>
        </w:rPr>
        <w:t xml:space="preserve"> </w:t>
      </w:r>
      <w:r w:rsidR="00B06ACF" w:rsidRPr="00364CBB">
        <w:rPr>
          <w:rFonts w:ascii="Times New Roman" w:hAnsi="Times New Roman" w:cs="Times New Roman"/>
          <w:b/>
          <w:sz w:val="24"/>
          <w:szCs w:val="24"/>
        </w:rPr>
        <w:t>Projeto de pesquisa</w:t>
      </w:r>
      <w:r w:rsidR="00B06ACF" w:rsidRPr="00364CBB">
        <w:rPr>
          <w:rFonts w:ascii="Times New Roman" w:hAnsi="Times New Roman" w:cs="Times New Roman"/>
          <w:sz w:val="24"/>
          <w:szCs w:val="24"/>
        </w:rPr>
        <w:t xml:space="preserve"> a ser desenvolvido com, no máximo, 20 páginas. O projeto deve ser redigido em inglês</w:t>
      </w:r>
      <w:r w:rsidR="00364CBB">
        <w:rPr>
          <w:rFonts w:ascii="Times New Roman" w:hAnsi="Times New Roman" w:cs="Times New Roman"/>
          <w:sz w:val="24"/>
          <w:szCs w:val="24"/>
        </w:rPr>
        <w:t xml:space="preserve"> </w:t>
      </w:r>
      <w:r w:rsidR="00B06ACF" w:rsidRPr="00364CBB">
        <w:rPr>
          <w:rFonts w:ascii="Times New Roman" w:hAnsi="Times New Roman" w:cs="Times New Roman"/>
          <w:sz w:val="24"/>
          <w:szCs w:val="24"/>
        </w:rPr>
        <w:t>e deve incluir as seguintes seções:</w:t>
      </w:r>
    </w:p>
    <w:p w14:paraId="718D12D8" w14:textId="3A61A8B7" w:rsidR="00B06ACF" w:rsidRPr="00364CBB" w:rsidRDefault="00B06ACF" w:rsidP="00D17DF2">
      <w:pPr>
        <w:pStyle w:val="Recuodecorpodetexto"/>
        <w:numPr>
          <w:ilvl w:val="0"/>
          <w:numId w:val="46"/>
        </w:numPr>
        <w:ind w:right="142"/>
        <w:rPr>
          <w:rFonts w:ascii="Times New Roman" w:hAnsi="Times New Roman" w:cs="Times New Roman"/>
          <w:sz w:val="24"/>
          <w:szCs w:val="24"/>
        </w:rPr>
      </w:pPr>
      <w:r w:rsidRPr="00364CBB">
        <w:rPr>
          <w:rFonts w:ascii="Times New Roman" w:hAnsi="Times New Roman" w:cs="Times New Roman"/>
          <w:sz w:val="24"/>
          <w:szCs w:val="24"/>
        </w:rPr>
        <w:t xml:space="preserve">Resumo (máximo de 20 </w:t>
      </w:r>
      <w:r w:rsidR="00965DEB" w:rsidRPr="00364CBB">
        <w:rPr>
          <w:rFonts w:ascii="Times New Roman" w:hAnsi="Times New Roman" w:cs="Times New Roman"/>
          <w:sz w:val="24"/>
          <w:szCs w:val="24"/>
        </w:rPr>
        <w:t>linhas</w:t>
      </w:r>
      <w:r w:rsidRPr="00364CBB">
        <w:rPr>
          <w:rFonts w:ascii="Times New Roman" w:hAnsi="Times New Roman" w:cs="Times New Roman"/>
          <w:sz w:val="24"/>
          <w:szCs w:val="24"/>
        </w:rPr>
        <w:t>) em inglês;</w:t>
      </w:r>
    </w:p>
    <w:p w14:paraId="4C18E18D" w14:textId="0CBEBB32" w:rsidR="00B06ACF" w:rsidRPr="00364CBB" w:rsidRDefault="00B06ACF" w:rsidP="00D17DF2">
      <w:pPr>
        <w:pStyle w:val="Recuodecorpodetexto"/>
        <w:numPr>
          <w:ilvl w:val="0"/>
          <w:numId w:val="46"/>
        </w:numPr>
        <w:ind w:right="142"/>
        <w:rPr>
          <w:rFonts w:ascii="Times New Roman" w:hAnsi="Times New Roman" w:cs="Times New Roman"/>
          <w:sz w:val="24"/>
          <w:szCs w:val="24"/>
        </w:rPr>
      </w:pPr>
      <w:r w:rsidRPr="00364CBB">
        <w:rPr>
          <w:rFonts w:ascii="Times New Roman" w:hAnsi="Times New Roman" w:cs="Times New Roman"/>
          <w:sz w:val="24"/>
          <w:szCs w:val="24"/>
        </w:rPr>
        <w:t>Introdução e justificativa, com síntese da bibliografia fundamental;</w:t>
      </w:r>
    </w:p>
    <w:p w14:paraId="7191CC71" w14:textId="0C203819" w:rsidR="004600A9" w:rsidRPr="00364CBB" w:rsidRDefault="004600A9" w:rsidP="00D17DF2">
      <w:pPr>
        <w:pStyle w:val="Recuodecorpodetexto"/>
        <w:numPr>
          <w:ilvl w:val="0"/>
          <w:numId w:val="46"/>
        </w:numPr>
        <w:ind w:right="142"/>
        <w:rPr>
          <w:rFonts w:ascii="Times New Roman" w:hAnsi="Times New Roman" w:cs="Times New Roman"/>
          <w:sz w:val="24"/>
          <w:szCs w:val="24"/>
        </w:rPr>
      </w:pPr>
      <w:r w:rsidRPr="00364CBB">
        <w:rPr>
          <w:rFonts w:ascii="Times New Roman" w:hAnsi="Times New Roman" w:cs="Times New Roman"/>
          <w:sz w:val="24"/>
          <w:szCs w:val="24"/>
        </w:rPr>
        <w:t>Objetivos;</w:t>
      </w:r>
    </w:p>
    <w:p w14:paraId="015CEC50" w14:textId="42663A70" w:rsidR="00B06ACF" w:rsidRPr="00364CBB" w:rsidRDefault="00965DEB" w:rsidP="00D17DF2">
      <w:pPr>
        <w:pStyle w:val="Recuodecorpodetexto"/>
        <w:numPr>
          <w:ilvl w:val="0"/>
          <w:numId w:val="46"/>
        </w:numPr>
        <w:ind w:right="142"/>
        <w:rPr>
          <w:rFonts w:ascii="Times New Roman" w:hAnsi="Times New Roman" w:cs="Times New Roman"/>
          <w:sz w:val="24"/>
          <w:szCs w:val="24"/>
        </w:rPr>
      </w:pPr>
      <w:r w:rsidRPr="00364CBB">
        <w:rPr>
          <w:rFonts w:ascii="Times New Roman" w:hAnsi="Times New Roman" w:cs="Times New Roman"/>
          <w:sz w:val="24"/>
          <w:szCs w:val="24"/>
        </w:rPr>
        <w:t>Plano de trabalho e cronograma de sua execução;</w:t>
      </w:r>
    </w:p>
    <w:p w14:paraId="64E263D8" w14:textId="07954A6C" w:rsidR="00B06ACF" w:rsidRPr="00364CBB" w:rsidRDefault="00B06ACF" w:rsidP="00D17DF2">
      <w:pPr>
        <w:pStyle w:val="Recuodecorpodetexto"/>
        <w:numPr>
          <w:ilvl w:val="0"/>
          <w:numId w:val="46"/>
        </w:numPr>
        <w:ind w:right="142"/>
        <w:rPr>
          <w:rFonts w:ascii="Times New Roman" w:hAnsi="Times New Roman" w:cs="Times New Roman"/>
          <w:sz w:val="24"/>
          <w:szCs w:val="24"/>
        </w:rPr>
      </w:pPr>
      <w:r w:rsidRPr="00364CBB">
        <w:rPr>
          <w:rFonts w:ascii="Times New Roman" w:hAnsi="Times New Roman" w:cs="Times New Roman"/>
          <w:sz w:val="24"/>
          <w:szCs w:val="24"/>
        </w:rPr>
        <w:t>Metodologia;</w:t>
      </w:r>
      <w:r w:rsidR="002D3DBB" w:rsidRPr="00364CBB">
        <w:rPr>
          <w:rFonts w:ascii="Times New Roman" w:hAnsi="Times New Roman" w:cs="Times New Roman"/>
          <w:sz w:val="24"/>
          <w:szCs w:val="24"/>
        </w:rPr>
        <w:t xml:space="preserve"> e</w:t>
      </w:r>
    </w:p>
    <w:p w14:paraId="047681A0" w14:textId="6B91D561" w:rsidR="00F80656" w:rsidRPr="00F80656" w:rsidRDefault="00B06ACF" w:rsidP="00F80656">
      <w:pPr>
        <w:pStyle w:val="Recuodecorpodetexto"/>
        <w:numPr>
          <w:ilvl w:val="0"/>
          <w:numId w:val="46"/>
        </w:numPr>
        <w:ind w:right="142"/>
        <w:rPr>
          <w:rFonts w:ascii="Times New Roman" w:hAnsi="Times New Roman" w:cs="Times New Roman"/>
          <w:sz w:val="24"/>
          <w:szCs w:val="24"/>
        </w:rPr>
      </w:pPr>
      <w:r w:rsidRPr="00364CBB">
        <w:rPr>
          <w:rFonts w:ascii="Times New Roman" w:hAnsi="Times New Roman" w:cs="Times New Roman"/>
          <w:sz w:val="24"/>
          <w:szCs w:val="24"/>
        </w:rPr>
        <w:t>Forma de análise dos resultados.</w:t>
      </w:r>
    </w:p>
    <w:p w14:paraId="54B3D23D" w14:textId="77777777" w:rsidR="00F80656" w:rsidRDefault="00F80656" w:rsidP="00D17DF2">
      <w:pPr>
        <w:pStyle w:val="Recuodecorpodetexto"/>
        <w:ind w:left="0" w:right="142"/>
        <w:rPr>
          <w:rFonts w:ascii="Times New Roman" w:hAnsi="Times New Roman" w:cs="Times New Roman"/>
          <w:sz w:val="24"/>
          <w:szCs w:val="24"/>
        </w:rPr>
      </w:pPr>
    </w:p>
    <w:p w14:paraId="1066D789" w14:textId="51DA3893" w:rsidR="0075110C" w:rsidRPr="00364CBB" w:rsidRDefault="0075110C" w:rsidP="008522C0">
      <w:pPr>
        <w:pStyle w:val="Recuodecorpodetexto"/>
        <w:ind w:left="0" w:right="142"/>
        <w:rPr>
          <w:rFonts w:ascii="Times New Roman" w:hAnsi="Times New Roman" w:cs="Times New Roman"/>
          <w:sz w:val="24"/>
          <w:szCs w:val="24"/>
        </w:rPr>
      </w:pPr>
      <w:r w:rsidRPr="00364CBB">
        <w:rPr>
          <w:rFonts w:ascii="Times New Roman" w:hAnsi="Times New Roman" w:cs="Times New Roman"/>
          <w:sz w:val="24"/>
          <w:szCs w:val="24"/>
        </w:rPr>
        <w:t>7.1.</w:t>
      </w:r>
      <w:r w:rsidR="00220FDA">
        <w:rPr>
          <w:rFonts w:ascii="Times New Roman" w:hAnsi="Times New Roman" w:cs="Times New Roman"/>
          <w:sz w:val="24"/>
          <w:szCs w:val="24"/>
        </w:rPr>
        <w:t>6</w:t>
      </w:r>
      <w:r w:rsidRPr="00364CBB">
        <w:rPr>
          <w:rFonts w:ascii="Times New Roman" w:hAnsi="Times New Roman" w:cs="Times New Roman"/>
          <w:sz w:val="24"/>
          <w:szCs w:val="24"/>
        </w:rPr>
        <w:tab/>
      </w:r>
      <w:proofErr w:type="spellStart"/>
      <w:r w:rsidR="002C32D5" w:rsidRPr="008522C0">
        <w:rPr>
          <w:rFonts w:ascii="Times New Roman" w:hAnsi="Times New Roman" w:cs="Times New Roman"/>
          <w:b/>
          <w:i/>
          <w:sz w:val="24"/>
          <w:szCs w:val="24"/>
        </w:rPr>
        <w:t>Syllabus</w:t>
      </w:r>
      <w:proofErr w:type="spellEnd"/>
      <w:r w:rsidR="002C32D5" w:rsidRPr="008522C0">
        <w:rPr>
          <w:rFonts w:ascii="Times New Roman" w:hAnsi="Times New Roman" w:cs="Times New Roman"/>
          <w:sz w:val="24"/>
          <w:szCs w:val="24"/>
        </w:rPr>
        <w:t xml:space="preserve"> de curso abrangente</w:t>
      </w:r>
      <w:r w:rsidR="008522C0">
        <w:rPr>
          <w:rFonts w:ascii="Times New Roman" w:hAnsi="Times New Roman" w:cs="Times New Roman"/>
          <w:sz w:val="24"/>
          <w:szCs w:val="24"/>
        </w:rPr>
        <w:t xml:space="preserve"> e/ou</w:t>
      </w:r>
      <w:r w:rsidR="002C32D5" w:rsidRPr="008522C0">
        <w:rPr>
          <w:rFonts w:ascii="Times New Roman" w:hAnsi="Times New Roman" w:cs="Times New Roman"/>
          <w:sz w:val="24"/>
          <w:szCs w:val="24"/>
        </w:rPr>
        <w:t xml:space="preserve"> seminário de pesquisa</w:t>
      </w:r>
      <w:r w:rsidR="008522C0">
        <w:rPr>
          <w:rFonts w:ascii="Times New Roman" w:hAnsi="Times New Roman" w:cs="Times New Roman"/>
          <w:sz w:val="24"/>
          <w:szCs w:val="24"/>
        </w:rPr>
        <w:t xml:space="preserve"> </w:t>
      </w:r>
      <w:r w:rsidR="002C32D5" w:rsidRPr="00364CBB">
        <w:rPr>
          <w:rFonts w:ascii="Times New Roman" w:hAnsi="Times New Roman" w:cs="Times New Roman"/>
          <w:sz w:val="24"/>
          <w:szCs w:val="24"/>
        </w:rPr>
        <w:t xml:space="preserve">sobre </w:t>
      </w:r>
      <w:r w:rsidR="002C32D5">
        <w:rPr>
          <w:rFonts w:ascii="Times New Roman" w:hAnsi="Times New Roman" w:cs="Times New Roman"/>
          <w:sz w:val="24"/>
          <w:szCs w:val="24"/>
        </w:rPr>
        <w:t xml:space="preserve">temáticas relacionadas a </w:t>
      </w:r>
      <w:r w:rsidR="00002E9F" w:rsidRPr="00E06549">
        <w:rPr>
          <w:rFonts w:ascii="Times New Roman" w:hAnsi="Times New Roman" w:cs="Times New Roman"/>
          <w:b/>
          <w:sz w:val="24"/>
          <w:szCs w:val="24"/>
        </w:rPr>
        <w:t>Ciências Sociais e Humanas com foco no fenômeno de dependências assimétricas agravadas</w:t>
      </w:r>
      <w:r w:rsidR="00002E9F" w:rsidRPr="00002E9F">
        <w:rPr>
          <w:rFonts w:ascii="Times New Roman" w:hAnsi="Times New Roman" w:cs="Times New Roman"/>
          <w:b/>
          <w:sz w:val="24"/>
          <w:szCs w:val="24"/>
        </w:rPr>
        <w:t xml:space="preserve"> </w:t>
      </w:r>
      <w:r w:rsidR="002C32D5" w:rsidRPr="008522C0">
        <w:rPr>
          <w:rFonts w:ascii="Times New Roman" w:hAnsi="Times New Roman" w:cs="Times New Roman"/>
          <w:sz w:val="24"/>
          <w:szCs w:val="24"/>
        </w:rPr>
        <w:t xml:space="preserve">que serão oferecidos pelo candidato, sujeito à aprovação </w:t>
      </w:r>
      <w:r w:rsidR="008522C0" w:rsidRPr="00364CBB">
        <w:rPr>
          <w:rFonts w:ascii="Times New Roman" w:hAnsi="Times New Roman" w:cs="Times New Roman"/>
          <w:sz w:val="24"/>
          <w:szCs w:val="24"/>
        </w:rPr>
        <w:t>da Instituição Anfitriã</w:t>
      </w:r>
      <w:r w:rsidR="002C32D5" w:rsidRPr="008522C0">
        <w:rPr>
          <w:rFonts w:ascii="Times New Roman" w:hAnsi="Times New Roman" w:cs="Times New Roman"/>
          <w:sz w:val="24"/>
          <w:szCs w:val="24"/>
        </w:rPr>
        <w:t>, redigido em inglês</w:t>
      </w:r>
      <w:r w:rsidR="008522C0">
        <w:t>.</w:t>
      </w:r>
      <w:r w:rsidR="002C32D5">
        <w:t xml:space="preserve"> </w:t>
      </w:r>
    </w:p>
    <w:p w14:paraId="11954C7F" w14:textId="77777777" w:rsidR="00F80656" w:rsidRDefault="00F80656" w:rsidP="00D17DF2">
      <w:pPr>
        <w:pStyle w:val="Recuodecorpodetexto"/>
        <w:ind w:left="0" w:right="142"/>
        <w:rPr>
          <w:rFonts w:ascii="Times New Roman" w:hAnsi="Times New Roman" w:cs="Times New Roman"/>
          <w:sz w:val="24"/>
          <w:szCs w:val="24"/>
        </w:rPr>
      </w:pPr>
    </w:p>
    <w:p w14:paraId="305BE6C3" w14:textId="07B4607C" w:rsidR="0075110C" w:rsidRPr="00D17DF2" w:rsidRDefault="0075110C" w:rsidP="00D17DF2">
      <w:pPr>
        <w:pStyle w:val="Recuodecorpodetexto"/>
        <w:ind w:left="0" w:right="142"/>
        <w:rPr>
          <w:rFonts w:ascii="Times New Roman" w:hAnsi="Times New Roman" w:cs="Times New Roman"/>
          <w:sz w:val="24"/>
          <w:szCs w:val="24"/>
        </w:rPr>
      </w:pPr>
      <w:r w:rsidRPr="00364CBB">
        <w:rPr>
          <w:rFonts w:ascii="Times New Roman" w:hAnsi="Times New Roman" w:cs="Times New Roman"/>
          <w:sz w:val="24"/>
          <w:szCs w:val="24"/>
        </w:rPr>
        <w:t>7.1.</w:t>
      </w:r>
      <w:r w:rsidR="00220FDA">
        <w:rPr>
          <w:rFonts w:ascii="Times New Roman" w:hAnsi="Times New Roman" w:cs="Times New Roman"/>
          <w:sz w:val="24"/>
          <w:szCs w:val="24"/>
        </w:rPr>
        <w:t>7</w:t>
      </w:r>
      <w:r w:rsidRPr="00364CBB">
        <w:rPr>
          <w:rFonts w:ascii="Times New Roman" w:hAnsi="Times New Roman" w:cs="Times New Roman"/>
          <w:sz w:val="24"/>
          <w:szCs w:val="24"/>
        </w:rPr>
        <w:t xml:space="preserve"> </w:t>
      </w:r>
      <w:r w:rsidRPr="00364CBB">
        <w:rPr>
          <w:rFonts w:ascii="Times New Roman" w:hAnsi="Times New Roman" w:cs="Times New Roman"/>
          <w:b/>
          <w:sz w:val="24"/>
          <w:szCs w:val="24"/>
        </w:rPr>
        <w:t xml:space="preserve">Resumo de </w:t>
      </w:r>
      <w:proofErr w:type="gramStart"/>
      <w:r w:rsidRPr="00364CBB">
        <w:rPr>
          <w:rFonts w:ascii="Times New Roman" w:hAnsi="Times New Roman" w:cs="Times New Roman"/>
          <w:b/>
          <w:sz w:val="24"/>
          <w:szCs w:val="24"/>
        </w:rPr>
        <w:t>3</w:t>
      </w:r>
      <w:proofErr w:type="gramEnd"/>
      <w:r w:rsidRPr="00364CBB">
        <w:rPr>
          <w:rFonts w:ascii="Times New Roman" w:hAnsi="Times New Roman" w:cs="Times New Roman"/>
          <w:b/>
          <w:sz w:val="24"/>
          <w:szCs w:val="24"/>
        </w:rPr>
        <w:t xml:space="preserve"> (três) palestras</w:t>
      </w:r>
      <w:r w:rsidRPr="00364CBB">
        <w:rPr>
          <w:rFonts w:ascii="Times New Roman" w:hAnsi="Times New Roman" w:cs="Times New Roman"/>
          <w:sz w:val="24"/>
          <w:szCs w:val="24"/>
        </w:rPr>
        <w:t xml:space="preserve"> relativas à pesquisa proposta pelo candidato, em inglês, a serem ministradas na Instituição Anfitriã durante a duração da bolsa.</w:t>
      </w:r>
      <w:r w:rsidRPr="00D17DF2">
        <w:rPr>
          <w:rFonts w:ascii="Times New Roman" w:hAnsi="Times New Roman" w:cs="Times New Roman"/>
          <w:sz w:val="24"/>
          <w:szCs w:val="24"/>
        </w:rPr>
        <w:tab/>
      </w:r>
    </w:p>
    <w:p w14:paraId="6ACBB75F" w14:textId="77777777" w:rsidR="004F3F2B" w:rsidRPr="00D17DF2" w:rsidRDefault="004F3F2B" w:rsidP="00646226">
      <w:pPr>
        <w:pStyle w:val="Recuodecorpodetexto"/>
        <w:ind w:left="0" w:right="142"/>
        <w:rPr>
          <w:rFonts w:ascii="Times New Roman" w:hAnsi="Times New Roman" w:cs="Times New Roman"/>
          <w:color w:val="000000"/>
          <w:sz w:val="24"/>
          <w:szCs w:val="24"/>
        </w:rPr>
      </w:pPr>
    </w:p>
    <w:p w14:paraId="01E03B2A" w14:textId="4119B256" w:rsidR="00760975" w:rsidRDefault="00760975" w:rsidP="00646226">
      <w:pPr>
        <w:pStyle w:val="Recuodecorpodetexto"/>
        <w:ind w:left="0" w:right="142"/>
        <w:rPr>
          <w:rFonts w:ascii="Times New Roman" w:hAnsi="Times New Roman" w:cs="Times New Roman"/>
          <w:color w:val="000000"/>
          <w:sz w:val="24"/>
          <w:szCs w:val="24"/>
        </w:rPr>
      </w:pPr>
      <w:r w:rsidRPr="00760975">
        <w:rPr>
          <w:rFonts w:ascii="Times New Roman" w:hAnsi="Times New Roman" w:cs="Times New Roman"/>
          <w:color w:val="000000"/>
          <w:sz w:val="24"/>
          <w:szCs w:val="24"/>
        </w:rPr>
        <w:t>7.2.</w:t>
      </w:r>
      <w:r w:rsidRPr="00760975">
        <w:rPr>
          <w:rFonts w:ascii="Times New Roman" w:hAnsi="Times New Roman" w:cs="Times New Roman"/>
          <w:color w:val="000000"/>
          <w:sz w:val="24"/>
          <w:szCs w:val="24"/>
        </w:rPr>
        <w:tab/>
        <w:t xml:space="preserve">As informações prestadas serão de inteira responsabilidade do </w:t>
      </w:r>
      <w:r w:rsidR="005355DF">
        <w:rPr>
          <w:rFonts w:ascii="Times New Roman" w:hAnsi="Times New Roman" w:cs="Times New Roman"/>
          <w:color w:val="000000"/>
          <w:sz w:val="24"/>
          <w:szCs w:val="24"/>
        </w:rPr>
        <w:t>candidato</w:t>
      </w:r>
      <w:r w:rsidRPr="00760975">
        <w:rPr>
          <w:rFonts w:ascii="Times New Roman" w:hAnsi="Times New Roman" w:cs="Times New Roman"/>
          <w:color w:val="000000"/>
          <w:sz w:val="24"/>
          <w:szCs w:val="24"/>
        </w:rPr>
        <w:t xml:space="preserve">, reservando-se </w:t>
      </w:r>
      <w:proofErr w:type="gramStart"/>
      <w:r w:rsidRPr="00760975">
        <w:rPr>
          <w:rFonts w:ascii="Times New Roman" w:hAnsi="Times New Roman" w:cs="Times New Roman"/>
          <w:color w:val="000000"/>
          <w:sz w:val="24"/>
          <w:szCs w:val="24"/>
        </w:rPr>
        <w:t>à</w:t>
      </w:r>
      <w:proofErr w:type="gramEnd"/>
      <w:r w:rsidRPr="00760975">
        <w:rPr>
          <w:rFonts w:ascii="Times New Roman" w:hAnsi="Times New Roman" w:cs="Times New Roman"/>
          <w:color w:val="000000"/>
          <w:sz w:val="24"/>
          <w:szCs w:val="24"/>
        </w:rPr>
        <w:t xml:space="preserve">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14:paraId="444E23E8" w14:textId="77777777" w:rsidR="00B06ACF" w:rsidRPr="00D17DF2" w:rsidRDefault="00B06ACF" w:rsidP="00646226">
      <w:pPr>
        <w:pStyle w:val="Recuodecorpodetexto"/>
        <w:ind w:left="0" w:right="142"/>
        <w:rPr>
          <w:rFonts w:ascii="Times New Roman" w:hAnsi="Times New Roman" w:cs="Times New Roman"/>
          <w:color w:val="000000"/>
          <w:sz w:val="24"/>
          <w:szCs w:val="24"/>
        </w:rPr>
      </w:pPr>
    </w:p>
    <w:p w14:paraId="04C44683" w14:textId="77777777" w:rsidR="009344AF" w:rsidRPr="00D17DF2" w:rsidRDefault="00C32942" w:rsidP="00646226">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7</w:t>
      </w:r>
      <w:r w:rsidR="00BE4BF8" w:rsidRPr="00D17DF2">
        <w:rPr>
          <w:rFonts w:ascii="Times New Roman" w:hAnsi="Times New Roman" w:cs="Times New Roman"/>
          <w:color w:val="000000"/>
          <w:sz w:val="24"/>
          <w:szCs w:val="24"/>
        </w:rPr>
        <w:t>.3</w:t>
      </w:r>
      <w:r w:rsidR="009344AF" w:rsidRPr="00D17DF2">
        <w:rPr>
          <w:rFonts w:ascii="Times New Roman" w:hAnsi="Times New Roman" w:cs="Times New Roman"/>
          <w:color w:val="000000"/>
          <w:sz w:val="24"/>
          <w:szCs w:val="24"/>
        </w:rPr>
        <w:t>.</w:t>
      </w:r>
      <w:r w:rsidR="009344AF" w:rsidRPr="00D17DF2">
        <w:rPr>
          <w:rFonts w:ascii="Times New Roman" w:hAnsi="Times New Roman" w:cs="Times New Roman"/>
          <w:color w:val="000000"/>
          <w:sz w:val="24"/>
          <w:szCs w:val="24"/>
        </w:rPr>
        <w:tab/>
        <w:t>A CAPES não se responsabilizará por inscrição não finalizada em decorrência de problemas técnicos, de falhas de comunicação, de congestionamento das linhas de comunicação, bem como de outros fatores que impossibilitem a transferência de dados;</w:t>
      </w:r>
    </w:p>
    <w:p w14:paraId="1C6DE105" w14:textId="250422FF" w:rsidR="001C576F" w:rsidRPr="00D17DF2" w:rsidRDefault="00760975" w:rsidP="00D17DF2">
      <w:pPr>
        <w:pStyle w:val="Recuodecorpodetexto"/>
        <w:tabs>
          <w:tab w:val="left" w:pos="2790"/>
        </w:tabs>
        <w:ind w:left="0" w:right="142"/>
        <w:rPr>
          <w:rFonts w:ascii="Times New Roman" w:hAnsi="Times New Roman" w:cs="Times New Roman"/>
          <w:color w:val="000000"/>
          <w:sz w:val="24"/>
          <w:szCs w:val="24"/>
        </w:rPr>
      </w:pPr>
      <w:r>
        <w:rPr>
          <w:rFonts w:ascii="Times New Roman" w:hAnsi="Times New Roman" w:cs="Times New Roman"/>
          <w:color w:val="000000"/>
          <w:sz w:val="24"/>
          <w:szCs w:val="24"/>
        </w:rPr>
        <w:tab/>
      </w:r>
    </w:p>
    <w:p w14:paraId="06F3C76A" w14:textId="2FDEFC48" w:rsidR="00220FDA" w:rsidRPr="00220FDA" w:rsidRDefault="00BB7A2A"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7.4 Dúvidas de ordem técnico-computacional e solicitações referentes ao formulário eletrônico serão atendidas unicamente pelo e-mail</w:t>
      </w:r>
      <w:r w:rsidR="00220FDA">
        <w:rPr>
          <w:rFonts w:ascii="Times New Roman" w:hAnsi="Times New Roman" w:cs="Times New Roman"/>
          <w:sz w:val="24"/>
          <w:szCs w:val="24"/>
        </w:rPr>
        <w:t xml:space="preserve"> </w:t>
      </w:r>
      <w:hyperlink r:id="rId13" w:history="1">
        <w:r w:rsidR="00220FDA" w:rsidRPr="00C710B9">
          <w:rPr>
            <w:rStyle w:val="Hyperlink"/>
            <w:rFonts w:ascii="Times New Roman" w:hAnsi="Times New Roman"/>
            <w:sz w:val="24"/>
            <w:szCs w:val="24"/>
          </w:rPr>
          <w:t>bonn@capes.gov.br</w:t>
        </w:r>
      </w:hyperlink>
      <w:r w:rsidR="00220FDA">
        <w:rPr>
          <w:rFonts w:ascii="Times New Roman" w:hAnsi="Times New Roman" w:cs="Times New Roman"/>
          <w:sz w:val="24"/>
          <w:szCs w:val="24"/>
        </w:rPr>
        <w:t>,</w:t>
      </w:r>
      <w:r w:rsidRPr="00D17DF2">
        <w:rPr>
          <w:rFonts w:ascii="Times New Roman" w:hAnsi="Times New Roman" w:cs="Times New Roman"/>
          <w:sz w:val="24"/>
          <w:szCs w:val="24"/>
        </w:rPr>
        <w:t xml:space="preserve"> portanto, recomenda-se realizar a inscrição com antecedência suficiente para solicitação e recebimento de solução a eventuais problemas.</w:t>
      </w:r>
    </w:p>
    <w:p w14:paraId="78D1D126" w14:textId="77777777" w:rsidR="00EC5E50" w:rsidRPr="00D17DF2" w:rsidRDefault="00EC5E50" w:rsidP="00646226">
      <w:pPr>
        <w:pStyle w:val="Recuodecorpodetexto"/>
        <w:ind w:left="0" w:right="142"/>
        <w:rPr>
          <w:rFonts w:ascii="Times New Roman" w:hAnsi="Times New Roman" w:cs="Times New Roman"/>
          <w:color w:val="000000"/>
          <w:sz w:val="24"/>
          <w:szCs w:val="24"/>
        </w:rPr>
      </w:pPr>
    </w:p>
    <w:p w14:paraId="1BEAA112" w14:textId="1E660524" w:rsidR="009B6724" w:rsidRDefault="009B6724" w:rsidP="00646226">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7.5.</w:t>
      </w:r>
      <w:r w:rsidRPr="009B6724">
        <w:rPr>
          <w:rFonts w:ascii="Times New Roman" w:hAnsi="Times New Roman" w:cs="Times New Roman"/>
          <w:color w:val="000000"/>
          <w:sz w:val="24"/>
          <w:szCs w:val="24"/>
        </w:rPr>
        <w:tab/>
        <w:t>Não será acolhida inscrição condicional, extemporânea, via postal, ou correio eletrônico, ou que esteja em desacordo com as exigências do presente Edital</w:t>
      </w:r>
      <w:r w:rsidR="005F00B1">
        <w:rPr>
          <w:rFonts w:ascii="Times New Roman" w:hAnsi="Times New Roman" w:cs="Times New Roman"/>
          <w:color w:val="000000"/>
          <w:sz w:val="24"/>
          <w:szCs w:val="24"/>
        </w:rPr>
        <w:t>.</w:t>
      </w:r>
      <w:r w:rsidRPr="009B6724">
        <w:rPr>
          <w:rFonts w:ascii="Times New Roman" w:hAnsi="Times New Roman" w:cs="Times New Roman"/>
          <w:color w:val="000000"/>
          <w:sz w:val="24"/>
          <w:szCs w:val="24"/>
        </w:rPr>
        <w:t xml:space="preserve"> </w:t>
      </w:r>
    </w:p>
    <w:p w14:paraId="11BEF8CC" w14:textId="77777777" w:rsidR="00B06ACF" w:rsidRPr="00D17DF2" w:rsidRDefault="00B06ACF" w:rsidP="00646226">
      <w:pPr>
        <w:pStyle w:val="Recuodecorpodetexto"/>
        <w:ind w:left="0" w:right="142"/>
        <w:rPr>
          <w:rFonts w:ascii="Times New Roman" w:hAnsi="Times New Roman" w:cs="Times New Roman"/>
          <w:sz w:val="24"/>
          <w:szCs w:val="24"/>
        </w:rPr>
      </w:pPr>
    </w:p>
    <w:p w14:paraId="5B0DCA8F" w14:textId="13F9546D" w:rsidR="009344AF" w:rsidRPr="00D17DF2" w:rsidRDefault="009B6724" w:rsidP="00D17DF2">
      <w:pPr>
        <w:pStyle w:val="Recuodecorpodetexto"/>
        <w:ind w:left="0" w:right="142"/>
        <w:rPr>
          <w:rFonts w:ascii="Times New Roman" w:hAnsi="Times New Roman"/>
          <w:color w:val="000000"/>
          <w:sz w:val="24"/>
          <w:szCs w:val="24"/>
        </w:rPr>
      </w:pPr>
      <w:r w:rsidRPr="00D17DF2">
        <w:rPr>
          <w:rFonts w:ascii="Times New Roman" w:hAnsi="Times New Roman" w:cs="Times New Roman"/>
          <w:color w:val="000000"/>
          <w:sz w:val="24"/>
          <w:szCs w:val="24"/>
        </w:rPr>
        <w:t xml:space="preserve">7.6. A inscrição da </w:t>
      </w:r>
      <w:r w:rsidR="00A529A1" w:rsidRPr="00D17DF2">
        <w:rPr>
          <w:rFonts w:ascii="Times New Roman" w:hAnsi="Times New Roman" w:cs="Times New Roman"/>
          <w:color w:val="000000"/>
          <w:sz w:val="24"/>
          <w:szCs w:val="24"/>
        </w:rPr>
        <w:t>candidatura</w:t>
      </w:r>
      <w:r w:rsidRPr="00D17DF2">
        <w:rPr>
          <w:rFonts w:ascii="Times New Roman" w:hAnsi="Times New Roman" w:cs="Times New Roman"/>
          <w:color w:val="000000"/>
          <w:sz w:val="24"/>
          <w:szCs w:val="24"/>
        </w:rPr>
        <w:t xml:space="preserve"> implicará o conhecimento e a aceitação definitiva das normas e condições estabelecidas neste Edital, das quais o </w:t>
      </w:r>
      <w:r w:rsidR="00A529A1" w:rsidRPr="00D17DF2">
        <w:rPr>
          <w:rFonts w:ascii="Times New Roman" w:hAnsi="Times New Roman" w:cs="Times New Roman"/>
          <w:color w:val="000000"/>
          <w:sz w:val="24"/>
          <w:szCs w:val="24"/>
        </w:rPr>
        <w:t>candidato</w:t>
      </w:r>
      <w:r w:rsidRPr="00D17DF2">
        <w:rPr>
          <w:rFonts w:ascii="Times New Roman" w:hAnsi="Times New Roman" w:cs="Times New Roman"/>
          <w:color w:val="000000"/>
          <w:sz w:val="24"/>
          <w:szCs w:val="24"/>
        </w:rPr>
        <w:t xml:space="preserve"> não poderá alegar desconhecimento.</w:t>
      </w:r>
    </w:p>
    <w:p w14:paraId="07035277" w14:textId="77777777" w:rsidR="00184F0F" w:rsidRPr="00D17DF2" w:rsidRDefault="00184F0F" w:rsidP="00D17DF2"/>
    <w:p w14:paraId="3B20B0AF" w14:textId="0C6149F2" w:rsidR="009344AF" w:rsidRPr="00D17DF2" w:rsidRDefault="009344AF" w:rsidP="00D17DF2">
      <w:pPr>
        <w:pStyle w:val="Ttulo8"/>
        <w:numPr>
          <w:ilvl w:val="0"/>
          <w:numId w:val="39"/>
        </w:numPr>
        <w:spacing w:line="240" w:lineRule="auto"/>
        <w:ind w:right="142"/>
        <w:jc w:val="both"/>
        <w:rPr>
          <w:rFonts w:ascii="Times New Roman" w:hAnsi="Times New Roman"/>
          <w:bCs/>
          <w:sz w:val="24"/>
          <w:szCs w:val="24"/>
        </w:rPr>
      </w:pPr>
      <w:r w:rsidRPr="00D17DF2">
        <w:rPr>
          <w:rFonts w:ascii="Times New Roman" w:hAnsi="Times New Roman"/>
          <w:bCs/>
          <w:sz w:val="24"/>
          <w:szCs w:val="24"/>
        </w:rPr>
        <w:t>DA SELEÇÃO</w:t>
      </w:r>
    </w:p>
    <w:p w14:paraId="13B9AFB4" w14:textId="77777777" w:rsidR="00184F0F" w:rsidRPr="00D17DF2" w:rsidRDefault="00184F0F" w:rsidP="00D17DF2">
      <w:pPr>
        <w:pStyle w:val="PargrafodaLista"/>
        <w:ind w:left="360"/>
      </w:pPr>
    </w:p>
    <w:p w14:paraId="28F6D233" w14:textId="0B3B452A" w:rsidR="009B6724" w:rsidRDefault="009B6724" w:rsidP="00D17DF2">
      <w:pPr>
        <w:pStyle w:val="Recuodecorpodetexto"/>
        <w:numPr>
          <w:ilvl w:val="1"/>
          <w:numId w:val="39"/>
        </w:numPr>
        <w:ind w:left="0" w:right="142" w:firstLine="0"/>
        <w:rPr>
          <w:rFonts w:ascii="Times New Roman" w:hAnsi="Times New Roman" w:cs="Times New Roman"/>
          <w:color w:val="000000"/>
          <w:sz w:val="24"/>
          <w:szCs w:val="24"/>
        </w:rPr>
      </w:pPr>
      <w:r w:rsidRPr="009B6724">
        <w:rPr>
          <w:rFonts w:ascii="Times New Roman" w:hAnsi="Times New Roman" w:cs="Times New Roman"/>
          <w:color w:val="000000"/>
          <w:sz w:val="24"/>
          <w:szCs w:val="24"/>
        </w:rPr>
        <w:t>A seleção desenvolver-se-á em quatro etapas: Análise técnica - verificação da consistência documental, análise de mérito, priorização das candidaturas e decisão final. Todas de caráter eliminatório, sendo as duas últimas de caráter também classificatório, conforme descrito a seguir:</w:t>
      </w:r>
    </w:p>
    <w:p w14:paraId="20D80C6B" w14:textId="77777777" w:rsidR="00EC5E50" w:rsidRPr="00D17DF2" w:rsidRDefault="00EC5E50" w:rsidP="00D17DF2">
      <w:pPr>
        <w:pStyle w:val="Recuodecorpodetexto"/>
        <w:ind w:left="432" w:right="142"/>
        <w:rPr>
          <w:rFonts w:ascii="Times New Roman" w:hAnsi="Times New Roman" w:cs="Times New Roman"/>
          <w:color w:val="000000"/>
          <w:sz w:val="24"/>
          <w:szCs w:val="24"/>
        </w:rPr>
      </w:pPr>
    </w:p>
    <w:p w14:paraId="1B612F47" w14:textId="32639F67" w:rsidR="009344AF" w:rsidRPr="00D17DF2" w:rsidRDefault="00C32942" w:rsidP="00EC5E50">
      <w:pPr>
        <w:pStyle w:val="Recuodecorpodetexto"/>
        <w:ind w:left="0" w:right="142"/>
        <w:rPr>
          <w:rFonts w:ascii="Times New Roman" w:hAnsi="Times New Roman" w:cs="Times New Roman"/>
          <w:color w:val="000000"/>
          <w:sz w:val="24"/>
          <w:szCs w:val="24"/>
        </w:rPr>
      </w:pPr>
      <w:r w:rsidRPr="00A529A1">
        <w:rPr>
          <w:rFonts w:ascii="Times New Roman" w:hAnsi="Times New Roman" w:cs="Times New Roman"/>
          <w:color w:val="000000"/>
          <w:sz w:val="24"/>
          <w:szCs w:val="24"/>
        </w:rPr>
        <w:t>8</w:t>
      </w:r>
      <w:r w:rsidR="009344AF" w:rsidRPr="00A529A1">
        <w:rPr>
          <w:rFonts w:ascii="Times New Roman" w:hAnsi="Times New Roman" w:cs="Times New Roman"/>
          <w:color w:val="000000"/>
          <w:sz w:val="24"/>
          <w:szCs w:val="24"/>
        </w:rPr>
        <w:t>.</w:t>
      </w:r>
      <w:r w:rsidR="002D3DBB" w:rsidRPr="00A529A1">
        <w:rPr>
          <w:rFonts w:ascii="Times New Roman" w:hAnsi="Times New Roman" w:cs="Times New Roman"/>
          <w:color w:val="000000"/>
          <w:sz w:val="24"/>
          <w:szCs w:val="24"/>
        </w:rPr>
        <w:t>2</w:t>
      </w:r>
      <w:r w:rsidR="009344AF" w:rsidRPr="00A529A1">
        <w:rPr>
          <w:rFonts w:ascii="Times New Roman" w:hAnsi="Times New Roman" w:cs="Times New Roman"/>
          <w:color w:val="000000"/>
          <w:sz w:val="24"/>
          <w:szCs w:val="24"/>
        </w:rPr>
        <w:t xml:space="preserve">. </w:t>
      </w:r>
      <w:r w:rsidR="00EE4715" w:rsidRPr="00D17DF2">
        <w:rPr>
          <w:rFonts w:ascii="Times New Roman" w:hAnsi="Times New Roman" w:cs="Times New Roman"/>
          <w:color w:val="000000"/>
          <w:sz w:val="24"/>
          <w:szCs w:val="24"/>
        </w:rPr>
        <w:tab/>
      </w:r>
      <w:r w:rsidR="0007220F" w:rsidRPr="00D17DF2">
        <w:rPr>
          <w:rFonts w:ascii="Times New Roman" w:hAnsi="Times New Roman" w:cs="Times New Roman"/>
          <w:b/>
          <w:color w:val="000000"/>
          <w:sz w:val="24"/>
          <w:szCs w:val="24"/>
        </w:rPr>
        <w:t>Análise técnica -</w:t>
      </w:r>
      <w:r w:rsidR="0007220F" w:rsidRPr="00D17DF2">
        <w:rPr>
          <w:rFonts w:ascii="Times New Roman" w:hAnsi="Times New Roman" w:cs="Times New Roman"/>
          <w:color w:val="000000"/>
          <w:sz w:val="24"/>
          <w:szCs w:val="24"/>
        </w:rPr>
        <w:t xml:space="preserve"> </w:t>
      </w:r>
      <w:r w:rsidR="009344AF" w:rsidRPr="00D17DF2">
        <w:rPr>
          <w:rFonts w:ascii="Times New Roman" w:hAnsi="Times New Roman" w:cs="Times New Roman"/>
          <w:b/>
          <w:color w:val="000000"/>
          <w:sz w:val="24"/>
          <w:szCs w:val="24"/>
        </w:rPr>
        <w:t>Verificação da consistência documental</w:t>
      </w:r>
    </w:p>
    <w:p w14:paraId="76061CFD" w14:textId="77777777" w:rsidR="009B6724" w:rsidRDefault="009B6724" w:rsidP="00D17DF2">
      <w:pPr>
        <w:pStyle w:val="Recuodecorpodetexto"/>
        <w:ind w:left="0" w:right="142"/>
        <w:rPr>
          <w:rFonts w:ascii="Times New Roman" w:hAnsi="Times New Roman" w:cs="Times New Roman"/>
          <w:color w:val="000000"/>
          <w:sz w:val="24"/>
          <w:szCs w:val="24"/>
        </w:rPr>
      </w:pPr>
    </w:p>
    <w:p w14:paraId="5F32826C" w14:textId="77777777"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8.2.1 Consiste no exame por equipe técnica da CAPES: </w:t>
      </w:r>
    </w:p>
    <w:p w14:paraId="2FC253E5" w14:textId="77777777"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a</w:t>
      </w:r>
      <w:proofErr w:type="gramEnd"/>
      <w:r w:rsidRPr="009B6724">
        <w:rPr>
          <w:rFonts w:ascii="Times New Roman" w:hAnsi="Times New Roman" w:cs="Times New Roman"/>
          <w:color w:val="000000"/>
          <w:sz w:val="24"/>
          <w:szCs w:val="24"/>
        </w:rPr>
        <w:t>)</w:t>
      </w:r>
      <w:r w:rsidRPr="009B6724">
        <w:rPr>
          <w:rFonts w:ascii="Times New Roman" w:hAnsi="Times New Roman" w:cs="Times New Roman"/>
          <w:color w:val="000000"/>
          <w:sz w:val="24"/>
          <w:szCs w:val="24"/>
        </w:rPr>
        <w:tab/>
        <w:t>Do Preenchimento integral e correto do formulário eletrônico;</w:t>
      </w:r>
    </w:p>
    <w:p w14:paraId="4D195494" w14:textId="77777777"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b)</w:t>
      </w:r>
      <w:proofErr w:type="gramEnd"/>
      <w:r w:rsidRPr="009B6724">
        <w:rPr>
          <w:rFonts w:ascii="Times New Roman" w:hAnsi="Times New Roman" w:cs="Times New Roman"/>
          <w:color w:val="000000"/>
          <w:sz w:val="24"/>
          <w:szCs w:val="24"/>
        </w:rPr>
        <w:tab/>
        <w:t>Da adequação da documentação apresentada para a inscrição;</w:t>
      </w:r>
    </w:p>
    <w:p w14:paraId="5FCE8A2E" w14:textId="77777777"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lastRenderedPageBreak/>
        <w:t>c)</w:t>
      </w:r>
      <w:proofErr w:type="gramEnd"/>
      <w:r w:rsidRPr="009B6724">
        <w:rPr>
          <w:rFonts w:ascii="Times New Roman" w:hAnsi="Times New Roman" w:cs="Times New Roman"/>
          <w:color w:val="000000"/>
          <w:sz w:val="24"/>
          <w:szCs w:val="24"/>
        </w:rPr>
        <w:tab/>
        <w:t xml:space="preserve">Do cumprimento dos requisitos técnicos para candidatura. </w:t>
      </w:r>
    </w:p>
    <w:p w14:paraId="1197ED71"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0C7CBCA7" w14:textId="77777777"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8.2.2. As inscrições incompletas, enviadas de forma indevida, ou fora dos prazos estabelecidos serão indeferidas. </w:t>
      </w:r>
    </w:p>
    <w:p w14:paraId="285E19C7"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3D0FA93B" w14:textId="3C14F7AE"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8.2.3</w:t>
      </w:r>
      <w:r w:rsidR="00A861A5">
        <w:rPr>
          <w:rFonts w:ascii="Times New Roman" w:hAnsi="Times New Roman" w:cs="Times New Roman"/>
          <w:color w:val="000000"/>
          <w:sz w:val="24"/>
          <w:szCs w:val="24"/>
        </w:rPr>
        <w:t>.</w:t>
      </w:r>
      <w:r w:rsidRPr="009B6724">
        <w:rPr>
          <w:rFonts w:ascii="Times New Roman" w:hAnsi="Times New Roman" w:cs="Times New Roman"/>
          <w:color w:val="000000"/>
          <w:sz w:val="24"/>
          <w:szCs w:val="24"/>
        </w:rPr>
        <w:t xml:space="preserve"> Assim que concluída esta etapa, seu resultado será divulgado aos candidatos, juntamente com o motivo de eventual indeferimento.</w:t>
      </w:r>
    </w:p>
    <w:p w14:paraId="1CDC1048"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41695773" w14:textId="0B6EB1CB"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8.2.4</w:t>
      </w:r>
      <w:r w:rsidR="00A861A5">
        <w:rPr>
          <w:rFonts w:ascii="Times New Roman" w:hAnsi="Times New Roman" w:cs="Times New Roman"/>
          <w:color w:val="000000"/>
          <w:sz w:val="24"/>
          <w:szCs w:val="24"/>
        </w:rPr>
        <w:t>.</w:t>
      </w:r>
      <w:r w:rsidRPr="009B6724">
        <w:rPr>
          <w:rFonts w:ascii="Times New Roman" w:hAnsi="Times New Roman" w:cs="Times New Roman"/>
          <w:color w:val="000000"/>
          <w:sz w:val="24"/>
          <w:szCs w:val="24"/>
        </w:rPr>
        <w:t xml:space="preserve"> Após a comunicação do indeferimento na etapa de análise técnica - verificação de consistência documental, o candidato terá até </w:t>
      </w:r>
      <w:proofErr w:type="gramStart"/>
      <w:r w:rsidRPr="009B6724">
        <w:rPr>
          <w:rFonts w:ascii="Times New Roman" w:hAnsi="Times New Roman" w:cs="Times New Roman"/>
          <w:color w:val="000000"/>
          <w:sz w:val="24"/>
          <w:szCs w:val="24"/>
        </w:rPr>
        <w:t>2</w:t>
      </w:r>
      <w:proofErr w:type="gramEnd"/>
      <w:r w:rsidRPr="009B6724">
        <w:rPr>
          <w:rFonts w:ascii="Times New Roman" w:hAnsi="Times New Roman" w:cs="Times New Roman"/>
          <w:color w:val="000000"/>
          <w:sz w:val="24"/>
          <w:szCs w:val="24"/>
        </w:rPr>
        <w:t xml:space="preserve"> (dois) dias corridos da data de divulgação do resultado desta etapa </w:t>
      </w:r>
      <w:r w:rsidRPr="00D17DF2">
        <w:rPr>
          <w:rFonts w:ascii="Times New Roman" w:hAnsi="Times New Roman" w:cs="Times New Roman"/>
          <w:b/>
          <w:color w:val="000000"/>
          <w:sz w:val="24"/>
          <w:szCs w:val="24"/>
        </w:rPr>
        <w:t>para interpor pedido de reconsideração</w:t>
      </w:r>
      <w:r w:rsidRPr="009B6724">
        <w:rPr>
          <w:rFonts w:ascii="Times New Roman" w:hAnsi="Times New Roman" w:cs="Times New Roman"/>
          <w:color w:val="000000"/>
          <w:sz w:val="24"/>
          <w:szCs w:val="24"/>
        </w:rPr>
        <w:t xml:space="preserve"> junto à CAPES. Este pedido deve estritamente contrapor o motivo do indeferimento, não incluindo fatos ou documentos novos que não tenham sido objeto de análise anterior.</w:t>
      </w:r>
    </w:p>
    <w:p w14:paraId="014CA096"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17506098" w14:textId="2834E514" w:rsidR="00F34AB3" w:rsidRDefault="009B6724" w:rsidP="00346B0F">
      <w:pPr>
        <w:tabs>
          <w:tab w:val="num" w:pos="750"/>
        </w:tabs>
        <w:autoSpaceDE w:val="0"/>
        <w:autoSpaceDN w:val="0"/>
        <w:adjustRightInd w:val="0"/>
        <w:jc w:val="both"/>
      </w:pPr>
      <w:r w:rsidRPr="009B6724">
        <w:rPr>
          <w:color w:val="000000"/>
        </w:rPr>
        <w:t>8.2.5</w:t>
      </w:r>
      <w:r w:rsidR="00A861A5">
        <w:rPr>
          <w:color w:val="000000"/>
        </w:rPr>
        <w:t>.</w:t>
      </w:r>
      <w:r w:rsidRPr="009B6724">
        <w:rPr>
          <w:color w:val="000000"/>
        </w:rPr>
        <w:t xml:space="preserve"> </w:t>
      </w:r>
      <w:r w:rsidR="005355DF">
        <w:rPr>
          <w:color w:val="000000"/>
        </w:rPr>
        <w:t xml:space="preserve">O pedido de reconsideração deverá ser encaminhado </w:t>
      </w:r>
      <w:proofErr w:type="gramStart"/>
      <w:r w:rsidR="005355DF">
        <w:rPr>
          <w:color w:val="000000"/>
        </w:rPr>
        <w:t>à</w:t>
      </w:r>
      <w:proofErr w:type="gramEnd"/>
      <w:r w:rsidR="005355DF">
        <w:rPr>
          <w:color w:val="000000"/>
        </w:rPr>
        <w:t xml:space="preserve"> CAPES, por meio de correspondência assinada e digitalizada, pelo sistema Linha Direta, ou outro meio indicado pela Capes.</w:t>
      </w:r>
    </w:p>
    <w:p w14:paraId="7AD565E2" w14:textId="77777777" w:rsidR="00F34AB3" w:rsidRPr="00F34AB3" w:rsidRDefault="00F34AB3" w:rsidP="00346B0F">
      <w:pPr>
        <w:tabs>
          <w:tab w:val="num" w:pos="750"/>
        </w:tabs>
        <w:autoSpaceDE w:val="0"/>
        <w:autoSpaceDN w:val="0"/>
        <w:adjustRightInd w:val="0"/>
        <w:jc w:val="both"/>
      </w:pPr>
    </w:p>
    <w:p w14:paraId="7A41DB59" w14:textId="4C2B8AC5" w:rsidR="005260BB" w:rsidRPr="00D17DF2" w:rsidRDefault="005260BB" w:rsidP="00346B0F">
      <w:pPr>
        <w:tabs>
          <w:tab w:val="num" w:pos="750"/>
        </w:tabs>
        <w:autoSpaceDE w:val="0"/>
        <w:autoSpaceDN w:val="0"/>
        <w:adjustRightInd w:val="0"/>
        <w:jc w:val="both"/>
      </w:pPr>
    </w:p>
    <w:p w14:paraId="68AB1B75" w14:textId="32E70571" w:rsidR="009344AF" w:rsidRPr="00D17DF2" w:rsidRDefault="00C32942" w:rsidP="00EC5E50">
      <w:pPr>
        <w:pStyle w:val="Recuodecorpodetexto"/>
        <w:ind w:left="0" w:right="142"/>
        <w:rPr>
          <w:rFonts w:ascii="Times New Roman" w:hAnsi="Times New Roman" w:cs="Times New Roman"/>
          <w:b/>
          <w:color w:val="000000"/>
          <w:sz w:val="24"/>
          <w:szCs w:val="24"/>
        </w:rPr>
      </w:pPr>
      <w:r w:rsidRPr="00A529A1">
        <w:rPr>
          <w:rFonts w:ascii="Times New Roman" w:hAnsi="Times New Roman" w:cs="Times New Roman"/>
          <w:color w:val="000000"/>
          <w:sz w:val="24"/>
          <w:szCs w:val="24"/>
        </w:rPr>
        <w:t>8</w:t>
      </w:r>
      <w:r w:rsidR="009344AF" w:rsidRPr="00A529A1">
        <w:rPr>
          <w:rFonts w:ascii="Times New Roman" w:hAnsi="Times New Roman" w:cs="Times New Roman"/>
          <w:color w:val="000000"/>
          <w:sz w:val="24"/>
          <w:szCs w:val="24"/>
        </w:rPr>
        <w:t>.</w:t>
      </w:r>
      <w:r w:rsidR="002D3DBB" w:rsidRPr="00A529A1">
        <w:rPr>
          <w:rFonts w:ascii="Times New Roman" w:hAnsi="Times New Roman" w:cs="Times New Roman"/>
          <w:color w:val="000000"/>
          <w:sz w:val="24"/>
          <w:szCs w:val="24"/>
        </w:rPr>
        <w:t>3</w:t>
      </w:r>
      <w:r w:rsidR="009344AF" w:rsidRPr="00A529A1">
        <w:rPr>
          <w:rFonts w:ascii="Times New Roman" w:hAnsi="Times New Roman" w:cs="Times New Roman"/>
          <w:color w:val="000000"/>
          <w:sz w:val="24"/>
          <w:szCs w:val="24"/>
        </w:rPr>
        <w:t xml:space="preserve">. </w:t>
      </w:r>
      <w:r w:rsidR="00EE4715" w:rsidRPr="00D17DF2">
        <w:rPr>
          <w:rFonts w:ascii="Times New Roman" w:hAnsi="Times New Roman" w:cs="Times New Roman"/>
          <w:color w:val="000000"/>
          <w:sz w:val="24"/>
          <w:szCs w:val="24"/>
        </w:rPr>
        <w:tab/>
      </w:r>
      <w:r w:rsidR="009344AF" w:rsidRPr="00D17DF2">
        <w:rPr>
          <w:rFonts w:ascii="Times New Roman" w:hAnsi="Times New Roman" w:cs="Times New Roman"/>
          <w:b/>
          <w:color w:val="000000"/>
          <w:sz w:val="24"/>
          <w:szCs w:val="24"/>
        </w:rPr>
        <w:t>Análise de Mérito</w:t>
      </w:r>
      <w:r w:rsidR="0007220F" w:rsidRPr="00D17DF2">
        <w:rPr>
          <w:rFonts w:ascii="Times New Roman" w:hAnsi="Times New Roman" w:cs="Times New Roman"/>
          <w:b/>
          <w:color w:val="000000"/>
          <w:sz w:val="24"/>
          <w:szCs w:val="24"/>
        </w:rPr>
        <w:t xml:space="preserve"> </w:t>
      </w:r>
    </w:p>
    <w:p w14:paraId="0509CA98" w14:textId="77777777" w:rsidR="00B22015" w:rsidRPr="00D17DF2" w:rsidRDefault="00B22015" w:rsidP="00EC5E50">
      <w:pPr>
        <w:pStyle w:val="Recuodecorpodetexto"/>
        <w:ind w:left="0" w:right="142"/>
        <w:rPr>
          <w:rFonts w:ascii="Times New Roman" w:hAnsi="Times New Roman" w:cs="Times New Roman"/>
          <w:color w:val="000000"/>
          <w:sz w:val="24"/>
          <w:szCs w:val="24"/>
        </w:rPr>
      </w:pPr>
    </w:p>
    <w:p w14:paraId="07494D25" w14:textId="19161A49" w:rsidR="009344AF" w:rsidRPr="00D17DF2" w:rsidRDefault="00B22015" w:rsidP="00EC5E50">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8.3.1</w:t>
      </w:r>
      <w:r w:rsidR="00A861A5">
        <w:rPr>
          <w:rFonts w:ascii="Times New Roman" w:hAnsi="Times New Roman" w:cs="Times New Roman"/>
          <w:color w:val="000000"/>
          <w:sz w:val="24"/>
          <w:szCs w:val="24"/>
        </w:rPr>
        <w:t>.</w:t>
      </w:r>
      <w:r w:rsidRPr="00D17DF2">
        <w:rPr>
          <w:rFonts w:ascii="Times New Roman" w:hAnsi="Times New Roman" w:cs="Times New Roman"/>
          <w:color w:val="000000"/>
          <w:sz w:val="24"/>
          <w:szCs w:val="24"/>
        </w:rPr>
        <w:t xml:space="preserve"> </w:t>
      </w:r>
      <w:r w:rsidR="009344AF" w:rsidRPr="00D17DF2">
        <w:rPr>
          <w:rFonts w:ascii="Times New Roman" w:hAnsi="Times New Roman" w:cs="Times New Roman"/>
          <w:color w:val="000000"/>
          <w:sz w:val="24"/>
          <w:szCs w:val="24"/>
        </w:rPr>
        <w:t xml:space="preserve">Os consultores </w:t>
      </w:r>
      <w:r w:rsidR="009344AF" w:rsidRPr="00D17DF2">
        <w:rPr>
          <w:rFonts w:ascii="Times New Roman" w:hAnsi="Times New Roman" w:cs="Times New Roman"/>
          <w:i/>
          <w:color w:val="000000"/>
          <w:sz w:val="24"/>
          <w:szCs w:val="24"/>
        </w:rPr>
        <w:t>ad hoc</w:t>
      </w:r>
      <w:r w:rsidR="009344AF" w:rsidRPr="00D17DF2">
        <w:rPr>
          <w:rFonts w:ascii="Times New Roman" w:hAnsi="Times New Roman" w:cs="Times New Roman"/>
          <w:color w:val="000000"/>
          <w:sz w:val="24"/>
          <w:szCs w:val="24"/>
        </w:rPr>
        <w:t>, indicados pela CAPES, apreciarão as candidaturas considerando prioritariamente:</w:t>
      </w:r>
    </w:p>
    <w:p w14:paraId="3CF7AF38" w14:textId="77777777" w:rsidR="00B22015" w:rsidRPr="00D17DF2" w:rsidRDefault="00B22015" w:rsidP="00EC5E50">
      <w:pPr>
        <w:pStyle w:val="Recuodecorpodetexto"/>
        <w:ind w:left="0" w:right="142"/>
        <w:rPr>
          <w:rFonts w:ascii="Times New Roman" w:hAnsi="Times New Roman" w:cs="Times New Roman"/>
          <w:color w:val="000000"/>
          <w:sz w:val="24"/>
          <w:szCs w:val="24"/>
        </w:rPr>
      </w:pPr>
    </w:p>
    <w:p w14:paraId="5489CF1A" w14:textId="243CDDDE" w:rsidR="00B22015" w:rsidRPr="00D17DF2" w:rsidRDefault="00A861A5"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2015" w:rsidRPr="00D17DF2">
        <w:rPr>
          <w:rFonts w:ascii="Times New Roman" w:hAnsi="Times New Roman" w:cs="Times New Roman"/>
          <w:color w:val="000000"/>
          <w:sz w:val="24"/>
          <w:szCs w:val="24"/>
        </w:rPr>
        <w:t>Cumprimento dos requisitos do edital de mérito acadêmico e profissional;</w:t>
      </w:r>
    </w:p>
    <w:p w14:paraId="22213EAA" w14:textId="7C2279E4" w:rsidR="009344AF" w:rsidRPr="00BA6AFF" w:rsidRDefault="00A861A5" w:rsidP="00F72B29">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7A2A" w:rsidRPr="00D17DF2">
        <w:rPr>
          <w:rFonts w:ascii="Times New Roman" w:hAnsi="Times New Roman" w:cs="Times New Roman"/>
          <w:color w:val="000000"/>
          <w:sz w:val="24"/>
          <w:szCs w:val="24"/>
        </w:rPr>
        <w:t>Coerência do projeto de pesquisa: justificativa, objetivos, metodologia e atividades propostas e o respectivo impacto de sua execução, bem como de futuras contribuições do candidato na área de atuação</w:t>
      </w:r>
      <w:r w:rsidR="00BB7A2A" w:rsidRPr="00F72B29">
        <w:rPr>
          <w:rFonts w:ascii="Times New Roman" w:hAnsi="Times New Roman" w:cs="Times New Roman"/>
          <w:color w:val="000000"/>
          <w:sz w:val="24"/>
          <w:szCs w:val="24"/>
        </w:rPr>
        <w:t>;</w:t>
      </w:r>
    </w:p>
    <w:p w14:paraId="1AABCF08" w14:textId="68E84B88" w:rsidR="005F00B1" w:rsidRPr="008338F5"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338F5">
        <w:rPr>
          <w:rFonts w:ascii="Times New Roman" w:hAnsi="Times New Roman" w:cs="Times New Roman"/>
          <w:color w:val="000000"/>
          <w:sz w:val="24"/>
          <w:szCs w:val="24"/>
        </w:rPr>
        <w:t xml:space="preserve">Coerência do </w:t>
      </w:r>
      <w:proofErr w:type="spellStart"/>
      <w:r w:rsidRPr="008338F5">
        <w:rPr>
          <w:rFonts w:ascii="Times New Roman" w:hAnsi="Times New Roman" w:cs="Times New Roman"/>
          <w:i/>
          <w:color w:val="000000"/>
          <w:sz w:val="24"/>
          <w:szCs w:val="24"/>
        </w:rPr>
        <w:t>Syllabus</w:t>
      </w:r>
      <w:proofErr w:type="spellEnd"/>
      <w:r w:rsidRPr="008338F5">
        <w:rPr>
          <w:rFonts w:ascii="Times New Roman" w:hAnsi="Times New Roman" w:cs="Times New Roman"/>
          <w:color w:val="000000"/>
          <w:sz w:val="24"/>
          <w:szCs w:val="24"/>
        </w:rPr>
        <w:t xml:space="preserve"> das aulas propostas, das palestras planejadas pelo candidato e o respectivo impacto de sua execução;</w:t>
      </w:r>
    </w:p>
    <w:p w14:paraId="6EA1E7CD" w14:textId="3B6CA95D" w:rsidR="00B22015"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 xml:space="preserve">Perfil acadêmico e profissional </w:t>
      </w:r>
      <w:r w:rsidR="00B22015" w:rsidRPr="00BA6AFF">
        <w:rPr>
          <w:rFonts w:ascii="Times New Roman" w:hAnsi="Times New Roman" w:cs="Times New Roman"/>
          <w:color w:val="000000"/>
          <w:sz w:val="24"/>
          <w:szCs w:val="24"/>
        </w:rPr>
        <w:t xml:space="preserve">de </w:t>
      </w:r>
      <w:r w:rsidR="00284E7A" w:rsidRPr="00BA6AFF">
        <w:rPr>
          <w:rFonts w:ascii="Times New Roman" w:hAnsi="Times New Roman" w:cs="Times New Roman"/>
          <w:color w:val="000000"/>
          <w:sz w:val="24"/>
          <w:szCs w:val="24"/>
        </w:rPr>
        <w:t>excelência</w:t>
      </w:r>
      <w:r w:rsidR="00B22015" w:rsidRPr="00BA6AFF">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do candidato</w:t>
      </w:r>
      <w:r w:rsidR="00B22015" w:rsidRPr="00BA6AFF">
        <w:rPr>
          <w:rFonts w:ascii="Times New Roman" w:hAnsi="Times New Roman" w:cs="Times New Roman"/>
          <w:color w:val="000000"/>
          <w:sz w:val="24"/>
          <w:szCs w:val="24"/>
        </w:rPr>
        <w:t>;</w:t>
      </w:r>
    </w:p>
    <w:p w14:paraId="706DB867" w14:textId="3D3D0BEF" w:rsidR="00EE4715"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2015" w:rsidRPr="00BA6AFF">
        <w:rPr>
          <w:rFonts w:ascii="Times New Roman" w:hAnsi="Times New Roman" w:cs="Times New Roman"/>
          <w:color w:val="000000"/>
          <w:sz w:val="24"/>
          <w:szCs w:val="24"/>
        </w:rPr>
        <w:t xml:space="preserve">Nível de excelência da Instituição de Ensino Superior e programa de </w:t>
      </w:r>
      <w:r w:rsidR="00284E7A" w:rsidRPr="00BA6AFF">
        <w:rPr>
          <w:rFonts w:ascii="Times New Roman" w:hAnsi="Times New Roman" w:cs="Times New Roman"/>
          <w:color w:val="000000"/>
          <w:sz w:val="24"/>
          <w:szCs w:val="24"/>
        </w:rPr>
        <w:t>pós-graduação</w:t>
      </w:r>
      <w:r w:rsidR="00B22015" w:rsidRPr="00BA6AFF">
        <w:rPr>
          <w:rFonts w:ascii="Times New Roman" w:hAnsi="Times New Roman" w:cs="Times New Roman"/>
          <w:color w:val="000000"/>
          <w:sz w:val="24"/>
          <w:szCs w:val="24"/>
        </w:rPr>
        <w:t xml:space="preserve"> de vínculo do candidato; </w:t>
      </w:r>
      <w:proofErr w:type="gramStart"/>
      <w:r w:rsidR="00B22015" w:rsidRPr="00BA6AFF">
        <w:rPr>
          <w:rFonts w:ascii="Times New Roman" w:hAnsi="Times New Roman" w:cs="Times New Roman"/>
          <w:color w:val="000000"/>
          <w:sz w:val="24"/>
          <w:szCs w:val="24"/>
        </w:rPr>
        <w:t>e</w:t>
      </w:r>
      <w:proofErr w:type="gramEnd"/>
      <w:r w:rsidR="00B22015" w:rsidRPr="00BA6AFF">
        <w:rPr>
          <w:rFonts w:ascii="Times New Roman" w:hAnsi="Times New Roman" w:cs="Times New Roman"/>
          <w:color w:val="000000"/>
          <w:sz w:val="24"/>
          <w:szCs w:val="24"/>
        </w:rPr>
        <w:t xml:space="preserve"> </w:t>
      </w:r>
    </w:p>
    <w:p w14:paraId="23EEA7A1" w14:textId="69FF93EF" w:rsidR="001743C3"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3C3" w:rsidRPr="00BA6AFF">
        <w:rPr>
          <w:rFonts w:ascii="Times New Roman" w:hAnsi="Times New Roman" w:cs="Times New Roman"/>
          <w:color w:val="000000"/>
          <w:sz w:val="24"/>
          <w:szCs w:val="24"/>
        </w:rPr>
        <w:t>Importância d</w:t>
      </w:r>
      <w:r w:rsidR="00C7314E">
        <w:rPr>
          <w:rFonts w:ascii="Times New Roman" w:hAnsi="Times New Roman" w:cs="Times New Roman"/>
          <w:color w:val="000000"/>
          <w:sz w:val="24"/>
          <w:szCs w:val="24"/>
        </w:rPr>
        <w:t>a participação nesta cátedra</w:t>
      </w:r>
      <w:r w:rsidR="001743C3" w:rsidRPr="00BA6AFF">
        <w:rPr>
          <w:rFonts w:ascii="Times New Roman" w:hAnsi="Times New Roman" w:cs="Times New Roman"/>
          <w:color w:val="000000"/>
          <w:sz w:val="24"/>
          <w:szCs w:val="24"/>
        </w:rPr>
        <w:t xml:space="preserve"> em nível institucional, regional e nacional</w:t>
      </w:r>
      <w:r w:rsidR="00B22015" w:rsidRPr="00BA6AFF">
        <w:rPr>
          <w:rFonts w:ascii="Times New Roman" w:hAnsi="Times New Roman" w:cs="Times New Roman"/>
          <w:color w:val="000000"/>
          <w:sz w:val="24"/>
          <w:szCs w:val="24"/>
        </w:rPr>
        <w:t>.</w:t>
      </w:r>
    </w:p>
    <w:p w14:paraId="632CB18D" w14:textId="77777777" w:rsidR="00B22015" w:rsidRPr="00BA6AFF" w:rsidRDefault="00B22015" w:rsidP="0059381B">
      <w:pPr>
        <w:pStyle w:val="Recuodecorpodetexto"/>
        <w:tabs>
          <w:tab w:val="left" w:pos="426"/>
          <w:tab w:val="left" w:pos="567"/>
        </w:tabs>
        <w:ind w:left="0" w:right="142"/>
        <w:rPr>
          <w:rFonts w:ascii="Times New Roman" w:hAnsi="Times New Roman" w:cs="Times New Roman"/>
          <w:color w:val="000000"/>
          <w:sz w:val="24"/>
          <w:szCs w:val="24"/>
        </w:rPr>
      </w:pPr>
    </w:p>
    <w:p w14:paraId="02A09429" w14:textId="77777777" w:rsidR="005355DF" w:rsidRDefault="00C7314E" w:rsidP="005355DF">
      <w:pPr>
        <w:pStyle w:val="NormalWeb"/>
        <w:spacing w:before="0" w:beforeAutospacing="0" w:after="0" w:afterAutospacing="0"/>
        <w:ind w:right="142"/>
        <w:jc w:val="both"/>
      </w:pPr>
      <w:r w:rsidRPr="00C7314E">
        <w:rPr>
          <w:color w:val="000000"/>
        </w:rPr>
        <w:t xml:space="preserve">8.3.2. </w:t>
      </w:r>
      <w:r w:rsidR="005355DF">
        <w:rPr>
          <w:color w:val="000000"/>
        </w:rPr>
        <w:t>Todos os candidatos analisados nesta etapa serão submetidos à etapa de Priorização das candidaturas, mesmo os com pareceres de indeferimento, de forma a garantir que todas as candidaturas sejam analisadas tanto individual quanto comparativamente.</w:t>
      </w:r>
    </w:p>
    <w:p w14:paraId="442FEFB8" w14:textId="104500D1" w:rsidR="00F34AB3" w:rsidRPr="00F34AB3" w:rsidRDefault="00F34AB3" w:rsidP="005355DF">
      <w:pPr>
        <w:pStyle w:val="Recuodecorpodetexto"/>
        <w:ind w:left="0" w:right="142"/>
      </w:pPr>
    </w:p>
    <w:p w14:paraId="7290F881" w14:textId="77777777" w:rsidR="007E08D8" w:rsidRDefault="007E08D8" w:rsidP="005260BB">
      <w:pPr>
        <w:pStyle w:val="Recuodecorpodetexto"/>
        <w:ind w:left="0" w:right="142"/>
        <w:rPr>
          <w:rFonts w:ascii="Times New Roman" w:hAnsi="Times New Roman" w:cs="Times New Roman"/>
          <w:sz w:val="24"/>
          <w:szCs w:val="24"/>
        </w:rPr>
      </w:pPr>
    </w:p>
    <w:p w14:paraId="38081D84" w14:textId="2FC4018D" w:rsidR="009344AF" w:rsidRPr="00BA6AFF" w:rsidRDefault="00C32942" w:rsidP="00EC5E50">
      <w:pPr>
        <w:pStyle w:val="Recuodecorpodetexto"/>
        <w:ind w:left="0" w:right="142"/>
        <w:rPr>
          <w:rFonts w:ascii="Times New Roman" w:hAnsi="Times New Roman" w:cs="Times New Roman"/>
          <w:b/>
          <w:color w:val="000000"/>
          <w:sz w:val="24"/>
          <w:szCs w:val="24"/>
        </w:rPr>
      </w:pPr>
      <w:r w:rsidRPr="0003168F">
        <w:rPr>
          <w:rFonts w:ascii="Times New Roman" w:hAnsi="Times New Roman" w:cs="Times New Roman"/>
          <w:color w:val="000000"/>
          <w:sz w:val="24"/>
          <w:szCs w:val="24"/>
        </w:rPr>
        <w:t>8</w:t>
      </w:r>
      <w:r w:rsidR="009344AF" w:rsidRPr="0003168F">
        <w:rPr>
          <w:rFonts w:ascii="Times New Roman" w:hAnsi="Times New Roman" w:cs="Times New Roman"/>
          <w:color w:val="000000"/>
          <w:sz w:val="24"/>
          <w:szCs w:val="24"/>
        </w:rPr>
        <w:t>.</w:t>
      </w:r>
      <w:r w:rsidR="002D3DBB" w:rsidRPr="0003168F">
        <w:rPr>
          <w:rFonts w:ascii="Times New Roman" w:hAnsi="Times New Roman" w:cs="Times New Roman"/>
          <w:color w:val="000000"/>
          <w:sz w:val="24"/>
          <w:szCs w:val="24"/>
        </w:rPr>
        <w:t>4</w:t>
      </w:r>
      <w:r w:rsidR="009344AF" w:rsidRPr="0003168F">
        <w:rPr>
          <w:rFonts w:ascii="Times New Roman" w:hAnsi="Times New Roman" w:cs="Times New Roman"/>
          <w:color w:val="000000"/>
          <w:sz w:val="24"/>
          <w:szCs w:val="24"/>
        </w:rPr>
        <w:t xml:space="preserve">. </w:t>
      </w:r>
      <w:r w:rsidR="00EE4715" w:rsidRPr="00BA6AFF">
        <w:rPr>
          <w:rFonts w:ascii="Times New Roman" w:hAnsi="Times New Roman" w:cs="Times New Roman"/>
          <w:color w:val="000000"/>
          <w:sz w:val="24"/>
          <w:szCs w:val="24"/>
        </w:rPr>
        <w:tab/>
      </w:r>
      <w:r w:rsidR="009344AF" w:rsidRPr="00BA6AFF">
        <w:rPr>
          <w:rFonts w:ascii="Times New Roman" w:hAnsi="Times New Roman" w:cs="Times New Roman"/>
          <w:b/>
          <w:color w:val="000000"/>
          <w:sz w:val="24"/>
          <w:szCs w:val="24"/>
        </w:rPr>
        <w:t>Priorização</w:t>
      </w:r>
      <w:r w:rsidR="00B463B3" w:rsidRPr="00BA6AFF">
        <w:rPr>
          <w:rFonts w:ascii="Times New Roman" w:hAnsi="Times New Roman" w:cs="Times New Roman"/>
          <w:b/>
          <w:color w:val="000000"/>
          <w:sz w:val="24"/>
          <w:szCs w:val="24"/>
        </w:rPr>
        <w:t xml:space="preserve"> d</w:t>
      </w:r>
      <w:r w:rsidR="009344AF" w:rsidRPr="00BA6AFF">
        <w:rPr>
          <w:rFonts w:ascii="Times New Roman" w:hAnsi="Times New Roman" w:cs="Times New Roman"/>
          <w:b/>
          <w:color w:val="000000"/>
          <w:sz w:val="24"/>
          <w:szCs w:val="24"/>
        </w:rPr>
        <w:t>as candidaturas</w:t>
      </w:r>
    </w:p>
    <w:p w14:paraId="0D8FBC49" w14:textId="77777777" w:rsidR="00284E7A" w:rsidRPr="00BA6AFF" w:rsidRDefault="00284E7A" w:rsidP="00EC5E50">
      <w:pPr>
        <w:pStyle w:val="Recuodecorpodetexto"/>
        <w:ind w:left="0" w:right="142"/>
        <w:rPr>
          <w:rFonts w:ascii="Times New Roman" w:hAnsi="Times New Roman" w:cs="Times New Roman"/>
          <w:color w:val="000000"/>
          <w:sz w:val="24"/>
          <w:szCs w:val="24"/>
        </w:rPr>
      </w:pPr>
    </w:p>
    <w:p w14:paraId="0D4E85EE" w14:textId="60DC9818" w:rsidR="00543E84" w:rsidRDefault="00543E84" w:rsidP="00EC5E50">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 xml:space="preserve">8.4.1. Consultores </w:t>
      </w:r>
      <w:r w:rsidRPr="00BA6AFF">
        <w:rPr>
          <w:rFonts w:ascii="Times New Roman" w:hAnsi="Times New Roman" w:cs="Times New Roman"/>
          <w:i/>
          <w:color w:val="000000"/>
          <w:sz w:val="24"/>
          <w:szCs w:val="24"/>
        </w:rPr>
        <w:t>ad hoc</w:t>
      </w:r>
      <w:r w:rsidRPr="00543E84">
        <w:rPr>
          <w:rFonts w:ascii="Times New Roman" w:hAnsi="Times New Roman" w:cs="Times New Roman"/>
          <w:color w:val="000000"/>
          <w:sz w:val="24"/>
          <w:szCs w:val="24"/>
        </w:rPr>
        <w:t xml:space="preserve"> indicados pela Diretoria de Relações Internacionais da </w:t>
      </w:r>
      <w:r w:rsidR="00A861A5">
        <w:rPr>
          <w:rFonts w:ascii="Times New Roman" w:hAnsi="Times New Roman" w:cs="Times New Roman"/>
          <w:color w:val="000000"/>
          <w:sz w:val="24"/>
          <w:szCs w:val="24"/>
        </w:rPr>
        <w:t>CAPES avaliarão as candidaturas</w:t>
      </w:r>
      <w:r w:rsidRPr="00543E84">
        <w:rPr>
          <w:rFonts w:ascii="Times New Roman" w:hAnsi="Times New Roman" w:cs="Times New Roman"/>
          <w:color w:val="000000"/>
          <w:sz w:val="24"/>
          <w:szCs w:val="24"/>
        </w:rPr>
        <w:t xml:space="preserve"> com base nos pareceres dos consultores emitidos na análise de mérito e farão a priorização e classificaçã</w:t>
      </w:r>
      <w:r w:rsidR="005355DF">
        <w:rPr>
          <w:rFonts w:ascii="Times New Roman" w:hAnsi="Times New Roman" w:cs="Times New Roman"/>
          <w:color w:val="000000"/>
          <w:sz w:val="24"/>
          <w:szCs w:val="24"/>
        </w:rPr>
        <w:t>o daquelas previamente analisadas</w:t>
      </w:r>
      <w:r w:rsidRPr="00543E84">
        <w:rPr>
          <w:rFonts w:ascii="Times New Roman" w:hAnsi="Times New Roman" w:cs="Times New Roman"/>
          <w:color w:val="000000"/>
          <w:sz w:val="24"/>
          <w:szCs w:val="24"/>
        </w:rPr>
        <w:t>.</w:t>
      </w:r>
    </w:p>
    <w:p w14:paraId="1DEE59F3" w14:textId="22EE6C78" w:rsidR="00184F0F" w:rsidRPr="00BA6AFF" w:rsidRDefault="00184F0F" w:rsidP="00EC5E50">
      <w:pPr>
        <w:pStyle w:val="Recuodecorpodetexto"/>
        <w:ind w:left="0" w:right="142"/>
        <w:rPr>
          <w:rFonts w:ascii="Times New Roman" w:hAnsi="Times New Roman" w:cs="Times New Roman"/>
          <w:color w:val="000000"/>
          <w:sz w:val="24"/>
          <w:szCs w:val="24"/>
        </w:rPr>
      </w:pPr>
    </w:p>
    <w:p w14:paraId="09C3C490" w14:textId="1C4B7CEF" w:rsidR="005355DF" w:rsidRDefault="005355DF" w:rsidP="00DC348F">
      <w:pPr>
        <w:pStyle w:val="Recuodecorpodetexto"/>
        <w:tabs>
          <w:tab w:val="left" w:pos="720"/>
          <w:tab w:val="left" w:pos="851"/>
          <w:tab w:val="num" w:pos="2337"/>
        </w:tabs>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8.4.2. </w:t>
      </w:r>
      <w:r w:rsidRPr="005355DF">
        <w:rPr>
          <w:rFonts w:ascii="Times New Roman" w:hAnsi="Times New Roman" w:cs="Times New Roman"/>
          <w:color w:val="000000"/>
          <w:sz w:val="24"/>
          <w:szCs w:val="24"/>
        </w:rPr>
        <w:t xml:space="preserve">No caso das candidaturas que receberem maioria de pareceres de indeferimento na etapa de análise de mérito, a análise na priorização objetivará homologar estes pareceres ou, em caso de divergência, proceder </w:t>
      </w:r>
      <w:proofErr w:type="gramStart"/>
      <w:r w:rsidRPr="005355DF">
        <w:rPr>
          <w:rFonts w:ascii="Times New Roman" w:hAnsi="Times New Roman" w:cs="Times New Roman"/>
          <w:color w:val="000000"/>
          <w:sz w:val="24"/>
          <w:szCs w:val="24"/>
        </w:rPr>
        <w:t>a</w:t>
      </w:r>
      <w:proofErr w:type="gramEnd"/>
      <w:r w:rsidRPr="005355DF">
        <w:rPr>
          <w:rFonts w:ascii="Times New Roman" w:hAnsi="Times New Roman" w:cs="Times New Roman"/>
          <w:color w:val="000000"/>
          <w:sz w:val="24"/>
          <w:szCs w:val="24"/>
        </w:rPr>
        <w:t xml:space="preserve"> análise de priorização conforme descrito nos termos a seguir.</w:t>
      </w:r>
    </w:p>
    <w:p w14:paraId="7A839235" w14:textId="77777777" w:rsidR="005355DF" w:rsidRDefault="005355DF" w:rsidP="00DC348F">
      <w:pPr>
        <w:pStyle w:val="Recuodecorpodetexto"/>
        <w:tabs>
          <w:tab w:val="left" w:pos="720"/>
          <w:tab w:val="left" w:pos="851"/>
          <w:tab w:val="num" w:pos="2337"/>
        </w:tabs>
        <w:ind w:left="0"/>
        <w:rPr>
          <w:rFonts w:ascii="Times New Roman" w:hAnsi="Times New Roman" w:cs="Times New Roman"/>
          <w:color w:val="000000"/>
          <w:sz w:val="24"/>
          <w:szCs w:val="24"/>
        </w:rPr>
      </w:pPr>
    </w:p>
    <w:p w14:paraId="182F4C4D" w14:textId="248CFEC1" w:rsidR="009344AF" w:rsidRPr="00BA6AFF" w:rsidRDefault="005355DF" w:rsidP="00DC348F">
      <w:pPr>
        <w:pStyle w:val="Recuodecorpodetexto"/>
        <w:tabs>
          <w:tab w:val="left" w:pos="720"/>
          <w:tab w:val="left" w:pos="851"/>
          <w:tab w:val="num" w:pos="2337"/>
        </w:tabs>
        <w:ind w:left="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8.4.3. </w:t>
      </w:r>
      <w:r w:rsidR="00543E84" w:rsidRPr="00543E84">
        <w:rPr>
          <w:rFonts w:ascii="Times New Roman" w:hAnsi="Times New Roman" w:cs="Times New Roman"/>
          <w:color w:val="000000"/>
          <w:sz w:val="24"/>
          <w:szCs w:val="24"/>
        </w:rPr>
        <w:t>A priorização consiste na análise comparativa das candidaturas entre si, com o objetivo de identificar as de maior mérito científico e acadêmico e que melhor atendam às prioridades do programa em questão, da política em educação, ciência, tecnologia e inovação, bem como à política externa brasileira, resultando na atribuição de notas às candidaturas, conforme tabela abaixo:</w:t>
      </w:r>
    </w:p>
    <w:tbl>
      <w:tblPr>
        <w:tblW w:w="0" w:type="auto"/>
        <w:jc w:val="center"/>
        <w:tblInd w:w="53" w:type="dxa"/>
        <w:tblCellMar>
          <w:left w:w="70" w:type="dxa"/>
          <w:right w:w="70" w:type="dxa"/>
        </w:tblCellMar>
        <w:tblLook w:val="0000" w:firstRow="0" w:lastRow="0" w:firstColumn="0" w:lastColumn="0" w:noHBand="0" w:noVBand="0"/>
      </w:tblPr>
      <w:tblGrid>
        <w:gridCol w:w="1467"/>
        <w:gridCol w:w="1538"/>
      </w:tblGrid>
      <w:tr w:rsidR="009344AF" w:rsidRPr="00760975" w14:paraId="27FC42B3" w14:textId="77777777" w:rsidTr="00AD2ED2">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14:paraId="2ADF43EE" w14:textId="77777777" w:rsidR="009344AF" w:rsidRPr="00BA6AFF" w:rsidRDefault="009344AF" w:rsidP="00AD2ED2">
            <w:pPr>
              <w:jc w:val="center"/>
              <w:rPr>
                <w:color w:val="000000"/>
              </w:rPr>
            </w:pPr>
            <w:r w:rsidRPr="00BA6AFF">
              <w:rPr>
                <w:color w:val="000000"/>
              </w:rPr>
              <w:t>Nota</w:t>
            </w:r>
          </w:p>
        </w:tc>
        <w:tc>
          <w:tcPr>
            <w:tcW w:w="1538" w:type="dxa"/>
            <w:tcBorders>
              <w:top w:val="single" w:sz="4" w:space="0" w:color="auto"/>
              <w:left w:val="single" w:sz="4" w:space="0" w:color="auto"/>
              <w:bottom w:val="single" w:sz="4" w:space="0" w:color="auto"/>
              <w:right w:val="single" w:sz="4" w:space="0" w:color="auto"/>
            </w:tcBorders>
            <w:noWrap/>
            <w:vAlign w:val="center"/>
          </w:tcPr>
          <w:p w14:paraId="523DCD5D" w14:textId="77777777" w:rsidR="009344AF" w:rsidRPr="00BA6AFF" w:rsidRDefault="009344AF" w:rsidP="00AD2ED2">
            <w:pPr>
              <w:jc w:val="center"/>
              <w:rPr>
                <w:color w:val="000000"/>
              </w:rPr>
            </w:pPr>
            <w:r w:rsidRPr="00BA6AFF">
              <w:rPr>
                <w:color w:val="000000"/>
              </w:rPr>
              <w:t>Qualificação</w:t>
            </w:r>
          </w:p>
        </w:tc>
      </w:tr>
      <w:tr w:rsidR="009344AF" w:rsidRPr="00760975" w14:paraId="1F53D8EE"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1397A5AC" w14:textId="77777777" w:rsidR="009344AF" w:rsidRPr="00BA6AFF" w:rsidRDefault="009344AF" w:rsidP="00AD2ED2">
            <w:pPr>
              <w:jc w:val="center"/>
              <w:rPr>
                <w:color w:val="000000"/>
              </w:rPr>
            </w:pPr>
            <w:r w:rsidRPr="00BA6AFF">
              <w:rPr>
                <w:color w:val="000000"/>
              </w:rPr>
              <w:t>4</w:t>
            </w:r>
          </w:p>
        </w:tc>
        <w:tc>
          <w:tcPr>
            <w:tcW w:w="1538" w:type="dxa"/>
            <w:tcBorders>
              <w:top w:val="nil"/>
              <w:left w:val="single" w:sz="4" w:space="0" w:color="auto"/>
              <w:bottom w:val="single" w:sz="4" w:space="0" w:color="auto"/>
              <w:right w:val="single" w:sz="4" w:space="0" w:color="auto"/>
            </w:tcBorders>
            <w:noWrap/>
            <w:vAlign w:val="center"/>
          </w:tcPr>
          <w:p w14:paraId="3BBB6664" w14:textId="77777777" w:rsidR="009344AF" w:rsidRPr="00BA6AFF" w:rsidRDefault="009344AF" w:rsidP="00AD2ED2">
            <w:pPr>
              <w:jc w:val="center"/>
              <w:rPr>
                <w:color w:val="000000"/>
              </w:rPr>
            </w:pPr>
            <w:r w:rsidRPr="00BA6AFF">
              <w:rPr>
                <w:color w:val="000000"/>
              </w:rPr>
              <w:t>Excelente</w:t>
            </w:r>
          </w:p>
        </w:tc>
      </w:tr>
      <w:tr w:rsidR="009344AF" w:rsidRPr="00760975" w14:paraId="21CC4A1A"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6EB5EAB0" w14:textId="77777777" w:rsidR="009344AF" w:rsidRPr="00BA6AFF" w:rsidRDefault="009344AF" w:rsidP="00AD2ED2">
            <w:pPr>
              <w:jc w:val="center"/>
              <w:rPr>
                <w:color w:val="000000"/>
              </w:rPr>
            </w:pPr>
            <w:r w:rsidRPr="00BA6AFF">
              <w:rPr>
                <w:color w:val="000000"/>
              </w:rPr>
              <w:t>3</w:t>
            </w:r>
          </w:p>
        </w:tc>
        <w:tc>
          <w:tcPr>
            <w:tcW w:w="1538" w:type="dxa"/>
            <w:tcBorders>
              <w:top w:val="nil"/>
              <w:left w:val="single" w:sz="4" w:space="0" w:color="auto"/>
              <w:bottom w:val="single" w:sz="4" w:space="0" w:color="auto"/>
              <w:right w:val="single" w:sz="4" w:space="0" w:color="auto"/>
            </w:tcBorders>
            <w:noWrap/>
            <w:vAlign w:val="center"/>
          </w:tcPr>
          <w:p w14:paraId="53F96609" w14:textId="77777777" w:rsidR="009344AF" w:rsidRPr="00BA6AFF" w:rsidRDefault="009344AF" w:rsidP="00AD2ED2">
            <w:pPr>
              <w:jc w:val="center"/>
              <w:rPr>
                <w:color w:val="000000"/>
              </w:rPr>
            </w:pPr>
            <w:r w:rsidRPr="00BA6AFF">
              <w:rPr>
                <w:color w:val="000000"/>
              </w:rPr>
              <w:t>Muito Bom</w:t>
            </w:r>
          </w:p>
        </w:tc>
      </w:tr>
      <w:tr w:rsidR="009344AF" w:rsidRPr="00760975" w14:paraId="17E1F97B"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35439153" w14:textId="77777777" w:rsidR="009344AF" w:rsidRPr="00BA6AFF" w:rsidRDefault="009344AF" w:rsidP="00AD2ED2">
            <w:pPr>
              <w:jc w:val="center"/>
              <w:rPr>
                <w:color w:val="000000"/>
              </w:rPr>
            </w:pPr>
            <w:r w:rsidRPr="00BA6AFF">
              <w:rPr>
                <w:color w:val="000000"/>
              </w:rPr>
              <w:t>2</w:t>
            </w:r>
          </w:p>
        </w:tc>
        <w:tc>
          <w:tcPr>
            <w:tcW w:w="1538" w:type="dxa"/>
            <w:tcBorders>
              <w:top w:val="nil"/>
              <w:left w:val="single" w:sz="4" w:space="0" w:color="auto"/>
              <w:bottom w:val="single" w:sz="4" w:space="0" w:color="auto"/>
              <w:right w:val="single" w:sz="4" w:space="0" w:color="auto"/>
            </w:tcBorders>
            <w:noWrap/>
            <w:vAlign w:val="center"/>
          </w:tcPr>
          <w:p w14:paraId="7C2AFABC" w14:textId="77777777" w:rsidR="009344AF" w:rsidRPr="00BA6AFF" w:rsidRDefault="009344AF" w:rsidP="00AD2ED2">
            <w:pPr>
              <w:jc w:val="center"/>
              <w:rPr>
                <w:color w:val="000000"/>
              </w:rPr>
            </w:pPr>
            <w:r w:rsidRPr="00BA6AFF">
              <w:rPr>
                <w:color w:val="000000"/>
              </w:rPr>
              <w:t>Bom</w:t>
            </w:r>
          </w:p>
        </w:tc>
      </w:tr>
      <w:tr w:rsidR="009344AF" w:rsidRPr="00760975" w14:paraId="42F23684"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532CAED6" w14:textId="77777777" w:rsidR="009344AF" w:rsidRPr="00BA6AFF" w:rsidRDefault="009344AF" w:rsidP="00AD2ED2">
            <w:pPr>
              <w:jc w:val="center"/>
              <w:rPr>
                <w:color w:val="000000"/>
              </w:rPr>
            </w:pPr>
            <w:r w:rsidRPr="00BA6AFF">
              <w:rPr>
                <w:color w:val="000000"/>
              </w:rPr>
              <w:t>1</w:t>
            </w:r>
          </w:p>
        </w:tc>
        <w:tc>
          <w:tcPr>
            <w:tcW w:w="1538" w:type="dxa"/>
            <w:tcBorders>
              <w:top w:val="nil"/>
              <w:left w:val="single" w:sz="4" w:space="0" w:color="auto"/>
              <w:bottom w:val="single" w:sz="4" w:space="0" w:color="auto"/>
              <w:right w:val="single" w:sz="4" w:space="0" w:color="auto"/>
            </w:tcBorders>
            <w:noWrap/>
            <w:vAlign w:val="center"/>
          </w:tcPr>
          <w:p w14:paraId="743C28B2" w14:textId="77777777" w:rsidR="009344AF" w:rsidRPr="00BA6AFF" w:rsidRDefault="009344AF" w:rsidP="00AD2ED2">
            <w:pPr>
              <w:jc w:val="center"/>
              <w:rPr>
                <w:color w:val="000000"/>
              </w:rPr>
            </w:pPr>
            <w:r w:rsidRPr="00BA6AFF">
              <w:rPr>
                <w:color w:val="000000"/>
              </w:rPr>
              <w:t>Regular</w:t>
            </w:r>
          </w:p>
        </w:tc>
      </w:tr>
      <w:tr w:rsidR="009344AF" w:rsidRPr="00760975" w14:paraId="1005024A"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6122378C" w14:textId="77777777" w:rsidR="009344AF" w:rsidRPr="00BA6AFF" w:rsidRDefault="009344AF" w:rsidP="00AD2ED2">
            <w:pPr>
              <w:jc w:val="center"/>
              <w:rPr>
                <w:color w:val="000000"/>
              </w:rPr>
            </w:pPr>
            <w:r w:rsidRPr="00BA6AFF">
              <w:rPr>
                <w:color w:val="000000"/>
              </w:rPr>
              <w:t>0</w:t>
            </w:r>
          </w:p>
        </w:tc>
        <w:tc>
          <w:tcPr>
            <w:tcW w:w="1538" w:type="dxa"/>
            <w:tcBorders>
              <w:top w:val="nil"/>
              <w:left w:val="single" w:sz="4" w:space="0" w:color="auto"/>
              <w:bottom w:val="single" w:sz="4" w:space="0" w:color="auto"/>
              <w:right w:val="single" w:sz="4" w:space="0" w:color="auto"/>
            </w:tcBorders>
            <w:noWrap/>
            <w:vAlign w:val="center"/>
          </w:tcPr>
          <w:p w14:paraId="78B9EEA4" w14:textId="77777777" w:rsidR="009344AF" w:rsidRPr="00BA6AFF" w:rsidRDefault="009344AF" w:rsidP="00AD2ED2">
            <w:pPr>
              <w:jc w:val="center"/>
              <w:rPr>
                <w:color w:val="000000"/>
              </w:rPr>
            </w:pPr>
            <w:r w:rsidRPr="00BA6AFF">
              <w:rPr>
                <w:color w:val="000000"/>
              </w:rPr>
              <w:t>Insuficiente</w:t>
            </w:r>
          </w:p>
        </w:tc>
      </w:tr>
    </w:tbl>
    <w:p w14:paraId="0732A68F" w14:textId="77777777" w:rsidR="00543E84" w:rsidRDefault="00543E84" w:rsidP="00BA6AFF">
      <w:pPr>
        <w:pStyle w:val="Recuodecorpodetexto"/>
        <w:ind w:left="0" w:right="142"/>
        <w:rPr>
          <w:rFonts w:ascii="Times New Roman" w:hAnsi="Times New Roman" w:cs="Times New Roman"/>
          <w:color w:val="000000"/>
          <w:sz w:val="24"/>
          <w:szCs w:val="24"/>
        </w:rPr>
      </w:pPr>
    </w:p>
    <w:p w14:paraId="753A2894" w14:textId="261500A7" w:rsidR="008D6CDB"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5355DF">
        <w:rPr>
          <w:rFonts w:ascii="Times New Roman" w:hAnsi="Times New Roman" w:cs="Times New Roman"/>
          <w:color w:val="000000"/>
          <w:sz w:val="24"/>
          <w:szCs w:val="24"/>
        </w:rPr>
        <w:t>4</w:t>
      </w:r>
      <w:r w:rsidRPr="00543E84">
        <w:rPr>
          <w:rFonts w:ascii="Times New Roman" w:hAnsi="Times New Roman" w:cs="Times New Roman"/>
          <w:color w:val="000000"/>
          <w:sz w:val="24"/>
          <w:szCs w:val="24"/>
        </w:rPr>
        <w:t xml:space="preserve">. Somente as candidaturas atribuídas com nota </w:t>
      </w:r>
      <w:proofErr w:type="gramStart"/>
      <w:r w:rsidRPr="00543E84">
        <w:rPr>
          <w:rFonts w:ascii="Times New Roman" w:hAnsi="Times New Roman" w:cs="Times New Roman"/>
          <w:color w:val="000000"/>
          <w:sz w:val="24"/>
          <w:szCs w:val="24"/>
        </w:rPr>
        <w:t>4</w:t>
      </w:r>
      <w:proofErr w:type="gramEnd"/>
      <w:r w:rsidRPr="00543E84">
        <w:rPr>
          <w:rFonts w:ascii="Times New Roman" w:hAnsi="Times New Roman" w:cs="Times New Roman"/>
          <w:color w:val="000000"/>
          <w:sz w:val="24"/>
          <w:szCs w:val="24"/>
        </w:rPr>
        <w:t xml:space="preserve"> na priorização serão encaminhadas para apreciação pela Instituição Anfitriã.</w:t>
      </w:r>
    </w:p>
    <w:p w14:paraId="66A29B74" w14:textId="77777777" w:rsidR="00543E84" w:rsidRDefault="00543E84" w:rsidP="00BA6AFF">
      <w:pPr>
        <w:pStyle w:val="Recuodecorpodetexto"/>
        <w:ind w:left="0" w:right="142"/>
        <w:rPr>
          <w:rFonts w:ascii="Times New Roman" w:hAnsi="Times New Roman" w:cs="Times New Roman"/>
          <w:color w:val="000000"/>
          <w:sz w:val="24"/>
          <w:szCs w:val="24"/>
        </w:rPr>
      </w:pPr>
    </w:p>
    <w:p w14:paraId="2E30C9FE" w14:textId="7DCDD656"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5355DF">
        <w:rPr>
          <w:rFonts w:ascii="Times New Roman" w:hAnsi="Times New Roman" w:cs="Times New Roman"/>
          <w:color w:val="000000"/>
          <w:sz w:val="24"/>
          <w:szCs w:val="24"/>
        </w:rPr>
        <w:t>5</w:t>
      </w:r>
      <w:r w:rsidRPr="00543E84">
        <w:rPr>
          <w:rFonts w:ascii="Times New Roman" w:hAnsi="Times New Roman" w:cs="Times New Roman"/>
          <w:color w:val="000000"/>
          <w:sz w:val="24"/>
          <w:szCs w:val="24"/>
        </w:rPr>
        <w:t>. A classificação consiste em relacionar todos os candidatos que receberam uma nota de priorização em uma lista de classificação ordinal.</w:t>
      </w:r>
    </w:p>
    <w:p w14:paraId="20C1EEAA" w14:textId="77777777" w:rsidR="00543E84" w:rsidRPr="00543E84" w:rsidRDefault="00543E84" w:rsidP="00543E84">
      <w:pPr>
        <w:pStyle w:val="Recuodecorpodetexto"/>
        <w:ind w:right="142"/>
        <w:rPr>
          <w:rFonts w:ascii="Times New Roman" w:hAnsi="Times New Roman" w:cs="Times New Roman"/>
          <w:color w:val="000000"/>
          <w:sz w:val="24"/>
          <w:szCs w:val="24"/>
        </w:rPr>
      </w:pPr>
    </w:p>
    <w:p w14:paraId="3D2C6144" w14:textId="31D84F57" w:rsid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5355DF">
        <w:rPr>
          <w:rFonts w:ascii="Times New Roman" w:hAnsi="Times New Roman" w:cs="Times New Roman"/>
          <w:color w:val="000000"/>
          <w:sz w:val="24"/>
          <w:szCs w:val="24"/>
        </w:rPr>
        <w:t>6</w:t>
      </w:r>
      <w:r w:rsidRPr="00543E84">
        <w:rPr>
          <w:rFonts w:ascii="Times New Roman" w:hAnsi="Times New Roman" w:cs="Times New Roman"/>
          <w:color w:val="000000"/>
          <w:sz w:val="24"/>
          <w:szCs w:val="24"/>
        </w:rPr>
        <w:t>. Esta etapa resultará em uma lista de resultado da Priorização das candidaturas que demonstrará as notas atribuídas e a posição classificatória de cada candidato.</w:t>
      </w:r>
    </w:p>
    <w:p w14:paraId="6A9C32B6" w14:textId="77777777" w:rsidR="00543E84" w:rsidRDefault="00543E84" w:rsidP="00BA6AFF">
      <w:pPr>
        <w:pStyle w:val="Recuodecorpodetexto"/>
        <w:ind w:left="0" w:right="142"/>
        <w:rPr>
          <w:rFonts w:ascii="Times New Roman" w:hAnsi="Times New Roman" w:cs="Times New Roman"/>
          <w:color w:val="000000"/>
          <w:sz w:val="24"/>
          <w:szCs w:val="24"/>
        </w:rPr>
      </w:pPr>
    </w:p>
    <w:p w14:paraId="7ED2587C" w14:textId="0D8C3130"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5355DF">
        <w:rPr>
          <w:rFonts w:ascii="Times New Roman" w:hAnsi="Times New Roman" w:cs="Times New Roman"/>
          <w:color w:val="000000"/>
          <w:sz w:val="24"/>
          <w:szCs w:val="24"/>
        </w:rPr>
        <w:t>7</w:t>
      </w:r>
      <w:r w:rsidRPr="00543E84">
        <w:rPr>
          <w:rFonts w:ascii="Times New Roman" w:hAnsi="Times New Roman" w:cs="Times New Roman"/>
          <w:color w:val="000000"/>
          <w:sz w:val="24"/>
          <w:szCs w:val="24"/>
        </w:rPr>
        <w:t>. Em caso de empate, será dada preferência de classificação, na ordem que se segue, ao candidato que apresentar:</w:t>
      </w:r>
    </w:p>
    <w:p w14:paraId="66998FA5" w14:textId="77777777"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a</w:t>
      </w:r>
      <w:proofErr w:type="gramEnd"/>
      <w:r w:rsidRPr="00543E84">
        <w:rPr>
          <w:rFonts w:ascii="Times New Roman" w:hAnsi="Times New Roman" w:cs="Times New Roman"/>
          <w:color w:val="000000"/>
          <w:sz w:val="24"/>
          <w:szCs w:val="24"/>
        </w:rPr>
        <w:t>)</w:t>
      </w:r>
      <w:r w:rsidRPr="00543E84">
        <w:rPr>
          <w:rFonts w:ascii="Times New Roman" w:hAnsi="Times New Roman" w:cs="Times New Roman"/>
          <w:color w:val="000000"/>
          <w:sz w:val="24"/>
          <w:szCs w:val="24"/>
        </w:rPr>
        <w:tab/>
        <w:t>Maior número de publicações na área proposta;</w:t>
      </w:r>
    </w:p>
    <w:p w14:paraId="2C289DDC" w14:textId="77777777"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b)</w:t>
      </w:r>
      <w:proofErr w:type="gramEnd"/>
      <w:r w:rsidRPr="00543E84">
        <w:rPr>
          <w:rFonts w:ascii="Times New Roman" w:hAnsi="Times New Roman" w:cs="Times New Roman"/>
          <w:color w:val="000000"/>
          <w:sz w:val="24"/>
          <w:szCs w:val="24"/>
        </w:rPr>
        <w:tab/>
        <w:t xml:space="preserve">Doutorado concluído há mais tempo; e </w:t>
      </w:r>
    </w:p>
    <w:p w14:paraId="38E55338" w14:textId="2D3CD07F" w:rsidR="008D6CDB"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c)</w:t>
      </w:r>
      <w:proofErr w:type="gramEnd"/>
      <w:r w:rsidRPr="00543E84">
        <w:rPr>
          <w:rFonts w:ascii="Times New Roman" w:hAnsi="Times New Roman" w:cs="Times New Roman"/>
          <w:color w:val="000000"/>
          <w:sz w:val="24"/>
          <w:szCs w:val="24"/>
        </w:rPr>
        <w:tab/>
        <w:t>Maior número de orientações para PhD, mestrado, especialização e graduação.</w:t>
      </w:r>
    </w:p>
    <w:p w14:paraId="11176E3C" w14:textId="77777777" w:rsidR="00543E84" w:rsidRPr="00BA6AFF" w:rsidRDefault="00543E84" w:rsidP="00BA6AFF">
      <w:pPr>
        <w:pStyle w:val="Recuodecorpodetexto"/>
        <w:ind w:left="0" w:right="142" w:firstLine="601"/>
        <w:rPr>
          <w:rFonts w:ascii="Times New Roman" w:hAnsi="Times New Roman" w:cs="Times New Roman"/>
          <w:color w:val="000000"/>
          <w:sz w:val="24"/>
          <w:szCs w:val="24"/>
        </w:rPr>
      </w:pPr>
    </w:p>
    <w:p w14:paraId="1BF38AE9" w14:textId="2E279BED" w:rsidR="00A31D8D" w:rsidRDefault="00543E84" w:rsidP="00A31D8D">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w:t>
      </w:r>
      <w:r w:rsidR="005355DF">
        <w:rPr>
          <w:rFonts w:ascii="Times New Roman" w:hAnsi="Times New Roman" w:cs="Times New Roman"/>
          <w:color w:val="000000"/>
          <w:sz w:val="24"/>
          <w:szCs w:val="24"/>
        </w:rPr>
        <w:t>8</w:t>
      </w:r>
      <w:r w:rsidRPr="00543E84">
        <w:rPr>
          <w:rFonts w:ascii="Times New Roman" w:hAnsi="Times New Roman" w:cs="Times New Roman"/>
          <w:color w:val="000000"/>
          <w:sz w:val="24"/>
          <w:szCs w:val="24"/>
        </w:rPr>
        <w:t xml:space="preserve">. </w:t>
      </w:r>
      <w:r w:rsidR="000D6470" w:rsidRPr="000D6470">
        <w:rPr>
          <w:rFonts w:ascii="Times New Roman" w:hAnsi="Times New Roman" w:cs="Times New Roman"/>
          <w:color w:val="000000"/>
          <w:sz w:val="24"/>
          <w:szCs w:val="24"/>
        </w:rPr>
        <w:t>Assim que concluída esta etapa, seu resultado individual será divulga</w:t>
      </w:r>
      <w:r w:rsidR="000D6470">
        <w:rPr>
          <w:rFonts w:ascii="Times New Roman" w:hAnsi="Times New Roman" w:cs="Times New Roman"/>
          <w:color w:val="000000"/>
          <w:sz w:val="24"/>
          <w:szCs w:val="24"/>
        </w:rPr>
        <w:t xml:space="preserve">do aos candidatos indeferidos, </w:t>
      </w:r>
      <w:r w:rsidR="00C067D6">
        <w:rPr>
          <w:rFonts w:ascii="Times New Roman" w:hAnsi="Times New Roman" w:cs="Times New Roman"/>
          <w:color w:val="000000"/>
          <w:sz w:val="24"/>
          <w:szCs w:val="24"/>
        </w:rPr>
        <w:t xml:space="preserve">que </w:t>
      </w:r>
      <w:r w:rsidR="000D6470" w:rsidRPr="000D6470">
        <w:rPr>
          <w:rFonts w:ascii="Times New Roman" w:hAnsi="Times New Roman" w:cs="Times New Roman"/>
          <w:color w:val="000000"/>
          <w:sz w:val="24"/>
          <w:szCs w:val="24"/>
        </w:rPr>
        <w:t xml:space="preserve">terão até </w:t>
      </w:r>
      <w:proofErr w:type="gramStart"/>
      <w:r w:rsidR="000D6470" w:rsidRPr="000D6470">
        <w:rPr>
          <w:rFonts w:ascii="Times New Roman" w:hAnsi="Times New Roman" w:cs="Times New Roman"/>
          <w:color w:val="000000"/>
          <w:sz w:val="24"/>
          <w:szCs w:val="24"/>
        </w:rPr>
        <w:t>2</w:t>
      </w:r>
      <w:proofErr w:type="gramEnd"/>
      <w:r w:rsidR="000D6470" w:rsidRPr="000D6470">
        <w:rPr>
          <w:rFonts w:ascii="Times New Roman" w:hAnsi="Times New Roman" w:cs="Times New Roman"/>
          <w:color w:val="000000"/>
          <w:sz w:val="24"/>
          <w:szCs w:val="24"/>
        </w:rPr>
        <w:t xml:space="preserve"> (dois) dias corridos da data de divulgação para solicitar parecer de indeferimento por meio do sistema Linha Direta ou outro meio indicado pela Capes</w:t>
      </w:r>
      <w:r w:rsidRPr="00543E84">
        <w:rPr>
          <w:rFonts w:ascii="Times New Roman" w:hAnsi="Times New Roman" w:cs="Times New Roman"/>
          <w:color w:val="000000"/>
          <w:sz w:val="24"/>
          <w:szCs w:val="24"/>
        </w:rPr>
        <w:t>.</w:t>
      </w:r>
    </w:p>
    <w:p w14:paraId="109A5FEC" w14:textId="77777777" w:rsidR="00543E84" w:rsidRPr="00BA6AFF" w:rsidRDefault="00543E84" w:rsidP="00A31D8D">
      <w:pPr>
        <w:pStyle w:val="Recuodecorpodetexto"/>
        <w:ind w:left="0" w:right="142"/>
        <w:rPr>
          <w:rFonts w:ascii="Times New Roman" w:hAnsi="Times New Roman" w:cs="Times New Roman"/>
          <w:sz w:val="24"/>
          <w:szCs w:val="24"/>
        </w:rPr>
      </w:pPr>
    </w:p>
    <w:p w14:paraId="512D71C9" w14:textId="176BC58D" w:rsidR="005139F5" w:rsidRDefault="009829BC" w:rsidP="00C067D6">
      <w:pPr>
        <w:pStyle w:val="NormalWeb"/>
        <w:spacing w:before="0" w:beforeAutospacing="0" w:after="0" w:afterAutospacing="0"/>
        <w:jc w:val="both"/>
      </w:pPr>
      <w:r w:rsidRPr="009829BC">
        <w:t>8.4.</w:t>
      </w:r>
      <w:r w:rsidR="005355DF">
        <w:t>9</w:t>
      </w:r>
      <w:r w:rsidRPr="009829BC">
        <w:t xml:space="preserve"> Após </w:t>
      </w:r>
      <w:r w:rsidR="00C067D6">
        <w:rPr>
          <w:color w:val="000000"/>
        </w:rPr>
        <w:t xml:space="preserve">o envio do parecer de indeferimento, o candidato terá até </w:t>
      </w:r>
      <w:proofErr w:type="gramStart"/>
      <w:r w:rsidR="00C067D6">
        <w:rPr>
          <w:color w:val="000000"/>
        </w:rPr>
        <w:t>3</w:t>
      </w:r>
      <w:proofErr w:type="gramEnd"/>
      <w:r w:rsidR="00C067D6">
        <w:rPr>
          <w:color w:val="000000"/>
        </w:rPr>
        <w:t xml:space="preserve"> (três) dias corridos para interpor recurso administrativo junto à CAPES. Este pedido deve estritamente contrapor o motivo do indeferimento,</w:t>
      </w:r>
      <w:r w:rsidR="00C067D6">
        <w:t xml:space="preserve"> </w:t>
      </w:r>
      <w:r w:rsidR="00C067D6">
        <w:rPr>
          <w:color w:val="000000"/>
        </w:rPr>
        <w:t>não incluindo fatos ou documentos novos que não tenham sido objeto de análise anterior.</w:t>
      </w:r>
    </w:p>
    <w:p w14:paraId="427D0231" w14:textId="77777777" w:rsidR="009829BC" w:rsidRPr="00BA6AFF" w:rsidRDefault="009829BC" w:rsidP="00A31D8D">
      <w:pPr>
        <w:tabs>
          <w:tab w:val="num" w:pos="750"/>
        </w:tabs>
        <w:autoSpaceDE w:val="0"/>
        <w:autoSpaceDN w:val="0"/>
        <w:adjustRightInd w:val="0"/>
        <w:jc w:val="both"/>
      </w:pPr>
    </w:p>
    <w:p w14:paraId="45D1C4AE" w14:textId="501CA3CB" w:rsidR="005139F5" w:rsidRPr="00BA6AFF" w:rsidRDefault="005139F5" w:rsidP="005139F5">
      <w:pPr>
        <w:tabs>
          <w:tab w:val="num" w:pos="750"/>
        </w:tabs>
        <w:autoSpaceDE w:val="0"/>
        <w:autoSpaceDN w:val="0"/>
        <w:adjustRightInd w:val="0"/>
        <w:jc w:val="both"/>
      </w:pPr>
      <w:r w:rsidRPr="00BA6AFF">
        <w:t>8.</w:t>
      </w:r>
      <w:r w:rsidR="005355DF">
        <w:t>5</w:t>
      </w:r>
      <w:r w:rsidRPr="00BA6AFF">
        <w:t xml:space="preserve">. </w:t>
      </w:r>
      <w:r w:rsidR="005355DF">
        <w:rPr>
          <w:color w:val="000000"/>
        </w:rPr>
        <w:t xml:space="preserve">O pedido de recurso deverá ser encaminhado </w:t>
      </w:r>
      <w:proofErr w:type="gramStart"/>
      <w:r w:rsidR="005355DF">
        <w:rPr>
          <w:color w:val="000000"/>
        </w:rPr>
        <w:t>à</w:t>
      </w:r>
      <w:proofErr w:type="gramEnd"/>
      <w:r w:rsidR="005355DF">
        <w:rPr>
          <w:color w:val="000000"/>
        </w:rPr>
        <w:t xml:space="preserve"> CAPES, por meio de correspondência assinada e digitalizada , pelo sistema Linha Direta, ou outro meio indicado pela Capes.</w:t>
      </w:r>
    </w:p>
    <w:p w14:paraId="271C5149" w14:textId="77777777" w:rsidR="00184F0F" w:rsidRPr="00BA6AFF" w:rsidRDefault="00184F0F" w:rsidP="005139F5">
      <w:pPr>
        <w:tabs>
          <w:tab w:val="num" w:pos="750"/>
        </w:tabs>
        <w:autoSpaceDE w:val="0"/>
        <w:autoSpaceDN w:val="0"/>
        <w:adjustRightInd w:val="0"/>
        <w:jc w:val="both"/>
      </w:pPr>
    </w:p>
    <w:p w14:paraId="742BCB95" w14:textId="35E0B774" w:rsidR="005139F5" w:rsidRPr="00BA6AFF" w:rsidRDefault="005139F5" w:rsidP="005139F5">
      <w:pPr>
        <w:tabs>
          <w:tab w:val="num" w:pos="750"/>
        </w:tabs>
        <w:autoSpaceDE w:val="0"/>
        <w:autoSpaceDN w:val="0"/>
        <w:adjustRightInd w:val="0"/>
        <w:jc w:val="both"/>
      </w:pPr>
      <w:r w:rsidRPr="00BA6AFF">
        <w:t>8.</w:t>
      </w:r>
      <w:r w:rsidR="005355DF">
        <w:t>5</w:t>
      </w:r>
      <w:r w:rsidRPr="00BA6AFF">
        <w:t>.</w:t>
      </w:r>
      <w:r w:rsidR="005355DF">
        <w:t>1</w:t>
      </w:r>
      <w:r w:rsidRPr="00BA6AFF">
        <w:t xml:space="preserve"> O resultado sobre o recurso será definitivo, não cabendo qualquer outro recurso administrativo.</w:t>
      </w:r>
    </w:p>
    <w:p w14:paraId="3D033F6E" w14:textId="3D63447A" w:rsidR="00346B0F" w:rsidRPr="00BA6AFF" w:rsidRDefault="00346B0F" w:rsidP="00BA6AFF">
      <w:pPr>
        <w:tabs>
          <w:tab w:val="num" w:pos="750"/>
        </w:tabs>
        <w:autoSpaceDE w:val="0"/>
        <w:autoSpaceDN w:val="0"/>
        <w:adjustRightInd w:val="0"/>
        <w:jc w:val="both"/>
        <w:rPr>
          <w:color w:val="000000"/>
        </w:rPr>
      </w:pPr>
    </w:p>
    <w:p w14:paraId="42BB65B6" w14:textId="2E4F9A4F" w:rsidR="009344AF" w:rsidRPr="00BA6AFF" w:rsidRDefault="00C32942" w:rsidP="000E7806">
      <w:pPr>
        <w:pStyle w:val="Recuodecorpodetexto"/>
        <w:tabs>
          <w:tab w:val="num" w:pos="0"/>
        </w:tabs>
        <w:ind w:left="0"/>
        <w:rPr>
          <w:rFonts w:ascii="Times New Roman" w:hAnsi="Times New Roman" w:cs="Times New Roman"/>
          <w:sz w:val="24"/>
          <w:szCs w:val="24"/>
        </w:rPr>
      </w:pPr>
      <w:r w:rsidRPr="00BA6AFF">
        <w:rPr>
          <w:rFonts w:ascii="Times New Roman" w:hAnsi="Times New Roman" w:cs="Times New Roman"/>
          <w:color w:val="000000"/>
          <w:sz w:val="24"/>
          <w:szCs w:val="24"/>
        </w:rPr>
        <w:t>8</w:t>
      </w:r>
      <w:r w:rsidR="009344AF" w:rsidRPr="00BA6AFF">
        <w:rPr>
          <w:rFonts w:ascii="Times New Roman" w:hAnsi="Times New Roman" w:cs="Times New Roman"/>
          <w:color w:val="000000"/>
          <w:sz w:val="24"/>
          <w:szCs w:val="24"/>
        </w:rPr>
        <w:t>.</w:t>
      </w:r>
      <w:r w:rsidR="005355DF">
        <w:rPr>
          <w:rFonts w:ascii="Times New Roman" w:hAnsi="Times New Roman" w:cs="Times New Roman"/>
          <w:color w:val="000000"/>
          <w:sz w:val="24"/>
          <w:szCs w:val="24"/>
        </w:rPr>
        <w:t>6</w:t>
      </w:r>
      <w:r w:rsidR="009344AF" w:rsidRPr="00BA6AFF">
        <w:rPr>
          <w:rFonts w:ascii="Times New Roman" w:hAnsi="Times New Roman" w:cs="Times New Roman"/>
          <w:color w:val="000000"/>
          <w:sz w:val="24"/>
          <w:szCs w:val="24"/>
        </w:rPr>
        <w:t xml:space="preserve">. </w:t>
      </w:r>
      <w:r w:rsidR="00B463B3" w:rsidRPr="00BA6AFF">
        <w:rPr>
          <w:rFonts w:ascii="Times New Roman" w:hAnsi="Times New Roman" w:cs="Times New Roman"/>
          <w:color w:val="000000"/>
          <w:sz w:val="24"/>
          <w:szCs w:val="24"/>
        </w:rPr>
        <w:tab/>
      </w:r>
      <w:r w:rsidR="002D3DBB" w:rsidRPr="00BA6AFF">
        <w:rPr>
          <w:rFonts w:ascii="Times New Roman" w:hAnsi="Times New Roman" w:cs="Times New Roman"/>
          <w:b/>
          <w:color w:val="000000"/>
          <w:sz w:val="24"/>
          <w:szCs w:val="24"/>
        </w:rPr>
        <w:t xml:space="preserve">Decisão </w:t>
      </w:r>
      <w:r w:rsidR="00F73292" w:rsidRPr="00BA6AFF">
        <w:rPr>
          <w:rFonts w:ascii="Times New Roman" w:hAnsi="Times New Roman" w:cs="Times New Roman"/>
          <w:b/>
          <w:color w:val="000000"/>
          <w:sz w:val="24"/>
          <w:szCs w:val="24"/>
        </w:rPr>
        <w:t>final</w:t>
      </w:r>
      <w:r w:rsidR="00A63124" w:rsidRPr="00BA6AFF">
        <w:rPr>
          <w:rFonts w:ascii="Times New Roman" w:hAnsi="Times New Roman" w:cs="Times New Roman"/>
          <w:sz w:val="24"/>
          <w:szCs w:val="24"/>
        </w:rPr>
        <w:t xml:space="preserve"> </w:t>
      </w:r>
    </w:p>
    <w:p w14:paraId="472C5BBD" w14:textId="131A92AF" w:rsidR="008D6CDB" w:rsidRPr="00BA6AFF" w:rsidRDefault="007C4EAC" w:rsidP="000E7806">
      <w:pPr>
        <w:pStyle w:val="Recuodecorpodetexto"/>
        <w:tabs>
          <w:tab w:val="num" w:pos="0"/>
        </w:tabs>
        <w:ind w:left="0"/>
        <w:rPr>
          <w:rFonts w:ascii="Times New Roman" w:hAnsi="Times New Roman" w:cs="Times New Roman"/>
          <w:sz w:val="24"/>
          <w:szCs w:val="24"/>
        </w:rPr>
      </w:pPr>
      <w:r>
        <w:rPr>
          <w:rFonts w:ascii="Times New Roman" w:hAnsi="Times New Roman" w:cs="Times New Roman"/>
          <w:sz w:val="24"/>
          <w:szCs w:val="24"/>
        </w:rPr>
        <w:t xml:space="preserve"> </w:t>
      </w:r>
    </w:p>
    <w:p w14:paraId="04671C63" w14:textId="1F97516B" w:rsidR="00184F0F" w:rsidRDefault="009829BC" w:rsidP="008D6CDB">
      <w:pPr>
        <w:pStyle w:val="Recuodecorpodetexto"/>
        <w:tabs>
          <w:tab w:val="left" w:pos="0"/>
          <w:tab w:val="num" w:pos="360"/>
        </w:tabs>
        <w:ind w:left="0"/>
        <w:rPr>
          <w:rFonts w:ascii="Times New Roman" w:hAnsi="Times New Roman" w:cs="Times New Roman"/>
          <w:sz w:val="24"/>
          <w:szCs w:val="24"/>
        </w:rPr>
      </w:pPr>
      <w:r w:rsidRPr="009829BC">
        <w:rPr>
          <w:rFonts w:ascii="Times New Roman" w:hAnsi="Times New Roman" w:cs="Times New Roman"/>
          <w:sz w:val="24"/>
          <w:szCs w:val="24"/>
        </w:rPr>
        <w:t>8.</w:t>
      </w:r>
      <w:r w:rsidR="005355DF">
        <w:rPr>
          <w:rFonts w:ascii="Times New Roman" w:hAnsi="Times New Roman" w:cs="Times New Roman"/>
          <w:sz w:val="24"/>
          <w:szCs w:val="24"/>
        </w:rPr>
        <w:t>6</w:t>
      </w:r>
      <w:r w:rsidRPr="009829BC">
        <w:rPr>
          <w:rFonts w:ascii="Times New Roman" w:hAnsi="Times New Roman" w:cs="Times New Roman"/>
          <w:sz w:val="24"/>
          <w:szCs w:val="24"/>
        </w:rPr>
        <w:t xml:space="preserve">.1 Após a conclusão das etapas anteriores do processo de seleção, a CAPES enviará à Instituição Anfitriã lista </w:t>
      </w:r>
      <w:r w:rsidRPr="00272875">
        <w:rPr>
          <w:rFonts w:ascii="Times New Roman" w:hAnsi="Times New Roman" w:cs="Times New Roman"/>
          <w:sz w:val="24"/>
          <w:szCs w:val="24"/>
        </w:rPr>
        <w:t xml:space="preserve">(até </w:t>
      </w:r>
      <w:proofErr w:type="gramStart"/>
      <w:r w:rsidRPr="00272875">
        <w:rPr>
          <w:rFonts w:ascii="Times New Roman" w:hAnsi="Times New Roman" w:cs="Times New Roman"/>
          <w:sz w:val="24"/>
          <w:szCs w:val="24"/>
        </w:rPr>
        <w:t>3</w:t>
      </w:r>
      <w:proofErr w:type="gramEnd"/>
      <w:r w:rsidRPr="00272875">
        <w:rPr>
          <w:rFonts w:ascii="Times New Roman" w:hAnsi="Times New Roman" w:cs="Times New Roman"/>
          <w:sz w:val="24"/>
          <w:szCs w:val="24"/>
        </w:rPr>
        <w:t xml:space="preserve"> indicados) recomendando os candidatos melhor classificados dentre os que receberam avaliação excelente (Nota 4)</w:t>
      </w:r>
      <w:r w:rsidRPr="009829BC">
        <w:rPr>
          <w:rFonts w:ascii="Times New Roman" w:hAnsi="Times New Roman" w:cs="Times New Roman"/>
          <w:sz w:val="24"/>
          <w:szCs w:val="24"/>
        </w:rPr>
        <w:t>. A Instituição Anfitriã apreciará os recomendados pela CAPES e terá autonomia total e final na aceitação de um candidato de acordo com a política e com os procedimentos habituais dessa Instituição.</w:t>
      </w:r>
    </w:p>
    <w:p w14:paraId="4ED6B204" w14:textId="77777777" w:rsidR="009829BC" w:rsidRPr="00BA6AFF" w:rsidRDefault="009829BC" w:rsidP="008D6CDB">
      <w:pPr>
        <w:pStyle w:val="Recuodecorpodetexto"/>
        <w:tabs>
          <w:tab w:val="left" w:pos="0"/>
          <w:tab w:val="num" w:pos="360"/>
        </w:tabs>
        <w:ind w:left="0"/>
        <w:rPr>
          <w:rFonts w:ascii="Times New Roman" w:hAnsi="Times New Roman" w:cs="Times New Roman"/>
          <w:sz w:val="24"/>
          <w:szCs w:val="24"/>
        </w:rPr>
      </w:pPr>
    </w:p>
    <w:p w14:paraId="6DFF6840" w14:textId="14F88545" w:rsidR="00492356" w:rsidRPr="00492356" w:rsidRDefault="008D6CDB" w:rsidP="00492356">
      <w:pPr>
        <w:pStyle w:val="Recuodecorpodetexto"/>
        <w:tabs>
          <w:tab w:val="left" w:pos="0"/>
          <w:tab w:val="num" w:pos="360"/>
        </w:tabs>
        <w:ind w:left="0"/>
        <w:rPr>
          <w:rFonts w:ascii="Times New Roman" w:hAnsi="Times New Roman" w:cs="Times New Roman"/>
          <w:sz w:val="24"/>
          <w:szCs w:val="24"/>
        </w:rPr>
      </w:pPr>
      <w:r w:rsidRPr="00BA6AFF">
        <w:rPr>
          <w:rFonts w:ascii="Times New Roman" w:hAnsi="Times New Roman" w:cs="Times New Roman"/>
          <w:sz w:val="24"/>
          <w:szCs w:val="24"/>
        </w:rPr>
        <w:t>8.</w:t>
      </w:r>
      <w:r w:rsidR="005355DF">
        <w:rPr>
          <w:rFonts w:ascii="Times New Roman" w:hAnsi="Times New Roman" w:cs="Times New Roman"/>
          <w:sz w:val="24"/>
          <w:szCs w:val="24"/>
        </w:rPr>
        <w:t>6</w:t>
      </w:r>
      <w:r w:rsidRPr="00BA6AFF">
        <w:rPr>
          <w:rFonts w:ascii="Times New Roman" w:hAnsi="Times New Roman" w:cs="Times New Roman"/>
          <w:sz w:val="24"/>
          <w:szCs w:val="24"/>
        </w:rPr>
        <w:t xml:space="preserve">.2 </w:t>
      </w:r>
      <w:r w:rsidR="00492356" w:rsidRPr="00492356">
        <w:rPr>
          <w:rFonts w:ascii="Times New Roman" w:hAnsi="Times New Roman" w:cs="Times New Roman"/>
          <w:sz w:val="24"/>
          <w:szCs w:val="24"/>
        </w:rPr>
        <w:t xml:space="preserve">Em razão da sua autonomia institucional e à sua não sujeição à legislação brasileira, </w:t>
      </w:r>
      <w:proofErr w:type="gramStart"/>
      <w:r w:rsidR="00492356" w:rsidRPr="00492356">
        <w:rPr>
          <w:rFonts w:ascii="Times New Roman" w:hAnsi="Times New Roman" w:cs="Times New Roman"/>
          <w:sz w:val="24"/>
          <w:szCs w:val="24"/>
        </w:rPr>
        <w:t>não</w:t>
      </w:r>
      <w:proofErr w:type="gramEnd"/>
    </w:p>
    <w:p w14:paraId="7A55A17E" w14:textId="7A4F52DC" w:rsidR="008D6CDB" w:rsidRDefault="00492356" w:rsidP="00492356">
      <w:pPr>
        <w:pStyle w:val="Recuodecorpodetexto"/>
        <w:tabs>
          <w:tab w:val="left" w:pos="0"/>
          <w:tab w:val="num" w:pos="360"/>
        </w:tabs>
        <w:ind w:left="0"/>
        <w:rPr>
          <w:rFonts w:ascii="Times New Roman" w:hAnsi="Times New Roman" w:cs="Times New Roman"/>
          <w:sz w:val="24"/>
          <w:szCs w:val="24"/>
        </w:rPr>
      </w:pPr>
      <w:proofErr w:type="gramStart"/>
      <w:r w:rsidRPr="00492356">
        <w:rPr>
          <w:rFonts w:ascii="Times New Roman" w:hAnsi="Times New Roman" w:cs="Times New Roman"/>
          <w:sz w:val="24"/>
          <w:szCs w:val="24"/>
        </w:rPr>
        <w:lastRenderedPageBreak/>
        <w:t>caberá</w:t>
      </w:r>
      <w:proofErr w:type="gramEnd"/>
      <w:r w:rsidRPr="00492356">
        <w:rPr>
          <w:rFonts w:ascii="Times New Roman" w:hAnsi="Times New Roman" w:cs="Times New Roman"/>
          <w:sz w:val="24"/>
          <w:szCs w:val="24"/>
        </w:rPr>
        <w:t xml:space="preserve"> recurso ou reconsideração da escolha realizada pela Instituição Anfitriã.</w:t>
      </w:r>
      <w:r w:rsidRPr="00492356">
        <w:rPr>
          <w:rFonts w:ascii="Times New Roman" w:hAnsi="Times New Roman" w:cs="Times New Roman"/>
          <w:sz w:val="24"/>
          <w:szCs w:val="24"/>
        </w:rPr>
        <w:cr/>
      </w:r>
    </w:p>
    <w:p w14:paraId="298E292C" w14:textId="77777777" w:rsidR="007E08D8" w:rsidRPr="00BA6AFF" w:rsidRDefault="007E08D8" w:rsidP="008D6CDB">
      <w:pPr>
        <w:pStyle w:val="Recuodecorpodetexto"/>
        <w:tabs>
          <w:tab w:val="left" w:pos="0"/>
          <w:tab w:val="num" w:pos="360"/>
        </w:tabs>
        <w:ind w:left="0"/>
        <w:rPr>
          <w:rFonts w:ascii="Times New Roman" w:hAnsi="Times New Roman" w:cs="Times New Roman"/>
          <w:sz w:val="24"/>
          <w:szCs w:val="24"/>
        </w:rPr>
      </w:pPr>
    </w:p>
    <w:p w14:paraId="0F598086" w14:textId="35CA64FE" w:rsidR="00760975" w:rsidRDefault="00760975" w:rsidP="00760975">
      <w:pPr>
        <w:pStyle w:val="Recuodecorpodetexto"/>
        <w:tabs>
          <w:tab w:val="left" w:pos="0"/>
          <w:tab w:val="num" w:pos="360"/>
        </w:tabs>
        <w:ind w:left="0"/>
        <w:rPr>
          <w:rFonts w:ascii="Times New Roman" w:hAnsi="Times New Roman" w:cs="Times New Roman"/>
          <w:sz w:val="24"/>
          <w:szCs w:val="24"/>
        </w:rPr>
      </w:pPr>
      <w:r w:rsidRPr="00BA6AFF">
        <w:rPr>
          <w:rFonts w:ascii="Times New Roman" w:hAnsi="Times New Roman" w:cs="Times New Roman"/>
          <w:sz w:val="24"/>
          <w:szCs w:val="24"/>
        </w:rPr>
        <w:t>8.</w:t>
      </w:r>
      <w:r w:rsidR="005355DF">
        <w:rPr>
          <w:rFonts w:ascii="Times New Roman" w:hAnsi="Times New Roman" w:cs="Times New Roman"/>
          <w:sz w:val="24"/>
          <w:szCs w:val="24"/>
        </w:rPr>
        <w:t>6</w:t>
      </w:r>
      <w:r w:rsidRPr="00BA6AFF">
        <w:rPr>
          <w:rFonts w:ascii="Times New Roman" w:hAnsi="Times New Roman" w:cs="Times New Roman"/>
          <w:sz w:val="24"/>
          <w:szCs w:val="24"/>
        </w:rPr>
        <w:t xml:space="preserve">.3.  A aprovação final da candidatura bem como a </w:t>
      </w:r>
      <w:proofErr w:type="gramStart"/>
      <w:r w:rsidRPr="00BA6AFF">
        <w:rPr>
          <w:rFonts w:ascii="Times New Roman" w:hAnsi="Times New Roman" w:cs="Times New Roman"/>
          <w:sz w:val="24"/>
          <w:szCs w:val="24"/>
        </w:rPr>
        <w:t>implementação</w:t>
      </w:r>
      <w:proofErr w:type="gramEnd"/>
      <w:r w:rsidRPr="00BA6AFF">
        <w:rPr>
          <w:rFonts w:ascii="Times New Roman" w:hAnsi="Times New Roman" w:cs="Times New Roman"/>
          <w:sz w:val="24"/>
          <w:szCs w:val="24"/>
        </w:rPr>
        <w:t xml:space="preserve"> e o pagamento dos benefícios referentes à bolsa de estudos estão sujeitos à disponibilidade orçamentária e financeira da CAPES e da Instituição Anfitriã.</w:t>
      </w:r>
    </w:p>
    <w:p w14:paraId="670EC4FC" w14:textId="77777777" w:rsidR="00A47384" w:rsidRDefault="00A47384" w:rsidP="00760975">
      <w:pPr>
        <w:pStyle w:val="Recuodecorpodetexto"/>
        <w:tabs>
          <w:tab w:val="left" w:pos="0"/>
          <w:tab w:val="num" w:pos="360"/>
        </w:tabs>
        <w:ind w:left="0"/>
        <w:rPr>
          <w:rFonts w:ascii="Times New Roman" w:hAnsi="Times New Roman" w:cs="Times New Roman"/>
          <w:sz w:val="24"/>
          <w:szCs w:val="24"/>
        </w:rPr>
      </w:pPr>
    </w:p>
    <w:p w14:paraId="123A398A" w14:textId="77777777" w:rsidR="00A47384" w:rsidRPr="00BA6AFF" w:rsidRDefault="00A47384" w:rsidP="00A47384">
      <w:pPr>
        <w:pStyle w:val="Recuodecorpodetexto"/>
        <w:tabs>
          <w:tab w:val="left" w:pos="0"/>
          <w:tab w:val="num" w:pos="360"/>
        </w:tabs>
        <w:ind w:left="0"/>
        <w:rPr>
          <w:rFonts w:ascii="Times New Roman" w:hAnsi="Times New Roman" w:cs="Times New Roman"/>
          <w:b/>
          <w:sz w:val="24"/>
        </w:rPr>
      </w:pPr>
      <w:r w:rsidRPr="00BA6AFF">
        <w:rPr>
          <w:rFonts w:ascii="Times New Roman" w:hAnsi="Times New Roman" w:cs="Times New Roman"/>
          <w:b/>
          <w:sz w:val="24"/>
        </w:rPr>
        <w:t>9. Do resultado da seleção</w:t>
      </w:r>
    </w:p>
    <w:p w14:paraId="5EBE12A3" w14:textId="77777777" w:rsidR="00A47384" w:rsidRPr="00BA6AFF" w:rsidRDefault="00A47384" w:rsidP="00A47384">
      <w:pPr>
        <w:pStyle w:val="Recuodecorpodetexto"/>
        <w:tabs>
          <w:tab w:val="left" w:pos="0"/>
          <w:tab w:val="num" w:pos="360"/>
        </w:tabs>
        <w:ind w:left="0"/>
        <w:rPr>
          <w:rFonts w:ascii="Times New Roman" w:hAnsi="Times New Roman" w:cs="Times New Roman"/>
          <w:b/>
          <w:sz w:val="24"/>
        </w:rPr>
      </w:pPr>
    </w:p>
    <w:p w14:paraId="3CDDD733" w14:textId="15373BA5"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9.1</w:t>
      </w:r>
      <w:r w:rsidR="00A861A5">
        <w:rPr>
          <w:rFonts w:ascii="Times New Roman" w:hAnsi="Times New Roman" w:cs="Times New Roman"/>
          <w:sz w:val="24"/>
        </w:rPr>
        <w:t>.</w:t>
      </w:r>
      <w:r w:rsidRPr="00BA6AFF">
        <w:rPr>
          <w:rFonts w:ascii="Times New Roman" w:hAnsi="Times New Roman" w:cs="Times New Roman"/>
          <w:sz w:val="24"/>
        </w:rPr>
        <w:t xml:space="preserve"> O resultado da seleção será divulgado no Diário Oficial da União, na página da C</w:t>
      </w:r>
      <w:r w:rsidR="00A861A5">
        <w:rPr>
          <w:rFonts w:ascii="Times New Roman" w:hAnsi="Times New Roman" w:cs="Times New Roman"/>
          <w:sz w:val="24"/>
        </w:rPr>
        <w:t>APES</w:t>
      </w:r>
      <w:r w:rsidRPr="00BA6AFF">
        <w:rPr>
          <w:rFonts w:ascii="Times New Roman" w:hAnsi="Times New Roman" w:cs="Times New Roman"/>
          <w:sz w:val="24"/>
        </w:rPr>
        <w:t xml:space="preserve"> na internet, e por meio de correspondência eletrônica enviada ao candidato solicitando a confirmação de interesse e os documentos que serão necessários para a concessão da bolsa. </w:t>
      </w:r>
    </w:p>
    <w:p w14:paraId="25958D28" w14:textId="77777777" w:rsidR="00A47384" w:rsidRPr="00BA6AFF" w:rsidRDefault="00A47384" w:rsidP="00A47384">
      <w:pPr>
        <w:pStyle w:val="Recuodecorpodetexto"/>
        <w:tabs>
          <w:tab w:val="left" w:pos="0"/>
          <w:tab w:val="num" w:pos="360"/>
        </w:tabs>
        <w:ind w:left="0"/>
        <w:rPr>
          <w:rFonts w:ascii="Times New Roman" w:hAnsi="Times New Roman" w:cs="Times New Roman"/>
          <w:sz w:val="24"/>
        </w:rPr>
      </w:pPr>
    </w:p>
    <w:p w14:paraId="7554F1E6" w14:textId="1967C38A"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9.2</w:t>
      </w:r>
      <w:r w:rsidR="00A861A5">
        <w:rPr>
          <w:rFonts w:ascii="Times New Roman" w:hAnsi="Times New Roman" w:cs="Times New Roman"/>
          <w:sz w:val="24"/>
        </w:rPr>
        <w:t>.</w:t>
      </w:r>
      <w:r w:rsidRPr="00BA6AFF">
        <w:rPr>
          <w:rFonts w:ascii="Times New Roman" w:hAnsi="Times New Roman" w:cs="Times New Roman"/>
          <w:sz w:val="24"/>
        </w:rPr>
        <w:t xml:space="preserve"> A bolsa não será concedida caso não haja confirmação de interesse dentro do prazo estabelecido nas comunicações enviadas pela CAPES a partir da divulgação do resultado. </w:t>
      </w:r>
    </w:p>
    <w:p w14:paraId="56D0F180" w14:textId="77777777" w:rsidR="00A47384" w:rsidRPr="00BA6AFF" w:rsidRDefault="00A47384" w:rsidP="00A47384">
      <w:pPr>
        <w:pStyle w:val="Recuodecorpodetexto"/>
        <w:tabs>
          <w:tab w:val="left" w:pos="0"/>
          <w:tab w:val="num" w:pos="360"/>
        </w:tabs>
        <w:ind w:left="0"/>
        <w:rPr>
          <w:rFonts w:ascii="Times New Roman" w:hAnsi="Times New Roman" w:cs="Times New Roman"/>
          <w:sz w:val="24"/>
        </w:rPr>
      </w:pPr>
    </w:p>
    <w:p w14:paraId="28CD9963" w14:textId="3CC53B28"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9.3</w:t>
      </w:r>
      <w:r w:rsidR="00A861A5">
        <w:rPr>
          <w:rFonts w:ascii="Times New Roman" w:hAnsi="Times New Roman" w:cs="Times New Roman"/>
          <w:sz w:val="24"/>
        </w:rPr>
        <w:t>.</w:t>
      </w:r>
      <w:r w:rsidRPr="00BA6AFF">
        <w:rPr>
          <w:rFonts w:ascii="Times New Roman" w:hAnsi="Times New Roman" w:cs="Times New Roman"/>
          <w:sz w:val="24"/>
        </w:rPr>
        <w:t xml:space="preserve"> A não confirmação do interesse será considerada desistência da candidatura.</w:t>
      </w:r>
    </w:p>
    <w:p w14:paraId="5E7EC175" w14:textId="77777777" w:rsidR="00A912A1" w:rsidRPr="00BA6AFF" w:rsidRDefault="00A912A1" w:rsidP="00646226">
      <w:pPr>
        <w:tabs>
          <w:tab w:val="num" w:pos="1200"/>
        </w:tabs>
        <w:rPr>
          <w:strike/>
        </w:rPr>
      </w:pPr>
    </w:p>
    <w:p w14:paraId="3FD0979F" w14:textId="4646726D" w:rsidR="009344AF" w:rsidRPr="00BA6AFF" w:rsidRDefault="009344AF" w:rsidP="00BA6AFF">
      <w:pPr>
        <w:pStyle w:val="PargrafodaLista"/>
        <w:numPr>
          <w:ilvl w:val="0"/>
          <w:numId w:val="44"/>
        </w:numPr>
        <w:autoSpaceDE w:val="0"/>
        <w:autoSpaceDN w:val="0"/>
        <w:adjustRightInd w:val="0"/>
        <w:spacing w:before="120" w:after="120"/>
        <w:jc w:val="both"/>
        <w:rPr>
          <w:b/>
          <w:color w:val="000000"/>
        </w:rPr>
      </w:pPr>
      <w:r w:rsidRPr="00BA6AFF">
        <w:rPr>
          <w:b/>
          <w:color w:val="000000"/>
        </w:rPr>
        <w:t xml:space="preserve">DO CRONOGRAMA </w:t>
      </w:r>
    </w:p>
    <w:p w14:paraId="055D0779" w14:textId="77777777" w:rsidR="00184F0F" w:rsidRPr="00BA6AFF" w:rsidRDefault="00184F0F" w:rsidP="00BA6AFF">
      <w:pPr>
        <w:pStyle w:val="PargrafodaLista"/>
        <w:autoSpaceDE w:val="0"/>
        <w:autoSpaceDN w:val="0"/>
        <w:adjustRightInd w:val="0"/>
        <w:spacing w:before="120" w:after="120"/>
        <w:ind w:left="360"/>
        <w:jc w:val="both"/>
        <w:rPr>
          <w:b/>
          <w:color w:val="000000"/>
        </w:rPr>
      </w:pP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278"/>
      </w:tblGrid>
      <w:tr w:rsidR="009344AF" w:rsidRPr="00760975" w14:paraId="3AD9FA04" w14:textId="77777777" w:rsidTr="00674686">
        <w:tc>
          <w:tcPr>
            <w:tcW w:w="3402" w:type="dxa"/>
            <w:shd w:val="clear" w:color="auto" w:fill="C0C0C0"/>
          </w:tcPr>
          <w:p w14:paraId="40557ABD" w14:textId="77777777" w:rsidR="009344AF" w:rsidRPr="0003168F" w:rsidRDefault="009344AF" w:rsidP="00674686">
            <w:pPr>
              <w:autoSpaceDE w:val="0"/>
              <w:autoSpaceDN w:val="0"/>
              <w:adjustRightInd w:val="0"/>
              <w:ind w:left="34" w:right="33"/>
              <w:jc w:val="center"/>
              <w:rPr>
                <w:b/>
              </w:rPr>
            </w:pPr>
            <w:r w:rsidRPr="0003168F">
              <w:rPr>
                <w:b/>
              </w:rPr>
              <w:t>Período</w:t>
            </w:r>
          </w:p>
        </w:tc>
        <w:tc>
          <w:tcPr>
            <w:tcW w:w="5278" w:type="dxa"/>
            <w:shd w:val="clear" w:color="auto" w:fill="C0C0C0"/>
          </w:tcPr>
          <w:p w14:paraId="2A52858B" w14:textId="77777777" w:rsidR="009344AF" w:rsidRPr="0003168F" w:rsidRDefault="009344AF" w:rsidP="00674686">
            <w:pPr>
              <w:autoSpaceDE w:val="0"/>
              <w:autoSpaceDN w:val="0"/>
              <w:adjustRightInd w:val="0"/>
              <w:ind w:left="34" w:right="67"/>
              <w:jc w:val="center"/>
              <w:rPr>
                <w:b/>
              </w:rPr>
            </w:pPr>
            <w:r w:rsidRPr="0003168F">
              <w:rPr>
                <w:b/>
              </w:rPr>
              <w:t>Atividade prevista</w:t>
            </w:r>
          </w:p>
        </w:tc>
      </w:tr>
      <w:tr w:rsidR="009344AF" w:rsidRPr="00760975" w14:paraId="5DA229E2" w14:textId="77777777" w:rsidTr="00674686">
        <w:trPr>
          <w:trHeight w:val="233"/>
        </w:trPr>
        <w:tc>
          <w:tcPr>
            <w:tcW w:w="3402" w:type="dxa"/>
          </w:tcPr>
          <w:p w14:paraId="57594118" w14:textId="375C191F" w:rsidR="009344AF" w:rsidRPr="0003168F" w:rsidRDefault="001743C3" w:rsidP="00674686">
            <w:pPr>
              <w:pStyle w:val="Recuodecorpodetexto2"/>
              <w:ind w:left="34" w:right="33"/>
              <w:jc w:val="both"/>
              <w:rPr>
                <w:rFonts w:ascii="Times New Roman" w:hAnsi="Times New Roman" w:cs="Times New Roman"/>
                <w:sz w:val="24"/>
                <w:szCs w:val="24"/>
              </w:rPr>
            </w:pPr>
            <w:r w:rsidRPr="0003168F">
              <w:rPr>
                <w:rFonts w:ascii="Times New Roman" w:hAnsi="Times New Roman" w:cs="Times New Roman"/>
                <w:sz w:val="24"/>
                <w:szCs w:val="24"/>
              </w:rPr>
              <w:t>A</w:t>
            </w:r>
            <w:r w:rsidR="001E4D92" w:rsidRPr="0003168F">
              <w:rPr>
                <w:rFonts w:ascii="Times New Roman" w:hAnsi="Times New Roman" w:cs="Times New Roman"/>
                <w:sz w:val="24"/>
                <w:szCs w:val="24"/>
              </w:rPr>
              <w:t xml:space="preserve">té </w:t>
            </w:r>
            <w:r w:rsidR="00F34AB3">
              <w:rPr>
                <w:rFonts w:ascii="Times New Roman" w:hAnsi="Times New Roman" w:cs="Times New Roman"/>
                <w:sz w:val="24"/>
                <w:szCs w:val="24"/>
              </w:rPr>
              <w:t>30 de junho de 2017</w:t>
            </w:r>
          </w:p>
        </w:tc>
        <w:tc>
          <w:tcPr>
            <w:tcW w:w="5278" w:type="dxa"/>
          </w:tcPr>
          <w:p w14:paraId="1623272A" w14:textId="77777777" w:rsidR="009344AF" w:rsidRPr="0003168F" w:rsidRDefault="009344AF" w:rsidP="00674686">
            <w:pPr>
              <w:pStyle w:val="Recuodecorpodetexto2"/>
              <w:ind w:left="34" w:right="67"/>
              <w:jc w:val="both"/>
              <w:rPr>
                <w:rFonts w:ascii="Times New Roman" w:hAnsi="Times New Roman" w:cs="Times New Roman"/>
                <w:sz w:val="24"/>
                <w:szCs w:val="24"/>
              </w:rPr>
            </w:pPr>
            <w:r w:rsidRPr="0003168F">
              <w:rPr>
                <w:rFonts w:ascii="Times New Roman" w:hAnsi="Times New Roman" w:cs="Times New Roman"/>
                <w:sz w:val="24"/>
                <w:szCs w:val="24"/>
              </w:rPr>
              <w:t>Envio das candidaturas</w:t>
            </w:r>
          </w:p>
        </w:tc>
      </w:tr>
      <w:tr w:rsidR="009344AF" w:rsidRPr="00760975" w14:paraId="177F8CAE" w14:textId="77777777" w:rsidTr="00674686">
        <w:tc>
          <w:tcPr>
            <w:tcW w:w="3402" w:type="dxa"/>
          </w:tcPr>
          <w:p w14:paraId="312DA2B6" w14:textId="4E4470E5" w:rsidR="009344AF" w:rsidRPr="0003168F" w:rsidRDefault="001743C3" w:rsidP="00674686">
            <w:pPr>
              <w:pStyle w:val="Recuodecorpodetexto2"/>
              <w:ind w:left="34" w:right="33"/>
              <w:jc w:val="both"/>
              <w:rPr>
                <w:rFonts w:ascii="Times New Roman" w:hAnsi="Times New Roman" w:cs="Times New Roman"/>
                <w:sz w:val="24"/>
                <w:szCs w:val="24"/>
              </w:rPr>
            </w:pPr>
            <w:r w:rsidRPr="0003168F">
              <w:rPr>
                <w:rFonts w:ascii="Times New Roman" w:hAnsi="Times New Roman" w:cs="Times New Roman"/>
                <w:sz w:val="24"/>
                <w:szCs w:val="24"/>
              </w:rPr>
              <w:t>A</w:t>
            </w:r>
            <w:r w:rsidR="001E4D92" w:rsidRPr="0003168F">
              <w:rPr>
                <w:rFonts w:ascii="Times New Roman" w:hAnsi="Times New Roman" w:cs="Times New Roman"/>
                <w:sz w:val="24"/>
                <w:szCs w:val="24"/>
              </w:rPr>
              <w:t>té</w:t>
            </w:r>
            <w:r w:rsidR="00F34AB3">
              <w:rPr>
                <w:rFonts w:ascii="Times New Roman" w:hAnsi="Times New Roman" w:cs="Times New Roman"/>
                <w:sz w:val="24"/>
                <w:szCs w:val="24"/>
              </w:rPr>
              <w:t xml:space="preserve"> </w:t>
            </w:r>
            <w:r w:rsidR="00B97CFB">
              <w:rPr>
                <w:rFonts w:ascii="Times New Roman" w:hAnsi="Times New Roman" w:cs="Times New Roman"/>
                <w:sz w:val="24"/>
                <w:szCs w:val="24"/>
              </w:rPr>
              <w:t>outubro</w:t>
            </w:r>
            <w:r w:rsidR="00F34AB3">
              <w:rPr>
                <w:rFonts w:ascii="Times New Roman" w:hAnsi="Times New Roman" w:cs="Times New Roman"/>
                <w:sz w:val="24"/>
                <w:szCs w:val="24"/>
              </w:rPr>
              <w:t xml:space="preserve"> de 2017</w:t>
            </w:r>
          </w:p>
        </w:tc>
        <w:tc>
          <w:tcPr>
            <w:tcW w:w="5278" w:type="dxa"/>
          </w:tcPr>
          <w:p w14:paraId="3EC7F144" w14:textId="462E2594" w:rsidR="009344AF" w:rsidRPr="0003168F" w:rsidRDefault="00A47384" w:rsidP="00674686">
            <w:pPr>
              <w:pStyle w:val="Recuodecorpodetexto2"/>
              <w:ind w:left="34" w:right="67"/>
              <w:jc w:val="both"/>
              <w:rPr>
                <w:rFonts w:ascii="Times New Roman" w:hAnsi="Times New Roman" w:cs="Times New Roman"/>
                <w:sz w:val="24"/>
                <w:szCs w:val="24"/>
              </w:rPr>
            </w:pPr>
            <w:r w:rsidRPr="00A47384">
              <w:rPr>
                <w:rFonts w:ascii="Times New Roman" w:hAnsi="Times New Roman" w:cs="Times New Roman"/>
                <w:sz w:val="24"/>
                <w:szCs w:val="24"/>
              </w:rPr>
              <w:t>Análises e priorização das candidaturas</w:t>
            </w:r>
          </w:p>
        </w:tc>
      </w:tr>
      <w:tr w:rsidR="009344AF" w:rsidRPr="00760975" w14:paraId="07675BEB" w14:textId="77777777" w:rsidTr="00674686">
        <w:tc>
          <w:tcPr>
            <w:tcW w:w="3402" w:type="dxa"/>
          </w:tcPr>
          <w:p w14:paraId="1344B3EC" w14:textId="7C8B3058" w:rsidR="009344AF" w:rsidRPr="0003168F" w:rsidRDefault="001743C3" w:rsidP="00674686">
            <w:pPr>
              <w:pStyle w:val="Recuodecorpodetexto2"/>
              <w:ind w:left="34" w:right="33"/>
              <w:jc w:val="both"/>
              <w:rPr>
                <w:rFonts w:ascii="Times New Roman" w:hAnsi="Times New Roman" w:cs="Times New Roman"/>
                <w:sz w:val="24"/>
                <w:szCs w:val="24"/>
              </w:rPr>
            </w:pPr>
            <w:r w:rsidRPr="0003168F">
              <w:rPr>
                <w:rFonts w:ascii="Times New Roman" w:hAnsi="Times New Roman" w:cs="Times New Roman"/>
                <w:sz w:val="24"/>
                <w:szCs w:val="24"/>
              </w:rPr>
              <w:t xml:space="preserve">Até </w:t>
            </w:r>
            <w:r w:rsidR="00B97CFB">
              <w:rPr>
                <w:rFonts w:ascii="Times New Roman" w:hAnsi="Times New Roman" w:cs="Times New Roman"/>
                <w:sz w:val="24"/>
                <w:szCs w:val="24"/>
              </w:rPr>
              <w:t>dezembro</w:t>
            </w:r>
            <w:r w:rsidR="00F34AB3">
              <w:rPr>
                <w:rFonts w:ascii="Times New Roman" w:hAnsi="Times New Roman" w:cs="Times New Roman"/>
                <w:sz w:val="24"/>
                <w:szCs w:val="24"/>
              </w:rPr>
              <w:t xml:space="preserve"> de 2017</w:t>
            </w:r>
          </w:p>
        </w:tc>
        <w:tc>
          <w:tcPr>
            <w:tcW w:w="5278" w:type="dxa"/>
          </w:tcPr>
          <w:p w14:paraId="4DB72DDD" w14:textId="71BE351B" w:rsidR="009344AF" w:rsidRPr="0003168F" w:rsidRDefault="00A47384" w:rsidP="00674686">
            <w:pPr>
              <w:pStyle w:val="Recuodecorpodetexto2"/>
              <w:ind w:left="34" w:right="67"/>
              <w:jc w:val="both"/>
              <w:rPr>
                <w:rFonts w:ascii="Times New Roman" w:hAnsi="Times New Roman" w:cs="Times New Roman"/>
                <w:sz w:val="24"/>
                <w:szCs w:val="24"/>
              </w:rPr>
            </w:pPr>
            <w:r w:rsidRPr="00A47384">
              <w:rPr>
                <w:rFonts w:ascii="Times New Roman" w:hAnsi="Times New Roman" w:cs="Times New Roman"/>
                <w:sz w:val="24"/>
                <w:szCs w:val="24"/>
              </w:rPr>
              <w:t>Divulgação do resultado da seleção</w:t>
            </w:r>
          </w:p>
        </w:tc>
      </w:tr>
      <w:tr w:rsidR="001743C3" w:rsidRPr="00760975" w14:paraId="661A8154" w14:textId="77777777" w:rsidTr="00674686">
        <w:tc>
          <w:tcPr>
            <w:tcW w:w="3402" w:type="dxa"/>
          </w:tcPr>
          <w:p w14:paraId="6FEBD5B8" w14:textId="4A77D41E" w:rsidR="001743C3" w:rsidRPr="0003168F" w:rsidRDefault="00F34AB3" w:rsidP="00674686">
            <w:pPr>
              <w:pStyle w:val="Recuodecorpodetexto2"/>
              <w:ind w:left="34" w:right="33"/>
              <w:jc w:val="both"/>
              <w:rPr>
                <w:rFonts w:ascii="Times New Roman" w:hAnsi="Times New Roman" w:cs="Times New Roman"/>
                <w:sz w:val="24"/>
                <w:szCs w:val="24"/>
              </w:rPr>
            </w:pPr>
            <w:r>
              <w:rPr>
                <w:rFonts w:ascii="Times New Roman" w:hAnsi="Times New Roman" w:cs="Times New Roman"/>
                <w:sz w:val="24"/>
                <w:szCs w:val="24"/>
              </w:rPr>
              <w:t>Até março de 201</w:t>
            </w:r>
            <w:r w:rsidR="00B97CFB">
              <w:rPr>
                <w:rFonts w:ascii="Times New Roman" w:hAnsi="Times New Roman" w:cs="Times New Roman"/>
                <w:sz w:val="24"/>
                <w:szCs w:val="24"/>
              </w:rPr>
              <w:t>8</w:t>
            </w:r>
          </w:p>
        </w:tc>
        <w:tc>
          <w:tcPr>
            <w:tcW w:w="5278" w:type="dxa"/>
          </w:tcPr>
          <w:p w14:paraId="4572F47F" w14:textId="134B2B71" w:rsidR="001743C3" w:rsidRPr="0003168F" w:rsidRDefault="00A47384" w:rsidP="00674686">
            <w:pPr>
              <w:pStyle w:val="Recuodecorpodetexto2"/>
              <w:ind w:left="34" w:right="67"/>
              <w:jc w:val="both"/>
              <w:rPr>
                <w:rFonts w:ascii="Times New Roman" w:hAnsi="Times New Roman" w:cs="Times New Roman"/>
                <w:sz w:val="24"/>
                <w:szCs w:val="24"/>
              </w:rPr>
            </w:pPr>
            <w:r w:rsidRPr="00A47384">
              <w:rPr>
                <w:rFonts w:ascii="Times New Roman" w:hAnsi="Times New Roman" w:cs="Times New Roman"/>
                <w:sz w:val="24"/>
                <w:szCs w:val="24"/>
              </w:rPr>
              <w:t>Início das atividades na Instituição Anfitriã</w:t>
            </w:r>
          </w:p>
        </w:tc>
      </w:tr>
    </w:tbl>
    <w:p w14:paraId="7378AD96" w14:textId="77777777" w:rsidR="00A47384" w:rsidRPr="00BA6AFF" w:rsidRDefault="00A47384" w:rsidP="00BA6AFF">
      <w:pPr>
        <w:pStyle w:val="Recuodecorpodetexto3"/>
        <w:tabs>
          <w:tab w:val="left" w:pos="0"/>
        </w:tabs>
        <w:spacing w:before="120"/>
        <w:jc w:val="both"/>
        <w:rPr>
          <w:b/>
          <w:color w:val="000000"/>
          <w:sz w:val="24"/>
          <w:szCs w:val="24"/>
        </w:rPr>
      </w:pPr>
    </w:p>
    <w:p w14:paraId="36944C5B" w14:textId="0DE1A071" w:rsidR="00184F0F" w:rsidRDefault="009344AF" w:rsidP="005B3B02">
      <w:pPr>
        <w:pStyle w:val="Recuodecorpodetexto3"/>
        <w:numPr>
          <w:ilvl w:val="0"/>
          <w:numId w:val="44"/>
        </w:numPr>
        <w:tabs>
          <w:tab w:val="left" w:pos="0"/>
        </w:tabs>
        <w:spacing w:before="120"/>
        <w:jc w:val="both"/>
        <w:rPr>
          <w:b/>
          <w:color w:val="000000"/>
          <w:sz w:val="24"/>
          <w:szCs w:val="24"/>
        </w:rPr>
      </w:pPr>
      <w:r w:rsidRPr="00BA6AFF">
        <w:rPr>
          <w:b/>
          <w:color w:val="000000"/>
          <w:sz w:val="24"/>
          <w:szCs w:val="24"/>
        </w:rPr>
        <w:t>DA OBTENÇÃO</w:t>
      </w:r>
      <w:r w:rsidR="001743C3" w:rsidRPr="00BA6AFF">
        <w:rPr>
          <w:b/>
          <w:color w:val="000000"/>
          <w:sz w:val="24"/>
          <w:szCs w:val="24"/>
        </w:rPr>
        <w:t xml:space="preserve"> DA DOCUMENTAÇÃO DA VIAGEM E</w:t>
      </w:r>
      <w:r w:rsidRPr="00BA6AFF">
        <w:rPr>
          <w:b/>
          <w:color w:val="000000"/>
          <w:sz w:val="24"/>
          <w:szCs w:val="24"/>
        </w:rPr>
        <w:t xml:space="preserve"> DO VISTO</w:t>
      </w:r>
    </w:p>
    <w:p w14:paraId="23D4BD6F" w14:textId="77777777" w:rsidR="005B3B02" w:rsidRPr="005B3B02" w:rsidRDefault="005B3B02" w:rsidP="005B3B02">
      <w:pPr>
        <w:pStyle w:val="Recuodecorpodetexto3"/>
        <w:tabs>
          <w:tab w:val="left" w:pos="0"/>
        </w:tabs>
        <w:spacing w:before="120"/>
        <w:ind w:left="360"/>
        <w:jc w:val="both"/>
        <w:rPr>
          <w:b/>
          <w:color w:val="000000"/>
          <w:sz w:val="24"/>
          <w:szCs w:val="24"/>
        </w:rPr>
      </w:pPr>
    </w:p>
    <w:p w14:paraId="61237DAD" w14:textId="119A835D" w:rsidR="00A47384" w:rsidRDefault="00A47384" w:rsidP="00BA6AFF">
      <w:pPr>
        <w:pStyle w:val="Recuodecorpodetexto"/>
        <w:numPr>
          <w:ilvl w:val="1"/>
          <w:numId w:val="44"/>
        </w:numPr>
        <w:tabs>
          <w:tab w:val="left" w:pos="0"/>
          <w:tab w:val="left" w:pos="720"/>
          <w:tab w:val="left" w:pos="1134"/>
        </w:tabs>
        <w:ind w:left="0" w:firstLine="0"/>
        <w:rPr>
          <w:rFonts w:ascii="Times New Roman" w:hAnsi="Times New Roman" w:cs="Times New Roman"/>
          <w:sz w:val="24"/>
          <w:szCs w:val="24"/>
          <w:lang w:eastAsia="en-US"/>
        </w:rPr>
      </w:pPr>
      <w:r w:rsidRPr="00A47384">
        <w:rPr>
          <w:rFonts w:ascii="Times New Roman" w:hAnsi="Times New Roman" w:cs="Times New Roman"/>
          <w:sz w:val="24"/>
          <w:szCs w:val="24"/>
          <w:lang w:eastAsia="en-US"/>
        </w:rPr>
        <w:t xml:space="preserve">Caso necessário, a obtenção da documentação, passaporte e do visto para </w:t>
      </w:r>
      <w:r w:rsidR="000704E9">
        <w:rPr>
          <w:rFonts w:ascii="Times New Roman" w:hAnsi="Times New Roman" w:cs="Times New Roman"/>
          <w:sz w:val="24"/>
          <w:szCs w:val="24"/>
          <w:lang w:eastAsia="en-US"/>
        </w:rPr>
        <w:t xml:space="preserve">a Alemanha </w:t>
      </w:r>
      <w:r w:rsidRPr="00A47384">
        <w:rPr>
          <w:rFonts w:ascii="Times New Roman" w:hAnsi="Times New Roman" w:cs="Times New Roman"/>
          <w:sz w:val="24"/>
          <w:szCs w:val="24"/>
          <w:lang w:eastAsia="en-US"/>
        </w:rPr>
        <w:t>para o período da bolsa, em prazo hábil para a participação no Programa, é de exclusiva responsabilidade do candidato.</w:t>
      </w:r>
    </w:p>
    <w:p w14:paraId="4A5FCD21" w14:textId="37EA43A4" w:rsidR="009344AF" w:rsidRPr="00BA6AFF" w:rsidRDefault="009344AF" w:rsidP="00BA6AFF">
      <w:pPr>
        <w:pStyle w:val="Recuodecorpodetexto"/>
        <w:tabs>
          <w:tab w:val="left" w:pos="0"/>
          <w:tab w:val="left" w:pos="720"/>
          <w:tab w:val="left" w:pos="1134"/>
        </w:tabs>
        <w:ind w:left="510"/>
        <w:rPr>
          <w:rFonts w:ascii="Times New Roman" w:hAnsi="Times New Roman" w:cs="Times New Roman"/>
          <w:sz w:val="24"/>
          <w:szCs w:val="24"/>
        </w:rPr>
      </w:pPr>
    </w:p>
    <w:p w14:paraId="6FC7EB0B" w14:textId="45ED9FED" w:rsidR="00184F0F" w:rsidRPr="00BA6AFF" w:rsidRDefault="009344AF" w:rsidP="00646226">
      <w:pPr>
        <w:autoSpaceDE w:val="0"/>
        <w:autoSpaceDN w:val="0"/>
        <w:adjustRightInd w:val="0"/>
        <w:spacing w:before="120" w:after="120"/>
        <w:jc w:val="both"/>
        <w:rPr>
          <w:b/>
        </w:rPr>
      </w:pPr>
      <w:r w:rsidRPr="009D0205">
        <w:rPr>
          <w:b/>
        </w:rPr>
        <w:t>1</w:t>
      </w:r>
      <w:r w:rsidR="00A47384">
        <w:rPr>
          <w:b/>
        </w:rPr>
        <w:t>2</w:t>
      </w:r>
      <w:r w:rsidRPr="009D0205">
        <w:rPr>
          <w:b/>
        </w:rPr>
        <w:t>.</w:t>
      </w:r>
      <w:r w:rsidR="00184F0F" w:rsidRPr="009D0205">
        <w:rPr>
          <w:b/>
        </w:rPr>
        <w:t xml:space="preserve"> </w:t>
      </w:r>
      <w:r w:rsidR="001743C3" w:rsidRPr="00BA6AFF">
        <w:rPr>
          <w:b/>
        </w:rPr>
        <w:t xml:space="preserve">DOS CASOS OMISSOS E DAS </w:t>
      </w:r>
      <w:r w:rsidR="00823D60" w:rsidRPr="00BA6AFF">
        <w:rPr>
          <w:b/>
        </w:rPr>
        <w:t>DISPOSIÇÕES FINAIS</w:t>
      </w:r>
    </w:p>
    <w:p w14:paraId="5BD32FDC" w14:textId="321DD16A" w:rsidR="00A47384" w:rsidRDefault="007E70F1" w:rsidP="00646226">
      <w:pPr>
        <w:autoSpaceDE w:val="0"/>
        <w:autoSpaceDN w:val="0"/>
        <w:adjustRightInd w:val="0"/>
        <w:spacing w:before="120" w:after="120"/>
        <w:jc w:val="both"/>
      </w:pPr>
      <w:r w:rsidRPr="0003168F">
        <w:t>1</w:t>
      </w:r>
      <w:r w:rsidR="00A47384">
        <w:t>2</w:t>
      </w:r>
      <w:r w:rsidRPr="0003168F">
        <w:t xml:space="preserve">.1 </w:t>
      </w:r>
      <w:r w:rsidR="00A47384" w:rsidRPr="00A47384">
        <w:t>Eventuais casos omissos e situações não contempladas neste edital serão decididos conjuntamente pela CAPES e pela Instituição Anfitriã, mediante consulta dirigida, exclusivamente por e-mail, a qualquer das duas instituições, nos endereços abaixo, que também poderão ser utilizados para o esclarecimento de dúvidas e obtenção de mais informações:</w:t>
      </w:r>
    </w:p>
    <w:p w14:paraId="0326BD73" w14:textId="46186D16" w:rsidR="001743C3" w:rsidRPr="00BA6AFF" w:rsidRDefault="00A47384" w:rsidP="00646226">
      <w:pPr>
        <w:autoSpaceDE w:val="0"/>
        <w:autoSpaceDN w:val="0"/>
        <w:adjustRightInd w:val="0"/>
        <w:spacing w:before="120" w:after="120"/>
        <w:jc w:val="both"/>
      </w:pPr>
      <w:r>
        <w:t xml:space="preserve"> </w:t>
      </w:r>
    </w:p>
    <w:p w14:paraId="235AF982" w14:textId="77777777" w:rsidR="001743C3" w:rsidRPr="00BA6AFF" w:rsidRDefault="001743C3" w:rsidP="00BA6AFF">
      <w:pPr>
        <w:pStyle w:val="Recuodecorpodetexto"/>
        <w:tabs>
          <w:tab w:val="num" w:pos="960"/>
        </w:tabs>
        <w:ind w:left="0"/>
        <w:jc w:val="center"/>
        <w:rPr>
          <w:rFonts w:ascii="Times New Roman" w:hAnsi="Times New Roman" w:cs="Times New Roman"/>
          <w:b/>
          <w:bCs/>
          <w:color w:val="000000"/>
          <w:sz w:val="24"/>
          <w:szCs w:val="24"/>
        </w:rPr>
      </w:pPr>
      <w:r w:rsidRPr="00BA6AFF">
        <w:rPr>
          <w:rFonts w:ascii="Times New Roman" w:hAnsi="Times New Roman" w:cs="Times New Roman"/>
          <w:b/>
          <w:bCs/>
          <w:color w:val="000000"/>
          <w:sz w:val="24"/>
          <w:szCs w:val="24"/>
        </w:rPr>
        <w:t xml:space="preserve">Coordenação de Aperfeiçoamento de Pessoal de Nível Superior - </w:t>
      </w:r>
      <w:proofErr w:type="gramStart"/>
      <w:r w:rsidRPr="00BA6AFF">
        <w:rPr>
          <w:rFonts w:ascii="Times New Roman" w:hAnsi="Times New Roman" w:cs="Times New Roman"/>
          <w:b/>
          <w:bCs/>
          <w:color w:val="000000"/>
          <w:sz w:val="24"/>
          <w:szCs w:val="24"/>
        </w:rPr>
        <w:t>CAPES</w:t>
      </w:r>
      <w:proofErr w:type="gramEnd"/>
    </w:p>
    <w:p w14:paraId="7422A6D9" w14:textId="77777777" w:rsidR="001743C3" w:rsidRPr="00BA6AFF" w:rsidRDefault="001743C3" w:rsidP="00BA6AFF">
      <w:pPr>
        <w:autoSpaceDE w:val="0"/>
        <w:autoSpaceDN w:val="0"/>
        <w:adjustRightInd w:val="0"/>
        <w:jc w:val="center"/>
        <w:rPr>
          <w:color w:val="000000"/>
        </w:rPr>
      </w:pPr>
      <w:r w:rsidRPr="00BA6AFF">
        <w:rPr>
          <w:color w:val="000000"/>
        </w:rPr>
        <w:t>Coordenação Geral de Programas – CGPR</w:t>
      </w:r>
    </w:p>
    <w:p w14:paraId="7067BCA1" w14:textId="35AED70D" w:rsidR="001743C3" w:rsidRPr="00BA6AFF" w:rsidRDefault="001743C3" w:rsidP="00BA6AFF">
      <w:pPr>
        <w:autoSpaceDE w:val="0"/>
        <w:autoSpaceDN w:val="0"/>
        <w:adjustRightInd w:val="0"/>
        <w:jc w:val="center"/>
        <w:rPr>
          <w:color w:val="000000"/>
        </w:rPr>
      </w:pPr>
      <w:r w:rsidRPr="00BA6AFF">
        <w:rPr>
          <w:color w:val="000000"/>
        </w:rPr>
        <w:t xml:space="preserve">SBN, Quadra </w:t>
      </w:r>
      <w:proofErr w:type="gramStart"/>
      <w:r w:rsidRPr="00BA6AFF">
        <w:rPr>
          <w:color w:val="000000"/>
        </w:rPr>
        <w:t>2</w:t>
      </w:r>
      <w:proofErr w:type="gramEnd"/>
      <w:r w:rsidRPr="00BA6AFF">
        <w:rPr>
          <w:color w:val="000000"/>
        </w:rPr>
        <w:t>, lote 6, Bloco L</w:t>
      </w:r>
    </w:p>
    <w:p w14:paraId="56BC589C" w14:textId="77777777" w:rsidR="001743C3" w:rsidRPr="00BA6AFF" w:rsidRDefault="001743C3" w:rsidP="00BA6AFF">
      <w:pPr>
        <w:autoSpaceDE w:val="0"/>
        <w:autoSpaceDN w:val="0"/>
        <w:adjustRightInd w:val="0"/>
        <w:jc w:val="center"/>
        <w:rPr>
          <w:color w:val="000000"/>
        </w:rPr>
      </w:pPr>
      <w:r w:rsidRPr="00BA6AFF">
        <w:rPr>
          <w:color w:val="000000"/>
        </w:rPr>
        <w:t>70040-020 – Brasília, DF</w:t>
      </w:r>
    </w:p>
    <w:p w14:paraId="2AFC0D32" w14:textId="6CADFA1B" w:rsidR="00303695" w:rsidRPr="00F30255" w:rsidRDefault="005B3B02" w:rsidP="005B3B02">
      <w:pPr>
        <w:autoSpaceDE w:val="0"/>
        <w:autoSpaceDN w:val="0"/>
        <w:adjustRightInd w:val="0"/>
        <w:jc w:val="center"/>
        <w:rPr>
          <w:rStyle w:val="Hyperlink"/>
        </w:rPr>
      </w:pPr>
      <w:r w:rsidRPr="00F30255">
        <w:rPr>
          <w:rStyle w:val="Hyperlink"/>
        </w:rPr>
        <w:t>bonn@capes.gov.br</w:t>
      </w:r>
    </w:p>
    <w:p w14:paraId="275F9605" w14:textId="2292F49B" w:rsidR="001743C3" w:rsidRPr="00BA6AFF" w:rsidRDefault="00DE510D" w:rsidP="00BA6AFF">
      <w:pPr>
        <w:pStyle w:val="Recuodecorpodetexto"/>
        <w:tabs>
          <w:tab w:val="num" w:pos="960"/>
          <w:tab w:val="left" w:pos="1080"/>
        </w:tabs>
        <w:ind w:left="0" w:firstLine="12"/>
        <w:jc w:val="center"/>
        <w:rPr>
          <w:rFonts w:ascii="Times New Roman" w:hAnsi="Times New Roman" w:cs="Times New Roman"/>
          <w:sz w:val="24"/>
          <w:szCs w:val="24"/>
          <w:lang w:val="fr-FR"/>
        </w:rPr>
      </w:pPr>
      <w:hyperlink r:id="rId14" w:history="1">
        <w:r w:rsidR="001743C3" w:rsidRPr="00BA6AFF">
          <w:rPr>
            <w:rStyle w:val="Hyperlink"/>
            <w:rFonts w:ascii="Times New Roman" w:hAnsi="Times New Roman"/>
            <w:sz w:val="24"/>
            <w:szCs w:val="24"/>
            <w:lang w:val="fr-FR"/>
          </w:rPr>
          <w:t>www.capes.gov.br</w:t>
        </w:r>
      </w:hyperlink>
    </w:p>
    <w:p w14:paraId="0773EC76" w14:textId="77777777" w:rsidR="00727A8E" w:rsidRDefault="00727A8E" w:rsidP="00727A8E">
      <w:pPr>
        <w:pStyle w:val="Recuodecorpodetexto"/>
        <w:tabs>
          <w:tab w:val="num" w:pos="960"/>
        </w:tabs>
        <w:ind w:left="0"/>
        <w:jc w:val="center"/>
        <w:rPr>
          <w:rFonts w:ascii="Times New Roman" w:hAnsi="Times New Roman" w:cs="Times New Roman"/>
          <w:b/>
          <w:bCs/>
          <w:color w:val="000000"/>
          <w:sz w:val="24"/>
          <w:szCs w:val="24"/>
        </w:rPr>
      </w:pPr>
    </w:p>
    <w:p w14:paraId="33740F83" w14:textId="77777777" w:rsidR="005B3B02" w:rsidRPr="00F30255" w:rsidRDefault="005B3B02" w:rsidP="00727A8E">
      <w:pPr>
        <w:pStyle w:val="Recuodecorpodetexto"/>
        <w:tabs>
          <w:tab w:val="num" w:pos="960"/>
        </w:tabs>
        <w:ind w:left="0"/>
        <w:jc w:val="center"/>
        <w:rPr>
          <w:rFonts w:ascii="Times New Roman" w:hAnsi="Times New Roman" w:cs="Times New Roman"/>
          <w:b/>
          <w:bCs/>
          <w:color w:val="000000"/>
          <w:sz w:val="24"/>
          <w:szCs w:val="24"/>
        </w:rPr>
      </w:pPr>
    </w:p>
    <w:p w14:paraId="0683D34F" w14:textId="77777777" w:rsidR="005B3B02" w:rsidRPr="00F30255" w:rsidRDefault="005B3B02" w:rsidP="00727A8E">
      <w:pPr>
        <w:pStyle w:val="Recuodecorpodetexto"/>
        <w:tabs>
          <w:tab w:val="num" w:pos="960"/>
        </w:tabs>
        <w:ind w:left="0"/>
        <w:jc w:val="center"/>
        <w:rPr>
          <w:rFonts w:ascii="Times New Roman" w:hAnsi="Times New Roman" w:cs="Times New Roman"/>
          <w:b/>
          <w:bCs/>
          <w:color w:val="000000"/>
          <w:sz w:val="24"/>
          <w:szCs w:val="24"/>
        </w:rPr>
      </w:pPr>
    </w:p>
    <w:p w14:paraId="0A4E3274" w14:textId="77777777" w:rsidR="005B3B02" w:rsidRPr="00F30255" w:rsidRDefault="005B3B02" w:rsidP="00727A8E">
      <w:pPr>
        <w:pStyle w:val="Recuodecorpodetexto"/>
        <w:tabs>
          <w:tab w:val="num" w:pos="960"/>
        </w:tabs>
        <w:ind w:left="0"/>
        <w:jc w:val="center"/>
        <w:rPr>
          <w:rFonts w:ascii="Times New Roman" w:hAnsi="Times New Roman" w:cs="Times New Roman"/>
          <w:b/>
          <w:bCs/>
          <w:color w:val="000000"/>
          <w:sz w:val="24"/>
          <w:szCs w:val="24"/>
        </w:rPr>
      </w:pPr>
    </w:p>
    <w:p w14:paraId="74F23AD1" w14:textId="77777777" w:rsidR="005B3B02" w:rsidRPr="00F30255" w:rsidRDefault="005B3B02" w:rsidP="00727A8E">
      <w:pPr>
        <w:pStyle w:val="Recuodecorpodetexto"/>
        <w:tabs>
          <w:tab w:val="num" w:pos="960"/>
        </w:tabs>
        <w:ind w:left="0"/>
        <w:jc w:val="center"/>
        <w:rPr>
          <w:rFonts w:ascii="Times New Roman" w:hAnsi="Times New Roman" w:cs="Times New Roman"/>
          <w:b/>
          <w:bCs/>
          <w:color w:val="000000"/>
          <w:sz w:val="24"/>
          <w:szCs w:val="24"/>
        </w:rPr>
      </w:pPr>
    </w:p>
    <w:p w14:paraId="0BC76A5A" w14:textId="77777777" w:rsidR="005B3B02" w:rsidRPr="00F30255" w:rsidRDefault="005B3B02" w:rsidP="00727A8E">
      <w:pPr>
        <w:pStyle w:val="Recuodecorpodetexto"/>
        <w:tabs>
          <w:tab w:val="num" w:pos="960"/>
        </w:tabs>
        <w:ind w:left="0"/>
        <w:jc w:val="center"/>
        <w:rPr>
          <w:rFonts w:ascii="Times New Roman" w:hAnsi="Times New Roman" w:cs="Times New Roman"/>
          <w:b/>
          <w:bCs/>
          <w:color w:val="000000"/>
          <w:sz w:val="24"/>
          <w:szCs w:val="24"/>
        </w:rPr>
      </w:pPr>
    </w:p>
    <w:p w14:paraId="5D2B5C68" w14:textId="77777777" w:rsidR="00727A8E" w:rsidRPr="00727A8E" w:rsidRDefault="00727A8E" w:rsidP="00727A8E">
      <w:pPr>
        <w:pStyle w:val="Recuodecorpodetexto"/>
        <w:tabs>
          <w:tab w:val="num" w:pos="960"/>
        </w:tabs>
        <w:ind w:left="0"/>
        <w:jc w:val="center"/>
        <w:rPr>
          <w:rFonts w:ascii="Times New Roman" w:hAnsi="Times New Roman" w:cs="Times New Roman"/>
          <w:b/>
          <w:bCs/>
          <w:color w:val="000000"/>
          <w:sz w:val="24"/>
          <w:szCs w:val="24"/>
          <w:lang w:val="en-US"/>
        </w:rPr>
      </w:pPr>
      <w:r w:rsidRPr="00727A8E">
        <w:rPr>
          <w:rFonts w:ascii="Times New Roman" w:hAnsi="Times New Roman" w:cs="Times New Roman"/>
          <w:b/>
          <w:bCs/>
          <w:color w:val="000000"/>
          <w:sz w:val="24"/>
          <w:szCs w:val="24"/>
          <w:lang w:val="en-US"/>
        </w:rPr>
        <w:t>University of Bonn</w:t>
      </w:r>
    </w:p>
    <w:p w14:paraId="0B55E34A" w14:textId="77777777" w:rsidR="00727A8E" w:rsidRDefault="00727A8E" w:rsidP="00727A8E">
      <w:pPr>
        <w:autoSpaceDE w:val="0"/>
        <w:autoSpaceDN w:val="0"/>
        <w:adjustRightInd w:val="0"/>
        <w:jc w:val="center"/>
        <w:rPr>
          <w:color w:val="000000"/>
          <w:lang w:val="en-US"/>
        </w:rPr>
      </w:pPr>
      <w:r w:rsidRPr="00727A8E">
        <w:rPr>
          <w:color w:val="000000"/>
          <w:lang w:val="en-US"/>
        </w:rPr>
        <w:t>International Office</w:t>
      </w:r>
    </w:p>
    <w:p w14:paraId="2C495CFB" w14:textId="78FD5390" w:rsidR="00727A8E" w:rsidRPr="00727A8E" w:rsidRDefault="00727A8E" w:rsidP="00727A8E">
      <w:pPr>
        <w:autoSpaceDE w:val="0"/>
        <w:autoSpaceDN w:val="0"/>
        <w:adjustRightInd w:val="0"/>
        <w:jc w:val="center"/>
        <w:rPr>
          <w:color w:val="000000"/>
          <w:lang w:val="en-US"/>
        </w:rPr>
      </w:pPr>
      <w:r w:rsidRPr="00727A8E">
        <w:rPr>
          <w:color w:val="000000"/>
          <w:lang w:val="en-US"/>
        </w:rPr>
        <w:t xml:space="preserve">Ms. Tina </w:t>
      </w:r>
      <w:proofErr w:type="spellStart"/>
      <w:r w:rsidRPr="00727A8E">
        <w:rPr>
          <w:color w:val="000000"/>
          <w:lang w:val="en-US"/>
        </w:rPr>
        <w:t>Odenthal</w:t>
      </w:r>
      <w:proofErr w:type="spellEnd"/>
    </w:p>
    <w:p w14:paraId="200FAC9E" w14:textId="05431C8C" w:rsidR="00727A8E" w:rsidRPr="00727A8E" w:rsidRDefault="00727A8E" w:rsidP="00727A8E">
      <w:pPr>
        <w:autoSpaceDE w:val="0"/>
        <w:autoSpaceDN w:val="0"/>
        <w:adjustRightInd w:val="0"/>
        <w:jc w:val="center"/>
        <w:rPr>
          <w:color w:val="000000"/>
          <w:lang w:val="en-US"/>
        </w:rPr>
      </w:pPr>
      <w:r w:rsidRPr="00727A8E">
        <w:rPr>
          <w:color w:val="000000"/>
          <w:lang w:val="en-US"/>
        </w:rPr>
        <w:t>Unit 6.1 International Cooperation and Marketing</w:t>
      </w:r>
    </w:p>
    <w:p w14:paraId="0C6AC236" w14:textId="77777777" w:rsidR="005B3B02" w:rsidRDefault="00727A8E" w:rsidP="005B3B02">
      <w:pPr>
        <w:autoSpaceDE w:val="0"/>
        <w:autoSpaceDN w:val="0"/>
        <w:adjustRightInd w:val="0"/>
        <w:jc w:val="center"/>
        <w:rPr>
          <w:color w:val="000000"/>
          <w:lang w:val="en-US"/>
        </w:rPr>
      </w:pPr>
      <w:proofErr w:type="spellStart"/>
      <w:r w:rsidRPr="00727A8E">
        <w:rPr>
          <w:color w:val="000000"/>
          <w:lang w:val="en-US"/>
        </w:rPr>
        <w:t>Poppelsdorfer</w:t>
      </w:r>
      <w:proofErr w:type="spellEnd"/>
      <w:r w:rsidRPr="00727A8E">
        <w:rPr>
          <w:color w:val="000000"/>
          <w:lang w:val="en-US"/>
        </w:rPr>
        <w:t xml:space="preserve"> </w:t>
      </w:r>
      <w:proofErr w:type="spellStart"/>
      <w:r w:rsidRPr="00727A8E">
        <w:rPr>
          <w:color w:val="000000"/>
          <w:lang w:val="en-US"/>
        </w:rPr>
        <w:t>Allee</w:t>
      </w:r>
      <w:proofErr w:type="spellEnd"/>
      <w:r w:rsidRPr="00727A8E">
        <w:rPr>
          <w:color w:val="000000"/>
          <w:lang w:val="en-US"/>
        </w:rPr>
        <w:t xml:space="preserve"> 102</w:t>
      </w:r>
      <w:r>
        <w:rPr>
          <w:color w:val="000000"/>
          <w:lang w:val="en-US"/>
        </w:rPr>
        <w:t xml:space="preserve">, </w:t>
      </w:r>
      <w:r w:rsidRPr="005B3B02">
        <w:rPr>
          <w:color w:val="000000"/>
          <w:lang w:val="en-US"/>
        </w:rPr>
        <w:t>D-53115, Bonn</w:t>
      </w:r>
    </w:p>
    <w:p w14:paraId="23ABCF84" w14:textId="07240824" w:rsidR="00727A8E" w:rsidRPr="005B3B02" w:rsidRDefault="00727A8E" w:rsidP="005B3B02">
      <w:pPr>
        <w:autoSpaceDE w:val="0"/>
        <w:autoSpaceDN w:val="0"/>
        <w:adjustRightInd w:val="0"/>
        <w:jc w:val="center"/>
        <w:rPr>
          <w:rStyle w:val="Hyperlink"/>
          <w:lang w:val="en-US"/>
        </w:rPr>
      </w:pPr>
      <w:r w:rsidRPr="005B3B02">
        <w:rPr>
          <w:rStyle w:val="Hyperlink"/>
          <w:lang w:val="en-US"/>
        </w:rPr>
        <w:t>tina.odenthal@uni-bonn.de</w:t>
      </w:r>
    </w:p>
    <w:p w14:paraId="786339A0" w14:textId="6FF3C8C7" w:rsidR="007E70F1" w:rsidRDefault="00DE510D" w:rsidP="00727A8E">
      <w:pPr>
        <w:autoSpaceDE w:val="0"/>
        <w:autoSpaceDN w:val="0"/>
        <w:adjustRightInd w:val="0"/>
        <w:jc w:val="center"/>
        <w:rPr>
          <w:color w:val="000000"/>
          <w:lang w:val="en-US"/>
        </w:rPr>
      </w:pPr>
      <w:hyperlink r:id="rId15" w:history="1">
        <w:r w:rsidR="005B3B02" w:rsidRPr="00C710B9">
          <w:rPr>
            <w:rStyle w:val="Hyperlink"/>
            <w:lang w:val="en-US"/>
          </w:rPr>
          <w:t>www.international.uni-bonn.de</w:t>
        </w:r>
      </w:hyperlink>
    </w:p>
    <w:p w14:paraId="7C47AD13" w14:textId="77777777" w:rsidR="005B3B02" w:rsidRPr="005B3B02" w:rsidRDefault="005B3B02" w:rsidP="00727A8E">
      <w:pPr>
        <w:autoSpaceDE w:val="0"/>
        <w:autoSpaceDN w:val="0"/>
        <w:adjustRightInd w:val="0"/>
        <w:jc w:val="center"/>
        <w:rPr>
          <w:color w:val="000000"/>
          <w:lang w:val="en-US"/>
        </w:rPr>
      </w:pPr>
    </w:p>
    <w:p w14:paraId="6964842A" w14:textId="77777777" w:rsidR="00632896" w:rsidRPr="00632896" w:rsidRDefault="00632896" w:rsidP="00BA6AFF">
      <w:pPr>
        <w:pStyle w:val="Recuodecorpodetexto"/>
        <w:tabs>
          <w:tab w:val="num" w:pos="960"/>
          <w:tab w:val="left" w:pos="1080"/>
        </w:tabs>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 xml:space="preserve">12.2 O candidato aprovado receberá o Manual de Orientações que inclui as regras sobre a concessão, a </w:t>
      </w:r>
      <w:proofErr w:type="gramStart"/>
      <w:r w:rsidRPr="00632896">
        <w:rPr>
          <w:rFonts w:ascii="Times New Roman" w:hAnsi="Times New Roman" w:cs="Times New Roman"/>
          <w:color w:val="000000"/>
          <w:sz w:val="24"/>
          <w:szCs w:val="24"/>
        </w:rPr>
        <w:t>implementação</w:t>
      </w:r>
      <w:proofErr w:type="gramEnd"/>
      <w:r w:rsidRPr="00632896">
        <w:rPr>
          <w:rFonts w:ascii="Times New Roman" w:hAnsi="Times New Roman" w:cs="Times New Roman"/>
          <w:color w:val="000000"/>
          <w:sz w:val="24"/>
          <w:szCs w:val="24"/>
        </w:rPr>
        <w:t>, o acompanhamento e o encerramento da bolsa. O acompanhamento da bolsa, da concessão ao encerramento, bem como do período como egresso, será realizado pela CAPES.</w:t>
      </w:r>
    </w:p>
    <w:p w14:paraId="502F2310" w14:textId="77777777"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14:paraId="3B610005" w14:textId="77777777" w:rsidR="00632896" w:rsidRPr="00632896" w:rsidRDefault="00632896" w:rsidP="00BA6AFF">
      <w:pPr>
        <w:pStyle w:val="Recuodecorpodetexto"/>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12.3 O cronograma de atividades pretendido pelo candidato poderá ser ajustado conforme o período de concessão estabelecido pela Capes após a divulgação do resultado.</w:t>
      </w:r>
    </w:p>
    <w:p w14:paraId="134A862D" w14:textId="77777777"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14:paraId="02EC3509" w14:textId="787FB42D" w:rsidR="00760975" w:rsidRPr="00BA6AFF" w:rsidRDefault="00632896" w:rsidP="00400A36">
      <w:pPr>
        <w:pStyle w:val="Recuodecorpodetexto"/>
        <w:tabs>
          <w:tab w:val="num" w:pos="960"/>
          <w:tab w:val="left" w:pos="1080"/>
        </w:tabs>
        <w:ind w:left="0"/>
        <w:rPr>
          <w:rFonts w:ascii="Times New Roman" w:hAnsi="Times New Roman" w:cs="Times New Roman"/>
          <w:sz w:val="24"/>
          <w:szCs w:val="24"/>
        </w:rPr>
      </w:pPr>
      <w:r w:rsidRPr="00632896">
        <w:rPr>
          <w:rFonts w:ascii="Times New Roman" w:hAnsi="Times New Roman" w:cs="Times New Roman"/>
          <w:color w:val="000000"/>
          <w:sz w:val="24"/>
          <w:szCs w:val="24"/>
        </w:rPr>
        <w:t xml:space="preserve">12.4 </w:t>
      </w:r>
      <w:r w:rsidR="005A7ACE" w:rsidRPr="005A7ACE">
        <w:rPr>
          <w:rFonts w:ascii="Times New Roman" w:hAnsi="Times New Roman" w:cs="Times New Roman"/>
          <w:color w:val="000000"/>
          <w:sz w:val="24"/>
          <w:szCs w:val="24"/>
        </w:rPr>
        <w:t xml:space="preserve">A Capes deverá ser informada imediatamente pelo bolsista e participará de todo e qualquer produto intelectual, inovação e patentes, entre outros, decorrentes da participação do bolsista como sobre cultivares, software, produtos industriais </w:t>
      </w:r>
      <w:proofErr w:type="spellStart"/>
      <w:r w:rsidR="005A7ACE" w:rsidRPr="005A7ACE">
        <w:rPr>
          <w:rFonts w:ascii="Times New Roman" w:hAnsi="Times New Roman" w:cs="Times New Roman"/>
          <w:color w:val="000000"/>
          <w:sz w:val="24"/>
          <w:szCs w:val="24"/>
        </w:rPr>
        <w:t>etc</w:t>
      </w:r>
      <w:proofErr w:type="spellEnd"/>
      <w:r w:rsidR="005A7ACE" w:rsidRPr="005A7ACE">
        <w:rPr>
          <w:rFonts w:ascii="Times New Roman" w:hAnsi="Times New Roman" w:cs="Times New Roman"/>
          <w:color w:val="000000"/>
          <w:sz w:val="24"/>
          <w:szCs w:val="24"/>
        </w:rPr>
        <w:t>, desenvolvidos no exterior, nos termos da legislação vigente.</w:t>
      </w:r>
    </w:p>
    <w:p w14:paraId="1D73FE90" w14:textId="77777777" w:rsidR="00B97CFB" w:rsidRDefault="00B97CFB" w:rsidP="00B97CFB">
      <w:pPr>
        <w:pStyle w:val="NormalWeb"/>
        <w:spacing w:before="0" w:beforeAutospacing="0" w:after="0" w:afterAutospacing="0"/>
        <w:jc w:val="both"/>
        <w:rPr>
          <w:color w:val="000000"/>
        </w:rPr>
      </w:pPr>
    </w:p>
    <w:p w14:paraId="04A3A016" w14:textId="061581DB" w:rsidR="001743C3" w:rsidRDefault="00B97CFB" w:rsidP="00B97CFB">
      <w:pPr>
        <w:pStyle w:val="NormalWeb"/>
        <w:spacing w:before="0" w:beforeAutospacing="0" w:after="0" w:afterAutospacing="0"/>
        <w:jc w:val="both"/>
        <w:rPr>
          <w:color w:val="000000"/>
        </w:rPr>
      </w:pPr>
      <w:r>
        <w:rPr>
          <w:color w:val="000000"/>
        </w:rPr>
        <w:t xml:space="preserve">12.5 Deverão </w:t>
      </w:r>
      <w:r w:rsidR="00C067D6">
        <w:rPr>
          <w:color w:val="000000"/>
        </w:rPr>
        <w:t xml:space="preserve">ser </w:t>
      </w:r>
      <w:r>
        <w:rPr>
          <w:color w:val="000000"/>
        </w:rPr>
        <w:t>considerados os dispostos sobre propriedade intelectual e inovação que constem na Lei nº 9.279 de 14 de maio de 1996, que regula os direitos e obrigações relativos à propriedade industrial; Lei nº 9.456 de 25 de abril de 1997 que institui a Lei de Proteção de Cultivares e dá outras providências; Lei nº 9.609 de 19 de fevereiro de 1998 que dispõe sobre a proteção da propriedade intelectual de programa de computador, sua comercialização no País e dá outras providências; Lei nº 10.973 de 02 de dezembro de 2004 que dispõe sobre incentivos à inovação e à pesquisa científica e tecnológica no ambiente produtivo e dá outras providências; bem como as possíveis atualizações que as complementem ou substituam.</w:t>
      </w:r>
    </w:p>
    <w:p w14:paraId="59A4AAD1" w14:textId="77777777" w:rsidR="00B97CFB" w:rsidRDefault="00B97CFB" w:rsidP="00B97CFB">
      <w:pPr>
        <w:pStyle w:val="NormalWeb"/>
        <w:spacing w:before="0" w:beforeAutospacing="0" w:after="0" w:afterAutospacing="0"/>
        <w:jc w:val="both"/>
      </w:pPr>
    </w:p>
    <w:p w14:paraId="2CB80324" w14:textId="2959DB45" w:rsidR="00B97CFB" w:rsidRDefault="00B97CFB" w:rsidP="00B97CFB">
      <w:pPr>
        <w:pStyle w:val="NormalWeb"/>
        <w:spacing w:before="0" w:beforeAutospacing="0" w:after="0" w:afterAutospacing="0"/>
        <w:jc w:val="both"/>
      </w:pPr>
      <w:r>
        <w:rPr>
          <w:color w:val="000000"/>
        </w:rPr>
        <w:t>12.6 O presente edital poderá ser revogado por motivação de interesse público, decorrente de fato superveniente, em decisão fundamentada, conforme legislação vigente.</w:t>
      </w:r>
    </w:p>
    <w:p w14:paraId="5641FC32" w14:textId="77777777" w:rsidR="00B97CFB" w:rsidRPr="00760975" w:rsidRDefault="00B97CFB" w:rsidP="00646226">
      <w:pPr>
        <w:autoSpaceDE w:val="0"/>
        <w:autoSpaceDN w:val="0"/>
        <w:adjustRightInd w:val="0"/>
        <w:spacing w:before="120" w:after="120"/>
        <w:jc w:val="both"/>
      </w:pPr>
    </w:p>
    <w:p w14:paraId="52F9E8AC" w14:textId="491D1F03" w:rsidR="00A169E6" w:rsidRPr="00760975" w:rsidRDefault="00A169E6" w:rsidP="00A169E6">
      <w:pPr>
        <w:tabs>
          <w:tab w:val="num" w:pos="720"/>
          <w:tab w:val="num" w:pos="750"/>
        </w:tabs>
        <w:autoSpaceDE w:val="0"/>
        <w:autoSpaceDN w:val="0"/>
        <w:adjustRightInd w:val="0"/>
        <w:jc w:val="center"/>
        <w:rPr>
          <w:b/>
          <w:lang w:val="x-none"/>
        </w:rPr>
      </w:pPr>
      <w:r w:rsidRPr="00760975">
        <w:rPr>
          <w:b/>
          <w:bCs/>
        </w:rPr>
        <w:t>ABILIO A</w:t>
      </w:r>
      <w:r w:rsidR="00674686">
        <w:rPr>
          <w:b/>
          <w:bCs/>
        </w:rPr>
        <w:t>.</w:t>
      </w:r>
      <w:r w:rsidRPr="00760975">
        <w:rPr>
          <w:b/>
          <w:bCs/>
        </w:rPr>
        <w:t xml:space="preserve"> BAETA </w:t>
      </w:r>
      <w:proofErr w:type="gramStart"/>
      <w:r w:rsidRPr="00760975">
        <w:rPr>
          <w:b/>
          <w:bCs/>
        </w:rPr>
        <w:t>NEVES</w:t>
      </w:r>
      <w:proofErr w:type="gramEnd"/>
    </w:p>
    <w:p w14:paraId="585FE181" w14:textId="77777777" w:rsidR="00A169E6" w:rsidRPr="00760975" w:rsidRDefault="00A169E6" w:rsidP="00A169E6">
      <w:pPr>
        <w:tabs>
          <w:tab w:val="num" w:pos="720"/>
          <w:tab w:val="num" w:pos="750"/>
        </w:tabs>
        <w:autoSpaceDE w:val="0"/>
        <w:autoSpaceDN w:val="0"/>
        <w:adjustRightInd w:val="0"/>
        <w:jc w:val="center"/>
        <w:rPr>
          <w:b/>
        </w:rPr>
      </w:pPr>
      <w:r w:rsidRPr="00760975">
        <w:rPr>
          <w:b/>
          <w:lang w:val="x-none"/>
        </w:rPr>
        <w:t>Presidente da CAPES</w:t>
      </w:r>
    </w:p>
    <w:p w14:paraId="46621AA8" w14:textId="427A5568" w:rsidR="009344AF" w:rsidRPr="0003168F" w:rsidRDefault="009344AF" w:rsidP="00A529A1"/>
    <w:p w14:paraId="3CA570C7" w14:textId="77777777" w:rsidR="005E6258" w:rsidRPr="0003168F" w:rsidRDefault="005E6258" w:rsidP="005E6258">
      <w:pPr>
        <w:pStyle w:val="Recuodecorpodetexto"/>
        <w:tabs>
          <w:tab w:val="num" w:pos="960"/>
          <w:tab w:val="left" w:pos="1080"/>
        </w:tabs>
        <w:ind w:left="0" w:firstLine="12"/>
        <w:rPr>
          <w:rFonts w:ascii="Times New Roman" w:hAnsi="Times New Roman" w:cs="Times New Roman"/>
          <w:sz w:val="24"/>
          <w:szCs w:val="24"/>
        </w:rPr>
      </w:pPr>
    </w:p>
    <w:p w14:paraId="31E462A7" w14:textId="77777777" w:rsidR="00B00F45" w:rsidRPr="0003168F" w:rsidRDefault="00B00F45" w:rsidP="005E6258">
      <w:pPr>
        <w:pStyle w:val="Recuodecorpodetexto"/>
        <w:tabs>
          <w:tab w:val="num" w:pos="960"/>
          <w:tab w:val="left" w:pos="1080"/>
        </w:tabs>
        <w:ind w:left="0" w:firstLine="12"/>
        <w:rPr>
          <w:rFonts w:ascii="Times New Roman" w:hAnsi="Times New Roman" w:cs="Times New Roman"/>
          <w:sz w:val="24"/>
          <w:szCs w:val="24"/>
          <w:lang w:val="fr-FR"/>
        </w:rPr>
      </w:pPr>
    </w:p>
    <w:p w14:paraId="7B71FA0E" w14:textId="77777777" w:rsidR="009344AF" w:rsidRPr="0003168F" w:rsidRDefault="009344AF" w:rsidP="00646226">
      <w:pPr>
        <w:pStyle w:val="Recuodecorpodetexto"/>
        <w:tabs>
          <w:tab w:val="num" w:pos="960"/>
          <w:tab w:val="left" w:pos="1080"/>
        </w:tabs>
        <w:ind w:left="0" w:firstLine="12"/>
        <w:rPr>
          <w:rFonts w:ascii="Times New Roman" w:hAnsi="Times New Roman" w:cs="Times New Roman"/>
          <w:sz w:val="24"/>
          <w:szCs w:val="24"/>
        </w:rPr>
      </w:pPr>
    </w:p>
    <w:p w14:paraId="3EEDEAA6" w14:textId="77777777" w:rsidR="00EC5E50" w:rsidRPr="00BA6AFF" w:rsidRDefault="00EC5E50" w:rsidP="00646226">
      <w:pPr>
        <w:pStyle w:val="Recuodecorpodetexto"/>
        <w:tabs>
          <w:tab w:val="num" w:pos="960"/>
          <w:tab w:val="left" w:pos="1080"/>
        </w:tabs>
        <w:ind w:left="0"/>
        <w:rPr>
          <w:rFonts w:ascii="Times New Roman" w:hAnsi="Times New Roman" w:cs="Times New Roman"/>
          <w:sz w:val="24"/>
          <w:szCs w:val="24"/>
        </w:rPr>
      </w:pPr>
    </w:p>
    <w:p w14:paraId="484FBAF2" w14:textId="77777777" w:rsidR="005A1DB1" w:rsidRPr="00BA6AFF" w:rsidRDefault="005A1DB1" w:rsidP="00B00F45">
      <w:pPr>
        <w:autoSpaceDE w:val="0"/>
        <w:autoSpaceDN w:val="0"/>
        <w:adjustRightInd w:val="0"/>
        <w:jc w:val="both"/>
        <w:rPr>
          <w:color w:val="000000"/>
        </w:rPr>
      </w:pPr>
    </w:p>
    <w:p w14:paraId="2309CF74" w14:textId="18FE2EFF" w:rsidR="003642AD" w:rsidRDefault="003642AD" w:rsidP="00F80656"/>
    <w:p w14:paraId="27A471EA" w14:textId="77777777" w:rsidR="00F80656" w:rsidRDefault="00F80656" w:rsidP="00F80656"/>
    <w:p w14:paraId="6AB2E650" w14:textId="77777777" w:rsidR="00F80656" w:rsidRDefault="00F80656" w:rsidP="00F80656"/>
    <w:p w14:paraId="6C3A6FC4" w14:textId="77777777" w:rsidR="00F80656" w:rsidRDefault="00F80656" w:rsidP="00F80656"/>
    <w:p w14:paraId="18DE90D7" w14:textId="77777777" w:rsidR="00F80656" w:rsidRDefault="00F80656" w:rsidP="00F80656"/>
    <w:p w14:paraId="2D674B78" w14:textId="77777777" w:rsidR="00F80656" w:rsidRDefault="00F80656" w:rsidP="00F80656"/>
    <w:p w14:paraId="6EC6F962" w14:textId="77777777" w:rsidR="00F80656" w:rsidRDefault="00F80656" w:rsidP="00F80656"/>
    <w:p w14:paraId="625A06AE" w14:textId="77777777" w:rsidR="00F80656" w:rsidRDefault="00F80656" w:rsidP="00F80656"/>
    <w:p w14:paraId="18D3C87D" w14:textId="77777777" w:rsidR="00F80656" w:rsidRDefault="00F80656" w:rsidP="00F80656"/>
    <w:p w14:paraId="0FBF105F" w14:textId="77777777" w:rsidR="00F80656" w:rsidRPr="00760975" w:rsidRDefault="00F80656" w:rsidP="00F80656"/>
    <w:p w14:paraId="63658416" w14:textId="77777777" w:rsidR="003642AD" w:rsidRPr="00BA6AFF" w:rsidRDefault="003642AD" w:rsidP="003642AD">
      <w:pPr>
        <w:pStyle w:val="Recuodecorpodetexto"/>
        <w:tabs>
          <w:tab w:val="left" w:pos="540"/>
        </w:tabs>
        <w:spacing w:line="360" w:lineRule="auto"/>
        <w:ind w:left="0"/>
        <w:jc w:val="center"/>
        <w:rPr>
          <w:rFonts w:ascii="Times New Roman" w:hAnsi="Times New Roman" w:cs="Times New Roman"/>
          <w:b/>
          <w:sz w:val="24"/>
          <w:szCs w:val="24"/>
        </w:rPr>
      </w:pPr>
      <w:r w:rsidRPr="00BA6AFF">
        <w:rPr>
          <w:rFonts w:ascii="Times New Roman" w:hAnsi="Times New Roman" w:cs="Times New Roman"/>
          <w:b/>
          <w:sz w:val="24"/>
          <w:szCs w:val="24"/>
        </w:rPr>
        <w:t>ANEXO I</w:t>
      </w:r>
    </w:p>
    <w:p w14:paraId="508DFC95" w14:textId="308E2983" w:rsidR="003642AD" w:rsidRDefault="00C067D6" w:rsidP="003642AD">
      <w:pPr>
        <w:jc w:val="center"/>
        <w:rPr>
          <w:b/>
          <w:bCs/>
          <w:color w:val="000000"/>
        </w:rPr>
      </w:pPr>
      <w:r>
        <w:rPr>
          <w:b/>
          <w:bCs/>
          <w:color w:val="000000"/>
        </w:rPr>
        <w:t>(MODELO - NÃO PREENCHER</w:t>
      </w:r>
      <w:proofErr w:type="gramStart"/>
      <w:r>
        <w:rPr>
          <w:b/>
          <w:bCs/>
          <w:color w:val="000000"/>
        </w:rPr>
        <w:t xml:space="preserve"> )</w:t>
      </w:r>
      <w:proofErr w:type="gramEnd"/>
    </w:p>
    <w:p w14:paraId="58DB654C" w14:textId="77777777" w:rsidR="00C067D6" w:rsidRPr="00BA6AFF" w:rsidRDefault="00C067D6" w:rsidP="003642AD">
      <w:pPr>
        <w:jc w:val="center"/>
        <w:rPr>
          <w:b/>
        </w:rPr>
      </w:pPr>
    </w:p>
    <w:p w14:paraId="721FBFF6" w14:textId="2C4FF934" w:rsidR="003642AD" w:rsidRPr="00760975" w:rsidRDefault="003642AD" w:rsidP="003642AD">
      <w:pPr>
        <w:jc w:val="center"/>
        <w:rPr>
          <w:b/>
          <w:bCs/>
        </w:rPr>
      </w:pPr>
      <w:r w:rsidRPr="00760975">
        <w:rPr>
          <w:b/>
        </w:rPr>
        <w:t xml:space="preserve">CÁTEDRA </w:t>
      </w:r>
      <w:r w:rsidR="000704E9">
        <w:rPr>
          <w:b/>
        </w:rPr>
        <w:t>BONN</w:t>
      </w:r>
    </w:p>
    <w:p w14:paraId="4714266B" w14:textId="77777777" w:rsidR="003642AD" w:rsidRPr="00BA6AFF" w:rsidRDefault="003642AD" w:rsidP="0036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14:paraId="6B12BFFE" w14:textId="77777777" w:rsidR="003642AD" w:rsidRPr="00760975" w:rsidRDefault="003642AD" w:rsidP="003642AD">
      <w:pPr>
        <w:jc w:val="center"/>
        <w:rPr>
          <w:b/>
        </w:rPr>
      </w:pPr>
      <w:r w:rsidRPr="00760975">
        <w:rPr>
          <w:b/>
        </w:rPr>
        <w:t>TERMO DE COMPROMISSO DE ACEITAÇÃO DE BOLSA DE ESTUDOS NO EXTERIOR</w:t>
      </w:r>
    </w:p>
    <w:p w14:paraId="495C6D68" w14:textId="77777777" w:rsidR="003642AD" w:rsidRPr="00BA6AFF" w:rsidRDefault="003642AD" w:rsidP="003642AD">
      <w:pPr>
        <w:spacing w:before="120" w:after="120"/>
        <w:jc w:val="both"/>
      </w:pPr>
    </w:p>
    <w:p w14:paraId="175B3E1B" w14:textId="77777777" w:rsidR="0003168F" w:rsidRDefault="0003168F" w:rsidP="0003168F">
      <w:pPr>
        <w:pStyle w:val="NormalWeb"/>
        <w:spacing w:before="120" w:beforeAutospacing="0" w:after="120" w:afterAutospacing="0"/>
        <w:jc w:val="both"/>
      </w:pPr>
      <w:r w:rsidRPr="008359B8">
        <w:rPr>
          <w:color w:val="000000"/>
        </w:rPr>
        <w:t>Nº Processo:</w:t>
      </w:r>
    </w:p>
    <w:p w14:paraId="226A60A3" w14:textId="1249D2AC" w:rsidR="0003168F" w:rsidRDefault="0003168F" w:rsidP="0003168F">
      <w:pPr>
        <w:pStyle w:val="NormalWeb"/>
        <w:spacing w:before="120" w:beforeAutospacing="0" w:after="120" w:afterAutospacing="0"/>
        <w:jc w:val="both"/>
      </w:pPr>
      <w:r>
        <w:rPr>
          <w:color w:val="000000"/>
        </w:rPr>
        <w:t xml:space="preserve">Nº do instrumento de seleção: (edital/chamada pública nº </w:t>
      </w:r>
      <w:r w:rsidR="00674686">
        <w:rPr>
          <w:color w:val="000000"/>
        </w:rPr>
        <w:t>11/2017</w:t>
      </w:r>
      <w:r>
        <w:rPr>
          <w:color w:val="000000"/>
        </w:rPr>
        <w:t>)</w:t>
      </w:r>
    </w:p>
    <w:p w14:paraId="660A03FC" w14:textId="77777777" w:rsidR="0003168F" w:rsidRDefault="0003168F" w:rsidP="0003168F">
      <w:pPr>
        <w:pStyle w:val="NormalWeb"/>
        <w:spacing w:before="120" w:beforeAutospacing="0" w:after="120" w:afterAutospacing="0"/>
        <w:jc w:val="both"/>
      </w:pPr>
      <w:r>
        <w:rPr>
          <w:color w:val="000000"/>
        </w:rPr>
        <w:t>Nome do Programa:</w:t>
      </w:r>
    </w:p>
    <w:p w14:paraId="2947D249" w14:textId="77777777" w:rsidR="0003168F" w:rsidRPr="00921A1B" w:rsidRDefault="0003168F" w:rsidP="0003168F">
      <w:pPr>
        <w:spacing w:before="120" w:after="120"/>
        <w:jc w:val="both"/>
      </w:pPr>
      <w:r w:rsidRPr="008359B8">
        <w:rPr>
          <w:color w:val="000000"/>
        </w:rPr>
        <w:t>E-mail</w:t>
      </w:r>
      <w:r>
        <w:rPr>
          <w:color w:val="000000"/>
        </w:rPr>
        <w:t xml:space="preserve"> do Programa:</w:t>
      </w:r>
    </w:p>
    <w:p w14:paraId="435AF809" w14:textId="77777777" w:rsidR="0003168F" w:rsidRPr="00921A1B" w:rsidRDefault="0003168F" w:rsidP="0003168F">
      <w:pPr>
        <w:spacing w:before="120" w:after="120"/>
        <w:jc w:val="both"/>
      </w:pPr>
    </w:p>
    <w:p w14:paraId="13EA4FFB" w14:textId="534C0E36" w:rsidR="0003168F" w:rsidRPr="00921A1B" w:rsidRDefault="0003168F" w:rsidP="0003168F">
      <w:pPr>
        <w:numPr>
          <w:ilvl w:val="1"/>
          <w:numId w:val="35"/>
        </w:numPr>
        <w:spacing w:before="120" w:after="120"/>
        <w:ind w:left="0" w:firstLine="0"/>
        <w:jc w:val="both"/>
      </w:pPr>
      <w:r w:rsidRPr="00921A1B">
        <w:t xml:space="preserve">Pelo presente Termo de Compromisso, {NOMECANDIDATO}, {NACIONALIDADE}, residente e </w:t>
      </w:r>
      <w:proofErr w:type="gramStart"/>
      <w:r w:rsidRPr="00921A1B">
        <w:t>domiciliado(</w:t>
      </w:r>
      <w:proofErr w:type="gramEnd"/>
      <w:r w:rsidRPr="00921A1B">
        <w:t>a) {LOGRADOUROCANDIDATO} na cidade de {CIDADECANDIDATO}, Estado {UFCANDIDATO}, CEP {CEPCANDIDATO}, portador (a) do CPF nº {CPFFORMATADO}, detentor do correio eletrônico {EMAILCANDIDATO}, doravante denominado BOLSISTA, declara</w:t>
      </w:r>
      <w:r w:rsidR="00B97CFB">
        <w:t xml:space="preserve"> conhecer e</w:t>
      </w:r>
      <w:r w:rsidRPr="00921A1B">
        <w:t xml:space="preserve"> aceitar a bolsa de estudos da CAPES, </w:t>
      </w:r>
      <w:r w:rsidR="00B97CFB">
        <w:t xml:space="preserve">as suas normas, regulamentos e critérios </w:t>
      </w:r>
      <w:proofErr w:type="spellStart"/>
      <w:r w:rsidR="00B97CFB">
        <w:t>editalícios</w:t>
      </w:r>
      <w:proofErr w:type="spellEnd"/>
      <w:r w:rsidR="00B97CFB">
        <w:t xml:space="preserve">, </w:t>
      </w:r>
      <w:r w:rsidRPr="00921A1B">
        <w:t xml:space="preserve">para realizar a modalidade de {MODALIDADE} junto à {IES DESTINO}, país {PAÍS DESTINO}, subordinando-se às normas aplicáveis à concessão e, assumindo, em caráter irrevogável e irretratável, os compromissos e obrigações apresentados no </w:t>
      </w:r>
      <w:r>
        <w:t>instrumento de seleção</w:t>
      </w:r>
      <w:r w:rsidRPr="00921A1B">
        <w:t xml:space="preserve"> do Programa e os enumerados a seguir:</w:t>
      </w:r>
    </w:p>
    <w:p w14:paraId="1F0B1A71" w14:textId="77777777" w:rsidR="0003168F" w:rsidRPr="003B0D8C" w:rsidRDefault="0003168F" w:rsidP="0003168F">
      <w:pPr>
        <w:spacing w:before="120" w:after="120"/>
        <w:jc w:val="both"/>
      </w:pPr>
    </w:p>
    <w:p w14:paraId="080214C1" w14:textId="68958E8D" w:rsidR="0003168F" w:rsidRPr="003B0D8C" w:rsidRDefault="0003168F" w:rsidP="0003168F">
      <w:pPr>
        <w:numPr>
          <w:ilvl w:val="0"/>
          <w:numId w:val="36"/>
        </w:numPr>
        <w:spacing w:before="120" w:after="120"/>
        <w:ind w:left="1134" w:hanging="283"/>
        <w:jc w:val="both"/>
      </w:pPr>
      <w:r w:rsidRPr="00921A1B">
        <w:t>Instituir procurador devidamente reconhecido em cartório para tratar de</w:t>
      </w:r>
      <w:r w:rsidR="001A6C93">
        <w:t xml:space="preserve"> assuntos e eventuais</w:t>
      </w:r>
      <w:r w:rsidRPr="00921A1B">
        <w:t xml:space="preserve"> pendências relativas à bolsa de estudos </w:t>
      </w:r>
      <w:r>
        <w:rPr>
          <w:noProof/>
        </w:rPr>
        <mc:AlternateContent>
          <mc:Choice Requires="wps">
            <w:drawing>
              <wp:anchor distT="0" distB="0" distL="114300" distR="114300" simplePos="0" relativeHeight="251673600" behindDoc="1" locked="0" layoutInCell="1" allowOverlap="1" wp14:anchorId="3BB50C0A" wp14:editId="41077EAD">
                <wp:simplePos x="0" y="0"/>
                <wp:positionH relativeFrom="column">
                  <wp:posOffset>2079625</wp:posOffset>
                </wp:positionH>
                <wp:positionV relativeFrom="paragraph">
                  <wp:posOffset>6596380</wp:posOffset>
                </wp:positionV>
                <wp:extent cx="4138295" cy="1398905"/>
                <wp:effectExtent l="1026795" t="0" r="115570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14:paraId="110C036F" w14:textId="77777777" w:rsidR="0003168F" w:rsidRPr="00C726DF" w:rsidRDefault="0003168F" w:rsidP="0003168F">
                            <w:pPr>
                              <w:jc w:val="center"/>
                              <w:rPr>
                                <w:b/>
                                <w:color w:val="4F81BD"/>
                                <w:sz w:val="72"/>
                                <w:szCs w:val="72"/>
                              </w:rPr>
                            </w:pPr>
                            <w:r w:rsidRPr="00C726DF">
                              <w:rPr>
                                <w:b/>
                                <w:color w:val="4F81BD"/>
                                <w:sz w:val="72"/>
                                <w:szCs w:val="72"/>
                              </w:rPr>
                              <w:t>Exemplo</w:t>
                            </w:r>
                          </w:p>
                          <w:p w14:paraId="14EC6157"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163.75pt;margin-top:519.4pt;width:325.85pt;height:110.15pt;rotation:-3102262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" filled="f" stroked="f">
                <v:path arrowok="t"/>
                <v:textbox>
                  <w:txbxContent>
                    <w:p w14:paraId="110C036F" w14:textId="77777777" w:rsidR="0003168F" w:rsidRPr="00C726DF" w:rsidRDefault="0003168F" w:rsidP="0003168F">
                      <w:pPr>
                        <w:jc w:val="center"/>
                        <w:rPr>
                          <w:b/>
                          <w:color w:val="4F81BD"/>
                          <w:sz w:val="72"/>
                          <w:szCs w:val="72"/>
                        </w:rPr>
                      </w:pPr>
                      <w:r w:rsidRPr="00C726DF">
                        <w:rPr>
                          <w:b/>
                          <w:color w:val="4F81BD"/>
                          <w:sz w:val="72"/>
                          <w:szCs w:val="72"/>
                        </w:rPr>
                        <w:t>Exemplo</w:t>
                      </w:r>
                    </w:p>
                    <w:p w14:paraId="14EC6157"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Pr>
          <w:noProof/>
        </w:rPr>
        <mc:AlternateContent>
          <mc:Choice Requires="wps">
            <w:drawing>
              <wp:anchor distT="0" distB="0" distL="114300" distR="114300" simplePos="0" relativeHeight="251674624" behindDoc="1" locked="0" layoutInCell="1" allowOverlap="1" wp14:anchorId="2B9BBF70" wp14:editId="3A8D3BA4">
                <wp:simplePos x="0" y="0"/>
                <wp:positionH relativeFrom="column">
                  <wp:posOffset>2079625</wp:posOffset>
                </wp:positionH>
                <wp:positionV relativeFrom="paragraph">
                  <wp:posOffset>6596380</wp:posOffset>
                </wp:positionV>
                <wp:extent cx="4138295" cy="1398905"/>
                <wp:effectExtent l="1026795" t="0" r="115570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14:paraId="15A70990" w14:textId="77777777" w:rsidR="0003168F" w:rsidRPr="00C726DF" w:rsidRDefault="0003168F" w:rsidP="0003168F">
                            <w:pPr>
                              <w:jc w:val="center"/>
                              <w:rPr>
                                <w:b/>
                                <w:color w:val="4F81BD"/>
                                <w:sz w:val="72"/>
                                <w:szCs w:val="72"/>
                              </w:rPr>
                            </w:pPr>
                            <w:r w:rsidRPr="00C726DF">
                              <w:rPr>
                                <w:b/>
                                <w:color w:val="4F81BD"/>
                                <w:sz w:val="72"/>
                                <w:szCs w:val="72"/>
                              </w:rPr>
                              <w:t>Exemplo</w:t>
                            </w:r>
                          </w:p>
                          <w:p w14:paraId="44269495"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7" type="#_x0000_t202" style="position:absolute;left:0;text-align:left;margin-left:163.75pt;margin-top:519.4pt;width:325.85pt;height:110.15pt;rotation:-3102262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" filled="f" stroked="f">
                <v:path arrowok="t"/>
                <v:textbox>
                  <w:txbxContent>
                    <w:p w14:paraId="15A70990" w14:textId="77777777" w:rsidR="0003168F" w:rsidRPr="00C726DF" w:rsidRDefault="0003168F" w:rsidP="0003168F">
                      <w:pPr>
                        <w:jc w:val="center"/>
                        <w:rPr>
                          <w:b/>
                          <w:color w:val="4F81BD"/>
                          <w:sz w:val="72"/>
                          <w:szCs w:val="72"/>
                        </w:rPr>
                      </w:pPr>
                      <w:r w:rsidRPr="00C726DF">
                        <w:rPr>
                          <w:b/>
                          <w:color w:val="4F81BD"/>
                          <w:sz w:val="72"/>
                          <w:szCs w:val="72"/>
                        </w:rPr>
                        <w:t>Exemplo</w:t>
                      </w:r>
                    </w:p>
                    <w:p w14:paraId="44269495"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sidRPr="003B0D8C">
        <w:t>e tomar decisões em meu nome, em caso de incapacidade seja por motivo fortuito ou por força maior;</w:t>
      </w:r>
    </w:p>
    <w:p w14:paraId="52E2F053" w14:textId="77777777" w:rsidR="0003168F" w:rsidRPr="00921A1B" w:rsidRDefault="0003168F" w:rsidP="0003168F">
      <w:pPr>
        <w:numPr>
          <w:ilvl w:val="0"/>
          <w:numId w:val="36"/>
        </w:numPr>
        <w:spacing w:before="120" w:after="120"/>
        <w:ind w:left="1134" w:hanging="283"/>
        <w:jc w:val="both"/>
      </w:pPr>
      <w:r w:rsidRPr="00921A1B">
        <w:t xml:space="preserve">Estar quite com as obrigações militares, em caso de bolsista do sexo masculino, bem como estar quite com as obrigações eleitorais; </w:t>
      </w:r>
    </w:p>
    <w:p w14:paraId="672A938A" w14:textId="77777777" w:rsidR="0003168F" w:rsidRPr="00921A1B" w:rsidRDefault="0003168F" w:rsidP="0003168F">
      <w:pPr>
        <w:numPr>
          <w:ilvl w:val="0"/>
          <w:numId w:val="36"/>
        </w:numPr>
        <w:spacing w:before="120" w:after="120"/>
        <w:ind w:left="1134" w:hanging="283"/>
        <w:jc w:val="both"/>
      </w:pPr>
      <w:r w:rsidRPr="00921A1B">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921A1B">
        <w:t>pelo(</w:t>
      </w:r>
      <w:proofErr w:type="gramEnd"/>
      <w:r w:rsidRPr="00921A1B">
        <w:t>a)  bolsista;</w:t>
      </w:r>
    </w:p>
    <w:p w14:paraId="676B0AD8" w14:textId="77777777" w:rsidR="0003168F" w:rsidRPr="00921A1B" w:rsidRDefault="0003168F" w:rsidP="0003168F">
      <w:pPr>
        <w:numPr>
          <w:ilvl w:val="0"/>
          <w:numId w:val="36"/>
        </w:numPr>
        <w:spacing w:before="120" w:after="120"/>
        <w:ind w:left="1134" w:hanging="283"/>
        <w:jc w:val="both"/>
      </w:pPr>
      <w:r w:rsidRPr="00921A1B">
        <w:t>Não possuir restrições junto à Dívida Ativa da União e/ou CADIN - Cadastro Informativo de Créditos não Quitados do Setor Público Federal;</w:t>
      </w:r>
    </w:p>
    <w:p w14:paraId="108BE806" w14:textId="77777777" w:rsidR="0003168F" w:rsidRPr="00921A1B" w:rsidRDefault="0003168F" w:rsidP="0003168F">
      <w:pPr>
        <w:numPr>
          <w:ilvl w:val="0"/>
          <w:numId w:val="36"/>
        </w:numPr>
        <w:spacing w:before="120" w:after="120"/>
        <w:ind w:left="1134" w:hanging="283"/>
        <w:jc w:val="both"/>
      </w:pPr>
      <w:r w:rsidRPr="00921A1B">
        <w:t>Não acumular bolsa, auxílio ou qualquer complementação de outra agência nacional ou estrangeira, ou ainda salário de fontes do país de destino, exceto os auxílios recebidos a título de “</w:t>
      </w:r>
      <w:proofErr w:type="spellStart"/>
      <w:r w:rsidRPr="00921A1B">
        <w:rPr>
          <w:i/>
          <w:iCs/>
        </w:rPr>
        <w:t>Teaching</w:t>
      </w:r>
      <w:proofErr w:type="spellEnd"/>
      <w:r w:rsidRPr="00921A1B">
        <w:t>” ou “</w:t>
      </w:r>
      <w:proofErr w:type="spellStart"/>
      <w:r w:rsidRPr="00921A1B">
        <w:rPr>
          <w:i/>
          <w:iCs/>
        </w:rPr>
        <w:t>Research</w:t>
      </w:r>
      <w:proofErr w:type="spellEnd"/>
      <w:r w:rsidRPr="00921A1B">
        <w:rPr>
          <w:i/>
          <w:iCs/>
        </w:rPr>
        <w:t xml:space="preserve"> </w:t>
      </w:r>
      <w:proofErr w:type="spellStart"/>
      <w:r w:rsidRPr="00921A1B">
        <w:rPr>
          <w:i/>
          <w:iCs/>
        </w:rPr>
        <w:t>Assistantship</w:t>
      </w:r>
      <w:proofErr w:type="spellEnd"/>
      <w:r w:rsidRPr="00921A1B">
        <w:t xml:space="preserve">”, bolsa estágio ou similares, desde que autorizado previamente pela  Capes e reconhecido que tais </w:t>
      </w:r>
      <w:r w:rsidRPr="00921A1B">
        <w:lastRenderedPageBreak/>
        <w:t>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w:t>
      </w:r>
      <w:r>
        <w:t>, no Regulamento e/ou instrumento de seleção</w:t>
      </w:r>
      <w:r w:rsidRPr="00921A1B">
        <w:t xml:space="preserve"> do </w:t>
      </w:r>
      <w:r>
        <w:t>P</w:t>
      </w:r>
      <w:r w:rsidRPr="00921A1B">
        <w:t>rograma e/ou modalidade;</w:t>
      </w:r>
    </w:p>
    <w:p w14:paraId="6250E2B4" w14:textId="77777777" w:rsidR="0003168F" w:rsidRPr="00921A1B" w:rsidRDefault="0003168F" w:rsidP="0003168F">
      <w:pPr>
        <w:numPr>
          <w:ilvl w:val="0"/>
          <w:numId w:val="36"/>
        </w:numPr>
        <w:spacing w:before="120" w:after="120"/>
        <w:ind w:left="1134" w:hanging="283"/>
        <w:jc w:val="both"/>
      </w:pPr>
      <w:r w:rsidRPr="00921A1B">
        <w:t xml:space="preserve">Ser responsável pela aquisição e porte de medicamento de uso contínuo e controlado, bem como pelas providências necessárias para entrada no país de destino; </w:t>
      </w:r>
    </w:p>
    <w:p w14:paraId="5415F9E4" w14:textId="77777777" w:rsidR="0003168F" w:rsidRPr="00921A1B" w:rsidRDefault="0003168F" w:rsidP="0003168F">
      <w:pPr>
        <w:numPr>
          <w:ilvl w:val="0"/>
          <w:numId w:val="36"/>
        </w:numPr>
        <w:spacing w:before="120" w:after="120"/>
        <w:ind w:left="1134" w:hanging="283"/>
        <w:jc w:val="both"/>
      </w:pPr>
      <w:r w:rsidRPr="00921A1B">
        <w:t>Providenciar junto à Embaixada ou Consulado do Brasil no exterior os procedimentos para autenticação dos documentos emitidos pela IES estrangeira para fins de posterior processo para revalidação/aproveitamento de créditos e/ou de títulos obtidos no Brasil;</w:t>
      </w:r>
    </w:p>
    <w:p w14:paraId="6A208C3F" w14:textId="3B8A63FC" w:rsidR="0003168F" w:rsidRPr="00921A1B" w:rsidRDefault="0003168F" w:rsidP="0003168F">
      <w:pPr>
        <w:numPr>
          <w:ilvl w:val="0"/>
          <w:numId w:val="36"/>
        </w:numPr>
        <w:spacing w:before="120" w:after="120"/>
        <w:ind w:left="1134" w:hanging="283"/>
        <w:jc w:val="both"/>
      </w:pPr>
      <w:r w:rsidRPr="00921A1B">
        <w:t>Tratar com cordialidade os membros da equipe técnica da Capes, ciente de que os casos de desacato serão equiparados à conduta desabonadora para todos os fins, inclusive para aplicação das penalidades, sem prejuízo de outras sanções, inclusive penais, aplicáveis ao caso</w:t>
      </w:r>
      <w:r w:rsidR="001A6C93">
        <w:t xml:space="preserve"> </w:t>
      </w:r>
      <w:r w:rsidR="001A6C93">
        <w:rPr>
          <w:color w:val="000000"/>
        </w:rPr>
        <w:t>(Art. 331 do Código Penal brasileiro)</w:t>
      </w:r>
      <w:r w:rsidRPr="00921A1B">
        <w:t>;</w:t>
      </w:r>
    </w:p>
    <w:p w14:paraId="7DB146B7" w14:textId="77777777" w:rsidR="0003168F" w:rsidRPr="00921A1B" w:rsidRDefault="0003168F" w:rsidP="0003168F">
      <w:pPr>
        <w:numPr>
          <w:ilvl w:val="0"/>
          <w:numId w:val="36"/>
        </w:numPr>
        <w:spacing w:before="120"/>
        <w:ind w:left="1134" w:hanging="283"/>
        <w:contextualSpacing/>
        <w:jc w:val="both"/>
      </w:pPr>
      <w:r w:rsidRPr="00921A1B">
        <w:t>Fornecer as informações e os documentos que forem solicitados pela Capes, durante e após o período de concessão da bolsa;</w:t>
      </w:r>
    </w:p>
    <w:p w14:paraId="14F2E806" w14:textId="77777777" w:rsidR="0003168F" w:rsidRPr="00921A1B" w:rsidRDefault="0003168F" w:rsidP="0003168F">
      <w:pPr>
        <w:numPr>
          <w:ilvl w:val="0"/>
          <w:numId w:val="36"/>
        </w:numPr>
        <w:ind w:left="1134" w:hanging="283"/>
        <w:contextualSpacing/>
        <w:jc w:val="both"/>
      </w:pPr>
      <w:r w:rsidRPr="003B0D8C">
        <w:t>Preencher os relató</w:t>
      </w:r>
      <w:r w:rsidRPr="00921A1B">
        <w:t>rios e questionários solicitados pela Capes durante e após o período de concessão da bolsa;</w:t>
      </w:r>
    </w:p>
    <w:p w14:paraId="45BBE64D" w14:textId="77777777" w:rsidR="0003168F" w:rsidRPr="00921A1B" w:rsidRDefault="0003168F" w:rsidP="0003168F">
      <w:pPr>
        <w:numPr>
          <w:ilvl w:val="0"/>
          <w:numId w:val="36"/>
        </w:numPr>
        <w:ind w:left="1134" w:hanging="283"/>
        <w:contextualSpacing/>
        <w:jc w:val="both"/>
      </w:pPr>
      <w:r w:rsidRPr="00921A1B">
        <w:t>Atender às convocações para participação em atividades relacionadas com as áreas de atuação da Capes;</w:t>
      </w:r>
    </w:p>
    <w:p w14:paraId="547EF3AF" w14:textId="7568FC03" w:rsidR="0003168F" w:rsidRPr="00921A1B" w:rsidRDefault="0003168F" w:rsidP="0003168F">
      <w:pPr>
        <w:numPr>
          <w:ilvl w:val="0"/>
          <w:numId w:val="36"/>
        </w:numPr>
        <w:ind w:left="1134" w:hanging="283"/>
        <w:contextualSpacing/>
        <w:jc w:val="both"/>
      </w:pPr>
      <w:r w:rsidRPr="00921A1B">
        <w:t xml:space="preserve">Autorizar o fornecimento do endereço eletrônico registrado no cadastro mantido junto </w:t>
      </w:r>
      <w:proofErr w:type="gramStart"/>
      <w:r w:rsidRPr="00921A1B">
        <w:t>à</w:t>
      </w:r>
      <w:proofErr w:type="gramEnd"/>
      <w:r w:rsidRPr="00921A1B">
        <w:t xml:space="preserve"> Capes à pesquisadores, quando requeridos para fins de realização de pesquisa acadêmica ou científica, ciente de que a participação nas pesquisas é facultativa e que a </w:t>
      </w:r>
      <w:r w:rsidR="001A6C93">
        <w:rPr>
          <w:color w:val="000000"/>
        </w:rPr>
        <w:t>autorização para</w:t>
      </w:r>
      <w:r w:rsidR="001A6C93">
        <w:t xml:space="preserve"> </w:t>
      </w:r>
      <w:r w:rsidRPr="00921A1B">
        <w:t>utilização das informações fornecidas é</w:t>
      </w:r>
      <w:r w:rsidR="001A6C93">
        <w:t xml:space="preserve"> de responsabilidade</w:t>
      </w:r>
      <w:r w:rsidRPr="00921A1B">
        <w:t xml:space="preserve"> exclusiva do </w:t>
      </w:r>
      <w:r w:rsidR="001A6C93">
        <w:t>bolsista</w:t>
      </w:r>
      <w:r w:rsidRPr="00921A1B">
        <w:t>;</w:t>
      </w:r>
    </w:p>
    <w:p w14:paraId="25576701" w14:textId="77777777" w:rsidR="0003168F" w:rsidRPr="00921A1B" w:rsidRDefault="0003168F" w:rsidP="0003168F">
      <w:pPr>
        <w:numPr>
          <w:ilvl w:val="0"/>
          <w:numId w:val="36"/>
        </w:numPr>
        <w:ind w:left="1134" w:hanging="283"/>
        <w:contextualSpacing/>
        <w:jc w:val="both"/>
      </w:pPr>
      <w:r w:rsidRPr="00921A1B">
        <w:t xml:space="preserve">Comunicar </w:t>
      </w:r>
      <w:proofErr w:type="gramStart"/>
      <w:r w:rsidRPr="00921A1B">
        <w:t>à</w:t>
      </w:r>
      <w:proofErr w:type="gramEnd"/>
      <w:r w:rsidRPr="00921A1B">
        <w:t xml:space="preserve"> Capes DURANTE A VIGÊNCIA DA BOLSA E APÓS O RETORNO AO BRASIL eventuais mudanças de endereço, telefone e </w:t>
      </w:r>
      <w:r w:rsidRPr="00921A1B">
        <w:rPr>
          <w:i/>
          <w:iCs/>
        </w:rPr>
        <w:t>e-mail</w:t>
      </w:r>
      <w:r w:rsidRPr="00921A1B">
        <w:t xml:space="preserve">, estando ciente de que o meio de comunicação entre a Capes e o(a)  bolsista acontecerá prioritariamente pelos sistemas eletrônicos adotados pela Capes e eventualmente por </w:t>
      </w:r>
      <w:r w:rsidRPr="00921A1B">
        <w:rPr>
          <w:i/>
          <w:iCs/>
        </w:rPr>
        <w:t>e-mail</w:t>
      </w:r>
      <w:r w:rsidRPr="00921A1B">
        <w:t xml:space="preserve">. A ausência de manifestação </w:t>
      </w:r>
      <w:r>
        <w:t xml:space="preserve">ou resposta será considerada descumprimento das obrigações do bolsista e acarretará as penalidades pertinentes conforme o caso, até mesmo a suspensão ou cancelamento da bolsa. </w:t>
      </w:r>
    </w:p>
    <w:p w14:paraId="25175074" w14:textId="77777777" w:rsidR="0003168F" w:rsidRPr="00921A1B" w:rsidRDefault="0003168F" w:rsidP="0003168F">
      <w:pPr>
        <w:numPr>
          <w:ilvl w:val="0"/>
          <w:numId w:val="36"/>
        </w:numPr>
        <w:ind w:left="1134" w:hanging="283"/>
        <w:contextualSpacing/>
        <w:jc w:val="both"/>
      </w:pPr>
      <w:r w:rsidRPr="00921A1B">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921A1B">
        <w:t>7</w:t>
      </w:r>
      <w:proofErr w:type="gramEnd"/>
      <w:r w:rsidRPr="00921A1B">
        <w:t xml:space="preserve"> de fevereiro de 1995. Os servidores públicos estaduais e municipais devem atender as exigências legais que lhe forem aplicáveis;</w:t>
      </w:r>
    </w:p>
    <w:p w14:paraId="0A7649BC" w14:textId="77777777" w:rsidR="0003168F" w:rsidRPr="00921A1B" w:rsidRDefault="0003168F" w:rsidP="0003168F">
      <w:pPr>
        <w:numPr>
          <w:ilvl w:val="0"/>
          <w:numId w:val="36"/>
        </w:numPr>
        <w:ind w:left="1134" w:hanging="283"/>
        <w:contextualSpacing/>
        <w:jc w:val="both"/>
      </w:pPr>
      <w:r w:rsidRPr="00921A1B">
        <w:t>Autorizar os prestadores de serviço / parceiros internacionais da Capes, quando o caso, que gerenciam a bolsa de estudos no exterior a repassar quaisquer informações referentes ao</w:t>
      </w:r>
      <w:r>
        <w:t xml:space="preserve"> </w:t>
      </w:r>
      <w:r w:rsidRPr="00921A1B">
        <w:t>(à) bolsista que possam afetar a manutenção da bolsa;</w:t>
      </w:r>
    </w:p>
    <w:p w14:paraId="76F771BB" w14:textId="410AC85F" w:rsidR="0003168F" w:rsidRPr="00921A1B" w:rsidRDefault="000619DE" w:rsidP="0003168F">
      <w:pPr>
        <w:numPr>
          <w:ilvl w:val="0"/>
          <w:numId w:val="36"/>
        </w:numPr>
        <w:ind w:left="1134" w:hanging="283"/>
        <w:contextualSpacing/>
        <w:jc w:val="both"/>
        <w:rPr>
          <w:highlight w:val="white"/>
        </w:rPr>
      </w:pPr>
      <w:r>
        <w:rPr>
          <w:color w:val="000000"/>
        </w:rPr>
        <w:t xml:space="preserve">Aceitar o montante pago pelo Programa a título de auxílio para aquisição de seguro-saúde, ou o seguro diretamente contratado pelo Programa, cujo comprovante deverá ser encaminhado </w:t>
      </w:r>
      <w:proofErr w:type="gramStart"/>
      <w:r>
        <w:rPr>
          <w:color w:val="000000"/>
        </w:rPr>
        <w:t>à</w:t>
      </w:r>
      <w:proofErr w:type="gramEnd"/>
      <w:r>
        <w:rPr>
          <w:color w:val="000000"/>
        </w:rPr>
        <w:t xml:space="preserve">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w:t>
      </w:r>
      <w:r w:rsidR="0003168F" w:rsidRPr="00921A1B">
        <w:t xml:space="preserve">. </w:t>
      </w:r>
    </w:p>
    <w:p w14:paraId="0DD31B3B" w14:textId="77777777" w:rsidR="0003168F" w:rsidRPr="00921A1B" w:rsidRDefault="0003168F" w:rsidP="0003168F">
      <w:pPr>
        <w:numPr>
          <w:ilvl w:val="0"/>
          <w:numId w:val="36"/>
        </w:numPr>
        <w:ind w:left="1134" w:hanging="283"/>
        <w:contextualSpacing/>
        <w:jc w:val="both"/>
        <w:rPr>
          <w:highlight w:val="white"/>
        </w:rPr>
      </w:pPr>
      <w:r w:rsidRPr="00921A1B">
        <w:lastRenderedPageBreak/>
        <w:t xml:space="preserve">Estar ciente de que a Capes também não se responsabiliza pelas despesas decorrentes </w:t>
      </w:r>
      <w:r w:rsidRPr="00921A1B">
        <w:rPr>
          <w:highlight w:val="white"/>
        </w:rPr>
        <w:t xml:space="preserve">de lesão </w:t>
      </w:r>
      <w:proofErr w:type="gramStart"/>
      <w:r w:rsidRPr="00921A1B">
        <w:rPr>
          <w:highlight w:val="white"/>
        </w:rPr>
        <w:t>auto infligida</w:t>
      </w:r>
      <w:proofErr w:type="gramEnd"/>
      <w:r w:rsidRPr="00921A1B">
        <w:rPr>
          <w:highlight w:val="white"/>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14:paraId="76C8697E" w14:textId="77777777" w:rsidR="0003168F" w:rsidRPr="00921A1B" w:rsidRDefault="0003168F" w:rsidP="0003168F">
      <w:pPr>
        <w:numPr>
          <w:ilvl w:val="0"/>
          <w:numId w:val="36"/>
        </w:numPr>
        <w:ind w:left="1134" w:hanging="283"/>
        <w:contextualSpacing/>
        <w:jc w:val="both"/>
        <w:rPr>
          <w:highlight w:val="white"/>
        </w:rPr>
      </w:pPr>
      <w:r w:rsidRPr="00921A1B">
        <w:rPr>
          <w:highlight w:val="white"/>
        </w:rPr>
        <w:t xml:space="preserve">Estar ciente de que, na hipótese descrita no inciso XVII, a família </w:t>
      </w:r>
      <w:proofErr w:type="gramStart"/>
      <w:r w:rsidRPr="00921A1B">
        <w:rPr>
          <w:highlight w:val="white"/>
        </w:rPr>
        <w:t>do</w:t>
      </w:r>
      <w:r w:rsidRPr="00921A1B">
        <w:t>(</w:t>
      </w:r>
      <w:proofErr w:type="gramEnd"/>
      <w:r w:rsidRPr="00921A1B">
        <w:t>a)</w:t>
      </w:r>
      <w:r w:rsidRPr="00921A1B">
        <w:rPr>
          <w:highlight w:val="white"/>
        </w:rPr>
        <w:t xml:space="preserve"> bolsista será responsável pela repatriação funerária, quando for o caso, e pelos demais procedimentos necessários no exterior ou no Brasil;</w:t>
      </w:r>
    </w:p>
    <w:p w14:paraId="0183F66C" w14:textId="77777777" w:rsidR="0003168F" w:rsidRPr="00921A1B" w:rsidRDefault="0003168F" w:rsidP="0003168F">
      <w:pPr>
        <w:numPr>
          <w:ilvl w:val="0"/>
          <w:numId w:val="36"/>
        </w:numPr>
        <w:ind w:left="1134" w:hanging="283"/>
        <w:contextualSpacing/>
        <w:jc w:val="both"/>
      </w:pPr>
      <w:r w:rsidRPr="00921A1B">
        <w:t xml:space="preserve">Estar ciente de que a Capes, em nenhuma hipótese, concederá valores ou benefícios superiores aos previstos em normativos que regulamentam os valores dos benefícios e no Regulamento </w:t>
      </w:r>
      <w:r>
        <w:t xml:space="preserve">ou instrumento de seleção </w:t>
      </w:r>
      <w:r w:rsidRPr="00921A1B">
        <w:t>do Programa;</w:t>
      </w:r>
    </w:p>
    <w:p w14:paraId="3E913339" w14:textId="77777777" w:rsidR="0003168F" w:rsidRPr="00921A1B" w:rsidRDefault="0003168F" w:rsidP="0003168F">
      <w:pPr>
        <w:numPr>
          <w:ilvl w:val="0"/>
          <w:numId w:val="36"/>
        </w:numPr>
        <w:ind w:left="1134" w:hanging="283"/>
        <w:contextualSpacing/>
        <w:jc w:val="both"/>
      </w:pPr>
      <w:r w:rsidRPr="00921A1B">
        <w:t>Dedicar-se integralmente ao desenvolvimento das atividades no exterior, propostas na candidatura, aprovadas e aceitas pela Capes, consultando-a previamente sobre quaisquer alterações que almejar ou que possam ocorrer por motivos alheios à sua vontade;</w:t>
      </w:r>
    </w:p>
    <w:p w14:paraId="6366EF11" w14:textId="77777777" w:rsidR="0003168F" w:rsidRPr="00921A1B" w:rsidRDefault="0003168F" w:rsidP="0003168F">
      <w:pPr>
        <w:numPr>
          <w:ilvl w:val="0"/>
          <w:numId w:val="36"/>
        </w:numPr>
        <w:ind w:left="1134" w:hanging="283"/>
        <w:contextualSpacing/>
        <w:jc w:val="both"/>
      </w:pPr>
      <w:r w:rsidRPr="00921A1B">
        <w:t xml:space="preserve">Permanecer no país de destino durante o período integral da bolsa e requerer previamente </w:t>
      </w:r>
      <w:proofErr w:type="gramStart"/>
      <w:r w:rsidRPr="00921A1B">
        <w:t>à</w:t>
      </w:r>
      <w:proofErr w:type="gramEnd"/>
      <w:r w:rsidRPr="00921A1B">
        <w:t xml:space="preserve"> Capes, com antecedência mínima de 30 (trinta) dias, permissão para viagem ligada ou não ao plano de estudos/projeto de pesquisa, sem prejuízos no prazo estabelecido para a conclusão dos trabalhos;</w:t>
      </w:r>
    </w:p>
    <w:p w14:paraId="7EEE50EA" w14:textId="77777777" w:rsidR="0003168F" w:rsidRPr="00921A1B" w:rsidRDefault="0003168F" w:rsidP="0003168F">
      <w:pPr>
        <w:numPr>
          <w:ilvl w:val="0"/>
          <w:numId w:val="36"/>
        </w:numPr>
        <w:ind w:left="1134" w:hanging="283"/>
        <w:contextualSpacing/>
        <w:jc w:val="both"/>
      </w:pPr>
      <w:r w:rsidRPr="00921A1B">
        <w:t xml:space="preserve">Não interromper nem desistir do Programa sem que sejam fornecidas e acolhidas pela Capes as justificativas apresentadas, devidamente comprovadas; </w:t>
      </w:r>
    </w:p>
    <w:p w14:paraId="22DF2372" w14:textId="77777777" w:rsidR="001A6C93" w:rsidRDefault="0003168F" w:rsidP="001A6C93">
      <w:pPr>
        <w:numPr>
          <w:ilvl w:val="0"/>
          <w:numId w:val="36"/>
        </w:numPr>
        <w:ind w:left="1134" w:hanging="283"/>
        <w:contextualSpacing/>
        <w:jc w:val="both"/>
      </w:pPr>
      <w:r w:rsidRPr="003B0D8C">
        <w:t xml:space="preserve">Ao </w:t>
      </w:r>
      <w:r w:rsidRPr="00921A1B">
        <w:t xml:space="preserve">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921A1B">
        <w:t>à</w:t>
      </w:r>
      <w:proofErr w:type="gramEnd"/>
      <w:r w:rsidRPr="00921A1B">
        <w:t xml:space="preserve"> Capes, e prestar informações sobre as vantagens auferidas e os registros assecuratórios dos aludidos direitos em seu nome;</w:t>
      </w:r>
    </w:p>
    <w:p w14:paraId="10757BB5" w14:textId="655F8C2D" w:rsidR="001A6C93" w:rsidRPr="001A6C93" w:rsidRDefault="001A6C93" w:rsidP="001A6C93">
      <w:pPr>
        <w:numPr>
          <w:ilvl w:val="0"/>
          <w:numId w:val="36"/>
        </w:numPr>
        <w:ind w:left="1134" w:hanging="283"/>
        <w:contextualSpacing/>
        <w:jc w:val="both"/>
      </w:pPr>
      <w:r w:rsidRPr="001A6C93">
        <w:t xml:space="preserve">Fazer configurar a Capes, bem como todos os atores que participem do trabalho, inclusive as IES brasileiras, entre os beneficiários de qualquer produto intelectual (industrial, cultivares, software </w:t>
      </w:r>
      <w:proofErr w:type="spellStart"/>
      <w:r w:rsidRPr="001A6C93">
        <w:t>etc</w:t>
      </w:r>
      <w:proofErr w:type="spellEnd"/>
      <w:r w:rsidRPr="001A6C93">
        <w:t xml:space="preserve">) que venha a </w:t>
      </w:r>
      <w:proofErr w:type="gramStart"/>
      <w:r w:rsidRPr="001A6C93">
        <w:t>ser</w:t>
      </w:r>
      <w:proofErr w:type="gramEnd"/>
      <w:r w:rsidRPr="001A6C93">
        <w:t xml:space="preserve"> gerado por ocasião do financiamento da bolsa e/ou auxílios pagos pelos seus editais, conforme a legislação brasileira vigente e a citada no Regulamento de Bolsas Internacionais, como a Lei da Inovação e outras aplicáveis;</w:t>
      </w:r>
    </w:p>
    <w:p w14:paraId="37C6493B" w14:textId="77777777" w:rsidR="0003168F" w:rsidRPr="00921A1B" w:rsidRDefault="0003168F" w:rsidP="0003168F">
      <w:pPr>
        <w:numPr>
          <w:ilvl w:val="0"/>
          <w:numId w:val="36"/>
        </w:numPr>
        <w:ind w:left="1134" w:hanging="283"/>
        <w:contextualSpacing/>
        <w:jc w:val="both"/>
      </w:pPr>
      <w:r w:rsidRPr="00921A1B">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921A1B">
        <w:t>e</w:t>
      </w:r>
      <w:proofErr w:type="gramEnd"/>
    </w:p>
    <w:p w14:paraId="4CF43F90" w14:textId="77777777" w:rsidR="0003168F" w:rsidRPr="00921A1B" w:rsidRDefault="0003168F" w:rsidP="0003168F">
      <w:pPr>
        <w:numPr>
          <w:ilvl w:val="0"/>
          <w:numId w:val="36"/>
        </w:numPr>
        <w:ind w:left="1134" w:hanging="283"/>
        <w:contextualSpacing/>
        <w:jc w:val="both"/>
      </w:pPr>
      <w:r w:rsidRPr="00921A1B">
        <w:t xml:space="preserve">Permanecer no Brasil por pelo menos igual período ao que esteve no exterior com bolsa financiada pela Capes – período que será denominado Interstício. Períodos superiores poderão ser exigidos, conforme Regulamento ou </w:t>
      </w:r>
      <w:r>
        <w:t>instrumento de seleção</w:t>
      </w:r>
      <w:r w:rsidRPr="00921A1B">
        <w:t xml:space="preserve"> de programa específico.</w:t>
      </w:r>
    </w:p>
    <w:p w14:paraId="51375D10" w14:textId="77777777" w:rsidR="0003168F" w:rsidRPr="00921A1B" w:rsidRDefault="0003168F" w:rsidP="0003168F">
      <w:pPr>
        <w:ind w:left="1134"/>
        <w:contextualSpacing/>
        <w:jc w:val="both"/>
      </w:pPr>
    </w:p>
    <w:p w14:paraId="53FA2247" w14:textId="70C9C9A8" w:rsidR="0003168F" w:rsidRPr="00921A1B" w:rsidRDefault="0003168F" w:rsidP="0003168F">
      <w:pPr>
        <w:numPr>
          <w:ilvl w:val="1"/>
          <w:numId w:val="35"/>
        </w:numPr>
        <w:spacing w:before="120" w:after="120"/>
        <w:ind w:left="0" w:firstLine="0"/>
        <w:jc w:val="both"/>
      </w:pPr>
      <w:r w:rsidRPr="00921A1B">
        <w:t xml:space="preserve">Estar ciente de que </w:t>
      </w:r>
      <w:r w:rsidR="001A6C93">
        <w:rPr>
          <w:color w:val="000000"/>
        </w:rPr>
        <w:t>será aberto processo administrativo, garantindo direito à ampla defesa e contraditório, para apurar eventual de irregularidade ou infração observada no andamento da bolsa</w:t>
      </w:r>
      <w:r w:rsidR="001A6C93">
        <w:t>, que</w:t>
      </w:r>
      <w:r w:rsidRPr="00921A1B">
        <w:t xml:space="preserve"> poderá ser suspensa a qualquer tempo se houver indícios do descumprimento, por ação ou omissão, dolosa ou culposa, de quaisquer das obrigações do Programa constantes no </w:t>
      </w:r>
      <w:r>
        <w:t>instrumento de seleção</w:t>
      </w:r>
      <w:r w:rsidRPr="00921A1B">
        <w:t xml:space="preserve">, Regulamento, Chamada Pública e/ou no presente Termo, e cancelada quando comprovados tais indícios, em especial: </w:t>
      </w:r>
    </w:p>
    <w:p w14:paraId="3E01D41C" w14:textId="77777777" w:rsidR="0003168F" w:rsidRPr="00921A1B" w:rsidRDefault="0003168F" w:rsidP="0003168F">
      <w:pPr>
        <w:spacing w:before="120" w:after="120"/>
        <w:jc w:val="both"/>
      </w:pPr>
    </w:p>
    <w:p w14:paraId="6733199A" w14:textId="77777777" w:rsidR="0003168F" w:rsidRPr="00921A1B" w:rsidRDefault="0003168F" w:rsidP="0003168F">
      <w:pPr>
        <w:numPr>
          <w:ilvl w:val="0"/>
          <w:numId w:val="37"/>
        </w:numPr>
        <w:contextualSpacing/>
        <w:jc w:val="both"/>
      </w:pPr>
      <w:r w:rsidRPr="00921A1B">
        <w:t xml:space="preserve"> </w:t>
      </w:r>
      <w:proofErr w:type="gramStart"/>
      <w:r w:rsidRPr="00921A1B">
        <w:t>em</w:t>
      </w:r>
      <w:proofErr w:type="gramEnd"/>
      <w:r w:rsidRPr="00921A1B">
        <w:t xml:space="preserve"> função da interrupção do curso no exterior sem a devida concordância da  Capes;</w:t>
      </w:r>
    </w:p>
    <w:p w14:paraId="2E6A0436" w14:textId="37D773CA" w:rsidR="0003168F" w:rsidRPr="00921A1B" w:rsidRDefault="0003168F" w:rsidP="0003168F">
      <w:pPr>
        <w:numPr>
          <w:ilvl w:val="0"/>
          <w:numId w:val="37"/>
        </w:numPr>
        <w:ind w:left="1134" w:hanging="283"/>
        <w:contextualSpacing/>
        <w:jc w:val="both"/>
      </w:pPr>
      <w:proofErr w:type="gramStart"/>
      <w:r w:rsidRPr="00921A1B">
        <w:lastRenderedPageBreak/>
        <w:t>em</w:t>
      </w:r>
      <w:proofErr w:type="gramEnd"/>
      <w:r w:rsidRPr="00921A1B">
        <w:t xml:space="preserve"> função do baixo desempenho acadêmico, conforme critérios fixados pela Capes</w:t>
      </w:r>
      <w:r w:rsidR="001A6C93">
        <w:t xml:space="preserve"> </w:t>
      </w:r>
      <w:r w:rsidR="001A6C93">
        <w:rPr>
          <w:color w:val="000000"/>
        </w:rPr>
        <w:t>ou de acordo com o parâmetros da instituição anfitriã;</w:t>
      </w:r>
    </w:p>
    <w:p w14:paraId="3430483C"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de qualquer conduta considerada desabonadora, inclusive as que porventura sejam identificadas em redes e mídias sociais;</w:t>
      </w:r>
    </w:p>
    <w:p w14:paraId="3B4FFD9D" w14:textId="3A0E022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do acúmulo indevido de bolsas ou auxílios ou qualquer complementação </w:t>
      </w:r>
      <w:r w:rsidR="001A6C93">
        <w:t>da Capes ou</w:t>
      </w:r>
      <w:r w:rsidRPr="00921A1B">
        <w:t xml:space="preserve"> outra agência nacional; </w:t>
      </w:r>
    </w:p>
    <w:p w14:paraId="06C14562"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da inexatidão das informações prestadas, ou do fornecimento de informações inverídicas; e</w:t>
      </w:r>
    </w:p>
    <w:p w14:paraId="3F8F6FCF"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de afastamento do local de estudos não autorizado pela Capes.</w:t>
      </w:r>
    </w:p>
    <w:p w14:paraId="7CC11C4E" w14:textId="77777777" w:rsidR="0003168F" w:rsidRPr="00921A1B" w:rsidRDefault="0003168F" w:rsidP="0003168F">
      <w:pPr>
        <w:ind w:left="1134"/>
        <w:contextualSpacing/>
        <w:jc w:val="both"/>
      </w:pPr>
    </w:p>
    <w:p w14:paraId="07284470" w14:textId="7DEFD4AE" w:rsidR="0003168F" w:rsidRPr="00921A1B" w:rsidRDefault="0003168F" w:rsidP="0003168F">
      <w:pPr>
        <w:numPr>
          <w:ilvl w:val="1"/>
          <w:numId w:val="35"/>
        </w:numPr>
        <w:spacing w:before="120" w:after="120"/>
        <w:ind w:left="0" w:firstLine="0"/>
        <w:jc w:val="both"/>
      </w:pPr>
      <w:r w:rsidRPr="00921A1B">
        <w:t xml:space="preserve">Estar ciente de que deverá restituir </w:t>
      </w:r>
      <w:proofErr w:type="gramStart"/>
      <w:r w:rsidRPr="00921A1B">
        <w:t>à</w:t>
      </w:r>
      <w:proofErr w:type="gramEnd"/>
      <w:r w:rsidRPr="00921A1B">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14:paraId="2ED62AFF" w14:textId="7F8BA834" w:rsidR="0003168F" w:rsidRPr="00921A1B" w:rsidRDefault="001A6C93" w:rsidP="0003168F">
      <w:pPr>
        <w:numPr>
          <w:ilvl w:val="1"/>
          <w:numId w:val="35"/>
        </w:numPr>
        <w:spacing w:before="120" w:after="120"/>
        <w:ind w:left="0" w:firstLine="0"/>
        <w:jc w:val="both"/>
      </w:pPr>
      <w:r>
        <w:t>Estar ciente de que, o</w:t>
      </w:r>
      <w:r w:rsidR="0003168F" w:rsidRPr="00921A1B">
        <w:t>bservado o disposto no Regulamento para bolsas no exterior</w:t>
      </w:r>
      <w:r w:rsidR="0003168F">
        <w:t xml:space="preserve"> ou no instrumento de seleção</w:t>
      </w:r>
      <w:r w:rsidR="0003168F" w:rsidRPr="00921A1B">
        <w:t>,</w:t>
      </w:r>
      <w:r w:rsidRPr="001A6C93">
        <w:rPr>
          <w:color w:val="000000"/>
        </w:rPr>
        <w:t xml:space="preserve"> </w:t>
      </w:r>
      <w:r>
        <w:rPr>
          <w:color w:val="000000"/>
        </w:rPr>
        <w:t>após apuração por meio de processo administrativo que garanta a ampla defesa e o contraditório,</w:t>
      </w:r>
      <w:r w:rsidR="0003168F" w:rsidRPr="00921A1B">
        <w:t xml:space="preserve"> </w:t>
      </w:r>
      <w:proofErr w:type="gramStart"/>
      <w:r w:rsidR="0003168F" w:rsidRPr="00921A1B">
        <w:t>o(</w:t>
      </w:r>
      <w:proofErr w:type="gramEnd"/>
      <w:r w:rsidR="0003168F" w:rsidRPr="00921A1B">
        <w:t xml:space="preserve">a) bolsista deverá restituir integralmente à Capes o montante referente aos recursos financeiros concedidos em seu benefício, inclusive taxas pagas a parceiros, quando o caso, e/ou instituições no exterior, nos casos de descumprimento das obrigações assumidas no presente Termo, </w:t>
      </w:r>
      <w:r w:rsidR="0003168F">
        <w:t>no instrumento de seleção</w:t>
      </w:r>
      <w:r w:rsidR="0003168F" w:rsidRPr="00921A1B">
        <w:t xml:space="preserve"> ou regulamentos, em especial:</w:t>
      </w:r>
    </w:p>
    <w:p w14:paraId="693C35DA" w14:textId="77777777" w:rsidR="0003168F" w:rsidRPr="00921A1B" w:rsidRDefault="0003168F" w:rsidP="0003168F">
      <w:pPr>
        <w:spacing w:before="120" w:after="120"/>
        <w:jc w:val="both"/>
      </w:pPr>
    </w:p>
    <w:p w14:paraId="45EAD565" w14:textId="77777777" w:rsidR="0003168F" w:rsidRPr="00921A1B" w:rsidRDefault="0003168F" w:rsidP="0003168F">
      <w:pPr>
        <w:numPr>
          <w:ilvl w:val="0"/>
          <w:numId w:val="38"/>
        </w:numPr>
        <w:contextualSpacing/>
        <w:jc w:val="both"/>
      </w:pPr>
      <w:r w:rsidRPr="00921A1B">
        <w:t xml:space="preserve"> </w:t>
      </w:r>
      <w:proofErr w:type="gramStart"/>
      <w:r w:rsidRPr="00921A1B">
        <w:t>nas</w:t>
      </w:r>
      <w:proofErr w:type="gramEnd"/>
      <w:r w:rsidRPr="00921A1B">
        <w:t xml:space="preserve"> hipóteses de cancelamento da concessão;</w:t>
      </w:r>
    </w:p>
    <w:p w14:paraId="5D095E6E"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houver desistência da bolsa, após sua aceitação formal;</w:t>
      </w:r>
    </w:p>
    <w:p w14:paraId="4B787A87"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o(a) bolsista não regressar ao Brasil no prazo fixado </w:t>
      </w:r>
      <w:r>
        <w:t>pelo Programa</w:t>
      </w:r>
      <w:r w:rsidRPr="00921A1B">
        <w:t xml:space="preserve">; </w:t>
      </w:r>
    </w:p>
    <w:p w14:paraId="68015B57"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o(a) bolsista desrespeitar as regras de interstício; </w:t>
      </w:r>
    </w:p>
    <w:p w14:paraId="171A11B1" w14:textId="77777777" w:rsidR="0003168F" w:rsidRPr="00921A1B" w:rsidRDefault="0003168F" w:rsidP="0003168F">
      <w:pPr>
        <w:numPr>
          <w:ilvl w:val="0"/>
          <w:numId w:val="38"/>
        </w:numPr>
        <w:ind w:left="1134" w:hanging="283"/>
        <w:contextualSpacing/>
        <w:jc w:val="both"/>
      </w:pPr>
      <w:proofErr w:type="gramStart"/>
      <w:r w:rsidRPr="00921A1B">
        <w:t>interrupção</w:t>
      </w:r>
      <w:proofErr w:type="gramEnd"/>
      <w:r w:rsidRPr="00921A1B">
        <w:t xml:space="preserve"> dos estudos não autorizada;</w:t>
      </w:r>
    </w:p>
    <w:p w14:paraId="5E257B28"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a prestação de contas não for realizada ou se for feita de forma inadequada ou  incompleta; e</w:t>
      </w:r>
    </w:p>
    <w:p w14:paraId="5EF28EC9" w14:textId="77777777" w:rsidR="0003168F" w:rsidRDefault="0003168F" w:rsidP="0003168F">
      <w:pPr>
        <w:numPr>
          <w:ilvl w:val="0"/>
          <w:numId w:val="38"/>
        </w:numPr>
        <w:ind w:left="1134" w:hanging="283"/>
        <w:contextualSpacing/>
        <w:jc w:val="both"/>
      </w:pPr>
      <w:proofErr w:type="gramStart"/>
      <w:r w:rsidRPr="003B0D8C">
        <w:t>se</w:t>
      </w:r>
      <w:proofErr w:type="gramEnd"/>
      <w:r w:rsidRPr="003B0D8C">
        <w:t xml:space="preserve"> o(a) bolsista não concluir o curso no Brasil, nos casos de Graduação Sanduíche e Doutorado Sanduíche.</w:t>
      </w:r>
    </w:p>
    <w:p w14:paraId="2BC0C169" w14:textId="1E873CAE" w:rsidR="001A6C93" w:rsidRPr="003B0D8C" w:rsidRDefault="001A6C93" w:rsidP="0003168F">
      <w:pPr>
        <w:numPr>
          <w:ilvl w:val="0"/>
          <w:numId w:val="38"/>
        </w:numPr>
        <w:ind w:left="1134" w:hanging="283"/>
        <w:contextualSpacing/>
        <w:jc w:val="both"/>
      </w:pPr>
      <w:r>
        <w:rPr>
          <w:color w:val="000000"/>
        </w:rPr>
        <w:t>Casos omissos no regulamento da CAPES, mas que ensejem apuração.</w:t>
      </w:r>
    </w:p>
    <w:p w14:paraId="1A5CAC62" w14:textId="77777777" w:rsidR="0003168F" w:rsidRPr="00921A1B" w:rsidRDefault="0003168F" w:rsidP="0003168F">
      <w:pPr>
        <w:ind w:left="1134"/>
        <w:contextualSpacing/>
        <w:jc w:val="both"/>
      </w:pPr>
    </w:p>
    <w:p w14:paraId="704DECA3" w14:textId="452F9B27" w:rsidR="0003168F" w:rsidRPr="00921A1B" w:rsidRDefault="0003168F" w:rsidP="0003168F">
      <w:pPr>
        <w:numPr>
          <w:ilvl w:val="1"/>
          <w:numId w:val="35"/>
        </w:numPr>
        <w:spacing w:before="120" w:after="120"/>
        <w:ind w:left="0" w:firstLine="0"/>
        <w:jc w:val="both"/>
        <w:rPr>
          <w:color w:val="000000"/>
        </w:rPr>
      </w:pPr>
      <w:r w:rsidRPr="00921A1B">
        <w:t>O não ressarcimento do débito ensejará a respectiva inscrição em dívida ativa e no CADIN, cobrança judicial nos termos da lei, bem como o encaminhamento do processo à Auditoria Interna para deliberação sobre a instauração de Tomada de Contas Especial</w:t>
      </w:r>
      <w:r w:rsidR="001A6C93">
        <w:t xml:space="preserve"> (TEC)</w:t>
      </w:r>
      <w:r w:rsidRPr="00921A1B">
        <w:t>.</w:t>
      </w:r>
    </w:p>
    <w:p w14:paraId="2A403BA4" w14:textId="77777777" w:rsidR="001A6C93" w:rsidRDefault="001A6C93" w:rsidP="001A6C93">
      <w:pPr>
        <w:pStyle w:val="NormalWeb"/>
        <w:spacing w:before="120" w:beforeAutospacing="0" w:after="120" w:afterAutospacing="0"/>
        <w:jc w:val="both"/>
        <w:rPr>
          <w:color w:val="000000"/>
        </w:rPr>
      </w:pPr>
    </w:p>
    <w:p w14:paraId="0B06B657" w14:textId="213A398E" w:rsidR="001A6C93" w:rsidRDefault="001A6C93" w:rsidP="001A6C93">
      <w:pPr>
        <w:pStyle w:val="NormalWeb"/>
        <w:spacing w:before="120" w:beforeAutospacing="0" w:after="120" w:afterAutospacing="0"/>
        <w:jc w:val="both"/>
      </w:pPr>
      <w:r>
        <w:rPr>
          <w:color w:val="000000"/>
        </w:rPr>
        <w:t xml:space="preserve">Ao firmar o presente TERMO, </w:t>
      </w:r>
      <w:proofErr w:type="gramStart"/>
      <w:r>
        <w:rPr>
          <w:color w:val="000000"/>
        </w:rPr>
        <w:t>o(</w:t>
      </w:r>
      <w:proofErr w:type="gramEnd"/>
      <w:r>
        <w:rPr>
          <w:color w:val="000000"/>
        </w:rPr>
        <w:t xml:space="preserve">a) bolsista declara concordar com os regulamentos de bolsas e auxílios da Capes, bem como das normas </w:t>
      </w:r>
      <w:proofErr w:type="spellStart"/>
      <w:r>
        <w:rPr>
          <w:color w:val="000000"/>
        </w:rPr>
        <w:t>editalícias</w:t>
      </w:r>
      <w:proofErr w:type="spellEnd"/>
      <w:r>
        <w:rPr>
          <w:color w:val="000000"/>
        </w:rPr>
        <w:t xml:space="preserve">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w:t>
      </w:r>
      <w:proofErr w:type="gramStart"/>
      <w:r>
        <w:rPr>
          <w:color w:val="000000"/>
        </w:rPr>
        <w:t>à</w:t>
      </w:r>
      <w:proofErr w:type="gramEnd"/>
      <w:r>
        <w:rPr>
          <w:color w:val="000000"/>
        </w:rPr>
        <w:t xml:space="preserve"> Capes toda a importância recebida, mediante providências administrativas e/ou legais cabíveis, garantido o direito a ampla defesa e ao contraditório, nos </w:t>
      </w:r>
      <w:r>
        <w:rPr>
          <w:color w:val="000000"/>
        </w:rPr>
        <w:lastRenderedPageBreak/>
        <w:t>termos da Lei, ficando ainda impossibilitado de receber novas concessões de benefícios até que a situação que deu causa esteja regularizada.</w:t>
      </w:r>
    </w:p>
    <w:p w14:paraId="1B8DCEB8" w14:textId="77777777" w:rsidR="001A6C93" w:rsidRDefault="001A6C93" w:rsidP="001A6C93">
      <w:pPr>
        <w:pStyle w:val="NormalWeb"/>
        <w:spacing w:before="120" w:beforeAutospacing="0" w:after="120" w:afterAutospacing="0"/>
        <w:jc w:val="both"/>
      </w:pPr>
      <w:r>
        <w:rPr>
          <w:color w:val="000000"/>
        </w:rPr>
        <w:t>Os termos e informações prestados pelo bolsista são firmados considerando os Artigos 297 e 299 do Código Penal brasileiro.</w:t>
      </w:r>
    </w:p>
    <w:p w14:paraId="787C1C87" w14:textId="24EBF445" w:rsidR="0003168F" w:rsidRPr="00921A1B" w:rsidRDefault="0003168F" w:rsidP="0003168F">
      <w:pPr>
        <w:spacing w:before="120" w:after="120"/>
        <w:jc w:val="both"/>
      </w:pPr>
      <w:r w:rsidRPr="00921A1B">
        <w:t>.</w:t>
      </w:r>
    </w:p>
    <w:p w14:paraId="4C5F55DD" w14:textId="77777777" w:rsidR="0003168F" w:rsidRPr="008359B8" w:rsidRDefault="0003168F" w:rsidP="0003168F">
      <w:pPr>
        <w:spacing w:before="120" w:after="120"/>
        <w:jc w:val="both"/>
        <w:rPr>
          <w:color w:val="000000"/>
        </w:rPr>
      </w:pPr>
    </w:p>
    <w:p w14:paraId="006DCBA4" w14:textId="77777777" w:rsidR="0003168F" w:rsidRPr="00921A1B" w:rsidRDefault="0003168F" w:rsidP="0003168F">
      <w:pPr>
        <w:spacing w:before="120" w:after="120"/>
        <w:jc w:val="both"/>
      </w:pPr>
      <w:r w:rsidRPr="00921A1B">
        <w:t xml:space="preserve">Local, ____ de ______________ </w:t>
      </w:r>
      <w:proofErr w:type="spellStart"/>
      <w:r w:rsidRPr="00921A1B">
        <w:t>de</w:t>
      </w:r>
      <w:proofErr w:type="spellEnd"/>
      <w:r w:rsidRPr="00921A1B">
        <w:t xml:space="preserve"> ______.</w:t>
      </w:r>
    </w:p>
    <w:p w14:paraId="0F2A0994" w14:textId="77777777" w:rsidR="0003168F" w:rsidRPr="00921A1B" w:rsidRDefault="0003168F" w:rsidP="0003168F">
      <w:pPr>
        <w:spacing w:before="120" w:after="120"/>
        <w:jc w:val="center"/>
      </w:pPr>
    </w:p>
    <w:p w14:paraId="5ABE32AE" w14:textId="77777777" w:rsidR="0003168F" w:rsidRPr="00921A1B" w:rsidRDefault="0003168F" w:rsidP="0003168F">
      <w:pPr>
        <w:spacing w:before="120" w:after="120"/>
        <w:jc w:val="center"/>
      </w:pPr>
      <w:r w:rsidRPr="00921A1B">
        <w:t>De acordo,</w:t>
      </w:r>
    </w:p>
    <w:p w14:paraId="4DAB203A" w14:textId="77777777" w:rsidR="0003168F" w:rsidRPr="00921A1B" w:rsidRDefault="0003168F" w:rsidP="0003168F">
      <w:pPr>
        <w:spacing w:before="120" w:after="120"/>
        <w:ind w:left="120" w:right="120"/>
        <w:jc w:val="both"/>
      </w:pPr>
      <w:r w:rsidRPr="00921A1B">
        <w:t> </w:t>
      </w:r>
    </w:p>
    <w:p w14:paraId="39003F84" w14:textId="77777777" w:rsidR="0003168F" w:rsidRPr="00921A1B" w:rsidRDefault="0003168F" w:rsidP="0003168F">
      <w:pPr>
        <w:spacing w:before="120" w:after="120"/>
        <w:ind w:right="120"/>
        <w:jc w:val="both"/>
      </w:pPr>
      <w:r w:rsidRPr="00921A1B">
        <w:t>___________________________,  ______________________________________   </w:t>
      </w:r>
    </w:p>
    <w:p w14:paraId="59917AC0" w14:textId="77777777" w:rsidR="0003168F" w:rsidRPr="00921A1B" w:rsidRDefault="0003168F" w:rsidP="0003168F">
      <w:pPr>
        <w:spacing w:before="120" w:after="120"/>
        <w:ind w:right="120"/>
        <w:jc w:val="both"/>
      </w:pPr>
      <w:r w:rsidRPr="00921A1B">
        <w:t>(Cidade-UF)                                             (Data)</w:t>
      </w:r>
    </w:p>
    <w:p w14:paraId="3D1F02C0" w14:textId="77777777" w:rsidR="0003168F" w:rsidRPr="00921A1B" w:rsidRDefault="0003168F" w:rsidP="0003168F">
      <w:pPr>
        <w:spacing w:before="120" w:after="120"/>
        <w:ind w:left="1800" w:right="120"/>
        <w:jc w:val="both"/>
      </w:pPr>
      <w:r w:rsidRPr="00921A1B">
        <w:t> </w:t>
      </w:r>
    </w:p>
    <w:p w14:paraId="69B941E9" w14:textId="77777777" w:rsidR="0003168F" w:rsidRPr="00921A1B" w:rsidRDefault="0003168F" w:rsidP="0003168F">
      <w:pPr>
        <w:spacing w:before="120" w:after="120"/>
        <w:ind w:right="120"/>
        <w:jc w:val="center"/>
      </w:pPr>
      <w:r w:rsidRPr="00921A1B">
        <w:t>___________________________________</w:t>
      </w:r>
    </w:p>
    <w:p w14:paraId="03227066" w14:textId="77777777" w:rsidR="0003168F" w:rsidRPr="00921A1B" w:rsidRDefault="0003168F" w:rsidP="0003168F">
      <w:pPr>
        <w:spacing w:before="120" w:after="120"/>
        <w:ind w:right="120"/>
        <w:jc w:val="center"/>
      </w:pPr>
      <w:r w:rsidRPr="00921A1B">
        <w:t>{NOMECANDIDATO}</w:t>
      </w:r>
    </w:p>
    <w:p w14:paraId="5B3EA9FB" w14:textId="77777777" w:rsidR="0003168F" w:rsidRPr="00921A1B" w:rsidRDefault="0003168F" w:rsidP="0003168F">
      <w:pPr>
        <w:spacing w:before="120" w:after="120"/>
        <w:ind w:right="120"/>
        <w:jc w:val="center"/>
      </w:pPr>
    </w:p>
    <w:p w14:paraId="0E0BF37B" w14:textId="77777777" w:rsidR="0003168F" w:rsidRPr="00921A1B" w:rsidRDefault="0003168F" w:rsidP="0003168F">
      <w:pPr>
        <w:spacing w:before="120" w:after="120"/>
        <w:ind w:left="1800" w:right="120"/>
        <w:jc w:val="both"/>
      </w:pPr>
    </w:p>
    <w:p w14:paraId="7B88725F" w14:textId="77777777" w:rsidR="0003168F" w:rsidRPr="001A6C93" w:rsidRDefault="0003168F" w:rsidP="0003168F">
      <w:pPr>
        <w:spacing w:before="120" w:after="120" w:line="480" w:lineRule="auto"/>
        <w:ind w:right="120"/>
        <w:jc w:val="both"/>
        <w:rPr>
          <w:b/>
        </w:rPr>
      </w:pPr>
      <w:r w:rsidRPr="001A6C93">
        <w:rPr>
          <w:b/>
        </w:rPr>
        <w:t>Responsável por providências e decisões em caso de incapacitação do bolsista:</w:t>
      </w:r>
    </w:p>
    <w:p w14:paraId="3C98ABA9" w14:textId="77777777" w:rsidR="0003168F" w:rsidRPr="00921A1B" w:rsidRDefault="0003168F" w:rsidP="0003168F">
      <w:pPr>
        <w:spacing w:line="480" w:lineRule="auto"/>
        <w:ind w:left="1416" w:hanging="1416"/>
      </w:pPr>
      <w:r w:rsidRPr="00921A1B">
        <w:t xml:space="preserve">Eu,___________________________________________________________________, </w:t>
      </w:r>
    </w:p>
    <w:p w14:paraId="47FE43B1" w14:textId="77777777" w:rsidR="0003168F" w:rsidRPr="00921A1B" w:rsidRDefault="0003168F" w:rsidP="0003168F">
      <w:pPr>
        <w:spacing w:line="480" w:lineRule="auto"/>
        <w:ind w:left="1416" w:hanging="1416"/>
        <w:jc w:val="center"/>
      </w:pPr>
      <w:r w:rsidRPr="00921A1B">
        <w:t>(nome completo)</w:t>
      </w:r>
    </w:p>
    <w:p w14:paraId="0077BA37" w14:textId="77777777" w:rsidR="0003168F" w:rsidRPr="00921A1B" w:rsidRDefault="0003168F" w:rsidP="0003168F">
      <w:pPr>
        <w:spacing w:line="480" w:lineRule="auto"/>
      </w:pPr>
      <w:r w:rsidRPr="00921A1B">
        <w:t xml:space="preserve">CPF nº ______________________-________, </w:t>
      </w:r>
      <w:proofErr w:type="gramStart"/>
      <w:r w:rsidRPr="00921A1B">
        <w:t>Fone:</w:t>
      </w:r>
      <w:proofErr w:type="gramEnd"/>
      <w:r w:rsidRPr="00921A1B">
        <w:t>(_______)___________-__________</w:t>
      </w:r>
    </w:p>
    <w:p w14:paraId="0C2F8C73" w14:textId="77777777" w:rsidR="0003168F" w:rsidRDefault="0003168F" w:rsidP="0003168F">
      <w:pPr>
        <w:spacing w:line="480" w:lineRule="auto"/>
        <w:jc w:val="both"/>
      </w:pPr>
      <w:r w:rsidRPr="00921A1B">
        <w:t>Endereço residencial: _______________________________________________________</w:t>
      </w:r>
    </w:p>
    <w:p w14:paraId="172BE1A9" w14:textId="77777777" w:rsidR="0003168F" w:rsidRPr="00921A1B" w:rsidRDefault="0003168F" w:rsidP="0003168F">
      <w:pPr>
        <w:spacing w:line="480" w:lineRule="auto"/>
        <w:jc w:val="both"/>
      </w:pPr>
      <w:r w:rsidRPr="00921A1B">
        <w:t>Cidade: ______________________ UF: ______ CEP: _____________________________</w:t>
      </w:r>
    </w:p>
    <w:p w14:paraId="097CD31F" w14:textId="77777777" w:rsidR="0003168F" w:rsidRPr="00921A1B" w:rsidRDefault="0003168F" w:rsidP="0003168F">
      <w:pPr>
        <w:spacing w:line="480" w:lineRule="auto"/>
        <w:jc w:val="both"/>
      </w:pPr>
      <w:r w:rsidRPr="00921A1B">
        <w:t>Correio eletrônico:__________________________________________________________,</w:t>
      </w:r>
    </w:p>
    <w:p w14:paraId="14BC095E" w14:textId="77777777" w:rsidR="0003168F" w:rsidRPr="00921A1B" w:rsidRDefault="0003168F" w:rsidP="0003168F">
      <w:pPr>
        <w:jc w:val="both"/>
      </w:pPr>
      <w:proofErr w:type="gramStart"/>
      <w:r w:rsidRPr="00921A1B">
        <w:t>declaro</w:t>
      </w:r>
      <w:proofErr w:type="gramEnd"/>
      <w:r w:rsidRPr="00921A1B">
        <w:t xml:space="preserve"> que me responsabilizarei por tomar providências e decisões que se fizerem necessárias no caso de o bolsista falecer ou tornar-se incapaz durante o período de permanência no exterior.</w:t>
      </w:r>
    </w:p>
    <w:p w14:paraId="0CC026B8" w14:textId="77777777" w:rsidR="0003168F" w:rsidRPr="00921A1B" w:rsidRDefault="0003168F" w:rsidP="0003168F">
      <w:pPr>
        <w:spacing w:before="120" w:after="120"/>
        <w:ind w:left="1800" w:right="120"/>
        <w:jc w:val="both"/>
      </w:pPr>
      <w:r w:rsidRPr="00921A1B">
        <w:t> </w:t>
      </w:r>
    </w:p>
    <w:p w14:paraId="429A0838" w14:textId="77777777" w:rsidR="0003168F" w:rsidRPr="00921A1B" w:rsidRDefault="0003168F" w:rsidP="0003168F">
      <w:pPr>
        <w:spacing w:before="120" w:after="120"/>
        <w:ind w:right="120"/>
        <w:jc w:val="center"/>
      </w:pPr>
      <w:r w:rsidRPr="00921A1B">
        <w:t>___________________________________________</w:t>
      </w:r>
    </w:p>
    <w:p w14:paraId="2A3A2459" w14:textId="77777777" w:rsidR="0003168F" w:rsidRPr="00921A1B" w:rsidRDefault="0003168F" w:rsidP="0003168F">
      <w:pPr>
        <w:spacing w:before="120" w:after="120"/>
        <w:ind w:right="120"/>
        <w:jc w:val="center"/>
      </w:pPr>
      <w:r w:rsidRPr="00921A1B">
        <w:t>(assinatura)</w:t>
      </w:r>
    </w:p>
    <w:p w14:paraId="2F8823B9" w14:textId="77777777" w:rsidR="0003168F" w:rsidRPr="00921A1B" w:rsidRDefault="0003168F" w:rsidP="0003168F">
      <w:pPr>
        <w:pStyle w:val="Recuodecorpodetexto"/>
        <w:tabs>
          <w:tab w:val="num" w:pos="960"/>
          <w:tab w:val="left" w:pos="1080"/>
        </w:tabs>
        <w:ind w:left="0"/>
        <w:jc w:val="center"/>
      </w:pPr>
    </w:p>
    <w:p w14:paraId="14CF4867" w14:textId="77777777" w:rsidR="0003168F" w:rsidRPr="00921A1B" w:rsidRDefault="0003168F" w:rsidP="0003168F">
      <w:pPr>
        <w:pStyle w:val="Recuodecorpodetexto"/>
        <w:tabs>
          <w:tab w:val="num" w:pos="960"/>
          <w:tab w:val="left" w:pos="1080"/>
        </w:tabs>
        <w:ind w:left="0"/>
        <w:jc w:val="center"/>
      </w:pPr>
    </w:p>
    <w:p w14:paraId="6F1942E0" w14:textId="77777777" w:rsidR="0003168F" w:rsidRPr="00921A1B" w:rsidRDefault="0003168F" w:rsidP="0003168F">
      <w:pPr>
        <w:pStyle w:val="Recuodecorpodetexto"/>
        <w:tabs>
          <w:tab w:val="num" w:pos="960"/>
          <w:tab w:val="left" w:pos="1080"/>
        </w:tabs>
        <w:ind w:left="0"/>
        <w:jc w:val="center"/>
      </w:pPr>
    </w:p>
    <w:p w14:paraId="546442F3" w14:textId="77777777" w:rsidR="0003168F" w:rsidRPr="00921A1B" w:rsidRDefault="0003168F" w:rsidP="0003168F">
      <w:pPr>
        <w:pStyle w:val="Recuodecorpodetexto"/>
        <w:tabs>
          <w:tab w:val="num" w:pos="960"/>
          <w:tab w:val="left" w:pos="1080"/>
        </w:tabs>
        <w:ind w:left="0"/>
        <w:jc w:val="center"/>
      </w:pPr>
    </w:p>
    <w:p w14:paraId="256944A3" w14:textId="77777777" w:rsidR="0003168F" w:rsidRPr="00921A1B" w:rsidRDefault="0003168F" w:rsidP="0003168F">
      <w:pPr>
        <w:pStyle w:val="Recuodecorpodetexto"/>
        <w:tabs>
          <w:tab w:val="num" w:pos="960"/>
          <w:tab w:val="left" w:pos="1080"/>
        </w:tabs>
        <w:ind w:left="0"/>
        <w:jc w:val="center"/>
      </w:pPr>
    </w:p>
    <w:p w14:paraId="527AEB51" w14:textId="77777777" w:rsidR="0003168F" w:rsidRPr="00921A1B" w:rsidRDefault="0003168F" w:rsidP="0003168F">
      <w:pPr>
        <w:jc w:val="both"/>
      </w:pPr>
    </w:p>
    <w:p w14:paraId="62D2F21F" w14:textId="6E23A480" w:rsidR="009344AF" w:rsidRPr="00BA6AFF" w:rsidRDefault="009344AF" w:rsidP="006754C0">
      <w:pPr>
        <w:pStyle w:val="Recuodecorpodetexto"/>
        <w:tabs>
          <w:tab w:val="num" w:pos="960"/>
          <w:tab w:val="left" w:pos="1080"/>
        </w:tabs>
        <w:ind w:left="0"/>
        <w:jc w:val="center"/>
        <w:rPr>
          <w:rFonts w:ascii="Times New Roman" w:hAnsi="Times New Roman" w:cs="Times New Roman"/>
          <w:sz w:val="24"/>
          <w:szCs w:val="24"/>
        </w:rPr>
      </w:pPr>
    </w:p>
    <w:sectPr w:rsidR="009344AF" w:rsidRPr="00BA6AFF" w:rsidSect="00646226">
      <w:footerReference w:type="even" r:id="rId16"/>
      <w:footerReference w:type="default" r:id="rId17"/>
      <w:footerReference w:type="first" r:id="rId18"/>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F7B52" w14:textId="77777777" w:rsidR="00DE510D" w:rsidRDefault="00DE510D">
      <w:r>
        <w:separator/>
      </w:r>
    </w:p>
  </w:endnote>
  <w:endnote w:type="continuationSeparator" w:id="0">
    <w:p w14:paraId="21194AC3" w14:textId="77777777" w:rsidR="00DE510D" w:rsidRDefault="00DE510D">
      <w:r>
        <w:continuationSeparator/>
      </w:r>
    </w:p>
  </w:endnote>
  <w:endnote w:type="continuationNotice" w:id="1">
    <w:p w14:paraId="1093CE34" w14:textId="77777777" w:rsidR="00DE510D" w:rsidRDefault="00DE5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6CB2" w14:textId="77777777" w:rsidR="00AE7A60" w:rsidRDefault="00AE7A60"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19D5E8" w14:textId="77777777" w:rsidR="00AE7A60" w:rsidRDefault="00AE7A60"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58567"/>
      <w:docPartObj>
        <w:docPartGallery w:val="Page Numbers (Bottom of Page)"/>
        <w:docPartUnique/>
      </w:docPartObj>
    </w:sdtPr>
    <w:sdtEndPr/>
    <w:sdtContent>
      <w:sdt>
        <w:sdtPr>
          <w:id w:val="860082579"/>
          <w:docPartObj>
            <w:docPartGallery w:val="Page Numbers (Top of Page)"/>
            <w:docPartUnique/>
          </w:docPartObj>
        </w:sdtPr>
        <w:sdtEndPr/>
        <w:sdtContent>
          <w:p w14:paraId="0DF8B8F0" w14:textId="47082CCD" w:rsidR="00BF3890" w:rsidRPr="00BF3890" w:rsidRDefault="00BF3890">
            <w:pPr>
              <w:pStyle w:val="Rodap"/>
              <w:jc w:val="right"/>
            </w:pPr>
            <w:r w:rsidRPr="00BA6AFF">
              <w:rPr>
                <w:bCs/>
              </w:rPr>
              <w:fldChar w:fldCharType="begin"/>
            </w:r>
            <w:r w:rsidRPr="00BA6AFF">
              <w:rPr>
                <w:bCs/>
              </w:rPr>
              <w:instrText>PAGE</w:instrText>
            </w:r>
            <w:r w:rsidRPr="00BA6AFF">
              <w:rPr>
                <w:bCs/>
              </w:rPr>
              <w:fldChar w:fldCharType="separate"/>
            </w:r>
            <w:r w:rsidR="00BE1971">
              <w:rPr>
                <w:bCs/>
                <w:noProof/>
              </w:rPr>
              <w:t>3</w:t>
            </w:r>
            <w:r w:rsidRPr="00BA6AFF">
              <w:rPr>
                <w:bCs/>
              </w:rPr>
              <w:fldChar w:fldCharType="end"/>
            </w:r>
            <w:r w:rsidRPr="00BA6AFF">
              <w:rPr>
                <w:bCs/>
              </w:rPr>
              <w:t>/</w:t>
            </w:r>
            <w:r w:rsidRPr="00BA6AFF">
              <w:rPr>
                <w:bCs/>
              </w:rPr>
              <w:fldChar w:fldCharType="begin"/>
            </w:r>
            <w:r w:rsidRPr="00BA6AFF">
              <w:rPr>
                <w:bCs/>
              </w:rPr>
              <w:instrText>NUMPAGES</w:instrText>
            </w:r>
            <w:r w:rsidRPr="00BA6AFF">
              <w:rPr>
                <w:bCs/>
              </w:rPr>
              <w:fldChar w:fldCharType="separate"/>
            </w:r>
            <w:r w:rsidR="00BE1971">
              <w:rPr>
                <w:bCs/>
                <w:noProof/>
              </w:rPr>
              <w:t>13</w:t>
            </w:r>
            <w:r w:rsidRPr="00BA6AFF">
              <w:rPr>
                <w:bCs/>
              </w:rPr>
              <w:fldChar w:fldCharType="end"/>
            </w:r>
          </w:p>
        </w:sdtContent>
      </w:sdt>
    </w:sdtContent>
  </w:sdt>
  <w:p w14:paraId="7ADED408" w14:textId="22D50503" w:rsidR="00BF3890" w:rsidRPr="002F1576" w:rsidRDefault="00BF3890" w:rsidP="00BF3890">
    <w:pPr>
      <w:ind w:right="357"/>
    </w:pPr>
    <w:r w:rsidRPr="002F1576">
      <w:rPr>
        <w:color w:val="808080"/>
        <w:sz w:val="18"/>
        <w:szCs w:val="18"/>
      </w:rPr>
      <w:t xml:space="preserve">Cátedra </w:t>
    </w:r>
    <w:r w:rsidR="00F1016A">
      <w:rPr>
        <w:color w:val="808080"/>
        <w:sz w:val="18"/>
        <w:szCs w:val="18"/>
      </w:rPr>
      <w:t>Bonn</w:t>
    </w:r>
    <w:r w:rsidRPr="002F1576">
      <w:rPr>
        <w:rFonts w:cs="Garamond"/>
        <w:color w:val="000000"/>
      </w:rPr>
      <w:t xml:space="preserve"> </w:t>
    </w:r>
    <w:r w:rsidRPr="002F1576">
      <w:rPr>
        <w:color w:val="808080"/>
        <w:sz w:val="18"/>
        <w:szCs w:val="18"/>
      </w:rPr>
      <w:t>– 2017</w:t>
    </w:r>
  </w:p>
  <w:p w14:paraId="452DD482" w14:textId="097FFC24" w:rsidR="00AE7A60" w:rsidRPr="00E570AD" w:rsidRDefault="00AE7A60" w:rsidP="00646226">
    <w:pPr>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7C3E4" w14:textId="3CA33842" w:rsidR="00AE7A60" w:rsidRPr="00E570AD" w:rsidRDefault="00AE7A60" w:rsidP="00426122">
    <w:pPr>
      <w:ind w:right="357"/>
    </w:pPr>
    <w:r w:rsidRPr="00E570AD">
      <w:rPr>
        <w:color w:val="808080"/>
        <w:sz w:val="18"/>
        <w:szCs w:val="18"/>
      </w:rPr>
      <w:t xml:space="preserve">Cátedra </w:t>
    </w:r>
    <w:r w:rsidR="00F1016A">
      <w:rPr>
        <w:color w:val="808080"/>
        <w:sz w:val="18"/>
        <w:szCs w:val="18"/>
      </w:rPr>
      <w:t>Bonn</w:t>
    </w:r>
    <w:r w:rsidRPr="00E570AD">
      <w:rPr>
        <w:rFonts w:cs="Garamond"/>
        <w:color w:val="000000"/>
      </w:rPr>
      <w:t xml:space="preserve"> </w:t>
    </w:r>
    <w:r w:rsidRPr="00E570AD">
      <w:rPr>
        <w:color w:val="808080"/>
        <w:sz w:val="18"/>
        <w:szCs w:val="18"/>
      </w:rPr>
      <w:t>– 2017</w:t>
    </w:r>
  </w:p>
  <w:p w14:paraId="6EAE1735" w14:textId="16CEB3E3" w:rsidR="00AE7A60" w:rsidRPr="00E570AD" w:rsidRDefault="00AE7A60" w:rsidP="004261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56B47" w14:textId="77777777" w:rsidR="00DE510D" w:rsidRDefault="00DE510D">
      <w:r>
        <w:separator/>
      </w:r>
    </w:p>
  </w:footnote>
  <w:footnote w:type="continuationSeparator" w:id="0">
    <w:p w14:paraId="2D5F634E" w14:textId="77777777" w:rsidR="00DE510D" w:rsidRDefault="00DE510D">
      <w:r>
        <w:continuationSeparator/>
      </w:r>
    </w:p>
  </w:footnote>
  <w:footnote w:type="continuationNotice" w:id="1">
    <w:p w14:paraId="7DE60A81" w14:textId="77777777" w:rsidR="00DE510D" w:rsidRDefault="00DE51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05"/>
    <w:multiLevelType w:val="multilevel"/>
    <w:tmpl w:val="78A28194"/>
    <w:lvl w:ilvl="0">
      <w:start w:val="10"/>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4225F4"/>
    <w:multiLevelType w:val="multilevel"/>
    <w:tmpl w:val="1DCA4E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1.%3"/>
      <w:lvlJc w:val="left"/>
      <w:pPr>
        <w:tabs>
          <w:tab w:val="num" w:pos="1571"/>
        </w:tabs>
        <w:ind w:left="1571"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nsid w:val="03476C8A"/>
    <w:multiLevelType w:val="multilevel"/>
    <w:tmpl w:val="75D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0051F7"/>
    <w:multiLevelType w:val="multilevel"/>
    <w:tmpl w:val="118479E8"/>
    <w:lvl w:ilvl="0">
      <w:start w:val="1"/>
      <w:numFmt w:val="decimal"/>
      <w:lvlText w:val="%1"/>
      <w:lvlJc w:val="left"/>
      <w:pPr>
        <w:ind w:left="420" w:hanging="420"/>
      </w:pPr>
      <w:rPr>
        <w:rFonts w:cs="Times New Roman" w:hint="default"/>
      </w:rPr>
    </w:lvl>
    <w:lvl w:ilvl="1">
      <w:start w:val="1"/>
      <w:numFmt w:val="decimal"/>
      <w:lvlText w:val="%1.%2"/>
      <w:lvlJc w:val="left"/>
      <w:pPr>
        <w:ind w:left="1836" w:hanging="4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4">
    <w:nsid w:val="07766FBC"/>
    <w:multiLevelType w:val="multilevel"/>
    <w:tmpl w:val="8D84860C"/>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5">
    <w:nsid w:val="0A592615"/>
    <w:multiLevelType w:val="multilevel"/>
    <w:tmpl w:val="A4DAC696"/>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1428" w:hanging="360"/>
      </w:pPr>
      <w:rPr>
        <w:rFonts w:cs="Times New Roman" w:hint="default"/>
        <w:i w:val="0"/>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6">
    <w:nsid w:val="0AB503E9"/>
    <w:multiLevelType w:val="multilevel"/>
    <w:tmpl w:val="4FB8C2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0EE1000D"/>
    <w:multiLevelType w:val="multilevel"/>
    <w:tmpl w:val="07D4BE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b w:val="0"/>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8">
    <w:nsid w:val="0F362E14"/>
    <w:multiLevelType w:val="multilevel"/>
    <w:tmpl w:val="FF9EF2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9">
    <w:nsid w:val="186059D7"/>
    <w:multiLevelType w:val="hybridMultilevel"/>
    <w:tmpl w:val="E25C999A"/>
    <w:lvl w:ilvl="0" w:tplc="11F8BB56">
      <w:start w:val="2"/>
      <w:numFmt w:val="decimal"/>
      <w:lvlText w:val="%1"/>
      <w:lvlJc w:val="left"/>
      <w:pPr>
        <w:tabs>
          <w:tab w:val="num" w:pos="1068"/>
        </w:tabs>
        <w:ind w:left="1068" w:hanging="360"/>
      </w:pPr>
      <w:rPr>
        <w:rFonts w:cs="Times New Roman"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10">
    <w:nsid w:val="1A293D9D"/>
    <w:multiLevelType w:val="multilevel"/>
    <w:tmpl w:val="4B0C9072"/>
    <w:lvl w:ilvl="0">
      <w:start w:val="1"/>
      <w:numFmt w:val="decimal"/>
      <w:lvlText w:val="%1"/>
      <w:lvlJc w:val="left"/>
      <w:pPr>
        <w:tabs>
          <w:tab w:val="num" w:pos="390"/>
        </w:tabs>
        <w:ind w:left="390" w:hanging="390"/>
      </w:pPr>
      <w:rPr>
        <w:rFonts w:ascii="Arial" w:hAnsi="Arial" w:cs="Times New Roman" w:hint="default"/>
      </w:rPr>
    </w:lvl>
    <w:lvl w:ilvl="1">
      <w:start w:val="1"/>
      <w:numFmt w:val="decimal"/>
      <w:lvlText w:val="%1.%2"/>
      <w:lvlJc w:val="left"/>
      <w:pPr>
        <w:tabs>
          <w:tab w:val="num" w:pos="1458"/>
        </w:tabs>
        <w:ind w:left="1458" w:hanging="390"/>
      </w:pPr>
      <w:rPr>
        <w:rFonts w:ascii="Times New Roman" w:eastAsia="Times New Roman" w:hAnsi="Times New Roman" w:cs="Times New Roman"/>
      </w:rPr>
    </w:lvl>
    <w:lvl w:ilvl="2">
      <w:start w:val="1"/>
      <w:numFmt w:val="decimal"/>
      <w:lvlText w:val="%1.%2.%3"/>
      <w:lvlJc w:val="left"/>
      <w:pPr>
        <w:tabs>
          <w:tab w:val="num" w:pos="2856"/>
        </w:tabs>
        <w:ind w:left="2856" w:hanging="720"/>
      </w:pPr>
      <w:rPr>
        <w:rFonts w:ascii="Arial" w:hAnsi="Arial" w:cs="Times New Roman" w:hint="default"/>
      </w:rPr>
    </w:lvl>
    <w:lvl w:ilvl="3">
      <w:start w:val="1"/>
      <w:numFmt w:val="decimal"/>
      <w:lvlText w:val="%1.%2.%3.%4"/>
      <w:lvlJc w:val="left"/>
      <w:pPr>
        <w:tabs>
          <w:tab w:val="num" w:pos="3924"/>
        </w:tabs>
        <w:ind w:left="3924" w:hanging="720"/>
      </w:pPr>
      <w:rPr>
        <w:rFonts w:ascii="Arial" w:hAnsi="Arial" w:cs="Times New Roman" w:hint="default"/>
      </w:rPr>
    </w:lvl>
    <w:lvl w:ilvl="4">
      <w:start w:val="1"/>
      <w:numFmt w:val="decimal"/>
      <w:lvlText w:val="%1.%2.%3.%4.%5"/>
      <w:lvlJc w:val="left"/>
      <w:pPr>
        <w:tabs>
          <w:tab w:val="num" w:pos="5352"/>
        </w:tabs>
        <w:ind w:left="5352" w:hanging="1080"/>
      </w:pPr>
      <w:rPr>
        <w:rFonts w:ascii="Arial" w:hAnsi="Arial" w:cs="Times New Roman" w:hint="default"/>
      </w:rPr>
    </w:lvl>
    <w:lvl w:ilvl="5">
      <w:start w:val="1"/>
      <w:numFmt w:val="decimal"/>
      <w:lvlText w:val="%1.%2.%3.%4.%5.%6"/>
      <w:lvlJc w:val="left"/>
      <w:pPr>
        <w:tabs>
          <w:tab w:val="num" w:pos="6420"/>
        </w:tabs>
        <w:ind w:left="6420" w:hanging="1080"/>
      </w:pPr>
      <w:rPr>
        <w:rFonts w:ascii="Arial" w:hAnsi="Arial" w:cs="Times New Roman" w:hint="default"/>
      </w:rPr>
    </w:lvl>
    <w:lvl w:ilvl="6">
      <w:start w:val="1"/>
      <w:numFmt w:val="decimal"/>
      <w:lvlText w:val="%1.%2.%3.%4.%5.%6.%7"/>
      <w:lvlJc w:val="left"/>
      <w:pPr>
        <w:tabs>
          <w:tab w:val="num" w:pos="7848"/>
        </w:tabs>
        <w:ind w:left="7848" w:hanging="1440"/>
      </w:pPr>
      <w:rPr>
        <w:rFonts w:ascii="Arial" w:hAnsi="Arial" w:cs="Times New Roman" w:hint="default"/>
      </w:rPr>
    </w:lvl>
    <w:lvl w:ilvl="7">
      <w:start w:val="1"/>
      <w:numFmt w:val="decimal"/>
      <w:lvlText w:val="%1.%2.%3.%4.%5.%6.%7.%8"/>
      <w:lvlJc w:val="left"/>
      <w:pPr>
        <w:tabs>
          <w:tab w:val="num" w:pos="8916"/>
        </w:tabs>
        <w:ind w:left="8916" w:hanging="1440"/>
      </w:pPr>
      <w:rPr>
        <w:rFonts w:ascii="Arial" w:hAnsi="Arial" w:cs="Times New Roman" w:hint="default"/>
      </w:rPr>
    </w:lvl>
    <w:lvl w:ilvl="8">
      <w:start w:val="1"/>
      <w:numFmt w:val="decimal"/>
      <w:lvlText w:val="%1.%2.%3.%4.%5.%6.%7.%8.%9"/>
      <w:lvlJc w:val="left"/>
      <w:pPr>
        <w:tabs>
          <w:tab w:val="num" w:pos="10344"/>
        </w:tabs>
        <w:ind w:left="10344" w:hanging="1800"/>
      </w:pPr>
      <w:rPr>
        <w:rFonts w:ascii="Arial" w:hAnsi="Arial" w:cs="Times New Roman" w:hint="default"/>
      </w:rPr>
    </w:lvl>
  </w:abstractNum>
  <w:abstractNum w:abstractNumId="11">
    <w:nsid w:val="1AA67E22"/>
    <w:multiLevelType w:val="multilevel"/>
    <w:tmpl w:val="1B222CB0"/>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04"/>
        </w:tabs>
        <w:ind w:left="1104" w:hanging="39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862"/>
        </w:tabs>
        <w:ind w:left="2862" w:hanging="720"/>
      </w:pPr>
      <w:rPr>
        <w:rFonts w:cs="Times New Roman" w:hint="default"/>
      </w:rPr>
    </w:lvl>
    <w:lvl w:ilvl="4">
      <w:start w:val="1"/>
      <w:numFmt w:val="decimal"/>
      <w:lvlText w:val="%1.%2.%3.%4.%5"/>
      <w:lvlJc w:val="left"/>
      <w:pPr>
        <w:tabs>
          <w:tab w:val="num" w:pos="3576"/>
        </w:tabs>
        <w:ind w:left="3576" w:hanging="720"/>
      </w:pPr>
      <w:rPr>
        <w:rFonts w:cs="Times New Roman" w:hint="default"/>
      </w:rPr>
    </w:lvl>
    <w:lvl w:ilvl="5">
      <w:start w:val="1"/>
      <w:numFmt w:val="decimal"/>
      <w:lvlText w:val="%1.%2.%3.%4.%5.%6"/>
      <w:lvlJc w:val="left"/>
      <w:pPr>
        <w:tabs>
          <w:tab w:val="num" w:pos="4650"/>
        </w:tabs>
        <w:ind w:left="4650" w:hanging="1080"/>
      </w:pPr>
      <w:rPr>
        <w:rFonts w:cs="Times New Roman" w:hint="default"/>
      </w:rPr>
    </w:lvl>
    <w:lvl w:ilvl="6">
      <w:start w:val="1"/>
      <w:numFmt w:val="decimal"/>
      <w:lvlText w:val="%1.%2.%3.%4.%5.%6.%7"/>
      <w:lvlJc w:val="left"/>
      <w:pPr>
        <w:tabs>
          <w:tab w:val="num" w:pos="5364"/>
        </w:tabs>
        <w:ind w:left="5364" w:hanging="1080"/>
      </w:pPr>
      <w:rPr>
        <w:rFonts w:cs="Times New Roman" w:hint="default"/>
      </w:rPr>
    </w:lvl>
    <w:lvl w:ilvl="7">
      <w:start w:val="1"/>
      <w:numFmt w:val="decimal"/>
      <w:lvlText w:val="%1.%2.%3.%4.%5.%6.%7.%8"/>
      <w:lvlJc w:val="left"/>
      <w:pPr>
        <w:tabs>
          <w:tab w:val="num" w:pos="6438"/>
        </w:tabs>
        <w:ind w:left="6438" w:hanging="1440"/>
      </w:pPr>
      <w:rPr>
        <w:rFonts w:cs="Times New Roman" w:hint="default"/>
      </w:rPr>
    </w:lvl>
    <w:lvl w:ilvl="8">
      <w:start w:val="1"/>
      <w:numFmt w:val="decimal"/>
      <w:lvlText w:val="%1.%2.%3.%4.%5.%6.%7.%8.%9"/>
      <w:lvlJc w:val="left"/>
      <w:pPr>
        <w:tabs>
          <w:tab w:val="num" w:pos="7152"/>
        </w:tabs>
        <w:ind w:left="7152" w:hanging="1440"/>
      </w:pPr>
      <w:rPr>
        <w:rFonts w:cs="Times New Roman" w:hint="default"/>
      </w:rPr>
    </w:lvl>
  </w:abstractNum>
  <w:abstractNum w:abstractNumId="12">
    <w:nsid w:val="1BA0111E"/>
    <w:multiLevelType w:val="multilevel"/>
    <w:tmpl w:val="D596754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384"/>
        </w:tabs>
        <w:ind w:left="6384" w:hanging="72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576"/>
        </w:tabs>
        <w:ind w:left="9576" w:hanging="108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2768"/>
        </w:tabs>
        <w:ind w:left="12768" w:hanging="1440"/>
      </w:pPr>
      <w:rPr>
        <w:rFonts w:cs="Times New Roman" w:hint="default"/>
      </w:rPr>
    </w:lvl>
  </w:abstractNum>
  <w:abstractNum w:abstractNumId="13">
    <w:nsid w:val="1DF62CFB"/>
    <w:multiLevelType w:val="multilevel"/>
    <w:tmpl w:val="CC68432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F64684C"/>
    <w:multiLevelType w:val="multilevel"/>
    <w:tmpl w:val="F1BA1FEE"/>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513737A"/>
    <w:multiLevelType w:val="multilevel"/>
    <w:tmpl w:val="5B8EDED2"/>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60"/>
        </w:tabs>
        <w:ind w:left="1060" w:hanging="540"/>
      </w:pPr>
      <w:rPr>
        <w:rFonts w:cs="Times New Roman" w:hint="default"/>
      </w:rPr>
    </w:lvl>
    <w:lvl w:ilvl="2">
      <w:start w:val="1"/>
      <w:numFmt w:val="decimal"/>
      <w:lvlText w:val="%1.%2.%3"/>
      <w:lvlJc w:val="left"/>
      <w:pPr>
        <w:tabs>
          <w:tab w:val="num" w:pos="1760"/>
        </w:tabs>
        <w:ind w:left="176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decimal"/>
      <w:lvlText w:val="%1.%2.%3.%4.%5"/>
      <w:lvlJc w:val="left"/>
      <w:pPr>
        <w:tabs>
          <w:tab w:val="num" w:pos="2800"/>
        </w:tabs>
        <w:ind w:left="2800" w:hanging="720"/>
      </w:pPr>
      <w:rPr>
        <w:rFonts w:cs="Times New Roman" w:hint="default"/>
      </w:rPr>
    </w:lvl>
    <w:lvl w:ilvl="5">
      <w:start w:val="1"/>
      <w:numFmt w:val="decimal"/>
      <w:lvlText w:val="%1.%2.%3.%4.%5.%6"/>
      <w:lvlJc w:val="left"/>
      <w:pPr>
        <w:tabs>
          <w:tab w:val="num" w:pos="3680"/>
        </w:tabs>
        <w:ind w:left="3680" w:hanging="1080"/>
      </w:pPr>
      <w:rPr>
        <w:rFonts w:cs="Times New Roman" w:hint="default"/>
      </w:rPr>
    </w:lvl>
    <w:lvl w:ilvl="6">
      <w:start w:val="1"/>
      <w:numFmt w:val="decimal"/>
      <w:lvlText w:val="%1.%2.%3.%4.%5.%6.%7"/>
      <w:lvlJc w:val="left"/>
      <w:pPr>
        <w:tabs>
          <w:tab w:val="num" w:pos="4200"/>
        </w:tabs>
        <w:ind w:left="4200" w:hanging="1080"/>
      </w:pPr>
      <w:rPr>
        <w:rFonts w:cs="Times New Roman" w:hint="default"/>
      </w:rPr>
    </w:lvl>
    <w:lvl w:ilvl="7">
      <w:start w:val="1"/>
      <w:numFmt w:val="decimal"/>
      <w:lvlText w:val="%1.%2.%3.%4.%5.%6.%7.%8"/>
      <w:lvlJc w:val="left"/>
      <w:pPr>
        <w:tabs>
          <w:tab w:val="num" w:pos="5080"/>
        </w:tabs>
        <w:ind w:left="5080" w:hanging="1440"/>
      </w:pPr>
      <w:rPr>
        <w:rFonts w:cs="Times New Roman" w:hint="default"/>
      </w:rPr>
    </w:lvl>
    <w:lvl w:ilvl="8">
      <w:start w:val="1"/>
      <w:numFmt w:val="decimal"/>
      <w:lvlText w:val="%1.%2.%3.%4.%5.%6.%7.%8.%9"/>
      <w:lvlJc w:val="left"/>
      <w:pPr>
        <w:tabs>
          <w:tab w:val="num" w:pos="5600"/>
        </w:tabs>
        <w:ind w:left="5600" w:hanging="1440"/>
      </w:pPr>
      <w:rPr>
        <w:rFonts w:cs="Times New Roman" w:hint="default"/>
      </w:rPr>
    </w:lvl>
  </w:abstractNum>
  <w:abstractNum w:abstractNumId="16">
    <w:nsid w:val="27757296"/>
    <w:multiLevelType w:val="multilevel"/>
    <w:tmpl w:val="78AA7B6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27FC37B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7E2FA0"/>
    <w:multiLevelType w:val="hybridMultilevel"/>
    <w:tmpl w:val="9B1E5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9613964"/>
    <w:multiLevelType w:val="multilevel"/>
    <w:tmpl w:val="CC0A35B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9F4365D"/>
    <w:multiLevelType w:val="multilevel"/>
    <w:tmpl w:val="81C4B7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4992"/>
        </w:tabs>
        <w:ind w:left="4992" w:hanging="72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488"/>
        </w:tabs>
        <w:ind w:left="7488" w:hanging="108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9984"/>
        </w:tabs>
        <w:ind w:left="9984" w:hanging="1440"/>
      </w:pPr>
      <w:rPr>
        <w:rFonts w:cs="Times New Roman" w:hint="default"/>
      </w:rPr>
    </w:lvl>
  </w:abstractNum>
  <w:abstractNum w:abstractNumId="21">
    <w:nsid w:val="2D6364AE"/>
    <w:multiLevelType w:val="multilevel"/>
    <w:tmpl w:val="7FCC3D5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1"/>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22">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0EC1C17"/>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2593EC3"/>
    <w:multiLevelType w:val="hybridMultilevel"/>
    <w:tmpl w:val="5720BBA0"/>
    <w:lvl w:ilvl="0" w:tplc="919448CA">
      <w:start w:val="1"/>
      <w:numFmt w:val="decimal"/>
      <w:lvlText w:val="%1."/>
      <w:lvlJc w:val="left"/>
      <w:pPr>
        <w:tabs>
          <w:tab w:val="num" w:pos="1068"/>
        </w:tabs>
        <w:ind w:left="1068" w:hanging="360"/>
      </w:pPr>
      <w:rPr>
        <w:rFonts w:cs="Times New Roman" w:hint="default"/>
      </w:rPr>
    </w:lvl>
    <w:lvl w:ilvl="1" w:tplc="D076F594">
      <w:numFmt w:val="none"/>
      <w:lvlText w:val=""/>
      <w:lvlJc w:val="left"/>
      <w:pPr>
        <w:tabs>
          <w:tab w:val="num" w:pos="360"/>
        </w:tabs>
      </w:pPr>
      <w:rPr>
        <w:rFonts w:cs="Times New Roman"/>
      </w:rPr>
    </w:lvl>
    <w:lvl w:ilvl="2" w:tplc="DAFA34EA">
      <w:numFmt w:val="none"/>
      <w:lvlText w:val=""/>
      <w:lvlJc w:val="left"/>
      <w:pPr>
        <w:tabs>
          <w:tab w:val="num" w:pos="360"/>
        </w:tabs>
      </w:pPr>
      <w:rPr>
        <w:rFonts w:cs="Times New Roman"/>
      </w:rPr>
    </w:lvl>
    <w:lvl w:ilvl="3" w:tplc="87AEC766">
      <w:numFmt w:val="none"/>
      <w:lvlText w:val=""/>
      <w:lvlJc w:val="left"/>
      <w:pPr>
        <w:tabs>
          <w:tab w:val="num" w:pos="360"/>
        </w:tabs>
      </w:pPr>
      <w:rPr>
        <w:rFonts w:cs="Times New Roman"/>
      </w:rPr>
    </w:lvl>
    <w:lvl w:ilvl="4" w:tplc="26A04C86">
      <w:numFmt w:val="none"/>
      <w:lvlText w:val=""/>
      <w:lvlJc w:val="left"/>
      <w:pPr>
        <w:tabs>
          <w:tab w:val="num" w:pos="360"/>
        </w:tabs>
      </w:pPr>
      <w:rPr>
        <w:rFonts w:cs="Times New Roman"/>
      </w:rPr>
    </w:lvl>
    <w:lvl w:ilvl="5" w:tplc="4472227A">
      <w:numFmt w:val="none"/>
      <w:lvlText w:val=""/>
      <w:lvlJc w:val="left"/>
      <w:pPr>
        <w:tabs>
          <w:tab w:val="num" w:pos="360"/>
        </w:tabs>
      </w:pPr>
      <w:rPr>
        <w:rFonts w:cs="Times New Roman"/>
      </w:rPr>
    </w:lvl>
    <w:lvl w:ilvl="6" w:tplc="1B0C1746">
      <w:numFmt w:val="none"/>
      <w:lvlText w:val=""/>
      <w:lvlJc w:val="left"/>
      <w:pPr>
        <w:tabs>
          <w:tab w:val="num" w:pos="360"/>
        </w:tabs>
      </w:pPr>
      <w:rPr>
        <w:rFonts w:cs="Times New Roman"/>
      </w:rPr>
    </w:lvl>
    <w:lvl w:ilvl="7" w:tplc="35380B44">
      <w:numFmt w:val="none"/>
      <w:lvlText w:val=""/>
      <w:lvlJc w:val="left"/>
      <w:pPr>
        <w:tabs>
          <w:tab w:val="num" w:pos="360"/>
        </w:tabs>
      </w:pPr>
      <w:rPr>
        <w:rFonts w:cs="Times New Roman"/>
      </w:rPr>
    </w:lvl>
    <w:lvl w:ilvl="8" w:tplc="AB7A053C">
      <w:numFmt w:val="none"/>
      <w:lvlText w:val=""/>
      <w:lvlJc w:val="left"/>
      <w:pPr>
        <w:tabs>
          <w:tab w:val="num" w:pos="360"/>
        </w:tabs>
      </w:pPr>
      <w:rPr>
        <w:rFonts w:cs="Times New Roman"/>
      </w:rPr>
    </w:lvl>
  </w:abstractNum>
  <w:abstractNum w:abstractNumId="25">
    <w:nsid w:val="389C6AF1"/>
    <w:multiLevelType w:val="multilevel"/>
    <w:tmpl w:val="E864FD6A"/>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27">
    <w:nsid w:val="42B7198C"/>
    <w:multiLevelType w:val="hybridMultilevel"/>
    <w:tmpl w:val="6E3EA80C"/>
    <w:lvl w:ilvl="0" w:tplc="04160017">
      <w:start w:val="1"/>
      <w:numFmt w:val="lowerLetter"/>
      <w:lvlText w:val="%1)"/>
      <w:lvlJc w:val="left"/>
      <w:pPr>
        <w:ind w:left="1440" w:hanging="360"/>
      </w:pPr>
      <w:rPr>
        <w:rFonts w:cs="Times New Roman"/>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28">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29">
    <w:nsid w:val="4B472801"/>
    <w:multiLevelType w:val="multilevel"/>
    <w:tmpl w:val="2F2E6B56"/>
    <w:lvl w:ilvl="0">
      <w:start w:val="7"/>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4D9C320B"/>
    <w:multiLevelType w:val="multilevel"/>
    <w:tmpl w:val="1A4C5AA8"/>
    <w:lvl w:ilvl="0">
      <w:start w:val="2"/>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52623AE0"/>
    <w:multiLevelType w:val="multilevel"/>
    <w:tmpl w:val="131EC8B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2"/>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32">
    <w:nsid w:val="56E4362D"/>
    <w:multiLevelType w:val="multilevel"/>
    <w:tmpl w:val="1124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6D2396"/>
    <w:multiLevelType w:val="multilevel"/>
    <w:tmpl w:val="DFE026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63B44636"/>
    <w:multiLevelType w:val="hybridMultilevel"/>
    <w:tmpl w:val="903A6956"/>
    <w:lvl w:ilvl="0" w:tplc="7E3EAB14">
      <w:start w:val="1"/>
      <w:numFmt w:val="decimal"/>
      <w:lvlText w:val="%1"/>
      <w:lvlJc w:val="left"/>
      <w:pPr>
        <w:tabs>
          <w:tab w:val="num" w:pos="1068"/>
        </w:tabs>
        <w:ind w:left="1068" w:hanging="360"/>
      </w:pPr>
      <w:rPr>
        <w:rFonts w:cs="Times New Roman" w:hint="default"/>
      </w:rPr>
    </w:lvl>
    <w:lvl w:ilvl="1" w:tplc="92B0E240">
      <w:numFmt w:val="none"/>
      <w:lvlText w:val=""/>
      <w:lvlJc w:val="left"/>
      <w:pPr>
        <w:tabs>
          <w:tab w:val="num" w:pos="360"/>
        </w:tabs>
      </w:pPr>
      <w:rPr>
        <w:rFonts w:cs="Times New Roman"/>
      </w:rPr>
    </w:lvl>
    <w:lvl w:ilvl="2" w:tplc="32D2F39A">
      <w:numFmt w:val="none"/>
      <w:lvlText w:val=""/>
      <w:lvlJc w:val="left"/>
      <w:pPr>
        <w:tabs>
          <w:tab w:val="num" w:pos="360"/>
        </w:tabs>
      </w:pPr>
      <w:rPr>
        <w:rFonts w:cs="Times New Roman"/>
      </w:rPr>
    </w:lvl>
    <w:lvl w:ilvl="3" w:tplc="18224DFA">
      <w:numFmt w:val="none"/>
      <w:lvlText w:val=""/>
      <w:lvlJc w:val="left"/>
      <w:pPr>
        <w:tabs>
          <w:tab w:val="num" w:pos="360"/>
        </w:tabs>
      </w:pPr>
      <w:rPr>
        <w:rFonts w:cs="Times New Roman"/>
      </w:rPr>
    </w:lvl>
    <w:lvl w:ilvl="4" w:tplc="C804B96E">
      <w:numFmt w:val="none"/>
      <w:lvlText w:val=""/>
      <w:lvlJc w:val="left"/>
      <w:pPr>
        <w:tabs>
          <w:tab w:val="num" w:pos="360"/>
        </w:tabs>
      </w:pPr>
      <w:rPr>
        <w:rFonts w:cs="Times New Roman"/>
      </w:rPr>
    </w:lvl>
    <w:lvl w:ilvl="5" w:tplc="34BA21D0">
      <w:numFmt w:val="none"/>
      <w:lvlText w:val=""/>
      <w:lvlJc w:val="left"/>
      <w:pPr>
        <w:tabs>
          <w:tab w:val="num" w:pos="360"/>
        </w:tabs>
      </w:pPr>
      <w:rPr>
        <w:rFonts w:cs="Times New Roman"/>
      </w:rPr>
    </w:lvl>
    <w:lvl w:ilvl="6" w:tplc="825EB7C8">
      <w:numFmt w:val="none"/>
      <w:lvlText w:val=""/>
      <w:lvlJc w:val="left"/>
      <w:pPr>
        <w:tabs>
          <w:tab w:val="num" w:pos="360"/>
        </w:tabs>
      </w:pPr>
      <w:rPr>
        <w:rFonts w:cs="Times New Roman"/>
      </w:rPr>
    </w:lvl>
    <w:lvl w:ilvl="7" w:tplc="0F685348">
      <w:numFmt w:val="none"/>
      <w:lvlText w:val=""/>
      <w:lvlJc w:val="left"/>
      <w:pPr>
        <w:tabs>
          <w:tab w:val="num" w:pos="360"/>
        </w:tabs>
      </w:pPr>
      <w:rPr>
        <w:rFonts w:cs="Times New Roman"/>
      </w:rPr>
    </w:lvl>
    <w:lvl w:ilvl="8" w:tplc="5596B7B6">
      <w:numFmt w:val="none"/>
      <w:lvlText w:val=""/>
      <w:lvlJc w:val="left"/>
      <w:pPr>
        <w:tabs>
          <w:tab w:val="num" w:pos="360"/>
        </w:tabs>
      </w:pPr>
      <w:rPr>
        <w:rFonts w:cs="Times New Roman"/>
      </w:rPr>
    </w:lvl>
  </w:abstractNum>
  <w:abstractNum w:abstractNumId="35">
    <w:nsid w:val="6531526A"/>
    <w:multiLevelType w:val="multilevel"/>
    <w:tmpl w:val="EF70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C427F1"/>
    <w:multiLevelType w:val="multilevel"/>
    <w:tmpl w:val="1820EB14"/>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950"/>
        </w:tabs>
        <w:ind w:left="1950" w:hanging="870"/>
      </w:pPr>
      <w:rPr>
        <w:rFonts w:cs="Times New Roman" w:hint="default"/>
      </w:rPr>
    </w:lvl>
    <w:lvl w:ilvl="2">
      <w:start w:val="4"/>
      <w:numFmt w:val="decimal"/>
      <w:lvlText w:val="%1.%2.%3"/>
      <w:lvlJc w:val="left"/>
      <w:pPr>
        <w:tabs>
          <w:tab w:val="num" w:pos="3030"/>
        </w:tabs>
        <w:ind w:left="3030" w:hanging="870"/>
      </w:pPr>
      <w:rPr>
        <w:rFonts w:cs="Times New Roman" w:hint="default"/>
      </w:rPr>
    </w:lvl>
    <w:lvl w:ilvl="3">
      <w:start w:val="1"/>
      <w:numFmt w:val="decimal"/>
      <w:lvlText w:val="%1.%2.%3.%4"/>
      <w:lvlJc w:val="left"/>
      <w:pPr>
        <w:tabs>
          <w:tab w:val="num" w:pos="4110"/>
        </w:tabs>
        <w:ind w:left="4110" w:hanging="87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7">
    <w:nsid w:val="69DB5026"/>
    <w:multiLevelType w:val="multilevel"/>
    <w:tmpl w:val="B6CAF996"/>
    <w:lvl w:ilvl="0">
      <w:start w:val="1"/>
      <w:numFmt w:val="decimal"/>
      <w:lvlText w:val="%1."/>
      <w:lvlJc w:val="left"/>
      <w:pPr>
        <w:tabs>
          <w:tab w:val="num" w:pos="690"/>
        </w:tabs>
        <w:ind w:left="690" w:hanging="690"/>
      </w:pPr>
      <w:rPr>
        <w:rFonts w:ascii="Times New Roman" w:hAnsi="Times New Roman" w:cs="Times New Roman" w:hint="default"/>
        <w:color w:val="000000"/>
      </w:rPr>
    </w:lvl>
    <w:lvl w:ilvl="1">
      <w:start w:val="1"/>
      <w:numFmt w:val="decimal"/>
      <w:lvlText w:val="%1.%2"/>
      <w:lvlJc w:val="left"/>
      <w:pPr>
        <w:tabs>
          <w:tab w:val="num" w:pos="1428"/>
        </w:tabs>
        <w:ind w:left="1428" w:hanging="720"/>
      </w:pPr>
      <w:rPr>
        <w:rFonts w:ascii="Times New Roman" w:eastAsia="Times New Roman" w:hAnsi="Times New Roman" w:cs="Times New Roman"/>
        <w:color w:val="000000"/>
      </w:rPr>
    </w:lvl>
    <w:lvl w:ilvl="2">
      <w:start w:val="1"/>
      <w:numFmt w:val="decimal"/>
      <w:lvlText w:val="%1.%2.%3."/>
      <w:lvlJc w:val="left"/>
      <w:pPr>
        <w:tabs>
          <w:tab w:val="num" w:pos="2136"/>
        </w:tabs>
        <w:ind w:left="2136" w:hanging="720"/>
      </w:pPr>
      <w:rPr>
        <w:rFonts w:ascii="Times New Roman" w:hAnsi="Times New Roman" w:cs="Times New Roman" w:hint="default"/>
        <w:color w:val="000000"/>
      </w:rPr>
    </w:lvl>
    <w:lvl w:ilvl="3">
      <w:start w:val="1"/>
      <w:numFmt w:val="decimal"/>
      <w:lvlText w:val="%1.%2.%3.%4."/>
      <w:lvlJc w:val="left"/>
      <w:pPr>
        <w:tabs>
          <w:tab w:val="num" w:pos="3204"/>
        </w:tabs>
        <w:ind w:left="3204" w:hanging="1080"/>
      </w:pPr>
      <w:rPr>
        <w:rFonts w:ascii="Times New Roman" w:hAnsi="Times New Roman" w:cs="Times New Roman" w:hint="default"/>
        <w:color w:val="000000"/>
      </w:rPr>
    </w:lvl>
    <w:lvl w:ilvl="4">
      <w:start w:val="1"/>
      <w:numFmt w:val="decimal"/>
      <w:lvlText w:val="%1.%2.%3.%4.%5."/>
      <w:lvlJc w:val="left"/>
      <w:pPr>
        <w:tabs>
          <w:tab w:val="num" w:pos="3912"/>
        </w:tabs>
        <w:ind w:left="3912" w:hanging="1080"/>
      </w:pPr>
      <w:rPr>
        <w:rFonts w:ascii="Times New Roman" w:hAnsi="Times New Roman" w:cs="Times New Roman" w:hint="default"/>
        <w:color w:val="000000"/>
      </w:rPr>
    </w:lvl>
    <w:lvl w:ilvl="5">
      <w:start w:val="1"/>
      <w:numFmt w:val="decimal"/>
      <w:lvlText w:val="%1.%2.%3.%4.%5.%6."/>
      <w:lvlJc w:val="left"/>
      <w:pPr>
        <w:tabs>
          <w:tab w:val="num" w:pos="4980"/>
        </w:tabs>
        <w:ind w:left="4980" w:hanging="1440"/>
      </w:pPr>
      <w:rPr>
        <w:rFonts w:ascii="Times New Roman" w:hAnsi="Times New Roman" w:cs="Times New Roman" w:hint="default"/>
        <w:color w:val="000000"/>
      </w:rPr>
    </w:lvl>
    <w:lvl w:ilvl="6">
      <w:start w:val="1"/>
      <w:numFmt w:val="decimal"/>
      <w:lvlText w:val="%1.%2.%3.%4.%5.%6.%7."/>
      <w:lvlJc w:val="left"/>
      <w:pPr>
        <w:tabs>
          <w:tab w:val="num" w:pos="5688"/>
        </w:tabs>
        <w:ind w:left="5688" w:hanging="1440"/>
      </w:pPr>
      <w:rPr>
        <w:rFonts w:ascii="Times New Roman" w:hAnsi="Times New Roman" w:cs="Times New Roman" w:hint="default"/>
        <w:color w:val="000000"/>
      </w:rPr>
    </w:lvl>
    <w:lvl w:ilvl="7">
      <w:start w:val="1"/>
      <w:numFmt w:val="decimal"/>
      <w:lvlText w:val="%1.%2.%3.%4.%5.%6.%7.%8."/>
      <w:lvlJc w:val="left"/>
      <w:pPr>
        <w:tabs>
          <w:tab w:val="num" w:pos="6756"/>
        </w:tabs>
        <w:ind w:left="6756" w:hanging="1800"/>
      </w:pPr>
      <w:rPr>
        <w:rFonts w:ascii="Times New Roman" w:hAnsi="Times New Roman" w:cs="Times New Roman" w:hint="default"/>
        <w:color w:val="000000"/>
      </w:rPr>
    </w:lvl>
    <w:lvl w:ilvl="8">
      <w:start w:val="1"/>
      <w:numFmt w:val="decimal"/>
      <w:lvlText w:val="%1.%2.%3.%4.%5.%6.%7.%8.%9."/>
      <w:lvlJc w:val="left"/>
      <w:pPr>
        <w:tabs>
          <w:tab w:val="num" w:pos="7464"/>
        </w:tabs>
        <w:ind w:left="7464" w:hanging="1800"/>
      </w:pPr>
      <w:rPr>
        <w:rFonts w:ascii="Times New Roman" w:hAnsi="Times New Roman" w:cs="Times New Roman" w:hint="default"/>
        <w:color w:val="000000"/>
      </w:rPr>
    </w:lvl>
  </w:abstractNum>
  <w:abstractNum w:abstractNumId="38">
    <w:nsid w:val="6AF63FBA"/>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177378"/>
    <w:multiLevelType w:val="multilevel"/>
    <w:tmpl w:val="1DFA821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715352A7"/>
    <w:multiLevelType w:val="multilevel"/>
    <w:tmpl w:val="4770187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045"/>
        </w:tabs>
        <w:ind w:left="1045" w:hanging="540"/>
      </w:pPr>
      <w:rPr>
        <w:rFonts w:cs="Times New Roman" w:hint="default"/>
      </w:rPr>
    </w:lvl>
    <w:lvl w:ilvl="2">
      <w:start w:val="1"/>
      <w:numFmt w:val="decimal"/>
      <w:lvlText w:val="%1.%2.%3"/>
      <w:lvlJc w:val="left"/>
      <w:pPr>
        <w:tabs>
          <w:tab w:val="num" w:pos="1730"/>
        </w:tabs>
        <w:ind w:left="1730" w:hanging="720"/>
      </w:pPr>
      <w:rPr>
        <w:rFonts w:cs="Times New Roman" w:hint="default"/>
      </w:rPr>
    </w:lvl>
    <w:lvl w:ilvl="3">
      <w:start w:val="1"/>
      <w:numFmt w:val="decimal"/>
      <w:lvlText w:val="%1.%2.%3.%4"/>
      <w:lvlJc w:val="left"/>
      <w:pPr>
        <w:tabs>
          <w:tab w:val="num" w:pos="2235"/>
        </w:tabs>
        <w:ind w:left="2235" w:hanging="720"/>
      </w:pPr>
      <w:rPr>
        <w:rFonts w:cs="Times New Roman" w:hint="default"/>
      </w:rPr>
    </w:lvl>
    <w:lvl w:ilvl="4">
      <w:start w:val="1"/>
      <w:numFmt w:val="decimal"/>
      <w:lvlText w:val="%1.%2.%3.%4.%5"/>
      <w:lvlJc w:val="left"/>
      <w:pPr>
        <w:tabs>
          <w:tab w:val="num" w:pos="2740"/>
        </w:tabs>
        <w:ind w:left="2740" w:hanging="720"/>
      </w:pPr>
      <w:rPr>
        <w:rFonts w:cs="Times New Roman" w:hint="default"/>
      </w:rPr>
    </w:lvl>
    <w:lvl w:ilvl="5">
      <w:start w:val="1"/>
      <w:numFmt w:val="decimal"/>
      <w:lvlText w:val="%1.%2.%3.%4.%5.%6"/>
      <w:lvlJc w:val="left"/>
      <w:pPr>
        <w:tabs>
          <w:tab w:val="num" w:pos="3605"/>
        </w:tabs>
        <w:ind w:left="3605" w:hanging="1080"/>
      </w:pPr>
      <w:rPr>
        <w:rFonts w:cs="Times New Roman" w:hint="default"/>
      </w:rPr>
    </w:lvl>
    <w:lvl w:ilvl="6">
      <w:start w:val="1"/>
      <w:numFmt w:val="decimal"/>
      <w:lvlText w:val="%1.%2.%3.%4.%5.%6.%7"/>
      <w:lvlJc w:val="left"/>
      <w:pPr>
        <w:tabs>
          <w:tab w:val="num" w:pos="4110"/>
        </w:tabs>
        <w:ind w:left="4110" w:hanging="1080"/>
      </w:pPr>
      <w:rPr>
        <w:rFonts w:cs="Times New Roman" w:hint="default"/>
      </w:rPr>
    </w:lvl>
    <w:lvl w:ilvl="7">
      <w:start w:val="1"/>
      <w:numFmt w:val="decimal"/>
      <w:lvlText w:val="%1.%2.%3.%4.%5.%6.%7.%8"/>
      <w:lvlJc w:val="left"/>
      <w:pPr>
        <w:tabs>
          <w:tab w:val="num" w:pos="4975"/>
        </w:tabs>
        <w:ind w:left="4975" w:hanging="1440"/>
      </w:pPr>
      <w:rPr>
        <w:rFonts w:cs="Times New Roman" w:hint="default"/>
      </w:rPr>
    </w:lvl>
    <w:lvl w:ilvl="8">
      <w:start w:val="1"/>
      <w:numFmt w:val="decimal"/>
      <w:lvlText w:val="%1.%2.%3.%4.%5.%6.%7.%8.%9"/>
      <w:lvlJc w:val="left"/>
      <w:pPr>
        <w:tabs>
          <w:tab w:val="num" w:pos="5480"/>
        </w:tabs>
        <w:ind w:left="5480" w:hanging="1440"/>
      </w:pPr>
      <w:rPr>
        <w:rFonts w:cs="Times New Roman" w:hint="default"/>
      </w:rPr>
    </w:lvl>
  </w:abstractNum>
  <w:abstractNum w:abstractNumId="41">
    <w:nsid w:val="75017FE6"/>
    <w:multiLevelType w:val="multilevel"/>
    <w:tmpl w:val="FBB64086"/>
    <w:lvl w:ilvl="0">
      <w:start w:val="1"/>
      <w:numFmt w:val="upperRoman"/>
      <w:lvlText w:val="%1."/>
      <w:lvlJc w:val="right"/>
      <w:pPr>
        <w:ind w:left="153" w:hanging="207"/>
      </w:pPr>
      <w:rPr>
        <w:rFonts w:ascii="Times New Roman" w:eastAsia="Times New Roman" w:hAnsi="Times New Roman" w:cs="Times New Roman"/>
        <w:b w:val="0"/>
        <w:sz w:val="24"/>
        <w:szCs w:val="24"/>
      </w:rPr>
    </w:lvl>
    <w:lvl w:ilvl="1">
      <w:start w:val="1"/>
      <w:numFmt w:val="lowerLetter"/>
      <w:lvlText w:val="%2."/>
      <w:lvlJc w:val="left"/>
      <w:pPr>
        <w:ind w:left="873" w:firstLine="513"/>
      </w:pPr>
    </w:lvl>
    <w:lvl w:ilvl="2">
      <w:start w:val="1"/>
      <w:numFmt w:val="lowerRoman"/>
      <w:lvlText w:val="%3."/>
      <w:lvlJc w:val="right"/>
      <w:pPr>
        <w:ind w:left="1593" w:firstLine="1413"/>
      </w:pPr>
    </w:lvl>
    <w:lvl w:ilvl="3">
      <w:start w:val="1"/>
      <w:numFmt w:val="decimal"/>
      <w:lvlText w:val="%4."/>
      <w:lvlJc w:val="left"/>
      <w:pPr>
        <w:ind w:left="2313" w:firstLine="1953"/>
      </w:pPr>
    </w:lvl>
    <w:lvl w:ilvl="4">
      <w:start w:val="1"/>
      <w:numFmt w:val="lowerLetter"/>
      <w:lvlText w:val="%5."/>
      <w:lvlJc w:val="left"/>
      <w:pPr>
        <w:ind w:left="3033" w:firstLine="2673"/>
      </w:pPr>
    </w:lvl>
    <w:lvl w:ilvl="5">
      <w:start w:val="1"/>
      <w:numFmt w:val="lowerRoman"/>
      <w:lvlText w:val="%6."/>
      <w:lvlJc w:val="right"/>
      <w:pPr>
        <w:ind w:left="3753" w:firstLine="3573"/>
      </w:pPr>
    </w:lvl>
    <w:lvl w:ilvl="6">
      <w:start w:val="1"/>
      <w:numFmt w:val="decimal"/>
      <w:lvlText w:val="%7."/>
      <w:lvlJc w:val="left"/>
      <w:pPr>
        <w:ind w:left="4473" w:firstLine="4113"/>
      </w:pPr>
    </w:lvl>
    <w:lvl w:ilvl="7">
      <w:start w:val="1"/>
      <w:numFmt w:val="lowerLetter"/>
      <w:lvlText w:val="%8."/>
      <w:lvlJc w:val="left"/>
      <w:pPr>
        <w:ind w:left="5193" w:firstLine="4833"/>
      </w:pPr>
    </w:lvl>
    <w:lvl w:ilvl="8">
      <w:start w:val="1"/>
      <w:numFmt w:val="lowerRoman"/>
      <w:lvlText w:val="%9."/>
      <w:lvlJc w:val="right"/>
      <w:pPr>
        <w:ind w:left="5913" w:firstLine="5733"/>
      </w:pPr>
    </w:lvl>
  </w:abstractNum>
  <w:abstractNum w:abstractNumId="42">
    <w:nsid w:val="77426814"/>
    <w:multiLevelType w:val="multilevel"/>
    <w:tmpl w:val="15301EF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44">
    <w:nsid w:val="79A8663A"/>
    <w:multiLevelType w:val="multilevel"/>
    <w:tmpl w:val="A0021A34"/>
    <w:lvl w:ilvl="0">
      <w:start w:val="1"/>
      <w:numFmt w:val="decimal"/>
      <w:lvlText w:val="%1 -"/>
      <w:lvlJc w:val="left"/>
      <w:pPr>
        <w:ind w:left="0" w:firstLine="360"/>
      </w:pPr>
    </w:lvl>
    <w:lvl w:ilvl="1">
      <w:start w:val="1"/>
      <w:numFmt w:val="decimal"/>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5">
    <w:nsid w:val="7A19639C"/>
    <w:multiLevelType w:val="hybridMultilevel"/>
    <w:tmpl w:val="0CAC7696"/>
    <w:lvl w:ilvl="0" w:tplc="6780F12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E559D1"/>
    <w:multiLevelType w:val="hybridMultilevel"/>
    <w:tmpl w:val="C66EF1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193E94"/>
    <w:multiLevelType w:val="multilevel"/>
    <w:tmpl w:val="F2E61D76"/>
    <w:lvl w:ilvl="0">
      <w:start w:val="2"/>
      <w:numFmt w:val="decimal"/>
      <w:lvlText w:val="%1"/>
      <w:lvlJc w:val="left"/>
      <w:pPr>
        <w:ind w:left="400" w:hanging="400"/>
      </w:pPr>
      <w:rPr>
        <w:rFonts w:cs="Times New Roman" w:hint="default"/>
      </w:rPr>
    </w:lvl>
    <w:lvl w:ilvl="1">
      <w:start w:val="1"/>
      <w:numFmt w:val="decimal"/>
      <w:lvlText w:val="%1.%2"/>
      <w:lvlJc w:val="left"/>
      <w:pPr>
        <w:ind w:left="825" w:hanging="400"/>
      </w:pPr>
      <w:rPr>
        <w:rFonts w:cs="Times New Roman" w:hint="default"/>
      </w:rPr>
    </w:lvl>
    <w:lvl w:ilvl="2">
      <w:start w:val="5"/>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num w:numId="1">
    <w:abstractNumId w:val="43"/>
  </w:num>
  <w:num w:numId="2">
    <w:abstractNumId w:val="12"/>
  </w:num>
  <w:num w:numId="3">
    <w:abstractNumId w:val="9"/>
  </w:num>
  <w:num w:numId="4">
    <w:abstractNumId w:val="34"/>
  </w:num>
  <w:num w:numId="5">
    <w:abstractNumId w:val="20"/>
  </w:num>
  <w:num w:numId="6">
    <w:abstractNumId w:val="11"/>
  </w:num>
  <w:num w:numId="7">
    <w:abstractNumId w:val="25"/>
  </w:num>
  <w:num w:numId="8">
    <w:abstractNumId w:val="15"/>
  </w:num>
  <w:num w:numId="9">
    <w:abstractNumId w:val="40"/>
  </w:num>
  <w:num w:numId="10">
    <w:abstractNumId w:val="21"/>
  </w:num>
  <w:num w:numId="11">
    <w:abstractNumId w:val="31"/>
  </w:num>
  <w:num w:numId="12">
    <w:abstractNumId w:val="13"/>
  </w:num>
  <w:num w:numId="13">
    <w:abstractNumId w:val="16"/>
  </w:num>
  <w:num w:numId="14">
    <w:abstractNumId w:val="6"/>
  </w:num>
  <w:num w:numId="15">
    <w:abstractNumId w:val="29"/>
  </w:num>
  <w:num w:numId="16">
    <w:abstractNumId w:val="37"/>
  </w:num>
  <w:num w:numId="17">
    <w:abstractNumId w:val="10"/>
  </w:num>
  <w:num w:numId="18">
    <w:abstractNumId w:val="24"/>
  </w:num>
  <w:num w:numId="19">
    <w:abstractNumId w:val="1"/>
  </w:num>
  <w:num w:numId="20">
    <w:abstractNumId w:val="14"/>
  </w:num>
  <w:num w:numId="21">
    <w:abstractNumId w:val="7"/>
  </w:num>
  <w:num w:numId="22">
    <w:abstractNumId w:val="8"/>
  </w:num>
  <w:num w:numId="23">
    <w:abstractNumId w:val="4"/>
  </w:num>
  <w:num w:numId="24">
    <w:abstractNumId w:val="36"/>
  </w:num>
  <w:num w:numId="25">
    <w:abstractNumId w:val="5"/>
  </w:num>
  <w:num w:numId="26">
    <w:abstractNumId w:val="3"/>
  </w:num>
  <w:num w:numId="27">
    <w:abstractNumId w:val="33"/>
  </w:num>
  <w:num w:numId="28">
    <w:abstractNumId w:val="39"/>
  </w:num>
  <w:num w:numId="29">
    <w:abstractNumId w:val="19"/>
  </w:num>
  <w:num w:numId="30">
    <w:abstractNumId w:val="42"/>
  </w:num>
  <w:num w:numId="31">
    <w:abstractNumId w:val="47"/>
  </w:num>
  <w:num w:numId="32">
    <w:abstractNumId w:val="30"/>
  </w:num>
  <w:num w:numId="33">
    <w:abstractNumId w:val="22"/>
  </w:num>
  <w:num w:numId="34">
    <w:abstractNumId w:val="27"/>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8"/>
  </w:num>
  <w:num w:numId="39">
    <w:abstractNumId w:val="23"/>
  </w:num>
  <w:num w:numId="40">
    <w:abstractNumId w:val="45"/>
  </w:num>
  <w:num w:numId="41">
    <w:abstractNumId w:val="17"/>
  </w:num>
  <w:num w:numId="42">
    <w:abstractNumId w:val="2"/>
    <w:lvlOverride w:ilvl="0">
      <w:lvl w:ilvl="0">
        <w:numFmt w:val="upperRoman"/>
        <w:lvlText w:val="%1."/>
        <w:lvlJc w:val="right"/>
      </w:lvl>
    </w:lvlOverride>
  </w:num>
  <w:num w:numId="43">
    <w:abstractNumId w:val="32"/>
    <w:lvlOverride w:ilvl="0">
      <w:lvl w:ilvl="0">
        <w:numFmt w:val="upperRoman"/>
        <w:lvlText w:val="%1."/>
        <w:lvlJc w:val="right"/>
      </w:lvl>
    </w:lvlOverride>
  </w:num>
  <w:num w:numId="44">
    <w:abstractNumId w:val="0"/>
  </w:num>
  <w:num w:numId="45">
    <w:abstractNumId w:val="46"/>
  </w:num>
  <w:num w:numId="46">
    <w:abstractNumId w:val="38"/>
  </w:num>
  <w:num w:numId="47">
    <w:abstractNumId w:val="18"/>
  </w:num>
  <w:num w:numId="48">
    <w:abstractNumId w:val="35"/>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2E9F"/>
    <w:rsid w:val="000038B8"/>
    <w:rsid w:val="00004392"/>
    <w:rsid w:val="00005858"/>
    <w:rsid w:val="00005D19"/>
    <w:rsid w:val="000073DD"/>
    <w:rsid w:val="00016CFA"/>
    <w:rsid w:val="00016F69"/>
    <w:rsid w:val="000178FF"/>
    <w:rsid w:val="000269F9"/>
    <w:rsid w:val="00027982"/>
    <w:rsid w:val="0003168F"/>
    <w:rsid w:val="00034E39"/>
    <w:rsid w:val="0003690E"/>
    <w:rsid w:val="000409E0"/>
    <w:rsid w:val="00042A10"/>
    <w:rsid w:val="00042E9B"/>
    <w:rsid w:val="0005399D"/>
    <w:rsid w:val="00055399"/>
    <w:rsid w:val="0005619A"/>
    <w:rsid w:val="000569E0"/>
    <w:rsid w:val="000619DE"/>
    <w:rsid w:val="00063B88"/>
    <w:rsid w:val="000704E9"/>
    <w:rsid w:val="0007220F"/>
    <w:rsid w:val="000749AC"/>
    <w:rsid w:val="000866F9"/>
    <w:rsid w:val="00087D6B"/>
    <w:rsid w:val="00091886"/>
    <w:rsid w:val="0009503E"/>
    <w:rsid w:val="000A3931"/>
    <w:rsid w:val="000A4DE0"/>
    <w:rsid w:val="000A54CD"/>
    <w:rsid w:val="000A75D4"/>
    <w:rsid w:val="000B0455"/>
    <w:rsid w:val="000B5D47"/>
    <w:rsid w:val="000C2E9E"/>
    <w:rsid w:val="000D3252"/>
    <w:rsid w:val="000D6470"/>
    <w:rsid w:val="000D6A5E"/>
    <w:rsid w:val="000E257E"/>
    <w:rsid w:val="000E7806"/>
    <w:rsid w:val="000F07F7"/>
    <w:rsid w:val="000F355E"/>
    <w:rsid w:val="000F7FEF"/>
    <w:rsid w:val="001032B4"/>
    <w:rsid w:val="0010668D"/>
    <w:rsid w:val="00107B3D"/>
    <w:rsid w:val="00113F8F"/>
    <w:rsid w:val="00121CE0"/>
    <w:rsid w:val="001222D8"/>
    <w:rsid w:val="00125F04"/>
    <w:rsid w:val="001265BE"/>
    <w:rsid w:val="00130CD3"/>
    <w:rsid w:val="001433C3"/>
    <w:rsid w:val="0014559A"/>
    <w:rsid w:val="0015728C"/>
    <w:rsid w:val="00166A2D"/>
    <w:rsid w:val="00166B6A"/>
    <w:rsid w:val="001670F9"/>
    <w:rsid w:val="0017012B"/>
    <w:rsid w:val="00171A0F"/>
    <w:rsid w:val="001743C3"/>
    <w:rsid w:val="00175D7A"/>
    <w:rsid w:val="001774E7"/>
    <w:rsid w:val="00182EBD"/>
    <w:rsid w:val="00184AF0"/>
    <w:rsid w:val="00184F0F"/>
    <w:rsid w:val="00192EA9"/>
    <w:rsid w:val="00192FF7"/>
    <w:rsid w:val="00193980"/>
    <w:rsid w:val="00194202"/>
    <w:rsid w:val="001A075A"/>
    <w:rsid w:val="001A2AA3"/>
    <w:rsid w:val="001A6C93"/>
    <w:rsid w:val="001B49C1"/>
    <w:rsid w:val="001B4B52"/>
    <w:rsid w:val="001C4A01"/>
    <w:rsid w:val="001C576F"/>
    <w:rsid w:val="001D2BC8"/>
    <w:rsid w:val="001D5AFB"/>
    <w:rsid w:val="001E148F"/>
    <w:rsid w:val="001E1D4A"/>
    <w:rsid w:val="001E2056"/>
    <w:rsid w:val="001E4D92"/>
    <w:rsid w:val="001F1F39"/>
    <w:rsid w:val="001F3A55"/>
    <w:rsid w:val="00211D76"/>
    <w:rsid w:val="00213E55"/>
    <w:rsid w:val="00216E92"/>
    <w:rsid w:val="00220FDA"/>
    <w:rsid w:val="002231FB"/>
    <w:rsid w:val="0025036D"/>
    <w:rsid w:val="00253FD1"/>
    <w:rsid w:val="002605D3"/>
    <w:rsid w:val="00261119"/>
    <w:rsid w:val="00272875"/>
    <w:rsid w:val="00276005"/>
    <w:rsid w:val="002844A8"/>
    <w:rsid w:val="00284635"/>
    <w:rsid w:val="00284E7A"/>
    <w:rsid w:val="002A0DE4"/>
    <w:rsid w:val="002A5348"/>
    <w:rsid w:val="002B7102"/>
    <w:rsid w:val="002C1271"/>
    <w:rsid w:val="002C22F5"/>
    <w:rsid w:val="002C32D5"/>
    <w:rsid w:val="002C4003"/>
    <w:rsid w:val="002D2562"/>
    <w:rsid w:val="002D3DBB"/>
    <w:rsid w:val="002D417A"/>
    <w:rsid w:val="002E1EA0"/>
    <w:rsid w:val="002E6A5C"/>
    <w:rsid w:val="002E72E5"/>
    <w:rsid w:val="002E7CA2"/>
    <w:rsid w:val="002F0034"/>
    <w:rsid w:val="002F18CE"/>
    <w:rsid w:val="002F272F"/>
    <w:rsid w:val="003014BA"/>
    <w:rsid w:val="0030237E"/>
    <w:rsid w:val="00302736"/>
    <w:rsid w:val="00302ECE"/>
    <w:rsid w:val="00303695"/>
    <w:rsid w:val="003038B6"/>
    <w:rsid w:val="00312DA3"/>
    <w:rsid w:val="00313829"/>
    <w:rsid w:val="00313B77"/>
    <w:rsid w:val="00315826"/>
    <w:rsid w:val="003230C9"/>
    <w:rsid w:val="00324E1A"/>
    <w:rsid w:val="00326118"/>
    <w:rsid w:val="003310DD"/>
    <w:rsid w:val="00333EEB"/>
    <w:rsid w:val="003374AE"/>
    <w:rsid w:val="00337E4B"/>
    <w:rsid w:val="00337E9A"/>
    <w:rsid w:val="00346B0F"/>
    <w:rsid w:val="00347D37"/>
    <w:rsid w:val="0035114D"/>
    <w:rsid w:val="00355C81"/>
    <w:rsid w:val="0035676D"/>
    <w:rsid w:val="00356FF3"/>
    <w:rsid w:val="0036111F"/>
    <w:rsid w:val="00361C41"/>
    <w:rsid w:val="00362D29"/>
    <w:rsid w:val="003642AD"/>
    <w:rsid w:val="00364CBB"/>
    <w:rsid w:val="003705D4"/>
    <w:rsid w:val="00373BDE"/>
    <w:rsid w:val="00374E5E"/>
    <w:rsid w:val="00374F79"/>
    <w:rsid w:val="00381887"/>
    <w:rsid w:val="00383D84"/>
    <w:rsid w:val="00386A25"/>
    <w:rsid w:val="00390579"/>
    <w:rsid w:val="00392845"/>
    <w:rsid w:val="0039383B"/>
    <w:rsid w:val="00394B86"/>
    <w:rsid w:val="0039588F"/>
    <w:rsid w:val="003A58B4"/>
    <w:rsid w:val="003B0472"/>
    <w:rsid w:val="003B2FFA"/>
    <w:rsid w:val="003C1C56"/>
    <w:rsid w:val="003C5A94"/>
    <w:rsid w:val="003D0A43"/>
    <w:rsid w:val="003D0C87"/>
    <w:rsid w:val="003D1450"/>
    <w:rsid w:val="003D40C7"/>
    <w:rsid w:val="003E1319"/>
    <w:rsid w:val="003E2646"/>
    <w:rsid w:val="003E69B8"/>
    <w:rsid w:val="003F133B"/>
    <w:rsid w:val="003F5794"/>
    <w:rsid w:val="00400A36"/>
    <w:rsid w:val="004077BD"/>
    <w:rsid w:val="00413D3A"/>
    <w:rsid w:val="00414478"/>
    <w:rsid w:val="00422C9D"/>
    <w:rsid w:val="00426122"/>
    <w:rsid w:val="00427B9E"/>
    <w:rsid w:val="00442A83"/>
    <w:rsid w:val="0044438F"/>
    <w:rsid w:val="0045778E"/>
    <w:rsid w:val="004600A9"/>
    <w:rsid w:val="004601D4"/>
    <w:rsid w:val="004637AC"/>
    <w:rsid w:val="00471390"/>
    <w:rsid w:val="00475FF6"/>
    <w:rsid w:val="00480656"/>
    <w:rsid w:val="00484A20"/>
    <w:rsid w:val="00492356"/>
    <w:rsid w:val="00496E1E"/>
    <w:rsid w:val="004A00AF"/>
    <w:rsid w:val="004A41B4"/>
    <w:rsid w:val="004A4684"/>
    <w:rsid w:val="004B488E"/>
    <w:rsid w:val="004B729B"/>
    <w:rsid w:val="004B73E8"/>
    <w:rsid w:val="004C0BAD"/>
    <w:rsid w:val="004C565D"/>
    <w:rsid w:val="004C7D50"/>
    <w:rsid w:val="004D4549"/>
    <w:rsid w:val="004E0A99"/>
    <w:rsid w:val="004E4BB9"/>
    <w:rsid w:val="004E6494"/>
    <w:rsid w:val="004F3F2B"/>
    <w:rsid w:val="005076E4"/>
    <w:rsid w:val="005139F5"/>
    <w:rsid w:val="0052134E"/>
    <w:rsid w:val="005260BB"/>
    <w:rsid w:val="00526E1A"/>
    <w:rsid w:val="00531754"/>
    <w:rsid w:val="00532858"/>
    <w:rsid w:val="005331A4"/>
    <w:rsid w:val="005355DF"/>
    <w:rsid w:val="00540515"/>
    <w:rsid w:val="00540525"/>
    <w:rsid w:val="005426C3"/>
    <w:rsid w:val="00543DC8"/>
    <w:rsid w:val="00543E84"/>
    <w:rsid w:val="005448EB"/>
    <w:rsid w:val="00556EFE"/>
    <w:rsid w:val="00562F4A"/>
    <w:rsid w:val="00585033"/>
    <w:rsid w:val="00586DC3"/>
    <w:rsid w:val="0059381B"/>
    <w:rsid w:val="0059686F"/>
    <w:rsid w:val="005A1DB1"/>
    <w:rsid w:val="005A59EA"/>
    <w:rsid w:val="005A6498"/>
    <w:rsid w:val="005A7ACE"/>
    <w:rsid w:val="005B10B7"/>
    <w:rsid w:val="005B3B02"/>
    <w:rsid w:val="005B6338"/>
    <w:rsid w:val="005C4E8D"/>
    <w:rsid w:val="005D2B77"/>
    <w:rsid w:val="005D35CA"/>
    <w:rsid w:val="005D3F34"/>
    <w:rsid w:val="005D6506"/>
    <w:rsid w:val="005E6258"/>
    <w:rsid w:val="005F00B1"/>
    <w:rsid w:val="005F0D73"/>
    <w:rsid w:val="005F1BBA"/>
    <w:rsid w:val="005F2048"/>
    <w:rsid w:val="005F44F9"/>
    <w:rsid w:val="005F5278"/>
    <w:rsid w:val="005F7381"/>
    <w:rsid w:val="006017E2"/>
    <w:rsid w:val="00612764"/>
    <w:rsid w:val="00615A7B"/>
    <w:rsid w:val="00632896"/>
    <w:rsid w:val="00634046"/>
    <w:rsid w:val="00637C6A"/>
    <w:rsid w:val="00642C94"/>
    <w:rsid w:val="00642DDD"/>
    <w:rsid w:val="00646226"/>
    <w:rsid w:val="00653529"/>
    <w:rsid w:val="00670A56"/>
    <w:rsid w:val="00671B9C"/>
    <w:rsid w:val="0067242E"/>
    <w:rsid w:val="00672695"/>
    <w:rsid w:val="00674686"/>
    <w:rsid w:val="006754C0"/>
    <w:rsid w:val="00675588"/>
    <w:rsid w:val="00675C3E"/>
    <w:rsid w:val="00680911"/>
    <w:rsid w:val="00682A67"/>
    <w:rsid w:val="00684427"/>
    <w:rsid w:val="0068490C"/>
    <w:rsid w:val="00685243"/>
    <w:rsid w:val="0068540E"/>
    <w:rsid w:val="0068561E"/>
    <w:rsid w:val="0069610F"/>
    <w:rsid w:val="00697493"/>
    <w:rsid w:val="006A0180"/>
    <w:rsid w:val="006A2825"/>
    <w:rsid w:val="006A7160"/>
    <w:rsid w:val="006B204B"/>
    <w:rsid w:val="006B6CD3"/>
    <w:rsid w:val="006B7AF8"/>
    <w:rsid w:val="006C0C85"/>
    <w:rsid w:val="006C0F9D"/>
    <w:rsid w:val="006C4A85"/>
    <w:rsid w:val="006D17D4"/>
    <w:rsid w:val="006D7B8F"/>
    <w:rsid w:val="006E02A4"/>
    <w:rsid w:val="006F46B3"/>
    <w:rsid w:val="007027CA"/>
    <w:rsid w:val="00705F6F"/>
    <w:rsid w:val="007063C6"/>
    <w:rsid w:val="00716308"/>
    <w:rsid w:val="007200B0"/>
    <w:rsid w:val="0072191E"/>
    <w:rsid w:val="007274CA"/>
    <w:rsid w:val="00727A8E"/>
    <w:rsid w:val="00731EAD"/>
    <w:rsid w:val="0074026B"/>
    <w:rsid w:val="00740649"/>
    <w:rsid w:val="00746B05"/>
    <w:rsid w:val="0075110C"/>
    <w:rsid w:val="00754A61"/>
    <w:rsid w:val="00754D42"/>
    <w:rsid w:val="007602C8"/>
    <w:rsid w:val="00760975"/>
    <w:rsid w:val="0076507C"/>
    <w:rsid w:val="00782941"/>
    <w:rsid w:val="00784850"/>
    <w:rsid w:val="00794958"/>
    <w:rsid w:val="00796F96"/>
    <w:rsid w:val="007978E9"/>
    <w:rsid w:val="007A0050"/>
    <w:rsid w:val="007A0E22"/>
    <w:rsid w:val="007B36A3"/>
    <w:rsid w:val="007C4EAC"/>
    <w:rsid w:val="007C731C"/>
    <w:rsid w:val="007D7448"/>
    <w:rsid w:val="007D74E4"/>
    <w:rsid w:val="007E08D8"/>
    <w:rsid w:val="007E3549"/>
    <w:rsid w:val="007E70F1"/>
    <w:rsid w:val="007F0359"/>
    <w:rsid w:val="00800118"/>
    <w:rsid w:val="008028BA"/>
    <w:rsid w:val="00802A5C"/>
    <w:rsid w:val="00804A62"/>
    <w:rsid w:val="00810381"/>
    <w:rsid w:val="00811450"/>
    <w:rsid w:val="00812283"/>
    <w:rsid w:val="00815858"/>
    <w:rsid w:val="00821C9E"/>
    <w:rsid w:val="00823D60"/>
    <w:rsid w:val="008263B4"/>
    <w:rsid w:val="00832839"/>
    <w:rsid w:val="008338F5"/>
    <w:rsid w:val="00834662"/>
    <w:rsid w:val="00835E06"/>
    <w:rsid w:val="0084173F"/>
    <w:rsid w:val="00841DA1"/>
    <w:rsid w:val="00843DE0"/>
    <w:rsid w:val="008450E0"/>
    <w:rsid w:val="008522C0"/>
    <w:rsid w:val="00856403"/>
    <w:rsid w:val="0085761C"/>
    <w:rsid w:val="00864A6C"/>
    <w:rsid w:val="00865077"/>
    <w:rsid w:val="0087050F"/>
    <w:rsid w:val="00870F57"/>
    <w:rsid w:val="00871682"/>
    <w:rsid w:val="008737DD"/>
    <w:rsid w:val="0088027E"/>
    <w:rsid w:val="00881BC8"/>
    <w:rsid w:val="00891614"/>
    <w:rsid w:val="00894925"/>
    <w:rsid w:val="00894961"/>
    <w:rsid w:val="00895BD5"/>
    <w:rsid w:val="008A48B2"/>
    <w:rsid w:val="008A505E"/>
    <w:rsid w:val="008B0217"/>
    <w:rsid w:val="008B0D90"/>
    <w:rsid w:val="008B37BE"/>
    <w:rsid w:val="008B3ADE"/>
    <w:rsid w:val="008B6CF1"/>
    <w:rsid w:val="008C0ECF"/>
    <w:rsid w:val="008C548B"/>
    <w:rsid w:val="008C5BF4"/>
    <w:rsid w:val="008D3FD7"/>
    <w:rsid w:val="008D4763"/>
    <w:rsid w:val="008D6CDB"/>
    <w:rsid w:val="008D711B"/>
    <w:rsid w:val="008F0EFA"/>
    <w:rsid w:val="008F3412"/>
    <w:rsid w:val="009030E3"/>
    <w:rsid w:val="00914010"/>
    <w:rsid w:val="0091658F"/>
    <w:rsid w:val="009168A3"/>
    <w:rsid w:val="00917E77"/>
    <w:rsid w:val="0092021E"/>
    <w:rsid w:val="0092200B"/>
    <w:rsid w:val="00930F83"/>
    <w:rsid w:val="00930F8F"/>
    <w:rsid w:val="009313DD"/>
    <w:rsid w:val="009344AF"/>
    <w:rsid w:val="00943857"/>
    <w:rsid w:val="009513B6"/>
    <w:rsid w:val="0095618A"/>
    <w:rsid w:val="00956C39"/>
    <w:rsid w:val="00965DEB"/>
    <w:rsid w:val="009713D3"/>
    <w:rsid w:val="00973B89"/>
    <w:rsid w:val="009775B9"/>
    <w:rsid w:val="009829BC"/>
    <w:rsid w:val="009958FD"/>
    <w:rsid w:val="009A0D79"/>
    <w:rsid w:val="009A2A89"/>
    <w:rsid w:val="009B4EE9"/>
    <w:rsid w:val="009B6724"/>
    <w:rsid w:val="009B6BF5"/>
    <w:rsid w:val="009C67EB"/>
    <w:rsid w:val="009D0205"/>
    <w:rsid w:val="009D1463"/>
    <w:rsid w:val="009D1BEB"/>
    <w:rsid w:val="009E0D9B"/>
    <w:rsid w:val="009E2EEC"/>
    <w:rsid w:val="009F1559"/>
    <w:rsid w:val="009F291B"/>
    <w:rsid w:val="009F3943"/>
    <w:rsid w:val="009F5E20"/>
    <w:rsid w:val="009F699C"/>
    <w:rsid w:val="00A05A80"/>
    <w:rsid w:val="00A10302"/>
    <w:rsid w:val="00A169E6"/>
    <w:rsid w:val="00A31D8D"/>
    <w:rsid w:val="00A3652B"/>
    <w:rsid w:val="00A41BB2"/>
    <w:rsid w:val="00A45959"/>
    <w:rsid w:val="00A47384"/>
    <w:rsid w:val="00A529A1"/>
    <w:rsid w:val="00A54530"/>
    <w:rsid w:val="00A63124"/>
    <w:rsid w:val="00A7301A"/>
    <w:rsid w:val="00A83467"/>
    <w:rsid w:val="00A838F0"/>
    <w:rsid w:val="00A861A5"/>
    <w:rsid w:val="00A912A1"/>
    <w:rsid w:val="00A912F3"/>
    <w:rsid w:val="00A94447"/>
    <w:rsid w:val="00A9498D"/>
    <w:rsid w:val="00AB2D7A"/>
    <w:rsid w:val="00AB75BD"/>
    <w:rsid w:val="00AC00CA"/>
    <w:rsid w:val="00AC1139"/>
    <w:rsid w:val="00AC1369"/>
    <w:rsid w:val="00AC2F71"/>
    <w:rsid w:val="00AD1AF7"/>
    <w:rsid w:val="00AD2ED2"/>
    <w:rsid w:val="00AD2F7E"/>
    <w:rsid w:val="00AD5D5D"/>
    <w:rsid w:val="00AD7B20"/>
    <w:rsid w:val="00AE6CFB"/>
    <w:rsid w:val="00AE7A60"/>
    <w:rsid w:val="00AF35E1"/>
    <w:rsid w:val="00AF6B39"/>
    <w:rsid w:val="00AF7A2B"/>
    <w:rsid w:val="00AF7C9B"/>
    <w:rsid w:val="00B00281"/>
    <w:rsid w:val="00B00F45"/>
    <w:rsid w:val="00B04264"/>
    <w:rsid w:val="00B062B1"/>
    <w:rsid w:val="00B06ACF"/>
    <w:rsid w:val="00B06DDC"/>
    <w:rsid w:val="00B07086"/>
    <w:rsid w:val="00B10FE3"/>
    <w:rsid w:val="00B1142E"/>
    <w:rsid w:val="00B133AA"/>
    <w:rsid w:val="00B15977"/>
    <w:rsid w:val="00B204F7"/>
    <w:rsid w:val="00B2120B"/>
    <w:rsid w:val="00B21B26"/>
    <w:rsid w:val="00B22015"/>
    <w:rsid w:val="00B2369F"/>
    <w:rsid w:val="00B26717"/>
    <w:rsid w:val="00B30F83"/>
    <w:rsid w:val="00B32041"/>
    <w:rsid w:val="00B37809"/>
    <w:rsid w:val="00B44970"/>
    <w:rsid w:val="00B45480"/>
    <w:rsid w:val="00B45CCD"/>
    <w:rsid w:val="00B463B3"/>
    <w:rsid w:val="00B46570"/>
    <w:rsid w:val="00B54D29"/>
    <w:rsid w:val="00B56924"/>
    <w:rsid w:val="00B61150"/>
    <w:rsid w:val="00B64BF1"/>
    <w:rsid w:val="00B73B2C"/>
    <w:rsid w:val="00B73DEF"/>
    <w:rsid w:val="00B753A0"/>
    <w:rsid w:val="00B7706C"/>
    <w:rsid w:val="00B774DA"/>
    <w:rsid w:val="00B933BC"/>
    <w:rsid w:val="00B94328"/>
    <w:rsid w:val="00B97CFB"/>
    <w:rsid w:val="00BA0984"/>
    <w:rsid w:val="00BA342B"/>
    <w:rsid w:val="00BA6AFF"/>
    <w:rsid w:val="00BB543B"/>
    <w:rsid w:val="00BB6FFF"/>
    <w:rsid w:val="00BB7A2A"/>
    <w:rsid w:val="00BC066C"/>
    <w:rsid w:val="00BC2A04"/>
    <w:rsid w:val="00BC35A4"/>
    <w:rsid w:val="00BC6B3F"/>
    <w:rsid w:val="00BD702E"/>
    <w:rsid w:val="00BE1971"/>
    <w:rsid w:val="00BE4BF8"/>
    <w:rsid w:val="00BF0F3F"/>
    <w:rsid w:val="00BF3890"/>
    <w:rsid w:val="00BF6E6F"/>
    <w:rsid w:val="00C067D6"/>
    <w:rsid w:val="00C10AAC"/>
    <w:rsid w:val="00C1595D"/>
    <w:rsid w:val="00C15B63"/>
    <w:rsid w:val="00C209A6"/>
    <w:rsid w:val="00C20ACF"/>
    <w:rsid w:val="00C21A0D"/>
    <w:rsid w:val="00C2377B"/>
    <w:rsid w:val="00C2484E"/>
    <w:rsid w:val="00C32942"/>
    <w:rsid w:val="00C4350B"/>
    <w:rsid w:val="00C4418E"/>
    <w:rsid w:val="00C44F64"/>
    <w:rsid w:val="00C50F62"/>
    <w:rsid w:val="00C523AD"/>
    <w:rsid w:val="00C56E23"/>
    <w:rsid w:val="00C5711C"/>
    <w:rsid w:val="00C57D53"/>
    <w:rsid w:val="00C57DD3"/>
    <w:rsid w:val="00C618FE"/>
    <w:rsid w:val="00C67B09"/>
    <w:rsid w:val="00C67F9A"/>
    <w:rsid w:val="00C7314E"/>
    <w:rsid w:val="00C73311"/>
    <w:rsid w:val="00C73A7B"/>
    <w:rsid w:val="00C824E0"/>
    <w:rsid w:val="00C835A8"/>
    <w:rsid w:val="00C95583"/>
    <w:rsid w:val="00CA4578"/>
    <w:rsid w:val="00CA75CA"/>
    <w:rsid w:val="00CB4DE6"/>
    <w:rsid w:val="00CB610A"/>
    <w:rsid w:val="00CB68EC"/>
    <w:rsid w:val="00CC1C9F"/>
    <w:rsid w:val="00CC39F1"/>
    <w:rsid w:val="00CC6F97"/>
    <w:rsid w:val="00CD1536"/>
    <w:rsid w:val="00CD2448"/>
    <w:rsid w:val="00CD7A45"/>
    <w:rsid w:val="00CF2814"/>
    <w:rsid w:val="00D00C04"/>
    <w:rsid w:val="00D07D15"/>
    <w:rsid w:val="00D14C2B"/>
    <w:rsid w:val="00D17DF2"/>
    <w:rsid w:val="00D30124"/>
    <w:rsid w:val="00D31D24"/>
    <w:rsid w:val="00D32A76"/>
    <w:rsid w:val="00D37C9B"/>
    <w:rsid w:val="00D428AE"/>
    <w:rsid w:val="00D43B97"/>
    <w:rsid w:val="00D663A7"/>
    <w:rsid w:val="00D74797"/>
    <w:rsid w:val="00D74DD0"/>
    <w:rsid w:val="00D77A07"/>
    <w:rsid w:val="00D8225A"/>
    <w:rsid w:val="00D82FCC"/>
    <w:rsid w:val="00D849F1"/>
    <w:rsid w:val="00D957A9"/>
    <w:rsid w:val="00D95A33"/>
    <w:rsid w:val="00DA1137"/>
    <w:rsid w:val="00DA11ED"/>
    <w:rsid w:val="00DA157F"/>
    <w:rsid w:val="00DA2A21"/>
    <w:rsid w:val="00DA60A8"/>
    <w:rsid w:val="00DA68EE"/>
    <w:rsid w:val="00DA69DD"/>
    <w:rsid w:val="00DB1DB5"/>
    <w:rsid w:val="00DB3CE4"/>
    <w:rsid w:val="00DB5051"/>
    <w:rsid w:val="00DB5FCD"/>
    <w:rsid w:val="00DB70E6"/>
    <w:rsid w:val="00DB7C49"/>
    <w:rsid w:val="00DC0C0D"/>
    <w:rsid w:val="00DC348F"/>
    <w:rsid w:val="00DC4D5A"/>
    <w:rsid w:val="00DC75C9"/>
    <w:rsid w:val="00DD1DE9"/>
    <w:rsid w:val="00DD32A4"/>
    <w:rsid w:val="00DD6967"/>
    <w:rsid w:val="00DE2C44"/>
    <w:rsid w:val="00DE510D"/>
    <w:rsid w:val="00DE5C51"/>
    <w:rsid w:val="00E02144"/>
    <w:rsid w:val="00E02775"/>
    <w:rsid w:val="00E06549"/>
    <w:rsid w:val="00E07F96"/>
    <w:rsid w:val="00E119B0"/>
    <w:rsid w:val="00E17556"/>
    <w:rsid w:val="00E17FB0"/>
    <w:rsid w:val="00E234A6"/>
    <w:rsid w:val="00E27DC2"/>
    <w:rsid w:val="00E31965"/>
    <w:rsid w:val="00E42B8F"/>
    <w:rsid w:val="00E42C45"/>
    <w:rsid w:val="00E43601"/>
    <w:rsid w:val="00E44265"/>
    <w:rsid w:val="00E470F1"/>
    <w:rsid w:val="00E51781"/>
    <w:rsid w:val="00E570AD"/>
    <w:rsid w:val="00E619C2"/>
    <w:rsid w:val="00E62BBF"/>
    <w:rsid w:val="00E71BE8"/>
    <w:rsid w:val="00E7784C"/>
    <w:rsid w:val="00E81BBC"/>
    <w:rsid w:val="00E82008"/>
    <w:rsid w:val="00E84B4F"/>
    <w:rsid w:val="00E91E9B"/>
    <w:rsid w:val="00EA21CA"/>
    <w:rsid w:val="00EA2AE8"/>
    <w:rsid w:val="00EA5BCC"/>
    <w:rsid w:val="00EC075D"/>
    <w:rsid w:val="00EC0AB6"/>
    <w:rsid w:val="00EC4890"/>
    <w:rsid w:val="00EC5993"/>
    <w:rsid w:val="00EC5E50"/>
    <w:rsid w:val="00ED426A"/>
    <w:rsid w:val="00EE4715"/>
    <w:rsid w:val="00EE70AC"/>
    <w:rsid w:val="00EF582F"/>
    <w:rsid w:val="00EF735D"/>
    <w:rsid w:val="00F02B82"/>
    <w:rsid w:val="00F06EAC"/>
    <w:rsid w:val="00F1016A"/>
    <w:rsid w:val="00F12DBC"/>
    <w:rsid w:val="00F149C8"/>
    <w:rsid w:val="00F152D7"/>
    <w:rsid w:val="00F30255"/>
    <w:rsid w:val="00F348F2"/>
    <w:rsid w:val="00F34AB3"/>
    <w:rsid w:val="00F470D0"/>
    <w:rsid w:val="00F532C7"/>
    <w:rsid w:val="00F60336"/>
    <w:rsid w:val="00F60D2F"/>
    <w:rsid w:val="00F702FF"/>
    <w:rsid w:val="00F724FF"/>
    <w:rsid w:val="00F72B29"/>
    <w:rsid w:val="00F73292"/>
    <w:rsid w:val="00F74685"/>
    <w:rsid w:val="00F766F7"/>
    <w:rsid w:val="00F7671B"/>
    <w:rsid w:val="00F77838"/>
    <w:rsid w:val="00F80656"/>
    <w:rsid w:val="00F8105E"/>
    <w:rsid w:val="00F9523D"/>
    <w:rsid w:val="00FA301E"/>
    <w:rsid w:val="00FA335B"/>
    <w:rsid w:val="00FA4400"/>
    <w:rsid w:val="00FB3058"/>
    <w:rsid w:val="00FB518F"/>
    <w:rsid w:val="00FC4A26"/>
    <w:rsid w:val="00FD11BF"/>
    <w:rsid w:val="00FD2A5C"/>
    <w:rsid w:val="00FD47FE"/>
    <w:rsid w:val="00FD6534"/>
    <w:rsid w:val="00FE1F42"/>
    <w:rsid w:val="00FE2152"/>
    <w:rsid w:val="00FF1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1943">
      <w:bodyDiv w:val="1"/>
      <w:marLeft w:val="0"/>
      <w:marRight w:val="0"/>
      <w:marTop w:val="0"/>
      <w:marBottom w:val="0"/>
      <w:divBdr>
        <w:top w:val="none" w:sz="0" w:space="0" w:color="auto"/>
        <w:left w:val="none" w:sz="0" w:space="0" w:color="auto"/>
        <w:bottom w:val="none" w:sz="0" w:space="0" w:color="auto"/>
        <w:right w:val="none" w:sz="0" w:space="0" w:color="auto"/>
      </w:divBdr>
    </w:div>
    <w:div w:id="77018450">
      <w:bodyDiv w:val="1"/>
      <w:marLeft w:val="0"/>
      <w:marRight w:val="0"/>
      <w:marTop w:val="0"/>
      <w:marBottom w:val="0"/>
      <w:divBdr>
        <w:top w:val="none" w:sz="0" w:space="0" w:color="auto"/>
        <w:left w:val="none" w:sz="0" w:space="0" w:color="auto"/>
        <w:bottom w:val="none" w:sz="0" w:space="0" w:color="auto"/>
        <w:right w:val="none" w:sz="0" w:space="0" w:color="auto"/>
      </w:divBdr>
    </w:div>
    <w:div w:id="256907628">
      <w:bodyDiv w:val="1"/>
      <w:marLeft w:val="0"/>
      <w:marRight w:val="0"/>
      <w:marTop w:val="0"/>
      <w:marBottom w:val="0"/>
      <w:divBdr>
        <w:top w:val="none" w:sz="0" w:space="0" w:color="auto"/>
        <w:left w:val="none" w:sz="0" w:space="0" w:color="auto"/>
        <w:bottom w:val="none" w:sz="0" w:space="0" w:color="auto"/>
        <w:right w:val="none" w:sz="0" w:space="0" w:color="auto"/>
      </w:divBdr>
    </w:div>
    <w:div w:id="347832126">
      <w:bodyDiv w:val="1"/>
      <w:marLeft w:val="0"/>
      <w:marRight w:val="0"/>
      <w:marTop w:val="0"/>
      <w:marBottom w:val="0"/>
      <w:divBdr>
        <w:top w:val="none" w:sz="0" w:space="0" w:color="auto"/>
        <w:left w:val="none" w:sz="0" w:space="0" w:color="auto"/>
        <w:bottom w:val="none" w:sz="0" w:space="0" w:color="auto"/>
        <w:right w:val="none" w:sz="0" w:space="0" w:color="auto"/>
      </w:divBdr>
    </w:div>
    <w:div w:id="380981946">
      <w:bodyDiv w:val="1"/>
      <w:marLeft w:val="0"/>
      <w:marRight w:val="0"/>
      <w:marTop w:val="0"/>
      <w:marBottom w:val="0"/>
      <w:divBdr>
        <w:top w:val="none" w:sz="0" w:space="0" w:color="auto"/>
        <w:left w:val="none" w:sz="0" w:space="0" w:color="auto"/>
        <w:bottom w:val="none" w:sz="0" w:space="0" w:color="auto"/>
        <w:right w:val="none" w:sz="0" w:space="0" w:color="auto"/>
      </w:divBdr>
    </w:div>
    <w:div w:id="410352904">
      <w:bodyDiv w:val="1"/>
      <w:marLeft w:val="0"/>
      <w:marRight w:val="0"/>
      <w:marTop w:val="0"/>
      <w:marBottom w:val="0"/>
      <w:divBdr>
        <w:top w:val="none" w:sz="0" w:space="0" w:color="auto"/>
        <w:left w:val="none" w:sz="0" w:space="0" w:color="auto"/>
        <w:bottom w:val="none" w:sz="0" w:space="0" w:color="auto"/>
        <w:right w:val="none" w:sz="0" w:space="0" w:color="auto"/>
      </w:divBdr>
    </w:div>
    <w:div w:id="773399813">
      <w:bodyDiv w:val="1"/>
      <w:marLeft w:val="0"/>
      <w:marRight w:val="0"/>
      <w:marTop w:val="0"/>
      <w:marBottom w:val="0"/>
      <w:divBdr>
        <w:top w:val="none" w:sz="0" w:space="0" w:color="auto"/>
        <w:left w:val="none" w:sz="0" w:space="0" w:color="auto"/>
        <w:bottom w:val="none" w:sz="0" w:space="0" w:color="auto"/>
        <w:right w:val="none" w:sz="0" w:space="0" w:color="auto"/>
      </w:divBdr>
    </w:div>
    <w:div w:id="835927013">
      <w:bodyDiv w:val="1"/>
      <w:marLeft w:val="0"/>
      <w:marRight w:val="0"/>
      <w:marTop w:val="0"/>
      <w:marBottom w:val="0"/>
      <w:divBdr>
        <w:top w:val="none" w:sz="0" w:space="0" w:color="auto"/>
        <w:left w:val="none" w:sz="0" w:space="0" w:color="auto"/>
        <w:bottom w:val="none" w:sz="0" w:space="0" w:color="auto"/>
        <w:right w:val="none" w:sz="0" w:space="0" w:color="auto"/>
      </w:divBdr>
    </w:div>
    <w:div w:id="973801493">
      <w:bodyDiv w:val="1"/>
      <w:marLeft w:val="0"/>
      <w:marRight w:val="0"/>
      <w:marTop w:val="0"/>
      <w:marBottom w:val="0"/>
      <w:divBdr>
        <w:top w:val="none" w:sz="0" w:space="0" w:color="auto"/>
        <w:left w:val="none" w:sz="0" w:space="0" w:color="auto"/>
        <w:bottom w:val="none" w:sz="0" w:space="0" w:color="auto"/>
        <w:right w:val="none" w:sz="0" w:space="0" w:color="auto"/>
      </w:divBdr>
    </w:div>
    <w:div w:id="1129670585">
      <w:bodyDiv w:val="1"/>
      <w:marLeft w:val="0"/>
      <w:marRight w:val="0"/>
      <w:marTop w:val="0"/>
      <w:marBottom w:val="0"/>
      <w:divBdr>
        <w:top w:val="none" w:sz="0" w:space="0" w:color="auto"/>
        <w:left w:val="none" w:sz="0" w:space="0" w:color="auto"/>
        <w:bottom w:val="none" w:sz="0" w:space="0" w:color="auto"/>
        <w:right w:val="none" w:sz="0" w:space="0" w:color="auto"/>
      </w:divBdr>
    </w:div>
    <w:div w:id="1131481605">
      <w:bodyDiv w:val="1"/>
      <w:marLeft w:val="0"/>
      <w:marRight w:val="0"/>
      <w:marTop w:val="0"/>
      <w:marBottom w:val="0"/>
      <w:divBdr>
        <w:top w:val="none" w:sz="0" w:space="0" w:color="auto"/>
        <w:left w:val="none" w:sz="0" w:space="0" w:color="auto"/>
        <w:bottom w:val="none" w:sz="0" w:space="0" w:color="auto"/>
        <w:right w:val="none" w:sz="0" w:space="0" w:color="auto"/>
      </w:divBdr>
    </w:div>
    <w:div w:id="1196965188">
      <w:bodyDiv w:val="1"/>
      <w:marLeft w:val="0"/>
      <w:marRight w:val="0"/>
      <w:marTop w:val="0"/>
      <w:marBottom w:val="0"/>
      <w:divBdr>
        <w:top w:val="none" w:sz="0" w:space="0" w:color="auto"/>
        <w:left w:val="none" w:sz="0" w:space="0" w:color="auto"/>
        <w:bottom w:val="none" w:sz="0" w:space="0" w:color="auto"/>
        <w:right w:val="none" w:sz="0" w:space="0" w:color="auto"/>
      </w:divBdr>
    </w:div>
    <w:div w:id="1364743388">
      <w:bodyDiv w:val="1"/>
      <w:marLeft w:val="0"/>
      <w:marRight w:val="0"/>
      <w:marTop w:val="0"/>
      <w:marBottom w:val="0"/>
      <w:divBdr>
        <w:top w:val="none" w:sz="0" w:space="0" w:color="auto"/>
        <w:left w:val="none" w:sz="0" w:space="0" w:color="auto"/>
        <w:bottom w:val="none" w:sz="0" w:space="0" w:color="auto"/>
        <w:right w:val="none" w:sz="0" w:space="0" w:color="auto"/>
      </w:divBdr>
    </w:div>
    <w:div w:id="1498233599">
      <w:bodyDiv w:val="1"/>
      <w:marLeft w:val="0"/>
      <w:marRight w:val="0"/>
      <w:marTop w:val="0"/>
      <w:marBottom w:val="0"/>
      <w:divBdr>
        <w:top w:val="none" w:sz="0" w:space="0" w:color="auto"/>
        <w:left w:val="none" w:sz="0" w:space="0" w:color="auto"/>
        <w:bottom w:val="none" w:sz="0" w:space="0" w:color="auto"/>
        <w:right w:val="none" w:sz="0" w:space="0" w:color="auto"/>
      </w:divBdr>
    </w:div>
    <w:div w:id="1830444506">
      <w:bodyDiv w:val="1"/>
      <w:marLeft w:val="0"/>
      <w:marRight w:val="0"/>
      <w:marTop w:val="0"/>
      <w:marBottom w:val="0"/>
      <w:divBdr>
        <w:top w:val="none" w:sz="0" w:space="0" w:color="auto"/>
        <w:left w:val="none" w:sz="0" w:space="0" w:color="auto"/>
        <w:bottom w:val="none" w:sz="0" w:space="0" w:color="auto"/>
        <w:right w:val="none" w:sz="0" w:space="0" w:color="auto"/>
      </w:divBdr>
    </w:div>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87271471">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nn@capes.gov.b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ttes.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cooperacao-internacional/catedras/programa-catedra-bonn-em-ciencias-sociais-e-humanas" TargetMode="External"/><Relationship Id="rId5" Type="http://schemas.openxmlformats.org/officeDocument/2006/relationships/settings" Target="settings.xml"/><Relationship Id="rId15" Type="http://schemas.openxmlformats.org/officeDocument/2006/relationships/hyperlink" Target="http://www.international.uni-bonn.d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pe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CCDB-0629-4BE5-9931-3A784527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5256</Words>
  <Characters>28387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33576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GleisseN</dc:creator>
  <cp:lastModifiedBy>Sandra Priscilla Venancio</cp:lastModifiedBy>
  <cp:revision>7</cp:revision>
  <cp:lastPrinted>2017-04-27T14:27:00Z</cp:lastPrinted>
  <dcterms:created xsi:type="dcterms:W3CDTF">2017-04-25T19:43:00Z</dcterms:created>
  <dcterms:modified xsi:type="dcterms:W3CDTF">2017-04-27T14:27:00Z</dcterms:modified>
</cp:coreProperties>
</file>