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67B" w:rsidRPr="0037767B" w:rsidRDefault="0037767B" w:rsidP="0037767B">
      <w:pPr>
        <w:pStyle w:val="Corpodetexto"/>
        <w:rPr>
          <w:rFonts w:ascii="Times New Roman"/>
        </w:rPr>
      </w:pPr>
    </w:p>
    <w:p w:rsidR="0037767B" w:rsidRPr="0037767B" w:rsidRDefault="0037767B" w:rsidP="0037767B">
      <w:pPr>
        <w:pStyle w:val="Corpodetexto"/>
        <w:spacing w:before="1"/>
        <w:rPr>
          <w:rFonts w:ascii="Times New Roman"/>
          <w:sz w:val="19"/>
        </w:rPr>
      </w:pPr>
    </w:p>
    <w:p w:rsidR="0037767B" w:rsidRPr="0037767B" w:rsidRDefault="0037767B" w:rsidP="0037767B">
      <w:pPr>
        <w:pStyle w:val="Ttulo1"/>
        <w:spacing w:before="93"/>
        <w:ind w:right="1066"/>
      </w:pPr>
      <w:r w:rsidRPr="0037767B">
        <w:t>ANEXO III</w:t>
      </w:r>
      <w:bookmarkStart w:id="0" w:name="_GoBack"/>
      <w:bookmarkEnd w:id="0"/>
    </w:p>
    <w:p w:rsidR="0037767B" w:rsidRPr="0037767B" w:rsidRDefault="0037767B" w:rsidP="0037767B">
      <w:pPr>
        <w:spacing w:before="38" w:line="276" w:lineRule="auto"/>
        <w:ind w:left="1070" w:right="1071"/>
        <w:jc w:val="center"/>
        <w:rPr>
          <w:b/>
        </w:rPr>
      </w:pPr>
      <w:r w:rsidRPr="0037767B">
        <w:rPr>
          <w:b/>
        </w:rPr>
        <w:t>FORMULÁRIO DE DADOS DE CONTATO PARA CARTAS DE RECOMENDAÇÃO (ITEM 1.9.1 - XI. DOS DOCUMENTOS E INFORMAÇÕES OBRIGATÓRIOS)</w:t>
      </w:r>
    </w:p>
    <w:p w:rsidR="0037767B" w:rsidRPr="0037767B" w:rsidRDefault="0037767B" w:rsidP="0037767B">
      <w:pPr>
        <w:pStyle w:val="Corpodetexto"/>
        <w:spacing w:before="4"/>
        <w:rPr>
          <w:b/>
          <w:sz w:val="25"/>
        </w:rPr>
      </w:pPr>
    </w:p>
    <w:p w:rsidR="0037767B" w:rsidRDefault="0037767B" w:rsidP="0037767B">
      <w:pPr>
        <w:spacing w:line="276" w:lineRule="auto"/>
        <w:ind w:left="2013" w:right="2005"/>
        <w:jc w:val="center"/>
        <w:rPr>
          <w:b/>
        </w:rPr>
      </w:pPr>
      <w:r w:rsidRPr="0037767B">
        <w:rPr>
          <w:b/>
        </w:rPr>
        <w:t>Programa Capes-Yale de Doutorado em Ciências Biomédicas PhD Scholar Program in Biomedical Sciences</w:t>
      </w:r>
    </w:p>
    <w:p w:rsidR="0037767B" w:rsidRPr="0037767B" w:rsidRDefault="0037767B" w:rsidP="0037767B">
      <w:pPr>
        <w:spacing w:line="276" w:lineRule="auto"/>
        <w:ind w:left="2013" w:right="2005"/>
        <w:jc w:val="center"/>
        <w:rPr>
          <w:b/>
        </w:rPr>
      </w:pPr>
      <w:r>
        <w:rPr>
          <w:b/>
        </w:rPr>
        <w:t>Edital nº 20/2019</w:t>
      </w:r>
    </w:p>
    <w:p w:rsidR="0037767B" w:rsidRPr="0037767B" w:rsidRDefault="0037767B" w:rsidP="0037767B">
      <w:pPr>
        <w:pStyle w:val="Corpodetexto"/>
        <w:spacing w:before="5"/>
        <w:rPr>
          <w:b/>
          <w:sz w:val="26"/>
        </w:rPr>
      </w:pPr>
    </w:p>
    <w:p w:rsidR="0037767B" w:rsidRPr="0037767B" w:rsidRDefault="0037767B" w:rsidP="0037767B">
      <w:pPr>
        <w:ind w:left="112"/>
        <w:rPr>
          <w:b/>
        </w:rPr>
      </w:pPr>
      <w:r w:rsidRPr="0037767B">
        <w:rPr>
          <w:b/>
          <w:u w:val="thick" w:color="FF0000"/>
        </w:rPr>
        <w:t>INSTRUÇÕES:</w:t>
      </w:r>
    </w:p>
    <w:p w:rsidR="0037767B" w:rsidRPr="0037767B" w:rsidRDefault="0037767B" w:rsidP="0037767B">
      <w:pPr>
        <w:pStyle w:val="Corpodetexto"/>
        <w:spacing w:before="7"/>
        <w:rPr>
          <w:b/>
        </w:rPr>
      </w:pPr>
    </w:p>
    <w:p w:rsidR="0037767B" w:rsidRPr="0037767B" w:rsidRDefault="0037767B" w:rsidP="0037767B">
      <w:pPr>
        <w:spacing w:before="93"/>
        <w:ind w:left="112"/>
        <w:rPr>
          <w:b/>
          <w:sz w:val="20"/>
        </w:rPr>
      </w:pPr>
      <w:r w:rsidRPr="0037767B">
        <w:rPr>
          <w:b/>
          <w:sz w:val="20"/>
        </w:rPr>
        <w:t>O(a) candidato(a) deverá:</w:t>
      </w:r>
    </w:p>
    <w:p w:rsidR="0037767B" w:rsidRPr="007B7A3B" w:rsidRDefault="0037767B" w:rsidP="0037767B">
      <w:pPr>
        <w:pStyle w:val="PargrafodaLista"/>
        <w:numPr>
          <w:ilvl w:val="0"/>
          <w:numId w:val="2"/>
        </w:numPr>
        <w:tabs>
          <w:tab w:val="left" w:pos="363"/>
        </w:tabs>
        <w:spacing w:before="34" w:line="285" w:lineRule="auto"/>
        <w:ind w:firstLine="0"/>
        <w:jc w:val="both"/>
        <w:rPr>
          <w:sz w:val="20"/>
        </w:rPr>
      </w:pPr>
      <w:r w:rsidRPr="0037767B">
        <w:rPr>
          <w:sz w:val="20"/>
        </w:rPr>
        <w:t xml:space="preserve">Em conformidade com </w:t>
      </w:r>
      <w:r>
        <w:rPr>
          <w:sz w:val="20"/>
        </w:rPr>
        <w:t>o item 1.9.1 - XI</w:t>
      </w:r>
      <w:r w:rsidRPr="007B7A3B">
        <w:rPr>
          <w:sz w:val="20"/>
        </w:rPr>
        <w:t xml:space="preserve"> </w:t>
      </w:r>
      <w:r w:rsidRPr="0037767B">
        <w:rPr>
          <w:sz w:val="20"/>
        </w:rPr>
        <w:t>preencher este formulário com os dados pessoais de 3 indivíduos (recomendantes)</w:t>
      </w:r>
      <w:r w:rsidRPr="007B7A3B">
        <w:rPr>
          <w:sz w:val="20"/>
        </w:rPr>
        <w:t xml:space="preserve"> </w:t>
      </w:r>
      <w:r w:rsidRPr="0037767B">
        <w:rPr>
          <w:sz w:val="20"/>
        </w:rPr>
        <w:t>que</w:t>
      </w:r>
      <w:r w:rsidRPr="007B7A3B">
        <w:rPr>
          <w:sz w:val="20"/>
        </w:rPr>
        <w:t xml:space="preserve"> </w:t>
      </w:r>
      <w:r w:rsidRPr="0037767B">
        <w:rPr>
          <w:sz w:val="20"/>
        </w:rPr>
        <w:t>emitirão</w:t>
      </w:r>
      <w:r w:rsidRPr="007B7A3B">
        <w:rPr>
          <w:sz w:val="20"/>
        </w:rPr>
        <w:t xml:space="preserve"> </w:t>
      </w:r>
      <w:r w:rsidRPr="0037767B">
        <w:rPr>
          <w:sz w:val="20"/>
        </w:rPr>
        <w:t>as</w:t>
      </w:r>
      <w:r w:rsidRPr="007B7A3B">
        <w:rPr>
          <w:sz w:val="20"/>
        </w:rPr>
        <w:t xml:space="preserve"> </w:t>
      </w:r>
      <w:r w:rsidRPr="0037767B">
        <w:rPr>
          <w:sz w:val="20"/>
        </w:rPr>
        <w:t>3</w:t>
      </w:r>
      <w:r w:rsidRPr="007B7A3B">
        <w:rPr>
          <w:sz w:val="20"/>
        </w:rPr>
        <w:t xml:space="preserve"> </w:t>
      </w:r>
      <w:r w:rsidRPr="0037767B">
        <w:rPr>
          <w:sz w:val="20"/>
        </w:rPr>
        <w:t>cartas</w:t>
      </w:r>
      <w:r w:rsidRPr="007B7A3B">
        <w:rPr>
          <w:sz w:val="20"/>
        </w:rPr>
        <w:t xml:space="preserve"> </w:t>
      </w:r>
      <w:r w:rsidRPr="0037767B">
        <w:rPr>
          <w:sz w:val="20"/>
        </w:rPr>
        <w:t>de</w:t>
      </w:r>
      <w:r w:rsidRPr="007B7A3B">
        <w:rPr>
          <w:sz w:val="20"/>
        </w:rPr>
        <w:t xml:space="preserve"> </w:t>
      </w:r>
      <w:r w:rsidRPr="0037767B">
        <w:rPr>
          <w:sz w:val="20"/>
        </w:rPr>
        <w:t>recomendação,</w:t>
      </w:r>
      <w:r w:rsidRPr="007B7A3B">
        <w:rPr>
          <w:sz w:val="20"/>
        </w:rPr>
        <w:t xml:space="preserve"> </w:t>
      </w:r>
      <w:r w:rsidRPr="0037767B">
        <w:rPr>
          <w:sz w:val="20"/>
        </w:rPr>
        <w:t>em</w:t>
      </w:r>
      <w:r w:rsidRPr="007B7A3B">
        <w:rPr>
          <w:sz w:val="20"/>
        </w:rPr>
        <w:t xml:space="preserve"> </w:t>
      </w:r>
      <w:r w:rsidRPr="0037767B">
        <w:rPr>
          <w:sz w:val="20"/>
        </w:rPr>
        <w:t>língua</w:t>
      </w:r>
      <w:r w:rsidRPr="007B7A3B">
        <w:rPr>
          <w:sz w:val="20"/>
        </w:rPr>
        <w:t xml:space="preserve"> </w:t>
      </w:r>
      <w:r w:rsidRPr="0037767B">
        <w:rPr>
          <w:sz w:val="20"/>
        </w:rPr>
        <w:t>inglesa,</w:t>
      </w:r>
      <w:r w:rsidRPr="007B7A3B">
        <w:rPr>
          <w:sz w:val="20"/>
        </w:rPr>
        <w:t xml:space="preserve"> a serem enviadas pelos próprios emitentes à Capes.</w:t>
      </w:r>
    </w:p>
    <w:p w:rsidR="0037767B" w:rsidRPr="0037767B" w:rsidRDefault="0037767B" w:rsidP="0037767B">
      <w:pPr>
        <w:pStyle w:val="PargrafodaLista"/>
        <w:numPr>
          <w:ilvl w:val="0"/>
          <w:numId w:val="2"/>
        </w:numPr>
        <w:tabs>
          <w:tab w:val="left" w:pos="356"/>
        </w:tabs>
        <w:spacing w:before="7" w:line="278" w:lineRule="auto"/>
        <w:ind w:right="102" w:firstLine="0"/>
        <w:jc w:val="both"/>
        <w:rPr>
          <w:sz w:val="20"/>
        </w:rPr>
      </w:pPr>
      <w:r w:rsidRPr="0037767B">
        <w:rPr>
          <w:sz w:val="20"/>
        </w:rPr>
        <w:t xml:space="preserve">Baixar o formulário </w:t>
      </w:r>
      <w:r>
        <w:rPr>
          <w:sz w:val="20"/>
        </w:rPr>
        <w:t>(</w:t>
      </w:r>
      <w:r w:rsidRPr="0037767B">
        <w:rPr>
          <w:b/>
          <w:sz w:val="20"/>
        </w:rPr>
        <w:t>Anexo IV</w:t>
      </w:r>
      <w:r>
        <w:rPr>
          <w:sz w:val="20"/>
        </w:rPr>
        <w:t xml:space="preserve">) </w:t>
      </w:r>
      <w:r w:rsidRPr="0037767B">
        <w:rPr>
          <w:sz w:val="20"/>
        </w:rPr>
        <w:t xml:space="preserve">disponível na página do programa e </w:t>
      </w:r>
      <w:r>
        <w:rPr>
          <w:sz w:val="20"/>
        </w:rPr>
        <w:t>no Edital</w:t>
      </w:r>
      <w:r w:rsidR="007B7A3B">
        <w:rPr>
          <w:sz w:val="20"/>
        </w:rPr>
        <w:t xml:space="preserve"> </w:t>
      </w:r>
      <w:r>
        <w:rPr>
          <w:sz w:val="20"/>
        </w:rPr>
        <w:t>Nº 20/2019</w:t>
      </w:r>
      <w:r w:rsidRPr="0037767B">
        <w:rPr>
          <w:sz w:val="20"/>
        </w:rPr>
        <w:t xml:space="preserve"> e fornecê-lo para preenchimento pelos recomendantes que</w:t>
      </w:r>
      <w:r w:rsidRPr="0037767B">
        <w:rPr>
          <w:spacing w:val="-6"/>
          <w:sz w:val="20"/>
        </w:rPr>
        <w:t xml:space="preserve"> </w:t>
      </w:r>
      <w:r w:rsidRPr="0037767B">
        <w:rPr>
          <w:sz w:val="20"/>
        </w:rPr>
        <w:t>escolher.</w:t>
      </w:r>
    </w:p>
    <w:p w:rsidR="0037767B" w:rsidRPr="00714E61" w:rsidRDefault="0037767B" w:rsidP="0037767B">
      <w:pPr>
        <w:pStyle w:val="PargrafodaLista"/>
        <w:numPr>
          <w:ilvl w:val="0"/>
          <w:numId w:val="2"/>
        </w:numPr>
        <w:tabs>
          <w:tab w:val="left" w:pos="392"/>
        </w:tabs>
        <w:spacing w:line="276" w:lineRule="auto"/>
        <w:ind w:firstLine="0"/>
        <w:jc w:val="both"/>
        <w:rPr>
          <w:sz w:val="20"/>
          <w:highlight w:val="yellow"/>
        </w:rPr>
      </w:pPr>
      <w:r w:rsidRPr="00714E61">
        <w:rPr>
          <w:sz w:val="20"/>
          <w:highlight w:val="yellow"/>
        </w:rPr>
        <w:t>Solicitar a cada recomendante que envie o formulário (</w:t>
      </w:r>
      <w:r w:rsidRPr="00714E61">
        <w:rPr>
          <w:b/>
          <w:sz w:val="20"/>
          <w:highlight w:val="yellow"/>
        </w:rPr>
        <w:t>Anexo IV</w:t>
      </w:r>
      <w:r w:rsidRPr="00714E61">
        <w:rPr>
          <w:sz w:val="20"/>
          <w:highlight w:val="yellow"/>
        </w:rPr>
        <w:t>) preenchido e assinado para o e-mail</w:t>
      </w:r>
      <w:hyperlink r:id="rId7" w:history="1">
        <w:r w:rsidR="00714E61" w:rsidRPr="00714E61">
          <w:rPr>
            <w:rStyle w:val="Hyperlink"/>
            <w:sz w:val="20"/>
            <w:highlight w:val="yellow"/>
            <w:u w:color="0000FF"/>
          </w:rPr>
          <w:t xml:space="preserve"> inscricao.yale@capes.gov.br</w:t>
        </w:r>
        <w:r w:rsidR="00714E61" w:rsidRPr="00714E61">
          <w:rPr>
            <w:rStyle w:val="Hyperlink"/>
            <w:spacing w:val="-14"/>
            <w:sz w:val="20"/>
            <w:highlight w:val="yellow"/>
          </w:rPr>
          <w:t xml:space="preserve"> </w:t>
        </w:r>
      </w:hyperlink>
      <w:r w:rsidRPr="00714E61">
        <w:rPr>
          <w:sz w:val="20"/>
          <w:highlight w:val="yellow"/>
        </w:rPr>
        <w:t>com</w:t>
      </w:r>
      <w:r w:rsidRPr="00714E61">
        <w:rPr>
          <w:spacing w:val="-12"/>
          <w:sz w:val="20"/>
          <w:highlight w:val="yellow"/>
        </w:rPr>
        <w:t xml:space="preserve"> </w:t>
      </w:r>
      <w:r w:rsidRPr="00714E61">
        <w:rPr>
          <w:sz w:val="20"/>
          <w:highlight w:val="yellow"/>
        </w:rPr>
        <w:t>o</w:t>
      </w:r>
      <w:r w:rsidRPr="00714E61">
        <w:rPr>
          <w:spacing w:val="-15"/>
          <w:sz w:val="20"/>
          <w:highlight w:val="yellow"/>
        </w:rPr>
        <w:t xml:space="preserve"> </w:t>
      </w:r>
      <w:r w:rsidRPr="00714E61">
        <w:rPr>
          <w:sz w:val="20"/>
          <w:highlight w:val="yellow"/>
        </w:rPr>
        <w:t>arquivo</w:t>
      </w:r>
      <w:r w:rsidRPr="00714E61">
        <w:rPr>
          <w:spacing w:val="-16"/>
          <w:sz w:val="20"/>
          <w:highlight w:val="yellow"/>
        </w:rPr>
        <w:t xml:space="preserve"> </w:t>
      </w:r>
      <w:r w:rsidRPr="00714E61">
        <w:rPr>
          <w:sz w:val="20"/>
          <w:highlight w:val="yellow"/>
        </w:rPr>
        <w:t>nomeado</w:t>
      </w:r>
      <w:r w:rsidRPr="00714E61">
        <w:rPr>
          <w:spacing w:val="-16"/>
          <w:sz w:val="20"/>
          <w:highlight w:val="yellow"/>
        </w:rPr>
        <w:t xml:space="preserve"> </w:t>
      </w:r>
      <w:r w:rsidRPr="00714E61">
        <w:rPr>
          <w:sz w:val="20"/>
          <w:highlight w:val="yellow"/>
        </w:rPr>
        <w:t>no</w:t>
      </w:r>
      <w:r w:rsidRPr="00714E61">
        <w:rPr>
          <w:spacing w:val="-16"/>
          <w:sz w:val="20"/>
          <w:highlight w:val="yellow"/>
        </w:rPr>
        <w:t xml:space="preserve"> </w:t>
      </w:r>
      <w:r w:rsidRPr="00714E61">
        <w:rPr>
          <w:sz w:val="20"/>
          <w:highlight w:val="yellow"/>
        </w:rPr>
        <w:t>seguinte</w:t>
      </w:r>
      <w:r w:rsidRPr="00714E61">
        <w:rPr>
          <w:spacing w:val="-15"/>
          <w:sz w:val="20"/>
          <w:highlight w:val="yellow"/>
        </w:rPr>
        <w:t xml:space="preserve"> </w:t>
      </w:r>
      <w:r w:rsidRPr="00714E61">
        <w:rPr>
          <w:sz w:val="20"/>
          <w:highlight w:val="yellow"/>
        </w:rPr>
        <w:t>formato:</w:t>
      </w:r>
      <w:r w:rsidRPr="00714E61">
        <w:rPr>
          <w:spacing w:val="-16"/>
          <w:sz w:val="20"/>
          <w:highlight w:val="yellow"/>
        </w:rPr>
        <w:t xml:space="preserve"> </w:t>
      </w:r>
      <w:r w:rsidRPr="00714E61">
        <w:rPr>
          <w:sz w:val="20"/>
          <w:highlight w:val="yellow"/>
        </w:rPr>
        <w:t>RECOMMENDATION-(primeiro</w:t>
      </w:r>
      <w:r w:rsidRPr="00714E61">
        <w:rPr>
          <w:spacing w:val="-15"/>
          <w:sz w:val="20"/>
          <w:highlight w:val="yellow"/>
        </w:rPr>
        <w:t xml:space="preserve"> </w:t>
      </w:r>
      <w:r w:rsidRPr="00714E61">
        <w:rPr>
          <w:sz w:val="20"/>
          <w:highlight w:val="yellow"/>
        </w:rPr>
        <w:t>nome</w:t>
      </w:r>
      <w:r w:rsidRPr="00714E61">
        <w:rPr>
          <w:spacing w:val="-16"/>
          <w:sz w:val="20"/>
          <w:highlight w:val="yellow"/>
        </w:rPr>
        <w:t xml:space="preserve"> </w:t>
      </w:r>
      <w:r w:rsidRPr="00714E61">
        <w:rPr>
          <w:sz w:val="20"/>
          <w:highlight w:val="yellow"/>
        </w:rPr>
        <w:t>último</w:t>
      </w:r>
      <w:r w:rsidRPr="00714E61">
        <w:rPr>
          <w:spacing w:val="-15"/>
          <w:sz w:val="20"/>
          <w:highlight w:val="yellow"/>
        </w:rPr>
        <w:t xml:space="preserve"> </w:t>
      </w:r>
      <w:r w:rsidRPr="00714E61">
        <w:rPr>
          <w:sz w:val="20"/>
          <w:highlight w:val="yellow"/>
        </w:rPr>
        <w:t>nome do candidato)-(primeiro nome e último nome do recomendante). Ex.: RECOMMENDATION-JOAO SILVA-MARIA PEREIRA.</w:t>
      </w:r>
    </w:p>
    <w:p w:rsidR="0037767B" w:rsidRPr="0037767B" w:rsidRDefault="0037767B" w:rsidP="0037767B">
      <w:pPr>
        <w:pStyle w:val="PargrafodaLista"/>
        <w:numPr>
          <w:ilvl w:val="0"/>
          <w:numId w:val="2"/>
        </w:numPr>
        <w:tabs>
          <w:tab w:val="left" w:pos="347"/>
        </w:tabs>
        <w:spacing w:line="276" w:lineRule="auto"/>
        <w:ind w:firstLine="0"/>
        <w:jc w:val="both"/>
        <w:rPr>
          <w:sz w:val="20"/>
        </w:rPr>
      </w:pPr>
      <w:r w:rsidRPr="0037767B">
        <w:rPr>
          <w:noProof/>
          <w:lang w:bidi="ar-SA"/>
        </w:rPr>
        <mc:AlternateContent>
          <mc:Choice Requires="wps">
            <w:drawing>
              <wp:anchor distT="0" distB="0" distL="114300" distR="114300" simplePos="0" relativeHeight="251659264" behindDoc="1" locked="0" layoutInCell="1" allowOverlap="1">
                <wp:simplePos x="0" y="0"/>
                <wp:positionH relativeFrom="page">
                  <wp:posOffset>5586095</wp:posOffset>
                </wp:positionH>
                <wp:positionV relativeFrom="paragraph">
                  <wp:posOffset>307340</wp:posOffset>
                </wp:positionV>
                <wp:extent cx="1581150" cy="0"/>
                <wp:effectExtent l="13970" t="8255" r="14605" b="1079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8C63" id="Conector reto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85pt,24.2pt" to="564.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" strokeweight="1.08pt">
                <w10:wrap anchorx="page"/>
              </v:line>
            </w:pict>
          </mc:Fallback>
        </mc:AlternateContent>
      </w:r>
      <w:r w:rsidRPr="0037767B">
        <w:rPr>
          <w:sz w:val="20"/>
        </w:rPr>
        <w:t xml:space="preserve">Solicitar a cada recomendante que utilize o mesmo e-mail institucional que o candidato informará à CAPES no ato de sua inscrição para encaminhar o formulário preenchido e assinado à CAPES </w:t>
      </w:r>
      <w:r w:rsidRPr="007B7A3B">
        <w:rPr>
          <w:b/>
          <w:sz w:val="20"/>
          <w:highlight w:val="yellow"/>
        </w:rPr>
        <w:t xml:space="preserve">até dia </w:t>
      </w:r>
      <w:r w:rsidR="007B7A3B" w:rsidRPr="007B7A3B">
        <w:rPr>
          <w:b/>
          <w:sz w:val="20"/>
          <w:highlight w:val="yellow"/>
        </w:rPr>
        <w:t>15</w:t>
      </w:r>
      <w:r w:rsidRPr="007B7A3B">
        <w:rPr>
          <w:b/>
          <w:sz w:val="20"/>
          <w:highlight w:val="yellow"/>
        </w:rPr>
        <w:t xml:space="preserve"> de </w:t>
      </w:r>
      <w:r w:rsidR="007B7A3B" w:rsidRPr="007B7A3B">
        <w:rPr>
          <w:b/>
          <w:sz w:val="20"/>
          <w:highlight w:val="yellow"/>
        </w:rPr>
        <w:t>dezembro</w:t>
      </w:r>
      <w:r w:rsidRPr="007B7A3B">
        <w:rPr>
          <w:b/>
          <w:sz w:val="20"/>
          <w:highlight w:val="yellow"/>
        </w:rPr>
        <w:t xml:space="preserve"> de 2019</w:t>
      </w:r>
      <w:r w:rsidRPr="0037767B">
        <w:rPr>
          <w:sz w:val="20"/>
        </w:rPr>
        <w:t>. Não é necessário ao recomendante aguardar que o candidato finalize sua inscrição para realizar o envio da recomendação.</w:t>
      </w:r>
    </w:p>
    <w:p w:rsidR="0037767B" w:rsidRPr="0037767B" w:rsidRDefault="0037767B" w:rsidP="0037767B">
      <w:pPr>
        <w:pStyle w:val="Corpodetexto"/>
        <w:spacing w:before="5"/>
        <w:rPr>
          <w:sz w:val="22"/>
        </w:rPr>
      </w:pPr>
    </w:p>
    <w:p w:rsidR="0037767B" w:rsidRPr="0037767B" w:rsidRDefault="0037767B" w:rsidP="0037767B">
      <w:pPr>
        <w:pStyle w:val="Ttulo1"/>
        <w:ind w:left="112"/>
        <w:jc w:val="both"/>
      </w:pPr>
      <w:r w:rsidRPr="0037767B">
        <w:rPr>
          <w:u w:val="thick" w:color="FF0000"/>
        </w:rPr>
        <w:t>IMPORTANTE:</w:t>
      </w:r>
    </w:p>
    <w:p w:rsidR="0037767B" w:rsidRPr="0037767B" w:rsidRDefault="0037767B" w:rsidP="0037767B">
      <w:pPr>
        <w:pStyle w:val="Corpodetexto"/>
        <w:spacing w:before="7"/>
        <w:rPr>
          <w:b/>
        </w:rPr>
      </w:pPr>
    </w:p>
    <w:p w:rsidR="0037767B" w:rsidRPr="0037767B" w:rsidRDefault="0037767B" w:rsidP="0037767B">
      <w:pPr>
        <w:pStyle w:val="PargrafodaLista"/>
        <w:numPr>
          <w:ilvl w:val="0"/>
          <w:numId w:val="1"/>
        </w:numPr>
        <w:tabs>
          <w:tab w:val="left" w:pos="332"/>
        </w:tabs>
        <w:spacing w:before="93" w:line="280" w:lineRule="auto"/>
        <w:ind w:right="118" w:firstLine="0"/>
        <w:jc w:val="both"/>
        <w:rPr>
          <w:sz w:val="20"/>
        </w:rPr>
      </w:pPr>
      <w:r w:rsidRPr="0037767B">
        <w:rPr>
          <w:sz w:val="20"/>
        </w:rPr>
        <w:t>Para</w:t>
      </w:r>
      <w:r w:rsidRPr="0037767B">
        <w:rPr>
          <w:spacing w:val="-5"/>
          <w:sz w:val="20"/>
        </w:rPr>
        <w:t xml:space="preserve"> </w:t>
      </w:r>
      <w:r w:rsidRPr="0037767B">
        <w:rPr>
          <w:sz w:val="20"/>
        </w:rPr>
        <w:t>uma</w:t>
      </w:r>
      <w:r w:rsidRPr="0037767B">
        <w:rPr>
          <w:spacing w:val="-7"/>
          <w:sz w:val="20"/>
        </w:rPr>
        <w:t xml:space="preserve"> </w:t>
      </w:r>
      <w:r w:rsidRPr="0037767B">
        <w:rPr>
          <w:sz w:val="20"/>
        </w:rPr>
        <w:t>recomendação</w:t>
      </w:r>
      <w:r w:rsidRPr="0037767B">
        <w:rPr>
          <w:spacing w:val="-8"/>
          <w:sz w:val="20"/>
        </w:rPr>
        <w:t xml:space="preserve"> </w:t>
      </w:r>
      <w:r w:rsidRPr="0037767B">
        <w:rPr>
          <w:sz w:val="20"/>
        </w:rPr>
        <w:t>mais</w:t>
      </w:r>
      <w:r w:rsidRPr="0037767B">
        <w:rPr>
          <w:spacing w:val="-6"/>
          <w:sz w:val="20"/>
        </w:rPr>
        <w:t xml:space="preserve"> </w:t>
      </w:r>
      <w:r w:rsidRPr="0037767B">
        <w:rPr>
          <w:sz w:val="20"/>
        </w:rPr>
        <w:t>isenta,</w:t>
      </w:r>
      <w:r w:rsidRPr="0037767B">
        <w:rPr>
          <w:spacing w:val="-5"/>
          <w:sz w:val="20"/>
        </w:rPr>
        <w:t xml:space="preserve"> </w:t>
      </w:r>
      <w:r w:rsidRPr="0037767B">
        <w:rPr>
          <w:sz w:val="20"/>
        </w:rPr>
        <w:t>sugerimos</w:t>
      </w:r>
      <w:r w:rsidRPr="0037767B">
        <w:rPr>
          <w:spacing w:val="-7"/>
          <w:sz w:val="20"/>
        </w:rPr>
        <w:t xml:space="preserve"> </w:t>
      </w:r>
      <w:r w:rsidRPr="0037767B">
        <w:rPr>
          <w:sz w:val="20"/>
        </w:rPr>
        <w:t>que</w:t>
      </w:r>
      <w:r w:rsidRPr="0037767B">
        <w:rPr>
          <w:spacing w:val="-7"/>
          <w:sz w:val="20"/>
        </w:rPr>
        <w:t xml:space="preserve"> </w:t>
      </w:r>
      <w:r w:rsidRPr="0037767B">
        <w:rPr>
          <w:sz w:val="20"/>
        </w:rPr>
        <w:t>o</w:t>
      </w:r>
      <w:r w:rsidRPr="0037767B">
        <w:rPr>
          <w:spacing w:val="-6"/>
          <w:sz w:val="20"/>
        </w:rPr>
        <w:t xml:space="preserve"> </w:t>
      </w:r>
      <w:r w:rsidRPr="0037767B">
        <w:rPr>
          <w:sz w:val="20"/>
        </w:rPr>
        <w:t>conteúdo</w:t>
      </w:r>
      <w:r w:rsidRPr="0037767B">
        <w:rPr>
          <w:spacing w:val="-7"/>
          <w:sz w:val="20"/>
        </w:rPr>
        <w:t xml:space="preserve"> </w:t>
      </w:r>
      <w:r w:rsidRPr="0037767B">
        <w:rPr>
          <w:sz w:val="20"/>
        </w:rPr>
        <w:t>da</w:t>
      </w:r>
      <w:r w:rsidRPr="0037767B">
        <w:rPr>
          <w:spacing w:val="-7"/>
          <w:sz w:val="20"/>
        </w:rPr>
        <w:t xml:space="preserve"> </w:t>
      </w:r>
      <w:r w:rsidRPr="0037767B">
        <w:rPr>
          <w:sz w:val="20"/>
        </w:rPr>
        <w:t>carta</w:t>
      </w:r>
      <w:r w:rsidRPr="0037767B">
        <w:rPr>
          <w:spacing w:val="-5"/>
          <w:sz w:val="20"/>
        </w:rPr>
        <w:t xml:space="preserve"> </w:t>
      </w:r>
      <w:r w:rsidRPr="0037767B">
        <w:rPr>
          <w:sz w:val="20"/>
        </w:rPr>
        <w:t>não</w:t>
      </w:r>
      <w:r w:rsidRPr="0037767B">
        <w:rPr>
          <w:spacing w:val="-7"/>
          <w:sz w:val="20"/>
        </w:rPr>
        <w:t xml:space="preserve"> </w:t>
      </w:r>
      <w:r w:rsidRPr="0037767B">
        <w:rPr>
          <w:sz w:val="20"/>
        </w:rPr>
        <w:t>seja</w:t>
      </w:r>
      <w:r w:rsidRPr="0037767B">
        <w:rPr>
          <w:spacing w:val="-8"/>
          <w:sz w:val="20"/>
        </w:rPr>
        <w:t xml:space="preserve"> </w:t>
      </w:r>
      <w:r w:rsidRPr="0037767B">
        <w:rPr>
          <w:sz w:val="20"/>
        </w:rPr>
        <w:t>divulgado</w:t>
      </w:r>
      <w:r w:rsidRPr="0037767B">
        <w:rPr>
          <w:spacing w:val="-5"/>
          <w:sz w:val="20"/>
        </w:rPr>
        <w:t xml:space="preserve"> </w:t>
      </w:r>
      <w:r w:rsidRPr="0037767B">
        <w:rPr>
          <w:sz w:val="20"/>
        </w:rPr>
        <w:t>pelo</w:t>
      </w:r>
      <w:r w:rsidRPr="0037767B">
        <w:rPr>
          <w:spacing w:val="-5"/>
          <w:sz w:val="20"/>
        </w:rPr>
        <w:t xml:space="preserve"> </w:t>
      </w:r>
      <w:r w:rsidRPr="0037767B">
        <w:rPr>
          <w:sz w:val="20"/>
        </w:rPr>
        <w:t>recomendante ao</w:t>
      </w:r>
      <w:r w:rsidRPr="0037767B">
        <w:rPr>
          <w:spacing w:val="-2"/>
          <w:sz w:val="20"/>
        </w:rPr>
        <w:t xml:space="preserve"> </w:t>
      </w:r>
      <w:r w:rsidRPr="0037767B">
        <w:rPr>
          <w:sz w:val="20"/>
        </w:rPr>
        <w:t>candidato.</w:t>
      </w:r>
    </w:p>
    <w:p w:rsidR="0037767B" w:rsidRPr="0037767B" w:rsidRDefault="0037767B" w:rsidP="0037767B">
      <w:pPr>
        <w:pStyle w:val="PargrafodaLista"/>
        <w:numPr>
          <w:ilvl w:val="0"/>
          <w:numId w:val="1"/>
        </w:numPr>
        <w:tabs>
          <w:tab w:val="left" w:pos="344"/>
        </w:tabs>
        <w:spacing w:line="276" w:lineRule="auto"/>
        <w:ind w:right="105" w:firstLine="0"/>
        <w:jc w:val="both"/>
        <w:rPr>
          <w:sz w:val="20"/>
        </w:rPr>
      </w:pPr>
      <w:r w:rsidRPr="0037767B">
        <w:rPr>
          <w:sz w:val="20"/>
        </w:rPr>
        <w:t xml:space="preserve">De acordo com o </w:t>
      </w:r>
      <w:r w:rsidRPr="0037767B">
        <w:rPr>
          <w:b/>
          <w:sz w:val="20"/>
        </w:rPr>
        <w:t xml:space="preserve">item 2.7 </w:t>
      </w:r>
      <w:r w:rsidRPr="0037767B">
        <w:rPr>
          <w:sz w:val="20"/>
        </w:rPr>
        <w:t>“As informações prestadas neste Edital e durante a vigência da concessão da bolsa serão de inteira responsabilidade do candidato e bolsista, reservando-se à Capes o direito de excluí-lo da seleção ou do Programa se a documentação ou informações forem apresentadas com dados parciais, incorretos ou inconsistentes em qualquer fase, ou ainda fora dos prazos determinados, bem como se constatado posteriormente serem tais documentos ou informações inverídicos.”</w:t>
      </w:r>
    </w:p>
    <w:p w:rsidR="0037767B" w:rsidRPr="0037767B" w:rsidRDefault="0037767B" w:rsidP="0037767B">
      <w:pPr>
        <w:pStyle w:val="PargrafodaLista"/>
        <w:numPr>
          <w:ilvl w:val="0"/>
          <w:numId w:val="1"/>
        </w:numPr>
        <w:tabs>
          <w:tab w:val="left" w:pos="335"/>
        </w:tabs>
        <w:ind w:left="334" w:right="0" w:hanging="222"/>
        <w:rPr>
          <w:sz w:val="20"/>
        </w:rPr>
      </w:pPr>
      <w:r w:rsidRPr="0037767B">
        <w:rPr>
          <w:sz w:val="20"/>
        </w:rPr>
        <w:t xml:space="preserve">Não serão aceitas recomendações encaminhadas após o encerramento das </w:t>
      </w:r>
      <w:r>
        <w:rPr>
          <w:sz w:val="20"/>
        </w:rPr>
        <w:t>inscrições (01 de novembro de 2019).</w:t>
      </w:r>
    </w:p>
    <w:p w:rsidR="0037767B" w:rsidRPr="0037767B" w:rsidRDefault="0037767B" w:rsidP="0037767B">
      <w:pPr>
        <w:pStyle w:val="PargrafodaLista"/>
        <w:numPr>
          <w:ilvl w:val="0"/>
          <w:numId w:val="1"/>
        </w:numPr>
        <w:tabs>
          <w:tab w:val="left" w:pos="339"/>
        </w:tabs>
        <w:spacing w:before="27" w:line="278" w:lineRule="auto"/>
        <w:ind w:right="117" w:firstLine="0"/>
        <w:jc w:val="both"/>
        <w:rPr>
          <w:sz w:val="20"/>
        </w:rPr>
      </w:pPr>
      <w:r w:rsidRPr="0037767B">
        <w:rPr>
          <w:sz w:val="20"/>
        </w:rPr>
        <w:t>Caso mais de 3 formulários de recomendação sejam encaminhados em favor do mesmo candidato, somente os 3 primeiros serão</w:t>
      </w:r>
      <w:r w:rsidRPr="0037767B">
        <w:rPr>
          <w:spacing w:val="-3"/>
          <w:sz w:val="20"/>
        </w:rPr>
        <w:t xml:space="preserve"> </w:t>
      </w:r>
      <w:r w:rsidRPr="0037767B">
        <w:rPr>
          <w:sz w:val="20"/>
        </w:rPr>
        <w:t>considerados.</w:t>
      </w:r>
    </w:p>
    <w:p w:rsidR="0037767B" w:rsidRPr="0037767B" w:rsidRDefault="0037767B" w:rsidP="0037767B">
      <w:pPr>
        <w:spacing w:line="278" w:lineRule="auto"/>
        <w:jc w:val="both"/>
        <w:rPr>
          <w:sz w:val="20"/>
        </w:rPr>
        <w:sectPr w:rsidR="0037767B" w:rsidRPr="0037767B" w:rsidSect="0037767B">
          <w:headerReference w:type="default" r:id="rId8"/>
          <w:footerReference w:type="default" r:id="rId9"/>
          <w:pgSz w:w="11910" w:h="16840"/>
          <w:pgMar w:top="2500" w:right="460" w:bottom="1200" w:left="1020" w:header="595" w:footer="1020" w:gutter="0"/>
          <w:pgNumType w:start="1"/>
          <w:cols w:space="720"/>
        </w:sectPr>
      </w:pPr>
    </w:p>
    <w:p w:rsidR="0037767B" w:rsidRPr="0037767B" w:rsidRDefault="0037767B" w:rsidP="0037767B">
      <w:pPr>
        <w:pStyle w:val="Corpodetexto"/>
        <w:spacing w:before="9"/>
        <w:rPr>
          <w:sz w:val="13"/>
        </w:rPr>
      </w:pPr>
    </w:p>
    <w:p w:rsidR="0037767B" w:rsidRPr="0037767B" w:rsidRDefault="0037767B" w:rsidP="0037767B">
      <w:pPr>
        <w:pStyle w:val="Ttulo1"/>
        <w:spacing w:before="94" w:line="276" w:lineRule="auto"/>
        <w:ind w:left="4457" w:right="1616" w:hanging="2334"/>
        <w:jc w:val="left"/>
      </w:pPr>
      <w:r w:rsidRPr="0037767B">
        <w:t>DADOS DE CONTATO PARA CARTA DE RECOMENDAÇÃO (</w:t>
      </w:r>
      <w:r>
        <w:t>Item 1.9.1 - XI</w:t>
      </w:r>
      <w:r w:rsidRPr="0037767B">
        <w:t>)</w:t>
      </w:r>
    </w:p>
    <w:p w:rsidR="0037767B" w:rsidRPr="0037767B" w:rsidRDefault="0037767B" w:rsidP="0037767B">
      <w:pPr>
        <w:pStyle w:val="Corpodetexto"/>
        <w:spacing w:before="6"/>
        <w:rPr>
          <w:b/>
          <w:sz w:val="25"/>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6"/>
        <w:gridCol w:w="6256"/>
      </w:tblGrid>
      <w:tr w:rsidR="0037767B" w:rsidRPr="0037767B" w:rsidTr="00AE1CC6">
        <w:trPr>
          <w:trHeight w:val="721"/>
        </w:trPr>
        <w:tc>
          <w:tcPr>
            <w:tcW w:w="9002" w:type="dxa"/>
            <w:gridSpan w:val="2"/>
            <w:shd w:val="clear" w:color="auto" w:fill="073762"/>
          </w:tcPr>
          <w:p w:rsidR="0037767B" w:rsidRPr="0037767B" w:rsidRDefault="0037767B" w:rsidP="00AE1CC6">
            <w:pPr>
              <w:pStyle w:val="TableParagraph"/>
              <w:ind w:left="3447" w:right="3429"/>
              <w:jc w:val="center"/>
              <w:rPr>
                <w:b/>
              </w:rPr>
            </w:pPr>
            <w:r w:rsidRPr="0037767B">
              <w:rPr>
                <w:b/>
              </w:rPr>
              <w:t>RECOMENDANTE 1</w:t>
            </w:r>
          </w:p>
        </w:tc>
      </w:tr>
      <w:tr w:rsidR="0037767B" w:rsidRPr="0037767B" w:rsidTr="00AE1CC6">
        <w:trPr>
          <w:trHeight w:val="719"/>
        </w:trPr>
        <w:tc>
          <w:tcPr>
            <w:tcW w:w="2746" w:type="dxa"/>
          </w:tcPr>
          <w:p w:rsidR="0037767B" w:rsidRPr="0037767B" w:rsidRDefault="0037767B" w:rsidP="00AE1CC6">
            <w:pPr>
              <w:pStyle w:val="TableParagraph"/>
              <w:spacing w:before="96"/>
              <w:ind w:left="100"/>
              <w:rPr>
                <w:b/>
              </w:rPr>
            </w:pPr>
            <w:r w:rsidRPr="0037767B">
              <w:rPr>
                <w:b/>
              </w:rPr>
              <w:t>Nome:</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Instituição de vínculo:</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Cargo/Posição:</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Endereço Profissional:</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5"/>
        </w:trPr>
        <w:tc>
          <w:tcPr>
            <w:tcW w:w="2746" w:type="dxa"/>
          </w:tcPr>
          <w:p w:rsidR="0037767B" w:rsidRPr="0037767B" w:rsidRDefault="0037767B" w:rsidP="00AE1CC6">
            <w:pPr>
              <w:pStyle w:val="TableParagraph"/>
              <w:ind w:left="100"/>
              <w:rPr>
                <w:b/>
              </w:rPr>
            </w:pPr>
            <w:r w:rsidRPr="0037767B">
              <w:rPr>
                <w:b/>
              </w:rPr>
              <w:t>E-mail Institucional:</w:t>
            </w:r>
          </w:p>
        </w:tc>
        <w:tc>
          <w:tcPr>
            <w:tcW w:w="6256" w:type="dxa"/>
          </w:tcPr>
          <w:p w:rsidR="0037767B" w:rsidRPr="0037767B" w:rsidRDefault="0037767B" w:rsidP="00AE1CC6">
            <w:pPr>
              <w:pStyle w:val="TableParagraph"/>
              <w:spacing w:before="0"/>
              <w:rPr>
                <w:rFonts w:ascii="Times New Roman"/>
                <w:sz w:val="20"/>
              </w:rPr>
            </w:pPr>
          </w:p>
        </w:tc>
      </w:tr>
    </w:tbl>
    <w:p w:rsidR="0037767B" w:rsidRPr="0037767B" w:rsidRDefault="0037767B" w:rsidP="0037767B">
      <w:pPr>
        <w:pStyle w:val="Corpodetexto"/>
        <w:spacing w:before="2" w:after="1"/>
        <w:rPr>
          <w:b/>
          <w:sz w:val="25"/>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6"/>
        <w:gridCol w:w="6256"/>
      </w:tblGrid>
      <w:tr w:rsidR="0037767B" w:rsidRPr="0037767B" w:rsidTr="00AE1CC6">
        <w:trPr>
          <w:trHeight w:val="700"/>
        </w:trPr>
        <w:tc>
          <w:tcPr>
            <w:tcW w:w="9002" w:type="dxa"/>
            <w:gridSpan w:val="2"/>
            <w:shd w:val="clear" w:color="auto" w:fill="073762"/>
          </w:tcPr>
          <w:p w:rsidR="0037767B" w:rsidRPr="0037767B" w:rsidRDefault="0037767B" w:rsidP="00AE1CC6">
            <w:pPr>
              <w:pStyle w:val="TableParagraph"/>
              <w:ind w:left="3447" w:right="3429"/>
              <w:jc w:val="center"/>
              <w:rPr>
                <w:b/>
              </w:rPr>
            </w:pPr>
            <w:r w:rsidRPr="0037767B">
              <w:rPr>
                <w:b/>
              </w:rPr>
              <w:t>RECOMENDANTE 2</w:t>
            </w:r>
          </w:p>
        </w:tc>
      </w:tr>
      <w:tr w:rsidR="0037767B" w:rsidRPr="0037767B" w:rsidTr="00AE1CC6">
        <w:trPr>
          <w:trHeight w:val="719"/>
        </w:trPr>
        <w:tc>
          <w:tcPr>
            <w:tcW w:w="2746" w:type="dxa"/>
          </w:tcPr>
          <w:p w:rsidR="0037767B" w:rsidRPr="0037767B" w:rsidRDefault="0037767B" w:rsidP="00AE1CC6">
            <w:pPr>
              <w:pStyle w:val="TableParagraph"/>
              <w:ind w:left="100"/>
              <w:rPr>
                <w:b/>
              </w:rPr>
            </w:pPr>
            <w:r w:rsidRPr="0037767B">
              <w:rPr>
                <w:b/>
              </w:rPr>
              <w:t>Nome:</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Instituição de vínculo:</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Cargo/Posição:</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Endereço Profissional:</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5"/>
        </w:trPr>
        <w:tc>
          <w:tcPr>
            <w:tcW w:w="2746" w:type="dxa"/>
          </w:tcPr>
          <w:p w:rsidR="0037767B" w:rsidRPr="0037767B" w:rsidRDefault="0037767B" w:rsidP="00AE1CC6">
            <w:pPr>
              <w:pStyle w:val="TableParagraph"/>
              <w:ind w:left="100"/>
              <w:rPr>
                <w:b/>
              </w:rPr>
            </w:pPr>
            <w:r w:rsidRPr="0037767B">
              <w:rPr>
                <w:b/>
              </w:rPr>
              <w:t>E-mail Institucional:</w:t>
            </w:r>
          </w:p>
        </w:tc>
        <w:tc>
          <w:tcPr>
            <w:tcW w:w="6256" w:type="dxa"/>
          </w:tcPr>
          <w:p w:rsidR="0037767B" w:rsidRPr="0037767B" w:rsidRDefault="0037767B" w:rsidP="00AE1CC6">
            <w:pPr>
              <w:pStyle w:val="TableParagraph"/>
              <w:spacing w:before="0"/>
              <w:rPr>
                <w:rFonts w:ascii="Times New Roman"/>
                <w:sz w:val="20"/>
              </w:rPr>
            </w:pPr>
          </w:p>
        </w:tc>
      </w:tr>
    </w:tbl>
    <w:p w:rsidR="0037767B" w:rsidRPr="0037767B" w:rsidRDefault="0037767B" w:rsidP="0037767B">
      <w:pPr>
        <w:pStyle w:val="Corpodetexto"/>
        <w:spacing w:before="3"/>
        <w:rPr>
          <w:b/>
          <w:sz w:val="25"/>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6"/>
        <w:gridCol w:w="6256"/>
      </w:tblGrid>
      <w:tr w:rsidR="0037767B" w:rsidRPr="0037767B" w:rsidTr="00AE1CC6">
        <w:trPr>
          <w:trHeight w:val="719"/>
        </w:trPr>
        <w:tc>
          <w:tcPr>
            <w:tcW w:w="9002" w:type="dxa"/>
            <w:gridSpan w:val="2"/>
            <w:shd w:val="clear" w:color="auto" w:fill="073762"/>
          </w:tcPr>
          <w:p w:rsidR="0037767B" w:rsidRPr="0037767B" w:rsidRDefault="0037767B" w:rsidP="00AE1CC6">
            <w:pPr>
              <w:pStyle w:val="TableParagraph"/>
              <w:ind w:left="3447" w:right="3429"/>
              <w:jc w:val="center"/>
              <w:rPr>
                <w:b/>
              </w:rPr>
            </w:pPr>
            <w:r w:rsidRPr="0037767B">
              <w:rPr>
                <w:b/>
              </w:rPr>
              <w:t>RECOMENDANTE 3</w:t>
            </w:r>
          </w:p>
        </w:tc>
      </w:tr>
      <w:tr w:rsidR="0037767B" w:rsidRPr="0037767B" w:rsidTr="00AE1CC6">
        <w:trPr>
          <w:trHeight w:val="721"/>
        </w:trPr>
        <w:tc>
          <w:tcPr>
            <w:tcW w:w="2746" w:type="dxa"/>
          </w:tcPr>
          <w:p w:rsidR="0037767B" w:rsidRPr="0037767B" w:rsidRDefault="0037767B" w:rsidP="00AE1CC6">
            <w:pPr>
              <w:pStyle w:val="TableParagraph"/>
              <w:ind w:left="100"/>
              <w:rPr>
                <w:b/>
              </w:rPr>
            </w:pPr>
            <w:r w:rsidRPr="0037767B">
              <w:rPr>
                <w:b/>
              </w:rPr>
              <w:t>Nome:</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Instituição de vínculo:</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Cargo/Posição:</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2"/>
        </w:trPr>
        <w:tc>
          <w:tcPr>
            <w:tcW w:w="2746" w:type="dxa"/>
          </w:tcPr>
          <w:p w:rsidR="0037767B" w:rsidRPr="0037767B" w:rsidRDefault="0037767B" w:rsidP="00AE1CC6">
            <w:pPr>
              <w:pStyle w:val="TableParagraph"/>
              <w:ind w:left="100"/>
              <w:rPr>
                <w:b/>
              </w:rPr>
            </w:pPr>
            <w:r w:rsidRPr="0037767B">
              <w:rPr>
                <w:b/>
              </w:rPr>
              <w:t>Endereço Profissional:</w:t>
            </w:r>
          </w:p>
        </w:tc>
        <w:tc>
          <w:tcPr>
            <w:tcW w:w="6256" w:type="dxa"/>
          </w:tcPr>
          <w:p w:rsidR="0037767B" w:rsidRPr="0037767B" w:rsidRDefault="0037767B" w:rsidP="00AE1CC6">
            <w:pPr>
              <w:pStyle w:val="TableParagraph"/>
              <w:spacing w:before="0"/>
              <w:rPr>
                <w:rFonts w:ascii="Times New Roman"/>
                <w:sz w:val="20"/>
              </w:rPr>
            </w:pPr>
          </w:p>
        </w:tc>
      </w:tr>
      <w:tr w:rsidR="0037767B" w:rsidRPr="0037767B" w:rsidTr="00AE1CC6">
        <w:trPr>
          <w:trHeight w:val="453"/>
        </w:trPr>
        <w:tc>
          <w:tcPr>
            <w:tcW w:w="2746" w:type="dxa"/>
          </w:tcPr>
          <w:p w:rsidR="0037767B" w:rsidRPr="0037767B" w:rsidRDefault="0037767B" w:rsidP="00AE1CC6">
            <w:pPr>
              <w:pStyle w:val="TableParagraph"/>
              <w:spacing w:before="96"/>
              <w:ind w:left="100"/>
              <w:rPr>
                <w:b/>
              </w:rPr>
            </w:pPr>
            <w:r w:rsidRPr="0037767B">
              <w:rPr>
                <w:b/>
              </w:rPr>
              <w:t>E-mail Institucional:</w:t>
            </w:r>
          </w:p>
        </w:tc>
        <w:tc>
          <w:tcPr>
            <w:tcW w:w="6256" w:type="dxa"/>
          </w:tcPr>
          <w:p w:rsidR="0037767B" w:rsidRPr="0037767B" w:rsidRDefault="0037767B" w:rsidP="00AE1CC6">
            <w:pPr>
              <w:pStyle w:val="TableParagraph"/>
              <w:spacing w:before="0"/>
              <w:rPr>
                <w:rFonts w:ascii="Times New Roman"/>
                <w:sz w:val="20"/>
              </w:rPr>
            </w:pPr>
          </w:p>
        </w:tc>
      </w:tr>
    </w:tbl>
    <w:p w:rsidR="0037767B" w:rsidRPr="0037767B" w:rsidRDefault="0037767B" w:rsidP="0037767B"/>
    <w:p w:rsidR="00BE4E13" w:rsidRPr="0037767B" w:rsidRDefault="00BE4E13"/>
    <w:sectPr w:rsidR="00BE4E13" w:rsidRPr="0037767B">
      <w:pgSz w:w="11910" w:h="16840"/>
      <w:pgMar w:top="2500" w:right="460" w:bottom="1200" w:left="1020" w:header="595"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67E" w:rsidRDefault="00D1767E">
      <w:r>
        <w:separator/>
      </w:r>
    </w:p>
  </w:endnote>
  <w:endnote w:type="continuationSeparator" w:id="0">
    <w:p w:rsidR="00D1767E" w:rsidRDefault="00D1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15" w:rsidRDefault="0037767B">
    <w:pPr>
      <w:pStyle w:val="Corpodetexto"/>
      <w:spacing w:line="14" w:lineRule="auto"/>
    </w:pPr>
    <w:r>
      <w:rPr>
        <w:noProof/>
        <w:lang w:bidi="ar-SA"/>
      </w:rPr>
      <mc:AlternateContent>
        <mc:Choice Requires="wps">
          <w:drawing>
            <wp:anchor distT="0" distB="0" distL="114300" distR="114300" simplePos="0" relativeHeight="251661312" behindDoc="1" locked="0" layoutInCell="1" allowOverlap="1">
              <wp:simplePos x="0" y="0"/>
              <wp:positionH relativeFrom="page">
                <wp:posOffset>7099300</wp:posOffset>
              </wp:positionH>
              <wp:positionV relativeFrom="page">
                <wp:posOffset>9902190</wp:posOffset>
              </wp:positionV>
              <wp:extent cx="128905" cy="182245"/>
              <wp:effectExtent l="3175" t="0" r="1270" b="254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15" w:rsidRDefault="0037767B">
                          <w:pPr>
                            <w:spacing w:before="13"/>
                            <w:ind w:left="40"/>
                          </w:pPr>
                          <w:r>
                            <w:fldChar w:fldCharType="begin"/>
                          </w:r>
                          <w:r>
                            <w:instrText xml:space="preserve"> PAGE </w:instrText>
                          </w:r>
                          <w:r>
                            <w:fldChar w:fldCharType="separate"/>
                          </w:r>
                          <w:r w:rsidR="001963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7" type="#_x0000_t202" style="position:absolute;margin-left:559pt;margin-top:779.7pt;width:10.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" filled="f" stroked="f">
              <v:textbox inset="0,0,0,0">
                <w:txbxContent>
                  <w:p w:rsidR="00BC3615" w:rsidRDefault="0037767B">
                    <w:pPr>
                      <w:spacing w:before="13"/>
                      <w:ind w:left="40"/>
                    </w:pPr>
                    <w:r>
                      <w:fldChar w:fldCharType="begin"/>
                    </w:r>
                    <w:r>
                      <w:instrText xml:space="preserve"> PAGE </w:instrText>
                    </w:r>
                    <w:r>
                      <w:fldChar w:fldCharType="separate"/>
                    </w:r>
                    <w:r w:rsidR="0019633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67E" w:rsidRDefault="00D1767E">
      <w:r>
        <w:separator/>
      </w:r>
    </w:p>
  </w:footnote>
  <w:footnote w:type="continuationSeparator" w:id="0">
    <w:p w:rsidR="00D1767E" w:rsidRDefault="00D1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15" w:rsidRDefault="0037767B">
    <w:pPr>
      <w:pStyle w:val="Corpodetexto"/>
      <w:spacing w:line="14" w:lineRule="auto"/>
    </w:pPr>
    <w:r>
      <w:rPr>
        <w:noProof/>
        <w:lang w:bidi="ar-SA"/>
      </w:rPr>
      <w:drawing>
        <wp:anchor distT="0" distB="0" distL="0" distR="0" simplePos="0" relativeHeight="251659264" behindDoc="1" locked="0" layoutInCell="1" allowOverlap="1" wp14:anchorId="797AC27B" wp14:editId="7583CECF">
          <wp:simplePos x="0" y="0"/>
          <wp:positionH relativeFrom="page">
            <wp:posOffset>3393440</wp:posOffset>
          </wp:positionH>
          <wp:positionV relativeFrom="page">
            <wp:posOffset>377824</wp:posOffset>
          </wp:positionV>
          <wp:extent cx="832980" cy="7600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32980" cy="760095"/>
                  </a:xfrm>
                  <a:prstGeom prst="rect">
                    <a:avLst/>
                  </a:prstGeom>
                </pic:spPr>
              </pic:pic>
            </a:graphicData>
          </a:graphic>
        </wp:anchor>
      </w:drawing>
    </w:r>
    <w:r>
      <w:rPr>
        <w:noProof/>
        <w:lang w:bidi="ar-SA"/>
      </w:rPr>
      <mc:AlternateContent>
        <mc:Choice Requires="wps">
          <w:drawing>
            <wp:anchor distT="0" distB="0" distL="114300" distR="114300" simplePos="0" relativeHeight="251660288" behindDoc="1" locked="0" layoutInCell="1" allowOverlap="1">
              <wp:simplePos x="0" y="0"/>
              <wp:positionH relativeFrom="page">
                <wp:posOffset>1019175</wp:posOffset>
              </wp:positionH>
              <wp:positionV relativeFrom="page">
                <wp:posOffset>1325245</wp:posOffset>
              </wp:positionV>
              <wp:extent cx="5883275" cy="280035"/>
              <wp:effectExtent l="0" t="1270" r="3175" b="444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15" w:rsidRDefault="0037767B">
                          <w:pPr>
                            <w:spacing w:line="193" w:lineRule="exact"/>
                            <w:ind w:left="7" w:right="8"/>
                            <w:jc w:val="center"/>
                            <w:rPr>
                              <w:sz w:val="18"/>
                            </w:rPr>
                          </w:pPr>
                          <w:r>
                            <w:rPr>
                              <w:w w:val="90"/>
                              <w:sz w:val="18"/>
                            </w:rPr>
                            <w:t>COORDENAÇÃO DE APERFEIÇOAMENTO DE PESSOAL DE NÍVEL SUPERIOR</w:t>
                          </w:r>
                        </w:p>
                        <w:p w:rsidR="00BC3615" w:rsidRDefault="0037767B">
                          <w:pPr>
                            <w:spacing w:before="14"/>
                            <w:ind w:left="8" w:right="8"/>
                            <w:jc w:val="center"/>
                            <w:rPr>
                              <w:sz w:val="18"/>
                            </w:rPr>
                          </w:pPr>
                          <w:r>
                            <w:rPr>
                              <w:w w:val="95"/>
                              <w:sz w:val="18"/>
                            </w:rPr>
                            <w:t>Setor</w:t>
                          </w:r>
                          <w:r>
                            <w:rPr>
                              <w:spacing w:val="-34"/>
                              <w:w w:val="95"/>
                              <w:sz w:val="18"/>
                            </w:rPr>
                            <w:t xml:space="preserve"> </w:t>
                          </w:r>
                          <w:r>
                            <w:rPr>
                              <w:w w:val="95"/>
                              <w:sz w:val="18"/>
                            </w:rPr>
                            <w:t>Bancário</w:t>
                          </w:r>
                          <w:r>
                            <w:rPr>
                              <w:spacing w:val="-33"/>
                              <w:w w:val="95"/>
                              <w:sz w:val="18"/>
                            </w:rPr>
                            <w:t xml:space="preserve"> </w:t>
                          </w:r>
                          <w:r>
                            <w:rPr>
                              <w:w w:val="95"/>
                              <w:sz w:val="18"/>
                            </w:rPr>
                            <w:t>Norte</w:t>
                          </w:r>
                          <w:r>
                            <w:rPr>
                              <w:spacing w:val="-34"/>
                              <w:w w:val="95"/>
                              <w:sz w:val="18"/>
                            </w:rPr>
                            <w:t xml:space="preserve"> </w:t>
                          </w:r>
                          <w:r>
                            <w:rPr>
                              <w:w w:val="95"/>
                              <w:sz w:val="18"/>
                            </w:rPr>
                            <w:t>(SBN),</w:t>
                          </w:r>
                          <w:r>
                            <w:rPr>
                              <w:spacing w:val="-33"/>
                              <w:w w:val="95"/>
                              <w:sz w:val="18"/>
                            </w:rPr>
                            <w:t xml:space="preserve"> </w:t>
                          </w:r>
                          <w:r>
                            <w:rPr>
                              <w:w w:val="95"/>
                              <w:sz w:val="18"/>
                            </w:rPr>
                            <w:t>Quadra</w:t>
                          </w:r>
                          <w:r>
                            <w:rPr>
                              <w:spacing w:val="-33"/>
                              <w:w w:val="95"/>
                              <w:sz w:val="18"/>
                            </w:rPr>
                            <w:t xml:space="preserve"> </w:t>
                          </w:r>
                          <w:r>
                            <w:rPr>
                              <w:w w:val="95"/>
                              <w:sz w:val="18"/>
                            </w:rPr>
                            <w:t>2,</w:t>
                          </w:r>
                          <w:r>
                            <w:rPr>
                              <w:spacing w:val="-33"/>
                              <w:w w:val="95"/>
                              <w:sz w:val="18"/>
                            </w:rPr>
                            <w:t xml:space="preserve"> </w:t>
                          </w:r>
                          <w:r>
                            <w:rPr>
                              <w:w w:val="95"/>
                              <w:sz w:val="18"/>
                            </w:rPr>
                            <w:t>Bloco</w:t>
                          </w:r>
                          <w:r>
                            <w:rPr>
                              <w:spacing w:val="-34"/>
                              <w:w w:val="95"/>
                              <w:sz w:val="18"/>
                            </w:rPr>
                            <w:t xml:space="preserve"> </w:t>
                          </w:r>
                          <w:r>
                            <w:rPr>
                              <w:w w:val="95"/>
                              <w:sz w:val="18"/>
                            </w:rPr>
                            <w:t>L,</w:t>
                          </w:r>
                          <w:r>
                            <w:rPr>
                              <w:spacing w:val="-33"/>
                              <w:w w:val="95"/>
                              <w:sz w:val="18"/>
                            </w:rPr>
                            <w:t xml:space="preserve"> </w:t>
                          </w:r>
                          <w:r>
                            <w:rPr>
                              <w:w w:val="95"/>
                              <w:sz w:val="18"/>
                            </w:rPr>
                            <w:t>Lote</w:t>
                          </w:r>
                          <w:r>
                            <w:rPr>
                              <w:spacing w:val="-34"/>
                              <w:w w:val="95"/>
                              <w:sz w:val="18"/>
                            </w:rPr>
                            <w:t xml:space="preserve"> </w:t>
                          </w:r>
                          <w:r>
                            <w:rPr>
                              <w:w w:val="95"/>
                              <w:sz w:val="18"/>
                            </w:rPr>
                            <w:t>06,</w:t>
                          </w:r>
                          <w:r>
                            <w:rPr>
                              <w:spacing w:val="-33"/>
                              <w:w w:val="95"/>
                              <w:sz w:val="18"/>
                            </w:rPr>
                            <w:t xml:space="preserve"> </w:t>
                          </w:r>
                          <w:r>
                            <w:rPr>
                              <w:w w:val="95"/>
                              <w:sz w:val="18"/>
                            </w:rPr>
                            <w:t>Edifício</w:t>
                          </w:r>
                          <w:r>
                            <w:rPr>
                              <w:spacing w:val="-33"/>
                              <w:w w:val="95"/>
                              <w:sz w:val="18"/>
                            </w:rPr>
                            <w:t xml:space="preserve"> </w:t>
                          </w:r>
                          <w:r>
                            <w:rPr>
                              <w:w w:val="95"/>
                              <w:sz w:val="18"/>
                            </w:rPr>
                            <w:t>Capes,</w:t>
                          </w:r>
                          <w:r>
                            <w:rPr>
                              <w:spacing w:val="-33"/>
                              <w:w w:val="95"/>
                              <w:sz w:val="18"/>
                            </w:rPr>
                            <w:t xml:space="preserve"> </w:t>
                          </w:r>
                          <w:r>
                            <w:rPr>
                              <w:w w:val="95"/>
                              <w:sz w:val="18"/>
                            </w:rPr>
                            <w:t>2º</w:t>
                          </w:r>
                          <w:r>
                            <w:rPr>
                              <w:spacing w:val="-33"/>
                              <w:w w:val="95"/>
                              <w:sz w:val="18"/>
                            </w:rPr>
                            <w:t xml:space="preserve"> </w:t>
                          </w:r>
                          <w:r>
                            <w:rPr>
                              <w:w w:val="95"/>
                              <w:sz w:val="18"/>
                            </w:rPr>
                            <w:t>Andar</w:t>
                          </w:r>
                          <w:r>
                            <w:rPr>
                              <w:spacing w:val="-32"/>
                              <w:w w:val="95"/>
                              <w:sz w:val="18"/>
                            </w:rPr>
                            <w:t xml:space="preserve"> </w:t>
                          </w:r>
                          <w:r>
                            <w:rPr>
                              <w:w w:val="95"/>
                              <w:sz w:val="18"/>
                            </w:rPr>
                            <w:t>-</w:t>
                          </w:r>
                          <w:r>
                            <w:rPr>
                              <w:spacing w:val="-33"/>
                              <w:w w:val="95"/>
                              <w:sz w:val="18"/>
                            </w:rPr>
                            <w:t xml:space="preserve"> </w:t>
                          </w:r>
                          <w:r>
                            <w:rPr>
                              <w:w w:val="95"/>
                              <w:sz w:val="18"/>
                            </w:rPr>
                            <w:t>Bairro</w:t>
                          </w:r>
                          <w:r>
                            <w:rPr>
                              <w:spacing w:val="-33"/>
                              <w:w w:val="95"/>
                              <w:sz w:val="18"/>
                            </w:rPr>
                            <w:t xml:space="preserve"> </w:t>
                          </w:r>
                          <w:r>
                            <w:rPr>
                              <w:w w:val="95"/>
                              <w:sz w:val="18"/>
                            </w:rPr>
                            <w:t>Asa</w:t>
                          </w:r>
                          <w:r>
                            <w:rPr>
                              <w:spacing w:val="-33"/>
                              <w:w w:val="95"/>
                              <w:sz w:val="18"/>
                            </w:rPr>
                            <w:t xml:space="preserve"> </w:t>
                          </w:r>
                          <w:r>
                            <w:rPr>
                              <w:w w:val="95"/>
                              <w:sz w:val="18"/>
                            </w:rPr>
                            <w:t>Norte,</w:t>
                          </w:r>
                          <w:r>
                            <w:rPr>
                              <w:spacing w:val="-33"/>
                              <w:w w:val="95"/>
                              <w:sz w:val="18"/>
                            </w:rPr>
                            <w:t xml:space="preserve"> </w:t>
                          </w:r>
                          <w:r>
                            <w:rPr>
                              <w:w w:val="95"/>
                              <w:sz w:val="18"/>
                            </w:rPr>
                            <w:t>Brasília/DF,</w:t>
                          </w:r>
                          <w:r>
                            <w:rPr>
                              <w:spacing w:val="-33"/>
                              <w:w w:val="95"/>
                              <w:sz w:val="18"/>
                            </w:rPr>
                            <w:t xml:space="preserve"> </w:t>
                          </w:r>
                          <w:r>
                            <w:rPr>
                              <w:w w:val="95"/>
                              <w:sz w:val="18"/>
                            </w:rPr>
                            <w:t>CEP</w:t>
                          </w:r>
                          <w:r>
                            <w:rPr>
                              <w:spacing w:val="-33"/>
                              <w:w w:val="95"/>
                              <w:sz w:val="18"/>
                            </w:rPr>
                            <w:t xml:space="preserve"> </w:t>
                          </w:r>
                          <w:r>
                            <w:rPr>
                              <w:w w:val="95"/>
                              <w:sz w:val="18"/>
                            </w:rPr>
                            <w:t>70040-020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80.25pt;margin-top:104.35pt;width:463.25pt;height:2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" filled="f" stroked="f">
              <v:textbox inset="0,0,0,0">
                <w:txbxContent>
                  <w:p w:rsidR="00BC3615" w:rsidRDefault="0037767B">
                    <w:pPr>
                      <w:spacing w:line="193" w:lineRule="exact"/>
                      <w:ind w:left="7" w:right="8"/>
                      <w:jc w:val="center"/>
                      <w:rPr>
                        <w:sz w:val="18"/>
                      </w:rPr>
                    </w:pPr>
                    <w:r>
                      <w:rPr>
                        <w:w w:val="90"/>
                        <w:sz w:val="18"/>
                      </w:rPr>
                      <w:t>COORDENAÇÃO DE APERFEIÇOAMENTO DE PESSOAL DE NÍVEL SUPERIOR</w:t>
                    </w:r>
                  </w:p>
                  <w:p w:rsidR="00BC3615" w:rsidRDefault="0037767B">
                    <w:pPr>
                      <w:spacing w:before="14"/>
                      <w:ind w:left="8" w:right="8"/>
                      <w:jc w:val="center"/>
                      <w:rPr>
                        <w:sz w:val="18"/>
                      </w:rPr>
                    </w:pPr>
                    <w:r>
                      <w:rPr>
                        <w:w w:val="95"/>
                        <w:sz w:val="18"/>
                      </w:rPr>
                      <w:t>Setor</w:t>
                    </w:r>
                    <w:r>
                      <w:rPr>
                        <w:spacing w:val="-34"/>
                        <w:w w:val="95"/>
                        <w:sz w:val="18"/>
                      </w:rPr>
                      <w:t xml:space="preserve"> </w:t>
                    </w:r>
                    <w:r>
                      <w:rPr>
                        <w:w w:val="95"/>
                        <w:sz w:val="18"/>
                      </w:rPr>
                      <w:t>Bancário</w:t>
                    </w:r>
                    <w:r>
                      <w:rPr>
                        <w:spacing w:val="-33"/>
                        <w:w w:val="95"/>
                        <w:sz w:val="18"/>
                      </w:rPr>
                      <w:t xml:space="preserve"> </w:t>
                    </w:r>
                    <w:r>
                      <w:rPr>
                        <w:w w:val="95"/>
                        <w:sz w:val="18"/>
                      </w:rPr>
                      <w:t>Norte</w:t>
                    </w:r>
                    <w:r>
                      <w:rPr>
                        <w:spacing w:val="-34"/>
                        <w:w w:val="95"/>
                        <w:sz w:val="18"/>
                      </w:rPr>
                      <w:t xml:space="preserve"> </w:t>
                    </w:r>
                    <w:r>
                      <w:rPr>
                        <w:w w:val="95"/>
                        <w:sz w:val="18"/>
                      </w:rPr>
                      <w:t>(SBN),</w:t>
                    </w:r>
                    <w:r>
                      <w:rPr>
                        <w:spacing w:val="-33"/>
                        <w:w w:val="95"/>
                        <w:sz w:val="18"/>
                      </w:rPr>
                      <w:t xml:space="preserve"> </w:t>
                    </w:r>
                    <w:r>
                      <w:rPr>
                        <w:w w:val="95"/>
                        <w:sz w:val="18"/>
                      </w:rPr>
                      <w:t>Quadra</w:t>
                    </w:r>
                    <w:r>
                      <w:rPr>
                        <w:spacing w:val="-33"/>
                        <w:w w:val="95"/>
                        <w:sz w:val="18"/>
                      </w:rPr>
                      <w:t xml:space="preserve"> </w:t>
                    </w:r>
                    <w:r>
                      <w:rPr>
                        <w:w w:val="95"/>
                        <w:sz w:val="18"/>
                      </w:rPr>
                      <w:t>2,</w:t>
                    </w:r>
                    <w:r>
                      <w:rPr>
                        <w:spacing w:val="-33"/>
                        <w:w w:val="95"/>
                        <w:sz w:val="18"/>
                      </w:rPr>
                      <w:t xml:space="preserve"> </w:t>
                    </w:r>
                    <w:r>
                      <w:rPr>
                        <w:w w:val="95"/>
                        <w:sz w:val="18"/>
                      </w:rPr>
                      <w:t>Bloco</w:t>
                    </w:r>
                    <w:r>
                      <w:rPr>
                        <w:spacing w:val="-34"/>
                        <w:w w:val="95"/>
                        <w:sz w:val="18"/>
                      </w:rPr>
                      <w:t xml:space="preserve"> </w:t>
                    </w:r>
                    <w:r>
                      <w:rPr>
                        <w:w w:val="95"/>
                        <w:sz w:val="18"/>
                      </w:rPr>
                      <w:t>L,</w:t>
                    </w:r>
                    <w:r>
                      <w:rPr>
                        <w:spacing w:val="-33"/>
                        <w:w w:val="95"/>
                        <w:sz w:val="18"/>
                      </w:rPr>
                      <w:t xml:space="preserve"> </w:t>
                    </w:r>
                    <w:r>
                      <w:rPr>
                        <w:w w:val="95"/>
                        <w:sz w:val="18"/>
                      </w:rPr>
                      <w:t>Lote</w:t>
                    </w:r>
                    <w:r>
                      <w:rPr>
                        <w:spacing w:val="-34"/>
                        <w:w w:val="95"/>
                        <w:sz w:val="18"/>
                      </w:rPr>
                      <w:t xml:space="preserve"> </w:t>
                    </w:r>
                    <w:r>
                      <w:rPr>
                        <w:w w:val="95"/>
                        <w:sz w:val="18"/>
                      </w:rPr>
                      <w:t>06,</w:t>
                    </w:r>
                    <w:r>
                      <w:rPr>
                        <w:spacing w:val="-33"/>
                        <w:w w:val="95"/>
                        <w:sz w:val="18"/>
                      </w:rPr>
                      <w:t xml:space="preserve"> </w:t>
                    </w:r>
                    <w:r>
                      <w:rPr>
                        <w:w w:val="95"/>
                        <w:sz w:val="18"/>
                      </w:rPr>
                      <w:t>Edifício</w:t>
                    </w:r>
                    <w:r>
                      <w:rPr>
                        <w:spacing w:val="-33"/>
                        <w:w w:val="95"/>
                        <w:sz w:val="18"/>
                      </w:rPr>
                      <w:t xml:space="preserve"> </w:t>
                    </w:r>
                    <w:r>
                      <w:rPr>
                        <w:w w:val="95"/>
                        <w:sz w:val="18"/>
                      </w:rPr>
                      <w:t>Capes,</w:t>
                    </w:r>
                    <w:r>
                      <w:rPr>
                        <w:spacing w:val="-33"/>
                        <w:w w:val="95"/>
                        <w:sz w:val="18"/>
                      </w:rPr>
                      <w:t xml:space="preserve"> </w:t>
                    </w:r>
                    <w:r>
                      <w:rPr>
                        <w:w w:val="95"/>
                        <w:sz w:val="18"/>
                      </w:rPr>
                      <w:t>2º</w:t>
                    </w:r>
                    <w:r>
                      <w:rPr>
                        <w:spacing w:val="-33"/>
                        <w:w w:val="95"/>
                        <w:sz w:val="18"/>
                      </w:rPr>
                      <w:t xml:space="preserve"> </w:t>
                    </w:r>
                    <w:r>
                      <w:rPr>
                        <w:w w:val="95"/>
                        <w:sz w:val="18"/>
                      </w:rPr>
                      <w:t>Andar</w:t>
                    </w:r>
                    <w:r>
                      <w:rPr>
                        <w:spacing w:val="-32"/>
                        <w:w w:val="95"/>
                        <w:sz w:val="18"/>
                      </w:rPr>
                      <w:t xml:space="preserve"> </w:t>
                    </w:r>
                    <w:r>
                      <w:rPr>
                        <w:w w:val="95"/>
                        <w:sz w:val="18"/>
                      </w:rPr>
                      <w:t>-</w:t>
                    </w:r>
                    <w:r>
                      <w:rPr>
                        <w:spacing w:val="-33"/>
                        <w:w w:val="95"/>
                        <w:sz w:val="18"/>
                      </w:rPr>
                      <w:t xml:space="preserve"> </w:t>
                    </w:r>
                    <w:r>
                      <w:rPr>
                        <w:w w:val="95"/>
                        <w:sz w:val="18"/>
                      </w:rPr>
                      <w:t>Bairro</w:t>
                    </w:r>
                    <w:r>
                      <w:rPr>
                        <w:spacing w:val="-33"/>
                        <w:w w:val="95"/>
                        <w:sz w:val="18"/>
                      </w:rPr>
                      <w:t xml:space="preserve"> </w:t>
                    </w:r>
                    <w:r>
                      <w:rPr>
                        <w:w w:val="95"/>
                        <w:sz w:val="18"/>
                      </w:rPr>
                      <w:t>Asa</w:t>
                    </w:r>
                    <w:r>
                      <w:rPr>
                        <w:spacing w:val="-33"/>
                        <w:w w:val="95"/>
                        <w:sz w:val="18"/>
                      </w:rPr>
                      <w:t xml:space="preserve"> </w:t>
                    </w:r>
                    <w:r>
                      <w:rPr>
                        <w:w w:val="95"/>
                        <w:sz w:val="18"/>
                      </w:rPr>
                      <w:t>Norte,</w:t>
                    </w:r>
                    <w:r>
                      <w:rPr>
                        <w:spacing w:val="-33"/>
                        <w:w w:val="95"/>
                        <w:sz w:val="18"/>
                      </w:rPr>
                      <w:t xml:space="preserve"> </w:t>
                    </w:r>
                    <w:r>
                      <w:rPr>
                        <w:w w:val="95"/>
                        <w:sz w:val="18"/>
                      </w:rPr>
                      <w:t>Brasília/DF,</w:t>
                    </w:r>
                    <w:r>
                      <w:rPr>
                        <w:spacing w:val="-33"/>
                        <w:w w:val="95"/>
                        <w:sz w:val="18"/>
                      </w:rPr>
                      <w:t xml:space="preserve"> </w:t>
                    </w:r>
                    <w:r>
                      <w:rPr>
                        <w:w w:val="95"/>
                        <w:sz w:val="18"/>
                      </w:rPr>
                      <w:t>CEP</w:t>
                    </w:r>
                    <w:r>
                      <w:rPr>
                        <w:spacing w:val="-33"/>
                        <w:w w:val="95"/>
                        <w:sz w:val="18"/>
                      </w:rPr>
                      <w:t xml:space="preserve"> </w:t>
                    </w:r>
                    <w:r>
                      <w:rPr>
                        <w:w w:val="95"/>
                        <w:sz w:val="18"/>
                      </w:rPr>
                      <w:t>70040-020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8AC"/>
    <w:multiLevelType w:val="hybridMultilevel"/>
    <w:tmpl w:val="EED64780"/>
    <w:lvl w:ilvl="0" w:tplc="619E7306">
      <w:start w:val="1"/>
      <w:numFmt w:val="decimal"/>
      <w:lvlText w:val="%1."/>
      <w:lvlJc w:val="left"/>
      <w:pPr>
        <w:ind w:left="112" w:hanging="250"/>
        <w:jc w:val="left"/>
      </w:pPr>
      <w:rPr>
        <w:rFonts w:ascii="Arial" w:eastAsia="Arial" w:hAnsi="Arial" w:cs="Arial" w:hint="default"/>
        <w:b/>
        <w:bCs/>
        <w:spacing w:val="-1"/>
        <w:w w:val="99"/>
        <w:sz w:val="20"/>
        <w:szCs w:val="20"/>
        <w:lang w:val="pt-BR" w:eastAsia="pt-BR" w:bidi="pt-BR"/>
      </w:rPr>
    </w:lvl>
    <w:lvl w:ilvl="1" w:tplc="515218EC">
      <w:numFmt w:val="bullet"/>
      <w:lvlText w:val="•"/>
      <w:lvlJc w:val="left"/>
      <w:pPr>
        <w:ind w:left="1150" w:hanging="250"/>
      </w:pPr>
      <w:rPr>
        <w:rFonts w:hint="default"/>
        <w:lang w:val="pt-BR" w:eastAsia="pt-BR" w:bidi="pt-BR"/>
      </w:rPr>
    </w:lvl>
    <w:lvl w:ilvl="2" w:tplc="5D5A9944">
      <w:numFmt w:val="bullet"/>
      <w:lvlText w:val="•"/>
      <w:lvlJc w:val="left"/>
      <w:pPr>
        <w:ind w:left="2181" w:hanging="250"/>
      </w:pPr>
      <w:rPr>
        <w:rFonts w:hint="default"/>
        <w:lang w:val="pt-BR" w:eastAsia="pt-BR" w:bidi="pt-BR"/>
      </w:rPr>
    </w:lvl>
    <w:lvl w:ilvl="3" w:tplc="5D1C5EE2">
      <w:numFmt w:val="bullet"/>
      <w:lvlText w:val="•"/>
      <w:lvlJc w:val="left"/>
      <w:pPr>
        <w:ind w:left="3212" w:hanging="250"/>
      </w:pPr>
      <w:rPr>
        <w:rFonts w:hint="default"/>
        <w:lang w:val="pt-BR" w:eastAsia="pt-BR" w:bidi="pt-BR"/>
      </w:rPr>
    </w:lvl>
    <w:lvl w:ilvl="4" w:tplc="8BEA02A4">
      <w:numFmt w:val="bullet"/>
      <w:lvlText w:val="•"/>
      <w:lvlJc w:val="left"/>
      <w:pPr>
        <w:ind w:left="4243" w:hanging="250"/>
      </w:pPr>
      <w:rPr>
        <w:rFonts w:hint="default"/>
        <w:lang w:val="pt-BR" w:eastAsia="pt-BR" w:bidi="pt-BR"/>
      </w:rPr>
    </w:lvl>
    <w:lvl w:ilvl="5" w:tplc="AF1C34BE">
      <w:numFmt w:val="bullet"/>
      <w:lvlText w:val="•"/>
      <w:lvlJc w:val="left"/>
      <w:pPr>
        <w:ind w:left="5274" w:hanging="250"/>
      </w:pPr>
      <w:rPr>
        <w:rFonts w:hint="default"/>
        <w:lang w:val="pt-BR" w:eastAsia="pt-BR" w:bidi="pt-BR"/>
      </w:rPr>
    </w:lvl>
    <w:lvl w:ilvl="6" w:tplc="CD9466A8">
      <w:numFmt w:val="bullet"/>
      <w:lvlText w:val="•"/>
      <w:lvlJc w:val="left"/>
      <w:pPr>
        <w:ind w:left="6305" w:hanging="250"/>
      </w:pPr>
      <w:rPr>
        <w:rFonts w:hint="default"/>
        <w:lang w:val="pt-BR" w:eastAsia="pt-BR" w:bidi="pt-BR"/>
      </w:rPr>
    </w:lvl>
    <w:lvl w:ilvl="7" w:tplc="96D049FA">
      <w:numFmt w:val="bullet"/>
      <w:lvlText w:val="•"/>
      <w:lvlJc w:val="left"/>
      <w:pPr>
        <w:ind w:left="7336" w:hanging="250"/>
      </w:pPr>
      <w:rPr>
        <w:rFonts w:hint="default"/>
        <w:lang w:val="pt-BR" w:eastAsia="pt-BR" w:bidi="pt-BR"/>
      </w:rPr>
    </w:lvl>
    <w:lvl w:ilvl="8" w:tplc="4E600C04">
      <w:numFmt w:val="bullet"/>
      <w:lvlText w:val="•"/>
      <w:lvlJc w:val="left"/>
      <w:pPr>
        <w:ind w:left="8367" w:hanging="250"/>
      </w:pPr>
      <w:rPr>
        <w:rFonts w:hint="default"/>
        <w:lang w:val="pt-BR" w:eastAsia="pt-BR" w:bidi="pt-BR"/>
      </w:rPr>
    </w:lvl>
  </w:abstractNum>
  <w:abstractNum w:abstractNumId="1" w15:restartNumberingAfterBreak="0">
    <w:nsid w:val="45C135FB"/>
    <w:multiLevelType w:val="hybridMultilevel"/>
    <w:tmpl w:val="3EAA6F82"/>
    <w:lvl w:ilvl="0" w:tplc="5F22FD9C">
      <w:start w:val="1"/>
      <w:numFmt w:val="decimal"/>
      <w:lvlText w:val="%1."/>
      <w:lvlJc w:val="left"/>
      <w:pPr>
        <w:ind w:left="112" w:hanging="219"/>
        <w:jc w:val="left"/>
      </w:pPr>
      <w:rPr>
        <w:rFonts w:ascii="Arial" w:eastAsia="Arial" w:hAnsi="Arial" w:cs="Arial" w:hint="default"/>
        <w:b/>
        <w:bCs/>
        <w:spacing w:val="-1"/>
        <w:w w:val="99"/>
        <w:sz w:val="20"/>
        <w:szCs w:val="20"/>
        <w:lang w:val="pt-BR" w:eastAsia="pt-BR" w:bidi="pt-BR"/>
      </w:rPr>
    </w:lvl>
    <w:lvl w:ilvl="1" w:tplc="FC8058AA">
      <w:numFmt w:val="bullet"/>
      <w:lvlText w:val="•"/>
      <w:lvlJc w:val="left"/>
      <w:pPr>
        <w:ind w:left="1150" w:hanging="219"/>
      </w:pPr>
      <w:rPr>
        <w:rFonts w:hint="default"/>
        <w:lang w:val="pt-BR" w:eastAsia="pt-BR" w:bidi="pt-BR"/>
      </w:rPr>
    </w:lvl>
    <w:lvl w:ilvl="2" w:tplc="E1ECC7B0">
      <w:numFmt w:val="bullet"/>
      <w:lvlText w:val="•"/>
      <w:lvlJc w:val="left"/>
      <w:pPr>
        <w:ind w:left="2181" w:hanging="219"/>
      </w:pPr>
      <w:rPr>
        <w:rFonts w:hint="default"/>
        <w:lang w:val="pt-BR" w:eastAsia="pt-BR" w:bidi="pt-BR"/>
      </w:rPr>
    </w:lvl>
    <w:lvl w:ilvl="3" w:tplc="47FE2CAA">
      <w:numFmt w:val="bullet"/>
      <w:lvlText w:val="•"/>
      <w:lvlJc w:val="left"/>
      <w:pPr>
        <w:ind w:left="3212" w:hanging="219"/>
      </w:pPr>
      <w:rPr>
        <w:rFonts w:hint="default"/>
        <w:lang w:val="pt-BR" w:eastAsia="pt-BR" w:bidi="pt-BR"/>
      </w:rPr>
    </w:lvl>
    <w:lvl w:ilvl="4" w:tplc="C5608ACE">
      <w:numFmt w:val="bullet"/>
      <w:lvlText w:val="•"/>
      <w:lvlJc w:val="left"/>
      <w:pPr>
        <w:ind w:left="4243" w:hanging="219"/>
      </w:pPr>
      <w:rPr>
        <w:rFonts w:hint="default"/>
        <w:lang w:val="pt-BR" w:eastAsia="pt-BR" w:bidi="pt-BR"/>
      </w:rPr>
    </w:lvl>
    <w:lvl w:ilvl="5" w:tplc="63BC7F4E">
      <w:numFmt w:val="bullet"/>
      <w:lvlText w:val="•"/>
      <w:lvlJc w:val="left"/>
      <w:pPr>
        <w:ind w:left="5274" w:hanging="219"/>
      </w:pPr>
      <w:rPr>
        <w:rFonts w:hint="default"/>
        <w:lang w:val="pt-BR" w:eastAsia="pt-BR" w:bidi="pt-BR"/>
      </w:rPr>
    </w:lvl>
    <w:lvl w:ilvl="6" w:tplc="4EB4DDBC">
      <w:numFmt w:val="bullet"/>
      <w:lvlText w:val="•"/>
      <w:lvlJc w:val="left"/>
      <w:pPr>
        <w:ind w:left="6305" w:hanging="219"/>
      </w:pPr>
      <w:rPr>
        <w:rFonts w:hint="default"/>
        <w:lang w:val="pt-BR" w:eastAsia="pt-BR" w:bidi="pt-BR"/>
      </w:rPr>
    </w:lvl>
    <w:lvl w:ilvl="7" w:tplc="2E10995C">
      <w:numFmt w:val="bullet"/>
      <w:lvlText w:val="•"/>
      <w:lvlJc w:val="left"/>
      <w:pPr>
        <w:ind w:left="7336" w:hanging="219"/>
      </w:pPr>
      <w:rPr>
        <w:rFonts w:hint="default"/>
        <w:lang w:val="pt-BR" w:eastAsia="pt-BR" w:bidi="pt-BR"/>
      </w:rPr>
    </w:lvl>
    <w:lvl w:ilvl="8" w:tplc="F334A854">
      <w:numFmt w:val="bullet"/>
      <w:lvlText w:val="•"/>
      <w:lvlJc w:val="left"/>
      <w:pPr>
        <w:ind w:left="8367" w:hanging="219"/>
      </w:pPr>
      <w:rPr>
        <w:rFonts w:hint="default"/>
        <w:lang w:val="pt-BR" w:eastAsia="pt-BR" w:bidi="pt-B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7B"/>
    <w:rsid w:val="0019633C"/>
    <w:rsid w:val="0037767B"/>
    <w:rsid w:val="00481B4C"/>
    <w:rsid w:val="00714E61"/>
    <w:rsid w:val="007B6BAE"/>
    <w:rsid w:val="007B7A3B"/>
    <w:rsid w:val="00AD3D9A"/>
    <w:rsid w:val="00BE4E13"/>
    <w:rsid w:val="00D1767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55170"/>
  <w15:chartTrackingRefBased/>
  <w15:docId w15:val="{943CFD1B-3862-410E-B686-A97EF3AD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7767B"/>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1"/>
    <w:qFormat/>
    <w:rsid w:val="0037767B"/>
    <w:pPr>
      <w:ind w:left="1070"/>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7767B"/>
    <w:rPr>
      <w:rFonts w:ascii="Arial" w:eastAsia="Arial" w:hAnsi="Arial" w:cs="Arial"/>
      <w:b/>
      <w:bCs/>
      <w:lang w:eastAsia="pt-BR" w:bidi="pt-BR"/>
    </w:rPr>
  </w:style>
  <w:style w:type="table" w:customStyle="1" w:styleId="TableNormal">
    <w:name w:val="Table Normal"/>
    <w:uiPriority w:val="2"/>
    <w:semiHidden/>
    <w:unhideWhenUsed/>
    <w:qFormat/>
    <w:rsid w:val="003776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7767B"/>
    <w:rPr>
      <w:sz w:val="20"/>
      <w:szCs w:val="20"/>
    </w:rPr>
  </w:style>
  <w:style w:type="character" w:customStyle="1" w:styleId="CorpodetextoChar">
    <w:name w:val="Corpo de texto Char"/>
    <w:basedOn w:val="Fontepargpadro"/>
    <w:link w:val="Corpodetexto"/>
    <w:uiPriority w:val="1"/>
    <w:rsid w:val="0037767B"/>
    <w:rPr>
      <w:rFonts w:ascii="Arial" w:eastAsia="Arial" w:hAnsi="Arial" w:cs="Arial"/>
      <w:sz w:val="20"/>
      <w:szCs w:val="20"/>
      <w:lang w:eastAsia="pt-BR" w:bidi="pt-BR"/>
    </w:rPr>
  </w:style>
  <w:style w:type="paragraph" w:styleId="PargrafodaLista">
    <w:name w:val="List Paragraph"/>
    <w:basedOn w:val="Normal"/>
    <w:uiPriority w:val="1"/>
    <w:qFormat/>
    <w:rsid w:val="0037767B"/>
    <w:pPr>
      <w:ind w:left="112" w:right="104"/>
      <w:jc w:val="both"/>
    </w:pPr>
  </w:style>
  <w:style w:type="paragraph" w:customStyle="1" w:styleId="TableParagraph">
    <w:name w:val="Table Paragraph"/>
    <w:basedOn w:val="Normal"/>
    <w:uiPriority w:val="1"/>
    <w:qFormat/>
    <w:rsid w:val="0037767B"/>
    <w:pPr>
      <w:spacing w:before="95"/>
    </w:pPr>
  </w:style>
  <w:style w:type="character" w:styleId="Hyperlink">
    <w:name w:val="Hyperlink"/>
    <w:basedOn w:val="Fontepargpadro"/>
    <w:uiPriority w:val="99"/>
    <w:unhideWhenUsed/>
    <w:rsid w:val="00714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inscricao.yale@capes.gov.br%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Gomes de Gouveia</dc:creator>
  <cp:keywords/>
  <dc:description/>
  <cp:lastModifiedBy>Wermach</cp:lastModifiedBy>
  <cp:revision>3</cp:revision>
  <dcterms:created xsi:type="dcterms:W3CDTF">2019-10-18T18:51:00Z</dcterms:created>
  <dcterms:modified xsi:type="dcterms:W3CDTF">2019-10-18T18:51:00Z</dcterms:modified>
</cp:coreProperties>
</file>