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62" w:rsidRDefault="006A17DD" w:rsidP="00973D62">
      <w:pPr>
        <w:jc w:val="center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ANEXO </w:t>
      </w:r>
      <w:r w:rsidR="00894ADF">
        <w:rPr>
          <w:rFonts w:ascii="Candara" w:eastAsia="Candara" w:hAnsi="Candara" w:cs="Candara"/>
          <w:b/>
        </w:rPr>
        <w:t>VI</w:t>
      </w:r>
    </w:p>
    <w:p w:rsidR="00DE2F85" w:rsidRDefault="00DE2F85" w:rsidP="00973D62">
      <w:pPr>
        <w:jc w:val="center"/>
        <w:rPr>
          <w:rFonts w:ascii="Candara" w:eastAsia="Candara" w:hAnsi="Candara" w:cs="Candara"/>
          <w:b/>
        </w:rPr>
      </w:pPr>
    </w:p>
    <w:p w:rsidR="00973D62" w:rsidRPr="00D3285D" w:rsidRDefault="00973D62" w:rsidP="00973D62">
      <w:pPr>
        <w:jc w:val="center"/>
        <w:rPr>
          <w:b/>
        </w:rPr>
      </w:pPr>
      <w:r w:rsidRPr="00D3285D">
        <w:rPr>
          <w:b/>
        </w:rPr>
        <w:t xml:space="preserve">TERMO DE </w:t>
      </w:r>
      <w:r>
        <w:rPr>
          <w:b/>
        </w:rPr>
        <w:t>COMPROMISSO</w:t>
      </w:r>
      <w:r w:rsidRPr="00D3285D">
        <w:rPr>
          <w:b/>
        </w:rPr>
        <w:t xml:space="preserve"> DA CONCESSÃO DE AUXÍLIO FINANCEIRO A PROJETO EDUCACIONAL OU DE PESQUISA</w:t>
      </w:r>
    </w:p>
    <w:p w:rsidR="00973D62" w:rsidRDefault="00973D62" w:rsidP="00973D62">
      <w:pPr>
        <w:rPr>
          <w:rFonts w:ascii="Candara" w:eastAsia="Candara" w:hAnsi="Candara" w:cs="Candara"/>
        </w:rPr>
      </w:pPr>
    </w:p>
    <w:p w:rsidR="00973D62" w:rsidRDefault="00973D62" w:rsidP="00973D62">
      <w:pPr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Eu, NOME_BENEFICIÁRIO, </w:t>
      </w:r>
      <w:proofErr w:type="gramStart"/>
      <w:r w:rsidRPr="00062392">
        <w:rPr>
          <w:rFonts w:ascii="Candara" w:eastAsia="Candara" w:hAnsi="Candara" w:cs="Candara"/>
        </w:rPr>
        <w:t>coordenador(</w:t>
      </w:r>
      <w:proofErr w:type="gramEnd"/>
      <w:r w:rsidRPr="00062392">
        <w:rPr>
          <w:rFonts w:ascii="Candara" w:eastAsia="Candara" w:hAnsi="Candara" w:cs="Candara"/>
        </w:rPr>
        <w:t xml:space="preserve">a) do projeto intitulado “TITULO_PROJETO”, aprovado no âmbito do PROGRAMA </w:t>
      </w:r>
      <w:r w:rsidR="006A17DD">
        <w:rPr>
          <w:rFonts w:ascii="Candara" w:eastAsia="Candara" w:hAnsi="Candara" w:cs="Candara"/>
        </w:rPr>
        <w:t>DE COOPERAÇÃO ACADÊMICA EM DEFESA</w:t>
      </w:r>
      <w:r w:rsidR="00D31913">
        <w:rPr>
          <w:rFonts w:ascii="Candara" w:eastAsia="Candara" w:hAnsi="Candara" w:cs="Candara"/>
        </w:rPr>
        <w:t xml:space="preserve"> NACIONAL</w:t>
      </w:r>
      <w:r w:rsidR="006A17DD">
        <w:rPr>
          <w:rFonts w:ascii="Candara" w:eastAsia="Candara" w:hAnsi="Candara" w:cs="Candara"/>
        </w:rPr>
        <w:t xml:space="preserve"> </w:t>
      </w:r>
      <w:r w:rsidR="002C584C">
        <w:rPr>
          <w:rFonts w:ascii="Candara" w:eastAsia="Candara" w:hAnsi="Candara" w:cs="Candara"/>
        </w:rPr>
        <w:t>–</w:t>
      </w:r>
      <w:r w:rsidR="006A17DD">
        <w:rPr>
          <w:rFonts w:ascii="Candara" w:eastAsia="Candara" w:hAnsi="Candara" w:cs="Candara"/>
        </w:rPr>
        <w:t xml:space="preserve"> PROCAD</w:t>
      </w:r>
      <w:r w:rsidR="002C584C">
        <w:rPr>
          <w:rFonts w:ascii="Candara" w:eastAsia="Candara" w:hAnsi="Candara" w:cs="Candara"/>
        </w:rPr>
        <w:t>-</w:t>
      </w:r>
      <w:r w:rsidR="006A17DD">
        <w:rPr>
          <w:rFonts w:ascii="Candara" w:eastAsia="Candara" w:hAnsi="Candara" w:cs="Candara"/>
        </w:rPr>
        <w:t>DEFESA 2019, edital nº __/2019</w:t>
      </w:r>
      <w:r w:rsidRPr="00062392">
        <w:rPr>
          <w:rFonts w:ascii="Candara" w:eastAsia="Candara" w:hAnsi="Candara" w:cs="Candara"/>
        </w:rPr>
        <w:t xml:space="preserve">, da Fundação Coordenação de Aperfeiçoamento de Pessoal de Nível Superior  (CAPES), atesto estar ciente e de acordo com as normas estabelecidas para o recebimento de Auxílio Financeiro a Projeto Educacional ou de Pesquisa, assumindo em caráter irrevogável os compromissos e obrigações que se seguem: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1. Conhecer a Portaria nº 059, de 14 de </w:t>
      </w:r>
      <w:proofErr w:type="gramStart"/>
      <w:r w:rsidRPr="00062392">
        <w:rPr>
          <w:rFonts w:ascii="Candara" w:eastAsia="Candara" w:hAnsi="Candara" w:cs="Candara"/>
        </w:rPr>
        <w:t>Maio</w:t>
      </w:r>
      <w:proofErr w:type="gramEnd"/>
      <w:r w:rsidRPr="00062392">
        <w:rPr>
          <w:rFonts w:ascii="Candara" w:eastAsia="Candara" w:hAnsi="Candara" w:cs="Candara"/>
        </w:rPr>
        <w:t xml:space="preserve"> de 2013, e seus anexos, que disciplina as condições gerais que regem o presente termo;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2. Saber que o documento referido no item 1 é parte integrante do presente Termo;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3. Subscrever e concordar integralmente com o documento referido no item 1 e seus anexos;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4. Saber que os recursos serão liberados pela Capes em função de suas disponibilidades orçamentárias e financeiras;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5. Saber que o banco e a agência bancária informados e o Cartão de Pesquisa aprovado se destinam específica e exclusivamente para gerir os recursos para execução do projeto aprovado;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6. Utilizar os recursos de acordo com o estabelecido no Plano de Aplicação aprovado pela Capes e dentro do prazo de vigência dele;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7. Possuir anuência formal da Instituição de Ensino Superior à qual estou vinculado para execução do projeto, mediante o envio do Formulário </w:t>
      </w:r>
      <w:proofErr w:type="spellStart"/>
      <w:r w:rsidRPr="00062392">
        <w:rPr>
          <w:rFonts w:ascii="Candara" w:eastAsia="Candara" w:hAnsi="Candara" w:cs="Candara"/>
        </w:rPr>
        <w:t>Auxpe</w:t>
      </w:r>
      <w:proofErr w:type="spellEnd"/>
      <w:r w:rsidRPr="00062392">
        <w:rPr>
          <w:rFonts w:ascii="Candara" w:eastAsia="Candara" w:hAnsi="Candara" w:cs="Candara"/>
        </w:rPr>
        <w:t xml:space="preserve"> (anexo III da Portaria 59/2013) devidamente preenchido e assinado, no prazo estipulado pela Capes;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8. No caso de o projeto incluir a concessão de bolsas: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a) indicar bolsista com nível correspondente ao da bolsa concedida, dentro do saldo disponível do projeto, no prazo informado pela área técnica da Capes, e via sistema SCBA;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b) saber que o pagamento das bolsas será efetuado diretamente ao bolsista pela Capes, mediante depósito mensal em conta corrente por ele indicada, e que a </w:t>
      </w:r>
      <w:r w:rsidRPr="00062392">
        <w:rPr>
          <w:rFonts w:ascii="Candara" w:eastAsia="Candara" w:hAnsi="Candara" w:cs="Candara"/>
        </w:rPr>
        <w:lastRenderedPageBreak/>
        <w:t xml:space="preserve">vigência das bolsas não poderá ultrapassar a vigência do presente Termo, com exceção dos casos previstos pela </w:t>
      </w:r>
      <w:proofErr w:type="gramStart"/>
      <w:r w:rsidR="00847F88">
        <w:rPr>
          <w:rFonts w:ascii="Candara" w:eastAsia="Candara" w:hAnsi="Candara" w:cs="Candara"/>
        </w:rPr>
        <w:t>própria Capes</w:t>
      </w:r>
      <w:bookmarkStart w:id="0" w:name="_GoBack"/>
      <w:bookmarkEnd w:id="0"/>
      <w:proofErr w:type="gramEnd"/>
      <w:r w:rsidRPr="00062392">
        <w:rPr>
          <w:rFonts w:ascii="Candara" w:eastAsia="Candara" w:hAnsi="Candara" w:cs="Candara"/>
        </w:rPr>
        <w:t xml:space="preserve">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9. Manter sob sua guarda os documentos originais comprobatórios dos pagamentos efetuados, até 20 (vinte) anos após a aprovação final das contas da Capes pelo Tribunal de Contas da União;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10. Prestar contas por meio do sistema informatizado disponibilizado pela Capes (SIPREC), conforme disciplinado pela Portaria 59/2013;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11. Saber que estou sujeito às normas da Capes e às condições contidas na legislação correlata que rege a execução de Auxílios e instrumentos congêneres, no que couber;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 xml:space="preserve">12. Não ser beneficiário de outro Auxílio da Capes da mesma natureza vigente no mesmo período deste; </w:t>
      </w:r>
    </w:p>
    <w:p w:rsidR="00973D62" w:rsidRPr="00062392" w:rsidRDefault="00973D62" w:rsidP="00DD2791">
      <w:pPr>
        <w:jc w:val="both"/>
        <w:rPr>
          <w:rFonts w:ascii="Candara" w:eastAsia="Candara" w:hAnsi="Candara" w:cs="Candara"/>
        </w:rPr>
      </w:pPr>
    </w:p>
    <w:p w:rsidR="00973D62" w:rsidRDefault="00973D62" w:rsidP="00DD2791">
      <w:pPr>
        <w:jc w:val="both"/>
        <w:rPr>
          <w:rFonts w:ascii="Candara" w:eastAsia="Candara" w:hAnsi="Candara" w:cs="Candara"/>
        </w:rPr>
      </w:pPr>
      <w:r w:rsidRPr="00062392">
        <w:rPr>
          <w:rFonts w:ascii="Candara" w:eastAsia="Candara" w:hAnsi="Candara" w:cs="Candara"/>
        </w:rPr>
        <w:t>13. Ter ciência de que esta declaração é feita sob pena da incidência dos artigos 297-299 do Código Penal Brasileiro sobre a falsificação de documento público e falsidade ideológica, respectivamente.</w:t>
      </w:r>
    </w:p>
    <w:p w:rsidR="008E1223" w:rsidRPr="00973D62" w:rsidRDefault="008E1223" w:rsidP="00DD2791">
      <w:pPr>
        <w:jc w:val="both"/>
      </w:pPr>
    </w:p>
    <w:sectPr w:rsidR="008E1223" w:rsidRPr="00973D62">
      <w:headerReference w:type="default" r:id="rId6"/>
      <w:footerReference w:type="default" r:id="rId7"/>
      <w:pgSz w:w="11907" w:h="16840"/>
      <w:pgMar w:top="1134" w:right="1701" w:bottom="1134" w:left="1701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85" w:rsidRDefault="00666BFC">
      <w:r>
        <w:separator/>
      </w:r>
    </w:p>
  </w:endnote>
  <w:endnote w:type="continuationSeparator" w:id="0">
    <w:p w:rsidR="00DE0B85" w:rsidRDefault="006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DB" w:rsidRDefault="00652446">
    <w:pPr>
      <w:tabs>
        <w:tab w:val="center" w:pos="4419"/>
        <w:tab w:val="right" w:pos="8838"/>
      </w:tabs>
      <w:jc w:val="center"/>
    </w:pPr>
    <w:r>
      <w:fldChar w:fldCharType="begin"/>
    </w:r>
    <w:r>
      <w:instrText>PAGE</w:instrText>
    </w:r>
    <w:r>
      <w:fldChar w:fldCharType="separate"/>
    </w:r>
    <w:r w:rsidR="00847F88">
      <w:rPr>
        <w:noProof/>
      </w:rPr>
      <w:t>2</w:t>
    </w:r>
    <w:r>
      <w:fldChar w:fldCharType="end"/>
    </w:r>
  </w:p>
  <w:p w:rsidR="00847BDB" w:rsidRDefault="00847F88">
    <w:pPr>
      <w:tabs>
        <w:tab w:val="right" w:pos="14884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85" w:rsidRDefault="00666BFC">
      <w:r>
        <w:separator/>
      </w:r>
    </w:p>
  </w:footnote>
  <w:footnote w:type="continuationSeparator" w:id="0">
    <w:p w:rsidR="00DE0B85" w:rsidRDefault="0066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DB" w:rsidRDefault="00652446">
    <w:pPr>
      <w:tabs>
        <w:tab w:val="center" w:pos="4684"/>
        <w:tab w:val="right" w:pos="9369"/>
      </w:tabs>
      <w:ind w:right="-864"/>
    </w:pPr>
    <w:r>
      <w:rPr>
        <w:noProof/>
      </w:rPr>
      <w:drawing>
        <wp:inline distT="0" distB="0" distL="114300" distR="114300" wp14:anchorId="62083F3C" wp14:editId="716ECC51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</w:p>
  <w:p w:rsidR="00847BDB" w:rsidRDefault="00847F88">
    <w:pPr>
      <w:tabs>
        <w:tab w:val="center" w:pos="4419"/>
        <w:tab w:val="right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7"/>
    <w:rsid w:val="00017C67"/>
    <w:rsid w:val="000B7E6E"/>
    <w:rsid w:val="002C584C"/>
    <w:rsid w:val="005107B9"/>
    <w:rsid w:val="0055625A"/>
    <w:rsid w:val="00575F32"/>
    <w:rsid w:val="00652446"/>
    <w:rsid w:val="00666BFC"/>
    <w:rsid w:val="006A17DD"/>
    <w:rsid w:val="00760824"/>
    <w:rsid w:val="00847F88"/>
    <w:rsid w:val="00894ADF"/>
    <w:rsid w:val="008A5E15"/>
    <w:rsid w:val="008E1223"/>
    <w:rsid w:val="00973D62"/>
    <w:rsid w:val="00A22300"/>
    <w:rsid w:val="00B6422E"/>
    <w:rsid w:val="00D31913"/>
    <w:rsid w:val="00D3285D"/>
    <w:rsid w:val="00D8719E"/>
    <w:rsid w:val="00DD2791"/>
    <w:rsid w:val="00DE0B85"/>
    <w:rsid w:val="00DE2F85"/>
    <w:rsid w:val="00E45726"/>
    <w:rsid w:val="00E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28D7-3D1D-4D23-8B3D-777A3D2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BFC"/>
    <w:rPr>
      <w:sz w:val="24"/>
      <w:szCs w:val="24"/>
    </w:rPr>
  </w:style>
  <w:style w:type="paragraph" w:styleId="Rodap">
    <w:name w:val="footer"/>
    <w:basedOn w:val="Normal"/>
    <w:link w:val="RodapChar"/>
    <w:rsid w:val="00666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Ana Paula Pereira dos Santos</cp:lastModifiedBy>
  <cp:revision>15</cp:revision>
  <dcterms:created xsi:type="dcterms:W3CDTF">2019-03-20T21:01:00Z</dcterms:created>
  <dcterms:modified xsi:type="dcterms:W3CDTF">2019-06-13T12:49:00Z</dcterms:modified>
</cp:coreProperties>
</file>