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64" w:rsidRPr="00C94D64" w:rsidRDefault="00C94D64" w:rsidP="00C94D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u w:val="single"/>
          <w:lang w:eastAsia="pt-BR"/>
        </w:rPr>
        <w:t>FAQ PROGRAMA CAPES/PMG-EUA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E22CA8">
      <w:pPr>
        <w:numPr>
          <w:ilvl w:val="0"/>
          <w:numId w:val="1"/>
        </w:numPr>
        <w:spacing w:after="0" w:line="240" w:lineRule="auto"/>
        <w:ind w:left="1080" w:hanging="1080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Qual setor da Capes é o responsável pelo Programa PMG-EUA?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A </w:t>
      </w:r>
      <w:r w:rsidRPr="00C94D6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Coordenação de Parcerias Estratégicas no Norte Global e Oceania (CPET) da Diretoria de Relações Internacionais da Capes (DRI) é responsável pelo Programa Brasil - Estados Unidos de Modernização da Educação Superior na Graduação (PMG – EUA), e pode ser diretamente contatada pelo e-mail </w:t>
      </w:r>
      <w:hyperlink r:id="rId5" w:history="1">
        <w:r w:rsidRPr="00C94D64">
          <w:rPr>
            <w:rFonts w:ascii="Calibri" w:eastAsia="Times New Roman" w:hAnsi="Calibri" w:cs="Calibri"/>
            <w:color w:val="0563C1"/>
            <w:u w:val="single"/>
            <w:shd w:val="clear" w:color="auto" w:fill="FFFFFF"/>
            <w:lang w:eastAsia="pt-BR"/>
          </w:rPr>
          <w:t>pmg@capes.gov.br</w:t>
        </w:r>
      </w:hyperlink>
      <w:r w:rsidRPr="00C94D6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.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O formulário de inscrição do Edital 23/2018 - Capes/PMG já está disponível? Não encontrei.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>Segue o link abaixo: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C94D64" w:rsidRPr="00C94D64">
          <w:rPr>
            <w:rFonts w:ascii="Calibri" w:eastAsia="Times New Roman" w:hAnsi="Calibri" w:cs="Calibri"/>
            <w:color w:val="3C78D8"/>
            <w:u w:val="single"/>
            <w:lang w:eastAsia="pt-BR"/>
          </w:rPr>
          <w:t>https://inscricao.capes.gov.br/individual</w:t>
        </w:r>
      </w:hyperlink>
      <w:r w:rsidR="00C94D64" w:rsidRPr="00C94D64">
        <w:rPr>
          <w:rFonts w:ascii="Calibri" w:eastAsia="Times New Roman" w:hAnsi="Calibri" w:cs="Calibri"/>
          <w:color w:val="3C78D8"/>
          <w:lang w:eastAsia="pt-BR"/>
        </w:rPr>
        <w:t xml:space="preserve">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Ao clicar no link para inscrições online, deve-se fazer o </w:t>
      </w:r>
      <w:proofErr w:type="spellStart"/>
      <w:r w:rsidRPr="00C94D64">
        <w:rPr>
          <w:rFonts w:ascii="Calibri" w:eastAsia="Times New Roman" w:hAnsi="Calibri" w:cs="Calibri"/>
          <w:i/>
          <w:iCs/>
          <w:color w:val="000000"/>
          <w:lang w:eastAsia="pt-BR"/>
        </w:rPr>
        <w:t>login</w:t>
      </w:r>
      <w:proofErr w:type="spellEnd"/>
      <w:r w:rsidRPr="00C94D64">
        <w:rPr>
          <w:rFonts w:ascii="Calibri" w:eastAsia="Times New Roman" w:hAnsi="Calibri" w:cs="Calibri"/>
          <w:color w:val="000000"/>
          <w:lang w:eastAsia="pt-BR"/>
        </w:rPr>
        <w:t xml:space="preserve">. Ao acessar a página, procure a opção: </w:t>
      </w:r>
      <w:r w:rsidRPr="00C94D64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> Projeto - Programa Brasil-Estados Unidos de Modernização da Educação Superior na Graduação (PMG-2018972320P)</w:t>
      </w:r>
      <w:r w:rsidRPr="00C94D6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. Apenas o Gestor do PIM terá acesso à inscrição.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Sobre o Formulário de inscrição – Dados Pessoais: O preenchimento do ORCID é obrigatório?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Sim. O preenchimento do número ORCID é obrigatório para o Gestor do PIM e para todos os membros do seu Grupo Gestor (item 8.2.3). </w:t>
      </w:r>
    </w:p>
    <w:p w:rsidR="00C94D64" w:rsidRPr="00C94D64" w:rsidRDefault="00C94D64" w:rsidP="00C94D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O cadastro, caso não possua, deverá ser realizado direta e gratuitamente no site ORCID: </w:t>
      </w:r>
      <w:hyperlink r:id="rId7" w:history="1">
        <w:r w:rsidRPr="00C94D64">
          <w:rPr>
            <w:rFonts w:ascii="Calibri" w:eastAsia="Times New Roman" w:hAnsi="Calibri" w:cs="Calibri"/>
            <w:color w:val="0563C1"/>
            <w:u w:val="single"/>
            <w:lang w:eastAsia="pt-BR"/>
          </w:rPr>
          <w:t>https://orcid.org/signin</w:t>
        </w:r>
      </w:hyperlink>
      <w:r w:rsidRPr="00C94D64">
        <w:rPr>
          <w:rFonts w:ascii="Calibri" w:eastAsia="Times New Roman" w:hAnsi="Calibri" w:cs="Calibri"/>
          <w:color w:val="000000"/>
          <w:lang w:eastAsia="pt-BR"/>
        </w:rPr>
        <w:t xml:space="preserve">.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C94D64" w:rsidRPr="00C94D64" w:rsidRDefault="00E22CA8" w:rsidP="00C94D6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Sobre o f</w:t>
      </w:r>
      <w:r w:rsidR="00C94D64"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ormulário de inscrição – Projeto/Dados Gerais do PIM: O Edital descreve 23 cursos de graduação em Engenharias (item 3.2.1), mas o formulário apresenta apenas 10 Áreas de Conhecimento. Como enquadrar o curso de graduação na Área de Conhecimento da CAPES corretamente?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>Abaixo, há a tabela de cursos e áreas de conhecimento para apoio no preenchimento do formulário.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line="240" w:lineRule="auto"/>
        <w:ind w:left="709"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TABELA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730"/>
        <w:gridCol w:w="3595"/>
      </w:tblGrid>
      <w:tr w:rsidR="00C94D64" w:rsidRPr="00C94D64" w:rsidTr="00C94D64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Cursos de Engenharia: Edital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Área de Conhecimento: Formulário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Aeroespacial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Aeroespacial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Aeronáutica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Aeroespacial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Alimentos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Química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Ambiental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Civil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Bioquímica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Química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Biotecnologia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Química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Civil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Civil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Computação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Elétrica</w:t>
            </w:r>
          </w:p>
        </w:tc>
      </w:tr>
      <w:tr w:rsidR="00C94D64" w:rsidRPr="00C94D64" w:rsidTr="00C94D64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Controle e Automação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Elétrica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Elétrica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Elétrica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Eletrônica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Elétrica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Materiais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Civil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Mecânica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Mecânica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Mecatrônica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Mecânica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Metalúrgica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de Materiais E Metalúrgica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Minas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de Minas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Naval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Naval e Oceânica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Petróleo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Química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Produção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de Produção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Química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Química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Recursos Hídricos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Sanitária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Sanitária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Sanitária</w:t>
            </w:r>
          </w:p>
        </w:tc>
      </w:tr>
      <w:tr w:rsidR="00C94D64" w:rsidRPr="00C94D64" w:rsidTr="00C94D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Telecomunicações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4D64" w:rsidRPr="00C94D64" w:rsidRDefault="00C94D64" w:rsidP="00C9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4D64">
              <w:rPr>
                <w:rFonts w:ascii="Calibri" w:eastAsia="Times New Roman" w:hAnsi="Calibri" w:cs="Calibri"/>
                <w:color w:val="000000"/>
                <w:lang w:eastAsia="pt-BR"/>
              </w:rPr>
              <w:t>Engenharia Elétrica</w:t>
            </w:r>
          </w:p>
        </w:tc>
      </w:tr>
    </w:tbl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C94D64" w:rsidRPr="00C94D64" w:rsidRDefault="00E22CA8" w:rsidP="00C94D6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Sobre o f</w:t>
      </w:r>
      <w:r w:rsidR="00C94D64"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ormulário de inscrição – Nº </w:t>
      </w:r>
      <w:proofErr w:type="spellStart"/>
      <w:r w:rsidR="00C94D64"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e-MEC</w:t>
      </w:r>
      <w:proofErr w:type="spellEnd"/>
      <w:r w:rsidR="00C94D64"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: O formulário eletrônico pede o nº </w:t>
      </w:r>
      <w:proofErr w:type="spellStart"/>
      <w:r w:rsidR="00C94D64"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e-MEC</w:t>
      </w:r>
      <w:proofErr w:type="spellEnd"/>
      <w:r w:rsidR="00C94D64"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 do curso principal proponente. Não sei o nº do meu curso, o que devo fazer?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É de inteira responsabilidade do Gestor do PIM pesquisar o nº </w:t>
      </w:r>
      <w:proofErr w:type="spellStart"/>
      <w:r w:rsidRPr="00C94D64">
        <w:rPr>
          <w:rFonts w:ascii="Calibri" w:eastAsia="Times New Roman" w:hAnsi="Calibri" w:cs="Calibri"/>
          <w:color w:val="000000"/>
          <w:lang w:eastAsia="pt-BR"/>
        </w:rPr>
        <w:t>e-MEC</w:t>
      </w:r>
      <w:proofErr w:type="spellEnd"/>
      <w:r w:rsidRPr="00C94D64">
        <w:rPr>
          <w:rFonts w:ascii="Calibri" w:eastAsia="Times New Roman" w:hAnsi="Calibri" w:cs="Calibri"/>
          <w:color w:val="000000"/>
          <w:lang w:eastAsia="pt-BR"/>
        </w:rPr>
        <w:t xml:space="preserve"> por meio do site </w:t>
      </w:r>
      <w:hyperlink r:id="rId8" w:history="1">
        <w:r w:rsidRPr="00C94D64">
          <w:rPr>
            <w:rFonts w:ascii="Calibri" w:eastAsia="Times New Roman" w:hAnsi="Calibri" w:cs="Calibri"/>
            <w:color w:val="0563C1"/>
            <w:u w:val="single"/>
            <w:lang w:eastAsia="pt-BR"/>
          </w:rPr>
          <w:t>http://emec.mec.gov.br/</w:t>
        </w:r>
      </w:hyperlink>
      <w:r w:rsidRPr="00C94D64">
        <w:rPr>
          <w:rFonts w:ascii="Calibri" w:eastAsia="Times New Roman" w:hAnsi="Calibri" w:cs="Calibri"/>
          <w:color w:val="000000"/>
          <w:lang w:eastAsia="pt-BR"/>
        </w:rPr>
        <w:t>.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Qual documentação obrigatória devo enviar no formulário de inscrições?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>Todos os documentos descritos no item 8.2 do edital 23/2018 - Alteração.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Minha Proposta possui imagens, gráficos e afins. Como faço para anexá-los no formulário eletrônico?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Todas as figuras, gráficos ou afins deverão ser enviados pelo formulário eletrônico no campo </w:t>
      </w:r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>“Documentos Exigidos”</w:t>
      </w: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, na opção </w:t>
      </w:r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“Outros documentos”. </w:t>
      </w:r>
    </w:p>
    <w:p w:rsidR="00C94D64" w:rsidRPr="00C94D64" w:rsidRDefault="00C94D64" w:rsidP="00C94D64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O formulário possui apenas 1(uma) opção de anexo de “Outros documentos”. Por isso, na hipótese da Proposta possuir várias imagens e/ou gráficos, sugerimos que sejam organizados um único PDF. </w:t>
      </w:r>
    </w:p>
    <w:p w:rsidR="00C94D64" w:rsidRPr="00C94D64" w:rsidRDefault="00C94D64" w:rsidP="00C94D64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>Os documentos que excedam o limite de 5 MB não serão recebidos pelo formulário eletrônico da CAPES.</w:t>
      </w: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lastRenderedPageBreak/>
        <w:t>Onde localizo a “Planilha de Apoio financeiro Requisitado da Comissão Fulbright” (item 8.2.4) para preenchimento?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A Planilha está anexa à página do Programa PMG-EUA na opção “Editais”. </w:t>
      </w:r>
    </w:p>
    <w:p w:rsidR="00C94D64" w:rsidRPr="00C94D64" w:rsidRDefault="00C94D64" w:rsidP="00C94D6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Após o preenchimento da planilha, </w:t>
      </w:r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>o Gestor deverá anexá-la ao Formulário de Inscrição</w:t>
      </w: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 em “Documentos Exigidos”, na opção correspondente. 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Sobre a formação do Grupo Gestor (item 3.3.3), é obrigatória a participação </w:t>
      </w:r>
      <w:proofErr w:type="gramStart"/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do(</w:t>
      </w:r>
      <w:proofErr w:type="gramEnd"/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s) coordenador(es) do(s) curso(s) de graduação associado(s) ao PIM?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>Não. Somente é obrigatória a participação do coordenador do</w:t>
      </w:r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proofErr w:type="gramStart"/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>curso  proponente</w:t>
      </w:r>
      <w:proofErr w:type="gramEnd"/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(como membro nato) ou titular de posição análoga de acordo com a estrutura da IES. </w:t>
      </w:r>
      <w:proofErr w:type="gramStart"/>
      <w:r w:rsidRPr="00C94D64">
        <w:rPr>
          <w:rFonts w:ascii="Calibri" w:eastAsia="Times New Roman" w:hAnsi="Calibri" w:cs="Calibri"/>
          <w:color w:val="000000"/>
          <w:lang w:eastAsia="pt-BR"/>
        </w:rPr>
        <w:t>Docentes  mesmo</w:t>
      </w:r>
      <w:proofErr w:type="gramEnd"/>
      <w:r w:rsidRPr="00C94D64">
        <w:rPr>
          <w:rFonts w:ascii="Calibri" w:eastAsia="Times New Roman" w:hAnsi="Calibri" w:cs="Calibri"/>
          <w:color w:val="000000"/>
          <w:lang w:eastAsia="pt-BR"/>
        </w:rPr>
        <w:t xml:space="preserve"> fora dos cursos associados podem compor o Grupo Gestor, desde que tenham alinhamento às ações pretendidas no PIM. (</w:t>
      </w:r>
      <w:proofErr w:type="spellStart"/>
      <w:r w:rsidRPr="00C94D64">
        <w:rPr>
          <w:rFonts w:ascii="Calibri" w:eastAsia="Times New Roman" w:hAnsi="Calibri" w:cs="Calibri"/>
          <w:color w:val="000000"/>
          <w:lang w:eastAsia="pt-BR"/>
        </w:rPr>
        <w:t>Ex</w:t>
      </w:r>
      <w:proofErr w:type="spellEnd"/>
      <w:r w:rsidRPr="00C94D64">
        <w:rPr>
          <w:rFonts w:ascii="Calibri" w:eastAsia="Times New Roman" w:hAnsi="Calibri" w:cs="Calibri"/>
          <w:color w:val="000000"/>
          <w:lang w:eastAsia="pt-BR"/>
        </w:rPr>
        <w:t xml:space="preserve">: Administração, Letras, Pedagogia, </w:t>
      </w:r>
      <w:proofErr w:type="spellStart"/>
      <w:r w:rsidRPr="00C94D64">
        <w:rPr>
          <w:rFonts w:ascii="Calibri" w:eastAsia="Times New Roman" w:hAnsi="Calibri" w:cs="Calibri"/>
          <w:color w:val="000000"/>
          <w:lang w:eastAsia="pt-BR"/>
        </w:rPr>
        <w:t>etc</w:t>
      </w:r>
      <w:proofErr w:type="spellEnd"/>
      <w:r w:rsidRPr="00C94D64">
        <w:rPr>
          <w:rFonts w:ascii="Calibri" w:eastAsia="Times New Roman" w:hAnsi="Calibri" w:cs="Calibri"/>
          <w:color w:val="000000"/>
          <w:lang w:eastAsia="pt-BR"/>
        </w:rPr>
        <w:t>)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 xml:space="preserve"> Sobre os Assistentes do PIM, poderão participar </w:t>
      </w:r>
      <w:proofErr w:type="gramStart"/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bolsista(</w:t>
      </w:r>
      <w:proofErr w:type="gramEnd"/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s) da CAPES de doutorado ou pós-doutorado de outro(s) curso(s) de graduação, que não seja de engenharia?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Sim. Não há impedimento para participação de </w:t>
      </w:r>
      <w:proofErr w:type="gramStart"/>
      <w:r w:rsidRPr="00C94D64">
        <w:rPr>
          <w:rFonts w:ascii="Calibri" w:eastAsia="Times New Roman" w:hAnsi="Calibri" w:cs="Calibri"/>
          <w:color w:val="000000"/>
          <w:lang w:eastAsia="pt-BR"/>
        </w:rPr>
        <w:t>doutorando(</w:t>
      </w:r>
      <w:proofErr w:type="gramEnd"/>
      <w:r w:rsidRPr="00C94D64">
        <w:rPr>
          <w:rFonts w:ascii="Calibri" w:eastAsia="Times New Roman" w:hAnsi="Calibri" w:cs="Calibri"/>
          <w:color w:val="000000"/>
          <w:lang w:eastAsia="pt-BR"/>
        </w:rPr>
        <w:t>s) ou pós-doutorando(s) de outro(s) curso(s), desde que seja para melhor desenvolvimento das atividades do PIM.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7944D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C94D64" w:rsidRPr="00C94D64" w:rsidRDefault="00C94D64" w:rsidP="00C94D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</w:pPr>
      <w:r w:rsidRPr="00C94D64">
        <w:rPr>
          <w:rFonts w:ascii="Calibri" w:eastAsia="Times New Roman" w:hAnsi="Calibri" w:cs="Calibri"/>
          <w:color w:val="1F3864"/>
          <w:lang w:eastAsia="pt-BR"/>
        </w:rPr>
        <w:t xml:space="preserve"> </w:t>
      </w:r>
      <w:r w:rsidRPr="00C94D64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pt-BR"/>
        </w:rPr>
        <w:t>Sobre os Assistentes do PIM, poderão participar bolsistas que estejam vinculados a outros Programas da CAPES em andamento?</w:t>
      </w:r>
    </w:p>
    <w:p w:rsidR="00C94D64" w:rsidRPr="00C94D64" w:rsidRDefault="00C94D64" w:rsidP="00C9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64" w:rsidRPr="00C94D64" w:rsidRDefault="00C94D64" w:rsidP="00C94D6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D64">
        <w:rPr>
          <w:rFonts w:ascii="Calibri" w:eastAsia="Times New Roman" w:hAnsi="Calibri" w:cs="Calibri"/>
          <w:color w:val="000000"/>
          <w:lang w:eastAsia="pt-BR"/>
        </w:rPr>
        <w:t xml:space="preserve">Sim. Não há qualquer impedimento para participação no PIM, </w:t>
      </w:r>
      <w:r w:rsidRPr="00C94D64">
        <w:rPr>
          <w:rFonts w:ascii="Calibri" w:eastAsia="Times New Roman" w:hAnsi="Calibri" w:cs="Calibri"/>
          <w:b/>
          <w:bCs/>
          <w:color w:val="000000"/>
          <w:lang w:eastAsia="pt-BR"/>
        </w:rPr>
        <w:t>desde que o edital em que o bolsista esteja participando/vinculado, originalmente, não vede a participação em um outro programa</w:t>
      </w:r>
      <w:r w:rsidRPr="00C94D64">
        <w:rPr>
          <w:rFonts w:ascii="Calibri" w:eastAsia="Times New Roman" w:hAnsi="Calibri" w:cs="Calibri"/>
          <w:color w:val="000000"/>
          <w:lang w:eastAsia="pt-BR"/>
        </w:rPr>
        <w:t>. Portanto, é de inteira responsabilidade dos próprios interessados essa consulta no respectivo edital se podem ou não estarem inseridos no PMG-EUA.</w:t>
      </w:r>
    </w:p>
    <w:p w:rsidR="00633510" w:rsidRDefault="007944D4"/>
    <w:sectPr w:rsidR="00633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042C"/>
    <w:multiLevelType w:val="multilevel"/>
    <w:tmpl w:val="7904EA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57BE5"/>
    <w:multiLevelType w:val="multilevel"/>
    <w:tmpl w:val="AFC00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91494"/>
    <w:multiLevelType w:val="multilevel"/>
    <w:tmpl w:val="3244D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13C61"/>
    <w:multiLevelType w:val="multilevel"/>
    <w:tmpl w:val="1C7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06AF7"/>
    <w:multiLevelType w:val="multilevel"/>
    <w:tmpl w:val="C3CAB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817AE"/>
    <w:multiLevelType w:val="multilevel"/>
    <w:tmpl w:val="29D434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86A80"/>
    <w:multiLevelType w:val="multilevel"/>
    <w:tmpl w:val="FE24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61691"/>
    <w:multiLevelType w:val="multilevel"/>
    <w:tmpl w:val="B5065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82EF8"/>
    <w:multiLevelType w:val="multilevel"/>
    <w:tmpl w:val="1764B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4218E"/>
    <w:multiLevelType w:val="multilevel"/>
    <w:tmpl w:val="1F2C4F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6262AC"/>
    <w:multiLevelType w:val="multilevel"/>
    <w:tmpl w:val="38267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37CFE"/>
    <w:multiLevelType w:val="multilevel"/>
    <w:tmpl w:val="F8B86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4"/>
    <w:rsid w:val="005635AE"/>
    <w:rsid w:val="007944D4"/>
    <w:rsid w:val="00C94D64"/>
    <w:rsid w:val="00CE7F41"/>
    <w:rsid w:val="00E2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2AEB-0640-4088-B113-AB6B140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9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905">
          <w:marLeft w:val="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c.mec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cricao.capes.gov.br/individual" TargetMode="External"/><Relationship Id="rId5" Type="http://schemas.openxmlformats.org/officeDocument/2006/relationships/hyperlink" Target="mailto:pmg@capes.gov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Maria Santos de Oliveira</dc:creator>
  <cp:keywords/>
  <dc:description/>
  <cp:lastModifiedBy>Marcella Ribeiro Christmann</cp:lastModifiedBy>
  <cp:revision>3</cp:revision>
  <dcterms:created xsi:type="dcterms:W3CDTF">2018-08-16T14:11:00Z</dcterms:created>
  <dcterms:modified xsi:type="dcterms:W3CDTF">2018-08-16T14:11:00Z</dcterms:modified>
</cp:coreProperties>
</file>