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921DC5" w:rsidRPr="007B1119">
        <w:rPr>
          <w:rFonts w:ascii="Candara" w:hAnsi="Candara" w:cs="Arial"/>
          <w:b/>
          <w:sz w:val="20"/>
        </w:rPr>
        <w:t>CAPES/</w:t>
      </w:r>
      <w:r w:rsidR="00131B50">
        <w:rPr>
          <w:rFonts w:ascii="Candara" w:hAnsi="Candara" w:cs="Arial"/>
          <w:b/>
          <w:sz w:val="20"/>
        </w:rPr>
        <w:t>ITA</w:t>
      </w:r>
      <w:r w:rsidRPr="007B1119">
        <w:rPr>
          <w:rFonts w:ascii="Candara" w:hAnsi="Candara" w:cs="Arial"/>
          <w:b/>
          <w:sz w:val="20"/>
        </w:rPr>
        <w:t xml:space="preserve"> </w:t>
      </w:r>
      <w:r>
        <w:rPr>
          <w:rFonts w:ascii="Candara" w:hAnsi="Candara" w:cs="Arial"/>
          <w:b/>
          <w:sz w:val="20"/>
        </w:rPr>
        <w:t xml:space="preserve">n° </w:t>
      </w:r>
      <w:r w:rsidR="00D42CCF">
        <w:rPr>
          <w:rFonts w:ascii="Candara" w:hAnsi="Candara" w:cs="Arial"/>
          <w:b/>
          <w:sz w:val="20"/>
        </w:rPr>
        <w:t>14</w:t>
      </w:r>
      <w:bookmarkStart w:id="0" w:name="_GoBack"/>
      <w:bookmarkEnd w:id="0"/>
      <w:r w:rsidR="00A20C85">
        <w:rPr>
          <w:rFonts w:ascii="Candara" w:hAnsi="Candara" w:cs="Arial"/>
          <w:b/>
          <w:sz w:val="20"/>
        </w:rPr>
        <w:t>/2016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I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126"/>
        <w:gridCol w:w="1999"/>
        <w:gridCol w:w="2253"/>
      </w:tblGrid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4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87D3F" w:rsidRPr="009C5061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2. </w:t>
            </w:r>
            <w:r w:rsidR="0063540B">
              <w:rPr>
                <w:rFonts w:ascii="Candara" w:hAnsi="Candara"/>
                <w:b/>
                <w:sz w:val="20"/>
                <w:szCs w:val="20"/>
              </w:rPr>
              <w:t>DADOS DA INSTITUIÇÃO PROPONENTE (ITA)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63540B">
              <w:rPr>
                <w:rFonts w:ascii="Candara" w:hAnsi="Candara"/>
                <w:sz w:val="20"/>
                <w:szCs w:val="20"/>
              </w:rPr>
              <w:t>1</w:t>
            </w:r>
            <w:r>
              <w:rPr>
                <w:rFonts w:ascii="Candara" w:hAnsi="Candara"/>
                <w:sz w:val="20"/>
                <w:szCs w:val="20"/>
              </w:rPr>
              <w:t xml:space="preserve"> PPG </w:t>
            </w:r>
            <w:r w:rsidR="0063540B">
              <w:rPr>
                <w:rFonts w:ascii="Candara" w:hAnsi="Candara"/>
                <w:sz w:val="20"/>
                <w:szCs w:val="20"/>
              </w:rPr>
              <w:t>do ITA</w:t>
            </w:r>
            <w:r>
              <w:rPr>
                <w:rFonts w:ascii="Candara" w:hAnsi="Candara"/>
                <w:sz w:val="20"/>
                <w:szCs w:val="20"/>
              </w:rPr>
              <w:t xml:space="preserve"> vinculado ao Projeto</w:t>
            </w:r>
          </w:p>
        </w:tc>
        <w:tc>
          <w:tcPr>
            <w:tcW w:w="6378" w:type="dxa"/>
            <w:gridSpan w:val="3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RPr="0063540B" w:rsidTr="00CA186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13415A" w:rsidRPr="0063540B" w:rsidRDefault="0013415A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63540B">
              <w:rPr>
                <w:rFonts w:ascii="Candara" w:hAnsi="Candara"/>
                <w:sz w:val="20"/>
                <w:szCs w:val="20"/>
              </w:rPr>
              <w:t>2.</w:t>
            </w:r>
            <w:r w:rsidR="0063540B">
              <w:rPr>
                <w:rFonts w:ascii="Candara" w:hAnsi="Candara"/>
                <w:sz w:val="20"/>
                <w:szCs w:val="20"/>
              </w:rPr>
              <w:t>2</w:t>
            </w:r>
            <w:r w:rsidRPr="0063540B">
              <w:rPr>
                <w:rFonts w:ascii="Candara" w:hAnsi="Candara"/>
                <w:sz w:val="20"/>
                <w:szCs w:val="20"/>
              </w:rPr>
              <w:t xml:space="preserve"> Código do PPG</w:t>
            </w:r>
          </w:p>
        </w:tc>
        <w:tc>
          <w:tcPr>
            <w:tcW w:w="2126" w:type="dxa"/>
            <w:vMerge w:val="restart"/>
          </w:tcPr>
          <w:p w:rsidR="0013415A" w:rsidRPr="0063540B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:rsidR="0013415A" w:rsidRPr="0063540B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63540B"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Pr="0063540B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Pr="0063540B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415A" w:rsidRPr="0063540B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:rsidR="0013415A" w:rsidRPr="0063540B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63540B"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</w:t>
            </w:r>
            <w:r w:rsidR="0063540B">
              <w:rPr>
                <w:rFonts w:ascii="Candara" w:hAnsi="Candara"/>
                <w:b/>
                <w:sz w:val="20"/>
                <w:szCs w:val="20"/>
              </w:rPr>
              <w:t xml:space="preserve"> DO PROJETO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3.1 Nome completo</w:t>
            </w:r>
          </w:p>
        </w:tc>
        <w:tc>
          <w:tcPr>
            <w:tcW w:w="6378" w:type="dxa"/>
            <w:gridSpan w:val="3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131B5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>Link do currículo Lattes</w:t>
            </w:r>
            <w:r w:rsidR="007B1119">
              <w:rPr>
                <w:rFonts w:ascii="Candara" w:hAnsi="Candara"/>
                <w:sz w:val="20"/>
                <w:szCs w:val="20"/>
              </w:rPr>
              <w:t xml:space="preserve"> atualizado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 profissional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 fixo 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35235" w:rsidTr="00635235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5235" w:rsidRPr="00994F5D" w:rsidRDefault="001331D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4</w:t>
            </w:r>
            <w:r w:rsidR="00635235"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  <w:r w:rsidR="0063523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>(conforme item 2 do Edital)</w:t>
            </w:r>
          </w:p>
        </w:tc>
      </w:tr>
      <w:tr w:rsidR="00635235" w:rsidTr="00635235">
        <w:tc>
          <w:tcPr>
            <w:tcW w:w="9747" w:type="dxa"/>
            <w:gridSpan w:val="4"/>
            <w:shd w:val="clear" w:color="auto" w:fill="auto"/>
          </w:tcPr>
          <w:p w:rsidR="00635235" w:rsidRDefault="0063523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331DF" w:rsidRDefault="001331D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331DF" w:rsidRPr="00994F5D" w:rsidRDefault="001331D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9C5061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lastRenderedPageBreak/>
              <w:t xml:space="preserve">7. </w:t>
            </w:r>
            <w:r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63540B" w:rsidRDefault="00A44B60" w:rsidP="007B11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 xml:space="preserve">(Esta parte refere-se ao escopo técnico-científico do Projeto. O proponente deve ser o mais completo e detalhado nas informações disponibilizadas, demonstrando todos os aspectos relacionados no item </w:t>
            </w:r>
            <w:r w:rsidR="007B1119" w:rsidRPr="0063540B">
              <w:rPr>
                <w:rFonts w:ascii="Candara" w:hAnsi="Candara"/>
                <w:i/>
                <w:sz w:val="20"/>
                <w:szCs w:val="20"/>
              </w:rPr>
              <w:t>9</w:t>
            </w:r>
            <w:r w:rsidR="000C05BC" w:rsidRPr="0063540B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Pr="0063540B">
              <w:rPr>
                <w:rFonts w:ascii="Candara" w:hAnsi="Candara"/>
                <w:i/>
                <w:sz w:val="20"/>
                <w:szCs w:val="20"/>
              </w:rPr>
              <w:t>do Edital, a saber, “Critérios de análise e julgamento” da Avaliação de Mérito Acadêmico. As informações aqui solicitadas podem ser acrescidas com observações/comentários extras que o proponente considerar pertinentes.)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BA7D25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BA7D25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BA7D25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BA7D25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BA7D25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BA7D25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BA7D25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BA7D25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BA7D25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BA7D25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BA7D25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BA7D25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BA7D25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BA7D25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BA7D25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BA7D25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BA7D25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BA7D25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BA7D25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BA7D25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BA7D25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BA7D25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BA7D25">
              <w:rPr>
                <w:rFonts w:ascii="Candara" w:hAnsi="Candara" w:cs="Arial"/>
                <w:i/>
                <w:sz w:val="20"/>
                <w:szCs w:val="20"/>
              </w:rPr>
              <w:t>e originalidade do projeto para a área temática</w:t>
            </w:r>
            <w:r w:rsidRPr="00BA7D25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6F70DA" w:rsidRPr="00BA7D25" w:rsidRDefault="006F70DA" w:rsidP="007B1119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BA7D25">
              <w:rPr>
                <w:rFonts w:ascii="Candara" w:hAnsi="Candara" w:cs="Arial"/>
                <w:i/>
                <w:sz w:val="20"/>
                <w:szCs w:val="20"/>
              </w:rPr>
              <w:t>Indicar a contribuição do projeto para a consolidação de linha de pesquisa e/ou desenvolvimento tecnológico/inovador ou mesmo de área de concentração do Programa de Pós Graduação (PPG)</w:t>
            </w:r>
            <w:r w:rsidR="007B1119" w:rsidRPr="00BA7D25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7B1119" w:rsidRPr="00BA7D25" w:rsidRDefault="007B1119" w:rsidP="007B1119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BA7D25">
              <w:rPr>
                <w:rFonts w:ascii="Candara" w:hAnsi="Candara" w:cs="Arial"/>
                <w:i/>
                <w:sz w:val="20"/>
                <w:szCs w:val="20"/>
              </w:rPr>
              <w:t>Aderência do projeto às áreas de interesse especificadas no Edital.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Pr="00BA7D25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BA7D25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</w:p>
          <w:p w:rsidR="004529EE" w:rsidRPr="0063540B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63540B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97413E" w:rsidP="009741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 xml:space="preserve">(Observação: </w:t>
            </w:r>
            <w:r w:rsidR="004529EE" w:rsidRPr="0063540B">
              <w:rPr>
                <w:rFonts w:ascii="Candara" w:hAnsi="Candara"/>
                <w:i/>
                <w:sz w:val="20"/>
                <w:szCs w:val="20"/>
              </w:rPr>
              <w:t xml:space="preserve">No item </w:t>
            </w:r>
            <w:r w:rsidRPr="0063540B">
              <w:rPr>
                <w:rFonts w:ascii="Candara" w:hAnsi="Candara"/>
                <w:i/>
                <w:sz w:val="20"/>
                <w:szCs w:val="20"/>
              </w:rPr>
              <w:t>IX</w:t>
            </w:r>
            <w:r w:rsidR="000C05BC" w:rsidRPr="0063540B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Pr="0063540B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4529EE" w:rsidRPr="0063540B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Pr="0063540B">
              <w:rPr>
                <w:rFonts w:ascii="Candara" w:hAnsi="Candara"/>
                <w:i/>
                <w:sz w:val="20"/>
                <w:szCs w:val="20"/>
              </w:rPr>
              <w:t>”</w:t>
            </w:r>
            <w:r w:rsidR="004529EE" w:rsidRPr="0063540B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63540B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="004529EE" w:rsidRPr="0063540B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Default="000D29EC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4529EE" w:rsidRPr="0063540B" w:rsidRDefault="004529EE" w:rsidP="00552D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>Escolha justificada da estratégia de pesquisa e das técnicas e modelos adotados, tanto no desenvolvimento, quanto na análise e interpretação dos dados obtidos.</w:t>
            </w:r>
          </w:p>
        </w:tc>
      </w:tr>
      <w:tr w:rsidR="00A50B1F" w:rsidTr="00A50B1F">
        <w:tc>
          <w:tcPr>
            <w:tcW w:w="9747" w:type="dxa"/>
            <w:shd w:val="clear" w:color="auto" w:fill="auto"/>
          </w:tcPr>
          <w:p w:rsidR="00A50B1F" w:rsidRDefault="00A50B1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431D74" w:rsidRDefault="00431D74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431D74" w:rsidRDefault="00431D74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431D74" w:rsidRPr="000D29EC" w:rsidRDefault="00431D74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BF3E2C" w:rsidTr="00C37077">
        <w:tc>
          <w:tcPr>
            <w:tcW w:w="9747" w:type="dxa"/>
            <w:shd w:val="clear" w:color="auto" w:fill="D9D9D9" w:themeFill="background1" w:themeFillShade="D9"/>
          </w:tcPr>
          <w:p w:rsidR="00BF3E2C" w:rsidRPr="00994F5D" w:rsidRDefault="00BF3E2C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Descreva os resultado(s) esperado(s) e o(s) 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mpacto(s) previsto(s), explicitando as </w:t>
            </w:r>
            <w:r w:rsidRPr="00887D3F">
              <w:rPr>
                <w:rFonts w:ascii="Candara" w:hAnsi="Candara"/>
                <w:b/>
                <w:sz w:val="20"/>
                <w:szCs w:val="20"/>
                <w:u w:val="single"/>
              </w:rPr>
              <w:t>metas</w:t>
            </w:r>
            <w:r>
              <w:rPr>
                <w:rFonts w:ascii="Candara" w:hAnsi="Candara"/>
                <w:b/>
                <w:sz w:val="20"/>
                <w:szCs w:val="20"/>
              </w:rPr>
              <w:t>, em consonância com o objetivo do Edital.</w:t>
            </w:r>
          </w:p>
        </w:tc>
      </w:tr>
      <w:tr w:rsidR="00BF3E2C" w:rsidTr="00A50B1F">
        <w:tc>
          <w:tcPr>
            <w:tcW w:w="9747" w:type="dxa"/>
            <w:shd w:val="clear" w:color="auto" w:fill="auto"/>
          </w:tcPr>
          <w:p w:rsidR="00BF3E2C" w:rsidRDefault="00BF3E2C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431D74" w:rsidRDefault="00431D74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C147E2" w:rsidP="007B11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Principais publicações </w:t>
            </w:r>
            <w:r w:rsidRPr="007B1119">
              <w:rPr>
                <w:rFonts w:ascii="Candara" w:hAnsi="Candara"/>
                <w:b/>
                <w:sz w:val="20"/>
                <w:szCs w:val="20"/>
              </w:rPr>
              <w:t xml:space="preserve">anteriores </w:t>
            </w:r>
            <w:r w:rsidR="007E4FE9" w:rsidRPr="007B1119">
              <w:rPr>
                <w:rFonts w:ascii="Candara" w:hAnsi="Candara"/>
                <w:b/>
                <w:sz w:val="20"/>
                <w:szCs w:val="20"/>
              </w:rPr>
              <w:t>do coordenador</w:t>
            </w:r>
            <w:r w:rsidR="007B1119" w:rsidRPr="007B1119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7B1119">
              <w:rPr>
                <w:rFonts w:ascii="Candara" w:hAnsi="Candara"/>
                <w:b/>
                <w:sz w:val="20"/>
                <w:szCs w:val="20"/>
              </w:rPr>
              <w:t>relacionadas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ao tema do estudo</w:t>
            </w:r>
            <w:r w:rsidR="00950A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31DF" w:rsidTr="008444A1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31DF" w:rsidRDefault="001331DF" w:rsidP="001331D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Descrever o plano de trabalho previsto para o bolsista a ser</w:t>
            </w:r>
            <w:r w:rsidR="00A20C8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  <w:szCs w:val="20"/>
              </w:rPr>
              <w:t>selecionado</w:t>
            </w:r>
            <w:r w:rsidR="00A20C8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  <w:szCs w:val="20"/>
              </w:rPr>
              <w:t>na modalidade de bolsa</w:t>
            </w:r>
            <w:r w:rsidR="0063540B">
              <w:rPr>
                <w:rFonts w:ascii="Candara" w:hAnsi="Candara"/>
                <w:b/>
                <w:sz w:val="20"/>
                <w:szCs w:val="20"/>
              </w:rPr>
              <w:t xml:space="preserve"> de Pós-Doutorado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  <w:p w:rsidR="001331DF" w:rsidRPr="0063540B" w:rsidRDefault="001331DF" w:rsidP="00A20C8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>Indicar também como as atividades do</w:t>
            </w:r>
            <w:r w:rsidR="00A20C85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Pr="0063540B">
              <w:rPr>
                <w:rFonts w:ascii="Candara" w:hAnsi="Candara"/>
                <w:i/>
                <w:sz w:val="20"/>
                <w:szCs w:val="20"/>
              </w:rPr>
              <w:t>bolsista</w:t>
            </w:r>
            <w:r w:rsidR="00A20C85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Pr="0063540B">
              <w:rPr>
                <w:rFonts w:ascii="Candara" w:hAnsi="Candara"/>
                <w:i/>
                <w:sz w:val="20"/>
                <w:szCs w:val="20"/>
              </w:rPr>
              <w:t>estão inseridas nos objetivos do Projeto e o local em que serão executadas essas atividades.</w:t>
            </w:r>
          </w:p>
        </w:tc>
      </w:tr>
      <w:tr w:rsidR="001331DF" w:rsidTr="00A50B1F">
        <w:tc>
          <w:tcPr>
            <w:tcW w:w="9747" w:type="dxa"/>
            <w:shd w:val="clear" w:color="auto" w:fill="auto"/>
          </w:tcPr>
          <w:p w:rsidR="001331DF" w:rsidRDefault="001331DF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F2851" w:rsidRDefault="008F285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F2851" w:rsidRDefault="008F285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F2851" w:rsidRDefault="008F285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E9673E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A668F" w:rsidRDefault="000A668F"/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9C5061" w:rsidTr="004B7E9B">
        <w:tc>
          <w:tcPr>
            <w:tcW w:w="9747" w:type="dxa"/>
            <w:shd w:val="clear" w:color="auto" w:fill="D9D9D9" w:themeFill="background1" w:themeFillShade="D9"/>
          </w:tcPr>
          <w:p w:rsidR="00582FC4" w:rsidRDefault="0063540B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63540B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X o período de sua execução. </w:t>
            </w:r>
          </w:p>
          <w:p w:rsidR="009C5061" w:rsidRPr="006B28C8" w:rsidRDefault="000A668F" w:rsidP="009741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63540B">
              <w:rPr>
                <w:rFonts w:ascii="Candara" w:hAnsi="Candara"/>
                <w:i/>
                <w:sz w:val="20"/>
                <w:szCs w:val="20"/>
              </w:rPr>
              <w:t>Se necessário, insira linhas adicionais para detalha</w:t>
            </w:r>
            <w:r w:rsidR="004E34F6" w:rsidRPr="0063540B">
              <w:rPr>
                <w:rFonts w:ascii="Candara" w:hAnsi="Candara"/>
                <w:i/>
                <w:sz w:val="20"/>
                <w:szCs w:val="20"/>
              </w:rPr>
              <w:t>r todas as atividades previstas.</w:t>
            </w:r>
            <w:r w:rsidR="004E34F6" w:rsidRPr="0063540B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9C5061" w:rsidTr="004B7E9B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280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918"/>
              <w:gridCol w:w="5565"/>
              <w:gridCol w:w="222"/>
              <w:gridCol w:w="222"/>
              <w:gridCol w:w="222"/>
              <w:gridCol w:w="222"/>
              <w:gridCol w:w="204"/>
              <w:gridCol w:w="204"/>
              <w:gridCol w:w="203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  <w:gridCol w:w="202"/>
            </w:tblGrid>
            <w:tr w:rsidR="00131B50" w:rsidRPr="00A50B1F" w:rsidTr="00131B50">
              <w:trPr>
                <w:gridAfter w:val="16"/>
                <w:wAfter w:w="3317" w:type="dxa"/>
                <w:cantSplit/>
                <w:trHeight w:val="683"/>
              </w:trPr>
              <w:tc>
                <w:tcPr>
                  <w:tcW w:w="391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131B50" w:rsidRPr="008C219C" w:rsidRDefault="00131B50" w:rsidP="008C219C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Objetivos do Projeto</w:t>
                  </w:r>
                </w:p>
              </w:tc>
              <w:tc>
                <w:tcPr>
                  <w:tcW w:w="5565" w:type="dxa"/>
                  <w:vMerge w:val="restart"/>
                  <w:tcBorders>
                    <w:top w:val="single" w:sz="12" w:space="0" w:color="auto"/>
                    <w:right w:val="single" w:sz="6" w:space="0" w:color="auto"/>
                  </w:tcBorders>
                  <w:vAlign w:val="center"/>
                </w:tcPr>
                <w:p w:rsidR="00131B50" w:rsidRPr="008C219C" w:rsidRDefault="00131B50" w:rsidP="008C219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</w:tr>
            <w:tr w:rsidR="00131B50" w:rsidRPr="00A50B1F" w:rsidTr="00131B50">
              <w:trPr>
                <w:cantSplit/>
                <w:trHeight w:val="405"/>
              </w:trPr>
              <w:tc>
                <w:tcPr>
                  <w:tcW w:w="391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65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88" w:type="dxa"/>
                  <w:gridSpan w:val="4"/>
                  <w:tcBorders>
                    <w:right w:val="single" w:sz="6" w:space="0" w:color="auto"/>
                  </w:tcBorders>
                  <w:vAlign w:val="center"/>
                </w:tcPr>
                <w:p w:rsidR="00131B50" w:rsidRPr="009056AA" w:rsidRDefault="00131B50" w:rsidP="009056AA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13" w:type="dxa"/>
                  <w:gridSpan w:val="4"/>
                  <w:tcBorders>
                    <w:top w:val="single" w:sz="8" w:space="0" w:color="auto"/>
                    <w:left w:val="single" w:sz="6" w:space="0" w:color="auto"/>
                  </w:tcBorders>
                  <w:vAlign w:val="center"/>
                </w:tcPr>
                <w:p w:rsidR="00131B50" w:rsidRPr="00A50B1F" w:rsidRDefault="00131B50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131B50" w:rsidRPr="00A50B1F" w:rsidRDefault="00131B50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808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131B50" w:rsidRPr="00A50B1F" w:rsidRDefault="00131B50" w:rsidP="00D32F8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131B50" w:rsidRPr="00A50B1F" w:rsidTr="00131B50">
              <w:trPr>
                <w:cantSplit/>
                <w:trHeight w:val="409"/>
              </w:trPr>
              <w:tc>
                <w:tcPr>
                  <w:tcW w:w="3918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65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righ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single" w:sz="6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409"/>
              </w:trPr>
              <w:tc>
                <w:tcPr>
                  <w:tcW w:w="3918" w:type="dxa"/>
                  <w:tcBorders>
                    <w:top w:val="nil"/>
                    <w:left w:val="single" w:sz="12" w:space="0" w:color="auto"/>
                  </w:tcBorders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5565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Pr="00A50B1F" w:rsidRDefault="00131B50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Pr="00A50B1F" w:rsidRDefault="00131B50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65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65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</w:tcBorders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131B50" w:rsidRPr="00A50B1F" w:rsidTr="00131B50">
              <w:trPr>
                <w:cantSplit/>
                <w:trHeight w:val="350"/>
              </w:trPr>
              <w:tc>
                <w:tcPr>
                  <w:tcW w:w="3918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65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Default="00131B50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4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3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</w:tcBorders>
                  <w:vAlign w:val="center"/>
                </w:tcPr>
                <w:p w:rsidR="00131B50" w:rsidRPr="00A50B1F" w:rsidRDefault="00131B50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E9673E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63540B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97413E">
              <w:rPr>
                <w:rFonts w:ascii="Candara" w:hAnsi="Candara"/>
                <w:b/>
                <w:sz w:val="20"/>
                <w:szCs w:val="20"/>
              </w:rPr>
              <w:t xml:space="preserve">a contrapartida da </w:t>
            </w:r>
            <w:r w:rsidR="00BF3E2C">
              <w:rPr>
                <w:rFonts w:ascii="Candara" w:hAnsi="Candara"/>
                <w:b/>
                <w:sz w:val="20"/>
                <w:szCs w:val="20"/>
              </w:rPr>
              <w:t>Instituição de Ensino Superior com a continuidade e fortalecimento do ensino e pesquisa na área</w:t>
            </w:r>
            <w:r w:rsidR="00945BC2">
              <w:rPr>
                <w:rFonts w:ascii="Candara" w:hAnsi="Candara"/>
                <w:b/>
                <w:sz w:val="20"/>
                <w:szCs w:val="20"/>
              </w:rPr>
              <w:t>,</w:t>
            </w:r>
            <w:r w:rsidR="00BF3E2C">
              <w:rPr>
                <w:rFonts w:ascii="Candara" w:hAnsi="Candara"/>
                <w:b/>
                <w:sz w:val="20"/>
                <w:szCs w:val="20"/>
              </w:rPr>
              <w:t xml:space="preserve"> mesmo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depois de</w:t>
            </w:r>
            <w:r w:rsidR="00BF3E2C">
              <w:rPr>
                <w:rFonts w:ascii="Candara" w:hAnsi="Candara"/>
                <w:b/>
                <w:sz w:val="20"/>
                <w:szCs w:val="20"/>
              </w:rPr>
              <w:t xml:space="preserve"> encerrada a execução do </w:t>
            </w:r>
            <w:r w:rsidR="00431D74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="001D2FA8">
              <w:rPr>
                <w:rFonts w:ascii="Candara" w:hAnsi="Candara"/>
                <w:b/>
                <w:sz w:val="20"/>
                <w:szCs w:val="20"/>
              </w:rPr>
              <w:t>.</w:t>
            </w:r>
            <w:r w:rsidR="00921DC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DC0900" w:rsidRDefault="00DC090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887D3F" w:rsidRPr="009C5061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 w:rsidR="00242D37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  <w:szCs w:val="20"/>
              </w:rPr>
              <w:t>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4111"/>
              <w:gridCol w:w="850"/>
              <w:gridCol w:w="709"/>
              <w:gridCol w:w="709"/>
              <w:gridCol w:w="709"/>
              <w:gridCol w:w="567"/>
              <w:gridCol w:w="18"/>
            </w:tblGrid>
            <w:tr w:rsidR="0097413E" w:rsidRPr="00A50B1F" w:rsidTr="00CF7A29">
              <w:trPr>
                <w:cantSplit/>
                <w:trHeight w:val="350"/>
              </w:trPr>
              <w:tc>
                <w:tcPr>
                  <w:tcW w:w="5939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97413E" w:rsidRPr="00A50B1F" w:rsidRDefault="0097413E" w:rsidP="001D2FA8">
                  <w:pPr>
                    <w:pStyle w:val="Ttulo4"/>
                    <w:rPr>
                      <w:rFonts w:ascii="Candara" w:hAnsi="Candara" w:cs="Arial"/>
                      <w:b w:val="0"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>Produtividade Esperada</w:t>
                  </w:r>
                </w:p>
              </w:tc>
              <w:tc>
                <w:tcPr>
                  <w:tcW w:w="2977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97413E" w:rsidRPr="00A50B1F" w:rsidRDefault="0097413E" w:rsidP="0097413E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58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413E" w:rsidRPr="00A50B1F" w:rsidRDefault="0097413E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544"/>
              </w:trPr>
              <w:tc>
                <w:tcPr>
                  <w:tcW w:w="5939" w:type="dxa"/>
                  <w:gridSpan w:val="2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BA7D25" w:rsidRPr="00A50B1F" w:rsidRDefault="00BA7D25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0B5FBC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0B5FBC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0B5FBC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409"/>
              </w:trPr>
              <w:tc>
                <w:tcPr>
                  <w:tcW w:w="1828" w:type="dxa"/>
                  <w:vMerge w:val="restart"/>
                  <w:tcBorders>
                    <w:top w:val="nil"/>
                    <w:left w:val="single" w:sz="12" w:space="0" w:color="auto"/>
                  </w:tcBorders>
                </w:tcPr>
                <w:p w:rsidR="00BA7D25" w:rsidRPr="00A50B1F" w:rsidRDefault="00BA7D25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4111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tcBorders>
                    <w:left w:val="single" w:sz="12" w:space="0" w:color="auto"/>
                  </w:tcBorders>
                </w:tcPr>
                <w:p w:rsidR="00BA7D25" w:rsidRDefault="00BA7D25" w:rsidP="00431D74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431D74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Formação de recursos humanos </w:t>
                  </w: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BA7D25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vMerge w:val="restart"/>
                  <w:tcBorders>
                    <w:left w:val="single" w:sz="12" w:space="0" w:color="auto"/>
                  </w:tcBorders>
                </w:tcPr>
                <w:p w:rsidR="00BA7D25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3.Modelos/Protótipos/Software</w:t>
                  </w:r>
                </w:p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Modelos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vMerge/>
                  <w:tcBorders>
                    <w:left w:val="single" w:sz="12" w:space="0" w:color="auto"/>
                  </w:tcBorders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 Protótipo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 Patentes</w:t>
                  </w:r>
                </w:p>
              </w:tc>
              <w:tc>
                <w:tcPr>
                  <w:tcW w:w="4111" w:type="dxa"/>
                  <w:tcBorders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4.1 Patentes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BA7D25" w:rsidRPr="00A50B1F" w:rsidTr="00BA7D25">
              <w:trPr>
                <w:gridAfter w:val="1"/>
                <w:wAfter w:w="18" w:type="dxa"/>
                <w:cantSplit/>
                <w:trHeight w:val="350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 Outros</w:t>
                  </w:r>
                </w:p>
              </w:tc>
              <w:tc>
                <w:tcPr>
                  <w:tcW w:w="4111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A7D25" w:rsidRPr="00A50B1F" w:rsidRDefault="00BA7D25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F67E2" w:rsidRDefault="008F67E2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A44B60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8F2851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431D74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63540B">
              <w:rPr>
                <w:rFonts w:ascii="Candara" w:hAnsi="Candara"/>
                <w:b/>
                <w:sz w:val="20"/>
                <w:szCs w:val="20"/>
              </w:rPr>
              <w:t>II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Projeto)</w:t>
            </w: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8507AC" w:rsidP="006354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8. ASSINATURA DO COORDENADOR</w:t>
            </w:r>
            <w:r w:rsidR="0063540B">
              <w:rPr>
                <w:rFonts w:ascii="Candara" w:hAnsi="Candara"/>
                <w:b/>
                <w:sz w:val="20"/>
                <w:szCs w:val="20"/>
              </w:rPr>
              <w:t xml:space="preserve"> DO PROJETO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8507AC">
              <w:rPr>
                <w:rFonts w:ascii="Candara" w:hAnsi="Candara"/>
                <w:color w:val="FF0000"/>
                <w:sz w:val="20"/>
                <w:szCs w:val="20"/>
              </w:rPr>
              <w:t>Nome do coordenador</w:t>
            </w:r>
          </w:p>
          <w:p w:rsidR="00FA038F" w:rsidRP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Coordenador do Projeto</w:t>
            </w:r>
          </w:p>
          <w:p w:rsidR="008507AC" w:rsidRPr="00921DC5" w:rsidRDefault="008507AC" w:rsidP="00960A2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8507AC">
              <w:rPr>
                <w:rFonts w:ascii="Candara" w:hAnsi="Candara"/>
                <w:color w:val="FF0000"/>
                <w:sz w:val="20"/>
                <w:szCs w:val="20"/>
              </w:rPr>
              <w:t>Nome da Instituição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E967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77" w:rsidRDefault="007D4B77" w:rsidP="008E407F">
      <w:r>
        <w:separator/>
      </w:r>
    </w:p>
  </w:endnote>
  <w:endnote w:type="continuationSeparator" w:id="0">
    <w:p w:rsidR="007D4B77" w:rsidRDefault="007D4B77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D42CCF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15C3E">
          <w:rPr>
            <w:rFonts w:ascii="Candara" w:hAnsi="Candara"/>
            <w:sz w:val="20"/>
          </w:rPr>
          <w:t>5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77" w:rsidRDefault="007D4B77" w:rsidP="008E407F">
      <w:r>
        <w:separator/>
      </w:r>
    </w:p>
  </w:footnote>
  <w:footnote w:type="continuationSeparator" w:id="0">
    <w:p w:rsidR="007D4B77" w:rsidRDefault="007D4B77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tbl>
    <w:tblPr>
      <w:tblW w:w="0" w:type="auto"/>
      <w:tblLook w:val="04A0" w:firstRow="1" w:lastRow="0" w:firstColumn="1" w:lastColumn="0" w:noHBand="0" w:noVBand="1"/>
    </w:tblPr>
    <w:tblGrid>
      <w:gridCol w:w="2213"/>
      <w:gridCol w:w="859"/>
      <w:gridCol w:w="6890"/>
    </w:tblGrid>
    <w:tr w:rsidR="00315C3E" w:rsidTr="00315C3E">
      <w:trPr>
        <w:trHeight w:val="1081"/>
      </w:trPr>
      <w:tc>
        <w:tcPr>
          <w:tcW w:w="2926" w:type="dxa"/>
          <w:shd w:val="clear" w:color="auto" w:fill="auto"/>
        </w:tcPr>
        <w:p w:rsidR="00315C3E" w:rsidRPr="00A44B60" w:rsidRDefault="00131B50" w:rsidP="00AA05ED">
          <w:pPr>
            <w:pStyle w:val="Cabealho"/>
            <w:rPr>
              <w:rFonts w:ascii="Candara" w:hAnsi="Candara"/>
              <w:color w:val="0070C0"/>
            </w:rPr>
          </w:pPr>
          <w:r>
            <w:rPr>
              <w:rFonts w:ascii="Arial" w:hAnsi="Arial" w:cs="Arial"/>
              <w:noProof/>
              <w:sz w:val="18"/>
            </w:rPr>
            <w:drawing>
              <wp:inline distT="0" distB="0" distL="0" distR="0">
                <wp:extent cx="1129030" cy="453390"/>
                <wp:effectExtent l="0" t="0" r="0" b="3810"/>
                <wp:docPr id="5" name="Imagem 5" descr="ita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ta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6" w:type="dxa"/>
          <w:shd w:val="clear" w:color="auto" w:fill="auto"/>
        </w:tcPr>
        <w:p w:rsidR="00315C3E" w:rsidRDefault="00315C3E" w:rsidP="00AA05ED">
          <w:pPr>
            <w:pStyle w:val="Cabealho"/>
            <w:jc w:val="center"/>
          </w:pPr>
        </w:p>
      </w:tc>
      <w:tc>
        <w:tcPr>
          <w:tcW w:w="2927" w:type="dxa"/>
          <w:shd w:val="clear" w:color="auto" w:fill="auto"/>
        </w:tcPr>
        <w:p w:rsidR="00315C3E" w:rsidRDefault="00A44B60" w:rsidP="00A44B6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92DBC38" wp14:editId="5A9A871C">
                <wp:extent cx="4237990" cy="4857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799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E40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704B0"/>
    <w:rsid w:val="000A1D7A"/>
    <w:rsid w:val="000A668F"/>
    <w:rsid w:val="000B5FBC"/>
    <w:rsid w:val="000C05BC"/>
    <w:rsid w:val="000C1912"/>
    <w:rsid w:val="000D29EC"/>
    <w:rsid w:val="000D3841"/>
    <w:rsid w:val="000F173E"/>
    <w:rsid w:val="00107F7A"/>
    <w:rsid w:val="00131B50"/>
    <w:rsid w:val="001331DF"/>
    <w:rsid w:val="0013415A"/>
    <w:rsid w:val="00150650"/>
    <w:rsid w:val="001726CC"/>
    <w:rsid w:val="00187B1F"/>
    <w:rsid w:val="001B69CD"/>
    <w:rsid w:val="001D2FA8"/>
    <w:rsid w:val="001D3A63"/>
    <w:rsid w:val="00222CE6"/>
    <w:rsid w:val="0023396C"/>
    <w:rsid w:val="00242D37"/>
    <w:rsid w:val="002964A4"/>
    <w:rsid w:val="002C6E5C"/>
    <w:rsid w:val="002D0B4D"/>
    <w:rsid w:val="00315C3E"/>
    <w:rsid w:val="0037365E"/>
    <w:rsid w:val="00386FED"/>
    <w:rsid w:val="0039032F"/>
    <w:rsid w:val="00431D74"/>
    <w:rsid w:val="004467F6"/>
    <w:rsid w:val="004529EE"/>
    <w:rsid w:val="004B7E9B"/>
    <w:rsid w:val="004E34F6"/>
    <w:rsid w:val="0051549F"/>
    <w:rsid w:val="00552D8C"/>
    <w:rsid w:val="00582FC4"/>
    <w:rsid w:val="005868DB"/>
    <w:rsid w:val="005B38F5"/>
    <w:rsid w:val="005F51B4"/>
    <w:rsid w:val="00635235"/>
    <w:rsid w:val="0063540B"/>
    <w:rsid w:val="00637C86"/>
    <w:rsid w:val="0066114C"/>
    <w:rsid w:val="006772ED"/>
    <w:rsid w:val="006B28C8"/>
    <w:rsid w:val="006B2C6F"/>
    <w:rsid w:val="006D0A61"/>
    <w:rsid w:val="006F47DC"/>
    <w:rsid w:val="006F4A02"/>
    <w:rsid w:val="006F70DA"/>
    <w:rsid w:val="0072691C"/>
    <w:rsid w:val="007544BF"/>
    <w:rsid w:val="007827C4"/>
    <w:rsid w:val="007842AB"/>
    <w:rsid w:val="007B1119"/>
    <w:rsid w:val="007D4B77"/>
    <w:rsid w:val="007E4FE9"/>
    <w:rsid w:val="007E5265"/>
    <w:rsid w:val="00841598"/>
    <w:rsid w:val="00845F4E"/>
    <w:rsid w:val="008507AC"/>
    <w:rsid w:val="00850C5F"/>
    <w:rsid w:val="0085657C"/>
    <w:rsid w:val="008710B0"/>
    <w:rsid w:val="00887D3F"/>
    <w:rsid w:val="008C219C"/>
    <w:rsid w:val="008E407F"/>
    <w:rsid w:val="008F2851"/>
    <w:rsid w:val="008F67E2"/>
    <w:rsid w:val="009056AA"/>
    <w:rsid w:val="00912D6C"/>
    <w:rsid w:val="00921DC5"/>
    <w:rsid w:val="00945BC2"/>
    <w:rsid w:val="00950AB5"/>
    <w:rsid w:val="00960A25"/>
    <w:rsid w:val="0097413E"/>
    <w:rsid w:val="009750F4"/>
    <w:rsid w:val="00994F5D"/>
    <w:rsid w:val="009A4015"/>
    <w:rsid w:val="009C5061"/>
    <w:rsid w:val="009C716A"/>
    <w:rsid w:val="00A20A23"/>
    <w:rsid w:val="00A20C85"/>
    <w:rsid w:val="00A220DD"/>
    <w:rsid w:val="00A352FC"/>
    <w:rsid w:val="00A44B60"/>
    <w:rsid w:val="00A50B1F"/>
    <w:rsid w:val="00A525B1"/>
    <w:rsid w:val="00A70A84"/>
    <w:rsid w:val="00A7533E"/>
    <w:rsid w:val="00A80AC5"/>
    <w:rsid w:val="00AE3CB0"/>
    <w:rsid w:val="00B007FA"/>
    <w:rsid w:val="00B16E33"/>
    <w:rsid w:val="00B22AA5"/>
    <w:rsid w:val="00B27739"/>
    <w:rsid w:val="00B31073"/>
    <w:rsid w:val="00B7705B"/>
    <w:rsid w:val="00BA3BB9"/>
    <w:rsid w:val="00BA7D25"/>
    <w:rsid w:val="00BB487E"/>
    <w:rsid w:val="00BB4FE2"/>
    <w:rsid w:val="00BD71DC"/>
    <w:rsid w:val="00BF09CF"/>
    <w:rsid w:val="00BF3E2C"/>
    <w:rsid w:val="00C147E2"/>
    <w:rsid w:val="00C51CB2"/>
    <w:rsid w:val="00C5415D"/>
    <w:rsid w:val="00C91CB2"/>
    <w:rsid w:val="00CA1869"/>
    <w:rsid w:val="00CE7B57"/>
    <w:rsid w:val="00CF31AE"/>
    <w:rsid w:val="00D02BE9"/>
    <w:rsid w:val="00D270AB"/>
    <w:rsid w:val="00D42CCF"/>
    <w:rsid w:val="00D43D07"/>
    <w:rsid w:val="00D7475C"/>
    <w:rsid w:val="00D84326"/>
    <w:rsid w:val="00DC0900"/>
    <w:rsid w:val="00DD53A6"/>
    <w:rsid w:val="00E4586A"/>
    <w:rsid w:val="00E74DD3"/>
    <w:rsid w:val="00E75794"/>
    <w:rsid w:val="00E9673E"/>
    <w:rsid w:val="00E97E76"/>
    <w:rsid w:val="00EC1819"/>
    <w:rsid w:val="00F022DD"/>
    <w:rsid w:val="00F10DFF"/>
    <w:rsid w:val="00F533FB"/>
    <w:rsid w:val="00FA038F"/>
    <w:rsid w:val="00FC7530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C55BFE-96A3-461C-B5B0-5CBD8BB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8DD1-CA60-4F7C-9755-55A8EF6E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Edson Ferreira de Morais</cp:lastModifiedBy>
  <cp:revision>3</cp:revision>
  <cp:lastPrinted>2013-11-13T15:19:00Z</cp:lastPrinted>
  <dcterms:created xsi:type="dcterms:W3CDTF">2016-05-30T19:07:00Z</dcterms:created>
  <dcterms:modified xsi:type="dcterms:W3CDTF">2016-06-03T18:13:00Z</dcterms:modified>
</cp:coreProperties>
</file>