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B1F" w:rsidRDefault="00A06955" w:rsidP="00247E37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r>
        <w:rPr>
          <w:rFonts w:ascii="Arial" w:hAnsi="Arial" w:cs="Arial"/>
          <w:b/>
          <w:sz w:val="28"/>
          <w:szCs w:val="28"/>
          <w:lang w:val="pt-BR"/>
        </w:rPr>
        <w:t>Formulário para</w:t>
      </w:r>
      <w:r w:rsidR="00247E37" w:rsidRPr="00F30158">
        <w:rPr>
          <w:rFonts w:ascii="Arial" w:hAnsi="Arial" w:cs="Arial"/>
          <w:b/>
          <w:sz w:val="28"/>
          <w:szCs w:val="28"/>
          <w:lang w:val="pt-BR"/>
        </w:rPr>
        <w:t xml:space="preserve"> Interposição de Pedido de </w:t>
      </w:r>
      <w:r w:rsidR="002C63D1">
        <w:rPr>
          <w:rFonts w:ascii="Arial" w:hAnsi="Arial" w:cs="Arial"/>
          <w:b/>
          <w:sz w:val="28"/>
          <w:szCs w:val="28"/>
          <w:lang w:val="pt-BR"/>
        </w:rPr>
        <w:t>Recurso Administrativo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247E37" w:rsidTr="00946DEC">
        <w:tc>
          <w:tcPr>
            <w:tcW w:w="8828" w:type="dxa"/>
            <w:gridSpan w:val="2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Proponente</w:t>
            </w:r>
            <w:r w:rsidR="00A06955">
              <w:rPr>
                <w:rFonts w:ascii="Arial" w:hAnsi="Arial" w:cs="Arial"/>
                <w:lang w:val="pt-BR"/>
              </w:rPr>
              <w:t>/Candidato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</w:tc>
      </w:tr>
      <w:tr w:rsidR="00D97CE1" w:rsidTr="00D97CE1">
        <w:tc>
          <w:tcPr>
            <w:tcW w:w="4390" w:type="dxa"/>
          </w:tcPr>
          <w:p w:rsidR="00D97CE1" w:rsidRPr="00816A1D" w:rsidRDefault="00D97CE1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Programa:</w:t>
            </w:r>
          </w:p>
        </w:tc>
        <w:tc>
          <w:tcPr>
            <w:tcW w:w="4438" w:type="dxa"/>
          </w:tcPr>
          <w:p w:rsidR="00D97CE1" w:rsidRPr="00816A1D" w:rsidRDefault="00D97CE1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Edital:</w:t>
            </w:r>
          </w:p>
        </w:tc>
      </w:tr>
      <w:tr w:rsidR="002C63D1" w:rsidRPr="00204DDF" w:rsidTr="006A2248">
        <w:tc>
          <w:tcPr>
            <w:tcW w:w="8828" w:type="dxa"/>
            <w:gridSpan w:val="2"/>
          </w:tcPr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Instruções Gerais</w:t>
            </w:r>
            <w:r w:rsidR="00B72521">
              <w:rPr>
                <w:rFonts w:ascii="Arial" w:hAnsi="Arial" w:cs="Arial"/>
                <w:lang w:val="pt-BR"/>
              </w:rPr>
              <w:t xml:space="preserve">: O pedido de </w:t>
            </w:r>
            <w:r w:rsidRPr="00816A1D">
              <w:rPr>
                <w:rFonts w:ascii="Arial" w:hAnsi="Arial" w:cs="Arial"/>
                <w:lang w:val="pt-BR"/>
              </w:rPr>
              <w:t xml:space="preserve">recurso administrativo deverá ser </w:t>
            </w:r>
            <w:r w:rsidR="00A06955">
              <w:rPr>
                <w:rFonts w:ascii="Arial" w:hAnsi="Arial" w:cs="Arial"/>
                <w:lang w:val="pt-BR"/>
              </w:rPr>
              <w:t>digitado</w:t>
            </w:r>
            <w:r w:rsidRPr="00816A1D">
              <w:rPr>
                <w:rFonts w:ascii="Arial" w:hAnsi="Arial" w:cs="Arial"/>
                <w:lang w:val="pt-BR"/>
              </w:rPr>
              <w:t>. Após o preenchimento de todos os campos, deverá ser impresso, assinado, digital</w:t>
            </w:r>
            <w:r w:rsidR="00D97CE1">
              <w:rPr>
                <w:rFonts w:ascii="Arial" w:hAnsi="Arial" w:cs="Arial"/>
                <w:lang w:val="pt-BR"/>
              </w:rPr>
              <w:t xml:space="preserve">izado e enviado para o e-mail </w:t>
            </w:r>
            <w:hyperlink r:id="rId7" w:history="1">
              <w:r w:rsidR="003141EF" w:rsidRPr="00E17673">
                <w:rPr>
                  <w:rStyle w:val="Hyperlink"/>
                  <w:rFonts w:ascii="Arial" w:hAnsi="Arial" w:cs="Arial"/>
                  <w:lang w:val="pt-BR"/>
                </w:rPr>
                <w:t>fulbright@capes.gov.br</w:t>
              </w:r>
            </w:hyperlink>
            <w:r w:rsidR="003141EF">
              <w:rPr>
                <w:rFonts w:ascii="Arial" w:hAnsi="Arial" w:cs="Arial"/>
                <w:lang w:val="pt-BR"/>
              </w:rPr>
              <w:t xml:space="preserve">, </w:t>
            </w:r>
            <w:bookmarkStart w:id="0" w:name="_GoBack"/>
            <w:bookmarkEnd w:id="0"/>
            <w:r w:rsidRPr="00816A1D">
              <w:rPr>
                <w:rFonts w:ascii="Arial" w:hAnsi="Arial" w:cs="Arial"/>
                <w:lang w:val="pt-BR"/>
              </w:rPr>
              <w:t xml:space="preserve">devendo estritamente contrapor o motivo do indeferimento, não incluindo fatos ou documentos novos, que não tenham sido </w:t>
            </w:r>
            <w:r w:rsidR="00A06955">
              <w:rPr>
                <w:rFonts w:ascii="Arial" w:hAnsi="Arial" w:cs="Arial"/>
                <w:lang w:val="pt-BR"/>
              </w:rPr>
              <w:t>apresentados no ato da inscrição</w:t>
            </w:r>
            <w:r w:rsidRPr="00816A1D">
              <w:rPr>
                <w:rFonts w:ascii="Arial" w:hAnsi="Arial" w:cs="Arial"/>
                <w:lang w:val="pt-BR"/>
              </w:rPr>
              <w:t>.</w:t>
            </w:r>
          </w:p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Os campos referentes à argumentação são expansíveis.</w:t>
            </w:r>
          </w:p>
        </w:tc>
      </w:tr>
      <w:tr w:rsidR="00247E37" w:rsidRPr="00204DDF" w:rsidTr="00E56B4A">
        <w:tc>
          <w:tcPr>
            <w:tcW w:w="8828" w:type="dxa"/>
            <w:gridSpan w:val="2"/>
          </w:tcPr>
          <w:p w:rsidR="00247E37" w:rsidRPr="00816A1D" w:rsidRDefault="00816A1D" w:rsidP="003B5B23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5056A6" wp14:editId="0218D4C8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-635</wp:posOffset>
                      </wp:positionV>
                      <wp:extent cx="222250" cy="150495"/>
                      <wp:effectExtent l="0" t="0" r="25400" b="2095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1673" w:rsidRPr="00F30158" w:rsidRDefault="006A1673" w:rsidP="00F3015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pacing w:val="-20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056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3" o:spid="_x0000_s1026" type="#_x0000_t202" style="position:absolute;left:0;text-align:left;margin-left:99.9pt;margin-top:-.05pt;width:17.5pt;height: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" fillcolor="white [3201]" strokeweight=".5pt">
                      <v:textbox>
                        <w:txbxContent>
                          <w:p w:rsidR="006A1673" w:rsidRPr="00F30158" w:rsidRDefault="006A1673" w:rsidP="00F30158">
                            <w:pPr>
                              <w:spacing w:after="0"/>
                              <w:rPr>
                                <w:rFonts w:ascii="Arial" w:hAnsi="Arial" w:cs="Arial"/>
                                <w:spacing w:val="-20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1" w:rsidRPr="00816A1D">
              <w:rPr>
                <w:rFonts w:ascii="Arial" w:hAnsi="Arial" w:cs="Arial"/>
                <w:lang w:val="pt-BR"/>
              </w:rPr>
              <w:t>Tipo</w:t>
            </w:r>
            <w:r w:rsidR="003B5B23" w:rsidRPr="00816A1D">
              <w:rPr>
                <w:rFonts w:ascii="Arial" w:hAnsi="Arial" w:cs="Arial"/>
                <w:lang w:val="pt-BR"/>
              </w:rPr>
              <w:t xml:space="preserve"> de Solicitação:</w:t>
            </w:r>
            <w:r w:rsidR="00B72521">
              <w:rPr>
                <w:rFonts w:ascii="Arial" w:hAnsi="Arial" w:cs="Arial"/>
                <w:lang w:val="pt-BR"/>
              </w:rPr>
              <w:t xml:space="preserve">        </w:t>
            </w:r>
            <w:r w:rsidR="00B72521" w:rsidRPr="00816A1D">
              <w:rPr>
                <w:rFonts w:ascii="Arial" w:hAnsi="Arial" w:cs="Arial"/>
                <w:lang w:val="pt-BR"/>
              </w:rPr>
              <w:t>Recurso Administrativo</w:t>
            </w:r>
          </w:p>
        </w:tc>
      </w:tr>
      <w:tr w:rsidR="00247E37" w:rsidTr="00E56B4A">
        <w:tc>
          <w:tcPr>
            <w:tcW w:w="8828" w:type="dxa"/>
            <w:gridSpan w:val="2"/>
          </w:tcPr>
          <w:p w:rsidR="00247E37" w:rsidRPr="00816A1D" w:rsidRDefault="00247E37" w:rsidP="002C63D1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                </w:t>
            </w:r>
            <w:r w:rsidR="003B5B23" w:rsidRPr="00816A1D">
              <w:rPr>
                <w:rFonts w:ascii="Arial" w:hAnsi="Arial" w:cs="Arial"/>
                <w:lang w:val="pt-BR"/>
              </w:rPr>
              <w:t xml:space="preserve">                       </w:t>
            </w:r>
          </w:p>
        </w:tc>
      </w:tr>
      <w:tr w:rsidR="00247E37" w:rsidRPr="00204DDF" w:rsidTr="00E56B4A">
        <w:tc>
          <w:tcPr>
            <w:tcW w:w="8828" w:type="dxa"/>
            <w:gridSpan w:val="2"/>
          </w:tcPr>
          <w:p w:rsidR="00247E37" w:rsidRPr="00816A1D" w:rsidRDefault="00816A1D" w:rsidP="009204C6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090E7B" wp14:editId="4A7D7C32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6" o:spid="_x0000_s1028" type="#_x0000_t202" style="position:absolute;left:0;text-align:left;margin-left:175.45pt;margin-top:-.45pt;width:17.5pt;height: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wD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090E7B" wp14:editId="4A7D7C32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5" o:spid="_x0000_s1029" type="#_x0000_t202" style="position:absolute;left:0;text-align:left;margin-left:33.65pt;margin-top:-.45pt;width:17.5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noProof/>
                <w:lang w:val="pt-BR"/>
              </w:rPr>
              <w:t xml:space="preserve">Etapa:       Análise Técnica                     </w:t>
            </w:r>
            <w:r w:rsidR="00D97CE1">
              <w:rPr>
                <w:rFonts w:ascii="Arial" w:hAnsi="Arial" w:cs="Arial"/>
                <w:noProof/>
                <w:lang w:val="pt-BR"/>
              </w:rPr>
              <w:t>Análise de Mérito (</w:t>
            </w:r>
            <w:r w:rsidR="009204C6">
              <w:rPr>
                <w:rFonts w:ascii="Arial" w:hAnsi="Arial" w:cs="Arial"/>
                <w:noProof/>
                <w:lang w:val="pt-BR"/>
              </w:rPr>
              <w:t xml:space="preserve">da </w:t>
            </w:r>
            <w:r w:rsidR="00D97CE1">
              <w:rPr>
                <w:rFonts w:ascii="Arial" w:hAnsi="Arial" w:cs="Arial"/>
                <w:noProof/>
                <w:lang w:val="pt-BR"/>
              </w:rPr>
              <w:t xml:space="preserve">Sinopse </w:t>
            </w:r>
            <w:r w:rsidR="009204C6">
              <w:rPr>
                <w:rFonts w:ascii="Arial" w:hAnsi="Arial" w:cs="Arial"/>
                <w:noProof/>
                <w:lang w:val="pt-BR"/>
              </w:rPr>
              <w:t xml:space="preserve">e </w:t>
            </w:r>
            <w:r w:rsidR="00D97CE1">
              <w:rPr>
                <w:rFonts w:ascii="Arial" w:hAnsi="Arial" w:cs="Arial"/>
                <w:noProof/>
                <w:lang w:val="pt-BR"/>
              </w:rPr>
              <w:t>Roteiro)</w:t>
            </w:r>
          </w:p>
        </w:tc>
      </w:tr>
      <w:tr w:rsidR="00247E37" w:rsidRPr="00204DDF" w:rsidTr="00E56B4A">
        <w:tc>
          <w:tcPr>
            <w:tcW w:w="8828" w:type="dxa"/>
            <w:gridSpan w:val="2"/>
          </w:tcPr>
          <w:p w:rsidR="00247E37" w:rsidRPr="00A06955" w:rsidRDefault="00816A1D" w:rsidP="00247E37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090E7B" wp14:editId="4A7D7C32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-4141</wp:posOffset>
                      </wp:positionV>
                      <wp:extent cx="222250" cy="150495"/>
                      <wp:effectExtent l="0" t="0" r="25400" b="20955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8" o:spid="_x0000_s1030" type="#_x0000_t202" style="position:absolute;left:0;text-align:left;margin-left:175.1pt;margin-top:-.35pt;width:17.5pt;height: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090E7B" wp14:editId="4A7D7C32">
                      <wp:simplePos x="0" y="0"/>
                      <wp:positionH relativeFrom="column">
                        <wp:posOffset>430226</wp:posOffset>
                      </wp:positionH>
                      <wp:positionV relativeFrom="paragraph">
                        <wp:posOffset>-3810</wp:posOffset>
                      </wp:positionV>
                      <wp:extent cx="222250" cy="150495"/>
                      <wp:effectExtent l="0" t="0" r="25400" b="20955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7" o:spid="_x0000_s1031" type="#_x0000_t202" style="position:absolute;left:0;text-align:left;margin-left:33.9pt;margin-top:-.3pt;width:17.5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b/>
                <w:noProof/>
                <w:lang w:val="pt-BR"/>
              </w:rPr>
              <w:t xml:space="preserve">                  </w:t>
            </w:r>
            <w:r w:rsidR="009204C6">
              <w:rPr>
                <w:rFonts w:ascii="Arial" w:hAnsi="Arial" w:cs="Arial"/>
                <w:noProof/>
                <w:lang w:val="pt-BR"/>
              </w:rPr>
              <w:t>Entrevista</w:t>
            </w:r>
            <w:r w:rsidR="00247E37" w:rsidRPr="00A06955">
              <w:rPr>
                <w:rFonts w:ascii="Arial" w:hAnsi="Arial" w:cs="Arial"/>
                <w:noProof/>
                <w:lang w:val="pt-BR"/>
              </w:rPr>
              <w:t xml:space="preserve">                             Decisão Final</w:t>
            </w:r>
            <w:r w:rsidR="00A06955" w:rsidRPr="00A06955">
              <w:rPr>
                <w:rFonts w:ascii="Arial" w:hAnsi="Arial" w:cs="Arial"/>
                <w:noProof/>
                <w:lang w:val="pt-BR"/>
              </w:rPr>
              <w:t xml:space="preserve"> (caso previsto em edital)</w:t>
            </w:r>
          </w:p>
        </w:tc>
      </w:tr>
      <w:tr w:rsidR="00247E37" w:rsidTr="00E56B4A">
        <w:tc>
          <w:tcPr>
            <w:tcW w:w="8828" w:type="dxa"/>
            <w:gridSpan w:val="2"/>
          </w:tcPr>
          <w:p w:rsidR="00247E37" w:rsidRPr="00816A1D" w:rsidRDefault="00247E37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Caso o 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R</w:t>
            </w:r>
            <w:r w:rsidRPr="00816A1D">
              <w:rPr>
                <w:rFonts w:ascii="Arial" w:hAnsi="Arial" w:cs="Arial"/>
                <w:noProof/>
                <w:lang w:val="pt-BR"/>
              </w:rPr>
              <w:t>e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curso Administrativo se refira à etapa de Análise de Mérito, indique contra qual ou quais pareceres deseja recorrer:</w:t>
            </w:r>
          </w:p>
          <w:p w:rsidR="00554EF9" w:rsidRPr="00816A1D" w:rsidRDefault="00816A1D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090E7B" wp14:editId="4A7D7C32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-7620</wp:posOffset>
                      </wp:positionV>
                      <wp:extent cx="222250" cy="150495"/>
                      <wp:effectExtent l="0" t="0" r="25400" b="2095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20" o:spid="_x0000_s1032" type="#_x0000_t202" style="position:absolute;left:0;text-align:left;margin-left:168.35pt;margin-top:-.6pt;width:17.5pt;height:1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+P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150799</wp:posOffset>
                      </wp:positionV>
                      <wp:extent cx="222250" cy="150495"/>
                      <wp:effectExtent l="0" t="0" r="25400" b="20955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21" o:spid="_x0000_s1033" type="#_x0000_t202" style="position:absolute;left:0;text-align:left;margin-left:-.5pt;margin-top:11.85pt;width:17.5pt;height:1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2209</wp:posOffset>
                      </wp:positionV>
                      <wp:extent cx="222250" cy="150495"/>
                      <wp:effectExtent l="0" t="0" r="25400" b="2095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9" o:spid="_x0000_s1034" type="#_x0000_t202" style="position:absolute;left:0;text-align:left;margin-left:-.5pt;margin-top:.15pt;width:17.5pt;height: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 xml:space="preserve">      Parecer Consultor n° 1                   Parecer Consultor n° 2</w:t>
            </w:r>
          </w:p>
          <w:p w:rsidR="00554EF9" w:rsidRPr="00816A1D" w:rsidRDefault="00554EF9" w:rsidP="00554EF9">
            <w:pPr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      Parecer Consultor n° 3</w:t>
            </w:r>
          </w:p>
        </w:tc>
      </w:tr>
    </w:tbl>
    <w:p w:rsidR="00F30158" w:rsidRPr="00F30158" w:rsidRDefault="00F30158" w:rsidP="00247E37">
      <w:pPr>
        <w:jc w:val="both"/>
        <w:rPr>
          <w:rFonts w:ascii="Arial" w:hAnsi="Arial" w:cs="Arial"/>
          <w:sz w:val="8"/>
          <w:szCs w:val="8"/>
          <w:lang w:val="pt-BR"/>
        </w:rPr>
      </w:pPr>
    </w:p>
    <w:p w:rsidR="00F45C47" w:rsidRPr="00816A1D" w:rsidRDefault="00F45C47" w:rsidP="00247E37">
      <w:pPr>
        <w:jc w:val="both"/>
        <w:rPr>
          <w:rFonts w:ascii="Arial" w:hAnsi="Arial" w:cs="Arial"/>
          <w:lang w:val="pt-BR"/>
        </w:rPr>
      </w:pPr>
      <w:r w:rsidRPr="00816A1D">
        <w:rPr>
          <w:rFonts w:ascii="Arial" w:hAnsi="Arial" w:cs="Arial"/>
          <w:lang w:val="pt-BR"/>
        </w:rPr>
        <w:t>Insira abaixo os argumentos que em</w:t>
      </w:r>
      <w:r w:rsidR="00B72521">
        <w:rPr>
          <w:rFonts w:ascii="Arial" w:hAnsi="Arial" w:cs="Arial"/>
          <w:lang w:val="pt-BR"/>
        </w:rPr>
        <w:t xml:space="preserve">basem o Pedido de </w:t>
      </w:r>
      <w:r w:rsidR="005D5717" w:rsidRPr="00816A1D">
        <w:rPr>
          <w:rFonts w:ascii="Arial" w:hAnsi="Arial" w:cs="Arial"/>
          <w:lang w:val="pt-BR"/>
        </w:rPr>
        <w:t xml:space="preserve">Recurso Administrativo, apontando claramente os pontos </w:t>
      </w:r>
      <w:proofErr w:type="gramStart"/>
      <w:r w:rsidR="005D5717" w:rsidRPr="00816A1D">
        <w:rPr>
          <w:rFonts w:ascii="Arial" w:hAnsi="Arial" w:cs="Arial"/>
          <w:lang w:val="pt-BR"/>
        </w:rPr>
        <w:t>do(</w:t>
      </w:r>
      <w:proofErr w:type="gramEnd"/>
      <w:r w:rsidR="005D5717" w:rsidRPr="00816A1D">
        <w:rPr>
          <w:rFonts w:ascii="Arial" w:hAnsi="Arial" w:cs="Arial"/>
          <w:lang w:val="pt-BR"/>
        </w:rPr>
        <w:t>s) parecer(es) que deseja contestar</w:t>
      </w:r>
      <w:r w:rsidRPr="00816A1D">
        <w:rPr>
          <w:rFonts w:ascii="Arial" w:hAnsi="Arial" w:cs="Arial"/>
          <w:lang w:val="pt-BR"/>
        </w:rPr>
        <w:t>, preenchendo apenas o campo apropriado: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5C47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Técnica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500 palavras)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de Mérito (Parecer Consultor n°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</w:t>
            </w:r>
            <w:r w:rsidRPr="00816A1D">
              <w:rPr>
                <w:rFonts w:ascii="Arial" w:hAnsi="Arial" w:cs="Arial"/>
                <w:lang w:val="pt-BR"/>
              </w:rPr>
              <w:t>1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- máx. 1.000 palavras</w:t>
            </w:r>
            <w:r w:rsidRPr="00816A1D">
              <w:rPr>
                <w:rFonts w:ascii="Arial" w:hAnsi="Arial" w:cs="Arial"/>
                <w:lang w:val="pt-BR"/>
              </w:rPr>
              <w:t>):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2 - máx. 1.000 palavras):</w:t>
            </w:r>
          </w:p>
          <w:p w:rsidR="00191789" w:rsidRPr="00816A1D" w:rsidRDefault="00191789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204DDF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3 - máx. 1.000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Priorização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191789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Decisão Final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</w:tbl>
    <w:p w:rsidR="00534A1C" w:rsidRDefault="00534A1C" w:rsidP="00161B26">
      <w:pPr>
        <w:jc w:val="right"/>
        <w:rPr>
          <w:sz w:val="32"/>
          <w:szCs w:val="32"/>
          <w:lang w:val="pt-BR"/>
        </w:rPr>
      </w:pPr>
    </w:p>
    <w:p w:rsidR="006A1673" w:rsidRDefault="00161B26" w:rsidP="003141EF">
      <w:pPr>
        <w:jc w:val="center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__________________________</w:t>
      </w:r>
    </w:p>
    <w:p w:rsidR="00161B26" w:rsidRPr="00161B26" w:rsidRDefault="00161B26" w:rsidP="003141EF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161B26">
        <w:rPr>
          <w:rFonts w:ascii="Arial" w:hAnsi="Arial" w:cs="Arial"/>
          <w:sz w:val="24"/>
          <w:szCs w:val="24"/>
          <w:lang w:val="pt-BR"/>
        </w:rPr>
        <w:t>Assinatura</w:t>
      </w:r>
    </w:p>
    <w:sectPr w:rsidR="00161B26" w:rsidRPr="00161B2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6C8" w:rsidRDefault="003B56C8" w:rsidP="003B60F9">
      <w:pPr>
        <w:spacing w:after="0" w:line="240" w:lineRule="auto"/>
      </w:pPr>
      <w:r>
        <w:separator/>
      </w:r>
    </w:p>
  </w:endnote>
  <w:endnote w:type="continuationSeparator" w:id="0">
    <w:p w:rsidR="003B56C8" w:rsidRDefault="003B56C8" w:rsidP="003B6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90244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4DDF" w:rsidRDefault="00204DDF">
            <w:pPr>
              <w:pStyle w:val="Rodap"/>
              <w:jc w:val="right"/>
            </w:pPr>
            <w:r>
              <w:rPr>
                <w:lang w:val="pt-BR"/>
              </w:rPr>
              <w:t xml:space="preserve">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PAGE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3141EF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  <w:r w:rsidRPr="00204DDF">
              <w:rPr>
                <w:lang w:val="pt-BR"/>
              </w:rPr>
              <w:t xml:space="preserve"> de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NUMPAGES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3141EF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04DDF" w:rsidRDefault="00204D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6C8" w:rsidRDefault="003B56C8" w:rsidP="003B60F9">
      <w:pPr>
        <w:spacing w:after="0" w:line="240" w:lineRule="auto"/>
      </w:pPr>
      <w:r>
        <w:separator/>
      </w:r>
    </w:p>
  </w:footnote>
  <w:footnote w:type="continuationSeparator" w:id="0">
    <w:p w:rsidR="003B56C8" w:rsidRDefault="003B56C8" w:rsidP="003B6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0F9" w:rsidRDefault="003B60F9">
    <w:pPr>
      <w:pStyle w:val="Cabealho"/>
    </w:pPr>
    <w:r>
      <w:rPr>
        <w:rFonts w:ascii="Arial" w:hAnsi="Arial" w:cs="Arial"/>
        <w:b/>
        <w:bCs/>
        <w:noProof/>
        <w:sz w:val="32"/>
        <w:szCs w:val="32"/>
        <w:lang w:val="pt-BR" w:eastAsia="pt-BR"/>
      </w:rPr>
      <w:drawing>
        <wp:anchor distT="0" distB="0" distL="114300" distR="114300" simplePos="0" relativeHeight="251659264" behindDoc="0" locked="0" layoutInCell="1" allowOverlap="1" wp14:anchorId="67CF42A0" wp14:editId="153BF53B">
          <wp:simplePos x="0" y="0"/>
          <wp:positionH relativeFrom="margin">
            <wp:align>center</wp:align>
          </wp:positionH>
          <wp:positionV relativeFrom="paragraph">
            <wp:posOffset>-305711</wp:posOffset>
          </wp:positionV>
          <wp:extent cx="754960" cy="694388"/>
          <wp:effectExtent l="0" t="0" r="762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0" cy="694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37"/>
    <w:rsid w:val="000E3336"/>
    <w:rsid w:val="00161B26"/>
    <w:rsid w:val="00191789"/>
    <w:rsid w:val="00204DDF"/>
    <w:rsid w:val="00247E37"/>
    <w:rsid w:val="002C63D1"/>
    <w:rsid w:val="003141EF"/>
    <w:rsid w:val="0033220F"/>
    <w:rsid w:val="003B56C8"/>
    <w:rsid w:val="003B5B23"/>
    <w:rsid w:val="003B60F9"/>
    <w:rsid w:val="00534A1C"/>
    <w:rsid w:val="00554EF9"/>
    <w:rsid w:val="005D5717"/>
    <w:rsid w:val="0064169C"/>
    <w:rsid w:val="006A1673"/>
    <w:rsid w:val="00816A1D"/>
    <w:rsid w:val="009204C6"/>
    <w:rsid w:val="00965741"/>
    <w:rsid w:val="00A06955"/>
    <w:rsid w:val="00A232CC"/>
    <w:rsid w:val="00AC7970"/>
    <w:rsid w:val="00B34CAC"/>
    <w:rsid w:val="00B72521"/>
    <w:rsid w:val="00C35DCA"/>
    <w:rsid w:val="00CD7B1F"/>
    <w:rsid w:val="00D97CE1"/>
    <w:rsid w:val="00DF719F"/>
    <w:rsid w:val="00E34185"/>
    <w:rsid w:val="00E6702F"/>
    <w:rsid w:val="00F30158"/>
    <w:rsid w:val="00F45C47"/>
    <w:rsid w:val="00FE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559B14-1AD2-411D-A4D6-FDA985CE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4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0F9"/>
  </w:style>
  <w:style w:type="paragraph" w:styleId="Rodap">
    <w:name w:val="footer"/>
    <w:basedOn w:val="Normal"/>
    <w:link w:val="Rodap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0F9"/>
  </w:style>
  <w:style w:type="paragraph" w:styleId="Textodebalo">
    <w:name w:val="Balloon Text"/>
    <w:basedOn w:val="Normal"/>
    <w:link w:val="TextodebaloChar"/>
    <w:uiPriority w:val="99"/>
    <w:semiHidden/>
    <w:unhideWhenUsed/>
    <w:rsid w:val="00A06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95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14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ulbright@capes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F5121-A087-40B6-BA2D-1560E374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Dias de Castro</dc:creator>
  <cp:keywords/>
  <dc:description/>
  <cp:lastModifiedBy>Suellen Maria Santos de Oliveira</cp:lastModifiedBy>
  <cp:revision>3</cp:revision>
  <cp:lastPrinted>2018-07-09T14:12:00Z</cp:lastPrinted>
  <dcterms:created xsi:type="dcterms:W3CDTF">2019-08-01T18:11:00Z</dcterms:created>
  <dcterms:modified xsi:type="dcterms:W3CDTF">2019-08-01T18:21:00Z</dcterms:modified>
</cp:coreProperties>
</file>