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405277">
        <w:rPr>
          <w:lang w:val="pt-BR"/>
        </w:rPr>
        <w:t>5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F1620F">
        <w:rPr>
          <w:rFonts w:ascii="Calibri" w:hAnsi="Calibri"/>
          <w:lang w:val="pt-BR"/>
        </w:rPr>
        <w:t>8</w:t>
      </w:r>
      <w:r w:rsidR="00405277">
        <w:rPr>
          <w:rFonts w:ascii="Calibri" w:hAnsi="Calibri"/>
          <w:lang w:val="pt-BR"/>
        </w:rPr>
        <w:t>5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 w:rsidR="002D4E3F">
        <w:rPr>
          <w:rFonts w:ascii="Calibri" w:hAnsi="Calibri"/>
          <w:lang w:val="pt-BR"/>
        </w:rPr>
        <w:t>2</w:t>
      </w:r>
      <w:r w:rsidR="00405277">
        <w:rPr>
          <w:rFonts w:ascii="Calibri" w:hAnsi="Calibri"/>
          <w:lang w:val="pt-BR"/>
        </w:rPr>
        <w:t>4</w:t>
      </w:r>
      <w:r w:rsidR="00F1620F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a </w:t>
      </w:r>
      <w:r w:rsidR="002D4E3F">
        <w:rPr>
          <w:rFonts w:ascii="Calibri" w:hAnsi="Calibri"/>
          <w:lang w:val="pt-BR"/>
        </w:rPr>
        <w:t>2</w:t>
      </w:r>
      <w:r w:rsidR="00405277">
        <w:rPr>
          <w:rFonts w:ascii="Calibri" w:hAnsi="Calibri"/>
          <w:lang w:val="pt-BR"/>
        </w:rPr>
        <w:t>6</w:t>
      </w:r>
      <w:r w:rsidRPr="008052C3">
        <w:rPr>
          <w:rFonts w:ascii="Calibri" w:hAnsi="Calibri"/>
          <w:lang w:val="pt-BR"/>
        </w:rPr>
        <w:t xml:space="preserve"> de </w:t>
      </w:r>
      <w:r w:rsidR="00405277">
        <w:rPr>
          <w:rFonts w:ascii="Calibri" w:hAnsi="Calibri"/>
          <w:lang w:val="pt-BR"/>
        </w:rPr>
        <w:t>abril</w:t>
      </w:r>
      <w:r w:rsidR="00EF376A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de 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2D4E3F" w:rsidRPr="002D4E3F">
        <w:rPr>
          <w:rFonts w:ascii="Calibri" w:hAnsi="Calibri"/>
          <w:b/>
          <w:lang w:val="pt-BR"/>
        </w:rPr>
        <w:t>2</w:t>
      </w:r>
      <w:r w:rsidR="00405277">
        <w:rPr>
          <w:rFonts w:ascii="Calibri" w:hAnsi="Calibri"/>
          <w:b/>
          <w:lang w:val="pt-BR"/>
        </w:rPr>
        <w:t>3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405277">
        <w:rPr>
          <w:rFonts w:ascii="Calibri" w:hAnsi="Calibri"/>
          <w:b/>
          <w:lang w:val="pt-BR"/>
        </w:rPr>
        <w:t>maio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2D4E3F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</w:t>
      </w:r>
      <w:r w:rsidR="00405277">
        <w:rPr>
          <w:b/>
          <w:color w:val="FF0000"/>
          <w:lang w:val="pt-BR"/>
        </w:rPr>
        <w:t>2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</w:t>
      </w:r>
      <w:r w:rsidR="00405277">
        <w:rPr>
          <w:b/>
          <w:color w:val="FF0000"/>
          <w:lang w:val="pt-BR"/>
        </w:rPr>
        <w:t>5</w:t>
      </w:r>
      <w:r w:rsidR="006A2D11"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 w:rsidR="00405277">
        <w:rPr>
          <w:lang w:val="pt-BR"/>
        </w:rPr>
        <w:t>5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2D4E3F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405277">
        <w:rPr>
          <w:b/>
          <w:color w:val="FF0000"/>
          <w:lang w:val="pt-BR"/>
        </w:rPr>
        <w:t>3</w:t>
      </w:r>
      <w:r w:rsidR="006A2D11" w:rsidRPr="008052C3">
        <w:rPr>
          <w:b/>
          <w:color w:val="FF0000"/>
          <w:lang w:val="pt-BR"/>
        </w:rPr>
        <w:t>/</w:t>
      </w:r>
      <w:r w:rsidR="00EF376A">
        <w:rPr>
          <w:b/>
          <w:color w:val="FF0000"/>
          <w:lang w:val="pt-BR"/>
        </w:rPr>
        <w:t>0</w:t>
      </w:r>
      <w:r w:rsidR="00405277">
        <w:rPr>
          <w:b/>
          <w:color w:val="FF0000"/>
          <w:lang w:val="pt-BR"/>
        </w:rPr>
        <w:t>5</w:t>
      </w:r>
      <w:bookmarkStart w:id="0" w:name="_GoBack"/>
      <w:bookmarkEnd w:id="0"/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>- Fim do prazo para envio dos pedidos de reconsideração para Capes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em</w:t>
      </w:r>
      <w:proofErr w:type="gramStart"/>
      <w:r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  Será exibida</w:t>
      </w:r>
      <w:proofErr w:type="gramStart"/>
      <w:r w:rsidRPr="008052C3">
        <w:rPr>
          <w:rFonts w:ascii="Calibri" w:hAnsi="Calibri"/>
          <w:lang w:val="pt-BR"/>
        </w:rPr>
        <w:t xml:space="preserve">  </w:t>
      </w:r>
      <w:proofErr w:type="gramEnd"/>
      <w:r w:rsidRPr="008052C3">
        <w:rPr>
          <w:rFonts w:ascii="Calibri" w:hAnsi="Calibri"/>
          <w:lang w:val="pt-BR"/>
        </w:rPr>
        <w:t>uma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405277" w:rsidP="006A2D11">
      <w:pPr>
        <w:pStyle w:val="Corpodetexto"/>
        <w:jc w:val="both"/>
        <w:rPr>
          <w:lang w:val="pt-BR"/>
        </w:rPr>
      </w:pPr>
      <w:hyperlink r:id="rId7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2D4E3F"/>
    <w:rsid w:val="00405277"/>
    <w:rsid w:val="004F3D6B"/>
    <w:rsid w:val="005410E2"/>
    <w:rsid w:val="005B2551"/>
    <w:rsid w:val="00606555"/>
    <w:rsid w:val="00622CA5"/>
    <w:rsid w:val="006A2D11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avaliacao/sobre-a-avaliacao/legislacao-espec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3</cp:revision>
  <dcterms:created xsi:type="dcterms:W3CDTF">2019-04-03T19:53:00Z</dcterms:created>
  <dcterms:modified xsi:type="dcterms:W3CDTF">2019-05-02T12:28:00Z</dcterms:modified>
</cp:coreProperties>
</file>