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C5" w:rsidRPr="00E23ACE" w:rsidRDefault="00905610" w:rsidP="00C16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</w:t>
      </w:r>
      <w:r w:rsidR="00C16AC5" w:rsidRPr="00E23ACE">
        <w:rPr>
          <w:rFonts w:ascii="Times New Roman" w:hAnsi="Times New Roman" w:cs="Times New Roman"/>
          <w:b/>
          <w:sz w:val="24"/>
          <w:szCs w:val="24"/>
        </w:rPr>
        <w:t>ECLARAÇÃO</w:t>
      </w:r>
    </w:p>
    <w:p w:rsidR="00C16AC5" w:rsidRPr="00C16AC5" w:rsidRDefault="00C16AC5" w:rsidP="00C16A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782" w:rsidRDefault="00C16AC5" w:rsidP="00C16A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B1A">
        <w:rPr>
          <w:rFonts w:ascii="Times New Roman" w:hAnsi="Times New Roman" w:cs="Times New Roman"/>
          <w:sz w:val="24"/>
          <w:szCs w:val="24"/>
        </w:rPr>
        <w:t xml:space="preserve">À </w:t>
      </w:r>
    </w:p>
    <w:p w:rsidR="00B75782" w:rsidRPr="00B75782" w:rsidRDefault="00C16AC5" w:rsidP="00C16A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5782">
        <w:rPr>
          <w:rFonts w:ascii="Times New Roman" w:hAnsi="Times New Roman" w:cs="Times New Roman"/>
          <w:b/>
          <w:sz w:val="24"/>
          <w:szCs w:val="24"/>
        </w:rPr>
        <w:t>Gerência de Farmacovigilância</w:t>
      </w:r>
      <w:r w:rsidR="00B75782" w:rsidRPr="00B7578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75782">
        <w:rPr>
          <w:rFonts w:ascii="Times New Roman" w:hAnsi="Times New Roman" w:cs="Times New Roman"/>
          <w:b/>
          <w:bCs/>
          <w:sz w:val="24"/>
          <w:szCs w:val="24"/>
        </w:rPr>
        <w:t>GFARM/GGMON/</w:t>
      </w:r>
      <w:r w:rsidR="00FF1162" w:rsidRPr="00B7578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75782">
        <w:rPr>
          <w:rFonts w:ascii="Times New Roman" w:hAnsi="Times New Roman" w:cs="Times New Roman"/>
          <w:b/>
          <w:bCs/>
          <w:sz w:val="24"/>
          <w:szCs w:val="24"/>
        </w:rPr>
        <w:t>NVISA</w:t>
      </w:r>
      <w:r w:rsidR="00B75782" w:rsidRPr="00B75782">
        <w:rPr>
          <w:rFonts w:ascii="Times New Roman" w:hAnsi="Times New Roman" w:cs="Times New Roman"/>
          <w:b/>
          <w:bCs/>
          <w:sz w:val="24"/>
          <w:szCs w:val="24"/>
        </w:rPr>
        <w:t xml:space="preserve">) e </w:t>
      </w:r>
    </w:p>
    <w:p w:rsidR="00C16AC5" w:rsidRPr="00B75782" w:rsidRDefault="00B75782" w:rsidP="00C16A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5782">
        <w:rPr>
          <w:rFonts w:ascii="Times New Roman" w:hAnsi="Times New Roman" w:cs="Times New Roman"/>
          <w:b/>
          <w:bCs/>
          <w:sz w:val="24"/>
          <w:szCs w:val="24"/>
        </w:rPr>
        <w:t>Gerência de Avaliação de Segurança e Eficácia (GESEF/GGMED/ANVISA)</w:t>
      </w:r>
    </w:p>
    <w:p w:rsidR="00E60B1A" w:rsidRPr="00E60B1A" w:rsidRDefault="00E60B1A" w:rsidP="00E60B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162" w:rsidRDefault="00FF1162" w:rsidP="00E60B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0B1A" w:rsidRPr="00905610" w:rsidRDefault="00C16AC5" w:rsidP="00E60B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07D">
        <w:rPr>
          <w:rFonts w:ascii="Times New Roman" w:hAnsi="Times New Roman" w:cs="Times New Roman"/>
          <w:bCs/>
          <w:sz w:val="24"/>
          <w:szCs w:val="24"/>
        </w:rPr>
        <w:t>A emp</w:t>
      </w:r>
      <w:r w:rsidR="00E60B1A" w:rsidRPr="0058507D">
        <w:rPr>
          <w:rFonts w:ascii="Times New Roman" w:hAnsi="Times New Roman" w:cs="Times New Roman"/>
          <w:bCs/>
          <w:sz w:val="24"/>
          <w:szCs w:val="24"/>
        </w:rPr>
        <w:t xml:space="preserve">resa </w:t>
      </w:r>
      <w:r w:rsidR="00905610">
        <w:rPr>
          <w:rFonts w:ascii="Times New Roman" w:hAnsi="Times New Roman" w:cs="Times New Roman"/>
          <w:bCs/>
          <w:sz w:val="24"/>
          <w:szCs w:val="24"/>
        </w:rPr>
        <w:t xml:space="preserve">abaixo identificada </w:t>
      </w:r>
      <w:r w:rsidRPr="0058507D">
        <w:rPr>
          <w:rFonts w:ascii="Times New Roman" w:hAnsi="Times New Roman" w:cs="Times New Roman"/>
          <w:b/>
          <w:bCs/>
          <w:sz w:val="24"/>
          <w:szCs w:val="24"/>
        </w:rPr>
        <w:t>declara</w:t>
      </w:r>
      <w:r w:rsidRPr="0058507D">
        <w:rPr>
          <w:rFonts w:ascii="Times New Roman" w:hAnsi="Times New Roman" w:cs="Times New Roman"/>
          <w:bCs/>
          <w:sz w:val="24"/>
          <w:szCs w:val="24"/>
        </w:rPr>
        <w:t xml:space="preserve"> que os dados </w:t>
      </w:r>
      <w:r w:rsidRPr="0058507D">
        <w:rPr>
          <w:rFonts w:ascii="Times New Roman" w:hAnsi="Times New Roman" w:cs="Times New Roman"/>
          <w:sz w:val="24"/>
          <w:szCs w:val="24"/>
        </w:rPr>
        <w:t>inseridos no</w:t>
      </w:r>
      <w:r w:rsidR="00B75782">
        <w:rPr>
          <w:rFonts w:ascii="Times New Roman" w:hAnsi="Times New Roman" w:cs="Times New Roman"/>
          <w:sz w:val="24"/>
          <w:szCs w:val="24"/>
        </w:rPr>
        <w:t>s</w:t>
      </w:r>
      <w:r w:rsidRPr="0058507D">
        <w:rPr>
          <w:rFonts w:ascii="Times New Roman" w:hAnsi="Times New Roman" w:cs="Times New Roman"/>
          <w:sz w:val="24"/>
          <w:szCs w:val="24"/>
        </w:rPr>
        <w:t xml:space="preserve"> Formulário</w:t>
      </w:r>
      <w:r w:rsidR="00B75782">
        <w:rPr>
          <w:rFonts w:ascii="Times New Roman" w:hAnsi="Times New Roman" w:cs="Times New Roman"/>
          <w:sz w:val="24"/>
          <w:szCs w:val="24"/>
        </w:rPr>
        <w:t>s</w:t>
      </w:r>
      <w:r w:rsidRPr="0058507D">
        <w:rPr>
          <w:rFonts w:ascii="Times New Roman" w:hAnsi="Times New Roman" w:cs="Times New Roman"/>
          <w:sz w:val="24"/>
          <w:szCs w:val="24"/>
        </w:rPr>
        <w:t xml:space="preserve"> para Solicitação MIP</w:t>
      </w:r>
      <w:r w:rsidR="00B75782">
        <w:rPr>
          <w:rFonts w:ascii="Times New Roman" w:hAnsi="Times New Roman" w:cs="Times New Roman"/>
          <w:sz w:val="24"/>
          <w:szCs w:val="24"/>
        </w:rPr>
        <w:t xml:space="preserve"> e Planilha de Farmacovigilância para Solicitação MIP</w:t>
      </w:r>
      <w:r w:rsidR="00E23ACE">
        <w:rPr>
          <w:rFonts w:ascii="Times New Roman" w:hAnsi="Times New Roman" w:cs="Times New Roman"/>
          <w:sz w:val="24"/>
          <w:szCs w:val="24"/>
        </w:rPr>
        <w:t xml:space="preserve"> refletem </w:t>
      </w:r>
      <w:r w:rsidRPr="0058507D">
        <w:rPr>
          <w:rFonts w:ascii="Times New Roman" w:hAnsi="Times New Roman" w:cs="Times New Roman"/>
          <w:sz w:val="24"/>
          <w:szCs w:val="24"/>
        </w:rPr>
        <w:t>fielmente as informaçõe</w:t>
      </w:r>
      <w:r w:rsidR="00E60B1A" w:rsidRPr="0058507D">
        <w:rPr>
          <w:rFonts w:ascii="Times New Roman" w:hAnsi="Times New Roman" w:cs="Times New Roman"/>
          <w:sz w:val="24"/>
          <w:szCs w:val="24"/>
        </w:rPr>
        <w:t xml:space="preserve">s fornecidas </w:t>
      </w:r>
      <w:r w:rsidRPr="0058507D">
        <w:rPr>
          <w:rFonts w:ascii="Times New Roman" w:hAnsi="Times New Roman" w:cs="Times New Roman"/>
          <w:sz w:val="24"/>
          <w:szCs w:val="24"/>
        </w:rPr>
        <w:t>n</w:t>
      </w:r>
      <w:r w:rsidR="00FF1162">
        <w:rPr>
          <w:rFonts w:ascii="Times New Roman" w:hAnsi="Times New Roman" w:cs="Times New Roman"/>
          <w:sz w:val="24"/>
          <w:szCs w:val="24"/>
        </w:rPr>
        <w:t xml:space="preserve">esta </w:t>
      </w:r>
      <w:r w:rsidR="00FF1162" w:rsidRPr="00905610">
        <w:rPr>
          <w:rFonts w:ascii="Times New Roman" w:hAnsi="Times New Roman" w:cs="Times New Roman"/>
          <w:sz w:val="24"/>
          <w:szCs w:val="24"/>
        </w:rPr>
        <w:t>Petição</w:t>
      </w:r>
      <w:r w:rsidR="007B1BD4" w:rsidRPr="00905610">
        <w:rPr>
          <w:rFonts w:ascii="Times New Roman" w:hAnsi="Times New Roman" w:cs="Times New Roman"/>
          <w:sz w:val="24"/>
          <w:szCs w:val="24"/>
        </w:rPr>
        <w:t xml:space="preserve"> </w:t>
      </w:r>
      <w:r w:rsidR="00FF1162" w:rsidRPr="00905610">
        <w:rPr>
          <w:rFonts w:ascii="Times New Roman" w:hAnsi="Times New Roman" w:cs="Times New Roman"/>
          <w:sz w:val="24"/>
          <w:szCs w:val="24"/>
        </w:rPr>
        <w:t xml:space="preserve">de </w:t>
      </w:r>
      <w:r w:rsidR="00FF1162" w:rsidRPr="00905610">
        <w:rPr>
          <w:rFonts w:ascii="Times New Roman" w:hAnsi="Times New Roman" w:cs="Times New Roman"/>
          <w:bCs/>
          <w:sz w:val="24"/>
          <w:szCs w:val="24"/>
        </w:rPr>
        <w:t>Solicitação de enquadramento de medicamento como isento de prescrição</w:t>
      </w:r>
      <w:r w:rsidRPr="00905610">
        <w:rPr>
          <w:rFonts w:ascii="Times New Roman" w:hAnsi="Times New Roman" w:cs="Times New Roman"/>
          <w:sz w:val="24"/>
          <w:szCs w:val="24"/>
        </w:rPr>
        <w:t>.</w:t>
      </w:r>
    </w:p>
    <w:p w:rsidR="00C16AC5" w:rsidRDefault="00C16AC5" w:rsidP="00C16A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IDENTIFICAÇÃO DA EMPRESA SOLICITANTE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Razão social: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CNPJ: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Número do telefone (com DDD):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Número do fax (com DDD):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Endereço eletrônico: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REPRESENTANTE LEGAL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CPF: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RESPONSÁVEL TÉCNICO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Profissão: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Conselho Regional de: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Inscrição: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UF: </w:t>
      </w:r>
    </w:p>
    <w:p w:rsidR="0058507D" w:rsidRDefault="0058507D" w:rsidP="00585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507D" w:rsidRDefault="0058507D" w:rsidP="009056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   ___/___/___</w:t>
      </w:r>
    </w:p>
    <w:p w:rsidR="0058507D" w:rsidRDefault="0058507D" w:rsidP="005850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Local                       Data</w:t>
      </w:r>
    </w:p>
    <w:p w:rsidR="0058507D" w:rsidRDefault="0058507D" w:rsidP="005850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507D" w:rsidRDefault="002950E2" w:rsidP="00585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58507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:rsidR="00905610" w:rsidRDefault="001E3C54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3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</w:t>
      </w:r>
      <w:r w:rsidR="00792D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sinatura do Responsável Técnico</w:t>
      </w: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05610" w:rsidRDefault="00905610" w:rsidP="009056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   ___/___/___</w:t>
      </w:r>
    </w:p>
    <w:p w:rsidR="00905610" w:rsidRDefault="00905610" w:rsidP="009056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Local                       Data</w:t>
      </w: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</w:p>
    <w:p w:rsidR="00905610" w:rsidRP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3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sinatura do Responsável Clínico</w:t>
      </w:r>
    </w:p>
    <w:p w:rsidR="00905610" w:rsidRP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905610" w:rsidRPr="00905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291" w:rsidRDefault="003F5291" w:rsidP="0058507D">
      <w:pPr>
        <w:spacing w:after="0" w:line="240" w:lineRule="auto"/>
      </w:pPr>
      <w:r>
        <w:separator/>
      </w:r>
    </w:p>
  </w:endnote>
  <w:endnote w:type="continuationSeparator" w:id="0">
    <w:p w:rsidR="003F5291" w:rsidRDefault="003F5291" w:rsidP="0058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291" w:rsidRDefault="003F5291" w:rsidP="0058507D">
      <w:pPr>
        <w:spacing w:after="0" w:line="240" w:lineRule="auto"/>
      </w:pPr>
      <w:r>
        <w:separator/>
      </w:r>
    </w:p>
  </w:footnote>
  <w:footnote w:type="continuationSeparator" w:id="0">
    <w:p w:rsidR="003F5291" w:rsidRDefault="003F5291" w:rsidP="00585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677F0"/>
    <w:multiLevelType w:val="hybridMultilevel"/>
    <w:tmpl w:val="74B4769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C5"/>
    <w:rsid w:val="00194544"/>
    <w:rsid w:val="001E3C54"/>
    <w:rsid w:val="002950E2"/>
    <w:rsid w:val="002C209D"/>
    <w:rsid w:val="002C3D46"/>
    <w:rsid w:val="003A31D3"/>
    <w:rsid w:val="003F5291"/>
    <w:rsid w:val="0058507D"/>
    <w:rsid w:val="00792D01"/>
    <w:rsid w:val="007B1BD4"/>
    <w:rsid w:val="00905610"/>
    <w:rsid w:val="00951CEA"/>
    <w:rsid w:val="00B75782"/>
    <w:rsid w:val="00C16AC5"/>
    <w:rsid w:val="00E23ACE"/>
    <w:rsid w:val="00E60B1A"/>
    <w:rsid w:val="00E95649"/>
    <w:rsid w:val="00F0122F"/>
    <w:rsid w:val="00FA0695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DFC33F-C1E4-4D13-BF09-64CEB8A3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07D"/>
  </w:style>
  <w:style w:type="paragraph" w:styleId="Rodap">
    <w:name w:val="footer"/>
    <w:basedOn w:val="Normal"/>
    <w:link w:val="RodapChar"/>
    <w:uiPriority w:val="99"/>
    <w:unhideWhenUsed/>
    <w:rsid w:val="00585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07D"/>
  </w:style>
  <w:style w:type="character" w:styleId="Hyperlink">
    <w:name w:val="Hyperlink"/>
    <w:basedOn w:val="Fontepargpadro"/>
    <w:uiPriority w:val="99"/>
    <w:unhideWhenUsed/>
    <w:rsid w:val="00E23AC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E23ACE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AC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F1162"/>
    <w:rPr>
      <w:b/>
      <w:bCs/>
    </w:rPr>
  </w:style>
  <w:style w:type="paragraph" w:customStyle="1" w:styleId="Default">
    <w:name w:val="Default"/>
    <w:rsid w:val="009056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Guilherme de Andrade Araujo</dc:creator>
  <cp:keywords/>
  <dc:description/>
  <cp:lastModifiedBy>Daniele Carcute Soares Caetano</cp:lastModifiedBy>
  <cp:revision>2</cp:revision>
  <dcterms:created xsi:type="dcterms:W3CDTF">2020-11-05T15:16:00Z</dcterms:created>
  <dcterms:modified xsi:type="dcterms:W3CDTF">2020-11-05T15:16:00Z</dcterms:modified>
</cp:coreProperties>
</file>