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53DD6" w14:textId="77777777" w:rsidR="009043CD" w:rsidRPr="00357CE3" w:rsidRDefault="009043CD" w:rsidP="009043CD">
      <w:pPr>
        <w:rPr>
          <w:sz w:val="24"/>
          <w:szCs w:val="24"/>
        </w:rPr>
      </w:pPr>
    </w:p>
    <w:p w14:paraId="43720539" w14:textId="77777777" w:rsidR="009043CD" w:rsidRPr="009043CD" w:rsidRDefault="009043CD" w:rsidP="009043CD">
      <w:pPr>
        <w:shd w:val="clear" w:color="auto" w:fill="CCFFCC"/>
        <w:jc w:val="center"/>
        <w:rPr>
          <w:b/>
          <w:color w:val="343334"/>
          <w:sz w:val="28"/>
          <w:szCs w:val="28"/>
        </w:rPr>
      </w:pPr>
      <w:r w:rsidRPr="009043CD">
        <w:rPr>
          <w:b/>
          <w:bCs/>
          <w:sz w:val="28"/>
          <w:szCs w:val="28"/>
        </w:rPr>
        <w:t xml:space="preserve">Formulário para envio de contribuições </w:t>
      </w:r>
      <w:smartTag w:uri="urn:schemas-microsoft-com:office:smarttags" w:element="PersonName">
        <w:smartTagPr>
          <w:attr w:name="ProductID" w:val="em Consulta P￺blica"/>
        </w:smartTagPr>
        <w:r w:rsidRPr="009043CD">
          <w:rPr>
            <w:b/>
            <w:bCs/>
            <w:sz w:val="28"/>
            <w:szCs w:val="28"/>
          </w:rPr>
          <w:t>em Consulta Pública</w:t>
        </w:r>
      </w:smartTag>
    </w:p>
    <w:p w14:paraId="083F2451" w14:textId="77777777" w:rsidR="009043CD" w:rsidRDefault="009043CD" w:rsidP="009043CD">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1"/>
        <w:gridCol w:w="3845"/>
      </w:tblGrid>
      <w:tr w:rsidR="009043CD" w:rsidRPr="00357CE3" w14:paraId="3EC1A506" w14:textId="77777777">
        <w:trPr>
          <w:trHeight w:val="484"/>
        </w:trPr>
        <w:tc>
          <w:tcPr>
            <w:tcW w:w="4890" w:type="dxa"/>
            <w:tcBorders>
              <w:bottom w:val="single" w:sz="4" w:space="0" w:color="auto"/>
            </w:tcBorders>
            <w:shd w:val="clear" w:color="auto" w:fill="auto"/>
          </w:tcPr>
          <w:p w14:paraId="7960EB46" w14:textId="77777777" w:rsidR="009043CD" w:rsidRPr="00357CE3" w:rsidRDefault="00106D47" w:rsidP="009043CD">
            <w:pPr>
              <w:rPr>
                <w:b/>
                <w:sz w:val="24"/>
                <w:szCs w:val="24"/>
                <w:u w:val="single"/>
              </w:rPr>
            </w:pPr>
            <w:r w:rsidRPr="00357CE3">
              <w:rPr>
                <w:noProof/>
                <w:sz w:val="24"/>
                <w:szCs w:val="24"/>
              </w:rPr>
              <w:drawing>
                <wp:inline distT="0" distB="0" distL="0" distR="0" wp14:anchorId="5B934D9E" wp14:editId="3D15A028">
                  <wp:extent cx="2409825" cy="561975"/>
                  <wp:effectExtent l="0" t="0" r="0" b="0"/>
                  <wp:docPr id="1" name="Imagem 1"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visa_extenso_6c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9825" cy="561975"/>
                          </a:xfrm>
                          <a:prstGeom prst="rect">
                            <a:avLst/>
                          </a:prstGeom>
                          <a:noFill/>
                          <a:ln>
                            <a:noFill/>
                          </a:ln>
                        </pic:spPr>
                      </pic:pic>
                    </a:graphicData>
                  </a:graphic>
                </wp:inline>
              </w:drawing>
            </w:r>
          </w:p>
        </w:tc>
        <w:tc>
          <w:tcPr>
            <w:tcW w:w="4891" w:type="dxa"/>
            <w:tcBorders>
              <w:bottom w:val="single" w:sz="4" w:space="0" w:color="auto"/>
            </w:tcBorders>
            <w:shd w:val="clear" w:color="auto" w:fill="auto"/>
          </w:tcPr>
          <w:p w14:paraId="162ED0F2" w14:textId="77777777" w:rsidR="009043CD" w:rsidRDefault="009043CD" w:rsidP="009043CD">
            <w:pPr>
              <w:jc w:val="center"/>
              <w:rPr>
                <w:b/>
                <w:sz w:val="24"/>
                <w:szCs w:val="24"/>
              </w:rPr>
            </w:pPr>
          </w:p>
          <w:p w14:paraId="1D1298C7" w14:textId="77777777" w:rsidR="009043CD" w:rsidRDefault="009043CD" w:rsidP="009043CD">
            <w:pPr>
              <w:jc w:val="center"/>
              <w:rPr>
                <w:b/>
                <w:sz w:val="24"/>
                <w:szCs w:val="24"/>
              </w:rPr>
            </w:pPr>
            <w:r>
              <w:rPr>
                <w:b/>
                <w:sz w:val="24"/>
                <w:szCs w:val="24"/>
              </w:rPr>
              <w:t xml:space="preserve">FORMULÁRIO PARA ENVIO DE CONTRIBUIÇÕES </w:t>
            </w:r>
            <w:smartTag w:uri="urn:schemas-microsoft-com:office:smarttags" w:element="PersonName">
              <w:smartTagPr>
                <w:attr w:name="ProductID" w:val="EM CONSULTA PÚBLICA"/>
              </w:smartTagPr>
              <w:r>
                <w:rPr>
                  <w:b/>
                  <w:sz w:val="24"/>
                  <w:szCs w:val="24"/>
                </w:rPr>
                <w:t>EM CONSULTA PÚBLICA</w:t>
              </w:r>
            </w:smartTag>
          </w:p>
          <w:p w14:paraId="6D7BBAFE" w14:textId="77777777" w:rsidR="00F115FD" w:rsidRPr="00F115FD" w:rsidRDefault="00F115FD" w:rsidP="009043CD">
            <w:pPr>
              <w:jc w:val="center"/>
              <w:rPr>
                <w:b/>
                <w:sz w:val="16"/>
                <w:szCs w:val="16"/>
                <w:u w:val="single"/>
              </w:rPr>
            </w:pPr>
          </w:p>
        </w:tc>
      </w:tr>
    </w:tbl>
    <w:p w14:paraId="25E4AFAC" w14:textId="77777777" w:rsidR="009043CD" w:rsidRDefault="009043CD" w:rsidP="009043CD">
      <w:pPr>
        <w:rPr>
          <w:sz w:val="24"/>
          <w:szCs w:val="24"/>
        </w:rPr>
      </w:pPr>
    </w:p>
    <w:p w14:paraId="513420D1" w14:textId="77777777" w:rsidR="009043CD" w:rsidRPr="00357CE3" w:rsidRDefault="009043CD" w:rsidP="009043CD">
      <w:pPr>
        <w:rPr>
          <w:sz w:val="24"/>
          <w:szCs w:val="24"/>
        </w:rPr>
      </w:pPr>
    </w:p>
    <w:p w14:paraId="57DBC8C4" w14:textId="77777777" w:rsidR="009043CD" w:rsidRPr="00707DAC" w:rsidRDefault="009043CD" w:rsidP="009043CD">
      <w:pPr>
        <w:shd w:val="clear" w:color="auto" w:fill="CCFFCC"/>
        <w:jc w:val="center"/>
        <w:rPr>
          <w:b/>
          <w:i/>
          <w:sz w:val="28"/>
          <w:szCs w:val="28"/>
        </w:rPr>
      </w:pPr>
      <w:r w:rsidRPr="00707DAC">
        <w:rPr>
          <w:b/>
          <w:i/>
          <w:sz w:val="28"/>
          <w:szCs w:val="28"/>
        </w:rPr>
        <w:t>Apresentação e orientações</w:t>
      </w:r>
    </w:p>
    <w:p w14:paraId="25B1F50D" w14:textId="77777777" w:rsidR="009043CD" w:rsidRDefault="009043CD" w:rsidP="009043CD">
      <w:pPr>
        <w:ind w:firstLine="567"/>
        <w:jc w:val="center"/>
        <w:rPr>
          <w:b/>
          <w:i/>
          <w:color w:val="FF0000"/>
          <w:sz w:val="28"/>
          <w:szCs w:val="28"/>
          <w:highlight w:val="yellow"/>
        </w:rPr>
      </w:pPr>
    </w:p>
    <w:p w14:paraId="3712B224" w14:textId="77777777" w:rsidR="009043CD" w:rsidRPr="00067B9F" w:rsidRDefault="009043CD" w:rsidP="009043CD">
      <w:pPr>
        <w:ind w:firstLine="567"/>
        <w:jc w:val="center"/>
        <w:rPr>
          <w:b/>
          <w:i/>
          <w:color w:val="FF0000"/>
          <w:sz w:val="28"/>
          <w:szCs w:val="28"/>
          <w:highlight w:val="yellow"/>
        </w:rPr>
      </w:pPr>
    </w:p>
    <w:p w14:paraId="6348CE51" w14:textId="77777777" w:rsidR="009043CD" w:rsidRPr="009043CD" w:rsidRDefault="009043CD" w:rsidP="009043CD">
      <w:pPr>
        <w:jc w:val="both"/>
        <w:rPr>
          <w:sz w:val="24"/>
          <w:szCs w:val="24"/>
        </w:rPr>
      </w:pPr>
      <w:r w:rsidRPr="009043CD">
        <w:rPr>
          <w:sz w:val="24"/>
          <w:szCs w:val="24"/>
        </w:rPr>
        <w:t xml:space="preserve">Este Formulário possui a finalidade de enviar contribuições da sociedade para subsidiar a tomada de decisão sobre uma Consulta Pública elaborada pela Anvisa. </w:t>
      </w:r>
    </w:p>
    <w:p w14:paraId="7B1FDEF3" w14:textId="77777777" w:rsidR="009043CD" w:rsidRPr="009043CD" w:rsidRDefault="009043CD" w:rsidP="009043CD">
      <w:pPr>
        <w:jc w:val="both"/>
        <w:rPr>
          <w:sz w:val="24"/>
          <w:szCs w:val="24"/>
        </w:rPr>
      </w:pPr>
    </w:p>
    <w:p w14:paraId="10B91534" w14:textId="77777777" w:rsidR="009043CD" w:rsidRPr="009043CD" w:rsidRDefault="009043CD" w:rsidP="009043CD">
      <w:pPr>
        <w:jc w:val="both"/>
        <w:rPr>
          <w:sz w:val="24"/>
          <w:szCs w:val="24"/>
        </w:rPr>
      </w:pPr>
      <w:r w:rsidRPr="009043CD">
        <w:rPr>
          <w:sz w:val="24"/>
          <w:szCs w:val="24"/>
        </w:rPr>
        <w:t xml:space="preserve">Por favor, para o preenchimento do Formulário observe as instruções abaixo: </w:t>
      </w:r>
    </w:p>
    <w:p w14:paraId="276F285C" w14:textId="77777777" w:rsidR="009043CD" w:rsidRPr="009043CD" w:rsidRDefault="009043CD" w:rsidP="009043CD">
      <w:pPr>
        <w:jc w:val="both"/>
        <w:rPr>
          <w:sz w:val="24"/>
          <w:szCs w:val="24"/>
        </w:rPr>
      </w:pPr>
    </w:p>
    <w:p w14:paraId="6E6C1B4C" w14:textId="77777777" w:rsidR="009043CD" w:rsidRPr="009043CD" w:rsidRDefault="009043CD" w:rsidP="009043CD">
      <w:pPr>
        <w:numPr>
          <w:ilvl w:val="0"/>
          <w:numId w:val="1"/>
        </w:numPr>
        <w:jc w:val="both"/>
        <w:rPr>
          <w:sz w:val="24"/>
          <w:szCs w:val="24"/>
        </w:rPr>
      </w:pPr>
      <w:r w:rsidRPr="009043CD">
        <w:rPr>
          <w:sz w:val="24"/>
          <w:szCs w:val="24"/>
        </w:rPr>
        <w:t>Após o preenchimento, este Formulário poderá ser enviado para a Anvisa por e-mail, fax ou correio, nos endereços indicados na Consulta Pública.</w:t>
      </w:r>
    </w:p>
    <w:p w14:paraId="4460368F" w14:textId="77777777" w:rsidR="009043CD" w:rsidRPr="009043CD" w:rsidRDefault="009043CD" w:rsidP="009043CD">
      <w:pPr>
        <w:jc w:val="both"/>
        <w:rPr>
          <w:sz w:val="24"/>
          <w:szCs w:val="24"/>
        </w:rPr>
      </w:pPr>
    </w:p>
    <w:p w14:paraId="3A19E0D8" w14:textId="77777777" w:rsidR="009043CD" w:rsidRPr="009043CD" w:rsidRDefault="009043CD" w:rsidP="009043CD">
      <w:pPr>
        <w:numPr>
          <w:ilvl w:val="0"/>
          <w:numId w:val="1"/>
        </w:numPr>
        <w:jc w:val="both"/>
        <w:rPr>
          <w:sz w:val="24"/>
          <w:szCs w:val="24"/>
        </w:rPr>
      </w:pPr>
      <w:r w:rsidRPr="009043CD">
        <w:rPr>
          <w:sz w:val="24"/>
          <w:szCs w:val="24"/>
        </w:rPr>
        <w:t xml:space="preserve">Preencha todos os campos deste Formulário e envie seus comentários durante o período em que a Consulta Pública estiver aberta ao recebimento de contribuições. </w:t>
      </w:r>
    </w:p>
    <w:p w14:paraId="0DD39098" w14:textId="77777777" w:rsidR="009043CD" w:rsidRPr="009043CD" w:rsidRDefault="009043CD" w:rsidP="009043CD">
      <w:pPr>
        <w:jc w:val="both"/>
        <w:rPr>
          <w:sz w:val="24"/>
          <w:szCs w:val="24"/>
        </w:rPr>
      </w:pPr>
    </w:p>
    <w:p w14:paraId="085ECDB2" w14:textId="77777777" w:rsidR="009043CD" w:rsidRPr="009043CD" w:rsidRDefault="009043CD" w:rsidP="009043CD">
      <w:pPr>
        <w:numPr>
          <w:ilvl w:val="0"/>
          <w:numId w:val="1"/>
        </w:numPr>
        <w:jc w:val="both"/>
        <w:rPr>
          <w:sz w:val="24"/>
          <w:szCs w:val="24"/>
        </w:rPr>
      </w:pPr>
      <w:r w:rsidRPr="009043CD">
        <w:rPr>
          <w:sz w:val="24"/>
          <w:szCs w:val="24"/>
        </w:rPr>
        <w:t xml:space="preserve">As contribuições recebidas fora do prazo, ou que não forem enviadas neste Formulário, não serão consideradas na elaboração do texto final do regulamento. </w:t>
      </w:r>
    </w:p>
    <w:p w14:paraId="3805DB2A" w14:textId="77777777" w:rsidR="009043CD" w:rsidRPr="009043CD" w:rsidRDefault="009043CD" w:rsidP="009043CD">
      <w:pPr>
        <w:jc w:val="both"/>
        <w:rPr>
          <w:sz w:val="24"/>
          <w:szCs w:val="24"/>
        </w:rPr>
      </w:pPr>
    </w:p>
    <w:p w14:paraId="53B5A842" w14:textId="77777777" w:rsidR="009043CD" w:rsidRPr="009043CD" w:rsidRDefault="009043CD" w:rsidP="009043CD">
      <w:pPr>
        <w:numPr>
          <w:ilvl w:val="0"/>
          <w:numId w:val="1"/>
        </w:numPr>
        <w:jc w:val="both"/>
        <w:rPr>
          <w:sz w:val="24"/>
          <w:szCs w:val="24"/>
        </w:rPr>
      </w:pPr>
      <w:r w:rsidRPr="009043CD">
        <w:rPr>
          <w:sz w:val="24"/>
          <w:szCs w:val="24"/>
        </w:rPr>
        <w:t>A insuficiência ou imprecisão das informações prestadas neste Formulário poderá prejudicar a sua utilização pela Anvisa.</w:t>
      </w:r>
    </w:p>
    <w:p w14:paraId="7B04C92F" w14:textId="77777777" w:rsidR="009043CD" w:rsidRPr="009043CD" w:rsidRDefault="009043CD" w:rsidP="009043CD">
      <w:pPr>
        <w:jc w:val="both"/>
        <w:rPr>
          <w:sz w:val="24"/>
          <w:szCs w:val="24"/>
        </w:rPr>
      </w:pPr>
    </w:p>
    <w:p w14:paraId="01A70EC8" w14:textId="77777777" w:rsidR="009043CD" w:rsidRPr="009043CD" w:rsidRDefault="009043CD" w:rsidP="009043CD">
      <w:pPr>
        <w:numPr>
          <w:ilvl w:val="0"/>
          <w:numId w:val="1"/>
        </w:numPr>
        <w:jc w:val="both"/>
        <w:rPr>
          <w:bCs/>
          <w:sz w:val="24"/>
          <w:szCs w:val="24"/>
        </w:rPr>
      </w:pPr>
      <w:r w:rsidRPr="009043CD">
        <w:rPr>
          <w:sz w:val="24"/>
          <w:szCs w:val="24"/>
        </w:rPr>
        <w:t>A</w:t>
      </w:r>
      <w:r w:rsidRPr="009043CD">
        <w:rPr>
          <w:bCs/>
          <w:sz w:val="24"/>
          <w:szCs w:val="24"/>
        </w:rPr>
        <w:t xml:space="preserve">s contribuições recebidas pela Anvisa serão publicadas e permanecerão à disposição de toda a sociedade no sítio eletrônico da Anvisa na internet. </w:t>
      </w:r>
    </w:p>
    <w:p w14:paraId="00EEC821" w14:textId="77777777" w:rsidR="009043CD" w:rsidRPr="009043CD" w:rsidRDefault="009043CD" w:rsidP="009043CD">
      <w:pPr>
        <w:jc w:val="both"/>
        <w:rPr>
          <w:bCs/>
          <w:sz w:val="24"/>
          <w:szCs w:val="24"/>
        </w:rPr>
      </w:pPr>
    </w:p>
    <w:p w14:paraId="638059AD" w14:textId="77777777" w:rsidR="009043CD" w:rsidRPr="009043CD" w:rsidRDefault="009043CD" w:rsidP="009043CD">
      <w:pPr>
        <w:numPr>
          <w:ilvl w:val="0"/>
          <w:numId w:val="1"/>
        </w:numPr>
        <w:jc w:val="both"/>
        <w:rPr>
          <w:sz w:val="24"/>
          <w:szCs w:val="24"/>
        </w:rPr>
      </w:pPr>
      <w:r w:rsidRPr="009043CD">
        <w:rPr>
          <w:sz w:val="24"/>
          <w:szCs w:val="24"/>
        </w:rPr>
        <w:t xml:space="preserve">Esse processo contribuirá para a transparência e participação da sociedade e auxiliará a Anvisa na elaboração do texto final do regulamento proposto. </w:t>
      </w:r>
    </w:p>
    <w:p w14:paraId="4DFD3652" w14:textId="77777777" w:rsidR="009043CD" w:rsidRPr="009043CD" w:rsidRDefault="009043CD" w:rsidP="009043CD">
      <w:pPr>
        <w:rPr>
          <w:b/>
          <w:i/>
          <w:color w:val="FF0000"/>
          <w:sz w:val="24"/>
          <w:szCs w:val="24"/>
        </w:rPr>
      </w:pPr>
    </w:p>
    <w:p w14:paraId="0619CBAC" w14:textId="77777777" w:rsidR="009043CD" w:rsidRPr="009043CD" w:rsidRDefault="009043CD" w:rsidP="009043CD">
      <w:pPr>
        <w:rPr>
          <w:b/>
          <w:i/>
          <w:color w:val="FF0000"/>
          <w:sz w:val="24"/>
          <w:szCs w:val="24"/>
        </w:rPr>
      </w:pPr>
    </w:p>
    <w:p w14:paraId="26A73DD5" w14:textId="77777777" w:rsidR="009043CD" w:rsidRPr="001D25F4" w:rsidRDefault="009043CD" w:rsidP="009043CD">
      <w:pPr>
        <w:rPr>
          <w:b/>
          <w:i/>
          <w:color w:val="FF0000"/>
          <w:sz w:val="24"/>
        </w:rPr>
      </w:pPr>
      <w:r w:rsidRPr="009043CD">
        <w:rPr>
          <w:sz w:val="24"/>
          <w:szCs w:val="24"/>
        </w:rPr>
        <w:t>Muito obrigado pela sua participação!</w:t>
      </w:r>
      <w:r w:rsidRPr="00C92B81">
        <w:rPr>
          <w:sz w:val="28"/>
          <w:szCs w:val="28"/>
        </w:rPr>
        <w:br w:type="column"/>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4764"/>
      </w:tblGrid>
      <w:tr w:rsidR="009043CD" w:rsidRPr="00357CE3" w14:paraId="5FBB0951" w14:textId="77777777">
        <w:trPr>
          <w:trHeight w:val="484"/>
        </w:trPr>
        <w:tc>
          <w:tcPr>
            <w:tcW w:w="4596" w:type="dxa"/>
            <w:tcBorders>
              <w:bottom w:val="single" w:sz="4" w:space="0" w:color="auto"/>
            </w:tcBorders>
            <w:shd w:val="clear" w:color="auto" w:fill="auto"/>
          </w:tcPr>
          <w:p w14:paraId="78FBDEA1" w14:textId="77777777" w:rsidR="009043CD" w:rsidRPr="00357CE3" w:rsidRDefault="00106D47" w:rsidP="009043CD">
            <w:pPr>
              <w:rPr>
                <w:b/>
                <w:sz w:val="24"/>
                <w:szCs w:val="24"/>
                <w:u w:val="single"/>
              </w:rPr>
            </w:pPr>
            <w:r w:rsidRPr="00357CE3">
              <w:rPr>
                <w:noProof/>
                <w:sz w:val="24"/>
                <w:szCs w:val="24"/>
              </w:rPr>
              <w:drawing>
                <wp:inline distT="0" distB="0" distL="0" distR="0" wp14:anchorId="01ADFEBE" wp14:editId="0B127B32">
                  <wp:extent cx="2409825" cy="561975"/>
                  <wp:effectExtent l="0" t="0" r="0" b="0"/>
                  <wp:docPr id="2" name="Imagem 2"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anvisa_extenso_6c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9825" cy="561975"/>
                          </a:xfrm>
                          <a:prstGeom prst="rect">
                            <a:avLst/>
                          </a:prstGeom>
                          <a:noFill/>
                          <a:ln>
                            <a:noFill/>
                          </a:ln>
                        </pic:spPr>
                      </pic:pic>
                    </a:graphicData>
                  </a:graphic>
                </wp:inline>
              </w:drawing>
            </w:r>
          </w:p>
        </w:tc>
        <w:tc>
          <w:tcPr>
            <w:tcW w:w="4764" w:type="dxa"/>
            <w:tcBorders>
              <w:bottom w:val="single" w:sz="4" w:space="0" w:color="auto"/>
            </w:tcBorders>
            <w:shd w:val="clear" w:color="auto" w:fill="auto"/>
          </w:tcPr>
          <w:p w14:paraId="7198C6EA" w14:textId="77777777" w:rsidR="009043CD" w:rsidRDefault="009043CD" w:rsidP="009043CD">
            <w:pPr>
              <w:jc w:val="center"/>
              <w:rPr>
                <w:b/>
                <w:sz w:val="24"/>
                <w:szCs w:val="24"/>
              </w:rPr>
            </w:pPr>
          </w:p>
          <w:p w14:paraId="0D13E5BD" w14:textId="77777777" w:rsidR="009043CD" w:rsidRDefault="009043CD" w:rsidP="009043CD">
            <w:pPr>
              <w:jc w:val="center"/>
              <w:rPr>
                <w:b/>
                <w:sz w:val="24"/>
                <w:szCs w:val="24"/>
              </w:rPr>
            </w:pPr>
            <w:r>
              <w:rPr>
                <w:b/>
                <w:sz w:val="24"/>
                <w:szCs w:val="24"/>
              </w:rPr>
              <w:t xml:space="preserve">FORMULÁRIO PARA ENVIO DE CONTRIBUIÇÕES </w:t>
            </w:r>
            <w:smartTag w:uri="urn:schemas-microsoft-com:office:smarttags" w:element="PersonName">
              <w:smartTagPr>
                <w:attr w:name="ProductID" w:val="EM CONSULTA PÚBLICA"/>
              </w:smartTagPr>
              <w:r>
                <w:rPr>
                  <w:b/>
                  <w:sz w:val="24"/>
                  <w:szCs w:val="24"/>
                </w:rPr>
                <w:t>EM CONSULTA PÚBLICA</w:t>
              </w:r>
            </w:smartTag>
          </w:p>
          <w:p w14:paraId="4F613856" w14:textId="77777777" w:rsidR="00F115FD" w:rsidRPr="00F115FD" w:rsidRDefault="00F115FD" w:rsidP="009043CD">
            <w:pPr>
              <w:jc w:val="center"/>
              <w:rPr>
                <w:b/>
                <w:sz w:val="16"/>
                <w:szCs w:val="16"/>
                <w:u w:val="single"/>
              </w:rPr>
            </w:pPr>
          </w:p>
        </w:tc>
      </w:tr>
    </w:tbl>
    <w:p w14:paraId="25614C9B" w14:textId="77777777" w:rsidR="009043CD" w:rsidRDefault="009043CD" w:rsidP="009043CD">
      <w:pPr>
        <w:jc w:val="center"/>
        <w:rPr>
          <w:b/>
          <w:sz w:val="24"/>
        </w:rPr>
      </w:pPr>
    </w:p>
    <w:p w14:paraId="20C4AA88" w14:textId="77777777" w:rsidR="009043CD" w:rsidRPr="007C704C" w:rsidRDefault="009043CD" w:rsidP="009043CD">
      <w:pPr>
        <w:rPr>
          <w:sz w:val="22"/>
          <w:szCs w:val="22"/>
        </w:rPr>
      </w:pPr>
      <w:r w:rsidRPr="007C704C">
        <w:rPr>
          <w:b/>
          <w:sz w:val="22"/>
          <w:szCs w:val="22"/>
        </w:rPr>
        <w:t>Consulta Pública: nº _____ / ano ______</w:t>
      </w:r>
    </w:p>
    <w:p w14:paraId="33CEDD2D" w14:textId="77777777" w:rsidR="009043CD" w:rsidRPr="00FF13F0" w:rsidRDefault="009043CD" w:rsidP="009043CD">
      <w:pPr>
        <w:jc w:val="center"/>
        <w:rPr>
          <w:b/>
          <w:sz w:val="24"/>
        </w:rPr>
      </w:pPr>
    </w:p>
    <w:p w14:paraId="2207E2EA" w14:textId="77777777" w:rsidR="009043CD" w:rsidRPr="00FF13F0" w:rsidRDefault="009043CD" w:rsidP="00C97A8B">
      <w:pPr>
        <w:shd w:val="clear" w:color="auto" w:fill="CCFFCC"/>
        <w:ind w:right="-856"/>
        <w:jc w:val="center"/>
        <w:rPr>
          <w:b/>
          <w:sz w:val="24"/>
        </w:rPr>
      </w:pPr>
      <w:r w:rsidRPr="00FF13F0">
        <w:rPr>
          <w:b/>
          <w:sz w:val="24"/>
        </w:rPr>
        <w:t>I. Identificação do participante</w:t>
      </w:r>
    </w:p>
    <w:p w14:paraId="2398DD23" w14:textId="77777777" w:rsidR="009043CD" w:rsidRPr="00FF13F0" w:rsidRDefault="009043CD" w:rsidP="009043CD"/>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340"/>
        <w:gridCol w:w="2520"/>
        <w:gridCol w:w="1440"/>
      </w:tblGrid>
      <w:tr w:rsidR="00DF5C6E" w:rsidRPr="007C704C" w14:paraId="4EAD5633" w14:textId="77777777">
        <w:trPr>
          <w:trHeight w:val="388"/>
        </w:trPr>
        <w:tc>
          <w:tcPr>
            <w:tcW w:w="9360" w:type="dxa"/>
            <w:gridSpan w:val="4"/>
            <w:shd w:val="clear" w:color="auto" w:fill="auto"/>
            <w:vAlign w:val="center"/>
          </w:tcPr>
          <w:p w14:paraId="3A684F0C" w14:textId="77777777" w:rsidR="00DF5C6E" w:rsidRPr="007C704C" w:rsidRDefault="00DF5C6E" w:rsidP="009043CD">
            <w:pPr>
              <w:rPr>
                <w:b/>
                <w:sz w:val="22"/>
                <w:szCs w:val="22"/>
              </w:rPr>
            </w:pPr>
            <w:r w:rsidRPr="007C704C">
              <w:rPr>
                <w:b/>
                <w:sz w:val="22"/>
                <w:szCs w:val="22"/>
              </w:rPr>
              <w:t xml:space="preserve">Nome Completo: </w:t>
            </w:r>
          </w:p>
        </w:tc>
      </w:tr>
      <w:tr w:rsidR="009043CD" w:rsidRPr="007C704C" w14:paraId="67D6B14A" w14:textId="77777777">
        <w:trPr>
          <w:trHeight w:val="388"/>
        </w:trPr>
        <w:tc>
          <w:tcPr>
            <w:tcW w:w="9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D0D05F" w14:textId="77777777" w:rsidR="009043CD" w:rsidRPr="007C704C" w:rsidRDefault="009043CD" w:rsidP="009043CD">
            <w:pPr>
              <w:rPr>
                <w:b/>
                <w:sz w:val="22"/>
                <w:szCs w:val="22"/>
              </w:rPr>
            </w:pPr>
            <w:r w:rsidRPr="007C704C">
              <w:rPr>
                <w:b/>
                <w:sz w:val="22"/>
                <w:szCs w:val="22"/>
              </w:rPr>
              <w:t>Endereço:</w:t>
            </w:r>
          </w:p>
        </w:tc>
      </w:tr>
      <w:tr w:rsidR="009043CD" w:rsidRPr="007C704C" w14:paraId="334EF2DB" w14:textId="77777777">
        <w:trPr>
          <w:trHeight w:val="388"/>
        </w:trPr>
        <w:tc>
          <w:tcPr>
            <w:tcW w:w="7920" w:type="dxa"/>
            <w:gridSpan w:val="3"/>
            <w:shd w:val="clear" w:color="auto" w:fill="auto"/>
            <w:vAlign w:val="center"/>
          </w:tcPr>
          <w:p w14:paraId="325C4990" w14:textId="77777777" w:rsidR="009043CD" w:rsidRPr="007C704C" w:rsidRDefault="009043CD" w:rsidP="009043CD">
            <w:pPr>
              <w:rPr>
                <w:b/>
                <w:sz w:val="22"/>
                <w:szCs w:val="22"/>
              </w:rPr>
            </w:pPr>
            <w:r w:rsidRPr="007C704C">
              <w:rPr>
                <w:b/>
                <w:sz w:val="22"/>
                <w:szCs w:val="22"/>
              </w:rPr>
              <w:t>Cidade:</w:t>
            </w:r>
          </w:p>
        </w:tc>
        <w:tc>
          <w:tcPr>
            <w:tcW w:w="1440" w:type="dxa"/>
            <w:shd w:val="clear" w:color="auto" w:fill="auto"/>
            <w:vAlign w:val="center"/>
          </w:tcPr>
          <w:p w14:paraId="197EDF73" w14:textId="77777777" w:rsidR="009043CD" w:rsidRPr="007C704C" w:rsidRDefault="009043CD" w:rsidP="009043CD">
            <w:pPr>
              <w:rPr>
                <w:b/>
                <w:sz w:val="22"/>
                <w:szCs w:val="22"/>
              </w:rPr>
            </w:pPr>
            <w:r w:rsidRPr="007C704C">
              <w:rPr>
                <w:b/>
                <w:sz w:val="22"/>
                <w:szCs w:val="22"/>
              </w:rPr>
              <w:t>UF:</w:t>
            </w:r>
          </w:p>
        </w:tc>
      </w:tr>
      <w:tr w:rsidR="009043CD" w:rsidRPr="007C704C" w14:paraId="7CE9D795" w14:textId="77777777">
        <w:trPr>
          <w:trHeight w:val="388"/>
        </w:trPr>
        <w:tc>
          <w:tcPr>
            <w:tcW w:w="3060" w:type="dxa"/>
            <w:shd w:val="clear" w:color="auto" w:fill="auto"/>
            <w:vAlign w:val="center"/>
          </w:tcPr>
          <w:p w14:paraId="76C7783F" w14:textId="77777777" w:rsidR="009043CD" w:rsidRPr="007C704C" w:rsidRDefault="009043CD" w:rsidP="009043CD">
            <w:pPr>
              <w:rPr>
                <w:b/>
                <w:sz w:val="22"/>
                <w:szCs w:val="22"/>
              </w:rPr>
            </w:pPr>
            <w:r w:rsidRPr="007C704C">
              <w:rPr>
                <w:b/>
                <w:sz w:val="22"/>
                <w:szCs w:val="22"/>
              </w:rPr>
              <w:t>Telefone: (    )</w:t>
            </w:r>
          </w:p>
        </w:tc>
        <w:tc>
          <w:tcPr>
            <w:tcW w:w="2340" w:type="dxa"/>
            <w:shd w:val="clear" w:color="auto" w:fill="auto"/>
            <w:vAlign w:val="center"/>
          </w:tcPr>
          <w:p w14:paraId="5D5D0E08" w14:textId="77777777" w:rsidR="009043CD" w:rsidRPr="007C704C" w:rsidRDefault="009043CD" w:rsidP="009043CD">
            <w:pPr>
              <w:rPr>
                <w:b/>
                <w:sz w:val="22"/>
                <w:szCs w:val="22"/>
              </w:rPr>
            </w:pPr>
            <w:r w:rsidRPr="007C704C">
              <w:rPr>
                <w:b/>
                <w:sz w:val="22"/>
                <w:szCs w:val="22"/>
              </w:rPr>
              <w:t>Fax: (   )</w:t>
            </w:r>
          </w:p>
        </w:tc>
        <w:tc>
          <w:tcPr>
            <w:tcW w:w="3960" w:type="dxa"/>
            <w:gridSpan w:val="2"/>
            <w:shd w:val="clear" w:color="auto" w:fill="auto"/>
            <w:vAlign w:val="center"/>
          </w:tcPr>
          <w:p w14:paraId="55F04091" w14:textId="77777777" w:rsidR="009043CD" w:rsidRPr="007C704C" w:rsidRDefault="009043CD" w:rsidP="009043CD">
            <w:pPr>
              <w:rPr>
                <w:b/>
                <w:sz w:val="22"/>
                <w:szCs w:val="22"/>
              </w:rPr>
            </w:pPr>
            <w:r w:rsidRPr="007C704C">
              <w:rPr>
                <w:b/>
                <w:sz w:val="22"/>
                <w:szCs w:val="22"/>
              </w:rPr>
              <w:t>E-mail:</w:t>
            </w:r>
          </w:p>
        </w:tc>
      </w:tr>
    </w:tbl>
    <w:p w14:paraId="32007853" w14:textId="77777777" w:rsidR="009043CD" w:rsidRPr="007C704C" w:rsidRDefault="009043CD" w:rsidP="009043CD">
      <w:pPr>
        <w:jc w:val="both"/>
        <w:rPr>
          <w:sz w:val="32"/>
          <w:szCs w:val="3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043CD" w:rsidRPr="007C704C" w14:paraId="6A0B4120" w14:textId="77777777">
        <w:trPr>
          <w:trHeight w:val="2902"/>
        </w:trPr>
        <w:tc>
          <w:tcPr>
            <w:tcW w:w="9360" w:type="dxa"/>
            <w:tcBorders>
              <w:top w:val="single" w:sz="4" w:space="0" w:color="auto"/>
              <w:left w:val="single" w:sz="4" w:space="0" w:color="auto"/>
              <w:right w:val="single" w:sz="4" w:space="0" w:color="auto"/>
            </w:tcBorders>
          </w:tcPr>
          <w:p w14:paraId="5714D21B" w14:textId="77777777" w:rsidR="009043CD" w:rsidRPr="007C704C" w:rsidRDefault="009043CD" w:rsidP="009043CD">
            <w:pPr>
              <w:ind w:left="180"/>
              <w:jc w:val="both"/>
              <w:rPr>
                <w:i/>
                <w:sz w:val="22"/>
                <w:szCs w:val="22"/>
              </w:rPr>
            </w:pPr>
            <w:r w:rsidRPr="007C704C">
              <w:rPr>
                <w:b/>
                <w:sz w:val="22"/>
                <w:szCs w:val="22"/>
              </w:rPr>
              <w:t xml:space="preserve">1. Por favor, aponte abaixo qual o seu segmento. </w:t>
            </w:r>
            <w:r w:rsidRPr="007C704C">
              <w:rPr>
                <w:i/>
                <w:sz w:val="22"/>
                <w:szCs w:val="22"/>
              </w:rPr>
              <w:t>(Marque apenas uma opção)</w:t>
            </w:r>
          </w:p>
          <w:p w14:paraId="54CD3A5D" w14:textId="77777777" w:rsidR="009043CD" w:rsidRPr="007C704C" w:rsidRDefault="009043CD" w:rsidP="009043CD">
            <w:pPr>
              <w:ind w:left="180"/>
              <w:rPr>
                <w:sz w:val="22"/>
                <w:szCs w:val="22"/>
              </w:rPr>
            </w:pPr>
          </w:p>
          <w:p w14:paraId="6044D27B"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Consumidor (pessoa física)</w:t>
            </w:r>
          </w:p>
          <w:p w14:paraId="4B4BAA93"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Associação ou entidade de defesa e proteção do consumidor</w:t>
            </w:r>
          </w:p>
          <w:p w14:paraId="30DBA6D7"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Profissional de saúde (pessoa física)</w:t>
            </w:r>
          </w:p>
          <w:p w14:paraId="759C4CFC"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Entidade de classe ou categoria profissional de saúde</w:t>
            </w:r>
          </w:p>
          <w:p w14:paraId="0842594F"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Empresário ou proprietário de estabelecimento empresarial</w:t>
            </w:r>
          </w:p>
          <w:p w14:paraId="7468E59E"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Associação ou entidade representativa do setor regulado</w:t>
            </w:r>
          </w:p>
          <w:p w14:paraId="773DC7E5"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Academia ou instituição de ensino e pesquisa</w:t>
            </w:r>
          </w:p>
          <w:p w14:paraId="182A92CE" w14:textId="77777777" w:rsidR="009043CD" w:rsidRPr="007C704C"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Órgão ou entidade do Governo (Federal, Estadual ou Municipal)</w:t>
            </w:r>
          </w:p>
          <w:p w14:paraId="344EB0FE" w14:textId="77777777" w:rsidR="009043CD" w:rsidRDefault="009043CD" w:rsidP="009043CD">
            <w:pPr>
              <w:ind w:left="180"/>
              <w:rPr>
                <w:sz w:val="22"/>
                <w:szCs w:val="22"/>
              </w:rPr>
            </w:pPr>
            <w:r w:rsidRPr="007C704C">
              <w:rPr>
                <w:sz w:val="22"/>
                <w:szCs w:val="22"/>
              </w:rPr>
              <w:t>(</w:t>
            </w:r>
            <w:r w:rsidR="007C704C" w:rsidRPr="007C704C">
              <w:rPr>
                <w:sz w:val="22"/>
                <w:szCs w:val="22"/>
              </w:rPr>
              <w:t xml:space="preserve">   </w:t>
            </w:r>
            <w:r w:rsidRPr="007C704C">
              <w:rPr>
                <w:sz w:val="22"/>
                <w:szCs w:val="22"/>
              </w:rPr>
              <w:t>) Outro. Especifique:</w:t>
            </w:r>
          </w:p>
          <w:p w14:paraId="49E8D70A" w14:textId="77777777" w:rsidR="00C97A8B" w:rsidRDefault="00C97A8B" w:rsidP="009043CD">
            <w:pPr>
              <w:ind w:left="180"/>
              <w:rPr>
                <w:sz w:val="22"/>
                <w:szCs w:val="22"/>
              </w:rPr>
            </w:pPr>
          </w:p>
          <w:p w14:paraId="048E8183" w14:textId="77777777" w:rsidR="00C97A8B" w:rsidRPr="007C704C" w:rsidRDefault="00C97A8B" w:rsidP="009043CD">
            <w:pPr>
              <w:ind w:left="180"/>
              <w:rPr>
                <w:b/>
                <w:sz w:val="22"/>
                <w:szCs w:val="22"/>
              </w:rPr>
            </w:pPr>
          </w:p>
        </w:tc>
      </w:tr>
    </w:tbl>
    <w:p w14:paraId="4CCE4DDA" w14:textId="77777777" w:rsidR="009043CD" w:rsidRPr="007C704C" w:rsidRDefault="009043CD" w:rsidP="009043CD">
      <w:pPr>
        <w:ind w:left="180"/>
        <w:rPr>
          <w:sz w:val="32"/>
          <w:szCs w:val="32"/>
        </w:rPr>
      </w:pPr>
    </w:p>
    <w:p w14:paraId="218D8D3F"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rStyle w:val="Hipervnculo"/>
          <w:bCs/>
          <w:i/>
          <w:sz w:val="22"/>
          <w:szCs w:val="22"/>
        </w:rPr>
      </w:pPr>
      <w:r w:rsidRPr="007C704C">
        <w:rPr>
          <w:rStyle w:val="Hipervnculo"/>
          <w:b/>
          <w:bCs/>
          <w:sz w:val="22"/>
          <w:szCs w:val="22"/>
        </w:rPr>
        <w:t xml:space="preserve">2. Como você tomou conhecimento desta Consulta Pública? </w:t>
      </w:r>
      <w:r w:rsidRPr="007C704C">
        <w:rPr>
          <w:rStyle w:val="Hipervnculo"/>
          <w:bCs/>
          <w:i/>
          <w:sz w:val="22"/>
          <w:szCs w:val="22"/>
        </w:rPr>
        <w:t>(Pode marcar mais de uma resposta)</w:t>
      </w:r>
    </w:p>
    <w:p w14:paraId="4E7076B0"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p>
    <w:p w14:paraId="4B861EBF"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Diário Oficial da União</w:t>
      </w:r>
    </w:p>
    <w:p w14:paraId="735652EF"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Site da Anvisa</w:t>
      </w:r>
    </w:p>
    <w:p w14:paraId="51B89AF3"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Ofício ou carta da Anvisa</w:t>
      </w:r>
    </w:p>
    <w:p w14:paraId="321D4D7F"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Outros sites</w:t>
      </w:r>
    </w:p>
    <w:p w14:paraId="2932C639"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Televisão</w:t>
      </w:r>
    </w:p>
    <w:p w14:paraId="1BEB3E51"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Rádio</w:t>
      </w:r>
    </w:p>
    <w:p w14:paraId="2AC27973"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Jornais e revistas</w:t>
      </w:r>
    </w:p>
    <w:p w14:paraId="01BA0A52"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Associação, entidade de classe ou instituição representativa de categoria ou setor da sociedade civil</w:t>
      </w:r>
    </w:p>
    <w:p w14:paraId="592AA196" w14:textId="77777777" w:rsidR="009043CD" w:rsidRPr="007C704C"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Amigos, colegas ou profissionais de trabalho</w:t>
      </w:r>
    </w:p>
    <w:p w14:paraId="5385E15E" w14:textId="77777777" w:rsidR="009043CD" w:rsidRDefault="009043CD" w:rsidP="00C97A8B">
      <w:pPr>
        <w:pBdr>
          <w:top w:val="single" w:sz="4" w:space="1" w:color="auto"/>
          <w:left w:val="single" w:sz="4" w:space="7" w:color="auto"/>
          <w:bottom w:val="single" w:sz="4" w:space="1" w:color="auto"/>
          <w:right w:val="single" w:sz="4" w:space="4" w:color="auto"/>
        </w:pBdr>
        <w:ind w:left="180" w:right="-856"/>
        <w:rPr>
          <w:sz w:val="22"/>
          <w:szCs w:val="22"/>
        </w:rPr>
      </w:pPr>
      <w:r w:rsidRPr="007C704C">
        <w:rPr>
          <w:sz w:val="22"/>
          <w:szCs w:val="22"/>
        </w:rPr>
        <w:t>(</w:t>
      </w:r>
      <w:r w:rsidR="007C704C" w:rsidRPr="007C704C">
        <w:rPr>
          <w:sz w:val="22"/>
          <w:szCs w:val="22"/>
        </w:rPr>
        <w:t xml:space="preserve">   </w:t>
      </w:r>
      <w:r w:rsidRPr="007C704C">
        <w:rPr>
          <w:sz w:val="22"/>
          <w:szCs w:val="22"/>
        </w:rPr>
        <w:t>) Outro. Especifique:</w:t>
      </w:r>
    </w:p>
    <w:p w14:paraId="5223B6E1" w14:textId="77777777" w:rsidR="00C97A8B" w:rsidRDefault="00C97A8B" w:rsidP="00C97A8B">
      <w:pPr>
        <w:pBdr>
          <w:top w:val="single" w:sz="4" w:space="1" w:color="auto"/>
          <w:left w:val="single" w:sz="4" w:space="7" w:color="auto"/>
          <w:bottom w:val="single" w:sz="4" w:space="1" w:color="auto"/>
          <w:right w:val="single" w:sz="4" w:space="4" w:color="auto"/>
        </w:pBdr>
        <w:ind w:left="180" w:right="-856"/>
        <w:rPr>
          <w:sz w:val="22"/>
          <w:szCs w:val="22"/>
        </w:rPr>
      </w:pPr>
    </w:p>
    <w:p w14:paraId="3F2BA683" w14:textId="77777777" w:rsidR="00C97A8B" w:rsidRPr="007C704C" w:rsidRDefault="00C97A8B" w:rsidP="00C97A8B">
      <w:pPr>
        <w:pBdr>
          <w:top w:val="single" w:sz="4" w:space="1" w:color="auto"/>
          <w:left w:val="single" w:sz="4" w:space="7" w:color="auto"/>
          <w:bottom w:val="single" w:sz="4" w:space="1" w:color="auto"/>
          <w:right w:val="single" w:sz="4" w:space="4" w:color="auto"/>
        </w:pBdr>
        <w:ind w:left="180" w:right="-856"/>
        <w:rPr>
          <w:sz w:val="22"/>
          <w:szCs w:val="22"/>
        </w:rPr>
      </w:pPr>
    </w:p>
    <w:p w14:paraId="089FC217" w14:textId="77777777" w:rsidR="009043CD" w:rsidRDefault="009043CD" w:rsidP="009043CD">
      <w:pPr>
        <w:ind w:left="180"/>
        <w:rPr>
          <w:sz w:val="24"/>
          <w:szCs w:val="24"/>
        </w:rPr>
      </w:pPr>
    </w:p>
    <w:p w14:paraId="73E59F4E" w14:textId="77777777" w:rsidR="00C97A8B" w:rsidRDefault="00C97A8B" w:rsidP="009043CD">
      <w:pPr>
        <w:ind w:left="180"/>
        <w:rPr>
          <w:sz w:val="24"/>
          <w:szCs w:val="24"/>
        </w:rPr>
      </w:pPr>
    </w:p>
    <w:p w14:paraId="4B1D60F5" w14:textId="77777777" w:rsidR="00C97A8B" w:rsidRDefault="00C97A8B" w:rsidP="009043CD">
      <w:pPr>
        <w:ind w:left="180"/>
        <w:rPr>
          <w:sz w:val="24"/>
          <w:szCs w:val="24"/>
        </w:rPr>
      </w:pPr>
    </w:p>
    <w:p w14:paraId="411D66F4" w14:textId="77777777" w:rsidR="00C97A8B" w:rsidRDefault="00C97A8B" w:rsidP="009043CD">
      <w:pPr>
        <w:ind w:left="180"/>
        <w:rPr>
          <w:sz w:val="24"/>
          <w:szCs w:val="24"/>
        </w:rPr>
      </w:pPr>
    </w:p>
    <w:p w14:paraId="20037137" w14:textId="77777777" w:rsidR="00C97A8B" w:rsidRDefault="00C97A8B" w:rsidP="009043CD">
      <w:pPr>
        <w:ind w:left="180"/>
        <w:rPr>
          <w:sz w:val="24"/>
          <w:szCs w:val="24"/>
        </w:rPr>
      </w:pPr>
    </w:p>
    <w:p w14:paraId="3F1B04E7" w14:textId="77777777" w:rsidR="00C97A8B" w:rsidRDefault="00C97A8B" w:rsidP="009043CD">
      <w:pPr>
        <w:ind w:left="180"/>
        <w:rPr>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9043CD" w:rsidRPr="00FF13F0" w14:paraId="00866193" w14:textId="77777777">
        <w:tc>
          <w:tcPr>
            <w:tcW w:w="8432" w:type="dxa"/>
          </w:tcPr>
          <w:p w14:paraId="0A97D50F" w14:textId="77777777" w:rsidR="009043CD" w:rsidRPr="00C97A8B" w:rsidRDefault="009043CD" w:rsidP="009043CD">
            <w:pPr>
              <w:ind w:left="180"/>
              <w:rPr>
                <w:i/>
                <w:sz w:val="22"/>
                <w:szCs w:val="22"/>
              </w:rPr>
            </w:pPr>
            <w:r w:rsidRPr="00C97A8B">
              <w:rPr>
                <w:rStyle w:val="Hipervnculo"/>
                <w:b/>
                <w:bCs/>
                <w:sz w:val="22"/>
                <w:szCs w:val="22"/>
              </w:rPr>
              <w:lastRenderedPageBreak/>
              <w:t>3. De uma forma geral, qual sua opinião sobre a proposta em discussão?</w:t>
            </w:r>
            <w:r w:rsidRPr="00C97A8B">
              <w:rPr>
                <w:i/>
                <w:sz w:val="22"/>
                <w:szCs w:val="22"/>
              </w:rPr>
              <w:t xml:space="preserve"> (Marque apenas uma opção)</w:t>
            </w:r>
          </w:p>
          <w:p w14:paraId="7DD54A55" w14:textId="77777777" w:rsidR="009043CD" w:rsidRPr="00C97A8B" w:rsidRDefault="009043CD" w:rsidP="009043CD">
            <w:pPr>
              <w:ind w:left="180"/>
              <w:jc w:val="both"/>
              <w:rPr>
                <w:sz w:val="22"/>
                <w:szCs w:val="22"/>
              </w:rPr>
            </w:pPr>
          </w:p>
          <w:p w14:paraId="7A918D52" w14:textId="77777777" w:rsidR="009043CD" w:rsidRPr="00C97A8B" w:rsidRDefault="009043CD" w:rsidP="009043CD">
            <w:pPr>
              <w:ind w:left="180"/>
              <w:jc w:val="both"/>
              <w:rPr>
                <w:sz w:val="22"/>
                <w:szCs w:val="22"/>
              </w:rPr>
            </w:pPr>
            <w:r w:rsidRPr="00C97A8B">
              <w:rPr>
                <w:sz w:val="22"/>
                <w:szCs w:val="22"/>
              </w:rPr>
              <w:t>(</w:t>
            </w:r>
            <w:r w:rsidR="00C97A8B">
              <w:rPr>
                <w:sz w:val="22"/>
                <w:szCs w:val="22"/>
              </w:rPr>
              <w:t xml:space="preserve">   </w:t>
            </w:r>
            <w:r w:rsidRPr="00C97A8B">
              <w:rPr>
                <w:sz w:val="22"/>
                <w:szCs w:val="22"/>
              </w:rPr>
              <w:t>) Fortemente favorável</w:t>
            </w:r>
          </w:p>
          <w:p w14:paraId="3CE7791A" w14:textId="77777777" w:rsidR="009043CD" w:rsidRPr="00C97A8B" w:rsidRDefault="009043CD" w:rsidP="009043CD">
            <w:pPr>
              <w:ind w:left="180"/>
              <w:jc w:val="both"/>
              <w:rPr>
                <w:sz w:val="22"/>
                <w:szCs w:val="22"/>
              </w:rPr>
            </w:pPr>
            <w:r w:rsidRPr="00C97A8B">
              <w:rPr>
                <w:sz w:val="22"/>
                <w:szCs w:val="22"/>
              </w:rPr>
              <w:t>(</w:t>
            </w:r>
            <w:r w:rsidR="00C97A8B">
              <w:rPr>
                <w:sz w:val="22"/>
                <w:szCs w:val="22"/>
              </w:rPr>
              <w:t xml:space="preserve">   </w:t>
            </w:r>
            <w:r w:rsidRPr="00C97A8B">
              <w:rPr>
                <w:sz w:val="22"/>
                <w:szCs w:val="22"/>
              </w:rPr>
              <w:t>) Favorável</w:t>
            </w:r>
          </w:p>
          <w:p w14:paraId="171DAD18" w14:textId="77777777" w:rsidR="009043CD" w:rsidRPr="00C97A8B" w:rsidRDefault="009043CD" w:rsidP="009043CD">
            <w:pPr>
              <w:ind w:left="180"/>
              <w:jc w:val="both"/>
              <w:rPr>
                <w:sz w:val="22"/>
                <w:szCs w:val="22"/>
              </w:rPr>
            </w:pPr>
            <w:r w:rsidRPr="00C97A8B">
              <w:rPr>
                <w:sz w:val="22"/>
                <w:szCs w:val="22"/>
              </w:rPr>
              <w:t>(</w:t>
            </w:r>
            <w:r w:rsidR="00C97A8B">
              <w:rPr>
                <w:sz w:val="22"/>
                <w:szCs w:val="22"/>
              </w:rPr>
              <w:t xml:space="preserve">   </w:t>
            </w:r>
            <w:r w:rsidRPr="00C97A8B">
              <w:rPr>
                <w:sz w:val="22"/>
                <w:szCs w:val="22"/>
              </w:rPr>
              <w:t>) Parcialmente favorável</w:t>
            </w:r>
          </w:p>
          <w:p w14:paraId="6886329B" w14:textId="77777777" w:rsidR="009043CD" w:rsidRPr="00C97A8B" w:rsidRDefault="009043CD" w:rsidP="009043CD">
            <w:pPr>
              <w:ind w:left="180"/>
              <w:jc w:val="both"/>
              <w:rPr>
                <w:sz w:val="22"/>
                <w:szCs w:val="22"/>
              </w:rPr>
            </w:pPr>
            <w:r w:rsidRPr="00C97A8B">
              <w:rPr>
                <w:sz w:val="22"/>
                <w:szCs w:val="22"/>
              </w:rPr>
              <w:t>(</w:t>
            </w:r>
            <w:r w:rsidR="00C97A8B">
              <w:rPr>
                <w:sz w:val="22"/>
                <w:szCs w:val="22"/>
              </w:rPr>
              <w:t xml:space="preserve">   </w:t>
            </w:r>
            <w:r w:rsidRPr="00C97A8B">
              <w:rPr>
                <w:sz w:val="22"/>
                <w:szCs w:val="22"/>
              </w:rPr>
              <w:t>) Parcialmente desfavorável</w:t>
            </w:r>
          </w:p>
          <w:p w14:paraId="7F5049AF" w14:textId="77777777" w:rsidR="009043CD" w:rsidRPr="00C97A8B" w:rsidRDefault="009043CD" w:rsidP="009043CD">
            <w:pPr>
              <w:ind w:left="180"/>
              <w:jc w:val="both"/>
              <w:rPr>
                <w:sz w:val="22"/>
                <w:szCs w:val="22"/>
              </w:rPr>
            </w:pPr>
            <w:r w:rsidRPr="00C97A8B">
              <w:rPr>
                <w:sz w:val="22"/>
                <w:szCs w:val="22"/>
              </w:rPr>
              <w:t>(</w:t>
            </w:r>
            <w:r w:rsidR="00C97A8B">
              <w:rPr>
                <w:sz w:val="22"/>
                <w:szCs w:val="22"/>
              </w:rPr>
              <w:t xml:space="preserve">   </w:t>
            </w:r>
            <w:r w:rsidRPr="00C97A8B">
              <w:rPr>
                <w:sz w:val="22"/>
                <w:szCs w:val="22"/>
              </w:rPr>
              <w:t>) Desfavorável</w:t>
            </w:r>
          </w:p>
          <w:p w14:paraId="4627B58F" w14:textId="77777777" w:rsidR="009043CD" w:rsidRPr="00C97A8B" w:rsidRDefault="009043CD" w:rsidP="009043CD">
            <w:pPr>
              <w:ind w:left="180"/>
              <w:jc w:val="both"/>
              <w:rPr>
                <w:sz w:val="22"/>
                <w:szCs w:val="22"/>
              </w:rPr>
            </w:pPr>
            <w:r w:rsidRPr="00C97A8B">
              <w:rPr>
                <w:sz w:val="22"/>
                <w:szCs w:val="22"/>
              </w:rPr>
              <w:t>(</w:t>
            </w:r>
            <w:r w:rsidR="00C97A8B">
              <w:rPr>
                <w:sz w:val="22"/>
                <w:szCs w:val="22"/>
              </w:rPr>
              <w:t xml:space="preserve">   </w:t>
            </w:r>
            <w:r w:rsidRPr="00C97A8B">
              <w:rPr>
                <w:sz w:val="22"/>
                <w:szCs w:val="22"/>
              </w:rPr>
              <w:t>) Fortemente desfavorável</w:t>
            </w:r>
          </w:p>
          <w:p w14:paraId="7C6D19DE" w14:textId="77777777" w:rsidR="009043CD" w:rsidRPr="00FF13F0" w:rsidRDefault="009043CD" w:rsidP="009043CD">
            <w:pPr>
              <w:ind w:left="180"/>
              <w:jc w:val="both"/>
            </w:pPr>
          </w:p>
        </w:tc>
      </w:tr>
    </w:tbl>
    <w:p w14:paraId="3E59E4B2" w14:textId="77777777" w:rsidR="009043CD" w:rsidRPr="00357CE3" w:rsidRDefault="009043CD" w:rsidP="009043CD">
      <w:pPr>
        <w:jc w:val="both"/>
        <w:rPr>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6"/>
      </w:tblGrid>
      <w:tr w:rsidR="009043CD" w:rsidRPr="00357CE3" w14:paraId="45EE70FD" w14:textId="77777777">
        <w:tc>
          <w:tcPr>
            <w:tcW w:w="8432" w:type="dxa"/>
            <w:tcBorders>
              <w:top w:val="nil"/>
              <w:left w:val="nil"/>
              <w:bottom w:val="nil"/>
              <w:right w:val="nil"/>
            </w:tcBorders>
            <w:shd w:val="clear" w:color="auto" w:fill="CCFFCC"/>
          </w:tcPr>
          <w:p w14:paraId="19A76585" w14:textId="77777777" w:rsidR="009043CD" w:rsidRPr="00357CE3" w:rsidRDefault="009043CD" w:rsidP="009043CD">
            <w:pPr>
              <w:pStyle w:val="TDC1"/>
              <w:jc w:val="center"/>
              <w:rPr>
                <w:rStyle w:val="Hipervnculo"/>
                <w:rFonts w:ascii="Times New Roman" w:hAnsi="Times New Roman"/>
                <w:b/>
                <w:bCs/>
              </w:rPr>
            </w:pPr>
            <w:r>
              <w:rPr>
                <w:rStyle w:val="Hipervnculo"/>
                <w:rFonts w:ascii="Times New Roman" w:hAnsi="Times New Roman"/>
                <w:b/>
                <w:bCs/>
              </w:rPr>
              <w:t>II</w:t>
            </w:r>
            <w:r w:rsidRPr="00357CE3">
              <w:rPr>
                <w:rStyle w:val="Hipervnculo"/>
                <w:rFonts w:ascii="Times New Roman" w:hAnsi="Times New Roman"/>
                <w:b/>
                <w:bCs/>
              </w:rPr>
              <w:t xml:space="preserve">. </w:t>
            </w:r>
            <w:r>
              <w:rPr>
                <w:rStyle w:val="Hipervnculo"/>
                <w:rFonts w:ascii="Times New Roman" w:hAnsi="Times New Roman"/>
                <w:b/>
                <w:bCs/>
              </w:rPr>
              <w:t xml:space="preserve">Contribuições para </w:t>
            </w:r>
            <w:r w:rsidRPr="00357CE3">
              <w:rPr>
                <w:rStyle w:val="Hipervnculo"/>
                <w:rFonts w:ascii="Times New Roman" w:hAnsi="Times New Roman"/>
                <w:b/>
                <w:bCs/>
              </w:rPr>
              <w:t xml:space="preserve">a </w:t>
            </w:r>
            <w:r>
              <w:rPr>
                <w:rStyle w:val="Hipervnculo"/>
                <w:rFonts w:ascii="Times New Roman" w:hAnsi="Times New Roman"/>
                <w:b/>
                <w:bCs/>
              </w:rPr>
              <w:t>C</w:t>
            </w:r>
            <w:r w:rsidRPr="00357CE3">
              <w:rPr>
                <w:rStyle w:val="Hipervnculo"/>
                <w:rFonts w:ascii="Times New Roman" w:hAnsi="Times New Roman"/>
                <w:b/>
                <w:bCs/>
              </w:rPr>
              <w:t xml:space="preserve">onsulta </w:t>
            </w:r>
            <w:r>
              <w:rPr>
                <w:rStyle w:val="Hipervnculo"/>
                <w:rFonts w:ascii="Times New Roman" w:hAnsi="Times New Roman"/>
                <w:b/>
                <w:bCs/>
              </w:rPr>
              <w:t>P</w:t>
            </w:r>
            <w:r w:rsidRPr="00357CE3">
              <w:rPr>
                <w:rStyle w:val="Hipervnculo"/>
                <w:rFonts w:ascii="Times New Roman" w:hAnsi="Times New Roman"/>
                <w:b/>
                <w:bCs/>
              </w:rPr>
              <w:t>ública</w:t>
            </w:r>
          </w:p>
        </w:tc>
      </w:tr>
    </w:tbl>
    <w:p w14:paraId="6771734C" w14:textId="77777777" w:rsidR="009043CD" w:rsidRPr="00357CE3" w:rsidRDefault="009043CD" w:rsidP="009043CD">
      <w:pPr>
        <w:jc w:val="both"/>
        <w:rPr>
          <w:color w:val="343334"/>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4187"/>
      </w:tblGrid>
      <w:tr w:rsidR="009043CD" w:rsidRPr="008E2BC9" w14:paraId="51489D22" w14:textId="77777777">
        <w:tc>
          <w:tcPr>
            <w:tcW w:w="4128" w:type="dxa"/>
            <w:shd w:val="clear" w:color="auto" w:fill="CCFFCC"/>
          </w:tcPr>
          <w:p w14:paraId="06611F34" w14:textId="77777777" w:rsidR="009043CD" w:rsidRPr="008E2BC9" w:rsidRDefault="009043CD" w:rsidP="009043CD">
            <w:pPr>
              <w:pStyle w:val="TDC1"/>
              <w:jc w:val="center"/>
              <w:rPr>
                <w:rStyle w:val="Hipervnculo"/>
                <w:rFonts w:ascii="Times New Roman" w:hAnsi="Times New Roman"/>
                <w:b/>
                <w:bCs/>
                <w:sz w:val="20"/>
                <w:szCs w:val="20"/>
              </w:rPr>
            </w:pPr>
            <w:r w:rsidRPr="008E2BC9">
              <w:rPr>
                <w:rStyle w:val="Hipervnculo"/>
                <w:rFonts w:ascii="Times New Roman" w:hAnsi="Times New Roman"/>
                <w:b/>
                <w:bCs/>
                <w:sz w:val="20"/>
                <w:szCs w:val="20"/>
              </w:rPr>
              <w:t>Texto atual</w:t>
            </w:r>
            <w:r>
              <w:rPr>
                <w:rStyle w:val="Hipervnculo"/>
                <w:rFonts w:ascii="Times New Roman" w:hAnsi="Times New Roman"/>
                <w:b/>
                <w:bCs/>
                <w:sz w:val="20"/>
                <w:szCs w:val="20"/>
              </w:rPr>
              <w:t xml:space="preserve"> publicado (quando houver)</w:t>
            </w:r>
          </w:p>
        </w:tc>
        <w:tc>
          <w:tcPr>
            <w:tcW w:w="4304" w:type="dxa"/>
            <w:shd w:val="clear" w:color="auto" w:fill="CCFFCC"/>
          </w:tcPr>
          <w:p w14:paraId="56F6B347" w14:textId="77777777" w:rsidR="009043CD" w:rsidRPr="008E2BC9" w:rsidRDefault="009043CD" w:rsidP="009043CD">
            <w:pPr>
              <w:pStyle w:val="TDC1"/>
              <w:jc w:val="center"/>
              <w:rPr>
                <w:rStyle w:val="Hipervnculo"/>
                <w:rFonts w:ascii="Times New Roman" w:hAnsi="Times New Roman"/>
                <w:b/>
                <w:bCs/>
                <w:sz w:val="20"/>
                <w:szCs w:val="20"/>
              </w:rPr>
            </w:pPr>
            <w:r>
              <w:rPr>
                <w:rStyle w:val="Hipervnculo"/>
                <w:rFonts w:ascii="Times New Roman" w:hAnsi="Times New Roman"/>
                <w:b/>
                <w:bCs/>
                <w:sz w:val="20"/>
                <w:szCs w:val="20"/>
              </w:rPr>
              <w:t>Proposta (inclusão, exclusão ou nova redação)</w:t>
            </w:r>
          </w:p>
        </w:tc>
      </w:tr>
      <w:tr w:rsidR="009043CD" w:rsidRPr="008E2BC9" w14:paraId="09D6EE8E" w14:textId="77777777">
        <w:tc>
          <w:tcPr>
            <w:tcW w:w="4128" w:type="dxa"/>
          </w:tcPr>
          <w:p w14:paraId="69C1023B" w14:textId="77777777" w:rsidR="009043CD" w:rsidRDefault="009043CD" w:rsidP="009043CD">
            <w:pPr>
              <w:pStyle w:val="TDC1"/>
              <w:jc w:val="both"/>
              <w:rPr>
                <w:rFonts w:ascii="Times New Roman" w:hAnsi="Times New Roman"/>
                <w:sz w:val="20"/>
                <w:szCs w:val="20"/>
              </w:rPr>
            </w:pPr>
          </w:p>
          <w:p w14:paraId="2C7F8C51" w14:textId="77777777" w:rsidR="009043CD" w:rsidRDefault="009043CD" w:rsidP="009043CD"/>
          <w:p w14:paraId="3436D512" w14:textId="77777777" w:rsidR="009043CD" w:rsidRDefault="009043CD" w:rsidP="009043CD"/>
          <w:p w14:paraId="3698DE9E" w14:textId="77777777" w:rsidR="009043CD" w:rsidRPr="00F27CDB" w:rsidRDefault="009043CD" w:rsidP="009043CD"/>
          <w:p w14:paraId="21A12D64" w14:textId="77777777" w:rsidR="009043CD" w:rsidRPr="008E2BC9" w:rsidRDefault="009043CD" w:rsidP="009043CD"/>
        </w:tc>
        <w:tc>
          <w:tcPr>
            <w:tcW w:w="4304" w:type="dxa"/>
          </w:tcPr>
          <w:p w14:paraId="3F570E93" w14:textId="77777777" w:rsidR="009043CD" w:rsidRPr="008E2BC9" w:rsidRDefault="009043CD" w:rsidP="009043CD">
            <w:pPr>
              <w:pStyle w:val="TDC1"/>
              <w:jc w:val="both"/>
              <w:rPr>
                <w:rStyle w:val="Hipervnculo"/>
                <w:rFonts w:ascii="Times New Roman" w:hAnsi="Times New Roman"/>
                <w:b/>
                <w:bCs/>
                <w:sz w:val="20"/>
                <w:szCs w:val="20"/>
              </w:rPr>
            </w:pPr>
          </w:p>
        </w:tc>
      </w:tr>
      <w:tr w:rsidR="009043CD" w:rsidRPr="008E2BC9" w14:paraId="60827B88" w14:textId="77777777">
        <w:tc>
          <w:tcPr>
            <w:tcW w:w="8432" w:type="dxa"/>
            <w:gridSpan w:val="2"/>
          </w:tcPr>
          <w:p w14:paraId="158A6633" w14:textId="77777777" w:rsidR="009043CD" w:rsidRPr="008E2BC9" w:rsidRDefault="009043CD" w:rsidP="009043CD">
            <w:pPr>
              <w:pStyle w:val="TDC1"/>
              <w:jc w:val="both"/>
              <w:rPr>
                <w:rStyle w:val="Hipervnculo"/>
                <w:rFonts w:ascii="Times New Roman" w:hAnsi="Times New Roman"/>
                <w:b/>
                <w:bCs/>
                <w:sz w:val="20"/>
                <w:szCs w:val="20"/>
              </w:rPr>
            </w:pPr>
            <w:r w:rsidRPr="008E2BC9">
              <w:rPr>
                <w:rStyle w:val="Hipervnculo"/>
                <w:rFonts w:ascii="Times New Roman" w:hAnsi="Times New Roman"/>
                <w:b/>
                <w:bCs/>
                <w:sz w:val="20"/>
                <w:szCs w:val="20"/>
              </w:rPr>
              <w:t>Justificativa:</w:t>
            </w:r>
          </w:p>
          <w:p w14:paraId="797F773C" w14:textId="77777777" w:rsidR="009043CD" w:rsidRDefault="009043CD" w:rsidP="009043CD"/>
          <w:p w14:paraId="2A0E284B" w14:textId="77777777" w:rsidR="009043CD" w:rsidRDefault="009043CD" w:rsidP="009043CD"/>
          <w:p w14:paraId="7C2C8382" w14:textId="77777777" w:rsidR="009043CD" w:rsidRDefault="009043CD" w:rsidP="009043CD"/>
          <w:p w14:paraId="52BE1041" w14:textId="77777777" w:rsidR="009043CD" w:rsidRPr="008E2BC9" w:rsidRDefault="009043CD" w:rsidP="009043CD"/>
        </w:tc>
      </w:tr>
    </w:tbl>
    <w:p w14:paraId="08C9FC28" w14:textId="77777777" w:rsidR="009043CD" w:rsidRDefault="009043CD" w:rsidP="009043CD">
      <w:pPr>
        <w:rPr>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4187"/>
      </w:tblGrid>
      <w:tr w:rsidR="009043CD" w:rsidRPr="008E2BC9" w14:paraId="5B4BE74A" w14:textId="77777777">
        <w:tc>
          <w:tcPr>
            <w:tcW w:w="4128" w:type="dxa"/>
            <w:shd w:val="clear" w:color="auto" w:fill="CCFFCC"/>
          </w:tcPr>
          <w:p w14:paraId="47DB45A6" w14:textId="77777777" w:rsidR="009043CD" w:rsidRPr="008E2BC9" w:rsidRDefault="009043CD" w:rsidP="009043CD">
            <w:pPr>
              <w:pStyle w:val="TDC1"/>
              <w:jc w:val="center"/>
              <w:rPr>
                <w:rStyle w:val="Hipervnculo"/>
                <w:rFonts w:ascii="Times New Roman" w:hAnsi="Times New Roman"/>
                <w:b/>
                <w:bCs/>
                <w:sz w:val="20"/>
                <w:szCs w:val="20"/>
              </w:rPr>
            </w:pPr>
            <w:r w:rsidRPr="008E2BC9">
              <w:rPr>
                <w:rStyle w:val="Hipervnculo"/>
                <w:rFonts w:ascii="Times New Roman" w:hAnsi="Times New Roman"/>
                <w:b/>
                <w:bCs/>
                <w:sz w:val="20"/>
                <w:szCs w:val="20"/>
              </w:rPr>
              <w:t>Texto atual</w:t>
            </w:r>
            <w:r>
              <w:rPr>
                <w:rStyle w:val="Hipervnculo"/>
                <w:rFonts w:ascii="Times New Roman" w:hAnsi="Times New Roman"/>
                <w:b/>
                <w:bCs/>
                <w:sz w:val="20"/>
                <w:szCs w:val="20"/>
              </w:rPr>
              <w:t xml:space="preserve"> publicado (quando houver)</w:t>
            </w:r>
          </w:p>
        </w:tc>
        <w:tc>
          <w:tcPr>
            <w:tcW w:w="4304" w:type="dxa"/>
            <w:shd w:val="clear" w:color="auto" w:fill="CCFFCC"/>
          </w:tcPr>
          <w:p w14:paraId="420BD735" w14:textId="77777777" w:rsidR="009043CD" w:rsidRPr="008E2BC9" w:rsidRDefault="009043CD" w:rsidP="009043CD">
            <w:pPr>
              <w:pStyle w:val="TDC1"/>
              <w:jc w:val="center"/>
              <w:rPr>
                <w:rStyle w:val="Hipervnculo"/>
                <w:rFonts w:ascii="Times New Roman" w:hAnsi="Times New Roman"/>
                <w:b/>
                <w:bCs/>
                <w:sz w:val="20"/>
                <w:szCs w:val="20"/>
              </w:rPr>
            </w:pPr>
            <w:r>
              <w:rPr>
                <w:rStyle w:val="Hipervnculo"/>
                <w:rFonts w:ascii="Times New Roman" w:hAnsi="Times New Roman"/>
                <w:b/>
                <w:bCs/>
                <w:sz w:val="20"/>
                <w:szCs w:val="20"/>
              </w:rPr>
              <w:t>Proposta (inclusão, exclusão ou nova redação)</w:t>
            </w:r>
          </w:p>
        </w:tc>
      </w:tr>
      <w:tr w:rsidR="009043CD" w:rsidRPr="008E2BC9" w14:paraId="58264425" w14:textId="77777777">
        <w:tc>
          <w:tcPr>
            <w:tcW w:w="4128" w:type="dxa"/>
          </w:tcPr>
          <w:p w14:paraId="09F4F653" w14:textId="77777777" w:rsidR="009043CD" w:rsidRDefault="009043CD" w:rsidP="009043CD">
            <w:pPr>
              <w:pStyle w:val="TDC1"/>
              <w:jc w:val="both"/>
              <w:rPr>
                <w:rFonts w:ascii="Times New Roman" w:hAnsi="Times New Roman"/>
                <w:sz w:val="20"/>
                <w:szCs w:val="20"/>
              </w:rPr>
            </w:pPr>
          </w:p>
          <w:p w14:paraId="159A8BF9" w14:textId="77777777" w:rsidR="009043CD" w:rsidRDefault="009043CD" w:rsidP="009043CD"/>
          <w:p w14:paraId="64F87D50" w14:textId="77777777" w:rsidR="009043CD" w:rsidRDefault="009043CD" w:rsidP="009043CD"/>
          <w:p w14:paraId="2BEC4632" w14:textId="77777777" w:rsidR="009043CD" w:rsidRPr="00F27CDB" w:rsidRDefault="009043CD" w:rsidP="009043CD"/>
          <w:p w14:paraId="224DC7BB" w14:textId="77777777" w:rsidR="009043CD" w:rsidRPr="008E2BC9" w:rsidRDefault="009043CD" w:rsidP="009043CD"/>
        </w:tc>
        <w:tc>
          <w:tcPr>
            <w:tcW w:w="4304" w:type="dxa"/>
          </w:tcPr>
          <w:p w14:paraId="1CF40310" w14:textId="77777777" w:rsidR="009043CD" w:rsidRPr="008E2BC9" w:rsidRDefault="009043CD" w:rsidP="009043CD">
            <w:pPr>
              <w:pStyle w:val="TDC1"/>
              <w:jc w:val="both"/>
              <w:rPr>
                <w:rStyle w:val="Hipervnculo"/>
                <w:rFonts w:ascii="Times New Roman" w:hAnsi="Times New Roman"/>
                <w:b/>
                <w:bCs/>
                <w:sz w:val="20"/>
                <w:szCs w:val="20"/>
              </w:rPr>
            </w:pPr>
          </w:p>
        </w:tc>
      </w:tr>
      <w:tr w:rsidR="009043CD" w:rsidRPr="008E2BC9" w14:paraId="45B6C87A" w14:textId="77777777">
        <w:tc>
          <w:tcPr>
            <w:tcW w:w="8432" w:type="dxa"/>
            <w:gridSpan w:val="2"/>
          </w:tcPr>
          <w:p w14:paraId="4F111648" w14:textId="77777777" w:rsidR="009043CD" w:rsidRPr="008E2BC9" w:rsidRDefault="009043CD" w:rsidP="009043CD">
            <w:pPr>
              <w:pStyle w:val="TDC1"/>
              <w:jc w:val="both"/>
              <w:rPr>
                <w:rStyle w:val="Hipervnculo"/>
                <w:rFonts w:ascii="Times New Roman" w:hAnsi="Times New Roman"/>
                <w:b/>
                <w:bCs/>
                <w:sz w:val="20"/>
                <w:szCs w:val="20"/>
              </w:rPr>
            </w:pPr>
            <w:r w:rsidRPr="008E2BC9">
              <w:rPr>
                <w:rStyle w:val="Hipervnculo"/>
                <w:rFonts w:ascii="Times New Roman" w:hAnsi="Times New Roman"/>
                <w:b/>
                <w:bCs/>
                <w:sz w:val="20"/>
                <w:szCs w:val="20"/>
              </w:rPr>
              <w:t>Justificativa:</w:t>
            </w:r>
          </w:p>
          <w:p w14:paraId="5D90B600" w14:textId="77777777" w:rsidR="009043CD" w:rsidRDefault="009043CD" w:rsidP="009043CD"/>
          <w:p w14:paraId="13A302C8" w14:textId="77777777" w:rsidR="009043CD" w:rsidRDefault="009043CD" w:rsidP="009043CD"/>
          <w:p w14:paraId="6FAE71E5" w14:textId="77777777" w:rsidR="009043CD" w:rsidRDefault="009043CD" w:rsidP="009043CD"/>
          <w:p w14:paraId="125443B9" w14:textId="77777777" w:rsidR="009043CD" w:rsidRPr="008E2BC9" w:rsidRDefault="009043CD" w:rsidP="009043CD"/>
        </w:tc>
      </w:tr>
    </w:tbl>
    <w:p w14:paraId="1035D9F9" w14:textId="77777777" w:rsidR="009043CD" w:rsidRPr="00357CE3" w:rsidRDefault="009043CD" w:rsidP="009043CD">
      <w:pPr>
        <w:jc w:val="both"/>
        <w:rPr>
          <w:color w:val="343334"/>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4187"/>
      </w:tblGrid>
      <w:tr w:rsidR="009043CD" w:rsidRPr="008E2BC9" w14:paraId="70DB512F" w14:textId="77777777">
        <w:tc>
          <w:tcPr>
            <w:tcW w:w="4128" w:type="dxa"/>
            <w:shd w:val="clear" w:color="auto" w:fill="CCFFCC"/>
          </w:tcPr>
          <w:p w14:paraId="7CF7DD46" w14:textId="77777777" w:rsidR="009043CD" w:rsidRPr="008E2BC9" w:rsidRDefault="009043CD" w:rsidP="009043CD">
            <w:pPr>
              <w:pStyle w:val="TDC1"/>
              <w:jc w:val="center"/>
              <w:rPr>
                <w:rStyle w:val="Hipervnculo"/>
                <w:rFonts w:ascii="Times New Roman" w:hAnsi="Times New Roman"/>
                <w:b/>
                <w:bCs/>
                <w:sz w:val="20"/>
                <w:szCs w:val="20"/>
              </w:rPr>
            </w:pPr>
            <w:r w:rsidRPr="008E2BC9">
              <w:rPr>
                <w:rStyle w:val="Hipervnculo"/>
                <w:rFonts w:ascii="Times New Roman" w:hAnsi="Times New Roman"/>
                <w:b/>
                <w:bCs/>
                <w:sz w:val="20"/>
                <w:szCs w:val="20"/>
              </w:rPr>
              <w:t>Texto atual</w:t>
            </w:r>
            <w:r>
              <w:rPr>
                <w:rStyle w:val="Hipervnculo"/>
                <w:rFonts w:ascii="Times New Roman" w:hAnsi="Times New Roman"/>
                <w:b/>
                <w:bCs/>
                <w:sz w:val="20"/>
                <w:szCs w:val="20"/>
              </w:rPr>
              <w:t xml:space="preserve"> publicado (quando houver)</w:t>
            </w:r>
          </w:p>
        </w:tc>
        <w:tc>
          <w:tcPr>
            <w:tcW w:w="4304" w:type="dxa"/>
            <w:shd w:val="clear" w:color="auto" w:fill="CCFFCC"/>
          </w:tcPr>
          <w:p w14:paraId="4BF0D2FF" w14:textId="77777777" w:rsidR="009043CD" w:rsidRPr="008E2BC9" w:rsidRDefault="009043CD" w:rsidP="009043CD">
            <w:pPr>
              <w:pStyle w:val="TDC1"/>
              <w:jc w:val="center"/>
              <w:rPr>
                <w:rStyle w:val="Hipervnculo"/>
                <w:rFonts w:ascii="Times New Roman" w:hAnsi="Times New Roman"/>
                <w:b/>
                <w:bCs/>
                <w:sz w:val="20"/>
                <w:szCs w:val="20"/>
              </w:rPr>
            </w:pPr>
            <w:r>
              <w:rPr>
                <w:rStyle w:val="Hipervnculo"/>
                <w:rFonts w:ascii="Times New Roman" w:hAnsi="Times New Roman"/>
                <w:b/>
                <w:bCs/>
                <w:sz w:val="20"/>
                <w:szCs w:val="20"/>
              </w:rPr>
              <w:t>Proposta (inclusão, exclusão ou nova redação)</w:t>
            </w:r>
          </w:p>
        </w:tc>
      </w:tr>
      <w:tr w:rsidR="009043CD" w:rsidRPr="008E2BC9" w14:paraId="490F02C3" w14:textId="77777777">
        <w:tc>
          <w:tcPr>
            <w:tcW w:w="4128" w:type="dxa"/>
          </w:tcPr>
          <w:p w14:paraId="28C65C08" w14:textId="77777777" w:rsidR="009043CD" w:rsidRDefault="009043CD" w:rsidP="009043CD">
            <w:pPr>
              <w:pStyle w:val="TDC1"/>
              <w:jc w:val="both"/>
              <w:rPr>
                <w:rFonts w:ascii="Times New Roman" w:hAnsi="Times New Roman"/>
                <w:sz w:val="20"/>
                <w:szCs w:val="20"/>
              </w:rPr>
            </w:pPr>
          </w:p>
          <w:p w14:paraId="5CC55E5E" w14:textId="77777777" w:rsidR="009043CD" w:rsidRDefault="009043CD" w:rsidP="009043CD"/>
          <w:p w14:paraId="1AC23695" w14:textId="77777777" w:rsidR="009043CD" w:rsidRDefault="009043CD" w:rsidP="009043CD"/>
          <w:p w14:paraId="27B4C454" w14:textId="77777777" w:rsidR="009043CD" w:rsidRPr="00F27CDB" w:rsidRDefault="009043CD" w:rsidP="009043CD"/>
          <w:p w14:paraId="5CDC87F5" w14:textId="77777777" w:rsidR="009043CD" w:rsidRPr="008E2BC9" w:rsidRDefault="009043CD" w:rsidP="009043CD"/>
        </w:tc>
        <w:tc>
          <w:tcPr>
            <w:tcW w:w="4304" w:type="dxa"/>
          </w:tcPr>
          <w:p w14:paraId="135899BF" w14:textId="77777777" w:rsidR="009043CD" w:rsidRPr="008E2BC9" w:rsidRDefault="009043CD" w:rsidP="009043CD">
            <w:pPr>
              <w:pStyle w:val="TDC1"/>
              <w:jc w:val="both"/>
              <w:rPr>
                <w:rStyle w:val="Hipervnculo"/>
                <w:rFonts w:ascii="Times New Roman" w:hAnsi="Times New Roman"/>
                <w:b/>
                <w:bCs/>
                <w:sz w:val="20"/>
                <w:szCs w:val="20"/>
              </w:rPr>
            </w:pPr>
          </w:p>
        </w:tc>
      </w:tr>
      <w:tr w:rsidR="009043CD" w:rsidRPr="008E2BC9" w14:paraId="169B7406" w14:textId="77777777">
        <w:tc>
          <w:tcPr>
            <w:tcW w:w="8432" w:type="dxa"/>
            <w:gridSpan w:val="2"/>
          </w:tcPr>
          <w:p w14:paraId="5FE9CC87" w14:textId="77777777" w:rsidR="009043CD" w:rsidRPr="008E2BC9" w:rsidRDefault="009043CD" w:rsidP="009043CD">
            <w:pPr>
              <w:pStyle w:val="TDC1"/>
              <w:jc w:val="both"/>
              <w:rPr>
                <w:rStyle w:val="Hipervnculo"/>
                <w:rFonts w:ascii="Times New Roman" w:hAnsi="Times New Roman"/>
                <w:b/>
                <w:bCs/>
                <w:sz w:val="20"/>
                <w:szCs w:val="20"/>
              </w:rPr>
            </w:pPr>
            <w:r w:rsidRPr="008E2BC9">
              <w:rPr>
                <w:rStyle w:val="Hipervnculo"/>
                <w:rFonts w:ascii="Times New Roman" w:hAnsi="Times New Roman"/>
                <w:b/>
                <w:bCs/>
                <w:sz w:val="20"/>
                <w:szCs w:val="20"/>
              </w:rPr>
              <w:t>Justificativa:</w:t>
            </w:r>
          </w:p>
          <w:p w14:paraId="27584125" w14:textId="77777777" w:rsidR="009043CD" w:rsidRDefault="009043CD" w:rsidP="009043CD"/>
          <w:p w14:paraId="7FC7E3B5" w14:textId="77777777" w:rsidR="009043CD" w:rsidRDefault="009043CD" w:rsidP="009043CD"/>
          <w:p w14:paraId="32778A98" w14:textId="77777777" w:rsidR="009043CD" w:rsidRDefault="009043CD" w:rsidP="009043CD"/>
          <w:p w14:paraId="2F0CBC2A" w14:textId="77777777" w:rsidR="009043CD" w:rsidRPr="008E2BC9" w:rsidRDefault="009043CD" w:rsidP="009043CD"/>
        </w:tc>
      </w:tr>
    </w:tbl>
    <w:p w14:paraId="64BEB8B5" w14:textId="77777777" w:rsidR="009043CD" w:rsidRDefault="009043CD" w:rsidP="009043CD">
      <w:pPr>
        <w:rPr>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4187"/>
      </w:tblGrid>
      <w:tr w:rsidR="009043CD" w:rsidRPr="008E2BC9" w14:paraId="29DD8280" w14:textId="77777777">
        <w:tc>
          <w:tcPr>
            <w:tcW w:w="4128" w:type="dxa"/>
            <w:shd w:val="clear" w:color="auto" w:fill="CCFFCC"/>
          </w:tcPr>
          <w:p w14:paraId="03C0F03E" w14:textId="77777777" w:rsidR="009043CD" w:rsidRPr="008E2BC9" w:rsidRDefault="009043CD" w:rsidP="009043CD">
            <w:pPr>
              <w:pStyle w:val="TDC1"/>
              <w:jc w:val="center"/>
              <w:rPr>
                <w:rStyle w:val="Hipervnculo"/>
                <w:rFonts w:ascii="Times New Roman" w:hAnsi="Times New Roman"/>
                <w:b/>
                <w:bCs/>
                <w:sz w:val="20"/>
                <w:szCs w:val="20"/>
              </w:rPr>
            </w:pPr>
            <w:r w:rsidRPr="008E2BC9">
              <w:rPr>
                <w:rStyle w:val="Hipervnculo"/>
                <w:rFonts w:ascii="Times New Roman" w:hAnsi="Times New Roman"/>
                <w:b/>
                <w:bCs/>
                <w:sz w:val="20"/>
                <w:szCs w:val="20"/>
              </w:rPr>
              <w:t>Texto atual</w:t>
            </w:r>
            <w:r>
              <w:rPr>
                <w:rStyle w:val="Hipervnculo"/>
                <w:rFonts w:ascii="Times New Roman" w:hAnsi="Times New Roman"/>
                <w:b/>
                <w:bCs/>
                <w:sz w:val="20"/>
                <w:szCs w:val="20"/>
              </w:rPr>
              <w:t xml:space="preserve"> publicado (quando houver)</w:t>
            </w:r>
          </w:p>
        </w:tc>
        <w:tc>
          <w:tcPr>
            <w:tcW w:w="4304" w:type="dxa"/>
            <w:shd w:val="clear" w:color="auto" w:fill="CCFFCC"/>
          </w:tcPr>
          <w:p w14:paraId="1BCD3100" w14:textId="77777777" w:rsidR="009043CD" w:rsidRPr="008E2BC9" w:rsidRDefault="009043CD" w:rsidP="009043CD">
            <w:pPr>
              <w:pStyle w:val="TDC1"/>
              <w:jc w:val="center"/>
              <w:rPr>
                <w:rStyle w:val="Hipervnculo"/>
                <w:rFonts w:ascii="Times New Roman" w:hAnsi="Times New Roman"/>
                <w:b/>
                <w:bCs/>
                <w:sz w:val="20"/>
                <w:szCs w:val="20"/>
              </w:rPr>
            </w:pPr>
            <w:r>
              <w:rPr>
                <w:rStyle w:val="Hipervnculo"/>
                <w:rFonts w:ascii="Times New Roman" w:hAnsi="Times New Roman"/>
                <w:b/>
                <w:bCs/>
                <w:sz w:val="20"/>
                <w:szCs w:val="20"/>
              </w:rPr>
              <w:t>Proposta (inclusão, exclusão ou nova redação)</w:t>
            </w:r>
          </w:p>
        </w:tc>
      </w:tr>
      <w:tr w:rsidR="009043CD" w:rsidRPr="008E2BC9" w14:paraId="55689A56" w14:textId="77777777">
        <w:tc>
          <w:tcPr>
            <w:tcW w:w="4128" w:type="dxa"/>
          </w:tcPr>
          <w:p w14:paraId="31E43680" w14:textId="77777777" w:rsidR="009043CD" w:rsidRDefault="009043CD" w:rsidP="009043CD">
            <w:pPr>
              <w:pStyle w:val="TDC1"/>
              <w:jc w:val="both"/>
              <w:rPr>
                <w:rFonts w:ascii="Times New Roman" w:hAnsi="Times New Roman"/>
                <w:sz w:val="20"/>
                <w:szCs w:val="20"/>
              </w:rPr>
            </w:pPr>
          </w:p>
          <w:p w14:paraId="1B0BA9B7" w14:textId="77777777" w:rsidR="009043CD" w:rsidRDefault="009043CD" w:rsidP="009043CD"/>
          <w:p w14:paraId="297A8376" w14:textId="77777777" w:rsidR="009043CD" w:rsidRDefault="009043CD" w:rsidP="009043CD"/>
          <w:p w14:paraId="5C11FF43" w14:textId="77777777" w:rsidR="009043CD" w:rsidRPr="00F27CDB" w:rsidRDefault="009043CD" w:rsidP="009043CD"/>
          <w:p w14:paraId="397A8C6D" w14:textId="77777777" w:rsidR="009043CD" w:rsidRPr="008E2BC9" w:rsidRDefault="009043CD" w:rsidP="009043CD"/>
        </w:tc>
        <w:tc>
          <w:tcPr>
            <w:tcW w:w="4304" w:type="dxa"/>
          </w:tcPr>
          <w:p w14:paraId="2D69F855" w14:textId="77777777" w:rsidR="009043CD" w:rsidRPr="008E2BC9" w:rsidRDefault="009043CD" w:rsidP="009043CD">
            <w:pPr>
              <w:pStyle w:val="TDC1"/>
              <w:jc w:val="both"/>
              <w:rPr>
                <w:rStyle w:val="Hipervnculo"/>
                <w:rFonts w:ascii="Times New Roman" w:hAnsi="Times New Roman"/>
                <w:b/>
                <w:bCs/>
                <w:sz w:val="20"/>
                <w:szCs w:val="20"/>
              </w:rPr>
            </w:pPr>
          </w:p>
        </w:tc>
      </w:tr>
      <w:tr w:rsidR="009043CD" w:rsidRPr="008E2BC9" w14:paraId="6132268C" w14:textId="77777777">
        <w:tc>
          <w:tcPr>
            <w:tcW w:w="8432" w:type="dxa"/>
            <w:gridSpan w:val="2"/>
          </w:tcPr>
          <w:p w14:paraId="28F5BDB2" w14:textId="77777777" w:rsidR="009043CD" w:rsidRPr="008E2BC9" w:rsidRDefault="009043CD" w:rsidP="009043CD">
            <w:pPr>
              <w:pStyle w:val="TDC1"/>
              <w:jc w:val="both"/>
              <w:rPr>
                <w:rStyle w:val="Hipervnculo"/>
                <w:rFonts w:ascii="Times New Roman" w:hAnsi="Times New Roman"/>
                <w:b/>
                <w:bCs/>
                <w:sz w:val="20"/>
                <w:szCs w:val="20"/>
              </w:rPr>
            </w:pPr>
            <w:r w:rsidRPr="008E2BC9">
              <w:rPr>
                <w:rStyle w:val="Hipervnculo"/>
                <w:rFonts w:ascii="Times New Roman" w:hAnsi="Times New Roman"/>
                <w:b/>
                <w:bCs/>
                <w:sz w:val="20"/>
                <w:szCs w:val="20"/>
              </w:rPr>
              <w:t>Justificativa:</w:t>
            </w:r>
          </w:p>
          <w:p w14:paraId="767B1114" w14:textId="77777777" w:rsidR="009043CD" w:rsidRDefault="009043CD" w:rsidP="009043CD"/>
          <w:p w14:paraId="6A4B2E0A" w14:textId="77777777" w:rsidR="009043CD" w:rsidRPr="008E2BC9" w:rsidRDefault="009043CD" w:rsidP="009043CD"/>
        </w:tc>
      </w:tr>
    </w:tbl>
    <w:p w14:paraId="5BFDBECC" w14:textId="77777777" w:rsidR="009043CD" w:rsidRPr="00823882" w:rsidRDefault="009043CD" w:rsidP="009043CD">
      <w:pPr>
        <w:shd w:val="clear" w:color="auto" w:fill="CCFFCC"/>
        <w:jc w:val="both"/>
        <w:rPr>
          <w:b/>
          <w:color w:val="000000"/>
          <w:sz w:val="28"/>
          <w:szCs w:val="28"/>
        </w:rPr>
      </w:pPr>
      <w:r w:rsidRPr="00823882">
        <w:rPr>
          <w:b/>
          <w:color w:val="000000"/>
          <w:sz w:val="28"/>
          <w:szCs w:val="28"/>
        </w:rPr>
        <w:lastRenderedPageBreak/>
        <w:t>Apêndice I</w:t>
      </w:r>
    </w:p>
    <w:p w14:paraId="308D6E34" w14:textId="77777777" w:rsidR="009043CD" w:rsidRPr="00357CE3" w:rsidRDefault="009043CD" w:rsidP="009043CD">
      <w:pPr>
        <w:shd w:val="clear" w:color="auto" w:fill="CCFFCC"/>
        <w:jc w:val="both"/>
        <w:rPr>
          <w:b/>
          <w:color w:val="343334"/>
          <w:sz w:val="24"/>
          <w:szCs w:val="24"/>
        </w:rPr>
      </w:pPr>
      <w:r>
        <w:rPr>
          <w:b/>
          <w:bCs/>
          <w:sz w:val="24"/>
          <w:szCs w:val="24"/>
        </w:rPr>
        <w:t xml:space="preserve">Roteiro de instruções para Consulta Pública </w:t>
      </w:r>
    </w:p>
    <w:p w14:paraId="3CC98F6A" w14:textId="77777777" w:rsidR="009043CD" w:rsidRPr="00F219BF" w:rsidRDefault="009043CD" w:rsidP="009043CD">
      <w:pPr>
        <w:jc w:val="both"/>
        <w:rPr>
          <w:color w:val="343334"/>
        </w:rPr>
      </w:pPr>
    </w:p>
    <w:p w14:paraId="1B8FBD23" w14:textId="77777777" w:rsidR="009043CD" w:rsidRPr="00E0354F" w:rsidRDefault="009043CD" w:rsidP="009043CD">
      <w:pPr>
        <w:jc w:val="both"/>
        <w:rPr>
          <w:sz w:val="24"/>
          <w:szCs w:val="24"/>
        </w:rPr>
      </w:pPr>
      <w:r w:rsidRPr="00E0354F">
        <w:rPr>
          <w:sz w:val="24"/>
          <w:szCs w:val="24"/>
        </w:rPr>
        <w:t xml:space="preserve">1- A participação no procedimento de consulta pública far-se-á mediante identificação dos interessados e utilização de formulário próprio. </w:t>
      </w:r>
    </w:p>
    <w:p w14:paraId="7457A334" w14:textId="77777777" w:rsidR="009043CD" w:rsidRPr="00E0354F" w:rsidRDefault="009043CD" w:rsidP="009043CD">
      <w:pPr>
        <w:jc w:val="both"/>
        <w:rPr>
          <w:sz w:val="24"/>
          <w:szCs w:val="24"/>
        </w:rPr>
      </w:pPr>
    </w:p>
    <w:p w14:paraId="611D0AA2" w14:textId="77777777" w:rsidR="009043CD" w:rsidRPr="00E0354F" w:rsidRDefault="009043CD" w:rsidP="009043CD">
      <w:pPr>
        <w:jc w:val="both"/>
        <w:rPr>
          <w:sz w:val="24"/>
          <w:szCs w:val="24"/>
        </w:rPr>
      </w:pPr>
      <w:r w:rsidRPr="00E0354F">
        <w:rPr>
          <w:sz w:val="24"/>
          <w:szCs w:val="24"/>
        </w:rPr>
        <w:t xml:space="preserve">2 - O formulário para envio de contribuições estará disponível no site da Anvisa no endereço </w:t>
      </w:r>
      <w:hyperlink r:id="rId6" w:history="1">
        <w:r w:rsidRPr="00E0354F">
          <w:rPr>
            <w:rStyle w:val="Hyperlink"/>
            <w:sz w:val="24"/>
            <w:szCs w:val="24"/>
          </w:rPr>
          <w:t>www.anvisa.gov.br</w:t>
        </w:r>
      </w:hyperlink>
      <w:r w:rsidRPr="00E0354F">
        <w:rPr>
          <w:sz w:val="24"/>
          <w:szCs w:val="24"/>
        </w:rPr>
        <w:t xml:space="preserve"> e poderá ser retirado na sede da Agência em Brasília ou ser obtido por fax mediante solicitação do interessado junto ao setor responsável pela consulta pública, conforme indicado no respectivo ato de convocação.</w:t>
      </w:r>
    </w:p>
    <w:p w14:paraId="322DD5B9" w14:textId="77777777" w:rsidR="009043CD" w:rsidRPr="00E0354F" w:rsidRDefault="009043CD" w:rsidP="009043CD">
      <w:pPr>
        <w:jc w:val="both"/>
        <w:rPr>
          <w:sz w:val="24"/>
          <w:szCs w:val="24"/>
        </w:rPr>
      </w:pPr>
      <w:r w:rsidRPr="00E0354F">
        <w:rPr>
          <w:sz w:val="24"/>
          <w:szCs w:val="24"/>
        </w:rPr>
        <w:t xml:space="preserve"> </w:t>
      </w:r>
    </w:p>
    <w:p w14:paraId="236CF120" w14:textId="77777777" w:rsidR="009043CD" w:rsidRPr="00E0354F" w:rsidRDefault="009043CD" w:rsidP="009043CD">
      <w:pPr>
        <w:tabs>
          <w:tab w:val="left" w:pos="360"/>
        </w:tabs>
        <w:jc w:val="both"/>
        <w:rPr>
          <w:sz w:val="24"/>
          <w:szCs w:val="24"/>
        </w:rPr>
      </w:pPr>
      <w:r w:rsidRPr="00E0354F">
        <w:rPr>
          <w:sz w:val="24"/>
          <w:szCs w:val="24"/>
        </w:rPr>
        <w:t>3- Serão recebidas as contribuições entregues pessoalmente na sede da Agência em Brasília ou enviadas por e-mail, fax ou carta, conforme orientações disponibilizadas no ato de convocação da consulta pública.</w:t>
      </w:r>
    </w:p>
    <w:p w14:paraId="256B2714" w14:textId="77777777" w:rsidR="009043CD" w:rsidRPr="00E0354F" w:rsidRDefault="009043CD" w:rsidP="009043CD">
      <w:pPr>
        <w:jc w:val="both"/>
        <w:rPr>
          <w:sz w:val="24"/>
          <w:szCs w:val="24"/>
        </w:rPr>
      </w:pPr>
    </w:p>
    <w:p w14:paraId="1AC6E490" w14:textId="77777777" w:rsidR="009043CD" w:rsidRPr="00E0354F" w:rsidRDefault="009043CD" w:rsidP="009043CD">
      <w:pPr>
        <w:jc w:val="both"/>
        <w:rPr>
          <w:sz w:val="24"/>
          <w:szCs w:val="24"/>
        </w:rPr>
      </w:pPr>
      <w:r w:rsidRPr="00E0354F">
        <w:rPr>
          <w:sz w:val="24"/>
          <w:szCs w:val="24"/>
        </w:rPr>
        <w:t xml:space="preserve">4- Todas as contribuições recebidas serão examinadas pela Anvisa e permanecerão à disposição do público no site da Agência no endereço </w:t>
      </w:r>
      <w:hyperlink r:id="rId7" w:history="1">
        <w:r w:rsidRPr="00E0354F">
          <w:rPr>
            <w:rStyle w:val="Hyperlink"/>
            <w:sz w:val="24"/>
            <w:szCs w:val="24"/>
          </w:rPr>
          <w:t>www.anvisa.gov.br</w:t>
        </w:r>
      </w:hyperlink>
      <w:r w:rsidRPr="00E0354F">
        <w:rPr>
          <w:sz w:val="24"/>
          <w:szCs w:val="24"/>
        </w:rPr>
        <w:t>.</w:t>
      </w:r>
    </w:p>
    <w:p w14:paraId="5B3B27ED" w14:textId="77777777" w:rsidR="009043CD" w:rsidRPr="00E0354F" w:rsidRDefault="009043CD" w:rsidP="009043CD">
      <w:pPr>
        <w:jc w:val="both"/>
        <w:rPr>
          <w:sz w:val="24"/>
          <w:szCs w:val="24"/>
        </w:rPr>
      </w:pPr>
    </w:p>
    <w:p w14:paraId="0777911C" w14:textId="77777777" w:rsidR="009043CD" w:rsidRPr="00E0354F" w:rsidRDefault="009043CD" w:rsidP="009043CD">
      <w:pPr>
        <w:jc w:val="both"/>
        <w:rPr>
          <w:sz w:val="24"/>
          <w:szCs w:val="24"/>
        </w:rPr>
      </w:pPr>
      <w:r w:rsidRPr="00E0354F">
        <w:rPr>
          <w:sz w:val="24"/>
          <w:szCs w:val="24"/>
        </w:rPr>
        <w:t>5- Não serão consideradas as contribuições enviadas fora do prazo estabelecido, as contribuições sem identificação ou as contribuições não contidas no formulário correspondente.</w:t>
      </w:r>
    </w:p>
    <w:p w14:paraId="110682C4" w14:textId="77777777" w:rsidR="009043CD" w:rsidRPr="00E0354F" w:rsidRDefault="009043CD" w:rsidP="009043CD">
      <w:pPr>
        <w:jc w:val="both"/>
        <w:rPr>
          <w:sz w:val="24"/>
          <w:szCs w:val="24"/>
        </w:rPr>
      </w:pPr>
    </w:p>
    <w:p w14:paraId="41D35765" w14:textId="77777777" w:rsidR="009043CD" w:rsidRPr="00E0354F" w:rsidRDefault="009043CD" w:rsidP="009043CD">
      <w:pPr>
        <w:jc w:val="both"/>
        <w:rPr>
          <w:sz w:val="24"/>
          <w:szCs w:val="24"/>
        </w:rPr>
      </w:pPr>
      <w:r w:rsidRPr="00E0354F">
        <w:rPr>
          <w:sz w:val="24"/>
          <w:szCs w:val="24"/>
        </w:rPr>
        <w:t xml:space="preserve">6- </w:t>
      </w:r>
      <w:r w:rsidRPr="00E0354F">
        <w:rPr>
          <w:bCs/>
          <w:sz w:val="24"/>
          <w:szCs w:val="24"/>
        </w:rPr>
        <w:t>Ao término do prazo da consulta e após deliberação da Diretoria Colegiada será disponibilizado</w:t>
      </w:r>
      <w:r w:rsidRPr="00E0354F">
        <w:rPr>
          <w:sz w:val="24"/>
          <w:szCs w:val="24"/>
        </w:rPr>
        <w:t xml:space="preserve"> relatório contendo a análise das contribuições e justificativa do posicionamento institucional.</w:t>
      </w:r>
    </w:p>
    <w:p w14:paraId="63CC8E63" w14:textId="77777777" w:rsidR="009043CD" w:rsidRPr="00E0354F" w:rsidRDefault="009043CD" w:rsidP="009043CD">
      <w:pPr>
        <w:jc w:val="both"/>
        <w:rPr>
          <w:sz w:val="24"/>
          <w:szCs w:val="24"/>
        </w:rPr>
      </w:pPr>
    </w:p>
    <w:p w14:paraId="397F5DDB" w14:textId="77777777" w:rsidR="009043CD" w:rsidRPr="00E0354F" w:rsidRDefault="009043CD" w:rsidP="009043CD">
      <w:pPr>
        <w:jc w:val="both"/>
        <w:rPr>
          <w:sz w:val="24"/>
          <w:szCs w:val="24"/>
        </w:rPr>
      </w:pPr>
      <w:r w:rsidRPr="00E0354F">
        <w:rPr>
          <w:sz w:val="24"/>
          <w:szCs w:val="24"/>
        </w:rPr>
        <w:t xml:space="preserve">7- A resultado da análise das contribuições poderá conter respostas consolidadas em blocos.  </w:t>
      </w:r>
    </w:p>
    <w:p w14:paraId="664077FE" w14:textId="77777777" w:rsidR="009043CD" w:rsidRPr="00E0354F" w:rsidRDefault="009043CD" w:rsidP="009043CD">
      <w:pPr>
        <w:jc w:val="both"/>
        <w:rPr>
          <w:sz w:val="24"/>
          <w:szCs w:val="24"/>
        </w:rPr>
      </w:pPr>
    </w:p>
    <w:p w14:paraId="52483885" w14:textId="77777777" w:rsidR="009043CD" w:rsidRPr="00E0354F" w:rsidRDefault="009043CD" w:rsidP="009043CD">
      <w:pPr>
        <w:jc w:val="both"/>
        <w:rPr>
          <w:sz w:val="24"/>
          <w:szCs w:val="24"/>
        </w:rPr>
      </w:pPr>
      <w:r w:rsidRPr="00E0354F">
        <w:rPr>
          <w:sz w:val="24"/>
          <w:szCs w:val="24"/>
        </w:rPr>
        <w:t xml:space="preserve">8 - O Relatório de Análise de Contribuições permanecerá disponível no site da Anvisa no endereço </w:t>
      </w:r>
      <w:hyperlink r:id="rId8" w:history="1">
        <w:r w:rsidRPr="00E0354F">
          <w:rPr>
            <w:rStyle w:val="Hyperlink"/>
            <w:sz w:val="24"/>
            <w:szCs w:val="24"/>
          </w:rPr>
          <w:t>www.anvisa.gov.br</w:t>
        </w:r>
      </w:hyperlink>
      <w:r w:rsidRPr="00E0354F">
        <w:rPr>
          <w:sz w:val="24"/>
          <w:szCs w:val="24"/>
        </w:rPr>
        <w:t xml:space="preserve"> e poderá ser retirado na sede da Agência em Brasília ou ser obtido por e-mail ou fax mediante solicitação do interessado junto ao setor responsável pela consulta pública, conforme indicado no respectivo ato de convocação.</w:t>
      </w:r>
    </w:p>
    <w:p w14:paraId="37AD19B6" w14:textId="77777777" w:rsidR="009043CD" w:rsidRPr="00E0354F" w:rsidRDefault="009043CD" w:rsidP="009043CD">
      <w:pPr>
        <w:jc w:val="both"/>
        <w:rPr>
          <w:sz w:val="24"/>
          <w:szCs w:val="24"/>
        </w:rPr>
      </w:pPr>
    </w:p>
    <w:p w14:paraId="06C03B54" w14:textId="77777777" w:rsidR="009043CD" w:rsidRPr="00E0354F" w:rsidRDefault="009043CD" w:rsidP="009043CD">
      <w:pPr>
        <w:jc w:val="both"/>
        <w:rPr>
          <w:bCs/>
          <w:sz w:val="24"/>
          <w:szCs w:val="24"/>
        </w:rPr>
      </w:pPr>
      <w:r w:rsidRPr="00E0354F">
        <w:rPr>
          <w:sz w:val="24"/>
          <w:szCs w:val="24"/>
        </w:rPr>
        <w:t>9 – Após deliberação da Diretoria Colegiada também será disponibilizada a</w:t>
      </w:r>
      <w:r w:rsidRPr="00E0354F">
        <w:rPr>
          <w:bCs/>
          <w:sz w:val="24"/>
          <w:szCs w:val="24"/>
        </w:rPr>
        <w:t xml:space="preserve"> versão consolidada da minuta do ato normativo submetido à consulta pública. </w:t>
      </w:r>
    </w:p>
    <w:p w14:paraId="17B0C1B0" w14:textId="77777777" w:rsidR="009043CD" w:rsidRPr="00E0354F" w:rsidRDefault="009043CD" w:rsidP="009043CD">
      <w:pPr>
        <w:jc w:val="both"/>
        <w:rPr>
          <w:bCs/>
          <w:sz w:val="24"/>
          <w:szCs w:val="24"/>
        </w:rPr>
      </w:pPr>
    </w:p>
    <w:p w14:paraId="73032AF1" w14:textId="77777777" w:rsidR="009043CD" w:rsidRPr="00E0354F" w:rsidRDefault="009043CD" w:rsidP="009043CD">
      <w:pPr>
        <w:rPr>
          <w:sz w:val="24"/>
          <w:szCs w:val="24"/>
        </w:rPr>
      </w:pPr>
      <w:r w:rsidRPr="00E0354F">
        <w:rPr>
          <w:sz w:val="24"/>
          <w:szCs w:val="24"/>
        </w:rPr>
        <w:t>10- As dúvidas relacionadas à consulta pública deverão ser esclarecidas ao público pel</w:t>
      </w:r>
      <w:r w:rsidR="001B580F">
        <w:rPr>
          <w:sz w:val="24"/>
          <w:szCs w:val="24"/>
        </w:rPr>
        <w:t>o</w:t>
      </w:r>
      <w:r w:rsidRPr="00E0354F">
        <w:rPr>
          <w:sz w:val="24"/>
          <w:szCs w:val="24"/>
        </w:rPr>
        <w:t xml:space="preserve"> setor responsável pela consulta, conforme indicado no respectivo ato de convocação.</w:t>
      </w:r>
    </w:p>
    <w:sectPr w:rsidR="009043CD" w:rsidRPr="00E035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74D"/>
    <w:multiLevelType w:val="hybridMultilevel"/>
    <w:tmpl w:val="83BC3CCA"/>
    <w:lvl w:ilvl="0" w:tplc="06A688FE">
      <w:start w:val="1"/>
      <w:numFmt w:val="bullet"/>
      <w:lvlText w:val=""/>
      <w:lvlJc w:val="left"/>
      <w:pPr>
        <w:tabs>
          <w:tab w:val="num" w:pos="360"/>
        </w:tabs>
        <w:ind w:left="360" w:hanging="360"/>
      </w:pPr>
      <w:rPr>
        <w:rFonts w:ascii="Symbol" w:hAnsi="Symbol" w:hint="default"/>
        <w:color w:val="auto"/>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CD"/>
    <w:rsid w:val="00003D4F"/>
    <w:rsid w:val="00034006"/>
    <w:rsid w:val="00034C1A"/>
    <w:rsid w:val="00042D23"/>
    <w:rsid w:val="00052B00"/>
    <w:rsid w:val="00066EEB"/>
    <w:rsid w:val="00071C99"/>
    <w:rsid w:val="00072452"/>
    <w:rsid w:val="00073D35"/>
    <w:rsid w:val="00094344"/>
    <w:rsid w:val="000A6A24"/>
    <w:rsid w:val="000B19DC"/>
    <w:rsid w:val="000B655A"/>
    <w:rsid w:val="000C6DAB"/>
    <w:rsid w:val="000C6F6C"/>
    <w:rsid w:val="000D0BB6"/>
    <w:rsid w:val="000D2CBB"/>
    <w:rsid w:val="00106D47"/>
    <w:rsid w:val="0011743F"/>
    <w:rsid w:val="001174B9"/>
    <w:rsid w:val="00127ED7"/>
    <w:rsid w:val="00146DD2"/>
    <w:rsid w:val="00176DEC"/>
    <w:rsid w:val="001817CE"/>
    <w:rsid w:val="001B580F"/>
    <w:rsid w:val="001B5CC1"/>
    <w:rsid w:val="001C10D0"/>
    <w:rsid w:val="001D3CE1"/>
    <w:rsid w:val="001D77C6"/>
    <w:rsid w:val="001E328D"/>
    <w:rsid w:val="001F4A39"/>
    <w:rsid w:val="002050F4"/>
    <w:rsid w:val="00220A0E"/>
    <w:rsid w:val="00221372"/>
    <w:rsid w:val="002339BD"/>
    <w:rsid w:val="00262AE2"/>
    <w:rsid w:val="00281BCE"/>
    <w:rsid w:val="0028251E"/>
    <w:rsid w:val="002A099E"/>
    <w:rsid w:val="002A116D"/>
    <w:rsid w:val="002B3B67"/>
    <w:rsid w:val="002C081A"/>
    <w:rsid w:val="002F4201"/>
    <w:rsid w:val="002F68EF"/>
    <w:rsid w:val="0030116E"/>
    <w:rsid w:val="00310189"/>
    <w:rsid w:val="00322D44"/>
    <w:rsid w:val="00344958"/>
    <w:rsid w:val="00347DD7"/>
    <w:rsid w:val="003541AB"/>
    <w:rsid w:val="0037437B"/>
    <w:rsid w:val="003828B3"/>
    <w:rsid w:val="003844DC"/>
    <w:rsid w:val="003A32C7"/>
    <w:rsid w:val="003A3D24"/>
    <w:rsid w:val="003B42C9"/>
    <w:rsid w:val="003D0C29"/>
    <w:rsid w:val="003D0FF4"/>
    <w:rsid w:val="003D1344"/>
    <w:rsid w:val="003E181F"/>
    <w:rsid w:val="003F4C90"/>
    <w:rsid w:val="00401D6F"/>
    <w:rsid w:val="00402F40"/>
    <w:rsid w:val="00413F04"/>
    <w:rsid w:val="00431EFB"/>
    <w:rsid w:val="00460A77"/>
    <w:rsid w:val="00466194"/>
    <w:rsid w:val="004817DE"/>
    <w:rsid w:val="004846B6"/>
    <w:rsid w:val="00495C37"/>
    <w:rsid w:val="0049639E"/>
    <w:rsid w:val="004A1BCD"/>
    <w:rsid w:val="004A2B5C"/>
    <w:rsid w:val="004A794D"/>
    <w:rsid w:val="004D5187"/>
    <w:rsid w:val="004E4124"/>
    <w:rsid w:val="004E4C1B"/>
    <w:rsid w:val="0050607D"/>
    <w:rsid w:val="00517B06"/>
    <w:rsid w:val="00520E98"/>
    <w:rsid w:val="00522D43"/>
    <w:rsid w:val="00535D81"/>
    <w:rsid w:val="00536846"/>
    <w:rsid w:val="00540AE0"/>
    <w:rsid w:val="005448E7"/>
    <w:rsid w:val="00565027"/>
    <w:rsid w:val="005810CC"/>
    <w:rsid w:val="00597900"/>
    <w:rsid w:val="005A0DC5"/>
    <w:rsid w:val="005A31DA"/>
    <w:rsid w:val="005B319B"/>
    <w:rsid w:val="005B486C"/>
    <w:rsid w:val="005B4E9A"/>
    <w:rsid w:val="005C4EA1"/>
    <w:rsid w:val="005D1D39"/>
    <w:rsid w:val="005F730B"/>
    <w:rsid w:val="00605A93"/>
    <w:rsid w:val="00610EFC"/>
    <w:rsid w:val="0062265D"/>
    <w:rsid w:val="00624F6B"/>
    <w:rsid w:val="00626619"/>
    <w:rsid w:val="006359C7"/>
    <w:rsid w:val="006559A1"/>
    <w:rsid w:val="00660D9D"/>
    <w:rsid w:val="006779CD"/>
    <w:rsid w:val="00683C4C"/>
    <w:rsid w:val="006B5F26"/>
    <w:rsid w:val="006C2B2C"/>
    <w:rsid w:val="006C45A4"/>
    <w:rsid w:val="006D6A58"/>
    <w:rsid w:val="006E1DEE"/>
    <w:rsid w:val="006E7070"/>
    <w:rsid w:val="006F0C9D"/>
    <w:rsid w:val="006F18CF"/>
    <w:rsid w:val="00703E17"/>
    <w:rsid w:val="00707485"/>
    <w:rsid w:val="00720FC7"/>
    <w:rsid w:val="00735696"/>
    <w:rsid w:val="007455A2"/>
    <w:rsid w:val="007477B5"/>
    <w:rsid w:val="00750180"/>
    <w:rsid w:val="007530F2"/>
    <w:rsid w:val="00754F71"/>
    <w:rsid w:val="0075591A"/>
    <w:rsid w:val="00761F33"/>
    <w:rsid w:val="0076421D"/>
    <w:rsid w:val="00774DF7"/>
    <w:rsid w:val="00780630"/>
    <w:rsid w:val="00783571"/>
    <w:rsid w:val="00791694"/>
    <w:rsid w:val="007A4E0B"/>
    <w:rsid w:val="007A5F0C"/>
    <w:rsid w:val="007B3CA9"/>
    <w:rsid w:val="007C704C"/>
    <w:rsid w:val="007C73EB"/>
    <w:rsid w:val="007E17E3"/>
    <w:rsid w:val="007E23A9"/>
    <w:rsid w:val="007E4642"/>
    <w:rsid w:val="007E49EB"/>
    <w:rsid w:val="00814DA9"/>
    <w:rsid w:val="00816E4B"/>
    <w:rsid w:val="00823882"/>
    <w:rsid w:val="008247E0"/>
    <w:rsid w:val="0082501C"/>
    <w:rsid w:val="008264F1"/>
    <w:rsid w:val="008359A1"/>
    <w:rsid w:val="008403CD"/>
    <w:rsid w:val="00844E21"/>
    <w:rsid w:val="00847573"/>
    <w:rsid w:val="0085049A"/>
    <w:rsid w:val="00863454"/>
    <w:rsid w:val="008676F5"/>
    <w:rsid w:val="00872D31"/>
    <w:rsid w:val="00886BDD"/>
    <w:rsid w:val="008D007C"/>
    <w:rsid w:val="009043CD"/>
    <w:rsid w:val="00910D57"/>
    <w:rsid w:val="009151AE"/>
    <w:rsid w:val="00915452"/>
    <w:rsid w:val="00932271"/>
    <w:rsid w:val="009376F8"/>
    <w:rsid w:val="00943BC3"/>
    <w:rsid w:val="00944FFE"/>
    <w:rsid w:val="00961BD8"/>
    <w:rsid w:val="00965728"/>
    <w:rsid w:val="00986D48"/>
    <w:rsid w:val="009872BA"/>
    <w:rsid w:val="009941AF"/>
    <w:rsid w:val="009C132C"/>
    <w:rsid w:val="009C3A9F"/>
    <w:rsid w:val="009D7DBE"/>
    <w:rsid w:val="009E5585"/>
    <w:rsid w:val="009E7E18"/>
    <w:rsid w:val="009F7474"/>
    <w:rsid w:val="00A00814"/>
    <w:rsid w:val="00A112EB"/>
    <w:rsid w:val="00A15AF9"/>
    <w:rsid w:val="00A269F2"/>
    <w:rsid w:val="00A4654A"/>
    <w:rsid w:val="00A5193A"/>
    <w:rsid w:val="00A53300"/>
    <w:rsid w:val="00A63693"/>
    <w:rsid w:val="00A67030"/>
    <w:rsid w:val="00A70035"/>
    <w:rsid w:val="00A73D38"/>
    <w:rsid w:val="00A76C5D"/>
    <w:rsid w:val="00A910C6"/>
    <w:rsid w:val="00A93BCF"/>
    <w:rsid w:val="00A952A5"/>
    <w:rsid w:val="00A9702C"/>
    <w:rsid w:val="00AB40C5"/>
    <w:rsid w:val="00AB719B"/>
    <w:rsid w:val="00AB76E0"/>
    <w:rsid w:val="00AC46E8"/>
    <w:rsid w:val="00AE2EA8"/>
    <w:rsid w:val="00AF3176"/>
    <w:rsid w:val="00B030D3"/>
    <w:rsid w:val="00B03437"/>
    <w:rsid w:val="00B134A7"/>
    <w:rsid w:val="00B2489F"/>
    <w:rsid w:val="00B300ED"/>
    <w:rsid w:val="00B37AFF"/>
    <w:rsid w:val="00B51C7A"/>
    <w:rsid w:val="00B56998"/>
    <w:rsid w:val="00B674F9"/>
    <w:rsid w:val="00B820F5"/>
    <w:rsid w:val="00B82590"/>
    <w:rsid w:val="00BA43EE"/>
    <w:rsid w:val="00BB775E"/>
    <w:rsid w:val="00BC0C61"/>
    <w:rsid w:val="00BC2B7E"/>
    <w:rsid w:val="00BC5179"/>
    <w:rsid w:val="00BC6A7E"/>
    <w:rsid w:val="00BF2779"/>
    <w:rsid w:val="00BF60A8"/>
    <w:rsid w:val="00C007F5"/>
    <w:rsid w:val="00C020D4"/>
    <w:rsid w:val="00C03E22"/>
    <w:rsid w:val="00C25A8C"/>
    <w:rsid w:val="00C35626"/>
    <w:rsid w:val="00C4167F"/>
    <w:rsid w:val="00C92682"/>
    <w:rsid w:val="00C97A8B"/>
    <w:rsid w:val="00C97ED0"/>
    <w:rsid w:val="00CC0823"/>
    <w:rsid w:val="00CD508F"/>
    <w:rsid w:val="00CE1C91"/>
    <w:rsid w:val="00CE4FCB"/>
    <w:rsid w:val="00CF5828"/>
    <w:rsid w:val="00D1071C"/>
    <w:rsid w:val="00D221C5"/>
    <w:rsid w:val="00D240AC"/>
    <w:rsid w:val="00D34469"/>
    <w:rsid w:val="00D46169"/>
    <w:rsid w:val="00D476F5"/>
    <w:rsid w:val="00D85DCD"/>
    <w:rsid w:val="00DB403F"/>
    <w:rsid w:val="00DE0471"/>
    <w:rsid w:val="00DF5C6E"/>
    <w:rsid w:val="00DF6F66"/>
    <w:rsid w:val="00E02481"/>
    <w:rsid w:val="00E11C2E"/>
    <w:rsid w:val="00E1380A"/>
    <w:rsid w:val="00E158F9"/>
    <w:rsid w:val="00E34131"/>
    <w:rsid w:val="00E478C6"/>
    <w:rsid w:val="00E50C56"/>
    <w:rsid w:val="00E75553"/>
    <w:rsid w:val="00E77014"/>
    <w:rsid w:val="00E80096"/>
    <w:rsid w:val="00EA6B3E"/>
    <w:rsid w:val="00EC69A3"/>
    <w:rsid w:val="00EC6A15"/>
    <w:rsid w:val="00ED23AF"/>
    <w:rsid w:val="00EE0E21"/>
    <w:rsid w:val="00EE59D1"/>
    <w:rsid w:val="00F053BB"/>
    <w:rsid w:val="00F115FD"/>
    <w:rsid w:val="00F12D00"/>
    <w:rsid w:val="00F20C0F"/>
    <w:rsid w:val="00F20DFD"/>
    <w:rsid w:val="00F2224B"/>
    <w:rsid w:val="00F27B97"/>
    <w:rsid w:val="00F4488D"/>
    <w:rsid w:val="00F52EA4"/>
    <w:rsid w:val="00F77417"/>
    <w:rsid w:val="00F92D51"/>
    <w:rsid w:val="00FA4335"/>
    <w:rsid w:val="00FA79A1"/>
    <w:rsid w:val="00FB3C02"/>
    <w:rsid w:val="00FC753E"/>
    <w:rsid w:val="00FE1ABC"/>
    <w:rsid w:val="00FF1C67"/>
    <w:rsid w:val="00FF2C2A"/>
    <w:rsid w:val="00FF3D2B"/>
    <w:rsid w:val="00FF41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B4105B0"/>
  <w15:chartTrackingRefBased/>
  <w15:docId w15:val="{20836681-7B71-4F7B-AD64-4BBA024E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3C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sid w:val="009043CD"/>
    <w:rPr>
      <w:color w:val="0000FF"/>
      <w:u w:val="single"/>
    </w:rPr>
  </w:style>
  <w:style w:type="paragraph" w:customStyle="1" w:styleId="TDC1">
    <w:name w:val="TDC 1"/>
    <w:basedOn w:val="Normal"/>
    <w:next w:val="Normal"/>
    <w:rsid w:val="009043CD"/>
    <w:pPr>
      <w:autoSpaceDE w:val="0"/>
      <w:autoSpaceDN w:val="0"/>
      <w:adjustRightInd w:val="0"/>
    </w:pPr>
    <w:rPr>
      <w:rFonts w:ascii="Arial" w:hAnsi="Arial"/>
      <w:sz w:val="24"/>
      <w:szCs w:val="24"/>
    </w:rPr>
  </w:style>
  <w:style w:type="character" w:customStyle="1" w:styleId="Hipervnculo">
    <w:name w:val="Hipervínculo"/>
    <w:rsid w:val="009043CD"/>
    <w:rPr>
      <w:rFonts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visa.gov.br" TargetMode="External"/><Relationship Id="rId3" Type="http://schemas.openxmlformats.org/officeDocument/2006/relationships/settings" Target="settings.xml"/><Relationship Id="rId7" Type="http://schemas.openxmlformats.org/officeDocument/2006/relationships/hyperlink" Target="http://www.anvisa.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visa.gov.b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760</Words>
  <Characters>4658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Formulário para envio de contribuições em Consulta Pública</vt:lpstr>
    </vt:vector>
  </TitlesOfParts>
  <Company/>
  <LinksUpToDate>false</LinksUpToDate>
  <CharactersWithSpaces>5408</CharactersWithSpaces>
  <SharedDoc>false</SharedDoc>
  <HLinks>
    <vt:vector size="18" baseType="variant">
      <vt:variant>
        <vt:i4>5374021</vt:i4>
      </vt:variant>
      <vt:variant>
        <vt:i4>6</vt:i4>
      </vt:variant>
      <vt:variant>
        <vt:i4>0</vt:i4>
      </vt:variant>
      <vt:variant>
        <vt:i4>5</vt:i4>
      </vt:variant>
      <vt:variant>
        <vt:lpwstr>http://www.anvisa.gov.br/</vt:lpwstr>
      </vt:variant>
      <vt:variant>
        <vt:lpwstr/>
      </vt:variant>
      <vt:variant>
        <vt:i4>5374021</vt:i4>
      </vt:variant>
      <vt:variant>
        <vt:i4>3</vt:i4>
      </vt:variant>
      <vt:variant>
        <vt:i4>0</vt:i4>
      </vt:variant>
      <vt:variant>
        <vt:i4>5</vt:i4>
      </vt:variant>
      <vt:variant>
        <vt:lpwstr>http://www.anvisa.gov.br/</vt:lpwstr>
      </vt:variant>
      <vt:variant>
        <vt:lpwstr/>
      </vt:variant>
      <vt:variant>
        <vt:i4>5374021</vt:i4>
      </vt:variant>
      <vt:variant>
        <vt:i4>0</vt:i4>
      </vt:variant>
      <vt:variant>
        <vt:i4>0</vt:i4>
      </vt:variant>
      <vt:variant>
        <vt:i4>5</vt:i4>
      </vt:variant>
      <vt:variant>
        <vt:lpwstr>http://www.anvisa.gov.br/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Formulário para envio de contribuições em Consulta Pública</dc:title>
  <dc:subject/>
  <dc:creator>flavia.alves</dc:creator>
  <cp:keywords/>
  <dc:description/>
  <cp:lastModifiedBy>Webert Goncalves de Santana</cp:lastModifiedBy>
  <cp:revision>2</cp:revision>
  <dcterms:created xsi:type="dcterms:W3CDTF">2023-01-16T16:15:00Z</dcterms:created>
  <dcterms:modified xsi:type="dcterms:W3CDTF">2023-01-16T16:15:00Z</dcterms:modified>
</cp:coreProperties>
</file>