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4B47B8" w14:textId="6B6AC333" w:rsidR="00BC4B0D" w:rsidRDefault="00185915" w:rsidP="00AD7674">
      <w:r>
        <w:rPr>
          <w:noProof/>
        </w:rPr>
        <mc:AlternateContent>
          <mc:Choice Requires="wps">
            <w:drawing>
              <wp:anchor distT="0" distB="0" distL="114300" distR="114300" simplePos="0" relativeHeight="251658240" behindDoc="1" locked="0" layoutInCell="1" allowOverlap="1" wp14:anchorId="123F87AD" wp14:editId="157CAFA3">
                <wp:simplePos x="0" y="0"/>
                <wp:positionH relativeFrom="column">
                  <wp:posOffset>-592455</wp:posOffset>
                </wp:positionH>
                <wp:positionV relativeFrom="paragraph">
                  <wp:posOffset>-914400</wp:posOffset>
                </wp:positionV>
                <wp:extent cx="1981200" cy="10968355"/>
                <wp:effectExtent l="0" t="0" r="1905"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10968355"/>
                        </a:xfrm>
                        <a:prstGeom prst="rect">
                          <a:avLst/>
                        </a:prstGeom>
                        <a:solidFill>
                          <a:srgbClr val="CCFF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9C0681" id="Rectangle 3" o:spid="_x0000_s1026" style="position:absolute;margin-left:-46.65pt;margin-top:-1in;width:156pt;height:863.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z0H6gEAALcDAAAOAAAAZHJzL2Uyb0RvYy54bWysU8Fu2zAMvQ/YPwi6L46zpEuMOEXhIsOA&#10;bh3Q7QMUWbaFyaJGKXGyrx8lp2mw3YpeBFGUHvken9a3x96wg0KvwZY8n0w5U1ZCrW1b8p8/th+W&#10;nPkgbC0MWFXyk/L8dvP+3XpwhZpBB6ZWyAjE+mJwJe9CcEWWedmpXvgJOGUp2QD2IlCIbVajGAi9&#10;N9lsOr3JBsDaIUjlPZ3ej0m+SfhNo2R4bBqvAjMlp95CWjGtu7hmm7UoWhSu0/LchnhFF73Qlope&#10;oO5FEGyP+j+oXksED02YSOgzaBotVeJAbPLpP2yeOuFU4kLieHeRyb8drPx2eHLfMbbu3QPIX55Z&#10;qDphW3WHCEOnRE3l8ihUNjhfXB7EwNNTthu+Qk2jFfsASYNjg30EJHbsmKQ+XaRWx8AkHearZU7z&#10;40xSLp+ubpYfF4tURBTP7x368FlBz+Km5EjDTPji8OBD7EcUz1dS/2B0vdXGpADbXWWQHQQNvqq2&#10;26o6o/vra8bGyxbisxExniSikVu0kS92UJ+IJ8LoHnI7bTrAP5wN5JyS+997gYoz88WSVqt8Po9W&#10;S8F88WlGAV5ndtcZYSVBlTxwNm6rMNpz71C3HVXKE2kLd6RvoxPxl67OzZI7kh5nJ0f7Xcfp1st/&#10;2/wFAAD//wMAUEsDBBQABgAIAAAAIQAiSWL84gAAAA0BAAAPAAAAZHJzL2Rvd25yZXYueG1sTI/B&#10;TsMwEETvSPyDtUjcWidNgRDiVIhSiUMlREHi6ibbJGCvI9tp079nOcFtR/M0O1OuJmvEEX3oHSlI&#10;5wkIpNo1PbUKPt43sxxEiJoabRyhgjMGWFWXF6UuGneiNzzuYis4hEKhFXQxDoWUoe7Q6jB3AxJ7&#10;B+etjix9KxuvTxxujVwkya20uif+0OkBnzqsv3ejVbBe28358DxOaPyX3r72WTu+fCp1fTU9PoCI&#10;OMU/GH7rc3WouNPejdQEYRTM7rOMUT7S5ZJXMbJI8zsQe2ZvcjZlVcr/K6ofAAAA//8DAFBLAQIt&#10;ABQABgAIAAAAIQC2gziS/gAAAOEBAAATAAAAAAAAAAAAAAAAAAAAAABbQ29udGVudF9UeXBlc10u&#10;eG1sUEsBAi0AFAAGAAgAAAAhADj9If/WAAAAlAEAAAsAAAAAAAAAAAAAAAAALwEAAF9yZWxzLy5y&#10;ZWxzUEsBAi0AFAAGAAgAAAAhAAT3PQfqAQAAtwMAAA4AAAAAAAAAAAAAAAAALgIAAGRycy9lMm9E&#10;b2MueG1sUEsBAi0AFAAGAAgAAAAhACJJYvziAAAADQEAAA8AAAAAAAAAAAAAAAAARAQAAGRycy9k&#10;b3ducmV2LnhtbFBLBQYAAAAABAAEAPMAAABTBQAAAAA=&#10;" fillcolor="#cfc" stroked="f"/>
            </w:pict>
          </mc:Fallback>
        </mc:AlternateContent>
      </w:r>
    </w:p>
    <w:p w14:paraId="750B435E" w14:textId="77777777" w:rsidR="00381608" w:rsidRDefault="00381608" w:rsidP="00AD7674">
      <w:pPr>
        <w:ind w:firstLine="2520"/>
      </w:pPr>
    </w:p>
    <w:p w14:paraId="4C247212" w14:textId="0088A558" w:rsidR="00381608" w:rsidRDefault="00185915" w:rsidP="00AD7674">
      <w:r>
        <w:rPr>
          <w:noProof/>
        </w:rPr>
        <mc:AlternateContent>
          <mc:Choice Requires="wps">
            <w:drawing>
              <wp:anchor distT="0" distB="0" distL="114300" distR="114300" simplePos="0" relativeHeight="251658241" behindDoc="0" locked="0" layoutInCell="1" allowOverlap="1" wp14:anchorId="2A44A555" wp14:editId="1FB51238">
                <wp:simplePos x="0" y="0"/>
                <wp:positionH relativeFrom="column">
                  <wp:posOffset>1714500</wp:posOffset>
                </wp:positionH>
                <wp:positionV relativeFrom="paragraph">
                  <wp:posOffset>5715</wp:posOffset>
                </wp:positionV>
                <wp:extent cx="4345940" cy="934085"/>
                <wp:effectExtent l="9525" t="9525" r="6985" b="8890"/>
                <wp:wrapNone/>
                <wp:docPr id="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5940" cy="934085"/>
                        </a:xfrm>
                        <a:prstGeom prst="rect">
                          <a:avLst/>
                        </a:prstGeom>
                        <a:solidFill>
                          <a:srgbClr val="FFFFFF"/>
                        </a:solidFill>
                        <a:ln w="9525">
                          <a:solidFill>
                            <a:srgbClr val="000000"/>
                          </a:solidFill>
                          <a:miter lim="800000"/>
                          <a:headEnd/>
                          <a:tailEnd/>
                        </a:ln>
                      </wps:spPr>
                      <wps:txbx>
                        <w:txbxContent>
                          <w:p w14:paraId="318A9856" w14:textId="77777777" w:rsidR="00861A5D" w:rsidRPr="00384DCC" w:rsidRDefault="00861A5D">
                            <w:pPr>
                              <w:rPr>
                                <w:rFonts w:ascii="Verdana" w:hAnsi="Verdana"/>
                                <w:b/>
                                <w:bCs/>
                                <w:color w:val="333399"/>
                                <w:sz w:val="36"/>
                                <w:szCs w:val="36"/>
                              </w:rPr>
                            </w:pPr>
                            <w:r w:rsidRPr="00384DCC">
                              <w:rPr>
                                <w:rFonts w:ascii="Verdana" w:hAnsi="Verdana"/>
                                <w:b/>
                                <w:bCs/>
                                <w:color w:val="333399"/>
                                <w:sz w:val="36"/>
                                <w:szCs w:val="36"/>
                              </w:rPr>
                              <w:t>LOGO DO ÓRG</w:t>
                            </w:r>
                            <w:r>
                              <w:rPr>
                                <w:rFonts w:ascii="Verdana" w:hAnsi="Verdana"/>
                                <w:b/>
                                <w:bCs/>
                                <w:color w:val="333399"/>
                                <w:sz w:val="36"/>
                                <w:szCs w:val="36"/>
                              </w:rPr>
                              <w:t>ÃO DE VIGILÂNCIA SANITÁRIA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44A555" id="_x0000_t202" coordsize="21600,21600" o:spt="202" path="m,l,21600r21600,l21600,xe">
                <v:stroke joinstyle="miter"/>
                <v:path gradientshapeok="t" o:connecttype="rect"/>
              </v:shapetype>
              <v:shape id="Caixa de Texto 2" o:spid="_x0000_s1026" type="#_x0000_t202" style="position:absolute;margin-left:135pt;margin-top:.45pt;width:342.2pt;height:73.5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rU5FQIAACsEAAAOAAAAZHJzL2Uyb0RvYy54bWysU9tu2zAMfR+wfxD0vjhJky0x4hRdugwD&#10;ugvQ7QNkWbaFyaJGKbG7rx8lp2l2exmmB4EUqUPykNxcD51hR4Vegy34bDLlTFkJlbZNwb983r9Y&#10;ceaDsJUwYFXBH5Tn19vnzza9y9UcWjCVQkYg1ue9K3gbgsuzzMtWdcJPwClLxhqwE4FUbLIKRU/o&#10;ncnm0+nLrAesHIJU3tPr7Wjk24Rf10qGj3XtVWCm4JRbSDemu4x3tt2IvEHhWi1PaYh/yKIT2lLQ&#10;M9StCIIdUP8G1WmJ4KEOEwldBnWtpUo1UDWz6S/V3LfCqVQLkePdmSb//2Dlh+O9+4QsDK9hoAam&#10;Iry7A/nVMwu7VthG3SBC3ypRUeBZpCzrnc9PXyPVPvcRpOzfQ0VNFocACWiosYusUJ2M0KkBD2fS&#10;1RCYpMfF1WK5XpBJkm19tZiulimEyB9/O/ThrYKORaHgSE1N6OJ450PMRuSPLjGYB6OrvTYmKdiU&#10;O4PsKGgA9umc0H9yM5b1FH05X44E/BVims6fIDodaJKN7gq+OjuJPNL2xlZpzoLQZpQpZWNPPEbq&#10;RhLDUA7kGPksoXogRhHGiaUNI6EF/M5ZT9NacP/tIFBxZt5Z6sp6togUhqQslq/mpOClpby0CCsJ&#10;quCBs1HchXElDg5101KkcQ4s3FAna51IfsrqlDdNZOL+tD1x5C/15PW049sfAAAA//8DAFBLAwQU&#10;AAYACAAAACEASxZGxN8AAAAIAQAADwAAAGRycy9kb3ducmV2LnhtbEyPwU7DMBBE70j8g7VIXFBr&#10;U0KbhDgVQgLRG7QIrm7sJhH2OthuGv6e5QTH0Yxm3lTryVk2mhB7jxKu5wKYwcbrHlsJb7vHWQ4s&#10;JoVaWY9GwreJsK7PzypVan/CVzNuU8uoBGOpJHQpDSXnsemMU3HuB4PkHXxwKpEMLddBnajcWb4Q&#10;Ysmd6pEWOjWYh840n9ujk5Bnz+NH3Ny8vDfLgy3S1Wp8+gpSXl5M93fAkpnSXxh+8QkdamLa+yPq&#10;yKyExUrQlyShAEZ2cZtlwPaUy3IBvK74/wP1DwAAAP//AwBQSwECLQAUAAYACAAAACEAtoM4kv4A&#10;AADhAQAAEwAAAAAAAAAAAAAAAAAAAAAAW0NvbnRlbnRfVHlwZXNdLnhtbFBLAQItABQABgAIAAAA&#10;IQA4/SH/1gAAAJQBAAALAAAAAAAAAAAAAAAAAC8BAABfcmVscy8ucmVsc1BLAQItABQABgAIAAAA&#10;IQBb4rU5FQIAACsEAAAOAAAAAAAAAAAAAAAAAC4CAABkcnMvZTJvRG9jLnhtbFBLAQItABQABgAI&#10;AAAAIQBLFkbE3wAAAAgBAAAPAAAAAAAAAAAAAAAAAG8EAABkcnMvZG93bnJldi54bWxQSwUGAAAA&#10;AAQABADzAAAAewUAAAAA&#10;">
                <v:textbox>
                  <w:txbxContent>
                    <w:p w14:paraId="318A9856" w14:textId="77777777" w:rsidR="00861A5D" w:rsidRPr="00384DCC" w:rsidRDefault="00861A5D">
                      <w:pPr>
                        <w:rPr>
                          <w:rFonts w:ascii="Verdana" w:hAnsi="Verdana"/>
                          <w:b/>
                          <w:bCs/>
                          <w:color w:val="333399"/>
                          <w:sz w:val="36"/>
                          <w:szCs w:val="36"/>
                        </w:rPr>
                      </w:pPr>
                      <w:r w:rsidRPr="00384DCC">
                        <w:rPr>
                          <w:rFonts w:ascii="Verdana" w:hAnsi="Verdana"/>
                          <w:b/>
                          <w:bCs/>
                          <w:color w:val="333399"/>
                          <w:sz w:val="36"/>
                          <w:szCs w:val="36"/>
                        </w:rPr>
                        <w:t>LOGO DO ÓRG</w:t>
                      </w:r>
                      <w:r>
                        <w:rPr>
                          <w:rFonts w:ascii="Verdana" w:hAnsi="Verdana"/>
                          <w:b/>
                          <w:bCs/>
                          <w:color w:val="333399"/>
                          <w:sz w:val="36"/>
                          <w:szCs w:val="36"/>
                        </w:rPr>
                        <w:t>ÃO DE VIGILÂNCIA SANITÁRIA</w:t>
                      </w:r>
                    </w:p>
                  </w:txbxContent>
                </v:textbox>
              </v:shape>
            </w:pict>
          </mc:Fallback>
        </mc:AlternateContent>
      </w:r>
    </w:p>
    <w:p w14:paraId="2D38FF5F" w14:textId="77777777" w:rsidR="00381608" w:rsidRDefault="00381608" w:rsidP="00AD7674"/>
    <w:p w14:paraId="7EA9A963" w14:textId="77777777" w:rsidR="00381608" w:rsidRDefault="00381608" w:rsidP="00AD7674"/>
    <w:p w14:paraId="4DD43EEA" w14:textId="77777777" w:rsidR="00381608" w:rsidRDefault="00381608" w:rsidP="00AD7674"/>
    <w:p w14:paraId="627E6BE6" w14:textId="77777777" w:rsidR="00DE5BEF" w:rsidRDefault="00DE5BEF" w:rsidP="00AD7674">
      <w:pPr>
        <w:pStyle w:val="Textoembloco"/>
        <w:ind w:left="2160"/>
        <w:jc w:val="both"/>
        <w:rPr>
          <w:rFonts w:ascii="Verdana" w:hAnsi="Verdana"/>
          <w:b/>
          <w:bCs/>
          <w:color w:val="333399"/>
          <w:sz w:val="44"/>
        </w:rPr>
      </w:pPr>
    </w:p>
    <w:p w14:paraId="6136A620" w14:textId="1CEB0D4B" w:rsidR="00DE5CD7" w:rsidRDefault="0080093A">
      <w:pPr>
        <w:pStyle w:val="Textoembloco"/>
        <w:ind w:left="2694"/>
        <w:jc w:val="both"/>
        <w:rPr>
          <w:rFonts w:ascii="Verdana" w:hAnsi="Verdana"/>
          <w:bCs/>
          <w:i/>
          <w:color w:val="FF0000"/>
          <w:sz w:val="24"/>
        </w:rPr>
      </w:pPr>
      <w:r w:rsidRPr="00910205">
        <w:rPr>
          <w:rFonts w:ascii="Verdana" w:hAnsi="Verdana"/>
          <w:bCs/>
          <w:i/>
          <w:color w:val="FF0000"/>
          <w:sz w:val="24"/>
        </w:rPr>
        <w:t xml:space="preserve">Inserir o logotipo e o nome da Visa responsável pela inspeção. </w:t>
      </w:r>
    </w:p>
    <w:p w14:paraId="26FE4F0B" w14:textId="0E2CA15A" w:rsidR="00FF7B8F" w:rsidRPr="00910205" w:rsidRDefault="0080093A" w:rsidP="00910205">
      <w:pPr>
        <w:pStyle w:val="Textoembloco"/>
        <w:ind w:left="2694"/>
        <w:jc w:val="both"/>
        <w:rPr>
          <w:rFonts w:ascii="Verdana" w:hAnsi="Verdana"/>
          <w:bCs/>
          <w:i/>
          <w:color w:val="FF0000"/>
          <w:sz w:val="24"/>
        </w:rPr>
      </w:pPr>
      <w:r w:rsidRPr="00910205">
        <w:rPr>
          <w:rFonts w:ascii="Verdana" w:hAnsi="Verdana"/>
          <w:bCs/>
          <w:i/>
          <w:color w:val="FF0000"/>
          <w:sz w:val="24"/>
        </w:rPr>
        <w:t>O formato pode variar conforme procedimento de cada órgão de Visa.</w:t>
      </w:r>
    </w:p>
    <w:p w14:paraId="052B0F79" w14:textId="77777777" w:rsidR="00BB6EFC" w:rsidRDefault="00BB6EFC" w:rsidP="00AD7674">
      <w:pPr>
        <w:pStyle w:val="Textoembloco"/>
        <w:ind w:left="0"/>
        <w:jc w:val="both"/>
        <w:rPr>
          <w:rFonts w:ascii="Verdana" w:hAnsi="Verdana"/>
          <w:b/>
          <w:bCs/>
          <w:color w:val="333399"/>
          <w:sz w:val="44"/>
        </w:rPr>
      </w:pPr>
    </w:p>
    <w:p w14:paraId="5FFD4A74" w14:textId="77777777" w:rsidR="00614AAB" w:rsidRDefault="00614AAB" w:rsidP="00384DCC">
      <w:pPr>
        <w:pStyle w:val="Textoembloco"/>
        <w:ind w:left="2694"/>
        <w:jc w:val="both"/>
        <w:rPr>
          <w:rFonts w:ascii="Verdana" w:hAnsi="Verdana"/>
          <w:b/>
          <w:bCs/>
          <w:color w:val="333399"/>
          <w:sz w:val="44"/>
        </w:rPr>
      </w:pPr>
    </w:p>
    <w:p w14:paraId="131E3882" w14:textId="77777777" w:rsidR="00614AAB" w:rsidRDefault="00614AAB" w:rsidP="00384DCC">
      <w:pPr>
        <w:pStyle w:val="Textoembloco"/>
        <w:ind w:left="2694"/>
        <w:jc w:val="both"/>
        <w:rPr>
          <w:rFonts w:ascii="Verdana" w:hAnsi="Verdana"/>
          <w:b/>
          <w:bCs/>
          <w:color w:val="333399"/>
          <w:sz w:val="44"/>
        </w:rPr>
      </w:pPr>
    </w:p>
    <w:p w14:paraId="096A8A14" w14:textId="77777777" w:rsidR="00614AAB" w:rsidRDefault="00614AAB" w:rsidP="00384DCC">
      <w:pPr>
        <w:pStyle w:val="Textoembloco"/>
        <w:ind w:left="2694"/>
        <w:jc w:val="both"/>
        <w:rPr>
          <w:rFonts w:ascii="Verdana" w:hAnsi="Verdana"/>
          <w:b/>
          <w:bCs/>
          <w:color w:val="333399"/>
          <w:sz w:val="44"/>
        </w:rPr>
      </w:pPr>
    </w:p>
    <w:p w14:paraId="573FD33E" w14:textId="77777777" w:rsidR="00381608" w:rsidRDefault="00381608" w:rsidP="00384DCC">
      <w:pPr>
        <w:pStyle w:val="Textoembloco"/>
        <w:ind w:left="2694"/>
        <w:jc w:val="both"/>
        <w:rPr>
          <w:rFonts w:ascii="Verdana" w:hAnsi="Verdana"/>
          <w:b/>
          <w:bCs/>
          <w:color w:val="333399"/>
          <w:sz w:val="44"/>
        </w:rPr>
      </w:pPr>
      <w:r>
        <w:rPr>
          <w:rFonts w:ascii="Verdana" w:hAnsi="Verdana"/>
          <w:b/>
          <w:bCs/>
          <w:color w:val="333399"/>
          <w:sz w:val="44"/>
        </w:rPr>
        <w:t xml:space="preserve">RELATÓRIO </w:t>
      </w:r>
      <w:r w:rsidR="00384DCC">
        <w:rPr>
          <w:rFonts w:ascii="Verdana" w:hAnsi="Verdana"/>
          <w:b/>
          <w:bCs/>
          <w:color w:val="333399"/>
          <w:sz w:val="44"/>
        </w:rPr>
        <w:t>DE INSPEÇÃO</w:t>
      </w:r>
    </w:p>
    <w:p w14:paraId="4697D148" w14:textId="77777777" w:rsidR="00384DCC" w:rsidRDefault="00384DCC" w:rsidP="00384DCC">
      <w:pPr>
        <w:pStyle w:val="Textoembloco"/>
        <w:ind w:left="2694" w:right="92"/>
        <w:jc w:val="both"/>
        <w:rPr>
          <w:rFonts w:ascii="Verdana" w:hAnsi="Verdana"/>
          <w:b/>
          <w:bCs/>
          <w:color w:val="333399"/>
          <w:sz w:val="24"/>
        </w:rPr>
      </w:pPr>
    </w:p>
    <w:p w14:paraId="4944963D" w14:textId="77777777" w:rsidR="00384DCC" w:rsidRDefault="00384DCC" w:rsidP="00384DCC">
      <w:pPr>
        <w:pStyle w:val="Textoembloco"/>
        <w:ind w:left="2694" w:right="92"/>
        <w:jc w:val="both"/>
        <w:rPr>
          <w:rFonts w:ascii="Verdana" w:hAnsi="Verdana"/>
          <w:b/>
          <w:bCs/>
          <w:color w:val="333399"/>
          <w:sz w:val="24"/>
        </w:rPr>
      </w:pPr>
    </w:p>
    <w:p w14:paraId="67448F41" w14:textId="77777777" w:rsidR="00384DCC" w:rsidRDefault="00384DCC" w:rsidP="00384DCC">
      <w:pPr>
        <w:pStyle w:val="Textoembloco"/>
        <w:ind w:left="2694" w:right="92"/>
        <w:jc w:val="both"/>
        <w:rPr>
          <w:rFonts w:ascii="Verdana" w:hAnsi="Verdana"/>
          <w:b/>
          <w:bCs/>
          <w:color w:val="333399"/>
          <w:sz w:val="24"/>
        </w:rPr>
      </w:pPr>
    </w:p>
    <w:p w14:paraId="4C389C6F" w14:textId="77777777" w:rsidR="00384DCC" w:rsidRDefault="00384DCC" w:rsidP="00384DCC">
      <w:pPr>
        <w:pStyle w:val="Textoembloco"/>
        <w:ind w:left="2694" w:right="92"/>
        <w:jc w:val="both"/>
        <w:rPr>
          <w:rFonts w:ascii="Verdana" w:hAnsi="Verdana"/>
          <w:b/>
          <w:bCs/>
          <w:color w:val="333399"/>
          <w:sz w:val="24"/>
        </w:rPr>
      </w:pPr>
    </w:p>
    <w:p w14:paraId="32D636C6" w14:textId="77777777" w:rsidR="00384DCC" w:rsidRDefault="00384DCC" w:rsidP="00384DCC">
      <w:pPr>
        <w:pStyle w:val="Textoembloco"/>
        <w:ind w:left="2694" w:right="92"/>
        <w:jc w:val="both"/>
        <w:rPr>
          <w:rFonts w:ascii="Verdana" w:hAnsi="Verdana"/>
          <w:b/>
          <w:bCs/>
          <w:color w:val="333399"/>
          <w:sz w:val="24"/>
        </w:rPr>
      </w:pPr>
    </w:p>
    <w:p w14:paraId="5F002BB6" w14:textId="77777777" w:rsidR="00384DCC" w:rsidRDefault="00384DCC" w:rsidP="00384DCC">
      <w:pPr>
        <w:pStyle w:val="Textoembloco"/>
        <w:ind w:left="2694" w:right="92"/>
        <w:jc w:val="both"/>
        <w:rPr>
          <w:rFonts w:ascii="Verdana" w:hAnsi="Verdana"/>
          <w:b/>
          <w:bCs/>
          <w:color w:val="333399"/>
          <w:sz w:val="24"/>
        </w:rPr>
      </w:pPr>
    </w:p>
    <w:p w14:paraId="2499C088" w14:textId="77777777" w:rsidR="00384DCC" w:rsidRDefault="00384DCC" w:rsidP="00384DCC">
      <w:pPr>
        <w:pStyle w:val="Textoembloco"/>
        <w:ind w:left="2694" w:right="92"/>
        <w:jc w:val="both"/>
        <w:rPr>
          <w:rFonts w:ascii="Verdana" w:hAnsi="Verdana"/>
          <w:b/>
          <w:bCs/>
          <w:color w:val="333399"/>
          <w:sz w:val="24"/>
        </w:rPr>
      </w:pPr>
    </w:p>
    <w:p w14:paraId="397BEBF6" w14:textId="77777777" w:rsidR="00384DCC" w:rsidRDefault="00384DCC" w:rsidP="00384DCC">
      <w:pPr>
        <w:pStyle w:val="Textoembloco"/>
        <w:ind w:left="2694" w:right="92"/>
        <w:jc w:val="both"/>
        <w:rPr>
          <w:rFonts w:ascii="Verdana" w:hAnsi="Verdana"/>
          <w:b/>
          <w:bCs/>
          <w:color w:val="333399"/>
          <w:sz w:val="24"/>
        </w:rPr>
      </w:pPr>
    </w:p>
    <w:p w14:paraId="62180BF0" w14:textId="77777777" w:rsidR="00384DCC" w:rsidRDefault="00384DCC" w:rsidP="00384DCC">
      <w:pPr>
        <w:pStyle w:val="Textoembloco"/>
        <w:ind w:left="2694" w:right="92"/>
        <w:jc w:val="both"/>
        <w:rPr>
          <w:rFonts w:ascii="Verdana" w:hAnsi="Verdana"/>
          <w:b/>
          <w:bCs/>
          <w:color w:val="333399"/>
          <w:sz w:val="24"/>
        </w:rPr>
      </w:pPr>
    </w:p>
    <w:p w14:paraId="4F8EF2A5" w14:textId="77777777" w:rsidR="00384DCC" w:rsidRDefault="00384DCC" w:rsidP="00384DCC">
      <w:pPr>
        <w:pStyle w:val="Textoembloco"/>
        <w:ind w:left="2694" w:right="92"/>
        <w:jc w:val="both"/>
        <w:rPr>
          <w:rFonts w:ascii="Verdana" w:hAnsi="Verdana"/>
          <w:b/>
          <w:bCs/>
          <w:color w:val="333399"/>
          <w:sz w:val="24"/>
        </w:rPr>
      </w:pPr>
    </w:p>
    <w:p w14:paraId="39FF7278" w14:textId="1A727FA9" w:rsidR="00384DCC" w:rsidRDefault="0080093A" w:rsidP="00384DCC">
      <w:pPr>
        <w:pStyle w:val="Textoembloco"/>
        <w:ind w:left="2694" w:right="92"/>
        <w:jc w:val="both"/>
        <w:rPr>
          <w:rFonts w:ascii="Verdana" w:hAnsi="Verdana"/>
          <w:b/>
          <w:bCs/>
          <w:color w:val="333399"/>
          <w:sz w:val="24"/>
        </w:rPr>
      </w:pPr>
      <w:r w:rsidRPr="00861A5D">
        <w:rPr>
          <w:rFonts w:ascii="Verdana" w:hAnsi="Verdana"/>
          <w:b/>
          <w:bCs/>
          <w:color w:val="333399"/>
          <w:sz w:val="24"/>
        </w:rPr>
        <w:t>Estabelecimento</w:t>
      </w:r>
      <w:r w:rsidR="00384DCC" w:rsidRPr="00861A5D">
        <w:rPr>
          <w:rFonts w:ascii="Verdana" w:hAnsi="Verdana"/>
          <w:b/>
          <w:bCs/>
          <w:color w:val="333399"/>
          <w:sz w:val="24"/>
        </w:rPr>
        <w:t>:</w:t>
      </w:r>
      <w:r w:rsidR="004A0F8E">
        <w:rPr>
          <w:rFonts w:ascii="Verdana" w:hAnsi="Verdana"/>
          <w:b/>
          <w:bCs/>
          <w:color w:val="333399"/>
          <w:sz w:val="24"/>
        </w:rPr>
        <w:t xml:space="preserve"> </w:t>
      </w:r>
      <w:r w:rsidRPr="00910205">
        <w:rPr>
          <w:rFonts w:ascii="Verdana" w:hAnsi="Verdana"/>
          <w:bCs/>
          <w:i/>
          <w:color w:val="FF0000"/>
          <w:sz w:val="24"/>
        </w:rPr>
        <w:t>preencher com a Razão Social conforme inscrição na Receita Federal.</w:t>
      </w:r>
    </w:p>
    <w:p w14:paraId="17D726DC" w14:textId="77777777" w:rsidR="00381608" w:rsidRDefault="00381608" w:rsidP="00AF4AB1">
      <w:pPr>
        <w:rPr>
          <w:rFonts w:ascii="Verdana" w:hAnsi="Verdana"/>
          <w:color w:val="333399"/>
        </w:rPr>
      </w:pPr>
    </w:p>
    <w:p w14:paraId="33FA816A" w14:textId="77777777" w:rsidR="00381608" w:rsidRDefault="00381608" w:rsidP="00AD7674">
      <w:pPr>
        <w:jc w:val="center"/>
        <w:rPr>
          <w:rFonts w:ascii="Verdana" w:hAnsi="Verdana"/>
          <w:color w:val="333399"/>
        </w:rPr>
      </w:pPr>
    </w:p>
    <w:p w14:paraId="2C43A1E4" w14:textId="77777777" w:rsidR="00381608" w:rsidRDefault="00381608" w:rsidP="00AD7674">
      <w:pPr>
        <w:jc w:val="center"/>
        <w:rPr>
          <w:rFonts w:ascii="Verdana" w:hAnsi="Verdana"/>
          <w:color w:val="333399"/>
        </w:rPr>
      </w:pPr>
    </w:p>
    <w:p w14:paraId="39A66E43" w14:textId="77777777" w:rsidR="00381608" w:rsidRDefault="00381608" w:rsidP="00AD7674">
      <w:pPr>
        <w:jc w:val="center"/>
        <w:rPr>
          <w:rFonts w:ascii="Verdana" w:hAnsi="Verdana"/>
          <w:color w:val="333399"/>
        </w:rPr>
      </w:pPr>
    </w:p>
    <w:p w14:paraId="40E0D04A" w14:textId="77777777" w:rsidR="00384DCC" w:rsidRDefault="00384DCC" w:rsidP="00AD7674">
      <w:pPr>
        <w:jc w:val="center"/>
        <w:rPr>
          <w:rFonts w:ascii="Verdana" w:hAnsi="Verdana"/>
          <w:color w:val="333399"/>
        </w:rPr>
      </w:pPr>
    </w:p>
    <w:p w14:paraId="0BA37975" w14:textId="77777777" w:rsidR="00384DCC" w:rsidRDefault="00384DCC" w:rsidP="00AD7674">
      <w:pPr>
        <w:jc w:val="center"/>
        <w:rPr>
          <w:rFonts w:ascii="Verdana" w:hAnsi="Verdana"/>
          <w:color w:val="333399"/>
        </w:rPr>
      </w:pPr>
    </w:p>
    <w:p w14:paraId="1977376D" w14:textId="77777777" w:rsidR="00384DCC" w:rsidRDefault="00384DCC" w:rsidP="00AD7674">
      <w:pPr>
        <w:jc w:val="center"/>
        <w:rPr>
          <w:rFonts w:ascii="Verdana" w:hAnsi="Verdana"/>
          <w:color w:val="333399"/>
        </w:rPr>
      </w:pPr>
    </w:p>
    <w:p w14:paraId="0D9613BD" w14:textId="77777777" w:rsidR="00384DCC" w:rsidRDefault="00384DCC" w:rsidP="00AD7674">
      <w:pPr>
        <w:jc w:val="center"/>
        <w:rPr>
          <w:rFonts w:ascii="Verdana" w:hAnsi="Verdana"/>
          <w:color w:val="333399"/>
        </w:rPr>
      </w:pPr>
    </w:p>
    <w:p w14:paraId="517FE38B" w14:textId="77777777" w:rsidR="00384DCC" w:rsidRDefault="00384DCC" w:rsidP="00AD7674">
      <w:pPr>
        <w:jc w:val="center"/>
        <w:rPr>
          <w:rFonts w:ascii="Verdana" w:hAnsi="Verdana"/>
          <w:color w:val="333399"/>
        </w:rPr>
      </w:pPr>
    </w:p>
    <w:p w14:paraId="324939F1" w14:textId="77777777" w:rsidR="00AF4AB1" w:rsidRDefault="00AF4AB1" w:rsidP="00AD7674">
      <w:pPr>
        <w:jc w:val="center"/>
        <w:rPr>
          <w:rFonts w:ascii="Verdana" w:hAnsi="Verdana"/>
          <w:color w:val="333399"/>
        </w:rPr>
      </w:pPr>
      <w:r w:rsidRPr="00AF4AB1">
        <w:rPr>
          <w:rFonts w:ascii="Verdana" w:hAnsi="Verdana"/>
          <w:color w:val="333399"/>
        </w:rPr>
        <w:t>Cidade da inspeção, XX de XX de</w:t>
      </w:r>
      <w:r>
        <w:rPr>
          <w:rFonts w:ascii="Verdana" w:hAnsi="Verdana"/>
          <w:color w:val="333399"/>
        </w:rPr>
        <w:t xml:space="preserve"> XXXX.</w:t>
      </w:r>
      <w:r w:rsidR="004A0F8E">
        <w:rPr>
          <w:rFonts w:ascii="Verdana" w:hAnsi="Verdana"/>
          <w:color w:val="333399"/>
        </w:rPr>
        <w:t xml:space="preserve"> </w:t>
      </w:r>
    </w:p>
    <w:p w14:paraId="3E40A25A" w14:textId="77777777" w:rsidR="00FF7B8F" w:rsidRPr="00972B59" w:rsidRDefault="0080093A" w:rsidP="00972B59">
      <w:pPr>
        <w:ind w:left="2836"/>
        <w:jc w:val="center"/>
        <w:rPr>
          <w:rFonts w:ascii="Verdana" w:hAnsi="Verdana"/>
          <w:i/>
          <w:color w:val="FF0000"/>
        </w:rPr>
      </w:pPr>
      <w:r w:rsidRPr="00972B59">
        <w:rPr>
          <w:rFonts w:ascii="Verdana" w:hAnsi="Verdana"/>
          <w:i/>
          <w:color w:val="FF0000"/>
        </w:rPr>
        <w:t>Preencher com a cidade da inspeção e data de elaboração do relatório.</w:t>
      </w:r>
    </w:p>
    <w:p w14:paraId="50A11B54" w14:textId="77777777" w:rsidR="00AF4AB1" w:rsidRDefault="00AF4AB1" w:rsidP="00AD7674">
      <w:pPr>
        <w:jc w:val="center"/>
        <w:rPr>
          <w:rFonts w:ascii="Verdana" w:hAnsi="Verdana"/>
          <w:color w:val="333399"/>
        </w:rPr>
      </w:pPr>
    </w:p>
    <w:p w14:paraId="4FA24E0A" w14:textId="77777777" w:rsidR="00AF4AB1" w:rsidRDefault="00AF4AB1" w:rsidP="00AD7674">
      <w:pPr>
        <w:jc w:val="center"/>
        <w:rPr>
          <w:rFonts w:ascii="Verdana" w:hAnsi="Verdana"/>
          <w:color w:val="333399"/>
        </w:rPr>
      </w:pPr>
    </w:p>
    <w:p w14:paraId="1ECC8CE5" w14:textId="77777777" w:rsidR="00AF4AB1" w:rsidRDefault="00AF4AB1" w:rsidP="00AD7674">
      <w:pPr>
        <w:jc w:val="center"/>
        <w:rPr>
          <w:rFonts w:ascii="Verdana" w:hAnsi="Verdana"/>
          <w:color w:val="333399"/>
        </w:rPr>
      </w:pPr>
      <w:r>
        <w:rPr>
          <w:rFonts w:ascii="Verdana" w:hAnsi="Verdana"/>
          <w:color w:val="333399"/>
        </w:rPr>
        <w:br w:type="page"/>
      </w:r>
    </w:p>
    <w:p w14:paraId="2845F81F" w14:textId="6868F0AC" w:rsidR="00E0219A" w:rsidRDefault="00E0219A" w:rsidP="00FA14AB">
      <w:pPr>
        <w:pStyle w:val="Ttulo3"/>
        <w:numPr>
          <w:ilvl w:val="0"/>
          <w:numId w:val="5"/>
        </w:numPr>
        <w:tabs>
          <w:tab w:val="left" w:pos="567"/>
        </w:tabs>
        <w:spacing w:after="240"/>
        <w:ind w:left="0" w:firstLine="0"/>
      </w:pPr>
      <w:r w:rsidRPr="00AA2A66">
        <w:lastRenderedPageBreak/>
        <w:t xml:space="preserve">IDENTIFICAÇÃO </w:t>
      </w:r>
      <w:r w:rsidR="00662112">
        <w:t>DO ESTABELECIMENTO</w:t>
      </w:r>
    </w:p>
    <w:p w14:paraId="68FCCA47" w14:textId="77777777" w:rsidR="00CD4E9B" w:rsidRPr="00761E0C" w:rsidRDefault="00CD4E9B" w:rsidP="00CD4E9B">
      <w:pPr>
        <w:numPr>
          <w:ilvl w:val="1"/>
          <w:numId w:val="1"/>
        </w:numPr>
        <w:tabs>
          <w:tab w:val="clear" w:pos="792"/>
          <w:tab w:val="num" w:pos="540"/>
          <w:tab w:val="num" w:pos="1567"/>
        </w:tabs>
        <w:spacing w:before="120"/>
        <w:ind w:left="0" w:firstLine="0"/>
        <w:rPr>
          <w:rFonts w:ascii="Arial" w:hAnsi="Arial" w:cs="Arial"/>
          <w:sz w:val="20"/>
          <w:szCs w:val="20"/>
        </w:rPr>
      </w:pPr>
      <w:r w:rsidRPr="00761E0C">
        <w:rPr>
          <w:rFonts w:ascii="Arial" w:hAnsi="Arial" w:cs="Arial"/>
          <w:sz w:val="20"/>
          <w:szCs w:val="20"/>
        </w:rPr>
        <w:t xml:space="preserve">Razão Social: </w:t>
      </w:r>
      <w:r w:rsidRPr="00761E0C">
        <w:rPr>
          <w:rFonts w:ascii="Arial" w:hAnsi="Arial" w:cs="Arial"/>
          <w:sz w:val="20"/>
          <w:szCs w:val="20"/>
        </w:rPr>
        <w:fldChar w:fldCharType="begin">
          <w:ffData>
            <w:name w:val="Texto204"/>
            <w:enabled/>
            <w:calcOnExit w:val="0"/>
            <w:textInput/>
          </w:ffData>
        </w:fldChar>
      </w:r>
      <w:bookmarkStart w:id="0" w:name="Texto204"/>
      <w:r w:rsidRPr="00761E0C">
        <w:rPr>
          <w:rFonts w:ascii="Arial" w:hAnsi="Arial" w:cs="Arial"/>
          <w:sz w:val="20"/>
          <w:szCs w:val="20"/>
        </w:rPr>
        <w:instrText xml:space="preserve"> FORMTEXT </w:instrText>
      </w:r>
      <w:r w:rsidRPr="00761E0C">
        <w:rPr>
          <w:rFonts w:ascii="Arial" w:hAnsi="Arial" w:cs="Arial"/>
          <w:sz w:val="20"/>
          <w:szCs w:val="20"/>
        </w:rPr>
      </w:r>
      <w:r w:rsidRPr="00761E0C">
        <w:rPr>
          <w:rFonts w:ascii="Arial" w:hAnsi="Arial" w:cs="Arial"/>
          <w:sz w:val="20"/>
          <w:szCs w:val="20"/>
        </w:rPr>
        <w:fldChar w:fldCharType="separate"/>
      </w:r>
      <w:r w:rsidRPr="00761E0C">
        <w:rPr>
          <w:rFonts w:ascii="Arial" w:hAnsi="Arial" w:cs="Arial"/>
          <w:noProof/>
          <w:sz w:val="20"/>
          <w:szCs w:val="20"/>
        </w:rPr>
        <w:t> </w:t>
      </w:r>
      <w:r w:rsidRPr="00761E0C">
        <w:rPr>
          <w:rFonts w:ascii="Arial" w:hAnsi="Arial" w:cs="Arial"/>
          <w:noProof/>
          <w:sz w:val="20"/>
          <w:szCs w:val="20"/>
        </w:rPr>
        <w:t> </w:t>
      </w:r>
      <w:r w:rsidRPr="00761E0C">
        <w:rPr>
          <w:rFonts w:ascii="Arial" w:hAnsi="Arial" w:cs="Arial"/>
          <w:noProof/>
          <w:sz w:val="20"/>
          <w:szCs w:val="20"/>
        </w:rPr>
        <w:t> </w:t>
      </w:r>
      <w:r w:rsidRPr="00761E0C">
        <w:rPr>
          <w:rFonts w:ascii="Arial" w:hAnsi="Arial" w:cs="Arial"/>
          <w:noProof/>
          <w:sz w:val="20"/>
          <w:szCs w:val="20"/>
        </w:rPr>
        <w:t> </w:t>
      </w:r>
      <w:r w:rsidRPr="00761E0C">
        <w:rPr>
          <w:rFonts w:ascii="Arial" w:hAnsi="Arial" w:cs="Arial"/>
          <w:noProof/>
          <w:sz w:val="20"/>
          <w:szCs w:val="20"/>
        </w:rPr>
        <w:t> </w:t>
      </w:r>
      <w:r w:rsidRPr="00761E0C">
        <w:rPr>
          <w:rFonts w:ascii="Arial" w:hAnsi="Arial" w:cs="Arial"/>
          <w:sz w:val="20"/>
          <w:szCs w:val="20"/>
        </w:rPr>
        <w:fldChar w:fldCharType="end"/>
      </w:r>
      <w:bookmarkEnd w:id="0"/>
      <w:r w:rsidRPr="00761E0C">
        <w:rPr>
          <w:rFonts w:ascii="Arial" w:hAnsi="Arial" w:cs="Arial"/>
          <w:sz w:val="20"/>
          <w:szCs w:val="20"/>
        </w:rPr>
        <w:t xml:space="preserve"> </w:t>
      </w:r>
      <w:r w:rsidRPr="00761E0C">
        <w:rPr>
          <w:rFonts w:ascii="Arial" w:hAnsi="Arial" w:cs="Arial"/>
          <w:i/>
          <w:iCs/>
          <w:color w:val="FF0000"/>
          <w:sz w:val="20"/>
          <w:szCs w:val="20"/>
        </w:rPr>
        <w:t>preencher com a razão social conforme inscrição na Receita Federal</w:t>
      </w:r>
    </w:p>
    <w:p w14:paraId="44E8F270" w14:textId="77777777" w:rsidR="00CD4E9B" w:rsidRPr="00761E0C" w:rsidRDefault="00CD4E9B" w:rsidP="00CD4E9B">
      <w:pPr>
        <w:numPr>
          <w:ilvl w:val="1"/>
          <w:numId w:val="1"/>
        </w:numPr>
        <w:tabs>
          <w:tab w:val="clear" w:pos="792"/>
          <w:tab w:val="num" w:pos="540"/>
          <w:tab w:val="num" w:pos="1567"/>
        </w:tabs>
        <w:spacing w:before="120"/>
        <w:ind w:left="0" w:firstLine="0"/>
        <w:rPr>
          <w:rFonts w:ascii="Arial" w:hAnsi="Arial" w:cs="Arial"/>
          <w:sz w:val="20"/>
          <w:szCs w:val="20"/>
        </w:rPr>
      </w:pPr>
      <w:r w:rsidRPr="00761E0C">
        <w:rPr>
          <w:rFonts w:ascii="Arial" w:hAnsi="Arial" w:cs="Arial"/>
          <w:sz w:val="20"/>
          <w:szCs w:val="20"/>
        </w:rPr>
        <w:t xml:space="preserve">CNPJ: </w:t>
      </w:r>
      <w:r w:rsidRPr="00761E0C">
        <w:rPr>
          <w:rFonts w:ascii="Arial" w:hAnsi="Arial" w:cs="Arial"/>
          <w:sz w:val="20"/>
          <w:szCs w:val="20"/>
        </w:rPr>
        <w:fldChar w:fldCharType="begin">
          <w:ffData>
            <w:name w:val="Texto200"/>
            <w:enabled/>
            <w:calcOnExit w:val="0"/>
            <w:textInput/>
          </w:ffData>
        </w:fldChar>
      </w:r>
      <w:bookmarkStart w:id="1" w:name="Texto200"/>
      <w:r w:rsidRPr="00761E0C">
        <w:rPr>
          <w:rFonts w:ascii="Arial" w:hAnsi="Arial" w:cs="Arial"/>
          <w:sz w:val="20"/>
          <w:szCs w:val="20"/>
        </w:rPr>
        <w:instrText xml:space="preserve"> FORMTEXT </w:instrText>
      </w:r>
      <w:r w:rsidRPr="00761E0C">
        <w:rPr>
          <w:rFonts w:ascii="Arial" w:hAnsi="Arial" w:cs="Arial"/>
          <w:sz w:val="20"/>
          <w:szCs w:val="20"/>
        </w:rPr>
      </w:r>
      <w:r w:rsidRPr="00761E0C">
        <w:rPr>
          <w:rFonts w:ascii="Arial" w:hAnsi="Arial" w:cs="Arial"/>
          <w:sz w:val="20"/>
          <w:szCs w:val="20"/>
        </w:rPr>
        <w:fldChar w:fldCharType="separate"/>
      </w:r>
      <w:r w:rsidRPr="00761E0C">
        <w:rPr>
          <w:rFonts w:ascii="Arial" w:hAnsi="Arial" w:cs="Arial"/>
          <w:noProof/>
          <w:sz w:val="20"/>
          <w:szCs w:val="20"/>
        </w:rPr>
        <w:t> </w:t>
      </w:r>
      <w:r w:rsidRPr="00761E0C">
        <w:rPr>
          <w:rFonts w:ascii="Arial" w:hAnsi="Arial" w:cs="Arial"/>
          <w:noProof/>
          <w:sz w:val="20"/>
          <w:szCs w:val="20"/>
        </w:rPr>
        <w:t> </w:t>
      </w:r>
      <w:r w:rsidRPr="00761E0C">
        <w:rPr>
          <w:rFonts w:ascii="Arial" w:hAnsi="Arial" w:cs="Arial"/>
          <w:noProof/>
          <w:sz w:val="20"/>
          <w:szCs w:val="20"/>
        </w:rPr>
        <w:t> </w:t>
      </w:r>
      <w:r w:rsidRPr="00761E0C">
        <w:rPr>
          <w:rFonts w:ascii="Arial" w:hAnsi="Arial" w:cs="Arial"/>
          <w:noProof/>
          <w:sz w:val="20"/>
          <w:szCs w:val="20"/>
        </w:rPr>
        <w:t> </w:t>
      </w:r>
      <w:r w:rsidRPr="00761E0C">
        <w:rPr>
          <w:rFonts w:ascii="Arial" w:hAnsi="Arial" w:cs="Arial"/>
          <w:noProof/>
          <w:sz w:val="20"/>
          <w:szCs w:val="20"/>
        </w:rPr>
        <w:t> </w:t>
      </w:r>
      <w:r w:rsidRPr="00761E0C">
        <w:rPr>
          <w:rFonts w:ascii="Arial" w:hAnsi="Arial" w:cs="Arial"/>
          <w:sz w:val="20"/>
          <w:szCs w:val="20"/>
        </w:rPr>
        <w:fldChar w:fldCharType="end"/>
      </w:r>
      <w:bookmarkEnd w:id="1"/>
      <w:r w:rsidRPr="00761E0C">
        <w:rPr>
          <w:rFonts w:ascii="Arial" w:hAnsi="Arial" w:cs="Arial"/>
          <w:sz w:val="20"/>
          <w:szCs w:val="20"/>
        </w:rPr>
        <w:tab/>
      </w:r>
      <w:sdt>
        <w:sdtPr>
          <w:rPr>
            <w:rFonts w:ascii="Arial" w:hAnsi="Arial" w:cs="Arial"/>
            <w:sz w:val="22"/>
            <w:szCs w:val="22"/>
          </w:rPr>
          <w:id w:val="-202018523"/>
          <w14:checkbox>
            <w14:checked w14:val="0"/>
            <w14:checkedState w14:val="2612" w14:font="MS Gothic"/>
            <w14:uncheckedState w14:val="2610" w14:font="MS Gothic"/>
          </w14:checkbox>
        </w:sdtPr>
        <w:sdtEndPr/>
        <w:sdtContent>
          <w:r w:rsidRPr="00761E0C">
            <w:rPr>
              <w:rFonts w:ascii="Segoe UI Symbol" w:eastAsia="MS Gothic" w:hAnsi="Segoe UI Symbol" w:cs="Segoe UI Symbol"/>
              <w:sz w:val="22"/>
              <w:szCs w:val="22"/>
            </w:rPr>
            <w:t>☐</w:t>
          </w:r>
        </w:sdtContent>
      </w:sdt>
      <w:r w:rsidRPr="00761E0C">
        <w:rPr>
          <w:rFonts w:ascii="Arial" w:hAnsi="Arial" w:cs="Arial"/>
          <w:sz w:val="22"/>
          <w:szCs w:val="22"/>
        </w:rPr>
        <w:t xml:space="preserve">Matriz </w:t>
      </w:r>
      <w:r w:rsidRPr="00761E0C">
        <w:rPr>
          <w:rFonts w:ascii="Arial" w:hAnsi="Arial" w:cs="Arial"/>
          <w:sz w:val="22"/>
          <w:szCs w:val="22"/>
        </w:rPr>
        <w:tab/>
      </w:r>
      <w:sdt>
        <w:sdtPr>
          <w:rPr>
            <w:rFonts w:ascii="Arial" w:hAnsi="Arial" w:cs="Arial"/>
            <w:sz w:val="22"/>
            <w:szCs w:val="22"/>
          </w:rPr>
          <w:id w:val="-1955852226"/>
          <w14:checkbox>
            <w14:checked w14:val="0"/>
            <w14:checkedState w14:val="2612" w14:font="MS Gothic"/>
            <w14:uncheckedState w14:val="2610" w14:font="MS Gothic"/>
          </w14:checkbox>
        </w:sdtPr>
        <w:sdtEndPr/>
        <w:sdtContent>
          <w:r w:rsidRPr="00761E0C">
            <w:rPr>
              <w:rFonts w:ascii="Segoe UI Symbol" w:eastAsia="MS Gothic" w:hAnsi="Segoe UI Symbol" w:cs="Segoe UI Symbol"/>
              <w:sz w:val="22"/>
              <w:szCs w:val="22"/>
            </w:rPr>
            <w:t>☐</w:t>
          </w:r>
        </w:sdtContent>
      </w:sdt>
      <w:r w:rsidRPr="00761E0C">
        <w:rPr>
          <w:rFonts w:ascii="Arial" w:hAnsi="Arial" w:cs="Arial"/>
          <w:sz w:val="22"/>
          <w:szCs w:val="22"/>
        </w:rPr>
        <w:t xml:space="preserve"> Filial </w:t>
      </w:r>
      <w:r w:rsidRPr="00761E0C">
        <w:rPr>
          <w:rFonts w:ascii="Arial" w:hAnsi="Arial" w:cs="Arial"/>
          <w:i/>
          <w:iCs/>
          <w:color w:val="FF0000"/>
          <w:sz w:val="20"/>
          <w:szCs w:val="20"/>
        </w:rPr>
        <w:t>preencher com o CNPJ do estabelecimento objeto da inspeção. Informar a opção que corresponde ao estabelecimento marcando um dos campos: Matriz ou Filial.</w:t>
      </w:r>
    </w:p>
    <w:p w14:paraId="37A99B10" w14:textId="77777777" w:rsidR="00CD4E9B" w:rsidRPr="00761E0C" w:rsidRDefault="00CD4E9B" w:rsidP="00CD4E9B">
      <w:pPr>
        <w:numPr>
          <w:ilvl w:val="1"/>
          <w:numId w:val="1"/>
        </w:numPr>
        <w:tabs>
          <w:tab w:val="clear" w:pos="792"/>
          <w:tab w:val="num" w:pos="540"/>
          <w:tab w:val="num" w:pos="1567"/>
        </w:tabs>
        <w:spacing w:before="120"/>
        <w:ind w:left="0" w:firstLine="0"/>
        <w:rPr>
          <w:rFonts w:ascii="Arial" w:hAnsi="Arial" w:cs="Arial"/>
          <w:sz w:val="20"/>
          <w:szCs w:val="20"/>
        </w:rPr>
      </w:pPr>
      <w:r w:rsidRPr="00761E0C">
        <w:rPr>
          <w:rFonts w:ascii="Arial" w:hAnsi="Arial" w:cs="Arial"/>
          <w:sz w:val="20"/>
          <w:szCs w:val="20"/>
        </w:rPr>
        <w:t xml:space="preserve">Endereço: </w:t>
      </w:r>
      <w:r w:rsidRPr="00761E0C">
        <w:rPr>
          <w:rFonts w:ascii="Arial" w:hAnsi="Arial" w:cs="Arial"/>
          <w:sz w:val="20"/>
          <w:szCs w:val="20"/>
        </w:rPr>
        <w:fldChar w:fldCharType="begin">
          <w:ffData>
            <w:name w:val=""/>
            <w:enabled/>
            <w:calcOnExit w:val="0"/>
            <w:textInput/>
          </w:ffData>
        </w:fldChar>
      </w:r>
      <w:r w:rsidRPr="00761E0C">
        <w:rPr>
          <w:rFonts w:ascii="Arial" w:hAnsi="Arial" w:cs="Arial"/>
          <w:sz w:val="20"/>
          <w:szCs w:val="20"/>
        </w:rPr>
        <w:instrText xml:space="preserve"> FORMTEXT </w:instrText>
      </w:r>
      <w:r w:rsidRPr="00761E0C">
        <w:rPr>
          <w:rFonts w:ascii="Arial" w:hAnsi="Arial" w:cs="Arial"/>
          <w:sz w:val="20"/>
          <w:szCs w:val="20"/>
        </w:rPr>
      </w:r>
      <w:r w:rsidRPr="00761E0C">
        <w:rPr>
          <w:rFonts w:ascii="Arial" w:hAnsi="Arial" w:cs="Arial"/>
          <w:sz w:val="20"/>
          <w:szCs w:val="20"/>
        </w:rPr>
        <w:fldChar w:fldCharType="separate"/>
      </w:r>
      <w:r w:rsidRPr="00761E0C">
        <w:rPr>
          <w:rFonts w:ascii="Arial" w:hAnsi="Arial" w:cs="Arial"/>
          <w:noProof/>
          <w:sz w:val="20"/>
          <w:szCs w:val="20"/>
        </w:rPr>
        <w:t> </w:t>
      </w:r>
      <w:r w:rsidRPr="00761E0C">
        <w:rPr>
          <w:rFonts w:ascii="Arial" w:hAnsi="Arial" w:cs="Arial"/>
          <w:noProof/>
          <w:sz w:val="20"/>
          <w:szCs w:val="20"/>
        </w:rPr>
        <w:t> </w:t>
      </w:r>
      <w:r w:rsidRPr="00761E0C">
        <w:rPr>
          <w:rFonts w:ascii="Arial" w:hAnsi="Arial" w:cs="Arial"/>
          <w:noProof/>
          <w:sz w:val="20"/>
          <w:szCs w:val="20"/>
        </w:rPr>
        <w:t> </w:t>
      </w:r>
      <w:r w:rsidRPr="00761E0C">
        <w:rPr>
          <w:rFonts w:ascii="Arial" w:hAnsi="Arial" w:cs="Arial"/>
          <w:noProof/>
          <w:sz w:val="20"/>
          <w:szCs w:val="20"/>
        </w:rPr>
        <w:t> </w:t>
      </w:r>
      <w:r w:rsidRPr="00761E0C">
        <w:rPr>
          <w:rFonts w:ascii="Arial" w:hAnsi="Arial" w:cs="Arial"/>
          <w:noProof/>
          <w:sz w:val="20"/>
          <w:szCs w:val="20"/>
        </w:rPr>
        <w:t> </w:t>
      </w:r>
      <w:r w:rsidRPr="00761E0C">
        <w:rPr>
          <w:rFonts w:ascii="Arial" w:hAnsi="Arial" w:cs="Arial"/>
          <w:sz w:val="20"/>
          <w:szCs w:val="20"/>
        </w:rPr>
        <w:fldChar w:fldCharType="end"/>
      </w:r>
      <w:r w:rsidRPr="00761E0C">
        <w:rPr>
          <w:rFonts w:ascii="Arial" w:hAnsi="Arial" w:cs="Arial"/>
          <w:sz w:val="20"/>
          <w:szCs w:val="20"/>
        </w:rPr>
        <w:t xml:space="preserve"> </w:t>
      </w:r>
      <w:r w:rsidRPr="00761E0C">
        <w:rPr>
          <w:rFonts w:ascii="Arial" w:hAnsi="Arial" w:cs="Arial"/>
          <w:i/>
          <w:iCs/>
          <w:color w:val="FF0000"/>
          <w:sz w:val="20"/>
          <w:szCs w:val="20"/>
        </w:rPr>
        <w:t>preencher com o endereço completo do estabelecimento (logradouro, bairro, município, estado e CEP).</w:t>
      </w:r>
    </w:p>
    <w:p w14:paraId="00AE8FA1" w14:textId="77777777" w:rsidR="00CD4E9B" w:rsidRPr="00761E0C" w:rsidRDefault="00CD4E9B" w:rsidP="00CD4E9B">
      <w:pPr>
        <w:numPr>
          <w:ilvl w:val="1"/>
          <w:numId w:val="1"/>
        </w:numPr>
        <w:tabs>
          <w:tab w:val="clear" w:pos="792"/>
          <w:tab w:val="num" w:pos="540"/>
          <w:tab w:val="num" w:pos="1567"/>
        </w:tabs>
        <w:spacing w:before="120"/>
        <w:ind w:left="0" w:firstLine="0"/>
        <w:rPr>
          <w:rFonts w:ascii="Arial" w:hAnsi="Arial" w:cs="Arial"/>
          <w:sz w:val="20"/>
          <w:szCs w:val="20"/>
        </w:rPr>
      </w:pPr>
      <w:r w:rsidRPr="00761E0C">
        <w:rPr>
          <w:rFonts w:ascii="Arial" w:hAnsi="Arial" w:cs="Arial"/>
          <w:sz w:val="20"/>
          <w:szCs w:val="20"/>
        </w:rPr>
        <w:t xml:space="preserve">Telefone: </w:t>
      </w:r>
      <w:r w:rsidRPr="00761E0C">
        <w:rPr>
          <w:rFonts w:ascii="Arial" w:hAnsi="Arial" w:cs="Arial"/>
          <w:sz w:val="20"/>
          <w:szCs w:val="20"/>
        </w:rPr>
        <w:fldChar w:fldCharType="begin">
          <w:ffData>
            <w:name w:val=""/>
            <w:enabled/>
            <w:calcOnExit w:val="0"/>
            <w:textInput/>
          </w:ffData>
        </w:fldChar>
      </w:r>
      <w:r w:rsidRPr="00761E0C">
        <w:rPr>
          <w:rFonts w:ascii="Arial" w:hAnsi="Arial" w:cs="Arial"/>
          <w:sz w:val="20"/>
          <w:szCs w:val="20"/>
        </w:rPr>
        <w:instrText xml:space="preserve"> FORMTEXT </w:instrText>
      </w:r>
      <w:r w:rsidRPr="00761E0C">
        <w:rPr>
          <w:rFonts w:ascii="Arial" w:hAnsi="Arial" w:cs="Arial"/>
          <w:sz w:val="20"/>
          <w:szCs w:val="20"/>
        </w:rPr>
      </w:r>
      <w:r w:rsidRPr="00761E0C">
        <w:rPr>
          <w:rFonts w:ascii="Arial" w:hAnsi="Arial" w:cs="Arial"/>
          <w:sz w:val="20"/>
          <w:szCs w:val="20"/>
        </w:rPr>
        <w:fldChar w:fldCharType="separate"/>
      </w:r>
      <w:r w:rsidRPr="00761E0C">
        <w:rPr>
          <w:rFonts w:ascii="Arial" w:hAnsi="Arial" w:cs="Arial"/>
          <w:noProof/>
          <w:sz w:val="20"/>
          <w:szCs w:val="20"/>
        </w:rPr>
        <w:t> </w:t>
      </w:r>
      <w:r w:rsidRPr="00761E0C">
        <w:rPr>
          <w:rFonts w:ascii="Arial" w:hAnsi="Arial" w:cs="Arial"/>
          <w:noProof/>
          <w:sz w:val="20"/>
          <w:szCs w:val="20"/>
        </w:rPr>
        <w:t> </w:t>
      </w:r>
      <w:r w:rsidRPr="00761E0C">
        <w:rPr>
          <w:rFonts w:ascii="Arial" w:hAnsi="Arial" w:cs="Arial"/>
          <w:noProof/>
          <w:sz w:val="20"/>
          <w:szCs w:val="20"/>
        </w:rPr>
        <w:t> </w:t>
      </w:r>
      <w:r w:rsidRPr="00761E0C">
        <w:rPr>
          <w:rFonts w:ascii="Arial" w:hAnsi="Arial" w:cs="Arial"/>
          <w:noProof/>
          <w:sz w:val="20"/>
          <w:szCs w:val="20"/>
        </w:rPr>
        <w:t> </w:t>
      </w:r>
      <w:r w:rsidRPr="00761E0C">
        <w:rPr>
          <w:rFonts w:ascii="Arial" w:hAnsi="Arial" w:cs="Arial"/>
          <w:noProof/>
          <w:sz w:val="20"/>
          <w:szCs w:val="20"/>
        </w:rPr>
        <w:t> </w:t>
      </w:r>
      <w:r w:rsidRPr="00761E0C">
        <w:rPr>
          <w:rFonts w:ascii="Arial" w:hAnsi="Arial" w:cs="Arial"/>
          <w:sz w:val="20"/>
          <w:szCs w:val="20"/>
        </w:rPr>
        <w:fldChar w:fldCharType="end"/>
      </w:r>
      <w:r w:rsidRPr="00761E0C">
        <w:rPr>
          <w:rFonts w:ascii="Arial" w:hAnsi="Arial" w:cs="Arial"/>
          <w:sz w:val="20"/>
          <w:szCs w:val="20"/>
        </w:rPr>
        <w:t xml:space="preserve"> </w:t>
      </w:r>
      <w:r w:rsidRPr="00761E0C">
        <w:rPr>
          <w:rFonts w:ascii="Arial" w:hAnsi="Arial" w:cs="Arial"/>
          <w:i/>
          <w:iCs/>
          <w:color w:val="FF0000"/>
          <w:sz w:val="20"/>
          <w:szCs w:val="20"/>
        </w:rPr>
        <w:t xml:space="preserve">preencher com o número de telefone, inclusive código de área.       </w:t>
      </w:r>
    </w:p>
    <w:p w14:paraId="43C8CCA9" w14:textId="77777777" w:rsidR="00CD4E9B" w:rsidRPr="00761E0C" w:rsidRDefault="00CD4E9B" w:rsidP="00CD4E9B">
      <w:pPr>
        <w:numPr>
          <w:ilvl w:val="1"/>
          <w:numId w:val="1"/>
        </w:numPr>
        <w:tabs>
          <w:tab w:val="clear" w:pos="792"/>
          <w:tab w:val="num" w:pos="540"/>
          <w:tab w:val="num" w:pos="1567"/>
        </w:tabs>
        <w:spacing w:before="120"/>
        <w:ind w:left="0" w:firstLine="0"/>
        <w:rPr>
          <w:rFonts w:ascii="Arial" w:hAnsi="Arial" w:cs="Arial"/>
          <w:sz w:val="20"/>
          <w:szCs w:val="20"/>
        </w:rPr>
      </w:pPr>
      <w:r w:rsidRPr="00761E0C">
        <w:rPr>
          <w:rFonts w:ascii="Arial" w:hAnsi="Arial" w:cs="Arial"/>
          <w:sz w:val="20"/>
          <w:szCs w:val="20"/>
        </w:rPr>
        <w:t xml:space="preserve">E-mail: </w:t>
      </w:r>
      <w:r w:rsidRPr="00761E0C">
        <w:rPr>
          <w:rFonts w:ascii="Arial" w:hAnsi="Arial" w:cs="Arial"/>
          <w:sz w:val="20"/>
          <w:szCs w:val="20"/>
        </w:rPr>
        <w:fldChar w:fldCharType="begin">
          <w:ffData>
            <w:name w:val=""/>
            <w:enabled/>
            <w:calcOnExit w:val="0"/>
            <w:textInput/>
          </w:ffData>
        </w:fldChar>
      </w:r>
      <w:r w:rsidRPr="00761E0C">
        <w:rPr>
          <w:rFonts w:ascii="Arial" w:hAnsi="Arial" w:cs="Arial"/>
          <w:sz w:val="20"/>
          <w:szCs w:val="20"/>
        </w:rPr>
        <w:instrText xml:space="preserve"> FORMTEXT </w:instrText>
      </w:r>
      <w:r w:rsidRPr="00761E0C">
        <w:rPr>
          <w:rFonts w:ascii="Arial" w:hAnsi="Arial" w:cs="Arial"/>
          <w:sz w:val="20"/>
          <w:szCs w:val="20"/>
        </w:rPr>
      </w:r>
      <w:r w:rsidRPr="00761E0C">
        <w:rPr>
          <w:rFonts w:ascii="Arial" w:hAnsi="Arial" w:cs="Arial"/>
          <w:sz w:val="20"/>
          <w:szCs w:val="20"/>
        </w:rPr>
        <w:fldChar w:fldCharType="separate"/>
      </w:r>
      <w:r w:rsidRPr="00761E0C">
        <w:rPr>
          <w:rFonts w:ascii="Arial" w:hAnsi="Arial" w:cs="Arial"/>
          <w:noProof/>
          <w:sz w:val="20"/>
          <w:szCs w:val="20"/>
        </w:rPr>
        <w:t> </w:t>
      </w:r>
      <w:r w:rsidRPr="00761E0C">
        <w:rPr>
          <w:rFonts w:ascii="Arial" w:hAnsi="Arial" w:cs="Arial"/>
          <w:noProof/>
          <w:sz w:val="20"/>
          <w:szCs w:val="20"/>
        </w:rPr>
        <w:t> </w:t>
      </w:r>
      <w:r w:rsidRPr="00761E0C">
        <w:rPr>
          <w:rFonts w:ascii="Arial" w:hAnsi="Arial" w:cs="Arial"/>
          <w:noProof/>
          <w:sz w:val="20"/>
          <w:szCs w:val="20"/>
        </w:rPr>
        <w:t> </w:t>
      </w:r>
      <w:r w:rsidRPr="00761E0C">
        <w:rPr>
          <w:rFonts w:ascii="Arial" w:hAnsi="Arial" w:cs="Arial"/>
          <w:noProof/>
          <w:sz w:val="20"/>
          <w:szCs w:val="20"/>
        </w:rPr>
        <w:t> </w:t>
      </w:r>
      <w:r w:rsidRPr="00761E0C">
        <w:rPr>
          <w:rFonts w:ascii="Arial" w:hAnsi="Arial" w:cs="Arial"/>
          <w:noProof/>
          <w:sz w:val="20"/>
          <w:szCs w:val="20"/>
        </w:rPr>
        <w:t> </w:t>
      </w:r>
      <w:r w:rsidRPr="00761E0C">
        <w:rPr>
          <w:rFonts w:ascii="Arial" w:hAnsi="Arial" w:cs="Arial"/>
          <w:sz w:val="20"/>
          <w:szCs w:val="20"/>
        </w:rPr>
        <w:fldChar w:fldCharType="end"/>
      </w:r>
      <w:r w:rsidRPr="00761E0C">
        <w:rPr>
          <w:rFonts w:ascii="Arial" w:hAnsi="Arial" w:cs="Arial"/>
          <w:sz w:val="20"/>
          <w:szCs w:val="20"/>
        </w:rPr>
        <w:t xml:space="preserve"> </w:t>
      </w:r>
      <w:r w:rsidRPr="00761E0C">
        <w:rPr>
          <w:rFonts w:ascii="Arial" w:hAnsi="Arial" w:cs="Arial"/>
          <w:i/>
          <w:iCs/>
          <w:color w:val="FF0000"/>
          <w:sz w:val="20"/>
          <w:szCs w:val="20"/>
        </w:rPr>
        <w:t>preencher com o correio eletrônico do estabelecimento.</w:t>
      </w:r>
    </w:p>
    <w:p w14:paraId="09603994" w14:textId="77777777" w:rsidR="00CD4E9B" w:rsidRPr="00761E0C" w:rsidRDefault="00CD4E9B" w:rsidP="00CD4E9B">
      <w:pPr>
        <w:numPr>
          <w:ilvl w:val="1"/>
          <w:numId w:val="1"/>
        </w:numPr>
        <w:tabs>
          <w:tab w:val="clear" w:pos="792"/>
          <w:tab w:val="num" w:pos="540"/>
          <w:tab w:val="num" w:pos="1567"/>
        </w:tabs>
        <w:spacing w:before="120"/>
        <w:ind w:left="0" w:firstLine="0"/>
        <w:rPr>
          <w:rFonts w:ascii="Arial" w:hAnsi="Arial" w:cs="Arial"/>
          <w:sz w:val="20"/>
          <w:szCs w:val="20"/>
        </w:rPr>
      </w:pPr>
      <w:r w:rsidRPr="00761E0C">
        <w:rPr>
          <w:rFonts w:ascii="Arial" w:hAnsi="Arial" w:cs="Arial"/>
          <w:sz w:val="20"/>
          <w:szCs w:val="20"/>
        </w:rPr>
        <w:t xml:space="preserve">Responsável legal: </w:t>
      </w:r>
      <w:r w:rsidRPr="00761E0C">
        <w:rPr>
          <w:rFonts w:ascii="Arial" w:hAnsi="Arial" w:cs="Arial"/>
          <w:sz w:val="20"/>
          <w:szCs w:val="20"/>
        </w:rPr>
        <w:fldChar w:fldCharType="begin">
          <w:ffData>
            <w:name w:val="Texto116"/>
            <w:enabled/>
            <w:calcOnExit w:val="0"/>
            <w:textInput/>
          </w:ffData>
        </w:fldChar>
      </w:r>
      <w:bookmarkStart w:id="2" w:name="Texto116"/>
      <w:r w:rsidRPr="00761E0C">
        <w:rPr>
          <w:rFonts w:ascii="Arial" w:hAnsi="Arial" w:cs="Arial"/>
          <w:sz w:val="20"/>
          <w:szCs w:val="20"/>
        </w:rPr>
        <w:instrText xml:space="preserve"> FORMTEXT </w:instrText>
      </w:r>
      <w:r w:rsidRPr="00761E0C">
        <w:rPr>
          <w:rFonts w:ascii="Arial" w:hAnsi="Arial" w:cs="Arial"/>
          <w:sz w:val="20"/>
          <w:szCs w:val="20"/>
        </w:rPr>
      </w:r>
      <w:r w:rsidRPr="00761E0C">
        <w:rPr>
          <w:rFonts w:ascii="Arial" w:hAnsi="Arial" w:cs="Arial"/>
          <w:sz w:val="20"/>
          <w:szCs w:val="20"/>
        </w:rPr>
        <w:fldChar w:fldCharType="separate"/>
      </w:r>
      <w:r w:rsidRPr="00761E0C">
        <w:rPr>
          <w:rFonts w:ascii="Arial" w:hAnsi="Arial" w:cs="Arial"/>
          <w:noProof/>
          <w:sz w:val="20"/>
          <w:szCs w:val="20"/>
        </w:rPr>
        <w:t> </w:t>
      </w:r>
      <w:r w:rsidRPr="00761E0C">
        <w:rPr>
          <w:rFonts w:ascii="Arial" w:hAnsi="Arial" w:cs="Arial"/>
          <w:noProof/>
          <w:sz w:val="20"/>
          <w:szCs w:val="20"/>
        </w:rPr>
        <w:t> </w:t>
      </w:r>
      <w:r w:rsidRPr="00761E0C">
        <w:rPr>
          <w:rFonts w:ascii="Arial" w:hAnsi="Arial" w:cs="Arial"/>
          <w:noProof/>
          <w:sz w:val="20"/>
          <w:szCs w:val="20"/>
        </w:rPr>
        <w:t> </w:t>
      </w:r>
      <w:r w:rsidRPr="00761E0C">
        <w:rPr>
          <w:rFonts w:ascii="Arial" w:hAnsi="Arial" w:cs="Arial"/>
          <w:noProof/>
          <w:sz w:val="20"/>
          <w:szCs w:val="20"/>
        </w:rPr>
        <w:t> </w:t>
      </w:r>
      <w:r w:rsidRPr="00761E0C">
        <w:rPr>
          <w:rFonts w:ascii="Arial" w:hAnsi="Arial" w:cs="Arial"/>
          <w:noProof/>
          <w:sz w:val="20"/>
          <w:szCs w:val="20"/>
        </w:rPr>
        <w:t> </w:t>
      </w:r>
      <w:r w:rsidRPr="00761E0C">
        <w:rPr>
          <w:rFonts w:ascii="Arial" w:hAnsi="Arial" w:cs="Arial"/>
          <w:sz w:val="20"/>
          <w:szCs w:val="20"/>
        </w:rPr>
        <w:fldChar w:fldCharType="end"/>
      </w:r>
      <w:bookmarkEnd w:id="2"/>
      <w:r w:rsidRPr="00761E0C">
        <w:rPr>
          <w:rFonts w:ascii="Arial" w:hAnsi="Arial" w:cs="Arial"/>
          <w:sz w:val="20"/>
          <w:szCs w:val="20"/>
        </w:rPr>
        <w:t xml:space="preserve">/ CPF: </w:t>
      </w:r>
      <w:r w:rsidRPr="00761E0C">
        <w:rPr>
          <w:rFonts w:ascii="Arial" w:hAnsi="Arial" w:cs="Arial"/>
          <w:sz w:val="20"/>
          <w:szCs w:val="20"/>
        </w:rPr>
        <w:fldChar w:fldCharType="begin">
          <w:ffData>
            <w:name w:val="Texto118"/>
            <w:enabled/>
            <w:calcOnExit w:val="0"/>
            <w:textInput/>
          </w:ffData>
        </w:fldChar>
      </w:r>
      <w:bookmarkStart w:id="3" w:name="Texto118"/>
      <w:r w:rsidRPr="00761E0C">
        <w:rPr>
          <w:rFonts w:ascii="Arial" w:hAnsi="Arial" w:cs="Arial"/>
          <w:sz w:val="20"/>
          <w:szCs w:val="20"/>
        </w:rPr>
        <w:instrText xml:space="preserve"> FORMTEXT </w:instrText>
      </w:r>
      <w:r w:rsidRPr="00761E0C">
        <w:rPr>
          <w:rFonts w:ascii="Arial" w:hAnsi="Arial" w:cs="Arial"/>
          <w:sz w:val="20"/>
          <w:szCs w:val="20"/>
        </w:rPr>
      </w:r>
      <w:r w:rsidRPr="00761E0C">
        <w:rPr>
          <w:rFonts w:ascii="Arial" w:hAnsi="Arial" w:cs="Arial"/>
          <w:sz w:val="20"/>
          <w:szCs w:val="20"/>
        </w:rPr>
        <w:fldChar w:fldCharType="separate"/>
      </w:r>
      <w:r w:rsidRPr="00761E0C">
        <w:rPr>
          <w:rFonts w:ascii="Arial" w:hAnsi="Arial" w:cs="Arial"/>
          <w:noProof/>
          <w:sz w:val="20"/>
          <w:szCs w:val="20"/>
        </w:rPr>
        <w:t> </w:t>
      </w:r>
      <w:r w:rsidRPr="00761E0C">
        <w:rPr>
          <w:rFonts w:ascii="Arial" w:hAnsi="Arial" w:cs="Arial"/>
          <w:noProof/>
          <w:sz w:val="20"/>
          <w:szCs w:val="20"/>
        </w:rPr>
        <w:t> </w:t>
      </w:r>
      <w:r w:rsidRPr="00761E0C">
        <w:rPr>
          <w:rFonts w:ascii="Arial" w:hAnsi="Arial" w:cs="Arial"/>
          <w:noProof/>
          <w:sz w:val="20"/>
          <w:szCs w:val="20"/>
        </w:rPr>
        <w:t> </w:t>
      </w:r>
      <w:r w:rsidRPr="00761E0C">
        <w:rPr>
          <w:rFonts w:ascii="Arial" w:hAnsi="Arial" w:cs="Arial"/>
          <w:noProof/>
          <w:sz w:val="20"/>
          <w:szCs w:val="20"/>
        </w:rPr>
        <w:t> </w:t>
      </w:r>
      <w:r w:rsidRPr="00761E0C">
        <w:rPr>
          <w:rFonts w:ascii="Arial" w:hAnsi="Arial" w:cs="Arial"/>
          <w:noProof/>
          <w:sz w:val="20"/>
          <w:szCs w:val="20"/>
        </w:rPr>
        <w:t> </w:t>
      </w:r>
      <w:r w:rsidRPr="00761E0C">
        <w:rPr>
          <w:rFonts w:ascii="Arial" w:hAnsi="Arial" w:cs="Arial"/>
          <w:sz w:val="20"/>
          <w:szCs w:val="20"/>
        </w:rPr>
        <w:fldChar w:fldCharType="end"/>
      </w:r>
      <w:bookmarkEnd w:id="3"/>
      <w:r w:rsidRPr="00761E0C">
        <w:rPr>
          <w:rFonts w:ascii="Arial" w:hAnsi="Arial" w:cs="Arial"/>
          <w:sz w:val="20"/>
          <w:szCs w:val="20"/>
        </w:rPr>
        <w:t xml:space="preserve"> </w:t>
      </w:r>
      <w:r w:rsidRPr="00761E0C">
        <w:rPr>
          <w:rFonts w:ascii="Arial" w:hAnsi="Arial" w:cs="Arial"/>
          <w:i/>
          <w:iCs/>
          <w:color w:val="FF0000"/>
          <w:sz w:val="20"/>
          <w:szCs w:val="20"/>
        </w:rPr>
        <w:t>informar o nome completo, com seu respectivo CPF.</w:t>
      </w:r>
    </w:p>
    <w:p w14:paraId="4B8D9AF6" w14:textId="77777777" w:rsidR="00CD4E9B" w:rsidRPr="00761E0C" w:rsidRDefault="00CD4E9B" w:rsidP="00CD4E9B">
      <w:pPr>
        <w:numPr>
          <w:ilvl w:val="1"/>
          <w:numId w:val="1"/>
        </w:numPr>
        <w:tabs>
          <w:tab w:val="clear" w:pos="792"/>
          <w:tab w:val="num" w:pos="540"/>
          <w:tab w:val="num" w:pos="1567"/>
        </w:tabs>
        <w:spacing w:before="120"/>
        <w:ind w:left="0" w:firstLine="0"/>
        <w:rPr>
          <w:rFonts w:ascii="Arial" w:hAnsi="Arial" w:cs="Arial"/>
          <w:sz w:val="20"/>
          <w:szCs w:val="20"/>
        </w:rPr>
      </w:pPr>
      <w:r w:rsidRPr="00761E0C">
        <w:rPr>
          <w:rFonts w:ascii="Arial" w:hAnsi="Arial" w:cs="Arial"/>
          <w:sz w:val="20"/>
          <w:szCs w:val="20"/>
        </w:rPr>
        <w:t xml:space="preserve">Responsável técnico: </w:t>
      </w:r>
      <w:r w:rsidRPr="00761E0C">
        <w:rPr>
          <w:rFonts w:ascii="Arial" w:hAnsi="Arial" w:cs="Arial"/>
          <w:sz w:val="20"/>
          <w:szCs w:val="20"/>
        </w:rPr>
        <w:fldChar w:fldCharType="begin">
          <w:ffData>
            <w:name w:val="Texto117"/>
            <w:enabled/>
            <w:calcOnExit w:val="0"/>
            <w:textInput/>
          </w:ffData>
        </w:fldChar>
      </w:r>
      <w:bookmarkStart w:id="4" w:name="Texto117"/>
      <w:r w:rsidRPr="00761E0C">
        <w:rPr>
          <w:rFonts w:ascii="Arial" w:hAnsi="Arial" w:cs="Arial"/>
          <w:sz w:val="20"/>
          <w:szCs w:val="20"/>
        </w:rPr>
        <w:instrText xml:space="preserve"> FORMTEXT </w:instrText>
      </w:r>
      <w:r w:rsidRPr="00761E0C">
        <w:rPr>
          <w:rFonts w:ascii="Arial" w:hAnsi="Arial" w:cs="Arial"/>
          <w:sz w:val="20"/>
          <w:szCs w:val="20"/>
        </w:rPr>
      </w:r>
      <w:r w:rsidRPr="00761E0C">
        <w:rPr>
          <w:rFonts w:ascii="Arial" w:hAnsi="Arial" w:cs="Arial"/>
          <w:sz w:val="20"/>
          <w:szCs w:val="20"/>
        </w:rPr>
        <w:fldChar w:fldCharType="separate"/>
      </w:r>
      <w:r w:rsidRPr="00761E0C">
        <w:rPr>
          <w:rFonts w:ascii="Arial" w:hAnsi="Arial" w:cs="Arial"/>
          <w:noProof/>
          <w:sz w:val="20"/>
          <w:szCs w:val="20"/>
        </w:rPr>
        <w:t> </w:t>
      </w:r>
      <w:r w:rsidRPr="00761E0C">
        <w:rPr>
          <w:rFonts w:ascii="Arial" w:hAnsi="Arial" w:cs="Arial"/>
          <w:noProof/>
          <w:sz w:val="20"/>
          <w:szCs w:val="20"/>
        </w:rPr>
        <w:t> </w:t>
      </w:r>
      <w:r w:rsidRPr="00761E0C">
        <w:rPr>
          <w:rFonts w:ascii="Arial" w:hAnsi="Arial" w:cs="Arial"/>
          <w:noProof/>
          <w:sz w:val="20"/>
          <w:szCs w:val="20"/>
        </w:rPr>
        <w:t> </w:t>
      </w:r>
      <w:r w:rsidRPr="00761E0C">
        <w:rPr>
          <w:rFonts w:ascii="Arial" w:hAnsi="Arial" w:cs="Arial"/>
          <w:noProof/>
          <w:sz w:val="20"/>
          <w:szCs w:val="20"/>
        </w:rPr>
        <w:t> </w:t>
      </w:r>
      <w:r w:rsidRPr="00761E0C">
        <w:rPr>
          <w:rFonts w:ascii="Arial" w:hAnsi="Arial" w:cs="Arial"/>
          <w:noProof/>
          <w:sz w:val="20"/>
          <w:szCs w:val="20"/>
        </w:rPr>
        <w:t> </w:t>
      </w:r>
      <w:r w:rsidRPr="00761E0C">
        <w:rPr>
          <w:rFonts w:ascii="Arial" w:hAnsi="Arial" w:cs="Arial"/>
          <w:sz w:val="20"/>
          <w:szCs w:val="20"/>
        </w:rPr>
        <w:fldChar w:fldCharType="end"/>
      </w:r>
      <w:bookmarkEnd w:id="4"/>
      <w:r w:rsidRPr="00761E0C">
        <w:rPr>
          <w:rFonts w:ascii="Arial" w:hAnsi="Arial" w:cs="Arial"/>
          <w:sz w:val="20"/>
          <w:szCs w:val="20"/>
        </w:rPr>
        <w:t xml:space="preserve">/ Registro no Conselho Regional: </w:t>
      </w:r>
      <w:r w:rsidRPr="00761E0C">
        <w:rPr>
          <w:rFonts w:ascii="Arial" w:hAnsi="Arial" w:cs="Arial"/>
          <w:sz w:val="20"/>
          <w:szCs w:val="20"/>
        </w:rPr>
        <w:fldChar w:fldCharType="begin">
          <w:ffData>
            <w:name w:val="Texto118"/>
            <w:enabled/>
            <w:calcOnExit w:val="0"/>
            <w:textInput/>
          </w:ffData>
        </w:fldChar>
      </w:r>
      <w:r w:rsidRPr="00761E0C">
        <w:rPr>
          <w:rFonts w:ascii="Arial" w:hAnsi="Arial" w:cs="Arial"/>
          <w:sz w:val="20"/>
          <w:szCs w:val="20"/>
        </w:rPr>
        <w:instrText xml:space="preserve"> FORMTEXT </w:instrText>
      </w:r>
      <w:r w:rsidRPr="00761E0C">
        <w:rPr>
          <w:rFonts w:ascii="Arial" w:hAnsi="Arial" w:cs="Arial"/>
          <w:sz w:val="20"/>
          <w:szCs w:val="20"/>
        </w:rPr>
      </w:r>
      <w:r w:rsidRPr="00761E0C">
        <w:rPr>
          <w:rFonts w:ascii="Arial" w:hAnsi="Arial" w:cs="Arial"/>
          <w:sz w:val="20"/>
          <w:szCs w:val="20"/>
        </w:rPr>
        <w:fldChar w:fldCharType="separate"/>
      </w:r>
      <w:r w:rsidRPr="00761E0C">
        <w:rPr>
          <w:rFonts w:ascii="Arial" w:hAnsi="Arial" w:cs="Arial"/>
          <w:noProof/>
          <w:sz w:val="20"/>
          <w:szCs w:val="20"/>
        </w:rPr>
        <w:t> </w:t>
      </w:r>
      <w:r w:rsidRPr="00761E0C">
        <w:rPr>
          <w:rFonts w:ascii="Arial" w:hAnsi="Arial" w:cs="Arial"/>
          <w:noProof/>
          <w:sz w:val="20"/>
          <w:szCs w:val="20"/>
        </w:rPr>
        <w:t> </w:t>
      </w:r>
      <w:r w:rsidRPr="00761E0C">
        <w:rPr>
          <w:rFonts w:ascii="Arial" w:hAnsi="Arial" w:cs="Arial"/>
          <w:noProof/>
          <w:sz w:val="20"/>
          <w:szCs w:val="20"/>
        </w:rPr>
        <w:t> </w:t>
      </w:r>
      <w:r w:rsidRPr="00761E0C">
        <w:rPr>
          <w:rFonts w:ascii="Arial" w:hAnsi="Arial" w:cs="Arial"/>
          <w:noProof/>
          <w:sz w:val="20"/>
          <w:szCs w:val="20"/>
        </w:rPr>
        <w:t> </w:t>
      </w:r>
      <w:r w:rsidRPr="00761E0C">
        <w:rPr>
          <w:rFonts w:ascii="Arial" w:hAnsi="Arial" w:cs="Arial"/>
          <w:noProof/>
          <w:sz w:val="20"/>
          <w:szCs w:val="20"/>
        </w:rPr>
        <w:t> </w:t>
      </w:r>
      <w:r w:rsidRPr="00761E0C">
        <w:rPr>
          <w:rFonts w:ascii="Arial" w:hAnsi="Arial" w:cs="Arial"/>
          <w:sz w:val="20"/>
          <w:szCs w:val="20"/>
        </w:rPr>
        <w:fldChar w:fldCharType="end"/>
      </w:r>
      <w:r w:rsidRPr="00761E0C">
        <w:rPr>
          <w:rFonts w:ascii="Arial" w:hAnsi="Arial" w:cs="Arial"/>
          <w:sz w:val="20"/>
          <w:szCs w:val="20"/>
        </w:rPr>
        <w:t>/</w:t>
      </w:r>
      <w:r w:rsidRPr="00761E0C">
        <w:rPr>
          <w:rFonts w:ascii="Arial" w:hAnsi="Arial" w:cs="Arial"/>
          <w:sz w:val="20"/>
          <w:szCs w:val="20"/>
        </w:rPr>
        <w:fldChar w:fldCharType="begin">
          <w:ffData>
            <w:name w:val="Texto119"/>
            <w:enabled/>
            <w:calcOnExit w:val="0"/>
            <w:textInput/>
          </w:ffData>
        </w:fldChar>
      </w:r>
      <w:r w:rsidRPr="00761E0C">
        <w:rPr>
          <w:rFonts w:ascii="Arial" w:hAnsi="Arial" w:cs="Arial"/>
          <w:sz w:val="20"/>
          <w:szCs w:val="20"/>
        </w:rPr>
        <w:instrText xml:space="preserve"> FORMTEXT </w:instrText>
      </w:r>
      <w:r w:rsidRPr="00761E0C">
        <w:rPr>
          <w:rFonts w:ascii="Arial" w:hAnsi="Arial" w:cs="Arial"/>
          <w:sz w:val="20"/>
          <w:szCs w:val="20"/>
        </w:rPr>
      </w:r>
      <w:r w:rsidRPr="00761E0C">
        <w:rPr>
          <w:rFonts w:ascii="Arial" w:hAnsi="Arial" w:cs="Arial"/>
          <w:sz w:val="20"/>
          <w:szCs w:val="20"/>
        </w:rPr>
        <w:fldChar w:fldCharType="separate"/>
      </w:r>
      <w:r w:rsidRPr="00761E0C">
        <w:rPr>
          <w:rFonts w:ascii="Arial" w:hAnsi="Arial" w:cs="Arial"/>
          <w:noProof/>
          <w:sz w:val="20"/>
          <w:szCs w:val="20"/>
        </w:rPr>
        <w:t> </w:t>
      </w:r>
      <w:r w:rsidRPr="00761E0C">
        <w:rPr>
          <w:rFonts w:ascii="Arial" w:hAnsi="Arial" w:cs="Arial"/>
          <w:noProof/>
          <w:sz w:val="20"/>
          <w:szCs w:val="20"/>
        </w:rPr>
        <w:t> </w:t>
      </w:r>
      <w:r w:rsidRPr="00761E0C">
        <w:rPr>
          <w:rFonts w:ascii="Arial" w:hAnsi="Arial" w:cs="Arial"/>
          <w:noProof/>
          <w:sz w:val="20"/>
          <w:szCs w:val="20"/>
        </w:rPr>
        <w:t> </w:t>
      </w:r>
      <w:r w:rsidRPr="00761E0C">
        <w:rPr>
          <w:rFonts w:ascii="Arial" w:hAnsi="Arial" w:cs="Arial"/>
          <w:noProof/>
          <w:sz w:val="20"/>
          <w:szCs w:val="20"/>
        </w:rPr>
        <w:t> </w:t>
      </w:r>
      <w:r w:rsidRPr="00761E0C">
        <w:rPr>
          <w:rFonts w:ascii="Arial" w:hAnsi="Arial" w:cs="Arial"/>
          <w:noProof/>
          <w:sz w:val="20"/>
          <w:szCs w:val="20"/>
        </w:rPr>
        <w:t> </w:t>
      </w:r>
      <w:r w:rsidRPr="00761E0C">
        <w:rPr>
          <w:rFonts w:ascii="Arial" w:hAnsi="Arial" w:cs="Arial"/>
          <w:sz w:val="20"/>
          <w:szCs w:val="20"/>
        </w:rPr>
        <w:fldChar w:fldCharType="end"/>
      </w:r>
      <w:r w:rsidRPr="00761E0C">
        <w:rPr>
          <w:rFonts w:ascii="Arial" w:hAnsi="Arial" w:cs="Arial"/>
          <w:sz w:val="20"/>
          <w:szCs w:val="20"/>
        </w:rPr>
        <w:t xml:space="preserve"> </w:t>
      </w:r>
      <w:r w:rsidRPr="00761E0C">
        <w:rPr>
          <w:rFonts w:ascii="Arial" w:hAnsi="Arial" w:cs="Arial"/>
          <w:i/>
          <w:iCs/>
          <w:color w:val="FF0000"/>
          <w:sz w:val="20"/>
          <w:szCs w:val="20"/>
        </w:rPr>
        <w:t>informar o nome completo e seu registro no Conselho Regional, com a respectiva unidade federativa.</w:t>
      </w:r>
    </w:p>
    <w:p w14:paraId="0AA6488C" w14:textId="77777777" w:rsidR="00B50CBC" w:rsidRPr="00B50CBC" w:rsidRDefault="00B50CBC" w:rsidP="00B50CBC"/>
    <w:p w14:paraId="5B47C843" w14:textId="77777777" w:rsidR="0071735A" w:rsidRDefault="002752AD" w:rsidP="00C0403B">
      <w:pPr>
        <w:pStyle w:val="Ttulo3"/>
        <w:numPr>
          <w:ilvl w:val="0"/>
          <w:numId w:val="5"/>
        </w:numPr>
        <w:tabs>
          <w:tab w:val="left" w:pos="567"/>
        </w:tabs>
        <w:spacing w:after="240"/>
        <w:ind w:left="0" w:firstLine="0"/>
      </w:pPr>
      <w:r>
        <w:t>DADOS DA INSPEÇÃO</w:t>
      </w:r>
    </w:p>
    <w:p w14:paraId="31BECE1F" w14:textId="3DBECEF3" w:rsidR="00C0403B" w:rsidRPr="00D94A38" w:rsidRDefault="00D94A38" w:rsidP="00D94A38">
      <w:pPr>
        <w:pStyle w:val="Ttulo3"/>
        <w:tabs>
          <w:tab w:val="left" w:pos="567"/>
        </w:tabs>
        <w:spacing w:after="240"/>
        <w:rPr>
          <w:sz w:val="20"/>
          <w:szCs w:val="20"/>
        </w:rPr>
      </w:pPr>
      <w:r w:rsidRPr="00D94A38">
        <w:rPr>
          <w:sz w:val="20"/>
          <w:szCs w:val="20"/>
        </w:rPr>
        <w:t xml:space="preserve">2.1 </w:t>
      </w:r>
      <w:r w:rsidR="00C0403B" w:rsidRPr="00D94A38">
        <w:rPr>
          <w:sz w:val="20"/>
          <w:szCs w:val="20"/>
        </w:rPr>
        <w:t xml:space="preserve">Período:   </w:t>
      </w:r>
      <w:r w:rsidR="00C0403B" w:rsidRPr="00D94A38">
        <w:rPr>
          <w:sz w:val="20"/>
          <w:szCs w:val="20"/>
        </w:rPr>
        <w:fldChar w:fldCharType="begin">
          <w:ffData>
            <w:name w:val="Texto117"/>
            <w:enabled/>
            <w:calcOnExit w:val="0"/>
            <w:textInput/>
          </w:ffData>
        </w:fldChar>
      </w:r>
      <w:r w:rsidR="00C0403B" w:rsidRPr="00D94A38">
        <w:rPr>
          <w:sz w:val="20"/>
          <w:szCs w:val="20"/>
        </w:rPr>
        <w:instrText xml:space="preserve"> FORMTEXT </w:instrText>
      </w:r>
      <w:r w:rsidR="00C0403B" w:rsidRPr="00D94A38">
        <w:rPr>
          <w:sz w:val="20"/>
          <w:szCs w:val="20"/>
        </w:rPr>
      </w:r>
      <w:r w:rsidR="00C0403B" w:rsidRPr="00D94A38">
        <w:rPr>
          <w:sz w:val="20"/>
          <w:szCs w:val="20"/>
        </w:rPr>
        <w:fldChar w:fldCharType="separate"/>
      </w:r>
      <w:r w:rsidR="00C0403B" w:rsidRPr="00D94A38">
        <w:rPr>
          <w:noProof/>
          <w:sz w:val="20"/>
          <w:szCs w:val="20"/>
        </w:rPr>
        <w:t> </w:t>
      </w:r>
      <w:r w:rsidR="00C0403B" w:rsidRPr="00D94A38">
        <w:rPr>
          <w:noProof/>
          <w:sz w:val="20"/>
          <w:szCs w:val="20"/>
        </w:rPr>
        <w:t> </w:t>
      </w:r>
      <w:r w:rsidR="00C0403B" w:rsidRPr="00D94A38">
        <w:rPr>
          <w:noProof/>
          <w:sz w:val="20"/>
          <w:szCs w:val="20"/>
        </w:rPr>
        <w:t> </w:t>
      </w:r>
      <w:r w:rsidR="00C0403B" w:rsidRPr="00D94A38">
        <w:rPr>
          <w:noProof/>
          <w:sz w:val="20"/>
          <w:szCs w:val="20"/>
        </w:rPr>
        <w:t> </w:t>
      </w:r>
      <w:r w:rsidR="00C0403B" w:rsidRPr="00D94A38">
        <w:rPr>
          <w:noProof/>
          <w:sz w:val="20"/>
          <w:szCs w:val="20"/>
        </w:rPr>
        <w:t> </w:t>
      </w:r>
      <w:r w:rsidR="00C0403B" w:rsidRPr="00D94A38">
        <w:rPr>
          <w:sz w:val="20"/>
          <w:szCs w:val="20"/>
        </w:rPr>
        <w:fldChar w:fldCharType="end"/>
      </w:r>
      <w:r w:rsidR="00C0403B" w:rsidRPr="00D94A38">
        <w:rPr>
          <w:sz w:val="20"/>
          <w:szCs w:val="20"/>
        </w:rPr>
        <w:t>/</w:t>
      </w:r>
      <w:r w:rsidR="00C0403B" w:rsidRPr="00D94A38">
        <w:rPr>
          <w:sz w:val="20"/>
          <w:szCs w:val="20"/>
        </w:rPr>
        <w:fldChar w:fldCharType="begin">
          <w:ffData>
            <w:name w:val="Texto117"/>
            <w:enabled/>
            <w:calcOnExit w:val="0"/>
            <w:textInput/>
          </w:ffData>
        </w:fldChar>
      </w:r>
      <w:r w:rsidR="00C0403B" w:rsidRPr="00D94A38">
        <w:rPr>
          <w:sz w:val="20"/>
          <w:szCs w:val="20"/>
        </w:rPr>
        <w:instrText xml:space="preserve"> FORMTEXT </w:instrText>
      </w:r>
      <w:r w:rsidR="00C0403B" w:rsidRPr="00D94A38">
        <w:rPr>
          <w:sz w:val="20"/>
          <w:szCs w:val="20"/>
        </w:rPr>
      </w:r>
      <w:r w:rsidR="00C0403B" w:rsidRPr="00D94A38">
        <w:rPr>
          <w:sz w:val="20"/>
          <w:szCs w:val="20"/>
        </w:rPr>
        <w:fldChar w:fldCharType="separate"/>
      </w:r>
      <w:r w:rsidR="00C0403B" w:rsidRPr="00D94A38">
        <w:rPr>
          <w:noProof/>
          <w:sz w:val="20"/>
          <w:szCs w:val="20"/>
        </w:rPr>
        <w:t> </w:t>
      </w:r>
      <w:r w:rsidR="00C0403B" w:rsidRPr="00D94A38">
        <w:rPr>
          <w:noProof/>
          <w:sz w:val="20"/>
          <w:szCs w:val="20"/>
        </w:rPr>
        <w:t> </w:t>
      </w:r>
      <w:r w:rsidR="00C0403B" w:rsidRPr="00D94A38">
        <w:rPr>
          <w:noProof/>
          <w:sz w:val="20"/>
          <w:szCs w:val="20"/>
        </w:rPr>
        <w:t> </w:t>
      </w:r>
      <w:r w:rsidR="00C0403B" w:rsidRPr="00D94A38">
        <w:rPr>
          <w:noProof/>
          <w:sz w:val="20"/>
          <w:szCs w:val="20"/>
        </w:rPr>
        <w:t> </w:t>
      </w:r>
      <w:r w:rsidR="00C0403B" w:rsidRPr="00D94A38">
        <w:rPr>
          <w:noProof/>
          <w:sz w:val="20"/>
          <w:szCs w:val="20"/>
        </w:rPr>
        <w:t> </w:t>
      </w:r>
      <w:r w:rsidR="00C0403B" w:rsidRPr="00D94A38">
        <w:rPr>
          <w:sz w:val="20"/>
          <w:szCs w:val="20"/>
        </w:rPr>
        <w:fldChar w:fldCharType="end"/>
      </w:r>
      <w:r w:rsidR="00C0403B" w:rsidRPr="00D94A38">
        <w:rPr>
          <w:sz w:val="20"/>
          <w:szCs w:val="20"/>
        </w:rPr>
        <w:t>/</w:t>
      </w:r>
      <w:r w:rsidR="00C0403B" w:rsidRPr="00D94A38">
        <w:rPr>
          <w:sz w:val="20"/>
          <w:szCs w:val="20"/>
        </w:rPr>
        <w:fldChar w:fldCharType="begin">
          <w:ffData>
            <w:name w:val="Texto117"/>
            <w:enabled/>
            <w:calcOnExit w:val="0"/>
            <w:textInput/>
          </w:ffData>
        </w:fldChar>
      </w:r>
      <w:r w:rsidR="00C0403B" w:rsidRPr="00D94A38">
        <w:rPr>
          <w:sz w:val="20"/>
          <w:szCs w:val="20"/>
        </w:rPr>
        <w:instrText xml:space="preserve"> FORMTEXT </w:instrText>
      </w:r>
      <w:r w:rsidR="00C0403B" w:rsidRPr="00D94A38">
        <w:rPr>
          <w:sz w:val="20"/>
          <w:szCs w:val="20"/>
        </w:rPr>
      </w:r>
      <w:r w:rsidR="00C0403B" w:rsidRPr="00D94A38">
        <w:rPr>
          <w:sz w:val="20"/>
          <w:szCs w:val="20"/>
        </w:rPr>
        <w:fldChar w:fldCharType="separate"/>
      </w:r>
      <w:r w:rsidR="00C0403B" w:rsidRPr="00D94A38">
        <w:rPr>
          <w:noProof/>
          <w:sz w:val="20"/>
          <w:szCs w:val="20"/>
        </w:rPr>
        <w:t> </w:t>
      </w:r>
      <w:r w:rsidR="00C0403B" w:rsidRPr="00D94A38">
        <w:rPr>
          <w:noProof/>
          <w:sz w:val="20"/>
          <w:szCs w:val="20"/>
        </w:rPr>
        <w:t> </w:t>
      </w:r>
      <w:r w:rsidR="00C0403B" w:rsidRPr="00D94A38">
        <w:rPr>
          <w:noProof/>
          <w:sz w:val="20"/>
          <w:szCs w:val="20"/>
        </w:rPr>
        <w:t> </w:t>
      </w:r>
      <w:r w:rsidR="00C0403B" w:rsidRPr="00D94A38">
        <w:rPr>
          <w:noProof/>
          <w:sz w:val="20"/>
          <w:szCs w:val="20"/>
        </w:rPr>
        <w:t> </w:t>
      </w:r>
      <w:r w:rsidR="00C0403B" w:rsidRPr="00D94A38">
        <w:rPr>
          <w:noProof/>
          <w:sz w:val="20"/>
          <w:szCs w:val="20"/>
        </w:rPr>
        <w:t> </w:t>
      </w:r>
      <w:r w:rsidR="00C0403B" w:rsidRPr="00D94A38">
        <w:rPr>
          <w:sz w:val="20"/>
          <w:szCs w:val="20"/>
        </w:rPr>
        <w:fldChar w:fldCharType="end"/>
      </w:r>
      <w:r w:rsidR="00C0403B" w:rsidRPr="00D94A38">
        <w:rPr>
          <w:sz w:val="20"/>
          <w:szCs w:val="20"/>
        </w:rPr>
        <w:t xml:space="preserve"> à </w:t>
      </w:r>
      <w:r w:rsidR="00C0403B" w:rsidRPr="00D94A38">
        <w:rPr>
          <w:sz w:val="20"/>
          <w:szCs w:val="20"/>
        </w:rPr>
        <w:fldChar w:fldCharType="begin">
          <w:ffData>
            <w:name w:val="Texto117"/>
            <w:enabled/>
            <w:calcOnExit w:val="0"/>
            <w:textInput/>
          </w:ffData>
        </w:fldChar>
      </w:r>
      <w:r w:rsidR="00C0403B" w:rsidRPr="00D94A38">
        <w:rPr>
          <w:sz w:val="20"/>
          <w:szCs w:val="20"/>
        </w:rPr>
        <w:instrText xml:space="preserve"> FORMTEXT </w:instrText>
      </w:r>
      <w:r w:rsidR="00C0403B" w:rsidRPr="00D94A38">
        <w:rPr>
          <w:sz w:val="20"/>
          <w:szCs w:val="20"/>
        </w:rPr>
      </w:r>
      <w:r w:rsidR="00C0403B" w:rsidRPr="00D94A38">
        <w:rPr>
          <w:sz w:val="20"/>
          <w:szCs w:val="20"/>
        </w:rPr>
        <w:fldChar w:fldCharType="separate"/>
      </w:r>
      <w:r w:rsidR="00C0403B" w:rsidRPr="00D94A38">
        <w:rPr>
          <w:noProof/>
          <w:sz w:val="20"/>
          <w:szCs w:val="20"/>
        </w:rPr>
        <w:t> </w:t>
      </w:r>
      <w:r w:rsidR="00C0403B" w:rsidRPr="00D94A38">
        <w:rPr>
          <w:noProof/>
          <w:sz w:val="20"/>
          <w:szCs w:val="20"/>
        </w:rPr>
        <w:t> </w:t>
      </w:r>
      <w:r w:rsidR="00C0403B" w:rsidRPr="00D94A38">
        <w:rPr>
          <w:noProof/>
          <w:sz w:val="20"/>
          <w:szCs w:val="20"/>
        </w:rPr>
        <w:t> </w:t>
      </w:r>
      <w:r w:rsidR="00C0403B" w:rsidRPr="00D94A38">
        <w:rPr>
          <w:noProof/>
          <w:sz w:val="20"/>
          <w:szCs w:val="20"/>
        </w:rPr>
        <w:t> </w:t>
      </w:r>
      <w:r w:rsidR="00C0403B" w:rsidRPr="00D94A38">
        <w:rPr>
          <w:noProof/>
          <w:sz w:val="20"/>
          <w:szCs w:val="20"/>
        </w:rPr>
        <w:t> </w:t>
      </w:r>
      <w:r w:rsidR="00C0403B" w:rsidRPr="00D94A38">
        <w:rPr>
          <w:sz w:val="20"/>
          <w:szCs w:val="20"/>
        </w:rPr>
        <w:fldChar w:fldCharType="end"/>
      </w:r>
      <w:r w:rsidR="00C0403B" w:rsidRPr="00D94A38">
        <w:rPr>
          <w:sz w:val="20"/>
          <w:szCs w:val="20"/>
        </w:rPr>
        <w:t>/</w:t>
      </w:r>
      <w:r w:rsidR="00C0403B" w:rsidRPr="00D94A38">
        <w:rPr>
          <w:sz w:val="20"/>
          <w:szCs w:val="20"/>
        </w:rPr>
        <w:fldChar w:fldCharType="begin">
          <w:ffData>
            <w:name w:val="Texto198"/>
            <w:enabled/>
            <w:calcOnExit w:val="0"/>
            <w:textInput/>
          </w:ffData>
        </w:fldChar>
      </w:r>
      <w:bookmarkStart w:id="5" w:name="Texto198"/>
      <w:r w:rsidR="00C0403B" w:rsidRPr="00D94A38">
        <w:rPr>
          <w:sz w:val="20"/>
          <w:szCs w:val="20"/>
        </w:rPr>
        <w:instrText xml:space="preserve"> FORMTEXT </w:instrText>
      </w:r>
      <w:r w:rsidR="00C0403B" w:rsidRPr="00D94A38">
        <w:rPr>
          <w:sz w:val="20"/>
          <w:szCs w:val="20"/>
        </w:rPr>
      </w:r>
      <w:r w:rsidR="00C0403B" w:rsidRPr="00D94A38">
        <w:rPr>
          <w:sz w:val="20"/>
          <w:szCs w:val="20"/>
        </w:rPr>
        <w:fldChar w:fldCharType="separate"/>
      </w:r>
      <w:r w:rsidR="00C0403B" w:rsidRPr="00D94A38">
        <w:rPr>
          <w:noProof/>
          <w:sz w:val="20"/>
          <w:szCs w:val="20"/>
        </w:rPr>
        <w:t> </w:t>
      </w:r>
      <w:r w:rsidR="00C0403B" w:rsidRPr="00D94A38">
        <w:rPr>
          <w:noProof/>
          <w:sz w:val="20"/>
          <w:szCs w:val="20"/>
        </w:rPr>
        <w:t> </w:t>
      </w:r>
      <w:r w:rsidR="00C0403B" w:rsidRPr="00D94A38">
        <w:rPr>
          <w:noProof/>
          <w:sz w:val="20"/>
          <w:szCs w:val="20"/>
        </w:rPr>
        <w:t> </w:t>
      </w:r>
      <w:r w:rsidR="00C0403B" w:rsidRPr="00D94A38">
        <w:rPr>
          <w:noProof/>
          <w:sz w:val="20"/>
          <w:szCs w:val="20"/>
        </w:rPr>
        <w:t> </w:t>
      </w:r>
      <w:r w:rsidR="00C0403B" w:rsidRPr="00D94A38">
        <w:rPr>
          <w:noProof/>
          <w:sz w:val="20"/>
          <w:szCs w:val="20"/>
        </w:rPr>
        <w:t> </w:t>
      </w:r>
      <w:r w:rsidR="00C0403B" w:rsidRPr="00D94A38">
        <w:rPr>
          <w:sz w:val="20"/>
          <w:szCs w:val="20"/>
        </w:rPr>
        <w:fldChar w:fldCharType="end"/>
      </w:r>
      <w:bookmarkEnd w:id="5"/>
      <w:r w:rsidR="00C0403B" w:rsidRPr="00D94A38">
        <w:rPr>
          <w:sz w:val="20"/>
          <w:szCs w:val="20"/>
        </w:rPr>
        <w:t>/</w:t>
      </w:r>
      <w:r w:rsidR="00C0403B" w:rsidRPr="00D94A38">
        <w:rPr>
          <w:sz w:val="20"/>
          <w:szCs w:val="20"/>
        </w:rPr>
        <w:fldChar w:fldCharType="begin">
          <w:ffData>
            <w:name w:val="Texto199"/>
            <w:enabled/>
            <w:calcOnExit w:val="0"/>
            <w:textInput/>
          </w:ffData>
        </w:fldChar>
      </w:r>
      <w:bookmarkStart w:id="6" w:name="Texto199"/>
      <w:r w:rsidR="00C0403B" w:rsidRPr="00D94A38">
        <w:rPr>
          <w:sz w:val="20"/>
          <w:szCs w:val="20"/>
        </w:rPr>
        <w:instrText xml:space="preserve"> FORMTEXT </w:instrText>
      </w:r>
      <w:r w:rsidR="00C0403B" w:rsidRPr="00D94A38">
        <w:rPr>
          <w:sz w:val="20"/>
          <w:szCs w:val="20"/>
        </w:rPr>
      </w:r>
      <w:r w:rsidR="00C0403B" w:rsidRPr="00D94A38">
        <w:rPr>
          <w:sz w:val="20"/>
          <w:szCs w:val="20"/>
        </w:rPr>
        <w:fldChar w:fldCharType="separate"/>
      </w:r>
      <w:r w:rsidR="00C0403B" w:rsidRPr="00D94A38">
        <w:rPr>
          <w:noProof/>
          <w:sz w:val="20"/>
          <w:szCs w:val="20"/>
        </w:rPr>
        <w:t> </w:t>
      </w:r>
      <w:r w:rsidR="00C0403B" w:rsidRPr="00D94A38">
        <w:rPr>
          <w:noProof/>
          <w:sz w:val="20"/>
          <w:szCs w:val="20"/>
        </w:rPr>
        <w:t> </w:t>
      </w:r>
      <w:r w:rsidR="00C0403B" w:rsidRPr="00D94A38">
        <w:rPr>
          <w:noProof/>
          <w:sz w:val="20"/>
          <w:szCs w:val="20"/>
        </w:rPr>
        <w:t> </w:t>
      </w:r>
      <w:r w:rsidR="00C0403B" w:rsidRPr="00D94A38">
        <w:rPr>
          <w:noProof/>
          <w:sz w:val="20"/>
          <w:szCs w:val="20"/>
        </w:rPr>
        <w:t> </w:t>
      </w:r>
      <w:r w:rsidR="00C0403B" w:rsidRPr="00D94A38">
        <w:rPr>
          <w:noProof/>
          <w:sz w:val="20"/>
          <w:szCs w:val="20"/>
        </w:rPr>
        <w:t> </w:t>
      </w:r>
      <w:r w:rsidR="00C0403B" w:rsidRPr="00D94A38">
        <w:rPr>
          <w:sz w:val="20"/>
          <w:szCs w:val="20"/>
        </w:rPr>
        <w:fldChar w:fldCharType="end"/>
      </w:r>
      <w:bookmarkEnd w:id="6"/>
      <w:r w:rsidR="00C0403B" w:rsidRPr="00D94A38">
        <w:rPr>
          <w:sz w:val="20"/>
          <w:szCs w:val="20"/>
        </w:rPr>
        <w:t xml:space="preserve">  </w:t>
      </w:r>
      <w:r w:rsidR="00C0403B" w:rsidRPr="00D94A38">
        <w:rPr>
          <w:i/>
          <w:color w:val="FF0000"/>
          <w:sz w:val="20"/>
          <w:szCs w:val="20"/>
        </w:rPr>
        <w:t>preencher com a data do início e encerramento da inspeção.</w:t>
      </w:r>
    </w:p>
    <w:p w14:paraId="7FF63F11" w14:textId="4EA5D9E0" w:rsidR="00C0403B" w:rsidRDefault="00D94A38" w:rsidP="00D94A38">
      <w:pPr>
        <w:tabs>
          <w:tab w:val="left" w:pos="567"/>
        </w:tabs>
        <w:spacing w:after="120"/>
        <w:rPr>
          <w:rFonts w:ascii="Arial" w:hAnsi="Arial" w:cs="Arial"/>
          <w:i/>
          <w:color w:val="FF0000"/>
          <w:sz w:val="20"/>
          <w:szCs w:val="20"/>
        </w:rPr>
      </w:pPr>
      <w:r w:rsidRPr="00D94A38">
        <w:rPr>
          <w:rFonts w:ascii="Arial" w:hAnsi="Arial" w:cs="Arial"/>
          <w:b/>
          <w:sz w:val="20"/>
          <w:szCs w:val="20"/>
        </w:rPr>
        <w:t>2.2</w:t>
      </w:r>
      <w:r w:rsidR="00C0403B" w:rsidRPr="00D94A38">
        <w:rPr>
          <w:rFonts w:ascii="Arial" w:hAnsi="Arial" w:cs="Arial"/>
          <w:b/>
          <w:sz w:val="20"/>
          <w:szCs w:val="20"/>
        </w:rPr>
        <w:t xml:space="preserve">    Objetivo da inspeção</w:t>
      </w:r>
      <w:r w:rsidR="00C0403B" w:rsidRPr="00D94A38">
        <w:rPr>
          <w:rFonts w:ascii="Arial" w:hAnsi="Arial" w:cs="Arial"/>
          <w:sz w:val="20"/>
          <w:szCs w:val="20"/>
        </w:rPr>
        <w:t xml:space="preserve">: </w:t>
      </w:r>
      <w:r w:rsidR="00C0403B" w:rsidRPr="00D94A38">
        <w:rPr>
          <w:rFonts w:ascii="Arial" w:hAnsi="Arial" w:cs="Arial"/>
          <w:i/>
          <w:color w:val="FF0000"/>
          <w:sz w:val="20"/>
          <w:szCs w:val="20"/>
        </w:rPr>
        <w:t xml:space="preserve">preencher com o objetivo da inspeção, informando quais as atividades e classes de produtos que empresa que a empresa pretende executar.  </w:t>
      </w:r>
    </w:p>
    <w:p w14:paraId="20D5E91D" w14:textId="77777777" w:rsidR="00217280" w:rsidRDefault="00217280" w:rsidP="00D94A38">
      <w:pPr>
        <w:tabs>
          <w:tab w:val="left" w:pos="567"/>
        </w:tabs>
        <w:spacing w:after="120"/>
        <w:rPr>
          <w:rFonts w:ascii="Arial" w:hAnsi="Arial" w:cs="Arial"/>
          <w:i/>
          <w:color w:val="FF0000"/>
          <w:sz w:val="20"/>
          <w:szCs w:val="20"/>
        </w:rPr>
      </w:pPr>
    </w:p>
    <w:p w14:paraId="2C950205" w14:textId="77777777" w:rsidR="00D22A89" w:rsidRDefault="00D22A89" w:rsidP="00D94A38">
      <w:pPr>
        <w:tabs>
          <w:tab w:val="left" w:pos="567"/>
        </w:tabs>
        <w:spacing w:after="120"/>
        <w:rPr>
          <w:rFonts w:ascii="Arial" w:hAnsi="Arial" w:cs="Arial"/>
          <w:i/>
          <w:color w:val="FF0000"/>
          <w:sz w:val="20"/>
          <w:szCs w:val="20"/>
        </w:rPr>
      </w:pPr>
    </w:p>
    <w:p w14:paraId="3838E2C7" w14:textId="51B67AF0" w:rsidR="00E572FE" w:rsidRDefault="00217280" w:rsidP="00C94C27">
      <w:pPr>
        <w:spacing w:after="120"/>
        <w:jc w:val="both"/>
        <w:rPr>
          <w:rFonts w:ascii="Arial" w:hAnsi="Arial" w:cs="Arial"/>
          <w:i/>
          <w:color w:val="FF0000"/>
          <w:sz w:val="20"/>
          <w:szCs w:val="20"/>
        </w:rPr>
      </w:pPr>
      <w:bookmarkStart w:id="7" w:name="_Hlk157159284"/>
      <w:r w:rsidRPr="00CC28E4">
        <w:rPr>
          <w:rFonts w:ascii="Arial" w:hAnsi="Arial" w:cs="Arial"/>
          <w:b/>
          <w:sz w:val="20"/>
          <w:szCs w:val="20"/>
        </w:rPr>
        <w:t>2.3</w:t>
      </w:r>
      <w:r>
        <w:rPr>
          <w:rFonts w:cs="Arial"/>
          <w:sz w:val="20"/>
        </w:rPr>
        <w:t xml:space="preserve">     </w:t>
      </w:r>
      <w:r w:rsidRPr="00CC28E4">
        <w:rPr>
          <w:rFonts w:ascii="Arial" w:hAnsi="Arial" w:cs="Arial"/>
          <w:b/>
          <w:sz w:val="20"/>
          <w:szCs w:val="20"/>
        </w:rPr>
        <w:t>Informações complementares sobre a inspeção:</w:t>
      </w:r>
      <w:r>
        <w:rPr>
          <w:rFonts w:cs="Arial"/>
          <w:sz w:val="20"/>
        </w:rPr>
        <w:t xml:space="preserve"> </w:t>
      </w:r>
      <w:r w:rsidRPr="00CC28E4">
        <w:rPr>
          <w:rFonts w:ascii="Arial" w:hAnsi="Arial" w:cs="Arial"/>
          <w:i/>
          <w:color w:val="FF0000"/>
          <w:sz w:val="20"/>
          <w:szCs w:val="20"/>
        </w:rPr>
        <w:t>inserir informações</w:t>
      </w:r>
      <w:r w:rsidR="0026317A">
        <w:rPr>
          <w:rFonts w:ascii="Arial" w:hAnsi="Arial" w:cs="Arial"/>
          <w:i/>
          <w:color w:val="FF0000"/>
          <w:sz w:val="20"/>
          <w:szCs w:val="20"/>
        </w:rPr>
        <w:t>,</w:t>
      </w:r>
      <w:r w:rsidRPr="00CC28E4">
        <w:rPr>
          <w:rFonts w:ascii="Arial" w:hAnsi="Arial" w:cs="Arial"/>
          <w:i/>
          <w:color w:val="FF0000"/>
          <w:sz w:val="20"/>
          <w:szCs w:val="20"/>
        </w:rPr>
        <w:t xml:space="preserve"> caso a Visa ache necessário, tais como realização de reuniões prévias, processos judiciais, excepcionalidades, operações societárias e comerciais, </w:t>
      </w:r>
      <w:r w:rsidR="00E572FE" w:rsidRPr="00C94C27">
        <w:rPr>
          <w:rFonts w:ascii="Arial" w:hAnsi="Arial" w:cs="Arial"/>
          <w:i/>
          <w:color w:val="FF0000"/>
          <w:sz w:val="20"/>
          <w:szCs w:val="20"/>
        </w:rPr>
        <w:t xml:space="preserve"> aprovação da planta arquitetônica pela autoridade sanitária competente</w:t>
      </w:r>
      <w:r w:rsidR="00EB5A0B">
        <w:rPr>
          <w:rFonts w:ascii="Arial" w:hAnsi="Arial" w:cs="Arial"/>
          <w:i/>
          <w:color w:val="FF0000"/>
          <w:sz w:val="20"/>
          <w:szCs w:val="20"/>
        </w:rPr>
        <w:t>,</w:t>
      </w:r>
      <w:r w:rsidR="00E572FE" w:rsidRPr="00C94C27">
        <w:rPr>
          <w:rFonts w:ascii="Arial" w:hAnsi="Arial" w:cs="Arial"/>
          <w:i/>
          <w:color w:val="FF0000"/>
          <w:sz w:val="20"/>
          <w:szCs w:val="20"/>
        </w:rPr>
        <w:t xml:space="preserve"> certificado de vistoria do corpo de bombeiros</w:t>
      </w:r>
      <w:r w:rsidR="008B7E6C">
        <w:rPr>
          <w:rFonts w:ascii="Arial" w:hAnsi="Arial" w:cs="Arial"/>
          <w:i/>
          <w:color w:val="FF0000"/>
          <w:sz w:val="20"/>
          <w:szCs w:val="20"/>
        </w:rPr>
        <w:t>,</w:t>
      </w:r>
      <w:r w:rsidR="00E572FE" w:rsidRPr="00C94C27">
        <w:rPr>
          <w:rFonts w:ascii="Arial" w:hAnsi="Arial" w:cs="Arial"/>
          <w:i/>
          <w:color w:val="FF0000"/>
          <w:sz w:val="20"/>
          <w:szCs w:val="20"/>
        </w:rPr>
        <w:t xml:space="preserve"> licença de órgãos ambientais</w:t>
      </w:r>
      <w:r w:rsidR="008B7E6C">
        <w:rPr>
          <w:rFonts w:ascii="Arial" w:hAnsi="Arial" w:cs="Arial"/>
          <w:i/>
          <w:color w:val="FF0000"/>
          <w:sz w:val="20"/>
          <w:szCs w:val="20"/>
        </w:rPr>
        <w:t>,</w:t>
      </w:r>
      <w:r w:rsidR="00E572FE" w:rsidRPr="00C94C27">
        <w:rPr>
          <w:rFonts w:ascii="Arial" w:hAnsi="Arial" w:cs="Arial"/>
          <w:i/>
          <w:color w:val="FF0000"/>
          <w:sz w:val="20"/>
          <w:szCs w:val="20"/>
        </w:rPr>
        <w:t xml:space="preserve"> licença do Exército e Polícia Civil</w:t>
      </w:r>
      <w:r w:rsidR="008B7E6C">
        <w:rPr>
          <w:rFonts w:ascii="Arial" w:hAnsi="Arial" w:cs="Arial"/>
          <w:i/>
          <w:color w:val="FF0000"/>
          <w:sz w:val="20"/>
          <w:szCs w:val="20"/>
        </w:rPr>
        <w:t>,</w:t>
      </w:r>
      <w:r w:rsidR="00E572FE" w:rsidRPr="00C94C27">
        <w:rPr>
          <w:rFonts w:ascii="Arial" w:hAnsi="Arial" w:cs="Arial"/>
          <w:i/>
          <w:color w:val="FF0000"/>
          <w:sz w:val="20"/>
          <w:szCs w:val="20"/>
        </w:rPr>
        <w:t xml:space="preserve"> certificado de regularidade do RT</w:t>
      </w:r>
      <w:r w:rsidR="008B7E6C">
        <w:rPr>
          <w:rFonts w:ascii="Arial" w:hAnsi="Arial" w:cs="Arial"/>
          <w:i/>
          <w:color w:val="FF0000"/>
          <w:sz w:val="20"/>
          <w:szCs w:val="20"/>
        </w:rPr>
        <w:t>,</w:t>
      </w:r>
      <w:r w:rsidR="00E572FE" w:rsidRPr="00C94C27">
        <w:rPr>
          <w:rFonts w:ascii="Arial" w:hAnsi="Arial" w:cs="Arial"/>
          <w:i/>
          <w:color w:val="FF0000"/>
          <w:sz w:val="20"/>
          <w:szCs w:val="20"/>
        </w:rPr>
        <w:t xml:space="preserve"> contrato social</w:t>
      </w:r>
      <w:r w:rsidR="008B7E6C">
        <w:rPr>
          <w:rFonts w:ascii="Arial" w:hAnsi="Arial" w:cs="Arial"/>
          <w:i/>
          <w:color w:val="FF0000"/>
          <w:sz w:val="20"/>
          <w:szCs w:val="20"/>
        </w:rPr>
        <w:t>,</w:t>
      </w:r>
      <w:r w:rsidR="00E572FE" w:rsidRPr="00C94C27">
        <w:rPr>
          <w:rFonts w:ascii="Arial" w:hAnsi="Arial" w:cs="Arial"/>
          <w:i/>
          <w:color w:val="FF0000"/>
          <w:sz w:val="20"/>
          <w:szCs w:val="20"/>
        </w:rPr>
        <w:t xml:space="preserve"> CNPJ contemplando a atividade econômica pleiteada</w:t>
      </w:r>
      <w:r w:rsidR="008B7E6C">
        <w:rPr>
          <w:rFonts w:ascii="Arial" w:hAnsi="Arial" w:cs="Arial"/>
          <w:i/>
          <w:color w:val="FF0000"/>
          <w:sz w:val="20"/>
          <w:szCs w:val="20"/>
        </w:rPr>
        <w:t>,</w:t>
      </w:r>
      <w:r w:rsidR="004E18EE">
        <w:rPr>
          <w:rFonts w:ascii="Arial" w:hAnsi="Arial" w:cs="Arial"/>
          <w:i/>
          <w:color w:val="FF0000"/>
          <w:sz w:val="20"/>
          <w:szCs w:val="20"/>
        </w:rPr>
        <w:t xml:space="preserve"> dentre outras</w:t>
      </w:r>
      <w:r w:rsidR="00E572FE" w:rsidRPr="00C94C27">
        <w:rPr>
          <w:rFonts w:ascii="Arial" w:hAnsi="Arial" w:cs="Arial"/>
          <w:i/>
          <w:color w:val="FF0000"/>
          <w:sz w:val="20"/>
          <w:szCs w:val="20"/>
        </w:rPr>
        <w:t>.</w:t>
      </w:r>
      <w:r w:rsidR="00E572FE">
        <w:rPr>
          <w:rStyle w:val="eop"/>
          <w:color w:val="D13438"/>
          <w:sz w:val="20"/>
          <w:szCs w:val="20"/>
          <w:shd w:val="clear" w:color="auto" w:fill="FFFFFF"/>
        </w:rPr>
        <w:t> </w:t>
      </w:r>
    </w:p>
    <w:p w14:paraId="066FEC62" w14:textId="77777777" w:rsidR="00E572FE" w:rsidRPr="00BB1C50" w:rsidRDefault="00E572FE" w:rsidP="00217280">
      <w:pPr>
        <w:spacing w:after="120"/>
        <w:jc w:val="both"/>
        <w:rPr>
          <w:rFonts w:cs="Arial"/>
          <w:sz w:val="20"/>
        </w:rPr>
      </w:pPr>
    </w:p>
    <w:bookmarkEnd w:id="7"/>
    <w:p w14:paraId="1E32FAEE" w14:textId="77777777" w:rsidR="00217280" w:rsidRDefault="00217280" w:rsidP="00D94A38">
      <w:pPr>
        <w:tabs>
          <w:tab w:val="left" w:pos="567"/>
        </w:tabs>
        <w:spacing w:after="120"/>
        <w:rPr>
          <w:rFonts w:ascii="Arial" w:hAnsi="Arial" w:cs="Arial"/>
          <w:i/>
          <w:color w:val="FF0000"/>
          <w:sz w:val="20"/>
          <w:szCs w:val="20"/>
        </w:rPr>
      </w:pPr>
    </w:p>
    <w:p w14:paraId="192F4488" w14:textId="77777777" w:rsidR="00D22A89" w:rsidRPr="00D94A38" w:rsidRDefault="00D22A89" w:rsidP="00D94A38">
      <w:pPr>
        <w:tabs>
          <w:tab w:val="left" w:pos="567"/>
        </w:tabs>
        <w:spacing w:after="120"/>
        <w:rPr>
          <w:rFonts w:ascii="Arial" w:hAnsi="Arial" w:cs="Arial"/>
          <w:sz w:val="20"/>
          <w:szCs w:val="20"/>
        </w:rPr>
      </w:pPr>
    </w:p>
    <w:p w14:paraId="1AFF8CA4" w14:textId="77777777" w:rsidR="002F24C5" w:rsidRPr="002752AD" w:rsidRDefault="002F24C5" w:rsidP="001D3070">
      <w:pPr>
        <w:tabs>
          <w:tab w:val="left" w:pos="567"/>
        </w:tabs>
        <w:spacing w:after="120"/>
        <w:rPr>
          <w:rFonts w:ascii="Arial" w:hAnsi="Arial" w:cs="Arial"/>
          <w:sz w:val="20"/>
          <w:szCs w:val="20"/>
        </w:rPr>
      </w:pPr>
    </w:p>
    <w:p w14:paraId="6EC797C8" w14:textId="1F8D8D26" w:rsidR="00FF7B8F" w:rsidRDefault="001846B7" w:rsidP="00D94A38">
      <w:pPr>
        <w:pStyle w:val="Ttulo3"/>
        <w:numPr>
          <w:ilvl w:val="0"/>
          <w:numId w:val="5"/>
        </w:numPr>
        <w:tabs>
          <w:tab w:val="left" w:pos="567"/>
        </w:tabs>
        <w:spacing w:after="240"/>
        <w:ind w:left="0" w:firstLine="0"/>
      </w:pPr>
      <w:r>
        <w:t>PESSOAS CONTACTADAS</w:t>
      </w:r>
    </w:p>
    <w:p w14:paraId="7A16D4E8" w14:textId="77777777" w:rsidR="00FF7B8F" w:rsidRPr="006702CB" w:rsidRDefault="0080093A" w:rsidP="006702CB">
      <w:pPr>
        <w:jc w:val="both"/>
        <w:rPr>
          <w:i/>
          <w:color w:val="FF0000"/>
          <w:sz w:val="20"/>
          <w:szCs w:val="20"/>
        </w:rPr>
      </w:pPr>
      <w:r w:rsidRPr="006702CB">
        <w:rPr>
          <w:rFonts w:ascii="Arial" w:hAnsi="Arial" w:cs="Arial"/>
          <w:i/>
          <w:iCs/>
          <w:color w:val="FF0000"/>
          <w:sz w:val="20"/>
          <w:szCs w:val="20"/>
        </w:rPr>
        <w:t>Preencher com o nome completo das pessoas responsáveis por acompanhar a inspeção, os respectivos cargos e contatos (telefone ou correio eletrônico).</w:t>
      </w:r>
    </w:p>
    <w:p w14:paraId="08A5BF0E" w14:textId="77777777" w:rsidR="000B7257" w:rsidRDefault="000B7257" w:rsidP="000B7257">
      <w:pPr>
        <w:pStyle w:val="Ttulo3"/>
        <w:tabs>
          <w:tab w:val="left" w:pos="567"/>
        </w:tabs>
        <w:rPr>
          <w:sz w:val="20"/>
          <w:szCs w:val="20"/>
        </w:rPr>
      </w:pPr>
      <w:r w:rsidRPr="00392815">
        <w:rPr>
          <w:sz w:val="20"/>
          <w:szCs w:val="20"/>
        </w:rPr>
        <w:t xml:space="preserve">Nome:  </w:t>
      </w:r>
      <w:r>
        <w:rPr>
          <w:sz w:val="20"/>
          <w:szCs w:val="20"/>
        </w:rPr>
        <w:fldChar w:fldCharType="begin">
          <w:ffData>
            <w:name w:val="Texto201"/>
            <w:enabled/>
            <w:calcOnExit w:val="0"/>
            <w:textInput/>
          </w:ffData>
        </w:fldChar>
      </w:r>
      <w:bookmarkStart w:id="8" w:name="Texto20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
      <w:r w:rsidRPr="00392815">
        <w:rPr>
          <w:sz w:val="20"/>
          <w:szCs w:val="20"/>
        </w:rPr>
        <w:t xml:space="preserve">    </w:t>
      </w:r>
      <w:r w:rsidRPr="00392815">
        <w:rPr>
          <w:sz w:val="20"/>
          <w:szCs w:val="20"/>
        </w:rPr>
        <w:tab/>
        <w:t>Cargo:</w:t>
      </w:r>
      <w:r w:rsidRPr="00392815">
        <w:rPr>
          <w:sz w:val="20"/>
          <w:szCs w:val="20"/>
        </w:rPr>
        <w:tab/>
      </w:r>
      <w:r>
        <w:rPr>
          <w:sz w:val="20"/>
          <w:szCs w:val="20"/>
        </w:rPr>
        <w:fldChar w:fldCharType="begin">
          <w:ffData>
            <w:name w:val="Texto202"/>
            <w:enabled/>
            <w:calcOnExit w:val="0"/>
            <w:textInput/>
          </w:ffData>
        </w:fldChar>
      </w:r>
      <w:bookmarkStart w:id="9" w:name="Texto20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
      <w:r w:rsidRPr="00392815">
        <w:rPr>
          <w:sz w:val="20"/>
          <w:szCs w:val="20"/>
        </w:rPr>
        <w:tab/>
      </w:r>
      <w:r>
        <w:rPr>
          <w:sz w:val="20"/>
          <w:szCs w:val="20"/>
        </w:rPr>
        <w:t xml:space="preserve">      </w:t>
      </w:r>
      <w:r w:rsidRPr="00392815">
        <w:rPr>
          <w:sz w:val="20"/>
          <w:szCs w:val="20"/>
        </w:rPr>
        <w:t>Contato:</w:t>
      </w:r>
      <w:r>
        <w:rPr>
          <w:sz w:val="20"/>
          <w:szCs w:val="20"/>
        </w:rPr>
        <w:t xml:space="preserve"> </w:t>
      </w:r>
      <w:r>
        <w:rPr>
          <w:sz w:val="20"/>
          <w:szCs w:val="20"/>
        </w:rPr>
        <w:fldChar w:fldCharType="begin">
          <w:ffData>
            <w:name w:val="Texto203"/>
            <w:enabled/>
            <w:calcOnExit w:val="0"/>
            <w:textInput/>
          </w:ffData>
        </w:fldChar>
      </w:r>
      <w:bookmarkStart w:id="10" w:name="Texto20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
    </w:p>
    <w:p w14:paraId="599F310F" w14:textId="77777777" w:rsidR="000B7257" w:rsidRPr="00392815" w:rsidRDefault="000B7257" w:rsidP="000B7257">
      <w:pPr>
        <w:pStyle w:val="Ttulo3"/>
        <w:tabs>
          <w:tab w:val="left" w:pos="567"/>
        </w:tabs>
        <w:rPr>
          <w:sz w:val="20"/>
          <w:szCs w:val="20"/>
        </w:rPr>
      </w:pPr>
      <w:r w:rsidRPr="00392815">
        <w:rPr>
          <w:sz w:val="20"/>
          <w:szCs w:val="20"/>
        </w:rPr>
        <w:t xml:space="preserve">Nome:  </w:t>
      </w:r>
      <w:r>
        <w:rPr>
          <w:sz w:val="20"/>
          <w:szCs w:val="20"/>
        </w:rPr>
        <w:fldChar w:fldCharType="begin">
          <w:ffData>
            <w:name w:val="Texto20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sidRPr="00392815">
        <w:rPr>
          <w:sz w:val="20"/>
          <w:szCs w:val="20"/>
        </w:rPr>
        <w:t xml:space="preserve">    </w:t>
      </w:r>
      <w:r w:rsidRPr="00392815">
        <w:rPr>
          <w:sz w:val="20"/>
          <w:szCs w:val="20"/>
        </w:rPr>
        <w:tab/>
        <w:t>Cargo:</w:t>
      </w:r>
      <w:r w:rsidRPr="00392815">
        <w:rPr>
          <w:sz w:val="20"/>
          <w:szCs w:val="20"/>
        </w:rPr>
        <w:tab/>
      </w:r>
      <w:r>
        <w:rPr>
          <w:sz w:val="20"/>
          <w:szCs w:val="20"/>
        </w:rPr>
        <w:fldChar w:fldCharType="begin">
          <w:ffData>
            <w:name w:val="Texto20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sidRPr="00392815">
        <w:rPr>
          <w:sz w:val="20"/>
          <w:szCs w:val="20"/>
        </w:rPr>
        <w:tab/>
      </w:r>
      <w:r>
        <w:rPr>
          <w:sz w:val="20"/>
          <w:szCs w:val="20"/>
        </w:rPr>
        <w:t xml:space="preserve">      </w:t>
      </w:r>
      <w:r w:rsidRPr="00392815">
        <w:rPr>
          <w:sz w:val="20"/>
          <w:szCs w:val="20"/>
        </w:rPr>
        <w:t>Contato:</w:t>
      </w:r>
      <w:r>
        <w:rPr>
          <w:sz w:val="20"/>
          <w:szCs w:val="20"/>
        </w:rPr>
        <w:t xml:space="preserve"> </w:t>
      </w:r>
      <w:r>
        <w:rPr>
          <w:sz w:val="20"/>
          <w:szCs w:val="20"/>
        </w:rPr>
        <w:fldChar w:fldCharType="begin">
          <w:ffData>
            <w:name w:val="Texto20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4B29F666" w14:textId="77777777" w:rsidR="000B7257" w:rsidRPr="00392815" w:rsidRDefault="000B7257" w:rsidP="000B7257">
      <w:pPr>
        <w:pStyle w:val="Ttulo3"/>
        <w:tabs>
          <w:tab w:val="left" w:pos="567"/>
        </w:tabs>
        <w:rPr>
          <w:sz w:val="20"/>
          <w:szCs w:val="20"/>
        </w:rPr>
      </w:pPr>
      <w:r w:rsidRPr="00392815">
        <w:rPr>
          <w:sz w:val="20"/>
          <w:szCs w:val="20"/>
        </w:rPr>
        <w:t xml:space="preserve">Nome:  </w:t>
      </w:r>
      <w:r>
        <w:rPr>
          <w:sz w:val="20"/>
          <w:szCs w:val="20"/>
        </w:rPr>
        <w:fldChar w:fldCharType="begin">
          <w:ffData>
            <w:name w:val="Texto20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sidRPr="00392815">
        <w:rPr>
          <w:sz w:val="20"/>
          <w:szCs w:val="20"/>
        </w:rPr>
        <w:t xml:space="preserve">    </w:t>
      </w:r>
      <w:r w:rsidRPr="00392815">
        <w:rPr>
          <w:sz w:val="20"/>
          <w:szCs w:val="20"/>
        </w:rPr>
        <w:tab/>
        <w:t>Cargo:</w:t>
      </w:r>
      <w:r w:rsidRPr="00392815">
        <w:rPr>
          <w:sz w:val="20"/>
          <w:szCs w:val="20"/>
        </w:rPr>
        <w:tab/>
      </w:r>
      <w:r>
        <w:rPr>
          <w:sz w:val="20"/>
          <w:szCs w:val="20"/>
        </w:rPr>
        <w:fldChar w:fldCharType="begin">
          <w:ffData>
            <w:name w:val="Texto20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sidRPr="00392815">
        <w:rPr>
          <w:sz w:val="20"/>
          <w:szCs w:val="20"/>
        </w:rPr>
        <w:tab/>
      </w:r>
      <w:r>
        <w:rPr>
          <w:sz w:val="20"/>
          <w:szCs w:val="20"/>
        </w:rPr>
        <w:t xml:space="preserve">      </w:t>
      </w:r>
      <w:r w:rsidRPr="00392815">
        <w:rPr>
          <w:sz w:val="20"/>
          <w:szCs w:val="20"/>
        </w:rPr>
        <w:t>Contato:</w:t>
      </w:r>
      <w:r>
        <w:rPr>
          <w:sz w:val="20"/>
          <w:szCs w:val="20"/>
        </w:rPr>
        <w:t xml:space="preserve"> </w:t>
      </w:r>
      <w:r>
        <w:rPr>
          <w:sz w:val="20"/>
          <w:szCs w:val="20"/>
        </w:rPr>
        <w:fldChar w:fldCharType="begin">
          <w:ffData>
            <w:name w:val="Texto20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54134A91" w14:textId="77777777" w:rsidR="0026011E" w:rsidRDefault="0026011E" w:rsidP="0026011E"/>
    <w:p w14:paraId="4ABD54D1" w14:textId="77777777" w:rsidR="003B0D8E" w:rsidRPr="00806EE4" w:rsidRDefault="003B0D8E" w:rsidP="00806EE4">
      <w:pPr>
        <w:spacing w:after="120"/>
        <w:rPr>
          <w:rFonts w:ascii="Arial" w:hAnsi="Arial" w:cs="Arial"/>
          <w:color w:val="000000" w:themeColor="text1"/>
          <w:sz w:val="20"/>
          <w:szCs w:val="20"/>
        </w:rPr>
      </w:pPr>
    </w:p>
    <w:p w14:paraId="5D0BE532" w14:textId="77777777" w:rsidR="00DB5F3B" w:rsidRDefault="00DB5F3B" w:rsidP="00DB5F3B">
      <w:pPr>
        <w:pStyle w:val="Ttulo3"/>
        <w:numPr>
          <w:ilvl w:val="0"/>
          <w:numId w:val="5"/>
        </w:numPr>
        <w:tabs>
          <w:tab w:val="left" w:pos="567"/>
        </w:tabs>
        <w:spacing w:after="240"/>
        <w:ind w:left="0" w:firstLine="0"/>
      </w:pPr>
      <w:r>
        <w:t>INSTRUMENTOS NORMATIVOS</w:t>
      </w:r>
    </w:p>
    <w:p w14:paraId="2C649E36" w14:textId="77777777" w:rsidR="00DB5F3B" w:rsidRPr="00DB5F3B" w:rsidRDefault="00DB5F3B" w:rsidP="00DB5F3B">
      <w:pPr>
        <w:spacing w:after="120"/>
        <w:rPr>
          <w:rFonts w:ascii="Arial" w:hAnsi="Arial" w:cs="Arial"/>
          <w:i/>
          <w:iCs/>
          <w:color w:val="FF0000"/>
          <w:sz w:val="20"/>
          <w:szCs w:val="20"/>
        </w:rPr>
      </w:pPr>
      <w:r w:rsidRPr="00DB5F3B">
        <w:rPr>
          <w:rFonts w:ascii="Arial" w:hAnsi="Arial" w:cs="Arial"/>
          <w:i/>
          <w:iCs/>
          <w:color w:val="FF0000"/>
          <w:sz w:val="20"/>
          <w:szCs w:val="20"/>
        </w:rPr>
        <w:t>Informar os instrumentos normativos utilizados durante a inspeção sanitária, como exemplo abaixo.</w:t>
      </w:r>
    </w:p>
    <w:p w14:paraId="2B163870" w14:textId="77777777" w:rsidR="00DB5F3B" w:rsidRPr="00DB5F3B" w:rsidRDefault="00DB5F3B" w:rsidP="00DB5F3B">
      <w:pPr>
        <w:spacing w:after="120"/>
        <w:rPr>
          <w:rFonts w:ascii="Arial" w:hAnsi="Arial" w:cs="Arial"/>
          <w:sz w:val="20"/>
          <w:szCs w:val="20"/>
        </w:rPr>
      </w:pPr>
    </w:p>
    <w:p w14:paraId="0E7FEAB8" w14:textId="77777777" w:rsidR="00DB5F3B" w:rsidRDefault="00DB5F3B" w:rsidP="00DB5F3B">
      <w:pPr>
        <w:spacing w:after="120"/>
        <w:jc w:val="both"/>
        <w:rPr>
          <w:rFonts w:ascii="Arial" w:hAnsi="Arial" w:cs="Arial"/>
          <w:sz w:val="20"/>
          <w:szCs w:val="20"/>
        </w:rPr>
      </w:pPr>
      <w:r w:rsidRPr="00DB5F3B">
        <w:rPr>
          <w:rFonts w:ascii="Arial" w:hAnsi="Arial" w:cs="Arial"/>
          <w:sz w:val="20"/>
          <w:szCs w:val="20"/>
        </w:rPr>
        <w:t>RDC nº 16/2014 - Dispõe sobre os Critérios para Peticionamento de Autorização de Funcionamento (AFE) e Autorização Especial (AE) de Empresas.</w:t>
      </w:r>
    </w:p>
    <w:p w14:paraId="30FC84A6" w14:textId="77777777" w:rsidR="000B4AC8" w:rsidRDefault="000B4AC8" w:rsidP="000B4AC8">
      <w:pPr>
        <w:spacing w:after="120"/>
        <w:jc w:val="both"/>
        <w:rPr>
          <w:rFonts w:ascii="Arial" w:hAnsi="Arial" w:cs="Arial"/>
          <w:color w:val="FF0000"/>
          <w:sz w:val="20"/>
          <w:szCs w:val="20"/>
        </w:rPr>
      </w:pPr>
      <w:r>
        <w:rPr>
          <w:rFonts w:ascii="Arial" w:hAnsi="Arial" w:cs="Arial"/>
          <w:color w:val="FF0000"/>
          <w:sz w:val="20"/>
          <w:szCs w:val="20"/>
        </w:rPr>
        <w:t xml:space="preserve">RDC nº 654/2022 - </w:t>
      </w:r>
      <w:r w:rsidRPr="00C97486">
        <w:rPr>
          <w:rFonts w:ascii="Arial" w:hAnsi="Arial" w:cs="Arial"/>
          <w:color w:val="FF0000"/>
          <w:sz w:val="20"/>
          <w:szCs w:val="20"/>
        </w:rPr>
        <w:t>Dispõe sobre as Boas Práticas de Fabricação de Insumos Farmacêuticos Ativos.</w:t>
      </w:r>
    </w:p>
    <w:p w14:paraId="77B9E113" w14:textId="47F2A9F1" w:rsidR="000B4AC8" w:rsidRPr="000B4AC8" w:rsidRDefault="000B4AC8" w:rsidP="00DB5F3B">
      <w:pPr>
        <w:spacing w:after="120"/>
        <w:jc w:val="both"/>
        <w:rPr>
          <w:rFonts w:ascii="Arial" w:hAnsi="Arial" w:cs="Arial"/>
          <w:color w:val="FF0000"/>
          <w:sz w:val="20"/>
          <w:szCs w:val="20"/>
        </w:rPr>
      </w:pPr>
      <w:r>
        <w:rPr>
          <w:rFonts w:ascii="Arial" w:hAnsi="Arial" w:cs="Arial"/>
          <w:color w:val="FF0000"/>
          <w:sz w:val="20"/>
          <w:szCs w:val="20"/>
        </w:rPr>
        <w:t xml:space="preserve">RDC nº 34/2015 - </w:t>
      </w:r>
      <w:r w:rsidRPr="000B4AC8">
        <w:rPr>
          <w:rFonts w:ascii="Arial" w:hAnsi="Arial" w:cs="Arial"/>
          <w:color w:val="FF0000"/>
          <w:sz w:val="20"/>
          <w:szCs w:val="20"/>
        </w:rPr>
        <w:t>Dispõe sobre as Boas Práticas de Fabricação de Excipientes Farmacêuticos.</w:t>
      </w:r>
    </w:p>
    <w:p w14:paraId="5DF5A4F0" w14:textId="6E20CE00" w:rsidR="00DB5F3B" w:rsidRPr="00DB5F3B" w:rsidRDefault="00DB5F3B" w:rsidP="00DB5F3B">
      <w:pPr>
        <w:spacing w:after="120"/>
        <w:jc w:val="both"/>
        <w:rPr>
          <w:rFonts w:ascii="Arial" w:hAnsi="Arial" w:cs="Arial"/>
          <w:color w:val="FF0000"/>
          <w:sz w:val="20"/>
          <w:szCs w:val="20"/>
        </w:rPr>
      </w:pPr>
      <w:r w:rsidRPr="00DB5F3B">
        <w:rPr>
          <w:rFonts w:ascii="Arial" w:hAnsi="Arial" w:cs="Arial"/>
          <w:color w:val="FF0000"/>
          <w:sz w:val="20"/>
          <w:szCs w:val="20"/>
        </w:rPr>
        <w:lastRenderedPageBreak/>
        <w:t xml:space="preserve">RDC nº </w:t>
      </w:r>
      <w:r w:rsidR="00346CB7">
        <w:rPr>
          <w:rFonts w:ascii="Arial" w:hAnsi="Arial" w:cs="Arial"/>
          <w:color w:val="FF0000"/>
          <w:sz w:val="20"/>
          <w:szCs w:val="20"/>
        </w:rPr>
        <w:t>48/2013</w:t>
      </w:r>
      <w:r w:rsidRPr="00DB5F3B">
        <w:rPr>
          <w:rFonts w:ascii="Arial" w:hAnsi="Arial" w:cs="Arial"/>
          <w:color w:val="FF0000"/>
          <w:sz w:val="20"/>
          <w:szCs w:val="20"/>
        </w:rPr>
        <w:t xml:space="preserve"> - </w:t>
      </w:r>
      <w:r w:rsidR="00346CB7" w:rsidRPr="00346CB7">
        <w:rPr>
          <w:rFonts w:ascii="Arial" w:hAnsi="Arial" w:cs="Arial"/>
          <w:color w:val="FF0000"/>
          <w:sz w:val="20"/>
          <w:szCs w:val="20"/>
        </w:rPr>
        <w:t>Aprova o Regulamento Técnico de Boas Práticas de Fabricação para Produtos de Higiene Pessoal, Cosméticos e Perfumes.</w:t>
      </w:r>
    </w:p>
    <w:p w14:paraId="0EE6D1B5" w14:textId="6818A859" w:rsidR="00806EE4" w:rsidRDefault="00DB5F3B" w:rsidP="00027FD6">
      <w:pPr>
        <w:spacing w:after="120"/>
        <w:jc w:val="both"/>
        <w:rPr>
          <w:rFonts w:ascii="Arial" w:hAnsi="Arial" w:cs="Arial"/>
          <w:color w:val="FF0000"/>
          <w:sz w:val="20"/>
          <w:szCs w:val="20"/>
        </w:rPr>
      </w:pPr>
      <w:r w:rsidRPr="00DB5F3B">
        <w:rPr>
          <w:rFonts w:ascii="Arial" w:hAnsi="Arial" w:cs="Arial"/>
          <w:color w:val="FF0000"/>
          <w:sz w:val="20"/>
          <w:szCs w:val="20"/>
        </w:rPr>
        <w:t xml:space="preserve">RDC nº </w:t>
      </w:r>
      <w:r w:rsidR="00806EE4">
        <w:rPr>
          <w:rFonts w:ascii="Arial" w:hAnsi="Arial" w:cs="Arial"/>
          <w:color w:val="FF0000"/>
          <w:sz w:val="20"/>
          <w:szCs w:val="20"/>
        </w:rPr>
        <w:t xml:space="preserve">47/2013 </w:t>
      </w:r>
      <w:r w:rsidRPr="00DB5F3B">
        <w:rPr>
          <w:rFonts w:ascii="Arial" w:hAnsi="Arial" w:cs="Arial"/>
          <w:color w:val="FF0000"/>
          <w:sz w:val="20"/>
          <w:szCs w:val="20"/>
        </w:rPr>
        <w:t xml:space="preserve">- </w:t>
      </w:r>
      <w:r w:rsidR="00806EE4" w:rsidRPr="00806EE4">
        <w:rPr>
          <w:rFonts w:ascii="Arial" w:hAnsi="Arial" w:cs="Arial"/>
          <w:color w:val="FF0000"/>
          <w:sz w:val="20"/>
          <w:szCs w:val="20"/>
        </w:rPr>
        <w:t>Aprova o Regulamento Técnico de Boas Práticas de Fabricação para Produtos Saneantes.</w:t>
      </w:r>
    </w:p>
    <w:p w14:paraId="1366EACA" w14:textId="73258D71" w:rsidR="00CA5CD2" w:rsidRDefault="00A50288" w:rsidP="00027FD6">
      <w:pPr>
        <w:spacing w:after="120"/>
        <w:jc w:val="both"/>
        <w:rPr>
          <w:rFonts w:ascii="Arial" w:hAnsi="Arial" w:cs="Arial"/>
          <w:color w:val="FF0000"/>
          <w:sz w:val="20"/>
          <w:szCs w:val="20"/>
        </w:rPr>
      </w:pPr>
      <w:r>
        <w:rPr>
          <w:rFonts w:ascii="Arial" w:hAnsi="Arial" w:cs="Arial"/>
          <w:color w:val="FF0000"/>
          <w:sz w:val="20"/>
          <w:szCs w:val="20"/>
        </w:rPr>
        <w:t xml:space="preserve">RDC nº 204/2006 - </w:t>
      </w:r>
      <w:r w:rsidRPr="00A50288">
        <w:rPr>
          <w:rFonts w:ascii="Arial" w:hAnsi="Arial" w:cs="Arial"/>
          <w:color w:val="FF0000"/>
          <w:sz w:val="20"/>
          <w:szCs w:val="20"/>
        </w:rPr>
        <w:t>Determinar a todos os estabelecimentos que exerçam as atividades de importar, exportar, distribuir, expedir, armazenar, fracionar e embalar insumos farmacêuticos o cumprimento das diretrizes estabelecidas no Regulamento Técnico de Boas Práticas de Distribuição e Fracionamento de Insumos Farmacêuticos, conforme Anexo da presente Resolução.</w:t>
      </w:r>
    </w:p>
    <w:p w14:paraId="59E7E456" w14:textId="22B0FDDC" w:rsidR="00DC36DB" w:rsidRDefault="00DC36DB" w:rsidP="00027FD6">
      <w:pPr>
        <w:spacing w:after="120"/>
        <w:jc w:val="both"/>
        <w:rPr>
          <w:rFonts w:ascii="Arial" w:hAnsi="Arial" w:cs="Arial"/>
          <w:color w:val="FF0000"/>
          <w:sz w:val="20"/>
          <w:szCs w:val="20"/>
        </w:rPr>
      </w:pPr>
      <w:r>
        <w:rPr>
          <w:rFonts w:ascii="Arial" w:hAnsi="Arial" w:cs="Arial"/>
          <w:color w:val="FF0000"/>
          <w:sz w:val="20"/>
          <w:szCs w:val="20"/>
        </w:rPr>
        <w:t xml:space="preserve">RDC nº 658/2022 - </w:t>
      </w:r>
      <w:r w:rsidRPr="00DC36DB">
        <w:rPr>
          <w:rFonts w:ascii="Arial" w:hAnsi="Arial" w:cs="Arial"/>
          <w:color w:val="FF0000"/>
          <w:sz w:val="20"/>
          <w:szCs w:val="20"/>
        </w:rPr>
        <w:t>Dispõe sobre as Diretrizes Gerais de Boas Práticas de Fabricação de Medicamentos.</w:t>
      </w:r>
    </w:p>
    <w:p w14:paraId="7DD82F71" w14:textId="77777777" w:rsidR="00A50288" w:rsidRDefault="00A50288" w:rsidP="00027FD6">
      <w:pPr>
        <w:spacing w:after="120"/>
        <w:jc w:val="both"/>
        <w:rPr>
          <w:rFonts w:ascii="Arial" w:hAnsi="Arial" w:cs="Arial"/>
          <w:color w:val="FF0000"/>
          <w:sz w:val="20"/>
          <w:szCs w:val="20"/>
        </w:rPr>
      </w:pPr>
    </w:p>
    <w:p w14:paraId="74B703ED" w14:textId="77777777" w:rsidR="00BD0C5B" w:rsidRDefault="00BD0C5B" w:rsidP="00027FD6">
      <w:pPr>
        <w:spacing w:after="120"/>
        <w:jc w:val="both"/>
        <w:rPr>
          <w:rFonts w:ascii="Arial" w:hAnsi="Arial" w:cs="Arial"/>
          <w:color w:val="FF0000"/>
          <w:sz w:val="20"/>
          <w:szCs w:val="20"/>
        </w:rPr>
      </w:pPr>
    </w:p>
    <w:p w14:paraId="240634AE" w14:textId="77777777" w:rsidR="00BD0C5B" w:rsidRDefault="00BD0C5B" w:rsidP="00BD0C5B">
      <w:pPr>
        <w:spacing w:after="120"/>
        <w:jc w:val="both"/>
        <w:rPr>
          <w:i/>
          <w:color w:val="FF0000"/>
          <w:sz w:val="20"/>
          <w:szCs w:val="20"/>
        </w:rPr>
      </w:pPr>
      <w:r>
        <w:rPr>
          <w:rFonts w:ascii="Arial" w:hAnsi="Arial" w:cs="Arial"/>
          <w:i/>
          <w:color w:val="FF0000"/>
          <w:sz w:val="20"/>
          <w:szCs w:val="20"/>
          <w:highlight w:val="yellow"/>
        </w:rPr>
        <w:t>Item informativo: c</w:t>
      </w:r>
      <w:r w:rsidRPr="00605A31">
        <w:rPr>
          <w:rFonts w:ascii="Arial" w:hAnsi="Arial" w:cs="Arial"/>
          <w:i/>
          <w:color w:val="FF0000"/>
          <w:sz w:val="20"/>
          <w:szCs w:val="20"/>
          <w:highlight w:val="yellow"/>
        </w:rPr>
        <w:t>aso o estabelecimento não realize atividades relacionadas às informações solicitadas abaixo</w:t>
      </w:r>
      <w:r>
        <w:rPr>
          <w:rFonts w:ascii="Arial" w:hAnsi="Arial" w:cs="Arial"/>
          <w:i/>
          <w:color w:val="FF0000"/>
          <w:sz w:val="20"/>
          <w:szCs w:val="20"/>
          <w:highlight w:val="yellow"/>
        </w:rPr>
        <w:t xml:space="preserve"> ou as informações solicitadas não sejam aplicáveis</w:t>
      </w:r>
      <w:r w:rsidRPr="00605A31">
        <w:rPr>
          <w:rFonts w:ascii="Arial" w:hAnsi="Arial" w:cs="Arial"/>
          <w:i/>
          <w:color w:val="FF0000"/>
          <w:sz w:val="20"/>
          <w:szCs w:val="20"/>
          <w:highlight w:val="yellow"/>
        </w:rPr>
        <w:t xml:space="preserve">, </w:t>
      </w:r>
      <w:r>
        <w:rPr>
          <w:rFonts w:ascii="Arial" w:hAnsi="Arial" w:cs="Arial"/>
          <w:i/>
          <w:color w:val="FF0000"/>
          <w:sz w:val="20"/>
          <w:szCs w:val="20"/>
          <w:highlight w:val="yellow"/>
        </w:rPr>
        <w:t>informar</w:t>
      </w:r>
      <w:r w:rsidRPr="00605A31">
        <w:rPr>
          <w:rFonts w:ascii="Arial" w:hAnsi="Arial" w:cs="Arial"/>
          <w:i/>
          <w:color w:val="FF0000"/>
          <w:sz w:val="20"/>
          <w:szCs w:val="20"/>
          <w:highlight w:val="yellow"/>
        </w:rPr>
        <w:t xml:space="preserve"> como “Não Aplicável”.</w:t>
      </w:r>
    </w:p>
    <w:p w14:paraId="2F507A98" w14:textId="77777777" w:rsidR="00BD0C5B" w:rsidRPr="00027FD6" w:rsidRDefault="00BD0C5B" w:rsidP="00027FD6">
      <w:pPr>
        <w:spacing w:after="120"/>
        <w:jc w:val="both"/>
        <w:rPr>
          <w:rFonts w:ascii="Arial" w:hAnsi="Arial" w:cs="Arial"/>
          <w:color w:val="FF0000"/>
          <w:sz w:val="20"/>
          <w:szCs w:val="20"/>
        </w:rPr>
      </w:pPr>
    </w:p>
    <w:p w14:paraId="25D0BAC4" w14:textId="143A7E9F" w:rsidR="00547C10" w:rsidRPr="00547C10" w:rsidRDefault="00547C10" w:rsidP="00343E9A">
      <w:pPr>
        <w:pStyle w:val="Ttulo3"/>
        <w:numPr>
          <w:ilvl w:val="0"/>
          <w:numId w:val="5"/>
        </w:numPr>
        <w:tabs>
          <w:tab w:val="left" w:pos="567"/>
        </w:tabs>
        <w:spacing w:after="240"/>
        <w:ind w:left="0" w:firstLine="0"/>
      </w:pPr>
      <w:r w:rsidRPr="00547C10">
        <w:t>TERCEIRIZAÇÃO</w:t>
      </w:r>
      <w:r w:rsidR="00564444">
        <w:t xml:space="preserve"> E PRESTAÇÃO DE SERVIÇOS</w:t>
      </w:r>
    </w:p>
    <w:p w14:paraId="4B7A80D6" w14:textId="77777777" w:rsidR="009157B4" w:rsidRPr="009157B4" w:rsidRDefault="009157B4" w:rsidP="009157B4">
      <w:pPr>
        <w:spacing w:after="120"/>
        <w:rPr>
          <w:rFonts w:cs="Arial"/>
          <w:i/>
          <w:color w:val="FF0000"/>
          <w:sz w:val="20"/>
        </w:rPr>
      </w:pPr>
      <w:r w:rsidRPr="009157B4">
        <w:rPr>
          <w:rFonts w:cs="Arial"/>
          <w:i/>
          <w:color w:val="FF0000"/>
          <w:sz w:val="20"/>
        </w:rPr>
        <w:t xml:space="preserve">Preencher este campo com informações relacionadas à terceirização incluindo o transporte e/ou armazenamento. </w:t>
      </w:r>
    </w:p>
    <w:p w14:paraId="35AD5E8B" w14:textId="77777777" w:rsidR="009157B4" w:rsidRPr="009157B4" w:rsidRDefault="009157B4" w:rsidP="009157B4">
      <w:pPr>
        <w:spacing w:after="120"/>
        <w:rPr>
          <w:rFonts w:cs="Arial"/>
          <w:i/>
          <w:color w:val="FF0000"/>
          <w:sz w:val="20"/>
        </w:rPr>
      </w:pPr>
      <w:r w:rsidRPr="009157B4">
        <w:rPr>
          <w:rFonts w:cs="Arial"/>
          <w:i/>
          <w:color w:val="FF0000"/>
          <w:sz w:val="20"/>
        </w:rPr>
        <w:t xml:space="preserve">No caso de prestação de serviços, preencher com informações que possam influenciar na qualidade dos produtos, como por exemplo: calibração de equipamentos/ instrumentos, devendo ser verificada a regularidade do estabelecimento perante o órgão sanitário. </w:t>
      </w:r>
    </w:p>
    <w:p w14:paraId="5710DB4D" w14:textId="77777777" w:rsidR="009157B4" w:rsidRPr="009157B4" w:rsidRDefault="009157B4" w:rsidP="009157B4">
      <w:pPr>
        <w:spacing w:after="120"/>
        <w:rPr>
          <w:rFonts w:cs="Arial"/>
          <w:i/>
          <w:color w:val="FF0000"/>
          <w:sz w:val="20"/>
        </w:rPr>
      </w:pPr>
      <w:r w:rsidRPr="009157B4">
        <w:rPr>
          <w:rFonts w:cs="Arial"/>
          <w:i/>
          <w:color w:val="FF0000"/>
          <w:sz w:val="20"/>
        </w:rPr>
        <w:t>Caso a relação seja muito extensa, esta poderá ser anexada ao relatório.</w:t>
      </w:r>
    </w:p>
    <w:p w14:paraId="6CFFB422" w14:textId="77777777" w:rsidR="009157B4" w:rsidRPr="009157B4" w:rsidRDefault="009157B4" w:rsidP="009157B4">
      <w:pPr>
        <w:pStyle w:val="PargrafodaLista"/>
        <w:spacing w:after="120"/>
        <w:ind w:left="4472"/>
        <w:rPr>
          <w:rFonts w:cs="Arial"/>
          <w:iCs/>
          <w:color w:val="000000" w:themeColor="text1"/>
          <w:sz w:val="20"/>
        </w:rPr>
      </w:pPr>
    </w:p>
    <w:p w14:paraId="28AE803A" w14:textId="77777777" w:rsidR="009157B4" w:rsidRPr="009157B4" w:rsidRDefault="009157B4" w:rsidP="009157B4">
      <w:pPr>
        <w:spacing w:after="120"/>
        <w:rPr>
          <w:i/>
          <w:color w:val="FF0000"/>
          <w:sz w:val="20"/>
        </w:rPr>
      </w:pPr>
      <w:r w:rsidRPr="009157B4">
        <w:rPr>
          <w:rFonts w:cs="Arial"/>
          <w:i/>
          <w:color w:val="FF0000"/>
          <w:sz w:val="20"/>
        </w:rPr>
        <w:t>Preencher os campos da tabela com as seguintes informações:</w:t>
      </w:r>
    </w:p>
    <w:p w14:paraId="4979FEEC" w14:textId="77777777" w:rsidR="009157B4" w:rsidRPr="009157B4" w:rsidRDefault="009157B4" w:rsidP="009157B4">
      <w:pPr>
        <w:spacing w:after="120"/>
        <w:rPr>
          <w:rFonts w:cs="Arial"/>
          <w:i/>
          <w:color w:val="FF0000"/>
          <w:sz w:val="20"/>
        </w:rPr>
      </w:pPr>
      <w:r w:rsidRPr="009157B4">
        <w:rPr>
          <w:rFonts w:cs="Arial"/>
          <w:b/>
          <w:i/>
          <w:color w:val="FF0000"/>
          <w:sz w:val="20"/>
        </w:rPr>
        <w:t>Atividades Terceirizadas:</w:t>
      </w:r>
      <w:r w:rsidRPr="009157B4">
        <w:rPr>
          <w:rFonts w:cs="Arial"/>
          <w:i/>
          <w:color w:val="FF0000"/>
          <w:sz w:val="20"/>
        </w:rPr>
        <w:t xml:space="preserve"> descrever as atividades terceirizadas.</w:t>
      </w:r>
    </w:p>
    <w:p w14:paraId="68357302" w14:textId="77777777" w:rsidR="009157B4" w:rsidRPr="009157B4" w:rsidRDefault="009157B4" w:rsidP="009157B4">
      <w:pPr>
        <w:spacing w:after="120"/>
        <w:rPr>
          <w:rFonts w:cs="Arial"/>
          <w:i/>
          <w:color w:val="FF0000"/>
          <w:sz w:val="20"/>
        </w:rPr>
      </w:pPr>
      <w:r w:rsidRPr="009157B4">
        <w:rPr>
          <w:rFonts w:cs="Arial"/>
          <w:b/>
          <w:i/>
          <w:color w:val="FF0000"/>
          <w:sz w:val="20"/>
        </w:rPr>
        <w:t>Empresa(s) Contratada(s):</w:t>
      </w:r>
      <w:r w:rsidRPr="009157B4">
        <w:rPr>
          <w:rFonts w:cs="Arial"/>
          <w:i/>
          <w:color w:val="FF0000"/>
          <w:sz w:val="20"/>
        </w:rPr>
        <w:t xml:space="preserve"> preencher este campo com a Razão Social da empresa contratada conforme inscrição na Receita Federal.</w:t>
      </w:r>
    </w:p>
    <w:p w14:paraId="6589F44F" w14:textId="77777777" w:rsidR="009157B4" w:rsidRPr="009157B4" w:rsidRDefault="009157B4" w:rsidP="009157B4">
      <w:pPr>
        <w:spacing w:after="120"/>
        <w:rPr>
          <w:rFonts w:cs="Arial"/>
          <w:i/>
          <w:color w:val="FF0000"/>
          <w:sz w:val="20"/>
        </w:rPr>
      </w:pPr>
      <w:r w:rsidRPr="009157B4">
        <w:rPr>
          <w:rFonts w:cs="Arial"/>
          <w:b/>
          <w:i/>
          <w:color w:val="FF0000"/>
          <w:sz w:val="20"/>
        </w:rPr>
        <w:t>CNPJ:</w:t>
      </w:r>
      <w:r w:rsidRPr="009157B4">
        <w:rPr>
          <w:rFonts w:cs="Arial"/>
          <w:i/>
          <w:color w:val="FF0000"/>
          <w:sz w:val="20"/>
        </w:rPr>
        <w:t xml:space="preserve"> preencher este campo com o número do CNPJ da empresa contratada.</w:t>
      </w:r>
    </w:p>
    <w:p w14:paraId="786E59B5" w14:textId="77777777" w:rsidR="009157B4" w:rsidRPr="009157B4" w:rsidRDefault="009157B4" w:rsidP="009157B4">
      <w:pPr>
        <w:spacing w:after="120"/>
        <w:rPr>
          <w:rFonts w:cs="Arial"/>
          <w:i/>
          <w:color w:val="FF0000"/>
          <w:sz w:val="20"/>
        </w:rPr>
      </w:pPr>
      <w:r w:rsidRPr="009157B4">
        <w:rPr>
          <w:rFonts w:cs="Arial"/>
          <w:b/>
          <w:bCs/>
          <w:i/>
          <w:color w:val="FF0000"/>
          <w:sz w:val="20"/>
        </w:rPr>
        <w:t xml:space="preserve">AFE: </w:t>
      </w:r>
      <w:r w:rsidRPr="009157B4">
        <w:rPr>
          <w:rFonts w:cs="Arial"/>
          <w:i/>
          <w:color w:val="FF0000"/>
          <w:sz w:val="20"/>
        </w:rPr>
        <w:t>preencher este campo com o número da AFE da empresa contratada, quando aplicável.</w:t>
      </w:r>
    </w:p>
    <w:p w14:paraId="3C745AE2" w14:textId="77777777" w:rsidR="009157B4" w:rsidRPr="009157B4" w:rsidRDefault="009157B4" w:rsidP="009157B4">
      <w:pPr>
        <w:spacing w:after="120"/>
        <w:rPr>
          <w:rFonts w:cs="Arial"/>
          <w:i/>
          <w:color w:val="FF0000"/>
          <w:sz w:val="20"/>
        </w:rPr>
      </w:pPr>
      <w:r w:rsidRPr="009157B4">
        <w:rPr>
          <w:rFonts w:cs="Arial"/>
          <w:b/>
          <w:bCs/>
          <w:i/>
          <w:color w:val="FF0000"/>
          <w:sz w:val="20"/>
        </w:rPr>
        <w:t xml:space="preserve">AE: </w:t>
      </w:r>
      <w:r w:rsidRPr="009157B4">
        <w:rPr>
          <w:rFonts w:cs="Arial"/>
          <w:i/>
          <w:color w:val="FF0000"/>
          <w:sz w:val="20"/>
        </w:rPr>
        <w:t>preencher este campo com o número da AE da empresa contratada, quando aplicável.</w:t>
      </w:r>
    </w:p>
    <w:p w14:paraId="56CF59C1" w14:textId="77777777" w:rsidR="009157B4" w:rsidRPr="009157B4" w:rsidRDefault="009157B4" w:rsidP="009157B4">
      <w:pPr>
        <w:spacing w:after="120"/>
        <w:rPr>
          <w:rFonts w:cs="Arial"/>
          <w:iCs/>
          <w:color w:val="000000" w:themeColor="text1"/>
          <w:sz w:val="20"/>
        </w:rPr>
      </w:pPr>
    </w:p>
    <w:tbl>
      <w:tblPr>
        <w:tblW w:w="46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2"/>
        <w:gridCol w:w="3044"/>
        <w:gridCol w:w="1986"/>
        <w:gridCol w:w="991"/>
        <w:gridCol w:w="950"/>
      </w:tblGrid>
      <w:tr w:rsidR="009157B4" w:rsidRPr="00E903C0" w14:paraId="6C275F9E" w14:textId="77777777">
        <w:trPr>
          <w:jc w:val="center"/>
        </w:trPr>
        <w:tc>
          <w:tcPr>
            <w:tcW w:w="1419" w:type="pct"/>
            <w:vAlign w:val="center"/>
          </w:tcPr>
          <w:p w14:paraId="6BB33028" w14:textId="77777777" w:rsidR="009157B4" w:rsidRPr="00E903C0" w:rsidRDefault="009157B4">
            <w:pPr>
              <w:tabs>
                <w:tab w:val="num" w:pos="792"/>
              </w:tabs>
              <w:spacing w:before="120"/>
              <w:jc w:val="center"/>
              <w:rPr>
                <w:rFonts w:ascii="Arial" w:hAnsi="Arial" w:cs="Arial"/>
                <w:sz w:val="20"/>
                <w:szCs w:val="20"/>
              </w:rPr>
            </w:pPr>
            <w:r>
              <w:rPr>
                <w:rFonts w:ascii="Arial" w:hAnsi="Arial" w:cs="Arial"/>
                <w:b/>
                <w:sz w:val="20"/>
                <w:szCs w:val="20"/>
              </w:rPr>
              <w:t>Atividades Terceirizadas</w:t>
            </w:r>
          </w:p>
        </w:tc>
        <w:tc>
          <w:tcPr>
            <w:tcW w:w="1564" w:type="pct"/>
            <w:vAlign w:val="center"/>
          </w:tcPr>
          <w:p w14:paraId="544B4FB6" w14:textId="77777777" w:rsidR="009157B4" w:rsidRPr="00E903C0" w:rsidRDefault="009157B4">
            <w:pPr>
              <w:tabs>
                <w:tab w:val="num" w:pos="792"/>
              </w:tabs>
              <w:spacing w:before="120"/>
              <w:jc w:val="center"/>
              <w:rPr>
                <w:rFonts w:ascii="Arial" w:hAnsi="Arial" w:cs="Arial"/>
                <w:sz w:val="20"/>
                <w:szCs w:val="20"/>
              </w:rPr>
            </w:pPr>
            <w:r w:rsidRPr="00E903C0">
              <w:rPr>
                <w:rFonts w:ascii="Arial" w:hAnsi="Arial" w:cs="Arial"/>
                <w:b/>
                <w:sz w:val="20"/>
                <w:szCs w:val="20"/>
              </w:rPr>
              <w:t>Empresa</w:t>
            </w:r>
            <w:r w:rsidRPr="00E903C0">
              <w:rPr>
                <w:rFonts w:ascii="Arial" w:hAnsi="Arial" w:cs="Arial"/>
                <w:sz w:val="20"/>
                <w:szCs w:val="20"/>
              </w:rPr>
              <w:t xml:space="preserve">(s) </w:t>
            </w:r>
            <w:r w:rsidRPr="00E903C0">
              <w:rPr>
                <w:rFonts w:ascii="Arial" w:hAnsi="Arial" w:cs="Arial"/>
                <w:b/>
                <w:sz w:val="20"/>
                <w:szCs w:val="20"/>
              </w:rPr>
              <w:t>Contratada</w:t>
            </w:r>
            <w:r w:rsidRPr="00E903C0">
              <w:rPr>
                <w:rFonts w:ascii="Arial" w:hAnsi="Arial" w:cs="Arial"/>
                <w:sz w:val="20"/>
                <w:szCs w:val="20"/>
              </w:rPr>
              <w:t>(s)</w:t>
            </w:r>
          </w:p>
        </w:tc>
        <w:tc>
          <w:tcPr>
            <w:tcW w:w="1020" w:type="pct"/>
            <w:vAlign w:val="center"/>
          </w:tcPr>
          <w:p w14:paraId="683DE995" w14:textId="77777777" w:rsidR="009157B4" w:rsidRPr="00E903C0" w:rsidRDefault="009157B4">
            <w:pPr>
              <w:tabs>
                <w:tab w:val="num" w:pos="792"/>
              </w:tabs>
              <w:spacing w:before="120"/>
              <w:jc w:val="center"/>
              <w:rPr>
                <w:rFonts w:ascii="Arial" w:hAnsi="Arial" w:cs="Arial"/>
                <w:sz w:val="20"/>
                <w:szCs w:val="20"/>
              </w:rPr>
            </w:pPr>
            <w:r w:rsidRPr="00E903C0">
              <w:rPr>
                <w:rFonts w:ascii="Arial" w:hAnsi="Arial" w:cs="Arial"/>
                <w:b/>
                <w:sz w:val="20"/>
                <w:szCs w:val="20"/>
              </w:rPr>
              <w:t>CNPJ</w:t>
            </w:r>
          </w:p>
        </w:tc>
        <w:tc>
          <w:tcPr>
            <w:tcW w:w="509" w:type="pct"/>
            <w:vAlign w:val="center"/>
          </w:tcPr>
          <w:p w14:paraId="2A36EB9F" w14:textId="77777777" w:rsidR="009157B4" w:rsidRPr="00E903C0" w:rsidRDefault="009157B4">
            <w:pPr>
              <w:tabs>
                <w:tab w:val="num" w:pos="792"/>
              </w:tabs>
              <w:spacing w:before="120"/>
              <w:jc w:val="center"/>
              <w:rPr>
                <w:rFonts w:ascii="Arial" w:hAnsi="Arial" w:cs="Arial"/>
                <w:b/>
                <w:sz w:val="20"/>
                <w:szCs w:val="20"/>
              </w:rPr>
            </w:pPr>
            <w:r>
              <w:rPr>
                <w:rFonts w:ascii="Arial" w:hAnsi="Arial" w:cs="Arial"/>
                <w:b/>
                <w:sz w:val="20"/>
                <w:szCs w:val="20"/>
              </w:rPr>
              <w:t>AFE</w:t>
            </w:r>
          </w:p>
        </w:tc>
        <w:tc>
          <w:tcPr>
            <w:tcW w:w="488" w:type="pct"/>
            <w:vAlign w:val="center"/>
          </w:tcPr>
          <w:p w14:paraId="17F9FB38" w14:textId="77777777" w:rsidR="009157B4" w:rsidRPr="00E903C0" w:rsidRDefault="009157B4">
            <w:pPr>
              <w:tabs>
                <w:tab w:val="num" w:pos="792"/>
              </w:tabs>
              <w:spacing w:before="120"/>
              <w:jc w:val="center"/>
              <w:rPr>
                <w:rFonts w:ascii="Arial" w:hAnsi="Arial" w:cs="Arial"/>
                <w:b/>
                <w:sz w:val="20"/>
                <w:szCs w:val="20"/>
              </w:rPr>
            </w:pPr>
            <w:r>
              <w:rPr>
                <w:rFonts w:ascii="Arial" w:hAnsi="Arial" w:cs="Arial"/>
                <w:b/>
                <w:sz w:val="20"/>
                <w:szCs w:val="20"/>
              </w:rPr>
              <w:t>AE</w:t>
            </w:r>
          </w:p>
        </w:tc>
      </w:tr>
      <w:tr w:rsidR="009157B4" w:rsidRPr="00E903C0" w14:paraId="72C2DD3F" w14:textId="77777777">
        <w:trPr>
          <w:jc w:val="center"/>
        </w:trPr>
        <w:tc>
          <w:tcPr>
            <w:tcW w:w="1419" w:type="pct"/>
          </w:tcPr>
          <w:p w14:paraId="3D8C2D28" w14:textId="77777777" w:rsidR="009157B4" w:rsidRPr="00E903C0" w:rsidRDefault="009157B4">
            <w:pPr>
              <w:rPr>
                <w:rFonts w:ascii="Arial" w:hAnsi="Arial" w:cs="Arial"/>
                <w:sz w:val="20"/>
                <w:szCs w:val="20"/>
              </w:rPr>
            </w:pPr>
          </w:p>
        </w:tc>
        <w:tc>
          <w:tcPr>
            <w:tcW w:w="1564" w:type="pct"/>
          </w:tcPr>
          <w:p w14:paraId="45AD1BA4" w14:textId="77777777" w:rsidR="009157B4" w:rsidRPr="00E903C0" w:rsidRDefault="009157B4">
            <w:pPr>
              <w:rPr>
                <w:rFonts w:ascii="Arial" w:hAnsi="Arial" w:cs="Arial"/>
                <w:sz w:val="20"/>
                <w:szCs w:val="20"/>
              </w:rPr>
            </w:pPr>
          </w:p>
        </w:tc>
        <w:tc>
          <w:tcPr>
            <w:tcW w:w="1020" w:type="pct"/>
          </w:tcPr>
          <w:p w14:paraId="1D0A40B1" w14:textId="77777777" w:rsidR="009157B4" w:rsidRPr="00E903C0" w:rsidRDefault="009157B4">
            <w:pPr>
              <w:rPr>
                <w:rFonts w:ascii="Arial" w:hAnsi="Arial" w:cs="Arial"/>
                <w:sz w:val="20"/>
                <w:szCs w:val="20"/>
              </w:rPr>
            </w:pPr>
          </w:p>
        </w:tc>
        <w:tc>
          <w:tcPr>
            <w:tcW w:w="509" w:type="pct"/>
          </w:tcPr>
          <w:p w14:paraId="2D607F2C" w14:textId="77777777" w:rsidR="009157B4" w:rsidRPr="00E903C0" w:rsidRDefault="009157B4">
            <w:pPr>
              <w:rPr>
                <w:rFonts w:ascii="Arial" w:hAnsi="Arial" w:cs="Arial"/>
                <w:sz w:val="20"/>
                <w:szCs w:val="20"/>
              </w:rPr>
            </w:pPr>
          </w:p>
        </w:tc>
        <w:tc>
          <w:tcPr>
            <w:tcW w:w="488" w:type="pct"/>
          </w:tcPr>
          <w:p w14:paraId="69FB8FA7" w14:textId="77777777" w:rsidR="009157B4" w:rsidRPr="00E903C0" w:rsidRDefault="009157B4">
            <w:pPr>
              <w:rPr>
                <w:rFonts w:ascii="Arial" w:hAnsi="Arial" w:cs="Arial"/>
                <w:sz w:val="20"/>
                <w:szCs w:val="20"/>
              </w:rPr>
            </w:pPr>
          </w:p>
        </w:tc>
      </w:tr>
      <w:tr w:rsidR="009157B4" w:rsidRPr="00E903C0" w14:paraId="27C6E406" w14:textId="77777777">
        <w:trPr>
          <w:jc w:val="center"/>
        </w:trPr>
        <w:tc>
          <w:tcPr>
            <w:tcW w:w="1419" w:type="pct"/>
          </w:tcPr>
          <w:p w14:paraId="38AEA316" w14:textId="77777777" w:rsidR="009157B4" w:rsidRPr="00E903C0" w:rsidRDefault="009157B4">
            <w:pPr>
              <w:rPr>
                <w:rFonts w:ascii="Arial" w:hAnsi="Arial" w:cs="Arial"/>
                <w:sz w:val="20"/>
                <w:szCs w:val="20"/>
              </w:rPr>
            </w:pPr>
          </w:p>
        </w:tc>
        <w:tc>
          <w:tcPr>
            <w:tcW w:w="1564" w:type="pct"/>
          </w:tcPr>
          <w:p w14:paraId="1EB35DBC" w14:textId="77777777" w:rsidR="009157B4" w:rsidRPr="00E903C0" w:rsidRDefault="009157B4">
            <w:pPr>
              <w:rPr>
                <w:rFonts w:ascii="Arial" w:hAnsi="Arial" w:cs="Arial"/>
                <w:sz w:val="20"/>
                <w:szCs w:val="20"/>
              </w:rPr>
            </w:pPr>
          </w:p>
        </w:tc>
        <w:tc>
          <w:tcPr>
            <w:tcW w:w="1020" w:type="pct"/>
          </w:tcPr>
          <w:p w14:paraId="621FA77F" w14:textId="77777777" w:rsidR="009157B4" w:rsidRPr="00E903C0" w:rsidRDefault="009157B4">
            <w:pPr>
              <w:rPr>
                <w:rFonts w:ascii="Arial" w:hAnsi="Arial" w:cs="Arial"/>
                <w:sz w:val="20"/>
                <w:szCs w:val="20"/>
              </w:rPr>
            </w:pPr>
          </w:p>
        </w:tc>
        <w:tc>
          <w:tcPr>
            <w:tcW w:w="509" w:type="pct"/>
          </w:tcPr>
          <w:p w14:paraId="7369A7CC" w14:textId="77777777" w:rsidR="009157B4" w:rsidRPr="00E903C0" w:rsidRDefault="009157B4">
            <w:pPr>
              <w:rPr>
                <w:rFonts w:ascii="Arial" w:hAnsi="Arial" w:cs="Arial"/>
                <w:sz w:val="20"/>
                <w:szCs w:val="20"/>
              </w:rPr>
            </w:pPr>
          </w:p>
        </w:tc>
        <w:tc>
          <w:tcPr>
            <w:tcW w:w="488" w:type="pct"/>
          </w:tcPr>
          <w:p w14:paraId="37573632" w14:textId="77777777" w:rsidR="009157B4" w:rsidRPr="00E903C0" w:rsidRDefault="009157B4">
            <w:pPr>
              <w:rPr>
                <w:rFonts w:ascii="Arial" w:hAnsi="Arial" w:cs="Arial"/>
                <w:sz w:val="20"/>
                <w:szCs w:val="20"/>
              </w:rPr>
            </w:pPr>
          </w:p>
        </w:tc>
      </w:tr>
      <w:tr w:rsidR="009157B4" w:rsidRPr="00E903C0" w14:paraId="6D32B945" w14:textId="77777777">
        <w:trPr>
          <w:jc w:val="center"/>
        </w:trPr>
        <w:tc>
          <w:tcPr>
            <w:tcW w:w="1419" w:type="pct"/>
          </w:tcPr>
          <w:p w14:paraId="14267514" w14:textId="77777777" w:rsidR="009157B4" w:rsidRPr="00E903C0" w:rsidRDefault="009157B4">
            <w:pPr>
              <w:rPr>
                <w:rFonts w:ascii="Arial" w:hAnsi="Arial" w:cs="Arial"/>
                <w:sz w:val="20"/>
                <w:szCs w:val="20"/>
              </w:rPr>
            </w:pPr>
          </w:p>
        </w:tc>
        <w:tc>
          <w:tcPr>
            <w:tcW w:w="1564" w:type="pct"/>
          </w:tcPr>
          <w:p w14:paraId="22662AE7" w14:textId="77777777" w:rsidR="009157B4" w:rsidRPr="00E903C0" w:rsidRDefault="009157B4">
            <w:pPr>
              <w:rPr>
                <w:rFonts w:ascii="Arial" w:hAnsi="Arial" w:cs="Arial"/>
                <w:sz w:val="20"/>
                <w:szCs w:val="20"/>
              </w:rPr>
            </w:pPr>
          </w:p>
        </w:tc>
        <w:tc>
          <w:tcPr>
            <w:tcW w:w="1020" w:type="pct"/>
          </w:tcPr>
          <w:p w14:paraId="4488A0F5" w14:textId="77777777" w:rsidR="009157B4" w:rsidRPr="00E903C0" w:rsidRDefault="009157B4">
            <w:pPr>
              <w:rPr>
                <w:rFonts w:ascii="Arial" w:hAnsi="Arial" w:cs="Arial"/>
                <w:sz w:val="20"/>
                <w:szCs w:val="20"/>
              </w:rPr>
            </w:pPr>
          </w:p>
        </w:tc>
        <w:tc>
          <w:tcPr>
            <w:tcW w:w="509" w:type="pct"/>
          </w:tcPr>
          <w:p w14:paraId="4893A3F4" w14:textId="77777777" w:rsidR="009157B4" w:rsidRPr="00E903C0" w:rsidRDefault="009157B4">
            <w:pPr>
              <w:rPr>
                <w:rFonts w:ascii="Arial" w:hAnsi="Arial" w:cs="Arial"/>
                <w:sz w:val="20"/>
                <w:szCs w:val="20"/>
              </w:rPr>
            </w:pPr>
          </w:p>
        </w:tc>
        <w:tc>
          <w:tcPr>
            <w:tcW w:w="488" w:type="pct"/>
          </w:tcPr>
          <w:p w14:paraId="6305B662" w14:textId="77777777" w:rsidR="009157B4" w:rsidRPr="00E903C0" w:rsidRDefault="009157B4">
            <w:pPr>
              <w:rPr>
                <w:rFonts w:ascii="Arial" w:hAnsi="Arial" w:cs="Arial"/>
                <w:sz w:val="20"/>
                <w:szCs w:val="20"/>
              </w:rPr>
            </w:pPr>
          </w:p>
        </w:tc>
      </w:tr>
      <w:tr w:rsidR="009157B4" w:rsidRPr="00E903C0" w14:paraId="74D0D70A" w14:textId="77777777">
        <w:trPr>
          <w:trHeight w:val="51"/>
          <w:jc w:val="center"/>
        </w:trPr>
        <w:tc>
          <w:tcPr>
            <w:tcW w:w="1419" w:type="pct"/>
          </w:tcPr>
          <w:p w14:paraId="4DFA8CF1" w14:textId="77777777" w:rsidR="009157B4" w:rsidRPr="00E903C0" w:rsidRDefault="009157B4">
            <w:pPr>
              <w:rPr>
                <w:rFonts w:ascii="Arial" w:hAnsi="Arial" w:cs="Arial"/>
                <w:sz w:val="20"/>
                <w:szCs w:val="20"/>
              </w:rPr>
            </w:pPr>
          </w:p>
        </w:tc>
        <w:tc>
          <w:tcPr>
            <w:tcW w:w="1564" w:type="pct"/>
          </w:tcPr>
          <w:p w14:paraId="1FFDE394" w14:textId="77777777" w:rsidR="009157B4" w:rsidRPr="00E903C0" w:rsidRDefault="009157B4">
            <w:pPr>
              <w:rPr>
                <w:rFonts w:ascii="Arial" w:hAnsi="Arial" w:cs="Arial"/>
                <w:sz w:val="20"/>
                <w:szCs w:val="20"/>
              </w:rPr>
            </w:pPr>
          </w:p>
        </w:tc>
        <w:tc>
          <w:tcPr>
            <w:tcW w:w="1020" w:type="pct"/>
          </w:tcPr>
          <w:p w14:paraId="6A105910" w14:textId="77777777" w:rsidR="009157B4" w:rsidRPr="00E903C0" w:rsidRDefault="009157B4">
            <w:pPr>
              <w:rPr>
                <w:rFonts w:ascii="Arial" w:hAnsi="Arial" w:cs="Arial"/>
                <w:sz w:val="20"/>
                <w:szCs w:val="20"/>
              </w:rPr>
            </w:pPr>
          </w:p>
        </w:tc>
        <w:tc>
          <w:tcPr>
            <w:tcW w:w="509" w:type="pct"/>
          </w:tcPr>
          <w:p w14:paraId="1035B2C7" w14:textId="77777777" w:rsidR="009157B4" w:rsidRPr="00E903C0" w:rsidRDefault="009157B4">
            <w:pPr>
              <w:rPr>
                <w:rFonts w:ascii="Arial" w:hAnsi="Arial" w:cs="Arial"/>
                <w:sz w:val="20"/>
                <w:szCs w:val="20"/>
              </w:rPr>
            </w:pPr>
          </w:p>
        </w:tc>
        <w:tc>
          <w:tcPr>
            <w:tcW w:w="488" w:type="pct"/>
          </w:tcPr>
          <w:p w14:paraId="77182859" w14:textId="77777777" w:rsidR="009157B4" w:rsidRPr="00E903C0" w:rsidRDefault="009157B4">
            <w:pPr>
              <w:rPr>
                <w:rFonts w:ascii="Arial" w:hAnsi="Arial" w:cs="Arial"/>
                <w:sz w:val="20"/>
                <w:szCs w:val="20"/>
              </w:rPr>
            </w:pPr>
          </w:p>
        </w:tc>
      </w:tr>
      <w:tr w:rsidR="009157B4" w:rsidRPr="00E903C0" w14:paraId="4D211E74" w14:textId="77777777">
        <w:trPr>
          <w:trHeight w:val="51"/>
          <w:jc w:val="center"/>
        </w:trPr>
        <w:tc>
          <w:tcPr>
            <w:tcW w:w="1419" w:type="pct"/>
          </w:tcPr>
          <w:p w14:paraId="0AD68C74" w14:textId="77777777" w:rsidR="009157B4" w:rsidRPr="00E903C0" w:rsidRDefault="009157B4">
            <w:pPr>
              <w:rPr>
                <w:rFonts w:ascii="Arial" w:hAnsi="Arial" w:cs="Arial"/>
                <w:sz w:val="20"/>
                <w:szCs w:val="20"/>
              </w:rPr>
            </w:pPr>
          </w:p>
        </w:tc>
        <w:tc>
          <w:tcPr>
            <w:tcW w:w="1564" w:type="pct"/>
          </w:tcPr>
          <w:p w14:paraId="63D6EE51" w14:textId="77777777" w:rsidR="009157B4" w:rsidRPr="00E903C0" w:rsidRDefault="009157B4">
            <w:pPr>
              <w:rPr>
                <w:rFonts w:ascii="Arial" w:hAnsi="Arial" w:cs="Arial"/>
                <w:sz w:val="20"/>
                <w:szCs w:val="20"/>
              </w:rPr>
            </w:pPr>
          </w:p>
        </w:tc>
        <w:tc>
          <w:tcPr>
            <w:tcW w:w="1020" w:type="pct"/>
          </w:tcPr>
          <w:p w14:paraId="478191C3" w14:textId="77777777" w:rsidR="009157B4" w:rsidRPr="00E903C0" w:rsidRDefault="009157B4">
            <w:pPr>
              <w:rPr>
                <w:rFonts w:ascii="Arial" w:hAnsi="Arial" w:cs="Arial"/>
                <w:sz w:val="20"/>
                <w:szCs w:val="20"/>
              </w:rPr>
            </w:pPr>
          </w:p>
        </w:tc>
        <w:tc>
          <w:tcPr>
            <w:tcW w:w="509" w:type="pct"/>
          </w:tcPr>
          <w:p w14:paraId="50C1B4BD" w14:textId="77777777" w:rsidR="009157B4" w:rsidRPr="00E903C0" w:rsidRDefault="009157B4">
            <w:pPr>
              <w:rPr>
                <w:rFonts w:ascii="Arial" w:hAnsi="Arial" w:cs="Arial"/>
                <w:sz w:val="20"/>
                <w:szCs w:val="20"/>
              </w:rPr>
            </w:pPr>
          </w:p>
        </w:tc>
        <w:tc>
          <w:tcPr>
            <w:tcW w:w="488" w:type="pct"/>
          </w:tcPr>
          <w:p w14:paraId="323F9AC4" w14:textId="77777777" w:rsidR="009157B4" w:rsidRPr="00E903C0" w:rsidRDefault="009157B4">
            <w:pPr>
              <w:rPr>
                <w:rFonts w:ascii="Arial" w:hAnsi="Arial" w:cs="Arial"/>
                <w:sz w:val="20"/>
                <w:szCs w:val="20"/>
              </w:rPr>
            </w:pPr>
          </w:p>
        </w:tc>
      </w:tr>
    </w:tbl>
    <w:p w14:paraId="4B2EA766" w14:textId="77777777" w:rsidR="009157B4" w:rsidRDefault="009157B4" w:rsidP="00547C10">
      <w:pPr>
        <w:numPr>
          <w:ilvl w:val="0"/>
          <w:numId w:val="19"/>
        </w:numPr>
        <w:tabs>
          <w:tab w:val="left" w:pos="540"/>
        </w:tabs>
        <w:suppressAutoHyphens/>
        <w:spacing w:before="120"/>
        <w:rPr>
          <w:rFonts w:ascii="Arial" w:hAnsi="Arial" w:cs="Arial"/>
          <w:b/>
          <w:sz w:val="20"/>
          <w:szCs w:val="20"/>
        </w:rPr>
      </w:pPr>
    </w:p>
    <w:p w14:paraId="6F6CC0A1" w14:textId="77777777" w:rsidR="00547C10" w:rsidRDefault="00547C10" w:rsidP="00010D57">
      <w:pPr>
        <w:tabs>
          <w:tab w:val="left" w:pos="426"/>
        </w:tabs>
        <w:spacing w:line="276" w:lineRule="auto"/>
        <w:jc w:val="both"/>
        <w:rPr>
          <w:rFonts w:ascii="Arial" w:hAnsi="Arial" w:cs="Arial"/>
          <w:color w:val="FF0000"/>
          <w:sz w:val="20"/>
          <w:szCs w:val="20"/>
        </w:rPr>
      </w:pPr>
    </w:p>
    <w:p w14:paraId="23C523FB" w14:textId="77777777" w:rsidR="00010D57" w:rsidRPr="00207D13" w:rsidRDefault="00010D57" w:rsidP="00010D57">
      <w:pPr>
        <w:pStyle w:val="Ttulo3"/>
        <w:numPr>
          <w:ilvl w:val="0"/>
          <w:numId w:val="5"/>
        </w:numPr>
        <w:tabs>
          <w:tab w:val="num" w:pos="426"/>
          <w:tab w:val="left" w:pos="567"/>
        </w:tabs>
        <w:spacing w:after="240"/>
        <w:ind w:left="0" w:firstLine="0"/>
      </w:pPr>
      <w:r w:rsidRPr="00207D13">
        <w:t xml:space="preserve">Pessoal </w:t>
      </w:r>
    </w:p>
    <w:p w14:paraId="5D0215E5" w14:textId="77777777" w:rsidR="00010D57" w:rsidRPr="0017317A" w:rsidRDefault="00010D57" w:rsidP="00010D57">
      <w:pPr>
        <w:pStyle w:val="PargrafodaLista"/>
        <w:ind w:left="0"/>
        <w:rPr>
          <w:rFonts w:cs="Arial"/>
          <w:i/>
          <w:sz w:val="20"/>
        </w:rPr>
      </w:pPr>
      <w:r>
        <w:rPr>
          <w:rFonts w:cs="Arial"/>
          <w:i/>
          <w:color w:val="FF0000"/>
          <w:sz w:val="20"/>
        </w:rPr>
        <w:t>E</w:t>
      </w:r>
      <w:r w:rsidRPr="00207D13">
        <w:rPr>
          <w:rFonts w:cs="Arial"/>
          <w:i/>
          <w:color w:val="FF0000"/>
          <w:sz w:val="20"/>
        </w:rPr>
        <w:t>ste campo deve ser preenchido com informações sobre o organograma, a descrição de cargos e o</w:t>
      </w:r>
      <w:r w:rsidRPr="0017317A">
        <w:rPr>
          <w:rFonts w:cs="Arial"/>
          <w:i/>
          <w:color w:val="FF0000"/>
          <w:sz w:val="20"/>
        </w:rPr>
        <w:t xml:space="preserve"> programa de treinamento dos funcionários da empresa. </w:t>
      </w:r>
      <w:r w:rsidRPr="0017317A" w:rsidDel="005539F5">
        <w:rPr>
          <w:rFonts w:cs="Arial"/>
          <w:i/>
          <w:color w:val="FF0000"/>
          <w:sz w:val="20"/>
        </w:rPr>
        <w:t xml:space="preserve">Informar os tipos de treinamento, a periodicidade e o sistema de avaliação. </w:t>
      </w:r>
      <w:r w:rsidRPr="0017317A">
        <w:rPr>
          <w:rFonts w:cs="Arial"/>
          <w:i/>
          <w:color w:val="FF0000"/>
          <w:sz w:val="20"/>
        </w:rPr>
        <w:t>Informar se há equipe capacitada ao desempenho das atividades de produção, controle da qualidade, garantia da qualidade e demais atividades de suporte.</w:t>
      </w:r>
    </w:p>
    <w:p w14:paraId="22A14840" w14:textId="77777777" w:rsidR="00010D57" w:rsidRDefault="00010D57" w:rsidP="00010D57">
      <w:pPr>
        <w:tabs>
          <w:tab w:val="left" w:pos="426"/>
        </w:tabs>
        <w:spacing w:line="276" w:lineRule="auto"/>
        <w:jc w:val="both"/>
        <w:rPr>
          <w:rFonts w:ascii="Arial" w:hAnsi="Arial" w:cs="Arial"/>
          <w:color w:val="FF0000"/>
          <w:sz w:val="20"/>
          <w:szCs w:val="20"/>
        </w:rPr>
      </w:pPr>
    </w:p>
    <w:p w14:paraId="4644F350" w14:textId="77777777" w:rsidR="00911DE9" w:rsidRDefault="00911DE9" w:rsidP="00010D57">
      <w:pPr>
        <w:tabs>
          <w:tab w:val="left" w:pos="426"/>
        </w:tabs>
        <w:spacing w:line="276" w:lineRule="auto"/>
        <w:jc w:val="both"/>
        <w:rPr>
          <w:rFonts w:ascii="Arial" w:hAnsi="Arial" w:cs="Arial"/>
          <w:color w:val="FF0000"/>
          <w:sz w:val="20"/>
          <w:szCs w:val="20"/>
        </w:rPr>
      </w:pPr>
    </w:p>
    <w:p w14:paraId="5030D561" w14:textId="77777777" w:rsidR="00911DE9" w:rsidRDefault="00911DE9" w:rsidP="00010D57">
      <w:pPr>
        <w:tabs>
          <w:tab w:val="left" w:pos="426"/>
        </w:tabs>
        <w:spacing w:line="276" w:lineRule="auto"/>
        <w:jc w:val="both"/>
        <w:rPr>
          <w:rFonts w:ascii="Arial" w:hAnsi="Arial" w:cs="Arial"/>
          <w:color w:val="FF0000"/>
          <w:sz w:val="20"/>
          <w:szCs w:val="20"/>
        </w:rPr>
      </w:pPr>
    </w:p>
    <w:p w14:paraId="22DDE80E" w14:textId="77777777" w:rsidR="00911DE9" w:rsidRPr="00547C10" w:rsidRDefault="00911DE9" w:rsidP="00010D57">
      <w:pPr>
        <w:tabs>
          <w:tab w:val="left" w:pos="426"/>
        </w:tabs>
        <w:spacing w:line="276" w:lineRule="auto"/>
        <w:jc w:val="both"/>
        <w:rPr>
          <w:rFonts w:ascii="Arial" w:hAnsi="Arial" w:cs="Arial"/>
          <w:color w:val="FF0000"/>
          <w:sz w:val="20"/>
          <w:szCs w:val="20"/>
        </w:rPr>
      </w:pPr>
    </w:p>
    <w:p w14:paraId="3A26C079" w14:textId="5A1024FF" w:rsidR="00547C10" w:rsidRPr="00547C10" w:rsidRDefault="00564444" w:rsidP="00010D57">
      <w:pPr>
        <w:pStyle w:val="Ttulo3"/>
        <w:numPr>
          <w:ilvl w:val="0"/>
          <w:numId w:val="5"/>
        </w:numPr>
        <w:tabs>
          <w:tab w:val="num" w:pos="426"/>
          <w:tab w:val="left" w:pos="567"/>
        </w:tabs>
        <w:spacing w:after="240"/>
        <w:ind w:left="0" w:firstLine="0"/>
      </w:pPr>
      <w:r>
        <w:t>SISTEMA</w:t>
      </w:r>
      <w:r w:rsidR="00953787">
        <w:t xml:space="preserve"> </w:t>
      </w:r>
      <w:r w:rsidR="00547C10" w:rsidRPr="00547C10">
        <w:t>DA QUALIDADE</w:t>
      </w:r>
    </w:p>
    <w:p w14:paraId="62138EA6" w14:textId="77777777" w:rsidR="00DF6A44" w:rsidRDefault="00DF6A44" w:rsidP="00DF6A44">
      <w:pPr>
        <w:jc w:val="both"/>
        <w:rPr>
          <w:rFonts w:ascii="Arial" w:hAnsi="Arial" w:cs="Arial"/>
          <w:iCs/>
          <w:color w:val="FF0000"/>
          <w:sz w:val="20"/>
          <w:szCs w:val="20"/>
        </w:rPr>
      </w:pPr>
    </w:p>
    <w:p w14:paraId="3124CD96" w14:textId="77777777" w:rsidR="00911DE9" w:rsidRPr="005A4613" w:rsidRDefault="00911DE9" w:rsidP="00911DE9">
      <w:pPr>
        <w:jc w:val="both"/>
        <w:rPr>
          <w:rFonts w:ascii="Arial" w:hAnsi="Arial" w:cs="Arial"/>
          <w:i/>
          <w:color w:val="FF0000"/>
          <w:sz w:val="20"/>
          <w:szCs w:val="20"/>
        </w:rPr>
      </w:pPr>
      <w:r w:rsidRPr="005A4613">
        <w:rPr>
          <w:rFonts w:ascii="Arial" w:hAnsi="Arial" w:cs="Arial"/>
          <w:i/>
          <w:color w:val="FF0000"/>
          <w:sz w:val="20"/>
          <w:szCs w:val="20"/>
        </w:rPr>
        <w:t>Informar se o estabelecimento possui um Sistema de Gestão de Qualidade implementado e se há definição de todos os responsáveis no estabelecimento pela sua implementação.</w:t>
      </w:r>
    </w:p>
    <w:p w14:paraId="6BEFBFC4" w14:textId="77777777" w:rsidR="00911DE9" w:rsidRPr="005A4613" w:rsidRDefault="00911DE9" w:rsidP="00911DE9">
      <w:pPr>
        <w:jc w:val="both"/>
        <w:rPr>
          <w:rFonts w:ascii="Arial" w:hAnsi="Arial" w:cs="Arial"/>
          <w:i/>
          <w:color w:val="FF0000"/>
          <w:sz w:val="20"/>
          <w:szCs w:val="20"/>
        </w:rPr>
      </w:pPr>
    </w:p>
    <w:p w14:paraId="679CBEF5" w14:textId="77777777" w:rsidR="00911DE9" w:rsidRPr="005A4613" w:rsidRDefault="00911DE9" w:rsidP="00911DE9">
      <w:pPr>
        <w:jc w:val="both"/>
        <w:rPr>
          <w:rFonts w:ascii="Arial" w:hAnsi="Arial" w:cs="Arial"/>
          <w:i/>
          <w:color w:val="FF0000"/>
          <w:sz w:val="20"/>
          <w:szCs w:val="20"/>
        </w:rPr>
      </w:pPr>
      <w:r w:rsidRPr="005A4613">
        <w:rPr>
          <w:rFonts w:ascii="Arial" w:hAnsi="Arial" w:cs="Arial"/>
          <w:i/>
          <w:color w:val="FF0000"/>
          <w:sz w:val="20"/>
          <w:szCs w:val="20"/>
        </w:rPr>
        <w:t>Informar se os processos que impactam na qualidade dos produtos são mapeados, e se existem procedimentos e registros relativos a estes processos.</w:t>
      </w:r>
    </w:p>
    <w:p w14:paraId="0356A77B" w14:textId="77777777" w:rsidR="00911DE9" w:rsidRPr="005A4613" w:rsidRDefault="00911DE9" w:rsidP="00911DE9">
      <w:pPr>
        <w:jc w:val="both"/>
        <w:rPr>
          <w:rFonts w:ascii="Arial" w:hAnsi="Arial" w:cs="Arial"/>
          <w:b/>
          <w:sz w:val="20"/>
          <w:szCs w:val="20"/>
        </w:rPr>
      </w:pPr>
    </w:p>
    <w:p w14:paraId="2E63D16F" w14:textId="77777777" w:rsidR="00911DE9" w:rsidRPr="005A4613" w:rsidRDefault="00911DE9" w:rsidP="00911DE9">
      <w:pPr>
        <w:jc w:val="both"/>
        <w:rPr>
          <w:rFonts w:ascii="Arial" w:hAnsi="Arial" w:cs="Arial"/>
          <w:i/>
          <w:color w:val="FF0000"/>
          <w:sz w:val="20"/>
          <w:szCs w:val="20"/>
        </w:rPr>
      </w:pPr>
      <w:r w:rsidRPr="005A4613">
        <w:rPr>
          <w:rFonts w:ascii="Arial" w:hAnsi="Arial" w:cs="Arial"/>
          <w:b/>
          <w:bCs/>
          <w:sz w:val="20"/>
          <w:szCs w:val="20"/>
        </w:rPr>
        <w:t>7.1 Responsabilidade gerencial</w:t>
      </w:r>
      <w:r w:rsidRPr="005A4613">
        <w:rPr>
          <w:rFonts w:ascii="Arial" w:hAnsi="Arial" w:cs="Arial"/>
          <w:b/>
          <w:sz w:val="20"/>
          <w:szCs w:val="20"/>
        </w:rPr>
        <w:t>:</w:t>
      </w:r>
      <w:r w:rsidRPr="005A4613">
        <w:rPr>
          <w:rFonts w:ascii="Arial" w:hAnsi="Arial" w:cs="Arial"/>
          <w:b/>
          <w:i/>
          <w:sz w:val="20"/>
          <w:szCs w:val="20"/>
        </w:rPr>
        <w:t xml:space="preserve"> </w:t>
      </w:r>
      <w:r w:rsidRPr="005A4613">
        <w:rPr>
          <w:rFonts w:ascii="Arial" w:hAnsi="Arial" w:cs="Arial"/>
          <w:i/>
          <w:color w:val="FF0000"/>
          <w:sz w:val="20"/>
          <w:szCs w:val="20"/>
        </w:rPr>
        <w:t>este campo deve ser preenchido com informações sobre Política de Qualidade, Manual da Qualidade, Organização da empresa.</w:t>
      </w:r>
    </w:p>
    <w:p w14:paraId="46664832" w14:textId="77777777" w:rsidR="00911DE9" w:rsidRPr="005A4613" w:rsidRDefault="00911DE9" w:rsidP="00911DE9">
      <w:pPr>
        <w:jc w:val="both"/>
        <w:rPr>
          <w:rFonts w:ascii="Arial" w:hAnsi="Arial" w:cs="Arial"/>
          <w:i/>
          <w:color w:val="FF0000"/>
          <w:sz w:val="20"/>
          <w:szCs w:val="20"/>
        </w:rPr>
      </w:pPr>
    </w:p>
    <w:p w14:paraId="5CEC7AD5" w14:textId="77777777" w:rsidR="00911DE9" w:rsidRPr="005A4613" w:rsidRDefault="00911DE9" w:rsidP="00911DE9">
      <w:pPr>
        <w:jc w:val="both"/>
        <w:rPr>
          <w:rFonts w:ascii="Arial" w:hAnsi="Arial" w:cs="Arial"/>
          <w:i/>
          <w:color w:val="FF0000"/>
          <w:sz w:val="20"/>
          <w:szCs w:val="20"/>
        </w:rPr>
      </w:pPr>
    </w:p>
    <w:p w14:paraId="773120F5" w14:textId="77777777" w:rsidR="00911DE9" w:rsidRPr="005A4613" w:rsidRDefault="00911DE9" w:rsidP="00911DE9">
      <w:pPr>
        <w:jc w:val="both"/>
        <w:rPr>
          <w:rFonts w:ascii="Arial" w:hAnsi="Arial" w:cs="Arial"/>
          <w:i/>
          <w:color w:val="FF0000"/>
          <w:sz w:val="20"/>
          <w:szCs w:val="20"/>
        </w:rPr>
      </w:pPr>
    </w:p>
    <w:p w14:paraId="32CA4034" w14:textId="77777777" w:rsidR="00911DE9" w:rsidRPr="005A4613" w:rsidRDefault="00911DE9" w:rsidP="00911DE9">
      <w:pPr>
        <w:jc w:val="both"/>
        <w:rPr>
          <w:rFonts w:ascii="Arial" w:hAnsi="Arial" w:cs="Arial"/>
          <w:i/>
          <w:color w:val="FF0000"/>
          <w:sz w:val="20"/>
          <w:szCs w:val="20"/>
        </w:rPr>
      </w:pPr>
    </w:p>
    <w:p w14:paraId="140DE5A2" w14:textId="77777777" w:rsidR="00911DE9" w:rsidRPr="005A4613" w:rsidRDefault="00911DE9" w:rsidP="00911DE9">
      <w:pPr>
        <w:jc w:val="both"/>
        <w:rPr>
          <w:rFonts w:ascii="Arial" w:hAnsi="Arial" w:cs="Arial"/>
          <w:i/>
          <w:color w:val="FF0000"/>
          <w:sz w:val="20"/>
          <w:szCs w:val="20"/>
        </w:rPr>
      </w:pPr>
      <w:r w:rsidRPr="005A4613">
        <w:rPr>
          <w:rFonts w:ascii="Arial" w:hAnsi="Arial" w:cs="Arial"/>
          <w:b/>
          <w:bCs/>
          <w:sz w:val="20"/>
          <w:szCs w:val="20"/>
        </w:rPr>
        <w:t>7.2 Requisitos Gerais:</w:t>
      </w:r>
      <w:r w:rsidRPr="005A4613">
        <w:rPr>
          <w:rFonts w:ascii="Arial" w:hAnsi="Arial" w:cs="Arial"/>
          <w:i/>
          <w:sz w:val="20"/>
          <w:szCs w:val="20"/>
        </w:rPr>
        <w:t xml:space="preserve"> </w:t>
      </w:r>
      <w:r w:rsidRPr="005A4613">
        <w:rPr>
          <w:rFonts w:ascii="Arial" w:hAnsi="Arial" w:cs="Arial"/>
          <w:i/>
          <w:color w:val="FF0000"/>
          <w:sz w:val="20"/>
          <w:szCs w:val="20"/>
        </w:rPr>
        <w:t>Este campo deve ser preenchido com informações sobre o procedimento de controle de documentos, incluindo aprovação, emissão, distribuição, alterações, arquivo e período de retenção. Caso os registros sejam armazenados de forma eletrônica, deve ser informado se estes são protegidos por meio da realização de cópias de segurança (backup) em intervalos regulares e se os dados de backup são armazenados por um tempo definido e em local separado e seguro. Informar sobre procedimentos que assegurem o processo de restauração e manutenção dos dados da cópia de segurança.</w:t>
      </w:r>
    </w:p>
    <w:p w14:paraId="742F2A0D" w14:textId="77777777" w:rsidR="00911DE9" w:rsidRDefault="00911DE9" w:rsidP="00911DE9">
      <w:pPr>
        <w:jc w:val="both"/>
        <w:rPr>
          <w:rFonts w:ascii="Arial" w:hAnsi="Arial" w:cs="Arial"/>
          <w:i/>
          <w:color w:val="FF0000"/>
          <w:sz w:val="20"/>
          <w:szCs w:val="20"/>
        </w:rPr>
      </w:pPr>
    </w:p>
    <w:p w14:paraId="506D2963" w14:textId="77777777" w:rsidR="00911DE9" w:rsidRDefault="00911DE9" w:rsidP="00911DE9">
      <w:pPr>
        <w:jc w:val="both"/>
        <w:rPr>
          <w:rFonts w:ascii="Arial" w:hAnsi="Arial" w:cs="Arial"/>
          <w:i/>
          <w:color w:val="FF0000"/>
          <w:sz w:val="20"/>
          <w:szCs w:val="20"/>
        </w:rPr>
      </w:pPr>
    </w:p>
    <w:p w14:paraId="06D98DC4" w14:textId="77777777" w:rsidR="00911DE9" w:rsidRDefault="00911DE9" w:rsidP="00911DE9">
      <w:pPr>
        <w:jc w:val="both"/>
        <w:rPr>
          <w:rFonts w:ascii="Arial" w:hAnsi="Arial" w:cs="Arial"/>
          <w:i/>
          <w:sz w:val="20"/>
          <w:szCs w:val="20"/>
        </w:rPr>
      </w:pPr>
    </w:p>
    <w:p w14:paraId="632040AA" w14:textId="77777777" w:rsidR="00911DE9" w:rsidRDefault="00911DE9" w:rsidP="00911DE9">
      <w:pPr>
        <w:jc w:val="both"/>
        <w:rPr>
          <w:rFonts w:ascii="Arial" w:hAnsi="Arial" w:cs="Arial"/>
          <w:i/>
          <w:sz w:val="20"/>
          <w:szCs w:val="20"/>
        </w:rPr>
      </w:pPr>
    </w:p>
    <w:p w14:paraId="675D96E4" w14:textId="77777777" w:rsidR="00911DE9" w:rsidRDefault="00911DE9" w:rsidP="00911DE9">
      <w:pPr>
        <w:jc w:val="both"/>
        <w:rPr>
          <w:rFonts w:ascii="Arial" w:hAnsi="Arial" w:cs="Arial"/>
          <w:i/>
          <w:sz w:val="20"/>
          <w:szCs w:val="20"/>
        </w:rPr>
      </w:pPr>
    </w:p>
    <w:p w14:paraId="0C72A091" w14:textId="77777777" w:rsidR="00911DE9" w:rsidRDefault="00911DE9" w:rsidP="00911DE9">
      <w:pPr>
        <w:jc w:val="both"/>
        <w:rPr>
          <w:rFonts w:ascii="Arial" w:hAnsi="Arial" w:cs="Arial"/>
          <w:i/>
          <w:color w:val="FF0000"/>
          <w:sz w:val="20"/>
          <w:szCs w:val="20"/>
        </w:rPr>
      </w:pPr>
      <w:r w:rsidRPr="000C5ECD">
        <w:rPr>
          <w:rFonts w:ascii="Arial" w:hAnsi="Arial" w:cs="Arial"/>
          <w:b/>
          <w:bCs/>
          <w:sz w:val="20"/>
          <w:szCs w:val="20"/>
        </w:rPr>
        <w:t>7.</w:t>
      </w:r>
      <w:r>
        <w:rPr>
          <w:rFonts w:ascii="Arial" w:hAnsi="Arial" w:cs="Arial"/>
          <w:b/>
          <w:bCs/>
          <w:sz w:val="20"/>
          <w:szCs w:val="20"/>
        </w:rPr>
        <w:t>3</w:t>
      </w:r>
      <w:r w:rsidRPr="000C5ECD">
        <w:rPr>
          <w:rFonts w:ascii="Arial" w:hAnsi="Arial" w:cs="Arial"/>
          <w:b/>
          <w:bCs/>
          <w:sz w:val="20"/>
          <w:szCs w:val="20"/>
        </w:rPr>
        <w:t xml:space="preserve"> Gerenciamento de risco</w:t>
      </w:r>
      <w:r w:rsidRPr="000C5ECD">
        <w:rPr>
          <w:rFonts w:ascii="Arial" w:hAnsi="Arial" w:cs="Arial"/>
          <w:b/>
          <w:sz w:val="20"/>
          <w:szCs w:val="20"/>
        </w:rPr>
        <w:t>:</w:t>
      </w:r>
      <w:r w:rsidRPr="000C5ECD">
        <w:rPr>
          <w:rFonts w:ascii="Arial" w:hAnsi="Arial" w:cs="Arial"/>
          <w:i/>
          <w:sz w:val="20"/>
          <w:szCs w:val="20"/>
        </w:rPr>
        <w:t xml:space="preserve"> </w:t>
      </w:r>
      <w:r w:rsidRPr="000C5ECD">
        <w:rPr>
          <w:rFonts w:ascii="Arial" w:hAnsi="Arial" w:cs="Arial"/>
          <w:i/>
          <w:color w:val="FF0000"/>
          <w:sz w:val="20"/>
          <w:szCs w:val="20"/>
        </w:rPr>
        <w:t>este campo deve ser preenchido com informações sobre o programa de gerenciamento de risco da empresa, que deve incluir a análise, avaliação, controle e monitoramento do risco em todo o ciclo de vida do produto. Informar se existem profissionais responsáveis por esta atividade e se é feita revisão periódica do programa, de forma a verificar a sua efetividade</w:t>
      </w:r>
      <w:r>
        <w:rPr>
          <w:rFonts w:ascii="Arial" w:hAnsi="Arial" w:cs="Arial"/>
          <w:i/>
          <w:color w:val="FF0000"/>
          <w:sz w:val="20"/>
          <w:szCs w:val="20"/>
        </w:rPr>
        <w:t>.</w:t>
      </w:r>
    </w:p>
    <w:p w14:paraId="24869832" w14:textId="77777777" w:rsidR="00911DE9" w:rsidRDefault="00911DE9" w:rsidP="00911DE9">
      <w:pPr>
        <w:jc w:val="both"/>
        <w:rPr>
          <w:rFonts w:ascii="Arial" w:hAnsi="Arial" w:cs="Arial"/>
          <w:i/>
          <w:color w:val="FF0000"/>
          <w:sz w:val="20"/>
          <w:szCs w:val="20"/>
        </w:rPr>
      </w:pPr>
    </w:p>
    <w:p w14:paraId="5A896E82" w14:textId="77777777" w:rsidR="00911DE9" w:rsidRDefault="00911DE9" w:rsidP="00911DE9">
      <w:pPr>
        <w:jc w:val="both"/>
        <w:rPr>
          <w:rFonts w:ascii="Arial" w:hAnsi="Arial" w:cs="Arial"/>
          <w:i/>
          <w:color w:val="FF0000"/>
          <w:sz w:val="20"/>
          <w:szCs w:val="20"/>
        </w:rPr>
      </w:pPr>
    </w:p>
    <w:p w14:paraId="656161D8" w14:textId="77777777" w:rsidR="00911DE9" w:rsidRDefault="00911DE9" w:rsidP="00911DE9">
      <w:pPr>
        <w:jc w:val="both"/>
        <w:rPr>
          <w:rFonts w:ascii="Arial" w:hAnsi="Arial" w:cs="Arial"/>
          <w:i/>
          <w:color w:val="FF0000"/>
          <w:sz w:val="20"/>
          <w:szCs w:val="20"/>
        </w:rPr>
      </w:pPr>
    </w:p>
    <w:p w14:paraId="63F37588" w14:textId="77777777" w:rsidR="00911DE9" w:rsidRDefault="00911DE9" w:rsidP="00911DE9">
      <w:pPr>
        <w:jc w:val="both"/>
        <w:rPr>
          <w:rFonts w:ascii="Arial" w:hAnsi="Arial" w:cs="Arial"/>
          <w:i/>
          <w:sz w:val="20"/>
          <w:szCs w:val="20"/>
        </w:rPr>
      </w:pPr>
    </w:p>
    <w:p w14:paraId="0DF0C8FD" w14:textId="77777777" w:rsidR="00911DE9" w:rsidRPr="004F6517" w:rsidRDefault="00911DE9" w:rsidP="00911DE9">
      <w:pPr>
        <w:jc w:val="both"/>
        <w:rPr>
          <w:rFonts w:ascii="Arial" w:hAnsi="Arial" w:cs="Arial"/>
          <w:i/>
          <w:sz w:val="20"/>
          <w:szCs w:val="20"/>
        </w:rPr>
      </w:pPr>
    </w:p>
    <w:p w14:paraId="695B3892" w14:textId="079F44D5" w:rsidR="00911DE9" w:rsidRDefault="00911DE9" w:rsidP="00911DE9">
      <w:pPr>
        <w:spacing w:after="120"/>
        <w:jc w:val="both"/>
        <w:rPr>
          <w:rFonts w:ascii="Arial" w:hAnsi="Arial" w:cs="Arial"/>
          <w:i/>
          <w:iCs/>
          <w:color w:val="FF0000"/>
          <w:sz w:val="20"/>
          <w:szCs w:val="20"/>
        </w:rPr>
      </w:pPr>
      <w:r>
        <w:rPr>
          <w:rFonts w:ascii="Arial" w:hAnsi="Arial" w:cs="Arial"/>
          <w:b/>
          <w:sz w:val="20"/>
          <w:szCs w:val="20"/>
        </w:rPr>
        <w:t>7.4</w:t>
      </w:r>
      <w:r w:rsidRPr="00982EF1">
        <w:rPr>
          <w:rFonts w:ascii="Arial" w:hAnsi="Arial" w:cs="Arial"/>
          <w:b/>
          <w:sz w:val="20"/>
          <w:szCs w:val="20"/>
        </w:rPr>
        <w:t xml:space="preserve"> </w:t>
      </w:r>
      <w:r w:rsidRPr="006E17EB">
        <w:rPr>
          <w:rFonts w:ascii="Arial" w:hAnsi="Arial" w:cs="Arial"/>
          <w:b/>
          <w:bCs/>
          <w:sz w:val="20"/>
        </w:rPr>
        <w:t>Cadastro de fornecedores e clientes</w:t>
      </w:r>
      <w:r w:rsidRPr="004F6517">
        <w:rPr>
          <w:rFonts w:ascii="Arial" w:hAnsi="Arial" w:cs="Arial"/>
          <w:i/>
          <w:sz w:val="20"/>
          <w:szCs w:val="20"/>
        </w:rPr>
        <w:t xml:space="preserve">: </w:t>
      </w:r>
      <w:r w:rsidRPr="00C83210">
        <w:rPr>
          <w:rFonts w:ascii="Arial" w:hAnsi="Arial" w:cs="Arial"/>
          <w:i/>
          <w:iCs/>
          <w:color w:val="FF0000"/>
          <w:sz w:val="20"/>
          <w:szCs w:val="20"/>
        </w:rPr>
        <w:t xml:space="preserve">Informar se o estabelecimento possui </w:t>
      </w:r>
      <w:r>
        <w:rPr>
          <w:rFonts w:ascii="Arial" w:hAnsi="Arial" w:cs="Arial"/>
          <w:i/>
          <w:iCs/>
          <w:color w:val="FF0000"/>
          <w:sz w:val="20"/>
          <w:szCs w:val="20"/>
        </w:rPr>
        <w:t>procedimento</w:t>
      </w:r>
      <w:r w:rsidRPr="00C83210">
        <w:rPr>
          <w:rFonts w:ascii="Arial" w:hAnsi="Arial" w:cs="Arial"/>
          <w:i/>
          <w:iCs/>
          <w:color w:val="FF0000"/>
          <w:sz w:val="20"/>
          <w:szCs w:val="20"/>
        </w:rPr>
        <w:t xml:space="preserve"> que assegure que os fornecedores e clientes estejam devidamente regularizados junto às autoridades sanitárias competentes, quando aplicável.</w:t>
      </w:r>
      <w:r>
        <w:rPr>
          <w:rFonts w:ascii="Arial" w:hAnsi="Arial" w:cs="Arial"/>
          <w:i/>
          <w:iCs/>
          <w:color w:val="FF0000"/>
          <w:sz w:val="20"/>
          <w:szCs w:val="20"/>
        </w:rPr>
        <w:t xml:space="preserve"> </w:t>
      </w:r>
      <w:r w:rsidR="004D270E" w:rsidRPr="00C83210">
        <w:rPr>
          <w:rFonts w:ascii="Arial" w:hAnsi="Arial" w:cs="Arial"/>
          <w:i/>
          <w:iCs/>
          <w:color w:val="FF0000"/>
          <w:sz w:val="20"/>
          <w:szCs w:val="20"/>
        </w:rPr>
        <w:t xml:space="preserve">Descrever </w:t>
      </w:r>
      <w:r w:rsidR="004D270E" w:rsidRPr="00E606FF">
        <w:rPr>
          <w:rFonts w:ascii="Arial" w:hAnsi="Arial" w:cs="Arial"/>
          <w:i/>
          <w:iCs/>
          <w:color w:val="FF0000"/>
          <w:sz w:val="20"/>
          <w:szCs w:val="20"/>
        </w:rPr>
        <w:t>procedimento para manter a qualificação do fornecedor.</w:t>
      </w:r>
    </w:p>
    <w:p w14:paraId="6B962EC0" w14:textId="77777777" w:rsidR="00911DE9" w:rsidRDefault="00911DE9" w:rsidP="00911DE9">
      <w:pPr>
        <w:spacing w:after="120"/>
        <w:jc w:val="both"/>
        <w:rPr>
          <w:rFonts w:ascii="Arial" w:hAnsi="Arial" w:cs="Arial"/>
          <w:i/>
          <w:iCs/>
          <w:color w:val="FF0000"/>
          <w:sz w:val="20"/>
          <w:szCs w:val="20"/>
        </w:rPr>
      </w:pPr>
    </w:p>
    <w:p w14:paraId="7B8C634C" w14:textId="77777777" w:rsidR="00911DE9" w:rsidRDefault="00911DE9" w:rsidP="00911DE9">
      <w:pPr>
        <w:spacing w:after="120"/>
        <w:jc w:val="both"/>
        <w:rPr>
          <w:rFonts w:ascii="Arial" w:hAnsi="Arial" w:cs="Arial"/>
          <w:i/>
          <w:iCs/>
          <w:color w:val="FF0000"/>
          <w:sz w:val="20"/>
          <w:szCs w:val="20"/>
        </w:rPr>
      </w:pPr>
    </w:p>
    <w:p w14:paraId="53CA5C02" w14:textId="77777777" w:rsidR="00911DE9" w:rsidRDefault="00911DE9" w:rsidP="00911DE9">
      <w:pPr>
        <w:jc w:val="both"/>
        <w:rPr>
          <w:rFonts w:ascii="Arial" w:hAnsi="Arial" w:cs="Arial"/>
          <w:i/>
          <w:color w:val="FF0000"/>
          <w:sz w:val="20"/>
          <w:szCs w:val="20"/>
        </w:rPr>
      </w:pPr>
    </w:p>
    <w:p w14:paraId="1538AD3E" w14:textId="77777777" w:rsidR="00911DE9" w:rsidRDefault="00911DE9" w:rsidP="00911DE9">
      <w:pPr>
        <w:jc w:val="both"/>
        <w:rPr>
          <w:rFonts w:ascii="Arial" w:hAnsi="Arial" w:cs="Arial"/>
          <w:i/>
          <w:color w:val="FF0000"/>
          <w:sz w:val="20"/>
          <w:szCs w:val="20"/>
        </w:rPr>
      </w:pPr>
      <w:r>
        <w:rPr>
          <w:rFonts w:ascii="Arial" w:hAnsi="Arial" w:cs="Arial"/>
          <w:b/>
          <w:sz w:val="20"/>
          <w:szCs w:val="20"/>
        </w:rPr>
        <w:t>7.5</w:t>
      </w:r>
      <w:r w:rsidRPr="00994246">
        <w:rPr>
          <w:rFonts w:ascii="Arial" w:hAnsi="Arial" w:cs="Arial"/>
          <w:b/>
          <w:sz w:val="20"/>
          <w:szCs w:val="20"/>
        </w:rPr>
        <w:t xml:space="preserve"> Programa de manutenção:</w:t>
      </w:r>
      <w:r w:rsidRPr="00994246">
        <w:rPr>
          <w:rFonts w:ascii="Arial" w:hAnsi="Arial" w:cs="Arial"/>
          <w:i/>
          <w:sz w:val="20"/>
          <w:szCs w:val="20"/>
        </w:rPr>
        <w:t xml:space="preserve"> </w:t>
      </w:r>
      <w:r w:rsidRPr="003A5855">
        <w:rPr>
          <w:rFonts w:ascii="Arial" w:hAnsi="Arial" w:cs="Arial"/>
          <w:i/>
          <w:color w:val="FF0000"/>
          <w:sz w:val="20"/>
          <w:szCs w:val="20"/>
        </w:rPr>
        <w:t>este campo deve ser preenchido com as informações referentes ao programa de manutenção preventiva de equipamentos de produção</w:t>
      </w:r>
      <w:r>
        <w:rPr>
          <w:rFonts w:ascii="Arial" w:hAnsi="Arial" w:cs="Arial"/>
          <w:i/>
          <w:color w:val="FF0000"/>
          <w:sz w:val="20"/>
          <w:szCs w:val="20"/>
        </w:rPr>
        <w:t>.</w:t>
      </w:r>
    </w:p>
    <w:p w14:paraId="3A5AE84F" w14:textId="77777777" w:rsidR="00911DE9" w:rsidRDefault="00911DE9" w:rsidP="00911DE9">
      <w:pPr>
        <w:jc w:val="both"/>
        <w:rPr>
          <w:rFonts w:ascii="Arial" w:hAnsi="Arial" w:cs="Arial"/>
          <w:i/>
          <w:color w:val="FF0000"/>
          <w:sz w:val="20"/>
          <w:szCs w:val="20"/>
        </w:rPr>
      </w:pPr>
    </w:p>
    <w:p w14:paraId="4C8EEECC" w14:textId="77777777" w:rsidR="00911DE9" w:rsidRDefault="00911DE9" w:rsidP="00911DE9">
      <w:pPr>
        <w:jc w:val="both"/>
        <w:rPr>
          <w:rFonts w:ascii="Arial" w:hAnsi="Arial" w:cs="Arial"/>
          <w:i/>
          <w:color w:val="FF0000"/>
          <w:sz w:val="20"/>
          <w:szCs w:val="20"/>
        </w:rPr>
      </w:pPr>
    </w:p>
    <w:p w14:paraId="226BE89F" w14:textId="77777777" w:rsidR="00911DE9" w:rsidRDefault="00911DE9" w:rsidP="00911DE9">
      <w:pPr>
        <w:jc w:val="both"/>
        <w:rPr>
          <w:rFonts w:ascii="Arial" w:hAnsi="Arial" w:cs="Arial"/>
          <w:i/>
          <w:color w:val="FF0000"/>
          <w:sz w:val="20"/>
          <w:szCs w:val="20"/>
        </w:rPr>
      </w:pPr>
    </w:p>
    <w:p w14:paraId="20C7CD71" w14:textId="77777777" w:rsidR="00911DE9" w:rsidRDefault="00911DE9" w:rsidP="00911DE9">
      <w:pPr>
        <w:jc w:val="both"/>
        <w:rPr>
          <w:rFonts w:ascii="Arial" w:hAnsi="Arial" w:cs="Arial"/>
          <w:i/>
          <w:color w:val="FF0000"/>
          <w:sz w:val="20"/>
          <w:szCs w:val="20"/>
        </w:rPr>
      </w:pPr>
    </w:p>
    <w:p w14:paraId="2C212BF0" w14:textId="77777777" w:rsidR="00911DE9" w:rsidRPr="00994246" w:rsidRDefault="00911DE9" w:rsidP="00911DE9">
      <w:pPr>
        <w:jc w:val="both"/>
        <w:rPr>
          <w:rFonts w:ascii="Arial" w:hAnsi="Arial" w:cs="Arial"/>
          <w:i/>
          <w:sz w:val="20"/>
          <w:szCs w:val="20"/>
        </w:rPr>
      </w:pPr>
    </w:p>
    <w:p w14:paraId="0F9F5F65" w14:textId="77777777" w:rsidR="00911DE9" w:rsidRDefault="00911DE9" w:rsidP="00911DE9">
      <w:pPr>
        <w:jc w:val="both"/>
        <w:rPr>
          <w:rFonts w:ascii="Arial" w:hAnsi="Arial" w:cs="Arial"/>
          <w:i/>
          <w:color w:val="FF0000"/>
          <w:sz w:val="20"/>
          <w:szCs w:val="20"/>
        </w:rPr>
      </w:pPr>
      <w:r>
        <w:rPr>
          <w:rFonts w:ascii="Arial" w:hAnsi="Arial" w:cs="Arial"/>
          <w:b/>
          <w:sz w:val="20"/>
          <w:szCs w:val="20"/>
        </w:rPr>
        <w:t>7.6</w:t>
      </w:r>
      <w:r w:rsidRPr="00994246">
        <w:rPr>
          <w:rFonts w:ascii="Arial" w:hAnsi="Arial" w:cs="Arial"/>
          <w:b/>
          <w:sz w:val="20"/>
          <w:szCs w:val="20"/>
        </w:rPr>
        <w:t xml:space="preserve"> Programa de calibração:</w:t>
      </w:r>
      <w:r w:rsidRPr="00994246">
        <w:rPr>
          <w:rFonts w:ascii="Arial" w:hAnsi="Arial" w:cs="Arial"/>
          <w:i/>
          <w:sz w:val="20"/>
          <w:szCs w:val="20"/>
        </w:rPr>
        <w:t xml:space="preserve"> </w:t>
      </w:r>
      <w:r w:rsidRPr="00800C7A">
        <w:rPr>
          <w:rFonts w:ascii="Arial" w:hAnsi="Arial" w:cs="Arial"/>
          <w:i/>
          <w:color w:val="FF0000"/>
          <w:sz w:val="20"/>
          <w:szCs w:val="20"/>
        </w:rPr>
        <w:t>este campo deve ser preenchido com as informações referentes ao programa de calibração de equipamentos de medição e testes e o cumprimento de seu cronograma. Deve ser evidenciado que os equipamentos estão devidamente identificados, de forma a possibilitar que a situação da calibração seja determinada. Deverão ser registradas evidências de que os equipamentos são calibrados, inspecionados, controlados e que os padrões de calibração utilizados sejam rastreáveis aos padrões oficiais. Mencionar os procedimentos e suas respectivas versões.</w:t>
      </w:r>
    </w:p>
    <w:p w14:paraId="701B6AEC" w14:textId="77777777" w:rsidR="00911DE9" w:rsidRDefault="00911DE9" w:rsidP="00911DE9">
      <w:pPr>
        <w:jc w:val="both"/>
        <w:rPr>
          <w:rFonts w:ascii="Arial" w:hAnsi="Arial" w:cs="Arial"/>
          <w:i/>
          <w:color w:val="FF0000"/>
          <w:sz w:val="20"/>
          <w:szCs w:val="20"/>
        </w:rPr>
      </w:pPr>
    </w:p>
    <w:p w14:paraId="66E1D9A4" w14:textId="77777777" w:rsidR="00911DE9" w:rsidRDefault="00911DE9" w:rsidP="00911DE9">
      <w:pPr>
        <w:jc w:val="both"/>
        <w:rPr>
          <w:rFonts w:ascii="Arial" w:hAnsi="Arial" w:cs="Arial"/>
          <w:i/>
          <w:color w:val="FF0000"/>
          <w:sz w:val="20"/>
          <w:szCs w:val="20"/>
        </w:rPr>
      </w:pPr>
    </w:p>
    <w:p w14:paraId="016756CD" w14:textId="77777777" w:rsidR="00911DE9" w:rsidRDefault="00911DE9" w:rsidP="00911DE9">
      <w:pPr>
        <w:jc w:val="both"/>
        <w:rPr>
          <w:rFonts w:ascii="Arial" w:hAnsi="Arial" w:cs="Arial"/>
          <w:i/>
          <w:sz w:val="20"/>
          <w:szCs w:val="20"/>
        </w:rPr>
      </w:pPr>
    </w:p>
    <w:p w14:paraId="7479B15D" w14:textId="77777777" w:rsidR="00911DE9" w:rsidRDefault="00911DE9" w:rsidP="00911DE9">
      <w:pPr>
        <w:jc w:val="both"/>
        <w:rPr>
          <w:rFonts w:ascii="Arial" w:hAnsi="Arial" w:cs="Arial"/>
          <w:i/>
          <w:sz w:val="20"/>
          <w:szCs w:val="20"/>
        </w:rPr>
      </w:pPr>
    </w:p>
    <w:p w14:paraId="7B963425" w14:textId="77777777" w:rsidR="00911DE9" w:rsidRPr="00994246" w:rsidRDefault="00911DE9" w:rsidP="00911DE9">
      <w:pPr>
        <w:jc w:val="both"/>
        <w:rPr>
          <w:rFonts w:ascii="Arial" w:hAnsi="Arial" w:cs="Arial"/>
          <w:i/>
          <w:sz w:val="20"/>
          <w:szCs w:val="20"/>
        </w:rPr>
      </w:pPr>
    </w:p>
    <w:p w14:paraId="4C5B6275" w14:textId="77777777" w:rsidR="00911DE9" w:rsidRPr="00823AAB" w:rsidRDefault="00911DE9" w:rsidP="00911DE9">
      <w:pPr>
        <w:jc w:val="both"/>
        <w:rPr>
          <w:rFonts w:ascii="Arial" w:hAnsi="Arial" w:cs="Arial"/>
          <w:i/>
          <w:color w:val="FF0000"/>
          <w:sz w:val="20"/>
          <w:szCs w:val="20"/>
        </w:rPr>
      </w:pPr>
      <w:r>
        <w:rPr>
          <w:rFonts w:ascii="Arial" w:hAnsi="Arial" w:cs="Arial"/>
          <w:b/>
          <w:sz w:val="20"/>
          <w:szCs w:val="20"/>
        </w:rPr>
        <w:t>7.7</w:t>
      </w:r>
      <w:r w:rsidRPr="00994246">
        <w:rPr>
          <w:rFonts w:ascii="Arial" w:hAnsi="Arial" w:cs="Arial"/>
          <w:b/>
          <w:sz w:val="20"/>
          <w:szCs w:val="20"/>
        </w:rPr>
        <w:t xml:space="preserve"> </w:t>
      </w:r>
      <w:r>
        <w:rPr>
          <w:rFonts w:ascii="Arial" w:hAnsi="Arial" w:cs="Arial"/>
          <w:b/>
          <w:sz w:val="20"/>
          <w:szCs w:val="20"/>
        </w:rPr>
        <w:t>Política de qualificação e v</w:t>
      </w:r>
      <w:r w:rsidRPr="00994246">
        <w:rPr>
          <w:rFonts w:ascii="Arial" w:hAnsi="Arial" w:cs="Arial"/>
          <w:b/>
          <w:sz w:val="20"/>
          <w:szCs w:val="20"/>
        </w:rPr>
        <w:t>alidação:</w:t>
      </w:r>
      <w:r>
        <w:rPr>
          <w:rFonts w:ascii="Arial" w:hAnsi="Arial" w:cs="Arial"/>
          <w:b/>
          <w:sz w:val="20"/>
          <w:szCs w:val="20"/>
        </w:rPr>
        <w:t xml:space="preserve"> </w:t>
      </w:r>
      <w:r w:rsidRPr="00800C7A">
        <w:rPr>
          <w:rFonts w:ascii="Arial" w:hAnsi="Arial" w:cs="Arial"/>
          <w:i/>
          <w:color w:val="FF0000"/>
          <w:sz w:val="20"/>
          <w:szCs w:val="20"/>
        </w:rPr>
        <w:t>este campo deve ser preenchido</w:t>
      </w:r>
      <w:r>
        <w:rPr>
          <w:rFonts w:ascii="Arial" w:hAnsi="Arial" w:cs="Arial"/>
          <w:i/>
          <w:color w:val="FF0000"/>
          <w:sz w:val="20"/>
          <w:szCs w:val="20"/>
        </w:rPr>
        <w:t xml:space="preserve"> com </w:t>
      </w:r>
      <w:r w:rsidRPr="00762B54">
        <w:rPr>
          <w:rFonts w:ascii="Arial" w:hAnsi="Arial" w:cs="Arial"/>
          <w:i/>
          <w:color w:val="FF0000"/>
          <w:sz w:val="20"/>
          <w:szCs w:val="20"/>
        </w:rPr>
        <w:t>informaç</w:t>
      </w:r>
      <w:r>
        <w:rPr>
          <w:rFonts w:ascii="Arial" w:hAnsi="Arial" w:cs="Arial"/>
          <w:i/>
          <w:color w:val="FF0000"/>
          <w:sz w:val="20"/>
          <w:szCs w:val="20"/>
        </w:rPr>
        <w:t xml:space="preserve">ões sobre </w:t>
      </w:r>
      <w:r w:rsidRPr="00762B54">
        <w:rPr>
          <w:rFonts w:ascii="Arial" w:hAnsi="Arial" w:cs="Arial"/>
          <w:i/>
          <w:color w:val="FF0000"/>
          <w:sz w:val="20"/>
          <w:szCs w:val="20"/>
        </w:rPr>
        <w:t>a política de validação e qualificação. A empresa deve possuir programa de qualificação e validação claramente definid</w:t>
      </w:r>
      <w:r>
        <w:rPr>
          <w:rFonts w:ascii="Arial" w:hAnsi="Arial" w:cs="Arial"/>
          <w:i/>
          <w:color w:val="FF0000"/>
          <w:sz w:val="20"/>
          <w:szCs w:val="20"/>
        </w:rPr>
        <w:t>o</w:t>
      </w:r>
      <w:r w:rsidRPr="00703ACB">
        <w:rPr>
          <w:rFonts w:ascii="Arial" w:hAnsi="Arial" w:cs="Arial"/>
          <w:i/>
          <w:color w:val="FF0000"/>
          <w:sz w:val="20"/>
          <w:szCs w:val="20"/>
        </w:rPr>
        <w:t xml:space="preserve"> e os equipamentos já devem estar qualificados.</w:t>
      </w:r>
    </w:p>
    <w:p w14:paraId="68DCF573" w14:textId="77777777" w:rsidR="00911DE9" w:rsidRPr="00C83210" w:rsidRDefault="00911DE9" w:rsidP="00911DE9">
      <w:pPr>
        <w:spacing w:after="120"/>
        <w:jc w:val="both"/>
        <w:rPr>
          <w:rFonts w:ascii="Arial" w:hAnsi="Arial" w:cs="Arial"/>
          <w:i/>
          <w:iCs/>
          <w:color w:val="FF0000"/>
          <w:sz w:val="20"/>
          <w:szCs w:val="20"/>
        </w:rPr>
      </w:pPr>
    </w:p>
    <w:p w14:paraId="7FC11989" w14:textId="77777777" w:rsidR="00911DE9" w:rsidRDefault="00911DE9" w:rsidP="00911DE9">
      <w:pPr>
        <w:jc w:val="both"/>
        <w:rPr>
          <w:rFonts w:ascii="Arial" w:hAnsi="Arial" w:cs="Arial"/>
          <w:i/>
          <w:sz w:val="20"/>
          <w:szCs w:val="20"/>
        </w:rPr>
      </w:pPr>
    </w:p>
    <w:p w14:paraId="2DFD9807" w14:textId="77777777" w:rsidR="00911DE9" w:rsidRDefault="00911DE9" w:rsidP="00911DE9">
      <w:pPr>
        <w:jc w:val="both"/>
        <w:rPr>
          <w:rFonts w:ascii="Arial" w:hAnsi="Arial" w:cs="Arial"/>
          <w:i/>
          <w:sz w:val="20"/>
          <w:szCs w:val="20"/>
        </w:rPr>
      </w:pPr>
    </w:p>
    <w:p w14:paraId="74BE16BD" w14:textId="77777777" w:rsidR="00911DE9" w:rsidRPr="00196F39" w:rsidRDefault="00911DE9" w:rsidP="00911DE9">
      <w:pPr>
        <w:jc w:val="both"/>
        <w:rPr>
          <w:rFonts w:ascii="Arial" w:hAnsi="Arial" w:cs="Arial"/>
          <w:i/>
          <w:sz w:val="20"/>
          <w:szCs w:val="20"/>
        </w:rPr>
      </w:pPr>
    </w:p>
    <w:p w14:paraId="3B7B3477" w14:textId="77777777" w:rsidR="00911DE9" w:rsidRDefault="00911DE9" w:rsidP="00911DE9">
      <w:pPr>
        <w:jc w:val="both"/>
        <w:rPr>
          <w:rFonts w:ascii="Arial" w:hAnsi="Arial" w:cs="Arial"/>
          <w:i/>
          <w:sz w:val="20"/>
          <w:szCs w:val="20"/>
        </w:rPr>
      </w:pPr>
      <w:r>
        <w:rPr>
          <w:rFonts w:ascii="Arial" w:hAnsi="Arial" w:cs="Arial"/>
          <w:b/>
          <w:sz w:val="20"/>
          <w:szCs w:val="20"/>
        </w:rPr>
        <w:t>7.8</w:t>
      </w:r>
      <w:r w:rsidRPr="00196F39">
        <w:rPr>
          <w:rFonts w:ascii="Arial" w:hAnsi="Arial" w:cs="Arial"/>
          <w:b/>
          <w:sz w:val="20"/>
          <w:szCs w:val="20"/>
        </w:rPr>
        <w:t xml:space="preserve"> Registro histórico de produto:</w:t>
      </w:r>
      <w:r w:rsidRPr="00196F39">
        <w:rPr>
          <w:rFonts w:ascii="Arial" w:hAnsi="Arial" w:cs="Arial"/>
          <w:i/>
          <w:sz w:val="20"/>
          <w:szCs w:val="20"/>
        </w:rPr>
        <w:t xml:space="preserve"> </w:t>
      </w:r>
      <w:r w:rsidRPr="003A5855">
        <w:rPr>
          <w:rFonts w:ascii="Arial" w:hAnsi="Arial" w:cs="Arial"/>
          <w:i/>
          <w:color w:val="FF0000"/>
          <w:sz w:val="20"/>
          <w:szCs w:val="20"/>
        </w:rPr>
        <w:t>este campo deve ser preenchido com as informações referentes aos registros históricos para cada lote ou série. Informar sobre a garantia de rastreabilidade das informações</w:t>
      </w:r>
      <w:r w:rsidRPr="00196F39">
        <w:rPr>
          <w:rFonts w:ascii="Arial" w:hAnsi="Arial" w:cs="Arial"/>
          <w:i/>
          <w:sz w:val="20"/>
          <w:szCs w:val="20"/>
        </w:rPr>
        <w:t>.</w:t>
      </w:r>
    </w:p>
    <w:p w14:paraId="009890FA" w14:textId="77777777" w:rsidR="00911DE9" w:rsidRDefault="00911DE9" w:rsidP="00911DE9">
      <w:pPr>
        <w:jc w:val="both"/>
        <w:rPr>
          <w:rFonts w:ascii="Arial" w:hAnsi="Arial" w:cs="Arial"/>
          <w:i/>
          <w:sz w:val="20"/>
          <w:szCs w:val="20"/>
        </w:rPr>
      </w:pPr>
    </w:p>
    <w:p w14:paraId="77FE6ED4" w14:textId="77777777" w:rsidR="00911DE9" w:rsidRDefault="00911DE9" w:rsidP="00911DE9">
      <w:pPr>
        <w:jc w:val="both"/>
        <w:rPr>
          <w:rFonts w:ascii="Arial" w:hAnsi="Arial" w:cs="Arial"/>
          <w:i/>
          <w:sz w:val="20"/>
          <w:szCs w:val="20"/>
        </w:rPr>
      </w:pPr>
    </w:p>
    <w:p w14:paraId="76EEBB11" w14:textId="77777777" w:rsidR="00911DE9" w:rsidRDefault="00911DE9" w:rsidP="00911DE9">
      <w:pPr>
        <w:jc w:val="both"/>
        <w:rPr>
          <w:rFonts w:ascii="Arial" w:hAnsi="Arial" w:cs="Arial"/>
          <w:i/>
          <w:sz w:val="20"/>
          <w:szCs w:val="20"/>
        </w:rPr>
      </w:pPr>
    </w:p>
    <w:p w14:paraId="3F8B70E3" w14:textId="77777777" w:rsidR="00911DE9" w:rsidRPr="00196F39" w:rsidRDefault="00911DE9" w:rsidP="00911DE9">
      <w:pPr>
        <w:jc w:val="both"/>
        <w:rPr>
          <w:rFonts w:ascii="Arial" w:hAnsi="Arial" w:cs="Arial"/>
          <w:i/>
          <w:sz w:val="20"/>
          <w:szCs w:val="20"/>
        </w:rPr>
      </w:pPr>
    </w:p>
    <w:p w14:paraId="63769C17" w14:textId="77777777" w:rsidR="00911DE9" w:rsidRDefault="00911DE9" w:rsidP="00911DE9">
      <w:pPr>
        <w:jc w:val="both"/>
        <w:rPr>
          <w:rFonts w:ascii="Arial" w:hAnsi="Arial" w:cs="Arial"/>
          <w:i/>
          <w:color w:val="FF0000"/>
          <w:sz w:val="20"/>
          <w:szCs w:val="20"/>
        </w:rPr>
      </w:pPr>
      <w:r>
        <w:rPr>
          <w:rFonts w:ascii="Arial" w:hAnsi="Arial" w:cs="Arial"/>
          <w:b/>
          <w:sz w:val="20"/>
          <w:szCs w:val="20"/>
        </w:rPr>
        <w:t>7.9</w:t>
      </w:r>
      <w:r w:rsidRPr="00196F39">
        <w:rPr>
          <w:rFonts w:ascii="Arial" w:hAnsi="Arial" w:cs="Arial"/>
          <w:b/>
          <w:sz w:val="20"/>
          <w:szCs w:val="20"/>
        </w:rPr>
        <w:t xml:space="preserve"> Liberação dos produtos:</w:t>
      </w:r>
      <w:r w:rsidRPr="00196F39">
        <w:rPr>
          <w:rFonts w:ascii="Arial" w:hAnsi="Arial" w:cs="Arial"/>
          <w:i/>
          <w:sz w:val="20"/>
          <w:szCs w:val="20"/>
        </w:rPr>
        <w:t xml:space="preserve"> </w:t>
      </w:r>
      <w:r w:rsidRPr="003A5855">
        <w:rPr>
          <w:rFonts w:ascii="Arial" w:hAnsi="Arial" w:cs="Arial"/>
          <w:i/>
          <w:color w:val="FF0000"/>
          <w:sz w:val="20"/>
          <w:szCs w:val="20"/>
        </w:rPr>
        <w:t xml:space="preserve">este campo deve ser preenchido com as informações referentes ao processo de liberação dos lotes ou série de produto acabado, bem como a segurança deste processo, e as responsabilidades. </w:t>
      </w:r>
    </w:p>
    <w:p w14:paraId="584F0036" w14:textId="77777777" w:rsidR="00911DE9" w:rsidRDefault="00911DE9" w:rsidP="00911DE9">
      <w:pPr>
        <w:jc w:val="both"/>
        <w:rPr>
          <w:rFonts w:ascii="Arial" w:hAnsi="Arial" w:cs="Arial"/>
          <w:i/>
          <w:color w:val="FF0000"/>
          <w:sz w:val="20"/>
          <w:szCs w:val="20"/>
        </w:rPr>
      </w:pPr>
    </w:p>
    <w:p w14:paraId="69C7F9FF" w14:textId="77777777" w:rsidR="00911DE9" w:rsidRDefault="00911DE9" w:rsidP="00911DE9">
      <w:pPr>
        <w:jc w:val="both"/>
        <w:rPr>
          <w:rFonts w:ascii="Arial" w:hAnsi="Arial" w:cs="Arial"/>
          <w:i/>
          <w:color w:val="FF0000"/>
          <w:sz w:val="20"/>
          <w:szCs w:val="20"/>
        </w:rPr>
      </w:pPr>
    </w:p>
    <w:p w14:paraId="37CE986F" w14:textId="77777777" w:rsidR="00911DE9" w:rsidRDefault="00911DE9" w:rsidP="00911DE9">
      <w:pPr>
        <w:jc w:val="both"/>
        <w:rPr>
          <w:rFonts w:ascii="Arial" w:hAnsi="Arial" w:cs="Arial"/>
          <w:i/>
          <w:color w:val="FF0000"/>
          <w:sz w:val="20"/>
          <w:szCs w:val="20"/>
        </w:rPr>
      </w:pPr>
    </w:p>
    <w:p w14:paraId="0BBAAA47" w14:textId="77777777" w:rsidR="00911DE9" w:rsidRDefault="00911DE9" w:rsidP="00911DE9">
      <w:pPr>
        <w:jc w:val="both"/>
        <w:rPr>
          <w:rFonts w:ascii="Arial" w:hAnsi="Arial" w:cs="Arial"/>
          <w:i/>
          <w:color w:val="FF0000"/>
          <w:sz w:val="20"/>
          <w:szCs w:val="20"/>
        </w:rPr>
      </w:pPr>
    </w:p>
    <w:p w14:paraId="13231201" w14:textId="77777777" w:rsidR="00911DE9" w:rsidRDefault="00911DE9" w:rsidP="00911DE9">
      <w:pPr>
        <w:jc w:val="both"/>
        <w:rPr>
          <w:rFonts w:ascii="Arial" w:hAnsi="Arial" w:cs="Arial"/>
          <w:i/>
          <w:color w:val="FF0000"/>
          <w:sz w:val="20"/>
          <w:szCs w:val="20"/>
        </w:rPr>
      </w:pPr>
    </w:p>
    <w:p w14:paraId="43766A48" w14:textId="77777777" w:rsidR="00911DE9" w:rsidRDefault="00911DE9" w:rsidP="00911DE9">
      <w:pPr>
        <w:jc w:val="both"/>
        <w:rPr>
          <w:rFonts w:ascii="Arial" w:hAnsi="Arial" w:cs="Arial"/>
          <w:i/>
          <w:color w:val="FF0000"/>
          <w:sz w:val="20"/>
          <w:szCs w:val="20"/>
        </w:rPr>
      </w:pPr>
      <w:r>
        <w:rPr>
          <w:rFonts w:ascii="Arial" w:hAnsi="Arial" w:cs="Arial"/>
          <w:b/>
          <w:sz w:val="20"/>
          <w:szCs w:val="20"/>
        </w:rPr>
        <w:t>7.10</w:t>
      </w:r>
      <w:r w:rsidRPr="00994246">
        <w:rPr>
          <w:rFonts w:ascii="Arial" w:hAnsi="Arial" w:cs="Arial"/>
          <w:b/>
          <w:sz w:val="20"/>
          <w:szCs w:val="20"/>
        </w:rPr>
        <w:t xml:space="preserve"> Controle de mudanças:</w:t>
      </w:r>
      <w:r w:rsidRPr="00994246">
        <w:rPr>
          <w:rFonts w:ascii="Arial" w:hAnsi="Arial" w:cs="Arial"/>
          <w:i/>
          <w:sz w:val="20"/>
          <w:szCs w:val="20"/>
        </w:rPr>
        <w:t xml:space="preserve"> </w:t>
      </w:r>
      <w:r w:rsidRPr="00800C7A">
        <w:rPr>
          <w:rFonts w:ascii="Arial" w:hAnsi="Arial" w:cs="Arial"/>
          <w:i/>
          <w:color w:val="FF0000"/>
          <w:sz w:val="20"/>
          <w:szCs w:val="20"/>
        </w:rPr>
        <w:t xml:space="preserve">este campo deve ser preenchido com informações sobre o gerenciamento das mudanças realizadas pela empresa com o objetivo de controlar as alterações em sistemas auxiliares, softwares, equipamentos, processos, métodos ou outras alterações que possam influenciar a qualidade dos produtos, incluindo uma avaliação dos riscos dentro do processo de gerenciamento de riscos.  Mencionar o procedimento e a versão atual. </w:t>
      </w:r>
    </w:p>
    <w:p w14:paraId="30D835A8" w14:textId="77777777" w:rsidR="00911DE9" w:rsidRDefault="00911DE9" w:rsidP="00911DE9">
      <w:pPr>
        <w:jc w:val="both"/>
        <w:rPr>
          <w:rFonts w:ascii="Arial" w:hAnsi="Arial" w:cs="Arial"/>
          <w:i/>
          <w:color w:val="FF0000"/>
          <w:sz w:val="20"/>
          <w:szCs w:val="20"/>
        </w:rPr>
      </w:pPr>
    </w:p>
    <w:p w14:paraId="718F3E47" w14:textId="77777777" w:rsidR="00911DE9" w:rsidRDefault="00911DE9" w:rsidP="00911DE9">
      <w:pPr>
        <w:jc w:val="both"/>
        <w:rPr>
          <w:rFonts w:ascii="Arial" w:hAnsi="Arial" w:cs="Arial"/>
          <w:i/>
          <w:color w:val="FF0000"/>
          <w:sz w:val="20"/>
          <w:szCs w:val="20"/>
        </w:rPr>
      </w:pPr>
    </w:p>
    <w:p w14:paraId="1F55183D" w14:textId="77777777" w:rsidR="00911DE9" w:rsidRDefault="00911DE9" w:rsidP="00911DE9">
      <w:pPr>
        <w:jc w:val="both"/>
        <w:rPr>
          <w:rFonts w:ascii="Arial" w:hAnsi="Arial" w:cs="Arial"/>
          <w:i/>
          <w:color w:val="FF0000"/>
          <w:sz w:val="20"/>
          <w:szCs w:val="20"/>
        </w:rPr>
      </w:pPr>
    </w:p>
    <w:p w14:paraId="6DCF92A2" w14:textId="77777777" w:rsidR="005E66AA" w:rsidRDefault="005E66AA" w:rsidP="00DF6A44">
      <w:pPr>
        <w:jc w:val="both"/>
        <w:rPr>
          <w:rFonts w:ascii="Arial" w:hAnsi="Arial" w:cs="Arial"/>
          <w:iCs/>
          <w:color w:val="FF0000"/>
          <w:sz w:val="20"/>
          <w:szCs w:val="20"/>
        </w:rPr>
      </w:pPr>
    </w:p>
    <w:p w14:paraId="4815EF1A" w14:textId="77777777" w:rsidR="00046B3A" w:rsidRDefault="00046B3A" w:rsidP="00DF6A44">
      <w:pPr>
        <w:jc w:val="both"/>
        <w:rPr>
          <w:rFonts w:ascii="Arial" w:hAnsi="Arial" w:cs="Arial"/>
          <w:iCs/>
          <w:color w:val="FF0000"/>
          <w:sz w:val="20"/>
          <w:szCs w:val="20"/>
        </w:rPr>
      </w:pPr>
    </w:p>
    <w:p w14:paraId="0FDA7B5A" w14:textId="77777777" w:rsidR="00E045D7" w:rsidRDefault="00E045D7" w:rsidP="00E045D7">
      <w:pPr>
        <w:pStyle w:val="Ttulo3"/>
        <w:numPr>
          <w:ilvl w:val="0"/>
          <w:numId w:val="5"/>
        </w:numPr>
        <w:tabs>
          <w:tab w:val="num" w:pos="426"/>
          <w:tab w:val="left" w:pos="567"/>
        </w:tabs>
        <w:spacing w:after="240"/>
        <w:ind w:left="0" w:firstLine="0"/>
      </w:pPr>
      <w:r w:rsidRPr="001029A4">
        <w:t>AÇÕES CORRETIVAS E PREVENTIVAS</w:t>
      </w:r>
    </w:p>
    <w:p w14:paraId="4BBAEC35" w14:textId="77777777" w:rsidR="00E045D7" w:rsidRPr="004B391D" w:rsidRDefault="00E045D7" w:rsidP="00E045D7">
      <w:pPr>
        <w:pStyle w:val="Ttulo3"/>
        <w:jc w:val="both"/>
        <w:rPr>
          <w:b w:val="0"/>
          <w:bCs w:val="0"/>
        </w:rPr>
      </w:pPr>
      <w:r>
        <w:rPr>
          <w:sz w:val="20"/>
        </w:rPr>
        <w:t>8</w:t>
      </w:r>
      <w:r w:rsidRPr="00947D7B">
        <w:rPr>
          <w:sz w:val="20"/>
        </w:rPr>
        <w:t>.1 Procedimentos e registros de ações corretivas e preventivas</w:t>
      </w:r>
      <w:r w:rsidRPr="00947D7B">
        <w:rPr>
          <w:i/>
          <w:sz w:val="20"/>
        </w:rPr>
        <w:t xml:space="preserve">: </w:t>
      </w:r>
      <w:r w:rsidRPr="004B391D">
        <w:rPr>
          <w:b w:val="0"/>
          <w:bCs w:val="0"/>
          <w:i/>
          <w:color w:val="FF0000"/>
          <w:sz w:val="20"/>
        </w:rPr>
        <w:t>descrever os procedimentos de investigação das não conformidades relacionadas ao produto, processo ou sistema da qualidade e de ações corretivas e preventivas.</w:t>
      </w:r>
    </w:p>
    <w:p w14:paraId="5D049627" w14:textId="77777777" w:rsidR="00E045D7" w:rsidRDefault="00E045D7" w:rsidP="00E045D7">
      <w:pPr>
        <w:autoSpaceDE w:val="0"/>
        <w:autoSpaceDN w:val="0"/>
        <w:adjustRightInd w:val="0"/>
        <w:jc w:val="both"/>
        <w:rPr>
          <w:rFonts w:ascii="Arial" w:hAnsi="Arial" w:cs="Arial"/>
          <w:i/>
          <w:color w:val="FF0000"/>
          <w:sz w:val="20"/>
          <w:szCs w:val="20"/>
        </w:rPr>
      </w:pPr>
    </w:p>
    <w:p w14:paraId="14013B66" w14:textId="77777777" w:rsidR="00E045D7" w:rsidRPr="00800C7A" w:rsidRDefault="00E045D7" w:rsidP="00E045D7">
      <w:pPr>
        <w:autoSpaceDE w:val="0"/>
        <w:autoSpaceDN w:val="0"/>
        <w:adjustRightInd w:val="0"/>
        <w:jc w:val="both"/>
        <w:rPr>
          <w:rFonts w:ascii="Arial" w:hAnsi="Arial" w:cs="Arial"/>
          <w:i/>
          <w:color w:val="FF0000"/>
          <w:sz w:val="20"/>
          <w:szCs w:val="20"/>
        </w:rPr>
      </w:pPr>
    </w:p>
    <w:p w14:paraId="0E507ABF" w14:textId="77777777" w:rsidR="00E045D7" w:rsidRPr="00994246" w:rsidRDefault="00E045D7" w:rsidP="00E045D7">
      <w:pPr>
        <w:autoSpaceDE w:val="0"/>
        <w:autoSpaceDN w:val="0"/>
        <w:adjustRightInd w:val="0"/>
        <w:jc w:val="both"/>
        <w:rPr>
          <w:rFonts w:ascii="Arial" w:hAnsi="Arial" w:cs="Arial"/>
          <w:i/>
          <w:sz w:val="20"/>
          <w:szCs w:val="20"/>
        </w:rPr>
      </w:pPr>
    </w:p>
    <w:p w14:paraId="408197D3" w14:textId="77777777" w:rsidR="00E045D7" w:rsidRDefault="00E045D7" w:rsidP="00E045D7">
      <w:pPr>
        <w:jc w:val="both"/>
        <w:rPr>
          <w:rFonts w:ascii="Arial" w:hAnsi="Arial" w:cs="Arial"/>
          <w:i/>
          <w:color w:val="FF0000"/>
          <w:sz w:val="20"/>
          <w:szCs w:val="20"/>
        </w:rPr>
      </w:pPr>
      <w:r>
        <w:rPr>
          <w:rFonts w:ascii="Arial" w:hAnsi="Arial" w:cs="Arial"/>
          <w:b/>
          <w:sz w:val="20"/>
          <w:szCs w:val="20"/>
        </w:rPr>
        <w:t>8</w:t>
      </w:r>
      <w:r w:rsidRPr="00994246">
        <w:rPr>
          <w:rFonts w:ascii="Arial" w:hAnsi="Arial" w:cs="Arial"/>
          <w:b/>
          <w:sz w:val="20"/>
          <w:szCs w:val="20"/>
        </w:rPr>
        <w:t xml:space="preserve">.2 </w:t>
      </w:r>
      <w:r>
        <w:rPr>
          <w:rFonts w:ascii="Arial" w:hAnsi="Arial" w:cs="Arial"/>
          <w:b/>
          <w:sz w:val="20"/>
          <w:szCs w:val="20"/>
        </w:rPr>
        <w:t>R</w:t>
      </w:r>
      <w:r w:rsidRPr="00994246">
        <w:rPr>
          <w:rFonts w:ascii="Arial" w:hAnsi="Arial" w:cs="Arial"/>
          <w:b/>
          <w:sz w:val="20"/>
          <w:szCs w:val="20"/>
        </w:rPr>
        <w:t xml:space="preserve">ecolhimento </w:t>
      </w:r>
      <w:r>
        <w:rPr>
          <w:rFonts w:ascii="Arial" w:hAnsi="Arial" w:cs="Arial"/>
          <w:b/>
          <w:sz w:val="20"/>
          <w:szCs w:val="20"/>
        </w:rPr>
        <w:t xml:space="preserve">e devolução </w:t>
      </w:r>
      <w:r w:rsidRPr="00994246">
        <w:rPr>
          <w:rFonts w:ascii="Arial" w:hAnsi="Arial" w:cs="Arial"/>
          <w:b/>
          <w:sz w:val="20"/>
          <w:szCs w:val="20"/>
        </w:rPr>
        <w:t>de produtos:</w:t>
      </w:r>
      <w:r w:rsidRPr="00994246">
        <w:rPr>
          <w:rFonts w:ascii="Arial" w:hAnsi="Arial" w:cs="Arial"/>
          <w:i/>
          <w:sz w:val="20"/>
          <w:szCs w:val="20"/>
        </w:rPr>
        <w:t xml:space="preserve"> </w:t>
      </w:r>
      <w:r w:rsidRPr="00800C7A">
        <w:rPr>
          <w:rFonts w:ascii="Arial" w:hAnsi="Arial" w:cs="Arial"/>
          <w:i/>
          <w:color w:val="FF0000"/>
          <w:sz w:val="20"/>
          <w:szCs w:val="20"/>
        </w:rPr>
        <w:t xml:space="preserve">este campo deve ser preenchido com as informações referentes </w:t>
      </w:r>
      <w:r>
        <w:rPr>
          <w:rFonts w:ascii="Arial" w:hAnsi="Arial" w:cs="Arial"/>
          <w:i/>
          <w:color w:val="FF0000"/>
          <w:sz w:val="20"/>
          <w:szCs w:val="20"/>
        </w:rPr>
        <w:t>aos procedimentos de r</w:t>
      </w:r>
      <w:r w:rsidRPr="002E7105">
        <w:rPr>
          <w:rFonts w:ascii="Arial" w:hAnsi="Arial" w:cs="Arial"/>
          <w:i/>
          <w:color w:val="FF0000"/>
          <w:sz w:val="20"/>
          <w:szCs w:val="20"/>
        </w:rPr>
        <w:t>ecolhimento e devolução de produtos</w:t>
      </w:r>
      <w:r>
        <w:rPr>
          <w:rFonts w:ascii="Arial" w:hAnsi="Arial" w:cs="Arial"/>
          <w:i/>
          <w:color w:val="FF0000"/>
          <w:sz w:val="20"/>
          <w:szCs w:val="20"/>
        </w:rPr>
        <w:t>.</w:t>
      </w:r>
    </w:p>
    <w:p w14:paraId="46AA5A76" w14:textId="77777777" w:rsidR="00E045D7" w:rsidRDefault="00E045D7" w:rsidP="00E045D7">
      <w:pPr>
        <w:jc w:val="both"/>
        <w:rPr>
          <w:rFonts w:ascii="Arial" w:hAnsi="Arial" w:cs="Arial"/>
          <w:i/>
          <w:color w:val="FF0000"/>
          <w:sz w:val="20"/>
          <w:szCs w:val="20"/>
        </w:rPr>
      </w:pPr>
    </w:p>
    <w:p w14:paraId="105D2E6C" w14:textId="77777777" w:rsidR="00E045D7" w:rsidRDefault="00E045D7" w:rsidP="00E045D7">
      <w:pPr>
        <w:jc w:val="both"/>
        <w:rPr>
          <w:rFonts w:ascii="Arial" w:hAnsi="Arial" w:cs="Arial"/>
          <w:i/>
          <w:sz w:val="20"/>
          <w:szCs w:val="20"/>
        </w:rPr>
      </w:pPr>
    </w:p>
    <w:p w14:paraId="61CA98A2" w14:textId="77777777" w:rsidR="00E045D7" w:rsidRPr="00994246" w:rsidRDefault="00E045D7" w:rsidP="00E045D7">
      <w:pPr>
        <w:jc w:val="both"/>
        <w:rPr>
          <w:rFonts w:ascii="Arial" w:hAnsi="Arial" w:cs="Arial"/>
          <w:i/>
          <w:sz w:val="20"/>
          <w:szCs w:val="20"/>
        </w:rPr>
      </w:pPr>
    </w:p>
    <w:p w14:paraId="344E6FEB" w14:textId="77777777" w:rsidR="00E045D7" w:rsidRDefault="00E045D7" w:rsidP="00E045D7">
      <w:pPr>
        <w:jc w:val="both"/>
        <w:rPr>
          <w:rFonts w:ascii="Arial" w:hAnsi="Arial" w:cs="Arial"/>
          <w:i/>
          <w:color w:val="FF0000"/>
          <w:sz w:val="20"/>
          <w:szCs w:val="20"/>
        </w:rPr>
      </w:pPr>
      <w:r>
        <w:rPr>
          <w:rFonts w:ascii="Arial" w:hAnsi="Arial" w:cs="Arial"/>
          <w:b/>
          <w:sz w:val="20"/>
          <w:szCs w:val="20"/>
        </w:rPr>
        <w:t>8</w:t>
      </w:r>
      <w:r w:rsidRPr="00994246">
        <w:rPr>
          <w:rFonts w:ascii="Arial" w:hAnsi="Arial" w:cs="Arial"/>
          <w:b/>
          <w:sz w:val="20"/>
          <w:szCs w:val="20"/>
        </w:rPr>
        <w:t>.3 Gerenciamento de reclamações:</w:t>
      </w:r>
      <w:r w:rsidRPr="00994246">
        <w:rPr>
          <w:rFonts w:ascii="Arial" w:hAnsi="Arial" w:cs="Arial"/>
          <w:i/>
          <w:sz w:val="20"/>
          <w:szCs w:val="20"/>
        </w:rPr>
        <w:t xml:space="preserve"> </w:t>
      </w:r>
      <w:r w:rsidRPr="00800C7A">
        <w:rPr>
          <w:rFonts w:ascii="Arial" w:hAnsi="Arial" w:cs="Arial"/>
          <w:i/>
          <w:color w:val="FF0000"/>
          <w:sz w:val="20"/>
          <w:szCs w:val="20"/>
        </w:rPr>
        <w:t xml:space="preserve">este campo deve ser preenchido com informações sobre o gerenciamento de reclamações, processo de investigação e avaliação das reclamações. </w:t>
      </w:r>
    </w:p>
    <w:p w14:paraId="402867E2" w14:textId="77777777" w:rsidR="00E045D7" w:rsidRDefault="00E045D7" w:rsidP="00E045D7">
      <w:pPr>
        <w:jc w:val="both"/>
        <w:rPr>
          <w:rFonts w:ascii="Arial" w:hAnsi="Arial" w:cs="Arial"/>
          <w:i/>
          <w:color w:val="FF0000"/>
          <w:sz w:val="20"/>
          <w:szCs w:val="20"/>
        </w:rPr>
      </w:pPr>
    </w:p>
    <w:p w14:paraId="692616F3" w14:textId="77777777" w:rsidR="00E045D7" w:rsidRDefault="00E045D7" w:rsidP="00E045D7">
      <w:pPr>
        <w:jc w:val="both"/>
        <w:rPr>
          <w:rFonts w:ascii="Arial" w:hAnsi="Arial" w:cs="Arial"/>
          <w:i/>
          <w:color w:val="FF0000"/>
          <w:sz w:val="20"/>
          <w:szCs w:val="20"/>
        </w:rPr>
      </w:pPr>
    </w:p>
    <w:p w14:paraId="754B5DE9" w14:textId="77777777" w:rsidR="00E045D7" w:rsidRPr="00994246" w:rsidRDefault="00E045D7" w:rsidP="00E045D7">
      <w:pPr>
        <w:jc w:val="both"/>
        <w:rPr>
          <w:rFonts w:ascii="Arial" w:hAnsi="Arial" w:cs="Arial"/>
          <w:i/>
          <w:sz w:val="20"/>
          <w:szCs w:val="20"/>
        </w:rPr>
      </w:pPr>
      <w:r w:rsidRPr="00994246">
        <w:rPr>
          <w:rFonts w:ascii="Arial" w:hAnsi="Arial" w:cs="Arial"/>
          <w:i/>
          <w:sz w:val="20"/>
          <w:szCs w:val="20"/>
        </w:rPr>
        <w:t xml:space="preserve"> </w:t>
      </w:r>
    </w:p>
    <w:p w14:paraId="675EBA97" w14:textId="77777777" w:rsidR="00E045D7" w:rsidRPr="00800C7A" w:rsidRDefault="00E045D7" w:rsidP="00E045D7">
      <w:pPr>
        <w:jc w:val="both"/>
        <w:rPr>
          <w:rFonts w:ascii="Arial" w:hAnsi="Arial" w:cs="Arial"/>
          <w:i/>
          <w:color w:val="FF0000"/>
          <w:sz w:val="20"/>
          <w:szCs w:val="20"/>
        </w:rPr>
      </w:pPr>
      <w:r>
        <w:rPr>
          <w:rFonts w:ascii="Arial" w:hAnsi="Arial" w:cs="Arial"/>
          <w:b/>
          <w:sz w:val="20"/>
          <w:szCs w:val="20"/>
        </w:rPr>
        <w:t>8</w:t>
      </w:r>
      <w:r w:rsidRPr="00994246">
        <w:rPr>
          <w:rFonts w:ascii="Arial" w:hAnsi="Arial" w:cs="Arial"/>
          <w:b/>
          <w:sz w:val="20"/>
          <w:szCs w:val="20"/>
        </w:rPr>
        <w:t>.4 Auditorias da qualidade:</w:t>
      </w:r>
      <w:r w:rsidRPr="00994246">
        <w:rPr>
          <w:rFonts w:ascii="Arial" w:hAnsi="Arial" w:cs="Arial"/>
          <w:i/>
          <w:sz w:val="20"/>
          <w:szCs w:val="20"/>
        </w:rPr>
        <w:t xml:space="preserve"> </w:t>
      </w:r>
      <w:r w:rsidRPr="00800C7A">
        <w:rPr>
          <w:rFonts w:ascii="Arial" w:hAnsi="Arial" w:cs="Arial"/>
          <w:i/>
          <w:color w:val="FF0000"/>
          <w:sz w:val="20"/>
          <w:szCs w:val="20"/>
        </w:rPr>
        <w:t>este campo deve ser preenchido com uma descrição do programa de auditorias da qualidade, ressaltando a abrangência, frequência, as responsabilidades de execução e as ações decorrentes de não-conformidades encontradas.</w:t>
      </w:r>
    </w:p>
    <w:p w14:paraId="2836C112" w14:textId="77777777" w:rsidR="00046B3A" w:rsidRDefault="00046B3A" w:rsidP="00DF6A44">
      <w:pPr>
        <w:jc w:val="both"/>
        <w:rPr>
          <w:rFonts w:ascii="Arial" w:hAnsi="Arial" w:cs="Arial"/>
          <w:iCs/>
          <w:color w:val="FF0000"/>
          <w:sz w:val="20"/>
          <w:szCs w:val="20"/>
        </w:rPr>
      </w:pPr>
    </w:p>
    <w:p w14:paraId="755642F8" w14:textId="77777777" w:rsidR="005E66AA" w:rsidRDefault="005E66AA" w:rsidP="00DF6A44">
      <w:pPr>
        <w:jc w:val="both"/>
        <w:rPr>
          <w:rFonts w:ascii="Arial" w:hAnsi="Arial" w:cs="Arial"/>
          <w:iCs/>
          <w:color w:val="FF0000"/>
          <w:sz w:val="20"/>
          <w:szCs w:val="20"/>
        </w:rPr>
      </w:pPr>
    </w:p>
    <w:p w14:paraId="7A9EDE75" w14:textId="77777777" w:rsidR="00C2277C" w:rsidRDefault="00C2277C" w:rsidP="00633BF0">
      <w:pPr>
        <w:pStyle w:val="Ttulo3"/>
        <w:numPr>
          <w:ilvl w:val="0"/>
          <w:numId w:val="5"/>
        </w:numPr>
        <w:tabs>
          <w:tab w:val="num" w:pos="426"/>
          <w:tab w:val="left" w:pos="567"/>
        </w:tabs>
        <w:spacing w:after="240"/>
        <w:ind w:left="0" w:firstLine="0"/>
      </w:pPr>
      <w:r>
        <w:t xml:space="preserve">PROCESSO </w:t>
      </w:r>
      <w:r w:rsidRPr="001029A4">
        <w:t>E PRODUÇÃO </w:t>
      </w:r>
    </w:p>
    <w:p w14:paraId="3BC93620" w14:textId="77777777" w:rsidR="00C2277C" w:rsidRPr="000807A7" w:rsidRDefault="00C2277C" w:rsidP="00C2277C"/>
    <w:p w14:paraId="312E3AC6" w14:textId="0027099A" w:rsidR="00C2277C" w:rsidRDefault="00633BF0" w:rsidP="00C2277C">
      <w:pPr>
        <w:jc w:val="both"/>
        <w:rPr>
          <w:rFonts w:ascii="Arial" w:hAnsi="Arial" w:cs="Arial"/>
          <w:i/>
          <w:color w:val="FF0000"/>
          <w:sz w:val="20"/>
          <w:szCs w:val="20"/>
        </w:rPr>
      </w:pPr>
      <w:r>
        <w:rPr>
          <w:rFonts w:ascii="Arial" w:hAnsi="Arial" w:cs="Arial"/>
          <w:b/>
          <w:sz w:val="20"/>
          <w:szCs w:val="20"/>
        </w:rPr>
        <w:t>9</w:t>
      </w:r>
      <w:r w:rsidR="00C2277C" w:rsidRPr="00994246">
        <w:rPr>
          <w:rFonts w:ascii="Arial" w:hAnsi="Arial" w:cs="Arial"/>
          <w:b/>
          <w:sz w:val="20"/>
          <w:szCs w:val="20"/>
        </w:rPr>
        <w:t>.1 Instalações da empresa:</w:t>
      </w:r>
      <w:r w:rsidR="00C2277C" w:rsidRPr="00994246">
        <w:rPr>
          <w:rFonts w:ascii="Arial" w:hAnsi="Arial" w:cs="Arial"/>
          <w:i/>
          <w:sz w:val="20"/>
          <w:szCs w:val="20"/>
        </w:rPr>
        <w:t xml:space="preserve"> </w:t>
      </w:r>
      <w:bookmarkStart w:id="11" w:name="_Hlk2260974"/>
      <w:r w:rsidR="00C2277C" w:rsidRPr="003A5855">
        <w:rPr>
          <w:rFonts w:ascii="Arial" w:hAnsi="Arial" w:cs="Arial"/>
          <w:i/>
          <w:color w:val="FF0000"/>
          <w:sz w:val="20"/>
          <w:szCs w:val="20"/>
        </w:rPr>
        <w:t xml:space="preserve">este campo deve ser preenchido com as informações referentes às instalações da área de produção, incluindo pesagem e embalagem. Verificar se estão adequadamente projetadas a fim de propiciar o desempenho de todas as operações, o fluxo adequado de pessoas, prevenir trocas ou contaminação dos </w:t>
      </w:r>
      <w:r w:rsidR="00C2277C">
        <w:rPr>
          <w:rFonts w:ascii="Arial" w:hAnsi="Arial" w:cs="Arial"/>
          <w:i/>
          <w:color w:val="FF0000"/>
          <w:sz w:val="20"/>
          <w:szCs w:val="20"/>
        </w:rPr>
        <w:t>insumos</w:t>
      </w:r>
      <w:r w:rsidR="00C2277C" w:rsidRPr="003A5855">
        <w:rPr>
          <w:rFonts w:ascii="Arial" w:hAnsi="Arial" w:cs="Arial"/>
          <w:i/>
          <w:color w:val="FF0000"/>
          <w:sz w:val="20"/>
          <w:szCs w:val="20"/>
        </w:rPr>
        <w:t>, materiais de fabricação, produtos intermediários e acabados e assegurar o seu correto manuseio.</w:t>
      </w:r>
      <w:bookmarkEnd w:id="11"/>
      <w:r w:rsidR="00C2277C" w:rsidRPr="003A5855">
        <w:rPr>
          <w:rFonts w:ascii="Arial" w:hAnsi="Arial" w:cs="Arial"/>
          <w:i/>
          <w:color w:val="FF0000"/>
          <w:sz w:val="20"/>
          <w:szCs w:val="20"/>
        </w:rPr>
        <w:t xml:space="preserve"> </w:t>
      </w:r>
    </w:p>
    <w:p w14:paraId="55918CE7" w14:textId="77777777" w:rsidR="00C2277C" w:rsidRDefault="00C2277C" w:rsidP="00C2277C">
      <w:pPr>
        <w:jc w:val="both"/>
        <w:rPr>
          <w:rFonts w:ascii="Arial" w:hAnsi="Arial" w:cs="Arial"/>
          <w:i/>
          <w:color w:val="FF0000"/>
          <w:sz w:val="20"/>
          <w:szCs w:val="20"/>
        </w:rPr>
      </w:pPr>
    </w:p>
    <w:p w14:paraId="4BD764FD" w14:textId="77777777" w:rsidR="00C2277C" w:rsidRPr="003A5855" w:rsidRDefault="00C2277C" w:rsidP="00C2277C">
      <w:pPr>
        <w:jc w:val="both"/>
        <w:rPr>
          <w:rFonts w:ascii="Arial" w:hAnsi="Arial" w:cs="Arial"/>
          <w:i/>
          <w:color w:val="FF0000"/>
          <w:sz w:val="20"/>
          <w:szCs w:val="20"/>
        </w:rPr>
      </w:pPr>
    </w:p>
    <w:p w14:paraId="214A2D68" w14:textId="77777777" w:rsidR="00C2277C" w:rsidRPr="003A5855" w:rsidRDefault="00C2277C" w:rsidP="00C2277C">
      <w:pPr>
        <w:jc w:val="both"/>
        <w:rPr>
          <w:rFonts w:ascii="Arial" w:hAnsi="Arial" w:cs="Arial"/>
          <w:i/>
          <w:color w:val="FF0000"/>
          <w:sz w:val="20"/>
          <w:szCs w:val="20"/>
        </w:rPr>
      </w:pPr>
    </w:p>
    <w:p w14:paraId="35BCAD0C" w14:textId="42682035" w:rsidR="00C2277C" w:rsidRDefault="00633BF0" w:rsidP="00C2277C">
      <w:pPr>
        <w:spacing w:after="120"/>
        <w:jc w:val="both"/>
        <w:rPr>
          <w:rFonts w:ascii="Arial" w:hAnsi="Arial" w:cs="Arial"/>
          <w:i/>
          <w:color w:val="FF0000"/>
          <w:sz w:val="20"/>
          <w:szCs w:val="20"/>
        </w:rPr>
      </w:pPr>
      <w:r>
        <w:rPr>
          <w:rFonts w:ascii="Arial" w:hAnsi="Arial" w:cs="Arial"/>
          <w:sz w:val="20"/>
          <w:szCs w:val="20"/>
          <w:u w:val="single"/>
        </w:rPr>
        <w:t>9</w:t>
      </w:r>
      <w:r w:rsidR="00C2277C" w:rsidRPr="005E0D06">
        <w:rPr>
          <w:rFonts w:ascii="Arial" w:hAnsi="Arial" w:cs="Arial"/>
          <w:sz w:val="20"/>
          <w:szCs w:val="20"/>
          <w:u w:val="single"/>
        </w:rPr>
        <w:t xml:space="preserve">.1.1 </w:t>
      </w:r>
      <w:r w:rsidR="00C2277C" w:rsidRPr="00D7595A">
        <w:rPr>
          <w:rFonts w:ascii="Arial" w:hAnsi="Arial" w:cs="Arial"/>
          <w:sz w:val="20"/>
          <w:szCs w:val="20"/>
          <w:u w:val="single"/>
        </w:rPr>
        <w:t>Áreas de pesagem e medidas</w:t>
      </w:r>
      <w:r w:rsidR="00C2277C" w:rsidRPr="005E0D06">
        <w:rPr>
          <w:rFonts w:ascii="Arial" w:hAnsi="Arial" w:cs="Arial"/>
          <w:sz w:val="20"/>
          <w:szCs w:val="20"/>
          <w:u w:val="single"/>
        </w:rPr>
        <w:t>:</w:t>
      </w:r>
      <w:r w:rsidR="00C2277C" w:rsidRPr="00994246">
        <w:rPr>
          <w:rFonts w:ascii="Arial" w:hAnsi="Arial" w:cs="Arial"/>
          <w:i/>
          <w:sz w:val="20"/>
          <w:szCs w:val="20"/>
        </w:rPr>
        <w:t xml:space="preserve"> </w:t>
      </w:r>
      <w:r w:rsidR="00C2277C" w:rsidRPr="003A5855">
        <w:rPr>
          <w:rFonts w:ascii="Arial" w:hAnsi="Arial" w:cs="Arial"/>
          <w:i/>
          <w:color w:val="FF0000"/>
          <w:sz w:val="20"/>
          <w:szCs w:val="20"/>
        </w:rPr>
        <w:t>descrever instalações, limpeza da área e dos instrumentos utilizados na pesagem</w:t>
      </w:r>
      <w:r w:rsidR="00C2277C">
        <w:rPr>
          <w:rFonts w:ascii="Arial" w:hAnsi="Arial" w:cs="Arial"/>
          <w:i/>
          <w:color w:val="FF0000"/>
          <w:sz w:val="20"/>
          <w:szCs w:val="20"/>
        </w:rPr>
        <w:t xml:space="preserve"> e medida.</w:t>
      </w:r>
    </w:p>
    <w:p w14:paraId="22477D07" w14:textId="77777777" w:rsidR="00C2277C" w:rsidRDefault="00C2277C" w:rsidP="00C2277C">
      <w:pPr>
        <w:spacing w:after="120"/>
        <w:jc w:val="both"/>
        <w:rPr>
          <w:rFonts w:ascii="Arial" w:hAnsi="Arial" w:cs="Arial"/>
          <w:i/>
          <w:color w:val="FF0000"/>
          <w:sz w:val="20"/>
          <w:szCs w:val="20"/>
        </w:rPr>
      </w:pPr>
    </w:p>
    <w:p w14:paraId="2B943CF4" w14:textId="77777777" w:rsidR="00C2277C" w:rsidRPr="00994246" w:rsidRDefault="00C2277C" w:rsidP="00C2277C">
      <w:pPr>
        <w:spacing w:after="120"/>
        <w:jc w:val="both"/>
        <w:rPr>
          <w:rFonts w:ascii="Arial" w:hAnsi="Arial" w:cs="Arial"/>
          <w:i/>
          <w:sz w:val="20"/>
          <w:szCs w:val="20"/>
        </w:rPr>
      </w:pPr>
    </w:p>
    <w:p w14:paraId="70F31416" w14:textId="404548CD" w:rsidR="00C2277C" w:rsidRDefault="00633BF0" w:rsidP="00C2277C">
      <w:pPr>
        <w:spacing w:after="120"/>
        <w:jc w:val="both"/>
        <w:rPr>
          <w:rFonts w:ascii="Arial" w:hAnsi="Arial" w:cs="Arial"/>
          <w:i/>
          <w:color w:val="FF0000"/>
          <w:sz w:val="20"/>
          <w:szCs w:val="20"/>
        </w:rPr>
      </w:pPr>
      <w:r>
        <w:rPr>
          <w:rFonts w:ascii="Arial" w:hAnsi="Arial" w:cs="Arial"/>
          <w:sz w:val="20"/>
          <w:szCs w:val="20"/>
          <w:u w:val="single"/>
        </w:rPr>
        <w:t>9</w:t>
      </w:r>
      <w:r w:rsidR="00C2277C" w:rsidRPr="00994246">
        <w:rPr>
          <w:rFonts w:ascii="Arial" w:hAnsi="Arial" w:cs="Arial"/>
          <w:sz w:val="20"/>
          <w:szCs w:val="20"/>
          <w:u w:val="single"/>
        </w:rPr>
        <w:t>.1.2 Área de produção</w:t>
      </w:r>
      <w:r w:rsidR="00C2277C" w:rsidRPr="00994246">
        <w:rPr>
          <w:rFonts w:ascii="Arial" w:hAnsi="Arial" w:cs="Arial"/>
          <w:i/>
          <w:sz w:val="20"/>
          <w:szCs w:val="20"/>
        </w:rPr>
        <w:t xml:space="preserve">: </w:t>
      </w:r>
      <w:r w:rsidR="00C2277C" w:rsidRPr="003A5855">
        <w:rPr>
          <w:rFonts w:ascii="Arial" w:hAnsi="Arial" w:cs="Arial"/>
          <w:i/>
          <w:color w:val="FF0000"/>
          <w:sz w:val="20"/>
          <w:szCs w:val="20"/>
        </w:rPr>
        <w:t xml:space="preserve">este campo deve conter a indicação das respectivas áreas de produção e dos seus processos produtivos correspondentes, bem como outros aspectos que a equipe de inspeção julgar relevantes em relação às instalações e pessoal. Mencionar se existe segregação e exclusividade de áreas de produção na fabricação de </w:t>
      </w:r>
      <w:r w:rsidR="00C2277C" w:rsidRPr="003A5855">
        <w:rPr>
          <w:rFonts w:ascii="Arial" w:hAnsi="Arial" w:cs="Arial"/>
          <w:i/>
          <w:color w:val="FF0000"/>
          <w:sz w:val="20"/>
          <w:szCs w:val="20"/>
        </w:rPr>
        <w:lastRenderedPageBreak/>
        <w:t>determinados produtos. Mencionar fluxo de pessoal e materiais. Descrever a vestimenta utilizada nas áreas produtivas e o procedimento de paramentação do pessoal que trabalha em áreas limpas.</w:t>
      </w:r>
    </w:p>
    <w:p w14:paraId="385679B8" w14:textId="77777777" w:rsidR="00C2277C" w:rsidRDefault="00C2277C" w:rsidP="00C2277C">
      <w:pPr>
        <w:spacing w:after="120"/>
        <w:jc w:val="both"/>
        <w:rPr>
          <w:rFonts w:ascii="Arial" w:hAnsi="Arial" w:cs="Arial"/>
          <w:i/>
          <w:color w:val="FF0000"/>
          <w:sz w:val="20"/>
          <w:szCs w:val="20"/>
        </w:rPr>
      </w:pPr>
    </w:p>
    <w:p w14:paraId="688846B5" w14:textId="77777777" w:rsidR="00C2277C" w:rsidRDefault="00C2277C" w:rsidP="00C2277C">
      <w:pPr>
        <w:spacing w:after="120"/>
        <w:jc w:val="both"/>
        <w:rPr>
          <w:rFonts w:ascii="Arial" w:hAnsi="Arial" w:cs="Arial"/>
          <w:i/>
          <w:color w:val="FF0000"/>
          <w:sz w:val="20"/>
          <w:szCs w:val="20"/>
        </w:rPr>
      </w:pPr>
    </w:p>
    <w:p w14:paraId="4F0D76CE" w14:textId="2563F985" w:rsidR="00C2277C" w:rsidRPr="00547C10" w:rsidRDefault="00633BF0" w:rsidP="00C2277C">
      <w:pPr>
        <w:tabs>
          <w:tab w:val="left" w:pos="792"/>
        </w:tabs>
        <w:jc w:val="both"/>
        <w:rPr>
          <w:rFonts w:ascii="Arial" w:hAnsi="Arial" w:cs="Arial"/>
          <w:sz w:val="20"/>
          <w:szCs w:val="20"/>
        </w:rPr>
      </w:pPr>
      <w:r>
        <w:rPr>
          <w:rFonts w:ascii="Arial" w:hAnsi="Arial" w:cs="Arial"/>
          <w:sz w:val="20"/>
          <w:szCs w:val="20"/>
          <w:u w:val="single"/>
        </w:rPr>
        <w:t>9</w:t>
      </w:r>
      <w:r w:rsidR="00C2277C" w:rsidRPr="009A61BA">
        <w:rPr>
          <w:rFonts w:ascii="Arial" w:hAnsi="Arial" w:cs="Arial"/>
          <w:sz w:val="20"/>
          <w:szCs w:val="20"/>
          <w:u w:val="single"/>
        </w:rPr>
        <w:t>.1.3 Área de embalagem e rotulagem:</w:t>
      </w:r>
      <w:r w:rsidR="00C2277C">
        <w:rPr>
          <w:rFonts w:ascii="Arial" w:hAnsi="Arial" w:cs="Arial"/>
          <w:b/>
          <w:bCs/>
          <w:sz w:val="20"/>
          <w:szCs w:val="20"/>
        </w:rPr>
        <w:t xml:space="preserve"> </w:t>
      </w:r>
      <w:r w:rsidR="00C2277C" w:rsidRPr="00EF7899">
        <w:rPr>
          <w:rFonts w:ascii="Arial" w:hAnsi="Arial" w:cs="Arial"/>
          <w:i/>
          <w:color w:val="FF0000"/>
          <w:sz w:val="20"/>
          <w:szCs w:val="20"/>
        </w:rPr>
        <w:t>informar se existe área apropriada ou local específico para essas atividades, se os equipamentos estão instalados corretamente e se o fluxo é ordenado e racional. Descrever as atividades relacionadas a</w:t>
      </w:r>
      <w:r w:rsidR="00C2277C">
        <w:rPr>
          <w:rFonts w:ascii="Arial" w:hAnsi="Arial" w:cs="Arial"/>
          <w:i/>
          <w:color w:val="FF0000"/>
          <w:sz w:val="20"/>
          <w:szCs w:val="20"/>
        </w:rPr>
        <w:t xml:space="preserve"> </w:t>
      </w:r>
      <w:r w:rsidR="00C2277C" w:rsidRPr="00EF7899">
        <w:rPr>
          <w:rFonts w:ascii="Arial" w:hAnsi="Arial" w:cs="Arial"/>
          <w:i/>
          <w:color w:val="FF0000"/>
          <w:sz w:val="20"/>
          <w:szCs w:val="20"/>
        </w:rPr>
        <w:t>embalagem e rotulagem</w:t>
      </w:r>
      <w:r w:rsidR="00C2277C">
        <w:rPr>
          <w:rFonts w:ascii="Arial" w:hAnsi="Arial" w:cs="Arial"/>
          <w:i/>
          <w:color w:val="FF0000"/>
          <w:sz w:val="20"/>
          <w:szCs w:val="20"/>
        </w:rPr>
        <w:t>.</w:t>
      </w:r>
    </w:p>
    <w:p w14:paraId="529389A3" w14:textId="77777777" w:rsidR="00C2277C" w:rsidRDefault="00C2277C" w:rsidP="00C2277C">
      <w:pPr>
        <w:spacing w:after="120"/>
        <w:jc w:val="both"/>
        <w:rPr>
          <w:rFonts w:ascii="Arial" w:hAnsi="Arial" w:cs="Arial"/>
          <w:i/>
          <w:color w:val="FF0000"/>
          <w:sz w:val="20"/>
          <w:szCs w:val="20"/>
        </w:rPr>
      </w:pPr>
    </w:p>
    <w:p w14:paraId="01141307" w14:textId="77777777" w:rsidR="00C2277C" w:rsidRPr="00994246" w:rsidRDefault="00C2277C" w:rsidP="00C2277C">
      <w:pPr>
        <w:spacing w:after="120"/>
        <w:jc w:val="both"/>
        <w:rPr>
          <w:rFonts w:ascii="Arial" w:hAnsi="Arial" w:cs="Arial"/>
          <w:i/>
          <w:sz w:val="20"/>
          <w:szCs w:val="20"/>
        </w:rPr>
      </w:pPr>
    </w:p>
    <w:p w14:paraId="7A2A9ABA" w14:textId="4CBCBF9C" w:rsidR="00C2277C" w:rsidRDefault="00633BF0" w:rsidP="00C2277C">
      <w:pPr>
        <w:spacing w:after="120"/>
        <w:jc w:val="both"/>
        <w:rPr>
          <w:rFonts w:ascii="Arial" w:hAnsi="Arial" w:cs="Arial"/>
          <w:i/>
          <w:sz w:val="20"/>
          <w:szCs w:val="20"/>
        </w:rPr>
      </w:pPr>
      <w:r>
        <w:rPr>
          <w:rFonts w:ascii="Arial" w:hAnsi="Arial" w:cs="Arial"/>
          <w:b/>
          <w:bCs/>
          <w:sz w:val="20"/>
          <w:szCs w:val="20"/>
        </w:rPr>
        <w:t>9</w:t>
      </w:r>
      <w:r w:rsidR="00C2277C" w:rsidRPr="009A61BA">
        <w:rPr>
          <w:rFonts w:ascii="Arial" w:hAnsi="Arial" w:cs="Arial"/>
          <w:b/>
          <w:bCs/>
          <w:sz w:val="20"/>
          <w:szCs w:val="20"/>
        </w:rPr>
        <w:t>.2 Processo:</w:t>
      </w:r>
      <w:r w:rsidR="00C2277C" w:rsidRPr="00994246">
        <w:rPr>
          <w:rFonts w:ascii="Arial" w:hAnsi="Arial" w:cs="Arial"/>
          <w:i/>
          <w:sz w:val="20"/>
          <w:szCs w:val="20"/>
        </w:rPr>
        <w:t xml:space="preserve"> </w:t>
      </w:r>
      <w:r w:rsidR="00C2277C" w:rsidRPr="003A5855">
        <w:rPr>
          <w:rFonts w:ascii="Arial" w:hAnsi="Arial" w:cs="Arial"/>
          <w:i/>
          <w:color w:val="FF0000"/>
          <w:sz w:val="20"/>
          <w:szCs w:val="20"/>
        </w:rPr>
        <w:t>este campo deve ser preenchido com as informações referentes às principais etapas de</w:t>
      </w:r>
      <w:r w:rsidR="00C2277C">
        <w:rPr>
          <w:rFonts w:ascii="Arial" w:hAnsi="Arial" w:cs="Arial"/>
          <w:i/>
          <w:color w:val="FF0000"/>
          <w:sz w:val="20"/>
          <w:szCs w:val="20"/>
        </w:rPr>
        <w:t xml:space="preserve"> atividades</w:t>
      </w:r>
      <w:r w:rsidR="00C2277C" w:rsidRPr="003A5855">
        <w:rPr>
          <w:rFonts w:ascii="Arial" w:hAnsi="Arial" w:cs="Arial"/>
          <w:i/>
          <w:color w:val="FF0000"/>
          <w:sz w:val="20"/>
          <w:szCs w:val="20"/>
        </w:rPr>
        <w:t xml:space="preserve"> e controles realizados. Descrever os procedimentos de liberação de áreas</w:t>
      </w:r>
      <w:r w:rsidR="00C2277C">
        <w:rPr>
          <w:rFonts w:ascii="Arial" w:hAnsi="Arial" w:cs="Arial"/>
          <w:i/>
          <w:color w:val="FF0000"/>
          <w:sz w:val="20"/>
          <w:szCs w:val="20"/>
        </w:rPr>
        <w:t>.</w:t>
      </w:r>
    </w:p>
    <w:p w14:paraId="4F7ED1B3" w14:textId="77777777" w:rsidR="00C2277C" w:rsidRDefault="00C2277C" w:rsidP="00C2277C">
      <w:pPr>
        <w:spacing w:after="120"/>
        <w:jc w:val="both"/>
        <w:rPr>
          <w:rFonts w:ascii="Arial" w:hAnsi="Arial" w:cs="Arial"/>
          <w:i/>
          <w:sz w:val="20"/>
          <w:szCs w:val="20"/>
        </w:rPr>
      </w:pPr>
    </w:p>
    <w:p w14:paraId="4F3F9645" w14:textId="77777777" w:rsidR="00C2277C" w:rsidRPr="00994246" w:rsidRDefault="00C2277C" w:rsidP="00C2277C">
      <w:pPr>
        <w:spacing w:after="120"/>
        <w:jc w:val="both"/>
        <w:rPr>
          <w:rFonts w:ascii="Arial" w:hAnsi="Arial" w:cs="Arial"/>
          <w:i/>
          <w:sz w:val="20"/>
          <w:szCs w:val="20"/>
        </w:rPr>
      </w:pPr>
    </w:p>
    <w:p w14:paraId="1F1E0128" w14:textId="6271D79A" w:rsidR="007674CF" w:rsidRPr="007674CF" w:rsidRDefault="00633BF0" w:rsidP="007674CF">
      <w:pPr>
        <w:autoSpaceDE w:val="0"/>
        <w:autoSpaceDN w:val="0"/>
        <w:adjustRightInd w:val="0"/>
        <w:spacing w:after="120"/>
        <w:jc w:val="both"/>
        <w:rPr>
          <w:rFonts w:ascii="Arial" w:hAnsi="Arial" w:cs="Arial"/>
          <w:i/>
          <w:color w:val="FF0000"/>
          <w:sz w:val="20"/>
          <w:szCs w:val="20"/>
        </w:rPr>
      </w:pPr>
      <w:r>
        <w:rPr>
          <w:rFonts w:ascii="Arial" w:hAnsi="Arial" w:cs="Arial"/>
          <w:b/>
          <w:bCs/>
          <w:sz w:val="20"/>
          <w:szCs w:val="20"/>
        </w:rPr>
        <w:t>9</w:t>
      </w:r>
      <w:r w:rsidR="00C2277C" w:rsidRPr="009A61BA">
        <w:rPr>
          <w:rFonts w:ascii="Arial" w:hAnsi="Arial" w:cs="Arial"/>
          <w:b/>
          <w:bCs/>
          <w:sz w:val="20"/>
          <w:szCs w:val="20"/>
        </w:rPr>
        <w:t>.3 Controle de qualidade</w:t>
      </w:r>
      <w:r w:rsidR="00C2277C" w:rsidRPr="009A61BA">
        <w:rPr>
          <w:rFonts w:ascii="Arial" w:hAnsi="Arial" w:cs="Arial"/>
          <w:sz w:val="20"/>
          <w:szCs w:val="20"/>
        </w:rPr>
        <w:t>:</w:t>
      </w:r>
      <w:r w:rsidR="00C2277C" w:rsidRPr="009A61BA">
        <w:rPr>
          <w:rFonts w:ascii="Arial" w:hAnsi="Arial" w:cs="Arial"/>
          <w:i/>
          <w:sz w:val="20"/>
          <w:szCs w:val="20"/>
        </w:rPr>
        <w:t xml:space="preserve"> </w:t>
      </w:r>
      <w:r w:rsidR="007674CF" w:rsidRPr="007674CF">
        <w:rPr>
          <w:rFonts w:ascii="Arial" w:hAnsi="Arial" w:cs="Arial"/>
          <w:i/>
          <w:color w:val="FF0000"/>
          <w:sz w:val="20"/>
          <w:szCs w:val="20"/>
        </w:rPr>
        <w:t>descrever as áreas dedicadas ao Controle de Qualidade, fornecendo informações relacionadas às instalações do(s) laboratório(s) - ensaios microbiológicos devem ser em instalações independentes).</w:t>
      </w:r>
    </w:p>
    <w:p w14:paraId="5574B187" w14:textId="7057C1C6" w:rsidR="00C2277C" w:rsidRDefault="007674CF" w:rsidP="007674CF">
      <w:pPr>
        <w:autoSpaceDE w:val="0"/>
        <w:autoSpaceDN w:val="0"/>
        <w:adjustRightInd w:val="0"/>
        <w:spacing w:after="120"/>
        <w:jc w:val="both"/>
        <w:rPr>
          <w:rFonts w:ascii="Arial" w:hAnsi="Arial" w:cs="Arial"/>
          <w:i/>
          <w:sz w:val="20"/>
          <w:szCs w:val="20"/>
        </w:rPr>
      </w:pPr>
      <w:r w:rsidRPr="007674CF">
        <w:rPr>
          <w:rFonts w:ascii="Arial" w:hAnsi="Arial" w:cs="Arial"/>
          <w:i/>
          <w:color w:val="FF0000"/>
          <w:sz w:val="20"/>
          <w:szCs w:val="20"/>
        </w:rPr>
        <w:t>Indicar as atividades desenvolvidas pelo controle de qualidade e se há registros de entrada de amostras e como o laboratório gerencia.</w:t>
      </w:r>
      <w:r w:rsidR="00CA7D12">
        <w:rPr>
          <w:rFonts w:ascii="Arial" w:hAnsi="Arial" w:cs="Arial"/>
          <w:i/>
          <w:color w:val="FF0000"/>
          <w:sz w:val="20"/>
          <w:szCs w:val="20"/>
        </w:rPr>
        <w:t xml:space="preserve"> </w:t>
      </w:r>
      <w:r w:rsidRPr="007674CF">
        <w:rPr>
          <w:rFonts w:ascii="Arial" w:hAnsi="Arial" w:cs="Arial"/>
          <w:i/>
          <w:color w:val="FF0000"/>
          <w:sz w:val="20"/>
          <w:szCs w:val="20"/>
        </w:rPr>
        <w:t>Descrever se existem especificações e metodologias analíticas escritas para matérias primas, materiais de embalagem e produtos acabados</w:t>
      </w:r>
      <w:r w:rsidR="00CA7D12">
        <w:rPr>
          <w:rFonts w:ascii="Arial" w:hAnsi="Arial" w:cs="Arial"/>
          <w:i/>
          <w:color w:val="FF0000"/>
          <w:sz w:val="20"/>
          <w:szCs w:val="20"/>
        </w:rPr>
        <w:t>.</w:t>
      </w:r>
      <w:r w:rsidR="00A97261">
        <w:rPr>
          <w:rFonts w:ascii="Arial" w:hAnsi="Arial" w:cs="Arial"/>
          <w:i/>
          <w:color w:val="FF0000"/>
          <w:sz w:val="20"/>
          <w:szCs w:val="20"/>
        </w:rPr>
        <w:t xml:space="preserve"> </w:t>
      </w:r>
      <w:r w:rsidRPr="007674CF">
        <w:rPr>
          <w:rFonts w:ascii="Arial" w:hAnsi="Arial" w:cs="Arial"/>
          <w:i/>
          <w:color w:val="FF0000"/>
          <w:sz w:val="20"/>
          <w:szCs w:val="20"/>
        </w:rPr>
        <w:t>Informar se os equipamentos são suficientes para os testes realizados</w:t>
      </w:r>
      <w:r w:rsidR="00A97261">
        <w:rPr>
          <w:rFonts w:ascii="Arial" w:hAnsi="Arial" w:cs="Arial"/>
          <w:i/>
          <w:color w:val="FF0000"/>
          <w:sz w:val="20"/>
          <w:szCs w:val="20"/>
        </w:rPr>
        <w:t xml:space="preserve">. </w:t>
      </w:r>
    </w:p>
    <w:p w14:paraId="78CB676C" w14:textId="77777777" w:rsidR="00C2277C" w:rsidRDefault="00C2277C" w:rsidP="00C2277C">
      <w:pPr>
        <w:autoSpaceDE w:val="0"/>
        <w:autoSpaceDN w:val="0"/>
        <w:adjustRightInd w:val="0"/>
        <w:spacing w:after="120"/>
        <w:jc w:val="both"/>
        <w:rPr>
          <w:rFonts w:ascii="Arial" w:hAnsi="Arial" w:cs="Arial"/>
          <w:i/>
          <w:sz w:val="20"/>
          <w:szCs w:val="20"/>
        </w:rPr>
      </w:pPr>
    </w:p>
    <w:p w14:paraId="2E4BA334" w14:textId="77777777" w:rsidR="00C2277C" w:rsidRDefault="00C2277C" w:rsidP="00C2277C">
      <w:pPr>
        <w:autoSpaceDE w:val="0"/>
        <w:autoSpaceDN w:val="0"/>
        <w:adjustRightInd w:val="0"/>
        <w:spacing w:after="120"/>
        <w:jc w:val="both"/>
        <w:rPr>
          <w:rFonts w:ascii="Arial" w:hAnsi="Arial" w:cs="Arial"/>
          <w:i/>
          <w:sz w:val="20"/>
          <w:szCs w:val="20"/>
        </w:rPr>
      </w:pPr>
    </w:p>
    <w:p w14:paraId="26C0DD3B" w14:textId="0D13257D" w:rsidR="00C2277C" w:rsidRPr="009A61BA" w:rsidRDefault="00633BF0" w:rsidP="00C2277C">
      <w:pPr>
        <w:autoSpaceDE w:val="0"/>
        <w:autoSpaceDN w:val="0"/>
        <w:adjustRightInd w:val="0"/>
        <w:spacing w:after="120"/>
        <w:jc w:val="both"/>
        <w:rPr>
          <w:rFonts w:ascii="Arial" w:hAnsi="Arial" w:cs="Arial"/>
          <w:b/>
          <w:bCs/>
          <w:iCs/>
          <w:sz w:val="20"/>
          <w:szCs w:val="20"/>
        </w:rPr>
      </w:pPr>
      <w:r>
        <w:rPr>
          <w:rFonts w:ascii="Arial" w:hAnsi="Arial" w:cs="Arial"/>
          <w:b/>
          <w:bCs/>
          <w:iCs/>
          <w:sz w:val="20"/>
          <w:szCs w:val="20"/>
        </w:rPr>
        <w:t>9</w:t>
      </w:r>
      <w:r w:rsidR="00C2277C" w:rsidRPr="009A61BA">
        <w:rPr>
          <w:rFonts w:ascii="Arial" w:hAnsi="Arial" w:cs="Arial"/>
          <w:b/>
          <w:bCs/>
          <w:iCs/>
          <w:sz w:val="20"/>
          <w:szCs w:val="20"/>
        </w:rPr>
        <w:t>.4. Sistemas de Utilidades de Suporte</w:t>
      </w:r>
    </w:p>
    <w:p w14:paraId="4FF3E405" w14:textId="2941280E" w:rsidR="00C2277C" w:rsidRDefault="00633BF0" w:rsidP="00C2277C">
      <w:pPr>
        <w:jc w:val="both"/>
        <w:rPr>
          <w:rFonts w:ascii="Arial" w:hAnsi="Arial" w:cs="Arial"/>
          <w:i/>
          <w:color w:val="FF0000"/>
          <w:sz w:val="20"/>
          <w:szCs w:val="20"/>
        </w:rPr>
      </w:pPr>
      <w:r>
        <w:rPr>
          <w:rFonts w:ascii="Arial" w:hAnsi="Arial" w:cs="Arial"/>
          <w:sz w:val="20"/>
          <w:szCs w:val="20"/>
          <w:u w:val="single"/>
        </w:rPr>
        <w:t>9</w:t>
      </w:r>
      <w:r w:rsidR="00C2277C">
        <w:rPr>
          <w:rFonts w:ascii="Arial" w:hAnsi="Arial" w:cs="Arial"/>
          <w:sz w:val="20"/>
          <w:szCs w:val="20"/>
          <w:u w:val="single"/>
        </w:rPr>
        <w:t>.4</w:t>
      </w:r>
      <w:r w:rsidR="00C2277C" w:rsidRPr="00994246">
        <w:rPr>
          <w:rFonts w:ascii="Arial" w:hAnsi="Arial" w:cs="Arial"/>
          <w:sz w:val="20"/>
          <w:szCs w:val="20"/>
          <w:u w:val="single"/>
        </w:rPr>
        <w:t>.1 Sistema de água:</w:t>
      </w:r>
      <w:r w:rsidR="00C2277C" w:rsidRPr="00994246">
        <w:rPr>
          <w:rFonts w:ascii="Arial" w:hAnsi="Arial" w:cs="Arial"/>
          <w:i/>
          <w:sz w:val="20"/>
          <w:szCs w:val="20"/>
        </w:rPr>
        <w:t xml:space="preserve"> </w:t>
      </w:r>
      <w:r w:rsidR="00C2277C" w:rsidRPr="00800C7A">
        <w:rPr>
          <w:rFonts w:ascii="Arial" w:hAnsi="Arial" w:cs="Arial"/>
          <w:i/>
          <w:color w:val="FF0000"/>
          <w:sz w:val="20"/>
          <w:szCs w:val="20"/>
        </w:rPr>
        <w:t xml:space="preserve">descrever o(s) sistema(s) de produção de água para o consumo nas áreas produtivas, </w:t>
      </w:r>
      <w:r w:rsidR="00C2277C">
        <w:rPr>
          <w:rFonts w:ascii="Arial" w:hAnsi="Arial" w:cs="Arial"/>
          <w:i/>
          <w:color w:val="FF0000"/>
          <w:sz w:val="20"/>
          <w:szCs w:val="20"/>
        </w:rPr>
        <w:t xml:space="preserve">com </w:t>
      </w:r>
      <w:r w:rsidR="00C2277C" w:rsidRPr="00800C7A">
        <w:rPr>
          <w:rFonts w:ascii="Arial" w:hAnsi="Arial" w:cs="Arial"/>
          <w:i/>
          <w:color w:val="FF0000"/>
          <w:sz w:val="20"/>
          <w:szCs w:val="20"/>
        </w:rPr>
        <w:t xml:space="preserve">informações </w:t>
      </w:r>
      <w:r w:rsidR="00C2277C">
        <w:rPr>
          <w:rFonts w:ascii="Arial" w:hAnsi="Arial" w:cs="Arial"/>
          <w:i/>
          <w:color w:val="FF0000"/>
          <w:sz w:val="20"/>
          <w:szCs w:val="20"/>
        </w:rPr>
        <w:t xml:space="preserve">tais como </w:t>
      </w:r>
      <w:r w:rsidR="00C2277C" w:rsidRPr="00800C7A">
        <w:rPr>
          <w:rFonts w:ascii="Arial" w:hAnsi="Arial" w:cs="Arial"/>
          <w:i/>
          <w:color w:val="FF0000"/>
          <w:sz w:val="20"/>
          <w:szCs w:val="20"/>
        </w:rPr>
        <w:t>a fonte de obtenção da água</w:t>
      </w:r>
      <w:r w:rsidR="00C2277C">
        <w:rPr>
          <w:rFonts w:ascii="Arial" w:hAnsi="Arial" w:cs="Arial"/>
          <w:i/>
          <w:color w:val="FF0000"/>
          <w:sz w:val="20"/>
          <w:szCs w:val="20"/>
        </w:rPr>
        <w:t xml:space="preserve">, </w:t>
      </w:r>
      <w:r w:rsidR="00C2277C" w:rsidRPr="00800C7A">
        <w:rPr>
          <w:rFonts w:ascii="Arial" w:hAnsi="Arial" w:cs="Arial"/>
          <w:i/>
          <w:color w:val="FF0000"/>
          <w:sz w:val="20"/>
          <w:szCs w:val="20"/>
        </w:rPr>
        <w:t>o tipo da água utilizada na produção e</w:t>
      </w:r>
      <w:r w:rsidR="00C2277C" w:rsidRPr="006619B9">
        <w:t xml:space="preserve"> </w:t>
      </w:r>
      <w:r w:rsidR="00C2277C" w:rsidRPr="006619B9">
        <w:rPr>
          <w:rFonts w:ascii="Arial" w:hAnsi="Arial" w:cs="Arial"/>
          <w:i/>
          <w:color w:val="FF0000"/>
          <w:sz w:val="20"/>
          <w:szCs w:val="20"/>
        </w:rPr>
        <w:t>o processo de purificação da água</w:t>
      </w:r>
      <w:r w:rsidR="00C2277C">
        <w:rPr>
          <w:rFonts w:ascii="Arial" w:hAnsi="Arial" w:cs="Arial"/>
          <w:i/>
          <w:color w:val="FF0000"/>
          <w:sz w:val="20"/>
          <w:szCs w:val="20"/>
        </w:rPr>
        <w:t>.</w:t>
      </w:r>
    </w:p>
    <w:p w14:paraId="5A7F6783" w14:textId="77777777" w:rsidR="00C2277C" w:rsidRDefault="00C2277C" w:rsidP="00C2277C">
      <w:pPr>
        <w:jc w:val="both"/>
        <w:rPr>
          <w:rFonts w:ascii="Arial" w:hAnsi="Arial" w:cs="Arial"/>
          <w:i/>
          <w:color w:val="FF0000"/>
          <w:sz w:val="20"/>
          <w:szCs w:val="20"/>
        </w:rPr>
      </w:pPr>
    </w:p>
    <w:p w14:paraId="64B2E24E" w14:textId="77777777" w:rsidR="00C2277C" w:rsidRPr="00994246" w:rsidRDefault="00C2277C" w:rsidP="00C2277C">
      <w:pPr>
        <w:jc w:val="both"/>
        <w:rPr>
          <w:rFonts w:ascii="Arial" w:hAnsi="Arial" w:cs="Arial"/>
          <w:i/>
          <w:sz w:val="20"/>
          <w:szCs w:val="20"/>
        </w:rPr>
      </w:pPr>
    </w:p>
    <w:p w14:paraId="3DA0C2BF" w14:textId="77777777" w:rsidR="00C2277C" w:rsidRPr="00994246" w:rsidRDefault="00C2277C" w:rsidP="00C2277C">
      <w:pPr>
        <w:jc w:val="both"/>
        <w:rPr>
          <w:rFonts w:ascii="Arial" w:hAnsi="Arial" w:cs="Arial"/>
          <w:i/>
          <w:sz w:val="20"/>
          <w:szCs w:val="20"/>
        </w:rPr>
      </w:pPr>
    </w:p>
    <w:p w14:paraId="5B5BEF41" w14:textId="0F8DD8BF" w:rsidR="00C2277C" w:rsidRDefault="00633BF0" w:rsidP="00C2277C">
      <w:pPr>
        <w:jc w:val="both"/>
        <w:rPr>
          <w:rFonts w:ascii="Arial" w:hAnsi="Arial" w:cs="Arial"/>
          <w:i/>
          <w:color w:val="FF0000"/>
          <w:sz w:val="20"/>
          <w:szCs w:val="20"/>
        </w:rPr>
      </w:pPr>
      <w:r>
        <w:rPr>
          <w:rFonts w:ascii="Arial" w:hAnsi="Arial" w:cs="Arial"/>
          <w:sz w:val="20"/>
          <w:szCs w:val="20"/>
          <w:u w:val="single"/>
        </w:rPr>
        <w:t>9</w:t>
      </w:r>
      <w:r w:rsidR="00C2277C" w:rsidRPr="00994246">
        <w:rPr>
          <w:rFonts w:ascii="Arial" w:hAnsi="Arial" w:cs="Arial"/>
          <w:sz w:val="20"/>
          <w:szCs w:val="20"/>
          <w:u w:val="single"/>
        </w:rPr>
        <w:t>.</w:t>
      </w:r>
      <w:r w:rsidR="00C2277C">
        <w:rPr>
          <w:rFonts w:ascii="Arial" w:hAnsi="Arial" w:cs="Arial"/>
          <w:sz w:val="20"/>
          <w:szCs w:val="20"/>
          <w:u w:val="single"/>
        </w:rPr>
        <w:t>4</w:t>
      </w:r>
      <w:r w:rsidR="00C2277C" w:rsidRPr="00994246">
        <w:rPr>
          <w:rFonts w:ascii="Arial" w:hAnsi="Arial" w:cs="Arial"/>
          <w:sz w:val="20"/>
          <w:szCs w:val="20"/>
          <w:u w:val="single"/>
        </w:rPr>
        <w:t>.2 Sistema de ar:</w:t>
      </w:r>
      <w:r w:rsidR="00C2277C" w:rsidRPr="00994246">
        <w:rPr>
          <w:rFonts w:ascii="Arial" w:hAnsi="Arial" w:cs="Arial"/>
          <w:i/>
          <w:sz w:val="20"/>
          <w:szCs w:val="20"/>
        </w:rPr>
        <w:t xml:space="preserve"> </w:t>
      </w:r>
      <w:r w:rsidR="00C2277C" w:rsidRPr="00800C7A">
        <w:rPr>
          <w:rFonts w:ascii="Arial" w:hAnsi="Arial" w:cs="Arial"/>
          <w:i/>
          <w:color w:val="FF0000"/>
          <w:sz w:val="20"/>
          <w:szCs w:val="20"/>
        </w:rPr>
        <w:t xml:space="preserve">descrever de forma geral o sistema de ar de todas as áreas produtivas, incluindo as áreas de amostragem e pesagem (quantidade de Unidades de Tratamento de Ar, sequência de filtração, porcentagem de recirculação de ar, extração e insuflamento). O sistema de ar deve estar qualificado.  Contemplar as seguintes informações: </w:t>
      </w:r>
    </w:p>
    <w:p w14:paraId="70F67098" w14:textId="77777777" w:rsidR="00C2277C" w:rsidRPr="00800C7A" w:rsidRDefault="00C2277C" w:rsidP="00C2277C">
      <w:pPr>
        <w:jc w:val="both"/>
        <w:rPr>
          <w:rFonts w:ascii="Arial" w:hAnsi="Arial" w:cs="Arial"/>
          <w:i/>
          <w:color w:val="FF0000"/>
          <w:sz w:val="20"/>
          <w:szCs w:val="20"/>
        </w:rPr>
      </w:pPr>
    </w:p>
    <w:p w14:paraId="394A6B35" w14:textId="77777777" w:rsidR="00C2277C" w:rsidRDefault="00C2277C" w:rsidP="00C2277C">
      <w:pPr>
        <w:jc w:val="both"/>
        <w:rPr>
          <w:rFonts w:ascii="Arial" w:hAnsi="Arial" w:cs="Arial"/>
          <w:i/>
          <w:color w:val="FF0000"/>
          <w:sz w:val="20"/>
          <w:szCs w:val="20"/>
        </w:rPr>
      </w:pPr>
      <w:r w:rsidRPr="00800C7A">
        <w:rPr>
          <w:rFonts w:ascii="Arial" w:hAnsi="Arial" w:cs="Arial"/>
          <w:i/>
          <w:color w:val="FF0000"/>
          <w:sz w:val="20"/>
          <w:szCs w:val="20"/>
        </w:rPr>
        <w:sym w:font="Symbol" w:char="F0B7"/>
      </w:r>
      <w:r w:rsidRPr="00800C7A">
        <w:rPr>
          <w:rFonts w:ascii="Arial" w:hAnsi="Arial" w:cs="Arial"/>
          <w:i/>
          <w:color w:val="FF0000"/>
          <w:sz w:val="20"/>
          <w:szCs w:val="20"/>
        </w:rPr>
        <w:t xml:space="preserve"> Produtos Estéreis: sobre o insuflamento e exaustão do ar; cascata de pressão entre as áreas; temperatura e umidade relativa; detalhes do sistema de ar das áreas limpas e suas respectivas classificações; sobre os parâmetros de controle; sistemas de alerta; número mínimo de trocas de ar; monitoramento </w:t>
      </w:r>
      <w:proofErr w:type="gramStart"/>
      <w:r w:rsidRPr="00800C7A">
        <w:rPr>
          <w:rFonts w:ascii="Arial" w:hAnsi="Arial" w:cs="Arial"/>
          <w:i/>
          <w:color w:val="FF0000"/>
          <w:sz w:val="20"/>
          <w:szCs w:val="20"/>
        </w:rPr>
        <w:t>ambiental, etc.</w:t>
      </w:r>
      <w:proofErr w:type="gramEnd"/>
      <w:r w:rsidRPr="00800C7A">
        <w:rPr>
          <w:rFonts w:ascii="Arial" w:hAnsi="Arial" w:cs="Arial"/>
          <w:i/>
          <w:color w:val="FF0000"/>
          <w:sz w:val="20"/>
          <w:szCs w:val="20"/>
        </w:rPr>
        <w:t xml:space="preserve"> A classificação das áreas e qualificação de fluxos laminares deve estar descrita (testes contemplados “em repouso” e “em operação”, periodicidade, dentre outras informações). </w:t>
      </w:r>
    </w:p>
    <w:p w14:paraId="76FFB0FC" w14:textId="77777777" w:rsidR="00C2277C" w:rsidRPr="00800C7A" w:rsidRDefault="00C2277C" w:rsidP="00C2277C">
      <w:pPr>
        <w:jc w:val="both"/>
        <w:rPr>
          <w:rFonts w:ascii="Arial" w:hAnsi="Arial" w:cs="Arial"/>
          <w:i/>
          <w:color w:val="FF0000"/>
          <w:sz w:val="20"/>
          <w:szCs w:val="20"/>
        </w:rPr>
      </w:pPr>
    </w:p>
    <w:p w14:paraId="4A35A07E" w14:textId="77777777" w:rsidR="00C2277C" w:rsidRDefault="00C2277C" w:rsidP="00C2277C">
      <w:pPr>
        <w:jc w:val="both"/>
        <w:rPr>
          <w:rFonts w:ascii="Arial" w:hAnsi="Arial" w:cs="Arial"/>
          <w:i/>
          <w:color w:val="FF0000"/>
          <w:sz w:val="20"/>
          <w:szCs w:val="20"/>
        </w:rPr>
      </w:pPr>
      <w:r w:rsidRPr="00800C7A">
        <w:rPr>
          <w:rFonts w:ascii="Arial" w:hAnsi="Arial" w:cs="Arial"/>
          <w:i/>
          <w:color w:val="FF0000"/>
          <w:sz w:val="20"/>
          <w:szCs w:val="20"/>
        </w:rPr>
        <w:sym w:font="Symbol" w:char="F0B7"/>
      </w:r>
      <w:r w:rsidRPr="00800C7A">
        <w:rPr>
          <w:rFonts w:ascii="Arial" w:hAnsi="Arial" w:cs="Arial"/>
          <w:i/>
          <w:color w:val="FF0000"/>
          <w:sz w:val="20"/>
          <w:szCs w:val="20"/>
        </w:rPr>
        <w:t xml:space="preserve"> Deve ser mencionada a manutenção dos filtros de todas as áreas, quais controles são realizados e a frequência de sua substituição conforme as especificações do fabricante. </w:t>
      </w:r>
    </w:p>
    <w:p w14:paraId="065ADFD0" w14:textId="77777777" w:rsidR="00C2277C" w:rsidRDefault="00C2277C" w:rsidP="00C2277C">
      <w:pPr>
        <w:jc w:val="both"/>
        <w:rPr>
          <w:rFonts w:ascii="Arial" w:hAnsi="Arial" w:cs="Arial"/>
          <w:i/>
          <w:color w:val="FF0000"/>
          <w:sz w:val="20"/>
          <w:szCs w:val="20"/>
        </w:rPr>
      </w:pPr>
    </w:p>
    <w:p w14:paraId="6748E076" w14:textId="77777777" w:rsidR="00C2277C" w:rsidRDefault="00C2277C" w:rsidP="00C2277C">
      <w:pPr>
        <w:jc w:val="both"/>
        <w:rPr>
          <w:rFonts w:ascii="Arial" w:hAnsi="Arial" w:cs="Arial"/>
          <w:i/>
          <w:color w:val="FF0000"/>
          <w:sz w:val="20"/>
          <w:szCs w:val="20"/>
        </w:rPr>
      </w:pPr>
    </w:p>
    <w:p w14:paraId="71D80E05" w14:textId="77777777" w:rsidR="00C2277C" w:rsidRPr="00800C7A" w:rsidRDefault="00C2277C" w:rsidP="00C2277C">
      <w:pPr>
        <w:jc w:val="both"/>
        <w:rPr>
          <w:rFonts w:ascii="Arial" w:hAnsi="Arial" w:cs="Arial"/>
          <w:i/>
          <w:color w:val="FF0000"/>
          <w:sz w:val="20"/>
          <w:szCs w:val="20"/>
        </w:rPr>
      </w:pPr>
    </w:p>
    <w:p w14:paraId="089EB906" w14:textId="77777777" w:rsidR="00C2277C" w:rsidRPr="00994246" w:rsidRDefault="00C2277C" w:rsidP="00C2277C">
      <w:pPr>
        <w:jc w:val="both"/>
        <w:rPr>
          <w:rFonts w:ascii="Arial" w:hAnsi="Arial" w:cs="Arial"/>
          <w:i/>
          <w:sz w:val="20"/>
          <w:szCs w:val="20"/>
        </w:rPr>
      </w:pPr>
    </w:p>
    <w:p w14:paraId="4C2CE189" w14:textId="691465E1" w:rsidR="00C2277C" w:rsidRDefault="00633BF0" w:rsidP="00C2277C">
      <w:pPr>
        <w:jc w:val="both"/>
        <w:rPr>
          <w:rFonts w:ascii="Arial" w:hAnsi="Arial" w:cs="Arial"/>
          <w:i/>
          <w:color w:val="FF0000"/>
          <w:sz w:val="20"/>
          <w:szCs w:val="20"/>
        </w:rPr>
      </w:pPr>
      <w:r>
        <w:rPr>
          <w:rFonts w:ascii="Arial" w:hAnsi="Arial" w:cs="Arial"/>
          <w:sz w:val="20"/>
          <w:szCs w:val="20"/>
          <w:u w:val="single"/>
        </w:rPr>
        <w:t>9</w:t>
      </w:r>
      <w:r w:rsidR="00C2277C" w:rsidRPr="00994246">
        <w:rPr>
          <w:rFonts w:ascii="Arial" w:hAnsi="Arial" w:cs="Arial"/>
          <w:sz w:val="20"/>
          <w:szCs w:val="20"/>
          <w:u w:val="single"/>
        </w:rPr>
        <w:t>.</w:t>
      </w:r>
      <w:r w:rsidR="00C2277C">
        <w:rPr>
          <w:rFonts w:ascii="Arial" w:hAnsi="Arial" w:cs="Arial"/>
          <w:sz w:val="20"/>
          <w:szCs w:val="20"/>
          <w:u w:val="single"/>
        </w:rPr>
        <w:t>4</w:t>
      </w:r>
      <w:r w:rsidR="00C2277C" w:rsidRPr="00994246">
        <w:rPr>
          <w:rFonts w:ascii="Arial" w:hAnsi="Arial" w:cs="Arial"/>
          <w:sz w:val="20"/>
          <w:szCs w:val="20"/>
          <w:u w:val="single"/>
        </w:rPr>
        <w:t>.3 Outros:</w:t>
      </w:r>
      <w:r w:rsidR="00C2277C" w:rsidRPr="00994246">
        <w:rPr>
          <w:rFonts w:ascii="Arial" w:hAnsi="Arial" w:cs="Arial"/>
          <w:i/>
          <w:sz w:val="20"/>
          <w:szCs w:val="20"/>
        </w:rPr>
        <w:t xml:space="preserve"> </w:t>
      </w:r>
      <w:r w:rsidR="00C2277C" w:rsidRPr="00800C7A">
        <w:rPr>
          <w:rFonts w:ascii="Arial" w:hAnsi="Arial" w:cs="Arial"/>
          <w:i/>
          <w:color w:val="FF0000"/>
          <w:sz w:val="20"/>
          <w:szCs w:val="20"/>
        </w:rPr>
        <w:t>preencher este campo com os demais sistemas de utilidades que a equipe inspetora julgar pertinentes (exemplos: ar comprimido e nitrogênio).</w:t>
      </w:r>
    </w:p>
    <w:p w14:paraId="70D5341C" w14:textId="77777777" w:rsidR="00C2277C" w:rsidRDefault="00C2277C" w:rsidP="00C2277C">
      <w:pPr>
        <w:autoSpaceDE w:val="0"/>
        <w:autoSpaceDN w:val="0"/>
        <w:adjustRightInd w:val="0"/>
        <w:spacing w:after="120"/>
        <w:jc w:val="both"/>
        <w:rPr>
          <w:rFonts w:ascii="Arial" w:hAnsi="Arial" w:cs="Arial"/>
          <w:i/>
          <w:sz w:val="20"/>
          <w:szCs w:val="20"/>
        </w:rPr>
      </w:pPr>
    </w:p>
    <w:p w14:paraId="16A1442C" w14:textId="77777777" w:rsidR="008435DD" w:rsidRDefault="008435DD" w:rsidP="00C2277C">
      <w:pPr>
        <w:autoSpaceDE w:val="0"/>
        <w:autoSpaceDN w:val="0"/>
        <w:adjustRightInd w:val="0"/>
        <w:spacing w:after="120"/>
        <w:jc w:val="both"/>
        <w:rPr>
          <w:rFonts w:ascii="Arial" w:hAnsi="Arial" w:cs="Arial"/>
          <w:i/>
          <w:sz w:val="20"/>
          <w:szCs w:val="20"/>
        </w:rPr>
      </w:pPr>
    </w:p>
    <w:p w14:paraId="158838F1" w14:textId="77777777" w:rsidR="00984F50" w:rsidRPr="004801B6" w:rsidRDefault="00984F50" w:rsidP="00984F50">
      <w:pPr>
        <w:pStyle w:val="Ttulo3"/>
        <w:numPr>
          <w:ilvl w:val="0"/>
          <w:numId w:val="5"/>
        </w:numPr>
        <w:tabs>
          <w:tab w:val="num" w:pos="426"/>
          <w:tab w:val="left" w:pos="567"/>
        </w:tabs>
        <w:spacing w:after="240"/>
        <w:ind w:left="0" w:firstLine="0"/>
      </w:pPr>
      <w:r w:rsidRPr="00547C10">
        <w:t>SAÚDE, SANITIZAÇÃO</w:t>
      </w:r>
      <w:r>
        <w:t xml:space="preserve"> E</w:t>
      </w:r>
      <w:r w:rsidRPr="00547C10">
        <w:t xml:space="preserve"> HIGIENE</w:t>
      </w:r>
    </w:p>
    <w:p w14:paraId="25FD2E20" w14:textId="77777777" w:rsidR="00984F50" w:rsidRPr="00A419E8" w:rsidRDefault="00984F50" w:rsidP="00984F50"/>
    <w:p w14:paraId="7CDF3A6B" w14:textId="77777777" w:rsidR="00984F50" w:rsidRDefault="00984F50" w:rsidP="00984F50">
      <w:pPr>
        <w:jc w:val="both"/>
        <w:rPr>
          <w:rFonts w:ascii="Arial" w:hAnsi="Arial" w:cs="Arial"/>
          <w:i/>
          <w:color w:val="FF0000"/>
          <w:sz w:val="20"/>
          <w:szCs w:val="20"/>
        </w:rPr>
      </w:pPr>
      <w:r w:rsidRPr="004801B6">
        <w:rPr>
          <w:rFonts w:ascii="Arial" w:hAnsi="Arial" w:cs="Arial"/>
          <w:b/>
          <w:bCs/>
          <w:sz w:val="20"/>
          <w:szCs w:val="20"/>
        </w:rPr>
        <w:t>10.1 Limpeza e sanitização</w:t>
      </w:r>
      <w:r w:rsidRPr="004801B6">
        <w:rPr>
          <w:rFonts w:ascii="Arial" w:hAnsi="Arial" w:cs="Arial"/>
          <w:b/>
          <w:bCs/>
          <w:i/>
          <w:sz w:val="20"/>
          <w:szCs w:val="20"/>
        </w:rPr>
        <w:t>:</w:t>
      </w:r>
      <w:r w:rsidRPr="00994246">
        <w:rPr>
          <w:rFonts w:ascii="Arial" w:hAnsi="Arial" w:cs="Arial"/>
          <w:i/>
          <w:sz w:val="20"/>
          <w:szCs w:val="20"/>
        </w:rPr>
        <w:t xml:space="preserve"> </w:t>
      </w:r>
      <w:r w:rsidRPr="003A5855">
        <w:rPr>
          <w:rFonts w:ascii="Arial" w:hAnsi="Arial" w:cs="Arial"/>
          <w:i/>
          <w:color w:val="FF0000"/>
          <w:sz w:val="20"/>
          <w:szCs w:val="20"/>
        </w:rPr>
        <w:t xml:space="preserve">este campo deve ser preenchido com as informações referentes aos procedimentos de limpeza e sanitização da empresa (incluindo salas limpas), verificando se eles satisfazem as exigências das especificações do processo de fabricação. Verificar os registros de limpeza e sanitização e o treinamento dos </w:t>
      </w:r>
      <w:r w:rsidRPr="003A5855">
        <w:rPr>
          <w:rFonts w:ascii="Arial" w:hAnsi="Arial" w:cs="Arial"/>
          <w:i/>
          <w:color w:val="FF0000"/>
          <w:sz w:val="20"/>
          <w:szCs w:val="20"/>
        </w:rPr>
        <w:lastRenderedPageBreak/>
        <w:t>funcionários para efetuar estas atividades.</w:t>
      </w:r>
      <w:r w:rsidRPr="00FA6D03">
        <w:rPr>
          <w:rFonts w:ascii="Arial" w:hAnsi="Arial" w:cs="Arial"/>
          <w:i/>
          <w:color w:val="FF0000"/>
          <w:sz w:val="20"/>
          <w:szCs w:val="20"/>
        </w:rPr>
        <w:t xml:space="preserve"> </w:t>
      </w:r>
      <w:r w:rsidRPr="00DC58F6">
        <w:rPr>
          <w:rFonts w:ascii="Arial" w:hAnsi="Arial" w:cs="Arial"/>
          <w:i/>
          <w:color w:val="FF0000"/>
          <w:sz w:val="20"/>
          <w:szCs w:val="20"/>
        </w:rPr>
        <w:t>Preencher sobre disponibilização de Equipamentos de Proteção Coletiva (EPC)</w:t>
      </w:r>
      <w:r>
        <w:rPr>
          <w:rFonts w:ascii="Arial" w:hAnsi="Arial" w:cs="Arial"/>
          <w:i/>
          <w:color w:val="FF0000"/>
          <w:sz w:val="20"/>
          <w:szCs w:val="20"/>
        </w:rPr>
        <w:t>.</w:t>
      </w:r>
    </w:p>
    <w:p w14:paraId="1AD10EF0" w14:textId="77777777" w:rsidR="00984F50" w:rsidRDefault="00984F50" w:rsidP="00984F50">
      <w:pPr>
        <w:jc w:val="both"/>
        <w:rPr>
          <w:rFonts w:ascii="Arial" w:hAnsi="Arial" w:cs="Arial"/>
          <w:i/>
          <w:color w:val="FF0000"/>
          <w:sz w:val="20"/>
          <w:szCs w:val="20"/>
        </w:rPr>
      </w:pPr>
    </w:p>
    <w:p w14:paraId="6136CE99" w14:textId="77777777" w:rsidR="00984F50" w:rsidRDefault="00984F50" w:rsidP="00984F50">
      <w:pPr>
        <w:jc w:val="both"/>
        <w:rPr>
          <w:rFonts w:ascii="Arial" w:hAnsi="Arial" w:cs="Arial"/>
          <w:i/>
          <w:sz w:val="20"/>
          <w:szCs w:val="20"/>
        </w:rPr>
      </w:pPr>
    </w:p>
    <w:p w14:paraId="0EA0B361" w14:textId="77777777" w:rsidR="00984F50" w:rsidRPr="00994246" w:rsidRDefault="00984F50" w:rsidP="00984F50">
      <w:pPr>
        <w:jc w:val="both"/>
        <w:rPr>
          <w:rFonts w:ascii="Arial" w:hAnsi="Arial" w:cs="Arial"/>
          <w:i/>
          <w:sz w:val="20"/>
          <w:szCs w:val="20"/>
        </w:rPr>
      </w:pPr>
    </w:p>
    <w:p w14:paraId="460E4404" w14:textId="5BB60B02" w:rsidR="00984F50" w:rsidRDefault="00984F50" w:rsidP="00984F50">
      <w:pPr>
        <w:jc w:val="both"/>
        <w:rPr>
          <w:rFonts w:ascii="Arial" w:hAnsi="Arial" w:cs="Arial"/>
          <w:i/>
          <w:color w:val="FF0000"/>
          <w:sz w:val="20"/>
          <w:szCs w:val="20"/>
        </w:rPr>
      </w:pPr>
      <w:r>
        <w:rPr>
          <w:rFonts w:ascii="Arial" w:hAnsi="Arial" w:cs="Arial"/>
          <w:b/>
          <w:bCs/>
          <w:sz w:val="20"/>
          <w:szCs w:val="20"/>
        </w:rPr>
        <w:t>10</w:t>
      </w:r>
      <w:r w:rsidRPr="004801B6">
        <w:rPr>
          <w:rFonts w:ascii="Arial" w:hAnsi="Arial" w:cs="Arial"/>
          <w:b/>
          <w:bCs/>
          <w:sz w:val="20"/>
          <w:szCs w:val="20"/>
        </w:rPr>
        <w:t>.2 Saúde e higiene do pessoal:</w:t>
      </w:r>
      <w:r w:rsidRPr="00994246">
        <w:rPr>
          <w:rFonts w:ascii="Arial" w:hAnsi="Arial" w:cs="Arial"/>
          <w:i/>
          <w:sz w:val="20"/>
          <w:szCs w:val="20"/>
        </w:rPr>
        <w:t xml:space="preserve"> </w:t>
      </w:r>
      <w:r w:rsidR="00953B0C" w:rsidRPr="003A5855">
        <w:rPr>
          <w:rFonts w:ascii="Arial" w:hAnsi="Arial" w:cs="Arial"/>
          <w:i/>
          <w:color w:val="FF0000"/>
          <w:sz w:val="20"/>
          <w:szCs w:val="20"/>
        </w:rPr>
        <w:t xml:space="preserve">este campo deve ser preenchido com as informações referentes aos procedimentos relacionados à saúde e higiene do pessoal, </w:t>
      </w:r>
      <w:r w:rsidR="00953B0C">
        <w:rPr>
          <w:rFonts w:ascii="Arial" w:hAnsi="Arial" w:cs="Arial"/>
          <w:i/>
          <w:color w:val="FF0000"/>
          <w:sz w:val="20"/>
          <w:szCs w:val="20"/>
        </w:rPr>
        <w:t xml:space="preserve">exames médicos de acordo com o PCMSO, </w:t>
      </w:r>
      <w:r w:rsidR="00953B0C" w:rsidRPr="003A5855">
        <w:rPr>
          <w:rFonts w:ascii="Arial" w:hAnsi="Arial" w:cs="Arial"/>
          <w:i/>
          <w:color w:val="FF0000"/>
          <w:sz w:val="20"/>
          <w:szCs w:val="20"/>
        </w:rPr>
        <w:t>avaliação se os empregados e ou outras pessoas que estejam em contato com o produto ou com seu ambiente estejam limpos, saudáveis e vestidos adequadamente para a atividade a ser desempenhada e que não há consumo de alimentos e bebidas nas áreas de produção.</w:t>
      </w:r>
      <w:r w:rsidR="00953B0C" w:rsidRPr="00DC58F6">
        <w:t xml:space="preserve"> </w:t>
      </w:r>
      <w:r w:rsidR="00953B0C" w:rsidRPr="00DC58F6">
        <w:rPr>
          <w:rFonts w:ascii="Arial" w:hAnsi="Arial" w:cs="Arial"/>
          <w:i/>
          <w:color w:val="FF0000"/>
          <w:sz w:val="20"/>
          <w:szCs w:val="20"/>
        </w:rPr>
        <w:t>Preencher sobre disponibilização de Equipamentos de Proteção Individual (EPI)</w:t>
      </w:r>
      <w:r w:rsidR="001B611E">
        <w:rPr>
          <w:rFonts w:ascii="Arial" w:hAnsi="Arial" w:cs="Arial"/>
          <w:i/>
          <w:color w:val="FF0000"/>
          <w:sz w:val="20"/>
          <w:szCs w:val="20"/>
        </w:rPr>
        <w:t>.</w:t>
      </w:r>
    </w:p>
    <w:p w14:paraId="2C5414A3" w14:textId="77777777" w:rsidR="00984F50" w:rsidRDefault="00984F50" w:rsidP="00984F50">
      <w:pPr>
        <w:jc w:val="both"/>
        <w:rPr>
          <w:rFonts w:ascii="Arial" w:hAnsi="Arial" w:cs="Arial"/>
          <w:i/>
          <w:color w:val="FF0000"/>
          <w:sz w:val="20"/>
          <w:szCs w:val="20"/>
        </w:rPr>
      </w:pPr>
    </w:p>
    <w:p w14:paraId="30A87A1F" w14:textId="77777777" w:rsidR="00984F50" w:rsidRPr="003A5855" w:rsidRDefault="00984F50" w:rsidP="00984F50">
      <w:pPr>
        <w:jc w:val="both"/>
        <w:rPr>
          <w:rFonts w:ascii="Arial" w:hAnsi="Arial" w:cs="Arial"/>
          <w:i/>
          <w:color w:val="FF0000"/>
          <w:sz w:val="20"/>
          <w:szCs w:val="20"/>
        </w:rPr>
      </w:pPr>
    </w:p>
    <w:p w14:paraId="4A61C6FC" w14:textId="77777777" w:rsidR="00984F50" w:rsidRPr="00994246" w:rsidRDefault="00984F50" w:rsidP="00984F50">
      <w:pPr>
        <w:jc w:val="both"/>
        <w:rPr>
          <w:rFonts w:ascii="Arial" w:hAnsi="Arial" w:cs="Arial"/>
          <w:i/>
          <w:sz w:val="20"/>
          <w:szCs w:val="20"/>
        </w:rPr>
      </w:pPr>
    </w:p>
    <w:p w14:paraId="241B9594" w14:textId="3C8A19DA" w:rsidR="00984F50" w:rsidRDefault="00984F50" w:rsidP="00984F50">
      <w:pPr>
        <w:jc w:val="both"/>
        <w:rPr>
          <w:rFonts w:ascii="Arial" w:hAnsi="Arial" w:cs="Arial"/>
          <w:i/>
          <w:sz w:val="20"/>
          <w:szCs w:val="20"/>
        </w:rPr>
      </w:pPr>
      <w:r>
        <w:rPr>
          <w:rFonts w:ascii="Arial" w:hAnsi="Arial" w:cs="Arial"/>
          <w:b/>
          <w:bCs/>
          <w:sz w:val="20"/>
          <w:szCs w:val="20"/>
        </w:rPr>
        <w:t>10.</w:t>
      </w:r>
      <w:r w:rsidRPr="004801B6">
        <w:rPr>
          <w:rFonts w:ascii="Arial" w:hAnsi="Arial" w:cs="Arial"/>
          <w:b/>
          <w:bCs/>
          <w:sz w:val="20"/>
          <w:szCs w:val="20"/>
        </w:rPr>
        <w:t>3 Controle de contaminação:</w:t>
      </w:r>
      <w:r w:rsidRPr="00994246">
        <w:rPr>
          <w:rFonts w:ascii="Arial" w:hAnsi="Arial" w:cs="Arial"/>
          <w:i/>
          <w:sz w:val="20"/>
          <w:szCs w:val="20"/>
        </w:rPr>
        <w:t xml:space="preserve"> </w:t>
      </w:r>
      <w:r w:rsidRPr="003A5855">
        <w:rPr>
          <w:rFonts w:ascii="Arial" w:hAnsi="Arial" w:cs="Arial"/>
          <w:i/>
          <w:color w:val="FF0000"/>
          <w:sz w:val="20"/>
          <w:szCs w:val="20"/>
        </w:rPr>
        <w:t xml:space="preserve">este campo deve ser preenchido com as informações referentes aos procedimentos da empresa para evitar a contaminação de equipamentos, </w:t>
      </w:r>
      <w:r w:rsidR="0037495A">
        <w:rPr>
          <w:rFonts w:ascii="Arial" w:hAnsi="Arial" w:cs="Arial"/>
          <w:i/>
          <w:color w:val="FF0000"/>
          <w:sz w:val="20"/>
          <w:szCs w:val="20"/>
        </w:rPr>
        <w:t>insumos</w:t>
      </w:r>
      <w:r w:rsidRPr="003A5855">
        <w:rPr>
          <w:rFonts w:ascii="Arial" w:hAnsi="Arial" w:cs="Arial"/>
          <w:i/>
          <w:color w:val="FF0000"/>
          <w:sz w:val="20"/>
          <w:szCs w:val="20"/>
        </w:rPr>
        <w:t xml:space="preserve">, materiais de fabricação, produtos intermediários e acabados por materiais de limpeza e desinfecção, incluindo substâncias perigosas ou contaminantes gerados pelo processo de fabricação. Verificar o programa de controle de pragas e sempre que forem utilizados agentes químicos, verificar se a empresa garante que eles não afetam a qualidade do produto. </w:t>
      </w:r>
      <w:r>
        <w:rPr>
          <w:rFonts w:ascii="Arial" w:hAnsi="Arial" w:cs="Arial"/>
          <w:i/>
          <w:color w:val="FF0000"/>
          <w:sz w:val="20"/>
          <w:szCs w:val="20"/>
        </w:rPr>
        <w:t>V</w:t>
      </w:r>
      <w:r w:rsidRPr="003A5855">
        <w:rPr>
          <w:rFonts w:ascii="Arial" w:hAnsi="Arial" w:cs="Arial"/>
          <w:i/>
          <w:color w:val="FF0000"/>
          <w:sz w:val="20"/>
          <w:szCs w:val="20"/>
        </w:rPr>
        <w:t xml:space="preserve">erificar ainda informações referentes ao tratamento e destinação de lixo, efluentes químicos e </w:t>
      </w:r>
      <w:proofErr w:type="spellStart"/>
      <w:proofErr w:type="gramStart"/>
      <w:r w:rsidRPr="003A5855">
        <w:rPr>
          <w:rFonts w:ascii="Arial" w:hAnsi="Arial" w:cs="Arial"/>
          <w:i/>
          <w:color w:val="FF0000"/>
          <w:sz w:val="20"/>
          <w:szCs w:val="20"/>
        </w:rPr>
        <w:t>sub-produtos</w:t>
      </w:r>
      <w:proofErr w:type="spellEnd"/>
      <w:proofErr w:type="gramEnd"/>
      <w:r w:rsidRPr="003A5855">
        <w:rPr>
          <w:rFonts w:ascii="Arial" w:hAnsi="Arial" w:cs="Arial"/>
          <w:i/>
          <w:color w:val="FF0000"/>
          <w:sz w:val="20"/>
          <w:szCs w:val="20"/>
        </w:rPr>
        <w:t>, de acordo com a legislação vigente aplicável.</w:t>
      </w:r>
      <w:r w:rsidRPr="00994246">
        <w:rPr>
          <w:rFonts w:ascii="Arial" w:hAnsi="Arial" w:cs="Arial"/>
          <w:i/>
          <w:sz w:val="20"/>
          <w:szCs w:val="20"/>
        </w:rPr>
        <w:t xml:space="preserve"> </w:t>
      </w:r>
    </w:p>
    <w:p w14:paraId="5146150C" w14:textId="77777777" w:rsidR="00984F50" w:rsidRDefault="00984F50" w:rsidP="00984F50">
      <w:pPr>
        <w:jc w:val="both"/>
        <w:rPr>
          <w:rFonts w:ascii="Arial" w:hAnsi="Arial" w:cs="Arial"/>
          <w:i/>
          <w:sz w:val="20"/>
          <w:szCs w:val="20"/>
        </w:rPr>
      </w:pPr>
    </w:p>
    <w:p w14:paraId="08A255BD" w14:textId="77777777" w:rsidR="00984F50" w:rsidRDefault="00984F50" w:rsidP="00984F50">
      <w:pPr>
        <w:jc w:val="both"/>
        <w:rPr>
          <w:rFonts w:ascii="Arial" w:hAnsi="Arial" w:cs="Arial"/>
          <w:i/>
          <w:sz w:val="20"/>
          <w:szCs w:val="20"/>
        </w:rPr>
      </w:pPr>
    </w:p>
    <w:p w14:paraId="56BFE81C" w14:textId="77777777" w:rsidR="00984F50" w:rsidRDefault="00984F50" w:rsidP="00984F50">
      <w:pPr>
        <w:jc w:val="both"/>
        <w:rPr>
          <w:rFonts w:ascii="Arial" w:hAnsi="Arial" w:cs="Arial"/>
          <w:i/>
          <w:sz w:val="20"/>
          <w:szCs w:val="20"/>
        </w:rPr>
      </w:pPr>
    </w:p>
    <w:p w14:paraId="1B3859B5" w14:textId="77777777" w:rsidR="00984F50" w:rsidRPr="00994246" w:rsidRDefault="00984F50" w:rsidP="00984F50">
      <w:pPr>
        <w:jc w:val="both"/>
        <w:rPr>
          <w:rFonts w:ascii="Arial" w:hAnsi="Arial" w:cs="Arial"/>
          <w:i/>
          <w:sz w:val="20"/>
          <w:szCs w:val="20"/>
        </w:rPr>
      </w:pPr>
    </w:p>
    <w:p w14:paraId="5BD63EEE" w14:textId="77777777" w:rsidR="00984F50" w:rsidRDefault="00984F50" w:rsidP="00984F50">
      <w:pPr>
        <w:jc w:val="both"/>
        <w:rPr>
          <w:rFonts w:ascii="Arial" w:hAnsi="Arial" w:cs="Arial"/>
          <w:i/>
          <w:color w:val="FF0000"/>
          <w:sz w:val="20"/>
          <w:szCs w:val="20"/>
        </w:rPr>
      </w:pPr>
      <w:r>
        <w:rPr>
          <w:rFonts w:ascii="Arial" w:hAnsi="Arial" w:cs="Arial"/>
          <w:b/>
          <w:bCs/>
          <w:sz w:val="20"/>
          <w:szCs w:val="20"/>
        </w:rPr>
        <w:t>10</w:t>
      </w:r>
      <w:r w:rsidRPr="004801B6">
        <w:rPr>
          <w:rFonts w:ascii="Arial" w:hAnsi="Arial" w:cs="Arial"/>
          <w:b/>
          <w:bCs/>
          <w:sz w:val="20"/>
          <w:szCs w:val="20"/>
        </w:rPr>
        <w:t>.4 Segurança biológica:</w:t>
      </w:r>
      <w:r w:rsidRPr="003A5855">
        <w:rPr>
          <w:rFonts w:ascii="Arial" w:hAnsi="Arial" w:cs="Arial"/>
          <w:i/>
          <w:color w:val="FF0000"/>
          <w:sz w:val="20"/>
          <w:szCs w:val="20"/>
        </w:rPr>
        <w:t xml:space="preserve"> este campo deve ser preenchido com as informações referentes às evidências de que a empresa segue as normas de segurança biológica.</w:t>
      </w:r>
    </w:p>
    <w:p w14:paraId="453929EB" w14:textId="77777777" w:rsidR="00984F50" w:rsidRDefault="00984F50" w:rsidP="00984F50">
      <w:pPr>
        <w:jc w:val="both"/>
        <w:rPr>
          <w:rFonts w:ascii="Arial" w:hAnsi="Arial" w:cs="Arial"/>
          <w:i/>
          <w:color w:val="FF0000"/>
          <w:sz w:val="20"/>
          <w:szCs w:val="20"/>
        </w:rPr>
      </w:pPr>
    </w:p>
    <w:p w14:paraId="27277C6E" w14:textId="77777777" w:rsidR="008435DD" w:rsidRDefault="008435DD" w:rsidP="00C2277C">
      <w:pPr>
        <w:autoSpaceDE w:val="0"/>
        <w:autoSpaceDN w:val="0"/>
        <w:adjustRightInd w:val="0"/>
        <w:spacing w:after="120"/>
        <w:jc w:val="both"/>
        <w:rPr>
          <w:rFonts w:ascii="Arial" w:hAnsi="Arial" w:cs="Arial"/>
          <w:i/>
          <w:sz w:val="20"/>
          <w:szCs w:val="20"/>
        </w:rPr>
      </w:pPr>
    </w:p>
    <w:p w14:paraId="23D7BF9E" w14:textId="77777777" w:rsidR="00027B7B" w:rsidRDefault="00027B7B" w:rsidP="00C2277C">
      <w:pPr>
        <w:autoSpaceDE w:val="0"/>
        <w:autoSpaceDN w:val="0"/>
        <w:adjustRightInd w:val="0"/>
        <w:spacing w:after="120"/>
        <w:jc w:val="both"/>
        <w:rPr>
          <w:rFonts w:ascii="Arial" w:hAnsi="Arial" w:cs="Arial"/>
          <w:i/>
          <w:sz w:val="20"/>
          <w:szCs w:val="20"/>
        </w:rPr>
      </w:pPr>
    </w:p>
    <w:p w14:paraId="327F5A0E" w14:textId="77777777" w:rsidR="00027B7B" w:rsidRDefault="00027B7B" w:rsidP="00C2277C">
      <w:pPr>
        <w:autoSpaceDE w:val="0"/>
        <w:autoSpaceDN w:val="0"/>
        <w:adjustRightInd w:val="0"/>
        <w:spacing w:after="120"/>
        <w:jc w:val="both"/>
        <w:rPr>
          <w:rFonts w:ascii="Arial" w:hAnsi="Arial" w:cs="Arial"/>
          <w:i/>
          <w:sz w:val="20"/>
          <w:szCs w:val="20"/>
        </w:rPr>
      </w:pPr>
    </w:p>
    <w:p w14:paraId="25E2BCC1" w14:textId="77777777" w:rsidR="00027B7B" w:rsidRPr="002C17B9" w:rsidRDefault="00027B7B" w:rsidP="00027B7B">
      <w:pPr>
        <w:pStyle w:val="Ttulo3"/>
        <w:numPr>
          <w:ilvl w:val="0"/>
          <w:numId w:val="5"/>
        </w:numPr>
        <w:tabs>
          <w:tab w:val="num" w:pos="426"/>
          <w:tab w:val="left" w:pos="567"/>
        </w:tabs>
        <w:spacing w:after="240"/>
        <w:ind w:left="0" w:firstLine="0"/>
      </w:pPr>
      <w:r w:rsidRPr="002C17B9">
        <w:t>ÁREAS AUXILIARES</w:t>
      </w:r>
    </w:p>
    <w:p w14:paraId="066FF196" w14:textId="77777777" w:rsidR="00027B7B" w:rsidRPr="00547C10" w:rsidRDefault="00027B7B" w:rsidP="00027B7B">
      <w:pPr>
        <w:spacing w:line="360" w:lineRule="auto"/>
        <w:jc w:val="both"/>
        <w:rPr>
          <w:rFonts w:ascii="Arial" w:hAnsi="Arial" w:cs="Arial"/>
          <w:iCs/>
          <w:color w:val="FF0000"/>
          <w:sz w:val="20"/>
          <w:szCs w:val="20"/>
        </w:rPr>
      </w:pPr>
      <w:r w:rsidRPr="00547C10">
        <w:rPr>
          <w:rFonts w:ascii="Arial" w:hAnsi="Arial" w:cs="Arial"/>
          <w:iCs/>
          <w:color w:val="FF0000"/>
          <w:sz w:val="20"/>
          <w:szCs w:val="20"/>
        </w:rPr>
        <w:t>(Citar se há salas de descanso, refeitório, vestiários, sanitários e outras que o inspetor julgar necessárias).</w:t>
      </w:r>
    </w:p>
    <w:p w14:paraId="476D5AD4" w14:textId="77777777" w:rsidR="00027B7B" w:rsidRDefault="00027B7B" w:rsidP="00C2277C">
      <w:pPr>
        <w:autoSpaceDE w:val="0"/>
        <w:autoSpaceDN w:val="0"/>
        <w:adjustRightInd w:val="0"/>
        <w:spacing w:after="120"/>
        <w:jc w:val="both"/>
        <w:rPr>
          <w:rFonts w:ascii="Arial" w:hAnsi="Arial" w:cs="Arial"/>
          <w:i/>
          <w:sz w:val="20"/>
          <w:szCs w:val="20"/>
        </w:rPr>
      </w:pPr>
    </w:p>
    <w:p w14:paraId="465F1902" w14:textId="77777777" w:rsidR="005E66AA" w:rsidRDefault="005E66AA" w:rsidP="00DF6A44">
      <w:pPr>
        <w:jc w:val="both"/>
        <w:rPr>
          <w:rFonts w:ascii="Arial" w:hAnsi="Arial" w:cs="Arial"/>
          <w:iCs/>
          <w:color w:val="FF0000"/>
          <w:sz w:val="20"/>
          <w:szCs w:val="20"/>
        </w:rPr>
      </w:pPr>
    </w:p>
    <w:p w14:paraId="6929B5C4" w14:textId="77777777" w:rsidR="002D2625" w:rsidRDefault="002D2625" w:rsidP="00DF6A44">
      <w:pPr>
        <w:jc w:val="both"/>
        <w:rPr>
          <w:rFonts w:ascii="Arial" w:hAnsi="Arial" w:cs="Arial"/>
          <w:iCs/>
          <w:color w:val="FF0000"/>
          <w:sz w:val="20"/>
          <w:szCs w:val="20"/>
        </w:rPr>
      </w:pPr>
    </w:p>
    <w:p w14:paraId="03D4BE3C" w14:textId="77777777" w:rsidR="002D2625" w:rsidRPr="001029A4" w:rsidRDefault="002D2625" w:rsidP="002D2625">
      <w:pPr>
        <w:pStyle w:val="Ttulo3"/>
        <w:numPr>
          <w:ilvl w:val="0"/>
          <w:numId w:val="5"/>
        </w:numPr>
        <w:tabs>
          <w:tab w:val="num" w:pos="426"/>
          <w:tab w:val="left" w:pos="567"/>
        </w:tabs>
        <w:spacing w:after="240"/>
        <w:ind w:left="0" w:firstLine="0"/>
      </w:pPr>
      <w:r>
        <w:t xml:space="preserve">RECEBIMENTO, </w:t>
      </w:r>
      <w:r w:rsidRPr="001029A4">
        <w:t>ARMAZENAMENTO, DISTRIBUIÇÃO E RASTREABILIDADE</w:t>
      </w:r>
    </w:p>
    <w:p w14:paraId="1392B387" w14:textId="77777777" w:rsidR="002D2625" w:rsidRDefault="002D2625" w:rsidP="002D2625">
      <w:pPr>
        <w:tabs>
          <w:tab w:val="num" w:pos="540"/>
        </w:tabs>
        <w:jc w:val="both"/>
        <w:rPr>
          <w:rFonts w:ascii="Arial" w:hAnsi="Arial" w:cs="Arial"/>
          <w:sz w:val="20"/>
          <w:szCs w:val="20"/>
        </w:rPr>
      </w:pPr>
    </w:p>
    <w:p w14:paraId="7DFE1090" w14:textId="6AEBC026" w:rsidR="002D2625" w:rsidRDefault="002D2625" w:rsidP="002D2625">
      <w:pPr>
        <w:jc w:val="both"/>
        <w:rPr>
          <w:rFonts w:ascii="Arial" w:hAnsi="Arial" w:cs="Arial"/>
          <w:i/>
          <w:color w:val="FF0000"/>
          <w:sz w:val="20"/>
          <w:szCs w:val="20"/>
        </w:rPr>
      </w:pPr>
      <w:r>
        <w:rPr>
          <w:rFonts w:ascii="Arial" w:hAnsi="Arial" w:cs="Arial"/>
          <w:b/>
          <w:sz w:val="20"/>
          <w:szCs w:val="20"/>
        </w:rPr>
        <w:t>12</w:t>
      </w:r>
      <w:r w:rsidRPr="00994246">
        <w:rPr>
          <w:rFonts w:ascii="Arial" w:hAnsi="Arial" w:cs="Arial"/>
          <w:b/>
          <w:sz w:val="20"/>
          <w:szCs w:val="20"/>
        </w:rPr>
        <w:t xml:space="preserve">.1 </w:t>
      </w:r>
      <w:r>
        <w:rPr>
          <w:rFonts w:ascii="Arial" w:hAnsi="Arial" w:cs="Arial"/>
          <w:b/>
          <w:sz w:val="20"/>
          <w:szCs w:val="20"/>
        </w:rPr>
        <w:t xml:space="preserve">Recebimento e </w:t>
      </w:r>
      <w:r w:rsidRPr="00994246">
        <w:rPr>
          <w:rFonts w:ascii="Arial" w:hAnsi="Arial" w:cs="Arial"/>
          <w:b/>
          <w:sz w:val="20"/>
          <w:szCs w:val="20"/>
        </w:rPr>
        <w:t>Armazenamento</w:t>
      </w:r>
      <w:r w:rsidRPr="00994246">
        <w:rPr>
          <w:rFonts w:ascii="Arial" w:hAnsi="Arial" w:cs="Arial"/>
          <w:i/>
          <w:sz w:val="20"/>
          <w:szCs w:val="20"/>
        </w:rPr>
        <w:t xml:space="preserve">: </w:t>
      </w:r>
      <w:r w:rsidRPr="00800C7A">
        <w:rPr>
          <w:rFonts w:ascii="Arial" w:hAnsi="Arial" w:cs="Arial"/>
          <w:i/>
          <w:color w:val="FF0000"/>
          <w:sz w:val="20"/>
          <w:szCs w:val="20"/>
        </w:rPr>
        <w:t xml:space="preserve">informar o número de almoxarifados e descrever de forma geral as características destes. Prestar informações quanto à existência de áreas para produtos rejeitados, devolvidos e recolhidos. Este campo deve ser preenchido com informações acerca dos procedimentos para assegurar que não ocorram inversões (trocas), danos, deterioração ou outros efeitos adversos que afetem os produtos. Verificar parâmetros ambientais de armazenamento (temperatura e umidade), bem como monitoramentos, controles e registros das condições ambientais, bem como medidas adotadas em caso de desvios. </w:t>
      </w:r>
    </w:p>
    <w:p w14:paraId="16CE724E" w14:textId="77777777" w:rsidR="002D2625" w:rsidRDefault="002D2625" w:rsidP="002D2625">
      <w:pPr>
        <w:jc w:val="both"/>
        <w:rPr>
          <w:rFonts w:ascii="Arial" w:hAnsi="Arial" w:cs="Arial"/>
          <w:i/>
          <w:color w:val="FF0000"/>
          <w:sz w:val="20"/>
          <w:szCs w:val="20"/>
        </w:rPr>
      </w:pPr>
    </w:p>
    <w:p w14:paraId="0903D5E8" w14:textId="77777777" w:rsidR="002D2625" w:rsidRDefault="002D2625" w:rsidP="002D2625">
      <w:pPr>
        <w:jc w:val="both"/>
        <w:rPr>
          <w:rFonts w:ascii="Arial" w:hAnsi="Arial" w:cs="Arial"/>
          <w:i/>
          <w:color w:val="FF0000"/>
          <w:sz w:val="20"/>
          <w:szCs w:val="20"/>
        </w:rPr>
      </w:pPr>
      <w:r>
        <w:rPr>
          <w:rFonts w:ascii="Arial" w:hAnsi="Arial" w:cs="Arial"/>
          <w:i/>
          <w:color w:val="FF0000"/>
          <w:sz w:val="20"/>
          <w:szCs w:val="20"/>
        </w:rPr>
        <w:t>Informar se a empresa utiliza sistema informatizado para gerenciamento de materiais e produtos.</w:t>
      </w:r>
    </w:p>
    <w:p w14:paraId="7331E844" w14:textId="77777777" w:rsidR="002D2625" w:rsidRDefault="002D2625" w:rsidP="002D2625">
      <w:pPr>
        <w:jc w:val="both"/>
        <w:rPr>
          <w:rFonts w:ascii="Arial" w:hAnsi="Arial" w:cs="Arial"/>
          <w:i/>
          <w:color w:val="FF0000"/>
          <w:sz w:val="20"/>
          <w:szCs w:val="20"/>
        </w:rPr>
      </w:pPr>
    </w:p>
    <w:p w14:paraId="5CA86160" w14:textId="77777777" w:rsidR="002D2625" w:rsidRDefault="002D2625" w:rsidP="002D2625">
      <w:pPr>
        <w:jc w:val="both"/>
        <w:rPr>
          <w:rFonts w:ascii="Arial" w:hAnsi="Arial" w:cs="Arial"/>
          <w:i/>
          <w:color w:val="FF0000"/>
          <w:sz w:val="20"/>
          <w:szCs w:val="20"/>
        </w:rPr>
      </w:pPr>
    </w:p>
    <w:p w14:paraId="42AC96A3" w14:textId="77777777" w:rsidR="002D2625" w:rsidRDefault="002D2625" w:rsidP="002D2625">
      <w:pPr>
        <w:jc w:val="both"/>
        <w:rPr>
          <w:rFonts w:ascii="Arial" w:hAnsi="Arial" w:cs="Arial"/>
          <w:i/>
          <w:sz w:val="20"/>
          <w:szCs w:val="20"/>
        </w:rPr>
      </w:pPr>
    </w:p>
    <w:p w14:paraId="721BC13B" w14:textId="77777777" w:rsidR="002D2625" w:rsidRDefault="002D2625" w:rsidP="002D2625">
      <w:pPr>
        <w:jc w:val="both"/>
        <w:rPr>
          <w:rFonts w:ascii="Arial" w:hAnsi="Arial" w:cs="Arial"/>
          <w:i/>
          <w:sz w:val="20"/>
          <w:szCs w:val="20"/>
        </w:rPr>
      </w:pPr>
    </w:p>
    <w:p w14:paraId="2DD0E25B" w14:textId="77777777" w:rsidR="002D2625" w:rsidRDefault="002D2625" w:rsidP="002D2625">
      <w:pPr>
        <w:jc w:val="both"/>
        <w:rPr>
          <w:rFonts w:ascii="Arial" w:hAnsi="Arial" w:cs="Arial"/>
          <w:i/>
          <w:sz w:val="20"/>
          <w:szCs w:val="20"/>
        </w:rPr>
      </w:pPr>
    </w:p>
    <w:p w14:paraId="41888284" w14:textId="2096AF2B" w:rsidR="002D2625" w:rsidRDefault="002D2625" w:rsidP="002D2625">
      <w:pPr>
        <w:jc w:val="both"/>
        <w:rPr>
          <w:rFonts w:ascii="Arial" w:hAnsi="Arial" w:cs="Arial"/>
          <w:i/>
          <w:sz w:val="20"/>
          <w:szCs w:val="20"/>
        </w:rPr>
      </w:pPr>
      <w:r w:rsidRPr="00862E4C">
        <w:rPr>
          <w:rFonts w:ascii="Arial" w:hAnsi="Arial" w:cs="Arial"/>
          <w:b/>
          <w:sz w:val="20"/>
          <w:szCs w:val="20"/>
        </w:rPr>
        <w:t>1</w:t>
      </w:r>
      <w:r>
        <w:rPr>
          <w:rFonts w:ascii="Arial" w:hAnsi="Arial" w:cs="Arial"/>
          <w:b/>
          <w:sz w:val="20"/>
          <w:szCs w:val="20"/>
        </w:rPr>
        <w:t>2</w:t>
      </w:r>
      <w:r w:rsidRPr="00862E4C">
        <w:rPr>
          <w:rFonts w:ascii="Arial" w:hAnsi="Arial" w:cs="Arial"/>
          <w:b/>
          <w:sz w:val="20"/>
          <w:szCs w:val="20"/>
        </w:rPr>
        <w:t>.</w:t>
      </w:r>
      <w:r>
        <w:rPr>
          <w:rFonts w:ascii="Arial" w:hAnsi="Arial" w:cs="Arial"/>
          <w:b/>
          <w:sz w:val="20"/>
          <w:szCs w:val="20"/>
        </w:rPr>
        <w:t>2</w:t>
      </w:r>
      <w:r w:rsidRPr="00862E4C">
        <w:rPr>
          <w:rFonts w:ascii="Arial" w:hAnsi="Arial" w:cs="Arial"/>
          <w:b/>
          <w:sz w:val="20"/>
          <w:szCs w:val="20"/>
        </w:rPr>
        <w:tab/>
        <w:t xml:space="preserve">Amostragem </w:t>
      </w:r>
      <w:r>
        <w:rPr>
          <w:rFonts w:ascii="Arial" w:hAnsi="Arial" w:cs="Arial"/>
          <w:b/>
          <w:sz w:val="20"/>
          <w:szCs w:val="20"/>
        </w:rPr>
        <w:t>d</w:t>
      </w:r>
      <w:r w:rsidRPr="00862E4C">
        <w:rPr>
          <w:rFonts w:ascii="Arial" w:hAnsi="Arial" w:cs="Arial"/>
          <w:b/>
          <w:sz w:val="20"/>
          <w:szCs w:val="20"/>
        </w:rPr>
        <w:t>e Materiais</w:t>
      </w:r>
      <w:r>
        <w:rPr>
          <w:rFonts w:ascii="Arial" w:hAnsi="Arial" w:cs="Arial"/>
          <w:b/>
          <w:sz w:val="20"/>
          <w:szCs w:val="20"/>
        </w:rPr>
        <w:t xml:space="preserve">: </w:t>
      </w:r>
      <w:r w:rsidRPr="00AA6547">
        <w:rPr>
          <w:rFonts w:ascii="Arial" w:hAnsi="Arial" w:cs="Arial"/>
          <w:bCs/>
          <w:color w:val="FF0000"/>
          <w:sz w:val="20"/>
          <w:szCs w:val="20"/>
        </w:rPr>
        <w:t>c</w:t>
      </w:r>
      <w:r w:rsidRPr="00AA6547">
        <w:rPr>
          <w:rFonts w:ascii="Arial" w:hAnsi="Arial" w:cs="Arial"/>
          <w:bCs/>
          <w:i/>
          <w:color w:val="FF0000"/>
          <w:sz w:val="20"/>
          <w:szCs w:val="20"/>
        </w:rPr>
        <w:t>itar se existe plano e áreas de amostragem (condições da área, sistema de ar, se aplicável, procedimento de limpeza, critérios de amostragem).</w:t>
      </w:r>
    </w:p>
    <w:p w14:paraId="2D03EA68" w14:textId="77777777" w:rsidR="002D2625" w:rsidRDefault="002D2625" w:rsidP="002D2625">
      <w:pPr>
        <w:jc w:val="both"/>
        <w:rPr>
          <w:rFonts w:ascii="Arial" w:hAnsi="Arial" w:cs="Arial"/>
          <w:i/>
          <w:sz w:val="20"/>
          <w:szCs w:val="20"/>
        </w:rPr>
      </w:pPr>
    </w:p>
    <w:p w14:paraId="0A445334" w14:textId="77777777" w:rsidR="002D2625" w:rsidRDefault="002D2625" w:rsidP="002D2625">
      <w:pPr>
        <w:jc w:val="both"/>
        <w:rPr>
          <w:rFonts w:ascii="Arial" w:hAnsi="Arial" w:cs="Arial"/>
          <w:i/>
          <w:sz w:val="20"/>
          <w:szCs w:val="20"/>
        </w:rPr>
      </w:pPr>
    </w:p>
    <w:p w14:paraId="7A38A6F0" w14:textId="77777777" w:rsidR="002D2625" w:rsidRDefault="002D2625" w:rsidP="002D2625">
      <w:pPr>
        <w:jc w:val="both"/>
        <w:rPr>
          <w:rFonts w:ascii="Arial" w:hAnsi="Arial" w:cs="Arial"/>
          <w:i/>
          <w:sz w:val="20"/>
          <w:szCs w:val="20"/>
        </w:rPr>
      </w:pPr>
    </w:p>
    <w:p w14:paraId="6A69361A" w14:textId="77777777" w:rsidR="002D2625" w:rsidRDefault="002D2625" w:rsidP="002D2625">
      <w:pPr>
        <w:jc w:val="both"/>
        <w:rPr>
          <w:rFonts w:ascii="Arial" w:hAnsi="Arial" w:cs="Arial"/>
          <w:i/>
          <w:sz w:val="20"/>
          <w:szCs w:val="20"/>
        </w:rPr>
      </w:pPr>
    </w:p>
    <w:p w14:paraId="614D7975" w14:textId="55F680A5" w:rsidR="002D2625" w:rsidRPr="00AA6547" w:rsidRDefault="002D2625" w:rsidP="002D2625">
      <w:pPr>
        <w:jc w:val="both"/>
        <w:rPr>
          <w:rFonts w:ascii="Arial" w:hAnsi="Arial" w:cs="Arial"/>
          <w:bCs/>
          <w:i/>
          <w:iCs/>
          <w:color w:val="FF0000"/>
          <w:sz w:val="20"/>
          <w:szCs w:val="20"/>
        </w:rPr>
      </w:pPr>
      <w:r>
        <w:rPr>
          <w:rFonts w:ascii="Arial" w:hAnsi="Arial" w:cs="Arial"/>
          <w:b/>
          <w:sz w:val="20"/>
          <w:szCs w:val="20"/>
        </w:rPr>
        <w:t xml:space="preserve">12.3 </w:t>
      </w:r>
      <w:r w:rsidRPr="00401B04">
        <w:rPr>
          <w:rFonts w:ascii="Arial" w:hAnsi="Arial" w:cs="Arial"/>
          <w:b/>
          <w:sz w:val="20"/>
          <w:szCs w:val="20"/>
        </w:rPr>
        <w:t xml:space="preserve">Amostras </w:t>
      </w:r>
      <w:r>
        <w:rPr>
          <w:rFonts w:ascii="Arial" w:hAnsi="Arial" w:cs="Arial"/>
          <w:b/>
          <w:sz w:val="20"/>
          <w:szCs w:val="20"/>
        </w:rPr>
        <w:t>d</w:t>
      </w:r>
      <w:r w:rsidRPr="00401B04">
        <w:rPr>
          <w:rFonts w:ascii="Arial" w:hAnsi="Arial" w:cs="Arial"/>
          <w:b/>
          <w:sz w:val="20"/>
          <w:szCs w:val="20"/>
        </w:rPr>
        <w:t>e Retenção</w:t>
      </w:r>
      <w:r>
        <w:rPr>
          <w:rFonts w:ascii="Arial" w:hAnsi="Arial" w:cs="Arial"/>
          <w:b/>
          <w:sz w:val="20"/>
          <w:szCs w:val="20"/>
        </w:rPr>
        <w:t xml:space="preserve">: </w:t>
      </w:r>
      <w:r w:rsidRPr="00AA6547">
        <w:rPr>
          <w:rFonts w:ascii="Arial" w:hAnsi="Arial" w:cs="Arial"/>
          <w:bCs/>
          <w:i/>
          <w:iCs/>
          <w:color w:val="FF0000"/>
          <w:sz w:val="20"/>
          <w:szCs w:val="20"/>
        </w:rPr>
        <w:t>descrever informações referentes ao procedimento para retenção de amostras informando o tempo de mínimo de armazenamento, condições especificadas e quantidade das amostras.</w:t>
      </w:r>
    </w:p>
    <w:p w14:paraId="74395A90" w14:textId="77777777" w:rsidR="002D2625" w:rsidRDefault="002D2625" w:rsidP="002D2625">
      <w:pPr>
        <w:jc w:val="both"/>
        <w:rPr>
          <w:rFonts w:ascii="Arial" w:hAnsi="Arial" w:cs="Arial"/>
          <w:i/>
          <w:sz w:val="20"/>
          <w:szCs w:val="20"/>
        </w:rPr>
      </w:pPr>
    </w:p>
    <w:p w14:paraId="57543714" w14:textId="77777777" w:rsidR="002D2625" w:rsidRDefault="002D2625" w:rsidP="002D2625">
      <w:pPr>
        <w:jc w:val="both"/>
        <w:rPr>
          <w:rFonts w:ascii="Arial" w:hAnsi="Arial" w:cs="Arial"/>
          <w:i/>
          <w:sz w:val="20"/>
          <w:szCs w:val="20"/>
        </w:rPr>
      </w:pPr>
    </w:p>
    <w:p w14:paraId="54D1E257" w14:textId="77777777" w:rsidR="002D2625" w:rsidRDefault="002D2625" w:rsidP="002D2625">
      <w:pPr>
        <w:jc w:val="both"/>
        <w:rPr>
          <w:rFonts w:ascii="Arial" w:hAnsi="Arial" w:cs="Arial"/>
          <w:i/>
          <w:sz w:val="20"/>
          <w:szCs w:val="20"/>
        </w:rPr>
      </w:pPr>
    </w:p>
    <w:p w14:paraId="12E508E9" w14:textId="77777777" w:rsidR="002D2625" w:rsidRPr="00994246" w:rsidRDefault="002D2625" w:rsidP="002D2625">
      <w:pPr>
        <w:jc w:val="both"/>
        <w:rPr>
          <w:rFonts w:ascii="Arial" w:hAnsi="Arial" w:cs="Arial"/>
          <w:i/>
          <w:sz w:val="20"/>
          <w:szCs w:val="20"/>
        </w:rPr>
      </w:pPr>
    </w:p>
    <w:p w14:paraId="77939C4C" w14:textId="35C3C2DC" w:rsidR="002D2625" w:rsidRDefault="002D2625" w:rsidP="002D2625">
      <w:pPr>
        <w:jc w:val="both"/>
        <w:rPr>
          <w:rFonts w:ascii="Arial" w:hAnsi="Arial" w:cs="Arial"/>
          <w:i/>
          <w:color w:val="FF0000"/>
          <w:sz w:val="20"/>
          <w:szCs w:val="20"/>
        </w:rPr>
      </w:pPr>
      <w:r>
        <w:rPr>
          <w:rFonts w:ascii="Arial" w:hAnsi="Arial" w:cs="Arial"/>
          <w:b/>
          <w:sz w:val="20"/>
          <w:szCs w:val="20"/>
        </w:rPr>
        <w:t>12.4</w:t>
      </w:r>
      <w:r w:rsidRPr="00994246">
        <w:rPr>
          <w:rFonts w:ascii="Arial" w:hAnsi="Arial" w:cs="Arial"/>
          <w:b/>
          <w:sz w:val="20"/>
          <w:szCs w:val="20"/>
        </w:rPr>
        <w:t xml:space="preserve"> Identificação e rastreabilidade</w:t>
      </w:r>
      <w:r w:rsidRPr="00994246">
        <w:rPr>
          <w:rFonts w:ascii="Arial" w:hAnsi="Arial" w:cs="Arial"/>
          <w:i/>
          <w:sz w:val="20"/>
          <w:szCs w:val="20"/>
        </w:rPr>
        <w:t xml:space="preserve">: </w:t>
      </w:r>
      <w:r w:rsidRPr="00800C7A">
        <w:rPr>
          <w:rFonts w:ascii="Arial" w:hAnsi="Arial" w:cs="Arial"/>
          <w:i/>
          <w:color w:val="FF0000"/>
          <w:sz w:val="20"/>
          <w:szCs w:val="20"/>
        </w:rPr>
        <w:t xml:space="preserve">descrever os procedimentos para a identificação de </w:t>
      </w:r>
      <w:r>
        <w:rPr>
          <w:rFonts w:ascii="Arial" w:hAnsi="Arial" w:cs="Arial"/>
          <w:i/>
          <w:color w:val="FF0000"/>
          <w:sz w:val="20"/>
          <w:szCs w:val="20"/>
        </w:rPr>
        <w:t>insumos</w:t>
      </w:r>
      <w:r w:rsidRPr="00800C7A">
        <w:rPr>
          <w:rFonts w:ascii="Arial" w:hAnsi="Arial" w:cs="Arial"/>
          <w:i/>
          <w:color w:val="FF0000"/>
          <w:sz w:val="20"/>
          <w:szCs w:val="20"/>
        </w:rPr>
        <w:t xml:space="preserve">, materiais de fabricação, produtos intermediários e produtos acabados durante todas as fases de manuseio, armazenamento, produção, distribuição e instalação. </w:t>
      </w:r>
    </w:p>
    <w:p w14:paraId="74DFFEA6" w14:textId="77777777" w:rsidR="002D2625" w:rsidRDefault="002D2625" w:rsidP="002D2625">
      <w:pPr>
        <w:jc w:val="both"/>
        <w:rPr>
          <w:rFonts w:ascii="Arial" w:hAnsi="Arial" w:cs="Arial"/>
          <w:i/>
          <w:color w:val="FF0000"/>
          <w:sz w:val="20"/>
          <w:szCs w:val="20"/>
        </w:rPr>
      </w:pPr>
    </w:p>
    <w:p w14:paraId="50392E00" w14:textId="77777777" w:rsidR="002D2625" w:rsidRPr="00F05374" w:rsidRDefault="002D2625" w:rsidP="002D2625">
      <w:pPr>
        <w:jc w:val="both"/>
        <w:rPr>
          <w:rFonts w:ascii="Arial" w:hAnsi="Arial" w:cs="Arial"/>
          <w:b/>
          <w:sz w:val="20"/>
          <w:szCs w:val="20"/>
        </w:rPr>
      </w:pPr>
    </w:p>
    <w:p w14:paraId="3CA68E0B" w14:textId="77777777" w:rsidR="002D2625" w:rsidRDefault="002D2625" w:rsidP="002D2625">
      <w:pPr>
        <w:jc w:val="both"/>
        <w:rPr>
          <w:rFonts w:ascii="Arial" w:hAnsi="Arial" w:cs="Arial"/>
          <w:i/>
          <w:sz w:val="20"/>
          <w:szCs w:val="20"/>
        </w:rPr>
      </w:pPr>
    </w:p>
    <w:p w14:paraId="5CA3FFE1" w14:textId="77777777" w:rsidR="002D2625" w:rsidRPr="00994246" w:rsidRDefault="002D2625" w:rsidP="002D2625">
      <w:pPr>
        <w:jc w:val="both"/>
        <w:rPr>
          <w:rFonts w:ascii="Arial" w:hAnsi="Arial" w:cs="Arial"/>
          <w:i/>
          <w:sz w:val="20"/>
          <w:szCs w:val="20"/>
        </w:rPr>
      </w:pPr>
    </w:p>
    <w:p w14:paraId="1A9C4A4F" w14:textId="7060521E" w:rsidR="002D2625" w:rsidRDefault="002D2625" w:rsidP="002D2625">
      <w:pPr>
        <w:jc w:val="both"/>
        <w:rPr>
          <w:rFonts w:ascii="Arial" w:hAnsi="Arial" w:cs="Arial"/>
          <w:i/>
          <w:sz w:val="20"/>
          <w:szCs w:val="20"/>
        </w:rPr>
      </w:pPr>
      <w:r>
        <w:rPr>
          <w:rFonts w:ascii="Arial" w:hAnsi="Arial" w:cs="Arial"/>
          <w:b/>
          <w:sz w:val="20"/>
          <w:szCs w:val="20"/>
        </w:rPr>
        <w:t>12</w:t>
      </w:r>
      <w:r w:rsidRPr="00994246">
        <w:rPr>
          <w:rFonts w:ascii="Arial" w:hAnsi="Arial" w:cs="Arial"/>
          <w:b/>
          <w:sz w:val="20"/>
          <w:szCs w:val="20"/>
        </w:rPr>
        <w:t>.</w:t>
      </w:r>
      <w:r>
        <w:rPr>
          <w:rFonts w:ascii="Arial" w:hAnsi="Arial" w:cs="Arial"/>
          <w:b/>
          <w:sz w:val="20"/>
          <w:szCs w:val="20"/>
        </w:rPr>
        <w:t>5</w:t>
      </w:r>
      <w:r w:rsidRPr="00994246">
        <w:rPr>
          <w:rFonts w:ascii="Arial" w:hAnsi="Arial" w:cs="Arial"/>
          <w:b/>
          <w:sz w:val="20"/>
          <w:szCs w:val="20"/>
        </w:rPr>
        <w:t xml:space="preserve"> Distribuição de produtos acabados:</w:t>
      </w:r>
      <w:r w:rsidRPr="00994246">
        <w:rPr>
          <w:rFonts w:ascii="Arial" w:hAnsi="Arial" w:cs="Arial"/>
          <w:i/>
          <w:sz w:val="20"/>
          <w:szCs w:val="20"/>
        </w:rPr>
        <w:t xml:space="preserve"> </w:t>
      </w:r>
      <w:r w:rsidRPr="00800C7A">
        <w:rPr>
          <w:rFonts w:ascii="Arial" w:hAnsi="Arial" w:cs="Arial"/>
          <w:i/>
          <w:color w:val="FF0000"/>
          <w:sz w:val="20"/>
          <w:szCs w:val="20"/>
        </w:rPr>
        <w:t xml:space="preserve">este campo deve ser preenchido com evidências de que a empresa mantém registros dos produtos distribuídos, de forma a garantir a sua </w:t>
      </w:r>
      <w:r w:rsidRPr="00F32C08">
        <w:rPr>
          <w:rFonts w:ascii="Arial" w:hAnsi="Arial" w:cs="Arial"/>
          <w:i/>
          <w:color w:val="FF0000"/>
          <w:sz w:val="20"/>
          <w:szCs w:val="20"/>
        </w:rPr>
        <w:t>rastreabilidade.</w:t>
      </w:r>
    </w:p>
    <w:p w14:paraId="78DB7DEE" w14:textId="77777777" w:rsidR="002D2625" w:rsidRDefault="002D2625" w:rsidP="002D2625">
      <w:pPr>
        <w:jc w:val="both"/>
        <w:rPr>
          <w:rFonts w:ascii="Arial" w:hAnsi="Arial" w:cs="Arial"/>
          <w:i/>
          <w:sz w:val="20"/>
          <w:szCs w:val="20"/>
        </w:rPr>
      </w:pPr>
    </w:p>
    <w:p w14:paraId="177B0D5F" w14:textId="77777777" w:rsidR="002D2625" w:rsidRDefault="002D2625" w:rsidP="002D2625">
      <w:pPr>
        <w:jc w:val="both"/>
        <w:rPr>
          <w:rFonts w:ascii="Arial" w:hAnsi="Arial" w:cs="Arial"/>
          <w:i/>
          <w:sz w:val="20"/>
          <w:szCs w:val="20"/>
        </w:rPr>
      </w:pPr>
    </w:p>
    <w:p w14:paraId="66BCBD5E" w14:textId="77777777" w:rsidR="002D2625" w:rsidRDefault="002D2625" w:rsidP="002D2625">
      <w:pPr>
        <w:jc w:val="both"/>
        <w:rPr>
          <w:rFonts w:ascii="Arial" w:hAnsi="Arial" w:cs="Arial"/>
          <w:i/>
          <w:sz w:val="20"/>
          <w:szCs w:val="20"/>
        </w:rPr>
      </w:pPr>
    </w:p>
    <w:p w14:paraId="71B9A067" w14:textId="77777777" w:rsidR="002D2625" w:rsidRDefault="002D2625" w:rsidP="002D2625">
      <w:pPr>
        <w:jc w:val="both"/>
        <w:rPr>
          <w:rFonts w:ascii="Arial" w:hAnsi="Arial" w:cs="Arial"/>
          <w:i/>
          <w:sz w:val="20"/>
          <w:szCs w:val="20"/>
        </w:rPr>
      </w:pPr>
    </w:p>
    <w:p w14:paraId="794B86C7" w14:textId="77777777" w:rsidR="002D2625" w:rsidRPr="00994246" w:rsidRDefault="002D2625" w:rsidP="002D2625">
      <w:pPr>
        <w:jc w:val="both"/>
        <w:rPr>
          <w:rFonts w:ascii="Arial" w:hAnsi="Arial" w:cs="Arial"/>
          <w:i/>
          <w:sz w:val="20"/>
          <w:szCs w:val="20"/>
        </w:rPr>
      </w:pPr>
    </w:p>
    <w:p w14:paraId="617E67C4" w14:textId="327D42C0" w:rsidR="002D2625" w:rsidRDefault="002D2625" w:rsidP="002D2625">
      <w:pPr>
        <w:autoSpaceDE w:val="0"/>
        <w:autoSpaceDN w:val="0"/>
        <w:adjustRightInd w:val="0"/>
        <w:jc w:val="both"/>
        <w:rPr>
          <w:rFonts w:ascii="Arial" w:hAnsi="Arial" w:cs="Arial"/>
          <w:i/>
          <w:color w:val="FF0000"/>
          <w:sz w:val="20"/>
          <w:szCs w:val="20"/>
        </w:rPr>
      </w:pPr>
      <w:r>
        <w:rPr>
          <w:rFonts w:ascii="Arial" w:hAnsi="Arial" w:cs="Arial"/>
          <w:b/>
          <w:sz w:val="20"/>
          <w:szCs w:val="20"/>
        </w:rPr>
        <w:t>12.6</w:t>
      </w:r>
      <w:r w:rsidRPr="00994246">
        <w:rPr>
          <w:rFonts w:ascii="Arial" w:hAnsi="Arial" w:cs="Arial"/>
          <w:b/>
          <w:sz w:val="20"/>
          <w:szCs w:val="20"/>
        </w:rPr>
        <w:t xml:space="preserve"> Procedimento para </w:t>
      </w:r>
      <w:r>
        <w:rPr>
          <w:rFonts w:ascii="Arial" w:hAnsi="Arial" w:cs="Arial"/>
          <w:b/>
          <w:sz w:val="20"/>
          <w:szCs w:val="20"/>
        </w:rPr>
        <w:t>insumos</w:t>
      </w:r>
      <w:r w:rsidRPr="00994246">
        <w:rPr>
          <w:rFonts w:ascii="Arial" w:hAnsi="Arial" w:cs="Arial"/>
          <w:b/>
          <w:sz w:val="20"/>
          <w:szCs w:val="20"/>
        </w:rPr>
        <w:t xml:space="preserve"> e produtos não conformes</w:t>
      </w:r>
      <w:r w:rsidRPr="00994246">
        <w:rPr>
          <w:rFonts w:ascii="Arial" w:hAnsi="Arial" w:cs="Arial"/>
          <w:i/>
          <w:sz w:val="20"/>
          <w:szCs w:val="20"/>
        </w:rPr>
        <w:t xml:space="preserve">: </w:t>
      </w:r>
      <w:r w:rsidRPr="00800C7A">
        <w:rPr>
          <w:rFonts w:ascii="Arial" w:hAnsi="Arial" w:cs="Arial"/>
          <w:i/>
          <w:color w:val="FF0000"/>
          <w:sz w:val="20"/>
          <w:szCs w:val="20"/>
        </w:rPr>
        <w:t xml:space="preserve">descrever o procedimento para </w:t>
      </w:r>
      <w:r>
        <w:rPr>
          <w:rFonts w:ascii="Arial" w:hAnsi="Arial" w:cs="Arial"/>
          <w:i/>
          <w:color w:val="FF0000"/>
          <w:sz w:val="20"/>
          <w:szCs w:val="20"/>
        </w:rPr>
        <w:t>insumos</w:t>
      </w:r>
      <w:r w:rsidRPr="00800C7A">
        <w:rPr>
          <w:rFonts w:ascii="Arial" w:hAnsi="Arial" w:cs="Arial"/>
          <w:i/>
          <w:color w:val="FF0000"/>
          <w:sz w:val="20"/>
          <w:szCs w:val="20"/>
        </w:rPr>
        <w:t xml:space="preserve"> e produtos não conformes. </w:t>
      </w:r>
    </w:p>
    <w:p w14:paraId="78B9D6DC" w14:textId="77777777" w:rsidR="002D2625" w:rsidRDefault="002D2625" w:rsidP="00DF6A44">
      <w:pPr>
        <w:jc w:val="both"/>
        <w:rPr>
          <w:rFonts w:ascii="Arial" w:hAnsi="Arial" w:cs="Arial"/>
          <w:iCs/>
          <w:color w:val="FF0000"/>
          <w:sz w:val="20"/>
          <w:szCs w:val="20"/>
        </w:rPr>
      </w:pPr>
    </w:p>
    <w:p w14:paraId="22460231" w14:textId="77777777" w:rsidR="005E66AA" w:rsidRDefault="005E66AA" w:rsidP="00DF6A44">
      <w:pPr>
        <w:jc w:val="both"/>
        <w:rPr>
          <w:rFonts w:ascii="Arial" w:hAnsi="Arial" w:cs="Arial"/>
          <w:iCs/>
          <w:color w:val="FF0000"/>
          <w:sz w:val="20"/>
          <w:szCs w:val="20"/>
        </w:rPr>
      </w:pPr>
    </w:p>
    <w:p w14:paraId="39A21B99" w14:textId="77777777" w:rsidR="00547C10" w:rsidRPr="00DF6A44" w:rsidRDefault="00547C10" w:rsidP="00547C10">
      <w:pPr>
        <w:spacing w:line="360" w:lineRule="auto"/>
        <w:jc w:val="both"/>
        <w:rPr>
          <w:rFonts w:ascii="Arial" w:hAnsi="Arial" w:cs="Arial"/>
          <w:iCs/>
          <w:sz w:val="20"/>
          <w:szCs w:val="20"/>
        </w:rPr>
      </w:pPr>
    </w:p>
    <w:p w14:paraId="3D039BBC" w14:textId="05743B7E" w:rsidR="00547C10" w:rsidRPr="00547C10" w:rsidRDefault="00547C10" w:rsidP="00547C10">
      <w:pPr>
        <w:pStyle w:val="Padro"/>
        <w:spacing w:after="0" w:line="360" w:lineRule="auto"/>
        <w:jc w:val="both"/>
        <w:rPr>
          <w:rFonts w:ascii="Arial" w:hAnsi="Arial" w:cs="Arial"/>
          <w:iCs/>
          <w:color w:val="FF0000"/>
          <w:sz w:val="20"/>
          <w:szCs w:val="20"/>
        </w:rPr>
      </w:pPr>
    </w:p>
    <w:p w14:paraId="4E7A4E2B" w14:textId="1F0AEED6" w:rsidR="00547C10" w:rsidRPr="002C17B9" w:rsidRDefault="00547C10" w:rsidP="00F57C97">
      <w:pPr>
        <w:pStyle w:val="Ttulo3"/>
        <w:numPr>
          <w:ilvl w:val="0"/>
          <w:numId w:val="5"/>
        </w:numPr>
        <w:tabs>
          <w:tab w:val="num" w:pos="426"/>
          <w:tab w:val="left" w:pos="567"/>
        </w:tabs>
        <w:spacing w:after="240"/>
        <w:ind w:left="0" w:firstLine="0"/>
      </w:pPr>
      <w:r w:rsidRPr="002C17B9">
        <w:t>CONCLUSÃO</w:t>
      </w:r>
    </w:p>
    <w:p w14:paraId="78728142" w14:textId="77777777" w:rsidR="00636253" w:rsidRPr="00F57C97" w:rsidRDefault="00636253" w:rsidP="00636253">
      <w:pPr>
        <w:pStyle w:val="Ttulo3"/>
        <w:tabs>
          <w:tab w:val="left" w:pos="567"/>
        </w:tabs>
        <w:spacing w:before="0" w:after="120"/>
        <w:jc w:val="both"/>
        <w:rPr>
          <w:b w:val="0"/>
          <w:i/>
          <w:color w:val="FF0000"/>
          <w:sz w:val="20"/>
          <w:szCs w:val="20"/>
        </w:rPr>
      </w:pPr>
      <w:r w:rsidRPr="00F57C97">
        <w:rPr>
          <w:b w:val="0"/>
          <w:i/>
          <w:color w:val="FF0000"/>
          <w:sz w:val="20"/>
          <w:szCs w:val="20"/>
        </w:rPr>
        <w:t>Descrever a avaliação que justifique a conclusão do relatório.</w:t>
      </w:r>
    </w:p>
    <w:p w14:paraId="5BD5BEEE" w14:textId="77777777" w:rsidR="00636253" w:rsidRPr="00F57C97" w:rsidRDefault="00636253" w:rsidP="00636253">
      <w:pPr>
        <w:spacing w:after="120"/>
        <w:jc w:val="both"/>
        <w:rPr>
          <w:rFonts w:ascii="Arial" w:hAnsi="Arial" w:cs="Arial"/>
          <w:iCs/>
          <w:color w:val="000000" w:themeColor="text1"/>
          <w:sz w:val="20"/>
          <w:szCs w:val="20"/>
        </w:rPr>
      </w:pPr>
    </w:p>
    <w:p w14:paraId="7B49356D" w14:textId="0DE081E4" w:rsidR="00685E0E" w:rsidRPr="00F57C97" w:rsidRDefault="00685E0E" w:rsidP="00636253">
      <w:pPr>
        <w:spacing w:after="120"/>
        <w:jc w:val="both"/>
        <w:rPr>
          <w:rFonts w:ascii="Arial" w:hAnsi="Arial" w:cs="Arial"/>
          <w:bCs/>
          <w:i/>
          <w:color w:val="FF0000"/>
          <w:sz w:val="20"/>
          <w:szCs w:val="20"/>
        </w:rPr>
      </w:pPr>
      <w:r w:rsidRPr="00F57C97">
        <w:rPr>
          <w:rFonts w:ascii="Arial" w:hAnsi="Arial" w:cs="Arial"/>
          <w:bCs/>
          <w:i/>
          <w:color w:val="FF0000"/>
          <w:sz w:val="20"/>
          <w:szCs w:val="20"/>
        </w:rPr>
        <w:t xml:space="preserve">A autoridade sanitária local poderá assinalar a </w:t>
      </w:r>
      <w:proofErr w:type="spellStart"/>
      <w:r w:rsidRPr="00F57C97">
        <w:rPr>
          <w:rFonts w:ascii="Arial" w:hAnsi="Arial" w:cs="Arial"/>
          <w:bCs/>
          <w:i/>
          <w:color w:val="FF0000"/>
          <w:sz w:val="20"/>
          <w:szCs w:val="20"/>
        </w:rPr>
        <w:t>satisfatoriedade</w:t>
      </w:r>
      <w:proofErr w:type="spellEnd"/>
      <w:r w:rsidRPr="00F57C97">
        <w:rPr>
          <w:rFonts w:ascii="Arial" w:hAnsi="Arial" w:cs="Arial"/>
          <w:bCs/>
          <w:i/>
          <w:color w:val="FF0000"/>
          <w:sz w:val="20"/>
          <w:szCs w:val="20"/>
        </w:rPr>
        <w:t xml:space="preserve"> da atividade, caso entenda que foram apresentadas poucas não conformidades e todas de baixo risco, desde que essas não comprometam o cumprimento dos requisitos da previstos na RDC nº 16/2014 e que a empresa apresente plano de ação para as não conformidades. Caso as não conformidades verificadas ensejem a necessidade de uma nova inspeção, a atividade não poderá ser assinalada como satisfatória. As não conformidades devem estar descritas ao longo do relatório.</w:t>
      </w:r>
    </w:p>
    <w:p w14:paraId="320A9757" w14:textId="77777777" w:rsidR="00636253" w:rsidRDefault="00636253" w:rsidP="00636253">
      <w:pPr>
        <w:spacing w:after="120"/>
        <w:jc w:val="both"/>
        <w:rPr>
          <w:rFonts w:ascii="Arial" w:hAnsi="Arial" w:cs="Arial"/>
          <w:iCs/>
          <w:color w:val="000000" w:themeColor="text1"/>
          <w:sz w:val="20"/>
          <w:szCs w:val="20"/>
        </w:rPr>
      </w:pPr>
    </w:p>
    <w:p w14:paraId="283160A0" w14:textId="77777777" w:rsidR="009C5FC6" w:rsidRDefault="009C5FC6" w:rsidP="00636253">
      <w:pPr>
        <w:spacing w:after="120"/>
        <w:jc w:val="both"/>
        <w:rPr>
          <w:rFonts w:ascii="Arial" w:hAnsi="Arial" w:cs="Arial"/>
          <w:iCs/>
          <w:color w:val="000000" w:themeColor="text1"/>
          <w:sz w:val="20"/>
          <w:szCs w:val="20"/>
        </w:rPr>
      </w:pPr>
    </w:p>
    <w:p w14:paraId="0E64009E" w14:textId="77777777" w:rsidR="009C5FC6" w:rsidRDefault="009C5FC6" w:rsidP="00636253">
      <w:pPr>
        <w:spacing w:after="120"/>
        <w:jc w:val="both"/>
        <w:rPr>
          <w:rFonts w:ascii="Arial" w:hAnsi="Arial" w:cs="Arial"/>
          <w:iCs/>
          <w:color w:val="000000" w:themeColor="text1"/>
          <w:sz w:val="20"/>
          <w:szCs w:val="20"/>
        </w:rPr>
      </w:pPr>
    </w:p>
    <w:p w14:paraId="7E8AFEA5" w14:textId="77777777" w:rsidR="009C5FC6" w:rsidRDefault="009C5FC6" w:rsidP="00636253">
      <w:pPr>
        <w:spacing w:after="120"/>
        <w:jc w:val="both"/>
        <w:rPr>
          <w:rFonts w:ascii="Arial" w:hAnsi="Arial" w:cs="Arial"/>
          <w:iCs/>
          <w:color w:val="000000" w:themeColor="text1"/>
          <w:sz w:val="20"/>
          <w:szCs w:val="20"/>
        </w:rPr>
      </w:pPr>
    </w:p>
    <w:p w14:paraId="096B0E8A" w14:textId="77777777" w:rsidR="009C5FC6" w:rsidRPr="00636253" w:rsidRDefault="009C5FC6" w:rsidP="00636253">
      <w:pPr>
        <w:spacing w:after="120"/>
        <w:jc w:val="both"/>
        <w:rPr>
          <w:rFonts w:ascii="Arial" w:hAnsi="Arial" w:cs="Arial"/>
          <w:iCs/>
          <w:color w:val="000000" w:themeColor="text1"/>
          <w:sz w:val="20"/>
          <w:szCs w:val="20"/>
        </w:rPr>
      </w:pPr>
    </w:p>
    <w:p w14:paraId="5B5CA724" w14:textId="77777777" w:rsidR="00636253" w:rsidRPr="00636253" w:rsidRDefault="00636253" w:rsidP="00636253">
      <w:pPr>
        <w:spacing w:after="120"/>
        <w:jc w:val="both"/>
        <w:rPr>
          <w:rFonts w:ascii="Arial" w:hAnsi="Arial" w:cs="Arial"/>
          <w:iCs/>
          <w:color w:val="000000" w:themeColor="text1"/>
          <w:sz w:val="20"/>
          <w:szCs w:val="20"/>
        </w:rPr>
      </w:pPr>
    </w:p>
    <w:p w14:paraId="0C84F54F" w14:textId="77777777" w:rsidR="00636253" w:rsidRPr="00636253" w:rsidRDefault="00636253" w:rsidP="00636253">
      <w:pPr>
        <w:spacing w:after="120"/>
        <w:jc w:val="both"/>
        <w:rPr>
          <w:rFonts w:ascii="Arial" w:hAnsi="Arial" w:cs="Arial"/>
          <w:sz w:val="20"/>
          <w:szCs w:val="20"/>
        </w:rPr>
      </w:pPr>
      <w:r w:rsidRPr="00636253">
        <w:rPr>
          <w:rFonts w:ascii="Arial" w:hAnsi="Arial" w:cs="Arial"/>
          <w:i/>
          <w:color w:val="FF0000"/>
          <w:sz w:val="20"/>
          <w:szCs w:val="20"/>
        </w:rPr>
        <w:t>Na tabela abaixo, mencionar as atividades para as quais a empresa está satisfatória e/ou insatisfatória;</w:t>
      </w:r>
    </w:p>
    <w:tbl>
      <w:tblPr>
        <w:tblW w:w="5000" w:type="pct"/>
        <w:tblLook w:val="01E0" w:firstRow="1" w:lastRow="1" w:firstColumn="1" w:lastColumn="1" w:noHBand="0" w:noVBand="0"/>
      </w:tblPr>
      <w:tblGrid>
        <w:gridCol w:w="5215"/>
        <w:gridCol w:w="5215"/>
      </w:tblGrid>
      <w:tr w:rsidR="00636253" w:rsidRPr="00636253" w14:paraId="31860403" w14:textId="77777777">
        <w:trPr>
          <w:trHeight w:val="444"/>
        </w:trPr>
        <w:tc>
          <w:tcPr>
            <w:tcW w:w="2500" w:type="pct"/>
            <w:tcBorders>
              <w:top w:val="single" w:sz="4" w:space="0" w:color="auto"/>
              <w:left w:val="single" w:sz="4" w:space="0" w:color="auto"/>
              <w:right w:val="single" w:sz="4" w:space="0" w:color="auto"/>
            </w:tcBorders>
            <w:vAlign w:val="center"/>
          </w:tcPr>
          <w:p w14:paraId="63C39A62" w14:textId="77777777" w:rsidR="00636253" w:rsidRPr="00636253" w:rsidRDefault="00636253">
            <w:pPr>
              <w:tabs>
                <w:tab w:val="num" w:pos="792"/>
              </w:tabs>
              <w:spacing w:before="120"/>
              <w:rPr>
                <w:rFonts w:ascii="Arial" w:hAnsi="Arial" w:cs="Arial"/>
                <w:sz w:val="20"/>
                <w:szCs w:val="20"/>
              </w:rPr>
            </w:pPr>
            <w:r w:rsidRPr="00636253">
              <w:rPr>
                <w:rFonts w:ascii="Arial" w:hAnsi="Arial" w:cs="Arial"/>
                <w:b/>
                <w:sz w:val="20"/>
                <w:szCs w:val="20"/>
              </w:rPr>
              <w:t>11.1 SATISFATÓRIA</w:t>
            </w:r>
            <w:r w:rsidRPr="00636253">
              <w:rPr>
                <w:rFonts w:ascii="Arial" w:hAnsi="Arial" w:cs="Arial"/>
                <w:sz w:val="20"/>
                <w:szCs w:val="20"/>
              </w:rPr>
              <w:t xml:space="preserve"> </w:t>
            </w:r>
            <w:sdt>
              <w:sdtPr>
                <w:rPr>
                  <w:rFonts w:ascii="Arial" w:hAnsi="Arial" w:cs="Arial"/>
                  <w:sz w:val="20"/>
                  <w:szCs w:val="20"/>
                </w:rPr>
                <w:id w:val="233750336"/>
                <w14:checkbox>
                  <w14:checked w14:val="0"/>
                  <w14:checkedState w14:val="2612" w14:font="MS Gothic"/>
                  <w14:uncheckedState w14:val="2610" w14:font="MS Gothic"/>
                </w14:checkbox>
              </w:sdtPr>
              <w:sdtEndPr/>
              <w:sdtContent>
                <w:r w:rsidRPr="00636253">
                  <w:rPr>
                    <w:rFonts w:ascii="Segoe UI Symbol" w:eastAsia="MS Gothic" w:hAnsi="Segoe UI Symbol" w:cs="Segoe UI Symbol"/>
                    <w:sz w:val="20"/>
                    <w:szCs w:val="20"/>
                  </w:rPr>
                  <w:t>☐</w:t>
                </w:r>
              </w:sdtContent>
            </w:sdt>
          </w:p>
        </w:tc>
        <w:tc>
          <w:tcPr>
            <w:tcW w:w="2500" w:type="pct"/>
            <w:tcBorders>
              <w:top w:val="single" w:sz="4" w:space="0" w:color="auto"/>
              <w:left w:val="single" w:sz="4" w:space="0" w:color="auto"/>
              <w:right w:val="single" w:sz="4" w:space="0" w:color="auto"/>
            </w:tcBorders>
            <w:vAlign w:val="center"/>
          </w:tcPr>
          <w:p w14:paraId="620694C4" w14:textId="77777777" w:rsidR="00636253" w:rsidRPr="00636253" w:rsidRDefault="00636253">
            <w:pPr>
              <w:rPr>
                <w:rFonts w:ascii="Arial" w:hAnsi="Arial" w:cs="Arial"/>
                <w:sz w:val="20"/>
                <w:szCs w:val="20"/>
              </w:rPr>
            </w:pPr>
            <w:r w:rsidRPr="00636253">
              <w:rPr>
                <w:rFonts w:ascii="Arial" w:hAnsi="Arial" w:cs="Arial"/>
                <w:b/>
                <w:sz w:val="20"/>
                <w:szCs w:val="20"/>
              </w:rPr>
              <w:t xml:space="preserve">11.1.1 ATIVIDADE(S): </w:t>
            </w:r>
            <w:r w:rsidRPr="00636253">
              <w:rPr>
                <w:rFonts w:ascii="Arial" w:hAnsi="Arial" w:cs="Arial"/>
                <w:sz w:val="20"/>
                <w:szCs w:val="20"/>
              </w:rPr>
              <w:fldChar w:fldCharType="begin">
                <w:ffData>
                  <w:name w:val=""/>
                  <w:enabled/>
                  <w:calcOnExit w:val="0"/>
                  <w:textInput/>
                </w:ffData>
              </w:fldChar>
            </w:r>
            <w:r w:rsidRPr="00636253">
              <w:rPr>
                <w:rFonts w:ascii="Arial" w:hAnsi="Arial" w:cs="Arial"/>
                <w:sz w:val="20"/>
                <w:szCs w:val="20"/>
              </w:rPr>
              <w:instrText xml:space="preserve"> FORMTEXT </w:instrText>
            </w:r>
            <w:r w:rsidRPr="00636253">
              <w:rPr>
                <w:rFonts w:ascii="Arial" w:hAnsi="Arial" w:cs="Arial"/>
                <w:sz w:val="20"/>
                <w:szCs w:val="20"/>
              </w:rPr>
            </w:r>
            <w:r w:rsidRPr="00636253">
              <w:rPr>
                <w:rFonts w:ascii="Arial" w:hAnsi="Arial" w:cs="Arial"/>
                <w:sz w:val="20"/>
                <w:szCs w:val="20"/>
              </w:rPr>
              <w:fldChar w:fldCharType="separate"/>
            </w:r>
            <w:r w:rsidRPr="00636253">
              <w:rPr>
                <w:rFonts w:ascii="Arial" w:hAnsi="Arial" w:cs="Arial"/>
                <w:sz w:val="20"/>
                <w:szCs w:val="20"/>
              </w:rPr>
              <w:t> </w:t>
            </w:r>
            <w:r w:rsidRPr="00636253">
              <w:rPr>
                <w:rFonts w:ascii="Arial" w:hAnsi="Arial" w:cs="Arial"/>
                <w:sz w:val="20"/>
                <w:szCs w:val="20"/>
              </w:rPr>
              <w:t> </w:t>
            </w:r>
            <w:r w:rsidRPr="00636253">
              <w:rPr>
                <w:rFonts w:ascii="Arial" w:hAnsi="Arial" w:cs="Arial"/>
                <w:sz w:val="20"/>
                <w:szCs w:val="20"/>
              </w:rPr>
              <w:t> </w:t>
            </w:r>
            <w:r w:rsidRPr="00636253">
              <w:rPr>
                <w:rFonts w:ascii="Arial" w:hAnsi="Arial" w:cs="Arial"/>
                <w:sz w:val="20"/>
                <w:szCs w:val="20"/>
              </w:rPr>
              <w:t> </w:t>
            </w:r>
            <w:r w:rsidRPr="00636253">
              <w:rPr>
                <w:rFonts w:ascii="Arial" w:hAnsi="Arial" w:cs="Arial"/>
                <w:sz w:val="20"/>
                <w:szCs w:val="20"/>
              </w:rPr>
              <w:t> </w:t>
            </w:r>
            <w:r w:rsidRPr="00636253">
              <w:rPr>
                <w:rFonts w:ascii="Arial" w:hAnsi="Arial" w:cs="Arial"/>
                <w:sz w:val="20"/>
                <w:szCs w:val="20"/>
              </w:rPr>
              <w:fldChar w:fldCharType="end"/>
            </w:r>
          </w:p>
        </w:tc>
      </w:tr>
      <w:tr w:rsidR="00636253" w:rsidRPr="00636253" w14:paraId="4245E7D3" w14:textId="77777777">
        <w:trPr>
          <w:trHeight w:val="417"/>
        </w:trPr>
        <w:tc>
          <w:tcPr>
            <w:tcW w:w="2500" w:type="pct"/>
            <w:tcBorders>
              <w:top w:val="single" w:sz="4" w:space="0" w:color="auto"/>
              <w:left w:val="single" w:sz="4" w:space="0" w:color="auto"/>
              <w:bottom w:val="single" w:sz="4" w:space="0" w:color="auto"/>
              <w:right w:val="single" w:sz="4" w:space="0" w:color="auto"/>
            </w:tcBorders>
          </w:tcPr>
          <w:p w14:paraId="7D54B4A3" w14:textId="77777777" w:rsidR="00636253" w:rsidRPr="00636253" w:rsidRDefault="00636253">
            <w:pPr>
              <w:spacing w:before="120"/>
              <w:rPr>
                <w:rFonts w:ascii="Arial" w:hAnsi="Arial" w:cs="Arial"/>
                <w:sz w:val="20"/>
                <w:szCs w:val="20"/>
              </w:rPr>
            </w:pPr>
            <w:r w:rsidRPr="00636253">
              <w:rPr>
                <w:rFonts w:ascii="Arial" w:hAnsi="Arial" w:cs="Arial"/>
                <w:b/>
                <w:sz w:val="20"/>
                <w:szCs w:val="20"/>
              </w:rPr>
              <w:t>11.2 INSATISFATÓRIA</w:t>
            </w:r>
            <w:r w:rsidRPr="00636253">
              <w:rPr>
                <w:rFonts w:ascii="Arial" w:hAnsi="Arial" w:cs="Arial"/>
                <w:sz w:val="20"/>
                <w:szCs w:val="20"/>
              </w:rPr>
              <w:t xml:space="preserve"> </w:t>
            </w:r>
            <w:sdt>
              <w:sdtPr>
                <w:rPr>
                  <w:rFonts w:ascii="Arial" w:hAnsi="Arial" w:cs="Arial"/>
                  <w:sz w:val="20"/>
                  <w:szCs w:val="20"/>
                </w:rPr>
                <w:id w:val="451367665"/>
                <w14:checkbox>
                  <w14:checked w14:val="0"/>
                  <w14:checkedState w14:val="2612" w14:font="MS Gothic"/>
                  <w14:uncheckedState w14:val="2610" w14:font="MS Gothic"/>
                </w14:checkbox>
              </w:sdtPr>
              <w:sdtEndPr/>
              <w:sdtContent>
                <w:r w:rsidRPr="00636253">
                  <w:rPr>
                    <w:rFonts w:ascii="Segoe UI Symbol" w:eastAsia="MS Gothic" w:hAnsi="Segoe UI Symbol" w:cs="Segoe UI Symbol"/>
                    <w:sz w:val="20"/>
                    <w:szCs w:val="20"/>
                  </w:rPr>
                  <w:t>☐</w:t>
                </w:r>
              </w:sdtContent>
            </w:sdt>
          </w:p>
        </w:tc>
        <w:tc>
          <w:tcPr>
            <w:tcW w:w="2500" w:type="pct"/>
            <w:tcBorders>
              <w:top w:val="single" w:sz="4" w:space="0" w:color="auto"/>
              <w:bottom w:val="single" w:sz="4" w:space="0" w:color="auto"/>
              <w:right w:val="single" w:sz="4" w:space="0" w:color="auto"/>
            </w:tcBorders>
          </w:tcPr>
          <w:p w14:paraId="35A2D158" w14:textId="77777777" w:rsidR="00636253" w:rsidRPr="00636253" w:rsidRDefault="00636253">
            <w:pPr>
              <w:spacing w:before="120"/>
              <w:rPr>
                <w:rFonts w:ascii="Arial" w:hAnsi="Arial" w:cs="Arial"/>
                <w:b/>
                <w:sz w:val="20"/>
                <w:szCs w:val="20"/>
              </w:rPr>
            </w:pPr>
            <w:r w:rsidRPr="00636253">
              <w:rPr>
                <w:rFonts w:ascii="Arial" w:hAnsi="Arial" w:cs="Arial"/>
                <w:b/>
                <w:sz w:val="20"/>
                <w:szCs w:val="20"/>
              </w:rPr>
              <w:t xml:space="preserve">11.2.1 ATIVIDADE(S): </w:t>
            </w:r>
            <w:r w:rsidRPr="00636253">
              <w:rPr>
                <w:rFonts w:ascii="Arial" w:hAnsi="Arial" w:cs="Arial"/>
                <w:sz w:val="20"/>
                <w:szCs w:val="20"/>
              </w:rPr>
              <w:fldChar w:fldCharType="begin">
                <w:ffData>
                  <w:name w:val=""/>
                  <w:enabled/>
                  <w:calcOnExit w:val="0"/>
                  <w:textInput/>
                </w:ffData>
              </w:fldChar>
            </w:r>
            <w:r w:rsidRPr="00636253">
              <w:rPr>
                <w:rFonts w:ascii="Arial" w:hAnsi="Arial" w:cs="Arial"/>
                <w:sz w:val="20"/>
                <w:szCs w:val="20"/>
              </w:rPr>
              <w:instrText xml:space="preserve"> FORMTEXT </w:instrText>
            </w:r>
            <w:r w:rsidRPr="00636253">
              <w:rPr>
                <w:rFonts w:ascii="Arial" w:hAnsi="Arial" w:cs="Arial"/>
                <w:sz w:val="20"/>
                <w:szCs w:val="20"/>
              </w:rPr>
            </w:r>
            <w:r w:rsidRPr="00636253">
              <w:rPr>
                <w:rFonts w:ascii="Arial" w:hAnsi="Arial" w:cs="Arial"/>
                <w:sz w:val="20"/>
                <w:szCs w:val="20"/>
              </w:rPr>
              <w:fldChar w:fldCharType="separate"/>
            </w:r>
            <w:r w:rsidRPr="00636253">
              <w:rPr>
                <w:rFonts w:ascii="Arial" w:hAnsi="Arial" w:cs="Arial"/>
                <w:sz w:val="20"/>
                <w:szCs w:val="20"/>
              </w:rPr>
              <w:t> </w:t>
            </w:r>
            <w:r w:rsidRPr="00636253">
              <w:rPr>
                <w:rFonts w:ascii="Arial" w:hAnsi="Arial" w:cs="Arial"/>
                <w:sz w:val="20"/>
                <w:szCs w:val="20"/>
              </w:rPr>
              <w:t> </w:t>
            </w:r>
            <w:r w:rsidRPr="00636253">
              <w:rPr>
                <w:rFonts w:ascii="Arial" w:hAnsi="Arial" w:cs="Arial"/>
                <w:sz w:val="20"/>
                <w:szCs w:val="20"/>
              </w:rPr>
              <w:t> </w:t>
            </w:r>
            <w:r w:rsidRPr="00636253">
              <w:rPr>
                <w:rFonts w:ascii="Arial" w:hAnsi="Arial" w:cs="Arial"/>
                <w:sz w:val="20"/>
                <w:szCs w:val="20"/>
              </w:rPr>
              <w:t> </w:t>
            </w:r>
            <w:r w:rsidRPr="00636253">
              <w:rPr>
                <w:rFonts w:ascii="Arial" w:hAnsi="Arial" w:cs="Arial"/>
                <w:sz w:val="20"/>
                <w:szCs w:val="20"/>
              </w:rPr>
              <w:t> </w:t>
            </w:r>
            <w:r w:rsidRPr="00636253">
              <w:rPr>
                <w:rFonts w:ascii="Arial" w:hAnsi="Arial" w:cs="Arial"/>
                <w:sz w:val="20"/>
                <w:szCs w:val="20"/>
              </w:rPr>
              <w:fldChar w:fldCharType="end"/>
            </w:r>
          </w:p>
        </w:tc>
      </w:tr>
    </w:tbl>
    <w:p w14:paraId="0EDB4EBD" w14:textId="77777777" w:rsidR="00636253" w:rsidRPr="00636253" w:rsidRDefault="00636253" w:rsidP="00636253">
      <w:pPr>
        <w:rPr>
          <w:rFonts w:ascii="Arial" w:hAnsi="Arial" w:cs="Arial"/>
          <w:b/>
          <w:bCs/>
          <w:sz w:val="20"/>
          <w:szCs w:val="20"/>
        </w:rPr>
      </w:pPr>
    </w:p>
    <w:p w14:paraId="7C20B998" w14:textId="77777777" w:rsidR="00613B20" w:rsidRDefault="00613B20" w:rsidP="00A36F40">
      <w:pPr>
        <w:pStyle w:val="Ttulo3"/>
        <w:numPr>
          <w:ilvl w:val="0"/>
          <w:numId w:val="5"/>
        </w:numPr>
        <w:tabs>
          <w:tab w:val="num" w:pos="426"/>
          <w:tab w:val="left" w:pos="567"/>
        </w:tabs>
        <w:spacing w:after="240"/>
        <w:ind w:left="0" w:firstLine="0"/>
      </w:pPr>
      <w:r>
        <w:t>EQUIPE INSPETORA</w:t>
      </w:r>
    </w:p>
    <w:p w14:paraId="0E7CF3CF" w14:textId="77777777" w:rsidR="00613B20" w:rsidRDefault="00613B20" w:rsidP="00613B20">
      <w:pPr>
        <w:spacing w:after="120"/>
        <w:jc w:val="both"/>
        <w:rPr>
          <w:rStyle w:val="Hyperlink"/>
          <w:rFonts w:ascii="Arial" w:hAnsi="Arial" w:cs="Arial"/>
          <w:i/>
          <w:sz w:val="20"/>
          <w:szCs w:val="20"/>
        </w:rPr>
      </w:pPr>
      <w:r w:rsidRPr="00B36922">
        <w:rPr>
          <w:rFonts w:ascii="Arial" w:hAnsi="Arial" w:cs="Arial"/>
          <w:i/>
          <w:color w:val="FF0000"/>
          <w:sz w:val="20"/>
          <w:szCs w:val="20"/>
        </w:rPr>
        <w:t xml:space="preserve">Recomendamos que a assinatura seja feita através do gov.br </w:t>
      </w:r>
      <w:hyperlink r:id="rId10" w:history="1">
        <w:r w:rsidRPr="002B3B42">
          <w:rPr>
            <w:rStyle w:val="Hyperlink"/>
            <w:rFonts w:ascii="Arial" w:hAnsi="Arial" w:cs="Arial"/>
            <w:i/>
            <w:sz w:val="20"/>
            <w:szCs w:val="20"/>
          </w:rPr>
          <w:t>Link com as orientações para assinatura</w:t>
        </w:r>
      </w:hyperlink>
    </w:p>
    <w:tbl>
      <w:tblPr>
        <w:tblStyle w:val="Tabelacomgrade"/>
        <w:tblW w:w="0" w:type="auto"/>
        <w:tblLook w:val="04A0" w:firstRow="1" w:lastRow="0" w:firstColumn="1" w:lastColumn="0" w:noHBand="0" w:noVBand="1"/>
      </w:tblPr>
      <w:tblGrid>
        <w:gridCol w:w="3476"/>
        <w:gridCol w:w="3477"/>
        <w:gridCol w:w="3477"/>
      </w:tblGrid>
      <w:tr w:rsidR="00613B20" w14:paraId="272D1770" w14:textId="77777777">
        <w:tc>
          <w:tcPr>
            <w:tcW w:w="3476" w:type="dxa"/>
          </w:tcPr>
          <w:p w14:paraId="6AA1FBC7" w14:textId="77777777" w:rsidR="00613B20" w:rsidRDefault="00613B20">
            <w:pPr>
              <w:jc w:val="center"/>
              <w:rPr>
                <w:rStyle w:val="Hyperlink"/>
              </w:rPr>
            </w:pPr>
            <w:r w:rsidRPr="002A32B7">
              <w:rPr>
                <w:rFonts w:ascii="Arial" w:hAnsi="Arial" w:cs="Arial"/>
                <w:b/>
                <w:sz w:val="20"/>
                <w:szCs w:val="20"/>
              </w:rPr>
              <w:t>Inspetores/ Instituição</w:t>
            </w:r>
          </w:p>
        </w:tc>
        <w:tc>
          <w:tcPr>
            <w:tcW w:w="3477" w:type="dxa"/>
          </w:tcPr>
          <w:p w14:paraId="6344E83E" w14:textId="77777777" w:rsidR="00613B20" w:rsidRDefault="00613B20">
            <w:pPr>
              <w:jc w:val="center"/>
              <w:rPr>
                <w:rStyle w:val="Hyperlink"/>
              </w:rPr>
            </w:pPr>
            <w:r w:rsidRPr="002A32B7">
              <w:rPr>
                <w:rFonts w:ascii="Arial" w:hAnsi="Arial" w:cs="Arial"/>
                <w:b/>
                <w:sz w:val="20"/>
                <w:szCs w:val="20"/>
              </w:rPr>
              <w:t>Matrícula</w:t>
            </w:r>
          </w:p>
        </w:tc>
        <w:tc>
          <w:tcPr>
            <w:tcW w:w="3477" w:type="dxa"/>
          </w:tcPr>
          <w:p w14:paraId="658E8264" w14:textId="77777777" w:rsidR="00613B20" w:rsidRDefault="00613B20">
            <w:pPr>
              <w:jc w:val="center"/>
              <w:rPr>
                <w:rStyle w:val="Hyperlink"/>
              </w:rPr>
            </w:pPr>
            <w:r w:rsidRPr="002A32B7">
              <w:rPr>
                <w:rFonts w:ascii="Arial" w:hAnsi="Arial" w:cs="Arial"/>
                <w:b/>
                <w:sz w:val="20"/>
                <w:szCs w:val="20"/>
              </w:rPr>
              <w:t>Assinatura</w:t>
            </w:r>
          </w:p>
        </w:tc>
      </w:tr>
      <w:tr w:rsidR="00613B20" w14:paraId="63716998" w14:textId="77777777">
        <w:tc>
          <w:tcPr>
            <w:tcW w:w="3476" w:type="dxa"/>
          </w:tcPr>
          <w:p w14:paraId="07E8E6C1" w14:textId="77777777" w:rsidR="00613B20" w:rsidRDefault="00613B20">
            <w:pPr>
              <w:spacing w:after="120"/>
              <w:jc w:val="both"/>
              <w:rPr>
                <w:rStyle w:val="Hyperlink"/>
              </w:rPr>
            </w:pPr>
          </w:p>
        </w:tc>
        <w:tc>
          <w:tcPr>
            <w:tcW w:w="3477" w:type="dxa"/>
          </w:tcPr>
          <w:p w14:paraId="0CE91D09" w14:textId="77777777" w:rsidR="00613B20" w:rsidRDefault="00613B20">
            <w:pPr>
              <w:spacing w:after="120"/>
              <w:jc w:val="both"/>
              <w:rPr>
                <w:rStyle w:val="Hyperlink"/>
              </w:rPr>
            </w:pPr>
          </w:p>
        </w:tc>
        <w:tc>
          <w:tcPr>
            <w:tcW w:w="3477" w:type="dxa"/>
          </w:tcPr>
          <w:p w14:paraId="660B881B" w14:textId="77777777" w:rsidR="00613B20" w:rsidRDefault="00613B20">
            <w:pPr>
              <w:spacing w:after="120"/>
              <w:jc w:val="both"/>
              <w:rPr>
                <w:rStyle w:val="Hyperlink"/>
              </w:rPr>
            </w:pPr>
          </w:p>
        </w:tc>
      </w:tr>
      <w:tr w:rsidR="00613B20" w14:paraId="262C49DC" w14:textId="77777777">
        <w:tc>
          <w:tcPr>
            <w:tcW w:w="3476" w:type="dxa"/>
          </w:tcPr>
          <w:p w14:paraId="10ECDABE" w14:textId="77777777" w:rsidR="00613B20" w:rsidRDefault="00613B20">
            <w:pPr>
              <w:spacing w:after="120"/>
              <w:jc w:val="both"/>
              <w:rPr>
                <w:rStyle w:val="Hyperlink"/>
              </w:rPr>
            </w:pPr>
          </w:p>
        </w:tc>
        <w:tc>
          <w:tcPr>
            <w:tcW w:w="3477" w:type="dxa"/>
          </w:tcPr>
          <w:p w14:paraId="69905B6D" w14:textId="77777777" w:rsidR="00613B20" w:rsidRDefault="00613B20">
            <w:pPr>
              <w:spacing w:after="120"/>
              <w:jc w:val="both"/>
              <w:rPr>
                <w:rStyle w:val="Hyperlink"/>
              </w:rPr>
            </w:pPr>
          </w:p>
        </w:tc>
        <w:tc>
          <w:tcPr>
            <w:tcW w:w="3477" w:type="dxa"/>
          </w:tcPr>
          <w:p w14:paraId="62104B79" w14:textId="77777777" w:rsidR="00613B20" w:rsidRDefault="00613B20">
            <w:pPr>
              <w:spacing w:after="120"/>
              <w:jc w:val="both"/>
              <w:rPr>
                <w:rStyle w:val="Hyperlink"/>
              </w:rPr>
            </w:pPr>
          </w:p>
        </w:tc>
      </w:tr>
      <w:tr w:rsidR="00613B20" w14:paraId="29E17C6A" w14:textId="77777777">
        <w:tc>
          <w:tcPr>
            <w:tcW w:w="3476" w:type="dxa"/>
          </w:tcPr>
          <w:p w14:paraId="0C1A3BCA" w14:textId="77777777" w:rsidR="00613B20" w:rsidRDefault="00613B20">
            <w:pPr>
              <w:spacing w:after="120"/>
              <w:jc w:val="both"/>
              <w:rPr>
                <w:rStyle w:val="Hyperlink"/>
              </w:rPr>
            </w:pPr>
          </w:p>
        </w:tc>
        <w:tc>
          <w:tcPr>
            <w:tcW w:w="3477" w:type="dxa"/>
          </w:tcPr>
          <w:p w14:paraId="65747711" w14:textId="77777777" w:rsidR="00613B20" w:rsidRDefault="00613B20">
            <w:pPr>
              <w:spacing w:after="120"/>
              <w:jc w:val="both"/>
              <w:rPr>
                <w:rStyle w:val="Hyperlink"/>
              </w:rPr>
            </w:pPr>
          </w:p>
        </w:tc>
        <w:tc>
          <w:tcPr>
            <w:tcW w:w="3477" w:type="dxa"/>
          </w:tcPr>
          <w:p w14:paraId="4008BA57" w14:textId="77777777" w:rsidR="00613B20" w:rsidRDefault="00613B20">
            <w:pPr>
              <w:spacing w:after="120"/>
              <w:jc w:val="both"/>
              <w:rPr>
                <w:rStyle w:val="Hyperlink"/>
              </w:rPr>
            </w:pPr>
          </w:p>
        </w:tc>
      </w:tr>
    </w:tbl>
    <w:p w14:paraId="7EF502A6" w14:textId="77777777" w:rsidR="00A55434" w:rsidRPr="00636253" w:rsidRDefault="00A55434" w:rsidP="00A36F40">
      <w:pPr>
        <w:pStyle w:val="Ttulo3"/>
        <w:tabs>
          <w:tab w:val="left" w:pos="567"/>
        </w:tabs>
        <w:spacing w:after="240"/>
        <w:rPr>
          <w:i/>
          <w:color w:val="FF0000"/>
          <w:sz w:val="20"/>
          <w:szCs w:val="20"/>
        </w:rPr>
      </w:pPr>
    </w:p>
    <w:p w14:paraId="056630BB" w14:textId="77777777" w:rsidR="00C355C5" w:rsidRDefault="00C355C5" w:rsidP="00A36F40">
      <w:pPr>
        <w:pStyle w:val="Ttulo3"/>
        <w:numPr>
          <w:ilvl w:val="0"/>
          <w:numId w:val="5"/>
        </w:numPr>
        <w:tabs>
          <w:tab w:val="num" w:pos="426"/>
          <w:tab w:val="left" w:pos="567"/>
        </w:tabs>
        <w:spacing w:after="240"/>
        <w:ind w:left="0" w:firstLine="0"/>
      </w:pPr>
      <w:r>
        <w:t>ANEXOS</w:t>
      </w:r>
    </w:p>
    <w:p w14:paraId="0345D01B" w14:textId="1B02BD37" w:rsidR="002F2254" w:rsidRPr="002E4488" w:rsidRDefault="002E4488" w:rsidP="002F2254">
      <w:pPr>
        <w:rPr>
          <w:rFonts w:ascii="Arial" w:hAnsi="Arial" w:cs="Arial"/>
          <w:color w:val="FF0000"/>
          <w:sz w:val="20"/>
          <w:szCs w:val="20"/>
        </w:rPr>
      </w:pPr>
      <w:r w:rsidRPr="002E4488">
        <w:rPr>
          <w:rFonts w:ascii="Arial" w:hAnsi="Arial" w:cs="Arial"/>
          <w:color w:val="FF0000"/>
          <w:sz w:val="20"/>
          <w:szCs w:val="20"/>
        </w:rPr>
        <w:t>Listar a relação de anexos, caso aplicável.</w:t>
      </w:r>
    </w:p>
    <w:p w14:paraId="4F317E01" w14:textId="77777777" w:rsidR="002E4488" w:rsidRPr="00C05539" w:rsidRDefault="002E4488" w:rsidP="002F2254">
      <w:pPr>
        <w:rPr>
          <w:sz w:val="20"/>
          <w:szCs w:val="20"/>
        </w:rPr>
      </w:pPr>
    </w:p>
    <w:p w14:paraId="268688EC" w14:textId="77777777" w:rsidR="001E778B" w:rsidRPr="000F3994" w:rsidRDefault="001E778B" w:rsidP="00665B4A">
      <w:pPr>
        <w:ind w:left="180"/>
        <w:rPr>
          <w:sz w:val="20"/>
          <w:szCs w:val="20"/>
        </w:rPr>
      </w:pPr>
    </w:p>
    <w:sectPr w:rsidR="001E778B" w:rsidRPr="000F3994" w:rsidSect="00610403">
      <w:headerReference w:type="default" r:id="rId11"/>
      <w:footerReference w:type="even" r:id="rId12"/>
      <w:footerReference w:type="default" r:id="rId13"/>
      <w:pgSz w:w="11906" w:h="16838"/>
      <w:pgMar w:top="851" w:right="746" w:bottom="1134" w:left="720" w:header="708" w:footer="708" w:gutter="0"/>
      <w:pgBorders w:display="notFirstPage" w:offsetFrom="page">
        <w:left w:val="single" w:sz="12" w:space="24" w:color="999999"/>
        <w:right w:val="single" w:sz="12" w:space="24" w:color="999999"/>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94A32F" w14:textId="77777777" w:rsidR="00610403" w:rsidRDefault="00610403">
      <w:r>
        <w:separator/>
      </w:r>
    </w:p>
  </w:endnote>
  <w:endnote w:type="continuationSeparator" w:id="0">
    <w:p w14:paraId="3D56AD60" w14:textId="77777777" w:rsidR="00610403" w:rsidRDefault="00610403">
      <w:r>
        <w:continuationSeparator/>
      </w:r>
    </w:p>
  </w:endnote>
  <w:endnote w:type="continuationNotice" w:id="1">
    <w:p w14:paraId="374BEFB5" w14:textId="77777777" w:rsidR="00610403" w:rsidRDefault="006104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lbertus (W1)">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051FCE" w14:textId="77777777" w:rsidR="00861A5D" w:rsidRDefault="00861A5D" w:rsidP="009354BF">
    <w:pPr>
      <w:pStyle w:val="Rodap"/>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2BD781" w14:textId="77777777" w:rsidR="00861A5D" w:rsidRPr="002B4EB0" w:rsidRDefault="00861A5D" w:rsidP="00DE5BEF">
    <w:pPr>
      <w:pStyle w:val="Rodap"/>
      <w:jc w:val="right"/>
      <w:rPr>
        <w:rFonts w:ascii="Arial" w:hAnsi="Arial" w:cs="Arial"/>
        <w:b/>
        <w:sz w:val="18"/>
        <w:szCs w:val="18"/>
      </w:rPr>
    </w:pPr>
    <w:r w:rsidRPr="002B4EB0">
      <w:rPr>
        <w:rFonts w:ascii="Arial" w:hAnsi="Arial" w:cs="Arial"/>
        <w:b/>
        <w:sz w:val="18"/>
        <w:szCs w:val="18"/>
      </w:rPr>
      <w:t xml:space="preserve">Página </w:t>
    </w:r>
    <w:r w:rsidRPr="002B4EB0">
      <w:rPr>
        <w:rFonts w:ascii="Arial" w:hAnsi="Arial" w:cs="Arial"/>
        <w:b/>
        <w:sz w:val="18"/>
        <w:szCs w:val="18"/>
      </w:rPr>
      <w:fldChar w:fldCharType="begin"/>
    </w:r>
    <w:r w:rsidRPr="002B4EB0">
      <w:rPr>
        <w:rFonts w:ascii="Arial" w:hAnsi="Arial" w:cs="Arial"/>
        <w:b/>
        <w:sz w:val="18"/>
        <w:szCs w:val="18"/>
      </w:rPr>
      <w:instrText xml:space="preserve"> PAGE </w:instrText>
    </w:r>
    <w:r w:rsidRPr="002B4EB0">
      <w:rPr>
        <w:rFonts w:ascii="Arial" w:hAnsi="Arial" w:cs="Arial"/>
        <w:b/>
        <w:sz w:val="18"/>
        <w:szCs w:val="18"/>
      </w:rPr>
      <w:fldChar w:fldCharType="separate"/>
    </w:r>
    <w:r>
      <w:rPr>
        <w:rFonts w:ascii="Arial" w:hAnsi="Arial" w:cs="Arial"/>
        <w:b/>
        <w:noProof/>
        <w:sz w:val="18"/>
        <w:szCs w:val="18"/>
      </w:rPr>
      <w:t>8</w:t>
    </w:r>
    <w:r w:rsidRPr="002B4EB0">
      <w:rPr>
        <w:rFonts w:ascii="Arial" w:hAnsi="Arial" w:cs="Arial"/>
        <w:b/>
        <w:sz w:val="18"/>
        <w:szCs w:val="18"/>
      </w:rPr>
      <w:fldChar w:fldCharType="end"/>
    </w:r>
    <w:r w:rsidRPr="002B4EB0">
      <w:rPr>
        <w:rFonts w:ascii="Arial" w:hAnsi="Arial" w:cs="Arial"/>
        <w:b/>
        <w:sz w:val="18"/>
        <w:szCs w:val="18"/>
      </w:rPr>
      <w:t xml:space="preserve"> de </w:t>
    </w:r>
    <w:r w:rsidRPr="002B4EB0">
      <w:rPr>
        <w:rFonts w:ascii="Arial" w:hAnsi="Arial" w:cs="Arial"/>
        <w:b/>
        <w:sz w:val="18"/>
        <w:szCs w:val="18"/>
      </w:rPr>
      <w:fldChar w:fldCharType="begin"/>
    </w:r>
    <w:r w:rsidRPr="002B4EB0">
      <w:rPr>
        <w:rFonts w:ascii="Arial" w:hAnsi="Arial" w:cs="Arial"/>
        <w:b/>
        <w:sz w:val="18"/>
        <w:szCs w:val="18"/>
      </w:rPr>
      <w:instrText xml:space="preserve"> NUMPAGES </w:instrText>
    </w:r>
    <w:r w:rsidRPr="002B4EB0">
      <w:rPr>
        <w:rFonts w:ascii="Arial" w:hAnsi="Arial" w:cs="Arial"/>
        <w:b/>
        <w:sz w:val="18"/>
        <w:szCs w:val="18"/>
      </w:rPr>
      <w:fldChar w:fldCharType="separate"/>
    </w:r>
    <w:r>
      <w:rPr>
        <w:rFonts w:ascii="Arial" w:hAnsi="Arial" w:cs="Arial"/>
        <w:b/>
        <w:noProof/>
        <w:sz w:val="18"/>
        <w:szCs w:val="18"/>
      </w:rPr>
      <w:t>8</w:t>
    </w:r>
    <w:r w:rsidRPr="002B4EB0">
      <w:rPr>
        <w:rFonts w:ascii="Arial" w:hAnsi="Arial" w:cs="Arial"/>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EB4E67" w14:textId="77777777" w:rsidR="00610403" w:rsidRDefault="00610403">
      <w:r>
        <w:separator/>
      </w:r>
    </w:p>
  </w:footnote>
  <w:footnote w:type="continuationSeparator" w:id="0">
    <w:p w14:paraId="0B7602A5" w14:textId="77777777" w:rsidR="00610403" w:rsidRDefault="00610403">
      <w:r>
        <w:continuationSeparator/>
      </w:r>
    </w:p>
  </w:footnote>
  <w:footnote w:type="continuationNotice" w:id="1">
    <w:p w14:paraId="20F13D78" w14:textId="77777777" w:rsidR="00610403" w:rsidRDefault="006104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6AFF68" w14:textId="2A923BB4" w:rsidR="00861A5D" w:rsidRDefault="00861A5D" w:rsidP="009354BF">
    <w:pPr>
      <w:pStyle w:val="Cabealho"/>
      <w:tabs>
        <w:tab w:val="clear" w:pos="8504"/>
        <w:tab w:val="right" w:pos="9000"/>
      </w:tabs>
      <w:ind w:right="-856"/>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3D264B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311C7"/>
    <w:multiLevelType w:val="multilevel"/>
    <w:tmpl w:val="5262D84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0741751C"/>
    <w:multiLevelType w:val="multilevel"/>
    <w:tmpl w:val="13E6B19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C35789"/>
    <w:multiLevelType w:val="multilevel"/>
    <w:tmpl w:val="D43E0AF0"/>
    <w:lvl w:ilvl="0">
      <w:start w:val="1"/>
      <w:numFmt w:val="decimal"/>
      <w:lvlText w:val="%1."/>
      <w:lvlJc w:val="left"/>
      <w:pPr>
        <w:ind w:left="360" w:hanging="360"/>
      </w:pPr>
      <w:rPr>
        <w:rFonts w:ascii="Arial" w:hAnsi="Arial"/>
        <w:b/>
      </w:rPr>
    </w:lvl>
    <w:lvl w:ilvl="1">
      <w:start w:val="1"/>
      <w:numFmt w:val="decimal"/>
      <w:lvlText w:val="%1.%2."/>
      <w:lvlJc w:val="left"/>
      <w:pPr>
        <w:ind w:left="1283" w:hanging="432"/>
      </w:pPr>
      <w:rPr>
        <w:rFonts w:ascii="Arial" w:hAnsi="Arial"/>
        <w:b/>
        <w:color w:val="00000A"/>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451B35"/>
    <w:multiLevelType w:val="multilevel"/>
    <w:tmpl w:val="F1B06BF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F922C9"/>
    <w:multiLevelType w:val="multilevel"/>
    <w:tmpl w:val="55029C58"/>
    <w:lvl w:ilvl="0">
      <w:start w:val="7"/>
      <w:numFmt w:val="decimal"/>
      <w:lvlText w:val="%1."/>
      <w:lvlJc w:val="left"/>
      <w:pPr>
        <w:tabs>
          <w:tab w:val="num" w:pos="720"/>
        </w:tabs>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54D63B5"/>
    <w:multiLevelType w:val="multilevel"/>
    <w:tmpl w:val="E1482C4A"/>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ACA5CEE"/>
    <w:multiLevelType w:val="multilevel"/>
    <w:tmpl w:val="BC628656"/>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1295A9D"/>
    <w:multiLevelType w:val="multilevel"/>
    <w:tmpl w:val="FA7C172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43E07DE"/>
    <w:multiLevelType w:val="multilevel"/>
    <w:tmpl w:val="05D0632E"/>
    <w:lvl w:ilvl="0">
      <w:start w:val="1"/>
      <w:numFmt w:val="decimal"/>
      <w:lvlText w:val="%1."/>
      <w:lvlJc w:val="left"/>
      <w:pPr>
        <w:tabs>
          <w:tab w:val="num" w:pos="720"/>
        </w:tabs>
        <w:ind w:left="720" w:hanging="360"/>
      </w:pPr>
    </w:lvl>
    <w:lvl w:ilvl="1">
      <w:start w:val="1"/>
      <w:numFmt w:val="decimal"/>
      <w:lvlText w:val="%1.%2."/>
      <w:lvlJc w:val="left"/>
      <w:pPr>
        <w:tabs>
          <w:tab w:val="num" w:pos="792"/>
        </w:tabs>
        <w:ind w:left="792" w:hanging="432"/>
      </w:pPr>
      <w:rPr>
        <w:b w:val="0"/>
        <w:sz w:val="20"/>
        <w:szCs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0" w15:restartNumberingAfterBreak="0">
    <w:nsid w:val="24EF23EF"/>
    <w:multiLevelType w:val="hybridMultilevel"/>
    <w:tmpl w:val="2D765C8A"/>
    <w:lvl w:ilvl="0" w:tplc="774AE152">
      <w:start w:val="1"/>
      <w:numFmt w:val="decimal"/>
      <w:lvlText w:val="%1."/>
      <w:lvlJc w:val="left"/>
      <w:pPr>
        <w:ind w:left="4472" w:hanging="360"/>
      </w:pPr>
      <w:rPr>
        <w:rFonts w:ascii="Arial" w:hAnsi="Arial" w:cs="Arial" w:hint="default"/>
        <w:sz w:val="24"/>
        <w:szCs w:val="24"/>
      </w:rPr>
    </w:lvl>
    <w:lvl w:ilvl="1" w:tplc="04160019">
      <w:start w:val="1"/>
      <w:numFmt w:val="lowerLetter"/>
      <w:lvlText w:val="%2."/>
      <w:lvlJc w:val="left"/>
      <w:pPr>
        <w:ind w:left="1648" w:hanging="360"/>
      </w:pPr>
    </w:lvl>
    <w:lvl w:ilvl="2" w:tplc="0416001B" w:tentative="1">
      <w:start w:val="1"/>
      <w:numFmt w:val="lowerRoman"/>
      <w:lvlText w:val="%3."/>
      <w:lvlJc w:val="right"/>
      <w:pPr>
        <w:ind w:left="2368" w:hanging="180"/>
      </w:pPr>
    </w:lvl>
    <w:lvl w:ilvl="3" w:tplc="0416000F" w:tentative="1">
      <w:start w:val="1"/>
      <w:numFmt w:val="decimal"/>
      <w:lvlText w:val="%4."/>
      <w:lvlJc w:val="left"/>
      <w:pPr>
        <w:ind w:left="3088" w:hanging="360"/>
      </w:pPr>
    </w:lvl>
    <w:lvl w:ilvl="4" w:tplc="04160019" w:tentative="1">
      <w:start w:val="1"/>
      <w:numFmt w:val="lowerLetter"/>
      <w:lvlText w:val="%5."/>
      <w:lvlJc w:val="left"/>
      <w:pPr>
        <w:ind w:left="3808" w:hanging="360"/>
      </w:pPr>
    </w:lvl>
    <w:lvl w:ilvl="5" w:tplc="0416001B" w:tentative="1">
      <w:start w:val="1"/>
      <w:numFmt w:val="lowerRoman"/>
      <w:lvlText w:val="%6."/>
      <w:lvlJc w:val="right"/>
      <w:pPr>
        <w:ind w:left="4528" w:hanging="180"/>
      </w:pPr>
    </w:lvl>
    <w:lvl w:ilvl="6" w:tplc="0416000F" w:tentative="1">
      <w:start w:val="1"/>
      <w:numFmt w:val="decimal"/>
      <w:lvlText w:val="%7."/>
      <w:lvlJc w:val="left"/>
      <w:pPr>
        <w:ind w:left="5248" w:hanging="360"/>
      </w:pPr>
    </w:lvl>
    <w:lvl w:ilvl="7" w:tplc="04160019" w:tentative="1">
      <w:start w:val="1"/>
      <w:numFmt w:val="lowerLetter"/>
      <w:lvlText w:val="%8."/>
      <w:lvlJc w:val="left"/>
      <w:pPr>
        <w:ind w:left="5968" w:hanging="360"/>
      </w:pPr>
    </w:lvl>
    <w:lvl w:ilvl="8" w:tplc="0416001B" w:tentative="1">
      <w:start w:val="1"/>
      <w:numFmt w:val="lowerRoman"/>
      <w:lvlText w:val="%9."/>
      <w:lvlJc w:val="right"/>
      <w:pPr>
        <w:ind w:left="6688" w:hanging="180"/>
      </w:pPr>
    </w:lvl>
  </w:abstractNum>
  <w:abstractNum w:abstractNumId="11" w15:restartNumberingAfterBreak="0">
    <w:nsid w:val="2B0346A5"/>
    <w:multiLevelType w:val="multilevel"/>
    <w:tmpl w:val="C50E4D2A"/>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454486D"/>
    <w:multiLevelType w:val="multilevel"/>
    <w:tmpl w:val="51908D7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D8253B9"/>
    <w:multiLevelType w:val="hybridMultilevel"/>
    <w:tmpl w:val="1D3288A0"/>
    <w:lvl w:ilvl="0" w:tplc="FD4E2328">
      <w:start w:val="1"/>
      <w:numFmt w:val="decimal"/>
      <w:lvlText w:val="9.2.%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E8F3D0F"/>
    <w:multiLevelType w:val="multilevel"/>
    <w:tmpl w:val="37BA3B52"/>
    <w:lvl w:ilvl="0">
      <w:start w:val="17"/>
      <w:numFmt w:val="decimal"/>
      <w:lvlText w:val="%1"/>
      <w:lvlJc w:val="left"/>
      <w:pPr>
        <w:tabs>
          <w:tab w:val="num" w:pos="375"/>
        </w:tabs>
        <w:ind w:left="375" w:hanging="375"/>
      </w:pPr>
      <w:rPr>
        <w:rFonts w:hint="default"/>
        <w:b/>
      </w:rPr>
    </w:lvl>
    <w:lvl w:ilvl="1">
      <w:start w:val="7"/>
      <w:numFmt w:val="decimal"/>
      <w:lvlText w:val="%1.%2"/>
      <w:lvlJc w:val="left"/>
      <w:pPr>
        <w:tabs>
          <w:tab w:val="num" w:pos="375"/>
        </w:tabs>
        <w:ind w:left="375" w:hanging="37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5" w15:restartNumberingAfterBreak="0">
    <w:nsid w:val="42FD24B6"/>
    <w:multiLevelType w:val="multilevel"/>
    <w:tmpl w:val="4328C78C"/>
    <w:lvl w:ilvl="0">
      <w:start w:val="4"/>
      <w:numFmt w:val="decimal"/>
      <w:lvlText w:val="%1."/>
      <w:lvlJc w:val="left"/>
      <w:pPr>
        <w:tabs>
          <w:tab w:val="num" w:pos="360"/>
        </w:tabs>
        <w:ind w:left="360" w:hanging="360"/>
      </w:pPr>
      <w:rPr>
        <w:rFonts w:hint="default"/>
        <w:b/>
      </w:rPr>
    </w:lvl>
    <w:lvl w:ilvl="1">
      <w:start w:val="1"/>
      <w:numFmt w:val="decimal"/>
      <w:lvlText w:val="9.%2."/>
      <w:lvlJc w:val="left"/>
      <w:pPr>
        <w:tabs>
          <w:tab w:val="num" w:pos="432"/>
        </w:tabs>
        <w:ind w:left="432" w:hanging="432"/>
      </w:pPr>
      <w:rPr>
        <w:rFonts w:hint="default"/>
        <w:b w:val="0"/>
        <w:color w:val="auto"/>
        <w:sz w:val="20"/>
        <w:szCs w:val="20"/>
      </w:rPr>
    </w:lvl>
    <w:lvl w:ilvl="2">
      <w:start w:val="1"/>
      <w:numFmt w:val="decimal"/>
      <w:lvlText w:val="%1.%2."/>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44565137"/>
    <w:multiLevelType w:val="hybridMultilevel"/>
    <w:tmpl w:val="C0504312"/>
    <w:lvl w:ilvl="0" w:tplc="FF10A75A">
      <w:start w:val="1"/>
      <w:numFmt w:val="decimal"/>
      <w:lvlText w:val="8.%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8425F5F"/>
    <w:multiLevelType w:val="hybridMultilevel"/>
    <w:tmpl w:val="782821AE"/>
    <w:lvl w:ilvl="0" w:tplc="6AA6D0D2">
      <w:start w:val="1"/>
      <w:numFmt w:val="decimal"/>
      <w:lvlText w:val="2.%1."/>
      <w:lvlJc w:val="left"/>
      <w:pPr>
        <w:ind w:left="928" w:hanging="360"/>
      </w:pPr>
      <w:rPr>
        <w:rFonts w:hint="default"/>
        <w:b/>
      </w:rPr>
    </w:lvl>
    <w:lvl w:ilvl="1" w:tplc="04160019">
      <w:start w:val="1"/>
      <w:numFmt w:val="lowerLetter"/>
      <w:lvlText w:val="%2."/>
      <w:lvlJc w:val="left"/>
      <w:pPr>
        <w:ind w:left="1648" w:hanging="360"/>
      </w:pPr>
    </w:lvl>
    <w:lvl w:ilvl="2" w:tplc="0416001B" w:tentative="1">
      <w:start w:val="1"/>
      <w:numFmt w:val="lowerRoman"/>
      <w:lvlText w:val="%3."/>
      <w:lvlJc w:val="right"/>
      <w:pPr>
        <w:ind w:left="2368" w:hanging="180"/>
      </w:pPr>
    </w:lvl>
    <w:lvl w:ilvl="3" w:tplc="0416000F" w:tentative="1">
      <w:start w:val="1"/>
      <w:numFmt w:val="decimal"/>
      <w:lvlText w:val="%4."/>
      <w:lvlJc w:val="left"/>
      <w:pPr>
        <w:ind w:left="3088" w:hanging="360"/>
      </w:pPr>
    </w:lvl>
    <w:lvl w:ilvl="4" w:tplc="04160019" w:tentative="1">
      <w:start w:val="1"/>
      <w:numFmt w:val="lowerLetter"/>
      <w:lvlText w:val="%5."/>
      <w:lvlJc w:val="left"/>
      <w:pPr>
        <w:ind w:left="3808" w:hanging="360"/>
      </w:pPr>
    </w:lvl>
    <w:lvl w:ilvl="5" w:tplc="0416001B" w:tentative="1">
      <w:start w:val="1"/>
      <w:numFmt w:val="lowerRoman"/>
      <w:lvlText w:val="%6."/>
      <w:lvlJc w:val="right"/>
      <w:pPr>
        <w:ind w:left="4528" w:hanging="180"/>
      </w:pPr>
    </w:lvl>
    <w:lvl w:ilvl="6" w:tplc="0416000F" w:tentative="1">
      <w:start w:val="1"/>
      <w:numFmt w:val="decimal"/>
      <w:lvlText w:val="%7."/>
      <w:lvlJc w:val="left"/>
      <w:pPr>
        <w:ind w:left="5248" w:hanging="360"/>
      </w:pPr>
    </w:lvl>
    <w:lvl w:ilvl="7" w:tplc="04160019" w:tentative="1">
      <w:start w:val="1"/>
      <w:numFmt w:val="lowerLetter"/>
      <w:lvlText w:val="%8."/>
      <w:lvlJc w:val="left"/>
      <w:pPr>
        <w:ind w:left="5968" w:hanging="360"/>
      </w:pPr>
    </w:lvl>
    <w:lvl w:ilvl="8" w:tplc="0416001B" w:tentative="1">
      <w:start w:val="1"/>
      <w:numFmt w:val="lowerRoman"/>
      <w:lvlText w:val="%9."/>
      <w:lvlJc w:val="right"/>
      <w:pPr>
        <w:ind w:left="6688" w:hanging="180"/>
      </w:pPr>
    </w:lvl>
  </w:abstractNum>
  <w:abstractNum w:abstractNumId="18" w15:restartNumberingAfterBreak="0">
    <w:nsid w:val="4DFA2CBD"/>
    <w:multiLevelType w:val="multilevel"/>
    <w:tmpl w:val="0148A736"/>
    <w:lvl w:ilvl="0">
      <w:start w:val="1"/>
      <w:numFmt w:val="decimal"/>
      <w:lvlText w:val="%1."/>
      <w:lvlJc w:val="left"/>
      <w:pPr>
        <w:tabs>
          <w:tab w:val="num" w:pos="720"/>
        </w:tabs>
        <w:ind w:left="720" w:hanging="360"/>
      </w:pPr>
    </w:lvl>
    <w:lvl w:ilvl="1">
      <w:start w:val="1"/>
      <w:numFmt w:val="decimal"/>
      <w:lvlText w:val="4.%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87B27BC"/>
    <w:multiLevelType w:val="hybridMultilevel"/>
    <w:tmpl w:val="6AE430AA"/>
    <w:lvl w:ilvl="0" w:tplc="C0CCC754">
      <w:start w:val="1"/>
      <w:numFmt w:val="decimal"/>
      <w:lvlText w:val="3.%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68BC36D9"/>
    <w:multiLevelType w:val="multilevel"/>
    <w:tmpl w:val="C18CD416"/>
    <w:lvl w:ilvl="0">
      <w:start w:val="7"/>
      <w:numFmt w:val="decimal"/>
      <w:lvlText w:val="%1."/>
      <w:lvlJc w:val="left"/>
      <w:pPr>
        <w:tabs>
          <w:tab w:val="num" w:pos="720"/>
        </w:tabs>
        <w:ind w:left="720" w:hanging="360"/>
      </w:pPr>
      <w:rPr>
        <w:rFonts w:hint="default"/>
      </w:rPr>
    </w:lvl>
    <w:lvl w:ilvl="1">
      <w:start w:val="1"/>
      <w:numFmt w:val="decimal"/>
      <w:lvlText w:val="%1.%2."/>
      <w:lvlJc w:val="left"/>
      <w:pPr>
        <w:tabs>
          <w:tab w:val="num" w:pos="792"/>
        </w:tabs>
        <w:ind w:left="792" w:hanging="432"/>
      </w:pPr>
      <w:rPr>
        <w:rFonts w:hint="default"/>
        <w:b w:val="0"/>
        <w:sz w:val="20"/>
        <w:szCs w:val="2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6B8225C9"/>
    <w:multiLevelType w:val="hybridMultilevel"/>
    <w:tmpl w:val="39F27622"/>
    <w:lvl w:ilvl="0" w:tplc="B17432AE">
      <w:start w:val="1"/>
      <w:numFmt w:val="decimal"/>
      <w:lvlText w:val="4.%1"/>
      <w:lvlJc w:val="left"/>
      <w:pPr>
        <w:tabs>
          <w:tab w:val="num" w:pos="1440"/>
        </w:tabs>
        <w:ind w:left="1440" w:hanging="360"/>
      </w:pPr>
      <w:rPr>
        <w:rFonts w:hint="default"/>
      </w:rPr>
    </w:lvl>
    <w:lvl w:ilvl="1" w:tplc="D5A21F7C">
      <w:start w:val="1"/>
      <w:numFmt w:val="decimal"/>
      <w:lvlText w:val="4.%2"/>
      <w:lvlJc w:val="left"/>
      <w:pPr>
        <w:tabs>
          <w:tab w:val="num" w:pos="1440"/>
        </w:tabs>
        <w:ind w:left="1440" w:hanging="360"/>
      </w:pPr>
      <w:rPr>
        <w:rFonts w:hint="default"/>
      </w:rPr>
    </w:lvl>
    <w:lvl w:ilvl="2" w:tplc="0416001B">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2" w15:restartNumberingAfterBreak="0">
    <w:nsid w:val="72267D58"/>
    <w:multiLevelType w:val="multilevel"/>
    <w:tmpl w:val="F1B06BF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D6A1897"/>
    <w:multiLevelType w:val="hybridMultilevel"/>
    <w:tmpl w:val="9F3C2F72"/>
    <w:lvl w:ilvl="0" w:tplc="4574D25C">
      <w:start w:val="1"/>
      <w:numFmt w:val="decimal"/>
      <w:lvlText w:val="9.%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578291911">
    <w:abstractNumId w:val="9"/>
  </w:num>
  <w:num w:numId="2" w16cid:durableId="2005860417">
    <w:abstractNumId w:val="8"/>
  </w:num>
  <w:num w:numId="3" w16cid:durableId="745687868">
    <w:abstractNumId w:val="21"/>
  </w:num>
  <w:num w:numId="4" w16cid:durableId="1943955755">
    <w:abstractNumId w:val="18"/>
  </w:num>
  <w:num w:numId="5" w16cid:durableId="1009527354">
    <w:abstractNumId w:val="10"/>
  </w:num>
  <w:num w:numId="6" w16cid:durableId="1858733789">
    <w:abstractNumId w:val="17"/>
  </w:num>
  <w:num w:numId="7" w16cid:durableId="1649821015">
    <w:abstractNumId w:val="19"/>
  </w:num>
  <w:num w:numId="8" w16cid:durableId="967857902">
    <w:abstractNumId w:val="16"/>
  </w:num>
  <w:num w:numId="9" w16cid:durableId="1136675916">
    <w:abstractNumId w:val="23"/>
  </w:num>
  <w:num w:numId="10" w16cid:durableId="28653943">
    <w:abstractNumId w:val="13"/>
  </w:num>
  <w:num w:numId="11" w16cid:durableId="210924578">
    <w:abstractNumId w:val="4"/>
  </w:num>
  <w:num w:numId="12" w16cid:durableId="2125953791">
    <w:abstractNumId w:val="22"/>
  </w:num>
  <w:num w:numId="13" w16cid:durableId="1815295035">
    <w:abstractNumId w:val="14"/>
  </w:num>
  <w:num w:numId="14" w16cid:durableId="801731302">
    <w:abstractNumId w:val="0"/>
  </w:num>
  <w:num w:numId="15" w16cid:durableId="686640863">
    <w:abstractNumId w:val="2"/>
  </w:num>
  <w:num w:numId="16" w16cid:durableId="1819111651">
    <w:abstractNumId w:val="7"/>
  </w:num>
  <w:num w:numId="17" w16cid:durableId="1611934354">
    <w:abstractNumId w:val="11"/>
  </w:num>
  <w:num w:numId="18" w16cid:durableId="1383602613">
    <w:abstractNumId w:val="3"/>
  </w:num>
  <w:num w:numId="19" w16cid:durableId="1954481019">
    <w:abstractNumId w:val="1"/>
  </w:num>
  <w:num w:numId="20" w16cid:durableId="1178160460">
    <w:abstractNumId w:val="6"/>
  </w:num>
  <w:num w:numId="21" w16cid:durableId="768815813">
    <w:abstractNumId w:val="12"/>
  </w:num>
  <w:num w:numId="22" w16cid:durableId="41105177">
    <w:abstractNumId w:val="20"/>
  </w:num>
  <w:num w:numId="23" w16cid:durableId="1340428775">
    <w:abstractNumId w:val="5"/>
  </w:num>
  <w:num w:numId="24" w16cid:durableId="170748811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608"/>
    <w:rsid w:val="000079C0"/>
    <w:rsid w:val="00010D57"/>
    <w:rsid w:val="00011FE7"/>
    <w:rsid w:val="00014E89"/>
    <w:rsid w:val="000151A1"/>
    <w:rsid w:val="00021563"/>
    <w:rsid w:val="000234B3"/>
    <w:rsid w:val="00027B7B"/>
    <w:rsid w:val="00027FD6"/>
    <w:rsid w:val="000308B2"/>
    <w:rsid w:val="00031139"/>
    <w:rsid w:val="00031E03"/>
    <w:rsid w:val="00033E58"/>
    <w:rsid w:val="00034328"/>
    <w:rsid w:val="00037A0C"/>
    <w:rsid w:val="00037EDD"/>
    <w:rsid w:val="000414CC"/>
    <w:rsid w:val="00041DB8"/>
    <w:rsid w:val="000429D5"/>
    <w:rsid w:val="00044CC0"/>
    <w:rsid w:val="00044F99"/>
    <w:rsid w:val="00046B3A"/>
    <w:rsid w:val="000527C7"/>
    <w:rsid w:val="000638A1"/>
    <w:rsid w:val="00064893"/>
    <w:rsid w:val="00065484"/>
    <w:rsid w:val="00067EB4"/>
    <w:rsid w:val="00071FFB"/>
    <w:rsid w:val="00077A61"/>
    <w:rsid w:val="000978B4"/>
    <w:rsid w:val="000A1664"/>
    <w:rsid w:val="000B4AC8"/>
    <w:rsid w:val="000B4F88"/>
    <w:rsid w:val="000B6F80"/>
    <w:rsid w:val="000B7257"/>
    <w:rsid w:val="000C43AB"/>
    <w:rsid w:val="000C5300"/>
    <w:rsid w:val="000C642D"/>
    <w:rsid w:val="000C774B"/>
    <w:rsid w:val="000D5AC8"/>
    <w:rsid w:val="000D617B"/>
    <w:rsid w:val="000D6667"/>
    <w:rsid w:val="000D6F11"/>
    <w:rsid w:val="000D7372"/>
    <w:rsid w:val="000E5A13"/>
    <w:rsid w:val="000F12DF"/>
    <w:rsid w:val="000F2064"/>
    <w:rsid w:val="000F3994"/>
    <w:rsid w:val="000F43FF"/>
    <w:rsid w:val="000F5304"/>
    <w:rsid w:val="00103600"/>
    <w:rsid w:val="00107912"/>
    <w:rsid w:val="00115FFE"/>
    <w:rsid w:val="001165D5"/>
    <w:rsid w:val="001165E0"/>
    <w:rsid w:val="00120843"/>
    <w:rsid w:val="00122259"/>
    <w:rsid w:val="00122E64"/>
    <w:rsid w:val="001236D7"/>
    <w:rsid w:val="00124398"/>
    <w:rsid w:val="00126FDE"/>
    <w:rsid w:val="00131053"/>
    <w:rsid w:val="00135447"/>
    <w:rsid w:val="00137215"/>
    <w:rsid w:val="00137A4F"/>
    <w:rsid w:val="0014424E"/>
    <w:rsid w:val="00146DA1"/>
    <w:rsid w:val="00150EDE"/>
    <w:rsid w:val="00152DC9"/>
    <w:rsid w:val="00157330"/>
    <w:rsid w:val="0016147E"/>
    <w:rsid w:val="001635A0"/>
    <w:rsid w:val="00163CA9"/>
    <w:rsid w:val="001662EB"/>
    <w:rsid w:val="001672B5"/>
    <w:rsid w:val="00171BB7"/>
    <w:rsid w:val="00171C53"/>
    <w:rsid w:val="00172DC9"/>
    <w:rsid w:val="00172ECF"/>
    <w:rsid w:val="0017466D"/>
    <w:rsid w:val="001753DA"/>
    <w:rsid w:val="00182795"/>
    <w:rsid w:val="0018341D"/>
    <w:rsid w:val="001846B7"/>
    <w:rsid w:val="00185915"/>
    <w:rsid w:val="00187142"/>
    <w:rsid w:val="00187E9F"/>
    <w:rsid w:val="001976C3"/>
    <w:rsid w:val="001A0256"/>
    <w:rsid w:val="001A15A4"/>
    <w:rsid w:val="001B0F3E"/>
    <w:rsid w:val="001B14F6"/>
    <w:rsid w:val="001B17E1"/>
    <w:rsid w:val="001B35B3"/>
    <w:rsid w:val="001B4156"/>
    <w:rsid w:val="001B611E"/>
    <w:rsid w:val="001C3C83"/>
    <w:rsid w:val="001D03E7"/>
    <w:rsid w:val="001D3070"/>
    <w:rsid w:val="001D63EF"/>
    <w:rsid w:val="001D6F05"/>
    <w:rsid w:val="001E5B69"/>
    <w:rsid w:val="001E778B"/>
    <w:rsid w:val="001F4645"/>
    <w:rsid w:val="001F4659"/>
    <w:rsid w:val="001F4A04"/>
    <w:rsid w:val="001F69C7"/>
    <w:rsid w:val="001F6DF4"/>
    <w:rsid w:val="00201AA6"/>
    <w:rsid w:val="0020249C"/>
    <w:rsid w:val="002036F3"/>
    <w:rsid w:val="00205780"/>
    <w:rsid w:val="00214E16"/>
    <w:rsid w:val="00217280"/>
    <w:rsid w:val="00223793"/>
    <w:rsid w:val="002265D7"/>
    <w:rsid w:val="00227503"/>
    <w:rsid w:val="0023070A"/>
    <w:rsid w:val="00231E4E"/>
    <w:rsid w:val="00236A16"/>
    <w:rsid w:val="00241A5F"/>
    <w:rsid w:val="0024478A"/>
    <w:rsid w:val="00252030"/>
    <w:rsid w:val="00253C9B"/>
    <w:rsid w:val="0025483D"/>
    <w:rsid w:val="00256012"/>
    <w:rsid w:val="002565BE"/>
    <w:rsid w:val="0025672D"/>
    <w:rsid w:val="00257982"/>
    <w:rsid w:val="0026011E"/>
    <w:rsid w:val="002616FD"/>
    <w:rsid w:val="0026276D"/>
    <w:rsid w:val="0026317A"/>
    <w:rsid w:val="002670AD"/>
    <w:rsid w:val="00271899"/>
    <w:rsid w:val="002752AD"/>
    <w:rsid w:val="00275570"/>
    <w:rsid w:val="00275DCB"/>
    <w:rsid w:val="002768CF"/>
    <w:rsid w:val="00280F7A"/>
    <w:rsid w:val="002817AC"/>
    <w:rsid w:val="00281D85"/>
    <w:rsid w:val="0028277C"/>
    <w:rsid w:val="00287993"/>
    <w:rsid w:val="00294DB0"/>
    <w:rsid w:val="002A06A0"/>
    <w:rsid w:val="002A23BF"/>
    <w:rsid w:val="002A32B7"/>
    <w:rsid w:val="002A3971"/>
    <w:rsid w:val="002A3C5F"/>
    <w:rsid w:val="002A444B"/>
    <w:rsid w:val="002A48A5"/>
    <w:rsid w:val="002A4D6D"/>
    <w:rsid w:val="002B2EAC"/>
    <w:rsid w:val="002B38AD"/>
    <w:rsid w:val="002B4C64"/>
    <w:rsid w:val="002B4EB0"/>
    <w:rsid w:val="002C17B9"/>
    <w:rsid w:val="002C63DF"/>
    <w:rsid w:val="002D037A"/>
    <w:rsid w:val="002D134B"/>
    <w:rsid w:val="002D24B5"/>
    <w:rsid w:val="002D2625"/>
    <w:rsid w:val="002D425E"/>
    <w:rsid w:val="002D69DF"/>
    <w:rsid w:val="002D6C41"/>
    <w:rsid w:val="002E34D0"/>
    <w:rsid w:val="002E4488"/>
    <w:rsid w:val="002E51E8"/>
    <w:rsid w:val="002E69DE"/>
    <w:rsid w:val="002E6A28"/>
    <w:rsid w:val="002F2254"/>
    <w:rsid w:val="002F24C5"/>
    <w:rsid w:val="002F448C"/>
    <w:rsid w:val="002F6957"/>
    <w:rsid w:val="00304F16"/>
    <w:rsid w:val="00306F0B"/>
    <w:rsid w:val="00307B47"/>
    <w:rsid w:val="00324CCC"/>
    <w:rsid w:val="00331172"/>
    <w:rsid w:val="00331E35"/>
    <w:rsid w:val="003337F7"/>
    <w:rsid w:val="003347A8"/>
    <w:rsid w:val="00334B3A"/>
    <w:rsid w:val="00343064"/>
    <w:rsid w:val="00343E9A"/>
    <w:rsid w:val="00346CB7"/>
    <w:rsid w:val="00371924"/>
    <w:rsid w:val="00372063"/>
    <w:rsid w:val="00373C0A"/>
    <w:rsid w:val="0037495A"/>
    <w:rsid w:val="00381608"/>
    <w:rsid w:val="00381F6D"/>
    <w:rsid w:val="00382A58"/>
    <w:rsid w:val="0038431C"/>
    <w:rsid w:val="00384DCC"/>
    <w:rsid w:val="00390DE0"/>
    <w:rsid w:val="00391D55"/>
    <w:rsid w:val="00391FD3"/>
    <w:rsid w:val="00393F66"/>
    <w:rsid w:val="00395949"/>
    <w:rsid w:val="003A071C"/>
    <w:rsid w:val="003B0D8E"/>
    <w:rsid w:val="003B4F0D"/>
    <w:rsid w:val="003B7EEF"/>
    <w:rsid w:val="003C14E3"/>
    <w:rsid w:val="003C2664"/>
    <w:rsid w:val="003C2ABD"/>
    <w:rsid w:val="003C318C"/>
    <w:rsid w:val="003C76F7"/>
    <w:rsid w:val="003D34DA"/>
    <w:rsid w:val="003D4B61"/>
    <w:rsid w:val="003D4B80"/>
    <w:rsid w:val="003E4234"/>
    <w:rsid w:val="003E435E"/>
    <w:rsid w:val="003E5D4F"/>
    <w:rsid w:val="003F2163"/>
    <w:rsid w:val="003F67D9"/>
    <w:rsid w:val="004005C1"/>
    <w:rsid w:val="00403393"/>
    <w:rsid w:val="004033B1"/>
    <w:rsid w:val="0040393B"/>
    <w:rsid w:val="00403B5B"/>
    <w:rsid w:val="004057C6"/>
    <w:rsid w:val="00414FA5"/>
    <w:rsid w:val="00415545"/>
    <w:rsid w:val="004165E9"/>
    <w:rsid w:val="00421DE3"/>
    <w:rsid w:val="0042280C"/>
    <w:rsid w:val="00433539"/>
    <w:rsid w:val="00440D91"/>
    <w:rsid w:val="00441607"/>
    <w:rsid w:val="0044339B"/>
    <w:rsid w:val="00444211"/>
    <w:rsid w:val="00455B22"/>
    <w:rsid w:val="00456F26"/>
    <w:rsid w:val="00457D91"/>
    <w:rsid w:val="0046724C"/>
    <w:rsid w:val="004719DD"/>
    <w:rsid w:val="00484D69"/>
    <w:rsid w:val="00485537"/>
    <w:rsid w:val="00490B3C"/>
    <w:rsid w:val="00492368"/>
    <w:rsid w:val="004A0F8E"/>
    <w:rsid w:val="004A1786"/>
    <w:rsid w:val="004A2E08"/>
    <w:rsid w:val="004A48C8"/>
    <w:rsid w:val="004A6827"/>
    <w:rsid w:val="004A7FC0"/>
    <w:rsid w:val="004B5FC8"/>
    <w:rsid w:val="004C101D"/>
    <w:rsid w:val="004C1B53"/>
    <w:rsid w:val="004C4540"/>
    <w:rsid w:val="004D0940"/>
    <w:rsid w:val="004D270E"/>
    <w:rsid w:val="004D5DC5"/>
    <w:rsid w:val="004D6D8D"/>
    <w:rsid w:val="004E18EE"/>
    <w:rsid w:val="004E3FB1"/>
    <w:rsid w:val="004F1ACA"/>
    <w:rsid w:val="00501384"/>
    <w:rsid w:val="00505BA1"/>
    <w:rsid w:val="00510857"/>
    <w:rsid w:val="005109B5"/>
    <w:rsid w:val="0051180F"/>
    <w:rsid w:val="00513A75"/>
    <w:rsid w:val="00513AE9"/>
    <w:rsid w:val="00515C79"/>
    <w:rsid w:val="0052389A"/>
    <w:rsid w:val="00524B41"/>
    <w:rsid w:val="005250B1"/>
    <w:rsid w:val="005312BC"/>
    <w:rsid w:val="0053180A"/>
    <w:rsid w:val="00535581"/>
    <w:rsid w:val="00541F8D"/>
    <w:rsid w:val="00547C10"/>
    <w:rsid w:val="00547D20"/>
    <w:rsid w:val="005504FC"/>
    <w:rsid w:val="00560636"/>
    <w:rsid w:val="0056250F"/>
    <w:rsid w:val="00564444"/>
    <w:rsid w:val="00565D7A"/>
    <w:rsid w:val="00570747"/>
    <w:rsid w:val="00571708"/>
    <w:rsid w:val="0057311B"/>
    <w:rsid w:val="00574A2B"/>
    <w:rsid w:val="00574A7C"/>
    <w:rsid w:val="00577BC8"/>
    <w:rsid w:val="00582A5A"/>
    <w:rsid w:val="00584F37"/>
    <w:rsid w:val="00585C8E"/>
    <w:rsid w:val="00585EAE"/>
    <w:rsid w:val="00590B7D"/>
    <w:rsid w:val="00593640"/>
    <w:rsid w:val="0059447C"/>
    <w:rsid w:val="005B1E86"/>
    <w:rsid w:val="005B1F9A"/>
    <w:rsid w:val="005B266A"/>
    <w:rsid w:val="005B35BE"/>
    <w:rsid w:val="005B4C3A"/>
    <w:rsid w:val="005C0238"/>
    <w:rsid w:val="005C240E"/>
    <w:rsid w:val="005C2B4F"/>
    <w:rsid w:val="005C3C9B"/>
    <w:rsid w:val="005C678E"/>
    <w:rsid w:val="005D41D7"/>
    <w:rsid w:val="005D7B19"/>
    <w:rsid w:val="005E5EB8"/>
    <w:rsid w:val="005E66AA"/>
    <w:rsid w:val="005E6ACB"/>
    <w:rsid w:val="005F0181"/>
    <w:rsid w:val="005F107D"/>
    <w:rsid w:val="005F1B78"/>
    <w:rsid w:val="005F4BCC"/>
    <w:rsid w:val="005F5AC9"/>
    <w:rsid w:val="006006AD"/>
    <w:rsid w:val="00601FFA"/>
    <w:rsid w:val="00606C49"/>
    <w:rsid w:val="00610403"/>
    <w:rsid w:val="00612FCF"/>
    <w:rsid w:val="00613B20"/>
    <w:rsid w:val="00614AAB"/>
    <w:rsid w:val="0061614F"/>
    <w:rsid w:val="00626263"/>
    <w:rsid w:val="00630FFB"/>
    <w:rsid w:val="00633BF0"/>
    <w:rsid w:val="00633F65"/>
    <w:rsid w:val="00635BD5"/>
    <w:rsid w:val="00636253"/>
    <w:rsid w:val="00637C81"/>
    <w:rsid w:val="00644475"/>
    <w:rsid w:val="0064666F"/>
    <w:rsid w:val="0065077E"/>
    <w:rsid w:val="00650D34"/>
    <w:rsid w:val="0065589D"/>
    <w:rsid w:val="00656B40"/>
    <w:rsid w:val="006610AB"/>
    <w:rsid w:val="006612FE"/>
    <w:rsid w:val="00662112"/>
    <w:rsid w:val="006634A4"/>
    <w:rsid w:val="00665B4A"/>
    <w:rsid w:val="006702CB"/>
    <w:rsid w:val="006704A0"/>
    <w:rsid w:val="00672053"/>
    <w:rsid w:val="00674461"/>
    <w:rsid w:val="00676DB1"/>
    <w:rsid w:val="0067717E"/>
    <w:rsid w:val="00685E0E"/>
    <w:rsid w:val="00693905"/>
    <w:rsid w:val="00695636"/>
    <w:rsid w:val="00695DD7"/>
    <w:rsid w:val="006A0E4A"/>
    <w:rsid w:val="006A2861"/>
    <w:rsid w:val="006B14A9"/>
    <w:rsid w:val="006C0DAA"/>
    <w:rsid w:val="006C76C3"/>
    <w:rsid w:val="006D02A0"/>
    <w:rsid w:val="006D09DA"/>
    <w:rsid w:val="006D2AD9"/>
    <w:rsid w:val="006D2E30"/>
    <w:rsid w:val="006E3FDE"/>
    <w:rsid w:val="006E643A"/>
    <w:rsid w:val="006F60D0"/>
    <w:rsid w:val="007014D4"/>
    <w:rsid w:val="007017E1"/>
    <w:rsid w:val="00704DE7"/>
    <w:rsid w:val="007123A6"/>
    <w:rsid w:val="00712952"/>
    <w:rsid w:val="00714051"/>
    <w:rsid w:val="00714D13"/>
    <w:rsid w:val="00714ECD"/>
    <w:rsid w:val="00716B41"/>
    <w:rsid w:val="0071735A"/>
    <w:rsid w:val="0071755C"/>
    <w:rsid w:val="00726D05"/>
    <w:rsid w:val="0073225A"/>
    <w:rsid w:val="007337E7"/>
    <w:rsid w:val="00734A7D"/>
    <w:rsid w:val="0073517E"/>
    <w:rsid w:val="0073586B"/>
    <w:rsid w:val="00736BDB"/>
    <w:rsid w:val="00747A80"/>
    <w:rsid w:val="00750766"/>
    <w:rsid w:val="00754406"/>
    <w:rsid w:val="00761E0C"/>
    <w:rsid w:val="007620BC"/>
    <w:rsid w:val="007636AB"/>
    <w:rsid w:val="007665D5"/>
    <w:rsid w:val="007674CF"/>
    <w:rsid w:val="0077291C"/>
    <w:rsid w:val="00772AA2"/>
    <w:rsid w:val="00781DD5"/>
    <w:rsid w:val="00790199"/>
    <w:rsid w:val="0079050D"/>
    <w:rsid w:val="00792D05"/>
    <w:rsid w:val="007A24A2"/>
    <w:rsid w:val="007A4F8B"/>
    <w:rsid w:val="007B40E0"/>
    <w:rsid w:val="007C6BF5"/>
    <w:rsid w:val="007C6E82"/>
    <w:rsid w:val="007D0E85"/>
    <w:rsid w:val="007D2785"/>
    <w:rsid w:val="007D287F"/>
    <w:rsid w:val="007D771E"/>
    <w:rsid w:val="0080093A"/>
    <w:rsid w:val="00806EE4"/>
    <w:rsid w:val="008141F6"/>
    <w:rsid w:val="00817E93"/>
    <w:rsid w:val="00820C34"/>
    <w:rsid w:val="008234AC"/>
    <w:rsid w:val="00830F37"/>
    <w:rsid w:val="0083783C"/>
    <w:rsid w:val="0084291F"/>
    <w:rsid w:val="008435DD"/>
    <w:rsid w:val="0084409A"/>
    <w:rsid w:val="00846010"/>
    <w:rsid w:val="008520E8"/>
    <w:rsid w:val="00861A5D"/>
    <w:rsid w:val="00862D24"/>
    <w:rsid w:val="00863C72"/>
    <w:rsid w:val="008732D4"/>
    <w:rsid w:val="0087587E"/>
    <w:rsid w:val="008762F4"/>
    <w:rsid w:val="00880F84"/>
    <w:rsid w:val="00891C57"/>
    <w:rsid w:val="00893EA5"/>
    <w:rsid w:val="00894FA0"/>
    <w:rsid w:val="008A27BE"/>
    <w:rsid w:val="008A5E2E"/>
    <w:rsid w:val="008A7458"/>
    <w:rsid w:val="008B1567"/>
    <w:rsid w:val="008B7E6C"/>
    <w:rsid w:val="008C3E96"/>
    <w:rsid w:val="008C4946"/>
    <w:rsid w:val="008C66E0"/>
    <w:rsid w:val="008D043C"/>
    <w:rsid w:val="008D0E85"/>
    <w:rsid w:val="008D5095"/>
    <w:rsid w:val="008E09A8"/>
    <w:rsid w:val="008E0A52"/>
    <w:rsid w:val="008E1D4C"/>
    <w:rsid w:val="008E7C59"/>
    <w:rsid w:val="008F0BCB"/>
    <w:rsid w:val="008F306A"/>
    <w:rsid w:val="008F5B65"/>
    <w:rsid w:val="009009B8"/>
    <w:rsid w:val="00910205"/>
    <w:rsid w:val="00910A56"/>
    <w:rsid w:val="00911CFC"/>
    <w:rsid w:val="00911DE9"/>
    <w:rsid w:val="00912F80"/>
    <w:rsid w:val="00914E7D"/>
    <w:rsid w:val="0091571C"/>
    <w:rsid w:val="009157B4"/>
    <w:rsid w:val="00915868"/>
    <w:rsid w:val="00916417"/>
    <w:rsid w:val="0092019D"/>
    <w:rsid w:val="00920CAB"/>
    <w:rsid w:val="0092280B"/>
    <w:rsid w:val="00922A11"/>
    <w:rsid w:val="009267AF"/>
    <w:rsid w:val="009354BF"/>
    <w:rsid w:val="009356AC"/>
    <w:rsid w:val="00936ED8"/>
    <w:rsid w:val="00936F30"/>
    <w:rsid w:val="00940859"/>
    <w:rsid w:val="00941044"/>
    <w:rsid w:val="00947DC8"/>
    <w:rsid w:val="00947F0E"/>
    <w:rsid w:val="00950CAE"/>
    <w:rsid w:val="00953787"/>
    <w:rsid w:val="00953B0C"/>
    <w:rsid w:val="00954B2A"/>
    <w:rsid w:val="00962D3C"/>
    <w:rsid w:val="00966117"/>
    <w:rsid w:val="00966740"/>
    <w:rsid w:val="00972B59"/>
    <w:rsid w:val="009734F6"/>
    <w:rsid w:val="009741F4"/>
    <w:rsid w:val="009755BF"/>
    <w:rsid w:val="00984F50"/>
    <w:rsid w:val="00986833"/>
    <w:rsid w:val="009876A5"/>
    <w:rsid w:val="00987907"/>
    <w:rsid w:val="00996590"/>
    <w:rsid w:val="00997902"/>
    <w:rsid w:val="00997B2D"/>
    <w:rsid w:val="009A4396"/>
    <w:rsid w:val="009A4DD7"/>
    <w:rsid w:val="009B07F8"/>
    <w:rsid w:val="009B4184"/>
    <w:rsid w:val="009C2751"/>
    <w:rsid w:val="009C5D7A"/>
    <w:rsid w:val="009C5F86"/>
    <w:rsid w:val="009C5FC6"/>
    <w:rsid w:val="009C6F6A"/>
    <w:rsid w:val="009D0862"/>
    <w:rsid w:val="009E08DE"/>
    <w:rsid w:val="009E3B15"/>
    <w:rsid w:val="009F4F92"/>
    <w:rsid w:val="009F551D"/>
    <w:rsid w:val="009F5529"/>
    <w:rsid w:val="009F6458"/>
    <w:rsid w:val="009F74A5"/>
    <w:rsid w:val="00A01439"/>
    <w:rsid w:val="00A01D7B"/>
    <w:rsid w:val="00A21C37"/>
    <w:rsid w:val="00A21D0C"/>
    <w:rsid w:val="00A24EA2"/>
    <w:rsid w:val="00A302D1"/>
    <w:rsid w:val="00A35DF3"/>
    <w:rsid w:val="00A36F40"/>
    <w:rsid w:val="00A433F4"/>
    <w:rsid w:val="00A47606"/>
    <w:rsid w:val="00A50288"/>
    <w:rsid w:val="00A51A38"/>
    <w:rsid w:val="00A55434"/>
    <w:rsid w:val="00A55C46"/>
    <w:rsid w:val="00A63854"/>
    <w:rsid w:val="00A7029D"/>
    <w:rsid w:val="00A72A14"/>
    <w:rsid w:val="00A775B7"/>
    <w:rsid w:val="00A82AC5"/>
    <w:rsid w:val="00A91822"/>
    <w:rsid w:val="00A91CAE"/>
    <w:rsid w:val="00A95775"/>
    <w:rsid w:val="00A95E90"/>
    <w:rsid w:val="00A97261"/>
    <w:rsid w:val="00AA0147"/>
    <w:rsid w:val="00AA15E0"/>
    <w:rsid w:val="00AA2A66"/>
    <w:rsid w:val="00AA2B09"/>
    <w:rsid w:val="00AA3F86"/>
    <w:rsid w:val="00AB14F8"/>
    <w:rsid w:val="00AC6020"/>
    <w:rsid w:val="00AC6374"/>
    <w:rsid w:val="00AD0684"/>
    <w:rsid w:val="00AD0D78"/>
    <w:rsid w:val="00AD24D2"/>
    <w:rsid w:val="00AD3CC8"/>
    <w:rsid w:val="00AD41B9"/>
    <w:rsid w:val="00AD4E3F"/>
    <w:rsid w:val="00AD5CA3"/>
    <w:rsid w:val="00AD686B"/>
    <w:rsid w:val="00AD7674"/>
    <w:rsid w:val="00AD77F6"/>
    <w:rsid w:val="00AE2E1C"/>
    <w:rsid w:val="00AE3378"/>
    <w:rsid w:val="00AE35A9"/>
    <w:rsid w:val="00AE3C63"/>
    <w:rsid w:val="00AE7486"/>
    <w:rsid w:val="00AF0546"/>
    <w:rsid w:val="00AF2D7D"/>
    <w:rsid w:val="00AF3D27"/>
    <w:rsid w:val="00AF4AB1"/>
    <w:rsid w:val="00AF542B"/>
    <w:rsid w:val="00B00132"/>
    <w:rsid w:val="00B00FFB"/>
    <w:rsid w:val="00B0381A"/>
    <w:rsid w:val="00B06E43"/>
    <w:rsid w:val="00B11F18"/>
    <w:rsid w:val="00B12640"/>
    <w:rsid w:val="00B163AF"/>
    <w:rsid w:val="00B171E9"/>
    <w:rsid w:val="00B17CF4"/>
    <w:rsid w:val="00B241E4"/>
    <w:rsid w:val="00B33903"/>
    <w:rsid w:val="00B341CF"/>
    <w:rsid w:val="00B359EB"/>
    <w:rsid w:val="00B3697D"/>
    <w:rsid w:val="00B3742C"/>
    <w:rsid w:val="00B37D6B"/>
    <w:rsid w:val="00B40612"/>
    <w:rsid w:val="00B40882"/>
    <w:rsid w:val="00B40B55"/>
    <w:rsid w:val="00B452BF"/>
    <w:rsid w:val="00B507F3"/>
    <w:rsid w:val="00B50CBC"/>
    <w:rsid w:val="00B52E39"/>
    <w:rsid w:val="00B55231"/>
    <w:rsid w:val="00B579A7"/>
    <w:rsid w:val="00B64F1F"/>
    <w:rsid w:val="00B65A39"/>
    <w:rsid w:val="00B66187"/>
    <w:rsid w:val="00B70D9C"/>
    <w:rsid w:val="00B73728"/>
    <w:rsid w:val="00B73BB9"/>
    <w:rsid w:val="00B7459B"/>
    <w:rsid w:val="00B8017B"/>
    <w:rsid w:val="00B85CC8"/>
    <w:rsid w:val="00B87018"/>
    <w:rsid w:val="00B900A8"/>
    <w:rsid w:val="00B91709"/>
    <w:rsid w:val="00B91A12"/>
    <w:rsid w:val="00B92D08"/>
    <w:rsid w:val="00B93613"/>
    <w:rsid w:val="00B94EEC"/>
    <w:rsid w:val="00BA09EE"/>
    <w:rsid w:val="00BA3085"/>
    <w:rsid w:val="00BB2E31"/>
    <w:rsid w:val="00BB4F9E"/>
    <w:rsid w:val="00BB58DE"/>
    <w:rsid w:val="00BB6EFC"/>
    <w:rsid w:val="00BC0FB5"/>
    <w:rsid w:val="00BC3F1A"/>
    <w:rsid w:val="00BC4B0D"/>
    <w:rsid w:val="00BC557B"/>
    <w:rsid w:val="00BD0C5B"/>
    <w:rsid w:val="00BD5136"/>
    <w:rsid w:val="00BD7851"/>
    <w:rsid w:val="00BD7C1D"/>
    <w:rsid w:val="00BE075A"/>
    <w:rsid w:val="00BE5A8E"/>
    <w:rsid w:val="00BF2932"/>
    <w:rsid w:val="00BF5961"/>
    <w:rsid w:val="00BF59DA"/>
    <w:rsid w:val="00BF69AD"/>
    <w:rsid w:val="00C00BE1"/>
    <w:rsid w:val="00C01BE7"/>
    <w:rsid w:val="00C0403B"/>
    <w:rsid w:val="00C0648F"/>
    <w:rsid w:val="00C07EDD"/>
    <w:rsid w:val="00C07FB3"/>
    <w:rsid w:val="00C10115"/>
    <w:rsid w:val="00C12B78"/>
    <w:rsid w:val="00C1601D"/>
    <w:rsid w:val="00C20B59"/>
    <w:rsid w:val="00C2277C"/>
    <w:rsid w:val="00C30120"/>
    <w:rsid w:val="00C355C5"/>
    <w:rsid w:val="00C35A7C"/>
    <w:rsid w:val="00C40789"/>
    <w:rsid w:val="00C4115D"/>
    <w:rsid w:val="00C42A6C"/>
    <w:rsid w:val="00C44C90"/>
    <w:rsid w:val="00C5235D"/>
    <w:rsid w:val="00C52911"/>
    <w:rsid w:val="00C56AED"/>
    <w:rsid w:val="00C67BB2"/>
    <w:rsid w:val="00C709C5"/>
    <w:rsid w:val="00C70AD1"/>
    <w:rsid w:val="00C71BD8"/>
    <w:rsid w:val="00C72D9C"/>
    <w:rsid w:val="00C76414"/>
    <w:rsid w:val="00C8103C"/>
    <w:rsid w:val="00C856B3"/>
    <w:rsid w:val="00C91536"/>
    <w:rsid w:val="00C931A8"/>
    <w:rsid w:val="00C93699"/>
    <w:rsid w:val="00C93955"/>
    <w:rsid w:val="00C94C27"/>
    <w:rsid w:val="00C97486"/>
    <w:rsid w:val="00CA085D"/>
    <w:rsid w:val="00CA30D3"/>
    <w:rsid w:val="00CA38F7"/>
    <w:rsid w:val="00CA5CD2"/>
    <w:rsid w:val="00CA7D12"/>
    <w:rsid w:val="00CB5409"/>
    <w:rsid w:val="00CB5C4D"/>
    <w:rsid w:val="00CC0763"/>
    <w:rsid w:val="00CC1A1B"/>
    <w:rsid w:val="00CC1D56"/>
    <w:rsid w:val="00CC2E03"/>
    <w:rsid w:val="00CD4E9B"/>
    <w:rsid w:val="00CD6259"/>
    <w:rsid w:val="00CE6922"/>
    <w:rsid w:val="00CF28DB"/>
    <w:rsid w:val="00CF5DF1"/>
    <w:rsid w:val="00CF7FD7"/>
    <w:rsid w:val="00D12834"/>
    <w:rsid w:val="00D14810"/>
    <w:rsid w:val="00D22A89"/>
    <w:rsid w:val="00D23A2C"/>
    <w:rsid w:val="00D247BA"/>
    <w:rsid w:val="00D25C67"/>
    <w:rsid w:val="00D26039"/>
    <w:rsid w:val="00D26473"/>
    <w:rsid w:val="00D26648"/>
    <w:rsid w:val="00D26AAC"/>
    <w:rsid w:val="00D30F66"/>
    <w:rsid w:val="00D32275"/>
    <w:rsid w:val="00D33AED"/>
    <w:rsid w:val="00D37F2E"/>
    <w:rsid w:val="00D40DF2"/>
    <w:rsid w:val="00D461A8"/>
    <w:rsid w:val="00D4775F"/>
    <w:rsid w:val="00D47844"/>
    <w:rsid w:val="00D47B79"/>
    <w:rsid w:val="00D56E48"/>
    <w:rsid w:val="00D6147F"/>
    <w:rsid w:val="00D621DE"/>
    <w:rsid w:val="00D62A7E"/>
    <w:rsid w:val="00D63B86"/>
    <w:rsid w:val="00D6626E"/>
    <w:rsid w:val="00D67DB8"/>
    <w:rsid w:val="00D72E6A"/>
    <w:rsid w:val="00D752CE"/>
    <w:rsid w:val="00D836E9"/>
    <w:rsid w:val="00D94A38"/>
    <w:rsid w:val="00D96C5E"/>
    <w:rsid w:val="00DB224A"/>
    <w:rsid w:val="00DB2CC6"/>
    <w:rsid w:val="00DB4B0A"/>
    <w:rsid w:val="00DB5F3B"/>
    <w:rsid w:val="00DB71C8"/>
    <w:rsid w:val="00DC143C"/>
    <w:rsid w:val="00DC36DB"/>
    <w:rsid w:val="00DC3B9E"/>
    <w:rsid w:val="00DD18F6"/>
    <w:rsid w:val="00DD33EA"/>
    <w:rsid w:val="00DE0A14"/>
    <w:rsid w:val="00DE5112"/>
    <w:rsid w:val="00DE5BEF"/>
    <w:rsid w:val="00DE5CD7"/>
    <w:rsid w:val="00DF1492"/>
    <w:rsid w:val="00DF6A44"/>
    <w:rsid w:val="00E0219A"/>
    <w:rsid w:val="00E039DC"/>
    <w:rsid w:val="00E045D7"/>
    <w:rsid w:val="00E068C5"/>
    <w:rsid w:val="00E13279"/>
    <w:rsid w:val="00E168A4"/>
    <w:rsid w:val="00E1775E"/>
    <w:rsid w:val="00E21DF3"/>
    <w:rsid w:val="00E23E59"/>
    <w:rsid w:val="00E263A9"/>
    <w:rsid w:val="00E33804"/>
    <w:rsid w:val="00E340A5"/>
    <w:rsid w:val="00E34499"/>
    <w:rsid w:val="00E37349"/>
    <w:rsid w:val="00E46144"/>
    <w:rsid w:val="00E516E9"/>
    <w:rsid w:val="00E55FD6"/>
    <w:rsid w:val="00E5635E"/>
    <w:rsid w:val="00E572FE"/>
    <w:rsid w:val="00E61088"/>
    <w:rsid w:val="00E6197F"/>
    <w:rsid w:val="00E66DAF"/>
    <w:rsid w:val="00E71685"/>
    <w:rsid w:val="00E71FD9"/>
    <w:rsid w:val="00E739FA"/>
    <w:rsid w:val="00E75F27"/>
    <w:rsid w:val="00E837E6"/>
    <w:rsid w:val="00E85041"/>
    <w:rsid w:val="00E90CC7"/>
    <w:rsid w:val="00E923B7"/>
    <w:rsid w:val="00E9369F"/>
    <w:rsid w:val="00EB0B3B"/>
    <w:rsid w:val="00EB25DD"/>
    <w:rsid w:val="00EB4484"/>
    <w:rsid w:val="00EB46AB"/>
    <w:rsid w:val="00EB5A0B"/>
    <w:rsid w:val="00EC3E9D"/>
    <w:rsid w:val="00ED2542"/>
    <w:rsid w:val="00ED368D"/>
    <w:rsid w:val="00ED66C8"/>
    <w:rsid w:val="00ED791E"/>
    <w:rsid w:val="00EE2453"/>
    <w:rsid w:val="00EE32EB"/>
    <w:rsid w:val="00EE3D77"/>
    <w:rsid w:val="00EF1898"/>
    <w:rsid w:val="00EF22AE"/>
    <w:rsid w:val="00EF4C79"/>
    <w:rsid w:val="00EF5936"/>
    <w:rsid w:val="00F00044"/>
    <w:rsid w:val="00F0073A"/>
    <w:rsid w:val="00F06BBF"/>
    <w:rsid w:val="00F07150"/>
    <w:rsid w:val="00F10DC5"/>
    <w:rsid w:val="00F10E7E"/>
    <w:rsid w:val="00F2337B"/>
    <w:rsid w:val="00F35D3C"/>
    <w:rsid w:val="00F37086"/>
    <w:rsid w:val="00F46D53"/>
    <w:rsid w:val="00F57C97"/>
    <w:rsid w:val="00F6722C"/>
    <w:rsid w:val="00F70827"/>
    <w:rsid w:val="00F72B6C"/>
    <w:rsid w:val="00F82833"/>
    <w:rsid w:val="00F82A7F"/>
    <w:rsid w:val="00F9069C"/>
    <w:rsid w:val="00F93EDC"/>
    <w:rsid w:val="00FA0CFB"/>
    <w:rsid w:val="00FA14AB"/>
    <w:rsid w:val="00FA5C03"/>
    <w:rsid w:val="00FA6C94"/>
    <w:rsid w:val="00FB0792"/>
    <w:rsid w:val="00FB57EF"/>
    <w:rsid w:val="00FB6F0F"/>
    <w:rsid w:val="00FB7B2C"/>
    <w:rsid w:val="00FB7E8B"/>
    <w:rsid w:val="00FC0B25"/>
    <w:rsid w:val="00FC55BA"/>
    <w:rsid w:val="00FC6BE6"/>
    <w:rsid w:val="00FC6F24"/>
    <w:rsid w:val="00FD2045"/>
    <w:rsid w:val="00FD6837"/>
    <w:rsid w:val="00FE1B02"/>
    <w:rsid w:val="00FE3BE4"/>
    <w:rsid w:val="00FE78D1"/>
    <w:rsid w:val="00FF3068"/>
    <w:rsid w:val="00FF48B8"/>
    <w:rsid w:val="00FF52EF"/>
    <w:rsid w:val="00FF57A5"/>
    <w:rsid w:val="00FF5833"/>
    <w:rsid w:val="00FF7B8F"/>
    <w:rsid w:val="00FF7FDC"/>
    <w:rsid w:val="0897F660"/>
    <w:rsid w:val="0DF907CA"/>
    <w:rsid w:val="1001FD54"/>
    <w:rsid w:val="1540606B"/>
    <w:rsid w:val="23A395C6"/>
    <w:rsid w:val="253F6627"/>
    <w:rsid w:val="2B6ABF99"/>
    <w:rsid w:val="2BEA9954"/>
    <w:rsid w:val="2C356E5B"/>
    <w:rsid w:val="2DD13EBC"/>
    <w:rsid w:val="2F525B4F"/>
    <w:rsid w:val="2FAF4BAB"/>
    <w:rsid w:val="32418C80"/>
    <w:rsid w:val="37B52818"/>
    <w:rsid w:val="38A98D02"/>
    <w:rsid w:val="3E9A2A5E"/>
    <w:rsid w:val="3EC071AB"/>
    <w:rsid w:val="3F9D6923"/>
    <w:rsid w:val="4149A2EA"/>
    <w:rsid w:val="49F02A38"/>
    <w:rsid w:val="510AC3DE"/>
    <w:rsid w:val="51FBDA72"/>
    <w:rsid w:val="530F1EB6"/>
    <w:rsid w:val="54DD02A6"/>
    <w:rsid w:val="54E5DF82"/>
    <w:rsid w:val="5570769B"/>
    <w:rsid w:val="562AEBC4"/>
    <w:rsid w:val="568E2FF5"/>
    <w:rsid w:val="59BF9883"/>
    <w:rsid w:val="64116CF7"/>
    <w:rsid w:val="649C5069"/>
    <w:rsid w:val="67986948"/>
    <w:rsid w:val="68165E8A"/>
    <w:rsid w:val="6A6775F6"/>
    <w:rsid w:val="6CD6EB78"/>
    <w:rsid w:val="70D2C603"/>
    <w:rsid w:val="71ED723D"/>
    <w:rsid w:val="769CBCA0"/>
    <w:rsid w:val="76D8792B"/>
    <w:rsid w:val="77CB73F7"/>
    <w:rsid w:val="79CED735"/>
    <w:rsid w:val="7B29A33D"/>
    <w:rsid w:val="7CAC4B41"/>
    <w:rsid w:val="7CC573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129C03"/>
  <w15:docId w15:val="{07EDF546-877E-40DE-977C-5781542D4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48A5"/>
    <w:rPr>
      <w:sz w:val="24"/>
      <w:szCs w:val="24"/>
    </w:rPr>
  </w:style>
  <w:style w:type="paragraph" w:styleId="Ttulo1">
    <w:name w:val="heading 1"/>
    <w:basedOn w:val="Normal"/>
    <w:next w:val="Normal"/>
    <w:qFormat/>
    <w:rsid w:val="00B40612"/>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B40612"/>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A55C46"/>
    <w:pPr>
      <w:keepNext/>
      <w:spacing w:before="240" w:after="60"/>
      <w:outlineLvl w:val="2"/>
    </w:pPr>
    <w:rPr>
      <w:rFonts w:ascii="Arial" w:hAnsi="Arial" w:cs="Arial"/>
      <w:b/>
      <w:bCs/>
      <w:sz w:val="26"/>
      <w:szCs w:val="26"/>
    </w:rPr>
  </w:style>
  <w:style w:type="paragraph" w:styleId="Ttulo5">
    <w:name w:val="heading 5"/>
    <w:basedOn w:val="Normal"/>
    <w:next w:val="Normal"/>
    <w:qFormat/>
    <w:rsid w:val="00381608"/>
    <w:pPr>
      <w:keepNext/>
      <w:outlineLvl w:val="4"/>
    </w:pPr>
    <w:rPr>
      <w:rFonts w:ascii="Albertus (W1)" w:eastAsia="Arial Unicode MS" w:hAnsi="Albertus (W1)" w:cs="Tahoma"/>
      <w:b/>
      <w:color w:val="000000"/>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embloco">
    <w:name w:val="Block Text"/>
    <w:basedOn w:val="Normal"/>
    <w:rsid w:val="00381608"/>
    <w:pPr>
      <w:ind w:left="2280" w:right="-1122"/>
      <w:jc w:val="center"/>
    </w:pPr>
    <w:rPr>
      <w:rFonts w:ascii="Arial Black" w:hAnsi="Arial Black"/>
      <w:sz w:val="36"/>
    </w:rPr>
  </w:style>
  <w:style w:type="table" w:styleId="Tabelacomgrade">
    <w:name w:val="Table Grid"/>
    <w:basedOn w:val="Tabelanormal"/>
    <w:rsid w:val="00FB6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rsid w:val="00FB6F0F"/>
    <w:pPr>
      <w:tabs>
        <w:tab w:val="center" w:pos="4252"/>
        <w:tab w:val="right" w:pos="8504"/>
      </w:tabs>
    </w:pPr>
  </w:style>
  <w:style w:type="paragraph" w:styleId="Rodap">
    <w:name w:val="footer"/>
    <w:basedOn w:val="Normal"/>
    <w:link w:val="RodapChar"/>
    <w:rsid w:val="00FB6F0F"/>
    <w:pPr>
      <w:tabs>
        <w:tab w:val="center" w:pos="4252"/>
        <w:tab w:val="right" w:pos="8504"/>
      </w:tabs>
    </w:pPr>
  </w:style>
  <w:style w:type="character" w:styleId="Hyperlink">
    <w:name w:val="Hyperlink"/>
    <w:rsid w:val="0057311B"/>
    <w:rPr>
      <w:color w:val="0000FF"/>
      <w:u w:val="single"/>
    </w:rPr>
  </w:style>
  <w:style w:type="paragraph" w:styleId="Textodebalo">
    <w:name w:val="Balloon Text"/>
    <w:basedOn w:val="Normal"/>
    <w:semiHidden/>
    <w:rsid w:val="00EB4484"/>
    <w:rPr>
      <w:rFonts w:ascii="Tahoma" w:hAnsi="Tahoma" w:cs="Tahoma"/>
      <w:sz w:val="16"/>
      <w:szCs w:val="16"/>
    </w:rPr>
  </w:style>
  <w:style w:type="character" w:styleId="Refdecomentrio">
    <w:name w:val="annotation reference"/>
    <w:rsid w:val="001846B7"/>
    <w:rPr>
      <w:sz w:val="18"/>
      <w:szCs w:val="18"/>
    </w:rPr>
  </w:style>
  <w:style w:type="paragraph" w:styleId="Textodecomentrio">
    <w:name w:val="annotation text"/>
    <w:basedOn w:val="Normal"/>
    <w:link w:val="TextodecomentrioChar"/>
    <w:rsid w:val="001846B7"/>
  </w:style>
  <w:style w:type="character" w:customStyle="1" w:styleId="TextodecomentrioChar">
    <w:name w:val="Texto de comentário Char"/>
    <w:link w:val="Textodecomentrio"/>
    <w:rsid w:val="001846B7"/>
    <w:rPr>
      <w:sz w:val="24"/>
      <w:szCs w:val="24"/>
      <w:lang w:eastAsia="pt-BR"/>
    </w:rPr>
  </w:style>
  <w:style w:type="paragraph" w:styleId="Assuntodocomentrio">
    <w:name w:val="annotation subject"/>
    <w:basedOn w:val="Textodecomentrio"/>
    <w:next w:val="Textodecomentrio"/>
    <w:link w:val="AssuntodocomentrioChar"/>
    <w:rsid w:val="001846B7"/>
    <w:rPr>
      <w:b/>
      <w:bCs/>
    </w:rPr>
  </w:style>
  <w:style w:type="character" w:customStyle="1" w:styleId="AssuntodocomentrioChar">
    <w:name w:val="Assunto do comentário Char"/>
    <w:link w:val="Assuntodocomentrio"/>
    <w:rsid w:val="001846B7"/>
    <w:rPr>
      <w:b/>
      <w:bCs/>
      <w:sz w:val="24"/>
      <w:szCs w:val="24"/>
      <w:lang w:eastAsia="pt-BR"/>
    </w:rPr>
  </w:style>
  <w:style w:type="character" w:customStyle="1" w:styleId="RodapChar">
    <w:name w:val="Rodapé Char"/>
    <w:link w:val="Rodap"/>
    <w:rsid w:val="000308B2"/>
    <w:rPr>
      <w:sz w:val="24"/>
      <w:szCs w:val="24"/>
    </w:rPr>
  </w:style>
  <w:style w:type="character" w:styleId="Forte">
    <w:name w:val="Strong"/>
    <w:uiPriority w:val="22"/>
    <w:qFormat/>
    <w:rsid w:val="00115FFE"/>
    <w:rPr>
      <w:b/>
      <w:bCs/>
    </w:rPr>
  </w:style>
  <w:style w:type="character" w:customStyle="1" w:styleId="apple-converted-space">
    <w:name w:val="apple-converted-space"/>
    <w:rsid w:val="00115FFE"/>
  </w:style>
  <w:style w:type="paragraph" w:styleId="PargrafodaLista">
    <w:name w:val="List Paragraph"/>
    <w:basedOn w:val="Normal"/>
    <w:uiPriority w:val="34"/>
    <w:qFormat/>
    <w:rsid w:val="00D47844"/>
    <w:pPr>
      <w:tabs>
        <w:tab w:val="left" w:pos="0"/>
      </w:tabs>
      <w:ind w:left="708"/>
      <w:jc w:val="both"/>
    </w:pPr>
    <w:rPr>
      <w:rFonts w:ascii="Arial" w:hAnsi="Arial"/>
      <w:szCs w:val="20"/>
    </w:rPr>
  </w:style>
  <w:style w:type="character" w:customStyle="1" w:styleId="Ttulo3Char">
    <w:name w:val="Título 3 Char"/>
    <w:basedOn w:val="Fontepargpadro"/>
    <w:link w:val="Ttulo3"/>
    <w:rsid w:val="00FB57EF"/>
    <w:rPr>
      <w:rFonts w:ascii="Arial" w:hAnsi="Arial" w:cs="Arial"/>
      <w:b/>
      <w:bCs/>
      <w:sz w:val="26"/>
      <w:szCs w:val="26"/>
    </w:rPr>
  </w:style>
  <w:style w:type="paragraph" w:styleId="Reviso">
    <w:name w:val="Revision"/>
    <w:hidden/>
    <w:uiPriority w:val="99"/>
    <w:semiHidden/>
    <w:rsid w:val="00972B59"/>
    <w:rPr>
      <w:sz w:val="24"/>
      <w:szCs w:val="24"/>
    </w:rPr>
  </w:style>
  <w:style w:type="character" w:styleId="MenoPendente">
    <w:name w:val="Unresolved Mention"/>
    <w:basedOn w:val="Fontepargpadro"/>
    <w:uiPriority w:val="99"/>
    <w:semiHidden/>
    <w:unhideWhenUsed/>
    <w:rsid w:val="002C63DF"/>
    <w:rPr>
      <w:color w:val="605E5C"/>
      <w:shd w:val="clear" w:color="auto" w:fill="E1DFDD"/>
    </w:rPr>
  </w:style>
  <w:style w:type="paragraph" w:customStyle="1" w:styleId="Contedodatabela">
    <w:name w:val="Conteúdo da tabela"/>
    <w:basedOn w:val="Normal"/>
    <w:qFormat/>
    <w:rsid w:val="002F24C5"/>
    <w:pPr>
      <w:suppressLineNumbers/>
      <w:suppressAutoHyphens/>
    </w:pPr>
    <w:rPr>
      <w:color w:val="00000A"/>
      <w:lang w:eastAsia="zh-CN"/>
    </w:rPr>
  </w:style>
  <w:style w:type="paragraph" w:customStyle="1" w:styleId="Padro">
    <w:name w:val="Padrão"/>
    <w:qFormat/>
    <w:rsid w:val="00547C10"/>
    <w:pPr>
      <w:tabs>
        <w:tab w:val="left" w:pos="708"/>
      </w:tabs>
      <w:suppressAutoHyphens/>
      <w:spacing w:after="200" w:line="276" w:lineRule="auto"/>
    </w:pPr>
    <w:rPr>
      <w:rFonts w:ascii="Calibri" w:eastAsia="SimSun" w:hAnsi="Calibri" w:cs="Calibri"/>
      <w:color w:val="00000A"/>
      <w:sz w:val="22"/>
      <w:szCs w:val="22"/>
      <w:lang w:eastAsia="zh-CN"/>
    </w:rPr>
  </w:style>
  <w:style w:type="paragraph" w:customStyle="1" w:styleId="Redao">
    <w:name w:val="Redação"/>
    <w:basedOn w:val="Normal"/>
    <w:qFormat/>
    <w:rsid w:val="00547C10"/>
    <w:pPr>
      <w:suppressAutoHyphens/>
      <w:spacing w:before="120" w:after="120"/>
    </w:pPr>
    <w:rPr>
      <w:rFonts w:ascii="Arial" w:hAnsi="Arial" w:cs="Arial"/>
      <w:b/>
      <w:color w:val="00000A"/>
      <w:lang w:eastAsia="zh-CN"/>
    </w:rPr>
  </w:style>
  <w:style w:type="character" w:customStyle="1" w:styleId="normaltextrun">
    <w:name w:val="normaltextrun"/>
    <w:basedOn w:val="Fontepargpadro"/>
    <w:rsid w:val="00E572FE"/>
  </w:style>
  <w:style w:type="character" w:customStyle="1" w:styleId="eop">
    <w:name w:val="eop"/>
    <w:basedOn w:val="Fontepargpadro"/>
    <w:rsid w:val="00E572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8437262">
      <w:bodyDiv w:val="1"/>
      <w:marLeft w:val="0"/>
      <w:marRight w:val="0"/>
      <w:marTop w:val="0"/>
      <w:marBottom w:val="0"/>
      <w:divBdr>
        <w:top w:val="none" w:sz="0" w:space="0" w:color="auto"/>
        <w:left w:val="none" w:sz="0" w:space="0" w:color="auto"/>
        <w:bottom w:val="none" w:sz="0" w:space="0" w:color="auto"/>
        <w:right w:val="none" w:sz="0" w:space="0" w:color="auto"/>
      </w:divBdr>
    </w:div>
    <w:div w:id="393941509">
      <w:bodyDiv w:val="1"/>
      <w:marLeft w:val="0"/>
      <w:marRight w:val="0"/>
      <w:marTop w:val="0"/>
      <w:marBottom w:val="0"/>
      <w:divBdr>
        <w:top w:val="none" w:sz="0" w:space="0" w:color="auto"/>
        <w:left w:val="none" w:sz="0" w:space="0" w:color="auto"/>
        <w:bottom w:val="none" w:sz="0" w:space="0" w:color="auto"/>
        <w:right w:val="none" w:sz="0" w:space="0" w:color="auto"/>
      </w:divBdr>
    </w:div>
    <w:div w:id="495610781">
      <w:bodyDiv w:val="1"/>
      <w:marLeft w:val="0"/>
      <w:marRight w:val="0"/>
      <w:marTop w:val="0"/>
      <w:marBottom w:val="0"/>
      <w:divBdr>
        <w:top w:val="none" w:sz="0" w:space="0" w:color="auto"/>
        <w:left w:val="none" w:sz="0" w:space="0" w:color="auto"/>
        <w:bottom w:val="none" w:sz="0" w:space="0" w:color="auto"/>
        <w:right w:val="none" w:sz="0" w:space="0" w:color="auto"/>
      </w:divBdr>
    </w:div>
    <w:div w:id="503057815">
      <w:bodyDiv w:val="1"/>
      <w:marLeft w:val="0"/>
      <w:marRight w:val="0"/>
      <w:marTop w:val="0"/>
      <w:marBottom w:val="0"/>
      <w:divBdr>
        <w:top w:val="none" w:sz="0" w:space="0" w:color="auto"/>
        <w:left w:val="none" w:sz="0" w:space="0" w:color="auto"/>
        <w:bottom w:val="none" w:sz="0" w:space="0" w:color="auto"/>
        <w:right w:val="none" w:sz="0" w:space="0" w:color="auto"/>
      </w:divBdr>
    </w:div>
    <w:div w:id="654576343">
      <w:bodyDiv w:val="1"/>
      <w:marLeft w:val="0"/>
      <w:marRight w:val="0"/>
      <w:marTop w:val="0"/>
      <w:marBottom w:val="0"/>
      <w:divBdr>
        <w:top w:val="none" w:sz="0" w:space="0" w:color="auto"/>
        <w:left w:val="none" w:sz="0" w:space="0" w:color="auto"/>
        <w:bottom w:val="none" w:sz="0" w:space="0" w:color="auto"/>
        <w:right w:val="none" w:sz="0" w:space="0" w:color="auto"/>
      </w:divBdr>
    </w:div>
    <w:div w:id="1021666388">
      <w:bodyDiv w:val="1"/>
      <w:marLeft w:val="0"/>
      <w:marRight w:val="0"/>
      <w:marTop w:val="0"/>
      <w:marBottom w:val="0"/>
      <w:divBdr>
        <w:top w:val="none" w:sz="0" w:space="0" w:color="auto"/>
        <w:left w:val="none" w:sz="0" w:space="0" w:color="auto"/>
        <w:bottom w:val="none" w:sz="0" w:space="0" w:color="auto"/>
        <w:right w:val="none" w:sz="0" w:space="0" w:color="auto"/>
      </w:divBdr>
    </w:div>
    <w:div w:id="1087337595">
      <w:bodyDiv w:val="1"/>
      <w:marLeft w:val="0"/>
      <w:marRight w:val="0"/>
      <w:marTop w:val="0"/>
      <w:marBottom w:val="0"/>
      <w:divBdr>
        <w:top w:val="none" w:sz="0" w:space="0" w:color="auto"/>
        <w:left w:val="none" w:sz="0" w:space="0" w:color="auto"/>
        <w:bottom w:val="none" w:sz="0" w:space="0" w:color="auto"/>
        <w:right w:val="none" w:sz="0" w:space="0" w:color="auto"/>
      </w:divBdr>
    </w:div>
    <w:div w:id="1101799325">
      <w:bodyDiv w:val="1"/>
      <w:marLeft w:val="0"/>
      <w:marRight w:val="0"/>
      <w:marTop w:val="0"/>
      <w:marBottom w:val="0"/>
      <w:divBdr>
        <w:top w:val="none" w:sz="0" w:space="0" w:color="auto"/>
        <w:left w:val="none" w:sz="0" w:space="0" w:color="auto"/>
        <w:bottom w:val="none" w:sz="0" w:space="0" w:color="auto"/>
        <w:right w:val="none" w:sz="0" w:space="0" w:color="auto"/>
      </w:divBdr>
    </w:div>
    <w:div w:id="1112163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gov.br/governodigital/pt-br/assinatura-eletroni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lcf76f155ced4ddcb4097134ff3c332f xmlns="7666c08e-d525-4a7b-9716-d515e7c0cd45">
      <Terms xmlns="http://schemas.microsoft.com/office/infopath/2007/PartnerControls"/>
    </lcf76f155ced4ddcb4097134ff3c332f>
    <TaxCatchAll xmlns="9ae11179-c4e3-47b2-bb1f-eaefb029d25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EF0879DAD00C154EB0885513BB0DE201" ma:contentTypeVersion="12" ma:contentTypeDescription="Crie um novo documento." ma:contentTypeScope="" ma:versionID="ea8f80780f4d4205f1ba585c568b3114">
  <xsd:schema xmlns:xsd="http://www.w3.org/2001/XMLSchema" xmlns:xs="http://www.w3.org/2001/XMLSchema" xmlns:p="http://schemas.microsoft.com/office/2006/metadata/properties" xmlns:ns2="7666c08e-d525-4a7b-9716-d515e7c0cd45" xmlns:ns3="9ae11179-c4e3-47b2-bb1f-eaefb029d251" targetNamespace="http://schemas.microsoft.com/office/2006/metadata/properties" ma:root="true" ma:fieldsID="57f90355226ed3f89f404300b3b7ffe1" ns2:_="" ns3:_="">
    <xsd:import namespace="7666c08e-d525-4a7b-9716-d515e7c0cd45"/>
    <xsd:import namespace="9ae11179-c4e3-47b2-bb1f-eaefb029d2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66c08e-d525-4a7b-9716-d515e7c0cd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Marcações de imagem" ma:readOnly="false" ma:fieldId="{5cf76f15-5ced-4ddc-b409-7134ff3c332f}" ma:taxonomyMulti="true" ma:sspId="66cf037f-5c90-4cca-86a9-c389e6aaa23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e11179-c4e3-47b2-bb1f-eaefb029d25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ecc6a8d-4720-4c97-b254-b6e75612fe31}" ma:internalName="TaxCatchAll" ma:showField="CatchAllData" ma:web="9ae11179-c4e3-47b2-bb1f-eaefb029d2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4D3C38-FBFB-4D85-9DA8-A65002D7ADFB}">
  <ds:schemaRefs>
    <ds:schemaRef ds:uri="http://schemas.openxmlformats.org/package/2006/metadata/core-properties"/>
    <ds:schemaRef ds:uri="http://schemas.microsoft.com/office/2006/documentManagement/types"/>
    <ds:schemaRef ds:uri="9ae11179-c4e3-47b2-bb1f-eaefb029d251"/>
    <ds:schemaRef ds:uri="7666c08e-d525-4a7b-9716-d515e7c0cd45"/>
    <ds:schemaRef ds:uri="http://www.w3.org/XML/1998/namespace"/>
    <ds:schemaRef ds:uri="http://schemas.microsoft.com/office/2006/metadata/properties"/>
    <ds:schemaRef ds:uri="http://purl.org/dc/elements/1.1/"/>
    <ds:schemaRef ds:uri="http://purl.org/dc/dcmitype/"/>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9951A409-FA1B-4CD6-88E0-CAA293082F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66c08e-d525-4a7b-9716-d515e7c0cd45"/>
    <ds:schemaRef ds:uri="9ae11179-c4e3-47b2-bb1f-eaefb029d2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BE5A08-E279-4B67-81C6-52C3728F31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2889</Words>
  <Characters>15602</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ANVISA</Company>
  <LinksUpToDate>false</LinksUpToDate>
  <CharactersWithSpaces>18455</CharactersWithSpaces>
  <SharedDoc>false</SharedDoc>
  <HLinks>
    <vt:vector size="6" baseType="variant">
      <vt:variant>
        <vt:i4>1048581</vt:i4>
      </vt:variant>
      <vt:variant>
        <vt:i4>81</vt:i4>
      </vt:variant>
      <vt:variant>
        <vt:i4>0</vt:i4>
      </vt:variant>
      <vt:variant>
        <vt:i4>5</vt:i4>
      </vt:variant>
      <vt:variant>
        <vt:lpwstr>https://www.gov.br/governodigital/pt-br/assinatura-eletronica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alvaro.stecher</dc:creator>
  <cp:keywords/>
  <cp:lastModifiedBy>Taciane Pimentel da Silva</cp:lastModifiedBy>
  <cp:revision>2</cp:revision>
  <cp:lastPrinted>2024-04-26T20:07:00Z</cp:lastPrinted>
  <dcterms:created xsi:type="dcterms:W3CDTF">2024-05-03T17:30:00Z</dcterms:created>
  <dcterms:modified xsi:type="dcterms:W3CDTF">2024-05-03T17:30:00Z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0x010100EF0879DAD00C154EB0885513BB0DE201</vt:lpwstr>
  </property>
</Properties>
</file>