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63F0" w14:textId="77777777" w:rsidR="00874EB1" w:rsidRPr="00A13562" w:rsidRDefault="00874EB1" w:rsidP="00F357FF">
      <w:pPr>
        <w:spacing w:after="120" w:line="360" w:lineRule="auto"/>
        <w:jc w:val="both"/>
        <w:rPr>
          <w:rFonts w:ascii="Arial" w:hAnsi="Arial" w:cs="Arial"/>
          <w:b/>
        </w:rPr>
      </w:pPr>
      <w:r w:rsidRPr="00A13562">
        <w:rPr>
          <w:rFonts w:ascii="Arial" w:hAnsi="Arial" w:cs="Arial"/>
          <w:b/>
        </w:rPr>
        <w:t xml:space="preserve">Anexo VI – Procedimento para </w:t>
      </w:r>
      <w:r w:rsidR="00A13562">
        <w:rPr>
          <w:rFonts w:ascii="Arial" w:hAnsi="Arial" w:cs="Arial"/>
          <w:b/>
        </w:rPr>
        <w:t>C</w:t>
      </w:r>
      <w:r w:rsidRPr="00A13562">
        <w:rPr>
          <w:rFonts w:ascii="Arial" w:hAnsi="Arial" w:cs="Arial"/>
          <w:b/>
        </w:rPr>
        <w:t xml:space="preserve">adastro de </w:t>
      </w:r>
      <w:r w:rsidR="00A13562">
        <w:rPr>
          <w:rFonts w:ascii="Arial" w:hAnsi="Arial" w:cs="Arial"/>
          <w:b/>
        </w:rPr>
        <w:t>I</w:t>
      </w:r>
      <w:r w:rsidRPr="00A13562">
        <w:rPr>
          <w:rFonts w:ascii="Arial" w:hAnsi="Arial" w:cs="Arial"/>
          <w:b/>
        </w:rPr>
        <w:t xml:space="preserve">nspetores e </w:t>
      </w:r>
      <w:r w:rsidR="00A13562">
        <w:rPr>
          <w:rFonts w:ascii="Arial" w:hAnsi="Arial" w:cs="Arial"/>
          <w:b/>
        </w:rPr>
        <w:t>A</w:t>
      </w:r>
      <w:r w:rsidRPr="00A13562">
        <w:rPr>
          <w:rFonts w:ascii="Arial" w:hAnsi="Arial" w:cs="Arial"/>
          <w:b/>
        </w:rPr>
        <w:t xml:space="preserve">valiação de </w:t>
      </w:r>
      <w:r w:rsidR="00A13562">
        <w:rPr>
          <w:rFonts w:ascii="Arial" w:hAnsi="Arial" w:cs="Arial"/>
          <w:b/>
        </w:rPr>
        <w:t>I</w:t>
      </w:r>
      <w:r w:rsidRPr="00A13562">
        <w:rPr>
          <w:rFonts w:ascii="Arial" w:hAnsi="Arial" w:cs="Arial"/>
          <w:b/>
        </w:rPr>
        <w:t xml:space="preserve">nspetores em </w:t>
      </w:r>
      <w:r w:rsidR="00A13562">
        <w:rPr>
          <w:rFonts w:ascii="Arial" w:hAnsi="Arial" w:cs="Arial"/>
          <w:b/>
        </w:rPr>
        <w:t>T</w:t>
      </w:r>
      <w:r w:rsidRPr="00A13562">
        <w:rPr>
          <w:rFonts w:ascii="Arial" w:hAnsi="Arial" w:cs="Arial"/>
          <w:b/>
        </w:rPr>
        <w:t>reinamento</w:t>
      </w:r>
    </w:p>
    <w:p w14:paraId="42F6AF4D" w14:textId="77777777" w:rsidR="008310E8" w:rsidRPr="00A141A9" w:rsidRDefault="008310E8" w:rsidP="00F357FF">
      <w:pPr>
        <w:spacing w:after="120"/>
        <w:jc w:val="both"/>
        <w:rPr>
          <w:rFonts w:ascii="Arial" w:hAnsi="Arial" w:cs="Arial"/>
        </w:rPr>
      </w:pPr>
    </w:p>
    <w:p w14:paraId="0CAFF0E5" w14:textId="77777777" w:rsidR="00A141A9" w:rsidRPr="004E4D80" w:rsidRDefault="00A141A9" w:rsidP="004E4D80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Arial" w:hAnsi="Arial" w:cs="Arial"/>
          <w:b/>
          <w:bCs/>
        </w:rPr>
      </w:pPr>
      <w:r w:rsidRPr="004E4D80">
        <w:rPr>
          <w:rFonts w:ascii="Arial" w:hAnsi="Arial" w:cs="Arial"/>
          <w:b/>
          <w:bCs/>
        </w:rPr>
        <w:t>Cadastro de inspetor</w:t>
      </w:r>
    </w:p>
    <w:p w14:paraId="54B94573" w14:textId="77777777" w:rsidR="00A141A9" w:rsidRPr="00A141A9" w:rsidRDefault="00A141A9" w:rsidP="004E4D80">
      <w:pPr>
        <w:spacing w:after="120"/>
        <w:jc w:val="both"/>
        <w:rPr>
          <w:rFonts w:ascii="Arial" w:hAnsi="Arial" w:cs="Arial"/>
        </w:rPr>
      </w:pPr>
    </w:p>
    <w:p w14:paraId="62AA38D2" w14:textId="77777777" w:rsidR="008310E8" w:rsidRPr="004E4D80" w:rsidRDefault="00A141A9" w:rsidP="004E4D80">
      <w:pPr>
        <w:pStyle w:val="PargrafodaLista"/>
        <w:numPr>
          <w:ilvl w:val="1"/>
          <w:numId w:val="1"/>
        </w:numPr>
        <w:spacing w:after="120"/>
        <w:ind w:left="0" w:firstLine="0"/>
        <w:jc w:val="both"/>
        <w:rPr>
          <w:rFonts w:ascii="Arial" w:hAnsi="Arial" w:cs="Arial"/>
          <w:u w:val="single"/>
        </w:rPr>
      </w:pPr>
      <w:r w:rsidRPr="004E4D80">
        <w:rPr>
          <w:rFonts w:ascii="Arial" w:hAnsi="Arial" w:cs="Arial"/>
          <w:u w:val="single"/>
        </w:rPr>
        <w:t>Cadastro de Novo Inspetor</w:t>
      </w:r>
    </w:p>
    <w:p w14:paraId="3752CDA5" w14:textId="2A438223" w:rsidR="00F357FF" w:rsidRDefault="00A141A9" w:rsidP="0004229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Todo o novo inspetor do SNVS que completar algum curso de formação nas modalidades previstas no PROG-SNVS-001 deve preencher o cadastro constante no link:</w:t>
      </w:r>
      <w:r w:rsidR="004E4D80">
        <w:rPr>
          <w:rFonts w:ascii="Arial" w:hAnsi="Arial" w:cs="Arial"/>
        </w:rPr>
        <w:t xml:space="preserve"> </w:t>
      </w:r>
    </w:p>
    <w:p w14:paraId="7EA8085B" w14:textId="77777777" w:rsidR="00425794" w:rsidRPr="00425794" w:rsidRDefault="00425794" w:rsidP="0004229F">
      <w:pPr>
        <w:spacing w:line="360" w:lineRule="auto"/>
        <w:ind w:left="709"/>
        <w:jc w:val="both"/>
        <w:rPr>
          <w:rFonts w:ascii="Arial" w:hAnsi="Arial" w:cs="Arial"/>
        </w:rPr>
      </w:pPr>
      <w:hyperlink r:id="rId10" w:history="1">
        <w:r w:rsidRPr="00425794">
          <w:rPr>
            <w:rStyle w:val="Hyperlink"/>
            <w:rFonts w:ascii="Arial" w:hAnsi="Arial" w:cs="Arial"/>
          </w:rPr>
          <w:t>https://forms.office.com/Pages/ResponsePage.aspx?id=P_J6tvPDNU2Ax7cIX17dgSaODuTjbnhOg_--y_CotPVUMElRSVRVMDFRVlpFNkkzU0o2Qkg4MDZTSS4u</w:t>
        </w:r>
      </w:hyperlink>
    </w:p>
    <w:p w14:paraId="23DAE757" w14:textId="77777777" w:rsidR="0004229F" w:rsidRDefault="00A141A9" w:rsidP="0004229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disto, o novo inspetor deve enviar para o e-mail </w:t>
      </w:r>
      <w:hyperlink r:id="rId11" w:history="1">
        <w:r w:rsidRPr="003F22F1">
          <w:rPr>
            <w:rStyle w:val="Hyperlink"/>
            <w:rFonts w:ascii="Arial" w:hAnsi="Arial" w:cs="Arial"/>
          </w:rPr>
          <w:t>cadastro.inspetor@anvisa.gov.br</w:t>
        </w:r>
      </w:hyperlink>
      <w:r>
        <w:rPr>
          <w:rFonts w:ascii="Arial" w:hAnsi="Arial" w:cs="Arial"/>
        </w:rPr>
        <w:t xml:space="preserve"> os arquivos digitalizados</w:t>
      </w:r>
      <w:r w:rsidR="0004229F">
        <w:rPr>
          <w:rFonts w:ascii="Arial" w:hAnsi="Arial" w:cs="Arial"/>
        </w:rPr>
        <w:t>:</w:t>
      </w:r>
    </w:p>
    <w:p w14:paraId="4651B5C3" w14:textId="77777777" w:rsidR="0004229F" w:rsidRDefault="00A141A9" w:rsidP="0004229F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line="360" w:lineRule="auto"/>
        <w:contextualSpacing w:val="0"/>
        <w:jc w:val="both"/>
        <w:rPr>
          <w:rFonts w:ascii="Arial" w:hAnsi="Arial" w:cs="Arial"/>
        </w:rPr>
      </w:pPr>
      <w:r w:rsidRPr="0004229F">
        <w:rPr>
          <w:rFonts w:ascii="Arial" w:hAnsi="Arial" w:cs="Arial"/>
        </w:rPr>
        <w:t>do diploma de graduação</w:t>
      </w:r>
      <w:r w:rsidR="0004229F">
        <w:rPr>
          <w:rFonts w:ascii="Arial" w:hAnsi="Arial" w:cs="Arial"/>
        </w:rPr>
        <w:t>;</w:t>
      </w:r>
    </w:p>
    <w:p w14:paraId="51777F8B" w14:textId="77777777" w:rsidR="0004229F" w:rsidRDefault="0004229F" w:rsidP="0004229F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 certificados de</w:t>
      </w:r>
      <w:r w:rsidR="00A141A9" w:rsidRPr="0004229F">
        <w:rPr>
          <w:rFonts w:ascii="Arial" w:hAnsi="Arial" w:cs="Arial"/>
        </w:rPr>
        <w:t xml:space="preserve"> cursos de BPF e</w:t>
      </w:r>
    </w:p>
    <w:p w14:paraId="6033D66E" w14:textId="59081C91" w:rsidR="00A141A9" w:rsidRPr="0004229F" w:rsidRDefault="0004229F" w:rsidP="0004229F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certificados de</w:t>
      </w:r>
      <w:r w:rsidR="00A141A9" w:rsidRPr="0004229F">
        <w:rPr>
          <w:rFonts w:ascii="Arial" w:hAnsi="Arial" w:cs="Arial"/>
        </w:rPr>
        <w:t xml:space="preserve"> outros cursos relevantes à inspeção de BPF já realizados.</w:t>
      </w:r>
    </w:p>
    <w:p w14:paraId="3FB61F6A" w14:textId="77777777" w:rsidR="00A141A9" w:rsidRDefault="00A141A9" w:rsidP="00F357FF">
      <w:pPr>
        <w:spacing w:after="120"/>
        <w:jc w:val="both"/>
        <w:rPr>
          <w:rFonts w:ascii="Arial" w:hAnsi="Arial" w:cs="Arial"/>
        </w:rPr>
      </w:pPr>
    </w:p>
    <w:p w14:paraId="48DFFD19" w14:textId="77777777" w:rsidR="00A141A9" w:rsidRPr="004E4D80" w:rsidRDefault="00A141A9" w:rsidP="004E4D80">
      <w:pPr>
        <w:pStyle w:val="PargrafodaLista"/>
        <w:numPr>
          <w:ilvl w:val="1"/>
          <w:numId w:val="1"/>
        </w:numPr>
        <w:spacing w:after="120"/>
        <w:ind w:hanging="720"/>
        <w:jc w:val="both"/>
        <w:rPr>
          <w:rFonts w:ascii="Arial" w:hAnsi="Arial" w:cs="Arial"/>
          <w:u w:val="single"/>
        </w:rPr>
      </w:pPr>
      <w:r w:rsidRPr="004E4D80">
        <w:rPr>
          <w:rFonts w:ascii="Arial" w:hAnsi="Arial" w:cs="Arial"/>
          <w:u w:val="single"/>
        </w:rPr>
        <w:t>Cadastro de Inspetor Pré-existente</w:t>
      </w:r>
    </w:p>
    <w:p w14:paraId="53FD8EE2" w14:textId="382A305F" w:rsidR="00A141A9" w:rsidRDefault="00A141A9" w:rsidP="0004229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inspetor que, na vigência da revisão 4 do PROG-SNVS-001</w:t>
      </w:r>
      <w:r w:rsidR="004E4D80">
        <w:rPr>
          <w:rFonts w:ascii="Arial" w:hAnsi="Arial" w:cs="Arial"/>
        </w:rPr>
        <w:t>(01.06.2019)</w:t>
      </w:r>
      <w:r>
        <w:rPr>
          <w:rFonts w:ascii="Arial" w:hAnsi="Arial" w:cs="Arial"/>
        </w:rPr>
        <w:t>, atendia aos critérios de inspetor da revisão 3 deste mesmo procedimento, deve realizar o cadastro descrito no item 1</w:t>
      </w:r>
      <w:r w:rsidR="0004229F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, incluindo no envio do e-mail para </w:t>
      </w:r>
      <w:hyperlink r:id="rId12" w:history="1">
        <w:r w:rsidRPr="003F22F1">
          <w:rPr>
            <w:rStyle w:val="Hyperlink"/>
            <w:rFonts w:ascii="Arial" w:hAnsi="Arial" w:cs="Arial"/>
          </w:rPr>
          <w:t>cadastro.inspetor@anvisa.gov.br</w:t>
        </w:r>
      </w:hyperlink>
      <w:r w:rsidR="000422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além dos arquivos mencionados no item 1</w:t>
      </w:r>
      <w:r w:rsidR="0004229F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, uma </w:t>
      </w:r>
      <w:r w:rsidRPr="0004229F">
        <w:rPr>
          <w:rFonts w:ascii="Arial" w:hAnsi="Arial" w:cs="Arial"/>
          <w:u w:val="single"/>
        </w:rPr>
        <w:t>lista de inspeções</w:t>
      </w:r>
      <w:r>
        <w:rPr>
          <w:rFonts w:ascii="Arial" w:hAnsi="Arial" w:cs="Arial"/>
        </w:rPr>
        <w:t xml:space="preserve"> realizadas no biênio 2017-2018, contendo o nome da empresa, data de início da inspeção, tipo de produto inspecionado (conforme quadro 7 do PROG-SNVS-001</w:t>
      </w:r>
      <w:r w:rsidR="00A917C7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415F5608" w14:textId="2E7610A0" w:rsidR="00A141A9" w:rsidRDefault="00A141A9" w:rsidP="0004229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final de cada </w:t>
      </w:r>
      <w:r w:rsidR="0004229F">
        <w:rPr>
          <w:rFonts w:ascii="Arial" w:hAnsi="Arial" w:cs="Arial"/>
        </w:rPr>
        <w:t>período avaliativo</w:t>
      </w:r>
      <w:r>
        <w:rPr>
          <w:rFonts w:ascii="Arial" w:hAnsi="Arial" w:cs="Arial"/>
        </w:rPr>
        <w:t xml:space="preserve">, as informações dos inspetores devem ser atualizadas, incluindo as inspeções realizadas no </w:t>
      </w:r>
      <w:r w:rsidR="0004229F">
        <w:rPr>
          <w:rFonts w:ascii="Arial" w:hAnsi="Arial" w:cs="Arial"/>
        </w:rPr>
        <w:t>período</w:t>
      </w:r>
      <w:r>
        <w:rPr>
          <w:rFonts w:ascii="Arial" w:hAnsi="Arial" w:cs="Arial"/>
        </w:rPr>
        <w:t>, para que seja reclassificado</w:t>
      </w:r>
      <w:r w:rsidR="000422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conforme critérios do PROG-SNVS-001.</w:t>
      </w:r>
    </w:p>
    <w:p w14:paraId="01745A42" w14:textId="77777777" w:rsidR="00A141A9" w:rsidRDefault="00A141A9" w:rsidP="00F357FF">
      <w:pPr>
        <w:spacing w:after="120"/>
        <w:jc w:val="both"/>
        <w:rPr>
          <w:rFonts w:ascii="Arial" w:hAnsi="Arial" w:cs="Arial"/>
        </w:rPr>
      </w:pPr>
    </w:p>
    <w:p w14:paraId="67B75849" w14:textId="77777777" w:rsidR="00A141A9" w:rsidRPr="0004229F" w:rsidRDefault="00A141A9" w:rsidP="00B94AB2">
      <w:pPr>
        <w:pStyle w:val="PargrafodaLista"/>
        <w:keepNext/>
        <w:numPr>
          <w:ilvl w:val="0"/>
          <w:numId w:val="1"/>
        </w:numPr>
        <w:spacing w:after="120"/>
        <w:ind w:hanging="720"/>
        <w:jc w:val="both"/>
        <w:rPr>
          <w:rFonts w:ascii="Arial" w:hAnsi="Arial" w:cs="Arial"/>
          <w:b/>
          <w:bCs/>
        </w:rPr>
      </w:pPr>
      <w:r w:rsidRPr="0004229F">
        <w:rPr>
          <w:rFonts w:ascii="Arial" w:hAnsi="Arial" w:cs="Arial"/>
          <w:b/>
          <w:bCs/>
        </w:rPr>
        <w:lastRenderedPageBreak/>
        <w:t>Avaliação de inspetor</w:t>
      </w:r>
    </w:p>
    <w:p w14:paraId="7FC2DF34" w14:textId="77777777" w:rsidR="00A141A9" w:rsidRPr="00A141A9" w:rsidRDefault="00A141A9" w:rsidP="0004229F">
      <w:pPr>
        <w:keepNext/>
        <w:spacing w:after="120"/>
        <w:ind w:left="360"/>
        <w:jc w:val="both"/>
        <w:rPr>
          <w:rFonts w:ascii="Arial" w:hAnsi="Arial" w:cs="Arial"/>
        </w:rPr>
      </w:pPr>
    </w:p>
    <w:p w14:paraId="71F9CEC4" w14:textId="77777777" w:rsidR="00A141A9" w:rsidRPr="0004229F" w:rsidRDefault="00A141A9" w:rsidP="0004229F">
      <w:pPr>
        <w:pStyle w:val="PargrafodaLista"/>
        <w:keepNext/>
        <w:numPr>
          <w:ilvl w:val="1"/>
          <w:numId w:val="1"/>
        </w:numPr>
        <w:spacing w:after="120"/>
        <w:ind w:hanging="720"/>
        <w:jc w:val="both"/>
        <w:rPr>
          <w:rFonts w:ascii="Arial" w:hAnsi="Arial" w:cs="Arial"/>
          <w:u w:val="single"/>
        </w:rPr>
      </w:pPr>
      <w:r w:rsidRPr="0004229F">
        <w:rPr>
          <w:rFonts w:ascii="Arial" w:hAnsi="Arial" w:cs="Arial"/>
          <w:u w:val="single"/>
        </w:rPr>
        <w:t>Avaliação de inspetor em treinamento</w:t>
      </w:r>
    </w:p>
    <w:p w14:paraId="177E1F3B" w14:textId="77777777" w:rsidR="00F357FF" w:rsidRDefault="00A141A9" w:rsidP="0004229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avaliação do inspetor em treinamento, o inspetor avaliador deve preencher o formulário constante no link</w:t>
      </w:r>
      <w:r w:rsidR="00F357FF">
        <w:rPr>
          <w:rFonts w:ascii="Arial" w:hAnsi="Arial" w:cs="Arial"/>
        </w:rPr>
        <w:t>:</w:t>
      </w:r>
    </w:p>
    <w:p w14:paraId="548AB3C3" w14:textId="6DDDC171" w:rsidR="00A141A9" w:rsidRDefault="001F4243" w:rsidP="0004229F">
      <w:pPr>
        <w:spacing w:line="360" w:lineRule="auto"/>
        <w:ind w:left="709"/>
        <w:jc w:val="both"/>
        <w:rPr>
          <w:rFonts w:ascii="Arial" w:hAnsi="Arial" w:cs="Arial"/>
        </w:rPr>
      </w:pPr>
      <w:hyperlink r:id="rId13" w:history="1">
        <w:r w:rsidRPr="0004229F">
          <w:rPr>
            <w:rStyle w:val="Hyperlink"/>
            <w:rFonts w:ascii="Arial" w:hAnsi="Arial" w:cs="Arial"/>
          </w:rPr>
          <w:t>https://forms.office.com/Pages/ResponsePage.aspx?id=P_J6tvPDNU2Ax7cIX17dgcIbVcePeetEmKDPuQlfdg5UQ0hXTzBUUzdOTlRGRlNYRk81SjdMNjFONy4u</w:t>
        </w:r>
      </w:hyperlink>
      <w:r>
        <w:t xml:space="preserve"> </w:t>
      </w:r>
      <w:r w:rsidR="00A141A9">
        <w:rPr>
          <w:rFonts w:ascii="Arial" w:hAnsi="Arial" w:cs="Arial"/>
        </w:rPr>
        <w:t xml:space="preserve">Após preenchido, gerar um arquivo PDF, assinar eletronicamente ou imprimir, assinar e digitalizar o arquivo e enviá-lo para a chefia imediata da área de inspeção e para o e-mail </w:t>
      </w:r>
      <w:hyperlink r:id="rId14" w:history="1">
        <w:r w:rsidR="00A141A9" w:rsidRPr="003F22F1">
          <w:rPr>
            <w:rStyle w:val="Hyperlink"/>
            <w:rFonts w:ascii="Arial" w:hAnsi="Arial" w:cs="Arial"/>
          </w:rPr>
          <w:t>cadastro.inspetor@anvisa.gov.br</w:t>
        </w:r>
      </w:hyperlink>
      <w:r w:rsidR="00A141A9">
        <w:rPr>
          <w:rFonts w:ascii="Arial" w:hAnsi="Arial" w:cs="Arial"/>
        </w:rPr>
        <w:t>, com cópia para o inspetor avaliado.</w:t>
      </w:r>
    </w:p>
    <w:p w14:paraId="681F3480" w14:textId="4C2935B5" w:rsidR="00A141A9" w:rsidRDefault="00A141A9" w:rsidP="0004229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Caso a pontuação obtida seja menor ou igual a 9 (para inspetores em treinamento atuando como observador) ou menor ou igual a 14 (para inspetores em treinamento participando ativamente da inspeção), a chefia </w:t>
      </w:r>
      <w:r w:rsidR="00E501F2">
        <w:rPr>
          <w:rFonts w:ascii="Arial" w:hAnsi="Arial" w:cs="Arial"/>
        </w:rPr>
        <w:t>da área de inspeção</w:t>
      </w:r>
      <w:r>
        <w:rPr>
          <w:rFonts w:ascii="Arial" w:hAnsi="Arial" w:cs="Arial"/>
        </w:rPr>
        <w:t xml:space="preserve"> deve, juntamente com o inspetor avaliado, preencher o campo específico do formulário definindo as recomendações para o inspetor. A chefia deve então gerar um arquivo PDF</w:t>
      </w:r>
      <w:r w:rsidR="00B94AB2">
        <w:rPr>
          <w:rFonts w:ascii="Arial" w:hAnsi="Arial" w:cs="Arial"/>
        </w:rPr>
        <w:t xml:space="preserve"> do formulário</w:t>
      </w:r>
      <w:r>
        <w:rPr>
          <w:rFonts w:ascii="Arial" w:hAnsi="Arial" w:cs="Arial"/>
        </w:rPr>
        <w:t xml:space="preserve">, assinar eletronicamente ou imprimir, assinar e digitalizar o arquivo e enviá-lo para o e-mail </w:t>
      </w:r>
      <w:hyperlink r:id="rId15" w:history="1">
        <w:r w:rsidRPr="003F22F1">
          <w:rPr>
            <w:rStyle w:val="Hyperlink"/>
            <w:rFonts w:ascii="Arial" w:hAnsi="Arial" w:cs="Arial"/>
          </w:rPr>
          <w:t>cadastro.inspetor@anvisa.gov.br</w:t>
        </w:r>
      </w:hyperlink>
      <w:r>
        <w:rPr>
          <w:rFonts w:ascii="Arial" w:hAnsi="Arial" w:cs="Arial"/>
        </w:rPr>
        <w:t>, com cópia para o inspetor avaliado.</w:t>
      </w:r>
    </w:p>
    <w:p w14:paraId="102E0B96" w14:textId="63FE30DA" w:rsidR="00A141A9" w:rsidRDefault="009B0D72" w:rsidP="0004229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Ao abrir o formulário para preenchimento</w:t>
      </w:r>
      <w:r w:rsidR="00B94A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inspetor avaliador deve selecionar todos os tipos de produtos em que o inspetor em treinamento está sendo avaliado na inspeção</w:t>
      </w:r>
      <w:r w:rsidR="001F424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17F4159" w14:textId="29A4FBB4" w:rsidR="00A141A9" w:rsidRDefault="00A141A9" w:rsidP="0004229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inspetor em treinamento é responsável por informar a chefia da área de inspeção e por e-mail para </w:t>
      </w:r>
      <w:hyperlink r:id="rId16" w:history="1">
        <w:r w:rsidRPr="003F22F1">
          <w:rPr>
            <w:rStyle w:val="Hyperlink"/>
            <w:rFonts w:ascii="Arial" w:hAnsi="Arial" w:cs="Arial"/>
          </w:rPr>
          <w:t>cadastro.inspetor@anvisa.gov.br</w:t>
        </w:r>
      </w:hyperlink>
      <w:r>
        <w:rPr>
          <w:rFonts w:ascii="Arial" w:hAnsi="Arial" w:cs="Arial"/>
        </w:rPr>
        <w:t xml:space="preserve"> quando completar o quantitativo de inspeções para cada tipo de produto, solicitando a novo enquadramento como inspetor.</w:t>
      </w:r>
    </w:p>
    <w:p w14:paraId="19FAD497" w14:textId="25713B4E" w:rsidR="00B94AB2" w:rsidRDefault="00B94AB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BA75DA" w14:textId="77777777" w:rsidR="00A141A9" w:rsidRPr="00B94AB2" w:rsidRDefault="00E501F2" w:rsidP="00B94AB2">
      <w:pPr>
        <w:pStyle w:val="PargrafodaLista"/>
        <w:keepNext/>
        <w:numPr>
          <w:ilvl w:val="0"/>
          <w:numId w:val="1"/>
        </w:numPr>
        <w:spacing w:after="120"/>
        <w:ind w:hanging="720"/>
        <w:jc w:val="both"/>
        <w:rPr>
          <w:rFonts w:ascii="Arial" w:hAnsi="Arial" w:cs="Arial"/>
          <w:b/>
          <w:bCs/>
        </w:rPr>
      </w:pPr>
      <w:r w:rsidRPr="00B94AB2">
        <w:rPr>
          <w:rFonts w:ascii="Arial" w:hAnsi="Arial" w:cs="Arial"/>
          <w:b/>
          <w:bCs/>
        </w:rPr>
        <w:lastRenderedPageBreak/>
        <w:t>Avaliação de candidato a inspetor líder</w:t>
      </w:r>
    </w:p>
    <w:p w14:paraId="3A24A189" w14:textId="26726636" w:rsidR="00E501F2" w:rsidRDefault="00E501F2" w:rsidP="00B94AB2">
      <w:pPr>
        <w:keepNext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avaliação do candidato a inspetor líder, o avaliador deve preencher o formulário constante no link</w:t>
      </w:r>
      <w:r w:rsidR="00F357FF">
        <w:rPr>
          <w:rFonts w:ascii="Arial" w:hAnsi="Arial" w:cs="Arial"/>
        </w:rPr>
        <w:t>:</w:t>
      </w:r>
      <w:r w:rsidR="001F4243" w:rsidRPr="001F4243">
        <w:t xml:space="preserve"> </w:t>
      </w:r>
      <w:hyperlink r:id="rId17" w:history="1">
        <w:r w:rsidR="001F4243" w:rsidRPr="00F92DC0">
          <w:rPr>
            <w:rStyle w:val="Hyperlink"/>
            <w:rFonts w:ascii="Arial" w:hAnsi="Arial" w:cs="Arial"/>
          </w:rPr>
          <w:t>https://forms.office.com/Pages/ResponsePage.aspx?id=P_J6tvPDNU2Ax7cIX17dgcIbVcePeetEmKDPuQlfdg5UM05OT0hKQURLMUE4OFg5UUQ0TFFUMjFTVi4u</w:t>
        </w:r>
      </w:hyperlink>
      <w:r>
        <w:rPr>
          <w:rFonts w:ascii="Arial" w:hAnsi="Arial" w:cs="Arial"/>
        </w:rPr>
        <w:t>.</w:t>
      </w:r>
    </w:p>
    <w:p w14:paraId="2A55CD3A" w14:textId="18EA9C4D" w:rsidR="00E501F2" w:rsidRDefault="00E501F2" w:rsidP="00B94AB2">
      <w:pPr>
        <w:keepNext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Após preenchido, gerar um arquivo PDF, assinar eletronicamente ou imprimir, assinar e digitalizar o arquivo e enviá-lo para a chefia imediata da área de inspeção e para o e-mail </w:t>
      </w:r>
      <w:hyperlink r:id="rId18" w:history="1">
        <w:r w:rsidRPr="003F22F1">
          <w:rPr>
            <w:rStyle w:val="Hyperlink"/>
            <w:rFonts w:ascii="Arial" w:hAnsi="Arial" w:cs="Arial"/>
          </w:rPr>
          <w:t>cadastro.inspetor@anvisa.gov.br</w:t>
        </w:r>
      </w:hyperlink>
      <w:r>
        <w:rPr>
          <w:rFonts w:ascii="Arial" w:hAnsi="Arial" w:cs="Arial"/>
        </w:rPr>
        <w:t>, com cópia para o inspetor avaliado.</w:t>
      </w:r>
    </w:p>
    <w:p w14:paraId="38AEF659" w14:textId="7B7AF5E2" w:rsidR="00E501F2" w:rsidRDefault="00E501F2" w:rsidP="00B94AB2">
      <w:pPr>
        <w:keepNext/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Caso a pontuação obtida seja menor que 19, a chefia da área de inspeção deve, juntamente com o inspetor avaliado, preencher o campo específico do formulário definindo as recomendações para o inspetor. A chefia deve então gerar um arquivo PDF, assinar eletronicamente ou imprimir, assinar e digitalizar o arquivo e enviá-lo para o e-mail </w:t>
      </w:r>
      <w:hyperlink r:id="rId19" w:history="1">
        <w:r w:rsidRPr="003F22F1">
          <w:rPr>
            <w:rStyle w:val="Hyperlink"/>
            <w:rFonts w:ascii="Arial" w:hAnsi="Arial" w:cs="Arial"/>
          </w:rPr>
          <w:t>cadastro.inspetor@anvisa.gov.br</w:t>
        </w:r>
      </w:hyperlink>
      <w:r>
        <w:rPr>
          <w:rFonts w:ascii="Arial" w:hAnsi="Arial" w:cs="Arial"/>
        </w:rPr>
        <w:t>, com cópia para o inspetor avaliado. Neste caso, o candidato a inspetor líder somente poderá se candidatar a inspetor líder novamente após cumprir com as recomendações e passar por nova inspeção avaliada.</w:t>
      </w:r>
    </w:p>
    <w:p w14:paraId="2B2D8ABA" w14:textId="77777777" w:rsidR="00A141A9" w:rsidRPr="00A141A9" w:rsidRDefault="00A141A9" w:rsidP="00B94AB2">
      <w:pPr>
        <w:keepNext/>
        <w:spacing w:line="360" w:lineRule="auto"/>
        <w:ind w:left="709"/>
        <w:jc w:val="both"/>
        <w:rPr>
          <w:rFonts w:ascii="Arial" w:hAnsi="Arial" w:cs="Arial"/>
        </w:rPr>
      </w:pPr>
    </w:p>
    <w:p w14:paraId="0D2FC59C" w14:textId="77777777" w:rsidR="00A141A9" w:rsidRPr="00A141A9" w:rsidRDefault="00A141A9" w:rsidP="00B94AB2">
      <w:pPr>
        <w:spacing w:line="360" w:lineRule="auto"/>
        <w:ind w:left="709"/>
        <w:jc w:val="both"/>
        <w:rPr>
          <w:rFonts w:ascii="Arial" w:hAnsi="Arial" w:cs="Arial"/>
        </w:rPr>
      </w:pPr>
    </w:p>
    <w:sectPr w:rsidR="00A141A9" w:rsidRPr="00A141A9" w:rsidSect="004E4D80">
      <w:footerReference w:type="default" r:id="rId20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CEE8" w14:textId="77777777" w:rsidR="007D100A" w:rsidRDefault="007D100A" w:rsidP="00267264">
      <w:r>
        <w:separator/>
      </w:r>
    </w:p>
  </w:endnote>
  <w:endnote w:type="continuationSeparator" w:id="0">
    <w:p w14:paraId="5D37C79C" w14:textId="77777777" w:rsidR="007D100A" w:rsidRDefault="007D100A" w:rsidP="0026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B3CD" w14:textId="687C52A7" w:rsidR="00267264" w:rsidRPr="003617E1" w:rsidRDefault="00267264" w:rsidP="00267264">
    <w:pPr>
      <w:pStyle w:val="Rodap"/>
      <w:jc w:val="right"/>
      <w:rPr>
        <w:rFonts w:asciiTheme="minorHAnsi" w:hAnsiTheme="minorHAnsi" w:cstheme="minorHAnsi"/>
      </w:rPr>
    </w:pPr>
    <w:bookmarkStart w:id="0" w:name="_Hlk10471740"/>
    <w:bookmarkStart w:id="1" w:name="_Hlk10471865"/>
    <w:bookmarkStart w:id="2" w:name="_Hlk10471866"/>
    <w:r w:rsidRPr="003617E1">
      <w:rPr>
        <w:rFonts w:asciiTheme="minorHAnsi" w:hAnsiTheme="minorHAnsi" w:cstheme="minorHAnsi"/>
        <w:sz w:val="18"/>
      </w:rPr>
      <w:t xml:space="preserve">VI – Procedimento para </w:t>
    </w:r>
    <w:r w:rsidR="00783CBC" w:rsidRPr="003617E1">
      <w:rPr>
        <w:rFonts w:asciiTheme="minorHAnsi" w:hAnsiTheme="minorHAnsi" w:cstheme="minorHAnsi"/>
        <w:sz w:val="18"/>
      </w:rPr>
      <w:t>C</w:t>
    </w:r>
    <w:r w:rsidRPr="003617E1">
      <w:rPr>
        <w:rFonts w:asciiTheme="minorHAnsi" w:hAnsiTheme="minorHAnsi" w:cstheme="minorHAnsi"/>
        <w:sz w:val="18"/>
      </w:rPr>
      <w:t xml:space="preserve">adastro de </w:t>
    </w:r>
    <w:r w:rsidR="00783CBC" w:rsidRPr="003617E1">
      <w:rPr>
        <w:rFonts w:asciiTheme="minorHAnsi" w:hAnsiTheme="minorHAnsi" w:cstheme="minorHAnsi"/>
        <w:sz w:val="18"/>
      </w:rPr>
      <w:t>I</w:t>
    </w:r>
    <w:r w:rsidRPr="003617E1">
      <w:rPr>
        <w:rFonts w:asciiTheme="minorHAnsi" w:hAnsiTheme="minorHAnsi" w:cstheme="minorHAnsi"/>
        <w:sz w:val="18"/>
      </w:rPr>
      <w:t xml:space="preserve">nspetores e </w:t>
    </w:r>
    <w:r w:rsidR="00783CBC" w:rsidRPr="003617E1">
      <w:rPr>
        <w:rFonts w:asciiTheme="minorHAnsi" w:hAnsiTheme="minorHAnsi" w:cstheme="minorHAnsi"/>
        <w:sz w:val="18"/>
      </w:rPr>
      <w:t>A</w:t>
    </w:r>
    <w:r w:rsidRPr="003617E1">
      <w:rPr>
        <w:rFonts w:asciiTheme="minorHAnsi" w:hAnsiTheme="minorHAnsi" w:cstheme="minorHAnsi"/>
        <w:sz w:val="18"/>
      </w:rPr>
      <w:t xml:space="preserve">valiação de </w:t>
    </w:r>
    <w:r w:rsidR="00783CBC" w:rsidRPr="003617E1">
      <w:rPr>
        <w:rFonts w:asciiTheme="minorHAnsi" w:hAnsiTheme="minorHAnsi" w:cstheme="minorHAnsi"/>
        <w:sz w:val="18"/>
      </w:rPr>
      <w:t>I</w:t>
    </w:r>
    <w:r w:rsidRPr="003617E1">
      <w:rPr>
        <w:rFonts w:asciiTheme="minorHAnsi" w:hAnsiTheme="minorHAnsi" w:cstheme="minorHAnsi"/>
        <w:sz w:val="18"/>
      </w:rPr>
      <w:t xml:space="preserve">nspetores em </w:t>
    </w:r>
    <w:r w:rsidR="00783CBC" w:rsidRPr="003617E1">
      <w:rPr>
        <w:rFonts w:asciiTheme="minorHAnsi" w:hAnsiTheme="minorHAnsi" w:cstheme="minorHAnsi"/>
        <w:sz w:val="18"/>
      </w:rPr>
      <w:t>T</w:t>
    </w:r>
    <w:r w:rsidRPr="003617E1">
      <w:rPr>
        <w:rFonts w:asciiTheme="minorHAnsi" w:hAnsiTheme="minorHAnsi" w:cstheme="minorHAnsi"/>
        <w:sz w:val="18"/>
      </w:rPr>
      <w:t xml:space="preserve">reinamento – Procedimento: </w:t>
    </w:r>
    <w:r w:rsidR="00D3189D" w:rsidRPr="00D3189D">
      <w:rPr>
        <w:rFonts w:asciiTheme="minorHAnsi" w:hAnsiTheme="minorHAnsi" w:cstheme="minorHAnsi"/>
        <w:sz w:val="18"/>
      </w:rPr>
      <w:t>Programa de Qualificação e Capacitação de Inspetores de Estabelecimentos Fabricantes e Distribuidores, Importadores, Armazenadores e Transportadores de Medicamentos e de Fabricantes de Insumos Farmacêuticos e Produtos para Saúde</w:t>
    </w:r>
    <w:r w:rsidRPr="003617E1">
      <w:rPr>
        <w:rFonts w:asciiTheme="minorHAnsi" w:hAnsiTheme="minorHAnsi" w:cstheme="minorHAnsi"/>
        <w:sz w:val="18"/>
      </w:rPr>
      <w:t xml:space="preserve">. PROG-SNVS-001 – Rev. </w:t>
    </w:r>
    <w:r w:rsidR="00EA43D2">
      <w:rPr>
        <w:rFonts w:asciiTheme="minorHAnsi" w:hAnsiTheme="minorHAnsi" w:cstheme="minorHAnsi"/>
        <w:sz w:val="18"/>
      </w:rPr>
      <w:t>6</w:t>
    </w:r>
    <w:r w:rsidRPr="003617E1">
      <w:rPr>
        <w:rFonts w:asciiTheme="minorHAnsi" w:hAnsiTheme="minorHAnsi" w:cstheme="minorHAnsi"/>
        <w:sz w:val="18"/>
      </w:rPr>
      <w:t>.</w:t>
    </w:r>
    <w:bookmarkEnd w:id="0"/>
    <w:bookmarkEnd w:id="1"/>
    <w:bookmarkEnd w:id="2"/>
    <w:r w:rsidR="003617E1">
      <w:rPr>
        <w:rFonts w:asciiTheme="minorHAnsi" w:hAnsiTheme="minorHAnsi" w:cstheme="minorHAnsi"/>
        <w:sz w:val="18"/>
      </w:rPr>
      <w:t xml:space="preserve"> AN-VI-</w:t>
    </w:r>
    <w:r w:rsidR="0068669D">
      <w:rPr>
        <w:rFonts w:asciiTheme="minorHAnsi" w:hAnsiTheme="minorHAnsi" w:cstheme="minorHAnsi"/>
        <w:sz w:val="18"/>
      </w:rPr>
      <w:t>0.1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D452" w14:textId="77777777" w:rsidR="007D100A" w:rsidRDefault="007D100A" w:rsidP="00267264">
      <w:r>
        <w:separator/>
      </w:r>
    </w:p>
  </w:footnote>
  <w:footnote w:type="continuationSeparator" w:id="0">
    <w:p w14:paraId="11A19230" w14:textId="77777777" w:rsidR="007D100A" w:rsidRDefault="007D100A" w:rsidP="00267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F10BB"/>
    <w:multiLevelType w:val="multilevel"/>
    <w:tmpl w:val="4F2E0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924878"/>
    <w:multiLevelType w:val="hybridMultilevel"/>
    <w:tmpl w:val="CB02B624"/>
    <w:lvl w:ilvl="0" w:tplc="0416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52575749">
    <w:abstractNumId w:val="0"/>
  </w:num>
  <w:num w:numId="2" w16cid:durableId="72602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E8"/>
    <w:rsid w:val="0004229F"/>
    <w:rsid w:val="00081D8A"/>
    <w:rsid w:val="0008790E"/>
    <w:rsid w:val="001469CA"/>
    <w:rsid w:val="001F4243"/>
    <w:rsid w:val="00267264"/>
    <w:rsid w:val="0027066C"/>
    <w:rsid w:val="0027630F"/>
    <w:rsid w:val="0031679E"/>
    <w:rsid w:val="003617E1"/>
    <w:rsid w:val="00425794"/>
    <w:rsid w:val="004E4D80"/>
    <w:rsid w:val="004F6335"/>
    <w:rsid w:val="00667259"/>
    <w:rsid w:val="0068669D"/>
    <w:rsid w:val="00783CBC"/>
    <w:rsid w:val="007B05C1"/>
    <w:rsid w:val="007D100A"/>
    <w:rsid w:val="008310E8"/>
    <w:rsid w:val="00874EB1"/>
    <w:rsid w:val="009B0D72"/>
    <w:rsid w:val="00A13562"/>
    <w:rsid w:val="00A141A9"/>
    <w:rsid w:val="00A80B5B"/>
    <w:rsid w:val="00A917C7"/>
    <w:rsid w:val="00B94AB2"/>
    <w:rsid w:val="00C77C09"/>
    <w:rsid w:val="00D3189D"/>
    <w:rsid w:val="00DC1EB0"/>
    <w:rsid w:val="00DC25A0"/>
    <w:rsid w:val="00E501F2"/>
    <w:rsid w:val="00EA43D2"/>
    <w:rsid w:val="00EB4F75"/>
    <w:rsid w:val="00F357FF"/>
    <w:rsid w:val="00F9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160F"/>
  <w15:docId w15:val="{646BE85A-E39A-45D3-AAEE-E6EBC5BA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EB1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EB1"/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A141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141A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141A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672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72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72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72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617E1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4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Pages/ResponsePage.aspx?id=P_J6tvPDNU2Ax7cIX17dgcIbVcePeetEmKDPuQlfdg5UQ0hXTzBUUzdOTlRGRlNYRk81SjdMNjFONy4u" TargetMode="External"/><Relationship Id="rId18" Type="http://schemas.openxmlformats.org/officeDocument/2006/relationships/hyperlink" Target="mailto:cadastro.inspetor@anvisa.gov.b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cadastro.inspetor@anvisa.gov.br" TargetMode="External"/><Relationship Id="rId17" Type="http://schemas.openxmlformats.org/officeDocument/2006/relationships/hyperlink" Target="https://forms.office.com/Pages/ResponsePage.aspx?id=P_J6tvPDNU2Ax7cIX17dgcIbVcePeetEmKDPuQlfdg5UM05OT0hKQURLMUE4OFg5UUQ0TFFUMjFTVi4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dastro.inspetor@anvisa.gov.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dastro.inspetor@anvisa.gov.br" TargetMode="External"/><Relationship Id="rId5" Type="http://schemas.openxmlformats.org/officeDocument/2006/relationships/styles" Target="styles.xml"/><Relationship Id="rId15" Type="http://schemas.openxmlformats.org/officeDocument/2006/relationships/hyperlink" Target="mailto:cadastro.inspetor@anvisa.gov.br" TargetMode="External"/><Relationship Id="rId10" Type="http://schemas.openxmlformats.org/officeDocument/2006/relationships/hyperlink" Target="https://forms.office.com/Pages/ResponsePage.aspx?id=P_J6tvPDNU2Ax7cIX17dgSaODuTjbnhOg_--y_CotPVUMElRSVRVMDFRVlpFNkkzU0o2Qkg4MDZTSS4u" TargetMode="External"/><Relationship Id="rId19" Type="http://schemas.openxmlformats.org/officeDocument/2006/relationships/hyperlink" Target="mailto:cadastro.inspetor@anvisa.gov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adastro.inspetor@anvisa.gov.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bef1b-b3bc-4285-a8e8-4bfec4024337">
      <Terms xmlns="http://schemas.microsoft.com/office/infopath/2007/PartnerControls"/>
    </lcf76f155ced4ddcb4097134ff3c332f>
    <TaxCatchAll xmlns="4c6789b1-64a2-45ce-b187-e8561ab790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03547A20254943AB91B2F0360D1CD6" ma:contentTypeVersion="14" ma:contentTypeDescription="Crie um novo documento." ma:contentTypeScope="" ma:versionID="50d3f4153a643ea4a4b5363cd24cdf2b">
  <xsd:schema xmlns:xsd="http://www.w3.org/2001/XMLSchema" xmlns:xs="http://www.w3.org/2001/XMLSchema" xmlns:p="http://schemas.microsoft.com/office/2006/metadata/properties" xmlns:ns2="0b6bef1b-b3bc-4285-a8e8-4bfec4024337" xmlns:ns3="4c6789b1-64a2-45ce-b187-e8561ab7900e" targetNamespace="http://schemas.microsoft.com/office/2006/metadata/properties" ma:root="true" ma:fieldsID="d914c9cf4058bd2cf51893cbf3c37553" ns2:_="" ns3:_="">
    <xsd:import namespace="0b6bef1b-b3bc-4285-a8e8-4bfec4024337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bef1b-b3bc-4285-a8e8-4bfec4024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f0cd7-b983-4087-9434-0f366c4f173f}" ma:internalName="TaxCatchAll" ma:showField="CatchAllData" ma:web="4c6789b1-64a2-45ce-b187-e8561ab7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F234D-36DD-4557-B03C-952D87D93C95}">
  <ds:schemaRefs>
    <ds:schemaRef ds:uri="http://schemas.microsoft.com/office/2006/metadata/properties"/>
    <ds:schemaRef ds:uri="http://schemas.microsoft.com/office/infopath/2007/PartnerControls"/>
    <ds:schemaRef ds:uri="0b6bef1b-b3bc-4285-a8e8-4bfec4024337"/>
    <ds:schemaRef ds:uri="4c6789b1-64a2-45ce-b187-e8561ab7900e"/>
  </ds:schemaRefs>
</ds:datastoreItem>
</file>

<file path=customXml/itemProps2.xml><?xml version="1.0" encoding="utf-8"?>
<ds:datastoreItem xmlns:ds="http://schemas.openxmlformats.org/officeDocument/2006/customXml" ds:itemID="{A8BCC6CF-6A25-46D6-9547-8C3555E6D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bef1b-b3bc-4285-a8e8-4bfec4024337"/>
    <ds:schemaRef ds:uri="4c6789b1-64a2-45ce-b187-e8561ab79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0BA2E-01C7-4A47-BBC2-30F5956C8B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762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Serpa</dc:creator>
  <cp:keywords/>
  <dc:description/>
  <cp:lastModifiedBy>Taina Mendes Nunes</cp:lastModifiedBy>
  <cp:revision>7</cp:revision>
  <cp:lastPrinted>2021-04-09T21:56:00Z</cp:lastPrinted>
  <dcterms:created xsi:type="dcterms:W3CDTF">2021-03-16T19:20:00Z</dcterms:created>
  <dcterms:modified xsi:type="dcterms:W3CDTF">2025-06-12T14:59:00Z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0x010100FC03547A20254943AB91B2F0360D1CD6</vt:lpwstr>
  </property>
</Properties>
</file>