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3431"/>
        <w:gridCol w:w="1420"/>
        <w:gridCol w:w="2000"/>
        <w:gridCol w:w="1840"/>
        <w:gridCol w:w="1960"/>
        <w:gridCol w:w="13"/>
      </w:tblGrid>
      <w:tr w:rsidR="00F155C1" w:rsidRPr="00F155C1" w14:paraId="09E3C53D" w14:textId="77777777" w:rsidTr="00F155C1">
        <w:trPr>
          <w:trHeight w:val="290"/>
        </w:trPr>
        <w:tc>
          <w:tcPr>
            <w:tcW w:w="12048" w:type="dxa"/>
            <w:gridSpan w:val="7"/>
            <w:noWrap/>
            <w:hideMark/>
          </w:tcPr>
          <w:p w14:paraId="28CADF43" w14:textId="69AC45F3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ANEXO VI-A: Avaliação das PIAS</w:t>
            </w:r>
            <w:r>
              <w:rPr>
                <w:b/>
                <w:bCs/>
              </w:rPr>
              <w:t>/LAVATÓRIO</w:t>
            </w:r>
            <w:r w:rsidRPr="00F155C1">
              <w:rPr>
                <w:b/>
                <w:bCs/>
              </w:rPr>
              <w:t>-  Se SIM - marcar 1. Se NÃO - MARCAR 0 (Zero)</w:t>
            </w:r>
          </w:p>
        </w:tc>
      </w:tr>
      <w:tr w:rsidR="00F155C1" w:rsidRPr="00F155C1" w14:paraId="0309D007" w14:textId="77777777" w:rsidTr="00F155C1">
        <w:trPr>
          <w:gridAfter w:val="1"/>
          <w:wAfter w:w="13" w:type="dxa"/>
          <w:trHeight w:val="1590"/>
        </w:trPr>
        <w:tc>
          <w:tcPr>
            <w:tcW w:w="1384" w:type="dxa"/>
            <w:hideMark/>
          </w:tcPr>
          <w:p w14:paraId="02127BF9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Numeração de Pia/lavabo</w:t>
            </w:r>
          </w:p>
        </w:tc>
        <w:tc>
          <w:tcPr>
            <w:tcW w:w="3431" w:type="dxa"/>
            <w:hideMark/>
          </w:tcPr>
          <w:p w14:paraId="1A2AA586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Local da avaliação:</w:t>
            </w:r>
            <w:r w:rsidRPr="00F155C1">
              <w:t xml:space="preserve"> Vestiário,</w:t>
            </w:r>
            <w:r w:rsidRPr="00F155C1">
              <w:rPr>
                <w:b/>
                <w:bCs/>
              </w:rPr>
              <w:t xml:space="preserve"> Corredor, Recuperação Anestésica, Lavabo cirúrgico (Numerar: vestiário 1, vestiário  2, </w:t>
            </w:r>
            <w:proofErr w:type="spellStart"/>
            <w:r w:rsidRPr="00F155C1">
              <w:rPr>
                <w:b/>
                <w:bCs/>
              </w:rPr>
              <w:t>etc</w:t>
            </w:r>
            <w:proofErr w:type="spellEnd"/>
            <w:r w:rsidRPr="00F155C1">
              <w:rPr>
                <w:b/>
                <w:bCs/>
              </w:rPr>
              <w:t>), e outros locais - inserir</w:t>
            </w:r>
          </w:p>
        </w:tc>
        <w:tc>
          <w:tcPr>
            <w:tcW w:w="1420" w:type="dxa"/>
            <w:hideMark/>
          </w:tcPr>
          <w:p w14:paraId="711CC3A5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Pia em uso</w:t>
            </w:r>
          </w:p>
        </w:tc>
        <w:tc>
          <w:tcPr>
            <w:tcW w:w="2000" w:type="dxa"/>
            <w:hideMark/>
          </w:tcPr>
          <w:p w14:paraId="778A8A19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1. Dispensador abastecido com sabonete (comum ou antisséptico) e em funcionamento</w:t>
            </w:r>
          </w:p>
        </w:tc>
        <w:tc>
          <w:tcPr>
            <w:tcW w:w="1840" w:type="dxa"/>
            <w:hideMark/>
          </w:tcPr>
          <w:p w14:paraId="18E0D659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2. Dispensador abastecido com papel toalha e em funcionamento</w:t>
            </w:r>
          </w:p>
        </w:tc>
        <w:tc>
          <w:tcPr>
            <w:tcW w:w="1960" w:type="dxa"/>
            <w:hideMark/>
          </w:tcPr>
          <w:p w14:paraId="048BD227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3. Cartaz com técnica para lavar as mãos e em bom estado</w:t>
            </w:r>
          </w:p>
        </w:tc>
      </w:tr>
      <w:tr w:rsidR="00F155C1" w:rsidRPr="00F155C1" w14:paraId="45BDA5E1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2A7E5650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</w:t>
            </w:r>
          </w:p>
        </w:tc>
        <w:tc>
          <w:tcPr>
            <w:tcW w:w="3431" w:type="dxa"/>
            <w:noWrap/>
            <w:hideMark/>
          </w:tcPr>
          <w:p w14:paraId="4BC216A0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6FEAE79E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21C47D08" w14:textId="77777777" w:rsidR="00F155C1" w:rsidRPr="00F155C1" w:rsidRDefault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09FD4D4A" w14:textId="77777777" w:rsidR="00F155C1" w:rsidRPr="00F155C1" w:rsidRDefault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558AB7E5" w14:textId="77777777" w:rsidR="00F155C1" w:rsidRPr="00F155C1" w:rsidRDefault="00F155C1">
            <w:r w:rsidRPr="00F155C1">
              <w:t> </w:t>
            </w:r>
          </w:p>
        </w:tc>
      </w:tr>
      <w:tr w:rsidR="00F155C1" w:rsidRPr="00F155C1" w14:paraId="4E9BEA37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179192D7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2</w:t>
            </w:r>
          </w:p>
        </w:tc>
        <w:tc>
          <w:tcPr>
            <w:tcW w:w="3431" w:type="dxa"/>
            <w:noWrap/>
            <w:hideMark/>
          </w:tcPr>
          <w:p w14:paraId="46BAFD60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0E97195B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55B4647D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0480049A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3E3D3EB8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1AC67C8C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4E7523DC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3</w:t>
            </w:r>
          </w:p>
        </w:tc>
        <w:tc>
          <w:tcPr>
            <w:tcW w:w="3431" w:type="dxa"/>
            <w:noWrap/>
            <w:hideMark/>
          </w:tcPr>
          <w:p w14:paraId="7EED8DA1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7A5F4A1A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34AAC7F3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16C57C89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314763A5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076AF06D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4BA4C4E6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4</w:t>
            </w:r>
          </w:p>
        </w:tc>
        <w:tc>
          <w:tcPr>
            <w:tcW w:w="3431" w:type="dxa"/>
            <w:noWrap/>
            <w:hideMark/>
          </w:tcPr>
          <w:p w14:paraId="0B2294AF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48AEAAFB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6FE23BDE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551FA7F0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3A7A786E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73BF7666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2C963E9F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5</w:t>
            </w:r>
          </w:p>
        </w:tc>
        <w:tc>
          <w:tcPr>
            <w:tcW w:w="3431" w:type="dxa"/>
            <w:noWrap/>
            <w:hideMark/>
          </w:tcPr>
          <w:p w14:paraId="1AED1602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1471FFB4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746B5FF9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564DCD84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01D216C0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6E65A949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132E1F2C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6</w:t>
            </w:r>
          </w:p>
        </w:tc>
        <w:tc>
          <w:tcPr>
            <w:tcW w:w="3431" w:type="dxa"/>
            <w:noWrap/>
            <w:hideMark/>
          </w:tcPr>
          <w:p w14:paraId="6B6E859E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0A08E5CE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1264B66D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3CB73BFB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5C84D17E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26C2CC80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4D1C3F8B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7</w:t>
            </w:r>
          </w:p>
        </w:tc>
        <w:tc>
          <w:tcPr>
            <w:tcW w:w="3431" w:type="dxa"/>
            <w:noWrap/>
            <w:hideMark/>
          </w:tcPr>
          <w:p w14:paraId="4FBE923C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5CFCE05C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6C381E15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3FE704B7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1CACA857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6DD8864B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1A2C1B80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8</w:t>
            </w:r>
          </w:p>
        </w:tc>
        <w:tc>
          <w:tcPr>
            <w:tcW w:w="3431" w:type="dxa"/>
            <w:noWrap/>
            <w:hideMark/>
          </w:tcPr>
          <w:p w14:paraId="2927BE8A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74C58115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57F5F15F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1139B556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6DEE6654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44293CC8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26A4ED19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9</w:t>
            </w:r>
          </w:p>
        </w:tc>
        <w:tc>
          <w:tcPr>
            <w:tcW w:w="3431" w:type="dxa"/>
            <w:noWrap/>
            <w:hideMark/>
          </w:tcPr>
          <w:p w14:paraId="2028A9AE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53024AA2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19F5FB33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0CB29EE9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3B86F9C8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40F02657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7D0D974C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10</w:t>
            </w:r>
          </w:p>
        </w:tc>
        <w:tc>
          <w:tcPr>
            <w:tcW w:w="3431" w:type="dxa"/>
            <w:noWrap/>
            <w:hideMark/>
          </w:tcPr>
          <w:p w14:paraId="0D724C3A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74E30C3B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4559385B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0AD3DDE5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7CF43DB4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020A0C27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57FBAC80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11</w:t>
            </w:r>
          </w:p>
        </w:tc>
        <w:tc>
          <w:tcPr>
            <w:tcW w:w="3431" w:type="dxa"/>
            <w:noWrap/>
            <w:hideMark/>
          </w:tcPr>
          <w:p w14:paraId="6D157C9E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6C5ABC98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70021584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1B00645D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7916FD8D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70EEFB2B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5680E672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12</w:t>
            </w:r>
          </w:p>
        </w:tc>
        <w:tc>
          <w:tcPr>
            <w:tcW w:w="3431" w:type="dxa"/>
            <w:noWrap/>
            <w:hideMark/>
          </w:tcPr>
          <w:p w14:paraId="2A1578B0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14C3B72E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33571EE0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304855F0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62159481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72C13963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1B268674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13</w:t>
            </w:r>
          </w:p>
        </w:tc>
        <w:tc>
          <w:tcPr>
            <w:tcW w:w="3431" w:type="dxa"/>
            <w:noWrap/>
            <w:hideMark/>
          </w:tcPr>
          <w:p w14:paraId="3000BDEC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2782DFE7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62D45A3C" w14:textId="77777777" w:rsidR="00F155C1" w:rsidRPr="00F155C1" w:rsidRDefault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0796AE48" w14:textId="77777777" w:rsidR="00F155C1" w:rsidRPr="00F155C1" w:rsidRDefault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3AA8A4A6" w14:textId="77777777" w:rsidR="00F155C1" w:rsidRPr="00F155C1" w:rsidRDefault="00F155C1">
            <w:r w:rsidRPr="00F155C1">
              <w:t> </w:t>
            </w:r>
          </w:p>
        </w:tc>
      </w:tr>
      <w:tr w:rsidR="00F155C1" w:rsidRPr="00F155C1" w14:paraId="017A0005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79C376EF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14</w:t>
            </w:r>
          </w:p>
        </w:tc>
        <w:tc>
          <w:tcPr>
            <w:tcW w:w="3431" w:type="dxa"/>
            <w:noWrap/>
            <w:hideMark/>
          </w:tcPr>
          <w:p w14:paraId="5AB6A549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2BEFC21B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27F63E75" w14:textId="77777777" w:rsidR="00F155C1" w:rsidRPr="00F155C1" w:rsidRDefault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2CC6CE45" w14:textId="77777777" w:rsidR="00F155C1" w:rsidRPr="00F155C1" w:rsidRDefault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61E3F6A5" w14:textId="77777777" w:rsidR="00F155C1" w:rsidRPr="00F155C1" w:rsidRDefault="00F155C1">
            <w:r w:rsidRPr="00F155C1">
              <w:t> </w:t>
            </w:r>
          </w:p>
        </w:tc>
      </w:tr>
      <w:tr w:rsidR="00F155C1" w:rsidRPr="00F155C1" w14:paraId="3250C9A9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405F7EC2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15</w:t>
            </w:r>
          </w:p>
        </w:tc>
        <w:tc>
          <w:tcPr>
            <w:tcW w:w="3431" w:type="dxa"/>
            <w:noWrap/>
            <w:hideMark/>
          </w:tcPr>
          <w:p w14:paraId="2A8EA222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420" w:type="dxa"/>
            <w:noWrap/>
            <w:hideMark/>
          </w:tcPr>
          <w:p w14:paraId="3CEEC67F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000" w:type="dxa"/>
            <w:noWrap/>
            <w:hideMark/>
          </w:tcPr>
          <w:p w14:paraId="2F41CF4D" w14:textId="77777777" w:rsidR="00F155C1" w:rsidRPr="00F155C1" w:rsidRDefault="00F155C1">
            <w:r w:rsidRPr="00F155C1">
              <w:t> </w:t>
            </w:r>
          </w:p>
        </w:tc>
        <w:tc>
          <w:tcPr>
            <w:tcW w:w="1840" w:type="dxa"/>
            <w:noWrap/>
            <w:hideMark/>
          </w:tcPr>
          <w:p w14:paraId="0ABA9CA9" w14:textId="77777777" w:rsidR="00F155C1" w:rsidRPr="00F155C1" w:rsidRDefault="00F155C1">
            <w:r w:rsidRPr="00F155C1">
              <w:t> </w:t>
            </w:r>
          </w:p>
        </w:tc>
        <w:tc>
          <w:tcPr>
            <w:tcW w:w="1960" w:type="dxa"/>
            <w:noWrap/>
            <w:hideMark/>
          </w:tcPr>
          <w:p w14:paraId="3418B126" w14:textId="77777777" w:rsidR="00F155C1" w:rsidRPr="00F155C1" w:rsidRDefault="00F155C1">
            <w:r w:rsidRPr="00F155C1">
              <w:t> </w:t>
            </w:r>
          </w:p>
        </w:tc>
      </w:tr>
      <w:tr w:rsidR="00F155C1" w:rsidRPr="00F155C1" w14:paraId="08B38511" w14:textId="77777777" w:rsidTr="00F155C1">
        <w:trPr>
          <w:gridAfter w:val="1"/>
          <w:wAfter w:w="13" w:type="dxa"/>
          <w:trHeight w:val="290"/>
        </w:trPr>
        <w:tc>
          <w:tcPr>
            <w:tcW w:w="1384" w:type="dxa"/>
            <w:noWrap/>
            <w:hideMark/>
          </w:tcPr>
          <w:p w14:paraId="60551D7A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16</w:t>
            </w:r>
          </w:p>
        </w:tc>
        <w:tc>
          <w:tcPr>
            <w:tcW w:w="3431" w:type="dxa"/>
            <w:noWrap/>
            <w:hideMark/>
          </w:tcPr>
          <w:p w14:paraId="3C58BD4B" w14:textId="08AB81A0" w:rsidR="00F155C1" w:rsidRPr="00F155C1" w:rsidRDefault="00F155C1" w:rsidP="00F155C1">
            <w:pPr>
              <w:rPr>
                <w:b/>
                <w:bCs/>
              </w:rPr>
            </w:pPr>
          </w:p>
        </w:tc>
        <w:tc>
          <w:tcPr>
            <w:tcW w:w="1420" w:type="dxa"/>
            <w:noWrap/>
          </w:tcPr>
          <w:p w14:paraId="3362B645" w14:textId="74A33DF2" w:rsidR="00F155C1" w:rsidRPr="00F155C1" w:rsidRDefault="00F155C1" w:rsidP="00F155C1">
            <w:pPr>
              <w:rPr>
                <w:b/>
                <w:bCs/>
              </w:rPr>
            </w:pPr>
          </w:p>
        </w:tc>
        <w:tc>
          <w:tcPr>
            <w:tcW w:w="2000" w:type="dxa"/>
            <w:noWrap/>
          </w:tcPr>
          <w:p w14:paraId="6CF74E9A" w14:textId="79029F39" w:rsidR="00F155C1" w:rsidRPr="00F155C1" w:rsidRDefault="00F155C1"/>
        </w:tc>
        <w:tc>
          <w:tcPr>
            <w:tcW w:w="1840" w:type="dxa"/>
            <w:noWrap/>
          </w:tcPr>
          <w:p w14:paraId="668F6C78" w14:textId="63957DA9" w:rsidR="00F155C1" w:rsidRPr="00F155C1" w:rsidRDefault="00F155C1"/>
        </w:tc>
        <w:tc>
          <w:tcPr>
            <w:tcW w:w="1960" w:type="dxa"/>
            <w:noWrap/>
            <w:hideMark/>
          </w:tcPr>
          <w:p w14:paraId="2741219E" w14:textId="77777777" w:rsidR="00F155C1" w:rsidRPr="00F155C1" w:rsidRDefault="00F155C1">
            <w:r w:rsidRPr="00F155C1">
              <w:t> </w:t>
            </w:r>
          </w:p>
        </w:tc>
      </w:tr>
      <w:tr w:rsidR="00F155C1" w:rsidRPr="00F155C1" w14:paraId="7A61C3E6" w14:textId="77777777" w:rsidTr="00F155C1">
        <w:trPr>
          <w:gridAfter w:val="1"/>
          <w:wAfter w:w="13" w:type="dxa"/>
          <w:trHeight w:val="300"/>
        </w:trPr>
        <w:tc>
          <w:tcPr>
            <w:tcW w:w="4815" w:type="dxa"/>
            <w:gridSpan w:val="2"/>
            <w:noWrap/>
            <w:hideMark/>
          </w:tcPr>
          <w:p w14:paraId="6A048868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Total</w:t>
            </w:r>
          </w:p>
        </w:tc>
        <w:tc>
          <w:tcPr>
            <w:tcW w:w="1420" w:type="dxa"/>
            <w:noWrap/>
          </w:tcPr>
          <w:p w14:paraId="4AF1F691" w14:textId="7357C19C" w:rsidR="00F155C1" w:rsidRPr="00F155C1" w:rsidRDefault="00F155C1" w:rsidP="00F155C1">
            <w:pPr>
              <w:rPr>
                <w:b/>
                <w:bCs/>
              </w:rPr>
            </w:pPr>
          </w:p>
        </w:tc>
        <w:tc>
          <w:tcPr>
            <w:tcW w:w="2000" w:type="dxa"/>
            <w:noWrap/>
          </w:tcPr>
          <w:p w14:paraId="3F8CEB06" w14:textId="67D862EB" w:rsidR="00F155C1" w:rsidRPr="00F155C1" w:rsidRDefault="00F155C1" w:rsidP="00F155C1">
            <w:pPr>
              <w:rPr>
                <w:b/>
                <w:bCs/>
              </w:rPr>
            </w:pPr>
          </w:p>
        </w:tc>
        <w:tc>
          <w:tcPr>
            <w:tcW w:w="1840" w:type="dxa"/>
            <w:noWrap/>
          </w:tcPr>
          <w:p w14:paraId="1C21108F" w14:textId="358C7103" w:rsidR="00F155C1" w:rsidRPr="00F155C1" w:rsidRDefault="00F155C1" w:rsidP="00F155C1">
            <w:pPr>
              <w:rPr>
                <w:b/>
                <w:bCs/>
              </w:rPr>
            </w:pPr>
          </w:p>
        </w:tc>
        <w:tc>
          <w:tcPr>
            <w:tcW w:w="1960" w:type="dxa"/>
            <w:noWrap/>
            <w:hideMark/>
          </w:tcPr>
          <w:p w14:paraId="3B850D73" w14:textId="369885A8" w:rsidR="00F155C1" w:rsidRPr="00F155C1" w:rsidRDefault="00F155C1" w:rsidP="00F155C1">
            <w:pPr>
              <w:rPr>
                <w:b/>
                <w:bCs/>
              </w:rPr>
            </w:pPr>
          </w:p>
        </w:tc>
      </w:tr>
    </w:tbl>
    <w:p w14:paraId="0732AD0E" w14:textId="77777777" w:rsidR="00E62599" w:rsidRDefault="00E62599"/>
    <w:p w14:paraId="299914A6" w14:textId="77777777" w:rsidR="00F155C1" w:rsidRDefault="00F155C1"/>
    <w:p w14:paraId="26D3EB98" w14:textId="77777777" w:rsidR="00F155C1" w:rsidRDefault="00F155C1"/>
    <w:p w14:paraId="4EABC501" w14:textId="77777777" w:rsidR="00F155C1" w:rsidRDefault="00F155C1"/>
    <w:p w14:paraId="6D69E611" w14:textId="77777777" w:rsidR="00F155C1" w:rsidRDefault="00F155C1"/>
    <w:p w14:paraId="048FEABB" w14:textId="77777777" w:rsidR="00F155C1" w:rsidRDefault="00F155C1"/>
    <w:p w14:paraId="7099EBBE" w14:textId="77777777" w:rsidR="00F155C1" w:rsidRDefault="00F155C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65"/>
        <w:gridCol w:w="3208"/>
        <w:gridCol w:w="1134"/>
        <w:gridCol w:w="2126"/>
        <w:gridCol w:w="1701"/>
        <w:gridCol w:w="1743"/>
      </w:tblGrid>
      <w:tr w:rsidR="00F155C1" w:rsidRPr="00F155C1" w14:paraId="1B66DD85" w14:textId="77777777" w:rsidTr="00F155C1">
        <w:trPr>
          <w:trHeight w:val="660"/>
        </w:trPr>
        <w:tc>
          <w:tcPr>
            <w:tcW w:w="11377" w:type="dxa"/>
            <w:gridSpan w:val="6"/>
            <w:hideMark/>
          </w:tcPr>
          <w:p w14:paraId="6141264A" w14:textId="5B581EE0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lastRenderedPageBreak/>
              <w:t xml:space="preserve">                    ANEXO VI-B: Avaliação de Preparação Alcoólica (PA) - ETAPA II.                                                                                         </w:t>
            </w:r>
            <w:r>
              <w:rPr>
                <w:b/>
                <w:bCs/>
              </w:rPr>
              <w:t xml:space="preserve">      </w:t>
            </w:r>
            <w:r w:rsidRPr="00F155C1">
              <w:rPr>
                <w:b/>
                <w:bCs/>
              </w:rPr>
              <w:t>Se SIM - marcar 1. Se NÃO - MARCAR 0 (Zero)</w:t>
            </w:r>
          </w:p>
        </w:tc>
      </w:tr>
      <w:tr w:rsidR="00F155C1" w:rsidRPr="00F155C1" w14:paraId="4DE388FA" w14:textId="77777777" w:rsidTr="00F155C1">
        <w:trPr>
          <w:trHeight w:val="1870"/>
        </w:trPr>
        <w:tc>
          <w:tcPr>
            <w:tcW w:w="1465" w:type="dxa"/>
            <w:hideMark/>
          </w:tcPr>
          <w:p w14:paraId="544CFBBA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Numeração dispensador de PA</w:t>
            </w:r>
          </w:p>
        </w:tc>
        <w:tc>
          <w:tcPr>
            <w:tcW w:w="3208" w:type="dxa"/>
            <w:hideMark/>
          </w:tcPr>
          <w:p w14:paraId="2861E231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 xml:space="preserve">Local de avaliação: Vestiário, Corredor, Sala Operatória (numerar, Ex. SO1, </w:t>
            </w:r>
            <w:proofErr w:type="gramStart"/>
            <w:r w:rsidRPr="00F155C1">
              <w:rPr>
                <w:b/>
                <w:bCs/>
              </w:rPr>
              <w:t>SO2, etc..</w:t>
            </w:r>
            <w:proofErr w:type="gramEnd"/>
            <w:r w:rsidRPr="00F155C1">
              <w:rPr>
                <w:b/>
                <w:bCs/>
              </w:rPr>
              <w:t xml:space="preserve">), Recuperação Anestésica, e outros locais - inserir </w:t>
            </w:r>
          </w:p>
        </w:tc>
        <w:tc>
          <w:tcPr>
            <w:tcW w:w="1134" w:type="dxa"/>
            <w:hideMark/>
          </w:tcPr>
          <w:p w14:paraId="4E2F408D" w14:textId="664797C0" w:rsidR="00F155C1" w:rsidRPr="00F155C1" w:rsidRDefault="00F155C1" w:rsidP="00F155C1">
            <w:pPr>
              <w:rPr>
                <w:b/>
                <w:bCs/>
              </w:rPr>
            </w:pPr>
            <w:proofErr w:type="spellStart"/>
            <w:r w:rsidRPr="00F155C1">
              <w:rPr>
                <w:b/>
                <w:bCs/>
              </w:rPr>
              <w:t>Dispen</w:t>
            </w:r>
            <w:r>
              <w:rPr>
                <w:b/>
                <w:bCs/>
              </w:rPr>
              <w:t>-</w:t>
            </w:r>
            <w:r w:rsidRPr="00F155C1">
              <w:rPr>
                <w:b/>
                <w:bCs/>
              </w:rPr>
              <w:t>sador</w:t>
            </w:r>
            <w:proofErr w:type="spellEnd"/>
            <w:r w:rsidRPr="00F155C1">
              <w:rPr>
                <w:b/>
                <w:bCs/>
              </w:rPr>
              <w:t xml:space="preserve"> de PA em uso</w:t>
            </w:r>
          </w:p>
        </w:tc>
        <w:tc>
          <w:tcPr>
            <w:tcW w:w="2126" w:type="dxa"/>
            <w:hideMark/>
          </w:tcPr>
          <w:p w14:paraId="05CC3765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1. Dispensador abastecido com preparação alcoólica</w:t>
            </w:r>
          </w:p>
        </w:tc>
        <w:tc>
          <w:tcPr>
            <w:tcW w:w="1701" w:type="dxa"/>
            <w:hideMark/>
          </w:tcPr>
          <w:p w14:paraId="0675CCD3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2. Dispensador de preparação alcoólica em funcionamento</w:t>
            </w:r>
          </w:p>
        </w:tc>
        <w:tc>
          <w:tcPr>
            <w:tcW w:w="1743" w:type="dxa"/>
            <w:hideMark/>
          </w:tcPr>
          <w:p w14:paraId="703F77CB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3. Cartaz ou adesivo com técnica para fricção das mãos com PA</w:t>
            </w:r>
          </w:p>
        </w:tc>
      </w:tr>
      <w:tr w:rsidR="00F155C1" w:rsidRPr="00F155C1" w14:paraId="15386B41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2D0ABDC2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</w:t>
            </w:r>
          </w:p>
        </w:tc>
        <w:tc>
          <w:tcPr>
            <w:tcW w:w="3208" w:type="dxa"/>
            <w:noWrap/>
            <w:hideMark/>
          </w:tcPr>
          <w:p w14:paraId="101E7447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B5F6F21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2126" w:type="dxa"/>
            <w:noWrap/>
            <w:hideMark/>
          </w:tcPr>
          <w:p w14:paraId="17372CB1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3ABA44C3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16ECCB1A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69161E54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3077690B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2</w:t>
            </w:r>
          </w:p>
        </w:tc>
        <w:tc>
          <w:tcPr>
            <w:tcW w:w="3208" w:type="dxa"/>
            <w:noWrap/>
            <w:hideMark/>
          </w:tcPr>
          <w:p w14:paraId="700588F6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F642787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2126" w:type="dxa"/>
            <w:noWrap/>
            <w:hideMark/>
          </w:tcPr>
          <w:p w14:paraId="604D17B8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0893D819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2AD5D9ED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0A366356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1096766D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3</w:t>
            </w:r>
          </w:p>
        </w:tc>
        <w:tc>
          <w:tcPr>
            <w:tcW w:w="3208" w:type="dxa"/>
            <w:noWrap/>
            <w:hideMark/>
          </w:tcPr>
          <w:p w14:paraId="7749FB60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C3D9286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2126" w:type="dxa"/>
            <w:noWrap/>
            <w:hideMark/>
          </w:tcPr>
          <w:p w14:paraId="112B1A3D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3D9A5DDE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660FE0F7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4D862F05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638D9A87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4</w:t>
            </w:r>
          </w:p>
        </w:tc>
        <w:tc>
          <w:tcPr>
            <w:tcW w:w="3208" w:type="dxa"/>
            <w:noWrap/>
            <w:hideMark/>
          </w:tcPr>
          <w:p w14:paraId="4A6E2767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EEA65A4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2126" w:type="dxa"/>
            <w:noWrap/>
            <w:hideMark/>
          </w:tcPr>
          <w:p w14:paraId="014A52DF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1B59E618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62DCD938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25BDB2AE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2FC6A3BE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5</w:t>
            </w:r>
          </w:p>
        </w:tc>
        <w:tc>
          <w:tcPr>
            <w:tcW w:w="3208" w:type="dxa"/>
            <w:noWrap/>
            <w:hideMark/>
          </w:tcPr>
          <w:p w14:paraId="72846A17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CE6EBCA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2126" w:type="dxa"/>
            <w:noWrap/>
            <w:hideMark/>
          </w:tcPr>
          <w:p w14:paraId="21F092E7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25407EB0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3648E674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118CCFA7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797C7C13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6</w:t>
            </w:r>
          </w:p>
        </w:tc>
        <w:tc>
          <w:tcPr>
            <w:tcW w:w="3208" w:type="dxa"/>
            <w:noWrap/>
            <w:hideMark/>
          </w:tcPr>
          <w:p w14:paraId="37B0CDF4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4D9D698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2126" w:type="dxa"/>
            <w:noWrap/>
            <w:hideMark/>
          </w:tcPr>
          <w:p w14:paraId="040A4D9A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1A4FD242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0341E221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2BEDBED6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6206EDF8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7</w:t>
            </w:r>
          </w:p>
        </w:tc>
        <w:tc>
          <w:tcPr>
            <w:tcW w:w="3208" w:type="dxa"/>
            <w:noWrap/>
            <w:hideMark/>
          </w:tcPr>
          <w:p w14:paraId="3EE42BB2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26D1505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2126" w:type="dxa"/>
            <w:noWrap/>
            <w:hideMark/>
          </w:tcPr>
          <w:p w14:paraId="3DCC33FD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5DF33C36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5759D283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5BFAE032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5ABEEA03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8</w:t>
            </w:r>
          </w:p>
        </w:tc>
        <w:tc>
          <w:tcPr>
            <w:tcW w:w="3208" w:type="dxa"/>
            <w:noWrap/>
            <w:hideMark/>
          </w:tcPr>
          <w:p w14:paraId="69245FDC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37E74E8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2126" w:type="dxa"/>
            <w:noWrap/>
            <w:hideMark/>
          </w:tcPr>
          <w:p w14:paraId="1557B709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61158412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1178A266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2C9DE1A5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4277C065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9</w:t>
            </w:r>
          </w:p>
        </w:tc>
        <w:tc>
          <w:tcPr>
            <w:tcW w:w="3208" w:type="dxa"/>
            <w:noWrap/>
            <w:hideMark/>
          </w:tcPr>
          <w:p w14:paraId="071CC18E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3A1669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2126" w:type="dxa"/>
            <w:noWrap/>
            <w:hideMark/>
          </w:tcPr>
          <w:p w14:paraId="507AB254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0E1827D8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4FBD4F73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45D6A12A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3FE63BE0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10</w:t>
            </w:r>
          </w:p>
        </w:tc>
        <w:tc>
          <w:tcPr>
            <w:tcW w:w="3208" w:type="dxa"/>
            <w:noWrap/>
            <w:hideMark/>
          </w:tcPr>
          <w:p w14:paraId="7E93DE68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9C83A6A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2126" w:type="dxa"/>
            <w:hideMark/>
          </w:tcPr>
          <w:p w14:paraId="6175A715" w14:textId="77777777" w:rsidR="00F155C1" w:rsidRPr="00F155C1" w:rsidRDefault="00F155C1">
            <w:r w:rsidRPr="00F155C1">
              <w:t> </w:t>
            </w:r>
          </w:p>
        </w:tc>
        <w:tc>
          <w:tcPr>
            <w:tcW w:w="1701" w:type="dxa"/>
            <w:hideMark/>
          </w:tcPr>
          <w:p w14:paraId="7997C1C4" w14:textId="77777777" w:rsidR="00F155C1" w:rsidRPr="00F155C1" w:rsidRDefault="00F155C1">
            <w:r w:rsidRPr="00F155C1">
              <w:t> </w:t>
            </w:r>
          </w:p>
        </w:tc>
        <w:tc>
          <w:tcPr>
            <w:tcW w:w="1743" w:type="dxa"/>
            <w:hideMark/>
          </w:tcPr>
          <w:p w14:paraId="4DF1870B" w14:textId="77777777" w:rsidR="00F155C1" w:rsidRPr="00F155C1" w:rsidRDefault="00F155C1">
            <w:r w:rsidRPr="00F155C1">
              <w:t> </w:t>
            </w:r>
          </w:p>
        </w:tc>
      </w:tr>
      <w:tr w:rsidR="00F155C1" w:rsidRPr="00F155C1" w14:paraId="5AA0FD0C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55F19EE0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11</w:t>
            </w:r>
          </w:p>
        </w:tc>
        <w:tc>
          <w:tcPr>
            <w:tcW w:w="3208" w:type="dxa"/>
            <w:noWrap/>
            <w:hideMark/>
          </w:tcPr>
          <w:p w14:paraId="3168D051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D0C7E35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3527560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0D6D873F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3DEA252D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49B4080A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6D189D0F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12</w:t>
            </w:r>
          </w:p>
        </w:tc>
        <w:tc>
          <w:tcPr>
            <w:tcW w:w="3208" w:type="dxa"/>
            <w:noWrap/>
            <w:hideMark/>
          </w:tcPr>
          <w:p w14:paraId="644E3146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6C528C4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74B9B4FA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1360C97E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031EA531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4E4D116F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1AA54D2A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13</w:t>
            </w:r>
          </w:p>
        </w:tc>
        <w:tc>
          <w:tcPr>
            <w:tcW w:w="3208" w:type="dxa"/>
            <w:noWrap/>
            <w:hideMark/>
          </w:tcPr>
          <w:p w14:paraId="528E1375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F8D491F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5A3AE707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20BDDD4C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2EDF79B6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0C9B6FDC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7DA2B2C0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14</w:t>
            </w:r>
          </w:p>
        </w:tc>
        <w:tc>
          <w:tcPr>
            <w:tcW w:w="3208" w:type="dxa"/>
            <w:noWrap/>
            <w:hideMark/>
          </w:tcPr>
          <w:p w14:paraId="65B07160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CFA5301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6A4F331D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7B68D2FF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7F737D50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6029C34B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421EFFE5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15</w:t>
            </w:r>
          </w:p>
        </w:tc>
        <w:tc>
          <w:tcPr>
            <w:tcW w:w="3208" w:type="dxa"/>
            <w:noWrap/>
            <w:hideMark/>
          </w:tcPr>
          <w:p w14:paraId="3A4BDE24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B95DEC7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F9027A7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284DDD5A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4E319B90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7C411E4C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3D36083C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16</w:t>
            </w:r>
          </w:p>
        </w:tc>
        <w:tc>
          <w:tcPr>
            <w:tcW w:w="3208" w:type="dxa"/>
            <w:noWrap/>
            <w:hideMark/>
          </w:tcPr>
          <w:p w14:paraId="5CE6C687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C5B15FE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6D6768CB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332C2470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3F7EBDB8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7FE8E6D2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69343D5F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17</w:t>
            </w:r>
          </w:p>
        </w:tc>
        <w:tc>
          <w:tcPr>
            <w:tcW w:w="3208" w:type="dxa"/>
            <w:noWrap/>
            <w:hideMark/>
          </w:tcPr>
          <w:p w14:paraId="142357C8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AEB4735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1F1794E5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66B7EA75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38AA7F78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1C395591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24EC0A64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18</w:t>
            </w:r>
          </w:p>
        </w:tc>
        <w:tc>
          <w:tcPr>
            <w:tcW w:w="3208" w:type="dxa"/>
            <w:noWrap/>
            <w:hideMark/>
          </w:tcPr>
          <w:p w14:paraId="0E575ACC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8430DFD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4F7C807F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765A5CF4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03ACEE29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547A2EB5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5E9457C4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19</w:t>
            </w:r>
          </w:p>
        </w:tc>
        <w:tc>
          <w:tcPr>
            <w:tcW w:w="3208" w:type="dxa"/>
            <w:noWrap/>
            <w:hideMark/>
          </w:tcPr>
          <w:p w14:paraId="7BF7EDF7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1710EEB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195646AF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1DE25E0D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103ECE3A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64FC4C68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6E5EB2F6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20</w:t>
            </w:r>
          </w:p>
        </w:tc>
        <w:tc>
          <w:tcPr>
            <w:tcW w:w="3208" w:type="dxa"/>
            <w:noWrap/>
            <w:hideMark/>
          </w:tcPr>
          <w:p w14:paraId="42048612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298405F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65EA6290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6BD41749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428E37B7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192039A5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3E0C2552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21</w:t>
            </w:r>
          </w:p>
        </w:tc>
        <w:tc>
          <w:tcPr>
            <w:tcW w:w="3208" w:type="dxa"/>
            <w:noWrap/>
            <w:hideMark/>
          </w:tcPr>
          <w:p w14:paraId="73009812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8D6F035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68CA2341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2DB75426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6D23FFFB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033DC3D2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0450335B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22</w:t>
            </w:r>
          </w:p>
        </w:tc>
        <w:tc>
          <w:tcPr>
            <w:tcW w:w="3208" w:type="dxa"/>
            <w:noWrap/>
            <w:hideMark/>
          </w:tcPr>
          <w:p w14:paraId="13CED751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1270D2E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52314D84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48779673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2ED38262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6FA2A9F1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738DF713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23</w:t>
            </w:r>
          </w:p>
        </w:tc>
        <w:tc>
          <w:tcPr>
            <w:tcW w:w="3208" w:type="dxa"/>
            <w:noWrap/>
            <w:hideMark/>
          </w:tcPr>
          <w:p w14:paraId="284C7F0E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9B2FCE7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029CE1F8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57959579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20942D82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1F87CFF0" w14:textId="77777777" w:rsidTr="00F155C1">
        <w:trPr>
          <w:trHeight w:val="290"/>
        </w:trPr>
        <w:tc>
          <w:tcPr>
            <w:tcW w:w="1465" w:type="dxa"/>
            <w:noWrap/>
            <w:hideMark/>
          </w:tcPr>
          <w:p w14:paraId="4E5E7AF6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24</w:t>
            </w:r>
          </w:p>
        </w:tc>
        <w:tc>
          <w:tcPr>
            <w:tcW w:w="3208" w:type="dxa"/>
            <w:noWrap/>
            <w:hideMark/>
          </w:tcPr>
          <w:p w14:paraId="19A00550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AF88EA7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 </w:t>
            </w:r>
          </w:p>
        </w:tc>
        <w:tc>
          <w:tcPr>
            <w:tcW w:w="2126" w:type="dxa"/>
            <w:noWrap/>
            <w:hideMark/>
          </w:tcPr>
          <w:p w14:paraId="1C85662D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01" w:type="dxa"/>
            <w:noWrap/>
            <w:hideMark/>
          </w:tcPr>
          <w:p w14:paraId="44AD8717" w14:textId="77777777" w:rsidR="00F155C1" w:rsidRPr="00F155C1" w:rsidRDefault="00F155C1" w:rsidP="00F155C1">
            <w:r w:rsidRPr="00F155C1">
              <w:t> </w:t>
            </w:r>
          </w:p>
        </w:tc>
        <w:tc>
          <w:tcPr>
            <w:tcW w:w="1743" w:type="dxa"/>
            <w:noWrap/>
            <w:hideMark/>
          </w:tcPr>
          <w:p w14:paraId="502466C7" w14:textId="77777777" w:rsidR="00F155C1" w:rsidRPr="00F155C1" w:rsidRDefault="00F155C1" w:rsidP="00F155C1">
            <w:r w:rsidRPr="00F155C1">
              <w:t> </w:t>
            </w:r>
          </w:p>
        </w:tc>
      </w:tr>
      <w:tr w:rsidR="00F155C1" w:rsidRPr="00F155C1" w14:paraId="3ACC076C" w14:textId="77777777" w:rsidTr="00F155C1">
        <w:trPr>
          <w:trHeight w:val="300"/>
        </w:trPr>
        <w:tc>
          <w:tcPr>
            <w:tcW w:w="4673" w:type="dxa"/>
            <w:gridSpan w:val="2"/>
            <w:noWrap/>
            <w:hideMark/>
          </w:tcPr>
          <w:p w14:paraId="1AFCFDAF" w14:textId="77777777" w:rsidR="00F155C1" w:rsidRPr="00F155C1" w:rsidRDefault="00F155C1" w:rsidP="00F155C1">
            <w:pPr>
              <w:rPr>
                <w:b/>
                <w:bCs/>
              </w:rPr>
            </w:pPr>
            <w:r w:rsidRPr="00F155C1">
              <w:rPr>
                <w:b/>
                <w:bCs/>
              </w:rPr>
              <w:t>TOTAL</w:t>
            </w:r>
          </w:p>
        </w:tc>
        <w:tc>
          <w:tcPr>
            <w:tcW w:w="1134" w:type="dxa"/>
            <w:noWrap/>
          </w:tcPr>
          <w:p w14:paraId="769CEF86" w14:textId="02C38C1D" w:rsidR="00F155C1" w:rsidRPr="00F155C1" w:rsidRDefault="00F155C1" w:rsidP="00F155C1"/>
        </w:tc>
        <w:tc>
          <w:tcPr>
            <w:tcW w:w="2126" w:type="dxa"/>
            <w:noWrap/>
          </w:tcPr>
          <w:p w14:paraId="7D9DD66C" w14:textId="08ECE2C0" w:rsidR="00F155C1" w:rsidRPr="00F155C1" w:rsidRDefault="00F155C1" w:rsidP="00F155C1"/>
        </w:tc>
        <w:tc>
          <w:tcPr>
            <w:tcW w:w="1701" w:type="dxa"/>
            <w:noWrap/>
          </w:tcPr>
          <w:p w14:paraId="2B37D90F" w14:textId="074BFB1B" w:rsidR="00F155C1" w:rsidRPr="00F155C1" w:rsidRDefault="00F155C1" w:rsidP="00F155C1"/>
        </w:tc>
        <w:tc>
          <w:tcPr>
            <w:tcW w:w="1743" w:type="dxa"/>
            <w:noWrap/>
          </w:tcPr>
          <w:p w14:paraId="188ED69D" w14:textId="5EA5521D" w:rsidR="00F155C1" w:rsidRPr="00F155C1" w:rsidRDefault="00F155C1" w:rsidP="00F155C1"/>
        </w:tc>
      </w:tr>
    </w:tbl>
    <w:p w14:paraId="4DC57AC1" w14:textId="77777777" w:rsidR="00F155C1" w:rsidRDefault="00F155C1" w:rsidP="00F155C1"/>
    <w:sectPr w:rsidR="00F155C1" w:rsidSect="00F155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C1"/>
    <w:rsid w:val="00127DC7"/>
    <w:rsid w:val="00A60DD5"/>
    <w:rsid w:val="00B147DF"/>
    <w:rsid w:val="00E62599"/>
    <w:rsid w:val="00F1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2258"/>
  <w15:chartTrackingRefBased/>
  <w15:docId w15:val="{AF5379F1-90B8-4A90-AF3F-4CC842F5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5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5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5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5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5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5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5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5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5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5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5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Kawagoe</dc:creator>
  <cp:keywords/>
  <dc:description/>
  <cp:lastModifiedBy>Julia Kawagoe</cp:lastModifiedBy>
  <cp:revision>2</cp:revision>
  <dcterms:created xsi:type="dcterms:W3CDTF">2025-07-04T18:54:00Z</dcterms:created>
  <dcterms:modified xsi:type="dcterms:W3CDTF">2025-07-04T18:54:00Z</dcterms:modified>
</cp:coreProperties>
</file>