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BF97" w14:textId="7C1350A6" w:rsidR="004B28D5" w:rsidRDefault="004117F7" w:rsidP="003F1F81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Anexo 5</w:t>
      </w:r>
      <w:r w:rsidR="003F1F81" w:rsidRPr="7F0C0364">
        <w:rPr>
          <w:rFonts w:cs="Times New Roman"/>
          <w:b/>
          <w:bCs/>
          <w:sz w:val="24"/>
          <w:szCs w:val="24"/>
        </w:rPr>
        <w:t xml:space="preserve"> </w:t>
      </w:r>
      <w:r w:rsidR="004B28D5">
        <w:rPr>
          <w:rFonts w:cs="Times New Roman"/>
          <w:b/>
          <w:bCs/>
          <w:sz w:val="24"/>
          <w:szCs w:val="24"/>
        </w:rPr>
        <w:t>–</w:t>
      </w:r>
      <w:r w:rsidR="003F1F81" w:rsidRPr="7F0C0364">
        <w:rPr>
          <w:rFonts w:cs="Times New Roman"/>
          <w:b/>
          <w:bCs/>
          <w:sz w:val="24"/>
          <w:szCs w:val="24"/>
        </w:rPr>
        <w:t xml:space="preserve"> </w:t>
      </w:r>
      <w:r w:rsidR="004B28D5" w:rsidRPr="004B28D5">
        <w:rPr>
          <w:rFonts w:cs="Times New Roman"/>
          <w:b/>
          <w:bCs/>
          <w:sz w:val="24"/>
          <w:szCs w:val="24"/>
        </w:rPr>
        <w:t>Modelo sugestivo de formulário de avaliação do consultor externo.</w:t>
      </w:r>
    </w:p>
    <w:p w14:paraId="2069C915" w14:textId="75A0BF88" w:rsidR="003F1F81" w:rsidRPr="003F1F81" w:rsidRDefault="003F1F81" w:rsidP="003F1F81">
      <w:pPr>
        <w:jc w:val="center"/>
        <w:rPr>
          <w:rFonts w:cs="Times New Roman"/>
          <w:sz w:val="24"/>
          <w:szCs w:val="24"/>
        </w:rPr>
      </w:pPr>
      <w:r w:rsidRPr="7F0C0364">
        <w:rPr>
          <w:rFonts w:cs="Times New Roman"/>
          <w:b/>
          <w:bCs/>
          <w:sz w:val="24"/>
          <w:szCs w:val="24"/>
        </w:rPr>
        <w:t xml:space="preserve">Formulário de </w:t>
      </w:r>
      <w:r w:rsidR="004117F7">
        <w:rPr>
          <w:rFonts w:cs="Times New Roman"/>
          <w:b/>
          <w:bCs/>
          <w:sz w:val="24"/>
          <w:szCs w:val="24"/>
        </w:rPr>
        <w:t>a</w:t>
      </w:r>
      <w:r w:rsidRPr="7F0C0364">
        <w:rPr>
          <w:rFonts w:cs="Times New Roman"/>
          <w:b/>
          <w:bCs/>
          <w:sz w:val="24"/>
          <w:szCs w:val="24"/>
        </w:rPr>
        <w:t xml:space="preserve">valiação </w:t>
      </w:r>
      <w:r w:rsidR="3E9A84AE" w:rsidRPr="7F0C0364">
        <w:rPr>
          <w:rFonts w:cs="Times New Roman"/>
          <w:b/>
          <w:bCs/>
          <w:sz w:val="24"/>
          <w:szCs w:val="24"/>
        </w:rPr>
        <w:t xml:space="preserve">por </w:t>
      </w:r>
      <w:r w:rsidR="004117F7">
        <w:rPr>
          <w:rFonts w:cs="Times New Roman"/>
          <w:b/>
          <w:bCs/>
          <w:sz w:val="24"/>
          <w:szCs w:val="24"/>
        </w:rPr>
        <w:t>p</w:t>
      </w:r>
      <w:r w:rsidR="3E9A84AE" w:rsidRPr="7F0C0364">
        <w:rPr>
          <w:rFonts w:cs="Times New Roman"/>
          <w:b/>
          <w:bCs/>
          <w:sz w:val="24"/>
          <w:szCs w:val="24"/>
        </w:rPr>
        <w:t xml:space="preserve">ares </w:t>
      </w:r>
      <w:r w:rsidRPr="7F0C0364">
        <w:rPr>
          <w:rFonts w:cs="Times New Roman"/>
          <w:b/>
          <w:bCs/>
          <w:sz w:val="24"/>
          <w:szCs w:val="24"/>
        </w:rPr>
        <w:t>d</w:t>
      </w:r>
      <w:r w:rsidR="5EEC067B" w:rsidRPr="7F0C0364">
        <w:rPr>
          <w:rFonts w:cs="Times New Roman"/>
          <w:b/>
          <w:bCs/>
          <w:sz w:val="24"/>
          <w:szCs w:val="24"/>
        </w:rPr>
        <w:t>o</w:t>
      </w:r>
      <w:r w:rsidRPr="7F0C0364">
        <w:rPr>
          <w:rFonts w:cs="Times New Roman"/>
          <w:b/>
          <w:bCs/>
          <w:sz w:val="24"/>
          <w:szCs w:val="24"/>
        </w:rPr>
        <w:t xml:space="preserve"> </w:t>
      </w:r>
      <w:r w:rsidR="004117F7">
        <w:rPr>
          <w:rFonts w:cs="Times New Roman"/>
          <w:b/>
          <w:bCs/>
          <w:sz w:val="24"/>
          <w:szCs w:val="24"/>
        </w:rPr>
        <w:t>inspetor/colaborador externo participante de inspeção conjunta como</w:t>
      </w:r>
      <w:r w:rsidR="004117F7">
        <w:rPr>
          <w:rFonts w:cs="Times New Roman"/>
          <w:b/>
          <w:bCs/>
          <w:sz w:val="24"/>
          <w:szCs w:val="24"/>
        </w:rPr>
        <w:t xml:space="preserve"> apoio técnico </w:t>
      </w:r>
      <w:r w:rsidR="004117F7">
        <w:rPr>
          <w:rFonts w:cs="Times New Roman"/>
          <w:b/>
          <w:bCs/>
          <w:sz w:val="24"/>
          <w:szCs w:val="24"/>
        </w:rPr>
        <w:t>em estabelecimentos de sangue, tecidos, células e órgãos</w:t>
      </w:r>
    </w:p>
    <w:p w14:paraId="48E8B437" w14:textId="77777777" w:rsidR="008C1467" w:rsidRDefault="008C1467" w:rsidP="002172F0">
      <w:pPr>
        <w:spacing w:line="240" w:lineRule="auto"/>
        <w:jc w:val="both"/>
        <w:rPr>
          <w:sz w:val="28"/>
          <w:szCs w:val="28"/>
        </w:rPr>
      </w:pPr>
    </w:p>
    <w:p w14:paraId="2607A301" w14:textId="389BFE86" w:rsidR="000A022E" w:rsidRPr="000A022E" w:rsidRDefault="000A022E" w:rsidP="002172F0">
      <w:pPr>
        <w:spacing w:line="240" w:lineRule="auto"/>
        <w:jc w:val="both"/>
        <w:rPr>
          <w:b/>
          <w:bCs/>
          <w:sz w:val="24"/>
          <w:szCs w:val="24"/>
        </w:rPr>
      </w:pPr>
      <w:r w:rsidRPr="000A022E">
        <w:rPr>
          <w:b/>
          <w:bCs/>
          <w:sz w:val="24"/>
          <w:szCs w:val="24"/>
        </w:rPr>
        <w:t xml:space="preserve">DADOS DO </w:t>
      </w:r>
      <w:r w:rsidR="00637B1E">
        <w:rPr>
          <w:b/>
          <w:bCs/>
          <w:sz w:val="24"/>
          <w:szCs w:val="24"/>
        </w:rPr>
        <w:t>INSPETOR</w:t>
      </w:r>
      <w:r w:rsidR="004117F7">
        <w:rPr>
          <w:b/>
          <w:bCs/>
          <w:sz w:val="24"/>
          <w:szCs w:val="24"/>
        </w:rPr>
        <w:t>/COLABORADOR EXTERNO</w:t>
      </w:r>
    </w:p>
    <w:p w14:paraId="18213A61" w14:textId="0A361BC8" w:rsidR="000A022E" w:rsidRDefault="008E4765" w:rsidP="000A02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</w:t>
      </w:r>
      <w:r w:rsidR="000A022E">
        <w:rPr>
          <w:sz w:val="24"/>
          <w:szCs w:val="24"/>
        </w:rPr>
        <w:t>:</w:t>
      </w:r>
    </w:p>
    <w:p w14:paraId="4A9B0F94" w14:textId="6D13FB89" w:rsidR="000A022E" w:rsidRDefault="008E4765" w:rsidP="000A02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Esfera de atuação</w:t>
      </w:r>
      <w:r w:rsidR="000A022E">
        <w:rPr>
          <w:sz w:val="24"/>
          <w:szCs w:val="24"/>
        </w:rPr>
        <w:t>:</w:t>
      </w:r>
    </w:p>
    <w:p w14:paraId="331E8F1C" w14:textId="18F49F09" w:rsidR="000A022E" w:rsidRDefault="008E4765" w:rsidP="000A022E">
      <w:pPr>
        <w:pStyle w:val="Pargrafoda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Distrito Federal</w:t>
      </w:r>
    </w:p>
    <w:p w14:paraId="3664E9BB" w14:textId="4AFB3745" w:rsidR="000A022E" w:rsidRDefault="008E4765" w:rsidP="000A022E">
      <w:pPr>
        <w:pStyle w:val="Pargrafoda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Estado</w:t>
      </w:r>
    </w:p>
    <w:p w14:paraId="58678C7D" w14:textId="2F3B09AE" w:rsidR="000A022E" w:rsidRDefault="00F32A31" w:rsidP="000A022E">
      <w:pPr>
        <w:pStyle w:val="Pargrafoda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Município</w:t>
      </w:r>
    </w:p>
    <w:p w14:paraId="3BE072A6" w14:textId="2D8E145E" w:rsidR="000A022E" w:rsidRDefault="008E4765" w:rsidP="000A022E">
      <w:pPr>
        <w:spacing w:after="0"/>
        <w:jc w:val="both"/>
        <w:rPr>
          <w:sz w:val="24"/>
          <w:szCs w:val="24"/>
        </w:rPr>
      </w:pPr>
      <w:r w:rsidRPr="000A022E">
        <w:rPr>
          <w:sz w:val="24"/>
          <w:szCs w:val="24"/>
        </w:rPr>
        <w:t>Órgão/</w:t>
      </w:r>
      <w:r>
        <w:rPr>
          <w:sz w:val="24"/>
          <w:szCs w:val="24"/>
        </w:rPr>
        <w:t>D</w:t>
      </w:r>
      <w:r w:rsidRPr="000A022E">
        <w:rPr>
          <w:sz w:val="24"/>
          <w:szCs w:val="24"/>
        </w:rPr>
        <w:t>epartamento de origem</w:t>
      </w:r>
      <w:r w:rsidR="000A022E" w:rsidRPr="000A022E">
        <w:rPr>
          <w:sz w:val="24"/>
          <w:szCs w:val="24"/>
        </w:rPr>
        <w:t>:</w:t>
      </w:r>
    </w:p>
    <w:p w14:paraId="0A69AF37" w14:textId="0D20B936" w:rsidR="000A022E" w:rsidRPr="000A022E" w:rsidRDefault="000A022E" w:rsidP="000A022E">
      <w:pPr>
        <w:spacing w:after="0"/>
        <w:jc w:val="both"/>
        <w:rPr>
          <w:sz w:val="24"/>
          <w:szCs w:val="24"/>
        </w:rPr>
      </w:pPr>
      <w:r w:rsidRPr="7F0C0364">
        <w:rPr>
          <w:sz w:val="24"/>
          <w:szCs w:val="24"/>
        </w:rPr>
        <w:t>UF:</w:t>
      </w:r>
    </w:p>
    <w:p w14:paraId="38BD7CCF" w14:textId="05B0ACAC" w:rsidR="7DD3CC2B" w:rsidRDefault="7DD3CC2B" w:rsidP="7F0C0364">
      <w:pPr>
        <w:spacing w:after="0"/>
        <w:jc w:val="both"/>
        <w:rPr>
          <w:sz w:val="24"/>
          <w:szCs w:val="24"/>
        </w:rPr>
      </w:pPr>
      <w:r w:rsidRPr="7F0C0364">
        <w:rPr>
          <w:sz w:val="24"/>
          <w:szCs w:val="24"/>
        </w:rPr>
        <w:t>Município:</w:t>
      </w:r>
    </w:p>
    <w:p w14:paraId="1FE40A3E" w14:textId="52F92743" w:rsidR="000A022E" w:rsidRDefault="008E4765" w:rsidP="00CE49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Tipo de estabelecimento inspecionado</w:t>
      </w:r>
      <w:r w:rsidR="00CE4989">
        <w:rPr>
          <w:sz w:val="24"/>
          <w:szCs w:val="24"/>
        </w:rPr>
        <w:t>:</w:t>
      </w:r>
    </w:p>
    <w:p w14:paraId="046EB677" w14:textId="3A29B333" w:rsidR="00CE4989" w:rsidRDefault="008E4765" w:rsidP="00CE4989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Serviço de Hemoterapia (SH)</w:t>
      </w:r>
    </w:p>
    <w:p w14:paraId="265AB325" w14:textId="0F8BBAC9" w:rsidR="00CE4989" w:rsidRDefault="008E4765" w:rsidP="00CE498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Bancos de Tecidos (BT)</w:t>
      </w:r>
    </w:p>
    <w:p w14:paraId="009769F6" w14:textId="0738EF53" w:rsidR="00CE4989" w:rsidRDefault="008E4765" w:rsidP="00CE498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Centro de Processamento Celular </w:t>
      </w:r>
      <w:r w:rsidR="00CE4989">
        <w:rPr>
          <w:sz w:val="24"/>
          <w:szCs w:val="24"/>
        </w:rPr>
        <w:t>(CPC)</w:t>
      </w:r>
    </w:p>
    <w:p w14:paraId="4BC8BBD6" w14:textId="5EDB875E" w:rsidR="00CE4989" w:rsidRDefault="008E4765" w:rsidP="00CE498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Centro de Reprodução Humana Assistida </w:t>
      </w:r>
      <w:r w:rsidR="00CE4989">
        <w:rPr>
          <w:sz w:val="24"/>
          <w:szCs w:val="24"/>
        </w:rPr>
        <w:t>(CRHA)</w:t>
      </w:r>
    </w:p>
    <w:p w14:paraId="28890901" w14:textId="4BC8599A" w:rsidR="005B1F60" w:rsidRPr="00856F55" w:rsidRDefault="005B1F60" w:rsidP="00CE4989">
      <w:pPr>
        <w:spacing w:after="0"/>
        <w:jc w:val="both"/>
        <w:rPr>
          <w:b/>
          <w:bCs/>
          <w:sz w:val="24"/>
          <w:szCs w:val="24"/>
        </w:rPr>
      </w:pPr>
      <w:bookmarkStart w:id="0" w:name="_Hlk187914714"/>
      <w:r w:rsidRPr="7F0C0364">
        <w:rPr>
          <w:b/>
          <w:bCs/>
          <w:sz w:val="24"/>
          <w:szCs w:val="24"/>
        </w:rPr>
        <w:t>DADOS DO ESTABELECIMENTO INSPECIONADO</w:t>
      </w:r>
    </w:p>
    <w:p w14:paraId="5CA98F03" w14:textId="131DBB74" w:rsidR="7F0C0364" w:rsidRDefault="7F0C0364" w:rsidP="7F0C0364">
      <w:pPr>
        <w:spacing w:after="0"/>
        <w:jc w:val="both"/>
        <w:rPr>
          <w:b/>
          <w:bCs/>
          <w:sz w:val="24"/>
          <w:szCs w:val="24"/>
        </w:rPr>
      </w:pPr>
    </w:p>
    <w:p w14:paraId="13A0AA4D" w14:textId="5EDC05D8" w:rsidR="005B1F60" w:rsidRDefault="008E4765" w:rsidP="00CE4989">
      <w:pPr>
        <w:spacing w:after="0"/>
        <w:jc w:val="both"/>
        <w:rPr>
          <w:sz w:val="24"/>
          <w:szCs w:val="24"/>
        </w:rPr>
      </w:pPr>
      <w:r w:rsidRPr="7F0C0364">
        <w:rPr>
          <w:sz w:val="24"/>
          <w:szCs w:val="24"/>
        </w:rPr>
        <w:t>Nome d</w:t>
      </w:r>
      <w:r w:rsidR="515E84B4" w:rsidRPr="7F0C0364">
        <w:rPr>
          <w:sz w:val="24"/>
          <w:szCs w:val="24"/>
        </w:rPr>
        <w:t>o Estabelecimento</w:t>
      </w:r>
      <w:r w:rsidR="005B1F60" w:rsidRPr="7F0C0364">
        <w:rPr>
          <w:sz w:val="24"/>
          <w:szCs w:val="24"/>
        </w:rPr>
        <w:t>:</w:t>
      </w:r>
    </w:p>
    <w:p w14:paraId="3FB50E73" w14:textId="49DFF3E9" w:rsidR="005B1F60" w:rsidRDefault="0061491A" w:rsidP="7F0C0364">
      <w:pPr>
        <w:spacing w:after="0"/>
        <w:jc w:val="both"/>
        <w:rPr>
          <w:sz w:val="24"/>
          <w:szCs w:val="24"/>
        </w:rPr>
      </w:pPr>
      <w:r w:rsidRPr="7F0C0364">
        <w:rPr>
          <w:sz w:val="24"/>
          <w:szCs w:val="24"/>
        </w:rPr>
        <w:t>UF</w:t>
      </w:r>
      <w:r w:rsidR="55BF7083" w:rsidRPr="7F0C0364">
        <w:rPr>
          <w:sz w:val="24"/>
          <w:szCs w:val="24"/>
        </w:rPr>
        <w:t>:</w:t>
      </w:r>
    </w:p>
    <w:p w14:paraId="6EBDD193" w14:textId="5C4918D7" w:rsidR="005B1F60" w:rsidRDefault="55BF7083" w:rsidP="00CE4989">
      <w:pPr>
        <w:spacing w:after="0"/>
        <w:jc w:val="both"/>
        <w:rPr>
          <w:sz w:val="24"/>
          <w:szCs w:val="24"/>
        </w:rPr>
      </w:pPr>
      <w:r w:rsidRPr="7F0C0364">
        <w:rPr>
          <w:sz w:val="24"/>
          <w:szCs w:val="24"/>
        </w:rPr>
        <w:t>Município</w:t>
      </w:r>
      <w:r w:rsidR="005B1F60" w:rsidRPr="7F0C0364">
        <w:rPr>
          <w:sz w:val="24"/>
          <w:szCs w:val="24"/>
        </w:rPr>
        <w:t>:</w:t>
      </w:r>
    </w:p>
    <w:p w14:paraId="5003A8E5" w14:textId="1CF4BABE" w:rsidR="005B1F60" w:rsidRDefault="008E4765" w:rsidP="00CE49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do início da inspeção</w:t>
      </w:r>
      <w:r w:rsidR="005B1F60">
        <w:rPr>
          <w:sz w:val="24"/>
          <w:szCs w:val="24"/>
        </w:rPr>
        <w:t>:</w:t>
      </w:r>
    </w:p>
    <w:p w14:paraId="53ACB751" w14:textId="45C73E27" w:rsidR="005B1F60" w:rsidRDefault="008E4765" w:rsidP="00CE4989">
      <w:pPr>
        <w:spacing w:after="0"/>
        <w:jc w:val="both"/>
        <w:rPr>
          <w:sz w:val="24"/>
          <w:szCs w:val="24"/>
        </w:rPr>
      </w:pPr>
      <w:r w:rsidRPr="18064CE5">
        <w:rPr>
          <w:sz w:val="24"/>
          <w:szCs w:val="24"/>
        </w:rPr>
        <w:t>Data do término da inspeção</w:t>
      </w:r>
      <w:r w:rsidR="005B1F60" w:rsidRPr="18064CE5">
        <w:rPr>
          <w:sz w:val="24"/>
          <w:szCs w:val="24"/>
        </w:rPr>
        <w:t>:</w:t>
      </w:r>
    </w:p>
    <w:bookmarkEnd w:id="0"/>
    <w:p w14:paraId="748CA9AA" w14:textId="0B85D652" w:rsidR="00856F55" w:rsidRDefault="00BF0601" w:rsidP="00CE4989">
      <w:pPr>
        <w:spacing w:after="0"/>
        <w:jc w:val="both"/>
        <w:rPr>
          <w:b/>
          <w:bCs/>
          <w:sz w:val="24"/>
          <w:szCs w:val="24"/>
        </w:rPr>
      </w:pPr>
      <w:r w:rsidRPr="7F0C0364">
        <w:rPr>
          <w:b/>
          <w:bCs/>
          <w:sz w:val="24"/>
          <w:szCs w:val="24"/>
        </w:rPr>
        <w:t xml:space="preserve">PROCEDIMENTO E </w:t>
      </w:r>
      <w:r w:rsidR="00856F55" w:rsidRPr="7F0C0364">
        <w:rPr>
          <w:b/>
          <w:bCs/>
          <w:sz w:val="24"/>
          <w:szCs w:val="24"/>
        </w:rPr>
        <w:t xml:space="preserve">CONDUTA DO </w:t>
      </w:r>
      <w:r w:rsidR="5D761BD6" w:rsidRPr="7F0C0364">
        <w:rPr>
          <w:b/>
          <w:bCs/>
          <w:sz w:val="24"/>
          <w:szCs w:val="24"/>
        </w:rPr>
        <w:t>INSPET</w:t>
      </w:r>
      <w:r w:rsidR="003D3DD8" w:rsidRPr="7F0C0364">
        <w:rPr>
          <w:b/>
          <w:bCs/>
          <w:sz w:val="24"/>
          <w:szCs w:val="24"/>
        </w:rPr>
        <w:t>OR</w:t>
      </w:r>
      <w:r w:rsidR="00856F55" w:rsidRPr="7F0C0364">
        <w:rPr>
          <w:b/>
          <w:bCs/>
          <w:sz w:val="24"/>
          <w:szCs w:val="24"/>
        </w:rPr>
        <w:t xml:space="preserve"> AVALIADO </w:t>
      </w:r>
    </w:p>
    <w:tbl>
      <w:tblPr>
        <w:tblStyle w:val="Tabelacomgrade"/>
        <w:tblW w:w="8495" w:type="dxa"/>
        <w:tblLook w:val="04A0" w:firstRow="1" w:lastRow="0" w:firstColumn="1" w:lastColumn="0" w:noHBand="0" w:noVBand="1"/>
      </w:tblPr>
      <w:tblGrid>
        <w:gridCol w:w="2652"/>
        <w:gridCol w:w="1380"/>
        <w:gridCol w:w="2027"/>
        <w:gridCol w:w="1229"/>
        <w:gridCol w:w="1207"/>
      </w:tblGrid>
      <w:tr w:rsidR="008E4765" w:rsidRPr="005B1F60" w14:paraId="26E37EF5" w14:textId="15358737" w:rsidTr="7F0C0364">
        <w:tc>
          <w:tcPr>
            <w:tcW w:w="2652" w:type="dxa"/>
            <w:shd w:val="clear" w:color="auto" w:fill="F2F2F2" w:themeFill="background1" w:themeFillShade="F2"/>
          </w:tcPr>
          <w:p w14:paraId="130AC8F8" w14:textId="71391CEF" w:rsidR="008E4765" w:rsidRPr="005B1F60" w:rsidRDefault="008E4765" w:rsidP="000A022E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1FCC8858" w14:textId="436C2E3C" w:rsidR="008E4765" w:rsidRPr="005B1F60" w:rsidRDefault="008E4765" w:rsidP="000A022E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04975EEE" w14:textId="7F8531C2" w:rsidR="008E4765" w:rsidRPr="005B1F60" w:rsidRDefault="008E4765" w:rsidP="000A022E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3E218476" w14:textId="5EEE6235" w:rsidR="008E4765" w:rsidRPr="005B1F60" w:rsidRDefault="008E4765" w:rsidP="000A022E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NÃO ATENDE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4191090B" w14:textId="49C79CED" w:rsidR="008E4765" w:rsidRPr="005B1F60" w:rsidRDefault="008E4765" w:rsidP="000A022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A778D8">
              <w:rPr>
                <w:b/>
                <w:bCs/>
                <w:sz w:val="24"/>
                <w:szCs w:val="24"/>
              </w:rPr>
              <w:t>ÃO SE APLICA</w:t>
            </w:r>
          </w:p>
        </w:tc>
      </w:tr>
      <w:tr w:rsidR="008E4765" w14:paraId="2344F821" w14:textId="7414D072" w:rsidTr="7F0C0364">
        <w:tc>
          <w:tcPr>
            <w:tcW w:w="2652" w:type="dxa"/>
          </w:tcPr>
          <w:p w14:paraId="008A398D" w14:textId="10DE7690" w:rsidR="008E4765" w:rsidRPr="00546C27" w:rsidRDefault="008E4765" w:rsidP="000A022E">
            <w:pPr>
              <w:jc w:val="both"/>
            </w:pPr>
            <w:r>
              <w:t>Tem conhecimento da legislação sanitária relacionad</w:t>
            </w:r>
            <w:r w:rsidR="7C81923A">
              <w:t>a</w:t>
            </w:r>
            <w:r>
              <w:t xml:space="preserve"> ao</w:t>
            </w:r>
            <w:r w:rsidR="6071E5BE">
              <w:t xml:space="preserve"> </w:t>
            </w:r>
            <w:r>
              <w:t>respectivo</w:t>
            </w:r>
            <w:r w:rsidR="3F362836">
              <w:t xml:space="preserve"> tipo de</w:t>
            </w:r>
            <w:r>
              <w:t xml:space="preserve"> estabelecimento</w:t>
            </w:r>
            <w:r w:rsidR="4D84257E">
              <w:t xml:space="preserve"> inspecionado.</w:t>
            </w:r>
          </w:p>
        </w:tc>
        <w:tc>
          <w:tcPr>
            <w:tcW w:w="1380" w:type="dxa"/>
          </w:tcPr>
          <w:p w14:paraId="51CE80B5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7A2C7937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17333A0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5D8DA35E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75470DF4" w14:textId="1DC13407" w:rsidTr="7F0C0364">
        <w:tc>
          <w:tcPr>
            <w:tcW w:w="2652" w:type="dxa"/>
          </w:tcPr>
          <w:p w14:paraId="73DBD731" w14:textId="628397EE" w:rsidR="008E4765" w:rsidRPr="00546C27" w:rsidRDefault="4D84257E" w:rsidP="00941B8C">
            <w:pPr>
              <w:jc w:val="both"/>
            </w:pPr>
            <w:r>
              <w:t>I</w:t>
            </w:r>
            <w:r w:rsidR="003D3DD8">
              <w:t>nformou</w:t>
            </w:r>
            <w:r w:rsidR="6D1E88F6">
              <w:t>-se</w:t>
            </w:r>
            <w:r w:rsidR="003D3DD8">
              <w:t xml:space="preserve"> e discutiu</w:t>
            </w:r>
            <w:r w:rsidR="540FC493">
              <w:t xml:space="preserve"> a</w:t>
            </w:r>
            <w:r w:rsidR="003D3DD8">
              <w:t xml:space="preserve"> com a equipe</w:t>
            </w:r>
            <w:r w:rsidR="6F08782E">
              <w:t xml:space="preserve">, antes da inspeção, </w:t>
            </w:r>
            <w:r w:rsidR="40CBA85A">
              <w:t xml:space="preserve">sobre </w:t>
            </w:r>
            <w:r w:rsidR="5FE226D0">
              <w:t>os documentos</w:t>
            </w:r>
            <w:r w:rsidR="22B5E832">
              <w:t xml:space="preserve"> </w:t>
            </w:r>
            <w:r w:rsidR="008E4765">
              <w:t>do estabelecimento a ser inspecionado.</w:t>
            </w:r>
          </w:p>
        </w:tc>
        <w:tc>
          <w:tcPr>
            <w:tcW w:w="1380" w:type="dxa"/>
          </w:tcPr>
          <w:p w14:paraId="53DB7147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495A20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1B75122D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17F5B315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3F215BAA" w14:textId="47E3EB7E" w:rsidTr="7F0C0364">
        <w:tc>
          <w:tcPr>
            <w:tcW w:w="2652" w:type="dxa"/>
          </w:tcPr>
          <w:p w14:paraId="6B81AEAA" w14:textId="7AC8EDCE" w:rsidR="008E4765" w:rsidRPr="00546C27" w:rsidRDefault="00941B8C" w:rsidP="000A022E">
            <w:pPr>
              <w:jc w:val="both"/>
            </w:pPr>
            <w:r w:rsidRPr="00941B8C">
              <w:t>Verificou se a equipe possui</w:t>
            </w:r>
            <w:r w:rsidR="008E4765" w:rsidRPr="00941B8C">
              <w:t xml:space="preserve"> material de apoio a ser utilizado na inspeção como roteiros, </w:t>
            </w:r>
            <w:r w:rsidR="008E4765" w:rsidRPr="00941B8C">
              <w:lastRenderedPageBreak/>
              <w:t>normas, equipamento fotográfico, notebook, EPIs, legislação sanitária aplicável, prancheta com papel para anotação, caneta e termos necessários.</w:t>
            </w:r>
          </w:p>
        </w:tc>
        <w:tc>
          <w:tcPr>
            <w:tcW w:w="1380" w:type="dxa"/>
          </w:tcPr>
          <w:p w14:paraId="69169702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2AC0D42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D85552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0DCE29D4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A0025D" w14:paraId="413DF98D" w14:textId="77777777" w:rsidTr="7F0C0364">
        <w:tc>
          <w:tcPr>
            <w:tcW w:w="2652" w:type="dxa"/>
          </w:tcPr>
          <w:p w14:paraId="25301337" w14:textId="703FD9B3" w:rsidR="00A0025D" w:rsidRPr="00546C27" w:rsidRDefault="4CDA3A82" w:rsidP="7F0C0364">
            <w:pPr>
              <w:jc w:val="both"/>
            </w:pPr>
            <w:r>
              <w:t>Na reunião inicial junto ao estabelecimento</w:t>
            </w:r>
            <w:r w:rsidR="005E2BCF">
              <w:t xml:space="preserve"> </w:t>
            </w:r>
            <w:r>
              <w:t>a ser inspecionado o</w:t>
            </w:r>
            <w:r w:rsidR="1FBEFC85">
              <w:t xml:space="preserve"> inspetor</w:t>
            </w:r>
            <w:r>
              <w:t xml:space="preserve"> </w:t>
            </w:r>
            <w:r w:rsidR="2E816E8E">
              <w:t>foi</w:t>
            </w:r>
            <w:r w:rsidR="47934F16">
              <w:t xml:space="preserve"> identificado co</w:t>
            </w:r>
            <w:r w:rsidR="1E050FC7">
              <w:t>m</w:t>
            </w:r>
            <w:r w:rsidR="47934F16">
              <w:t xml:space="preserve">o </w:t>
            </w:r>
            <w:r w:rsidR="26AC883F">
              <w:t>particip</w:t>
            </w:r>
            <w:r w:rsidR="46CAFB0E">
              <w:t>a</w:t>
            </w:r>
            <w:r w:rsidR="760A7EEF">
              <w:t>nte da</w:t>
            </w:r>
            <w:r w:rsidR="46CAFB0E">
              <w:t xml:space="preserve"> equipe de inspeção</w:t>
            </w:r>
            <w:r w:rsidR="115DE9CC">
              <w:t xml:space="preserve"> representan</w:t>
            </w:r>
            <w:r w:rsidR="58A48737">
              <w:t>do</w:t>
            </w:r>
            <w:r w:rsidR="115DE9CC">
              <w:t xml:space="preserve"> a Anvisa</w:t>
            </w:r>
            <w:r w:rsidR="46CAFB0E">
              <w:t xml:space="preserve">, esclarecendo </w:t>
            </w:r>
            <w:r w:rsidR="5571ECB7">
              <w:t>seu papel.</w:t>
            </w:r>
          </w:p>
        </w:tc>
        <w:tc>
          <w:tcPr>
            <w:tcW w:w="1380" w:type="dxa"/>
          </w:tcPr>
          <w:p w14:paraId="405DE891" w14:textId="77777777" w:rsidR="00A0025D" w:rsidRDefault="00A0025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6DAFD65E" w14:textId="77777777" w:rsidR="00A0025D" w:rsidRDefault="00A0025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0DBFD03C" w14:textId="77777777" w:rsidR="00A0025D" w:rsidRDefault="00A0025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12A4397C" w14:textId="77777777" w:rsidR="00A0025D" w:rsidRDefault="00A0025D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7F0C0364" w14:paraId="4A3FB7EC" w14:textId="77777777" w:rsidTr="00DC66A6">
        <w:trPr>
          <w:trHeight w:val="300"/>
        </w:trPr>
        <w:tc>
          <w:tcPr>
            <w:tcW w:w="2652" w:type="dxa"/>
            <w:tcBorders>
              <w:bottom w:val="single" w:sz="4" w:space="0" w:color="auto"/>
            </w:tcBorders>
          </w:tcPr>
          <w:p w14:paraId="3BCDF71F" w14:textId="75030163" w:rsidR="7F0C0364" w:rsidRDefault="7F0C0364" w:rsidP="7F0C0364">
            <w:pPr>
              <w:jc w:val="both"/>
            </w:pPr>
            <w:r>
              <w:t xml:space="preserve">A apresentação do </w:t>
            </w:r>
            <w:r w:rsidR="00AC13AA">
              <w:t>inspetor</w:t>
            </w:r>
            <w:r>
              <w:t xml:space="preserve"> </w:t>
            </w:r>
            <w:r w:rsidR="0042606C">
              <w:t>foi</w:t>
            </w:r>
            <w:r>
              <w:t xml:space="preserve"> adequada (roupas e calçados; higiene; hábitos; uso de paramentação; material - kit inspeção; documento de identificação) 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5CA3B0F" w14:textId="77777777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30FFF281" w14:textId="77777777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E6CCAE3" w14:textId="77777777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374F5A9" w14:textId="77777777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7DC2BE63" w14:textId="39275074" w:rsidTr="00DC66A6">
        <w:tc>
          <w:tcPr>
            <w:tcW w:w="2652" w:type="dxa"/>
            <w:tcBorders>
              <w:bottom w:val="single" w:sz="4" w:space="0" w:color="auto"/>
            </w:tcBorders>
          </w:tcPr>
          <w:p w14:paraId="11C94937" w14:textId="612D8C68" w:rsidR="0052687F" w:rsidRPr="00546C27" w:rsidRDefault="008E4765" w:rsidP="000A022E">
            <w:pPr>
              <w:jc w:val="both"/>
            </w:pPr>
            <w:r>
              <w:t>Demonstr</w:t>
            </w:r>
            <w:r w:rsidR="716E1AB6">
              <w:t>ou</w:t>
            </w:r>
            <w:r>
              <w:t xml:space="preserve"> conhecimento</w:t>
            </w:r>
            <w:r w:rsidR="40970AF6">
              <w:t xml:space="preserve"> técnico</w:t>
            </w:r>
            <w:r>
              <w:t>, domínio e abertura para entender/discutir os temas (documentos</w:t>
            </w:r>
            <w:r w:rsidR="0C318D8B">
              <w:t xml:space="preserve"> e procedimentos</w:t>
            </w:r>
            <w:r>
              <w:t>) objetos de avaliação e</w:t>
            </w:r>
            <w:r w:rsidR="21BFF0D3">
              <w:t xml:space="preserve"> para</w:t>
            </w:r>
            <w:r>
              <w:t xml:space="preserve"> </w:t>
            </w:r>
            <w:r w:rsidR="4D00E131">
              <w:t xml:space="preserve">prestar </w:t>
            </w:r>
            <w:r>
              <w:t xml:space="preserve">informações </w:t>
            </w:r>
            <w:r w:rsidR="7F52B4A5">
              <w:t>e   esclarecimentos ao</w:t>
            </w:r>
            <w:r>
              <w:t xml:space="preserve"> estabelecimento</w:t>
            </w:r>
            <w:r w:rsidR="5517249F">
              <w:t>, quando necessário</w:t>
            </w:r>
            <w:r>
              <w:t>.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20A6E8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53E85E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AA31754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44652F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603A3D" w14:paraId="4BFF5977" w14:textId="77777777" w:rsidTr="004B66C2"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8030D" w14:textId="77777777" w:rsidR="00603A3D" w:rsidRDefault="00603A3D" w:rsidP="000A022E">
            <w:pPr>
              <w:jc w:val="both"/>
            </w:pPr>
          </w:p>
          <w:p w14:paraId="5D6DFA40" w14:textId="77777777" w:rsidR="000D035D" w:rsidRDefault="000D035D" w:rsidP="000A022E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641AA" w14:textId="77777777" w:rsidR="00603A3D" w:rsidRDefault="00603A3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1FD7C" w14:textId="77777777" w:rsidR="00603A3D" w:rsidRDefault="00603A3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65903" w14:textId="77777777" w:rsidR="00603A3D" w:rsidRDefault="00603A3D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18F33" w14:textId="77777777" w:rsidR="00603A3D" w:rsidRDefault="00603A3D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4637E0" w:rsidRPr="005B1F60" w14:paraId="1E1A5359" w14:textId="77777777" w:rsidTr="00DC66A6">
        <w:tc>
          <w:tcPr>
            <w:tcW w:w="26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7ACE34" w14:textId="77777777" w:rsidR="004637E0" w:rsidRPr="005B1F60" w:rsidRDefault="004637E0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45928E" w14:textId="77777777" w:rsidR="004637E0" w:rsidRPr="005B1F60" w:rsidRDefault="004637E0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14407C" w14:textId="77777777" w:rsidR="004637E0" w:rsidRPr="005B1F60" w:rsidRDefault="004637E0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FA81EE" w14:textId="77777777" w:rsidR="004637E0" w:rsidRPr="005B1F60" w:rsidRDefault="004637E0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NÃO ATENDE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5759BB" w14:textId="77777777" w:rsidR="004637E0" w:rsidRPr="005B1F60" w:rsidRDefault="004637E0" w:rsidP="006004F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NÃO SE APLICA</w:t>
            </w:r>
          </w:p>
        </w:tc>
      </w:tr>
      <w:tr w:rsidR="008E4765" w14:paraId="660151D2" w14:textId="08E901D5" w:rsidTr="7F0C0364">
        <w:tc>
          <w:tcPr>
            <w:tcW w:w="2652" w:type="dxa"/>
          </w:tcPr>
          <w:p w14:paraId="7C010C43" w14:textId="606C85B7" w:rsidR="008E4765" w:rsidRPr="00546C27" w:rsidRDefault="008E4765" w:rsidP="7F0C0364">
            <w:pPr>
              <w:jc w:val="both"/>
            </w:pPr>
            <w:r>
              <w:t>Consegu</w:t>
            </w:r>
            <w:r w:rsidR="4F994871">
              <w:t xml:space="preserve">iu </w:t>
            </w:r>
            <w:r>
              <w:t>identificar e</w:t>
            </w:r>
            <w:r w:rsidR="5FE226D0">
              <w:t xml:space="preserve"> discutir com a equipe</w:t>
            </w:r>
            <w:r>
              <w:t xml:space="preserve"> as evidências que subsidia</w:t>
            </w:r>
            <w:r w:rsidR="70E4B682">
              <w:t>ra</w:t>
            </w:r>
            <w:r>
              <w:t>m as não conformidades observadas,</w:t>
            </w:r>
            <w:r w:rsidR="736C150F">
              <w:t xml:space="preserve"> </w:t>
            </w:r>
            <w:r>
              <w:t xml:space="preserve">bem como </w:t>
            </w:r>
            <w:r w:rsidR="0148B7FF">
              <w:t>discutir sobre</w:t>
            </w:r>
            <w:r w:rsidR="5FE226D0">
              <w:t xml:space="preserve"> </w:t>
            </w:r>
            <w:r>
              <w:t>as medidas sanitárias</w:t>
            </w:r>
            <w:r w:rsidR="5FE226D0">
              <w:t xml:space="preserve"> a serem</w:t>
            </w:r>
            <w:r>
              <w:t xml:space="preserve"> adotadas, conforme necessário.</w:t>
            </w:r>
          </w:p>
        </w:tc>
        <w:tc>
          <w:tcPr>
            <w:tcW w:w="1380" w:type="dxa"/>
          </w:tcPr>
          <w:p w14:paraId="4F406DB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75BEA7D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2E39446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6DF7FBC7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66010BC7" w14:textId="5D82F25C" w:rsidTr="7F0C0364">
        <w:tc>
          <w:tcPr>
            <w:tcW w:w="2652" w:type="dxa"/>
          </w:tcPr>
          <w:p w14:paraId="27EFD392" w14:textId="7844FEC3" w:rsidR="008E4765" w:rsidRPr="00546C27" w:rsidRDefault="48BA51E0" w:rsidP="000A022E">
            <w:pPr>
              <w:jc w:val="both"/>
            </w:pPr>
            <w:r>
              <w:t>Foi colaborativo e c</w:t>
            </w:r>
            <w:r w:rsidR="008E4765">
              <w:t>ontribui</w:t>
            </w:r>
            <w:r w:rsidR="5B215B99">
              <w:t>u</w:t>
            </w:r>
            <w:r w:rsidR="008E4765">
              <w:t xml:space="preserve"> para que o trabalho em equipe </w:t>
            </w:r>
            <w:r w:rsidR="0467BDD0">
              <w:t>fosse</w:t>
            </w:r>
            <w:r w:rsidR="008E4765">
              <w:t xml:space="preserve"> efetivo</w:t>
            </w:r>
            <w:r w:rsidR="39E61EE8">
              <w:t>.</w:t>
            </w:r>
          </w:p>
        </w:tc>
        <w:tc>
          <w:tcPr>
            <w:tcW w:w="1380" w:type="dxa"/>
          </w:tcPr>
          <w:p w14:paraId="369449C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71DE300D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73E652BD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0398910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64593A4D" w14:textId="63D7015A" w:rsidTr="7F0C0364">
        <w:tc>
          <w:tcPr>
            <w:tcW w:w="2652" w:type="dxa"/>
          </w:tcPr>
          <w:p w14:paraId="512DB984" w14:textId="119A9071" w:rsidR="008E4765" w:rsidRPr="00546C27" w:rsidRDefault="008E4765" w:rsidP="00412DC5">
            <w:pPr>
              <w:jc w:val="both"/>
            </w:pPr>
            <w:r>
              <w:lastRenderedPageBreak/>
              <w:t>S</w:t>
            </w:r>
            <w:r w:rsidR="2FB1DB84">
              <w:t>ou</w:t>
            </w:r>
            <w:r>
              <w:t>be dialogar com os profissionais de maneira</w:t>
            </w:r>
            <w:r w:rsidR="08A78080">
              <w:t xml:space="preserve"> firme,</w:t>
            </w:r>
            <w:r>
              <w:t xml:space="preserve"> cortês e diplomática</w:t>
            </w:r>
            <w:r w:rsidR="13A0729D">
              <w:t>,</w:t>
            </w:r>
            <w:r>
              <w:t xml:space="preserve"> </w:t>
            </w:r>
            <w:r w:rsidR="00A778D8">
              <w:t>demonstrando educação</w:t>
            </w:r>
            <w:r>
              <w:t xml:space="preserve">, ponderação e imparcialidade no trato com os colegas </w:t>
            </w:r>
            <w:r w:rsidR="00A778D8">
              <w:t>e profissionais do setor regulado</w:t>
            </w:r>
            <w:r w:rsidR="6983987D">
              <w:t>.</w:t>
            </w:r>
          </w:p>
        </w:tc>
        <w:tc>
          <w:tcPr>
            <w:tcW w:w="1380" w:type="dxa"/>
          </w:tcPr>
          <w:p w14:paraId="6232F03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7356F9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8064A32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4A5BCB8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02C3A994" w14:textId="3E9B370F" w:rsidTr="7F0C0364">
        <w:tc>
          <w:tcPr>
            <w:tcW w:w="2652" w:type="dxa"/>
          </w:tcPr>
          <w:p w14:paraId="76265CBB" w14:textId="332DEAAA" w:rsidR="008E4765" w:rsidRDefault="27964407" w:rsidP="00412DC5">
            <w:pPr>
              <w:jc w:val="both"/>
            </w:pPr>
            <w:r>
              <w:t>Demonstrou</w:t>
            </w:r>
            <w:r w:rsidR="4C046B37">
              <w:t xml:space="preserve"> </w:t>
            </w:r>
            <w:r w:rsidR="008E4765">
              <w:t xml:space="preserve">bom </w:t>
            </w:r>
            <w:r w:rsidR="65B50E2D">
              <w:t>senso, comprometimento</w:t>
            </w:r>
            <w:r w:rsidR="2B9B782B">
              <w:t xml:space="preserve"> </w:t>
            </w:r>
            <w:r w:rsidR="008E4765">
              <w:t xml:space="preserve">e </w:t>
            </w:r>
            <w:r w:rsidR="00A778D8">
              <w:t>r</w:t>
            </w:r>
            <w:r w:rsidR="008E4765">
              <w:t>espons</w:t>
            </w:r>
            <w:r w:rsidR="15FC4084">
              <w:t>abilidade.</w:t>
            </w:r>
          </w:p>
        </w:tc>
        <w:tc>
          <w:tcPr>
            <w:tcW w:w="1380" w:type="dxa"/>
          </w:tcPr>
          <w:p w14:paraId="38C06CBE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91883C6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4C841919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639C0573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0C296902" w14:textId="738A0629" w:rsidTr="7F0C0364">
        <w:tc>
          <w:tcPr>
            <w:tcW w:w="2652" w:type="dxa"/>
          </w:tcPr>
          <w:p w14:paraId="4C893F39" w14:textId="078BCBF9" w:rsidR="008E4765" w:rsidRPr="00546C27" w:rsidRDefault="008E4765" w:rsidP="00412DC5">
            <w:pPr>
              <w:jc w:val="both"/>
            </w:pPr>
            <w:r>
              <w:t xml:space="preserve">O </w:t>
            </w:r>
            <w:r w:rsidR="6CEE5F79">
              <w:t>inspetor</w:t>
            </w:r>
            <w:r>
              <w:t xml:space="preserve"> s</w:t>
            </w:r>
            <w:r w:rsidR="7D1B7F92">
              <w:t>ou</w:t>
            </w:r>
            <w:r>
              <w:t>be argumentar</w:t>
            </w:r>
            <w:r w:rsidR="2634D70C">
              <w:t xml:space="preserve"> tecnicamente</w:t>
            </w:r>
            <w:r>
              <w:t xml:space="preserve">, questionar e negociar de forma a encontrar a melhor solução </w:t>
            </w:r>
            <w:r w:rsidR="5FE226D0">
              <w:t>em momentos de tensão</w:t>
            </w:r>
            <w:r w:rsidR="631C8D94">
              <w:t>, se aplicáve</w:t>
            </w:r>
            <w:r w:rsidR="598F92E2">
              <w:t>l</w:t>
            </w:r>
            <w:r>
              <w:t>.</w:t>
            </w:r>
          </w:p>
        </w:tc>
        <w:tc>
          <w:tcPr>
            <w:tcW w:w="1380" w:type="dxa"/>
          </w:tcPr>
          <w:p w14:paraId="484B3E8E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9ABA70E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193472EB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111B36A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77E11C0B" w14:textId="5C0B68F9" w:rsidTr="7F0C0364">
        <w:tc>
          <w:tcPr>
            <w:tcW w:w="2652" w:type="dxa"/>
          </w:tcPr>
          <w:p w14:paraId="25997C96" w14:textId="77777777" w:rsidR="008E4765" w:rsidRDefault="008E4765" w:rsidP="000A022E">
            <w:pPr>
              <w:jc w:val="both"/>
            </w:pPr>
            <w:r>
              <w:t>A linguagem corporal</w:t>
            </w:r>
            <w:r w:rsidR="5FE226D0">
              <w:t xml:space="preserve"> do </w:t>
            </w:r>
            <w:r w:rsidR="59E064B7">
              <w:t>inspet</w:t>
            </w:r>
            <w:r w:rsidR="5FE226D0">
              <w:t xml:space="preserve">or </w:t>
            </w:r>
            <w:r w:rsidR="24BA6560">
              <w:t>foi</w:t>
            </w:r>
            <w:r>
              <w:t xml:space="preserve"> condizente com o discurso verbal</w:t>
            </w:r>
            <w:r w:rsidR="23696389">
              <w:t>.</w:t>
            </w:r>
          </w:p>
          <w:p w14:paraId="0EAC379B" w14:textId="77777777" w:rsidR="000D035D" w:rsidRDefault="000D035D" w:rsidP="000A022E">
            <w:pPr>
              <w:jc w:val="both"/>
            </w:pPr>
          </w:p>
          <w:p w14:paraId="02239712" w14:textId="77777777" w:rsidR="000D035D" w:rsidRDefault="000D035D" w:rsidP="000A022E">
            <w:pPr>
              <w:jc w:val="both"/>
            </w:pPr>
          </w:p>
          <w:p w14:paraId="569203FD" w14:textId="77777777" w:rsidR="000D035D" w:rsidRDefault="000D035D" w:rsidP="000A022E">
            <w:pPr>
              <w:jc w:val="both"/>
            </w:pPr>
          </w:p>
          <w:p w14:paraId="08451F78" w14:textId="77777777" w:rsidR="000D035D" w:rsidRDefault="000D035D" w:rsidP="000A022E">
            <w:pPr>
              <w:jc w:val="both"/>
            </w:pPr>
          </w:p>
          <w:p w14:paraId="28B6A0F7" w14:textId="77777777" w:rsidR="000D035D" w:rsidRDefault="000D035D" w:rsidP="000A022E">
            <w:pPr>
              <w:jc w:val="both"/>
            </w:pPr>
          </w:p>
          <w:p w14:paraId="0C10988E" w14:textId="77777777" w:rsidR="000D035D" w:rsidRDefault="000D035D" w:rsidP="000A022E">
            <w:pPr>
              <w:jc w:val="both"/>
            </w:pPr>
          </w:p>
          <w:p w14:paraId="22956DBD" w14:textId="77777777" w:rsidR="000D035D" w:rsidRDefault="000D035D" w:rsidP="000A022E">
            <w:pPr>
              <w:jc w:val="both"/>
            </w:pPr>
          </w:p>
          <w:p w14:paraId="5E77730E" w14:textId="77777777" w:rsidR="000D035D" w:rsidRDefault="000D035D" w:rsidP="000A022E">
            <w:pPr>
              <w:jc w:val="both"/>
            </w:pPr>
          </w:p>
          <w:p w14:paraId="1AC6FB6F" w14:textId="41302503" w:rsidR="000D035D" w:rsidRPr="00546C27" w:rsidRDefault="000D035D" w:rsidP="000A022E">
            <w:pPr>
              <w:jc w:val="both"/>
            </w:pPr>
          </w:p>
        </w:tc>
        <w:tc>
          <w:tcPr>
            <w:tcW w:w="1380" w:type="dxa"/>
          </w:tcPr>
          <w:p w14:paraId="5EA890C9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3C76975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14255957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3CC6F1E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FF3671" w:rsidRPr="005B1F60" w14:paraId="52D03F8F" w14:textId="77777777" w:rsidTr="006004F8">
        <w:tc>
          <w:tcPr>
            <w:tcW w:w="2652" w:type="dxa"/>
            <w:shd w:val="clear" w:color="auto" w:fill="F2F2F2" w:themeFill="background1" w:themeFillShade="F2"/>
          </w:tcPr>
          <w:p w14:paraId="52F4EC1C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1912CEE8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019860DE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4DC8DC2B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NÃO ATENDE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2DB34E51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NÃO SE APLICA</w:t>
            </w:r>
          </w:p>
        </w:tc>
      </w:tr>
      <w:tr w:rsidR="008E4765" w14:paraId="5A22A188" w14:textId="2781C613" w:rsidTr="7F0C0364">
        <w:trPr>
          <w:trHeight w:val="3480"/>
        </w:trPr>
        <w:tc>
          <w:tcPr>
            <w:tcW w:w="2652" w:type="dxa"/>
          </w:tcPr>
          <w:p w14:paraId="58899C5C" w14:textId="4CB84D60" w:rsidR="008E4765" w:rsidRPr="00925375" w:rsidRDefault="71BF27E2" w:rsidP="00384341">
            <w:pPr>
              <w:jc w:val="both"/>
            </w:pPr>
            <w:r>
              <w:t>Demonstrou</w:t>
            </w:r>
            <w:r w:rsidR="008E4765">
              <w:t xml:space="preserve"> percepção analítica </w:t>
            </w:r>
            <w:r w:rsidR="28C7358E">
              <w:t>para</w:t>
            </w:r>
            <w:r w:rsidR="008E4765">
              <w:t xml:space="preserve"> solução de problemas:</w:t>
            </w:r>
            <w:r w:rsidR="0C9ADD78">
              <w:t xml:space="preserve"> </w:t>
            </w:r>
            <w:r w:rsidR="008E4765">
              <w:t>compreen</w:t>
            </w:r>
            <w:r w:rsidR="56E2AA2C">
              <w:t xml:space="preserve">são </w:t>
            </w:r>
            <w:r w:rsidR="008E4765">
              <w:t>e diagn</w:t>
            </w:r>
            <w:r w:rsidR="4437D5A9">
              <w:t>óstico de</w:t>
            </w:r>
            <w:r w:rsidR="008E4765">
              <w:t xml:space="preserve"> um problema </w:t>
            </w:r>
            <w:r w:rsidR="21907EDE">
              <w:t>para</w:t>
            </w:r>
            <w:r w:rsidR="008E4765">
              <w:t xml:space="preserve"> oferecer um encaminhamento em conformidade com os parâmetros</w:t>
            </w:r>
          </w:p>
          <w:p w14:paraId="7D44ACEE" w14:textId="53092CBC" w:rsidR="008E4765" w:rsidRDefault="3CF43D00" w:rsidP="00384341">
            <w:pPr>
              <w:jc w:val="both"/>
            </w:pPr>
            <w:r>
              <w:t>t</w:t>
            </w:r>
            <w:r w:rsidR="008E4765">
              <w:t>écnicos</w:t>
            </w:r>
            <w:r w:rsidR="2FD1972D">
              <w:t>, conforme legislação, e o contexto de risco sanitário encontrado.</w:t>
            </w:r>
            <w:r w:rsidR="008E4765">
              <w:t xml:space="preserve"> </w:t>
            </w:r>
          </w:p>
        </w:tc>
        <w:tc>
          <w:tcPr>
            <w:tcW w:w="1380" w:type="dxa"/>
          </w:tcPr>
          <w:p w14:paraId="4EAB2CE2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7E5AED9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61717F04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38987DE7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086DAA31" w14:textId="4D22C6D5" w:rsidTr="7F0C0364">
        <w:tc>
          <w:tcPr>
            <w:tcW w:w="2652" w:type="dxa"/>
          </w:tcPr>
          <w:p w14:paraId="063CB332" w14:textId="13D90F3C" w:rsidR="008E4765" w:rsidRPr="00412DC5" w:rsidRDefault="2850127B" w:rsidP="00384341">
            <w:pPr>
              <w:jc w:val="both"/>
            </w:pPr>
            <w:r>
              <w:t>Demonstrou</w:t>
            </w:r>
            <w:r w:rsidR="008E4765">
              <w:t xml:space="preserve"> conduta ética, agindo de forma correta e íntegra em </w:t>
            </w:r>
            <w:r w:rsidR="008E4765">
              <w:lastRenderedPageBreak/>
              <w:t>qualquer situação, tomando decisões com</w:t>
            </w:r>
          </w:p>
          <w:p w14:paraId="64F85E60" w14:textId="43AD37D1" w:rsidR="008E4765" w:rsidRPr="00546C27" w:rsidRDefault="008E4765" w:rsidP="00384341">
            <w:pPr>
              <w:jc w:val="both"/>
            </w:pPr>
            <w:r>
              <w:t>imparcialidade,</w:t>
            </w:r>
            <w:r w:rsidR="046788B5">
              <w:t xml:space="preserve"> </w:t>
            </w:r>
            <w:r>
              <w:t>respeitando</w:t>
            </w:r>
            <w:r w:rsidR="7089AD5C">
              <w:t xml:space="preserve"> </w:t>
            </w:r>
            <w:r>
              <w:t>regras e normas e não emitindo opiniões pessoais sobre o estabelecimento.</w:t>
            </w:r>
          </w:p>
        </w:tc>
        <w:tc>
          <w:tcPr>
            <w:tcW w:w="1380" w:type="dxa"/>
          </w:tcPr>
          <w:p w14:paraId="2749839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A4ABF6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09CBF8F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4A32B0E5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4FFAE7FA" w14:textId="0D99C59F" w:rsidTr="7F0C0364">
        <w:tc>
          <w:tcPr>
            <w:tcW w:w="2652" w:type="dxa"/>
          </w:tcPr>
          <w:p w14:paraId="275C68A1" w14:textId="01490419" w:rsidR="008E4765" w:rsidRPr="00546C27" w:rsidRDefault="008E4765" w:rsidP="000A022E">
            <w:pPr>
              <w:jc w:val="both"/>
            </w:pPr>
            <w:r>
              <w:t>Cumpr</w:t>
            </w:r>
            <w:r w:rsidR="6D35C71D">
              <w:t>iu</w:t>
            </w:r>
            <w:r>
              <w:t xml:space="preserve"> as normas do estabelecimento referente</w:t>
            </w:r>
            <w:r w:rsidR="335DC7BC">
              <w:t>s</w:t>
            </w:r>
            <w:r>
              <w:t xml:space="preserve"> ao uso de </w:t>
            </w:r>
            <w:proofErr w:type="spellStart"/>
            <w:r>
              <w:t>EPI’s</w:t>
            </w:r>
            <w:proofErr w:type="spellEnd"/>
            <w:r>
              <w:t>, higiene e organização (horários)</w:t>
            </w:r>
            <w:r w:rsidR="682773FB">
              <w:t>, entre outras.</w:t>
            </w:r>
          </w:p>
        </w:tc>
        <w:tc>
          <w:tcPr>
            <w:tcW w:w="1380" w:type="dxa"/>
          </w:tcPr>
          <w:p w14:paraId="1F26AAF4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9790A8A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239616F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5F3F2DD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0E495860" w14:textId="4AF66B74" w:rsidTr="7F0C0364">
        <w:tc>
          <w:tcPr>
            <w:tcW w:w="2652" w:type="dxa"/>
          </w:tcPr>
          <w:p w14:paraId="3452FDD5" w14:textId="7AA37667" w:rsidR="008E4765" w:rsidRPr="00546C27" w:rsidRDefault="008E4765" w:rsidP="000A022E">
            <w:pPr>
              <w:jc w:val="both"/>
            </w:pPr>
            <w:r>
              <w:t xml:space="preserve">O </w:t>
            </w:r>
            <w:r w:rsidR="070ABC18">
              <w:t>inspetor</w:t>
            </w:r>
            <w:r>
              <w:t xml:space="preserve"> participou</w:t>
            </w:r>
            <w:r w:rsidR="4CDA3A82">
              <w:t xml:space="preserve"> </w:t>
            </w:r>
            <w:r>
              <w:t>da elaboração do relatório técnico de inspeção e d</w:t>
            </w:r>
            <w:r w:rsidR="724600D6">
              <w:t xml:space="preserve">a avaliação de risco </w:t>
            </w:r>
            <w:r>
              <w:t>(quando aplicável)</w:t>
            </w:r>
            <w:r w:rsidR="2AAE93DB">
              <w:t xml:space="preserve">, </w:t>
            </w:r>
            <w:r w:rsidR="4CDA3A82">
              <w:t>esclarecendo dúvidas e aceitando sugestões</w:t>
            </w:r>
            <w:r w:rsidR="22902C86">
              <w:t>.</w:t>
            </w:r>
          </w:p>
        </w:tc>
        <w:tc>
          <w:tcPr>
            <w:tcW w:w="1380" w:type="dxa"/>
          </w:tcPr>
          <w:p w14:paraId="6EE098B6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394F7122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7B3F84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6A85247E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8E4765" w14:paraId="1E962073" w14:textId="10D5F06F" w:rsidTr="7F0C0364">
        <w:tc>
          <w:tcPr>
            <w:tcW w:w="2652" w:type="dxa"/>
          </w:tcPr>
          <w:p w14:paraId="3F5628F6" w14:textId="6E97B5CC" w:rsidR="008E4765" w:rsidRDefault="457E0349" w:rsidP="000A022E">
            <w:pPr>
              <w:jc w:val="both"/>
            </w:pPr>
            <w:r>
              <w:t>Quando presente n</w:t>
            </w:r>
            <w:r w:rsidR="008E4765">
              <w:t>a entrega do relatório</w:t>
            </w:r>
            <w:r w:rsidR="494B9B9F">
              <w:t>,</w:t>
            </w:r>
            <w:r w:rsidR="008E4765">
              <w:t xml:space="preserve"> o </w:t>
            </w:r>
            <w:r w:rsidR="085A7E23">
              <w:t>inspet</w:t>
            </w:r>
            <w:r w:rsidR="50420B9F">
              <w:t>or</w:t>
            </w:r>
            <w:r w:rsidR="008E4765">
              <w:t xml:space="preserve"> teve um comportamento equilibrado sem entrar em conflitos</w:t>
            </w:r>
            <w:r w:rsidR="5C5123AD">
              <w:t>.</w:t>
            </w:r>
          </w:p>
        </w:tc>
        <w:tc>
          <w:tcPr>
            <w:tcW w:w="1380" w:type="dxa"/>
          </w:tcPr>
          <w:p w14:paraId="676E3F81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B872569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5AB2F60C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7A75930F" w14:textId="77777777" w:rsidR="008E4765" w:rsidRDefault="008E4765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A778D8" w14:paraId="2CCBF2FE" w14:textId="77777777" w:rsidTr="7F0C0364">
        <w:tc>
          <w:tcPr>
            <w:tcW w:w="2652" w:type="dxa"/>
          </w:tcPr>
          <w:p w14:paraId="5791A510" w14:textId="305BE119" w:rsidR="00A778D8" w:rsidRDefault="50420B9F" w:rsidP="7F0C0364">
            <w:pPr>
              <w:jc w:val="both"/>
            </w:pPr>
            <w:r>
              <w:t>Na discussão do relatório</w:t>
            </w:r>
            <w:r w:rsidR="20ABE4B3">
              <w:t xml:space="preserve"> com o </w:t>
            </w:r>
            <w:r w:rsidR="02826B82">
              <w:t xml:space="preserve">responsável </w:t>
            </w:r>
            <w:r w:rsidR="20ABE4B3">
              <w:t>estabelecimento inspecionado</w:t>
            </w:r>
            <w:r w:rsidR="3AB999CB">
              <w:t xml:space="preserve">, se aplicável, </w:t>
            </w:r>
            <w:r>
              <w:t>houve clareza das informações</w:t>
            </w:r>
            <w:r w:rsidR="021CE209">
              <w:t>, com</w:t>
            </w:r>
            <w:r>
              <w:t xml:space="preserve"> desta</w:t>
            </w:r>
            <w:r w:rsidR="6719B814">
              <w:t>que</w:t>
            </w:r>
            <w:r>
              <w:t xml:space="preserve"> </w:t>
            </w:r>
            <w:r w:rsidR="1AAD0C64">
              <w:t>d</w:t>
            </w:r>
            <w:r>
              <w:t>os pontos</w:t>
            </w:r>
            <w:r w:rsidR="127C0082">
              <w:t xml:space="preserve"> positivos e dos</w:t>
            </w:r>
            <w:r>
              <w:t xml:space="preserve"> críticos </w:t>
            </w:r>
            <w:r w:rsidR="7EEA3203">
              <w:t>identificados</w:t>
            </w:r>
            <w:r w:rsidR="515FD9F5">
              <w:t>.</w:t>
            </w:r>
          </w:p>
        </w:tc>
        <w:tc>
          <w:tcPr>
            <w:tcW w:w="1380" w:type="dxa"/>
          </w:tcPr>
          <w:p w14:paraId="09763141" w14:textId="77777777" w:rsidR="00A778D8" w:rsidRDefault="00A778D8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64C474F" w14:textId="77777777" w:rsidR="00A778D8" w:rsidRDefault="00A778D8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07585A20" w14:textId="77777777" w:rsidR="00A778D8" w:rsidRDefault="00A778D8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6386287B" w14:textId="77777777" w:rsidR="00A778D8" w:rsidRDefault="00A778D8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00FF3671" w:rsidRPr="005B1F60" w14:paraId="627238AB" w14:textId="77777777" w:rsidTr="006004F8">
        <w:tc>
          <w:tcPr>
            <w:tcW w:w="2652" w:type="dxa"/>
            <w:shd w:val="clear" w:color="auto" w:fill="F2F2F2" w:themeFill="background1" w:themeFillShade="F2"/>
          </w:tcPr>
          <w:p w14:paraId="3B2AAD03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6F3C16DE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6F462720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7157E6CA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 w:rsidRPr="005B1F60">
              <w:rPr>
                <w:b/>
                <w:bCs/>
                <w:sz w:val="24"/>
                <w:szCs w:val="24"/>
              </w:rPr>
              <w:t>NÃO ATENDE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543DD070" w14:textId="77777777" w:rsidR="00FF3671" w:rsidRPr="005B1F60" w:rsidRDefault="00FF3671" w:rsidP="006004F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NÃO SE APLICA</w:t>
            </w:r>
          </w:p>
        </w:tc>
      </w:tr>
      <w:tr w:rsidR="00105EEB" w14:paraId="51218754" w14:textId="77777777" w:rsidTr="7F0C0364">
        <w:tc>
          <w:tcPr>
            <w:tcW w:w="2652" w:type="dxa"/>
          </w:tcPr>
          <w:p w14:paraId="63A4894E" w14:textId="7402C47D" w:rsidR="00105EEB" w:rsidRDefault="7EEA3203" w:rsidP="00105EEB">
            <w:pPr>
              <w:jc w:val="both"/>
            </w:pPr>
            <w:r>
              <w:t xml:space="preserve">Na entrega de </w:t>
            </w:r>
            <w:r w:rsidR="666486C0">
              <w:t>documentos fiscais,</w:t>
            </w:r>
            <w:r>
              <w:t xml:space="preserve"> o </w:t>
            </w:r>
            <w:r w:rsidR="1DF0A05C">
              <w:t>inspetor</w:t>
            </w:r>
            <w:r>
              <w:t xml:space="preserve"> </w:t>
            </w:r>
            <w:r w:rsidR="1DE2E685">
              <w:t>apoiou a prestação de</w:t>
            </w:r>
            <w:r>
              <w:t xml:space="preserve"> esclarecimento</w:t>
            </w:r>
            <w:r w:rsidR="55E17690">
              <w:t>s</w:t>
            </w:r>
            <w:r>
              <w:t xml:space="preserve"> </w:t>
            </w:r>
            <w:r w:rsidR="4D4E59A3">
              <w:t>sobr</w:t>
            </w:r>
            <w:r>
              <w:t>e</w:t>
            </w:r>
            <w:r w:rsidR="4D4E59A3">
              <w:t xml:space="preserve"> as</w:t>
            </w:r>
            <w:r>
              <w:t xml:space="preserve"> condutas </w:t>
            </w:r>
            <w:r w:rsidR="35A6B768">
              <w:t>adotadas, se aplicáve</w:t>
            </w:r>
            <w:r w:rsidR="77588CF2">
              <w:t>l</w:t>
            </w:r>
            <w:r w:rsidR="35A6B768">
              <w:t>.</w:t>
            </w:r>
          </w:p>
        </w:tc>
        <w:tc>
          <w:tcPr>
            <w:tcW w:w="1380" w:type="dxa"/>
          </w:tcPr>
          <w:p w14:paraId="3A344EF3" w14:textId="77777777" w:rsidR="00105EEB" w:rsidRDefault="00105EEB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3C5A369" w14:textId="77777777" w:rsidR="00105EEB" w:rsidRDefault="00105EEB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501AB289" w14:textId="77777777" w:rsidR="00105EEB" w:rsidRDefault="00105EEB" w:rsidP="000A0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2B3FFEDF" w14:textId="77777777" w:rsidR="00105EEB" w:rsidRDefault="00105EEB" w:rsidP="000A022E">
            <w:pPr>
              <w:jc w:val="both"/>
              <w:rPr>
                <w:sz w:val="24"/>
                <w:szCs w:val="24"/>
              </w:rPr>
            </w:pPr>
          </w:p>
        </w:tc>
      </w:tr>
      <w:tr w:rsidR="7F0C0364" w14:paraId="65420744" w14:textId="77777777" w:rsidTr="7F0C0364">
        <w:trPr>
          <w:trHeight w:val="300"/>
        </w:trPr>
        <w:tc>
          <w:tcPr>
            <w:tcW w:w="2652" w:type="dxa"/>
          </w:tcPr>
          <w:p w14:paraId="451274B4" w14:textId="77821A50" w:rsidR="09D793F0" w:rsidRDefault="09D793F0" w:rsidP="7F0C0364">
            <w:pPr>
              <w:jc w:val="both"/>
            </w:pPr>
            <w:r>
              <w:t>Se o</w:t>
            </w:r>
            <w:r w:rsidR="1FA976EC">
              <w:t xml:space="preserve"> inspetor </w:t>
            </w:r>
            <w:r w:rsidR="5C59829E">
              <w:t xml:space="preserve">representante da Anvisa </w:t>
            </w:r>
            <w:r w:rsidR="1FA976EC">
              <w:t>for um colaborador externo</w:t>
            </w:r>
            <w:r w:rsidR="338920E4">
              <w:t xml:space="preserve"> </w:t>
            </w:r>
            <w:r w:rsidR="754A8B15">
              <w:t>(</w:t>
            </w:r>
            <w:r w:rsidR="1FA976EC">
              <w:t>sem competência legal pelo território</w:t>
            </w:r>
            <w:r w:rsidR="3F88E232">
              <w:t>),</w:t>
            </w:r>
            <w:r w:rsidR="7C8274F2">
              <w:t xml:space="preserve"> </w:t>
            </w:r>
            <w:r w:rsidR="14B3F3CD">
              <w:t xml:space="preserve">respeitou </w:t>
            </w:r>
            <w:r w:rsidR="666B2C63">
              <w:t xml:space="preserve">os limites de </w:t>
            </w:r>
            <w:r w:rsidR="1FA976EC">
              <w:t xml:space="preserve">sua </w:t>
            </w:r>
            <w:r w:rsidR="55E8035F">
              <w:t>atua</w:t>
            </w:r>
            <w:r w:rsidR="1FA976EC">
              <w:t>ção</w:t>
            </w:r>
            <w:r w:rsidR="51FF9321">
              <w:t xml:space="preserve"> </w:t>
            </w:r>
            <w:r w:rsidR="51FF9321">
              <w:lastRenderedPageBreak/>
              <w:t>como</w:t>
            </w:r>
            <w:r w:rsidR="1FA976EC">
              <w:t xml:space="preserve"> apoio técnico</w:t>
            </w:r>
            <w:r w:rsidR="704A5E7B">
              <w:t xml:space="preserve"> (</w:t>
            </w:r>
            <w:r w:rsidR="2FF2D120">
              <w:t xml:space="preserve">na </w:t>
            </w:r>
            <w:r w:rsidR="3C8AD42F">
              <w:t xml:space="preserve">condução da inspeção, </w:t>
            </w:r>
            <w:r w:rsidR="2FF2D120">
              <w:t xml:space="preserve">adoção de medidas, </w:t>
            </w:r>
            <w:r w:rsidR="5D264442">
              <w:t xml:space="preserve">elaboração do </w:t>
            </w:r>
            <w:r w:rsidR="2FF2D120">
              <w:t>relatório e na emissão de documentos fiscais</w:t>
            </w:r>
            <w:r w:rsidR="557FB4A1">
              <w:t>)</w:t>
            </w:r>
            <w:r w:rsidR="2FF2D120">
              <w:t>.</w:t>
            </w:r>
          </w:p>
        </w:tc>
        <w:tc>
          <w:tcPr>
            <w:tcW w:w="1380" w:type="dxa"/>
          </w:tcPr>
          <w:p w14:paraId="0DFFAEBD" w14:textId="76D8355C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328BE5EA" w14:textId="24832287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011E9245" w14:textId="496E74A0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7477C527" w14:textId="0E5944AA" w:rsidR="7F0C0364" w:rsidRDefault="7F0C0364" w:rsidP="7F0C0364">
            <w:pPr>
              <w:jc w:val="both"/>
              <w:rPr>
                <w:sz w:val="24"/>
                <w:szCs w:val="24"/>
              </w:rPr>
            </w:pPr>
          </w:p>
        </w:tc>
      </w:tr>
    </w:tbl>
    <w:p w14:paraId="6D68A7B0" w14:textId="405C8556" w:rsidR="7F0C0364" w:rsidRDefault="7F0C0364"/>
    <w:p w14:paraId="796858AB" w14:textId="77777777" w:rsidR="000A022E" w:rsidRDefault="000A022E" w:rsidP="000A022E">
      <w:pPr>
        <w:spacing w:line="240" w:lineRule="auto"/>
        <w:jc w:val="both"/>
        <w:rPr>
          <w:sz w:val="24"/>
          <w:szCs w:val="24"/>
        </w:rPr>
      </w:pPr>
    </w:p>
    <w:p w14:paraId="44D2FEB7" w14:textId="3FABA1D1" w:rsidR="00740B50" w:rsidRDefault="00486E75" w:rsidP="00740B50">
      <w:pPr>
        <w:spacing w:line="240" w:lineRule="auto"/>
        <w:jc w:val="both"/>
        <w:rPr>
          <w:sz w:val="24"/>
          <w:szCs w:val="24"/>
        </w:rPr>
      </w:pPr>
      <w:r w:rsidRPr="18064CE5">
        <w:rPr>
          <w:sz w:val="24"/>
          <w:szCs w:val="24"/>
        </w:rPr>
        <w:t>COMENT</w:t>
      </w:r>
      <w:r w:rsidR="00A778D8" w:rsidRPr="18064CE5">
        <w:rPr>
          <w:sz w:val="24"/>
          <w:szCs w:val="24"/>
        </w:rPr>
        <w:t>Á</w:t>
      </w:r>
      <w:r w:rsidRPr="18064CE5">
        <w:rPr>
          <w:sz w:val="24"/>
          <w:szCs w:val="24"/>
        </w:rPr>
        <w:t>RIOS, ELOGIOS, OPORTUNIDADE DE MELHORIAS, SUGESTÕES</w:t>
      </w:r>
    </w:p>
    <w:p w14:paraId="57FCE5EC" w14:textId="074C7A2A" w:rsidR="00740B50" w:rsidRPr="000A022E" w:rsidRDefault="00740B50" w:rsidP="000A022E">
      <w:pPr>
        <w:spacing w:line="240" w:lineRule="auto"/>
        <w:jc w:val="both"/>
        <w:rPr>
          <w:sz w:val="24"/>
          <w:szCs w:val="24"/>
        </w:rPr>
      </w:pPr>
    </w:p>
    <w:sectPr w:rsidR="00740B50" w:rsidRPr="000A0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EA0"/>
    <w:multiLevelType w:val="hybridMultilevel"/>
    <w:tmpl w:val="5B98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812FD"/>
    <w:multiLevelType w:val="hybridMultilevel"/>
    <w:tmpl w:val="5B983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924"/>
    <w:multiLevelType w:val="hybridMultilevel"/>
    <w:tmpl w:val="A992F9D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3C0096"/>
    <w:multiLevelType w:val="hybridMultilevel"/>
    <w:tmpl w:val="530C73EC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2B000C"/>
    <w:multiLevelType w:val="hybridMultilevel"/>
    <w:tmpl w:val="339C32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BE042DA6">
      <w:start w:val="1"/>
      <w:numFmt w:val="lowerLetter"/>
      <w:lvlText w:val="%2."/>
      <w:lvlJc w:val="left"/>
      <w:pPr>
        <w:ind w:left="2148" w:hanging="360"/>
      </w:pPr>
      <w:rPr>
        <w:rFonts w:asciiTheme="minorHAnsi" w:eastAsiaTheme="minorHAnsi" w:hAnsiTheme="minorHAnsi" w:cstheme="minorBidi"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7248624">
    <w:abstractNumId w:val="1"/>
  </w:num>
  <w:num w:numId="2" w16cid:durableId="1243830937">
    <w:abstractNumId w:val="0"/>
  </w:num>
  <w:num w:numId="3" w16cid:durableId="1991321166">
    <w:abstractNumId w:val="2"/>
  </w:num>
  <w:num w:numId="4" w16cid:durableId="9568298">
    <w:abstractNumId w:val="3"/>
  </w:num>
  <w:num w:numId="5" w16cid:durableId="112643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69"/>
    <w:rsid w:val="000A022E"/>
    <w:rsid w:val="000D035D"/>
    <w:rsid w:val="000E5961"/>
    <w:rsid w:val="00105EEB"/>
    <w:rsid w:val="001417E8"/>
    <w:rsid w:val="0017098E"/>
    <w:rsid w:val="0018363A"/>
    <w:rsid w:val="001A347E"/>
    <w:rsid w:val="002172F0"/>
    <w:rsid w:val="002402C7"/>
    <w:rsid w:val="00252E22"/>
    <w:rsid w:val="002A7A7D"/>
    <w:rsid w:val="002C7852"/>
    <w:rsid w:val="00372C0E"/>
    <w:rsid w:val="00384341"/>
    <w:rsid w:val="003A1735"/>
    <w:rsid w:val="003D3DD8"/>
    <w:rsid w:val="003D3FE0"/>
    <w:rsid w:val="003E0260"/>
    <w:rsid w:val="003F1F81"/>
    <w:rsid w:val="004117F7"/>
    <w:rsid w:val="00412DC5"/>
    <w:rsid w:val="0042606C"/>
    <w:rsid w:val="00432DE8"/>
    <w:rsid w:val="004637E0"/>
    <w:rsid w:val="00486E75"/>
    <w:rsid w:val="004B28D5"/>
    <w:rsid w:val="004B66C2"/>
    <w:rsid w:val="0052687F"/>
    <w:rsid w:val="00546C27"/>
    <w:rsid w:val="005637DB"/>
    <w:rsid w:val="00571177"/>
    <w:rsid w:val="005805E5"/>
    <w:rsid w:val="005B1F60"/>
    <w:rsid w:val="005E2BCF"/>
    <w:rsid w:val="005E4569"/>
    <w:rsid w:val="00603A3D"/>
    <w:rsid w:val="00613D15"/>
    <w:rsid w:val="0061491A"/>
    <w:rsid w:val="00637B1E"/>
    <w:rsid w:val="006C18E6"/>
    <w:rsid w:val="006E2F0E"/>
    <w:rsid w:val="00710523"/>
    <w:rsid w:val="00740B50"/>
    <w:rsid w:val="0074389B"/>
    <w:rsid w:val="007439B4"/>
    <w:rsid w:val="00753452"/>
    <w:rsid w:val="00761992"/>
    <w:rsid w:val="007B3CDD"/>
    <w:rsid w:val="007B7568"/>
    <w:rsid w:val="007C0929"/>
    <w:rsid w:val="007C68A9"/>
    <w:rsid w:val="007D4D1D"/>
    <w:rsid w:val="00856F55"/>
    <w:rsid w:val="008B4CC7"/>
    <w:rsid w:val="008C1467"/>
    <w:rsid w:val="008E4765"/>
    <w:rsid w:val="00913750"/>
    <w:rsid w:val="00925375"/>
    <w:rsid w:val="00941B8C"/>
    <w:rsid w:val="009605E9"/>
    <w:rsid w:val="00993B22"/>
    <w:rsid w:val="009D1C38"/>
    <w:rsid w:val="009E2A85"/>
    <w:rsid w:val="009E4C20"/>
    <w:rsid w:val="009F405C"/>
    <w:rsid w:val="00A0025D"/>
    <w:rsid w:val="00A778D8"/>
    <w:rsid w:val="00A91ED9"/>
    <w:rsid w:val="00A96187"/>
    <w:rsid w:val="00AC13AA"/>
    <w:rsid w:val="00AFAFF9"/>
    <w:rsid w:val="00B02B3F"/>
    <w:rsid w:val="00B473AA"/>
    <w:rsid w:val="00BB63EF"/>
    <w:rsid w:val="00BF0601"/>
    <w:rsid w:val="00BF6C43"/>
    <w:rsid w:val="00C01F1A"/>
    <w:rsid w:val="00C417E6"/>
    <w:rsid w:val="00C61E33"/>
    <w:rsid w:val="00C76503"/>
    <w:rsid w:val="00C9621A"/>
    <w:rsid w:val="00CE4989"/>
    <w:rsid w:val="00D04952"/>
    <w:rsid w:val="00D51389"/>
    <w:rsid w:val="00D72F12"/>
    <w:rsid w:val="00D76310"/>
    <w:rsid w:val="00DC66A6"/>
    <w:rsid w:val="00E63E50"/>
    <w:rsid w:val="00E93A3E"/>
    <w:rsid w:val="00F20B74"/>
    <w:rsid w:val="00F32A31"/>
    <w:rsid w:val="00F40CDC"/>
    <w:rsid w:val="00F6607A"/>
    <w:rsid w:val="00FA4E4E"/>
    <w:rsid w:val="00FA59CF"/>
    <w:rsid w:val="00FB597B"/>
    <w:rsid w:val="00FE7051"/>
    <w:rsid w:val="00FF3671"/>
    <w:rsid w:val="012257AB"/>
    <w:rsid w:val="0148B7FF"/>
    <w:rsid w:val="01597BEB"/>
    <w:rsid w:val="021CE209"/>
    <w:rsid w:val="024EC0B9"/>
    <w:rsid w:val="02826B82"/>
    <w:rsid w:val="0310FB6C"/>
    <w:rsid w:val="03D0CA92"/>
    <w:rsid w:val="046788B5"/>
    <w:rsid w:val="0467BDD0"/>
    <w:rsid w:val="046847AE"/>
    <w:rsid w:val="04832A6C"/>
    <w:rsid w:val="04F81060"/>
    <w:rsid w:val="0530D86D"/>
    <w:rsid w:val="0586F30C"/>
    <w:rsid w:val="06CDE81E"/>
    <w:rsid w:val="06EBA9CA"/>
    <w:rsid w:val="070ABC18"/>
    <w:rsid w:val="07566A99"/>
    <w:rsid w:val="07DDDB85"/>
    <w:rsid w:val="07FE5E5E"/>
    <w:rsid w:val="085A7E23"/>
    <w:rsid w:val="08A78080"/>
    <w:rsid w:val="09D793F0"/>
    <w:rsid w:val="09F5242A"/>
    <w:rsid w:val="0A7FD6E2"/>
    <w:rsid w:val="0BA19AD0"/>
    <w:rsid w:val="0C318D8B"/>
    <w:rsid w:val="0C9ADD78"/>
    <w:rsid w:val="0F00C623"/>
    <w:rsid w:val="0F852B4C"/>
    <w:rsid w:val="1068216E"/>
    <w:rsid w:val="1076C57E"/>
    <w:rsid w:val="115DE9CC"/>
    <w:rsid w:val="11E5F4B4"/>
    <w:rsid w:val="127C0082"/>
    <w:rsid w:val="12FB4107"/>
    <w:rsid w:val="13A0729D"/>
    <w:rsid w:val="14B3F3CD"/>
    <w:rsid w:val="1535444B"/>
    <w:rsid w:val="15A7F33E"/>
    <w:rsid w:val="15FC4084"/>
    <w:rsid w:val="18064CE5"/>
    <w:rsid w:val="1870C702"/>
    <w:rsid w:val="18C14D3F"/>
    <w:rsid w:val="18F2B17E"/>
    <w:rsid w:val="1AAD0C64"/>
    <w:rsid w:val="1B0F83F3"/>
    <w:rsid w:val="1B60A8A5"/>
    <w:rsid w:val="1BB907E1"/>
    <w:rsid w:val="1DE2E685"/>
    <w:rsid w:val="1DF0A05C"/>
    <w:rsid w:val="1E050FC7"/>
    <w:rsid w:val="1E882CDC"/>
    <w:rsid w:val="1E96BF77"/>
    <w:rsid w:val="1EB97FD8"/>
    <w:rsid w:val="1FA976EC"/>
    <w:rsid w:val="1FBEFC85"/>
    <w:rsid w:val="20ABE4B3"/>
    <w:rsid w:val="21907EDE"/>
    <w:rsid w:val="21BFF0D3"/>
    <w:rsid w:val="228958C2"/>
    <w:rsid w:val="22902C86"/>
    <w:rsid w:val="22B5E832"/>
    <w:rsid w:val="23042B1F"/>
    <w:rsid w:val="23696389"/>
    <w:rsid w:val="238E7C0D"/>
    <w:rsid w:val="24766B3E"/>
    <w:rsid w:val="24BA6560"/>
    <w:rsid w:val="255F1333"/>
    <w:rsid w:val="2634D70C"/>
    <w:rsid w:val="26515A3A"/>
    <w:rsid w:val="26794752"/>
    <w:rsid w:val="26AC883F"/>
    <w:rsid w:val="2746AD80"/>
    <w:rsid w:val="27964407"/>
    <w:rsid w:val="2850127B"/>
    <w:rsid w:val="28C7358E"/>
    <w:rsid w:val="2996667D"/>
    <w:rsid w:val="2A2A953D"/>
    <w:rsid w:val="2AAE93DB"/>
    <w:rsid w:val="2B142279"/>
    <w:rsid w:val="2B4C467E"/>
    <w:rsid w:val="2B8E40C2"/>
    <w:rsid w:val="2B9B782B"/>
    <w:rsid w:val="2C06006E"/>
    <w:rsid w:val="2C245419"/>
    <w:rsid w:val="2C445705"/>
    <w:rsid w:val="2C5ED828"/>
    <w:rsid w:val="2CC42862"/>
    <w:rsid w:val="2D2F480A"/>
    <w:rsid w:val="2E816E8E"/>
    <w:rsid w:val="2E8E2C54"/>
    <w:rsid w:val="2EA3EEEA"/>
    <w:rsid w:val="2FB1DB84"/>
    <w:rsid w:val="2FD1972D"/>
    <w:rsid w:val="2FF2D120"/>
    <w:rsid w:val="317CD82C"/>
    <w:rsid w:val="326EA33A"/>
    <w:rsid w:val="32CF8FC1"/>
    <w:rsid w:val="335DC7BC"/>
    <w:rsid w:val="338920E4"/>
    <w:rsid w:val="34BF20E9"/>
    <w:rsid w:val="34ECB237"/>
    <w:rsid w:val="34F66A51"/>
    <w:rsid w:val="35A6B768"/>
    <w:rsid w:val="375FADB2"/>
    <w:rsid w:val="376849D6"/>
    <w:rsid w:val="379D4004"/>
    <w:rsid w:val="37EE4C07"/>
    <w:rsid w:val="39E61EE8"/>
    <w:rsid w:val="3A0692C9"/>
    <w:rsid w:val="3AB999CB"/>
    <w:rsid w:val="3ACBD121"/>
    <w:rsid w:val="3BB3C88A"/>
    <w:rsid w:val="3BB5FDEB"/>
    <w:rsid w:val="3C13DE0B"/>
    <w:rsid w:val="3C8AD42F"/>
    <w:rsid w:val="3CB80F5D"/>
    <w:rsid w:val="3CD68EFB"/>
    <w:rsid w:val="3CF43D00"/>
    <w:rsid w:val="3DB21207"/>
    <w:rsid w:val="3E782C08"/>
    <w:rsid w:val="3E9A84AE"/>
    <w:rsid w:val="3ED76A69"/>
    <w:rsid w:val="3F1F4FC5"/>
    <w:rsid w:val="3F362836"/>
    <w:rsid w:val="3F88E232"/>
    <w:rsid w:val="405347C8"/>
    <w:rsid w:val="4063F28E"/>
    <w:rsid w:val="40970AF6"/>
    <w:rsid w:val="40CBA85A"/>
    <w:rsid w:val="42C73619"/>
    <w:rsid w:val="431744CD"/>
    <w:rsid w:val="43B72AE0"/>
    <w:rsid w:val="44264E57"/>
    <w:rsid w:val="4437D5A9"/>
    <w:rsid w:val="448EC476"/>
    <w:rsid w:val="457E0349"/>
    <w:rsid w:val="465B090D"/>
    <w:rsid w:val="46AA6E25"/>
    <w:rsid w:val="46CAFB0E"/>
    <w:rsid w:val="47934F16"/>
    <w:rsid w:val="47E559D9"/>
    <w:rsid w:val="484D3155"/>
    <w:rsid w:val="48BA51E0"/>
    <w:rsid w:val="494B9B9F"/>
    <w:rsid w:val="4988564A"/>
    <w:rsid w:val="4A5A108E"/>
    <w:rsid w:val="4B82FC0F"/>
    <w:rsid w:val="4BAC02DD"/>
    <w:rsid w:val="4BD1C639"/>
    <w:rsid w:val="4C046B37"/>
    <w:rsid w:val="4C16C3A8"/>
    <w:rsid w:val="4C926FEF"/>
    <w:rsid w:val="4CDA3A82"/>
    <w:rsid w:val="4D00E131"/>
    <w:rsid w:val="4D4E59A3"/>
    <w:rsid w:val="4D556179"/>
    <w:rsid w:val="4D84257E"/>
    <w:rsid w:val="4DC132C3"/>
    <w:rsid w:val="4E8FEA74"/>
    <w:rsid w:val="4F11FFA3"/>
    <w:rsid w:val="4F589D76"/>
    <w:rsid w:val="4F994871"/>
    <w:rsid w:val="50420B9F"/>
    <w:rsid w:val="512FFD0D"/>
    <w:rsid w:val="515E84B4"/>
    <w:rsid w:val="515FD9F5"/>
    <w:rsid w:val="51FF9321"/>
    <w:rsid w:val="5243E075"/>
    <w:rsid w:val="52671F67"/>
    <w:rsid w:val="529E3B3F"/>
    <w:rsid w:val="52A56D55"/>
    <w:rsid w:val="52A5D343"/>
    <w:rsid w:val="535FEA0E"/>
    <w:rsid w:val="536D83CA"/>
    <w:rsid w:val="53A9A1AA"/>
    <w:rsid w:val="540FC493"/>
    <w:rsid w:val="5517249F"/>
    <w:rsid w:val="5571ECB7"/>
    <w:rsid w:val="557FB4A1"/>
    <w:rsid w:val="55BF7083"/>
    <w:rsid w:val="55C5C9E9"/>
    <w:rsid w:val="55E17690"/>
    <w:rsid w:val="55E8035F"/>
    <w:rsid w:val="56858F49"/>
    <w:rsid w:val="569205FE"/>
    <w:rsid w:val="56E2AA2C"/>
    <w:rsid w:val="56EAE55C"/>
    <w:rsid w:val="575D3F84"/>
    <w:rsid w:val="57631016"/>
    <w:rsid w:val="57B546C3"/>
    <w:rsid w:val="5878B2A2"/>
    <w:rsid w:val="58A48737"/>
    <w:rsid w:val="5967F69C"/>
    <w:rsid w:val="598F92E2"/>
    <w:rsid w:val="599BF9D7"/>
    <w:rsid w:val="59E064B7"/>
    <w:rsid w:val="5A547DD7"/>
    <w:rsid w:val="5A8340F8"/>
    <w:rsid w:val="5A9FF481"/>
    <w:rsid w:val="5AD321A1"/>
    <w:rsid w:val="5B04269F"/>
    <w:rsid w:val="5B215B99"/>
    <w:rsid w:val="5B41D69B"/>
    <w:rsid w:val="5BBFE79C"/>
    <w:rsid w:val="5C5123AD"/>
    <w:rsid w:val="5C59829E"/>
    <w:rsid w:val="5CAC45F6"/>
    <w:rsid w:val="5D264442"/>
    <w:rsid w:val="5D761BD6"/>
    <w:rsid w:val="5DA8747C"/>
    <w:rsid w:val="5E1990DB"/>
    <w:rsid w:val="5EEC067B"/>
    <w:rsid w:val="5F325EEB"/>
    <w:rsid w:val="5F9DDB1B"/>
    <w:rsid w:val="5FE226D0"/>
    <w:rsid w:val="6055837A"/>
    <w:rsid w:val="6071E5BE"/>
    <w:rsid w:val="6182C617"/>
    <w:rsid w:val="619958FF"/>
    <w:rsid w:val="623F6445"/>
    <w:rsid w:val="630B607E"/>
    <w:rsid w:val="631C8D94"/>
    <w:rsid w:val="64AADF2B"/>
    <w:rsid w:val="654F7C39"/>
    <w:rsid w:val="65B50E2D"/>
    <w:rsid w:val="65D99192"/>
    <w:rsid w:val="65E044BC"/>
    <w:rsid w:val="666207E8"/>
    <w:rsid w:val="666486C0"/>
    <w:rsid w:val="666B2C63"/>
    <w:rsid w:val="6719B814"/>
    <w:rsid w:val="6747F400"/>
    <w:rsid w:val="675A5513"/>
    <w:rsid w:val="67B058B4"/>
    <w:rsid w:val="67B37243"/>
    <w:rsid w:val="682773FB"/>
    <w:rsid w:val="68308B17"/>
    <w:rsid w:val="684FCCFE"/>
    <w:rsid w:val="68857695"/>
    <w:rsid w:val="690543DE"/>
    <w:rsid w:val="69083765"/>
    <w:rsid w:val="6983987D"/>
    <w:rsid w:val="69FE7D31"/>
    <w:rsid w:val="6CB70051"/>
    <w:rsid w:val="6CC33D47"/>
    <w:rsid w:val="6CEE5F79"/>
    <w:rsid w:val="6D1E88F6"/>
    <w:rsid w:val="6D35C71D"/>
    <w:rsid w:val="6DA2EB17"/>
    <w:rsid w:val="6DD49FFB"/>
    <w:rsid w:val="6E6D3BAB"/>
    <w:rsid w:val="6F08782E"/>
    <w:rsid w:val="6FD38AA1"/>
    <w:rsid w:val="704A5E7B"/>
    <w:rsid w:val="7089AD5C"/>
    <w:rsid w:val="70A47812"/>
    <w:rsid w:val="70E4B682"/>
    <w:rsid w:val="712DB779"/>
    <w:rsid w:val="716E1AB6"/>
    <w:rsid w:val="71BF27E2"/>
    <w:rsid w:val="7216DFB3"/>
    <w:rsid w:val="724600D6"/>
    <w:rsid w:val="736C150F"/>
    <w:rsid w:val="7456DB79"/>
    <w:rsid w:val="748A51D4"/>
    <w:rsid w:val="74CEF7D6"/>
    <w:rsid w:val="751D8952"/>
    <w:rsid w:val="754A8B15"/>
    <w:rsid w:val="760A7EEF"/>
    <w:rsid w:val="762289D7"/>
    <w:rsid w:val="769446CB"/>
    <w:rsid w:val="77583ECF"/>
    <w:rsid w:val="77588CF2"/>
    <w:rsid w:val="77B6B735"/>
    <w:rsid w:val="782EF068"/>
    <w:rsid w:val="7838F6EE"/>
    <w:rsid w:val="78B4B98C"/>
    <w:rsid w:val="78E74DB4"/>
    <w:rsid w:val="79103EF1"/>
    <w:rsid w:val="7A6FAB4D"/>
    <w:rsid w:val="7B114B33"/>
    <w:rsid w:val="7B67E841"/>
    <w:rsid w:val="7C81923A"/>
    <w:rsid w:val="7C8274F2"/>
    <w:rsid w:val="7CAE0244"/>
    <w:rsid w:val="7CF03C58"/>
    <w:rsid w:val="7D1B7F92"/>
    <w:rsid w:val="7D9DD856"/>
    <w:rsid w:val="7DACB16D"/>
    <w:rsid w:val="7DD3CC2B"/>
    <w:rsid w:val="7DDAFDD2"/>
    <w:rsid w:val="7E60E7D2"/>
    <w:rsid w:val="7EBDF77C"/>
    <w:rsid w:val="7EEA3203"/>
    <w:rsid w:val="7F0C0364"/>
    <w:rsid w:val="7F52B4A5"/>
    <w:rsid w:val="7FC1129C"/>
    <w:rsid w:val="7FCC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3EC6"/>
  <w15:chartTrackingRefBased/>
  <w15:docId w15:val="{ADA74E56-8CD4-41B9-B6A2-D19AF04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5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5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5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5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5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5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5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5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5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5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56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7F3294BFA3544B887E1483DC86CDF" ma:contentTypeVersion="8" ma:contentTypeDescription="Crie um novo documento." ma:contentTypeScope="" ma:versionID="aff6ef5be59c2b69662bd5af7f533c3d">
  <xsd:schema xmlns:xsd="http://www.w3.org/2001/XMLSchema" xmlns:xs="http://www.w3.org/2001/XMLSchema" xmlns:p="http://schemas.microsoft.com/office/2006/metadata/properties" xmlns:ns2="2c3a6dd3-ef9e-4241-a321-79efd8f27e40" targetNamespace="http://schemas.microsoft.com/office/2006/metadata/properties" ma:root="true" ma:fieldsID="50c96f926e884ae5b13e9c47a24a548b" ns2:_="">
    <xsd:import namespace="2c3a6dd3-ef9e-4241-a321-79efd8f27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a6dd3-ef9e-4241-a321-79efd8f2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8DA8D-EF4E-4328-898A-2B657DE9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a6dd3-ef9e-4241-a321-79efd8f27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B05D4-F5CC-48F4-ACAE-AF34EE12C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FE9C0-CCF6-436D-8E7B-042DB5898C87}">
  <ds:schemaRefs>
    <ds:schemaRef ds:uri="2c3a6dd3-ef9e-4241-a321-79efd8f27e4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613</Words>
  <Characters>3708</Characters>
  <Application>Microsoft Office Word</Application>
  <DocSecurity>0</DocSecurity>
  <Lines>285</Lines>
  <Paragraphs>66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Cavada</dc:creator>
  <cp:keywords/>
  <dc:description/>
  <cp:lastModifiedBy>Christiane da Silva Costa</cp:lastModifiedBy>
  <cp:revision>2</cp:revision>
  <dcterms:created xsi:type="dcterms:W3CDTF">2025-11-26T18:20:00Z</dcterms:created>
  <dcterms:modified xsi:type="dcterms:W3CDTF">2025-11-26T18:20:00Z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0x0101000AE7F3294BFA3544B887E1483DC86CDF</vt:lpwstr>
  </property>
</Properties>
</file>