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4" w:rsidRPr="00B32464" w:rsidRDefault="00B32464" w:rsidP="00B32464">
      <w:pPr>
        <w:widowControl w:val="0"/>
        <w:autoSpaceDE w:val="0"/>
        <w:autoSpaceDN w:val="0"/>
        <w:spacing w:after="0" w:line="240" w:lineRule="auto"/>
        <w:ind w:left="36" w:right="154"/>
        <w:jc w:val="center"/>
        <w:outlineLvl w:val="0"/>
        <w:rPr>
          <w:rFonts w:eastAsia="Calibri" w:cstheme="minorHAnsi"/>
          <w:b/>
          <w:sz w:val="16"/>
          <w:szCs w:val="16"/>
          <w:lang w:val="pt-PT"/>
        </w:rPr>
      </w:pPr>
      <w:r w:rsidRPr="00B32464">
        <w:rPr>
          <w:rFonts w:eastAsia="Calibri" w:cstheme="minorHAnsi"/>
          <w:b/>
          <w:sz w:val="16"/>
          <w:szCs w:val="16"/>
          <w:lang w:val="pt-PT"/>
        </w:rPr>
        <w:t>ANEXO</w:t>
      </w:r>
      <w:r w:rsidRPr="00B32464">
        <w:rPr>
          <w:rFonts w:eastAsia="Calibri" w:cstheme="minorHAnsi"/>
          <w:b/>
          <w:spacing w:val="-1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b/>
          <w:spacing w:val="-10"/>
          <w:sz w:val="16"/>
          <w:szCs w:val="16"/>
          <w:lang w:val="pt-PT"/>
        </w:rPr>
        <w:t>E</w:t>
      </w:r>
    </w:p>
    <w:p w:rsidR="00B32464" w:rsidRPr="00B32464" w:rsidRDefault="00B32464" w:rsidP="00B32464">
      <w:pPr>
        <w:widowControl w:val="0"/>
        <w:autoSpaceDE w:val="0"/>
        <w:autoSpaceDN w:val="0"/>
        <w:spacing w:before="172" w:after="0" w:line="240" w:lineRule="auto"/>
        <w:ind w:left="36" w:right="154"/>
        <w:jc w:val="center"/>
        <w:rPr>
          <w:rFonts w:eastAsia="Calibri" w:cstheme="minorHAnsi"/>
          <w:sz w:val="16"/>
          <w:szCs w:val="16"/>
          <w:lang w:val="pt-PT"/>
        </w:rPr>
      </w:pPr>
      <w:r w:rsidRPr="00B32464">
        <w:rPr>
          <w:rFonts w:eastAsia="Calibri" w:cstheme="minorHAnsi"/>
          <w:sz w:val="16"/>
          <w:szCs w:val="16"/>
          <w:lang w:val="pt-PT"/>
        </w:rPr>
        <w:t>Formulário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de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Cadastro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de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Empresa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Brasileira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de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Investimento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na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Navegação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</w:t>
      </w:r>
      <w:r w:rsidRPr="00B32464">
        <w:rPr>
          <w:rFonts w:eastAsia="Calibri" w:cstheme="minorHAnsi"/>
          <w:sz w:val="16"/>
          <w:szCs w:val="16"/>
          <w:lang w:val="pt-PT"/>
        </w:rPr>
        <w:t>-</w:t>
      </w:r>
      <w:r w:rsidRPr="00B32464">
        <w:rPr>
          <w:rFonts w:eastAsia="Calibri" w:cstheme="minorHAnsi"/>
          <w:spacing w:val="-4"/>
          <w:sz w:val="16"/>
          <w:szCs w:val="16"/>
          <w:lang w:val="pt-PT"/>
        </w:rPr>
        <w:t xml:space="preserve"> EBIN</w:t>
      </w:r>
    </w:p>
    <w:p w:rsidR="00B32464" w:rsidRPr="00B32464" w:rsidRDefault="00B32464" w:rsidP="00B32464">
      <w:pPr>
        <w:widowControl w:val="0"/>
        <w:autoSpaceDE w:val="0"/>
        <w:autoSpaceDN w:val="0"/>
        <w:spacing w:before="2" w:after="0" w:line="240" w:lineRule="auto"/>
        <w:rPr>
          <w:rFonts w:eastAsia="Calibri" w:cstheme="minorHAnsi"/>
          <w:sz w:val="16"/>
          <w:szCs w:val="16"/>
          <w:lang w:val="pt-PT"/>
        </w:rPr>
      </w:pPr>
    </w:p>
    <w:tbl>
      <w:tblPr>
        <w:tblStyle w:val="TableNormal"/>
        <w:tblW w:w="0" w:type="auto"/>
        <w:tblInd w:w="552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32464" w:rsidRPr="00B32464" w:rsidTr="00E41CC1">
        <w:trPr>
          <w:trHeight w:val="370"/>
        </w:trPr>
        <w:tc>
          <w:tcPr>
            <w:tcW w:w="9356" w:type="dxa"/>
            <w:tcBorders>
              <w:right w:val="double" w:sz="4" w:space="0" w:color="808080"/>
            </w:tcBorders>
          </w:tcPr>
          <w:p w:rsidR="00B32464" w:rsidRPr="00B32464" w:rsidRDefault="00B32464" w:rsidP="00B32464">
            <w:pPr>
              <w:spacing w:before="87"/>
              <w:ind w:left="9"/>
              <w:jc w:val="center"/>
              <w:rPr>
                <w:rFonts w:eastAsia="Calibri" w:cstheme="minorHAnsi"/>
                <w:b/>
                <w:sz w:val="16"/>
                <w:szCs w:val="16"/>
                <w:lang w:val="pt-PT"/>
              </w:rPr>
            </w:pP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Cadastro</w:t>
            </w:r>
            <w:r w:rsidRPr="00B32464">
              <w:rPr>
                <w:rFonts w:eastAsia="Calibri" w:cstheme="minorHAnsi"/>
                <w:b/>
                <w:spacing w:val="-5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da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Empresa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Brasileira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de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Investimento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na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pacing w:val="-2"/>
                <w:sz w:val="16"/>
                <w:szCs w:val="16"/>
                <w:lang w:val="pt-PT"/>
              </w:rPr>
              <w:t>Navegação</w:t>
            </w:r>
          </w:p>
        </w:tc>
      </w:tr>
      <w:tr w:rsidR="00B32464" w:rsidRPr="00B32464" w:rsidTr="00E41CC1">
        <w:trPr>
          <w:trHeight w:val="370"/>
        </w:trPr>
        <w:tc>
          <w:tcPr>
            <w:tcW w:w="9356" w:type="dxa"/>
            <w:tcBorders>
              <w:bottom w:val="single" w:sz="4" w:space="0" w:color="808080"/>
              <w:right w:val="double" w:sz="4" w:space="0" w:color="808080"/>
            </w:tcBorders>
          </w:tcPr>
          <w:p w:rsidR="00B32464" w:rsidRPr="00B32464" w:rsidRDefault="00B32464" w:rsidP="00B32464">
            <w:pPr>
              <w:spacing w:before="87"/>
              <w:ind w:left="95"/>
              <w:rPr>
                <w:rFonts w:eastAsia="Calibri" w:cstheme="minorHAnsi"/>
                <w:b/>
                <w:sz w:val="16"/>
                <w:szCs w:val="16"/>
                <w:lang w:val="pt-PT"/>
              </w:rPr>
            </w:pP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Identificação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z w:val="16"/>
                <w:szCs w:val="16"/>
                <w:lang w:val="pt-PT"/>
              </w:rPr>
              <w:t>da</w:t>
            </w:r>
            <w:r w:rsidRPr="00B32464">
              <w:rPr>
                <w:rFonts w:eastAsia="Calibri" w:cstheme="minorHAnsi"/>
                <w:b/>
                <w:spacing w:val="-4"/>
                <w:sz w:val="16"/>
                <w:szCs w:val="16"/>
                <w:lang w:val="pt-PT"/>
              </w:rPr>
              <w:t xml:space="preserve"> </w:t>
            </w:r>
            <w:r w:rsidRPr="00B32464">
              <w:rPr>
                <w:rFonts w:eastAsia="Calibri" w:cstheme="minorHAnsi"/>
                <w:b/>
                <w:spacing w:val="-2"/>
                <w:sz w:val="16"/>
                <w:szCs w:val="16"/>
                <w:lang w:val="pt-PT"/>
              </w:rPr>
              <w:t>Empresa:</w:t>
            </w:r>
          </w:p>
        </w:tc>
      </w:tr>
    </w:tbl>
    <w:tbl>
      <w:tblPr>
        <w:tblStyle w:val="TableNormal1"/>
        <w:tblW w:w="9356" w:type="dxa"/>
        <w:tblInd w:w="552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671"/>
        <w:gridCol w:w="1640"/>
        <w:gridCol w:w="1700"/>
        <w:gridCol w:w="2345"/>
      </w:tblGrid>
      <w:tr w:rsidR="00B32464" w:rsidRPr="00806BD3" w:rsidTr="00E41CC1">
        <w:trPr>
          <w:trHeight w:val="370"/>
        </w:trPr>
        <w:tc>
          <w:tcPr>
            <w:tcW w:w="3671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Razão</w:t>
            </w:r>
            <w:r w:rsidRPr="00806BD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Social:</w:t>
            </w:r>
          </w:p>
        </w:tc>
        <w:tc>
          <w:tcPr>
            <w:tcW w:w="5685" w:type="dxa"/>
            <w:gridSpan w:val="3"/>
            <w:tcBorders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Fantasia: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CNPJ: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Inscrição</w:t>
            </w:r>
            <w:r w:rsidRPr="00806BD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Estadual: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Inscrição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Municipal: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640"/>
        </w:trPr>
        <w:tc>
          <w:tcPr>
            <w:tcW w:w="3671" w:type="dxa"/>
            <w:vMerge w:val="restart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0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Endereço: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680"/>
        </w:trPr>
        <w:tc>
          <w:tcPr>
            <w:tcW w:w="3671" w:type="dxa"/>
            <w:vMerge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Complemento:</w:t>
            </w:r>
          </w:p>
        </w:tc>
        <w:tc>
          <w:tcPr>
            <w:tcW w:w="170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Bairro:</w:t>
            </w:r>
          </w:p>
        </w:tc>
        <w:tc>
          <w:tcPr>
            <w:tcW w:w="23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Município/UF:</w:t>
            </w:r>
          </w:p>
        </w:tc>
      </w:tr>
      <w:tr w:rsidR="00B32464" w:rsidRPr="00806BD3" w:rsidTr="00E41CC1">
        <w:trPr>
          <w:trHeight w:val="690"/>
        </w:trPr>
        <w:tc>
          <w:tcPr>
            <w:tcW w:w="3671" w:type="dxa"/>
            <w:vMerge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0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País:</w:t>
            </w:r>
          </w:p>
        </w:tc>
        <w:tc>
          <w:tcPr>
            <w:tcW w:w="23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CEP:</w:t>
            </w:r>
          </w:p>
        </w:tc>
      </w:tr>
      <w:tr w:rsidR="00B32464" w:rsidRPr="00806BD3" w:rsidTr="00E41CC1">
        <w:trPr>
          <w:trHeight w:val="680"/>
        </w:trPr>
        <w:tc>
          <w:tcPr>
            <w:tcW w:w="5311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806BD3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Fixo:</w:t>
            </w:r>
          </w:p>
        </w:tc>
        <w:tc>
          <w:tcPr>
            <w:tcW w:w="4045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806BD3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Celular:</w:t>
            </w: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E-mail: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Sítio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806BD3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Internet: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370"/>
        </w:trPr>
        <w:tc>
          <w:tcPr>
            <w:tcW w:w="9356" w:type="dxa"/>
            <w:gridSpan w:val="4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b/>
                <w:sz w:val="16"/>
                <w:szCs w:val="16"/>
              </w:rPr>
              <w:t>Procurador</w:t>
            </w:r>
            <w:r w:rsidRPr="00806BD3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b/>
                <w:sz w:val="16"/>
                <w:szCs w:val="16"/>
              </w:rPr>
              <w:t>ou</w:t>
            </w:r>
            <w:r w:rsidRPr="00806BD3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b/>
                <w:sz w:val="16"/>
                <w:szCs w:val="16"/>
              </w:rPr>
              <w:t>Mandatário</w:t>
            </w:r>
            <w:r w:rsidRPr="00806BD3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r w:rsidRPr="00806BD3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Empresa:</w:t>
            </w:r>
          </w:p>
        </w:tc>
      </w:tr>
      <w:tr w:rsidR="00B32464" w:rsidRPr="00806BD3" w:rsidTr="00E41CC1">
        <w:trPr>
          <w:trHeight w:val="680"/>
        </w:trPr>
        <w:tc>
          <w:tcPr>
            <w:tcW w:w="9356" w:type="dxa"/>
            <w:gridSpan w:val="4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  <w:r w:rsidRPr="00806BD3">
              <w:rPr>
                <w:rFonts w:asciiTheme="minorHAnsi" w:hAnsiTheme="minorHAnsi" w:cstheme="minorHAnsi"/>
                <w:spacing w:val="6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Completo:</w:t>
            </w:r>
          </w:p>
        </w:tc>
      </w:tr>
      <w:tr w:rsidR="00B32464" w:rsidRPr="00806BD3" w:rsidTr="00E41CC1">
        <w:trPr>
          <w:trHeight w:val="690"/>
        </w:trPr>
        <w:tc>
          <w:tcPr>
            <w:tcW w:w="3671" w:type="dxa"/>
            <w:vMerge w:val="restart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0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Instrumento</w:t>
            </w:r>
            <w:r w:rsidRPr="00806BD3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Autorizativo: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Identificação</w:t>
            </w:r>
            <w:r w:rsidRPr="00806BD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 w:rsidRPr="00806BD3">
              <w:rPr>
                <w:rFonts w:asciiTheme="minorHAnsi" w:hAnsiTheme="minorHAnsi" w:cstheme="minorHAnsi"/>
                <w:spacing w:val="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Instrumento:</w:t>
            </w:r>
          </w:p>
        </w:tc>
      </w:tr>
      <w:tr w:rsidR="00B32464" w:rsidRPr="00806BD3" w:rsidTr="00E41CC1">
        <w:trPr>
          <w:trHeight w:val="680"/>
        </w:trPr>
        <w:tc>
          <w:tcPr>
            <w:tcW w:w="3671" w:type="dxa"/>
            <w:vMerge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0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  <w:r w:rsidRPr="00806BD3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06BD3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Emissão:</w:t>
            </w:r>
          </w:p>
        </w:tc>
        <w:tc>
          <w:tcPr>
            <w:tcW w:w="23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  <w:r w:rsidRPr="00806BD3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06BD3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Validade:</w:t>
            </w: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Local</w:t>
            </w:r>
            <w:r w:rsidRPr="00806BD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06BD3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Registro: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640"/>
        </w:trPr>
        <w:tc>
          <w:tcPr>
            <w:tcW w:w="3671" w:type="dxa"/>
            <w:vMerge w:val="restart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0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Endereço: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680"/>
        </w:trPr>
        <w:tc>
          <w:tcPr>
            <w:tcW w:w="3671" w:type="dxa"/>
            <w:vMerge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Complemento:</w:t>
            </w:r>
          </w:p>
        </w:tc>
        <w:tc>
          <w:tcPr>
            <w:tcW w:w="170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Bairro:</w:t>
            </w:r>
          </w:p>
        </w:tc>
        <w:tc>
          <w:tcPr>
            <w:tcW w:w="23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Município/UF:</w:t>
            </w:r>
          </w:p>
        </w:tc>
      </w:tr>
      <w:tr w:rsidR="00B32464" w:rsidRPr="00806BD3" w:rsidTr="00E41CC1">
        <w:trPr>
          <w:trHeight w:val="690"/>
        </w:trPr>
        <w:tc>
          <w:tcPr>
            <w:tcW w:w="3671" w:type="dxa"/>
            <w:vMerge/>
            <w:tcBorders>
              <w:top w:val="nil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0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8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País:</w:t>
            </w:r>
          </w:p>
        </w:tc>
        <w:tc>
          <w:tcPr>
            <w:tcW w:w="2345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CEP:</w:t>
            </w:r>
          </w:p>
        </w:tc>
      </w:tr>
      <w:tr w:rsidR="00B32464" w:rsidRPr="00806BD3" w:rsidTr="00E41CC1">
        <w:trPr>
          <w:trHeight w:val="680"/>
        </w:trPr>
        <w:tc>
          <w:tcPr>
            <w:tcW w:w="5311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806BD3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Fixo:</w:t>
            </w:r>
          </w:p>
        </w:tc>
        <w:tc>
          <w:tcPr>
            <w:tcW w:w="4045" w:type="dxa"/>
            <w:gridSpan w:val="2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Telefone</w:t>
            </w:r>
            <w:r w:rsidRPr="00806BD3">
              <w:rPr>
                <w:rFonts w:asciiTheme="minorHAnsi" w:hAnsiTheme="minorHAnsi" w:cstheme="minorHAnsi"/>
                <w:spacing w:val="8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Celular:</w:t>
            </w:r>
          </w:p>
        </w:tc>
      </w:tr>
      <w:tr w:rsidR="00B32464" w:rsidRPr="00806BD3" w:rsidTr="00E41CC1">
        <w:trPr>
          <w:trHeight w:val="370"/>
        </w:trPr>
        <w:tc>
          <w:tcPr>
            <w:tcW w:w="367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B32464" w:rsidRPr="00806BD3" w:rsidRDefault="00B32464" w:rsidP="00B24FEB">
            <w:pPr>
              <w:pStyle w:val="TableParagraph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E-mail:</w:t>
            </w:r>
          </w:p>
        </w:tc>
        <w:tc>
          <w:tcPr>
            <w:tcW w:w="5685" w:type="dxa"/>
            <w:gridSpan w:val="3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32464" w:rsidRPr="00806BD3" w:rsidTr="00E41CC1">
        <w:trPr>
          <w:trHeight w:val="560"/>
        </w:trPr>
        <w:tc>
          <w:tcPr>
            <w:tcW w:w="9356" w:type="dxa"/>
            <w:gridSpan w:val="4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2" w:line="232" w:lineRule="auto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DECLARO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para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os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devidos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fins,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sob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pena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responsabilidade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administrativa,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civil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criminal,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806BD3">
              <w:rPr>
                <w:rFonts w:asciiTheme="minorHAnsi" w:hAnsiTheme="minorHAnsi" w:cstheme="minorHAnsi"/>
                <w:spacing w:val="34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informações</w:t>
            </w:r>
            <w:r w:rsidRPr="00806BD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06BD3">
              <w:rPr>
                <w:rFonts w:asciiTheme="minorHAnsi" w:hAnsiTheme="minorHAnsi" w:cstheme="minorHAnsi"/>
                <w:sz w:val="16"/>
                <w:szCs w:val="16"/>
              </w:rPr>
              <w:t>prestadas são verdadeiras.</w:t>
            </w:r>
          </w:p>
        </w:tc>
      </w:tr>
      <w:tr w:rsidR="00B32464" w:rsidRPr="00806BD3" w:rsidTr="00E41CC1">
        <w:trPr>
          <w:trHeight w:val="1100"/>
        </w:trPr>
        <w:tc>
          <w:tcPr>
            <w:tcW w:w="9356" w:type="dxa"/>
            <w:gridSpan w:val="4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808080"/>
            </w:tcBorders>
          </w:tcPr>
          <w:p w:rsidR="00B32464" w:rsidRPr="00806BD3" w:rsidRDefault="00B32464" w:rsidP="00B24FEB">
            <w:pPr>
              <w:pStyle w:val="TableParagraph"/>
              <w:spacing w:before="96"/>
              <w:ind w:left="95"/>
              <w:rPr>
                <w:rFonts w:asciiTheme="minorHAnsi" w:hAnsiTheme="minorHAnsi" w:cstheme="minorHAnsi"/>
                <w:sz w:val="16"/>
                <w:szCs w:val="16"/>
              </w:rPr>
            </w:pPr>
            <w:r w:rsidRPr="00806BD3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Assinatura:</w:t>
            </w:r>
          </w:p>
        </w:tc>
      </w:tr>
    </w:tbl>
    <w:p w:rsidR="00717038" w:rsidRDefault="00717038"/>
    <w:sectPr w:rsidR="00717038" w:rsidSect="00B32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4"/>
    <w:rsid w:val="004E47FE"/>
    <w:rsid w:val="00717038"/>
    <w:rsid w:val="00806BD3"/>
    <w:rsid w:val="00B32464"/>
    <w:rsid w:val="00D747A3"/>
    <w:rsid w:val="00E41CC1"/>
    <w:rsid w:val="00F9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3DC9D-2DA0-455B-877A-3CFAB6F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32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2464"/>
    <w:pPr>
      <w:widowControl w:val="0"/>
      <w:autoSpaceDE w:val="0"/>
      <w:autoSpaceDN w:val="0"/>
      <w:spacing w:before="87"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Denuiles</dc:creator>
  <cp:keywords/>
  <dc:description/>
  <cp:lastModifiedBy>Denuiles</cp:lastModifiedBy>
  <cp:revision>7</cp:revision>
  <dcterms:created xsi:type="dcterms:W3CDTF">2025-12-18T17:02:00Z</dcterms:created>
  <dcterms:modified xsi:type="dcterms:W3CDTF">2025-12-18T17:09:00Z</dcterms:modified>
</cp:coreProperties>
</file>