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6B" w:rsidRPr="00C5326B" w:rsidRDefault="00C5326B" w:rsidP="00C5326B">
      <w:pPr>
        <w:pStyle w:val="Ttulo1"/>
        <w:rPr>
          <w:b/>
          <w:sz w:val="16"/>
          <w:szCs w:val="16"/>
        </w:rPr>
      </w:pPr>
      <w:r w:rsidRPr="00C5326B">
        <w:rPr>
          <w:b/>
          <w:sz w:val="16"/>
          <w:szCs w:val="16"/>
        </w:rPr>
        <w:t>ANEXO</w:t>
      </w:r>
      <w:r w:rsidRPr="00C5326B">
        <w:rPr>
          <w:b/>
          <w:spacing w:val="-1"/>
          <w:sz w:val="16"/>
          <w:szCs w:val="16"/>
        </w:rPr>
        <w:t xml:space="preserve"> </w:t>
      </w:r>
      <w:r w:rsidRPr="00C5326B">
        <w:rPr>
          <w:b/>
          <w:spacing w:val="-10"/>
          <w:sz w:val="16"/>
          <w:szCs w:val="16"/>
        </w:rPr>
        <w:t>D</w:t>
      </w:r>
    </w:p>
    <w:p w:rsidR="00C5326B" w:rsidRPr="00C5326B" w:rsidRDefault="00C5326B" w:rsidP="00C5326B">
      <w:pPr>
        <w:pStyle w:val="Corpodetexto"/>
        <w:spacing w:before="182"/>
        <w:ind w:left="36" w:right="154"/>
        <w:jc w:val="center"/>
      </w:pPr>
      <w:r w:rsidRPr="00C5326B">
        <w:t>Formulário</w:t>
      </w:r>
      <w:r w:rsidRPr="00C5326B">
        <w:rPr>
          <w:spacing w:val="-2"/>
        </w:rPr>
        <w:t xml:space="preserve"> </w:t>
      </w:r>
      <w:r w:rsidRPr="00C5326B">
        <w:t>de</w:t>
      </w:r>
      <w:r w:rsidRPr="00C5326B">
        <w:rPr>
          <w:spacing w:val="-2"/>
        </w:rPr>
        <w:t xml:space="preserve"> </w:t>
      </w:r>
      <w:r w:rsidRPr="00C5326B">
        <w:t>Habilitação</w:t>
      </w:r>
      <w:r w:rsidRPr="00C5326B">
        <w:rPr>
          <w:spacing w:val="-2"/>
        </w:rPr>
        <w:t xml:space="preserve"> </w:t>
      </w:r>
      <w:r w:rsidRPr="00C5326B">
        <w:t>da</w:t>
      </w:r>
      <w:r w:rsidRPr="00C5326B">
        <w:rPr>
          <w:spacing w:val="-1"/>
        </w:rPr>
        <w:t xml:space="preserve"> </w:t>
      </w:r>
      <w:r w:rsidRPr="00C5326B">
        <w:rPr>
          <w:spacing w:val="-2"/>
        </w:rPr>
        <w:t>Empresa</w:t>
      </w:r>
    </w:p>
    <w:p w:rsidR="00C5326B" w:rsidRPr="00C5326B" w:rsidRDefault="00C5326B" w:rsidP="00C5326B">
      <w:pPr>
        <w:pStyle w:val="Corpodetexto"/>
        <w:spacing w:before="1" w:after="1"/>
        <w:ind w:left="0"/>
      </w:pPr>
    </w:p>
    <w:tbl>
      <w:tblPr>
        <w:tblStyle w:val="TableNormal"/>
        <w:tblW w:w="0" w:type="auto"/>
        <w:tblInd w:w="453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3530"/>
        <w:gridCol w:w="3410"/>
      </w:tblGrid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"/>
              <w:jc w:val="center"/>
              <w:rPr>
                <w:b/>
                <w:sz w:val="16"/>
                <w:szCs w:val="16"/>
              </w:rPr>
            </w:pPr>
            <w:r w:rsidRPr="00C5326B">
              <w:rPr>
                <w:b/>
                <w:sz w:val="16"/>
                <w:szCs w:val="16"/>
              </w:rPr>
              <w:t>Habilitação</w:t>
            </w:r>
            <w:r w:rsidRPr="00C5326B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b/>
                <w:sz w:val="16"/>
                <w:szCs w:val="16"/>
              </w:rPr>
              <w:t>da</w:t>
            </w:r>
            <w:r w:rsidRPr="00C5326B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5326B">
              <w:rPr>
                <w:b/>
                <w:spacing w:val="-2"/>
                <w:sz w:val="16"/>
                <w:szCs w:val="16"/>
              </w:rPr>
              <w:t>Empresa</w:t>
            </w:r>
            <w:bookmarkStart w:id="0" w:name="_GoBack"/>
            <w:bookmarkEnd w:id="0"/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1116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(Documentos</w:t>
            </w:r>
            <w:r w:rsidRPr="00C5326B">
              <w:rPr>
                <w:spacing w:val="-6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serem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anexados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ao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Requerimento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Autorização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para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operar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como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Empresa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Brasileira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pacing w:val="-2"/>
                <w:sz w:val="16"/>
                <w:szCs w:val="16"/>
              </w:rPr>
              <w:t>Navegação)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9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8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Contrato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Social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com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previsão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da</w:t>
            </w:r>
            <w:r w:rsidRPr="00C5326B">
              <w:rPr>
                <w:spacing w:val="-1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navegação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pretendida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em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seu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objeto</w:t>
            </w:r>
            <w:r w:rsidRPr="00C5326B">
              <w:rPr>
                <w:spacing w:val="-2"/>
                <w:sz w:val="16"/>
                <w:szCs w:val="16"/>
              </w:rPr>
              <w:t xml:space="preserve"> social</w:t>
            </w:r>
          </w:p>
        </w:tc>
      </w:tr>
      <w:tr w:rsidR="00C5326B" w:rsidRPr="00C5326B" w:rsidTr="00B24FEB">
        <w:trPr>
          <w:trHeight w:val="370"/>
        </w:trPr>
        <w:tc>
          <w:tcPr>
            <w:tcW w:w="2970" w:type="dxa"/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9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6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Contrato/Estatuto</w:t>
            </w:r>
            <w:r w:rsidRPr="00C5326B">
              <w:rPr>
                <w:spacing w:val="-2"/>
                <w:sz w:val="16"/>
                <w:szCs w:val="16"/>
              </w:rPr>
              <w:t xml:space="preserve"> Social</w:t>
            </w:r>
          </w:p>
        </w:tc>
        <w:tc>
          <w:tcPr>
            <w:tcW w:w="3530" w:type="dxa"/>
          </w:tcPr>
          <w:p w:rsidR="00C5326B" w:rsidRPr="00C5326B" w:rsidRDefault="00C5326B" w:rsidP="00B24FEB">
            <w:pPr>
              <w:pStyle w:val="TableParagraph"/>
              <w:ind w:left="94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52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7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Declaração</w:t>
            </w:r>
            <w:r w:rsidRPr="00C5326B">
              <w:rPr>
                <w:spacing w:val="-1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 Firma</w:t>
            </w:r>
            <w:r w:rsidRPr="00C5326B">
              <w:rPr>
                <w:spacing w:val="-1"/>
                <w:sz w:val="16"/>
                <w:szCs w:val="16"/>
              </w:rPr>
              <w:t xml:space="preserve"> </w:t>
            </w:r>
            <w:r w:rsidRPr="00C5326B">
              <w:rPr>
                <w:spacing w:val="-2"/>
                <w:sz w:val="16"/>
                <w:szCs w:val="16"/>
              </w:rPr>
              <w:t>Individual</w:t>
            </w:r>
          </w:p>
        </w:tc>
        <w:tc>
          <w:tcPr>
            <w:tcW w:w="3410" w:type="dxa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3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52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71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Requerimento</w:t>
            </w:r>
            <w:r w:rsidRPr="00C5326B">
              <w:rPr>
                <w:spacing w:val="-1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</w:t>
            </w:r>
            <w:r w:rsidRPr="00C5326B">
              <w:rPr>
                <w:spacing w:val="-1"/>
                <w:sz w:val="16"/>
                <w:szCs w:val="16"/>
              </w:rPr>
              <w:t xml:space="preserve"> </w:t>
            </w:r>
            <w:r w:rsidRPr="00C5326B">
              <w:rPr>
                <w:spacing w:val="-2"/>
                <w:sz w:val="16"/>
                <w:szCs w:val="16"/>
              </w:rPr>
              <w:t>empresário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9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6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Ata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Eleição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dos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administradores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com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mandato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em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vigor,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para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as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sociedades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por</w:t>
            </w:r>
            <w:r w:rsidRPr="00C5326B">
              <w:rPr>
                <w:spacing w:val="-2"/>
                <w:sz w:val="16"/>
                <w:szCs w:val="16"/>
              </w:rPr>
              <w:t xml:space="preserve"> ações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"/>
              <w:jc w:val="center"/>
              <w:rPr>
                <w:b/>
                <w:sz w:val="16"/>
                <w:szCs w:val="16"/>
              </w:rPr>
            </w:pPr>
            <w:r w:rsidRPr="00C5326B">
              <w:rPr>
                <w:b/>
                <w:sz w:val="16"/>
                <w:szCs w:val="16"/>
              </w:rPr>
              <w:t>Demonstrações</w:t>
            </w:r>
            <w:r w:rsidRPr="00C5326B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5326B">
              <w:rPr>
                <w:b/>
                <w:spacing w:val="-2"/>
                <w:sz w:val="16"/>
                <w:szCs w:val="16"/>
              </w:rPr>
              <w:t>Contábeis</w:t>
            </w:r>
          </w:p>
        </w:tc>
      </w:tr>
      <w:tr w:rsidR="00C5326B" w:rsidRPr="00C5326B" w:rsidTr="00B24FEB">
        <w:trPr>
          <w:trHeight w:val="91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9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7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Balanço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Patrimonial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demais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demonstrações</w:t>
            </w:r>
            <w:r w:rsidRPr="00C5326B">
              <w:rPr>
                <w:spacing w:val="-1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contábeis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auditadas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último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Exercício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Social,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pacing w:val="-5"/>
                <w:sz w:val="16"/>
                <w:szCs w:val="16"/>
              </w:rPr>
              <w:t>ou</w:t>
            </w:r>
          </w:p>
          <w:p w:rsidR="00C5326B" w:rsidRPr="00C5326B" w:rsidRDefault="00C5326B" w:rsidP="00B24FEB">
            <w:pPr>
              <w:pStyle w:val="TableParagraph"/>
              <w:spacing w:before="0" w:line="270" w:lineRule="atLeast"/>
              <w:ind w:left="95" w:right="1772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0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Balanço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Patrimonial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demais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demonstrações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contábeis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do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último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Exercício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Social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(exclusivamente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para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ME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EPP),</w:t>
            </w:r>
            <w:r w:rsidRPr="00C5326B">
              <w:rPr>
                <w:spacing w:val="-4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ou</w:t>
            </w:r>
            <w:r w:rsidRPr="00C5326B">
              <w:rPr>
                <w:spacing w:val="40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80"/>
                <w:w w:val="150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80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Balanço de abertura no caso de empresa recém-criada, relativo a sua constituição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"/>
              <w:jc w:val="center"/>
              <w:rPr>
                <w:b/>
                <w:sz w:val="16"/>
                <w:szCs w:val="16"/>
              </w:rPr>
            </w:pPr>
            <w:r w:rsidRPr="00C5326B">
              <w:rPr>
                <w:b/>
                <w:spacing w:val="-2"/>
                <w:sz w:val="16"/>
                <w:szCs w:val="16"/>
              </w:rPr>
              <w:t>Certidões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8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6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Certidão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Negativa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Falência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/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Recuperação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Judicial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/</w:t>
            </w:r>
            <w:r w:rsidRPr="00C5326B">
              <w:rPr>
                <w:spacing w:val="-3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Recuperação</w:t>
            </w:r>
            <w:r w:rsidRPr="00C5326B">
              <w:rPr>
                <w:spacing w:val="-2"/>
                <w:sz w:val="16"/>
                <w:szCs w:val="16"/>
              </w:rPr>
              <w:t xml:space="preserve"> Extrajudicial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9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7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Prova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regularidade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perante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Fazenda</w:t>
            </w:r>
            <w:r w:rsidRPr="00C5326B">
              <w:rPr>
                <w:spacing w:val="-2"/>
                <w:sz w:val="16"/>
                <w:szCs w:val="16"/>
              </w:rPr>
              <w:t xml:space="preserve"> Estadual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49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67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Prova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de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regularidade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perante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a</w:t>
            </w:r>
            <w:r w:rsidRPr="00C5326B">
              <w:rPr>
                <w:spacing w:val="-2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Fazenda</w:t>
            </w:r>
            <w:r w:rsidRPr="00C5326B">
              <w:rPr>
                <w:spacing w:val="-2"/>
                <w:sz w:val="16"/>
                <w:szCs w:val="16"/>
              </w:rPr>
              <w:t xml:space="preserve"> Municipal</w:t>
            </w:r>
          </w:p>
        </w:tc>
      </w:tr>
      <w:tr w:rsidR="00C5326B" w:rsidRPr="00C5326B" w:rsidTr="00B24FEB">
        <w:trPr>
          <w:trHeight w:val="370"/>
        </w:trPr>
        <w:tc>
          <w:tcPr>
            <w:tcW w:w="9910" w:type="dxa"/>
            <w:gridSpan w:val="3"/>
            <w:tcBorders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ind w:left="95"/>
              <w:rPr>
                <w:sz w:val="16"/>
                <w:szCs w:val="16"/>
              </w:rPr>
            </w:pP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54"/>
                <w:sz w:val="16"/>
                <w:szCs w:val="16"/>
              </w:rPr>
              <w:t xml:space="preserve">  </w:t>
            </w:r>
            <w:r w:rsidRPr="00C5326B">
              <w:rPr>
                <w:sz w:val="16"/>
                <w:szCs w:val="16"/>
              </w:rPr>
              <w:t>)</w:t>
            </w:r>
            <w:r w:rsidRPr="00C5326B">
              <w:rPr>
                <w:spacing w:val="72"/>
                <w:sz w:val="16"/>
                <w:szCs w:val="16"/>
              </w:rPr>
              <w:t xml:space="preserve"> </w:t>
            </w:r>
            <w:r w:rsidRPr="00C5326B">
              <w:rPr>
                <w:spacing w:val="-2"/>
                <w:sz w:val="16"/>
                <w:szCs w:val="16"/>
              </w:rPr>
              <w:t>Procuração</w:t>
            </w:r>
          </w:p>
        </w:tc>
      </w:tr>
      <w:tr w:rsidR="00C5326B" w:rsidRPr="00C5326B" w:rsidTr="00B24FEB">
        <w:trPr>
          <w:trHeight w:val="1330"/>
        </w:trPr>
        <w:tc>
          <w:tcPr>
            <w:tcW w:w="9910" w:type="dxa"/>
            <w:gridSpan w:val="3"/>
            <w:tcBorders>
              <w:bottom w:val="double" w:sz="4" w:space="0" w:color="808080"/>
              <w:right w:val="double" w:sz="4" w:space="0" w:color="808080"/>
            </w:tcBorders>
          </w:tcPr>
          <w:p w:rsidR="00C5326B" w:rsidRPr="00C5326B" w:rsidRDefault="00C5326B" w:rsidP="00B24FEB">
            <w:pPr>
              <w:pStyle w:val="TableParagraph"/>
              <w:spacing w:line="331" w:lineRule="auto"/>
              <w:ind w:left="95" w:right="9289"/>
              <w:rPr>
                <w:sz w:val="16"/>
                <w:szCs w:val="16"/>
              </w:rPr>
            </w:pPr>
            <w:r w:rsidRPr="00C5326B">
              <w:rPr>
                <w:spacing w:val="-2"/>
                <w:sz w:val="16"/>
                <w:szCs w:val="16"/>
              </w:rPr>
              <w:t>Outros:</w:t>
            </w:r>
            <w:r w:rsidRPr="00C5326B">
              <w:rPr>
                <w:spacing w:val="40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(</w:t>
            </w:r>
            <w:r w:rsidRPr="00C5326B">
              <w:rPr>
                <w:spacing w:val="80"/>
                <w:w w:val="150"/>
                <w:sz w:val="16"/>
                <w:szCs w:val="16"/>
              </w:rPr>
              <w:t xml:space="preserve"> </w:t>
            </w:r>
            <w:r w:rsidRPr="00C5326B">
              <w:rPr>
                <w:sz w:val="16"/>
                <w:szCs w:val="16"/>
              </w:rPr>
              <w:t>)</w:t>
            </w:r>
          </w:p>
        </w:tc>
      </w:tr>
    </w:tbl>
    <w:p w:rsidR="00717038" w:rsidRDefault="00717038"/>
    <w:sectPr w:rsidR="00717038" w:rsidSect="00C53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6B"/>
    <w:rsid w:val="00717038"/>
    <w:rsid w:val="00C5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BAC41-1115-4D7E-92ED-62766465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32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C5326B"/>
    <w:pPr>
      <w:ind w:left="36" w:right="154"/>
      <w:jc w:val="center"/>
      <w:outlineLvl w:val="0"/>
    </w:pPr>
    <w:rPr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5326B"/>
    <w:rPr>
      <w:rFonts w:ascii="Calibri" w:eastAsia="Calibri" w:hAnsi="Calibri" w:cs="Calibri"/>
      <w:sz w:val="17"/>
      <w:szCs w:val="17"/>
      <w:lang w:val="pt-PT"/>
    </w:rPr>
  </w:style>
  <w:style w:type="table" w:customStyle="1" w:styleId="TableNormal">
    <w:name w:val="Table Normal"/>
    <w:uiPriority w:val="2"/>
    <w:semiHidden/>
    <w:unhideWhenUsed/>
    <w:qFormat/>
    <w:rsid w:val="00C53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5326B"/>
    <w:pPr>
      <w:ind w:left="163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5326B"/>
    <w:rPr>
      <w:rFonts w:ascii="Calibri" w:eastAsia="Calibri" w:hAnsi="Calibri" w:cs="Calibri"/>
      <w:sz w:val="16"/>
      <w:szCs w:val="16"/>
      <w:lang w:val="pt-PT"/>
    </w:rPr>
  </w:style>
  <w:style w:type="paragraph" w:customStyle="1" w:styleId="TableParagraph">
    <w:name w:val="Table Paragraph"/>
    <w:basedOn w:val="Normal"/>
    <w:uiPriority w:val="1"/>
    <w:qFormat/>
    <w:rsid w:val="00C5326B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Denuiles</dc:creator>
  <cp:keywords/>
  <dc:description/>
  <cp:lastModifiedBy>Denuiles</cp:lastModifiedBy>
  <cp:revision>1</cp:revision>
  <dcterms:created xsi:type="dcterms:W3CDTF">2025-12-18T14:15:00Z</dcterms:created>
  <dcterms:modified xsi:type="dcterms:W3CDTF">2025-12-18T14:16:00Z</dcterms:modified>
</cp:coreProperties>
</file>