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927" w:rsidRDefault="002F1E9F" w:rsidP="009A4CAC">
      <w:pPr>
        <w:pStyle w:val="Corpodetexto"/>
        <w:spacing w:before="240" w:after="120"/>
        <w:ind w:right="-1"/>
        <w:rPr>
          <w:rFonts w:cs="Arial"/>
          <w:b/>
          <w:sz w:val="32"/>
        </w:rPr>
      </w:pPr>
      <w:r>
        <w:rPr>
          <w:rFonts w:cs="Arial"/>
          <w:b/>
          <w:noProo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7.05pt;margin-top:-16.15pt;width:59.15pt;height:96.85pt;z-index:251658240" o:allowincell="f" fillcolor="window">
            <v:imagedata r:id="rId8" o:title=""/>
            <w10:wrap type="topAndBottom"/>
          </v:shape>
          <o:OLEObject Type="Embed" ProgID="Word.Picture.8" ShapeID="_x0000_s1027" DrawAspect="Content" ObjectID="_1482051089" r:id="rId9"/>
        </w:pict>
      </w:r>
      <w:r w:rsidR="001C2409">
        <w:rPr>
          <w:rFonts w:cs="Arial"/>
          <w:b/>
          <w:sz w:val="32"/>
        </w:rPr>
        <w:t xml:space="preserve"> </w:t>
      </w:r>
    </w:p>
    <w:p w:rsidR="00ED6927" w:rsidRPr="000F47E4" w:rsidRDefault="00ED6927" w:rsidP="00163250">
      <w:pPr>
        <w:pStyle w:val="Corpodetexto"/>
        <w:jc w:val="center"/>
        <w:rPr>
          <w:rFonts w:cs="Arial"/>
          <w:b/>
          <w:sz w:val="32"/>
        </w:rPr>
      </w:pPr>
      <w:r w:rsidRPr="000F47E4">
        <w:rPr>
          <w:rFonts w:cs="Arial"/>
          <w:b/>
          <w:sz w:val="32"/>
        </w:rPr>
        <w:t xml:space="preserve">AGÊNCIA NACIONAL DO PETRÓLEO, GÁS </w:t>
      </w:r>
      <w:proofErr w:type="gramStart"/>
      <w:r w:rsidRPr="000F47E4">
        <w:rPr>
          <w:rFonts w:cs="Arial"/>
          <w:b/>
          <w:sz w:val="32"/>
        </w:rPr>
        <w:t>NATURAL E BIOCOMBUSTÍVEIS</w:t>
      </w:r>
      <w:proofErr w:type="gramEnd"/>
      <w:r w:rsidRPr="000F47E4">
        <w:rPr>
          <w:rFonts w:cs="Arial"/>
          <w:b/>
          <w:sz w:val="32"/>
        </w:rPr>
        <w:t xml:space="preserve"> - ANP</w:t>
      </w:r>
    </w:p>
    <w:p w:rsidR="00ED6927" w:rsidRPr="000F47E4" w:rsidRDefault="00ED6927" w:rsidP="005267FA">
      <w:pPr>
        <w:pStyle w:val="Corpodetexto"/>
        <w:spacing w:before="240" w:after="120"/>
        <w:rPr>
          <w:rFonts w:cs="Arial"/>
          <w:b/>
          <w:sz w:val="32"/>
        </w:rPr>
      </w:pPr>
    </w:p>
    <w:p w:rsidR="00526002" w:rsidRDefault="00ED6927" w:rsidP="005267FA">
      <w:pPr>
        <w:pStyle w:val="Corpodetexto"/>
        <w:shd w:val="pct30" w:color="000000" w:fill="auto"/>
        <w:spacing w:before="240" w:after="120"/>
        <w:jc w:val="center"/>
        <w:rPr>
          <w:rFonts w:cs="Arial"/>
          <w:b/>
          <w:sz w:val="32"/>
        </w:rPr>
      </w:pPr>
      <w:r>
        <w:rPr>
          <w:rFonts w:cs="Arial"/>
          <w:b/>
          <w:sz w:val="32"/>
        </w:rPr>
        <w:t xml:space="preserve"> </w:t>
      </w:r>
      <w:r w:rsidR="00526002" w:rsidRPr="00526002">
        <w:rPr>
          <w:rFonts w:cs="Arial"/>
          <w:b/>
          <w:sz w:val="32"/>
        </w:rPr>
        <w:t>MINUTA DE EDITAL DE LICITAÇÃO PARA A OUTORGA DE CONTRATO DE CONCESSÃO</w:t>
      </w:r>
    </w:p>
    <w:p w:rsidR="00ED6927" w:rsidRPr="000F47E4" w:rsidRDefault="00ED6927" w:rsidP="005267FA">
      <w:pPr>
        <w:pStyle w:val="Corpodetexto"/>
        <w:shd w:val="pct30" w:color="000000" w:fill="auto"/>
        <w:spacing w:before="240" w:after="120"/>
        <w:jc w:val="center"/>
        <w:rPr>
          <w:rFonts w:cs="Arial"/>
          <w:b/>
          <w:sz w:val="32"/>
        </w:rPr>
      </w:pPr>
    </w:p>
    <w:p w:rsidR="00ED6927" w:rsidRPr="000F47E4" w:rsidRDefault="00ED6927" w:rsidP="005267FA">
      <w:pPr>
        <w:pStyle w:val="Corpodetexto"/>
        <w:shd w:val="pct30" w:color="000000" w:fill="auto"/>
        <w:spacing w:before="240" w:after="120"/>
        <w:jc w:val="center"/>
        <w:rPr>
          <w:rFonts w:cs="Arial"/>
          <w:b/>
          <w:sz w:val="32"/>
        </w:rPr>
      </w:pPr>
    </w:p>
    <w:p w:rsidR="00ED6927" w:rsidRPr="000F47E4" w:rsidRDefault="00ED6927" w:rsidP="005267FA">
      <w:pPr>
        <w:pStyle w:val="Corpodetexto"/>
        <w:shd w:val="pct30" w:color="000000" w:fill="auto"/>
        <w:spacing w:before="240" w:after="120"/>
        <w:jc w:val="center"/>
        <w:rPr>
          <w:rFonts w:cs="Arial"/>
          <w:b/>
          <w:sz w:val="32"/>
        </w:rPr>
      </w:pPr>
      <w:r w:rsidRPr="000F47E4">
        <w:rPr>
          <w:rFonts w:cs="Arial"/>
          <w:b/>
          <w:sz w:val="32"/>
        </w:rPr>
        <w:t>DISPOSIÇÕES APLICÁVEIS À:</w:t>
      </w:r>
    </w:p>
    <w:p w:rsidR="00ED6927" w:rsidRPr="000F47E4" w:rsidRDefault="00ED6927" w:rsidP="005267FA">
      <w:pPr>
        <w:pStyle w:val="Corpodetexto"/>
        <w:shd w:val="pct30" w:color="000000" w:fill="auto"/>
        <w:spacing w:before="240" w:after="120"/>
        <w:jc w:val="center"/>
        <w:rPr>
          <w:rFonts w:cs="Arial"/>
          <w:b/>
          <w:sz w:val="32"/>
        </w:rPr>
      </w:pPr>
    </w:p>
    <w:p w:rsidR="00ED6927" w:rsidRPr="000F47E4" w:rsidRDefault="00ED6927" w:rsidP="005267FA">
      <w:pPr>
        <w:pStyle w:val="Corpodetexto"/>
        <w:shd w:val="pct30" w:color="000000" w:fill="auto"/>
        <w:spacing w:before="240" w:after="120"/>
        <w:jc w:val="center"/>
        <w:rPr>
          <w:rFonts w:cs="Arial"/>
          <w:b/>
          <w:sz w:val="32"/>
        </w:rPr>
      </w:pPr>
      <w:r w:rsidRPr="000F47E4">
        <w:rPr>
          <w:rFonts w:cs="Arial"/>
          <w:b/>
          <w:sz w:val="32"/>
        </w:rPr>
        <w:t>EXPLORAÇÃO</w:t>
      </w:r>
      <w:r>
        <w:rPr>
          <w:rFonts w:cs="Arial"/>
          <w:b/>
          <w:sz w:val="32"/>
        </w:rPr>
        <w:t xml:space="preserve"> DA ATIVIDADE DE TRANSPORTE DE GÁS NATURAL</w:t>
      </w:r>
    </w:p>
    <w:p w:rsidR="00ED6927" w:rsidRPr="000F47E4" w:rsidRDefault="00ED6927" w:rsidP="005267FA">
      <w:pPr>
        <w:pStyle w:val="Corpodetexto"/>
        <w:shd w:val="pct30" w:color="000000" w:fill="auto"/>
        <w:spacing w:before="240" w:after="120"/>
        <w:jc w:val="center"/>
        <w:rPr>
          <w:rFonts w:cs="Arial"/>
          <w:b/>
          <w:sz w:val="32"/>
        </w:rPr>
      </w:pPr>
    </w:p>
    <w:p w:rsidR="00ED6927" w:rsidRPr="000F47E4" w:rsidRDefault="00ED6927" w:rsidP="005267FA">
      <w:pPr>
        <w:pStyle w:val="Corpodetexto"/>
        <w:shd w:val="pct30" w:color="000000" w:fill="auto"/>
        <w:spacing w:before="240" w:after="120"/>
        <w:jc w:val="center"/>
        <w:rPr>
          <w:rFonts w:cs="Arial"/>
          <w:b/>
          <w:sz w:val="32"/>
        </w:rPr>
      </w:pPr>
    </w:p>
    <w:p w:rsidR="00ED6927" w:rsidRPr="000F47E4" w:rsidRDefault="00ED6927" w:rsidP="005267FA">
      <w:pPr>
        <w:pStyle w:val="Corpodetexto"/>
        <w:spacing w:before="240" w:after="120"/>
        <w:rPr>
          <w:rFonts w:cs="Arial"/>
          <w:b/>
          <w:sz w:val="32"/>
        </w:rPr>
      </w:pPr>
    </w:p>
    <w:p w:rsidR="00ED6927" w:rsidRPr="000F47E4" w:rsidRDefault="00ED6927" w:rsidP="005267FA">
      <w:pPr>
        <w:pStyle w:val="Corpodetexto"/>
        <w:spacing w:before="240" w:after="120"/>
        <w:jc w:val="center"/>
        <w:rPr>
          <w:rFonts w:cs="Arial"/>
          <w:b/>
        </w:rPr>
      </w:pPr>
      <w:r>
        <w:rPr>
          <w:rFonts w:cs="Arial"/>
          <w:b/>
          <w:sz w:val="28"/>
        </w:rPr>
        <w:t>PRIMEIRA</w:t>
      </w:r>
      <w:r w:rsidRPr="000F47E4">
        <w:rPr>
          <w:rFonts w:cs="Arial"/>
          <w:b/>
          <w:sz w:val="28"/>
        </w:rPr>
        <w:t xml:space="preserve"> LICITA</w:t>
      </w:r>
      <w:r w:rsidR="004F10E7">
        <w:rPr>
          <w:rFonts w:cs="Arial"/>
          <w:b/>
          <w:sz w:val="28"/>
        </w:rPr>
        <w:t>ÇÃO PARA CONCESSÃO DA ATIVIDADE DE TRANSPORTE DE GÁS NATURAL</w:t>
      </w:r>
      <w:r w:rsidRPr="000F47E4">
        <w:rPr>
          <w:rFonts w:cs="Arial"/>
        </w:rPr>
        <w:t xml:space="preserve"> </w:t>
      </w:r>
    </w:p>
    <w:p w:rsidR="00ED6927" w:rsidRDefault="00ED6927" w:rsidP="005267FA">
      <w:pPr>
        <w:spacing w:before="240" w:after="120" w:line="288" w:lineRule="auto"/>
        <w:jc w:val="center"/>
        <w:rPr>
          <w:rFonts w:ascii="Ecofont Vera Sans" w:eastAsia="Times New Roman" w:hAnsi="Ecofont Vera Sans" w:cs="Arial"/>
          <w:b/>
          <w:bCs/>
          <w:sz w:val="24"/>
          <w:szCs w:val="24"/>
          <w:lang w:eastAsia="pt-BR"/>
        </w:rPr>
      </w:pPr>
      <w:r>
        <w:rPr>
          <w:rFonts w:cs="Arial"/>
          <w:b/>
        </w:rPr>
        <w:t xml:space="preserve">RIO DE JANEIRO, </w:t>
      </w:r>
      <w:r w:rsidR="00626234">
        <w:rPr>
          <w:rFonts w:cs="Arial"/>
          <w:b/>
        </w:rPr>
        <w:t xml:space="preserve">5 </w:t>
      </w:r>
      <w:r w:rsidR="00DE2732">
        <w:rPr>
          <w:rFonts w:cs="Arial"/>
          <w:b/>
        </w:rPr>
        <w:t xml:space="preserve">de </w:t>
      </w:r>
      <w:r w:rsidR="00626234">
        <w:rPr>
          <w:rFonts w:cs="Arial"/>
          <w:b/>
        </w:rPr>
        <w:t xml:space="preserve">janeiro </w:t>
      </w:r>
      <w:r>
        <w:rPr>
          <w:rFonts w:cs="Arial"/>
          <w:b/>
        </w:rPr>
        <w:t xml:space="preserve">de </w:t>
      </w:r>
      <w:r w:rsidR="00626234">
        <w:rPr>
          <w:rFonts w:cs="Arial"/>
          <w:b/>
        </w:rPr>
        <w:t>2015</w:t>
      </w:r>
      <w:r w:rsidRPr="000F47E4">
        <w:rPr>
          <w:rFonts w:cs="Arial"/>
          <w:b/>
        </w:rPr>
        <w:t>.</w:t>
      </w:r>
    </w:p>
    <w:p w:rsidR="00BF0DF3" w:rsidRDefault="00BF0DF3" w:rsidP="005267FA">
      <w:pPr>
        <w:spacing w:before="240" w:after="120" w:line="288" w:lineRule="auto"/>
        <w:jc w:val="center"/>
        <w:rPr>
          <w:rFonts w:ascii="Ecofont Vera Sans" w:eastAsia="Times New Roman" w:hAnsi="Ecofont Vera Sans" w:cs="Arial"/>
          <w:b/>
          <w:bCs/>
          <w:sz w:val="24"/>
          <w:szCs w:val="24"/>
          <w:lang w:eastAsia="pt-BR"/>
        </w:rPr>
      </w:pPr>
    </w:p>
    <w:p w:rsidR="00931508" w:rsidRDefault="00931508" w:rsidP="005267FA">
      <w:pPr>
        <w:widowControl w:val="0"/>
        <w:spacing w:before="240" w:after="120" w:line="288" w:lineRule="auto"/>
        <w:jc w:val="both"/>
        <w:rPr>
          <w:rFonts w:ascii="Ecofont Vera Sans" w:hAnsi="Ecofont Vera Sans" w:cs="Arial"/>
          <w:sz w:val="24"/>
          <w:szCs w:val="24"/>
        </w:rPr>
        <w:sectPr w:rsidR="00931508" w:rsidSect="00DE08E2">
          <w:footerReference w:type="default" r:id="rId10"/>
          <w:type w:val="continuous"/>
          <w:pgSz w:w="11907" w:h="16840" w:code="9"/>
          <w:pgMar w:top="1276" w:right="1418" w:bottom="1701" w:left="1418" w:header="709" w:footer="709" w:gutter="0"/>
          <w:cols w:space="708"/>
          <w:docGrid w:linePitch="360"/>
        </w:sectPr>
      </w:pPr>
    </w:p>
    <w:p w:rsidR="00931508" w:rsidRPr="000F47E4" w:rsidRDefault="00931508" w:rsidP="005267FA">
      <w:pPr>
        <w:pStyle w:val="Corpodetexto"/>
        <w:spacing w:before="240" w:after="120"/>
        <w:jc w:val="center"/>
        <w:rPr>
          <w:rFonts w:cs="Arial"/>
          <w:bCs/>
          <w:sz w:val="24"/>
        </w:rPr>
      </w:pPr>
      <w:r w:rsidRPr="000F47E4">
        <w:rPr>
          <w:rFonts w:cs="Arial"/>
          <w:bCs/>
          <w:sz w:val="24"/>
        </w:rPr>
        <w:lastRenderedPageBreak/>
        <w:t>ADVERTÊNCIA:</w:t>
      </w:r>
    </w:p>
    <w:p w:rsidR="00931508" w:rsidRPr="000F47E4" w:rsidRDefault="00931508" w:rsidP="005267FA">
      <w:pPr>
        <w:pStyle w:val="Corpodetexto"/>
        <w:spacing w:before="240" w:after="120"/>
        <w:rPr>
          <w:rFonts w:cs="Arial"/>
          <w:bCs/>
          <w:sz w:val="24"/>
        </w:rPr>
      </w:pPr>
    </w:p>
    <w:p w:rsidR="00931508" w:rsidRPr="000F47E4" w:rsidRDefault="00931508" w:rsidP="005267FA">
      <w:pPr>
        <w:pStyle w:val="Corpodetexto"/>
        <w:spacing w:before="240" w:after="120"/>
        <w:rPr>
          <w:rFonts w:cs="Arial"/>
          <w:bCs/>
          <w:sz w:val="24"/>
        </w:rPr>
      </w:pPr>
    </w:p>
    <w:p w:rsidR="00931508" w:rsidRPr="000F47E4" w:rsidRDefault="00931508" w:rsidP="005267FA">
      <w:pPr>
        <w:pStyle w:val="Corpodetexto"/>
        <w:spacing w:before="240" w:after="120"/>
        <w:rPr>
          <w:rFonts w:cs="Arial"/>
          <w:bCs/>
          <w:sz w:val="24"/>
        </w:rPr>
      </w:pPr>
    </w:p>
    <w:p w:rsidR="00931508" w:rsidRPr="000F47E4" w:rsidRDefault="00931508" w:rsidP="005267FA">
      <w:pPr>
        <w:pStyle w:val="Corpodetexto"/>
        <w:spacing w:before="240" w:after="120"/>
        <w:rPr>
          <w:rFonts w:cs="Arial"/>
          <w:bCs/>
          <w:sz w:val="24"/>
        </w:rPr>
      </w:pPr>
      <w:r w:rsidRPr="000F47E4">
        <w:rPr>
          <w:rFonts w:cs="Arial"/>
          <w:bCs/>
          <w:sz w:val="24"/>
        </w:rPr>
        <w:t>I – Edital</w:t>
      </w:r>
    </w:p>
    <w:p w:rsidR="00931508" w:rsidRPr="000F47E4" w:rsidRDefault="00931508" w:rsidP="005267FA">
      <w:pPr>
        <w:pStyle w:val="Corpodetexto"/>
        <w:spacing w:before="240" w:after="120"/>
        <w:rPr>
          <w:rFonts w:cs="Arial"/>
          <w:bCs/>
          <w:sz w:val="24"/>
        </w:rPr>
      </w:pPr>
    </w:p>
    <w:p w:rsidR="00931508" w:rsidRPr="000F47E4" w:rsidRDefault="00931508" w:rsidP="005267FA">
      <w:pPr>
        <w:pStyle w:val="Corpodetexto"/>
        <w:spacing w:before="240" w:after="120"/>
        <w:rPr>
          <w:rFonts w:cs="Arial"/>
          <w:bCs/>
          <w:sz w:val="24"/>
        </w:rPr>
      </w:pPr>
      <w:r w:rsidRPr="000F47E4">
        <w:rPr>
          <w:rFonts w:cs="Arial"/>
          <w:bCs/>
          <w:sz w:val="24"/>
        </w:rPr>
        <w:t xml:space="preserve">Este Edital contém as disposições aplicáveis </w:t>
      </w:r>
      <w:r w:rsidR="00425E24">
        <w:rPr>
          <w:rFonts w:cs="Arial"/>
          <w:bCs/>
          <w:sz w:val="24"/>
        </w:rPr>
        <w:t>à</w:t>
      </w:r>
      <w:r>
        <w:rPr>
          <w:rFonts w:cs="Arial"/>
          <w:bCs/>
          <w:sz w:val="24"/>
        </w:rPr>
        <w:t xml:space="preserve"> </w:t>
      </w:r>
      <w:r w:rsidR="00234463">
        <w:rPr>
          <w:rFonts w:cs="Arial"/>
          <w:bCs/>
          <w:sz w:val="24"/>
        </w:rPr>
        <w:t xml:space="preserve">licitação para concessão </w:t>
      </w:r>
      <w:r w:rsidR="00425E24">
        <w:rPr>
          <w:rFonts w:cs="Arial"/>
          <w:bCs/>
          <w:sz w:val="24"/>
        </w:rPr>
        <w:t>da</w:t>
      </w:r>
      <w:r w:rsidRPr="000F47E4">
        <w:rPr>
          <w:rFonts w:cs="Arial"/>
          <w:bCs/>
          <w:sz w:val="24"/>
        </w:rPr>
        <w:t xml:space="preserve"> atividade de </w:t>
      </w:r>
      <w:r>
        <w:rPr>
          <w:rFonts w:cs="Arial"/>
          <w:bCs/>
          <w:sz w:val="24"/>
        </w:rPr>
        <w:t>Transporte de Gás Natural</w:t>
      </w:r>
      <w:r w:rsidRPr="000F47E4">
        <w:rPr>
          <w:rFonts w:cs="Arial"/>
          <w:bCs/>
          <w:sz w:val="24"/>
        </w:rPr>
        <w:t xml:space="preserve">. </w:t>
      </w:r>
    </w:p>
    <w:p w:rsidR="00931508" w:rsidRPr="000F47E4" w:rsidRDefault="00931508" w:rsidP="005267FA">
      <w:pPr>
        <w:pStyle w:val="Corpodetexto"/>
        <w:spacing w:before="240" w:after="120"/>
        <w:rPr>
          <w:rFonts w:cs="Arial"/>
          <w:bCs/>
          <w:sz w:val="24"/>
        </w:rPr>
      </w:pPr>
    </w:p>
    <w:p w:rsidR="00931508" w:rsidRPr="000F47E4" w:rsidRDefault="00931508" w:rsidP="005267FA">
      <w:pPr>
        <w:pStyle w:val="Corpodetexto"/>
        <w:spacing w:before="240" w:after="120"/>
        <w:rPr>
          <w:rFonts w:cs="Arial"/>
          <w:bCs/>
          <w:sz w:val="24"/>
        </w:rPr>
      </w:pPr>
      <w:r w:rsidRPr="000F47E4">
        <w:rPr>
          <w:rFonts w:cs="Arial"/>
          <w:bCs/>
          <w:sz w:val="24"/>
        </w:rPr>
        <w:t>II - Das versões oficiais</w:t>
      </w:r>
    </w:p>
    <w:p w:rsidR="00931508" w:rsidRPr="000F47E4" w:rsidRDefault="00931508" w:rsidP="005267FA">
      <w:pPr>
        <w:pStyle w:val="Corpodetexto"/>
        <w:spacing w:before="240" w:after="120"/>
        <w:rPr>
          <w:rFonts w:cs="Arial"/>
          <w:bCs/>
          <w:sz w:val="24"/>
        </w:rPr>
      </w:pPr>
    </w:p>
    <w:p w:rsidR="00931508" w:rsidRPr="000F47E4" w:rsidRDefault="00931508" w:rsidP="005267FA">
      <w:pPr>
        <w:pStyle w:val="Corpodetexto"/>
        <w:spacing w:before="240" w:after="120"/>
        <w:rPr>
          <w:rFonts w:cs="Arial"/>
          <w:b/>
        </w:rPr>
      </w:pPr>
      <w:r w:rsidRPr="000F47E4">
        <w:rPr>
          <w:rFonts w:cs="Arial"/>
          <w:bCs/>
          <w:sz w:val="24"/>
        </w:rPr>
        <w:t>Este Edital de Licitaç</w:t>
      </w:r>
      <w:r w:rsidR="00A75C81">
        <w:rPr>
          <w:rFonts w:cs="Arial"/>
          <w:bCs/>
          <w:sz w:val="24"/>
        </w:rPr>
        <w:t>ão</w:t>
      </w:r>
      <w:r w:rsidRPr="000F47E4">
        <w:rPr>
          <w:rFonts w:cs="Arial"/>
          <w:bCs/>
          <w:sz w:val="24"/>
        </w:rPr>
        <w:t xml:space="preserve"> é elaborado em idioma português, sendo esta a única versão oficial. Poderá vir a ser disponibilizada, apenas para referência, uma versão em inglês do Edital completo.</w:t>
      </w:r>
    </w:p>
    <w:p w:rsidR="00547907" w:rsidRDefault="00547907" w:rsidP="00027FB3">
      <w:pPr>
        <w:pStyle w:val="Corpodetexto"/>
        <w:spacing w:before="240" w:after="120"/>
        <w:rPr>
          <w:rFonts w:ascii="Ecofont Vera Sans" w:hAnsi="Ecofont Vera Sans" w:cs="Arial"/>
          <w:sz w:val="24"/>
          <w:szCs w:val="24"/>
        </w:rPr>
      </w:pPr>
    </w:p>
    <w:p w:rsidR="00931508" w:rsidRDefault="002F1E9F" w:rsidP="005267FA">
      <w:pPr>
        <w:spacing w:before="240" w:after="120" w:line="288" w:lineRule="auto"/>
        <w:rPr>
          <w:rFonts w:ascii="Ecofont Vera Sans" w:hAnsi="Ecofont Vera Sans" w:cs="Arial"/>
          <w:sz w:val="24"/>
          <w:szCs w:val="24"/>
        </w:rPr>
      </w:pPr>
      <w:r>
        <w:rPr>
          <w:rFonts w:ascii="Ecofont Vera Sans" w:hAnsi="Ecofont Vera Sans" w:cs="Arial"/>
          <w:noProof/>
          <w:sz w:val="24"/>
          <w:szCs w:val="24"/>
          <w:lang w:eastAsia="pt-BR"/>
        </w:rPr>
        <w:pict>
          <v:shapetype id="_x0000_t202" coordsize="21600,21600" o:spt="202" path="m,l,21600r21600,l21600,xe">
            <v:stroke joinstyle="miter"/>
            <v:path gradientshapeok="t" o:connecttype="rect"/>
          </v:shapetype>
          <v:shape id="Text Box 5" o:spid="_x0000_s1029" type="#_x0000_t202" style="position:absolute;margin-left:17.8pt;margin-top:-3pt;width:417.9pt;height:95.3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">
            <v:textbox style="mso-fit-shape-to-text:t">
              <w:txbxContent>
                <w:p w:rsidR="008C38F1" w:rsidRPr="002D4140" w:rsidRDefault="008C38F1" w:rsidP="006164DA">
                  <w:pPr>
                    <w:rPr>
                      <w:b/>
                      <w:color w:val="FF0000"/>
                      <w:sz w:val="24"/>
                      <w:szCs w:val="24"/>
                    </w:rPr>
                  </w:pPr>
                  <w:r w:rsidRPr="002D4140">
                    <w:rPr>
                      <w:b/>
                      <w:color w:val="FF0000"/>
                      <w:sz w:val="24"/>
                      <w:szCs w:val="24"/>
                    </w:rPr>
                    <w:t>OBSERVAÇÃO:</w:t>
                  </w:r>
                </w:p>
                <w:p w:rsidR="008C38F1" w:rsidRPr="002D4140" w:rsidRDefault="008C38F1" w:rsidP="006164DA">
                  <w:pPr>
                    <w:rPr>
                      <w:b/>
                      <w:color w:val="FF0000"/>
                      <w:sz w:val="24"/>
                      <w:szCs w:val="24"/>
                    </w:rPr>
                  </w:pPr>
                  <w:r w:rsidRPr="002D4140">
                    <w:rPr>
                      <w:b/>
                      <w:color w:val="FF0000"/>
                      <w:sz w:val="24"/>
                      <w:szCs w:val="24"/>
                    </w:rPr>
                    <w:t xml:space="preserve">ESTÁ EM CURSO A CONTRATAÇÃO PELA ANP DA </w:t>
                  </w:r>
                  <w:proofErr w:type="spellStart"/>
                  <w:r w:rsidRPr="002D4140">
                    <w:rPr>
                      <w:b/>
                      <w:color w:val="FF0000"/>
                      <w:sz w:val="24"/>
                      <w:szCs w:val="24"/>
                    </w:rPr>
                    <w:t>BM&amp;F</w:t>
                  </w:r>
                  <w:proofErr w:type="spellEnd"/>
                  <w:r w:rsidRPr="002D4140">
                    <w:rPr>
                      <w:b/>
                      <w:color w:val="FF0000"/>
                      <w:sz w:val="24"/>
                      <w:szCs w:val="24"/>
                    </w:rPr>
                    <w:t>/BOVESPA PARA A EXECUÇÃO DE SERVIÇOS DE APOIO AO PROCESSO LICITATÓRIO QUE PODE RESULTAR EM ALTERAÇÕES PONTUAIS NESTE EDITAL</w:t>
                  </w:r>
                </w:p>
              </w:txbxContent>
            </v:textbox>
          </v:shape>
        </w:pict>
      </w:r>
    </w:p>
    <w:sdt>
      <w:sdtPr>
        <w:rPr>
          <w:rFonts w:ascii="Calibri" w:eastAsia="Calibri" w:hAnsi="Calibri" w:cs="Times New Roman"/>
          <w:b w:val="0"/>
          <w:bCs w:val="0"/>
          <w:color w:val="auto"/>
          <w:sz w:val="22"/>
          <w:szCs w:val="22"/>
        </w:rPr>
        <w:id w:val="20312329"/>
        <w:docPartObj>
          <w:docPartGallery w:val="Table of Contents"/>
          <w:docPartUnique/>
        </w:docPartObj>
      </w:sdtPr>
      <w:sdtContent>
        <w:p w:rsidR="007309DD" w:rsidRDefault="007309DD" w:rsidP="005267FA">
          <w:pPr>
            <w:pStyle w:val="CabealhodoSumrio"/>
            <w:spacing w:before="240" w:after="120" w:line="288" w:lineRule="auto"/>
            <w:rPr>
              <w:rFonts w:ascii="Calibri" w:eastAsia="Calibri" w:hAnsi="Calibri" w:cs="Times New Roman"/>
              <w:b w:val="0"/>
              <w:bCs w:val="0"/>
              <w:color w:val="auto"/>
              <w:sz w:val="22"/>
              <w:szCs w:val="22"/>
            </w:rPr>
          </w:pPr>
        </w:p>
        <w:p w:rsidR="007309DD" w:rsidRDefault="007309DD" w:rsidP="005267FA">
          <w:pPr>
            <w:spacing w:before="240" w:after="120" w:line="288" w:lineRule="auto"/>
          </w:pPr>
          <w:r>
            <w:br w:type="page"/>
          </w:r>
        </w:p>
        <w:p w:rsidR="005617D4" w:rsidRDefault="00EA3962" w:rsidP="005267FA">
          <w:pPr>
            <w:pStyle w:val="CabealhodoSumrio"/>
            <w:spacing w:before="240" w:after="120" w:line="288" w:lineRule="auto"/>
          </w:pPr>
          <w:r w:rsidRPr="00EA3962">
            <w:rPr>
              <w:color w:val="auto"/>
            </w:rPr>
            <w:lastRenderedPageBreak/>
            <w:t>Índice</w:t>
          </w:r>
        </w:p>
        <w:p w:rsidR="00EA3962" w:rsidRPr="00EA3962" w:rsidRDefault="00EA3962" w:rsidP="005267FA">
          <w:pPr>
            <w:spacing w:before="240" w:after="120" w:line="288" w:lineRule="auto"/>
          </w:pPr>
        </w:p>
        <w:p w:rsidR="00FF261F" w:rsidRDefault="002F1E9F">
          <w:pPr>
            <w:pStyle w:val="Sumrio1"/>
            <w:rPr>
              <w:rFonts w:asciiTheme="minorHAnsi" w:eastAsiaTheme="minorEastAsia" w:hAnsiTheme="minorHAnsi" w:cstheme="minorBidi"/>
              <w:noProof/>
              <w:lang w:eastAsia="pt-BR"/>
            </w:rPr>
          </w:pPr>
          <w:r>
            <w:fldChar w:fldCharType="begin"/>
          </w:r>
          <w:r w:rsidR="005617D4">
            <w:instrText xml:space="preserve"> TOC \o "1-3" \h \z \u </w:instrText>
          </w:r>
          <w:r>
            <w:fldChar w:fldCharType="separate"/>
          </w:r>
          <w:hyperlink w:anchor="_Toc407627310" w:history="1">
            <w:r w:rsidR="00FF261F" w:rsidRPr="001A21A4">
              <w:rPr>
                <w:rStyle w:val="Hyperlink"/>
                <w:noProof/>
              </w:rPr>
              <w:t>1</w:t>
            </w:r>
            <w:r w:rsidR="00FF261F">
              <w:rPr>
                <w:rFonts w:asciiTheme="minorHAnsi" w:eastAsiaTheme="minorEastAsia" w:hAnsiTheme="minorHAnsi" w:cstheme="minorBidi"/>
                <w:noProof/>
                <w:lang w:eastAsia="pt-BR"/>
              </w:rPr>
              <w:tab/>
            </w:r>
            <w:r w:rsidR="00FF261F" w:rsidRPr="001A21A4">
              <w:rPr>
                <w:rStyle w:val="Hyperlink"/>
                <w:noProof/>
              </w:rPr>
              <w:t>Introdução</w:t>
            </w:r>
            <w:r w:rsidR="00FF261F">
              <w:rPr>
                <w:noProof/>
                <w:webHidden/>
              </w:rPr>
              <w:tab/>
            </w:r>
            <w:r>
              <w:rPr>
                <w:noProof/>
                <w:webHidden/>
              </w:rPr>
              <w:fldChar w:fldCharType="begin"/>
            </w:r>
            <w:r w:rsidR="00FF261F">
              <w:rPr>
                <w:noProof/>
                <w:webHidden/>
              </w:rPr>
              <w:instrText xml:space="preserve"> PAGEREF _Toc407627310 \h </w:instrText>
            </w:r>
            <w:r>
              <w:rPr>
                <w:noProof/>
                <w:webHidden/>
              </w:rPr>
            </w:r>
            <w:r>
              <w:rPr>
                <w:noProof/>
                <w:webHidden/>
              </w:rPr>
              <w:fldChar w:fldCharType="separate"/>
            </w:r>
            <w:r w:rsidR="00FF261F">
              <w:rPr>
                <w:noProof/>
                <w:webHidden/>
              </w:rPr>
              <w:t>7</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11" w:history="1">
            <w:r w:rsidR="00FF261F" w:rsidRPr="001A21A4">
              <w:rPr>
                <w:rStyle w:val="Hyperlink"/>
                <w:noProof/>
              </w:rPr>
              <w:t>1.1</w:t>
            </w:r>
            <w:r w:rsidR="00FF261F">
              <w:rPr>
                <w:rFonts w:asciiTheme="minorHAnsi" w:eastAsiaTheme="minorEastAsia" w:hAnsiTheme="minorHAnsi" w:cstheme="minorBidi"/>
                <w:noProof/>
                <w:lang w:eastAsia="pt-BR"/>
              </w:rPr>
              <w:tab/>
            </w:r>
            <w:r w:rsidR="00FF261F" w:rsidRPr="001A21A4">
              <w:rPr>
                <w:rStyle w:val="Hyperlink"/>
                <w:noProof/>
              </w:rPr>
              <w:t>Aspectos Legais</w:t>
            </w:r>
            <w:r w:rsidR="00FF261F">
              <w:rPr>
                <w:noProof/>
                <w:webHidden/>
              </w:rPr>
              <w:tab/>
            </w:r>
            <w:r>
              <w:rPr>
                <w:noProof/>
                <w:webHidden/>
              </w:rPr>
              <w:fldChar w:fldCharType="begin"/>
            </w:r>
            <w:r w:rsidR="00FF261F">
              <w:rPr>
                <w:noProof/>
                <w:webHidden/>
              </w:rPr>
              <w:instrText xml:space="preserve"> PAGEREF _Toc407627311 \h </w:instrText>
            </w:r>
            <w:r>
              <w:rPr>
                <w:noProof/>
                <w:webHidden/>
              </w:rPr>
            </w:r>
            <w:r>
              <w:rPr>
                <w:noProof/>
                <w:webHidden/>
              </w:rPr>
              <w:fldChar w:fldCharType="separate"/>
            </w:r>
            <w:r w:rsidR="00FF261F">
              <w:rPr>
                <w:noProof/>
                <w:webHidden/>
              </w:rPr>
              <w:t>7</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12" w:history="1">
            <w:r w:rsidR="00FF261F" w:rsidRPr="001A21A4">
              <w:rPr>
                <w:rStyle w:val="Hyperlink"/>
                <w:noProof/>
              </w:rPr>
              <w:t>1.2</w:t>
            </w:r>
            <w:r w:rsidR="00FF261F">
              <w:rPr>
                <w:rFonts w:asciiTheme="minorHAnsi" w:eastAsiaTheme="minorEastAsia" w:hAnsiTheme="minorHAnsi" w:cstheme="minorBidi"/>
                <w:noProof/>
                <w:lang w:eastAsia="pt-BR"/>
              </w:rPr>
              <w:tab/>
            </w:r>
            <w:r w:rsidR="00FF261F" w:rsidRPr="001A21A4">
              <w:rPr>
                <w:rStyle w:val="Hyperlink"/>
                <w:noProof/>
              </w:rPr>
              <w:t>Informações Preliminares</w:t>
            </w:r>
            <w:r w:rsidR="00FF261F">
              <w:rPr>
                <w:noProof/>
                <w:webHidden/>
              </w:rPr>
              <w:tab/>
            </w:r>
            <w:r>
              <w:rPr>
                <w:noProof/>
                <w:webHidden/>
              </w:rPr>
              <w:fldChar w:fldCharType="begin"/>
            </w:r>
            <w:r w:rsidR="00FF261F">
              <w:rPr>
                <w:noProof/>
                <w:webHidden/>
              </w:rPr>
              <w:instrText xml:space="preserve"> PAGEREF _Toc407627312 \h </w:instrText>
            </w:r>
            <w:r>
              <w:rPr>
                <w:noProof/>
                <w:webHidden/>
              </w:rPr>
            </w:r>
            <w:r>
              <w:rPr>
                <w:noProof/>
                <w:webHidden/>
              </w:rPr>
              <w:fldChar w:fldCharType="separate"/>
            </w:r>
            <w:r w:rsidR="00FF261F">
              <w:rPr>
                <w:noProof/>
                <w:webHidden/>
              </w:rPr>
              <w:t>8</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13" w:history="1">
            <w:r w:rsidR="00FF261F" w:rsidRPr="001A21A4">
              <w:rPr>
                <w:rStyle w:val="Hyperlink"/>
                <w:noProof/>
              </w:rPr>
              <w:t>1.2.1</w:t>
            </w:r>
            <w:r w:rsidR="00FF261F">
              <w:rPr>
                <w:rFonts w:asciiTheme="minorHAnsi" w:eastAsiaTheme="minorEastAsia" w:hAnsiTheme="minorHAnsi" w:cstheme="minorBidi"/>
                <w:noProof/>
                <w:lang w:eastAsia="pt-BR"/>
              </w:rPr>
              <w:tab/>
            </w:r>
            <w:r w:rsidR="00FF261F" w:rsidRPr="001A21A4">
              <w:rPr>
                <w:rStyle w:val="Hyperlink"/>
                <w:noProof/>
              </w:rPr>
              <w:t>Definições</w:t>
            </w:r>
            <w:r w:rsidR="00FF261F">
              <w:rPr>
                <w:noProof/>
                <w:webHidden/>
              </w:rPr>
              <w:tab/>
            </w:r>
            <w:r>
              <w:rPr>
                <w:noProof/>
                <w:webHidden/>
              </w:rPr>
              <w:fldChar w:fldCharType="begin"/>
            </w:r>
            <w:r w:rsidR="00FF261F">
              <w:rPr>
                <w:noProof/>
                <w:webHidden/>
              </w:rPr>
              <w:instrText xml:space="preserve"> PAGEREF _Toc407627313 \h </w:instrText>
            </w:r>
            <w:r>
              <w:rPr>
                <w:noProof/>
                <w:webHidden/>
              </w:rPr>
            </w:r>
            <w:r>
              <w:rPr>
                <w:noProof/>
                <w:webHidden/>
              </w:rPr>
              <w:fldChar w:fldCharType="separate"/>
            </w:r>
            <w:r w:rsidR="00FF261F">
              <w:rPr>
                <w:noProof/>
                <w:webHidden/>
              </w:rPr>
              <w:t>8</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14" w:history="1">
            <w:r w:rsidR="00FF261F" w:rsidRPr="001A21A4">
              <w:rPr>
                <w:rStyle w:val="Hyperlink"/>
                <w:noProof/>
              </w:rPr>
              <w:t>1.2.2</w:t>
            </w:r>
            <w:r w:rsidR="00FF261F">
              <w:rPr>
                <w:rFonts w:asciiTheme="minorHAnsi" w:eastAsiaTheme="minorEastAsia" w:hAnsiTheme="minorHAnsi" w:cstheme="minorBidi"/>
                <w:noProof/>
                <w:lang w:eastAsia="pt-BR"/>
              </w:rPr>
              <w:tab/>
            </w:r>
            <w:r w:rsidR="00FF261F" w:rsidRPr="001A21A4">
              <w:rPr>
                <w:rStyle w:val="Hyperlink"/>
                <w:noProof/>
              </w:rPr>
              <w:t>Procedimentos para Participação na Licitação</w:t>
            </w:r>
            <w:r w:rsidR="00FF261F">
              <w:rPr>
                <w:noProof/>
                <w:webHidden/>
              </w:rPr>
              <w:tab/>
            </w:r>
            <w:r>
              <w:rPr>
                <w:noProof/>
                <w:webHidden/>
              </w:rPr>
              <w:fldChar w:fldCharType="begin"/>
            </w:r>
            <w:r w:rsidR="00FF261F">
              <w:rPr>
                <w:noProof/>
                <w:webHidden/>
              </w:rPr>
              <w:instrText xml:space="preserve"> PAGEREF _Toc407627314 \h </w:instrText>
            </w:r>
            <w:r>
              <w:rPr>
                <w:noProof/>
                <w:webHidden/>
              </w:rPr>
            </w:r>
            <w:r>
              <w:rPr>
                <w:noProof/>
                <w:webHidden/>
              </w:rPr>
              <w:fldChar w:fldCharType="separate"/>
            </w:r>
            <w:r w:rsidR="00FF261F">
              <w:rPr>
                <w:noProof/>
                <w:webHidden/>
              </w:rPr>
              <w:t>8</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15" w:history="1">
            <w:r w:rsidR="00FF261F" w:rsidRPr="001A21A4">
              <w:rPr>
                <w:rStyle w:val="Hyperlink"/>
                <w:noProof/>
              </w:rPr>
              <w:t>1.3</w:t>
            </w:r>
            <w:r w:rsidR="00FF261F">
              <w:rPr>
                <w:rFonts w:asciiTheme="minorHAnsi" w:eastAsiaTheme="minorEastAsia" w:hAnsiTheme="minorHAnsi" w:cstheme="minorBidi"/>
                <w:noProof/>
                <w:lang w:eastAsia="pt-BR"/>
              </w:rPr>
              <w:tab/>
            </w:r>
            <w:r w:rsidR="00FF261F" w:rsidRPr="001A21A4">
              <w:rPr>
                <w:rStyle w:val="Hyperlink"/>
                <w:noProof/>
              </w:rPr>
              <w:t>Informações básicas sobre o Contrato de Concessão</w:t>
            </w:r>
            <w:r w:rsidR="00FF261F">
              <w:rPr>
                <w:noProof/>
                <w:webHidden/>
              </w:rPr>
              <w:tab/>
            </w:r>
            <w:r>
              <w:rPr>
                <w:noProof/>
                <w:webHidden/>
              </w:rPr>
              <w:fldChar w:fldCharType="begin"/>
            </w:r>
            <w:r w:rsidR="00FF261F">
              <w:rPr>
                <w:noProof/>
                <w:webHidden/>
              </w:rPr>
              <w:instrText xml:space="preserve"> PAGEREF _Toc407627315 \h </w:instrText>
            </w:r>
            <w:r>
              <w:rPr>
                <w:noProof/>
                <w:webHidden/>
              </w:rPr>
            </w:r>
            <w:r>
              <w:rPr>
                <w:noProof/>
                <w:webHidden/>
              </w:rPr>
              <w:fldChar w:fldCharType="separate"/>
            </w:r>
            <w:r w:rsidR="00FF261F">
              <w:rPr>
                <w:noProof/>
                <w:webHidden/>
              </w:rPr>
              <w:t>9</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16" w:history="1">
            <w:r w:rsidR="00FF261F" w:rsidRPr="001A21A4">
              <w:rPr>
                <w:rStyle w:val="Hyperlink"/>
                <w:noProof/>
              </w:rPr>
              <w:t>1.3.1</w:t>
            </w:r>
            <w:r w:rsidR="00FF261F">
              <w:rPr>
                <w:rFonts w:asciiTheme="minorHAnsi" w:eastAsiaTheme="minorEastAsia" w:hAnsiTheme="minorHAnsi" w:cstheme="minorBidi"/>
                <w:noProof/>
                <w:lang w:eastAsia="pt-BR"/>
              </w:rPr>
              <w:tab/>
            </w:r>
            <w:r w:rsidR="00FF261F" w:rsidRPr="001A21A4">
              <w:rPr>
                <w:rStyle w:val="Hyperlink"/>
                <w:noProof/>
              </w:rPr>
              <w:t>Condições de Acesso de Terceiros</w:t>
            </w:r>
            <w:r w:rsidR="00FF261F">
              <w:rPr>
                <w:noProof/>
                <w:webHidden/>
              </w:rPr>
              <w:tab/>
            </w:r>
            <w:r>
              <w:rPr>
                <w:noProof/>
                <w:webHidden/>
              </w:rPr>
              <w:fldChar w:fldCharType="begin"/>
            </w:r>
            <w:r w:rsidR="00FF261F">
              <w:rPr>
                <w:noProof/>
                <w:webHidden/>
              </w:rPr>
              <w:instrText xml:space="preserve"> PAGEREF _Toc407627316 \h </w:instrText>
            </w:r>
            <w:r>
              <w:rPr>
                <w:noProof/>
                <w:webHidden/>
              </w:rPr>
            </w:r>
            <w:r>
              <w:rPr>
                <w:noProof/>
                <w:webHidden/>
              </w:rPr>
              <w:fldChar w:fldCharType="separate"/>
            </w:r>
            <w:r w:rsidR="00FF261F">
              <w:rPr>
                <w:noProof/>
                <w:webHidden/>
              </w:rPr>
              <w:t>10</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17" w:history="1">
            <w:r w:rsidR="00FF261F" w:rsidRPr="001A21A4">
              <w:rPr>
                <w:rStyle w:val="Hyperlink"/>
                <w:iCs/>
                <w:noProof/>
              </w:rPr>
              <w:t>1.3.2</w:t>
            </w:r>
            <w:r w:rsidR="00FF261F">
              <w:rPr>
                <w:rFonts w:asciiTheme="minorHAnsi" w:eastAsiaTheme="minorEastAsia" w:hAnsiTheme="minorHAnsi" w:cstheme="minorBidi"/>
                <w:noProof/>
                <w:lang w:eastAsia="pt-BR"/>
              </w:rPr>
              <w:tab/>
            </w:r>
            <w:r w:rsidR="00FF261F" w:rsidRPr="001A21A4">
              <w:rPr>
                <w:rStyle w:val="Hyperlink"/>
                <w:iCs/>
                <w:noProof/>
              </w:rPr>
              <w:t>Período de Exclusividade dos Carregadores Iniciais</w:t>
            </w:r>
            <w:r w:rsidR="00FF261F">
              <w:rPr>
                <w:noProof/>
                <w:webHidden/>
              </w:rPr>
              <w:tab/>
            </w:r>
            <w:r>
              <w:rPr>
                <w:noProof/>
                <w:webHidden/>
              </w:rPr>
              <w:fldChar w:fldCharType="begin"/>
            </w:r>
            <w:r w:rsidR="00FF261F">
              <w:rPr>
                <w:noProof/>
                <w:webHidden/>
              </w:rPr>
              <w:instrText xml:space="preserve"> PAGEREF _Toc407627317 \h </w:instrText>
            </w:r>
            <w:r>
              <w:rPr>
                <w:noProof/>
                <w:webHidden/>
              </w:rPr>
            </w:r>
            <w:r>
              <w:rPr>
                <w:noProof/>
                <w:webHidden/>
              </w:rPr>
              <w:fldChar w:fldCharType="separate"/>
            </w:r>
            <w:r w:rsidR="00FF261F">
              <w:rPr>
                <w:noProof/>
                <w:webHidden/>
              </w:rPr>
              <w:t>10</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18" w:history="1">
            <w:r w:rsidR="00FF261F" w:rsidRPr="001A21A4">
              <w:rPr>
                <w:rStyle w:val="Hyperlink"/>
                <w:iCs/>
                <w:noProof/>
              </w:rPr>
              <w:t>1.3.3</w:t>
            </w:r>
            <w:r w:rsidR="00FF261F">
              <w:rPr>
                <w:rFonts w:asciiTheme="minorHAnsi" w:eastAsiaTheme="minorEastAsia" w:hAnsiTheme="minorHAnsi" w:cstheme="minorBidi"/>
                <w:noProof/>
                <w:lang w:eastAsia="pt-BR"/>
              </w:rPr>
              <w:tab/>
            </w:r>
            <w:r w:rsidR="00FF261F" w:rsidRPr="001A21A4">
              <w:rPr>
                <w:rStyle w:val="Hyperlink"/>
                <w:iCs/>
                <w:noProof/>
              </w:rPr>
              <w:t>Duração da Concessão</w:t>
            </w:r>
            <w:r w:rsidR="00FF261F">
              <w:rPr>
                <w:noProof/>
                <w:webHidden/>
              </w:rPr>
              <w:tab/>
            </w:r>
            <w:r>
              <w:rPr>
                <w:noProof/>
                <w:webHidden/>
              </w:rPr>
              <w:fldChar w:fldCharType="begin"/>
            </w:r>
            <w:r w:rsidR="00FF261F">
              <w:rPr>
                <w:noProof/>
                <w:webHidden/>
              </w:rPr>
              <w:instrText xml:space="preserve"> PAGEREF _Toc407627318 \h </w:instrText>
            </w:r>
            <w:r>
              <w:rPr>
                <w:noProof/>
                <w:webHidden/>
              </w:rPr>
            </w:r>
            <w:r>
              <w:rPr>
                <w:noProof/>
                <w:webHidden/>
              </w:rPr>
              <w:fldChar w:fldCharType="separate"/>
            </w:r>
            <w:r w:rsidR="00FF261F">
              <w:rPr>
                <w:noProof/>
                <w:webHidden/>
              </w:rPr>
              <w:t>10</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19" w:history="1">
            <w:r w:rsidR="00FF261F" w:rsidRPr="001A21A4">
              <w:rPr>
                <w:rStyle w:val="Hyperlink"/>
                <w:iCs/>
                <w:noProof/>
              </w:rPr>
              <w:t>1.3.4</w:t>
            </w:r>
            <w:r w:rsidR="00FF261F">
              <w:rPr>
                <w:rFonts w:asciiTheme="minorHAnsi" w:eastAsiaTheme="minorEastAsia" w:hAnsiTheme="minorHAnsi" w:cstheme="minorBidi"/>
                <w:noProof/>
                <w:lang w:eastAsia="pt-BR"/>
              </w:rPr>
              <w:tab/>
            </w:r>
            <w:r w:rsidR="00FF261F" w:rsidRPr="001A21A4">
              <w:rPr>
                <w:rStyle w:val="Hyperlink"/>
                <w:iCs/>
                <w:noProof/>
              </w:rPr>
              <w:t>Conteúdo Local</w:t>
            </w:r>
            <w:r w:rsidR="00FF261F">
              <w:rPr>
                <w:noProof/>
                <w:webHidden/>
              </w:rPr>
              <w:tab/>
            </w:r>
            <w:r>
              <w:rPr>
                <w:noProof/>
                <w:webHidden/>
              </w:rPr>
              <w:fldChar w:fldCharType="begin"/>
            </w:r>
            <w:r w:rsidR="00FF261F">
              <w:rPr>
                <w:noProof/>
                <w:webHidden/>
              </w:rPr>
              <w:instrText xml:space="preserve"> PAGEREF _Toc407627319 \h </w:instrText>
            </w:r>
            <w:r>
              <w:rPr>
                <w:noProof/>
                <w:webHidden/>
              </w:rPr>
            </w:r>
            <w:r>
              <w:rPr>
                <w:noProof/>
                <w:webHidden/>
              </w:rPr>
              <w:fldChar w:fldCharType="separate"/>
            </w:r>
            <w:r w:rsidR="00FF261F">
              <w:rPr>
                <w:noProof/>
                <w:webHidden/>
              </w:rPr>
              <w:t>10</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20" w:history="1">
            <w:r w:rsidR="00FF261F" w:rsidRPr="001A21A4">
              <w:rPr>
                <w:rStyle w:val="Hyperlink"/>
                <w:noProof/>
              </w:rPr>
              <w:t>1.4</w:t>
            </w:r>
            <w:r w:rsidR="00FF261F">
              <w:rPr>
                <w:rFonts w:asciiTheme="minorHAnsi" w:eastAsiaTheme="minorEastAsia" w:hAnsiTheme="minorHAnsi" w:cstheme="minorBidi"/>
                <w:noProof/>
                <w:lang w:eastAsia="pt-BR"/>
              </w:rPr>
              <w:tab/>
            </w:r>
            <w:r w:rsidR="00FF261F" w:rsidRPr="001A21A4">
              <w:rPr>
                <w:rStyle w:val="Hyperlink"/>
                <w:noProof/>
              </w:rPr>
              <w:t>Cronograma da Licitação</w:t>
            </w:r>
            <w:r w:rsidR="00FF261F">
              <w:rPr>
                <w:noProof/>
                <w:webHidden/>
              </w:rPr>
              <w:tab/>
            </w:r>
            <w:r>
              <w:rPr>
                <w:noProof/>
                <w:webHidden/>
              </w:rPr>
              <w:fldChar w:fldCharType="begin"/>
            </w:r>
            <w:r w:rsidR="00FF261F">
              <w:rPr>
                <w:noProof/>
                <w:webHidden/>
              </w:rPr>
              <w:instrText xml:space="preserve"> PAGEREF _Toc407627320 \h </w:instrText>
            </w:r>
            <w:r>
              <w:rPr>
                <w:noProof/>
                <w:webHidden/>
              </w:rPr>
            </w:r>
            <w:r>
              <w:rPr>
                <w:noProof/>
                <w:webHidden/>
              </w:rPr>
              <w:fldChar w:fldCharType="separate"/>
            </w:r>
            <w:r w:rsidR="00FF261F">
              <w:rPr>
                <w:noProof/>
                <w:webHidden/>
              </w:rPr>
              <w:t>11</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21" w:history="1">
            <w:r w:rsidR="00FF261F" w:rsidRPr="001A21A4">
              <w:rPr>
                <w:rStyle w:val="Hyperlink"/>
                <w:noProof/>
              </w:rPr>
              <w:t>2</w:t>
            </w:r>
            <w:r w:rsidR="00FF261F">
              <w:rPr>
                <w:rFonts w:asciiTheme="minorHAnsi" w:eastAsiaTheme="minorEastAsia" w:hAnsiTheme="minorHAnsi" w:cstheme="minorBidi"/>
                <w:noProof/>
                <w:lang w:eastAsia="pt-BR"/>
              </w:rPr>
              <w:tab/>
            </w:r>
            <w:r w:rsidR="00FF261F" w:rsidRPr="001A21A4">
              <w:rPr>
                <w:rStyle w:val="Hyperlink"/>
                <w:noProof/>
              </w:rPr>
              <w:t>Objeto da Licitação</w:t>
            </w:r>
            <w:r w:rsidR="00FF261F">
              <w:rPr>
                <w:noProof/>
                <w:webHidden/>
              </w:rPr>
              <w:tab/>
            </w:r>
            <w:r>
              <w:rPr>
                <w:noProof/>
                <w:webHidden/>
              </w:rPr>
              <w:fldChar w:fldCharType="begin"/>
            </w:r>
            <w:r w:rsidR="00FF261F">
              <w:rPr>
                <w:noProof/>
                <w:webHidden/>
              </w:rPr>
              <w:instrText xml:space="preserve"> PAGEREF _Toc407627321 \h </w:instrText>
            </w:r>
            <w:r>
              <w:rPr>
                <w:noProof/>
                <w:webHidden/>
              </w:rPr>
            </w:r>
            <w:r>
              <w:rPr>
                <w:noProof/>
                <w:webHidden/>
              </w:rPr>
              <w:fldChar w:fldCharType="separate"/>
            </w:r>
            <w:r w:rsidR="00FF261F">
              <w:rPr>
                <w:noProof/>
                <w:webHidden/>
              </w:rPr>
              <w:t>13</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22" w:history="1">
            <w:r w:rsidR="00FF261F" w:rsidRPr="001A21A4">
              <w:rPr>
                <w:rStyle w:val="Hyperlink"/>
                <w:noProof/>
              </w:rPr>
              <w:t>2.1</w:t>
            </w:r>
            <w:r w:rsidR="00FF261F">
              <w:rPr>
                <w:rFonts w:asciiTheme="minorHAnsi" w:eastAsiaTheme="minorEastAsia" w:hAnsiTheme="minorHAnsi" w:cstheme="minorBidi"/>
                <w:noProof/>
                <w:lang w:eastAsia="pt-BR"/>
              </w:rPr>
              <w:tab/>
            </w:r>
            <w:r w:rsidR="00FF261F" w:rsidRPr="001A21A4">
              <w:rPr>
                <w:rStyle w:val="Hyperlink"/>
                <w:noProof/>
              </w:rPr>
              <w:t>Traçado do Gasoduto, Pontos de Recebimento e de Entrega</w:t>
            </w:r>
            <w:r w:rsidR="00FF261F">
              <w:rPr>
                <w:noProof/>
                <w:webHidden/>
              </w:rPr>
              <w:tab/>
            </w:r>
            <w:r>
              <w:rPr>
                <w:noProof/>
                <w:webHidden/>
              </w:rPr>
              <w:fldChar w:fldCharType="begin"/>
            </w:r>
            <w:r w:rsidR="00FF261F">
              <w:rPr>
                <w:noProof/>
                <w:webHidden/>
              </w:rPr>
              <w:instrText xml:space="preserve"> PAGEREF _Toc407627322 \h </w:instrText>
            </w:r>
            <w:r>
              <w:rPr>
                <w:noProof/>
                <w:webHidden/>
              </w:rPr>
            </w:r>
            <w:r>
              <w:rPr>
                <w:noProof/>
                <w:webHidden/>
              </w:rPr>
              <w:fldChar w:fldCharType="separate"/>
            </w:r>
            <w:r w:rsidR="00FF261F">
              <w:rPr>
                <w:noProof/>
                <w:webHidden/>
              </w:rPr>
              <w:t>13</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23" w:history="1">
            <w:r w:rsidR="00FF261F" w:rsidRPr="001A21A4">
              <w:rPr>
                <w:rStyle w:val="Hyperlink"/>
                <w:noProof/>
              </w:rPr>
              <w:t>2.1.1</w:t>
            </w:r>
            <w:r w:rsidR="00FF261F">
              <w:rPr>
                <w:rFonts w:asciiTheme="minorHAnsi" w:eastAsiaTheme="minorEastAsia" w:hAnsiTheme="minorHAnsi" w:cstheme="minorBidi"/>
                <w:noProof/>
                <w:lang w:eastAsia="pt-BR"/>
              </w:rPr>
              <w:tab/>
            </w:r>
            <w:r w:rsidR="00FF261F" w:rsidRPr="001A21A4">
              <w:rPr>
                <w:rStyle w:val="Hyperlink"/>
                <w:noProof/>
              </w:rPr>
              <w:t>Ponto(s) de Recebimento a ser(em) utilizado(s) na(s) Zona(s) de Recebimento: COMPERJ</w:t>
            </w:r>
            <w:r w:rsidR="00FF261F">
              <w:rPr>
                <w:noProof/>
                <w:webHidden/>
              </w:rPr>
              <w:tab/>
            </w:r>
            <w:r>
              <w:rPr>
                <w:noProof/>
                <w:webHidden/>
              </w:rPr>
              <w:fldChar w:fldCharType="begin"/>
            </w:r>
            <w:r w:rsidR="00FF261F">
              <w:rPr>
                <w:noProof/>
                <w:webHidden/>
              </w:rPr>
              <w:instrText xml:space="preserve"> PAGEREF _Toc407627323 \h </w:instrText>
            </w:r>
            <w:r>
              <w:rPr>
                <w:noProof/>
                <w:webHidden/>
              </w:rPr>
            </w:r>
            <w:r>
              <w:rPr>
                <w:noProof/>
                <w:webHidden/>
              </w:rPr>
              <w:fldChar w:fldCharType="separate"/>
            </w:r>
            <w:r w:rsidR="00FF261F">
              <w:rPr>
                <w:noProof/>
                <w:webHidden/>
              </w:rPr>
              <w:t>13</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24" w:history="1">
            <w:r w:rsidR="00FF261F" w:rsidRPr="001A21A4">
              <w:rPr>
                <w:rStyle w:val="Hyperlink"/>
                <w:noProof/>
              </w:rPr>
              <w:t>2.1.2</w:t>
            </w:r>
            <w:r w:rsidR="00FF261F">
              <w:rPr>
                <w:rFonts w:asciiTheme="minorHAnsi" w:eastAsiaTheme="minorEastAsia" w:hAnsiTheme="minorHAnsi" w:cstheme="minorBidi"/>
                <w:noProof/>
                <w:lang w:eastAsia="pt-BR"/>
              </w:rPr>
              <w:tab/>
            </w:r>
            <w:r w:rsidR="00FF261F" w:rsidRPr="001A21A4">
              <w:rPr>
                <w:rStyle w:val="Hyperlink"/>
                <w:noProof/>
              </w:rPr>
              <w:t>Ponto(s) de Entrega a ser(em) utilizado(s) na(s) Zona(s) de Entrega: CEG-Rio</w:t>
            </w:r>
            <w:r w:rsidR="00FF261F">
              <w:rPr>
                <w:noProof/>
                <w:webHidden/>
              </w:rPr>
              <w:tab/>
            </w:r>
            <w:r>
              <w:rPr>
                <w:noProof/>
                <w:webHidden/>
              </w:rPr>
              <w:fldChar w:fldCharType="begin"/>
            </w:r>
            <w:r w:rsidR="00FF261F">
              <w:rPr>
                <w:noProof/>
                <w:webHidden/>
              </w:rPr>
              <w:instrText xml:space="preserve"> PAGEREF _Toc407627324 \h </w:instrText>
            </w:r>
            <w:r>
              <w:rPr>
                <w:noProof/>
                <w:webHidden/>
              </w:rPr>
            </w:r>
            <w:r>
              <w:rPr>
                <w:noProof/>
                <w:webHidden/>
              </w:rPr>
              <w:fldChar w:fldCharType="separate"/>
            </w:r>
            <w:r w:rsidR="00FF261F">
              <w:rPr>
                <w:noProof/>
                <w:webHidden/>
              </w:rPr>
              <w:t>13</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25" w:history="1">
            <w:r w:rsidR="00FF261F" w:rsidRPr="001A21A4">
              <w:rPr>
                <w:rStyle w:val="Hyperlink"/>
                <w:noProof/>
              </w:rPr>
              <w:t>2.2</w:t>
            </w:r>
            <w:r w:rsidR="00FF261F">
              <w:rPr>
                <w:rFonts w:asciiTheme="minorHAnsi" w:eastAsiaTheme="minorEastAsia" w:hAnsiTheme="minorHAnsi" w:cstheme="minorBidi"/>
                <w:noProof/>
                <w:lang w:eastAsia="pt-BR"/>
              </w:rPr>
              <w:tab/>
            </w:r>
            <w:r w:rsidR="00FF261F" w:rsidRPr="001A21A4">
              <w:rPr>
                <w:rStyle w:val="Hyperlink"/>
                <w:noProof/>
              </w:rPr>
              <w:t>Capacidade de Transporte</w:t>
            </w:r>
            <w:r w:rsidR="00FF261F">
              <w:rPr>
                <w:noProof/>
                <w:webHidden/>
              </w:rPr>
              <w:tab/>
            </w:r>
            <w:r>
              <w:rPr>
                <w:noProof/>
                <w:webHidden/>
              </w:rPr>
              <w:fldChar w:fldCharType="begin"/>
            </w:r>
            <w:r w:rsidR="00FF261F">
              <w:rPr>
                <w:noProof/>
                <w:webHidden/>
              </w:rPr>
              <w:instrText xml:space="preserve"> PAGEREF _Toc407627325 \h </w:instrText>
            </w:r>
            <w:r>
              <w:rPr>
                <w:noProof/>
                <w:webHidden/>
              </w:rPr>
            </w:r>
            <w:r>
              <w:rPr>
                <w:noProof/>
                <w:webHidden/>
              </w:rPr>
              <w:fldChar w:fldCharType="separate"/>
            </w:r>
            <w:r w:rsidR="00FF261F">
              <w:rPr>
                <w:noProof/>
                <w:webHidden/>
              </w:rPr>
              <w:t>13</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26" w:history="1">
            <w:r w:rsidR="00FF261F" w:rsidRPr="001A21A4">
              <w:rPr>
                <w:rStyle w:val="Hyperlink"/>
                <w:noProof/>
              </w:rPr>
              <w:t>2.3</w:t>
            </w:r>
            <w:r w:rsidR="00FF261F">
              <w:rPr>
                <w:rFonts w:asciiTheme="minorHAnsi" w:eastAsiaTheme="minorEastAsia" w:hAnsiTheme="minorHAnsi" w:cstheme="minorBidi"/>
                <w:noProof/>
                <w:lang w:eastAsia="pt-BR"/>
              </w:rPr>
              <w:tab/>
            </w:r>
            <w:r w:rsidR="00FF261F" w:rsidRPr="001A21A4">
              <w:rPr>
                <w:rStyle w:val="Hyperlink"/>
                <w:noProof/>
              </w:rPr>
              <w:t>Composição do gás esperada</w:t>
            </w:r>
            <w:r w:rsidR="00FF261F">
              <w:rPr>
                <w:noProof/>
                <w:webHidden/>
              </w:rPr>
              <w:tab/>
            </w:r>
            <w:r>
              <w:rPr>
                <w:noProof/>
                <w:webHidden/>
              </w:rPr>
              <w:fldChar w:fldCharType="begin"/>
            </w:r>
            <w:r w:rsidR="00FF261F">
              <w:rPr>
                <w:noProof/>
                <w:webHidden/>
              </w:rPr>
              <w:instrText xml:space="preserve"> PAGEREF _Toc407627326 \h </w:instrText>
            </w:r>
            <w:r>
              <w:rPr>
                <w:noProof/>
                <w:webHidden/>
              </w:rPr>
            </w:r>
            <w:r>
              <w:rPr>
                <w:noProof/>
                <w:webHidden/>
              </w:rPr>
              <w:fldChar w:fldCharType="separate"/>
            </w:r>
            <w:r w:rsidR="00FF261F">
              <w:rPr>
                <w:noProof/>
                <w:webHidden/>
              </w:rPr>
              <w:t>14</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27" w:history="1">
            <w:r w:rsidR="00FF261F" w:rsidRPr="001A21A4">
              <w:rPr>
                <w:rStyle w:val="Hyperlink"/>
                <w:noProof/>
              </w:rPr>
              <w:t>3</w:t>
            </w:r>
            <w:r w:rsidR="00FF261F">
              <w:rPr>
                <w:rFonts w:asciiTheme="minorHAnsi" w:eastAsiaTheme="minorEastAsia" w:hAnsiTheme="minorHAnsi" w:cstheme="minorBidi"/>
                <w:noProof/>
                <w:lang w:eastAsia="pt-BR"/>
              </w:rPr>
              <w:tab/>
            </w:r>
            <w:r w:rsidR="00FF261F" w:rsidRPr="001A21A4">
              <w:rPr>
                <w:rStyle w:val="Hyperlink"/>
                <w:noProof/>
              </w:rPr>
              <w:t>Condições para Participação na Licitação</w:t>
            </w:r>
            <w:r w:rsidR="00FF261F">
              <w:rPr>
                <w:noProof/>
                <w:webHidden/>
              </w:rPr>
              <w:tab/>
            </w:r>
            <w:r>
              <w:rPr>
                <w:noProof/>
                <w:webHidden/>
              </w:rPr>
              <w:fldChar w:fldCharType="begin"/>
            </w:r>
            <w:r w:rsidR="00FF261F">
              <w:rPr>
                <w:noProof/>
                <w:webHidden/>
              </w:rPr>
              <w:instrText xml:space="preserve"> PAGEREF _Toc407627327 \h </w:instrText>
            </w:r>
            <w:r>
              <w:rPr>
                <w:noProof/>
                <w:webHidden/>
              </w:rPr>
            </w:r>
            <w:r>
              <w:rPr>
                <w:noProof/>
                <w:webHidden/>
              </w:rPr>
              <w:fldChar w:fldCharType="separate"/>
            </w:r>
            <w:r w:rsidR="00FF261F">
              <w:rPr>
                <w:noProof/>
                <w:webHidden/>
              </w:rPr>
              <w:t>15</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28" w:history="1">
            <w:r w:rsidR="00FF261F" w:rsidRPr="001A21A4">
              <w:rPr>
                <w:rStyle w:val="Hyperlink"/>
                <w:noProof/>
              </w:rPr>
              <w:t>4</w:t>
            </w:r>
            <w:r w:rsidR="00FF261F">
              <w:rPr>
                <w:rFonts w:asciiTheme="minorHAnsi" w:eastAsiaTheme="minorEastAsia" w:hAnsiTheme="minorHAnsi" w:cstheme="minorBidi"/>
                <w:noProof/>
                <w:lang w:eastAsia="pt-BR"/>
              </w:rPr>
              <w:tab/>
            </w:r>
            <w:r w:rsidR="00FF261F" w:rsidRPr="001A21A4">
              <w:rPr>
                <w:rStyle w:val="Hyperlink"/>
                <w:noProof/>
              </w:rPr>
              <w:t>Inscrição para Participação na Licitação:</w:t>
            </w:r>
            <w:r w:rsidR="00FF261F">
              <w:rPr>
                <w:noProof/>
                <w:webHidden/>
              </w:rPr>
              <w:tab/>
            </w:r>
            <w:r>
              <w:rPr>
                <w:noProof/>
                <w:webHidden/>
              </w:rPr>
              <w:fldChar w:fldCharType="begin"/>
            </w:r>
            <w:r w:rsidR="00FF261F">
              <w:rPr>
                <w:noProof/>
                <w:webHidden/>
              </w:rPr>
              <w:instrText xml:space="preserve"> PAGEREF _Toc407627328 \h </w:instrText>
            </w:r>
            <w:r>
              <w:rPr>
                <w:noProof/>
                <w:webHidden/>
              </w:rPr>
            </w:r>
            <w:r>
              <w:rPr>
                <w:noProof/>
                <w:webHidden/>
              </w:rPr>
              <w:fldChar w:fldCharType="separate"/>
            </w:r>
            <w:r w:rsidR="00FF261F">
              <w:rPr>
                <w:noProof/>
                <w:webHidden/>
              </w:rPr>
              <w:t>16</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29" w:history="1">
            <w:r w:rsidR="00FF261F" w:rsidRPr="001A21A4">
              <w:rPr>
                <w:rStyle w:val="Hyperlink"/>
                <w:noProof/>
              </w:rPr>
              <w:t>4.1</w:t>
            </w:r>
            <w:r w:rsidR="00FF261F">
              <w:rPr>
                <w:rFonts w:asciiTheme="minorHAnsi" w:eastAsiaTheme="minorEastAsia" w:hAnsiTheme="minorHAnsi" w:cstheme="minorBidi"/>
                <w:noProof/>
                <w:lang w:eastAsia="pt-BR"/>
              </w:rPr>
              <w:tab/>
            </w:r>
            <w:r w:rsidR="00FF261F" w:rsidRPr="001A21A4">
              <w:rPr>
                <w:rStyle w:val="Hyperlink"/>
                <w:noProof/>
              </w:rPr>
              <w:t>Documentos para inscrição</w:t>
            </w:r>
            <w:r w:rsidR="00FF261F">
              <w:rPr>
                <w:noProof/>
                <w:webHidden/>
              </w:rPr>
              <w:tab/>
            </w:r>
            <w:r>
              <w:rPr>
                <w:noProof/>
                <w:webHidden/>
              </w:rPr>
              <w:fldChar w:fldCharType="begin"/>
            </w:r>
            <w:r w:rsidR="00FF261F">
              <w:rPr>
                <w:noProof/>
                <w:webHidden/>
              </w:rPr>
              <w:instrText xml:space="preserve"> PAGEREF _Toc407627329 \h </w:instrText>
            </w:r>
            <w:r>
              <w:rPr>
                <w:noProof/>
                <w:webHidden/>
              </w:rPr>
            </w:r>
            <w:r>
              <w:rPr>
                <w:noProof/>
                <w:webHidden/>
              </w:rPr>
              <w:fldChar w:fldCharType="separate"/>
            </w:r>
            <w:r w:rsidR="00FF261F">
              <w:rPr>
                <w:noProof/>
                <w:webHidden/>
              </w:rPr>
              <w:t>16</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0" w:history="1">
            <w:r w:rsidR="00FF261F" w:rsidRPr="001A21A4">
              <w:rPr>
                <w:rStyle w:val="Hyperlink"/>
                <w:noProof/>
              </w:rPr>
              <w:t>4.1.1</w:t>
            </w:r>
            <w:r w:rsidR="00FF261F">
              <w:rPr>
                <w:rFonts w:asciiTheme="minorHAnsi" w:eastAsiaTheme="minorEastAsia" w:hAnsiTheme="minorHAnsi" w:cstheme="minorBidi"/>
                <w:noProof/>
                <w:lang w:eastAsia="pt-BR"/>
              </w:rPr>
              <w:tab/>
            </w:r>
            <w:r w:rsidR="00FF261F" w:rsidRPr="001A21A4">
              <w:rPr>
                <w:rStyle w:val="Hyperlink"/>
                <w:noProof/>
              </w:rPr>
              <w:t>Documentos Societários</w:t>
            </w:r>
            <w:r w:rsidR="00FF261F">
              <w:rPr>
                <w:noProof/>
                <w:webHidden/>
              </w:rPr>
              <w:tab/>
            </w:r>
            <w:r>
              <w:rPr>
                <w:noProof/>
                <w:webHidden/>
              </w:rPr>
              <w:fldChar w:fldCharType="begin"/>
            </w:r>
            <w:r w:rsidR="00FF261F">
              <w:rPr>
                <w:noProof/>
                <w:webHidden/>
              </w:rPr>
              <w:instrText xml:space="preserve"> PAGEREF _Toc407627330 \h </w:instrText>
            </w:r>
            <w:r>
              <w:rPr>
                <w:noProof/>
                <w:webHidden/>
              </w:rPr>
            </w:r>
            <w:r>
              <w:rPr>
                <w:noProof/>
                <w:webHidden/>
              </w:rPr>
              <w:fldChar w:fldCharType="separate"/>
            </w:r>
            <w:r w:rsidR="00FF261F">
              <w:rPr>
                <w:noProof/>
                <w:webHidden/>
              </w:rPr>
              <w:t>16</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1" w:history="1">
            <w:r w:rsidR="00FF261F" w:rsidRPr="001A21A4">
              <w:rPr>
                <w:rStyle w:val="Hyperlink"/>
                <w:iCs/>
                <w:noProof/>
              </w:rPr>
              <w:t>4.1.2</w:t>
            </w:r>
            <w:r w:rsidR="00FF261F">
              <w:rPr>
                <w:rFonts w:asciiTheme="minorHAnsi" w:eastAsiaTheme="minorEastAsia" w:hAnsiTheme="minorHAnsi" w:cstheme="minorBidi"/>
                <w:noProof/>
                <w:lang w:eastAsia="pt-BR"/>
              </w:rPr>
              <w:tab/>
            </w:r>
            <w:r w:rsidR="00FF261F" w:rsidRPr="001A21A4">
              <w:rPr>
                <w:rStyle w:val="Hyperlink"/>
                <w:iCs/>
                <w:noProof/>
              </w:rPr>
              <w:t>Procuração para nomeação do Representante Credenciado</w:t>
            </w:r>
            <w:r w:rsidR="00FF261F">
              <w:rPr>
                <w:noProof/>
                <w:webHidden/>
              </w:rPr>
              <w:tab/>
            </w:r>
            <w:r>
              <w:rPr>
                <w:noProof/>
                <w:webHidden/>
              </w:rPr>
              <w:fldChar w:fldCharType="begin"/>
            </w:r>
            <w:r w:rsidR="00FF261F">
              <w:rPr>
                <w:noProof/>
                <w:webHidden/>
              </w:rPr>
              <w:instrText xml:space="preserve"> PAGEREF _Toc407627331 \h </w:instrText>
            </w:r>
            <w:r>
              <w:rPr>
                <w:noProof/>
                <w:webHidden/>
              </w:rPr>
            </w:r>
            <w:r>
              <w:rPr>
                <w:noProof/>
                <w:webHidden/>
              </w:rPr>
              <w:fldChar w:fldCharType="separate"/>
            </w:r>
            <w:r w:rsidR="00FF261F">
              <w:rPr>
                <w:noProof/>
                <w:webHidden/>
              </w:rPr>
              <w:t>17</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2" w:history="1">
            <w:r w:rsidR="00FF261F" w:rsidRPr="001A21A4">
              <w:rPr>
                <w:rStyle w:val="Hyperlink"/>
                <w:iCs/>
                <w:noProof/>
              </w:rPr>
              <w:t>4.1.3</w:t>
            </w:r>
            <w:r w:rsidR="00FF261F">
              <w:rPr>
                <w:rFonts w:asciiTheme="minorHAnsi" w:eastAsiaTheme="minorEastAsia" w:hAnsiTheme="minorHAnsi" w:cstheme="minorBidi"/>
                <w:noProof/>
                <w:lang w:eastAsia="pt-BR"/>
              </w:rPr>
              <w:tab/>
            </w:r>
            <w:r w:rsidR="00FF261F" w:rsidRPr="001A21A4">
              <w:rPr>
                <w:rStyle w:val="Hyperlink"/>
                <w:iCs/>
                <w:noProof/>
              </w:rPr>
              <w:t>Organograma</w:t>
            </w:r>
            <w:r w:rsidR="00FF261F">
              <w:rPr>
                <w:noProof/>
                <w:webHidden/>
              </w:rPr>
              <w:tab/>
            </w:r>
            <w:r>
              <w:rPr>
                <w:noProof/>
                <w:webHidden/>
              </w:rPr>
              <w:fldChar w:fldCharType="begin"/>
            </w:r>
            <w:r w:rsidR="00FF261F">
              <w:rPr>
                <w:noProof/>
                <w:webHidden/>
              </w:rPr>
              <w:instrText xml:space="preserve"> PAGEREF _Toc407627332 \h </w:instrText>
            </w:r>
            <w:r>
              <w:rPr>
                <w:noProof/>
                <w:webHidden/>
              </w:rPr>
            </w:r>
            <w:r>
              <w:rPr>
                <w:noProof/>
                <w:webHidden/>
              </w:rPr>
              <w:fldChar w:fldCharType="separate"/>
            </w:r>
            <w:r w:rsidR="00FF261F">
              <w:rPr>
                <w:noProof/>
                <w:webHidden/>
              </w:rPr>
              <w:t>18</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3" w:history="1">
            <w:r w:rsidR="00FF261F" w:rsidRPr="001A21A4">
              <w:rPr>
                <w:rStyle w:val="Hyperlink"/>
                <w:iCs/>
                <w:noProof/>
              </w:rPr>
              <w:t>4.1.4</w:t>
            </w:r>
            <w:r w:rsidR="00FF261F">
              <w:rPr>
                <w:rFonts w:asciiTheme="minorHAnsi" w:eastAsiaTheme="minorEastAsia" w:hAnsiTheme="minorHAnsi" w:cstheme="minorBidi"/>
                <w:noProof/>
                <w:lang w:eastAsia="pt-BR"/>
              </w:rPr>
              <w:tab/>
            </w:r>
            <w:r w:rsidR="00FF261F" w:rsidRPr="001A21A4">
              <w:rPr>
                <w:rStyle w:val="Hyperlink"/>
                <w:iCs/>
                <w:noProof/>
              </w:rPr>
              <w:t>Declaração de capacidade técnica, financeira, regularidade jurídica, fiscal e trabalhista</w:t>
            </w:r>
            <w:r w:rsidR="00FF261F">
              <w:rPr>
                <w:noProof/>
                <w:webHidden/>
              </w:rPr>
              <w:tab/>
            </w:r>
            <w:r>
              <w:rPr>
                <w:noProof/>
                <w:webHidden/>
              </w:rPr>
              <w:fldChar w:fldCharType="begin"/>
            </w:r>
            <w:r w:rsidR="00FF261F">
              <w:rPr>
                <w:noProof/>
                <w:webHidden/>
              </w:rPr>
              <w:instrText xml:space="preserve"> PAGEREF _Toc407627333 \h </w:instrText>
            </w:r>
            <w:r>
              <w:rPr>
                <w:noProof/>
                <w:webHidden/>
              </w:rPr>
            </w:r>
            <w:r>
              <w:rPr>
                <w:noProof/>
                <w:webHidden/>
              </w:rPr>
              <w:fldChar w:fldCharType="separate"/>
            </w:r>
            <w:r w:rsidR="00FF261F">
              <w:rPr>
                <w:noProof/>
                <w:webHidden/>
              </w:rPr>
              <w:t>18</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4" w:history="1">
            <w:r w:rsidR="00FF261F" w:rsidRPr="001A21A4">
              <w:rPr>
                <w:rStyle w:val="Hyperlink"/>
                <w:iCs/>
                <w:noProof/>
              </w:rPr>
              <w:t>4.1.5</w:t>
            </w:r>
            <w:r w:rsidR="00FF261F">
              <w:rPr>
                <w:rFonts w:asciiTheme="minorHAnsi" w:eastAsiaTheme="minorEastAsia" w:hAnsiTheme="minorHAnsi" w:cstheme="minorBidi"/>
                <w:noProof/>
                <w:lang w:eastAsia="pt-BR"/>
              </w:rPr>
              <w:tab/>
            </w:r>
            <w:r w:rsidR="00FF261F" w:rsidRPr="001A21A4">
              <w:rPr>
                <w:rStyle w:val="Hyperlink"/>
                <w:iCs/>
                <w:noProof/>
              </w:rPr>
              <w:t>Termo de Confidencialidade</w:t>
            </w:r>
            <w:r w:rsidR="00FF261F">
              <w:rPr>
                <w:noProof/>
                <w:webHidden/>
              </w:rPr>
              <w:tab/>
            </w:r>
            <w:r>
              <w:rPr>
                <w:noProof/>
                <w:webHidden/>
              </w:rPr>
              <w:fldChar w:fldCharType="begin"/>
            </w:r>
            <w:r w:rsidR="00FF261F">
              <w:rPr>
                <w:noProof/>
                <w:webHidden/>
              </w:rPr>
              <w:instrText xml:space="preserve"> PAGEREF _Toc407627334 \h </w:instrText>
            </w:r>
            <w:r>
              <w:rPr>
                <w:noProof/>
                <w:webHidden/>
              </w:rPr>
            </w:r>
            <w:r>
              <w:rPr>
                <w:noProof/>
                <w:webHidden/>
              </w:rPr>
              <w:fldChar w:fldCharType="separate"/>
            </w:r>
            <w:r w:rsidR="00FF261F">
              <w:rPr>
                <w:noProof/>
                <w:webHidden/>
              </w:rPr>
              <w:t>18</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5" w:history="1">
            <w:r w:rsidR="00FF261F" w:rsidRPr="001A21A4">
              <w:rPr>
                <w:rStyle w:val="Hyperlink"/>
                <w:iCs/>
                <w:noProof/>
              </w:rPr>
              <w:t>4.1.6</w:t>
            </w:r>
            <w:r w:rsidR="00FF261F">
              <w:rPr>
                <w:rFonts w:asciiTheme="minorHAnsi" w:eastAsiaTheme="minorEastAsia" w:hAnsiTheme="minorHAnsi" w:cstheme="minorBidi"/>
                <w:noProof/>
                <w:lang w:eastAsia="pt-BR"/>
              </w:rPr>
              <w:tab/>
            </w:r>
            <w:r w:rsidR="00FF261F" w:rsidRPr="001A21A4">
              <w:rPr>
                <w:rStyle w:val="Hyperlink"/>
                <w:iCs/>
                <w:noProof/>
              </w:rPr>
              <w:t>Termo de Compromisso de Constituição de Contrato de Intermediação com Corretora Credenciada</w:t>
            </w:r>
            <w:r w:rsidR="00FF261F">
              <w:rPr>
                <w:noProof/>
                <w:webHidden/>
              </w:rPr>
              <w:tab/>
            </w:r>
            <w:r>
              <w:rPr>
                <w:noProof/>
                <w:webHidden/>
              </w:rPr>
              <w:fldChar w:fldCharType="begin"/>
            </w:r>
            <w:r w:rsidR="00FF261F">
              <w:rPr>
                <w:noProof/>
                <w:webHidden/>
              </w:rPr>
              <w:instrText xml:space="preserve"> PAGEREF _Toc407627335 \h </w:instrText>
            </w:r>
            <w:r>
              <w:rPr>
                <w:noProof/>
                <w:webHidden/>
              </w:rPr>
            </w:r>
            <w:r>
              <w:rPr>
                <w:noProof/>
                <w:webHidden/>
              </w:rPr>
              <w:fldChar w:fldCharType="separate"/>
            </w:r>
            <w:r w:rsidR="00FF261F">
              <w:rPr>
                <w:noProof/>
                <w:webHidden/>
              </w:rPr>
              <w:t>19</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6" w:history="1">
            <w:r w:rsidR="00FF261F" w:rsidRPr="001A21A4">
              <w:rPr>
                <w:rStyle w:val="Hyperlink"/>
                <w:iCs/>
                <w:noProof/>
              </w:rPr>
              <w:t>4.1.7</w:t>
            </w:r>
            <w:r w:rsidR="00FF261F">
              <w:rPr>
                <w:rFonts w:asciiTheme="minorHAnsi" w:eastAsiaTheme="minorEastAsia" w:hAnsiTheme="minorHAnsi" w:cstheme="minorBidi"/>
                <w:noProof/>
                <w:lang w:eastAsia="pt-BR"/>
              </w:rPr>
              <w:tab/>
            </w:r>
            <w:r w:rsidR="00FF261F" w:rsidRPr="001A21A4">
              <w:rPr>
                <w:rStyle w:val="Hyperlink"/>
                <w:iCs/>
                <w:noProof/>
              </w:rPr>
              <w:t>Termo de Compromisso de Pagamento da Taxa de Sucesso à BM&amp;FBOVESPA</w:t>
            </w:r>
            <w:r w:rsidR="00FF261F">
              <w:rPr>
                <w:noProof/>
                <w:webHidden/>
              </w:rPr>
              <w:tab/>
            </w:r>
            <w:r>
              <w:rPr>
                <w:noProof/>
                <w:webHidden/>
              </w:rPr>
              <w:fldChar w:fldCharType="begin"/>
            </w:r>
            <w:r w:rsidR="00FF261F">
              <w:rPr>
                <w:noProof/>
                <w:webHidden/>
              </w:rPr>
              <w:instrText xml:space="preserve"> PAGEREF _Toc407627336 \h </w:instrText>
            </w:r>
            <w:r>
              <w:rPr>
                <w:noProof/>
                <w:webHidden/>
              </w:rPr>
            </w:r>
            <w:r>
              <w:rPr>
                <w:noProof/>
                <w:webHidden/>
              </w:rPr>
              <w:fldChar w:fldCharType="separate"/>
            </w:r>
            <w:r w:rsidR="00FF261F">
              <w:rPr>
                <w:noProof/>
                <w:webHidden/>
              </w:rPr>
              <w:t>19</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7" w:history="1">
            <w:r w:rsidR="00FF261F" w:rsidRPr="001A21A4">
              <w:rPr>
                <w:rStyle w:val="Hyperlink"/>
                <w:iCs/>
                <w:noProof/>
              </w:rPr>
              <w:t>4.1.8</w:t>
            </w:r>
            <w:r w:rsidR="00FF261F">
              <w:rPr>
                <w:rFonts w:asciiTheme="minorHAnsi" w:eastAsiaTheme="minorEastAsia" w:hAnsiTheme="minorHAnsi" w:cstheme="minorBidi"/>
                <w:noProof/>
                <w:lang w:eastAsia="pt-BR"/>
              </w:rPr>
              <w:tab/>
            </w:r>
            <w:r w:rsidR="00FF261F" w:rsidRPr="001A21A4">
              <w:rPr>
                <w:rStyle w:val="Hyperlink"/>
                <w:iCs/>
                <w:noProof/>
              </w:rPr>
              <w:t>Requisitos Aplicáveis a Sociedades Estrangeiras</w:t>
            </w:r>
            <w:r w:rsidR="00FF261F">
              <w:rPr>
                <w:noProof/>
                <w:webHidden/>
              </w:rPr>
              <w:tab/>
            </w:r>
            <w:r>
              <w:rPr>
                <w:noProof/>
                <w:webHidden/>
              </w:rPr>
              <w:fldChar w:fldCharType="begin"/>
            </w:r>
            <w:r w:rsidR="00FF261F">
              <w:rPr>
                <w:noProof/>
                <w:webHidden/>
              </w:rPr>
              <w:instrText xml:space="preserve"> PAGEREF _Toc407627337 \h </w:instrText>
            </w:r>
            <w:r>
              <w:rPr>
                <w:noProof/>
                <w:webHidden/>
              </w:rPr>
            </w:r>
            <w:r>
              <w:rPr>
                <w:noProof/>
                <w:webHidden/>
              </w:rPr>
              <w:fldChar w:fldCharType="separate"/>
            </w:r>
            <w:r w:rsidR="00FF261F">
              <w:rPr>
                <w:noProof/>
                <w:webHidden/>
              </w:rPr>
              <w:t>19</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38" w:history="1">
            <w:r w:rsidR="00FF261F" w:rsidRPr="001A21A4">
              <w:rPr>
                <w:rStyle w:val="Hyperlink"/>
                <w:noProof/>
              </w:rPr>
              <w:t>4.2</w:t>
            </w:r>
            <w:r w:rsidR="00FF261F">
              <w:rPr>
                <w:rFonts w:asciiTheme="minorHAnsi" w:eastAsiaTheme="minorEastAsia" w:hAnsiTheme="minorHAnsi" w:cstheme="minorBidi"/>
                <w:noProof/>
                <w:lang w:eastAsia="pt-BR"/>
              </w:rPr>
              <w:tab/>
            </w:r>
            <w:r w:rsidR="00FF261F" w:rsidRPr="001A21A4">
              <w:rPr>
                <w:rStyle w:val="Hyperlink"/>
                <w:noProof/>
              </w:rPr>
              <w:t>Pacote de Dados Técnicos</w:t>
            </w:r>
            <w:r w:rsidR="00FF261F">
              <w:rPr>
                <w:noProof/>
                <w:webHidden/>
              </w:rPr>
              <w:tab/>
            </w:r>
            <w:r>
              <w:rPr>
                <w:noProof/>
                <w:webHidden/>
              </w:rPr>
              <w:fldChar w:fldCharType="begin"/>
            </w:r>
            <w:r w:rsidR="00FF261F">
              <w:rPr>
                <w:noProof/>
                <w:webHidden/>
              </w:rPr>
              <w:instrText xml:space="preserve"> PAGEREF _Toc407627338 \h </w:instrText>
            </w:r>
            <w:r>
              <w:rPr>
                <w:noProof/>
                <w:webHidden/>
              </w:rPr>
            </w:r>
            <w:r>
              <w:rPr>
                <w:noProof/>
                <w:webHidden/>
              </w:rPr>
              <w:fldChar w:fldCharType="separate"/>
            </w:r>
            <w:r w:rsidR="00FF261F">
              <w:rPr>
                <w:noProof/>
                <w:webHidden/>
              </w:rPr>
              <w:t>20</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39" w:history="1">
            <w:r w:rsidR="00FF261F" w:rsidRPr="001A21A4">
              <w:rPr>
                <w:rStyle w:val="Hyperlink"/>
                <w:noProof/>
              </w:rPr>
              <w:t>4.2.1</w:t>
            </w:r>
            <w:r w:rsidR="00FF261F">
              <w:rPr>
                <w:rFonts w:asciiTheme="minorHAnsi" w:eastAsiaTheme="minorEastAsia" w:hAnsiTheme="minorHAnsi" w:cstheme="minorBidi"/>
                <w:noProof/>
                <w:lang w:eastAsia="pt-BR"/>
              </w:rPr>
              <w:tab/>
            </w:r>
            <w:r w:rsidR="00FF261F" w:rsidRPr="001A21A4">
              <w:rPr>
                <w:rStyle w:val="Hyperlink"/>
                <w:noProof/>
              </w:rPr>
              <w:t>Informações Disponíveis</w:t>
            </w:r>
            <w:r w:rsidR="00FF261F">
              <w:rPr>
                <w:noProof/>
                <w:webHidden/>
              </w:rPr>
              <w:tab/>
            </w:r>
            <w:r>
              <w:rPr>
                <w:noProof/>
                <w:webHidden/>
              </w:rPr>
              <w:fldChar w:fldCharType="begin"/>
            </w:r>
            <w:r w:rsidR="00FF261F">
              <w:rPr>
                <w:noProof/>
                <w:webHidden/>
              </w:rPr>
              <w:instrText xml:space="preserve"> PAGEREF _Toc407627339 \h </w:instrText>
            </w:r>
            <w:r>
              <w:rPr>
                <w:noProof/>
                <w:webHidden/>
              </w:rPr>
            </w:r>
            <w:r>
              <w:rPr>
                <w:noProof/>
                <w:webHidden/>
              </w:rPr>
              <w:fldChar w:fldCharType="separate"/>
            </w:r>
            <w:r w:rsidR="00FF261F">
              <w:rPr>
                <w:noProof/>
                <w:webHidden/>
              </w:rPr>
              <w:t>20</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40" w:history="1">
            <w:r w:rsidR="00FF261F" w:rsidRPr="001A21A4">
              <w:rPr>
                <w:rStyle w:val="Hyperlink"/>
                <w:noProof/>
              </w:rPr>
              <w:t>4.2.2</w:t>
            </w:r>
            <w:r w:rsidR="00FF261F">
              <w:rPr>
                <w:rFonts w:asciiTheme="minorHAnsi" w:eastAsiaTheme="minorEastAsia" w:hAnsiTheme="minorHAnsi" w:cstheme="minorBidi"/>
                <w:noProof/>
                <w:lang w:eastAsia="pt-BR"/>
              </w:rPr>
              <w:tab/>
            </w:r>
            <w:r w:rsidR="00FF261F" w:rsidRPr="001A21A4">
              <w:rPr>
                <w:rStyle w:val="Hyperlink"/>
                <w:noProof/>
              </w:rPr>
              <w:t>Pagamentos</w:t>
            </w:r>
            <w:r w:rsidR="00FF261F">
              <w:rPr>
                <w:noProof/>
                <w:webHidden/>
              </w:rPr>
              <w:tab/>
            </w:r>
            <w:r>
              <w:rPr>
                <w:noProof/>
                <w:webHidden/>
              </w:rPr>
              <w:fldChar w:fldCharType="begin"/>
            </w:r>
            <w:r w:rsidR="00FF261F">
              <w:rPr>
                <w:noProof/>
                <w:webHidden/>
              </w:rPr>
              <w:instrText xml:space="preserve"> PAGEREF _Toc407627340 \h </w:instrText>
            </w:r>
            <w:r>
              <w:rPr>
                <w:noProof/>
                <w:webHidden/>
              </w:rPr>
            </w:r>
            <w:r>
              <w:rPr>
                <w:noProof/>
                <w:webHidden/>
              </w:rPr>
              <w:fldChar w:fldCharType="separate"/>
            </w:r>
            <w:r w:rsidR="00FF261F">
              <w:rPr>
                <w:noProof/>
                <w:webHidden/>
              </w:rPr>
              <w:t>21</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41" w:history="1">
            <w:r w:rsidR="00FF261F" w:rsidRPr="001A21A4">
              <w:rPr>
                <w:rStyle w:val="Hyperlink"/>
                <w:iCs/>
                <w:noProof/>
              </w:rPr>
              <w:t>4.2.3</w:t>
            </w:r>
            <w:r w:rsidR="00FF261F">
              <w:rPr>
                <w:rFonts w:asciiTheme="minorHAnsi" w:eastAsiaTheme="minorEastAsia" w:hAnsiTheme="minorHAnsi" w:cstheme="minorBidi"/>
                <w:noProof/>
                <w:lang w:eastAsia="pt-BR"/>
              </w:rPr>
              <w:tab/>
            </w:r>
            <w:r w:rsidR="00FF261F" w:rsidRPr="00FF261F">
              <w:rPr>
                <w:rStyle w:val="Hyperlink"/>
                <w:rFonts w:asciiTheme="minorHAnsi" w:hAnsiTheme="minorHAnsi"/>
                <w:iCs/>
                <w:noProof/>
              </w:rPr>
              <w:t xml:space="preserve">Devolução da </w:t>
            </w:r>
            <w:r w:rsidR="00FF261F" w:rsidRPr="00FF261F">
              <w:rPr>
                <w:rStyle w:val="Hyperlink"/>
                <w:rFonts w:asciiTheme="minorHAnsi" w:hAnsiTheme="minorHAnsi" w:cs="Arial"/>
                <w:noProof/>
              </w:rPr>
              <w:t>taxa de participação e acesso ao Pacote de Dados Técnicos</w:t>
            </w:r>
            <w:r w:rsidR="00FF261F">
              <w:rPr>
                <w:noProof/>
                <w:webHidden/>
              </w:rPr>
              <w:tab/>
            </w:r>
            <w:r>
              <w:rPr>
                <w:noProof/>
                <w:webHidden/>
              </w:rPr>
              <w:fldChar w:fldCharType="begin"/>
            </w:r>
            <w:r w:rsidR="00FF261F">
              <w:rPr>
                <w:noProof/>
                <w:webHidden/>
              </w:rPr>
              <w:instrText xml:space="preserve"> PAGEREF _Toc407627341 \h </w:instrText>
            </w:r>
            <w:r>
              <w:rPr>
                <w:noProof/>
                <w:webHidden/>
              </w:rPr>
            </w:r>
            <w:r>
              <w:rPr>
                <w:noProof/>
                <w:webHidden/>
              </w:rPr>
              <w:fldChar w:fldCharType="separate"/>
            </w:r>
            <w:r w:rsidR="00FF261F">
              <w:rPr>
                <w:noProof/>
                <w:webHidden/>
              </w:rPr>
              <w:t>22</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42" w:history="1">
            <w:r w:rsidR="00FF261F" w:rsidRPr="001A21A4">
              <w:rPr>
                <w:rStyle w:val="Hyperlink"/>
                <w:noProof/>
              </w:rPr>
              <w:t>4.2.4</w:t>
            </w:r>
            <w:r w:rsidR="00FF261F">
              <w:rPr>
                <w:rFonts w:asciiTheme="minorHAnsi" w:eastAsiaTheme="minorEastAsia" w:hAnsiTheme="minorHAnsi" w:cstheme="minorBidi"/>
                <w:noProof/>
                <w:lang w:eastAsia="pt-BR"/>
              </w:rPr>
              <w:tab/>
            </w:r>
            <w:r w:rsidR="00FF261F" w:rsidRPr="001A21A4">
              <w:rPr>
                <w:rStyle w:val="Hyperlink"/>
                <w:noProof/>
              </w:rPr>
              <w:t>Acesso e Retirada do Pacote de Dados Técnicos</w:t>
            </w:r>
            <w:r w:rsidR="00FF261F">
              <w:rPr>
                <w:noProof/>
                <w:webHidden/>
              </w:rPr>
              <w:tab/>
            </w:r>
            <w:r>
              <w:rPr>
                <w:noProof/>
                <w:webHidden/>
              </w:rPr>
              <w:fldChar w:fldCharType="begin"/>
            </w:r>
            <w:r w:rsidR="00FF261F">
              <w:rPr>
                <w:noProof/>
                <w:webHidden/>
              </w:rPr>
              <w:instrText xml:space="preserve"> PAGEREF _Toc407627342 \h </w:instrText>
            </w:r>
            <w:r>
              <w:rPr>
                <w:noProof/>
                <w:webHidden/>
              </w:rPr>
            </w:r>
            <w:r>
              <w:rPr>
                <w:noProof/>
                <w:webHidden/>
              </w:rPr>
              <w:fldChar w:fldCharType="separate"/>
            </w:r>
            <w:r w:rsidR="00FF261F">
              <w:rPr>
                <w:noProof/>
                <w:webHidden/>
              </w:rPr>
              <w:t>22</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43" w:history="1">
            <w:r w:rsidR="00FF261F" w:rsidRPr="001A21A4">
              <w:rPr>
                <w:rStyle w:val="Hyperlink"/>
                <w:iCs/>
                <w:noProof/>
              </w:rPr>
              <w:t>4.2.5</w:t>
            </w:r>
            <w:r w:rsidR="00FF261F">
              <w:rPr>
                <w:rFonts w:asciiTheme="minorHAnsi" w:eastAsiaTheme="minorEastAsia" w:hAnsiTheme="minorHAnsi" w:cstheme="minorBidi"/>
                <w:noProof/>
                <w:lang w:eastAsia="pt-BR"/>
              </w:rPr>
              <w:tab/>
            </w:r>
            <w:r w:rsidR="00FF261F" w:rsidRPr="001A21A4">
              <w:rPr>
                <w:rStyle w:val="Hyperlink"/>
                <w:iCs/>
                <w:noProof/>
              </w:rPr>
              <w:t>Informações Extras no Pacote de Dados</w:t>
            </w:r>
            <w:r w:rsidR="00FF261F">
              <w:rPr>
                <w:noProof/>
                <w:webHidden/>
              </w:rPr>
              <w:tab/>
            </w:r>
            <w:r>
              <w:rPr>
                <w:noProof/>
                <w:webHidden/>
              </w:rPr>
              <w:fldChar w:fldCharType="begin"/>
            </w:r>
            <w:r w:rsidR="00FF261F">
              <w:rPr>
                <w:noProof/>
                <w:webHidden/>
              </w:rPr>
              <w:instrText xml:space="preserve"> PAGEREF _Toc407627343 \h </w:instrText>
            </w:r>
            <w:r>
              <w:rPr>
                <w:noProof/>
                <w:webHidden/>
              </w:rPr>
            </w:r>
            <w:r>
              <w:rPr>
                <w:noProof/>
                <w:webHidden/>
              </w:rPr>
              <w:fldChar w:fldCharType="separate"/>
            </w:r>
            <w:r w:rsidR="00FF261F">
              <w:rPr>
                <w:noProof/>
                <w:webHidden/>
              </w:rPr>
              <w:t>23</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44" w:history="1">
            <w:r w:rsidR="00FF261F" w:rsidRPr="001A21A4">
              <w:rPr>
                <w:rStyle w:val="Hyperlink"/>
                <w:iCs/>
                <w:noProof/>
              </w:rPr>
              <w:t>4.2.6</w:t>
            </w:r>
            <w:r w:rsidR="00FF261F">
              <w:rPr>
                <w:rFonts w:asciiTheme="minorHAnsi" w:eastAsiaTheme="minorEastAsia" w:hAnsiTheme="minorHAnsi" w:cstheme="minorBidi"/>
                <w:noProof/>
                <w:lang w:eastAsia="pt-BR"/>
              </w:rPr>
              <w:tab/>
            </w:r>
            <w:r w:rsidR="00FF261F" w:rsidRPr="001A21A4">
              <w:rPr>
                <w:rStyle w:val="Hyperlink"/>
                <w:iCs/>
                <w:noProof/>
              </w:rPr>
              <w:t>Visita às Instalações</w:t>
            </w:r>
            <w:r w:rsidR="00FF261F">
              <w:rPr>
                <w:noProof/>
                <w:webHidden/>
              </w:rPr>
              <w:tab/>
            </w:r>
            <w:r>
              <w:rPr>
                <w:noProof/>
                <w:webHidden/>
              </w:rPr>
              <w:fldChar w:fldCharType="begin"/>
            </w:r>
            <w:r w:rsidR="00FF261F">
              <w:rPr>
                <w:noProof/>
                <w:webHidden/>
              </w:rPr>
              <w:instrText xml:space="preserve"> PAGEREF _Toc407627344 \h </w:instrText>
            </w:r>
            <w:r>
              <w:rPr>
                <w:noProof/>
                <w:webHidden/>
              </w:rPr>
            </w:r>
            <w:r>
              <w:rPr>
                <w:noProof/>
                <w:webHidden/>
              </w:rPr>
              <w:fldChar w:fldCharType="separate"/>
            </w:r>
            <w:r w:rsidR="00FF261F">
              <w:rPr>
                <w:noProof/>
                <w:webHidden/>
              </w:rPr>
              <w:t>24</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45" w:history="1">
            <w:r w:rsidR="00FF261F" w:rsidRPr="001A21A4">
              <w:rPr>
                <w:rStyle w:val="Hyperlink"/>
                <w:noProof/>
              </w:rPr>
              <w:t>5</w:t>
            </w:r>
            <w:r w:rsidR="00FF261F">
              <w:rPr>
                <w:rFonts w:asciiTheme="minorHAnsi" w:eastAsiaTheme="minorEastAsia" w:hAnsiTheme="minorHAnsi" w:cstheme="minorBidi"/>
                <w:noProof/>
                <w:lang w:eastAsia="pt-BR"/>
              </w:rPr>
              <w:tab/>
            </w:r>
            <w:r w:rsidR="00FF261F" w:rsidRPr="001A21A4">
              <w:rPr>
                <w:rStyle w:val="Hyperlink"/>
                <w:noProof/>
              </w:rPr>
              <w:t>Sociedades Empresárias aptas a participarem da Licitação</w:t>
            </w:r>
            <w:r w:rsidR="00FF261F">
              <w:rPr>
                <w:noProof/>
                <w:webHidden/>
              </w:rPr>
              <w:tab/>
            </w:r>
            <w:r>
              <w:rPr>
                <w:noProof/>
                <w:webHidden/>
              </w:rPr>
              <w:fldChar w:fldCharType="begin"/>
            </w:r>
            <w:r w:rsidR="00FF261F">
              <w:rPr>
                <w:noProof/>
                <w:webHidden/>
              </w:rPr>
              <w:instrText xml:space="preserve"> PAGEREF _Toc407627345 \h </w:instrText>
            </w:r>
            <w:r>
              <w:rPr>
                <w:noProof/>
                <w:webHidden/>
              </w:rPr>
            </w:r>
            <w:r>
              <w:rPr>
                <w:noProof/>
                <w:webHidden/>
              </w:rPr>
              <w:fldChar w:fldCharType="separate"/>
            </w:r>
            <w:r w:rsidR="00FF261F">
              <w:rPr>
                <w:noProof/>
                <w:webHidden/>
              </w:rPr>
              <w:t>25</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46" w:history="1">
            <w:r w:rsidR="00FF261F" w:rsidRPr="001A21A4">
              <w:rPr>
                <w:rStyle w:val="Hyperlink"/>
                <w:noProof/>
              </w:rPr>
              <w:t>6</w:t>
            </w:r>
            <w:r w:rsidR="00FF261F">
              <w:rPr>
                <w:rFonts w:asciiTheme="minorHAnsi" w:eastAsiaTheme="minorEastAsia" w:hAnsiTheme="minorHAnsi" w:cstheme="minorBidi"/>
                <w:noProof/>
                <w:lang w:eastAsia="pt-BR"/>
              </w:rPr>
              <w:tab/>
            </w:r>
            <w:r w:rsidR="00FF261F" w:rsidRPr="001A21A4">
              <w:rPr>
                <w:rStyle w:val="Hyperlink"/>
                <w:noProof/>
              </w:rPr>
              <w:t>Garantia de Proposta</w:t>
            </w:r>
            <w:r w:rsidR="00FF261F">
              <w:rPr>
                <w:noProof/>
                <w:webHidden/>
              </w:rPr>
              <w:tab/>
            </w:r>
            <w:r>
              <w:rPr>
                <w:noProof/>
                <w:webHidden/>
              </w:rPr>
              <w:fldChar w:fldCharType="begin"/>
            </w:r>
            <w:r w:rsidR="00FF261F">
              <w:rPr>
                <w:noProof/>
                <w:webHidden/>
              </w:rPr>
              <w:instrText xml:space="preserve"> PAGEREF _Toc407627346 \h </w:instrText>
            </w:r>
            <w:r>
              <w:rPr>
                <w:noProof/>
                <w:webHidden/>
              </w:rPr>
            </w:r>
            <w:r>
              <w:rPr>
                <w:noProof/>
                <w:webHidden/>
              </w:rPr>
              <w:fldChar w:fldCharType="separate"/>
            </w:r>
            <w:r w:rsidR="00FF261F">
              <w:rPr>
                <w:noProof/>
                <w:webHidden/>
              </w:rPr>
              <w:t>26</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47" w:history="1">
            <w:r w:rsidR="00FF261F" w:rsidRPr="001A21A4">
              <w:rPr>
                <w:rStyle w:val="Hyperlink"/>
                <w:noProof/>
              </w:rPr>
              <w:t>6.1</w:t>
            </w:r>
            <w:r w:rsidR="00FF261F">
              <w:rPr>
                <w:rFonts w:asciiTheme="minorHAnsi" w:eastAsiaTheme="minorEastAsia" w:hAnsiTheme="minorHAnsi" w:cstheme="minorBidi"/>
                <w:noProof/>
                <w:lang w:eastAsia="pt-BR"/>
              </w:rPr>
              <w:tab/>
            </w:r>
            <w:r w:rsidR="00FF261F" w:rsidRPr="001A21A4">
              <w:rPr>
                <w:rStyle w:val="Hyperlink"/>
                <w:noProof/>
              </w:rPr>
              <w:t>Aporte de Garantia de Proposta</w:t>
            </w:r>
            <w:r w:rsidR="00FF261F">
              <w:rPr>
                <w:noProof/>
                <w:webHidden/>
              </w:rPr>
              <w:tab/>
            </w:r>
            <w:r>
              <w:rPr>
                <w:noProof/>
                <w:webHidden/>
              </w:rPr>
              <w:fldChar w:fldCharType="begin"/>
            </w:r>
            <w:r w:rsidR="00FF261F">
              <w:rPr>
                <w:noProof/>
                <w:webHidden/>
              </w:rPr>
              <w:instrText xml:space="preserve"> PAGEREF _Toc407627347 \h </w:instrText>
            </w:r>
            <w:r>
              <w:rPr>
                <w:noProof/>
                <w:webHidden/>
              </w:rPr>
            </w:r>
            <w:r>
              <w:rPr>
                <w:noProof/>
                <w:webHidden/>
              </w:rPr>
              <w:fldChar w:fldCharType="separate"/>
            </w:r>
            <w:r w:rsidR="00FF261F">
              <w:rPr>
                <w:noProof/>
                <w:webHidden/>
              </w:rPr>
              <w:t>26</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48" w:history="1">
            <w:r w:rsidR="00FF261F" w:rsidRPr="001A21A4">
              <w:rPr>
                <w:rStyle w:val="Hyperlink"/>
                <w:noProof/>
              </w:rPr>
              <w:t>6.2</w:t>
            </w:r>
            <w:r w:rsidR="00FF261F">
              <w:rPr>
                <w:rFonts w:asciiTheme="minorHAnsi" w:eastAsiaTheme="minorEastAsia" w:hAnsiTheme="minorHAnsi" w:cstheme="minorBidi"/>
                <w:noProof/>
                <w:lang w:eastAsia="pt-BR"/>
              </w:rPr>
              <w:tab/>
            </w:r>
            <w:r w:rsidR="00FF261F" w:rsidRPr="001A21A4">
              <w:rPr>
                <w:rStyle w:val="Hyperlink"/>
                <w:noProof/>
              </w:rPr>
              <w:t>Valor da Garantia de Proposta</w:t>
            </w:r>
            <w:r w:rsidR="00FF261F">
              <w:rPr>
                <w:noProof/>
                <w:webHidden/>
              </w:rPr>
              <w:tab/>
            </w:r>
            <w:r>
              <w:rPr>
                <w:noProof/>
                <w:webHidden/>
              </w:rPr>
              <w:fldChar w:fldCharType="begin"/>
            </w:r>
            <w:r w:rsidR="00FF261F">
              <w:rPr>
                <w:noProof/>
                <w:webHidden/>
              </w:rPr>
              <w:instrText xml:space="preserve"> PAGEREF _Toc407627348 \h </w:instrText>
            </w:r>
            <w:r>
              <w:rPr>
                <w:noProof/>
                <w:webHidden/>
              </w:rPr>
            </w:r>
            <w:r>
              <w:rPr>
                <w:noProof/>
                <w:webHidden/>
              </w:rPr>
              <w:fldChar w:fldCharType="separate"/>
            </w:r>
            <w:r w:rsidR="00FF261F">
              <w:rPr>
                <w:noProof/>
                <w:webHidden/>
              </w:rPr>
              <w:t>27</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49" w:history="1">
            <w:r w:rsidR="00FF261F" w:rsidRPr="001A21A4">
              <w:rPr>
                <w:rStyle w:val="Hyperlink"/>
                <w:noProof/>
              </w:rPr>
              <w:t>6.3</w:t>
            </w:r>
            <w:r w:rsidR="00FF261F">
              <w:rPr>
                <w:rFonts w:asciiTheme="minorHAnsi" w:eastAsiaTheme="minorEastAsia" w:hAnsiTheme="minorHAnsi" w:cstheme="minorBidi"/>
                <w:noProof/>
                <w:lang w:eastAsia="pt-BR"/>
              </w:rPr>
              <w:tab/>
            </w:r>
            <w:r w:rsidR="00FF261F" w:rsidRPr="001A21A4">
              <w:rPr>
                <w:rStyle w:val="Hyperlink"/>
                <w:noProof/>
              </w:rPr>
              <w:t>Exoneração da Garantia de Proposta</w:t>
            </w:r>
            <w:r w:rsidR="00FF261F">
              <w:rPr>
                <w:noProof/>
                <w:webHidden/>
              </w:rPr>
              <w:tab/>
            </w:r>
            <w:r>
              <w:rPr>
                <w:noProof/>
                <w:webHidden/>
              </w:rPr>
              <w:fldChar w:fldCharType="begin"/>
            </w:r>
            <w:r w:rsidR="00FF261F">
              <w:rPr>
                <w:noProof/>
                <w:webHidden/>
              </w:rPr>
              <w:instrText xml:space="preserve"> PAGEREF _Toc407627349 \h </w:instrText>
            </w:r>
            <w:r>
              <w:rPr>
                <w:noProof/>
                <w:webHidden/>
              </w:rPr>
            </w:r>
            <w:r>
              <w:rPr>
                <w:noProof/>
                <w:webHidden/>
              </w:rPr>
              <w:fldChar w:fldCharType="separate"/>
            </w:r>
            <w:r w:rsidR="00FF261F">
              <w:rPr>
                <w:noProof/>
                <w:webHidden/>
              </w:rPr>
              <w:t>27</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50" w:history="1">
            <w:r w:rsidR="00FF261F" w:rsidRPr="001A21A4">
              <w:rPr>
                <w:rStyle w:val="Hyperlink"/>
                <w:noProof/>
              </w:rPr>
              <w:t>6.4</w:t>
            </w:r>
            <w:r w:rsidR="00FF261F">
              <w:rPr>
                <w:rFonts w:asciiTheme="minorHAnsi" w:eastAsiaTheme="minorEastAsia" w:hAnsiTheme="minorHAnsi" w:cstheme="minorBidi"/>
                <w:noProof/>
                <w:lang w:eastAsia="pt-BR"/>
              </w:rPr>
              <w:tab/>
            </w:r>
            <w:r w:rsidR="00FF261F" w:rsidRPr="001A21A4">
              <w:rPr>
                <w:rStyle w:val="Hyperlink"/>
                <w:noProof/>
              </w:rPr>
              <w:t>Execução da Garantia de Proposta</w:t>
            </w:r>
            <w:r w:rsidR="00FF261F">
              <w:rPr>
                <w:noProof/>
                <w:webHidden/>
              </w:rPr>
              <w:tab/>
            </w:r>
            <w:r>
              <w:rPr>
                <w:noProof/>
                <w:webHidden/>
              </w:rPr>
              <w:fldChar w:fldCharType="begin"/>
            </w:r>
            <w:r w:rsidR="00FF261F">
              <w:rPr>
                <w:noProof/>
                <w:webHidden/>
              </w:rPr>
              <w:instrText xml:space="preserve"> PAGEREF _Toc407627350 \h </w:instrText>
            </w:r>
            <w:r>
              <w:rPr>
                <w:noProof/>
                <w:webHidden/>
              </w:rPr>
            </w:r>
            <w:r>
              <w:rPr>
                <w:noProof/>
                <w:webHidden/>
              </w:rPr>
              <w:fldChar w:fldCharType="separate"/>
            </w:r>
            <w:r w:rsidR="00FF261F">
              <w:rPr>
                <w:noProof/>
                <w:webHidden/>
              </w:rPr>
              <w:t>27</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51" w:history="1">
            <w:r w:rsidR="00FF261F" w:rsidRPr="001A21A4">
              <w:rPr>
                <w:rStyle w:val="Hyperlink"/>
                <w:noProof/>
              </w:rPr>
              <w:t>7</w:t>
            </w:r>
            <w:r w:rsidR="00FF261F">
              <w:rPr>
                <w:rFonts w:asciiTheme="minorHAnsi" w:eastAsiaTheme="minorEastAsia" w:hAnsiTheme="minorHAnsi" w:cstheme="minorBidi"/>
                <w:noProof/>
                <w:lang w:eastAsia="pt-BR"/>
              </w:rPr>
              <w:tab/>
            </w:r>
            <w:r w:rsidR="00FF261F" w:rsidRPr="001A21A4">
              <w:rPr>
                <w:rStyle w:val="Hyperlink"/>
                <w:noProof/>
              </w:rPr>
              <w:t>Apresentação de Propostas Financeira e Técnica</w:t>
            </w:r>
            <w:r w:rsidR="00FF261F">
              <w:rPr>
                <w:noProof/>
                <w:webHidden/>
              </w:rPr>
              <w:tab/>
            </w:r>
            <w:r>
              <w:rPr>
                <w:noProof/>
                <w:webHidden/>
              </w:rPr>
              <w:fldChar w:fldCharType="begin"/>
            </w:r>
            <w:r w:rsidR="00FF261F">
              <w:rPr>
                <w:noProof/>
                <w:webHidden/>
              </w:rPr>
              <w:instrText xml:space="preserve"> PAGEREF _Toc407627351 \h </w:instrText>
            </w:r>
            <w:r>
              <w:rPr>
                <w:noProof/>
                <w:webHidden/>
              </w:rPr>
            </w:r>
            <w:r>
              <w:rPr>
                <w:noProof/>
                <w:webHidden/>
              </w:rPr>
              <w:fldChar w:fldCharType="separate"/>
            </w:r>
            <w:r w:rsidR="00FF261F">
              <w:rPr>
                <w:noProof/>
                <w:webHidden/>
              </w:rPr>
              <w:t>29</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52" w:history="1">
            <w:r w:rsidR="00FF261F" w:rsidRPr="001A21A4">
              <w:rPr>
                <w:rStyle w:val="Hyperlink"/>
                <w:noProof/>
              </w:rPr>
              <w:t>7.1</w:t>
            </w:r>
            <w:r w:rsidR="00FF261F">
              <w:rPr>
                <w:rFonts w:asciiTheme="minorHAnsi" w:eastAsiaTheme="minorEastAsia" w:hAnsiTheme="minorHAnsi" w:cstheme="minorBidi"/>
                <w:noProof/>
                <w:lang w:eastAsia="pt-BR"/>
              </w:rPr>
              <w:tab/>
            </w:r>
            <w:r w:rsidR="00FF261F" w:rsidRPr="001A21A4">
              <w:rPr>
                <w:rStyle w:val="Hyperlink"/>
                <w:noProof/>
              </w:rPr>
              <w:t>Critérios para a elaboração da Proposta Financeira</w:t>
            </w:r>
            <w:r w:rsidR="00FF261F">
              <w:rPr>
                <w:noProof/>
                <w:webHidden/>
              </w:rPr>
              <w:tab/>
            </w:r>
            <w:r>
              <w:rPr>
                <w:noProof/>
                <w:webHidden/>
              </w:rPr>
              <w:fldChar w:fldCharType="begin"/>
            </w:r>
            <w:r w:rsidR="00FF261F">
              <w:rPr>
                <w:noProof/>
                <w:webHidden/>
              </w:rPr>
              <w:instrText xml:space="preserve"> PAGEREF _Toc407627352 \h </w:instrText>
            </w:r>
            <w:r>
              <w:rPr>
                <w:noProof/>
                <w:webHidden/>
              </w:rPr>
            </w:r>
            <w:r>
              <w:rPr>
                <w:noProof/>
                <w:webHidden/>
              </w:rPr>
              <w:fldChar w:fldCharType="separate"/>
            </w:r>
            <w:r w:rsidR="00FF261F">
              <w:rPr>
                <w:noProof/>
                <w:webHidden/>
              </w:rPr>
              <w:t>29</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53" w:history="1">
            <w:r w:rsidR="00FF261F" w:rsidRPr="001A21A4">
              <w:rPr>
                <w:rStyle w:val="Hyperlink"/>
                <w:noProof/>
              </w:rPr>
              <w:t>7.1.1</w:t>
            </w:r>
            <w:r w:rsidR="00FF261F">
              <w:rPr>
                <w:rFonts w:asciiTheme="minorHAnsi" w:eastAsiaTheme="minorEastAsia" w:hAnsiTheme="minorHAnsi" w:cstheme="minorBidi"/>
                <w:noProof/>
                <w:lang w:eastAsia="pt-BR"/>
              </w:rPr>
              <w:tab/>
            </w:r>
            <w:r w:rsidR="00FF261F" w:rsidRPr="001A21A4">
              <w:rPr>
                <w:rStyle w:val="Hyperlink"/>
                <w:noProof/>
              </w:rPr>
              <w:t>Receita Anual</w:t>
            </w:r>
            <w:r w:rsidR="00FF261F">
              <w:rPr>
                <w:noProof/>
                <w:webHidden/>
              </w:rPr>
              <w:tab/>
            </w:r>
            <w:r>
              <w:rPr>
                <w:noProof/>
                <w:webHidden/>
              </w:rPr>
              <w:fldChar w:fldCharType="begin"/>
            </w:r>
            <w:r w:rsidR="00FF261F">
              <w:rPr>
                <w:noProof/>
                <w:webHidden/>
              </w:rPr>
              <w:instrText xml:space="preserve"> PAGEREF _Toc407627353 \h </w:instrText>
            </w:r>
            <w:r>
              <w:rPr>
                <w:noProof/>
                <w:webHidden/>
              </w:rPr>
            </w:r>
            <w:r>
              <w:rPr>
                <w:noProof/>
                <w:webHidden/>
              </w:rPr>
              <w:fldChar w:fldCharType="separate"/>
            </w:r>
            <w:r w:rsidR="00FF261F">
              <w:rPr>
                <w:noProof/>
                <w:webHidden/>
              </w:rPr>
              <w:t>31</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54" w:history="1">
            <w:r w:rsidR="00FF261F" w:rsidRPr="001A21A4">
              <w:rPr>
                <w:rStyle w:val="Hyperlink"/>
                <w:noProof/>
              </w:rPr>
              <w:t>7.2</w:t>
            </w:r>
            <w:r w:rsidR="00FF261F">
              <w:rPr>
                <w:rFonts w:asciiTheme="minorHAnsi" w:eastAsiaTheme="minorEastAsia" w:hAnsiTheme="minorHAnsi" w:cstheme="minorBidi"/>
                <w:noProof/>
                <w:lang w:eastAsia="pt-BR"/>
              </w:rPr>
              <w:tab/>
            </w:r>
            <w:r w:rsidR="00FF261F" w:rsidRPr="001A21A4">
              <w:rPr>
                <w:rStyle w:val="Hyperlink"/>
                <w:noProof/>
              </w:rPr>
              <w:t>Critérios para a elaboração da Proposta Técnica</w:t>
            </w:r>
            <w:r w:rsidR="00FF261F">
              <w:rPr>
                <w:noProof/>
                <w:webHidden/>
              </w:rPr>
              <w:tab/>
            </w:r>
            <w:r>
              <w:rPr>
                <w:noProof/>
                <w:webHidden/>
              </w:rPr>
              <w:fldChar w:fldCharType="begin"/>
            </w:r>
            <w:r w:rsidR="00FF261F">
              <w:rPr>
                <w:noProof/>
                <w:webHidden/>
              </w:rPr>
              <w:instrText xml:space="preserve"> PAGEREF _Toc407627354 \h </w:instrText>
            </w:r>
            <w:r>
              <w:rPr>
                <w:noProof/>
                <w:webHidden/>
              </w:rPr>
            </w:r>
            <w:r>
              <w:rPr>
                <w:noProof/>
                <w:webHidden/>
              </w:rPr>
              <w:fldChar w:fldCharType="separate"/>
            </w:r>
            <w:r w:rsidR="00FF261F">
              <w:rPr>
                <w:noProof/>
                <w:webHidden/>
              </w:rPr>
              <w:t>32</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55" w:history="1">
            <w:r w:rsidR="00FF261F" w:rsidRPr="001A21A4">
              <w:rPr>
                <w:rStyle w:val="Hyperlink"/>
                <w:noProof/>
              </w:rPr>
              <w:t>7.3</w:t>
            </w:r>
            <w:r w:rsidR="00FF261F">
              <w:rPr>
                <w:rFonts w:asciiTheme="minorHAnsi" w:eastAsiaTheme="minorEastAsia" w:hAnsiTheme="minorHAnsi" w:cstheme="minorBidi"/>
                <w:noProof/>
                <w:lang w:eastAsia="pt-BR"/>
              </w:rPr>
              <w:tab/>
            </w:r>
            <w:r w:rsidR="00FF261F" w:rsidRPr="001A21A4">
              <w:rPr>
                <w:rStyle w:val="Hyperlink"/>
                <w:noProof/>
              </w:rPr>
              <w:t>Instruções sobre a Sessão Pública de Apresentação de Proposta</w:t>
            </w:r>
            <w:r w:rsidR="00FF261F">
              <w:rPr>
                <w:noProof/>
                <w:webHidden/>
              </w:rPr>
              <w:tab/>
            </w:r>
            <w:r>
              <w:rPr>
                <w:noProof/>
                <w:webHidden/>
              </w:rPr>
              <w:fldChar w:fldCharType="begin"/>
            </w:r>
            <w:r w:rsidR="00FF261F">
              <w:rPr>
                <w:noProof/>
                <w:webHidden/>
              </w:rPr>
              <w:instrText xml:space="preserve"> PAGEREF _Toc407627355 \h </w:instrText>
            </w:r>
            <w:r>
              <w:rPr>
                <w:noProof/>
                <w:webHidden/>
              </w:rPr>
            </w:r>
            <w:r>
              <w:rPr>
                <w:noProof/>
                <w:webHidden/>
              </w:rPr>
              <w:fldChar w:fldCharType="separate"/>
            </w:r>
            <w:r w:rsidR="00FF261F">
              <w:rPr>
                <w:noProof/>
                <w:webHidden/>
              </w:rPr>
              <w:t>35</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56" w:history="1">
            <w:r w:rsidR="00FF261F" w:rsidRPr="001A21A4">
              <w:rPr>
                <w:rStyle w:val="Hyperlink"/>
                <w:noProof/>
              </w:rPr>
              <w:t>7.4</w:t>
            </w:r>
            <w:r w:rsidR="00FF261F">
              <w:rPr>
                <w:rFonts w:asciiTheme="minorHAnsi" w:eastAsiaTheme="minorEastAsia" w:hAnsiTheme="minorHAnsi" w:cstheme="minorBidi"/>
                <w:noProof/>
                <w:lang w:eastAsia="pt-BR"/>
              </w:rPr>
              <w:tab/>
            </w:r>
            <w:r w:rsidR="00FF261F" w:rsidRPr="001A21A4">
              <w:rPr>
                <w:rStyle w:val="Hyperlink"/>
                <w:noProof/>
              </w:rPr>
              <w:t>Desclassificação</w:t>
            </w:r>
            <w:r w:rsidR="00FF261F">
              <w:rPr>
                <w:noProof/>
                <w:webHidden/>
              </w:rPr>
              <w:tab/>
            </w:r>
            <w:r>
              <w:rPr>
                <w:noProof/>
                <w:webHidden/>
              </w:rPr>
              <w:fldChar w:fldCharType="begin"/>
            </w:r>
            <w:r w:rsidR="00FF261F">
              <w:rPr>
                <w:noProof/>
                <w:webHidden/>
              </w:rPr>
              <w:instrText xml:space="preserve"> PAGEREF _Toc407627356 \h </w:instrText>
            </w:r>
            <w:r>
              <w:rPr>
                <w:noProof/>
                <w:webHidden/>
              </w:rPr>
            </w:r>
            <w:r>
              <w:rPr>
                <w:noProof/>
                <w:webHidden/>
              </w:rPr>
              <w:fldChar w:fldCharType="separate"/>
            </w:r>
            <w:r w:rsidR="00FF261F">
              <w:rPr>
                <w:noProof/>
                <w:webHidden/>
              </w:rPr>
              <w:t>37</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57" w:history="1">
            <w:r w:rsidR="00FF261F" w:rsidRPr="001A21A4">
              <w:rPr>
                <w:rStyle w:val="Hyperlink"/>
                <w:noProof/>
              </w:rPr>
              <w:t>8</w:t>
            </w:r>
            <w:r w:rsidR="00FF261F">
              <w:rPr>
                <w:rFonts w:asciiTheme="minorHAnsi" w:eastAsiaTheme="minorEastAsia" w:hAnsiTheme="minorHAnsi" w:cstheme="minorBidi"/>
                <w:noProof/>
                <w:lang w:eastAsia="pt-BR"/>
              </w:rPr>
              <w:tab/>
            </w:r>
            <w:r w:rsidR="00FF261F" w:rsidRPr="001A21A4">
              <w:rPr>
                <w:rStyle w:val="Hyperlink"/>
                <w:noProof/>
              </w:rPr>
              <w:t>Qualificação</w:t>
            </w:r>
            <w:r w:rsidR="00FF261F">
              <w:rPr>
                <w:noProof/>
                <w:webHidden/>
              </w:rPr>
              <w:tab/>
            </w:r>
            <w:r>
              <w:rPr>
                <w:noProof/>
                <w:webHidden/>
              </w:rPr>
              <w:fldChar w:fldCharType="begin"/>
            </w:r>
            <w:r w:rsidR="00FF261F">
              <w:rPr>
                <w:noProof/>
                <w:webHidden/>
              </w:rPr>
              <w:instrText xml:space="preserve"> PAGEREF _Toc407627357 \h </w:instrText>
            </w:r>
            <w:r>
              <w:rPr>
                <w:noProof/>
                <w:webHidden/>
              </w:rPr>
            </w:r>
            <w:r>
              <w:rPr>
                <w:noProof/>
                <w:webHidden/>
              </w:rPr>
              <w:fldChar w:fldCharType="separate"/>
            </w:r>
            <w:r w:rsidR="00FF261F">
              <w:rPr>
                <w:noProof/>
                <w:webHidden/>
              </w:rPr>
              <w:t>38</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58" w:history="1">
            <w:r w:rsidR="00FF261F" w:rsidRPr="001A21A4">
              <w:rPr>
                <w:rStyle w:val="Hyperlink"/>
                <w:noProof/>
              </w:rPr>
              <w:t>8.1</w:t>
            </w:r>
            <w:r w:rsidR="00FF261F">
              <w:rPr>
                <w:rFonts w:asciiTheme="minorHAnsi" w:eastAsiaTheme="minorEastAsia" w:hAnsiTheme="minorHAnsi" w:cstheme="minorBidi"/>
                <w:noProof/>
                <w:lang w:eastAsia="pt-BR"/>
              </w:rPr>
              <w:tab/>
            </w:r>
            <w:r w:rsidR="00FF261F" w:rsidRPr="001A21A4">
              <w:rPr>
                <w:rStyle w:val="Hyperlink"/>
                <w:noProof/>
              </w:rPr>
              <w:t>Qualificação Jurídica e comprovação de regularidade fiscal e trabalhista</w:t>
            </w:r>
            <w:r w:rsidR="00FF261F">
              <w:rPr>
                <w:noProof/>
                <w:webHidden/>
              </w:rPr>
              <w:tab/>
            </w:r>
            <w:r>
              <w:rPr>
                <w:noProof/>
                <w:webHidden/>
              </w:rPr>
              <w:fldChar w:fldCharType="begin"/>
            </w:r>
            <w:r w:rsidR="00FF261F">
              <w:rPr>
                <w:noProof/>
                <w:webHidden/>
              </w:rPr>
              <w:instrText xml:space="preserve"> PAGEREF _Toc407627358 \h </w:instrText>
            </w:r>
            <w:r>
              <w:rPr>
                <w:noProof/>
                <w:webHidden/>
              </w:rPr>
            </w:r>
            <w:r>
              <w:rPr>
                <w:noProof/>
                <w:webHidden/>
              </w:rPr>
              <w:fldChar w:fldCharType="separate"/>
            </w:r>
            <w:r w:rsidR="00FF261F">
              <w:rPr>
                <w:noProof/>
                <w:webHidden/>
              </w:rPr>
              <w:t>38</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59" w:history="1">
            <w:r w:rsidR="00FF261F" w:rsidRPr="001A21A4">
              <w:rPr>
                <w:rStyle w:val="Hyperlink"/>
                <w:noProof/>
              </w:rPr>
              <w:t>8.2</w:t>
            </w:r>
            <w:r w:rsidR="00FF261F">
              <w:rPr>
                <w:rFonts w:asciiTheme="minorHAnsi" w:eastAsiaTheme="minorEastAsia" w:hAnsiTheme="minorHAnsi" w:cstheme="minorBidi"/>
                <w:noProof/>
                <w:lang w:eastAsia="pt-BR"/>
              </w:rPr>
              <w:tab/>
            </w:r>
            <w:r w:rsidR="00FF261F" w:rsidRPr="001A21A4">
              <w:rPr>
                <w:rStyle w:val="Hyperlink"/>
                <w:noProof/>
              </w:rPr>
              <w:t>Qualificação Econômico-Financeira</w:t>
            </w:r>
            <w:r w:rsidR="00FF261F">
              <w:rPr>
                <w:noProof/>
                <w:webHidden/>
              </w:rPr>
              <w:tab/>
            </w:r>
            <w:r>
              <w:rPr>
                <w:noProof/>
                <w:webHidden/>
              </w:rPr>
              <w:fldChar w:fldCharType="begin"/>
            </w:r>
            <w:r w:rsidR="00FF261F">
              <w:rPr>
                <w:noProof/>
                <w:webHidden/>
              </w:rPr>
              <w:instrText xml:space="preserve"> PAGEREF _Toc407627359 \h </w:instrText>
            </w:r>
            <w:r>
              <w:rPr>
                <w:noProof/>
                <w:webHidden/>
              </w:rPr>
            </w:r>
            <w:r>
              <w:rPr>
                <w:noProof/>
                <w:webHidden/>
              </w:rPr>
              <w:fldChar w:fldCharType="separate"/>
            </w:r>
            <w:r w:rsidR="00FF261F">
              <w:rPr>
                <w:noProof/>
                <w:webHidden/>
              </w:rPr>
              <w:t>41</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60" w:history="1">
            <w:r w:rsidR="00FF261F" w:rsidRPr="001A21A4">
              <w:rPr>
                <w:rStyle w:val="Hyperlink"/>
                <w:noProof/>
              </w:rPr>
              <w:t>8.2.1</w:t>
            </w:r>
            <w:r w:rsidR="00FF261F">
              <w:rPr>
                <w:rFonts w:asciiTheme="minorHAnsi" w:eastAsiaTheme="minorEastAsia" w:hAnsiTheme="minorHAnsi" w:cstheme="minorBidi"/>
                <w:noProof/>
                <w:lang w:eastAsia="pt-BR"/>
              </w:rPr>
              <w:tab/>
            </w:r>
            <w:r w:rsidR="00FF261F" w:rsidRPr="001A21A4">
              <w:rPr>
                <w:rStyle w:val="Hyperlink"/>
                <w:noProof/>
              </w:rPr>
              <w:t>Demonstrações Financeiras</w:t>
            </w:r>
            <w:r w:rsidR="00FF261F">
              <w:rPr>
                <w:noProof/>
                <w:webHidden/>
              </w:rPr>
              <w:tab/>
            </w:r>
            <w:r>
              <w:rPr>
                <w:noProof/>
                <w:webHidden/>
              </w:rPr>
              <w:fldChar w:fldCharType="begin"/>
            </w:r>
            <w:r w:rsidR="00FF261F">
              <w:rPr>
                <w:noProof/>
                <w:webHidden/>
              </w:rPr>
              <w:instrText xml:space="preserve"> PAGEREF _Toc407627360 \h </w:instrText>
            </w:r>
            <w:r>
              <w:rPr>
                <w:noProof/>
                <w:webHidden/>
              </w:rPr>
            </w:r>
            <w:r>
              <w:rPr>
                <w:noProof/>
                <w:webHidden/>
              </w:rPr>
              <w:fldChar w:fldCharType="separate"/>
            </w:r>
            <w:r w:rsidR="00FF261F">
              <w:rPr>
                <w:noProof/>
                <w:webHidden/>
              </w:rPr>
              <w:t>41</w:t>
            </w:r>
            <w:r>
              <w:rPr>
                <w:noProof/>
                <w:webHidden/>
              </w:rPr>
              <w:fldChar w:fldCharType="end"/>
            </w:r>
          </w:hyperlink>
        </w:p>
        <w:p w:rsidR="00FF261F" w:rsidRDefault="002F1E9F">
          <w:pPr>
            <w:pStyle w:val="Sumrio3"/>
            <w:tabs>
              <w:tab w:val="left" w:pos="1320"/>
              <w:tab w:val="right" w:leader="dot" w:pos="9487"/>
            </w:tabs>
            <w:rPr>
              <w:rFonts w:asciiTheme="minorHAnsi" w:eastAsiaTheme="minorEastAsia" w:hAnsiTheme="minorHAnsi" w:cstheme="minorBidi"/>
              <w:noProof/>
              <w:lang w:eastAsia="pt-BR"/>
            </w:rPr>
          </w:pPr>
          <w:hyperlink w:anchor="_Toc407627361" w:history="1">
            <w:r w:rsidR="00FF261F" w:rsidRPr="001A21A4">
              <w:rPr>
                <w:rStyle w:val="Hyperlink"/>
                <w:noProof/>
              </w:rPr>
              <w:t>8.2.2</w:t>
            </w:r>
            <w:r w:rsidR="00FF261F">
              <w:rPr>
                <w:rFonts w:asciiTheme="minorHAnsi" w:eastAsiaTheme="minorEastAsia" w:hAnsiTheme="minorHAnsi" w:cstheme="minorBidi"/>
                <w:noProof/>
                <w:lang w:eastAsia="pt-BR"/>
              </w:rPr>
              <w:tab/>
            </w:r>
            <w:r w:rsidR="00FF261F" w:rsidRPr="001A21A4">
              <w:rPr>
                <w:rStyle w:val="Hyperlink"/>
                <w:noProof/>
              </w:rPr>
              <w:t>Patrimônio Líquido Mínimo</w:t>
            </w:r>
            <w:r w:rsidR="00FF261F">
              <w:rPr>
                <w:noProof/>
                <w:webHidden/>
              </w:rPr>
              <w:tab/>
            </w:r>
            <w:r>
              <w:rPr>
                <w:noProof/>
                <w:webHidden/>
              </w:rPr>
              <w:fldChar w:fldCharType="begin"/>
            </w:r>
            <w:r w:rsidR="00FF261F">
              <w:rPr>
                <w:noProof/>
                <w:webHidden/>
              </w:rPr>
              <w:instrText xml:space="preserve"> PAGEREF _Toc407627361 \h </w:instrText>
            </w:r>
            <w:r>
              <w:rPr>
                <w:noProof/>
                <w:webHidden/>
              </w:rPr>
            </w:r>
            <w:r>
              <w:rPr>
                <w:noProof/>
                <w:webHidden/>
              </w:rPr>
              <w:fldChar w:fldCharType="separate"/>
            </w:r>
            <w:r w:rsidR="00FF261F">
              <w:rPr>
                <w:noProof/>
                <w:webHidden/>
              </w:rPr>
              <w:t>42</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62" w:history="1">
            <w:r w:rsidR="00FF261F" w:rsidRPr="001A21A4">
              <w:rPr>
                <w:rStyle w:val="Hyperlink"/>
                <w:noProof/>
              </w:rPr>
              <w:t>8.3</w:t>
            </w:r>
            <w:r w:rsidR="00FF261F">
              <w:rPr>
                <w:rFonts w:asciiTheme="minorHAnsi" w:eastAsiaTheme="minorEastAsia" w:hAnsiTheme="minorHAnsi" w:cstheme="minorBidi"/>
                <w:noProof/>
                <w:lang w:eastAsia="pt-BR"/>
              </w:rPr>
              <w:tab/>
            </w:r>
            <w:r w:rsidR="00FF261F" w:rsidRPr="001A21A4">
              <w:rPr>
                <w:rStyle w:val="Hyperlink"/>
                <w:noProof/>
              </w:rPr>
              <w:t>Qualificação Técnica</w:t>
            </w:r>
            <w:r w:rsidR="00FF261F">
              <w:rPr>
                <w:noProof/>
                <w:webHidden/>
              </w:rPr>
              <w:tab/>
            </w:r>
            <w:r>
              <w:rPr>
                <w:noProof/>
                <w:webHidden/>
              </w:rPr>
              <w:fldChar w:fldCharType="begin"/>
            </w:r>
            <w:r w:rsidR="00FF261F">
              <w:rPr>
                <w:noProof/>
                <w:webHidden/>
              </w:rPr>
              <w:instrText xml:space="preserve"> PAGEREF _Toc407627362 \h </w:instrText>
            </w:r>
            <w:r>
              <w:rPr>
                <w:noProof/>
                <w:webHidden/>
              </w:rPr>
            </w:r>
            <w:r>
              <w:rPr>
                <w:noProof/>
                <w:webHidden/>
              </w:rPr>
              <w:fldChar w:fldCharType="separate"/>
            </w:r>
            <w:r w:rsidR="00FF261F">
              <w:rPr>
                <w:noProof/>
                <w:webHidden/>
              </w:rPr>
              <w:t>43</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63" w:history="1">
            <w:r w:rsidR="00FF261F" w:rsidRPr="001A21A4">
              <w:rPr>
                <w:rStyle w:val="Hyperlink"/>
                <w:noProof/>
              </w:rPr>
              <w:t>8.4</w:t>
            </w:r>
            <w:r w:rsidR="00FF261F">
              <w:rPr>
                <w:rFonts w:asciiTheme="minorHAnsi" w:eastAsiaTheme="minorEastAsia" w:hAnsiTheme="minorHAnsi" w:cstheme="minorBidi"/>
                <w:noProof/>
                <w:lang w:eastAsia="pt-BR"/>
              </w:rPr>
              <w:tab/>
            </w:r>
            <w:r w:rsidR="00FF261F" w:rsidRPr="001A21A4">
              <w:rPr>
                <w:rStyle w:val="Hyperlink"/>
                <w:noProof/>
              </w:rPr>
              <w:t>Relatório de Qualificação</w:t>
            </w:r>
            <w:r w:rsidR="00FF261F">
              <w:rPr>
                <w:noProof/>
                <w:webHidden/>
              </w:rPr>
              <w:tab/>
            </w:r>
            <w:r>
              <w:rPr>
                <w:noProof/>
                <w:webHidden/>
              </w:rPr>
              <w:fldChar w:fldCharType="begin"/>
            </w:r>
            <w:r w:rsidR="00FF261F">
              <w:rPr>
                <w:noProof/>
                <w:webHidden/>
              </w:rPr>
              <w:instrText xml:space="preserve"> PAGEREF _Toc407627363 \h </w:instrText>
            </w:r>
            <w:r>
              <w:rPr>
                <w:noProof/>
                <w:webHidden/>
              </w:rPr>
            </w:r>
            <w:r>
              <w:rPr>
                <w:noProof/>
                <w:webHidden/>
              </w:rPr>
              <w:fldChar w:fldCharType="separate"/>
            </w:r>
            <w:r w:rsidR="00FF261F">
              <w:rPr>
                <w:noProof/>
                <w:webHidden/>
              </w:rPr>
              <w:t>45</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64" w:history="1">
            <w:r w:rsidR="00FF261F" w:rsidRPr="001A21A4">
              <w:rPr>
                <w:rStyle w:val="Hyperlink"/>
                <w:noProof/>
              </w:rPr>
              <w:t>9</w:t>
            </w:r>
            <w:r w:rsidR="00FF261F">
              <w:rPr>
                <w:rFonts w:asciiTheme="minorHAnsi" w:eastAsiaTheme="minorEastAsia" w:hAnsiTheme="minorHAnsi" w:cstheme="minorBidi"/>
                <w:noProof/>
                <w:lang w:eastAsia="pt-BR"/>
              </w:rPr>
              <w:tab/>
            </w:r>
            <w:r w:rsidR="00FF261F" w:rsidRPr="001A21A4">
              <w:rPr>
                <w:rStyle w:val="Hyperlink"/>
                <w:noProof/>
              </w:rPr>
              <w:t>Avaliação da Proposta Técnica</w:t>
            </w:r>
            <w:r w:rsidR="00FF261F">
              <w:rPr>
                <w:noProof/>
                <w:webHidden/>
              </w:rPr>
              <w:tab/>
            </w:r>
            <w:r>
              <w:rPr>
                <w:noProof/>
                <w:webHidden/>
              </w:rPr>
              <w:fldChar w:fldCharType="begin"/>
            </w:r>
            <w:r w:rsidR="00FF261F">
              <w:rPr>
                <w:noProof/>
                <w:webHidden/>
              </w:rPr>
              <w:instrText xml:space="preserve"> PAGEREF _Toc407627364 \h </w:instrText>
            </w:r>
            <w:r>
              <w:rPr>
                <w:noProof/>
                <w:webHidden/>
              </w:rPr>
            </w:r>
            <w:r>
              <w:rPr>
                <w:noProof/>
                <w:webHidden/>
              </w:rPr>
              <w:fldChar w:fldCharType="separate"/>
            </w:r>
            <w:r w:rsidR="00FF261F">
              <w:rPr>
                <w:noProof/>
                <w:webHidden/>
              </w:rPr>
              <w:t>46</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65" w:history="1">
            <w:r w:rsidR="00FF261F" w:rsidRPr="001A21A4">
              <w:rPr>
                <w:rStyle w:val="Hyperlink"/>
                <w:rFonts w:cs="Arial"/>
                <w:noProof/>
              </w:rPr>
              <w:t>10</w:t>
            </w:r>
            <w:r w:rsidR="00FF261F">
              <w:rPr>
                <w:rFonts w:asciiTheme="minorHAnsi" w:eastAsiaTheme="minorEastAsia" w:hAnsiTheme="minorHAnsi" w:cstheme="minorBidi"/>
                <w:noProof/>
                <w:lang w:eastAsia="pt-BR"/>
              </w:rPr>
              <w:tab/>
            </w:r>
            <w:r w:rsidR="00FF261F" w:rsidRPr="001A21A4">
              <w:rPr>
                <w:rStyle w:val="Hyperlink"/>
                <w:rFonts w:cs="Arial"/>
                <w:noProof/>
              </w:rPr>
              <w:t>Homologação da Licitação e Adjudicação do Objeto</w:t>
            </w:r>
            <w:r w:rsidR="00FF261F">
              <w:rPr>
                <w:noProof/>
                <w:webHidden/>
              </w:rPr>
              <w:tab/>
            </w:r>
            <w:r>
              <w:rPr>
                <w:noProof/>
                <w:webHidden/>
              </w:rPr>
              <w:fldChar w:fldCharType="begin"/>
            </w:r>
            <w:r w:rsidR="00FF261F">
              <w:rPr>
                <w:noProof/>
                <w:webHidden/>
              </w:rPr>
              <w:instrText xml:space="preserve"> PAGEREF _Toc407627365 \h </w:instrText>
            </w:r>
            <w:r>
              <w:rPr>
                <w:noProof/>
                <w:webHidden/>
              </w:rPr>
            </w:r>
            <w:r>
              <w:rPr>
                <w:noProof/>
                <w:webHidden/>
              </w:rPr>
              <w:fldChar w:fldCharType="separate"/>
            </w:r>
            <w:r w:rsidR="00FF261F">
              <w:rPr>
                <w:noProof/>
                <w:webHidden/>
              </w:rPr>
              <w:t>47</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66" w:history="1">
            <w:r w:rsidR="00FF261F" w:rsidRPr="001A21A4">
              <w:rPr>
                <w:rStyle w:val="Hyperlink"/>
                <w:noProof/>
              </w:rPr>
              <w:t>11</w:t>
            </w:r>
            <w:r w:rsidR="00FF261F">
              <w:rPr>
                <w:rFonts w:asciiTheme="minorHAnsi" w:eastAsiaTheme="minorEastAsia" w:hAnsiTheme="minorHAnsi" w:cstheme="minorBidi"/>
                <w:noProof/>
                <w:lang w:eastAsia="pt-BR"/>
              </w:rPr>
              <w:tab/>
            </w:r>
            <w:r w:rsidR="00FF261F" w:rsidRPr="001A21A4">
              <w:rPr>
                <w:rStyle w:val="Hyperlink"/>
                <w:noProof/>
              </w:rPr>
              <w:t>Requisitos para Assinatura do Contrato de Concessão</w:t>
            </w:r>
            <w:r w:rsidR="00FF261F">
              <w:rPr>
                <w:noProof/>
                <w:webHidden/>
              </w:rPr>
              <w:tab/>
            </w:r>
            <w:r>
              <w:rPr>
                <w:noProof/>
                <w:webHidden/>
              </w:rPr>
              <w:fldChar w:fldCharType="begin"/>
            </w:r>
            <w:r w:rsidR="00FF261F">
              <w:rPr>
                <w:noProof/>
                <w:webHidden/>
              </w:rPr>
              <w:instrText xml:space="preserve"> PAGEREF _Toc407627366 \h </w:instrText>
            </w:r>
            <w:r>
              <w:rPr>
                <w:noProof/>
                <w:webHidden/>
              </w:rPr>
            </w:r>
            <w:r>
              <w:rPr>
                <w:noProof/>
                <w:webHidden/>
              </w:rPr>
              <w:fldChar w:fldCharType="separate"/>
            </w:r>
            <w:r w:rsidR="00FF261F">
              <w:rPr>
                <w:noProof/>
                <w:webHidden/>
              </w:rPr>
              <w:t>48</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67" w:history="1">
            <w:r w:rsidR="00FF261F" w:rsidRPr="001A21A4">
              <w:rPr>
                <w:rStyle w:val="Hyperlink"/>
                <w:noProof/>
              </w:rPr>
              <w:t>11.1</w:t>
            </w:r>
            <w:r w:rsidR="00FF261F">
              <w:rPr>
                <w:rFonts w:asciiTheme="minorHAnsi" w:eastAsiaTheme="minorEastAsia" w:hAnsiTheme="minorHAnsi" w:cstheme="minorBidi"/>
                <w:noProof/>
                <w:lang w:eastAsia="pt-BR"/>
              </w:rPr>
              <w:tab/>
            </w:r>
            <w:r w:rsidR="00FF261F" w:rsidRPr="001A21A4">
              <w:rPr>
                <w:rStyle w:val="Hyperlink"/>
                <w:noProof/>
              </w:rPr>
              <w:t>Documentos para assinatura do contrato de concessão</w:t>
            </w:r>
            <w:r w:rsidR="00FF261F">
              <w:rPr>
                <w:noProof/>
                <w:webHidden/>
              </w:rPr>
              <w:tab/>
            </w:r>
            <w:r>
              <w:rPr>
                <w:noProof/>
                <w:webHidden/>
              </w:rPr>
              <w:fldChar w:fldCharType="begin"/>
            </w:r>
            <w:r w:rsidR="00FF261F">
              <w:rPr>
                <w:noProof/>
                <w:webHidden/>
              </w:rPr>
              <w:instrText xml:space="preserve"> PAGEREF _Toc407627367 \h </w:instrText>
            </w:r>
            <w:r>
              <w:rPr>
                <w:noProof/>
                <w:webHidden/>
              </w:rPr>
            </w:r>
            <w:r>
              <w:rPr>
                <w:noProof/>
                <w:webHidden/>
              </w:rPr>
              <w:fldChar w:fldCharType="separate"/>
            </w:r>
            <w:r w:rsidR="00FF261F">
              <w:rPr>
                <w:noProof/>
                <w:webHidden/>
              </w:rPr>
              <w:t>48</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68" w:history="1">
            <w:r w:rsidR="00FF261F" w:rsidRPr="001A21A4">
              <w:rPr>
                <w:rStyle w:val="Hyperlink"/>
                <w:noProof/>
              </w:rPr>
              <w:t>11.2</w:t>
            </w:r>
            <w:r w:rsidR="00FF261F">
              <w:rPr>
                <w:rFonts w:asciiTheme="minorHAnsi" w:eastAsiaTheme="minorEastAsia" w:hAnsiTheme="minorHAnsi" w:cstheme="minorBidi"/>
                <w:noProof/>
                <w:lang w:eastAsia="pt-BR"/>
              </w:rPr>
              <w:tab/>
            </w:r>
            <w:r w:rsidR="00FF261F" w:rsidRPr="001A21A4">
              <w:rPr>
                <w:rStyle w:val="Hyperlink"/>
                <w:noProof/>
              </w:rPr>
              <w:t>Casos de Desclassificação e Desistência</w:t>
            </w:r>
            <w:r w:rsidR="00FF261F">
              <w:rPr>
                <w:noProof/>
                <w:webHidden/>
              </w:rPr>
              <w:tab/>
            </w:r>
            <w:r>
              <w:rPr>
                <w:noProof/>
                <w:webHidden/>
              </w:rPr>
              <w:fldChar w:fldCharType="begin"/>
            </w:r>
            <w:r w:rsidR="00FF261F">
              <w:rPr>
                <w:noProof/>
                <w:webHidden/>
              </w:rPr>
              <w:instrText xml:space="preserve"> PAGEREF _Toc407627368 \h </w:instrText>
            </w:r>
            <w:r>
              <w:rPr>
                <w:noProof/>
                <w:webHidden/>
              </w:rPr>
            </w:r>
            <w:r>
              <w:rPr>
                <w:noProof/>
                <w:webHidden/>
              </w:rPr>
              <w:fldChar w:fldCharType="separate"/>
            </w:r>
            <w:r w:rsidR="00FF261F">
              <w:rPr>
                <w:noProof/>
                <w:webHidden/>
              </w:rPr>
              <w:t>51</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69" w:history="1">
            <w:r w:rsidR="00FF261F" w:rsidRPr="001A21A4">
              <w:rPr>
                <w:rStyle w:val="Hyperlink"/>
                <w:noProof/>
              </w:rPr>
              <w:t>12</w:t>
            </w:r>
            <w:r w:rsidR="00FF261F">
              <w:rPr>
                <w:rFonts w:asciiTheme="minorHAnsi" w:eastAsiaTheme="minorEastAsia" w:hAnsiTheme="minorHAnsi" w:cstheme="minorBidi"/>
                <w:noProof/>
                <w:lang w:eastAsia="pt-BR"/>
              </w:rPr>
              <w:tab/>
            </w:r>
            <w:r w:rsidR="00FF261F" w:rsidRPr="001A21A4">
              <w:rPr>
                <w:rStyle w:val="Hyperlink"/>
                <w:noProof/>
              </w:rPr>
              <w:t>Garantia de Fiel Cumprimento</w:t>
            </w:r>
            <w:r w:rsidR="00FF261F">
              <w:rPr>
                <w:noProof/>
                <w:webHidden/>
              </w:rPr>
              <w:tab/>
            </w:r>
            <w:r>
              <w:rPr>
                <w:noProof/>
                <w:webHidden/>
              </w:rPr>
              <w:fldChar w:fldCharType="begin"/>
            </w:r>
            <w:r w:rsidR="00FF261F">
              <w:rPr>
                <w:noProof/>
                <w:webHidden/>
              </w:rPr>
              <w:instrText xml:space="preserve"> PAGEREF _Toc407627369 \h </w:instrText>
            </w:r>
            <w:r>
              <w:rPr>
                <w:noProof/>
                <w:webHidden/>
              </w:rPr>
            </w:r>
            <w:r>
              <w:rPr>
                <w:noProof/>
                <w:webHidden/>
              </w:rPr>
              <w:fldChar w:fldCharType="separate"/>
            </w:r>
            <w:r w:rsidR="00FF261F">
              <w:rPr>
                <w:noProof/>
                <w:webHidden/>
              </w:rPr>
              <w:t>53</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70" w:history="1">
            <w:r w:rsidR="00FF261F" w:rsidRPr="001A21A4">
              <w:rPr>
                <w:rStyle w:val="Hyperlink"/>
                <w:noProof/>
              </w:rPr>
              <w:t>12.1</w:t>
            </w:r>
            <w:r w:rsidR="00FF261F">
              <w:rPr>
                <w:rFonts w:asciiTheme="minorHAnsi" w:eastAsiaTheme="minorEastAsia" w:hAnsiTheme="minorHAnsi" w:cstheme="minorBidi"/>
                <w:noProof/>
                <w:lang w:eastAsia="pt-BR"/>
              </w:rPr>
              <w:tab/>
            </w:r>
            <w:r w:rsidR="00FF261F" w:rsidRPr="001A21A4">
              <w:rPr>
                <w:rStyle w:val="Hyperlink"/>
                <w:noProof/>
              </w:rPr>
              <w:t>Aporte da Garantia de Fiel Cumprimento</w:t>
            </w:r>
            <w:r w:rsidR="00FF261F">
              <w:rPr>
                <w:noProof/>
                <w:webHidden/>
              </w:rPr>
              <w:tab/>
            </w:r>
            <w:r>
              <w:rPr>
                <w:noProof/>
                <w:webHidden/>
              </w:rPr>
              <w:fldChar w:fldCharType="begin"/>
            </w:r>
            <w:r w:rsidR="00FF261F">
              <w:rPr>
                <w:noProof/>
                <w:webHidden/>
              </w:rPr>
              <w:instrText xml:space="preserve"> PAGEREF _Toc407627370 \h </w:instrText>
            </w:r>
            <w:r>
              <w:rPr>
                <w:noProof/>
                <w:webHidden/>
              </w:rPr>
            </w:r>
            <w:r>
              <w:rPr>
                <w:noProof/>
                <w:webHidden/>
              </w:rPr>
              <w:fldChar w:fldCharType="separate"/>
            </w:r>
            <w:r w:rsidR="00FF261F">
              <w:rPr>
                <w:noProof/>
                <w:webHidden/>
              </w:rPr>
              <w:t>53</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71" w:history="1">
            <w:r w:rsidR="00FF261F" w:rsidRPr="001A21A4">
              <w:rPr>
                <w:rStyle w:val="Hyperlink"/>
                <w:noProof/>
              </w:rPr>
              <w:t>12.2</w:t>
            </w:r>
            <w:r w:rsidR="00FF261F">
              <w:rPr>
                <w:rFonts w:asciiTheme="minorHAnsi" w:eastAsiaTheme="minorEastAsia" w:hAnsiTheme="minorHAnsi" w:cstheme="minorBidi"/>
                <w:noProof/>
                <w:lang w:eastAsia="pt-BR"/>
              </w:rPr>
              <w:tab/>
            </w:r>
            <w:r w:rsidR="00FF261F" w:rsidRPr="001A21A4">
              <w:rPr>
                <w:rStyle w:val="Hyperlink"/>
                <w:noProof/>
              </w:rPr>
              <w:t>Execução da Garantia de Fiel Cumprimento</w:t>
            </w:r>
            <w:r w:rsidR="00FF261F">
              <w:rPr>
                <w:noProof/>
                <w:webHidden/>
              </w:rPr>
              <w:tab/>
            </w:r>
            <w:r>
              <w:rPr>
                <w:noProof/>
                <w:webHidden/>
              </w:rPr>
              <w:fldChar w:fldCharType="begin"/>
            </w:r>
            <w:r w:rsidR="00FF261F">
              <w:rPr>
                <w:noProof/>
                <w:webHidden/>
              </w:rPr>
              <w:instrText xml:space="preserve"> PAGEREF _Toc407627371 \h </w:instrText>
            </w:r>
            <w:r>
              <w:rPr>
                <w:noProof/>
                <w:webHidden/>
              </w:rPr>
            </w:r>
            <w:r>
              <w:rPr>
                <w:noProof/>
                <w:webHidden/>
              </w:rPr>
              <w:fldChar w:fldCharType="separate"/>
            </w:r>
            <w:r w:rsidR="00FF261F">
              <w:rPr>
                <w:noProof/>
                <w:webHidden/>
              </w:rPr>
              <w:t>53</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72" w:history="1">
            <w:r w:rsidR="00FF261F" w:rsidRPr="001A21A4">
              <w:rPr>
                <w:rStyle w:val="Hyperlink"/>
                <w:noProof/>
              </w:rPr>
              <w:t>13</w:t>
            </w:r>
            <w:r w:rsidR="00FF261F">
              <w:rPr>
                <w:rFonts w:asciiTheme="minorHAnsi" w:eastAsiaTheme="minorEastAsia" w:hAnsiTheme="minorHAnsi" w:cstheme="minorBidi"/>
                <w:noProof/>
                <w:lang w:eastAsia="pt-BR"/>
              </w:rPr>
              <w:tab/>
            </w:r>
            <w:r w:rsidR="00FF261F" w:rsidRPr="001A21A4">
              <w:rPr>
                <w:rStyle w:val="Hyperlink"/>
                <w:noProof/>
              </w:rPr>
              <w:t>Forma de Apresentação dos Documentos</w:t>
            </w:r>
            <w:r w:rsidR="00FF261F">
              <w:rPr>
                <w:noProof/>
                <w:webHidden/>
              </w:rPr>
              <w:tab/>
            </w:r>
            <w:r>
              <w:rPr>
                <w:noProof/>
                <w:webHidden/>
              </w:rPr>
              <w:fldChar w:fldCharType="begin"/>
            </w:r>
            <w:r w:rsidR="00FF261F">
              <w:rPr>
                <w:noProof/>
                <w:webHidden/>
              </w:rPr>
              <w:instrText xml:space="preserve"> PAGEREF _Toc407627372 \h </w:instrText>
            </w:r>
            <w:r>
              <w:rPr>
                <w:noProof/>
                <w:webHidden/>
              </w:rPr>
            </w:r>
            <w:r>
              <w:rPr>
                <w:noProof/>
                <w:webHidden/>
              </w:rPr>
              <w:fldChar w:fldCharType="separate"/>
            </w:r>
            <w:r w:rsidR="00FF261F">
              <w:rPr>
                <w:noProof/>
                <w:webHidden/>
              </w:rPr>
              <w:t>54</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73" w:history="1">
            <w:r w:rsidR="00FF261F" w:rsidRPr="001A21A4">
              <w:rPr>
                <w:rStyle w:val="Hyperlink"/>
                <w:noProof/>
              </w:rPr>
              <w:t>13.1</w:t>
            </w:r>
            <w:r w:rsidR="00FF261F">
              <w:rPr>
                <w:rFonts w:asciiTheme="minorHAnsi" w:eastAsiaTheme="minorEastAsia" w:hAnsiTheme="minorHAnsi" w:cstheme="minorBidi"/>
                <w:noProof/>
                <w:lang w:eastAsia="pt-BR"/>
              </w:rPr>
              <w:tab/>
            </w:r>
            <w:r w:rsidR="00FF261F" w:rsidRPr="001A21A4">
              <w:rPr>
                <w:rStyle w:val="Hyperlink"/>
                <w:noProof/>
              </w:rPr>
              <w:t>Aproveitamento de Documentos constantes do Cadastro de Empresas</w:t>
            </w:r>
            <w:r w:rsidR="00FF261F">
              <w:rPr>
                <w:noProof/>
                <w:webHidden/>
              </w:rPr>
              <w:tab/>
            </w:r>
            <w:r>
              <w:rPr>
                <w:noProof/>
                <w:webHidden/>
              </w:rPr>
              <w:fldChar w:fldCharType="begin"/>
            </w:r>
            <w:r w:rsidR="00FF261F">
              <w:rPr>
                <w:noProof/>
                <w:webHidden/>
              </w:rPr>
              <w:instrText xml:space="preserve"> PAGEREF _Toc407627373 \h </w:instrText>
            </w:r>
            <w:r>
              <w:rPr>
                <w:noProof/>
                <w:webHidden/>
              </w:rPr>
            </w:r>
            <w:r>
              <w:rPr>
                <w:noProof/>
                <w:webHidden/>
              </w:rPr>
              <w:fldChar w:fldCharType="separate"/>
            </w:r>
            <w:r w:rsidR="00FF261F">
              <w:rPr>
                <w:noProof/>
                <w:webHidden/>
              </w:rPr>
              <w:t>55</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74" w:history="1">
            <w:r w:rsidR="00FF261F" w:rsidRPr="001A21A4">
              <w:rPr>
                <w:rStyle w:val="Hyperlink"/>
                <w:noProof/>
              </w:rPr>
              <w:t>14</w:t>
            </w:r>
            <w:r w:rsidR="00FF261F">
              <w:rPr>
                <w:rFonts w:asciiTheme="minorHAnsi" w:eastAsiaTheme="minorEastAsia" w:hAnsiTheme="minorHAnsi" w:cstheme="minorBidi"/>
                <w:noProof/>
                <w:lang w:eastAsia="pt-BR"/>
              </w:rPr>
              <w:tab/>
            </w:r>
            <w:r w:rsidR="00FF261F" w:rsidRPr="001A21A4">
              <w:rPr>
                <w:rStyle w:val="Hyperlink"/>
                <w:noProof/>
              </w:rPr>
              <w:t>Penalidades</w:t>
            </w:r>
            <w:r w:rsidR="00FF261F">
              <w:rPr>
                <w:noProof/>
                <w:webHidden/>
              </w:rPr>
              <w:tab/>
            </w:r>
            <w:r>
              <w:rPr>
                <w:noProof/>
                <w:webHidden/>
              </w:rPr>
              <w:fldChar w:fldCharType="begin"/>
            </w:r>
            <w:r w:rsidR="00FF261F">
              <w:rPr>
                <w:noProof/>
                <w:webHidden/>
              </w:rPr>
              <w:instrText xml:space="preserve"> PAGEREF _Toc407627374 \h </w:instrText>
            </w:r>
            <w:r>
              <w:rPr>
                <w:noProof/>
                <w:webHidden/>
              </w:rPr>
            </w:r>
            <w:r>
              <w:rPr>
                <w:noProof/>
                <w:webHidden/>
              </w:rPr>
              <w:fldChar w:fldCharType="separate"/>
            </w:r>
            <w:r w:rsidR="00FF261F">
              <w:rPr>
                <w:noProof/>
                <w:webHidden/>
              </w:rPr>
              <w:t>57</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75" w:history="1">
            <w:r w:rsidR="00FF261F" w:rsidRPr="001A21A4">
              <w:rPr>
                <w:rStyle w:val="Hyperlink"/>
                <w:noProof/>
              </w:rPr>
              <w:t>15</w:t>
            </w:r>
            <w:r w:rsidR="00FF261F">
              <w:rPr>
                <w:rFonts w:asciiTheme="minorHAnsi" w:eastAsiaTheme="minorEastAsia" w:hAnsiTheme="minorHAnsi" w:cstheme="minorBidi"/>
                <w:noProof/>
                <w:lang w:eastAsia="pt-BR"/>
              </w:rPr>
              <w:tab/>
            </w:r>
            <w:r w:rsidR="00FF261F" w:rsidRPr="001A21A4">
              <w:rPr>
                <w:rStyle w:val="Hyperlink"/>
                <w:noProof/>
              </w:rPr>
              <w:t>Esclarecimentos Adicionais</w:t>
            </w:r>
            <w:r w:rsidR="00FF261F">
              <w:rPr>
                <w:noProof/>
                <w:webHidden/>
              </w:rPr>
              <w:tab/>
            </w:r>
            <w:r>
              <w:rPr>
                <w:noProof/>
                <w:webHidden/>
              </w:rPr>
              <w:fldChar w:fldCharType="begin"/>
            </w:r>
            <w:r w:rsidR="00FF261F">
              <w:rPr>
                <w:noProof/>
                <w:webHidden/>
              </w:rPr>
              <w:instrText xml:space="preserve"> PAGEREF _Toc407627375 \h </w:instrText>
            </w:r>
            <w:r>
              <w:rPr>
                <w:noProof/>
                <w:webHidden/>
              </w:rPr>
            </w:r>
            <w:r>
              <w:rPr>
                <w:noProof/>
                <w:webHidden/>
              </w:rPr>
              <w:fldChar w:fldCharType="separate"/>
            </w:r>
            <w:r w:rsidR="00FF261F">
              <w:rPr>
                <w:noProof/>
                <w:webHidden/>
              </w:rPr>
              <w:t>58</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76" w:history="1">
            <w:r w:rsidR="00FF261F" w:rsidRPr="001A21A4">
              <w:rPr>
                <w:rStyle w:val="Hyperlink"/>
                <w:noProof/>
              </w:rPr>
              <w:t>15.1</w:t>
            </w:r>
            <w:r w:rsidR="00FF261F">
              <w:rPr>
                <w:rFonts w:asciiTheme="minorHAnsi" w:eastAsiaTheme="minorEastAsia" w:hAnsiTheme="minorHAnsi" w:cstheme="minorBidi"/>
                <w:noProof/>
                <w:lang w:eastAsia="pt-BR"/>
              </w:rPr>
              <w:tab/>
            </w:r>
            <w:r w:rsidR="00FF261F" w:rsidRPr="001A21A4">
              <w:rPr>
                <w:rStyle w:val="Hyperlink"/>
                <w:noProof/>
              </w:rPr>
              <w:t>Foro</w:t>
            </w:r>
            <w:r w:rsidR="00FF261F">
              <w:rPr>
                <w:noProof/>
                <w:webHidden/>
              </w:rPr>
              <w:tab/>
            </w:r>
            <w:r>
              <w:rPr>
                <w:noProof/>
                <w:webHidden/>
              </w:rPr>
              <w:fldChar w:fldCharType="begin"/>
            </w:r>
            <w:r w:rsidR="00FF261F">
              <w:rPr>
                <w:noProof/>
                <w:webHidden/>
              </w:rPr>
              <w:instrText xml:space="preserve"> PAGEREF _Toc407627376 \h </w:instrText>
            </w:r>
            <w:r>
              <w:rPr>
                <w:noProof/>
                <w:webHidden/>
              </w:rPr>
            </w:r>
            <w:r>
              <w:rPr>
                <w:noProof/>
                <w:webHidden/>
              </w:rPr>
              <w:fldChar w:fldCharType="separate"/>
            </w:r>
            <w:r w:rsidR="00FF261F">
              <w:rPr>
                <w:noProof/>
                <w:webHidden/>
              </w:rPr>
              <w:t>58</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77" w:history="1">
            <w:r w:rsidR="00FF261F" w:rsidRPr="001A21A4">
              <w:rPr>
                <w:rStyle w:val="Hyperlink"/>
                <w:noProof/>
              </w:rPr>
              <w:t>15.2</w:t>
            </w:r>
            <w:r w:rsidR="00FF261F">
              <w:rPr>
                <w:rFonts w:asciiTheme="minorHAnsi" w:eastAsiaTheme="minorEastAsia" w:hAnsiTheme="minorHAnsi" w:cstheme="minorBidi"/>
                <w:noProof/>
                <w:lang w:eastAsia="pt-BR"/>
              </w:rPr>
              <w:tab/>
            </w:r>
            <w:r w:rsidR="00FF261F" w:rsidRPr="001A21A4">
              <w:rPr>
                <w:rStyle w:val="Hyperlink"/>
                <w:noProof/>
              </w:rPr>
              <w:t>Informações e Consultas</w:t>
            </w:r>
            <w:r w:rsidR="00FF261F">
              <w:rPr>
                <w:noProof/>
                <w:webHidden/>
              </w:rPr>
              <w:tab/>
            </w:r>
            <w:r>
              <w:rPr>
                <w:noProof/>
                <w:webHidden/>
              </w:rPr>
              <w:fldChar w:fldCharType="begin"/>
            </w:r>
            <w:r w:rsidR="00FF261F">
              <w:rPr>
                <w:noProof/>
                <w:webHidden/>
              </w:rPr>
              <w:instrText xml:space="preserve"> PAGEREF _Toc407627377 \h </w:instrText>
            </w:r>
            <w:r>
              <w:rPr>
                <w:noProof/>
                <w:webHidden/>
              </w:rPr>
            </w:r>
            <w:r>
              <w:rPr>
                <w:noProof/>
                <w:webHidden/>
              </w:rPr>
              <w:fldChar w:fldCharType="separate"/>
            </w:r>
            <w:r w:rsidR="00FF261F">
              <w:rPr>
                <w:noProof/>
                <w:webHidden/>
              </w:rPr>
              <w:t>58</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78" w:history="1">
            <w:r w:rsidR="00FF261F" w:rsidRPr="001A21A4">
              <w:rPr>
                <w:rStyle w:val="Hyperlink"/>
                <w:noProof/>
              </w:rPr>
              <w:t>16</w:t>
            </w:r>
            <w:r w:rsidR="00FF261F">
              <w:rPr>
                <w:rFonts w:asciiTheme="minorHAnsi" w:eastAsiaTheme="minorEastAsia" w:hAnsiTheme="minorHAnsi" w:cstheme="minorBidi"/>
                <w:noProof/>
                <w:lang w:eastAsia="pt-BR"/>
              </w:rPr>
              <w:tab/>
            </w:r>
            <w:r w:rsidR="00FF261F" w:rsidRPr="001A21A4">
              <w:rPr>
                <w:rStyle w:val="Hyperlink"/>
                <w:noProof/>
              </w:rPr>
              <w:t>Recursos Administrativos</w:t>
            </w:r>
            <w:r w:rsidR="00FF261F">
              <w:rPr>
                <w:noProof/>
                <w:webHidden/>
              </w:rPr>
              <w:tab/>
            </w:r>
            <w:r>
              <w:rPr>
                <w:noProof/>
                <w:webHidden/>
              </w:rPr>
              <w:fldChar w:fldCharType="begin"/>
            </w:r>
            <w:r w:rsidR="00FF261F">
              <w:rPr>
                <w:noProof/>
                <w:webHidden/>
              </w:rPr>
              <w:instrText xml:space="preserve"> PAGEREF _Toc407627378 \h </w:instrText>
            </w:r>
            <w:r>
              <w:rPr>
                <w:noProof/>
                <w:webHidden/>
              </w:rPr>
            </w:r>
            <w:r>
              <w:rPr>
                <w:noProof/>
                <w:webHidden/>
              </w:rPr>
              <w:fldChar w:fldCharType="separate"/>
            </w:r>
            <w:r w:rsidR="00FF261F">
              <w:rPr>
                <w:noProof/>
                <w:webHidden/>
              </w:rPr>
              <w:t>60</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79" w:history="1">
            <w:r w:rsidR="00FF261F" w:rsidRPr="001A21A4">
              <w:rPr>
                <w:rStyle w:val="Hyperlink"/>
                <w:noProof/>
              </w:rPr>
              <w:t>17</w:t>
            </w:r>
            <w:r w:rsidR="00FF261F">
              <w:rPr>
                <w:rFonts w:asciiTheme="minorHAnsi" w:eastAsiaTheme="minorEastAsia" w:hAnsiTheme="minorHAnsi" w:cstheme="minorBidi"/>
                <w:noProof/>
                <w:lang w:eastAsia="pt-BR"/>
              </w:rPr>
              <w:tab/>
            </w:r>
            <w:r w:rsidR="00FF261F" w:rsidRPr="001A21A4">
              <w:rPr>
                <w:rStyle w:val="Hyperlink"/>
                <w:noProof/>
              </w:rPr>
              <w:t>Direitos e Prerrogativas da ANP</w:t>
            </w:r>
            <w:r w:rsidR="00FF261F">
              <w:rPr>
                <w:noProof/>
                <w:webHidden/>
              </w:rPr>
              <w:tab/>
            </w:r>
            <w:r>
              <w:rPr>
                <w:noProof/>
                <w:webHidden/>
              </w:rPr>
              <w:fldChar w:fldCharType="begin"/>
            </w:r>
            <w:r w:rsidR="00FF261F">
              <w:rPr>
                <w:noProof/>
                <w:webHidden/>
              </w:rPr>
              <w:instrText xml:space="preserve"> PAGEREF _Toc407627379 \h </w:instrText>
            </w:r>
            <w:r>
              <w:rPr>
                <w:noProof/>
                <w:webHidden/>
              </w:rPr>
            </w:r>
            <w:r>
              <w:rPr>
                <w:noProof/>
                <w:webHidden/>
              </w:rPr>
              <w:fldChar w:fldCharType="separate"/>
            </w:r>
            <w:r w:rsidR="00FF261F">
              <w:rPr>
                <w:noProof/>
                <w:webHidden/>
              </w:rPr>
              <w:t>61</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80" w:history="1">
            <w:r w:rsidR="00FF261F" w:rsidRPr="001A21A4">
              <w:rPr>
                <w:rStyle w:val="Hyperlink"/>
                <w:noProof/>
              </w:rPr>
              <w:t>17.1</w:t>
            </w:r>
            <w:r w:rsidR="00FF261F">
              <w:rPr>
                <w:rFonts w:asciiTheme="minorHAnsi" w:eastAsiaTheme="minorEastAsia" w:hAnsiTheme="minorHAnsi" w:cstheme="minorBidi"/>
                <w:noProof/>
                <w:lang w:eastAsia="pt-BR"/>
              </w:rPr>
              <w:tab/>
            </w:r>
            <w:r w:rsidR="00FF261F" w:rsidRPr="001A21A4">
              <w:rPr>
                <w:rStyle w:val="Hyperlink"/>
                <w:noProof/>
              </w:rPr>
              <w:t>Revogação e Anulação da Licitação</w:t>
            </w:r>
            <w:r w:rsidR="00FF261F">
              <w:rPr>
                <w:noProof/>
                <w:webHidden/>
              </w:rPr>
              <w:tab/>
            </w:r>
            <w:r>
              <w:rPr>
                <w:noProof/>
                <w:webHidden/>
              </w:rPr>
              <w:fldChar w:fldCharType="begin"/>
            </w:r>
            <w:r w:rsidR="00FF261F">
              <w:rPr>
                <w:noProof/>
                <w:webHidden/>
              </w:rPr>
              <w:instrText xml:space="preserve"> PAGEREF _Toc407627380 \h </w:instrText>
            </w:r>
            <w:r>
              <w:rPr>
                <w:noProof/>
                <w:webHidden/>
              </w:rPr>
            </w:r>
            <w:r>
              <w:rPr>
                <w:noProof/>
                <w:webHidden/>
              </w:rPr>
              <w:fldChar w:fldCharType="separate"/>
            </w:r>
            <w:r w:rsidR="00FF261F">
              <w:rPr>
                <w:noProof/>
                <w:webHidden/>
              </w:rPr>
              <w:t>61</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81" w:history="1">
            <w:r w:rsidR="00FF261F" w:rsidRPr="001A21A4">
              <w:rPr>
                <w:rStyle w:val="Hyperlink"/>
                <w:noProof/>
              </w:rPr>
              <w:t>17.2</w:t>
            </w:r>
            <w:r w:rsidR="00FF261F">
              <w:rPr>
                <w:rFonts w:asciiTheme="minorHAnsi" w:eastAsiaTheme="minorEastAsia" w:hAnsiTheme="minorHAnsi" w:cstheme="minorBidi"/>
                <w:noProof/>
                <w:lang w:eastAsia="pt-BR"/>
              </w:rPr>
              <w:tab/>
            </w:r>
            <w:r w:rsidR="00FF261F" w:rsidRPr="001A21A4">
              <w:rPr>
                <w:rStyle w:val="Hyperlink"/>
                <w:noProof/>
              </w:rPr>
              <w:t>Revisão de Prazos, Condições e Procedimentos</w:t>
            </w:r>
            <w:r w:rsidR="00FF261F">
              <w:rPr>
                <w:noProof/>
                <w:webHidden/>
              </w:rPr>
              <w:tab/>
            </w:r>
            <w:r>
              <w:rPr>
                <w:noProof/>
                <w:webHidden/>
              </w:rPr>
              <w:fldChar w:fldCharType="begin"/>
            </w:r>
            <w:r w:rsidR="00FF261F">
              <w:rPr>
                <w:noProof/>
                <w:webHidden/>
              </w:rPr>
              <w:instrText xml:space="preserve"> PAGEREF _Toc407627381 \h </w:instrText>
            </w:r>
            <w:r>
              <w:rPr>
                <w:noProof/>
                <w:webHidden/>
              </w:rPr>
            </w:r>
            <w:r>
              <w:rPr>
                <w:noProof/>
                <w:webHidden/>
              </w:rPr>
              <w:fldChar w:fldCharType="separate"/>
            </w:r>
            <w:r w:rsidR="00FF261F">
              <w:rPr>
                <w:noProof/>
                <w:webHidden/>
              </w:rPr>
              <w:t>61</w:t>
            </w:r>
            <w:r>
              <w:rPr>
                <w:noProof/>
                <w:webHidden/>
              </w:rPr>
              <w:fldChar w:fldCharType="end"/>
            </w:r>
          </w:hyperlink>
        </w:p>
        <w:p w:rsidR="00FF261F" w:rsidRDefault="002F1E9F">
          <w:pPr>
            <w:pStyle w:val="Sumrio2"/>
            <w:tabs>
              <w:tab w:val="left" w:pos="880"/>
              <w:tab w:val="right" w:leader="dot" w:pos="9487"/>
            </w:tabs>
            <w:rPr>
              <w:rFonts w:asciiTheme="minorHAnsi" w:eastAsiaTheme="minorEastAsia" w:hAnsiTheme="minorHAnsi" w:cstheme="minorBidi"/>
              <w:noProof/>
              <w:lang w:eastAsia="pt-BR"/>
            </w:rPr>
          </w:pPr>
          <w:hyperlink w:anchor="_Toc407627382" w:history="1">
            <w:r w:rsidR="00FF261F" w:rsidRPr="001A21A4">
              <w:rPr>
                <w:rStyle w:val="Hyperlink"/>
                <w:noProof/>
              </w:rPr>
              <w:t>17.3</w:t>
            </w:r>
            <w:r w:rsidR="00FF261F">
              <w:rPr>
                <w:rFonts w:asciiTheme="minorHAnsi" w:eastAsiaTheme="minorEastAsia" w:hAnsiTheme="minorHAnsi" w:cstheme="minorBidi"/>
                <w:noProof/>
                <w:lang w:eastAsia="pt-BR"/>
              </w:rPr>
              <w:tab/>
            </w:r>
            <w:r w:rsidR="00FF261F" w:rsidRPr="001A21A4">
              <w:rPr>
                <w:rStyle w:val="Hyperlink"/>
                <w:noProof/>
              </w:rPr>
              <w:t>Casos Omissos</w:t>
            </w:r>
            <w:r w:rsidR="00FF261F">
              <w:rPr>
                <w:noProof/>
                <w:webHidden/>
              </w:rPr>
              <w:tab/>
            </w:r>
            <w:r>
              <w:rPr>
                <w:noProof/>
                <w:webHidden/>
              </w:rPr>
              <w:fldChar w:fldCharType="begin"/>
            </w:r>
            <w:r w:rsidR="00FF261F">
              <w:rPr>
                <w:noProof/>
                <w:webHidden/>
              </w:rPr>
              <w:instrText xml:space="preserve"> PAGEREF _Toc407627382 \h </w:instrText>
            </w:r>
            <w:r>
              <w:rPr>
                <w:noProof/>
                <w:webHidden/>
              </w:rPr>
            </w:r>
            <w:r>
              <w:rPr>
                <w:noProof/>
                <w:webHidden/>
              </w:rPr>
              <w:fldChar w:fldCharType="separate"/>
            </w:r>
            <w:r w:rsidR="00FF261F">
              <w:rPr>
                <w:noProof/>
                <w:webHidden/>
              </w:rPr>
              <w:t>61</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83" w:history="1">
            <w:r w:rsidR="00FF261F" w:rsidRPr="001A21A4">
              <w:rPr>
                <w:rStyle w:val="Hyperlink"/>
                <w:bCs/>
                <w:smallCaps/>
                <w:noProof/>
                <w:spacing w:val="5"/>
              </w:rPr>
              <w:t>Anexo I – Definições</w:t>
            </w:r>
            <w:r w:rsidR="00FF261F">
              <w:rPr>
                <w:noProof/>
                <w:webHidden/>
              </w:rPr>
              <w:tab/>
            </w:r>
            <w:r>
              <w:rPr>
                <w:noProof/>
                <w:webHidden/>
              </w:rPr>
              <w:fldChar w:fldCharType="begin"/>
            </w:r>
            <w:r w:rsidR="00FF261F">
              <w:rPr>
                <w:noProof/>
                <w:webHidden/>
              </w:rPr>
              <w:instrText xml:space="preserve"> PAGEREF _Toc407627383 \h </w:instrText>
            </w:r>
            <w:r>
              <w:rPr>
                <w:noProof/>
                <w:webHidden/>
              </w:rPr>
            </w:r>
            <w:r>
              <w:rPr>
                <w:noProof/>
                <w:webHidden/>
              </w:rPr>
              <w:fldChar w:fldCharType="separate"/>
            </w:r>
            <w:r w:rsidR="00FF261F">
              <w:rPr>
                <w:noProof/>
                <w:webHidden/>
              </w:rPr>
              <w:t>62</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84" w:history="1">
            <w:r w:rsidR="00FF261F" w:rsidRPr="001A21A4">
              <w:rPr>
                <w:rStyle w:val="Hyperlink"/>
                <w:bCs/>
                <w:smallCaps/>
                <w:noProof/>
                <w:spacing w:val="5"/>
              </w:rPr>
              <w:t>Anexo II - Receita Anual Máxima de Transporte prevista e critérios utilizados para seu cálculo</w:t>
            </w:r>
            <w:r w:rsidR="00FF261F">
              <w:rPr>
                <w:noProof/>
                <w:webHidden/>
              </w:rPr>
              <w:tab/>
            </w:r>
            <w:r>
              <w:rPr>
                <w:noProof/>
                <w:webHidden/>
              </w:rPr>
              <w:fldChar w:fldCharType="begin"/>
            </w:r>
            <w:r w:rsidR="00FF261F">
              <w:rPr>
                <w:noProof/>
                <w:webHidden/>
              </w:rPr>
              <w:instrText xml:space="preserve"> PAGEREF _Toc407627384 \h </w:instrText>
            </w:r>
            <w:r>
              <w:rPr>
                <w:noProof/>
                <w:webHidden/>
              </w:rPr>
            </w:r>
            <w:r>
              <w:rPr>
                <w:noProof/>
                <w:webHidden/>
              </w:rPr>
              <w:fldChar w:fldCharType="separate"/>
            </w:r>
            <w:r w:rsidR="00FF261F">
              <w:rPr>
                <w:noProof/>
                <w:webHidden/>
              </w:rPr>
              <w:t>66</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85" w:history="1">
            <w:r w:rsidR="00FF261F" w:rsidRPr="001A21A4">
              <w:rPr>
                <w:rStyle w:val="Hyperlink"/>
                <w:bCs/>
                <w:smallCaps/>
                <w:noProof/>
                <w:spacing w:val="5"/>
              </w:rPr>
              <w:t>Anexo III – Termo de Compromisso de Compra de Capacidade de Transporte ASSINADO</w:t>
            </w:r>
            <w:r w:rsidR="00FF261F">
              <w:rPr>
                <w:noProof/>
                <w:webHidden/>
              </w:rPr>
              <w:tab/>
            </w:r>
            <w:r>
              <w:rPr>
                <w:noProof/>
                <w:webHidden/>
              </w:rPr>
              <w:fldChar w:fldCharType="begin"/>
            </w:r>
            <w:r w:rsidR="00FF261F">
              <w:rPr>
                <w:noProof/>
                <w:webHidden/>
              </w:rPr>
              <w:instrText xml:space="preserve"> PAGEREF _Toc407627385 \h </w:instrText>
            </w:r>
            <w:r>
              <w:rPr>
                <w:noProof/>
                <w:webHidden/>
              </w:rPr>
            </w:r>
            <w:r>
              <w:rPr>
                <w:noProof/>
                <w:webHidden/>
              </w:rPr>
              <w:fldChar w:fldCharType="separate"/>
            </w:r>
            <w:r w:rsidR="00FF261F">
              <w:rPr>
                <w:noProof/>
                <w:webHidden/>
              </w:rPr>
              <w:t>69</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86" w:history="1">
            <w:r w:rsidR="00FF261F" w:rsidRPr="001A21A4">
              <w:rPr>
                <w:rStyle w:val="Hyperlink"/>
                <w:bCs/>
                <w:smallCaps/>
                <w:noProof/>
                <w:spacing w:val="5"/>
              </w:rPr>
              <w:t>Anexo IV – Declaração de Constituição de Consórcio</w:t>
            </w:r>
            <w:r w:rsidR="00FF261F">
              <w:rPr>
                <w:noProof/>
                <w:webHidden/>
              </w:rPr>
              <w:tab/>
            </w:r>
            <w:r>
              <w:rPr>
                <w:noProof/>
                <w:webHidden/>
              </w:rPr>
              <w:fldChar w:fldCharType="begin"/>
            </w:r>
            <w:r w:rsidR="00FF261F">
              <w:rPr>
                <w:noProof/>
                <w:webHidden/>
              </w:rPr>
              <w:instrText xml:space="preserve"> PAGEREF _Toc407627386 \h </w:instrText>
            </w:r>
            <w:r>
              <w:rPr>
                <w:noProof/>
                <w:webHidden/>
              </w:rPr>
            </w:r>
            <w:r>
              <w:rPr>
                <w:noProof/>
                <w:webHidden/>
              </w:rPr>
              <w:fldChar w:fldCharType="separate"/>
            </w:r>
            <w:r w:rsidR="00FF261F">
              <w:rPr>
                <w:noProof/>
                <w:webHidden/>
              </w:rPr>
              <w:t>77</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87" w:history="1">
            <w:r w:rsidR="00FF261F" w:rsidRPr="001A21A4">
              <w:rPr>
                <w:rStyle w:val="Hyperlink"/>
                <w:bCs/>
                <w:smallCaps/>
                <w:noProof/>
                <w:spacing w:val="5"/>
              </w:rPr>
              <w:t>Anexo V – Informações Básicas sobre o Gasoduto de Referência</w:t>
            </w:r>
            <w:r w:rsidR="00FF261F">
              <w:rPr>
                <w:noProof/>
                <w:webHidden/>
              </w:rPr>
              <w:tab/>
            </w:r>
            <w:r>
              <w:rPr>
                <w:noProof/>
                <w:webHidden/>
              </w:rPr>
              <w:fldChar w:fldCharType="begin"/>
            </w:r>
            <w:r w:rsidR="00FF261F">
              <w:rPr>
                <w:noProof/>
                <w:webHidden/>
              </w:rPr>
              <w:instrText xml:space="preserve"> PAGEREF _Toc407627387 \h </w:instrText>
            </w:r>
            <w:r>
              <w:rPr>
                <w:noProof/>
                <w:webHidden/>
              </w:rPr>
            </w:r>
            <w:r>
              <w:rPr>
                <w:noProof/>
                <w:webHidden/>
              </w:rPr>
              <w:fldChar w:fldCharType="separate"/>
            </w:r>
            <w:r w:rsidR="00FF261F">
              <w:rPr>
                <w:noProof/>
                <w:webHidden/>
              </w:rPr>
              <w:t>78</w:t>
            </w:r>
            <w:r>
              <w:rPr>
                <w:noProof/>
                <w:webHidden/>
              </w:rPr>
              <w:fldChar w:fldCharType="end"/>
            </w:r>
          </w:hyperlink>
        </w:p>
        <w:p w:rsidR="00FF261F" w:rsidRDefault="002F1E9F">
          <w:pPr>
            <w:pStyle w:val="Sumrio2"/>
            <w:tabs>
              <w:tab w:val="right" w:leader="dot" w:pos="9487"/>
            </w:tabs>
            <w:rPr>
              <w:rFonts w:asciiTheme="minorHAnsi" w:eastAsiaTheme="minorEastAsia" w:hAnsiTheme="minorHAnsi" w:cstheme="minorBidi"/>
              <w:noProof/>
              <w:lang w:eastAsia="pt-BR"/>
            </w:rPr>
          </w:pPr>
          <w:hyperlink w:anchor="_Toc407627388" w:history="1">
            <w:r w:rsidR="00FF261F" w:rsidRPr="001A21A4">
              <w:rPr>
                <w:rStyle w:val="Hyperlink"/>
                <w:noProof/>
              </w:rPr>
              <w:t>Traçado do Gasoduto, Pontos de Recebimento e de Entrega</w:t>
            </w:r>
            <w:r w:rsidR="00FF261F">
              <w:rPr>
                <w:noProof/>
                <w:webHidden/>
              </w:rPr>
              <w:tab/>
            </w:r>
            <w:r>
              <w:rPr>
                <w:noProof/>
                <w:webHidden/>
              </w:rPr>
              <w:fldChar w:fldCharType="begin"/>
            </w:r>
            <w:r w:rsidR="00FF261F">
              <w:rPr>
                <w:noProof/>
                <w:webHidden/>
              </w:rPr>
              <w:instrText xml:space="preserve"> PAGEREF _Toc407627388 \h </w:instrText>
            </w:r>
            <w:r>
              <w:rPr>
                <w:noProof/>
                <w:webHidden/>
              </w:rPr>
            </w:r>
            <w:r>
              <w:rPr>
                <w:noProof/>
                <w:webHidden/>
              </w:rPr>
              <w:fldChar w:fldCharType="separate"/>
            </w:r>
            <w:r w:rsidR="00FF261F">
              <w:rPr>
                <w:noProof/>
                <w:webHidden/>
              </w:rPr>
              <w:t>78</w:t>
            </w:r>
            <w:r>
              <w:rPr>
                <w:noProof/>
                <w:webHidden/>
              </w:rPr>
              <w:fldChar w:fldCharType="end"/>
            </w:r>
          </w:hyperlink>
        </w:p>
        <w:p w:rsidR="00FF261F" w:rsidRDefault="002F1E9F">
          <w:pPr>
            <w:pStyle w:val="Sumrio3"/>
            <w:tabs>
              <w:tab w:val="right" w:leader="dot" w:pos="9487"/>
            </w:tabs>
            <w:rPr>
              <w:rFonts w:asciiTheme="minorHAnsi" w:eastAsiaTheme="minorEastAsia" w:hAnsiTheme="minorHAnsi" w:cstheme="minorBidi"/>
              <w:noProof/>
              <w:lang w:eastAsia="pt-BR"/>
            </w:rPr>
          </w:pPr>
          <w:hyperlink w:anchor="_Toc407627389" w:history="1">
            <w:r w:rsidR="00FF261F" w:rsidRPr="001A21A4">
              <w:rPr>
                <w:rStyle w:val="Hyperlink"/>
                <w:noProof/>
              </w:rPr>
              <w:t>Ponto(s) de Recebimento a ser(em) utilizado(s) na(s) Zona(s) de  Recebimento: COMPERJ</w:t>
            </w:r>
            <w:r w:rsidR="00FF261F">
              <w:rPr>
                <w:noProof/>
                <w:webHidden/>
              </w:rPr>
              <w:tab/>
            </w:r>
            <w:r>
              <w:rPr>
                <w:noProof/>
                <w:webHidden/>
              </w:rPr>
              <w:fldChar w:fldCharType="begin"/>
            </w:r>
            <w:r w:rsidR="00FF261F">
              <w:rPr>
                <w:noProof/>
                <w:webHidden/>
              </w:rPr>
              <w:instrText xml:space="preserve"> PAGEREF _Toc407627389 \h </w:instrText>
            </w:r>
            <w:r>
              <w:rPr>
                <w:noProof/>
                <w:webHidden/>
              </w:rPr>
            </w:r>
            <w:r>
              <w:rPr>
                <w:noProof/>
                <w:webHidden/>
              </w:rPr>
              <w:fldChar w:fldCharType="separate"/>
            </w:r>
            <w:r w:rsidR="00FF261F">
              <w:rPr>
                <w:noProof/>
                <w:webHidden/>
              </w:rPr>
              <w:t>78</w:t>
            </w:r>
            <w:r>
              <w:rPr>
                <w:noProof/>
                <w:webHidden/>
              </w:rPr>
              <w:fldChar w:fldCharType="end"/>
            </w:r>
          </w:hyperlink>
        </w:p>
        <w:p w:rsidR="00FF261F" w:rsidRDefault="002F1E9F">
          <w:pPr>
            <w:pStyle w:val="Sumrio3"/>
            <w:tabs>
              <w:tab w:val="right" w:leader="dot" w:pos="9487"/>
            </w:tabs>
            <w:rPr>
              <w:rFonts w:asciiTheme="minorHAnsi" w:eastAsiaTheme="minorEastAsia" w:hAnsiTheme="minorHAnsi" w:cstheme="minorBidi"/>
              <w:noProof/>
              <w:lang w:eastAsia="pt-BR"/>
            </w:rPr>
          </w:pPr>
          <w:hyperlink w:anchor="_Toc407627390" w:history="1">
            <w:r w:rsidR="00FF261F" w:rsidRPr="001A21A4">
              <w:rPr>
                <w:rStyle w:val="Hyperlink"/>
                <w:noProof/>
              </w:rPr>
              <w:t>Ponto(s) de Entrega a ser(em) utilizado(s) na(s) Zona(s) de Entrega: CEG-Rio</w:t>
            </w:r>
            <w:r w:rsidR="00FF261F">
              <w:rPr>
                <w:noProof/>
                <w:webHidden/>
              </w:rPr>
              <w:tab/>
            </w:r>
            <w:r>
              <w:rPr>
                <w:noProof/>
                <w:webHidden/>
              </w:rPr>
              <w:fldChar w:fldCharType="begin"/>
            </w:r>
            <w:r w:rsidR="00FF261F">
              <w:rPr>
                <w:noProof/>
                <w:webHidden/>
              </w:rPr>
              <w:instrText xml:space="preserve"> PAGEREF _Toc407627390 \h </w:instrText>
            </w:r>
            <w:r>
              <w:rPr>
                <w:noProof/>
                <w:webHidden/>
              </w:rPr>
            </w:r>
            <w:r>
              <w:rPr>
                <w:noProof/>
                <w:webHidden/>
              </w:rPr>
              <w:fldChar w:fldCharType="separate"/>
            </w:r>
            <w:r w:rsidR="00FF261F">
              <w:rPr>
                <w:noProof/>
                <w:webHidden/>
              </w:rPr>
              <w:t>78</w:t>
            </w:r>
            <w:r>
              <w:rPr>
                <w:noProof/>
                <w:webHidden/>
              </w:rPr>
              <w:fldChar w:fldCharType="end"/>
            </w:r>
          </w:hyperlink>
        </w:p>
        <w:p w:rsidR="00FF261F" w:rsidRDefault="002F1E9F">
          <w:pPr>
            <w:pStyle w:val="Sumrio2"/>
            <w:tabs>
              <w:tab w:val="right" w:leader="dot" w:pos="9487"/>
            </w:tabs>
            <w:rPr>
              <w:rFonts w:asciiTheme="minorHAnsi" w:eastAsiaTheme="minorEastAsia" w:hAnsiTheme="minorHAnsi" w:cstheme="minorBidi"/>
              <w:noProof/>
              <w:lang w:eastAsia="pt-BR"/>
            </w:rPr>
          </w:pPr>
          <w:hyperlink w:anchor="_Toc407627391" w:history="1">
            <w:r w:rsidR="00FF261F" w:rsidRPr="001A21A4">
              <w:rPr>
                <w:rStyle w:val="Hyperlink"/>
                <w:noProof/>
              </w:rPr>
              <w:t>Capacidade de Transporte</w:t>
            </w:r>
            <w:r w:rsidR="00FF261F">
              <w:rPr>
                <w:noProof/>
                <w:webHidden/>
              </w:rPr>
              <w:tab/>
            </w:r>
            <w:r>
              <w:rPr>
                <w:noProof/>
                <w:webHidden/>
              </w:rPr>
              <w:fldChar w:fldCharType="begin"/>
            </w:r>
            <w:r w:rsidR="00FF261F">
              <w:rPr>
                <w:noProof/>
                <w:webHidden/>
              </w:rPr>
              <w:instrText xml:space="preserve"> PAGEREF _Toc407627391 \h </w:instrText>
            </w:r>
            <w:r>
              <w:rPr>
                <w:noProof/>
                <w:webHidden/>
              </w:rPr>
            </w:r>
            <w:r>
              <w:rPr>
                <w:noProof/>
                <w:webHidden/>
              </w:rPr>
              <w:fldChar w:fldCharType="separate"/>
            </w:r>
            <w:r w:rsidR="00FF261F">
              <w:rPr>
                <w:noProof/>
                <w:webHidden/>
              </w:rPr>
              <w:t>78</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2" w:history="1">
            <w:r w:rsidR="00FF261F" w:rsidRPr="001A21A4">
              <w:rPr>
                <w:rStyle w:val="Hyperlink"/>
                <w:bCs/>
                <w:smallCaps/>
                <w:noProof/>
                <w:spacing w:val="5"/>
              </w:rPr>
              <w:t>Anexo VI – Formulários para Proposta Financeira/Termo de Ratificação de Lance</w:t>
            </w:r>
            <w:r w:rsidR="00FF261F">
              <w:rPr>
                <w:noProof/>
                <w:webHidden/>
              </w:rPr>
              <w:tab/>
            </w:r>
            <w:r>
              <w:rPr>
                <w:noProof/>
                <w:webHidden/>
              </w:rPr>
              <w:fldChar w:fldCharType="begin"/>
            </w:r>
            <w:r w:rsidR="00FF261F">
              <w:rPr>
                <w:noProof/>
                <w:webHidden/>
              </w:rPr>
              <w:instrText xml:space="preserve"> PAGEREF _Toc407627392 \h </w:instrText>
            </w:r>
            <w:r>
              <w:rPr>
                <w:noProof/>
                <w:webHidden/>
              </w:rPr>
            </w:r>
            <w:r>
              <w:rPr>
                <w:noProof/>
                <w:webHidden/>
              </w:rPr>
              <w:fldChar w:fldCharType="separate"/>
            </w:r>
            <w:r w:rsidR="00FF261F">
              <w:rPr>
                <w:noProof/>
                <w:webHidden/>
              </w:rPr>
              <w:t>79</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3" w:history="1">
            <w:r w:rsidR="00FF261F" w:rsidRPr="001A21A4">
              <w:rPr>
                <w:rStyle w:val="Hyperlink"/>
                <w:bCs/>
                <w:smallCaps/>
                <w:noProof/>
                <w:spacing w:val="5"/>
              </w:rPr>
              <w:t>Anexo VII – Procuração para nomeação de Representante Credenciado</w:t>
            </w:r>
            <w:r w:rsidR="00FF261F">
              <w:rPr>
                <w:noProof/>
                <w:webHidden/>
              </w:rPr>
              <w:tab/>
            </w:r>
            <w:r>
              <w:rPr>
                <w:noProof/>
                <w:webHidden/>
              </w:rPr>
              <w:fldChar w:fldCharType="begin"/>
            </w:r>
            <w:r w:rsidR="00FF261F">
              <w:rPr>
                <w:noProof/>
                <w:webHidden/>
              </w:rPr>
              <w:instrText xml:space="preserve"> PAGEREF _Toc407627393 \h </w:instrText>
            </w:r>
            <w:r>
              <w:rPr>
                <w:noProof/>
                <w:webHidden/>
              </w:rPr>
            </w:r>
            <w:r>
              <w:rPr>
                <w:noProof/>
                <w:webHidden/>
              </w:rPr>
              <w:fldChar w:fldCharType="separate"/>
            </w:r>
            <w:r w:rsidR="00FF261F">
              <w:rPr>
                <w:noProof/>
                <w:webHidden/>
              </w:rPr>
              <w:t>80</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4" w:history="1">
            <w:r w:rsidR="00FF261F" w:rsidRPr="001A21A4">
              <w:rPr>
                <w:rStyle w:val="Hyperlink"/>
                <w:bCs/>
                <w:smallCaps/>
                <w:noProof/>
                <w:spacing w:val="5"/>
              </w:rPr>
              <w:t>Anexo VIII – Resumo das Demonstrações Financeiras</w:t>
            </w:r>
            <w:r w:rsidR="00FF261F">
              <w:rPr>
                <w:noProof/>
                <w:webHidden/>
              </w:rPr>
              <w:tab/>
            </w:r>
            <w:r>
              <w:rPr>
                <w:noProof/>
                <w:webHidden/>
              </w:rPr>
              <w:fldChar w:fldCharType="begin"/>
            </w:r>
            <w:r w:rsidR="00FF261F">
              <w:rPr>
                <w:noProof/>
                <w:webHidden/>
              </w:rPr>
              <w:instrText xml:space="preserve"> PAGEREF _Toc407627394 \h </w:instrText>
            </w:r>
            <w:r>
              <w:rPr>
                <w:noProof/>
                <w:webHidden/>
              </w:rPr>
            </w:r>
            <w:r>
              <w:rPr>
                <w:noProof/>
                <w:webHidden/>
              </w:rPr>
              <w:fldChar w:fldCharType="separate"/>
            </w:r>
            <w:r w:rsidR="00FF261F">
              <w:rPr>
                <w:noProof/>
                <w:webHidden/>
              </w:rPr>
              <w:t>81</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5" w:history="1">
            <w:r w:rsidR="00FF261F" w:rsidRPr="001A21A4">
              <w:rPr>
                <w:rStyle w:val="Hyperlink"/>
                <w:bCs/>
                <w:smallCaps/>
                <w:noProof/>
                <w:spacing w:val="5"/>
              </w:rPr>
              <w:t>Anexo IX – Termo de Compromisso de constituição de Sociedade de Propósito Específico (SPE)</w:t>
            </w:r>
            <w:r w:rsidR="00FF261F">
              <w:rPr>
                <w:noProof/>
                <w:webHidden/>
              </w:rPr>
              <w:tab/>
            </w:r>
            <w:r>
              <w:rPr>
                <w:noProof/>
                <w:webHidden/>
              </w:rPr>
              <w:fldChar w:fldCharType="begin"/>
            </w:r>
            <w:r w:rsidR="00FF261F">
              <w:rPr>
                <w:noProof/>
                <w:webHidden/>
              </w:rPr>
              <w:instrText xml:space="preserve"> PAGEREF _Toc407627395 \h </w:instrText>
            </w:r>
            <w:r>
              <w:rPr>
                <w:noProof/>
                <w:webHidden/>
              </w:rPr>
            </w:r>
            <w:r>
              <w:rPr>
                <w:noProof/>
                <w:webHidden/>
              </w:rPr>
              <w:fldChar w:fldCharType="separate"/>
            </w:r>
            <w:r w:rsidR="00FF261F">
              <w:rPr>
                <w:noProof/>
                <w:webHidden/>
              </w:rPr>
              <w:t>84</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6" w:history="1">
            <w:r w:rsidR="00FF261F" w:rsidRPr="001A21A4">
              <w:rPr>
                <w:rStyle w:val="Hyperlink"/>
                <w:bCs/>
                <w:smallCaps/>
                <w:noProof/>
                <w:spacing w:val="5"/>
              </w:rPr>
              <w:t>Anexo X – Termo de Desistência de participação no processo licitatório</w:t>
            </w:r>
            <w:r w:rsidR="00FF261F">
              <w:rPr>
                <w:noProof/>
                <w:webHidden/>
              </w:rPr>
              <w:tab/>
            </w:r>
            <w:r>
              <w:rPr>
                <w:noProof/>
                <w:webHidden/>
              </w:rPr>
              <w:fldChar w:fldCharType="begin"/>
            </w:r>
            <w:r w:rsidR="00FF261F">
              <w:rPr>
                <w:noProof/>
                <w:webHidden/>
              </w:rPr>
              <w:instrText xml:space="preserve"> PAGEREF _Toc407627396 \h </w:instrText>
            </w:r>
            <w:r>
              <w:rPr>
                <w:noProof/>
                <w:webHidden/>
              </w:rPr>
            </w:r>
            <w:r>
              <w:rPr>
                <w:noProof/>
                <w:webHidden/>
              </w:rPr>
              <w:fldChar w:fldCharType="separate"/>
            </w:r>
            <w:r w:rsidR="00FF261F">
              <w:rPr>
                <w:noProof/>
                <w:webHidden/>
              </w:rPr>
              <w:t>86</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7" w:history="1">
            <w:r w:rsidR="00FF261F" w:rsidRPr="001A21A4">
              <w:rPr>
                <w:rStyle w:val="Hyperlink"/>
                <w:bCs/>
                <w:smallCaps/>
                <w:noProof/>
                <w:spacing w:val="5"/>
              </w:rPr>
              <w:t>Anexo XI – Declaração de ausência de impedimentos para a assinatura do Contrato de Concessão</w:t>
            </w:r>
            <w:r w:rsidR="00FF261F">
              <w:rPr>
                <w:noProof/>
                <w:webHidden/>
              </w:rPr>
              <w:tab/>
            </w:r>
            <w:r>
              <w:rPr>
                <w:noProof/>
                <w:webHidden/>
              </w:rPr>
              <w:fldChar w:fldCharType="begin"/>
            </w:r>
            <w:r w:rsidR="00FF261F">
              <w:rPr>
                <w:noProof/>
                <w:webHidden/>
              </w:rPr>
              <w:instrText xml:space="preserve"> PAGEREF _Toc407627397 \h </w:instrText>
            </w:r>
            <w:r>
              <w:rPr>
                <w:noProof/>
                <w:webHidden/>
              </w:rPr>
            </w:r>
            <w:r>
              <w:rPr>
                <w:noProof/>
                <w:webHidden/>
              </w:rPr>
              <w:fldChar w:fldCharType="separate"/>
            </w:r>
            <w:r w:rsidR="00FF261F">
              <w:rPr>
                <w:noProof/>
                <w:webHidden/>
              </w:rPr>
              <w:t>87</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8" w:history="1">
            <w:r w:rsidR="00FF261F" w:rsidRPr="001A21A4">
              <w:rPr>
                <w:rStyle w:val="Hyperlink"/>
                <w:bCs/>
                <w:smallCaps/>
                <w:noProof/>
                <w:spacing w:val="5"/>
              </w:rPr>
              <w:t>Anexo XII - Manual de Aporte de Garantia</w:t>
            </w:r>
            <w:r w:rsidR="00FF261F">
              <w:rPr>
                <w:noProof/>
                <w:webHidden/>
              </w:rPr>
              <w:tab/>
            </w:r>
            <w:r>
              <w:rPr>
                <w:noProof/>
                <w:webHidden/>
              </w:rPr>
              <w:fldChar w:fldCharType="begin"/>
            </w:r>
            <w:r w:rsidR="00FF261F">
              <w:rPr>
                <w:noProof/>
                <w:webHidden/>
              </w:rPr>
              <w:instrText xml:space="preserve"> PAGEREF _Toc407627398 \h </w:instrText>
            </w:r>
            <w:r>
              <w:rPr>
                <w:noProof/>
                <w:webHidden/>
              </w:rPr>
            </w:r>
            <w:r>
              <w:rPr>
                <w:noProof/>
                <w:webHidden/>
              </w:rPr>
              <w:fldChar w:fldCharType="separate"/>
            </w:r>
            <w:r w:rsidR="00FF261F">
              <w:rPr>
                <w:noProof/>
                <w:webHidden/>
              </w:rPr>
              <w:t>88</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399" w:history="1">
            <w:r w:rsidR="00FF261F" w:rsidRPr="001A21A4">
              <w:rPr>
                <w:rStyle w:val="Hyperlink"/>
                <w:bCs/>
                <w:smallCaps/>
                <w:noProof/>
                <w:spacing w:val="5"/>
              </w:rPr>
              <w:t>Anexo XIII – Declaração de Capacidade Técnica, Financeira, Jurídica, Fiscal e Trabalhista</w:t>
            </w:r>
            <w:r w:rsidR="00FF261F">
              <w:rPr>
                <w:noProof/>
                <w:webHidden/>
              </w:rPr>
              <w:tab/>
            </w:r>
            <w:r>
              <w:rPr>
                <w:noProof/>
                <w:webHidden/>
              </w:rPr>
              <w:fldChar w:fldCharType="begin"/>
            </w:r>
            <w:r w:rsidR="00FF261F">
              <w:rPr>
                <w:noProof/>
                <w:webHidden/>
              </w:rPr>
              <w:instrText xml:space="preserve"> PAGEREF _Toc407627399 \h </w:instrText>
            </w:r>
            <w:r>
              <w:rPr>
                <w:noProof/>
                <w:webHidden/>
              </w:rPr>
            </w:r>
            <w:r>
              <w:rPr>
                <w:noProof/>
                <w:webHidden/>
              </w:rPr>
              <w:fldChar w:fldCharType="separate"/>
            </w:r>
            <w:r w:rsidR="00FF261F">
              <w:rPr>
                <w:noProof/>
                <w:webHidden/>
              </w:rPr>
              <w:t>134</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0" w:history="1">
            <w:r w:rsidR="00FF261F" w:rsidRPr="001A21A4">
              <w:rPr>
                <w:rStyle w:val="Hyperlink"/>
                <w:bCs/>
                <w:smallCaps/>
                <w:noProof/>
                <w:spacing w:val="5"/>
              </w:rPr>
              <w:t>Anexo XIV – Declaração de Apresentação de Contrato/ Estatuto Social com as Disposições Vigentes e de Comprovação de Poderes do(S) Representante(S) Legal(Is)</w:t>
            </w:r>
            <w:r w:rsidR="00FF261F">
              <w:rPr>
                <w:noProof/>
                <w:webHidden/>
              </w:rPr>
              <w:tab/>
            </w:r>
            <w:r>
              <w:rPr>
                <w:noProof/>
                <w:webHidden/>
              </w:rPr>
              <w:fldChar w:fldCharType="begin"/>
            </w:r>
            <w:r w:rsidR="00FF261F">
              <w:rPr>
                <w:noProof/>
                <w:webHidden/>
              </w:rPr>
              <w:instrText xml:space="preserve"> PAGEREF _Toc407627400 \h </w:instrText>
            </w:r>
            <w:r>
              <w:rPr>
                <w:noProof/>
                <w:webHidden/>
              </w:rPr>
            </w:r>
            <w:r>
              <w:rPr>
                <w:noProof/>
                <w:webHidden/>
              </w:rPr>
              <w:fldChar w:fldCharType="separate"/>
            </w:r>
            <w:r w:rsidR="00FF261F">
              <w:rPr>
                <w:noProof/>
                <w:webHidden/>
              </w:rPr>
              <w:t>135</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1" w:history="1">
            <w:r w:rsidR="00FF261F" w:rsidRPr="001A21A4">
              <w:rPr>
                <w:rStyle w:val="Hyperlink"/>
                <w:bCs/>
                <w:smallCaps/>
                <w:noProof/>
                <w:spacing w:val="5"/>
              </w:rPr>
              <w:t>Anexo XV – Pagamento da Taxa de Participação e Acesso ao Pacote de Dados Técnicos</w:t>
            </w:r>
            <w:r w:rsidR="00FF261F">
              <w:rPr>
                <w:noProof/>
                <w:webHidden/>
              </w:rPr>
              <w:tab/>
            </w:r>
            <w:r>
              <w:rPr>
                <w:noProof/>
                <w:webHidden/>
              </w:rPr>
              <w:fldChar w:fldCharType="begin"/>
            </w:r>
            <w:r w:rsidR="00FF261F">
              <w:rPr>
                <w:noProof/>
                <w:webHidden/>
              </w:rPr>
              <w:instrText xml:space="preserve"> PAGEREF _Toc407627401 \h </w:instrText>
            </w:r>
            <w:r>
              <w:rPr>
                <w:noProof/>
                <w:webHidden/>
              </w:rPr>
            </w:r>
            <w:r>
              <w:rPr>
                <w:noProof/>
                <w:webHidden/>
              </w:rPr>
              <w:fldChar w:fldCharType="separate"/>
            </w:r>
            <w:r w:rsidR="00FF261F">
              <w:rPr>
                <w:noProof/>
                <w:webHidden/>
              </w:rPr>
              <w:t>138</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2" w:history="1">
            <w:r w:rsidR="00FF261F" w:rsidRPr="001A21A4">
              <w:rPr>
                <w:rStyle w:val="Hyperlink"/>
                <w:bCs/>
                <w:smallCaps/>
                <w:noProof/>
                <w:spacing w:val="5"/>
              </w:rPr>
              <w:t>Anexo XVI – Termo de Confidencialidade</w:t>
            </w:r>
            <w:r w:rsidR="00FF261F">
              <w:rPr>
                <w:noProof/>
                <w:webHidden/>
              </w:rPr>
              <w:tab/>
            </w:r>
            <w:r>
              <w:rPr>
                <w:noProof/>
                <w:webHidden/>
              </w:rPr>
              <w:fldChar w:fldCharType="begin"/>
            </w:r>
            <w:r w:rsidR="00FF261F">
              <w:rPr>
                <w:noProof/>
                <w:webHidden/>
              </w:rPr>
              <w:instrText xml:space="preserve"> PAGEREF _Toc407627402 \h </w:instrText>
            </w:r>
            <w:r>
              <w:rPr>
                <w:noProof/>
                <w:webHidden/>
              </w:rPr>
            </w:r>
            <w:r>
              <w:rPr>
                <w:noProof/>
                <w:webHidden/>
              </w:rPr>
              <w:fldChar w:fldCharType="separate"/>
            </w:r>
            <w:r w:rsidR="00FF261F">
              <w:rPr>
                <w:noProof/>
                <w:webHidden/>
              </w:rPr>
              <w:t>140</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3" w:history="1">
            <w:r w:rsidR="00FF261F" w:rsidRPr="001A21A4">
              <w:rPr>
                <w:rStyle w:val="Hyperlink"/>
                <w:bCs/>
                <w:smallCaps/>
                <w:noProof/>
                <w:spacing w:val="5"/>
              </w:rPr>
              <w:t>Anexo XVII – Requerimento para Aproveitamento de Documentos</w:t>
            </w:r>
            <w:r w:rsidR="00FF261F">
              <w:rPr>
                <w:noProof/>
                <w:webHidden/>
              </w:rPr>
              <w:tab/>
            </w:r>
            <w:r>
              <w:rPr>
                <w:noProof/>
                <w:webHidden/>
              </w:rPr>
              <w:fldChar w:fldCharType="begin"/>
            </w:r>
            <w:r w:rsidR="00FF261F">
              <w:rPr>
                <w:noProof/>
                <w:webHidden/>
              </w:rPr>
              <w:instrText xml:space="preserve"> PAGEREF _Toc407627403 \h </w:instrText>
            </w:r>
            <w:r>
              <w:rPr>
                <w:noProof/>
                <w:webHidden/>
              </w:rPr>
            </w:r>
            <w:r>
              <w:rPr>
                <w:noProof/>
                <w:webHidden/>
              </w:rPr>
              <w:fldChar w:fldCharType="separate"/>
            </w:r>
            <w:r w:rsidR="00FF261F">
              <w:rPr>
                <w:noProof/>
                <w:webHidden/>
              </w:rPr>
              <w:t>142</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4" w:history="1">
            <w:r w:rsidR="00FF261F" w:rsidRPr="001A21A4">
              <w:rPr>
                <w:rStyle w:val="Hyperlink"/>
                <w:bCs/>
                <w:smallCaps/>
                <w:noProof/>
                <w:spacing w:val="5"/>
              </w:rPr>
              <w:t>Anexo XVIII – Informações da Signatária</w:t>
            </w:r>
            <w:r w:rsidR="00FF261F">
              <w:rPr>
                <w:noProof/>
                <w:webHidden/>
              </w:rPr>
              <w:tab/>
            </w:r>
            <w:r>
              <w:rPr>
                <w:noProof/>
                <w:webHidden/>
              </w:rPr>
              <w:fldChar w:fldCharType="begin"/>
            </w:r>
            <w:r w:rsidR="00FF261F">
              <w:rPr>
                <w:noProof/>
                <w:webHidden/>
              </w:rPr>
              <w:instrText xml:space="preserve"> PAGEREF _Toc407627404 \h </w:instrText>
            </w:r>
            <w:r>
              <w:rPr>
                <w:noProof/>
                <w:webHidden/>
              </w:rPr>
            </w:r>
            <w:r>
              <w:rPr>
                <w:noProof/>
                <w:webHidden/>
              </w:rPr>
              <w:fldChar w:fldCharType="separate"/>
            </w:r>
            <w:r w:rsidR="00FF261F">
              <w:rPr>
                <w:noProof/>
                <w:webHidden/>
              </w:rPr>
              <w:t>144</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5" w:history="1">
            <w:r w:rsidR="00FF261F" w:rsidRPr="001A21A4">
              <w:rPr>
                <w:rStyle w:val="Hyperlink"/>
                <w:bCs/>
                <w:smallCaps/>
                <w:noProof/>
                <w:spacing w:val="5"/>
              </w:rPr>
              <w:t>Anexo XIX – Modelo de Procuração para Nomeação do Representante Credenciado para Assinatura do Contrato de Concessão</w:t>
            </w:r>
            <w:r w:rsidR="00FF261F">
              <w:rPr>
                <w:noProof/>
                <w:webHidden/>
              </w:rPr>
              <w:tab/>
            </w:r>
            <w:r>
              <w:rPr>
                <w:noProof/>
                <w:webHidden/>
              </w:rPr>
              <w:fldChar w:fldCharType="begin"/>
            </w:r>
            <w:r w:rsidR="00FF261F">
              <w:rPr>
                <w:noProof/>
                <w:webHidden/>
              </w:rPr>
              <w:instrText xml:space="preserve"> PAGEREF _Toc407627405 \h </w:instrText>
            </w:r>
            <w:r>
              <w:rPr>
                <w:noProof/>
                <w:webHidden/>
              </w:rPr>
            </w:r>
            <w:r>
              <w:rPr>
                <w:noProof/>
                <w:webHidden/>
              </w:rPr>
              <w:fldChar w:fldCharType="separate"/>
            </w:r>
            <w:r w:rsidR="00FF261F">
              <w:rPr>
                <w:noProof/>
                <w:webHidden/>
              </w:rPr>
              <w:t>145</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6" w:history="1">
            <w:r w:rsidR="00FF261F" w:rsidRPr="001A21A4">
              <w:rPr>
                <w:rStyle w:val="Hyperlink"/>
                <w:bCs/>
                <w:smallCaps/>
                <w:noProof/>
                <w:spacing w:val="5"/>
              </w:rPr>
              <w:t>Anexo XX – Procuração para nomeação de Representante Credenciado da SPE</w:t>
            </w:r>
            <w:r w:rsidR="00FF261F">
              <w:rPr>
                <w:noProof/>
                <w:webHidden/>
              </w:rPr>
              <w:tab/>
            </w:r>
            <w:r>
              <w:rPr>
                <w:noProof/>
                <w:webHidden/>
              </w:rPr>
              <w:fldChar w:fldCharType="begin"/>
            </w:r>
            <w:r w:rsidR="00FF261F">
              <w:rPr>
                <w:noProof/>
                <w:webHidden/>
              </w:rPr>
              <w:instrText xml:space="preserve"> PAGEREF _Toc407627406 \h </w:instrText>
            </w:r>
            <w:r>
              <w:rPr>
                <w:noProof/>
                <w:webHidden/>
              </w:rPr>
            </w:r>
            <w:r>
              <w:rPr>
                <w:noProof/>
                <w:webHidden/>
              </w:rPr>
              <w:fldChar w:fldCharType="separate"/>
            </w:r>
            <w:r w:rsidR="00FF261F">
              <w:rPr>
                <w:noProof/>
                <w:webHidden/>
              </w:rPr>
              <w:t>146</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7" w:history="1">
            <w:r w:rsidR="00FF261F" w:rsidRPr="001A21A4">
              <w:rPr>
                <w:rStyle w:val="Hyperlink"/>
                <w:bCs/>
                <w:smallCaps/>
                <w:noProof/>
                <w:spacing w:val="5"/>
              </w:rPr>
              <w:t>Anexo XXI – COMPROMISSO DE CONTRATAÇÃO DE SOCIEDADE EMPRESÁRIA PARA ATENDIMENTO DA QUALIFICAÇÃO TÉCNICA</w:t>
            </w:r>
            <w:r w:rsidR="00FF261F">
              <w:rPr>
                <w:noProof/>
                <w:webHidden/>
              </w:rPr>
              <w:tab/>
            </w:r>
            <w:r>
              <w:rPr>
                <w:noProof/>
                <w:webHidden/>
              </w:rPr>
              <w:fldChar w:fldCharType="begin"/>
            </w:r>
            <w:r w:rsidR="00FF261F">
              <w:rPr>
                <w:noProof/>
                <w:webHidden/>
              </w:rPr>
              <w:instrText xml:space="preserve"> PAGEREF _Toc407627407 \h </w:instrText>
            </w:r>
            <w:r>
              <w:rPr>
                <w:noProof/>
                <w:webHidden/>
              </w:rPr>
            </w:r>
            <w:r>
              <w:rPr>
                <w:noProof/>
                <w:webHidden/>
              </w:rPr>
              <w:fldChar w:fldCharType="separate"/>
            </w:r>
            <w:r w:rsidR="00FF261F">
              <w:rPr>
                <w:noProof/>
                <w:webHidden/>
              </w:rPr>
              <w:t>147</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8" w:history="1">
            <w:r w:rsidR="00FF261F" w:rsidRPr="001A21A4">
              <w:rPr>
                <w:rStyle w:val="Hyperlink"/>
                <w:bCs/>
                <w:smallCaps/>
                <w:noProof/>
                <w:spacing w:val="5"/>
              </w:rPr>
              <w:t>Anexo XXII – DECLARAÇÃO SOBRE PENDÊNCIAS LEGAIS OU JUDICIAIS RELEVANTES</w:t>
            </w:r>
            <w:r w:rsidR="00FF261F">
              <w:rPr>
                <w:noProof/>
                <w:webHidden/>
              </w:rPr>
              <w:tab/>
            </w:r>
            <w:r>
              <w:rPr>
                <w:noProof/>
                <w:webHidden/>
              </w:rPr>
              <w:fldChar w:fldCharType="begin"/>
            </w:r>
            <w:r w:rsidR="00FF261F">
              <w:rPr>
                <w:noProof/>
                <w:webHidden/>
              </w:rPr>
              <w:instrText xml:space="preserve"> PAGEREF _Toc407627408 \h </w:instrText>
            </w:r>
            <w:r>
              <w:rPr>
                <w:noProof/>
                <w:webHidden/>
              </w:rPr>
            </w:r>
            <w:r>
              <w:rPr>
                <w:noProof/>
                <w:webHidden/>
              </w:rPr>
              <w:fldChar w:fldCharType="separate"/>
            </w:r>
            <w:r w:rsidR="00FF261F">
              <w:rPr>
                <w:noProof/>
                <w:webHidden/>
              </w:rPr>
              <w:t>148</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09" w:history="1">
            <w:r w:rsidR="00FF261F" w:rsidRPr="001A21A4">
              <w:rPr>
                <w:rStyle w:val="Hyperlink"/>
                <w:bCs/>
                <w:smallCaps/>
                <w:noProof/>
                <w:spacing w:val="5"/>
              </w:rPr>
              <w:t>Anexo XXIII –CRONOGRAMA</w:t>
            </w:r>
            <w:r w:rsidR="00FF261F" w:rsidRPr="00FF261F">
              <w:rPr>
                <w:rStyle w:val="Hyperlink"/>
                <w:bCs/>
                <w:smallCaps/>
                <w:noProof/>
                <w:spacing w:val="5"/>
              </w:rPr>
              <w:t xml:space="preserve"> FÍSICO</w:t>
            </w:r>
            <w:r w:rsidR="00FF261F" w:rsidRPr="001A21A4">
              <w:rPr>
                <w:rStyle w:val="Hyperlink"/>
                <w:bCs/>
                <w:smallCaps/>
                <w:noProof/>
                <w:spacing w:val="5"/>
              </w:rPr>
              <w:t xml:space="preserve"> DE IMPLANTAÇÃO DE PROJETO</w:t>
            </w:r>
            <w:r w:rsidR="00FF261F">
              <w:rPr>
                <w:noProof/>
                <w:webHidden/>
              </w:rPr>
              <w:tab/>
            </w:r>
            <w:r>
              <w:rPr>
                <w:noProof/>
                <w:webHidden/>
              </w:rPr>
              <w:fldChar w:fldCharType="begin"/>
            </w:r>
            <w:r w:rsidR="00FF261F">
              <w:rPr>
                <w:noProof/>
                <w:webHidden/>
              </w:rPr>
              <w:instrText xml:space="preserve"> PAGEREF _Toc407627409 \h </w:instrText>
            </w:r>
            <w:r>
              <w:rPr>
                <w:noProof/>
                <w:webHidden/>
              </w:rPr>
            </w:r>
            <w:r>
              <w:rPr>
                <w:noProof/>
                <w:webHidden/>
              </w:rPr>
              <w:fldChar w:fldCharType="separate"/>
            </w:r>
            <w:r w:rsidR="00FF261F">
              <w:rPr>
                <w:noProof/>
                <w:webHidden/>
              </w:rPr>
              <w:t>149</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10" w:history="1">
            <w:r w:rsidR="00FF261F" w:rsidRPr="001A21A4">
              <w:rPr>
                <w:rStyle w:val="Hyperlink"/>
                <w:bCs/>
                <w:smallCaps/>
                <w:noProof/>
                <w:spacing w:val="5"/>
              </w:rPr>
              <w:t>Anexo XXIV – Manual de Preenchimento do Fluxo de Caixa</w:t>
            </w:r>
            <w:r w:rsidR="00FF261F">
              <w:rPr>
                <w:noProof/>
                <w:webHidden/>
              </w:rPr>
              <w:tab/>
            </w:r>
            <w:r>
              <w:rPr>
                <w:noProof/>
                <w:webHidden/>
              </w:rPr>
              <w:fldChar w:fldCharType="begin"/>
            </w:r>
            <w:r w:rsidR="00FF261F">
              <w:rPr>
                <w:noProof/>
                <w:webHidden/>
              </w:rPr>
              <w:instrText xml:space="preserve"> PAGEREF _Toc407627410 \h </w:instrText>
            </w:r>
            <w:r>
              <w:rPr>
                <w:noProof/>
                <w:webHidden/>
              </w:rPr>
            </w:r>
            <w:r>
              <w:rPr>
                <w:noProof/>
                <w:webHidden/>
              </w:rPr>
              <w:fldChar w:fldCharType="separate"/>
            </w:r>
            <w:r w:rsidR="00FF261F">
              <w:rPr>
                <w:noProof/>
                <w:webHidden/>
              </w:rPr>
              <w:t>152</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11" w:history="1">
            <w:r w:rsidR="00FF261F" w:rsidRPr="001A21A4">
              <w:rPr>
                <w:rStyle w:val="Hyperlink"/>
                <w:bCs/>
                <w:smallCaps/>
                <w:noProof/>
                <w:spacing w:val="5"/>
              </w:rPr>
              <w:t>Anexo XXV – Cláusulas essenciais do Contrato Padrão de Serviço de Transporte a ser celebrado entre o carregador e o transportador</w:t>
            </w:r>
            <w:r w:rsidR="00FF261F">
              <w:rPr>
                <w:noProof/>
                <w:webHidden/>
              </w:rPr>
              <w:tab/>
            </w:r>
            <w:r>
              <w:rPr>
                <w:noProof/>
                <w:webHidden/>
              </w:rPr>
              <w:fldChar w:fldCharType="begin"/>
            </w:r>
            <w:r w:rsidR="00FF261F">
              <w:rPr>
                <w:noProof/>
                <w:webHidden/>
              </w:rPr>
              <w:instrText xml:space="preserve"> PAGEREF _Toc407627411 \h </w:instrText>
            </w:r>
            <w:r>
              <w:rPr>
                <w:noProof/>
                <w:webHidden/>
              </w:rPr>
            </w:r>
            <w:r>
              <w:rPr>
                <w:noProof/>
                <w:webHidden/>
              </w:rPr>
              <w:fldChar w:fldCharType="separate"/>
            </w:r>
            <w:r w:rsidR="00FF261F">
              <w:rPr>
                <w:noProof/>
                <w:webHidden/>
              </w:rPr>
              <w:t>153</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12" w:history="1">
            <w:r w:rsidR="00FF261F" w:rsidRPr="001A21A4">
              <w:rPr>
                <w:rStyle w:val="Hyperlink"/>
                <w:bCs/>
                <w:smallCaps/>
                <w:noProof/>
                <w:spacing w:val="5"/>
              </w:rPr>
              <w:t>Anexo XXVI – Termo de Compromisso de Constituição de Contrato de intermediação com Corretora Credenciada</w:t>
            </w:r>
            <w:r w:rsidR="00FF261F">
              <w:rPr>
                <w:noProof/>
                <w:webHidden/>
              </w:rPr>
              <w:tab/>
            </w:r>
            <w:r>
              <w:rPr>
                <w:noProof/>
                <w:webHidden/>
              </w:rPr>
              <w:fldChar w:fldCharType="begin"/>
            </w:r>
            <w:r w:rsidR="00FF261F">
              <w:rPr>
                <w:noProof/>
                <w:webHidden/>
              </w:rPr>
              <w:instrText xml:space="preserve"> PAGEREF _Toc407627412 \h </w:instrText>
            </w:r>
            <w:r>
              <w:rPr>
                <w:noProof/>
                <w:webHidden/>
              </w:rPr>
            </w:r>
            <w:r>
              <w:rPr>
                <w:noProof/>
                <w:webHidden/>
              </w:rPr>
              <w:fldChar w:fldCharType="separate"/>
            </w:r>
            <w:r w:rsidR="00FF261F">
              <w:rPr>
                <w:noProof/>
                <w:webHidden/>
              </w:rPr>
              <w:t>155</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13" w:history="1">
            <w:r w:rsidR="00FF261F" w:rsidRPr="001A21A4">
              <w:rPr>
                <w:rStyle w:val="Hyperlink"/>
                <w:bCs/>
                <w:smallCaps/>
                <w:noProof/>
                <w:spacing w:val="5"/>
              </w:rPr>
              <w:t>Anexo XXVII – Termo de Compromisso de Pagamento da Taxa de Sucesso à BM&amp;FBOVESPA</w:t>
            </w:r>
            <w:r w:rsidR="00FF261F">
              <w:rPr>
                <w:noProof/>
                <w:webHidden/>
              </w:rPr>
              <w:tab/>
            </w:r>
            <w:r>
              <w:rPr>
                <w:noProof/>
                <w:webHidden/>
              </w:rPr>
              <w:fldChar w:fldCharType="begin"/>
            </w:r>
            <w:r w:rsidR="00FF261F">
              <w:rPr>
                <w:noProof/>
                <w:webHidden/>
              </w:rPr>
              <w:instrText xml:space="preserve"> PAGEREF _Toc407627413 \h </w:instrText>
            </w:r>
            <w:r>
              <w:rPr>
                <w:noProof/>
                <w:webHidden/>
              </w:rPr>
            </w:r>
            <w:r>
              <w:rPr>
                <w:noProof/>
                <w:webHidden/>
              </w:rPr>
              <w:fldChar w:fldCharType="separate"/>
            </w:r>
            <w:r w:rsidR="00FF261F">
              <w:rPr>
                <w:noProof/>
                <w:webHidden/>
              </w:rPr>
              <w:t>156</w:t>
            </w:r>
            <w:r>
              <w:rPr>
                <w:noProof/>
                <w:webHidden/>
              </w:rPr>
              <w:fldChar w:fldCharType="end"/>
            </w:r>
          </w:hyperlink>
        </w:p>
        <w:p w:rsidR="00FF261F" w:rsidRDefault="002F1E9F">
          <w:pPr>
            <w:pStyle w:val="Sumrio1"/>
            <w:rPr>
              <w:rFonts w:asciiTheme="minorHAnsi" w:eastAsiaTheme="minorEastAsia" w:hAnsiTheme="minorHAnsi" w:cstheme="minorBidi"/>
              <w:noProof/>
              <w:lang w:eastAsia="pt-BR"/>
            </w:rPr>
          </w:pPr>
          <w:hyperlink w:anchor="_Toc407627414" w:history="1">
            <w:r w:rsidR="00FF261F" w:rsidRPr="001A21A4">
              <w:rPr>
                <w:rStyle w:val="Hyperlink"/>
                <w:bCs/>
                <w:smallCaps/>
                <w:noProof/>
                <w:spacing w:val="5"/>
              </w:rPr>
              <w:t>Anexo XXVIII – Minuta do Contrato de Concessão</w:t>
            </w:r>
            <w:r w:rsidR="00FF261F">
              <w:rPr>
                <w:noProof/>
                <w:webHidden/>
              </w:rPr>
              <w:tab/>
            </w:r>
            <w:r>
              <w:rPr>
                <w:noProof/>
                <w:webHidden/>
              </w:rPr>
              <w:fldChar w:fldCharType="begin"/>
            </w:r>
            <w:r w:rsidR="00FF261F">
              <w:rPr>
                <w:noProof/>
                <w:webHidden/>
              </w:rPr>
              <w:instrText xml:space="preserve"> PAGEREF _Toc407627414 \h </w:instrText>
            </w:r>
            <w:r>
              <w:rPr>
                <w:noProof/>
                <w:webHidden/>
              </w:rPr>
            </w:r>
            <w:r>
              <w:rPr>
                <w:noProof/>
                <w:webHidden/>
              </w:rPr>
              <w:fldChar w:fldCharType="separate"/>
            </w:r>
            <w:r w:rsidR="00FF261F">
              <w:rPr>
                <w:noProof/>
                <w:webHidden/>
              </w:rPr>
              <w:t>157</w:t>
            </w:r>
            <w:r>
              <w:rPr>
                <w:noProof/>
                <w:webHidden/>
              </w:rPr>
              <w:fldChar w:fldCharType="end"/>
            </w:r>
          </w:hyperlink>
        </w:p>
        <w:p w:rsidR="00547907" w:rsidRDefault="002F1E9F" w:rsidP="005267FA">
          <w:pPr>
            <w:spacing w:before="240" w:after="120" w:line="288" w:lineRule="auto"/>
            <w:rPr>
              <w:rFonts w:ascii="Ecofont Vera Sans" w:hAnsi="Ecofont Vera Sans" w:cs="Arial"/>
              <w:sz w:val="24"/>
              <w:szCs w:val="24"/>
            </w:rPr>
          </w:pPr>
          <w:r>
            <w:fldChar w:fldCharType="end"/>
          </w:r>
        </w:p>
      </w:sdtContent>
    </w:sdt>
    <w:p w:rsidR="00CC3F8E" w:rsidRPr="001B7E87" w:rsidRDefault="0041722C" w:rsidP="009845DF">
      <w:pPr>
        <w:pStyle w:val="Ttulo1"/>
      </w:pPr>
      <w:bookmarkStart w:id="0" w:name="_Toc295747560"/>
      <w:bookmarkStart w:id="1" w:name="_Toc407627310"/>
      <w:r w:rsidRPr="001B7E87">
        <w:t>Introdução</w:t>
      </w:r>
      <w:bookmarkEnd w:id="0"/>
      <w:bookmarkEnd w:id="1"/>
    </w:p>
    <w:p w:rsidR="00CC3F8E" w:rsidRPr="00EE168E" w:rsidRDefault="0041722C" w:rsidP="009845DF">
      <w:pPr>
        <w:pStyle w:val="Ttulo2"/>
      </w:pPr>
      <w:bookmarkStart w:id="2" w:name="_Toc381177619"/>
      <w:bookmarkStart w:id="3" w:name="_Toc381177920"/>
      <w:bookmarkStart w:id="4" w:name="_Toc381178217"/>
      <w:bookmarkStart w:id="5" w:name="_Toc381178513"/>
      <w:bookmarkStart w:id="6" w:name="_Toc381178795"/>
      <w:bookmarkStart w:id="7" w:name="_Toc381179077"/>
      <w:bookmarkStart w:id="8" w:name="_Toc381179360"/>
      <w:bookmarkStart w:id="9" w:name="_Toc381179642"/>
      <w:bookmarkStart w:id="10" w:name="_Toc381179926"/>
      <w:bookmarkStart w:id="11" w:name="_Toc381180209"/>
      <w:bookmarkStart w:id="12" w:name="_Toc381180495"/>
      <w:bookmarkStart w:id="13" w:name="_Toc381180779"/>
      <w:bookmarkStart w:id="14" w:name="_Toc381190687"/>
      <w:bookmarkStart w:id="15" w:name="_Toc381191075"/>
      <w:bookmarkStart w:id="16" w:name="_Toc381191346"/>
      <w:bookmarkStart w:id="17" w:name="_Toc381191614"/>
      <w:bookmarkStart w:id="18" w:name="_Toc381191881"/>
      <w:bookmarkStart w:id="19" w:name="_Toc381192102"/>
      <w:bookmarkStart w:id="20" w:name="_Toc381192319"/>
      <w:bookmarkStart w:id="21" w:name="_Toc381193565"/>
      <w:bookmarkStart w:id="22" w:name="_Toc381195555"/>
      <w:bookmarkStart w:id="23" w:name="_Toc381196114"/>
      <w:bookmarkStart w:id="24" w:name="_Toc381261294"/>
      <w:bookmarkStart w:id="25" w:name="_Toc381261514"/>
      <w:bookmarkStart w:id="26" w:name="_Toc381343776"/>
      <w:bookmarkStart w:id="27" w:name="_Toc381343998"/>
      <w:bookmarkStart w:id="28" w:name="_Toc381346687"/>
      <w:bookmarkStart w:id="29" w:name="_Toc381887687"/>
      <w:bookmarkStart w:id="30" w:name="_Toc381887925"/>
      <w:bookmarkStart w:id="31" w:name="_Toc381888155"/>
      <w:bookmarkStart w:id="32" w:name="_Toc295747561"/>
      <w:bookmarkStart w:id="33" w:name="_Toc40762731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EE168E">
        <w:t>Aspectos Legais</w:t>
      </w:r>
      <w:bookmarkEnd w:id="32"/>
      <w:bookmarkEnd w:id="33"/>
    </w:p>
    <w:p w:rsidR="00AE03CA" w:rsidRPr="00EE168E" w:rsidRDefault="00AE03CA" w:rsidP="005267FA">
      <w:pPr>
        <w:pStyle w:val="Corpodetexto"/>
        <w:widowControl w:val="0"/>
        <w:spacing w:before="240" w:after="120"/>
        <w:rPr>
          <w:rFonts w:ascii="Ecofont Vera Sans" w:hAnsi="Ecofont Vera Sans" w:cs="Arial"/>
          <w:sz w:val="24"/>
          <w:szCs w:val="24"/>
        </w:rPr>
      </w:pPr>
      <w:r w:rsidRPr="00EE168E">
        <w:rPr>
          <w:rFonts w:ascii="Ecofont Vera Sans" w:hAnsi="Ecofont Vera Sans" w:cs="Arial"/>
          <w:sz w:val="24"/>
          <w:szCs w:val="24"/>
        </w:rPr>
        <w:t xml:space="preserve">Em </w:t>
      </w:r>
      <w:r>
        <w:rPr>
          <w:rFonts w:ascii="Ecofont Vera Sans" w:hAnsi="Ecofont Vera Sans" w:cs="Arial"/>
          <w:sz w:val="24"/>
          <w:szCs w:val="24"/>
        </w:rPr>
        <w:t>6</w:t>
      </w:r>
      <w:r w:rsidRPr="00EE168E">
        <w:rPr>
          <w:rFonts w:ascii="Ecofont Vera Sans" w:hAnsi="Ecofont Vera Sans" w:cs="Arial"/>
          <w:sz w:val="24"/>
          <w:szCs w:val="24"/>
        </w:rPr>
        <w:t xml:space="preserve"> de </w:t>
      </w:r>
      <w:r>
        <w:rPr>
          <w:rFonts w:ascii="Ecofont Vera Sans" w:hAnsi="Ecofont Vera Sans" w:cs="Arial"/>
          <w:sz w:val="24"/>
          <w:szCs w:val="24"/>
        </w:rPr>
        <w:t xml:space="preserve">agosto </w:t>
      </w:r>
      <w:r w:rsidRPr="00EE168E">
        <w:rPr>
          <w:rFonts w:ascii="Ecofont Vera Sans" w:hAnsi="Ecofont Vera Sans" w:cs="Arial"/>
          <w:sz w:val="24"/>
          <w:szCs w:val="24"/>
        </w:rPr>
        <w:t xml:space="preserve">de </w:t>
      </w:r>
      <w:r>
        <w:rPr>
          <w:rFonts w:ascii="Ecofont Vera Sans" w:hAnsi="Ecofont Vera Sans" w:cs="Arial"/>
          <w:sz w:val="24"/>
          <w:szCs w:val="24"/>
        </w:rPr>
        <w:t>1997</w:t>
      </w:r>
      <w:r w:rsidRPr="00EE168E">
        <w:rPr>
          <w:rFonts w:ascii="Ecofont Vera Sans" w:hAnsi="Ecofont Vera Sans" w:cs="Arial"/>
          <w:sz w:val="24"/>
          <w:szCs w:val="24"/>
        </w:rPr>
        <w:t xml:space="preserve">, o Congresso Nacional aprovou a Lei n.º </w:t>
      </w:r>
      <w:r>
        <w:rPr>
          <w:rFonts w:ascii="Ecofont Vera Sans" w:hAnsi="Ecofont Vera Sans" w:cs="Arial"/>
          <w:sz w:val="24"/>
          <w:szCs w:val="24"/>
        </w:rPr>
        <w:t>9.478</w:t>
      </w:r>
      <w:r w:rsidRPr="00EE168E">
        <w:rPr>
          <w:rFonts w:ascii="Ecofont Vera Sans" w:hAnsi="Ecofont Vera Sans" w:cs="Arial"/>
          <w:sz w:val="24"/>
          <w:szCs w:val="24"/>
        </w:rPr>
        <w:t xml:space="preserve">, que </w:t>
      </w:r>
      <w:r>
        <w:rPr>
          <w:rFonts w:ascii="Ecofont Vera Sans" w:hAnsi="Ecofont Vera Sans" w:cs="Arial"/>
          <w:sz w:val="24"/>
          <w:szCs w:val="24"/>
        </w:rPr>
        <w:t>trata de questões relacionadas à política energética nacional, bem como sobre as atividades de exploração e produção, refino, processamento, importação e exportação e transporte de Petróleo, seus Derivados e Gás Natural.</w:t>
      </w:r>
    </w:p>
    <w:p w:rsidR="00CC3F8E" w:rsidRPr="00EE168E" w:rsidRDefault="00AE03CA" w:rsidP="005267FA">
      <w:pPr>
        <w:pStyle w:val="Corpodetexto"/>
        <w:widowControl w:val="0"/>
        <w:spacing w:before="240" w:after="120"/>
        <w:rPr>
          <w:rFonts w:ascii="Ecofont Vera Sans" w:hAnsi="Ecofont Vera Sans"/>
          <w:sz w:val="24"/>
          <w:szCs w:val="24"/>
        </w:rPr>
      </w:pPr>
      <w:proofErr w:type="gramStart"/>
      <w:r>
        <w:rPr>
          <w:rFonts w:ascii="Ecofont Vera Sans" w:hAnsi="Ecofont Vera Sans" w:cs="Arial"/>
          <w:sz w:val="24"/>
          <w:szCs w:val="24"/>
        </w:rPr>
        <w:t xml:space="preserve">Esta </w:t>
      </w:r>
      <w:r w:rsidR="0041722C" w:rsidRPr="00EE168E">
        <w:rPr>
          <w:rFonts w:ascii="Ecofont Vera Sans" w:hAnsi="Ecofont Vera Sans" w:cs="Arial"/>
          <w:sz w:val="24"/>
          <w:szCs w:val="24"/>
        </w:rPr>
        <w:t xml:space="preserve">Lei criou o Conselho Nacional de Política Energética – CNPE com a atribuição de formular políticas e diretrizes destinadas </w:t>
      </w:r>
      <w:r w:rsidR="009F46F9" w:rsidRPr="00EE168E">
        <w:rPr>
          <w:rFonts w:ascii="Ecofont Vera Sans" w:hAnsi="Ecofont Vera Sans" w:cs="Arial"/>
          <w:sz w:val="24"/>
          <w:szCs w:val="24"/>
        </w:rPr>
        <w:t>a</w:t>
      </w:r>
      <w:r w:rsidR="0041722C" w:rsidRPr="00EE168E">
        <w:rPr>
          <w:rFonts w:ascii="Ecofont Vera Sans" w:hAnsi="Ecofont Vera Sans" w:cs="Arial"/>
          <w:sz w:val="24"/>
          <w:szCs w:val="24"/>
        </w:rPr>
        <w:t xml:space="preserve"> promover o aproveitamento racional dos recursos energéticos do País, em conformidade com o disposto na legislação aplicável</w:t>
      </w:r>
      <w:r w:rsidR="0000505B">
        <w:rPr>
          <w:rFonts w:ascii="Ecofont Vera Sans" w:hAnsi="Ecofont Vera Sans" w:cs="Arial"/>
          <w:sz w:val="24"/>
          <w:szCs w:val="24"/>
        </w:rPr>
        <w:t>,</w:t>
      </w:r>
      <w:r w:rsidR="0041722C" w:rsidRPr="00EE168E">
        <w:rPr>
          <w:rFonts w:ascii="Ecofont Vera Sans" w:hAnsi="Ecofont Vera Sans" w:cs="Arial"/>
          <w:sz w:val="24"/>
          <w:szCs w:val="24"/>
        </w:rPr>
        <w:t xml:space="preserve"> e tendo como princípios a preservação do interesse nacional, a promoção do desenvolvimento sustentado, a ampliação do mercado de trabalho, a valorização dos recursos energéticos, </w:t>
      </w:r>
      <w:r w:rsidR="0041722C" w:rsidRPr="00EE168E">
        <w:rPr>
          <w:rFonts w:ascii="Ecofont Vera Sans" w:hAnsi="Ecofont Vera Sans"/>
          <w:sz w:val="24"/>
          <w:szCs w:val="24"/>
        </w:rPr>
        <w:t xml:space="preserve">a proteção do meio ambiente e promoção da conservação de energia, o incremento da utilização do gás natural, a promoção da livre concorrência, a atração de investimento </w:t>
      </w:r>
      <w:r w:rsidR="0000505B">
        <w:rPr>
          <w:rFonts w:ascii="Ecofont Vera Sans" w:hAnsi="Ecofont Vera Sans"/>
          <w:sz w:val="24"/>
          <w:szCs w:val="24"/>
        </w:rPr>
        <w:t xml:space="preserve">para </w:t>
      </w:r>
      <w:r w:rsidR="0000505B" w:rsidRPr="00EE168E">
        <w:rPr>
          <w:rFonts w:ascii="Ecofont Vera Sans" w:hAnsi="Ecofont Vera Sans"/>
          <w:sz w:val="24"/>
          <w:szCs w:val="24"/>
        </w:rPr>
        <w:t xml:space="preserve">a </w:t>
      </w:r>
      <w:r w:rsidR="0041722C" w:rsidRPr="00EE168E">
        <w:rPr>
          <w:rFonts w:ascii="Ecofont Vera Sans" w:hAnsi="Ecofont Vera Sans"/>
          <w:sz w:val="24"/>
          <w:szCs w:val="24"/>
        </w:rPr>
        <w:t>produção de energia</w:t>
      </w:r>
      <w:r w:rsidR="0000505B">
        <w:rPr>
          <w:rFonts w:ascii="Ecofont Vera Sans" w:hAnsi="Ecofont Vera Sans"/>
          <w:sz w:val="24"/>
          <w:szCs w:val="24"/>
        </w:rPr>
        <w:t>,</w:t>
      </w:r>
      <w:r w:rsidR="0041722C" w:rsidRPr="00EE168E">
        <w:rPr>
          <w:rFonts w:ascii="Ecofont Vera Sans" w:hAnsi="Ecofont Vera Sans"/>
          <w:sz w:val="24"/>
          <w:szCs w:val="24"/>
        </w:rPr>
        <w:t xml:space="preserve"> e a ampliação da competitividade do País no mercado internacional.</w:t>
      </w:r>
      <w:proofErr w:type="gramEnd"/>
    </w:p>
    <w:p w:rsidR="00CC3F8E" w:rsidRDefault="0041722C" w:rsidP="005267FA">
      <w:pPr>
        <w:pStyle w:val="Corpodetexto"/>
        <w:widowControl w:val="0"/>
        <w:spacing w:before="240" w:after="120"/>
        <w:rPr>
          <w:rFonts w:ascii="Ecofont Vera Sans" w:hAnsi="Ecofont Vera Sans"/>
          <w:sz w:val="24"/>
          <w:szCs w:val="24"/>
        </w:rPr>
      </w:pPr>
      <w:r w:rsidRPr="00DC254F">
        <w:rPr>
          <w:rFonts w:ascii="Ecofont Vera Sans" w:hAnsi="Ecofont Vera Sans"/>
          <w:sz w:val="24"/>
          <w:szCs w:val="24"/>
        </w:rPr>
        <w:t>A Lei n.º 9.478/</w:t>
      </w:r>
      <w:r w:rsidR="00E67D5A">
        <w:rPr>
          <w:rFonts w:ascii="Ecofont Vera Sans" w:hAnsi="Ecofont Vera Sans"/>
          <w:sz w:val="24"/>
          <w:szCs w:val="24"/>
        </w:rPr>
        <w:t>19</w:t>
      </w:r>
      <w:r w:rsidRPr="00DC254F">
        <w:rPr>
          <w:rFonts w:ascii="Ecofont Vera Sans" w:hAnsi="Ecofont Vera Sans"/>
          <w:sz w:val="24"/>
          <w:szCs w:val="24"/>
        </w:rPr>
        <w:t xml:space="preserve">97 também instituiu a Agência Nacional do Petróleo, Gás </w:t>
      </w:r>
      <w:proofErr w:type="gramStart"/>
      <w:r w:rsidRPr="00DC254F">
        <w:rPr>
          <w:rFonts w:ascii="Ecofont Vera Sans" w:hAnsi="Ecofont Vera Sans"/>
          <w:sz w:val="24"/>
          <w:szCs w:val="24"/>
        </w:rPr>
        <w:t>Natural e Biocombustíveis (ANP)</w:t>
      </w:r>
      <w:proofErr w:type="gramEnd"/>
      <w:r w:rsidRPr="00DC254F">
        <w:rPr>
          <w:rFonts w:ascii="Ecofont Vera Sans" w:hAnsi="Ecofont Vera Sans"/>
          <w:sz w:val="24"/>
          <w:szCs w:val="24"/>
        </w:rPr>
        <w:t xml:space="preserve"> como órgão responsável pela regulação, contratação e fiscalização das atividades econômicas da</w:t>
      </w:r>
      <w:r w:rsidR="00AE03CA">
        <w:rPr>
          <w:rFonts w:ascii="Ecofont Vera Sans" w:hAnsi="Ecofont Vera Sans"/>
          <w:sz w:val="24"/>
          <w:szCs w:val="24"/>
        </w:rPr>
        <w:t>s</w:t>
      </w:r>
      <w:r w:rsidRPr="00DC254F">
        <w:rPr>
          <w:rFonts w:ascii="Ecofont Vera Sans" w:hAnsi="Ecofont Vera Sans"/>
          <w:sz w:val="24"/>
          <w:szCs w:val="24"/>
        </w:rPr>
        <w:t xml:space="preserve"> Indústria</w:t>
      </w:r>
      <w:r w:rsidR="00AE03CA">
        <w:rPr>
          <w:rFonts w:ascii="Ecofont Vera Sans" w:hAnsi="Ecofont Vera Sans"/>
          <w:sz w:val="24"/>
          <w:szCs w:val="24"/>
        </w:rPr>
        <w:t>s</w:t>
      </w:r>
      <w:r w:rsidRPr="00DC254F">
        <w:rPr>
          <w:rFonts w:ascii="Ecofont Vera Sans" w:hAnsi="Ecofont Vera Sans"/>
          <w:sz w:val="24"/>
          <w:szCs w:val="24"/>
        </w:rPr>
        <w:t xml:space="preserve"> do Petróleo, Gás Natural e Biocombustíveis.</w:t>
      </w:r>
    </w:p>
    <w:p w:rsidR="00FF3CE3" w:rsidRPr="00DC254F" w:rsidRDefault="00FF3CE3" w:rsidP="005267FA">
      <w:pPr>
        <w:pStyle w:val="Corpodetexto"/>
        <w:widowControl w:val="0"/>
        <w:spacing w:before="240" w:after="120"/>
        <w:rPr>
          <w:rFonts w:ascii="Ecofont Vera Sans" w:hAnsi="Ecofont Vera Sans"/>
          <w:sz w:val="24"/>
          <w:szCs w:val="24"/>
        </w:rPr>
      </w:pPr>
      <w:r w:rsidRPr="00EE168E">
        <w:rPr>
          <w:rFonts w:ascii="Ecofont Vera Sans" w:hAnsi="Ecofont Vera Sans" w:cs="Arial"/>
          <w:sz w:val="24"/>
          <w:szCs w:val="24"/>
        </w:rPr>
        <w:t>Em 4 de março de 2009, o Congresso Nacional aprovou a Lei n.º 11.909, que dispõe sobre as atividades relativ</w:t>
      </w:r>
      <w:r>
        <w:rPr>
          <w:rFonts w:ascii="Ecofont Vera Sans" w:hAnsi="Ecofont Vera Sans" w:cs="Arial"/>
          <w:sz w:val="24"/>
          <w:szCs w:val="24"/>
        </w:rPr>
        <w:t>as ao transporte de gás natural</w:t>
      </w:r>
      <w:r w:rsidRPr="00EE168E">
        <w:rPr>
          <w:rFonts w:ascii="Ecofont Vera Sans" w:hAnsi="Ecofont Vera Sans" w:cs="Arial"/>
          <w:sz w:val="24"/>
          <w:szCs w:val="24"/>
        </w:rPr>
        <w:t xml:space="preserve"> de que trata o art. 177 da Constituição</w:t>
      </w:r>
      <w:r>
        <w:rPr>
          <w:rFonts w:ascii="Ecofont Vera Sans" w:hAnsi="Ecofont Vera Sans" w:cs="Arial"/>
          <w:sz w:val="24"/>
          <w:szCs w:val="24"/>
        </w:rPr>
        <w:t xml:space="preserve"> da República Federativa do </w:t>
      </w:r>
      <w:proofErr w:type="gramStart"/>
      <w:r>
        <w:rPr>
          <w:rFonts w:ascii="Ecofont Vera Sans" w:hAnsi="Ecofont Vera Sans" w:cs="Arial"/>
          <w:sz w:val="24"/>
          <w:szCs w:val="24"/>
        </w:rPr>
        <w:t>Brasil</w:t>
      </w:r>
      <w:r w:rsidRPr="00EE168E">
        <w:rPr>
          <w:rFonts w:ascii="Ecofont Vera Sans" w:hAnsi="Ecofont Vera Sans" w:cs="Arial"/>
          <w:sz w:val="24"/>
          <w:szCs w:val="24"/>
        </w:rPr>
        <w:t xml:space="preserve"> ,</w:t>
      </w:r>
      <w:proofErr w:type="gramEnd"/>
      <w:r w:rsidRPr="00EE168E">
        <w:rPr>
          <w:rFonts w:ascii="Ecofont Vera Sans" w:hAnsi="Ecofont Vera Sans" w:cs="Arial"/>
          <w:sz w:val="24"/>
          <w:szCs w:val="24"/>
        </w:rPr>
        <w:t xml:space="preserve"> bem como sobre as atividades de tratamento, processamento, estocagem, liquefação, regaseificação e comercialização de gás natural</w:t>
      </w:r>
      <w:r>
        <w:rPr>
          <w:rFonts w:ascii="Ecofont Vera Sans" w:hAnsi="Ecofont Vera Sans" w:cs="Arial"/>
          <w:sz w:val="24"/>
          <w:szCs w:val="24"/>
        </w:rPr>
        <w:t>, e</w:t>
      </w:r>
      <w:r w:rsidRPr="00EE168E">
        <w:rPr>
          <w:rFonts w:ascii="Ecofont Vera Sans" w:hAnsi="Ecofont Vera Sans" w:cs="Arial"/>
          <w:sz w:val="24"/>
          <w:szCs w:val="24"/>
        </w:rPr>
        <w:t xml:space="preserve"> altera a Lei n</w:t>
      </w:r>
      <w:r w:rsidRPr="00EE168E">
        <w:rPr>
          <w:rFonts w:ascii="Ecofont Vera Sans" w:hAnsi="Ecofont Vera Sans" w:cs="Arial"/>
          <w:sz w:val="24"/>
          <w:szCs w:val="24"/>
          <w:u w:val="single"/>
          <w:vertAlign w:val="superscript"/>
        </w:rPr>
        <w:t>o</w:t>
      </w:r>
      <w:r w:rsidRPr="00EE168E">
        <w:rPr>
          <w:rFonts w:ascii="Ecofont Vera Sans" w:hAnsi="Ecofont Vera Sans" w:cs="Arial"/>
          <w:sz w:val="24"/>
          <w:szCs w:val="24"/>
        </w:rPr>
        <w:t xml:space="preserve"> 9.478, de 6 de agosto de 1997.</w:t>
      </w:r>
    </w:p>
    <w:p w:rsidR="00007C9A" w:rsidRDefault="00007C9A" w:rsidP="005267FA">
      <w:pPr>
        <w:pStyle w:val="Corpodetexto"/>
        <w:widowControl w:val="0"/>
        <w:spacing w:before="240" w:after="120"/>
        <w:rPr>
          <w:rFonts w:ascii="Ecofont Vera Sans" w:hAnsi="Ecofont Vera Sans"/>
          <w:sz w:val="24"/>
          <w:szCs w:val="24"/>
        </w:rPr>
      </w:pPr>
      <w:r w:rsidRPr="00DC254F">
        <w:rPr>
          <w:rFonts w:ascii="Ecofont Vera Sans" w:hAnsi="Ecofont Vera Sans"/>
          <w:sz w:val="24"/>
          <w:szCs w:val="24"/>
        </w:rPr>
        <w:t>A Lei n.º 11.909/</w:t>
      </w:r>
      <w:r w:rsidR="00E67D5A">
        <w:rPr>
          <w:rFonts w:ascii="Ecofont Vera Sans" w:hAnsi="Ecofont Vera Sans"/>
          <w:sz w:val="24"/>
          <w:szCs w:val="24"/>
        </w:rPr>
        <w:t>20</w:t>
      </w:r>
      <w:r w:rsidR="00E6025F">
        <w:rPr>
          <w:rFonts w:ascii="Ecofont Vera Sans" w:hAnsi="Ecofont Vera Sans"/>
          <w:sz w:val="24"/>
          <w:szCs w:val="24"/>
        </w:rPr>
        <w:t>09</w:t>
      </w:r>
      <w:r w:rsidR="00E6025F" w:rsidRPr="00DC254F">
        <w:rPr>
          <w:rFonts w:ascii="Ecofont Vera Sans" w:hAnsi="Ecofont Vera Sans"/>
          <w:sz w:val="24"/>
          <w:szCs w:val="24"/>
        </w:rPr>
        <w:t xml:space="preserve"> </w:t>
      </w:r>
      <w:r w:rsidR="0096583F">
        <w:rPr>
          <w:rFonts w:ascii="Ecofont Vera Sans" w:hAnsi="Ecofont Vera Sans"/>
          <w:sz w:val="24"/>
          <w:szCs w:val="24"/>
        </w:rPr>
        <w:t>dispõe</w:t>
      </w:r>
      <w:r w:rsidR="00472757">
        <w:rPr>
          <w:rFonts w:ascii="Ecofont Vera Sans" w:hAnsi="Ecofont Vera Sans"/>
          <w:sz w:val="24"/>
          <w:szCs w:val="24"/>
        </w:rPr>
        <w:t>,</w:t>
      </w:r>
      <w:r w:rsidR="002D3D62">
        <w:rPr>
          <w:rFonts w:ascii="Ecofont Vera Sans" w:hAnsi="Ecofont Vera Sans"/>
          <w:sz w:val="24"/>
          <w:szCs w:val="24"/>
        </w:rPr>
        <w:t xml:space="preserve"> entre outras </w:t>
      </w:r>
      <w:r w:rsidR="00480DE6">
        <w:rPr>
          <w:rFonts w:ascii="Ecofont Vera Sans" w:hAnsi="Ecofont Vera Sans"/>
          <w:sz w:val="24"/>
          <w:szCs w:val="24"/>
        </w:rPr>
        <w:t>questões</w:t>
      </w:r>
      <w:r w:rsidR="00472757">
        <w:rPr>
          <w:rFonts w:ascii="Ecofont Vera Sans" w:hAnsi="Ecofont Vera Sans"/>
          <w:sz w:val="24"/>
          <w:szCs w:val="24"/>
        </w:rPr>
        <w:t>,</w:t>
      </w:r>
      <w:r w:rsidR="00480DE6">
        <w:rPr>
          <w:rFonts w:ascii="Ecofont Vera Sans" w:hAnsi="Ecofont Vera Sans"/>
          <w:sz w:val="24"/>
          <w:szCs w:val="24"/>
        </w:rPr>
        <w:t xml:space="preserve"> </w:t>
      </w:r>
      <w:r w:rsidR="002D3D62">
        <w:rPr>
          <w:rFonts w:ascii="Ecofont Vera Sans" w:hAnsi="Ecofont Vera Sans"/>
          <w:sz w:val="24"/>
          <w:szCs w:val="24"/>
        </w:rPr>
        <w:t xml:space="preserve">sobre as atividades relativas ao transporte de gás natural e </w:t>
      </w:r>
      <w:r w:rsidRPr="00DC254F">
        <w:rPr>
          <w:rFonts w:ascii="Ecofont Vera Sans" w:hAnsi="Ecofont Vera Sans"/>
          <w:sz w:val="24"/>
          <w:szCs w:val="24"/>
        </w:rPr>
        <w:t xml:space="preserve">estabeleceu que </w:t>
      </w:r>
      <w:proofErr w:type="gramStart"/>
      <w:r w:rsidRPr="00DC254F">
        <w:rPr>
          <w:rFonts w:ascii="Ecofont Vera Sans" w:hAnsi="Ecofont Vera Sans"/>
          <w:sz w:val="24"/>
          <w:szCs w:val="24"/>
        </w:rPr>
        <w:t>caberá</w:t>
      </w:r>
      <w:proofErr w:type="gramEnd"/>
      <w:r w:rsidRPr="00DC254F">
        <w:rPr>
          <w:rFonts w:ascii="Ecofont Vera Sans" w:hAnsi="Ecofont Vera Sans"/>
          <w:sz w:val="24"/>
          <w:szCs w:val="24"/>
        </w:rPr>
        <w:t xml:space="preserve"> </w:t>
      </w:r>
      <w:r w:rsidR="00B262A4">
        <w:rPr>
          <w:rFonts w:ascii="Ecofont Vera Sans" w:hAnsi="Ecofont Vera Sans"/>
          <w:sz w:val="24"/>
          <w:szCs w:val="24"/>
        </w:rPr>
        <w:t>à</w:t>
      </w:r>
      <w:r w:rsidRPr="00DC254F">
        <w:rPr>
          <w:rFonts w:ascii="Ecofont Vera Sans" w:hAnsi="Ecofont Vera Sans"/>
          <w:sz w:val="24"/>
          <w:szCs w:val="24"/>
        </w:rPr>
        <w:t xml:space="preserve"> Agência Nacional do Petróleo, Gás Natural e Biocombustíveis elaborar os editais de licitação e o contrato de concessão para construção ou ampliação e operações dos gasodutos em regime de concessão e promover o processo de licitação para concessão da atividade de transporte de gás natural</w:t>
      </w:r>
      <w:r w:rsidR="003B74E2">
        <w:rPr>
          <w:rFonts w:ascii="Ecofont Vera Sans" w:hAnsi="Ecofont Vera Sans"/>
          <w:sz w:val="24"/>
          <w:szCs w:val="24"/>
        </w:rPr>
        <w:t>.</w:t>
      </w:r>
    </w:p>
    <w:p w:rsidR="002D3D62" w:rsidRPr="00EE168E" w:rsidRDefault="002D3D62" w:rsidP="005267FA">
      <w:pPr>
        <w:pStyle w:val="Corpodetexto"/>
        <w:widowControl w:val="0"/>
        <w:spacing w:before="240" w:after="120"/>
        <w:rPr>
          <w:rFonts w:ascii="Ecofont Vera Sans" w:hAnsi="Ecofont Vera Sans"/>
          <w:sz w:val="24"/>
          <w:szCs w:val="24"/>
        </w:rPr>
      </w:pPr>
      <w:r>
        <w:rPr>
          <w:rFonts w:ascii="Ecofont Vera Sans" w:hAnsi="Ecofont Vera Sans"/>
          <w:sz w:val="24"/>
          <w:szCs w:val="24"/>
        </w:rPr>
        <w:t>O Decreto nº 7.382</w:t>
      </w:r>
      <w:r w:rsidR="00AE03CA">
        <w:rPr>
          <w:rFonts w:ascii="Ecofont Vera Sans" w:hAnsi="Ecofont Vera Sans"/>
          <w:sz w:val="24"/>
          <w:szCs w:val="24"/>
        </w:rPr>
        <w:t xml:space="preserve">, de 2 de dezembro de </w:t>
      </w:r>
      <w:r w:rsidR="00E67D5A">
        <w:rPr>
          <w:rFonts w:ascii="Ecofont Vera Sans" w:hAnsi="Ecofont Vera Sans"/>
          <w:sz w:val="24"/>
          <w:szCs w:val="24"/>
        </w:rPr>
        <w:t>20</w:t>
      </w:r>
      <w:r>
        <w:rPr>
          <w:rFonts w:ascii="Ecofont Vera Sans" w:hAnsi="Ecofont Vera Sans"/>
          <w:sz w:val="24"/>
          <w:szCs w:val="24"/>
        </w:rPr>
        <w:t>10</w:t>
      </w:r>
      <w:r w:rsidR="00AE03CA">
        <w:rPr>
          <w:rFonts w:ascii="Ecofont Vera Sans" w:hAnsi="Ecofont Vera Sans"/>
          <w:sz w:val="24"/>
          <w:szCs w:val="24"/>
        </w:rPr>
        <w:t>,</w:t>
      </w:r>
      <w:r>
        <w:rPr>
          <w:rFonts w:ascii="Ecofont Vera Sans" w:hAnsi="Ecofont Vera Sans"/>
          <w:sz w:val="24"/>
          <w:szCs w:val="24"/>
        </w:rPr>
        <w:t xml:space="preserve"> </w:t>
      </w:r>
      <w:r w:rsidR="00AE03CA">
        <w:rPr>
          <w:rFonts w:ascii="Ecofont Vera Sans" w:hAnsi="Ecofont Vera Sans"/>
          <w:sz w:val="24"/>
          <w:szCs w:val="24"/>
        </w:rPr>
        <w:t xml:space="preserve">regulamentou </w:t>
      </w:r>
      <w:r>
        <w:rPr>
          <w:rFonts w:ascii="Ecofont Vera Sans" w:hAnsi="Ecofont Vera Sans"/>
          <w:sz w:val="24"/>
          <w:szCs w:val="24"/>
        </w:rPr>
        <w:t xml:space="preserve">os Capítulos I </w:t>
      </w:r>
      <w:r w:rsidR="00AE03CA">
        <w:rPr>
          <w:rFonts w:ascii="Ecofont Vera Sans" w:hAnsi="Ecofont Vera Sans"/>
          <w:sz w:val="24"/>
          <w:szCs w:val="24"/>
        </w:rPr>
        <w:t xml:space="preserve">a </w:t>
      </w:r>
      <w:r>
        <w:rPr>
          <w:rFonts w:ascii="Ecofont Vera Sans" w:hAnsi="Ecofont Vera Sans"/>
          <w:sz w:val="24"/>
          <w:szCs w:val="24"/>
        </w:rPr>
        <w:t>V</w:t>
      </w:r>
      <w:r w:rsidR="00AE03CA">
        <w:rPr>
          <w:rFonts w:ascii="Ecofont Vera Sans" w:hAnsi="Ecofont Vera Sans"/>
          <w:sz w:val="24"/>
          <w:szCs w:val="24"/>
        </w:rPr>
        <w:t>I</w:t>
      </w:r>
      <w:r>
        <w:rPr>
          <w:rFonts w:ascii="Ecofont Vera Sans" w:hAnsi="Ecofont Vera Sans"/>
          <w:sz w:val="24"/>
          <w:szCs w:val="24"/>
        </w:rPr>
        <w:t xml:space="preserve"> e VIII da Lei nº 11.909/</w:t>
      </w:r>
      <w:r w:rsidR="00E67D5A">
        <w:rPr>
          <w:rFonts w:ascii="Ecofont Vera Sans" w:hAnsi="Ecofont Vera Sans"/>
          <w:sz w:val="24"/>
          <w:szCs w:val="24"/>
        </w:rPr>
        <w:t>20</w:t>
      </w:r>
      <w:r>
        <w:rPr>
          <w:rFonts w:ascii="Ecofont Vera Sans" w:hAnsi="Ecofont Vera Sans"/>
          <w:sz w:val="24"/>
          <w:szCs w:val="24"/>
        </w:rPr>
        <w:t>09</w:t>
      </w:r>
      <w:r w:rsidR="00B70D30">
        <w:rPr>
          <w:rFonts w:ascii="Ecofont Vera Sans" w:hAnsi="Ecofont Vera Sans"/>
          <w:sz w:val="24"/>
          <w:szCs w:val="24"/>
        </w:rPr>
        <w:t>.</w:t>
      </w:r>
    </w:p>
    <w:p w:rsidR="00CC3F8E" w:rsidRPr="00EE168E" w:rsidRDefault="0041722C" w:rsidP="005267FA">
      <w:pPr>
        <w:pStyle w:val="Corpodetexto"/>
        <w:widowControl w:val="0"/>
        <w:spacing w:before="240" w:after="120"/>
        <w:rPr>
          <w:rFonts w:ascii="Ecofont Vera Sans" w:hAnsi="Ecofont Vera Sans"/>
          <w:sz w:val="24"/>
          <w:szCs w:val="24"/>
        </w:rPr>
      </w:pPr>
      <w:r w:rsidRPr="00EE168E">
        <w:rPr>
          <w:rFonts w:ascii="Ecofont Vera Sans" w:hAnsi="Ecofont Vera Sans"/>
          <w:sz w:val="24"/>
          <w:szCs w:val="24"/>
        </w:rPr>
        <w:t xml:space="preserve">Este </w:t>
      </w:r>
      <w:r w:rsidR="00F07E09">
        <w:rPr>
          <w:rFonts w:ascii="Ecofont Vera Sans" w:hAnsi="Ecofont Vera Sans"/>
          <w:sz w:val="24"/>
          <w:szCs w:val="24"/>
        </w:rPr>
        <w:t>Edital</w:t>
      </w:r>
      <w:r w:rsidRPr="00EE168E">
        <w:rPr>
          <w:rFonts w:ascii="Ecofont Vera Sans" w:hAnsi="Ecofont Vera Sans"/>
          <w:sz w:val="24"/>
          <w:szCs w:val="24"/>
        </w:rPr>
        <w:t xml:space="preserve"> define as normas que deverão ser obedecidas por todas as sociedades empresárias interessadas em participar da </w:t>
      </w:r>
      <w:r w:rsidRPr="00B754E7">
        <w:rPr>
          <w:rFonts w:ascii="Ecofont Vera Sans" w:hAnsi="Ecofont Vera Sans"/>
          <w:sz w:val="24"/>
          <w:szCs w:val="24"/>
        </w:rPr>
        <w:t xml:space="preserve">Primeira Licitação para a </w:t>
      </w:r>
      <w:r w:rsidR="005E145B">
        <w:rPr>
          <w:rFonts w:ascii="Ecofont Vera Sans" w:hAnsi="Ecofont Vera Sans"/>
          <w:sz w:val="24"/>
          <w:szCs w:val="24"/>
        </w:rPr>
        <w:t>concessão da a</w:t>
      </w:r>
      <w:r w:rsidRPr="00EE168E">
        <w:rPr>
          <w:rFonts w:ascii="Ecofont Vera Sans" w:hAnsi="Ecofont Vera Sans"/>
          <w:sz w:val="24"/>
          <w:szCs w:val="24"/>
        </w:rPr>
        <w:t xml:space="preserve">tividade de </w:t>
      </w:r>
      <w:r w:rsidR="00B564C4">
        <w:rPr>
          <w:rFonts w:ascii="Ecofont Vera Sans" w:hAnsi="Ecofont Vera Sans"/>
          <w:sz w:val="24"/>
          <w:szCs w:val="24"/>
        </w:rPr>
        <w:t>T</w:t>
      </w:r>
      <w:r w:rsidR="00B564C4" w:rsidRPr="00EE168E">
        <w:rPr>
          <w:rFonts w:ascii="Ecofont Vera Sans" w:hAnsi="Ecofont Vera Sans"/>
          <w:sz w:val="24"/>
          <w:szCs w:val="24"/>
        </w:rPr>
        <w:t xml:space="preserve">ransporte </w:t>
      </w:r>
      <w:r w:rsidRPr="00EE168E">
        <w:rPr>
          <w:rFonts w:ascii="Ecofont Vera Sans" w:hAnsi="Ecofont Vera Sans"/>
          <w:sz w:val="24"/>
          <w:szCs w:val="24"/>
        </w:rPr>
        <w:t xml:space="preserve">de </w:t>
      </w:r>
      <w:r w:rsidR="00B564C4">
        <w:rPr>
          <w:rFonts w:ascii="Ecofont Vera Sans" w:hAnsi="Ecofont Vera Sans"/>
          <w:sz w:val="24"/>
          <w:szCs w:val="24"/>
        </w:rPr>
        <w:t>G</w:t>
      </w:r>
      <w:r w:rsidR="00B564C4" w:rsidRPr="00EE168E">
        <w:rPr>
          <w:rFonts w:ascii="Ecofont Vera Sans" w:hAnsi="Ecofont Vera Sans"/>
          <w:sz w:val="24"/>
          <w:szCs w:val="24"/>
        </w:rPr>
        <w:t xml:space="preserve">ás </w:t>
      </w:r>
      <w:r w:rsidR="00B564C4">
        <w:rPr>
          <w:rFonts w:ascii="Ecofont Vera Sans" w:hAnsi="Ecofont Vera Sans"/>
          <w:sz w:val="24"/>
          <w:szCs w:val="24"/>
        </w:rPr>
        <w:t>N</w:t>
      </w:r>
      <w:r w:rsidR="00B564C4" w:rsidRPr="00EE168E">
        <w:rPr>
          <w:rFonts w:ascii="Ecofont Vera Sans" w:hAnsi="Ecofont Vera Sans"/>
          <w:sz w:val="24"/>
          <w:szCs w:val="24"/>
        </w:rPr>
        <w:t>atural</w:t>
      </w:r>
      <w:r w:rsidRPr="00EE168E">
        <w:rPr>
          <w:rFonts w:ascii="Ecofont Vera Sans" w:hAnsi="Ecofont Vera Sans"/>
          <w:sz w:val="24"/>
          <w:szCs w:val="24"/>
        </w:rPr>
        <w:t xml:space="preserve">, e foi elaborado de acordo com as disposições pertinentes, dentre as quais a Lei n.º 11.909/2009; o Decreto nº 7.382/2010, </w:t>
      </w:r>
      <w:r w:rsidRPr="003E33DE">
        <w:rPr>
          <w:rFonts w:ascii="Ecofont Vera Sans" w:hAnsi="Ecofont Vera Sans"/>
          <w:sz w:val="24"/>
          <w:szCs w:val="24"/>
        </w:rPr>
        <w:t xml:space="preserve">a </w:t>
      </w:r>
      <w:r w:rsidR="00C77A1D" w:rsidRPr="003E33DE">
        <w:rPr>
          <w:rFonts w:ascii="Ecofont Vera Sans" w:hAnsi="Ecofont Vera Sans"/>
          <w:sz w:val="24"/>
          <w:szCs w:val="24"/>
        </w:rPr>
        <w:t xml:space="preserve">Resolução ANP n.º </w:t>
      </w:r>
      <w:r w:rsidR="001C1D96" w:rsidRPr="003E33DE">
        <w:rPr>
          <w:rFonts w:ascii="Ecofont Vera Sans" w:hAnsi="Ecofont Vera Sans"/>
          <w:sz w:val="24"/>
          <w:szCs w:val="24"/>
        </w:rPr>
        <w:t>39/</w:t>
      </w:r>
      <w:r w:rsidR="001C1D96">
        <w:rPr>
          <w:rFonts w:ascii="Ecofont Vera Sans" w:hAnsi="Ecofont Vera Sans"/>
          <w:sz w:val="24"/>
          <w:szCs w:val="24"/>
        </w:rPr>
        <w:t>2014</w:t>
      </w:r>
      <w:r w:rsidR="00C77A1D" w:rsidRPr="00C77A1D">
        <w:rPr>
          <w:rFonts w:ascii="Ecofont Vera Sans" w:hAnsi="Ecofont Vera Sans"/>
          <w:sz w:val="24"/>
          <w:szCs w:val="24"/>
        </w:rPr>
        <w:t xml:space="preserve">; </w:t>
      </w:r>
      <w:r w:rsidR="001C1D96" w:rsidRPr="001C1D96">
        <w:rPr>
          <w:rFonts w:ascii="Ecofont Vera Sans" w:hAnsi="Ecofont Vera Sans"/>
          <w:sz w:val="24"/>
          <w:szCs w:val="24"/>
        </w:rPr>
        <w:t xml:space="preserve">Portaria MME nº 317/2013 </w:t>
      </w:r>
      <w:r w:rsidR="001C1D96">
        <w:rPr>
          <w:rFonts w:ascii="Ecofont Vera Sans" w:hAnsi="Ecofont Vera Sans"/>
          <w:sz w:val="24"/>
          <w:szCs w:val="24"/>
        </w:rPr>
        <w:t xml:space="preserve">e </w:t>
      </w:r>
      <w:r w:rsidR="00E6025F">
        <w:rPr>
          <w:rFonts w:ascii="Ecofont Vera Sans" w:hAnsi="Ecofont Vera Sans"/>
          <w:sz w:val="24"/>
          <w:szCs w:val="24"/>
        </w:rPr>
        <w:t>Portaria MME nº 45</w:t>
      </w:r>
      <w:r w:rsidR="00856CEF">
        <w:rPr>
          <w:rFonts w:ascii="Ecofont Vera Sans" w:hAnsi="Ecofont Vera Sans"/>
          <w:sz w:val="24"/>
          <w:szCs w:val="24"/>
        </w:rPr>
        <w:t>0</w:t>
      </w:r>
      <w:r w:rsidR="00E6025F">
        <w:rPr>
          <w:rFonts w:ascii="Ecofont Vera Sans" w:hAnsi="Ecofont Vera Sans"/>
          <w:sz w:val="24"/>
          <w:szCs w:val="24"/>
        </w:rPr>
        <w:t>/2013</w:t>
      </w:r>
      <w:r w:rsidRPr="00EE168E">
        <w:rPr>
          <w:rFonts w:ascii="Ecofont Vera Sans" w:hAnsi="Ecofont Vera Sans"/>
          <w:sz w:val="24"/>
          <w:szCs w:val="24"/>
        </w:rPr>
        <w:t xml:space="preserve">, as quais devem ser consultadas e observadas </w:t>
      </w:r>
      <w:r w:rsidR="00234463">
        <w:rPr>
          <w:rFonts w:ascii="Ecofont Vera Sans" w:hAnsi="Ecofont Vera Sans"/>
          <w:sz w:val="24"/>
          <w:szCs w:val="24"/>
        </w:rPr>
        <w:t>pel</w:t>
      </w:r>
      <w:r w:rsidR="00867823">
        <w:rPr>
          <w:rFonts w:ascii="Ecofont Vera Sans" w:hAnsi="Ecofont Vera Sans"/>
          <w:sz w:val="24"/>
          <w:szCs w:val="24"/>
        </w:rPr>
        <w:t>a</w:t>
      </w:r>
      <w:r w:rsidR="00234463">
        <w:rPr>
          <w:rFonts w:ascii="Ecofont Vera Sans" w:hAnsi="Ecofont Vera Sans"/>
          <w:sz w:val="24"/>
          <w:szCs w:val="24"/>
        </w:rPr>
        <w:t>s</w:t>
      </w:r>
      <w:r w:rsidRPr="00EE168E">
        <w:rPr>
          <w:rFonts w:ascii="Ecofont Vera Sans" w:hAnsi="Ecofont Vera Sans"/>
          <w:sz w:val="24"/>
          <w:szCs w:val="24"/>
        </w:rPr>
        <w:t xml:space="preserve"> </w:t>
      </w:r>
      <w:r w:rsidR="002761E2">
        <w:rPr>
          <w:rFonts w:ascii="Ecofont Vera Sans" w:hAnsi="Ecofont Vera Sans"/>
          <w:sz w:val="24"/>
          <w:szCs w:val="24"/>
        </w:rPr>
        <w:t>L</w:t>
      </w:r>
      <w:r w:rsidRPr="00EE168E">
        <w:rPr>
          <w:rFonts w:ascii="Ecofont Vera Sans" w:hAnsi="Ecofont Vera Sans"/>
          <w:sz w:val="24"/>
          <w:szCs w:val="24"/>
        </w:rPr>
        <w:t>icitantes.</w:t>
      </w:r>
    </w:p>
    <w:p w:rsidR="00175700" w:rsidRPr="0011788B" w:rsidRDefault="00B262A4"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11788B">
        <w:rPr>
          <w:rFonts w:ascii="Ecofont Vera Sans" w:hAnsi="Ecofont Vera Sans" w:cs="Arial"/>
          <w:sz w:val="24"/>
          <w:szCs w:val="24"/>
        </w:rPr>
        <w:t>Foi constituída uma Comissão Especial de Licitação (CEL) exclusivamente para este certame, composta por representantes da ANP e da sociedade civil, devidamente designada pela Diretoria Colegiada da ANP por meio de Portaria.</w:t>
      </w:r>
    </w:p>
    <w:p w:rsidR="005F3C55" w:rsidRPr="00C63BD0" w:rsidRDefault="005F3C55" w:rsidP="009845DF">
      <w:pPr>
        <w:pStyle w:val="Ttulo2"/>
      </w:pPr>
      <w:bookmarkStart w:id="34" w:name="_Toc407627312"/>
      <w:bookmarkStart w:id="35" w:name="_Toc295747562"/>
      <w:r w:rsidRPr="00C63BD0">
        <w:t>Informações Preliminares</w:t>
      </w:r>
      <w:bookmarkEnd w:id="34"/>
    </w:p>
    <w:p w:rsidR="00CA6DB3" w:rsidRPr="00CA6DB3" w:rsidRDefault="00CA6DB3" w:rsidP="00E654E6">
      <w:pPr>
        <w:pStyle w:val="Ttulo3"/>
        <w:numPr>
          <w:ilvl w:val="0"/>
          <w:numId w:val="0"/>
        </w:numPr>
        <w:ind w:left="720"/>
        <w:rPr>
          <w:rFonts w:eastAsia="Times New Roman"/>
          <w:lang w:eastAsia="pt-BR"/>
        </w:rPr>
      </w:pPr>
      <w:bookmarkStart w:id="36" w:name="_Toc381177622"/>
      <w:bookmarkStart w:id="37" w:name="_Toc381177923"/>
      <w:bookmarkStart w:id="38" w:name="_Toc381178220"/>
      <w:bookmarkStart w:id="39" w:name="_Toc381178516"/>
      <w:bookmarkStart w:id="40" w:name="_Toc381178798"/>
      <w:bookmarkStart w:id="41" w:name="_Toc381179080"/>
      <w:bookmarkStart w:id="42" w:name="_Toc381179363"/>
      <w:bookmarkStart w:id="43" w:name="_Toc381179645"/>
      <w:bookmarkStart w:id="44" w:name="_Toc381179929"/>
      <w:bookmarkStart w:id="45" w:name="_Toc381180212"/>
      <w:bookmarkStart w:id="46" w:name="_Toc381180498"/>
      <w:bookmarkStart w:id="47" w:name="_Toc381180782"/>
      <w:bookmarkStart w:id="48" w:name="_Toc381191078"/>
      <w:bookmarkStart w:id="49" w:name="_Toc381191349"/>
      <w:bookmarkStart w:id="50" w:name="_Toc381191617"/>
      <w:bookmarkStart w:id="51" w:name="_Toc381191884"/>
      <w:bookmarkStart w:id="52" w:name="_Toc38119210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ED607A" w:rsidRPr="0011788B" w:rsidRDefault="00ED607A" w:rsidP="009B4F03">
      <w:pPr>
        <w:pStyle w:val="Ttulo3"/>
        <w:rPr>
          <w:rStyle w:val="nfaseSutil"/>
          <w:i w:val="0"/>
          <w:iCs w:val="0"/>
          <w:color w:val="auto"/>
          <w:sz w:val="24"/>
          <w:szCs w:val="24"/>
        </w:rPr>
      </w:pPr>
      <w:bookmarkStart w:id="53" w:name="_Toc407627313"/>
      <w:r w:rsidRPr="0011788B">
        <w:rPr>
          <w:rStyle w:val="nfaseSutil"/>
          <w:i w:val="0"/>
          <w:iCs w:val="0"/>
          <w:color w:val="auto"/>
          <w:sz w:val="24"/>
          <w:szCs w:val="24"/>
        </w:rPr>
        <w:t>Definições</w:t>
      </w:r>
      <w:bookmarkEnd w:id="53"/>
    </w:p>
    <w:p w:rsidR="002A3FE1" w:rsidRDefault="002A3FE1"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DC254F">
        <w:rPr>
          <w:rFonts w:ascii="Ecofont Vera Sans" w:hAnsi="Ecofont Vera Sans" w:cs="Arial"/>
          <w:sz w:val="24"/>
          <w:szCs w:val="24"/>
        </w:rPr>
        <w:t>As definições contidas no artigo 2º da Lei n.º 11.909 /2009</w:t>
      </w:r>
      <w:r w:rsidR="007A5B48">
        <w:rPr>
          <w:rFonts w:ascii="Ecofont Vera Sans" w:hAnsi="Ecofont Vera Sans" w:cs="Arial"/>
          <w:sz w:val="24"/>
          <w:szCs w:val="24"/>
        </w:rPr>
        <w:t>,</w:t>
      </w:r>
      <w:proofErr w:type="gramStart"/>
      <w:r w:rsidR="007A5B48">
        <w:rPr>
          <w:rFonts w:ascii="Ecofont Vera Sans" w:hAnsi="Ecofont Vera Sans" w:cs="Arial"/>
          <w:sz w:val="24"/>
          <w:szCs w:val="24"/>
        </w:rPr>
        <w:t xml:space="preserve"> </w:t>
      </w:r>
      <w:r w:rsidRPr="00DC254F">
        <w:rPr>
          <w:rFonts w:ascii="Ecofont Vera Sans" w:hAnsi="Ecofont Vera Sans" w:cs="Arial"/>
          <w:sz w:val="24"/>
          <w:szCs w:val="24"/>
        </w:rPr>
        <w:t xml:space="preserve"> </w:t>
      </w:r>
      <w:proofErr w:type="gramEnd"/>
      <w:r w:rsidRPr="00DC254F">
        <w:rPr>
          <w:rFonts w:ascii="Ecofont Vera Sans" w:hAnsi="Ecofont Vera Sans" w:cs="Arial"/>
          <w:sz w:val="24"/>
          <w:szCs w:val="24"/>
        </w:rPr>
        <w:t xml:space="preserve">no artigo 2º do Decreto n.º </w:t>
      </w:r>
      <w:r w:rsidR="002E2FD3" w:rsidRPr="00DC254F">
        <w:rPr>
          <w:rFonts w:ascii="Ecofont Vera Sans" w:hAnsi="Ecofont Vera Sans" w:cs="Arial"/>
          <w:sz w:val="24"/>
          <w:szCs w:val="24"/>
        </w:rPr>
        <w:t>7</w:t>
      </w:r>
      <w:r w:rsidRPr="00DC254F">
        <w:rPr>
          <w:rFonts w:ascii="Ecofont Vera Sans" w:hAnsi="Ecofont Vera Sans" w:cs="Arial"/>
          <w:sz w:val="24"/>
          <w:szCs w:val="24"/>
        </w:rPr>
        <w:t>.382</w:t>
      </w:r>
      <w:r w:rsidR="001C1D96">
        <w:rPr>
          <w:rFonts w:ascii="Ecofont Vera Sans" w:hAnsi="Ecofont Vera Sans" w:cs="Arial"/>
          <w:sz w:val="24"/>
          <w:szCs w:val="24"/>
        </w:rPr>
        <w:t>/</w:t>
      </w:r>
      <w:r w:rsidRPr="00DC254F">
        <w:rPr>
          <w:rFonts w:ascii="Ecofont Vera Sans" w:hAnsi="Ecofont Vera Sans" w:cs="Arial"/>
          <w:sz w:val="24"/>
          <w:szCs w:val="24"/>
        </w:rPr>
        <w:t>2010</w:t>
      </w:r>
      <w:r w:rsidR="007A5B48">
        <w:rPr>
          <w:rFonts w:ascii="Ecofont Vera Sans" w:hAnsi="Ecofont Vera Sans" w:cs="Arial"/>
          <w:sz w:val="24"/>
          <w:szCs w:val="24"/>
        </w:rPr>
        <w:t xml:space="preserve"> e na Cláusula Primeira do Anexo XX</w:t>
      </w:r>
      <w:r w:rsidR="008923D5">
        <w:rPr>
          <w:rFonts w:ascii="Ecofont Vera Sans" w:hAnsi="Ecofont Vera Sans" w:cs="Arial"/>
          <w:sz w:val="24"/>
          <w:szCs w:val="24"/>
        </w:rPr>
        <w:t>V</w:t>
      </w:r>
      <w:r w:rsidR="002712F8">
        <w:rPr>
          <w:rFonts w:ascii="Ecofont Vera Sans" w:hAnsi="Ecofont Vera Sans" w:cs="Arial"/>
          <w:sz w:val="24"/>
          <w:szCs w:val="24"/>
        </w:rPr>
        <w:t>I</w:t>
      </w:r>
      <w:r w:rsidR="007A5B48">
        <w:rPr>
          <w:rFonts w:ascii="Ecofont Vera Sans" w:hAnsi="Ecofont Vera Sans" w:cs="Arial"/>
          <w:sz w:val="24"/>
          <w:szCs w:val="24"/>
        </w:rPr>
        <w:t xml:space="preserve"> - </w:t>
      </w:r>
      <w:r w:rsidR="007A5B48" w:rsidRPr="007A5B48">
        <w:rPr>
          <w:rFonts w:ascii="Ecofont Vera Sans" w:hAnsi="Ecofont Vera Sans" w:cs="Arial"/>
          <w:sz w:val="24"/>
          <w:szCs w:val="24"/>
        </w:rPr>
        <w:t>Minuta do Contrato de Concessão</w:t>
      </w:r>
      <w:r w:rsidR="00375712">
        <w:rPr>
          <w:rFonts w:ascii="Ecofont Vera Sans" w:hAnsi="Ecofont Vera Sans" w:cs="Arial"/>
          <w:sz w:val="24"/>
          <w:szCs w:val="24"/>
        </w:rPr>
        <w:t>, deste Edital</w:t>
      </w:r>
      <w:r w:rsidRPr="00DC254F">
        <w:rPr>
          <w:rFonts w:ascii="Ecofont Vera Sans" w:hAnsi="Ecofont Vera Sans" w:cs="Arial"/>
          <w:sz w:val="24"/>
          <w:szCs w:val="24"/>
        </w:rPr>
        <w:t>, ficam incorporadas a este Edital e, em consequência, valerão para todos os fins e efeitos do mesmo, sempre que sejam aqui utilizadas, no singular ou no plural.</w:t>
      </w:r>
    </w:p>
    <w:p w:rsidR="00466390" w:rsidRPr="00ED607A" w:rsidRDefault="00466390"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ED607A">
        <w:rPr>
          <w:rFonts w:ascii="Ecofont Vera Sans" w:hAnsi="Ecofont Vera Sans" w:cs="Arial"/>
          <w:sz w:val="24"/>
          <w:szCs w:val="24"/>
        </w:rPr>
        <w:t>Os termos grafados com iniciais maiúsculas</w:t>
      </w:r>
      <w:r w:rsidR="007E69D8" w:rsidRPr="00ED607A">
        <w:rPr>
          <w:rFonts w:ascii="Ecofont Vera Sans" w:hAnsi="Ecofont Vera Sans" w:cs="Arial"/>
          <w:sz w:val="24"/>
          <w:szCs w:val="24"/>
        </w:rPr>
        <w:t xml:space="preserve"> que não estejam listados na legislação indicada acima </w:t>
      </w:r>
      <w:r w:rsidRPr="00ED607A">
        <w:rPr>
          <w:rFonts w:ascii="Ecofont Vera Sans" w:hAnsi="Ecofont Vera Sans" w:cs="Arial"/>
          <w:sz w:val="24"/>
          <w:szCs w:val="24"/>
        </w:rPr>
        <w:t xml:space="preserve">terão as suas definições indicadas no </w:t>
      </w:r>
      <w:fldSimple w:instr=" REF _Ref298139353 \h  \* MERGEFORMAT ">
        <w:r w:rsidR="00745F6D" w:rsidRPr="00745F6D">
          <w:rPr>
            <w:rFonts w:ascii="Ecofont Vera Sans" w:hAnsi="Ecofont Vera Sans" w:cs="Arial"/>
            <w:sz w:val="24"/>
            <w:szCs w:val="24"/>
          </w:rPr>
          <w:t>Anexo I – Definições</w:t>
        </w:r>
      </w:fldSimple>
      <w:r w:rsidR="00375712" w:rsidRPr="00375712">
        <w:rPr>
          <w:rFonts w:ascii="Ecofont Vera Sans" w:hAnsi="Ecofont Vera Sans" w:cs="Arial"/>
          <w:sz w:val="24"/>
          <w:szCs w:val="24"/>
        </w:rPr>
        <w:t>, deste Edital</w:t>
      </w:r>
      <w:r w:rsidRPr="00ED607A">
        <w:rPr>
          <w:rFonts w:ascii="Ecofont Vera Sans" w:hAnsi="Ecofont Vera Sans" w:cs="Arial"/>
          <w:sz w:val="24"/>
          <w:szCs w:val="24"/>
        </w:rPr>
        <w:t>.</w:t>
      </w:r>
    </w:p>
    <w:p w:rsidR="00BF0EE8" w:rsidRPr="002A3FE1" w:rsidRDefault="00BF0EE8" w:rsidP="005267FA">
      <w:pPr>
        <w:pStyle w:val="PargrafodaLista"/>
        <w:widowControl w:val="0"/>
        <w:spacing w:before="240" w:after="120" w:line="288" w:lineRule="auto"/>
        <w:ind w:left="0"/>
        <w:contextualSpacing w:val="0"/>
        <w:jc w:val="both"/>
        <w:rPr>
          <w:rFonts w:ascii="Ecofont Vera Sans" w:hAnsi="Ecofont Vera Sans" w:cs="Arial"/>
          <w:sz w:val="24"/>
          <w:szCs w:val="24"/>
        </w:rPr>
      </w:pPr>
    </w:p>
    <w:p w:rsidR="00ED607A" w:rsidRPr="0011788B" w:rsidRDefault="00666E72" w:rsidP="009B4F03">
      <w:pPr>
        <w:pStyle w:val="Ttulo3"/>
        <w:rPr>
          <w:rStyle w:val="nfaseSutil"/>
          <w:i w:val="0"/>
          <w:iCs w:val="0"/>
          <w:color w:val="auto"/>
          <w:sz w:val="24"/>
          <w:szCs w:val="24"/>
        </w:rPr>
      </w:pPr>
      <w:bookmarkStart w:id="54" w:name="_Toc407627314"/>
      <w:r w:rsidRPr="0011788B">
        <w:rPr>
          <w:rStyle w:val="nfaseSutil"/>
          <w:i w:val="0"/>
          <w:iCs w:val="0"/>
          <w:color w:val="auto"/>
          <w:sz w:val="24"/>
          <w:szCs w:val="24"/>
        </w:rPr>
        <w:t>Procedimentos para Participação na</w:t>
      </w:r>
      <w:r w:rsidR="00ED607A" w:rsidRPr="0011788B">
        <w:rPr>
          <w:rStyle w:val="nfaseSutil"/>
          <w:i w:val="0"/>
          <w:iCs w:val="0"/>
          <w:color w:val="auto"/>
          <w:sz w:val="24"/>
          <w:szCs w:val="24"/>
        </w:rPr>
        <w:t xml:space="preserve"> Licitação</w:t>
      </w:r>
      <w:bookmarkEnd w:id="54"/>
    </w:p>
    <w:p w:rsidR="002D2690" w:rsidRDefault="005F3C55"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EE170A">
        <w:rPr>
          <w:rFonts w:ascii="Ecofont Vera Sans" w:hAnsi="Ecofont Vera Sans" w:cs="Arial"/>
          <w:sz w:val="24"/>
          <w:szCs w:val="24"/>
        </w:rPr>
        <w:t xml:space="preserve">A </w:t>
      </w:r>
      <w:r w:rsidR="005E145B">
        <w:rPr>
          <w:rFonts w:ascii="Ecofont Vera Sans" w:hAnsi="Ecofont Vera Sans" w:cs="Arial"/>
          <w:sz w:val="24"/>
          <w:szCs w:val="24"/>
        </w:rPr>
        <w:t>I</w:t>
      </w:r>
      <w:r w:rsidR="00234463">
        <w:rPr>
          <w:rFonts w:ascii="Ecofont Vera Sans" w:hAnsi="Ecofont Vera Sans" w:cs="Arial"/>
          <w:sz w:val="24"/>
          <w:szCs w:val="24"/>
        </w:rPr>
        <w:t>nscrição</w:t>
      </w:r>
      <w:r w:rsidR="00234463" w:rsidRPr="00EE170A">
        <w:rPr>
          <w:rFonts w:ascii="Ecofont Vera Sans" w:hAnsi="Ecofont Vera Sans" w:cs="Arial"/>
          <w:sz w:val="24"/>
          <w:szCs w:val="24"/>
        </w:rPr>
        <w:t xml:space="preserve"> </w:t>
      </w:r>
      <w:r w:rsidR="009F46F9" w:rsidRPr="00EE170A">
        <w:rPr>
          <w:rFonts w:ascii="Ecofont Vera Sans" w:hAnsi="Ecofont Vera Sans" w:cs="Arial"/>
          <w:sz w:val="24"/>
          <w:szCs w:val="24"/>
        </w:rPr>
        <w:t>na Licitação</w:t>
      </w:r>
      <w:r w:rsidR="00A75060" w:rsidRPr="00EE170A">
        <w:rPr>
          <w:rFonts w:ascii="Ecofont Vera Sans" w:hAnsi="Ecofont Vera Sans" w:cs="Arial"/>
          <w:sz w:val="24"/>
          <w:szCs w:val="24"/>
        </w:rPr>
        <w:t xml:space="preserve"> </w:t>
      </w:r>
      <w:r w:rsidRPr="00EE170A">
        <w:rPr>
          <w:rFonts w:ascii="Ecofont Vera Sans" w:hAnsi="Ecofont Vera Sans" w:cs="Arial"/>
          <w:sz w:val="24"/>
          <w:szCs w:val="24"/>
        </w:rPr>
        <w:t>dar-se-á mediante preenchimento de formulário eletrônico</w:t>
      </w:r>
      <w:r w:rsidR="002D2690">
        <w:rPr>
          <w:rFonts w:ascii="Ecofont Vera Sans" w:hAnsi="Ecofont Vera Sans" w:cs="Arial"/>
          <w:sz w:val="24"/>
          <w:szCs w:val="24"/>
        </w:rPr>
        <w:t xml:space="preserve">, </w:t>
      </w:r>
      <w:r w:rsidR="00DD3433">
        <w:rPr>
          <w:rFonts w:ascii="Ecofont Vera Sans" w:hAnsi="Ecofont Vera Sans" w:cs="Arial"/>
          <w:sz w:val="24"/>
          <w:szCs w:val="24"/>
        </w:rPr>
        <w:t xml:space="preserve">submissão </w:t>
      </w:r>
      <w:r w:rsidR="007E69D8">
        <w:rPr>
          <w:rFonts w:ascii="Ecofont Vera Sans" w:hAnsi="Ecofont Vera Sans" w:cs="Arial"/>
          <w:sz w:val="24"/>
          <w:szCs w:val="24"/>
        </w:rPr>
        <w:t xml:space="preserve">da documentação para inscrição e pagamento da taxa de </w:t>
      </w:r>
      <w:r w:rsidR="001D03C6">
        <w:rPr>
          <w:rFonts w:ascii="Ecofont Vera Sans" w:hAnsi="Ecofont Vera Sans" w:cs="Arial"/>
          <w:sz w:val="24"/>
          <w:szCs w:val="24"/>
        </w:rPr>
        <w:t xml:space="preserve">participação e </w:t>
      </w:r>
      <w:r w:rsidR="007E69D8">
        <w:rPr>
          <w:rFonts w:ascii="Ecofont Vera Sans" w:hAnsi="Ecofont Vera Sans" w:cs="Arial"/>
          <w:sz w:val="24"/>
          <w:szCs w:val="24"/>
        </w:rPr>
        <w:t xml:space="preserve">acesso ao </w:t>
      </w:r>
      <w:r w:rsidR="001D03C6">
        <w:rPr>
          <w:rFonts w:ascii="Ecofont Vera Sans" w:hAnsi="Ecofont Vera Sans" w:cs="Arial"/>
          <w:sz w:val="24"/>
          <w:szCs w:val="24"/>
        </w:rPr>
        <w:t>P</w:t>
      </w:r>
      <w:r w:rsidR="007E69D8">
        <w:rPr>
          <w:rFonts w:ascii="Ecofont Vera Sans" w:hAnsi="Ecofont Vera Sans" w:cs="Arial"/>
          <w:sz w:val="24"/>
          <w:szCs w:val="24"/>
        </w:rPr>
        <w:t xml:space="preserve">acote de </w:t>
      </w:r>
      <w:r w:rsidR="001D03C6">
        <w:rPr>
          <w:rFonts w:ascii="Ecofont Vera Sans" w:hAnsi="Ecofont Vera Sans" w:cs="Arial"/>
          <w:sz w:val="24"/>
          <w:szCs w:val="24"/>
        </w:rPr>
        <w:t>D</w:t>
      </w:r>
      <w:r w:rsidR="007E69D8">
        <w:rPr>
          <w:rFonts w:ascii="Ecofont Vera Sans" w:hAnsi="Ecofont Vera Sans" w:cs="Arial"/>
          <w:sz w:val="24"/>
          <w:szCs w:val="24"/>
        </w:rPr>
        <w:t>ados</w:t>
      </w:r>
      <w:r w:rsidR="001D03C6">
        <w:rPr>
          <w:rFonts w:ascii="Ecofont Vera Sans" w:hAnsi="Ecofont Vera Sans" w:cs="Arial"/>
          <w:sz w:val="24"/>
          <w:szCs w:val="24"/>
        </w:rPr>
        <w:t xml:space="preserve"> Técnicos</w:t>
      </w:r>
      <w:r w:rsidR="007E69D8">
        <w:rPr>
          <w:rFonts w:ascii="Ecofont Vera Sans" w:hAnsi="Ecofont Vera Sans" w:cs="Arial"/>
          <w:sz w:val="24"/>
          <w:szCs w:val="24"/>
        </w:rPr>
        <w:t xml:space="preserve">, conforme disposto na </w:t>
      </w:r>
      <w:r w:rsidR="001E5643">
        <w:rPr>
          <w:rFonts w:ascii="Ecofont Vera Sans" w:hAnsi="Ecofont Vera Sans" w:cs="Arial"/>
          <w:sz w:val="24"/>
          <w:szCs w:val="24"/>
        </w:rPr>
        <w:t>S</w:t>
      </w:r>
      <w:r w:rsidR="007E69D8">
        <w:rPr>
          <w:rFonts w:ascii="Ecofont Vera Sans" w:hAnsi="Ecofont Vera Sans" w:cs="Arial"/>
          <w:sz w:val="24"/>
          <w:szCs w:val="24"/>
        </w:rPr>
        <w:t>eção 4 deste Edital.</w:t>
      </w:r>
    </w:p>
    <w:p w:rsidR="005F3C55" w:rsidRDefault="005F3C55"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EE170A">
        <w:rPr>
          <w:rFonts w:ascii="Ecofont Vera Sans" w:hAnsi="Ecofont Vera Sans" w:cs="Arial"/>
          <w:sz w:val="24"/>
          <w:szCs w:val="24"/>
        </w:rPr>
        <w:t xml:space="preserve">O aporte de </w:t>
      </w:r>
      <w:r w:rsidR="00234463">
        <w:rPr>
          <w:rFonts w:ascii="Ecofont Vera Sans" w:hAnsi="Ecofont Vera Sans" w:cs="Arial"/>
          <w:sz w:val="24"/>
          <w:szCs w:val="24"/>
        </w:rPr>
        <w:t>Garantias de Proposta</w:t>
      </w:r>
      <w:r w:rsidR="004B331F" w:rsidRPr="00EE170A">
        <w:rPr>
          <w:rFonts w:ascii="Ecofont Vera Sans" w:hAnsi="Ecofont Vera Sans" w:cs="Arial"/>
          <w:sz w:val="24"/>
          <w:szCs w:val="24"/>
        </w:rPr>
        <w:t xml:space="preserve"> </w:t>
      </w:r>
      <w:r w:rsidR="00202CC3">
        <w:rPr>
          <w:rFonts w:ascii="Ecofont Vera Sans" w:hAnsi="Ecofont Vera Sans" w:cs="Arial"/>
          <w:sz w:val="24"/>
          <w:szCs w:val="24"/>
        </w:rPr>
        <w:t xml:space="preserve">deverá ocorrer </w:t>
      </w:r>
      <w:r w:rsidR="00D85DF1">
        <w:rPr>
          <w:rFonts w:ascii="Ecofont Vera Sans" w:hAnsi="Ecofont Vera Sans" w:cs="Arial"/>
          <w:sz w:val="24"/>
          <w:szCs w:val="24"/>
        </w:rPr>
        <w:t>em consonância com</w:t>
      </w:r>
      <w:r w:rsidRPr="00C63BD0">
        <w:rPr>
          <w:rFonts w:ascii="Ecofont Vera Sans" w:hAnsi="Ecofont Vera Sans" w:cs="Arial"/>
          <w:sz w:val="24"/>
          <w:szCs w:val="24"/>
        </w:rPr>
        <w:t xml:space="preserve"> as disposições da</w:t>
      </w:r>
      <w:r w:rsidR="00901582">
        <w:rPr>
          <w:rFonts w:ascii="Ecofont Vera Sans" w:hAnsi="Ecofont Vera Sans" w:cs="Arial"/>
          <w:sz w:val="24"/>
          <w:szCs w:val="24"/>
        </w:rPr>
        <w:t xml:space="preserve"> </w:t>
      </w:r>
      <w:r w:rsidR="00901582" w:rsidRPr="00901582">
        <w:rPr>
          <w:rFonts w:ascii="Ecofont Vera Sans" w:hAnsi="Ecofont Vera Sans" w:cs="Arial"/>
          <w:sz w:val="24"/>
          <w:szCs w:val="24"/>
        </w:rPr>
        <w:t xml:space="preserve">Seção </w:t>
      </w:r>
      <w:r w:rsidR="00783FCB" w:rsidRPr="005E145B">
        <w:rPr>
          <w:rFonts w:ascii="Ecofont Vera Sans" w:hAnsi="Ecofont Vera Sans" w:cs="Arial"/>
          <w:sz w:val="24"/>
          <w:szCs w:val="24"/>
        </w:rPr>
        <w:t>6</w:t>
      </w:r>
      <w:r w:rsidR="00901582">
        <w:rPr>
          <w:rFonts w:ascii="Ecofont Vera Sans" w:hAnsi="Ecofont Vera Sans" w:cs="Arial"/>
          <w:sz w:val="24"/>
          <w:szCs w:val="24"/>
        </w:rPr>
        <w:t xml:space="preserve"> </w:t>
      </w:r>
      <w:r w:rsidRPr="00C63BD0">
        <w:rPr>
          <w:rFonts w:ascii="Ecofont Vera Sans" w:hAnsi="Ecofont Vera Sans" w:cs="Arial"/>
          <w:sz w:val="24"/>
          <w:szCs w:val="24"/>
        </w:rPr>
        <w:t xml:space="preserve">e do </w:t>
      </w:r>
      <w:r w:rsidR="00856CEF">
        <w:rPr>
          <w:rFonts w:ascii="Ecofont Vera Sans" w:hAnsi="Ecofont Vera Sans" w:cs="Arial"/>
          <w:sz w:val="24"/>
          <w:szCs w:val="24"/>
        </w:rPr>
        <w:t>Anexo X</w:t>
      </w:r>
      <w:r w:rsidR="00A9085F">
        <w:rPr>
          <w:rFonts w:ascii="Ecofont Vera Sans" w:hAnsi="Ecofont Vera Sans" w:cs="Arial"/>
          <w:sz w:val="24"/>
          <w:szCs w:val="24"/>
        </w:rPr>
        <w:t>I</w:t>
      </w:r>
      <w:r w:rsidR="00E25CFD">
        <w:rPr>
          <w:rFonts w:ascii="Ecofont Vera Sans" w:hAnsi="Ecofont Vera Sans" w:cs="Arial"/>
          <w:sz w:val="24"/>
          <w:szCs w:val="24"/>
        </w:rPr>
        <w:t>I</w:t>
      </w:r>
      <w:r w:rsidR="00856CEF">
        <w:rPr>
          <w:rFonts w:ascii="Ecofont Vera Sans" w:hAnsi="Ecofont Vera Sans" w:cs="Arial"/>
          <w:sz w:val="24"/>
          <w:szCs w:val="24"/>
        </w:rPr>
        <w:t xml:space="preserve"> - </w:t>
      </w:r>
      <w:r w:rsidR="00234463" w:rsidRPr="00BF0EE8">
        <w:rPr>
          <w:rFonts w:ascii="Ecofont Vera Sans" w:hAnsi="Ecofont Vera Sans" w:cs="Arial"/>
          <w:sz w:val="24"/>
          <w:szCs w:val="24"/>
        </w:rPr>
        <w:t xml:space="preserve">Manual de </w:t>
      </w:r>
      <w:r w:rsidR="00856CEF">
        <w:rPr>
          <w:rFonts w:ascii="Ecofont Vera Sans" w:hAnsi="Ecofont Vera Sans" w:cs="Arial"/>
          <w:sz w:val="24"/>
          <w:szCs w:val="24"/>
        </w:rPr>
        <w:t>Aporte de Garantias</w:t>
      </w:r>
      <w:r w:rsidR="00375712">
        <w:rPr>
          <w:rFonts w:ascii="Ecofont Vera Sans" w:hAnsi="Ecofont Vera Sans" w:cs="Arial"/>
          <w:sz w:val="24"/>
          <w:szCs w:val="24"/>
        </w:rPr>
        <w:t>,</w:t>
      </w:r>
      <w:r w:rsidR="007E69D8">
        <w:rPr>
          <w:rFonts w:ascii="Ecofont Vera Sans" w:hAnsi="Ecofont Vera Sans" w:cs="Arial"/>
          <w:sz w:val="24"/>
          <w:szCs w:val="24"/>
        </w:rPr>
        <w:t xml:space="preserve"> </w:t>
      </w:r>
      <w:r w:rsidR="007E69D8" w:rsidRPr="00C63BD0">
        <w:rPr>
          <w:rFonts w:ascii="Ecofont Vera Sans" w:hAnsi="Ecofont Vera Sans" w:cs="Arial"/>
          <w:sz w:val="24"/>
          <w:szCs w:val="24"/>
        </w:rPr>
        <w:t xml:space="preserve">deste </w:t>
      </w:r>
      <w:r w:rsidR="007E69D8">
        <w:rPr>
          <w:rFonts w:ascii="Ecofont Vera Sans" w:hAnsi="Ecofont Vera Sans" w:cs="Arial"/>
          <w:sz w:val="24"/>
          <w:szCs w:val="24"/>
        </w:rPr>
        <w:t>Edital</w:t>
      </w:r>
      <w:r w:rsidRPr="00C63BD0">
        <w:rPr>
          <w:rFonts w:ascii="Ecofont Vera Sans" w:hAnsi="Ecofont Vera Sans" w:cs="Arial"/>
          <w:sz w:val="24"/>
          <w:szCs w:val="24"/>
        </w:rPr>
        <w:t>.</w:t>
      </w:r>
    </w:p>
    <w:p w:rsidR="00DD3433" w:rsidRDefault="002078C4"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2078C4">
        <w:rPr>
          <w:rFonts w:ascii="Ecofont Vera Sans" w:hAnsi="Ecofont Vera Sans" w:cs="Arial"/>
          <w:sz w:val="24"/>
          <w:szCs w:val="24"/>
        </w:rPr>
        <w:t>Para participar da sessão pública de apresentação de propostas, a Licitante deverá apresentar, nessa sessão, três envelopes</w:t>
      </w:r>
      <w:r w:rsidR="00915E68">
        <w:rPr>
          <w:rFonts w:ascii="Ecofont Vera Sans" w:hAnsi="Ecofont Vera Sans" w:cs="Arial"/>
          <w:sz w:val="24"/>
          <w:szCs w:val="24"/>
        </w:rPr>
        <w:t xml:space="preserve"> lacrados</w:t>
      </w:r>
      <w:r w:rsidR="00DD3433">
        <w:rPr>
          <w:rFonts w:ascii="Ecofont Vera Sans" w:hAnsi="Ecofont Vera Sans" w:cs="Arial"/>
          <w:sz w:val="24"/>
          <w:szCs w:val="24"/>
        </w:rPr>
        <w:t>:</w:t>
      </w:r>
    </w:p>
    <w:p w:rsidR="00DD3433" w:rsidRDefault="00DD3433" w:rsidP="009F3848">
      <w:pPr>
        <w:pStyle w:val="PargrafodaLista"/>
        <w:widowControl w:val="0"/>
        <w:numPr>
          <w:ilvl w:val="0"/>
          <w:numId w:val="34"/>
        </w:numPr>
        <w:spacing w:before="240" w:after="120" w:line="288" w:lineRule="auto"/>
        <w:contextualSpacing w:val="0"/>
        <w:jc w:val="both"/>
        <w:rPr>
          <w:rFonts w:ascii="Ecofont Vera Sans" w:hAnsi="Ecofont Vera Sans" w:cs="Arial"/>
          <w:sz w:val="24"/>
          <w:szCs w:val="24"/>
        </w:rPr>
      </w:pPr>
      <w:proofErr w:type="gramStart"/>
      <w:r>
        <w:rPr>
          <w:rFonts w:ascii="Ecofont Vera Sans" w:hAnsi="Ecofont Vera Sans" w:cs="Arial"/>
          <w:sz w:val="24"/>
          <w:szCs w:val="24"/>
        </w:rPr>
        <w:t>envelope</w:t>
      </w:r>
      <w:proofErr w:type="gramEnd"/>
      <w:r>
        <w:rPr>
          <w:rFonts w:ascii="Ecofont Vera Sans" w:hAnsi="Ecofont Vera Sans" w:cs="Arial"/>
          <w:sz w:val="24"/>
          <w:szCs w:val="24"/>
        </w:rPr>
        <w:t xml:space="preserve"> contendo unicamente a </w:t>
      </w:r>
      <w:r w:rsidR="002078C4" w:rsidRPr="002078C4">
        <w:rPr>
          <w:rFonts w:ascii="Ecofont Vera Sans" w:hAnsi="Ecofont Vera Sans" w:cs="Arial"/>
          <w:sz w:val="24"/>
          <w:szCs w:val="24"/>
        </w:rPr>
        <w:t>proposta financeira</w:t>
      </w:r>
      <w:r>
        <w:rPr>
          <w:rFonts w:ascii="Ecofont Vera Sans" w:hAnsi="Ecofont Vera Sans" w:cs="Arial"/>
          <w:sz w:val="24"/>
          <w:szCs w:val="24"/>
        </w:rPr>
        <w:t xml:space="preserve"> (Subseção 7.1);</w:t>
      </w:r>
    </w:p>
    <w:p w:rsidR="00DD3433" w:rsidRDefault="00DD3433" w:rsidP="009F3848">
      <w:pPr>
        <w:pStyle w:val="PargrafodaLista"/>
        <w:widowControl w:val="0"/>
        <w:numPr>
          <w:ilvl w:val="0"/>
          <w:numId w:val="34"/>
        </w:numPr>
        <w:spacing w:before="240" w:after="120" w:line="288" w:lineRule="auto"/>
        <w:contextualSpacing w:val="0"/>
        <w:jc w:val="both"/>
        <w:rPr>
          <w:rFonts w:ascii="Ecofont Vera Sans" w:hAnsi="Ecofont Vera Sans" w:cs="Arial"/>
          <w:sz w:val="24"/>
          <w:szCs w:val="24"/>
        </w:rPr>
      </w:pPr>
      <w:proofErr w:type="gramStart"/>
      <w:r>
        <w:rPr>
          <w:rFonts w:ascii="Ecofont Vera Sans" w:hAnsi="Ecofont Vera Sans" w:cs="Arial"/>
          <w:sz w:val="24"/>
          <w:szCs w:val="24"/>
        </w:rPr>
        <w:t>envelope</w:t>
      </w:r>
      <w:proofErr w:type="gramEnd"/>
      <w:r>
        <w:rPr>
          <w:rFonts w:ascii="Ecofont Vera Sans" w:hAnsi="Ecofont Vera Sans" w:cs="Arial"/>
          <w:sz w:val="24"/>
          <w:szCs w:val="24"/>
        </w:rPr>
        <w:t xml:space="preserve"> contendo unicamente a</w:t>
      </w:r>
      <w:r w:rsidR="002078C4" w:rsidRPr="002078C4">
        <w:rPr>
          <w:rFonts w:ascii="Ecofont Vera Sans" w:hAnsi="Ecofont Vera Sans" w:cs="Arial"/>
          <w:sz w:val="24"/>
          <w:szCs w:val="24"/>
        </w:rPr>
        <w:t xml:space="preserve"> proposta técnica</w:t>
      </w:r>
      <w:r>
        <w:rPr>
          <w:rFonts w:ascii="Ecofont Vera Sans" w:hAnsi="Ecofont Vera Sans" w:cs="Arial"/>
          <w:sz w:val="24"/>
          <w:szCs w:val="24"/>
        </w:rPr>
        <w:t xml:space="preserve"> (Subseção 7.2); e</w:t>
      </w:r>
    </w:p>
    <w:p w:rsidR="002078C4" w:rsidRDefault="00DD3433" w:rsidP="009F3848">
      <w:pPr>
        <w:pStyle w:val="PargrafodaLista"/>
        <w:widowControl w:val="0"/>
        <w:numPr>
          <w:ilvl w:val="0"/>
          <w:numId w:val="34"/>
        </w:numPr>
        <w:spacing w:before="240" w:after="120" w:line="288" w:lineRule="auto"/>
        <w:contextualSpacing w:val="0"/>
        <w:jc w:val="both"/>
        <w:rPr>
          <w:rFonts w:ascii="Ecofont Vera Sans" w:hAnsi="Ecofont Vera Sans" w:cs="Arial"/>
          <w:sz w:val="24"/>
          <w:szCs w:val="24"/>
        </w:rPr>
      </w:pPr>
      <w:proofErr w:type="gramStart"/>
      <w:r>
        <w:rPr>
          <w:rFonts w:ascii="Ecofont Vera Sans" w:hAnsi="Ecofont Vera Sans" w:cs="Arial"/>
          <w:sz w:val="24"/>
          <w:szCs w:val="24"/>
        </w:rPr>
        <w:t>envelope</w:t>
      </w:r>
      <w:proofErr w:type="gramEnd"/>
      <w:r>
        <w:rPr>
          <w:rFonts w:ascii="Ecofont Vera Sans" w:hAnsi="Ecofont Vera Sans" w:cs="Arial"/>
          <w:sz w:val="24"/>
          <w:szCs w:val="24"/>
        </w:rPr>
        <w:t xml:space="preserve"> contendo unicamente os documentos para fins de qualificação da(s) </w:t>
      </w:r>
      <w:r w:rsidR="0096583F">
        <w:rPr>
          <w:rFonts w:ascii="Ecofont Vera Sans" w:hAnsi="Ecofont Vera Sans" w:cs="Arial"/>
          <w:sz w:val="24"/>
          <w:szCs w:val="24"/>
        </w:rPr>
        <w:t>Licitante</w:t>
      </w:r>
      <w:r>
        <w:rPr>
          <w:rFonts w:ascii="Ecofont Vera Sans" w:hAnsi="Ecofont Vera Sans" w:cs="Arial"/>
          <w:sz w:val="24"/>
          <w:szCs w:val="24"/>
        </w:rPr>
        <w:t>(s) (Seção 8).</w:t>
      </w:r>
    </w:p>
    <w:p w:rsidR="00571A71" w:rsidRDefault="00571A71"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 xml:space="preserve">No caso de oferta em </w:t>
      </w:r>
      <w:r w:rsidRPr="00030CDF">
        <w:rPr>
          <w:rFonts w:ascii="Ecofont Vera Sans" w:hAnsi="Ecofont Vera Sans" w:cs="Arial"/>
          <w:sz w:val="24"/>
          <w:szCs w:val="24"/>
        </w:rPr>
        <w:t xml:space="preserve">consórcio, deverá ser afixado na parte externa no envelope contendo a proposta financeira o modelo do Anexo </w:t>
      </w:r>
      <w:r w:rsidR="00073BC9" w:rsidRPr="00030CDF">
        <w:rPr>
          <w:rFonts w:ascii="Ecofont Vera Sans" w:hAnsi="Ecofont Vera Sans" w:cs="Arial"/>
          <w:sz w:val="24"/>
          <w:szCs w:val="24"/>
        </w:rPr>
        <w:t>I</w:t>
      </w:r>
      <w:r w:rsidRPr="00030CDF">
        <w:rPr>
          <w:rFonts w:ascii="Ecofont Vera Sans" w:hAnsi="Ecofont Vera Sans" w:cs="Arial"/>
          <w:sz w:val="24"/>
          <w:szCs w:val="24"/>
        </w:rPr>
        <w:t xml:space="preserve">V – </w:t>
      </w:r>
      <w:r w:rsidR="00030CDF" w:rsidRPr="00030CDF">
        <w:rPr>
          <w:rFonts w:ascii="Ecofont Vera Sans" w:hAnsi="Ecofont Vera Sans" w:cs="Arial"/>
          <w:sz w:val="24"/>
          <w:szCs w:val="24"/>
        </w:rPr>
        <w:t>Declaração de Constituição de Consórcio</w:t>
      </w:r>
      <w:r w:rsidRPr="00030CDF">
        <w:rPr>
          <w:rFonts w:ascii="Ecofont Vera Sans" w:hAnsi="Ecofont Vera Sans" w:cs="Arial"/>
          <w:sz w:val="24"/>
          <w:szCs w:val="24"/>
        </w:rPr>
        <w:t>.</w:t>
      </w:r>
      <w:r>
        <w:rPr>
          <w:rFonts w:ascii="Ecofont Vera Sans" w:hAnsi="Ecofont Vera Sans" w:cs="Arial"/>
          <w:sz w:val="24"/>
          <w:szCs w:val="24"/>
        </w:rPr>
        <w:t xml:space="preserve"> </w:t>
      </w:r>
    </w:p>
    <w:p w:rsidR="00E07C26" w:rsidRDefault="003E3C76"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Será considerada vencedora da licitação</w:t>
      </w:r>
      <w:r w:rsidR="002078C4" w:rsidRPr="002078C4">
        <w:rPr>
          <w:rFonts w:ascii="Ecofont Vera Sans" w:hAnsi="Ecofont Vera Sans" w:cs="Arial"/>
          <w:sz w:val="24"/>
          <w:szCs w:val="24"/>
        </w:rPr>
        <w:t xml:space="preserve"> a Licitante que, cumulativamente</w:t>
      </w:r>
      <w:r w:rsidR="00E07C26">
        <w:rPr>
          <w:rFonts w:ascii="Ecofont Vera Sans" w:hAnsi="Ecofont Vera Sans" w:cs="Arial"/>
          <w:sz w:val="24"/>
          <w:szCs w:val="24"/>
        </w:rPr>
        <w:t>:</w:t>
      </w:r>
      <w:r w:rsidR="00E07C26" w:rsidRPr="00B50D3D">
        <w:rPr>
          <w:rFonts w:ascii="Ecofont Vera Sans" w:hAnsi="Ecofont Vera Sans" w:cs="Arial"/>
          <w:sz w:val="24"/>
          <w:szCs w:val="24"/>
        </w:rPr>
        <w:t xml:space="preserve"> </w:t>
      </w:r>
    </w:p>
    <w:p w:rsidR="00E07C26" w:rsidRDefault="00E07C26" w:rsidP="009F3848">
      <w:pPr>
        <w:pStyle w:val="PargrafodaLista"/>
        <w:widowControl w:val="0"/>
        <w:numPr>
          <w:ilvl w:val="1"/>
          <w:numId w:val="36"/>
        </w:numPr>
        <w:spacing w:before="240" w:after="120" w:line="288" w:lineRule="auto"/>
        <w:ind w:left="1134" w:hanging="708"/>
        <w:contextualSpacing w:val="0"/>
        <w:jc w:val="both"/>
        <w:rPr>
          <w:rFonts w:ascii="Ecofont Vera Sans" w:hAnsi="Ecofont Vera Sans" w:cs="Arial"/>
          <w:sz w:val="24"/>
          <w:szCs w:val="24"/>
        </w:rPr>
      </w:pPr>
      <w:proofErr w:type="gramStart"/>
      <w:r w:rsidRPr="00B50D3D">
        <w:rPr>
          <w:rFonts w:ascii="Ecofont Vera Sans" w:hAnsi="Ecofont Vera Sans" w:cs="Arial"/>
          <w:sz w:val="24"/>
          <w:szCs w:val="24"/>
        </w:rPr>
        <w:t>apresentar</w:t>
      </w:r>
      <w:proofErr w:type="gramEnd"/>
      <w:r w:rsidRPr="00B50D3D">
        <w:rPr>
          <w:rFonts w:ascii="Ecofont Vera Sans" w:hAnsi="Ecofont Vera Sans" w:cs="Arial"/>
          <w:sz w:val="24"/>
          <w:szCs w:val="24"/>
        </w:rPr>
        <w:t xml:space="preserve"> proposta financeira </w:t>
      </w:r>
      <w:r w:rsidR="00915E68">
        <w:rPr>
          <w:rFonts w:ascii="Ecofont Vera Sans" w:hAnsi="Ecofont Vera Sans" w:cs="Arial"/>
          <w:sz w:val="24"/>
          <w:szCs w:val="24"/>
        </w:rPr>
        <w:t xml:space="preserve">válida </w:t>
      </w:r>
      <w:r w:rsidRPr="00B50D3D">
        <w:rPr>
          <w:rFonts w:ascii="Ecofont Vera Sans" w:hAnsi="Ecofont Vera Sans" w:cs="Arial"/>
          <w:sz w:val="24"/>
          <w:szCs w:val="24"/>
        </w:rPr>
        <w:t xml:space="preserve">correspondente à menor Receita Anual pela prestação da </w:t>
      </w:r>
      <w:r w:rsidR="005E145B">
        <w:rPr>
          <w:rFonts w:ascii="Ecofont Vera Sans" w:hAnsi="Ecofont Vera Sans" w:cs="Arial"/>
          <w:sz w:val="24"/>
          <w:szCs w:val="24"/>
        </w:rPr>
        <w:t>a</w:t>
      </w:r>
      <w:r w:rsidRPr="00B50D3D">
        <w:rPr>
          <w:rFonts w:ascii="Ecofont Vera Sans" w:hAnsi="Ecofont Vera Sans" w:cs="Arial"/>
          <w:sz w:val="24"/>
          <w:szCs w:val="24"/>
        </w:rPr>
        <w:t xml:space="preserve">tividade de Transporte de Gás Natural; </w:t>
      </w:r>
    </w:p>
    <w:p w:rsidR="00E07C26" w:rsidRDefault="00E07C26" w:rsidP="009F3848">
      <w:pPr>
        <w:pStyle w:val="PargrafodaLista"/>
        <w:widowControl w:val="0"/>
        <w:numPr>
          <w:ilvl w:val="1"/>
          <w:numId w:val="36"/>
        </w:numPr>
        <w:spacing w:before="240" w:after="120" w:line="288" w:lineRule="auto"/>
        <w:ind w:left="1134" w:hanging="708"/>
        <w:contextualSpacing w:val="0"/>
        <w:jc w:val="both"/>
        <w:rPr>
          <w:rFonts w:ascii="Ecofont Vera Sans" w:hAnsi="Ecofont Vera Sans" w:cs="Arial"/>
          <w:sz w:val="24"/>
          <w:szCs w:val="24"/>
        </w:rPr>
      </w:pPr>
      <w:proofErr w:type="gramStart"/>
      <w:r w:rsidRPr="00B50D3D">
        <w:rPr>
          <w:rFonts w:ascii="Ecofont Vera Sans" w:hAnsi="Ecofont Vera Sans" w:cs="Arial"/>
          <w:sz w:val="24"/>
          <w:szCs w:val="24"/>
        </w:rPr>
        <w:t>atender</w:t>
      </w:r>
      <w:proofErr w:type="gramEnd"/>
      <w:r w:rsidRPr="00B50D3D">
        <w:rPr>
          <w:rFonts w:ascii="Ecofont Vera Sans" w:hAnsi="Ecofont Vera Sans" w:cs="Arial"/>
          <w:sz w:val="24"/>
          <w:szCs w:val="24"/>
        </w:rPr>
        <w:t xml:space="preserve"> aos requisitos de qualificação técnica, jurídica e financeira e de comprovação da </w:t>
      </w:r>
      <w:r w:rsidR="00867823">
        <w:rPr>
          <w:rFonts w:ascii="Ecofont Vera Sans" w:hAnsi="Ecofont Vera Sans" w:cs="Arial"/>
          <w:sz w:val="24"/>
          <w:szCs w:val="24"/>
        </w:rPr>
        <w:t>r</w:t>
      </w:r>
      <w:r w:rsidRPr="00B50D3D">
        <w:rPr>
          <w:rFonts w:ascii="Ecofont Vera Sans" w:hAnsi="Ecofont Vera Sans" w:cs="Arial"/>
          <w:sz w:val="24"/>
          <w:szCs w:val="24"/>
        </w:rPr>
        <w:t xml:space="preserve">egularidade </w:t>
      </w:r>
      <w:r w:rsidR="00867823">
        <w:rPr>
          <w:rFonts w:ascii="Ecofont Vera Sans" w:hAnsi="Ecofont Vera Sans" w:cs="Arial"/>
          <w:sz w:val="24"/>
          <w:szCs w:val="24"/>
        </w:rPr>
        <w:t>f</w:t>
      </w:r>
      <w:r w:rsidRPr="00B50D3D">
        <w:rPr>
          <w:rFonts w:ascii="Ecofont Vera Sans" w:hAnsi="Ecofont Vera Sans" w:cs="Arial"/>
          <w:sz w:val="24"/>
          <w:szCs w:val="24"/>
        </w:rPr>
        <w:t xml:space="preserve">iscal </w:t>
      </w:r>
      <w:r>
        <w:rPr>
          <w:rFonts w:ascii="Ecofont Vera Sans" w:hAnsi="Ecofont Vera Sans" w:cs="Arial"/>
          <w:sz w:val="24"/>
          <w:szCs w:val="24"/>
        </w:rPr>
        <w:t xml:space="preserve">e </w:t>
      </w:r>
      <w:r w:rsidR="00867823">
        <w:rPr>
          <w:rFonts w:ascii="Ecofont Vera Sans" w:hAnsi="Ecofont Vera Sans" w:cs="Arial"/>
          <w:sz w:val="24"/>
          <w:szCs w:val="24"/>
        </w:rPr>
        <w:t>t</w:t>
      </w:r>
      <w:r>
        <w:rPr>
          <w:rFonts w:ascii="Ecofont Vera Sans" w:hAnsi="Ecofont Vera Sans" w:cs="Arial"/>
          <w:sz w:val="24"/>
          <w:szCs w:val="24"/>
        </w:rPr>
        <w:t xml:space="preserve">rabalhista </w:t>
      </w:r>
      <w:r w:rsidRPr="00B50D3D">
        <w:rPr>
          <w:rFonts w:ascii="Ecofont Vera Sans" w:hAnsi="Ecofont Vera Sans" w:cs="Arial"/>
          <w:sz w:val="24"/>
          <w:szCs w:val="24"/>
        </w:rPr>
        <w:t>perante a Administração Pública Federal; e</w:t>
      </w:r>
    </w:p>
    <w:p w:rsidR="00E07C26" w:rsidRDefault="00E07C26" w:rsidP="009F3848">
      <w:pPr>
        <w:pStyle w:val="PargrafodaLista"/>
        <w:widowControl w:val="0"/>
        <w:numPr>
          <w:ilvl w:val="1"/>
          <w:numId w:val="36"/>
        </w:numPr>
        <w:spacing w:before="240" w:after="120" w:line="288" w:lineRule="auto"/>
        <w:ind w:left="1134" w:hanging="708"/>
        <w:contextualSpacing w:val="0"/>
        <w:jc w:val="both"/>
        <w:rPr>
          <w:rFonts w:ascii="Ecofont Vera Sans" w:hAnsi="Ecofont Vera Sans" w:cs="Arial"/>
          <w:sz w:val="24"/>
          <w:szCs w:val="24"/>
        </w:rPr>
      </w:pPr>
      <w:proofErr w:type="gramStart"/>
      <w:r w:rsidRPr="00B50D3D">
        <w:rPr>
          <w:rFonts w:ascii="Ecofont Vera Sans" w:hAnsi="Ecofont Vera Sans" w:cs="Arial"/>
          <w:sz w:val="24"/>
          <w:szCs w:val="24"/>
        </w:rPr>
        <w:t>apresentar</w:t>
      </w:r>
      <w:proofErr w:type="gramEnd"/>
      <w:r w:rsidRPr="00B50D3D">
        <w:rPr>
          <w:rFonts w:ascii="Ecofont Vera Sans" w:hAnsi="Ecofont Vera Sans" w:cs="Arial"/>
          <w:sz w:val="24"/>
          <w:szCs w:val="24"/>
        </w:rPr>
        <w:t xml:space="preserve"> proposta técnica em conformidade com os termos deste Edital.</w:t>
      </w:r>
    </w:p>
    <w:p w:rsidR="00B70FBA" w:rsidRPr="00BF0EE8" w:rsidRDefault="00BF0EE8"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BF0EE8">
        <w:rPr>
          <w:rFonts w:ascii="Ecofont Vera Sans" w:hAnsi="Ecofont Vera Sans" w:cs="Arial"/>
          <w:sz w:val="24"/>
          <w:szCs w:val="24"/>
        </w:rPr>
        <w:t xml:space="preserve">Os requisitos para assinatura do contrato de concessão estão dispostos na Seção </w:t>
      </w:r>
      <w:r w:rsidR="00F52109" w:rsidRPr="00BF0EE8">
        <w:rPr>
          <w:rFonts w:ascii="Ecofont Vera Sans" w:hAnsi="Ecofont Vera Sans" w:cs="Arial"/>
          <w:sz w:val="24"/>
          <w:szCs w:val="24"/>
        </w:rPr>
        <w:t>1</w:t>
      </w:r>
      <w:r w:rsidR="00F52109">
        <w:rPr>
          <w:rFonts w:ascii="Ecofont Vera Sans" w:hAnsi="Ecofont Vera Sans" w:cs="Arial"/>
          <w:sz w:val="24"/>
          <w:szCs w:val="24"/>
        </w:rPr>
        <w:t>1 e 12</w:t>
      </w:r>
      <w:r w:rsidR="00F52109" w:rsidRPr="00BF0EE8">
        <w:rPr>
          <w:rFonts w:ascii="Ecofont Vera Sans" w:hAnsi="Ecofont Vera Sans" w:cs="Arial"/>
          <w:sz w:val="24"/>
          <w:szCs w:val="24"/>
        </w:rPr>
        <w:t xml:space="preserve"> </w:t>
      </w:r>
      <w:r w:rsidRPr="00BF0EE8">
        <w:rPr>
          <w:rFonts w:ascii="Ecofont Vera Sans" w:hAnsi="Ecofont Vera Sans" w:cs="Arial"/>
          <w:sz w:val="24"/>
          <w:szCs w:val="24"/>
        </w:rPr>
        <w:t>deste Edital.</w:t>
      </w:r>
    </w:p>
    <w:p w:rsidR="00B70FBA" w:rsidRPr="005267FA" w:rsidRDefault="00B70FBA"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5267FA">
        <w:rPr>
          <w:rFonts w:ascii="Ecofont Vera Sans" w:hAnsi="Ecofont Vera Sans" w:cs="Arial"/>
          <w:sz w:val="24"/>
          <w:szCs w:val="24"/>
        </w:rPr>
        <w:t xml:space="preserve">Esclarecimentos sobre quaisquer disposições deste Edital, seus anexos e os procedimentos </w:t>
      </w:r>
      <w:r w:rsidR="009F46F9" w:rsidRPr="005267FA">
        <w:rPr>
          <w:rFonts w:ascii="Ecofont Vera Sans" w:hAnsi="Ecofont Vera Sans" w:cs="Arial"/>
          <w:sz w:val="24"/>
          <w:szCs w:val="24"/>
        </w:rPr>
        <w:t>da Licitação</w:t>
      </w:r>
      <w:r w:rsidRPr="005267FA">
        <w:rPr>
          <w:rFonts w:ascii="Ecofont Vera Sans" w:hAnsi="Ecofont Vera Sans" w:cs="Arial"/>
          <w:sz w:val="24"/>
          <w:szCs w:val="24"/>
        </w:rPr>
        <w:t xml:space="preserve"> deverão ser solicitados em conformidade com a Seção </w:t>
      </w:r>
      <w:fldSimple w:instr=" REF _Ref298139610 \r \h  \* MERGEFORMAT ">
        <w:r w:rsidR="00745F6D" w:rsidRPr="00745F6D">
          <w:rPr>
            <w:rFonts w:ascii="Ecofont Vera Sans" w:hAnsi="Ecofont Vera Sans" w:cs="Arial"/>
            <w:sz w:val="24"/>
            <w:szCs w:val="24"/>
          </w:rPr>
          <w:t>15</w:t>
        </w:r>
      </w:fldSimple>
      <w:r w:rsidRPr="005267FA">
        <w:rPr>
          <w:rFonts w:ascii="Ecofont Vera Sans" w:hAnsi="Ecofont Vera Sans" w:cs="Arial"/>
          <w:sz w:val="24"/>
          <w:szCs w:val="24"/>
        </w:rPr>
        <w:t xml:space="preserve"> deste Edital.</w:t>
      </w:r>
    </w:p>
    <w:p w:rsidR="00B70FBA" w:rsidRDefault="00B70FBA"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5267FA">
        <w:rPr>
          <w:rFonts w:ascii="Ecofont Vera Sans" w:hAnsi="Ecofont Vera Sans" w:cs="Arial"/>
          <w:sz w:val="24"/>
          <w:szCs w:val="24"/>
        </w:rPr>
        <w:t>A participação na Licitação implica a aceitação tácita e incondicional das normas estabelecidas neste Edital.</w:t>
      </w:r>
    </w:p>
    <w:p w:rsidR="0011788B" w:rsidRDefault="0099483F"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467764">
        <w:rPr>
          <w:rFonts w:ascii="Ecofont Vera Sans" w:hAnsi="Ecofont Vera Sans" w:cs="Arial"/>
          <w:sz w:val="24"/>
          <w:szCs w:val="24"/>
        </w:rPr>
        <w:t>A sessão pública de apresentação de proposta será conduzida pela CE</w:t>
      </w:r>
      <w:r w:rsidR="00124B03" w:rsidRPr="00467764">
        <w:rPr>
          <w:rFonts w:ascii="Ecofont Vera Sans" w:hAnsi="Ecofont Vera Sans" w:cs="Arial"/>
          <w:sz w:val="24"/>
          <w:szCs w:val="24"/>
        </w:rPr>
        <w:t xml:space="preserve">L e terá o apoio da </w:t>
      </w:r>
      <w:proofErr w:type="spellStart"/>
      <w:r w:rsidR="00124B03" w:rsidRPr="00467764">
        <w:rPr>
          <w:rFonts w:ascii="Ecofont Vera Sans" w:hAnsi="Ecofont Vera Sans" w:cs="Arial"/>
          <w:sz w:val="24"/>
          <w:szCs w:val="24"/>
        </w:rPr>
        <w:t>BM&amp;FBOVESPA</w:t>
      </w:r>
      <w:proofErr w:type="spellEnd"/>
      <w:r w:rsidR="00124B03" w:rsidRPr="00467764">
        <w:rPr>
          <w:rFonts w:ascii="Ecofont Vera Sans" w:hAnsi="Ecofont Vera Sans" w:cs="Arial"/>
          <w:sz w:val="24"/>
          <w:szCs w:val="24"/>
        </w:rPr>
        <w:t xml:space="preserve"> e,</w:t>
      </w:r>
      <w:r w:rsidRPr="00467764">
        <w:rPr>
          <w:rFonts w:ascii="Ecofont Vera Sans" w:hAnsi="Ecofont Vera Sans" w:cs="Arial"/>
          <w:sz w:val="24"/>
          <w:szCs w:val="24"/>
        </w:rPr>
        <w:t xml:space="preserve"> a participação das Licitantes </w:t>
      </w:r>
      <w:r w:rsidR="00124B03" w:rsidRPr="00467764">
        <w:rPr>
          <w:rFonts w:ascii="Ecofont Vera Sans" w:hAnsi="Ecofont Vera Sans" w:cs="Arial"/>
          <w:sz w:val="24"/>
          <w:szCs w:val="24"/>
        </w:rPr>
        <w:t>condicionada ao cumprimento dos</w:t>
      </w:r>
      <w:r w:rsidRPr="00467764">
        <w:rPr>
          <w:rFonts w:ascii="Ecofont Vera Sans" w:hAnsi="Ecofont Vera Sans" w:cs="Arial"/>
          <w:sz w:val="24"/>
          <w:szCs w:val="24"/>
        </w:rPr>
        <w:t xml:space="preserve"> requisitos deste Edital.</w:t>
      </w:r>
    </w:p>
    <w:p w:rsidR="0099483F" w:rsidRPr="005267FA" w:rsidRDefault="0099483F" w:rsidP="005267FA">
      <w:pPr>
        <w:pStyle w:val="PargrafodaLista"/>
        <w:widowControl w:val="0"/>
        <w:spacing w:before="240" w:after="120" w:line="288" w:lineRule="auto"/>
        <w:ind w:left="0"/>
        <w:contextualSpacing w:val="0"/>
        <w:jc w:val="both"/>
        <w:rPr>
          <w:rFonts w:ascii="Ecofont Vera Sans" w:hAnsi="Ecofont Vera Sans" w:cs="Arial"/>
          <w:sz w:val="24"/>
          <w:szCs w:val="24"/>
        </w:rPr>
      </w:pPr>
    </w:p>
    <w:p w:rsidR="00867823" w:rsidRDefault="00867823" w:rsidP="009845DF">
      <w:pPr>
        <w:pStyle w:val="Ttulo2"/>
      </w:pPr>
      <w:bookmarkStart w:id="55" w:name="_Toc407627315"/>
      <w:r w:rsidRPr="00867823">
        <w:t xml:space="preserve">Informações </w:t>
      </w:r>
      <w:r w:rsidR="00163F01">
        <w:t xml:space="preserve">básicas </w:t>
      </w:r>
      <w:r w:rsidRPr="00867823">
        <w:t>sobre o Contrato de Concessão</w:t>
      </w:r>
      <w:bookmarkEnd w:id="55"/>
    </w:p>
    <w:p w:rsidR="0069786C" w:rsidRPr="0069786C" w:rsidRDefault="0069786C" w:rsidP="00A622F9">
      <w:pPr>
        <w:pStyle w:val="PargrafodaLista"/>
        <w:widowControl w:val="0"/>
        <w:spacing w:before="240" w:after="120" w:line="288" w:lineRule="auto"/>
        <w:ind w:left="0"/>
        <w:contextualSpacing w:val="0"/>
        <w:jc w:val="both"/>
        <w:rPr>
          <w:rFonts w:ascii="Ecofont Vera Sans" w:hAnsi="Ecofont Vera Sans" w:cs="Arial"/>
          <w:sz w:val="24"/>
          <w:szCs w:val="24"/>
        </w:rPr>
      </w:pPr>
      <w:r w:rsidRPr="0069786C">
        <w:rPr>
          <w:rFonts w:ascii="Ecofont Vera Sans" w:hAnsi="Ecofont Vera Sans" w:cs="Arial"/>
          <w:sz w:val="24"/>
          <w:szCs w:val="24"/>
        </w:rPr>
        <w:t xml:space="preserve">A assinatura do Contrato de Concessão impõe ao Transportador as obrigações e encargos relacionados com a exploração da </w:t>
      </w:r>
      <w:r w:rsidR="00BF0ED2">
        <w:rPr>
          <w:rFonts w:ascii="Ecofont Vera Sans" w:hAnsi="Ecofont Vera Sans" w:cs="Arial"/>
          <w:sz w:val="24"/>
          <w:szCs w:val="24"/>
        </w:rPr>
        <w:t>a</w:t>
      </w:r>
      <w:r w:rsidRPr="0069786C">
        <w:rPr>
          <w:rFonts w:ascii="Ecofont Vera Sans" w:hAnsi="Ecofont Vera Sans" w:cs="Arial"/>
          <w:sz w:val="24"/>
          <w:szCs w:val="24"/>
        </w:rPr>
        <w:t xml:space="preserve">tividade de Transporte de Gás Natural, que deverá ser executada na forma estabelecida na </w:t>
      </w:r>
      <w:r w:rsidR="00A032F3">
        <w:rPr>
          <w:rFonts w:ascii="Ecofont Vera Sans" w:hAnsi="Ecofont Vera Sans" w:cs="Arial"/>
          <w:sz w:val="24"/>
          <w:szCs w:val="24"/>
        </w:rPr>
        <w:t>l</w:t>
      </w:r>
      <w:r w:rsidR="00472757" w:rsidRPr="0069786C">
        <w:rPr>
          <w:rFonts w:ascii="Ecofont Vera Sans" w:hAnsi="Ecofont Vera Sans" w:cs="Arial"/>
          <w:sz w:val="24"/>
          <w:szCs w:val="24"/>
        </w:rPr>
        <w:t xml:space="preserve">egislação </w:t>
      </w:r>
      <w:r w:rsidR="00A032F3">
        <w:rPr>
          <w:rFonts w:ascii="Ecofont Vera Sans" w:hAnsi="Ecofont Vera Sans" w:cs="Arial"/>
          <w:sz w:val="24"/>
          <w:szCs w:val="24"/>
        </w:rPr>
        <w:t>a</w:t>
      </w:r>
      <w:r w:rsidR="00472757">
        <w:rPr>
          <w:rFonts w:ascii="Ecofont Vera Sans" w:hAnsi="Ecofont Vera Sans" w:cs="Arial"/>
          <w:sz w:val="24"/>
          <w:szCs w:val="24"/>
        </w:rPr>
        <w:t>plicável</w:t>
      </w:r>
      <w:r w:rsidR="00472757" w:rsidRPr="0069786C">
        <w:rPr>
          <w:rFonts w:ascii="Ecofont Vera Sans" w:hAnsi="Ecofont Vera Sans" w:cs="Arial"/>
          <w:sz w:val="24"/>
          <w:szCs w:val="24"/>
        </w:rPr>
        <w:t xml:space="preserve"> </w:t>
      </w:r>
      <w:r w:rsidRPr="0069786C">
        <w:rPr>
          <w:rFonts w:ascii="Ecofont Vera Sans" w:hAnsi="Ecofont Vera Sans" w:cs="Arial"/>
          <w:sz w:val="24"/>
          <w:szCs w:val="24"/>
        </w:rPr>
        <w:t>e no Contrato de Concessão</w:t>
      </w:r>
      <w:r w:rsidR="003B74E2">
        <w:rPr>
          <w:rFonts w:ascii="Ecofont Vera Sans" w:hAnsi="Ecofont Vera Sans" w:cs="Arial"/>
          <w:sz w:val="24"/>
          <w:szCs w:val="24"/>
        </w:rPr>
        <w:t>.</w:t>
      </w:r>
    </w:p>
    <w:p w:rsidR="0088403E" w:rsidRDefault="00867823" w:rsidP="00A622F9">
      <w:pPr>
        <w:pStyle w:val="PargrafodaLista"/>
        <w:widowControl w:val="0"/>
        <w:spacing w:before="240" w:after="120" w:line="288" w:lineRule="auto"/>
        <w:ind w:left="0"/>
        <w:contextualSpacing w:val="0"/>
        <w:jc w:val="both"/>
        <w:rPr>
          <w:rFonts w:ascii="Ecofont Vera Sans" w:hAnsi="Ecofont Vera Sans" w:cs="Arial"/>
          <w:sz w:val="24"/>
          <w:szCs w:val="24"/>
        </w:rPr>
      </w:pPr>
      <w:r w:rsidRPr="00867823">
        <w:rPr>
          <w:rFonts w:ascii="Ecofont Vera Sans" w:hAnsi="Ecofont Vera Sans" w:cs="Arial"/>
          <w:sz w:val="24"/>
          <w:szCs w:val="24"/>
        </w:rPr>
        <w:t>A</w:t>
      </w:r>
      <w:r w:rsidR="00E07C26" w:rsidRPr="00867823">
        <w:rPr>
          <w:rFonts w:ascii="Ecofont Vera Sans" w:hAnsi="Ecofont Vera Sans" w:cs="Arial"/>
          <w:sz w:val="24"/>
          <w:szCs w:val="24"/>
        </w:rPr>
        <w:t xml:space="preserve"> Licitante deverá conhecer as condições e características do objeto da Licitação. </w:t>
      </w:r>
      <w:r w:rsidR="003E3C76">
        <w:rPr>
          <w:rFonts w:ascii="Ecofont Vera Sans" w:hAnsi="Ecofont Vera Sans" w:cs="Arial"/>
          <w:sz w:val="24"/>
          <w:szCs w:val="24"/>
        </w:rPr>
        <w:t>N</w:t>
      </w:r>
      <w:r w:rsidR="00E07C26" w:rsidRPr="00867823">
        <w:rPr>
          <w:rFonts w:ascii="Ecofont Vera Sans" w:hAnsi="Ecofont Vera Sans" w:cs="Arial"/>
          <w:sz w:val="24"/>
          <w:szCs w:val="24"/>
        </w:rPr>
        <w:t>ão serão levadas em consideração, durante a vigência do Contrato de Concessão</w:t>
      </w:r>
      <w:r w:rsidR="00B70D30">
        <w:rPr>
          <w:rFonts w:ascii="Ecofont Vera Sans" w:hAnsi="Ecofont Vera Sans" w:cs="Arial"/>
          <w:sz w:val="24"/>
          <w:szCs w:val="24"/>
        </w:rPr>
        <w:t xml:space="preserve">, </w:t>
      </w:r>
      <w:r w:rsidR="00E07C26" w:rsidRPr="00867823">
        <w:rPr>
          <w:rFonts w:ascii="Ecofont Vera Sans" w:hAnsi="Ecofont Vera Sans" w:cs="Arial"/>
          <w:sz w:val="24"/>
          <w:szCs w:val="24"/>
        </w:rPr>
        <w:t xml:space="preserve">quaisquer argumentações relativas ao desconhecimento do tipo de terreno e localização onde serão realizados os serviços de construção ou ampliação, ou sobre a operação e manutenção do Gasoduto de Transporte, entre outras. A exploração das atividades decorrentes da assinatura do Contrato de Concessão ocorrerá por conta e risco do </w:t>
      </w:r>
      <w:r w:rsidR="00DD28FB">
        <w:rPr>
          <w:rFonts w:ascii="Ecofont Vera Sans" w:hAnsi="Ecofont Vera Sans" w:cs="Arial"/>
          <w:sz w:val="24"/>
          <w:szCs w:val="24"/>
        </w:rPr>
        <w:t>Concessionário</w:t>
      </w:r>
      <w:r w:rsidR="00E07C26" w:rsidRPr="00867823">
        <w:rPr>
          <w:rFonts w:ascii="Ecofont Vera Sans" w:hAnsi="Ecofont Vera Sans" w:cs="Arial"/>
          <w:sz w:val="24"/>
          <w:szCs w:val="24"/>
        </w:rPr>
        <w:t>.</w:t>
      </w:r>
    </w:p>
    <w:p w:rsidR="00E07C26" w:rsidRPr="00946AF8" w:rsidRDefault="00E07C26" w:rsidP="005267FA">
      <w:pPr>
        <w:pStyle w:val="PargrafodaLista"/>
        <w:widowControl w:val="0"/>
        <w:spacing w:before="240" w:after="120" w:line="288" w:lineRule="auto"/>
        <w:ind w:left="0"/>
        <w:contextualSpacing w:val="0"/>
        <w:jc w:val="both"/>
        <w:rPr>
          <w:rFonts w:ascii="Ecofont Vera Sans" w:hAnsi="Ecofont Vera Sans" w:cs="Arial"/>
          <w:sz w:val="24"/>
          <w:szCs w:val="24"/>
        </w:rPr>
      </w:pPr>
    </w:p>
    <w:p w:rsidR="00E07C26" w:rsidRPr="0011788B" w:rsidRDefault="00E07C26" w:rsidP="009B4F03">
      <w:pPr>
        <w:pStyle w:val="Ttulo30"/>
        <w:rPr>
          <w:rStyle w:val="nfaseSutil"/>
          <w:i w:val="0"/>
          <w:iCs w:val="0"/>
          <w:color w:val="auto"/>
          <w:szCs w:val="24"/>
        </w:rPr>
      </w:pPr>
      <w:bookmarkStart w:id="56" w:name="_Toc407627316"/>
      <w:r w:rsidRPr="0011788B">
        <w:rPr>
          <w:rStyle w:val="nfaseSutil"/>
          <w:i w:val="0"/>
          <w:iCs w:val="0"/>
          <w:color w:val="auto"/>
          <w:szCs w:val="24"/>
        </w:rPr>
        <w:t>C</w:t>
      </w:r>
      <w:r w:rsidR="00662111" w:rsidRPr="0011788B">
        <w:rPr>
          <w:rStyle w:val="nfaseSutil"/>
          <w:i w:val="0"/>
          <w:iCs w:val="0"/>
          <w:color w:val="auto"/>
          <w:szCs w:val="24"/>
        </w:rPr>
        <w:t>ondições de Acesso de Terceiros</w:t>
      </w:r>
      <w:bookmarkEnd w:id="56"/>
    </w:p>
    <w:p w:rsidR="00E07C26" w:rsidRDefault="00E07C26" w:rsidP="00A622F9">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 xml:space="preserve">O Transportador </w:t>
      </w:r>
      <w:r w:rsidRPr="002828D0">
        <w:rPr>
          <w:rFonts w:ascii="Ecofont Vera Sans" w:hAnsi="Ecofont Vera Sans" w:cs="Arial"/>
          <w:sz w:val="24"/>
          <w:szCs w:val="24"/>
        </w:rPr>
        <w:t>deve assegurar o acesso de terceiros aos gasoduto</w:t>
      </w:r>
      <w:r>
        <w:rPr>
          <w:rFonts w:ascii="Ecofont Vera Sans" w:hAnsi="Ecofont Vera Sans" w:cs="Arial"/>
          <w:sz w:val="24"/>
          <w:szCs w:val="24"/>
        </w:rPr>
        <w:t>s de transporte, nos termos da L</w:t>
      </w:r>
      <w:r w:rsidRPr="002828D0">
        <w:rPr>
          <w:rFonts w:ascii="Ecofont Vera Sans" w:hAnsi="Ecofont Vera Sans" w:cs="Arial"/>
          <w:sz w:val="24"/>
          <w:szCs w:val="24"/>
        </w:rPr>
        <w:t>ei</w:t>
      </w:r>
      <w:r>
        <w:rPr>
          <w:rFonts w:ascii="Ecofont Vera Sans" w:hAnsi="Ecofont Vera Sans" w:cs="Arial"/>
          <w:sz w:val="24"/>
          <w:szCs w:val="24"/>
        </w:rPr>
        <w:t xml:space="preserve"> nº 11.909/2009,</w:t>
      </w:r>
      <w:r w:rsidRPr="002828D0">
        <w:rPr>
          <w:rFonts w:ascii="Ecofont Vera Sans" w:hAnsi="Ecofont Vera Sans" w:cs="Arial"/>
          <w:sz w:val="24"/>
          <w:szCs w:val="24"/>
        </w:rPr>
        <w:t xml:space="preserve"> d</w:t>
      </w:r>
      <w:r>
        <w:rPr>
          <w:rFonts w:ascii="Ecofont Vera Sans" w:hAnsi="Ecofont Vera Sans" w:cs="Arial"/>
          <w:sz w:val="24"/>
          <w:szCs w:val="24"/>
        </w:rPr>
        <w:t>o Decreto nº 7.382/2010, e da regulação da ANP.</w:t>
      </w:r>
    </w:p>
    <w:p w:rsidR="00E07C26" w:rsidRPr="00D72F31" w:rsidRDefault="00E07C26" w:rsidP="005267FA">
      <w:pPr>
        <w:widowControl w:val="0"/>
        <w:spacing w:before="240" w:after="120" w:line="288" w:lineRule="auto"/>
        <w:jc w:val="both"/>
        <w:rPr>
          <w:rFonts w:ascii="Ecofont Vera Sans" w:hAnsi="Ecofont Vera Sans" w:cs="Arial"/>
          <w:color w:val="A6A6A6" w:themeColor="background1" w:themeShade="A6"/>
          <w:sz w:val="24"/>
          <w:szCs w:val="24"/>
        </w:rPr>
      </w:pPr>
    </w:p>
    <w:p w:rsidR="00E07C26" w:rsidRPr="0011788B" w:rsidRDefault="00E07C26" w:rsidP="009B4F03">
      <w:pPr>
        <w:pStyle w:val="Ttulo3"/>
        <w:rPr>
          <w:rStyle w:val="nfaseSutil"/>
          <w:i w:val="0"/>
          <w:color w:val="auto"/>
          <w:sz w:val="24"/>
          <w:szCs w:val="24"/>
        </w:rPr>
      </w:pPr>
      <w:bookmarkStart w:id="57" w:name="_Toc407627317"/>
      <w:r w:rsidRPr="0011788B">
        <w:rPr>
          <w:rStyle w:val="nfaseSutil"/>
          <w:i w:val="0"/>
          <w:color w:val="auto"/>
          <w:sz w:val="24"/>
          <w:szCs w:val="24"/>
        </w:rPr>
        <w:t>Período de Exclusividade dos Carregadores Iniciais</w:t>
      </w:r>
      <w:bookmarkEnd w:id="57"/>
    </w:p>
    <w:p w:rsidR="00E07C26" w:rsidRDefault="00E07C26"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 xml:space="preserve">De acordo com o artigo 9º da Portaria MME nº 450/2013, </w:t>
      </w:r>
      <w:r w:rsidR="00AA764A">
        <w:rPr>
          <w:rFonts w:ascii="Ecofont Vera Sans" w:hAnsi="Ecofont Vera Sans" w:cs="Arial"/>
          <w:sz w:val="24"/>
          <w:szCs w:val="24"/>
        </w:rPr>
        <w:t>n</w:t>
      </w:r>
      <w:r w:rsidR="00AA764A" w:rsidRPr="00AA764A">
        <w:rPr>
          <w:rFonts w:ascii="Ecofont Vera Sans" w:hAnsi="Ecofont Vera Sans" w:cs="Arial"/>
          <w:sz w:val="24"/>
          <w:szCs w:val="24"/>
        </w:rPr>
        <w:t xml:space="preserve">ão haverá período de exclusividade aplicável aos Carregadores iniciais para a exploração da Capacidade Contratada do Gasoduto de Transporte </w:t>
      </w:r>
      <w:proofErr w:type="spellStart"/>
      <w:r w:rsidR="00AA764A" w:rsidRPr="00AA764A">
        <w:rPr>
          <w:rFonts w:ascii="Ecofont Vera Sans" w:hAnsi="Ecofont Vera Sans" w:cs="Arial"/>
          <w:sz w:val="24"/>
          <w:szCs w:val="24"/>
        </w:rPr>
        <w:t>Itaboraí-Guapimirim</w:t>
      </w:r>
      <w:proofErr w:type="spellEnd"/>
      <w:r>
        <w:rPr>
          <w:rFonts w:ascii="Ecofont Vera Sans" w:hAnsi="Ecofont Vera Sans" w:cs="Arial"/>
          <w:sz w:val="24"/>
          <w:szCs w:val="24"/>
        </w:rPr>
        <w:t>.</w:t>
      </w:r>
    </w:p>
    <w:p w:rsidR="00E07C26" w:rsidRPr="002828D0" w:rsidRDefault="00E07C26" w:rsidP="005267FA">
      <w:pPr>
        <w:pStyle w:val="PargrafodaLista"/>
        <w:widowControl w:val="0"/>
        <w:spacing w:before="240" w:after="120" w:line="288" w:lineRule="auto"/>
        <w:ind w:left="0"/>
        <w:contextualSpacing w:val="0"/>
        <w:jc w:val="both"/>
        <w:rPr>
          <w:rFonts w:ascii="Ecofont Vera Sans" w:hAnsi="Ecofont Vera Sans" w:cs="Arial"/>
          <w:sz w:val="24"/>
          <w:szCs w:val="24"/>
        </w:rPr>
      </w:pPr>
    </w:p>
    <w:p w:rsidR="00E07C26" w:rsidRPr="0011788B" w:rsidRDefault="00E07C26" w:rsidP="009B4F03">
      <w:pPr>
        <w:pStyle w:val="Ttulo3"/>
        <w:rPr>
          <w:rStyle w:val="nfaseSutil"/>
          <w:i w:val="0"/>
          <w:color w:val="auto"/>
          <w:sz w:val="24"/>
          <w:szCs w:val="24"/>
        </w:rPr>
      </w:pPr>
      <w:bookmarkStart w:id="58" w:name="_Toc407627318"/>
      <w:r w:rsidRPr="0011788B">
        <w:rPr>
          <w:rStyle w:val="nfaseSutil"/>
          <w:i w:val="0"/>
          <w:color w:val="auto"/>
          <w:sz w:val="24"/>
          <w:szCs w:val="24"/>
        </w:rPr>
        <w:t>Duração da Concessão</w:t>
      </w:r>
      <w:bookmarkEnd w:id="58"/>
    </w:p>
    <w:p w:rsidR="00867823" w:rsidRDefault="00E07C26"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F21468">
        <w:rPr>
          <w:rFonts w:ascii="Ecofont Vera Sans" w:hAnsi="Ecofont Vera Sans" w:cs="Arial"/>
          <w:sz w:val="24"/>
          <w:szCs w:val="24"/>
        </w:rPr>
        <w:t>A concess</w:t>
      </w:r>
      <w:r>
        <w:rPr>
          <w:rFonts w:ascii="Ecofont Vera Sans" w:hAnsi="Ecofont Vera Sans" w:cs="Arial"/>
          <w:sz w:val="24"/>
          <w:szCs w:val="24"/>
        </w:rPr>
        <w:t xml:space="preserve">ão da exploração da </w:t>
      </w:r>
      <w:r w:rsidR="00BF0ED2">
        <w:rPr>
          <w:rFonts w:ascii="Ecofont Vera Sans" w:hAnsi="Ecofont Vera Sans" w:cs="Arial"/>
          <w:sz w:val="24"/>
          <w:szCs w:val="24"/>
        </w:rPr>
        <w:t>a</w:t>
      </w:r>
      <w:r>
        <w:rPr>
          <w:rFonts w:ascii="Ecofont Vera Sans" w:hAnsi="Ecofont Vera Sans" w:cs="Arial"/>
          <w:sz w:val="24"/>
          <w:szCs w:val="24"/>
        </w:rPr>
        <w:t>tividade</w:t>
      </w:r>
      <w:r w:rsidRPr="00F21468">
        <w:rPr>
          <w:rFonts w:ascii="Ecofont Vera Sans" w:hAnsi="Ecofont Vera Sans" w:cs="Arial"/>
          <w:sz w:val="24"/>
          <w:szCs w:val="24"/>
        </w:rPr>
        <w:t xml:space="preserve"> de </w:t>
      </w:r>
      <w:r>
        <w:rPr>
          <w:rFonts w:ascii="Ecofont Vera Sans" w:hAnsi="Ecofont Vera Sans" w:cs="Arial"/>
          <w:sz w:val="24"/>
          <w:szCs w:val="24"/>
        </w:rPr>
        <w:t>T</w:t>
      </w:r>
      <w:r w:rsidRPr="00F21468">
        <w:rPr>
          <w:rFonts w:ascii="Ecofont Vera Sans" w:hAnsi="Ecofont Vera Sans" w:cs="Arial"/>
          <w:sz w:val="24"/>
          <w:szCs w:val="24"/>
        </w:rPr>
        <w:t xml:space="preserve">ransporte de </w:t>
      </w:r>
      <w:r>
        <w:rPr>
          <w:rFonts w:ascii="Ecofont Vera Sans" w:hAnsi="Ecofont Vera Sans" w:cs="Arial"/>
          <w:sz w:val="24"/>
          <w:szCs w:val="24"/>
        </w:rPr>
        <w:t>G</w:t>
      </w:r>
      <w:r w:rsidRPr="00F21468">
        <w:rPr>
          <w:rFonts w:ascii="Ecofont Vera Sans" w:hAnsi="Ecofont Vera Sans" w:cs="Arial"/>
          <w:sz w:val="24"/>
          <w:szCs w:val="24"/>
        </w:rPr>
        <w:t xml:space="preserve">ás </w:t>
      </w:r>
      <w:r>
        <w:rPr>
          <w:rFonts w:ascii="Ecofont Vera Sans" w:hAnsi="Ecofont Vera Sans" w:cs="Arial"/>
          <w:sz w:val="24"/>
          <w:szCs w:val="24"/>
        </w:rPr>
        <w:t>N</w:t>
      </w:r>
      <w:r w:rsidRPr="00F21468">
        <w:rPr>
          <w:rFonts w:ascii="Ecofont Vera Sans" w:hAnsi="Ecofont Vera Sans" w:cs="Arial"/>
          <w:sz w:val="24"/>
          <w:szCs w:val="24"/>
        </w:rPr>
        <w:t xml:space="preserve">atural </w:t>
      </w:r>
      <w:r>
        <w:rPr>
          <w:rFonts w:ascii="Ecofont Vera Sans" w:hAnsi="Ecofont Vera Sans" w:cs="Arial"/>
          <w:sz w:val="24"/>
          <w:szCs w:val="24"/>
        </w:rPr>
        <w:t>objeto deste Edital terá</w:t>
      </w:r>
      <w:r w:rsidRPr="00F21468">
        <w:rPr>
          <w:rFonts w:ascii="Ecofont Vera Sans" w:hAnsi="Ecofont Vera Sans" w:cs="Arial"/>
          <w:sz w:val="24"/>
          <w:szCs w:val="24"/>
        </w:rPr>
        <w:t xml:space="preserve"> prazo de duração de 30 (trinta) anos, contado</w:t>
      </w:r>
      <w:r w:rsidR="00163F01">
        <w:rPr>
          <w:rFonts w:ascii="Ecofont Vera Sans" w:hAnsi="Ecofont Vera Sans" w:cs="Arial"/>
          <w:sz w:val="24"/>
          <w:szCs w:val="24"/>
        </w:rPr>
        <w:t>s</w:t>
      </w:r>
      <w:r w:rsidRPr="00F21468">
        <w:rPr>
          <w:rFonts w:ascii="Ecofont Vera Sans" w:hAnsi="Ecofont Vera Sans" w:cs="Arial"/>
          <w:sz w:val="24"/>
          <w:szCs w:val="24"/>
        </w:rPr>
        <w:t xml:space="preserve"> da data de assinatura do contrato, podendo ser prorrogado</w:t>
      </w:r>
      <w:r>
        <w:rPr>
          <w:rFonts w:ascii="Ecofont Vera Sans" w:hAnsi="Ecofont Vera Sans" w:cs="Arial"/>
          <w:sz w:val="24"/>
          <w:szCs w:val="24"/>
        </w:rPr>
        <w:t>,</w:t>
      </w:r>
      <w:r w:rsidRPr="00F21468">
        <w:rPr>
          <w:rFonts w:ascii="Ecofont Vera Sans" w:hAnsi="Ecofont Vera Sans" w:cs="Arial"/>
          <w:sz w:val="24"/>
          <w:szCs w:val="24"/>
        </w:rPr>
        <w:t xml:space="preserve"> no máximo</w:t>
      </w:r>
      <w:r>
        <w:rPr>
          <w:rFonts w:ascii="Ecofont Vera Sans" w:hAnsi="Ecofont Vera Sans" w:cs="Arial"/>
          <w:sz w:val="24"/>
          <w:szCs w:val="24"/>
        </w:rPr>
        <w:t>,</w:t>
      </w:r>
      <w:r w:rsidRPr="00F21468">
        <w:rPr>
          <w:rFonts w:ascii="Ecofont Vera Sans" w:hAnsi="Ecofont Vera Sans" w:cs="Arial"/>
          <w:sz w:val="24"/>
          <w:szCs w:val="24"/>
        </w:rPr>
        <w:t xml:space="preserve"> por igual período, nas condições estabelecidas no </w:t>
      </w:r>
      <w:r>
        <w:rPr>
          <w:rFonts w:ascii="Ecofont Vera Sans" w:hAnsi="Ecofont Vera Sans" w:cs="Arial"/>
          <w:sz w:val="24"/>
          <w:szCs w:val="24"/>
        </w:rPr>
        <w:t>Contrato de Concessão</w:t>
      </w:r>
      <w:r w:rsidRPr="00F21468">
        <w:rPr>
          <w:rFonts w:ascii="Ecofont Vera Sans" w:hAnsi="Ecofont Vera Sans" w:cs="Arial"/>
          <w:sz w:val="24"/>
          <w:szCs w:val="24"/>
        </w:rPr>
        <w:t>.</w:t>
      </w:r>
    </w:p>
    <w:p w:rsidR="0069786C" w:rsidRPr="0089718B" w:rsidRDefault="0069786C" w:rsidP="005267FA">
      <w:pPr>
        <w:pStyle w:val="PargrafodaLista"/>
        <w:widowControl w:val="0"/>
        <w:tabs>
          <w:tab w:val="left" w:pos="851"/>
        </w:tabs>
        <w:spacing w:before="240" w:after="120" w:line="288" w:lineRule="auto"/>
        <w:ind w:left="0"/>
        <w:contextualSpacing w:val="0"/>
        <w:jc w:val="both"/>
        <w:rPr>
          <w:rFonts w:ascii="Ecofont Vera Sans" w:eastAsiaTheme="minorHAnsi" w:hAnsi="Ecofont Vera Sans" w:cs="Arial"/>
          <w:color w:val="000000"/>
          <w:sz w:val="24"/>
          <w:szCs w:val="24"/>
        </w:rPr>
      </w:pPr>
      <w:r w:rsidRPr="0089718B">
        <w:rPr>
          <w:rFonts w:ascii="Ecofont Vera Sans" w:hAnsi="Ecofont Vera Sans"/>
          <w:sz w:val="24"/>
          <w:szCs w:val="24"/>
        </w:rPr>
        <w:t xml:space="preserve">Estão previstas no </w:t>
      </w:r>
      <w:r>
        <w:rPr>
          <w:rFonts w:ascii="Ecofont Vera Sans" w:hAnsi="Ecofont Vera Sans"/>
          <w:sz w:val="24"/>
          <w:szCs w:val="24"/>
        </w:rPr>
        <w:t>Contrato de Concessão</w:t>
      </w:r>
      <w:r w:rsidRPr="0089718B">
        <w:rPr>
          <w:rFonts w:ascii="Ecofont Vera Sans" w:hAnsi="Ecofont Vera Sans"/>
          <w:sz w:val="24"/>
          <w:szCs w:val="24"/>
        </w:rPr>
        <w:t xml:space="preserve"> as condições d</w:t>
      </w:r>
      <w:r w:rsidR="003E3C76">
        <w:rPr>
          <w:rFonts w:ascii="Ecofont Vera Sans" w:hAnsi="Ecofont Vera Sans"/>
          <w:sz w:val="24"/>
          <w:szCs w:val="24"/>
        </w:rPr>
        <w:t>e</w:t>
      </w:r>
      <w:r w:rsidRPr="0089718B">
        <w:rPr>
          <w:rFonts w:ascii="Ecofont Vera Sans" w:hAnsi="Ecofont Vera Sans"/>
          <w:sz w:val="24"/>
          <w:szCs w:val="24"/>
        </w:rPr>
        <w:t xml:space="preserve"> prorr</w:t>
      </w:r>
      <w:r>
        <w:rPr>
          <w:rFonts w:ascii="Ecofont Vera Sans" w:hAnsi="Ecofont Vera Sans"/>
          <w:sz w:val="24"/>
          <w:szCs w:val="24"/>
        </w:rPr>
        <w:t xml:space="preserve">ogação e extinção da concessão </w:t>
      </w:r>
      <w:r w:rsidRPr="0089718B">
        <w:rPr>
          <w:rFonts w:ascii="Ecofont Vera Sans" w:hAnsi="Ecofont Vera Sans"/>
          <w:sz w:val="24"/>
          <w:szCs w:val="24"/>
        </w:rPr>
        <w:t>para garantir a prestação de serviço adequado, bem como as penalidades a que estará sujeit</w:t>
      </w:r>
      <w:r>
        <w:rPr>
          <w:rFonts w:ascii="Ecofont Vera Sans" w:hAnsi="Ecofont Vera Sans"/>
          <w:sz w:val="24"/>
          <w:szCs w:val="24"/>
        </w:rPr>
        <w:t>o</w:t>
      </w:r>
      <w:r w:rsidRPr="0089718B">
        <w:rPr>
          <w:rFonts w:ascii="Ecofont Vera Sans" w:hAnsi="Ecofont Vera Sans"/>
          <w:sz w:val="24"/>
          <w:szCs w:val="24"/>
        </w:rPr>
        <w:t xml:space="preserve"> </w:t>
      </w:r>
      <w:r>
        <w:rPr>
          <w:rFonts w:ascii="Ecofont Vera Sans" w:hAnsi="Ecofont Vera Sans"/>
          <w:sz w:val="24"/>
          <w:szCs w:val="24"/>
        </w:rPr>
        <w:t>o</w:t>
      </w:r>
      <w:r w:rsidRPr="0089718B">
        <w:rPr>
          <w:rFonts w:ascii="Ecofont Vera Sans" w:hAnsi="Ecofont Vera Sans"/>
          <w:sz w:val="24"/>
          <w:szCs w:val="24"/>
        </w:rPr>
        <w:t xml:space="preserve"> </w:t>
      </w:r>
      <w:r>
        <w:rPr>
          <w:rFonts w:ascii="Ecofont Vera Sans" w:hAnsi="Ecofont Vera Sans"/>
          <w:sz w:val="24"/>
          <w:szCs w:val="24"/>
        </w:rPr>
        <w:t>Transportador</w:t>
      </w:r>
      <w:r w:rsidRPr="0089718B">
        <w:rPr>
          <w:rFonts w:ascii="Ecofont Vera Sans" w:hAnsi="Ecofont Vera Sans"/>
          <w:sz w:val="24"/>
          <w:szCs w:val="24"/>
        </w:rPr>
        <w:t xml:space="preserve"> pelo desatendimento das obrigações legais e </w:t>
      </w:r>
      <w:proofErr w:type="gramStart"/>
      <w:r w:rsidRPr="0089718B">
        <w:rPr>
          <w:rFonts w:ascii="Ecofont Vera Sans" w:hAnsi="Ecofont Vera Sans"/>
          <w:sz w:val="24"/>
          <w:szCs w:val="24"/>
        </w:rPr>
        <w:t xml:space="preserve">regulamentares da </w:t>
      </w:r>
      <w:r w:rsidR="009F46F9">
        <w:rPr>
          <w:rFonts w:ascii="Ecofont Vera Sans" w:hAnsi="Ecofont Vera Sans"/>
          <w:sz w:val="24"/>
          <w:szCs w:val="24"/>
        </w:rPr>
        <w:t>exploração da a</w:t>
      </w:r>
      <w:r>
        <w:rPr>
          <w:rFonts w:ascii="Ecofont Vera Sans" w:hAnsi="Ecofont Vera Sans"/>
          <w:sz w:val="24"/>
          <w:szCs w:val="24"/>
        </w:rPr>
        <w:t>tividade de Transporte de Gás Natural</w:t>
      </w:r>
      <w:r w:rsidRPr="0089718B">
        <w:rPr>
          <w:rFonts w:ascii="Ecofont Vera Sans" w:hAnsi="Ecofont Vera Sans"/>
          <w:sz w:val="24"/>
          <w:szCs w:val="24"/>
        </w:rPr>
        <w:t>, das determinações da AN</w:t>
      </w:r>
      <w:r>
        <w:rPr>
          <w:rFonts w:ascii="Ecofont Vera Sans" w:hAnsi="Ecofont Vera Sans"/>
          <w:sz w:val="24"/>
          <w:szCs w:val="24"/>
        </w:rPr>
        <w:t>P</w:t>
      </w:r>
      <w:proofErr w:type="gramEnd"/>
      <w:r w:rsidRPr="0089718B">
        <w:rPr>
          <w:rFonts w:ascii="Ecofont Vera Sans" w:hAnsi="Ecofont Vera Sans"/>
          <w:sz w:val="24"/>
          <w:szCs w:val="24"/>
        </w:rPr>
        <w:t xml:space="preserve"> e </w:t>
      </w:r>
      <w:r>
        <w:rPr>
          <w:rFonts w:ascii="Ecofont Vera Sans" w:hAnsi="Ecofont Vera Sans"/>
          <w:sz w:val="24"/>
          <w:szCs w:val="24"/>
        </w:rPr>
        <w:t xml:space="preserve">demais </w:t>
      </w:r>
      <w:r w:rsidR="00CB5134">
        <w:rPr>
          <w:rFonts w:ascii="Ecofont Vera Sans" w:hAnsi="Ecofont Vera Sans"/>
          <w:sz w:val="24"/>
          <w:szCs w:val="24"/>
        </w:rPr>
        <w:t xml:space="preserve">obrigações da </w:t>
      </w:r>
      <w:proofErr w:type="spellStart"/>
      <w:r w:rsidR="00CB5134">
        <w:rPr>
          <w:rFonts w:ascii="Ecofont Vera Sans" w:hAnsi="Ecofont Vera Sans"/>
          <w:sz w:val="24"/>
          <w:szCs w:val="24"/>
        </w:rPr>
        <w:t>Lesgislação</w:t>
      </w:r>
      <w:proofErr w:type="spellEnd"/>
      <w:r w:rsidR="00CB5134">
        <w:rPr>
          <w:rFonts w:ascii="Ecofont Vera Sans" w:hAnsi="Ecofont Vera Sans"/>
          <w:sz w:val="24"/>
          <w:szCs w:val="24"/>
        </w:rPr>
        <w:t xml:space="preserve"> Aplicável</w:t>
      </w:r>
      <w:r w:rsidRPr="0089718B">
        <w:rPr>
          <w:rFonts w:ascii="Ecofont Vera Sans" w:hAnsi="Ecofont Vera Sans"/>
          <w:sz w:val="24"/>
          <w:szCs w:val="24"/>
        </w:rPr>
        <w:t>.</w:t>
      </w:r>
    </w:p>
    <w:p w:rsidR="0069786C" w:rsidRDefault="0069786C" w:rsidP="005267FA">
      <w:pPr>
        <w:pStyle w:val="PargrafodaLista"/>
        <w:widowControl w:val="0"/>
        <w:spacing w:before="240" w:after="120" w:line="288" w:lineRule="auto"/>
        <w:ind w:left="0"/>
        <w:contextualSpacing w:val="0"/>
        <w:jc w:val="both"/>
        <w:rPr>
          <w:rFonts w:ascii="Ecofont Vera Sans" w:hAnsi="Ecofont Vera Sans" w:cs="Arial"/>
          <w:sz w:val="24"/>
          <w:szCs w:val="24"/>
        </w:rPr>
      </w:pPr>
    </w:p>
    <w:p w:rsidR="00E07C26" w:rsidRPr="0011788B" w:rsidRDefault="00E07C26" w:rsidP="009B4F03">
      <w:pPr>
        <w:pStyle w:val="Ttulo3"/>
        <w:rPr>
          <w:rStyle w:val="nfaseSutil"/>
          <w:i w:val="0"/>
          <w:color w:val="auto"/>
          <w:sz w:val="24"/>
          <w:szCs w:val="24"/>
        </w:rPr>
      </w:pPr>
      <w:bookmarkStart w:id="59" w:name="_Toc381177630"/>
      <w:bookmarkStart w:id="60" w:name="_Toc381177930"/>
      <w:bookmarkStart w:id="61" w:name="_Toc381178227"/>
      <w:bookmarkStart w:id="62" w:name="_Toc381178523"/>
      <w:bookmarkStart w:id="63" w:name="_Toc381178805"/>
      <w:bookmarkStart w:id="64" w:name="_Toc381179087"/>
      <w:bookmarkStart w:id="65" w:name="_Toc381179370"/>
      <w:bookmarkStart w:id="66" w:name="_Toc381179652"/>
      <w:bookmarkStart w:id="67" w:name="_Toc381179936"/>
      <w:bookmarkStart w:id="68" w:name="_Toc381180219"/>
      <w:bookmarkStart w:id="69" w:name="_Toc381180505"/>
      <w:bookmarkStart w:id="70" w:name="_Toc381180789"/>
      <w:bookmarkStart w:id="71" w:name="_Toc381190696"/>
      <w:bookmarkStart w:id="72" w:name="_Toc381191086"/>
      <w:bookmarkStart w:id="73" w:name="_Toc381191357"/>
      <w:bookmarkStart w:id="74" w:name="_Toc381191625"/>
      <w:bookmarkStart w:id="75" w:name="_Toc381191892"/>
      <w:bookmarkStart w:id="76" w:name="_Toc381192113"/>
      <w:bookmarkStart w:id="77" w:name="_Toc381192328"/>
      <w:bookmarkStart w:id="78" w:name="_Toc381193574"/>
      <w:bookmarkStart w:id="79" w:name="_Toc381195564"/>
      <w:bookmarkStart w:id="80" w:name="_Toc381196123"/>
      <w:bookmarkStart w:id="81" w:name="_Toc381261303"/>
      <w:bookmarkStart w:id="82" w:name="_Toc381261523"/>
      <w:bookmarkStart w:id="83" w:name="_Toc381343785"/>
      <w:bookmarkStart w:id="84" w:name="_Toc381344007"/>
      <w:bookmarkStart w:id="85" w:name="_Toc381346696"/>
      <w:bookmarkStart w:id="86" w:name="_Toc381887696"/>
      <w:bookmarkStart w:id="87" w:name="_Toc381887934"/>
      <w:bookmarkStart w:id="88" w:name="_Toc381888164"/>
      <w:bookmarkStart w:id="89" w:name="_Toc407627319"/>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11788B">
        <w:rPr>
          <w:rStyle w:val="nfaseSutil"/>
          <w:i w:val="0"/>
          <w:color w:val="auto"/>
          <w:sz w:val="24"/>
          <w:szCs w:val="24"/>
        </w:rPr>
        <w:t>Conteúdo Local</w:t>
      </w:r>
      <w:bookmarkEnd w:id="89"/>
    </w:p>
    <w:bookmarkEnd w:id="35"/>
    <w:p w:rsidR="00CE059E" w:rsidRPr="00CE059E" w:rsidRDefault="00CE059E" w:rsidP="00CE059E">
      <w:pPr>
        <w:pStyle w:val="PargrafodaLista"/>
        <w:widowControl w:val="0"/>
        <w:spacing w:before="240" w:after="120" w:line="288" w:lineRule="auto"/>
        <w:ind w:left="0"/>
        <w:contextualSpacing w:val="0"/>
        <w:jc w:val="both"/>
        <w:rPr>
          <w:rFonts w:ascii="Ecofont Vera Sans" w:hAnsi="Ecofont Vera Sans" w:cs="Arial"/>
          <w:sz w:val="24"/>
          <w:szCs w:val="24"/>
        </w:rPr>
      </w:pPr>
      <w:r w:rsidRPr="00CE059E">
        <w:rPr>
          <w:rFonts w:ascii="Ecofont Vera Sans" w:hAnsi="Ecofont Vera Sans" w:cs="Arial"/>
          <w:sz w:val="24"/>
          <w:szCs w:val="24"/>
        </w:rPr>
        <w:t xml:space="preserve">Para a Fase de Construção, o índice mínimo global de Conteúdo Local a ser realizado para o gasoduto objeto desta Licitação é de 80% (oitenta por cento), devendo ainda atender aos Índices Mínimos específicos para cada um dos itens relacionados </w:t>
      </w:r>
      <w:r w:rsidRPr="00CB5134">
        <w:rPr>
          <w:rFonts w:ascii="Ecofont Vera Sans" w:hAnsi="Ecofont Vera Sans" w:cs="Arial"/>
          <w:sz w:val="24"/>
          <w:szCs w:val="24"/>
        </w:rPr>
        <w:t xml:space="preserve">no </w:t>
      </w:r>
      <w:hyperlink w:anchor="_Anexo_XXVI_–" w:history="1">
        <w:r w:rsidR="00CB5CA2" w:rsidRPr="00CB5134">
          <w:rPr>
            <w:rStyle w:val="Hyperlink"/>
            <w:rFonts w:ascii="Ecofont Vera Sans" w:hAnsi="Ecofont Vera Sans" w:cs="Arial"/>
            <w:color w:val="auto"/>
            <w:sz w:val="24"/>
            <w:szCs w:val="24"/>
          </w:rPr>
          <w:t>Contrato de Concessão</w:t>
        </w:r>
      </w:hyperlink>
      <w:r w:rsidR="00375712">
        <w:rPr>
          <w:rFonts w:ascii="Ecofont Vera Sans" w:hAnsi="Ecofont Vera Sans" w:cs="Arial"/>
          <w:sz w:val="24"/>
          <w:szCs w:val="24"/>
        </w:rPr>
        <w:t>,</w:t>
      </w:r>
      <w:r w:rsidRPr="00CE059E">
        <w:rPr>
          <w:rFonts w:ascii="Ecofont Vera Sans" w:hAnsi="Ecofont Vera Sans" w:cs="Arial"/>
          <w:sz w:val="24"/>
          <w:szCs w:val="24"/>
        </w:rPr>
        <w:t xml:space="preserve"> </w:t>
      </w:r>
      <w:r w:rsidR="00CB5134">
        <w:rPr>
          <w:rFonts w:ascii="Ecofont Vera Sans" w:hAnsi="Ecofont Vera Sans" w:cs="Arial"/>
          <w:sz w:val="24"/>
          <w:szCs w:val="24"/>
        </w:rPr>
        <w:t xml:space="preserve">constante </w:t>
      </w:r>
      <w:r w:rsidRPr="00CE059E">
        <w:rPr>
          <w:rFonts w:ascii="Ecofont Vera Sans" w:hAnsi="Ecofont Vera Sans" w:cs="Arial"/>
          <w:sz w:val="24"/>
          <w:szCs w:val="24"/>
        </w:rPr>
        <w:t>deste Edital.</w:t>
      </w:r>
    </w:p>
    <w:p w:rsidR="0011788B" w:rsidRDefault="0011788B" w:rsidP="005267FA">
      <w:pPr>
        <w:pStyle w:val="PargrafodaLista"/>
        <w:widowControl w:val="0"/>
        <w:spacing w:before="240" w:after="120" w:line="288" w:lineRule="auto"/>
        <w:ind w:left="0"/>
        <w:contextualSpacing w:val="0"/>
        <w:jc w:val="both"/>
        <w:outlineLvl w:val="1"/>
        <w:rPr>
          <w:rFonts w:ascii="Ecofont Vera Sans" w:hAnsi="Ecofont Vera Sans" w:cs="Arial"/>
          <w:sz w:val="24"/>
          <w:szCs w:val="24"/>
        </w:rPr>
      </w:pPr>
    </w:p>
    <w:p w:rsidR="00CC3F8E" w:rsidRDefault="0041722C" w:rsidP="009845DF">
      <w:pPr>
        <w:pStyle w:val="Ttulo2"/>
      </w:pPr>
      <w:bookmarkStart w:id="90" w:name="_Toc295747576"/>
      <w:bookmarkStart w:id="91" w:name="_Toc407627320"/>
      <w:r w:rsidRPr="0041722C">
        <w:t>Cronograma da Licitação</w:t>
      </w:r>
      <w:bookmarkEnd w:id="90"/>
      <w:bookmarkEnd w:id="91"/>
    </w:p>
    <w:p w:rsidR="00CC3F8E" w:rsidRDefault="0041722C"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41722C">
        <w:rPr>
          <w:rFonts w:ascii="Ecofont Vera Sans" w:hAnsi="Ecofont Vera Sans" w:cs="Arial"/>
          <w:sz w:val="24"/>
          <w:szCs w:val="24"/>
        </w:rPr>
        <w:t xml:space="preserve">O </w:t>
      </w:r>
      <w:r w:rsidR="00D5792E" w:rsidRPr="0041722C">
        <w:rPr>
          <w:rFonts w:ascii="Ecofont Vera Sans" w:hAnsi="Ecofont Vera Sans" w:cs="Arial"/>
          <w:sz w:val="24"/>
          <w:szCs w:val="24"/>
        </w:rPr>
        <w:t>C</w:t>
      </w:r>
      <w:r w:rsidR="00D5792E">
        <w:rPr>
          <w:rFonts w:ascii="Ecofont Vera Sans" w:hAnsi="Ecofont Vera Sans" w:cs="Arial"/>
          <w:sz w:val="24"/>
          <w:szCs w:val="24"/>
        </w:rPr>
        <w:t>ronograma</w:t>
      </w:r>
      <w:r w:rsidR="00D5792E" w:rsidRPr="0041722C">
        <w:rPr>
          <w:rFonts w:ascii="Ecofont Vera Sans" w:hAnsi="Ecofont Vera Sans" w:cs="Arial"/>
          <w:sz w:val="24"/>
          <w:szCs w:val="24"/>
        </w:rPr>
        <w:t xml:space="preserve"> </w:t>
      </w:r>
      <w:r w:rsidRPr="0041722C">
        <w:rPr>
          <w:rFonts w:ascii="Ecofont Vera Sans" w:hAnsi="Ecofont Vera Sans" w:cs="Arial"/>
          <w:sz w:val="24"/>
          <w:szCs w:val="24"/>
        </w:rPr>
        <w:t xml:space="preserve">para a Primeira Licitação </w:t>
      </w:r>
      <w:r w:rsidR="00CB5AFC">
        <w:rPr>
          <w:rFonts w:ascii="Ecofont Vera Sans" w:hAnsi="Ecofont Vera Sans" w:cs="Arial"/>
          <w:sz w:val="24"/>
          <w:szCs w:val="24"/>
        </w:rPr>
        <w:t xml:space="preserve">para </w:t>
      </w:r>
      <w:r w:rsidR="005E145B">
        <w:rPr>
          <w:rFonts w:ascii="Ecofont Vera Sans" w:hAnsi="Ecofont Vera Sans" w:cs="Arial"/>
          <w:sz w:val="24"/>
          <w:szCs w:val="24"/>
        </w:rPr>
        <w:t>concessão d</w:t>
      </w:r>
      <w:r w:rsidR="00CB5AFC">
        <w:rPr>
          <w:rFonts w:ascii="Ecofont Vera Sans" w:hAnsi="Ecofont Vera Sans" w:cs="Arial"/>
          <w:sz w:val="24"/>
          <w:szCs w:val="24"/>
        </w:rPr>
        <w:t xml:space="preserve">a </w:t>
      </w:r>
      <w:r w:rsidR="00BF0ED2">
        <w:rPr>
          <w:rFonts w:ascii="Ecofont Vera Sans" w:hAnsi="Ecofont Vera Sans" w:cs="Arial"/>
          <w:sz w:val="24"/>
          <w:szCs w:val="24"/>
        </w:rPr>
        <w:t>a</w:t>
      </w:r>
      <w:r w:rsidR="00A410E5">
        <w:rPr>
          <w:rFonts w:ascii="Ecofont Vera Sans" w:hAnsi="Ecofont Vera Sans" w:cs="Arial"/>
          <w:sz w:val="24"/>
          <w:szCs w:val="24"/>
        </w:rPr>
        <w:t>tividade de Transporte de Gás Natural</w:t>
      </w:r>
      <w:r w:rsidR="00CB5AFC">
        <w:rPr>
          <w:rFonts w:ascii="Ecofont Vera Sans" w:hAnsi="Ecofont Vera Sans" w:cs="Arial"/>
          <w:sz w:val="24"/>
          <w:szCs w:val="24"/>
        </w:rPr>
        <w:t xml:space="preserve"> </w:t>
      </w:r>
      <w:r w:rsidRPr="0041722C">
        <w:rPr>
          <w:rFonts w:ascii="Ecofont Vera Sans" w:hAnsi="Ecofont Vera Sans" w:cs="Arial"/>
          <w:sz w:val="24"/>
          <w:szCs w:val="24"/>
        </w:rPr>
        <w:t xml:space="preserve">é apresentado na Tabela 1. </w:t>
      </w:r>
      <w:r w:rsidR="005E6A3F" w:rsidRPr="0041722C">
        <w:rPr>
          <w:rFonts w:ascii="Ecofont Vera Sans" w:hAnsi="Ecofont Vera Sans" w:cs="Arial"/>
          <w:sz w:val="24"/>
          <w:szCs w:val="24"/>
        </w:rPr>
        <w:t>Es</w:t>
      </w:r>
      <w:r w:rsidR="005E6A3F">
        <w:rPr>
          <w:rFonts w:ascii="Ecofont Vera Sans" w:hAnsi="Ecofont Vera Sans" w:cs="Arial"/>
          <w:sz w:val="24"/>
          <w:szCs w:val="24"/>
        </w:rPr>
        <w:t>s</w:t>
      </w:r>
      <w:r w:rsidR="005E6A3F" w:rsidRPr="0041722C">
        <w:rPr>
          <w:rFonts w:ascii="Ecofont Vera Sans" w:hAnsi="Ecofont Vera Sans" w:cs="Arial"/>
          <w:sz w:val="24"/>
          <w:szCs w:val="24"/>
        </w:rPr>
        <w:t xml:space="preserve">e </w:t>
      </w:r>
      <w:r w:rsidRPr="0041722C">
        <w:rPr>
          <w:rFonts w:ascii="Ecofont Vera Sans" w:hAnsi="Ecofont Vera Sans" w:cs="Arial"/>
          <w:sz w:val="24"/>
          <w:szCs w:val="24"/>
        </w:rPr>
        <w:t>cronograma é apenas indicativo. A ANP se reserva o direito de modificá-lo ou suspendê-lo, dando a devida publicidade.</w:t>
      </w:r>
    </w:p>
    <w:p w:rsidR="00476A4A" w:rsidRPr="0011788B" w:rsidRDefault="00476A4A" w:rsidP="00843532">
      <w:pPr>
        <w:pStyle w:val="Legenda"/>
        <w:keepNext/>
        <w:spacing w:before="240" w:after="120" w:line="288" w:lineRule="auto"/>
        <w:ind w:left="426"/>
        <w:jc w:val="center"/>
        <w:rPr>
          <w:rFonts w:ascii="Ecofont Vera Sans" w:hAnsi="Ecofont Vera Sans"/>
          <w:color w:val="auto"/>
          <w:sz w:val="24"/>
          <w:szCs w:val="24"/>
        </w:rPr>
      </w:pPr>
      <w:r w:rsidRPr="0011788B">
        <w:rPr>
          <w:rFonts w:ascii="Arial" w:hAnsi="Arial" w:cs="Arial"/>
          <w:color w:val="auto"/>
          <w:sz w:val="24"/>
          <w:szCs w:val="24"/>
        </w:rPr>
        <w:t xml:space="preserve">Tabela </w:t>
      </w:r>
      <w:r w:rsidR="002F1E9F" w:rsidRPr="0011788B">
        <w:rPr>
          <w:rFonts w:ascii="Arial" w:hAnsi="Arial" w:cs="Arial"/>
          <w:color w:val="auto"/>
          <w:sz w:val="24"/>
          <w:szCs w:val="24"/>
        </w:rPr>
        <w:fldChar w:fldCharType="begin"/>
      </w:r>
      <w:r w:rsidRPr="0011788B">
        <w:rPr>
          <w:rFonts w:ascii="Arial" w:hAnsi="Arial" w:cs="Arial"/>
          <w:color w:val="auto"/>
          <w:sz w:val="24"/>
          <w:szCs w:val="24"/>
        </w:rPr>
        <w:instrText xml:space="preserve"> SEQ Tabela \* ARABIC </w:instrText>
      </w:r>
      <w:r w:rsidR="002F1E9F" w:rsidRPr="0011788B">
        <w:rPr>
          <w:rFonts w:ascii="Arial" w:hAnsi="Arial" w:cs="Arial"/>
          <w:color w:val="auto"/>
          <w:sz w:val="24"/>
          <w:szCs w:val="24"/>
        </w:rPr>
        <w:fldChar w:fldCharType="separate"/>
      </w:r>
      <w:r w:rsidR="00745F6D">
        <w:rPr>
          <w:rFonts w:ascii="Arial" w:hAnsi="Arial" w:cs="Arial"/>
          <w:noProof/>
          <w:color w:val="auto"/>
          <w:sz w:val="24"/>
          <w:szCs w:val="24"/>
        </w:rPr>
        <w:t>1</w:t>
      </w:r>
      <w:r w:rsidR="002F1E9F" w:rsidRPr="0011788B">
        <w:rPr>
          <w:rFonts w:ascii="Arial" w:hAnsi="Arial" w:cs="Arial"/>
          <w:color w:val="auto"/>
          <w:sz w:val="24"/>
          <w:szCs w:val="24"/>
        </w:rPr>
        <w:fldChar w:fldCharType="end"/>
      </w:r>
      <w:r w:rsidRPr="0011788B">
        <w:rPr>
          <w:rFonts w:ascii="Arial" w:hAnsi="Arial" w:cs="Arial"/>
          <w:color w:val="auto"/>
          <w:sz w:val="24"/>
          <w:szCs w:val="24"/>
        </w:rPr>
        <w:t xml:space="preserve"> </w:t>
      </w:r>
      <w:r w:rsidR="00957901" w:rsidRPr="0011788B">
        <w:rPr>
          <w:rFonts w:ascii="Arial" w:hAnsi="Arial" w:cs="Arial"/>
          <w:color w:val="auto"/>
          <w:sz w:val="24"/>
          <w:szCs w:val="24"/>
        </w:rPr>
        <w:t>–</w:t>
      </w:r>
      <w:r w:rsidRPr="0011788B">
        <w:rPr>
          <w:rFonts w:ascii="Arial" w:hAnsi="Arial" w:cs="Arial"/>
          <w:color w:val="auto"/>
          <w:sz w:val="24"/>
          <w:szCs w:val="24"/>
        </w:rPr>
        <w:t xml:space="preserve"> Cronograma</w:t>
      </w:r>
      <w:r w:rsidR="00DF4BB4" w:rsidRPr="0011788B">
        <w:rPr>
          <w:rFonts w:ascii="Arial" w:hAnsi="Arial" w:cs="Arial"/>
          <w:color w:val="auto"/>
          <w:sz w:val="24"/>
          <w:szCs w:val="24"/>
        </w:rPr>
        <w:t xml:space="preserve"> </w:t>
      </w:r>
    </w:p>
    <w:tbl>
      <w:tblPr>
        <w:tblW w:w="5000" w:type="pct"/>
        <w:jc w:val="center"/>
        <w:tblCellMar>
          <w:left w:w="70" w:type="dxa"/>
          <w:right w:w="70" w:type="dxa"/>
        </w:tblCellMar>
        <w:tblLook w:val="04A0"/>
      </w:tblPr>
      <w:tblGrid>
        <w:gridCol w:w="7663"/>
        <w:gridCol w:w="1974"/>
      </w:tblGrid>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shd w:val="clear" w:color="auto" w:fill="D8D8D8"/>
            <w:vAlign w:val="center"/>
            <w:hideMark/>
          </w:tcPr>
          <w:p w:rsidR="005A29E8" w:rsidRPr="005A29E8" w:rsidRDefault="005A29E8" w:rsidP="005A29E8">
            <w:pPr>
              <w:widowControl w:val="0"/>
              <w:spacing w:before="120" w:after="120" w:line="288" w:lineRule="auto"/>
              <w:jc w:val="center"/>
              <w:rPr>
                <w:rFonts w:ascii="Ecofont Vera Sans" w:eastAsia="Times New Roman" w:hAnsi="Ecofont Vera Sans" w:cs="Arial"/>
                <w:color w:val="000000"/>
                <w:sz w:val="20"/>
                <w:szCs w:val="20"/>
                <w:lang w:eastAsia="pt-BR"/>
              </w:rPr>
            </w:pPr>
            <w:r w:rsidRPr="005A29E8">
              <w:rPr>
                <w:rFonts w:ascii="Ecofont Vera Sans" w:eastAsia="Times New Roman" w:hAnsi="Ecofont Vera Sans" w:cs="Arial"/>
                <w:color w:val="000000"/>
                <w:sz w:val="20"/>
                <w:szCs w:val="20"/>
                <w:lang w:eastAsia="pt-BR"/>
              </w:rPr>
              <w:t>EVENTO</w:t>
            </w:r>
          </w:p>
        </w:tc>
        <w:tc>
          <w:tcPr>
            <w:tcW w:w="1024" w:type="pct"/>
            <w:tcBorders>
              <w:top w:val="single" w:sz="4" w:space="0" w:color="auto"/>
              <w:left w:val="single" w:sz="4" w:space="0" w:color="auto"/>
              <w:bottom w:val="single" w:sz="4" w:space="0" w:color="auto"/>
              <w:right w:val="single" w:sz="4" w:space="0" w:color="auto"/>
            </w:tcBorders>
            <w:shd w:val="clear" w:color="auto" w:fill="D8D8D8"/>
            <w:vAlign w:val="center"/>
            <w:hideMark/>
          </w:tcPr>
          <w:p w:rsidR="005A29E8" w:rsidRPr="005A29E8"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sidRPr="005A29E8">
              <w:rPr>
                <w:rFonts w:ascii="Ecofont Vera Sans" w:eastAsia="Times New Roman" w:hAnsi="Ecofont Vera Sans"/>
                <w:color w:val="000000"/>
                <w:sz w:val="20"/>
                <w:szCs w:val="20"/>
                <w:lang w:eastAsia="pt-BR"/>
              </w:rPr>
              <w:t>DATA</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Pr>
                <w:rFonts w:ascii="Ecofont Vera Sans" w:eastAsia="Times New Roman" w:hAnsi="Ecofont Vera Sans" w:cs="Arial"/>
                <w:color w:val="000000"/>
                <w:sz w:val="20"/>
                <w:szCs w:val="20"/>
                <w:lang w:eastAsia="pt-BR"/>
              </w:rPr>
              <w:t>Publicação do p</w:t>
            </w:r>
            <w:r w:rsidRPr="00F45217">
              <w:rPr>
                <w:rFonts w:ascii="Ecofont Vera Sans" w:eastAsia="Times New Roman" w:hAnsi="Ecofont Vera Sans" w:cs="Arial"/>
                <w:color w:val="000000"/>
                <w:sz w:val="20"/>
                <w:szCs w:val="20"/>
                <w:lang w:eastAsia="pt-BR"/>
              </w:rPr>
              <w:t>ré-</w:t>
            </w:r>
            <w:r>
              <w:rPr>
                <w:rFonts w:ascii="Ecofont Vera Sans" w:eastAsia="Times New Roman" w:hAnsi="Ecofont Vera Sans" w:cs="Arial"/>
                <w:color w:val="000000"/>
                <w:sz w:val="20"/>
                <w:szCs w:val="20"/>
                <w:lang w:eastAsia="pt-BR"/>
              </w:rPr>
              <w:t>e</w:t>
            </w:r>
            <w:r w:rsidRPr="00F45217">
              <w:rPr>
                <w:rFonts w:ascii="Ecofont Vera Sans" w:eastAsia="Times New Roman" w:hAnsi="Ecofont Vera Sans" w:cs="Arial"/>
                <w:color w:val="000000"/>
                <w:sz w:val="20"/>
                <w:szCs w:val="20"/>
                <w:lang w:eastAsia="pt-BR"/>
              </w:rPr>
              <w:t xml:space="preserve">dital e da </w:t>
            </w:r>
            <w:r>
              <w:rPr>
                <w:rFonts w:ascii="Ecofont Vera Sans" w:eastAsia="Times New Roman" w:hAnsi="Ecofont Vera Sans" w:cs="Arial"/>
                <w:color w:val="000000"/>
                <w:sz w:val="20"/>
                <w:szCs w:val="20"/>
                <w:lang w:eastAsia="pt-BR"/>
              </w:rPr>
              <w:t>m</w:t>
            </w:r>
            <w:r w:rsidRPr="00F45217">
              <w:rPr>
                <w:rFonts w:ascii="Ecofont Vera Sans" w:eastAsia="Times New Roman" w:hAnsi="Ecofont Vera Sans" w:cs="Arial"/>
                <w:color w:val="000000"/>
                <w:sz w:val="20"/>
                <w:szCs w:val="20"/>
                <w:lang w:eastAsia="pt-BR"/>
              </w:rPr>
              <w:t>inuta do</w:t>
            </w:r>
            <w:r>
              <w:rPr>
                <w:rFonts w:ascii="Ecofont Vera Sans" w:eastAsia="Times New Roman" w:hAnsi="Ecofont Vera Sans" w:cs="Arial"/>
                <w:color w:val="000000"/>
                <w:sz w:val="20"/>
                <w:szCs w:val="20"/>
                <w:lang w:eastAsia="pt-BR"/>
              </w:rPr>
              <w:t xml:space="preserve"> c</w:t>
            </w:r>
            <w:r w:rsidRPr="00F45217">
              <w:rPr>
                <w:rFonts w:ascii="Ecofont Vera Sans" w:eastAsia="Times New Roman" w:hAnsi="Ecofont Vera Sans" w:cs="Arial"/>
                <w:color w:val="000000"/>
                <w:sz w:val="20"/>
                <w:szCs w:val="20"/>
                <w:lang w:eastAsia="pt-BR"/>
              </w:rPr>
              <w:t xml:space="preserve">ontrato de </w:t>
            </w:r>
            <w:r>
              <w:rPr>
                <w:rFonts w:ascii="Ecofont Vera Sans" w:eastAsia="Times New Roman" w:hAnsi="Ecofont Vera Sans" w:cs="Arial"/>
                <w:color w:val="000000"/>
                <w:sz w:val="20"/>
                <w:szCs w:val="20"/>
                <w:lang w:eastAsia="pt-BR"/>
              </w:rPr>
              <w:t>c</w:t>
            </w:r>
            <w:r w:rsidRPr="00F45217">
              <w:rPr>
                <w:rFonts w:ascii="Ecofont Vera Sans" w:eastAsia="Times New Roman" w:hAnsi="Ecofont Vera Sans" w:cs="Arial"/>
                <w:color w:val="000000"/>
                <w:sz w:val="20"/>
                <w:szCs w:val="20"/>
                <w:lang w:eastAsia="pt-BR"/>
              </w:rPr>
              <w:t>oncessão</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05/01/2015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F45217">
              <w:rPr>
                <w:rFonts w:ascii="Ecofont Vera Sans" w:eastAsia="Times New Roman" w:hAnsi="Ecofont Vera Sans" w:cs="Arial"/>
                <w:color w:val="000000"/>
                <w:sz w:val="20"/>
                <w:szCs w:val="20"/>
                <w:lang w:eastAsia="pt-BR"/>
              </w:rPr>
              <w:t>Início do prazo para inscrição na licitação</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06/01/2015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F45217">
              <w:rPr>
                <w:rFonts w:ascii="Ecofont Vera Sans" w:eastAsia="Times New Roman" w:hAnsi="Ecofont Vera Sans" w:cs="Arial"/>
                <w:color w:val="000000"/>
                <w:sz w:val="20"/>
                <w:szCs w:val="20"/>
                <w:lang w:eastAsia="pt-BR"/>
              </w:rPr>
              <w:t xml:space="preserve">Início do prazo para </w:t>
            </w:r>
            <w:r>
              <w:rPr>
                <w:rFonts w:ascii="Ecofont Vera Sans" w:eastAsia="Times New Roman" w:hAnsi="Ecofont Vera Sans" w:cs="Arial"/>
                <w:color w:val="000000"/>
                <w:sz w:val="20"/>
                <w:szCs w:val="20"/>
                <w:lang w:eastAsia="pt-BR"/>
              </w:rPr>
              <w:t>solicitação de v</w:t>
            </w:r>
            <w:r w:rsidRPr="00F45217">
              <w:rPr>
                <w:rFonts w:ascii="Ecofont Vera Sans" w:eastAsia="Times New Roman" w:hAnsi="Ecofont Vera Sans" w:cs="Arial"/>
                <w:color w:val="000000"/>
                <w:sz w:val="20"/>
                <w:szCs w:val="20"/>
                <w:lang w:eastAsia="pt-BR"/>
              </w:rPr>
              <w:t>isita às instalações existentes</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06/01/2015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proofErr w:type="gramStart"/>
            <w:r w:rsidRPr="005A29E8">
              <w:rPr>
                <w:rFonts w:ascii="Ecofont Vera Sans" w:eastAsia="Times New Roman" w:hAnsi="Ecofont Vera Sans" w:cs="Arial"/>
                <w:color w:val="000000"/>
                <w:sz w:val="20"/>
                <w:szCs w:val="20"/>
                <w:lang w:eastAsia="pt-BR"/>
              </w:rPr>
              <w:t>início</w:t>
            </w:r>
            <w:proofErr w:type="gramEnd"/>
            <w:r w:rsidRPr="005A29E8">
              <w:rPr>
                <w:rFonts w:ascii="Ecofont Vera Sans" w:eastAsia="Times New Roman" w:hAnsi="Ecofont Vera Sans" w:cs="Arial"/>
                <w:color w:val="000000"/>
                <w:sz w:val="20"/>
                <w:szCs w:val="20"/>
                <w:lang w:eastAsia="pt-BR"/>
              </w:rPr>
              <w:t xml:space="preserve"> do prazo para entrega dos documentos de inscrição </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06/01/2015</w:t>
            </w:r>
          </w:p>
        </w:tc>
      </w:tr>
      <w:tr w:rsidR="005A29E8" w:rsidRPr="0011788B"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F45217">
              <w:rPr>
                <w:rFonts w:ascii="Ecofont Vera Sans" w:eastAsia="Times New Roman" w:hAnsi="Ecofont Vera Sans" w:cs="Arial"/>
                <w:color w:val="000000"/>
                <w:sz w:val="20"/>
                <w:szCs w:val="20"/>
                <w:lang w:eastAsia="pt-BR"/>
              </w:rPr>
              <w:t xml:space="preserve">Início do prazo para </w:t>
            </w:r>
            <w:r>
              <w:rPr>
                <w:rFonts w:ascii="Ecofont Vera Sans" w:eastAsia="Times New Roman" w:hAnsi="Ecofont Vera Sans" w:cs="Arial"/>
                <w:color w:val="000000"/>
                <w:sz w:val="20"/>
                <w:szCs w:val="20"/>
                <w:lang w:eastAsia="pt-BR"/>
              </w:rPr>
              <w:t>aporte de garantias de proposta</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5A29E8" w:rsidDel="00180F55"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06/01/2015</w:t>
            </w:r>
          </w:p>
        </w:tc>
      </w:tr>
      <w:tr w:rsidR="005A29E8" w:rsidRPr="0011788B"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F45217">
              <w:rPr>
                <w:rFonts w:ascii="Ecofont Vera Sans" w:eastAsia="Times New Roman" w:hAnsi="Ecofont Vera Sans" w:cs="Arial"/>
                <w:color w:val="000000"/>
                <w:sz w:val="20"/>
                <w:szCs w:val="20"/>
                <w:lang w:eastAsia="pt-BR"/>
              </w:rPr>
              <w:t xml:space="preserve">Início do prazo para pagamento da </w:t>
            </w:r>
            <w:r w:rsidRPr="0011788B">
              <w:rPr>
                <w:rFonts w:ascii="Ecofont Vera Sans" w:eastAsia="Times New Roman" w:hAnsi="Ecofont Vera Sans" w:cs="Arial"/>
                <w:color w:val="000000"/>
                <w:sz w:val="20"/>
                <w:szCs w:val="20"/>
                <w:lang w:eastAsia="pt-BR"/>
              </w:rPr>
              <w:t>taxa de participação e acesso ao Pacote de Dados Técnicos</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06/01/2015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F45217">
              <w:rPr>
                <w:rFonts w:ascii="Ecofont Vera Sans" w:eastAsia="Times New Roman" w:hAnsi="Ecofont Vera Sans" w:cs="Arial"/>
                <w:color w:val="000000"/>
                <w:sz w:val="20"/>
                <w:szCs w:val="20"/>
                <w:lang w:eastAsia="pt-BR"/>
              </w:rPr>
              <w:t xml:space="preserve">Início do período de </w:t>
            </w:r>
            <w:r>
              <w:rPr>
                <w:rFonts w:ascii="Ecofont Vera Sans" w:eastAsia="Times New Roman" w:hAnsi="Ecofont Vera Sans" w:cs="Arial"/>
                <w:color w:val="000000"/>
                <w:sz w:val="20"/>
                <w:szCs w:val="20"/>
                <w:lang w:eastAsia="pt-BR"/>
              </w:rPr>
              <w:t>c</w:t>
            </w:r>
            <w:r w:rsidRPr="00F45217">
              <w:rPr>
                <w:rFonts w:ascii="Ecofont Vera Sans" w:eastAsia="Times New Roman" w:hAnsi="Ecofont Vera Sans" w:cs="Arial"/>
                <w:color w:val="000000"/>
                <w:sz w:val="20"/>
                <w:szCs w:val="20"/>
                <w:lang w:eastAsia="pt-BR"/>
              </w:rPr>
              <w:t>onsulta</w:t>
            </w:r>
            <w:r>
              <w:rPr>
                <w:rFonts w:ascii="Ecofont Vera Sans" w:eastAsia="Times New Roman" w:hAnsi="Ecofont Vera Sans" w:cs="Arial"/>
                <w:color w:val="000000"/>
                <w:sz w:val="20"/>
                <w:szCs w:val="20"/>
                <w:lang w:eastAsia="pt-BR"/>
              </w:rPr>
              <w:t xml:space="preserve"> p</w:t>
            </w:r>
            <w:r w:rsidRPr="00F45217">
              <w:rPr>
                <w:rFonts w:ascii="Ecofont Vera Sans" w:eastAsia="Times New Roman" w:hAnsi="Ecofont Vera Sans" w:cs="Arial"/>
                <w:color w:val="000000"/>
                <w:sz w:val="20"/>
                <w:szCs w:val="20"/>
                <w:lang w:eastAsia="pt-BR"/>
              </w:rPr>
              <w:t>ública</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06/01/2015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Pr>
                <w:rFonts w:ascii="Ecofont Vera Sans" w:eastAsia="Times New Roman" w:hAnsi="Ecofont Vera Sans" w:cs="Arial"/>
                <w:color w:val="000000"/>
                <w:sz w:val="20"/>
                <w:szCs w:val="20"/>
                <w:lang w:eastAsia="pt-BR"/>
              </w:rPr>
              <w:t>Fim do prazo</w:t>
            </w:r>
            <w:r w:rsidRPr="00F45217">
              <w:rPr>
                <w:rFonts w:ascii="Ecofont Vera Sans" w:eastAsia="Times New Roman" w:hAnsi="Ecofont Vera Sans" w:cs="Arial"/>
                <w:color w:val="000000"/>
                <w:sz w:val="20"/>
                <w:szCs w:val="20"/>
                <w:lang w:eastAsia="pt-BR"/>
              </w:rPr>
              <w:t xml:space="preserve"> para </w:t>
            </w:r>
            <w:r>
              <w:rPr>
                <w:rFonts w:ascii="Ecofont Vera Sans" w:eastAsia="Times New Roman" w:hAnsi="Ecofont Vera Sans" w:cs="Arial"/>
                <w:color w:val="000000"/>
                <w:sz w:val="20"/>
                <w:szCs w:val="20"/>
                <w:lang w:eastAsia="pt-BR"/>
              </w:rPr>
              <w:t>contribuições ao pré-e</w:t>
            </w:r>
            <w:r w:rsidRPr="00F45217">
              <w:rPr>
                <w:rFonts w:ascii="Ecofont Vera Sans" w:eastAsia="Times New Roman" w:hAnsi="Ecofont Vera Sans" w:cs="Arial"/>
                <w:color w:val="000000"/>
                <w:sz w:val="20"/>
                <w:szCs w:val="20"/>
                <w:lang w:eastAsia="pt-BR"/>
              </w:rPr>
              <w:t>dital</w:t>
            </w:r>
            <w:r>
              <w:rPr>
                <w:rFonts w:ascii="Ecofont Vera Sans" w:eastAsia="Times New Roman" w:hAnsi="Ecofont Vera Sans" w:cs="Arial"/>
                <w:color w:val="000000"/>
                <w:sz w:val="20"/>
                <w:szCs w:val="20"/>
                <w:lang w:eastAsia="pt-BR"/>
              </w:rPr>
              <w:t xml:space="preserve"> e à minuta do contrato de concessão, e término da c</w:t>
            </w:r>
            <w:r w:rsidRPr="00F45217">
              <w:rPr>
                <w:rFonts w:ascii="Ecofont Vera Sans" w:eastAsia="Times New Roman" w:hAnsi="Ecofont Vera Sans" w:cs="Arial"/>
                <w:color w:val="000000"/>
                <w:sz w:val="20"/>
                <w:szCs w:val="20"/>
                <w:lang w:eastAsia="pt-BR"/>
              </w:rPr>
              <w:t xml:space="preserve">onsulta </w:t>
            </w:r>
            <w:proofErr w:type="gramStart"/>
            <w:r>
              <w:rPr>
                <w:rFonts w:ascii="Ecofont Vera Sans" w:eastAsia="Times New Roman" w:hAnsi="Ecofont Vera Sans" w:cs="Arial"/>
                <w:color w:val="000000"/>
                <w:sz w:val="20"/>
                <w:szCs w:val="20"/>
                <w:lang w:eastAsia="pt-BR"/>
              </w:rPr>
              <w:t>p</w:t>
            </w:r>
            <w:r w:rsidRPr="00F45217">
              <w:rPr>
                <w:rFonts w:ascii="Ecofont Vera Sans" w:eastAsia="Times New Roman" w:hAnsi="Ecofont Vera Sans" w:cs="Arial"/>
                <w:color w:val="000000"/>
                <w:sz w:val="20"/>
                <w:szCs w:val="20"/>
                <w:lang w:eastAsia="pt-BR"/>
              </w:rPr>
              <w:t>ública</w:t>
            </w:r>
            <w:proofErr w:type="gramEnd"/>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04/02/2015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F45217">
              <w:rPr>
                <w:rFonts w:ascii="Ecofont Vera Sans" w:eastAsia="Times New Roman" w:hAnsi="Ecofont Vera Sans" w:cs="Arial"/>
                <w:color w:val="000000"/>
                <w:sz w:val="20"/>
                <w:szCs w:val="20"/>
                <w:lang w:eastAsia="pt-BR"/>
              </w:rPr>
              <w:t xml:space="preserve">Audiência </w:t>
            </w:r>
            <w:r>
              <w:rPr>
                <w:rFonts w:ascii="Ecofont Vera Sans" w:eastAsia="Times New Roman" w:hAnsi="Ecofont Vera Sans" w:cs="Arial"/>
                <w:color w:val="000000"/>
                <w:sz w:val="20"/>
                <w:szCs w:val="20"/>
                <w:lang w:eastAsia="pt-BR"/>
              </w:rPr>
              <w:t>p</w:t>
            </w:r>
            <w:r w:rsidRPr="00F45217">
              <w:rPr>
                <w:rFonts w:ascii="Ecofont Vera Sans" w:eastAsia="Times New Roman" w:hAnsi="Ecofont Vera Sans" w:cs="Arial"/>
                <w:color w:val="000000"/>
                <w:sz w:val="20"/>
                <w:szCs w:val="20"/>
                <w:lang w:eastAsia="pt-BR"/>
              </w:rPr>
              <w:t>ública (cidade do Rio de Janeiro)</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24/02/2015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Pr>
                <w:rFonts w:ascii="Ecofont Vera Sans" w:eastAsia="Times New Roman" w:hAnsi="Ecofont Vera Sans" w:cs="Arial"/>
                <w:color w:val="000000"/>
                <w:sz w:val="20"/>
                <w:szCs w:val="20"/>
                <w:lang w:eastAsia="pt-BR"/>
              </w:rPr>
              <w:t>Publicação do e</w:t>
            </w:r>
            <w:r w:rsidRPr="00F45217">
              <w:rPr>
                <w:rFonts w:ascii="Ecofont Vera Sans" w:eastAsia="Times New Roman" w:hAnsi="Ecofont Vera Sans" w:cs="Arial"/>
                <w:color w:val="000000"/>
                <w:sz w:val="20"/>
                <w:szCs w:val="20"/>
                <w:lang w:eastAsia="pt-BR"/>
              </w:rPr>
              <w:t xml:space="preserve">dital e do modelo do </w:t>
            </w:r>
            <w:r>
              <w:rPr>
                <w:rFonts w:ascii="Ecofont Vera Sans" w:eastAsia="Times New Roman" w:hAnsi="Ecofont Vera Sans" w:cs="Arial"/>
                <w:color w:val="000000"/>
                <w:sz w:val="20"/>
                <w:szCs w:val="20"/>
                <w:lang w:eastAsia="pt-BR"/>
              </w:rPr>
              <w:t>contrato de c</w:t>
            </w:r>
            <w:r w:rsidRPr="00F45217">
              <w:rPr>
                <w:rFonts w:ascii="Ecofont Vera Sans" w:eastAsia="Times New Roman" w:hAnsi="Ecofont Vera Sans" w:cs="Arial"/>
                <w:color w:val="000000"/>
                <w:sz w:val="20"/>
                <w:szCs w:val="20"/>
                <w:lang w:eastAsia="pt-BR"/>
              </w:rPr>
              <w:t>oncessão</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02/04/2015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5A29E8">
              <w:rPr>
                <w:rFonts w:ascii="Ecofont Vera Sans" w:eastAsia="Times New Roman" w:hAnsi="Ecofont Vera Sans" w:cs="Arial"/>
                <w:color w:val="000000"/>
                <w:sz w:val="20"/>
                <w:szCs w:val="20"/>
                <w:lang w:eastAsia="pt-BR"/>
              </w:rPr>
              <w:t>Fim do prazo para solicitação de visita às instalações existentes</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07/04/2015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5A29E8">
              <w:rPr>
                <w:rFonts w:ascii="Ecofont Vera Sans" w:eastAsia="Times New Roman" w:hAnsi="Ecofont Vera Sans" w:cs="Arial"/>
                <w:color w:val="000000"/>
                <w:sz w:val="20"/>
                <w:szCs w:val="20"/>
                <w:lang w:eastAsia="pt-BR"/>
              </w:rPr>
              <w:t>Fim do prazo para visita às instalações existentes</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10/04/2015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Pr>
                <w:rFonts w:ascii="Ecofont Vera Sans" w:eastAsia="Times New Roman" w:hAnsi="Ecofont Vera Sans" w:cs="Arial"/>
                <w:color w:val="000000"/>
                <w:sz w:val="20"/>
                <w:szCs w:val="20"/>
                <w:lang w:eastAsia="pt-BR"/>
              </w:rPr>
              <w:t xml:space="preserve">Fim do </w:t>
            </w:r>
            <w:r w:rsidRPr="00F45217">
              <w:rPr>
                <w:rFonts w:ascii="Ecofont Vera Sans" w:eastAsia="Times New Roman" w:hAnsi="Ecofont Vera Sans" w:cs="Arial"/>
                <w:color w:val="000000"/>
                <w:sz w:val="20"/>
                <w:szCs w:val="20"/>
                <w:lang w:eastAsia="pt-BR"/>
              </w:rPr>
              <w:t>prazo para inscrição na licitação</w:t>
            </w:r>
            <w:r w:rsidRPr="005A29E8">
              <w:rPr>
                <w:rFonts w:ascii="Ecofont Vera Sans" w:eastAsia="Times New Roman" w:hAnsi="Ecofont Vera Sans" w:cs="Arial"/>
                <w:color w:val="000000"/>
                <w:sz w:val="20"/>
                <w:szCs w:val="20"/>
                <w:lang w:eastAsia="pt-BR"/>
              </w:rPr>
              <w:t xml:space="preserve"> (on-line)</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10/04/2015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5A29E8">
              <w:rPr>
                <w:rFonts w:ascii="Ecofont Vera Sans" w:eastAsia="Times New Roman" w:hAnsi="Ecofont Vera Sans" w:cs="Arial"/>
                <w:color w:val="000000"/>
                <w:sz w:val="20"/>
                <w:szCs w:val="20"/>
                <w:lang w:eastAsia="pt-BR"/>
              </w:rPr>
              <w:t xml:space="preserve">Fim do prazo para entrega dos documentos de inscrição </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17/04/2015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5A29E8">
              <w:rPr>
                <w:rFonts w:ascii="Ecofont Vera Sans" w:eastAsia="Times New Roman" w:hAnsi="Ecofont Vera Sans" w:cs="Arial"/>
                <w:color w:val="000000"/>
                <w:sz w:val="20"/>
                <w:szCs w:val="20"/>
                <w:lang w:eastAsia="pt-BR"/>
              </w:rPr>
              <w:t>Fim do prazo para aporte de garantias de proposta</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17/04/2015</w:t>
            </w:r>
          </w:p>
        </w:tc>
      </w:tr>
      <w:tr w:rsidR="005A29E8" w:rsidRPr="0011788B"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Pr>
                <w:rFonts w:ascii="Ecofont Vera Sans" w:eastAsia="Times New Roman" w:hAnsi="Ecofont Vera Sans" w:cs="Arial"/>
                <w:color w:val="000000"/>
                <w:sz w:val="20"/>
                <w:szCs w:val="20"/>
                <w:lang w:eastAsia="pt-BR"/>
              </w:rPr>
              <w:t xml:space="preserve">Fim do prazo para pagamento da </w:t>
            </w:r>
            <w:r w:rsidRPr="0011788B">
              <w:rPr>
                <w:rFonts w:ascii="Ecofont Vera Sans" w:eastAsia="Times New Roman" w:hAnsi="Ecofont Vera Sans" w:cs="Arial"/>
                <w:color w:val="000000"/>
                <w:sz w:val="20"/>
                <w:szCs w:val="20"/>
                <w:lang w:eastAsia="pt-BR"/>
              </w:rPr>
              <w:t>taxa de participação e acesso ao Pacote de Dados Técnicos</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17/04/2015</w:t>
            </w:r>
          </w:p>
        </w:tc>
      </w:tr>
      <w:tr w:rsidR="00F91B39" w:rsidRPr="0011788B"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F91B39" w:rsidRPr="00F91B39" w:rsidRDefault="00F91B39" w:rsidP="00F91B39">
            <w:pPr>
              <w:widowControl w:val="0"/>
              <w:spacing w:before="120" w:after="120" w:line="288" w:lineRule="auto"/>
              <w:rPr>
                <w:rFonts w:ascii="Ecofont Vera Sans" w:eastAsia="Times New Roman" w:hAnsi="Ecofont Vera Sans" w:cs="Arial"/>
                <w:color w:val="000000"/>
                <w:sz w:val="20"/>
                <w:szCs w:val="20"/>
                <w:lang w:eastAsia="pt-BR"/>
              </w:rPr>
            </w:pPr>
            <w:r w:rsidRPr="00F91B39">
              <w:rPr>
                <w:rFonts w:ascii="Ecofont Vera Sans" w:eastAsia="Times New Roman" w:hAnsi="Ecofont Vera Sans" w:cs="Arial"/>
                <w:color w:val="000000"/>
                <w:sz w:val="20"/>
                <w:szCs w:val="20"/>
                <w:lang w:eastAsia="pt-BR"/>
              </w:rPr>
              <w:t>Notificação às empresas aptas a participarem da licitação</w:t>
            </w:r>
          </w:p>
        </w:tc>
        <w:tc>
          <w:tcPr>
            <w:tcW w:w="1024" w:type="pct"/>
            <w:tcBorders>
              <w:top w:val="single" w:sz="4" w:space="0" w:color="auto"/>
              <w:left w:val="single" w:sz="4" w:space="0" w:color="auto"/>
              <w:bottom w:val="single" w:sz="4" w:space="0" w:color="auto"/>
              <w:right w:val="single" w:sz="4" w:space="0" w:color="auto"/>
            </w:tcBorders>
            <w:vAlign w:val="center"/>
            <w:hideMark/>
          </w:tcPr>
          <w:p w:rsidR="00F91B39" w:rsidRPr="00F91B39" w:rsidRDefault="00F91B39" w:rsidP="005A29E8">
            <w:pPr>
              <w:widowControl w:val="0"/>
              <w:spacing w:before="120" w:after="120" w:line="288" w:lineRule="auto"/>
              <w:jc w:val="center"/>
              <w:rPr>
                <w:rFonts w:ascii="Ecofont Vera Sans" w:eastAsia="Times New Roman" w:hAnsi="Ecofont Vera Sans"/>
                <w:color w:val="000000"/>
                <w:sz w:val="20"/>
                <w:szCs w:val="20"/>
                <w:lang w:eastAsia="pt-BR"/>
              </w:rPr>
            </w:pPr>
            <w:r w:rsidRPr="00F91B39">
              <w:rPr>
                <w:rFonts w:ascii="Ecofont Vera Sans" w:eastAsia="Times New Roman" w:hAnsi="Ecofont Vera Sans"/>
                <w:color w:val="000000"/>
                <w:sz w:val="20"/>
                <w:szCs w:val="20"/>
                <w:lang w:eastAsia="pt-BR"/>
              </w:rPr>
              <w:t>08/05/2015</w:t>
            </w:r>
          </w:p>
        </w:tc>
      </w:tr>
      <w:tr w:rsidR="005A29E8" w:rsidRPr="00DF4BB4"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91B39"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F91B39">
              <w:rPr>
                <w:rFonts w:ascii="Ecofont Vera Sans" w:eastAsia="Times New Roman" w:hAnsi="Ecofont Vera Sans" w:cs="Arial"/>
                <w:color w:val="000000"/>
                <w:sz w:val="20"/>
                <w:szCs w:val="20"/>
                <w:lang w:eastAsia="pt-BR"/>
              </w:rPr>
              <w:t>Publicação da relação de empresas aptas a participarem da licitação</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F91B39" w:rsidRDefault="00F91B39" w:rsidP="00F91B39">
            <w:pPr>
              <w:widowControl w:val="0"/>
              <w:spacing w:before="120" w:after="120" w:line="288" w:lineRule="auto"/>
              <w:jc w:val="center"/>
              <w:rPr>
                <w:rFonts w:ascii="Ecofont Vera Sans" w:eastAsia="Times New Roman" w:hAnsi="Ecofont Vera Sans"/>
                <w:color w:val="000000"/>
                <w:sz w:val="20"/>
                <w:szCs w:val="20"/>
                <w:lang w:eastAsia="pt-BR"/>
              </w:rPr>
            </w:pPr>
            <w:r w:rsidRPr="00F91B39">
              <w:rPr>
                <w:rFonts w:ascii="Ecofont Vera Sans" w:eastAsia="Times New Roman" w:hAnsi="Ecofont Vera Sans"/>
                <w:color w:val="000000"/>
                <w:sz w:val="20"/>
                <w:szCs w:val="20"/>
                <w:lang w:eastAsia="pt-BR"/>
              </w:rPr>
              <w:t>16</w:t>
            </w:r>
            <w:r w:rsidR="005A29E8" w:rsidRPr="00F91B39">
              <w:rPr>
                <w:rFonts w:ascii="Ecofont Vera Sans" w:eastAsia="Times New Roman" w:hAnsi="Ecofont Vera Sans"/>
                <w:color w:val="000000"/>
                <w:sz w:val="20"/>
                <w:szCs w:val="20"/>
                <w:lang w:eastAsia="pt-BR"/>
              </w:rPr>
              <w:t>/0</w:t>
            </w:r>
            <w:r w:rsidRPr="00F91B39">
              <w:rPr>
                <w:rFonts w:ascii="Ecofont Vera Sans" w:eastAsia="Times New Roman" w:hAnsi="Ecofont Vera Sans"/>
                <w:color w:val="000000"/>
                <w:sz w:val="20"/>
                <w:szCs w:val="20"/>
                <w:lang w:eastAsia="pt-BR"/>
              </w:rPr>
              <w:t>6</w:t>
            </w:r>
            <w:r w:rsidR="005A29E8" w:rsidRPr="00F91B39">
              <w:rPr>
                <w:rFonts w:ascii="Ecofont Vera Sans" w:eastAsia="Times New Roman" w:hAnsi="Ecofont Vera Sans"/>
                <w:color w:val="000000"/>
                <w:sz w:val="20"/>
                <w:szCs w:val="20"/>
                <w:lang w:eastAsia="pt-BR"/>
              </w:rPr>
              <w:t>/2015</w:t>
            </w:r>
          </w:p>
        </w:tc>
      </w:tr>
      <w:tr w:rsidR="005A29E8" w:rsidRPr="00DF4BB4"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DF4BB4"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DF4BB4" w:rsidDel="00CB5134">
              <w:rPr>
                <w:rFonts w:ascii="Ecofont Vera Sans" w:eastAsia="Times New Roman" w:hAnsi="Ecofont Vera Sans" w:cs="Arial"/>
                <w:color w:val="000000"/>
                <w:sz w:val="20"/>
                <w:szCs w:val="20"/>
                <w:lang w:eastAsia="pt-BR"/>
              </w:rPr>
              <w:t>Sessão pública de apresentação de proposta</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DF4BB4"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16/06/2015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0F6BDE"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0F6BDE">
              <w:rPr>
                <w:rFonts w:ascii="Ecofont Vera Sans" w:eastAsia="Times New Roman" w:hAnsi="Ecofont Vera Sans" w:cs="Arial"/>
                <w:color w:val="000000"/>
                <w:sz w:val="20"/>
                <w:szCs w:val="20"/>
                <w:lang w:eastAsia="pt-BR"/>
              </w:rPr>
              <w:t>Publicação do relatório de qualificação da licitante vencedora</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03</w:t>
            </w:r>
            <w:r w:rsidRPr="00A155DE">
              <w:rPr>
                <w:rFonts w:ascii="Ecofont Vera Sans" w:eastAsia="Times New Roman" w:hAnsi="Ecofont Vera Sans"/>
                <w:color w:val="000000"/>
                <w:sz w:val="20"/>
                <w:szCs w:val="20"/>
                <w:lang w:eastAsia="pt-BR"/>
              </w:rPr>
              <w:t>/0</w:t>
            </w:r>
            <w:r>
              <w:rPr>
                <w:rFonts w:ascii="Ecofont Vera Sans" w:eastAsia="Times New Roman" w:hAnsi="Ecofont Vera Sans"/>
                <w:color w:val="000000"/>
                <w:sz w:val="20"/>
                <w:szCs w:val="20"/>
                <w:lang w:eastAsia="pt-BR"/>
              </w:rPr>
              <w:t>7</w:t>
            </w:r>
            <w:r w:rsidRPr="00A155DE">
              <w:rPr>
                <w:rFonts w:ascii="Ecofont Vera Sans" w:eastAsia="Times New Roman" w:hAnsi="Ecofont Vera Sans"/>
                <w:color w:val="000000"/>
                <w:sz w:val="20"/>
                <w:szCs w:val="20"/>
                <w:lang w:eastAsia="pt-BR"/>
              </w:rPr>
              <w:t>/2015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0F6BDE"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0F6BDE">
              <w:rPr>
                <w:rFonts w:ascii="Ecofont Vera Sans" w:eastAsia="Times New Roman" w:hAnsi="Ecofont Vera Sans" w:cs="Arial"/>
                <w:color w:val="000000"/>
                <w:sz w:val="20"/>
                <w:szCs w:val="20"/>
                <w:lang w:eastAsia="pt-BR"/>
              </w:rPr>
              <w:t xml:space="preserve">Publicação </w:t>
            </w:r>
            <w:r>
              <w:rPr>
                <w:rFonts w:ascii="Ecofont Vera Sans" w:eastAsia="Times New Roman" w:hAnsi="Ecofont Vera Sans" w:cs="Arial"/>
                <w:color w:val="000000"/>
                <w:sz w:val="20"/>
                <w:szCs w:val="20"/>
                <w:lang w:eastAsia="pt-BR"/>
              </w:rPr>
              <w:t xml:space="preserve">da </w:t>
            </w:r>
            <w:r w:rsidRPr="000F6BDE">
              <w:rPr>
                <w:rFonts w:ascii="Ecofont Vera Sans" w:eastAsia="Times New Roman" w:hAnsi="Ecofont Vera Sans" w:cs="Arial"/>
                <w:color w:val="000000"/>
                <w:sz w:val="20"/>
                <w:szCs w:val="20"/>
                <w:lang w:eastAsia="pt-BR"/>
              </w:rPr>
              <w:t>análise da proposta técnica da licitante vencedora</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5A29E8"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07</w:t>
            </w:r>
            <w:r w:rsidRPr="00A155DE">
              <w:rPr>
                <w:rFonts w:ascii="Ecofont Vera Sans" w:eastAsia="Times New Roman" w:hAnsi="Ecofont Vera Sans"/>
                <w:color w:val="000000"/>
                <w:sz w:val="20"/>
                <w:szCs w:val="20"/>
                <w:lang w:eastAsia="pt-BR"/>
              </w:rPr>
              <w:t>/0</w:t>
            </w:r>
            <w:r>
              <w:rPr>
                <w:rFonts w:ascii="Ecofont Vera Sans" w:eastAsia="Times New Roman" w:hAnsi="Ecofont Vera Sans"/>
                <w:color w:val="000000"/>
                <w:sz w:val="20"/>
                <w:szCs w:val="20"/>
                <w:lang w:eastAsia="pt-BR"/>
              </w:rPr>
              <w:t>7</w:t>
            </w:r>
            <w:r w:rsidRPr="00A155DE">
              <w:rPr>
                <w:rFonts w:ascii="Ecofont Vera Sans" w:eastAsia="Times New Roman" w:hAnsi="Ecofont Vera Sans"/>
                <w:color w:val="000000"/>
                <w:sz w:val="20"/>
                <w:szCs w:val="20"/>
                <w:lang w:eastAsia="pt-BR"/>
              </w:rPr>
              <w:t>/2015</w:t>
            </w:r>
          </w:p>
        </w:tc>
      </w:tr>
      <w:tr w:rsidR="005A29E8" w:rsidRPr="00A155DE"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0F6BDE"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0F6BDE">
              <w:rPr>
                <w:rFonts w:ascii="Ecofont Vera Sans" w:eastAsia="Times New Roman" w:hAnsi="Ecofont Vera Sans" w:cs="Arial"/>
                <w:color w:val="000000"/>
                <w:sz w:val="20"/>
                <w:szCs w:val="20"/>
                <w:lang w:eastAsia="pt-BR"/>
              </w:rPr>
              <w:t xml:space="preserve">Publicação do resultado da licitação e convocação da </w:t>
            </w:r>
            <w:r>
              <w:rPr>
                <w:rFonts w:ascii="Ecofont Vera Sans" w:eastAsia="Times New Roman" w:hAnsi="Ecofont Vera Sans" w:cs="Arial"/>
                <w:color w:val="000000"/>
                <w:sz w:val="20"/>
                <w:szCs w:val="20"/>
                <w:lang w:eastAsia="pt-BR"/>
              </w:rPr>
              <w:t xml:space="preserve">licitante </w:t>
            </w:r>
            <w:r w:rsidRPr="000F6BDE">
              <w:rPr>
                <w:rFonts w:ascii="Ecofont Vera Sans" w:eastAsia="Times New Roman" w:hAnsi="Ecofont Vera Sans" w:cs="Arial"/>
                <w:color w:val="000000"/>
                <w:sz w:val="20"/>
                <w:szCs w:val="20"/>
                <w:lang w:eastAsia="pt-BR"/>
              </w:rPr>
              <w:t xml:space="preserve">vencedora para assinatura do </w:t>
            </w:r>
            <w:r>
              <w:rPr>
                <w:rFonts w:ascii="Ecofont Vera Sans" w:eastAsia="Times New Roman" w:hAnsi="Ecofont Vera Sans" w:cs="Arial"/>
                <w:color w:val="000000"/>
                <w:sz w:val="20"/>
                <w:szCs w:val="20"/>
                <w:lang w:eastAsia="pt-BR"/>
              </w:rPr>
              <w:t>C</w:t>
            </w:r>
            <w:r w:rsidRPr="000F6BDE">
              <w:rPr>
                <w:rFonts w:ascii="Ecofont Vera Sans" w:eastAsia="Times New Roman" w:hAnsi="Ecofont Vera Sans" w:cs="Arial"/>
                <w:color w:val="000000"/>
                <w:sz w:val="20"/>
                <w:szCs w:val="20"/>
                <w:lang w:eastAsia="pt-BR"/>
              </w:rPr>
              <w:t xml:space="preserve">ontrato de </w:t>
            </w:r>
            <w:r>
              <w:rPr>
                <w:rFonts w:ascii="Ecofont Vera Sans" w:eastAsia="Times New Roman" w:hAnsi="Ecofont Vera Sans" w:cs="Arial"/>
                <w:color w:val="000000"/>
                <w:sz w:val="20"/>
                <w:szCs w:val="20"/>
                <w:lang w:eastAsia="pt-BR"/>
              </w:rPr>
              <w:t>C</w:t>
            </w:r>
            <w:r w:rsidRPr="000F6BDE">
              <w:rPr>
                <w:rFonts w:ascii="Ecofont Vera Sans" w:eastAsia="Times New Roman" w:hAnsi="Ecofont Vera Sans" w:cs="Arial"/>
                <w:color w:val="000000"/>
                <w:sz w:val="20"/>
                <w:szCs w:val="20"/>
                <w:lang w:eastAsia="pt-BR"/>
              </w:rPr>
              <w:t>oncessão</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A155DE"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19</w:t>
            </w:r>
            <w:r w:rsidRPr="00A155DE">
              <w:rPr>
                <w:rFonts w:ascii="Ecofont Vera Sans" w:eastAsia="Times New Roman" w:hAnsi="Ecofont Vera Sans"/>
                <w:color w:val="000000"/>
                <w:sz w:val="20"/>
                <w:szCs w:val="20"/>
                <w:lang w:eastAsia="pt-BR"/>
              </w:rPr>
              <w:t>/0</w:t>
            </w:r>
            <w:r>
              <w:rPr>
                <w:rFonts w:ascii="Ecofont Vera Sans" w:eastAsia="Times New Roman" w:hAnsi="Ecofont Vera Sans"/>
                <w:color w:val="000000"/>
                <w:sz w:val="20"/>
                <w:szCs w:val="20"/>
                <w:lang w:eastAsia="pt-BR"/>
              </w:rPr>
              <w:t>8</w:t>
            </w:r>
            <w:r w:rsidRPr="00A155DE">
              <w:rPr>
                <w:rFonts w:ascii="Ecofont Vera Sans" w:eastAsia="Times New Roman" w:hAnsi="Ecofont Vera Sans"/>
                <w:color w:val="000000"/>
                <w:sz w:val="20"/>
                <w:szCs w:val="20"/>
                <w:lang w:eastAsia="pt-BR"/>
              </w:rPr>
              <w:t>/2015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Pr>
                <w:rFonts w:ascii="Ecofont Vera Sans" w:eastAsia="Times New Roman" w:hAnsi="Ecofont Vera Sans" w:cs="Arial"/>
                <w:color w:val="000000"/>
                <w:sz w:val="20"/>
                <w:szCs w:val="20"/>
                <w:lang w:eastAsia="pt-BR"/>
              </w:rPr>
              <w:t>Fim do prazo</w:t>
            </w:r>
            <w:r w:rsidRPr="0060520C">
              <w:rPr>
                <w:rFonts w:ascii="Ecofont Vera Sans" w:eastAsia="Times New Roman" w:hAnsi="Ecofont Vera Sans" w:cs="Arial"/>
                <w:color w:val="000000"/>
                <w:sz w:val="20"/>
                <w:szCs w:val="20"/>
                <w:lang w:eastAsia="pt-BR"/>
              </w:rPr>
              <w:t xml:space="preserve"> para entrega dos documentos de assinatura do </w:t>
            </w:r>
            <w:r>
              <w:rPr>
                <w:rFonts w:ascii="Ecofont Vera Sans" w:eastAsia="Times New Roman" w:hAnsi="Ecofont Vera Sans" w:cs="Arial"/>
                <w:color w:val="000000"/>
                <w:sz w:val="20"/>
                <w:szCs w:val="20"/>
                <w:lang w:eastAsia="pt-BR"/>
              </w:rPr>
              <w:t>C</w:t>
            </w:r>
            <w:r w:rsidRPr="0060520C">
              <w:rPr>
                <w:rFonts w:ascii="Ecofont Vera Sans" w:eastAsia="Times New Roman" w:hAnsi="Ecofont Vera Sans" w:cs="Arial"/>
                <w:color w:val="000000"/>
                <w:sz w:val="20"/>
                <w:szCs w:val="20"/>
                <w:lang w:eastAsia="pt-BR"/>
              </w:rPr>
              <w:t xml:space="preserve">ontrato de </w:t>
            </w:r>
            <w:r>
              <w:rPr>
                <w:rFonts w:ascii="Ecofont Vera Sans" w:eastAsia="Times New Roman" w:hAnsi="Ecofont Vera Sans" w:cs="Arial"/>
                <w:color w:val="000000"/>
                <w:sz w:val="20"/>
                <w:szCs w:val="20"/>
                <w:lang w:eastAsia="pt-BR"/>
              </w:rPr>
              <w:t>C</w:t>
            </w:r>
            <w:r w:rsidRPr="0060520C">
              <w:rPr>
                <w:rFonts w:ascii="Ecofont Vera Sans" w:eastAsia="Times New Roman" w:hAnsi="Ecofont Vera Sans" w:cs="Arial"/>
                <w:color w:val="000000"/>
                <w:sz w:val="20"/>
                <w:szCs w:val="20"/>
                <w:lang w:eastAsia="pt-BR"/>
              </w:rPr>
              <w:t>oncessão e de</w:t>
            </w:r>
            <w:r>
              <w:rPr>
                <w:rFonts w:ascii="Ecofont Vera Sans" w:eastAsia="Times New Roman" w:hAnsi="Ecofont Vera Sans" w:cs="Arial"/>
                <w:color w:val="000000"/>
                <w:sz w:val="20"/>
                <w:szCs w:val="20"/>
                <w:lang w:eastAsia="pt-BR"/>
              </w:rPr>
              <w:t xml:space="preserve"> </w:t>
            </w:r>
            <w:r w:rsidRPr="0060520C">
              <w:rPr>
                <w:rFonts w:ascii="Ecofont Vera Sans" w:eastAsia="Times New Roman" w:hAnsi="Ecofont Vera Sans" w:cs="Arial"/>
                <w:color w:val="000000"/>
                <w:sz w:val="20"/>
                <w:szCs w:val="20"/>
                <w:lang w:eastAsia="pt-BR"/>
              </w:rPr>
              <w:t>qualificação da Sociedad</w:t>
            </w:r>
            <w:r>
              <w:rPr>
                <w:rFonts w:ascii="Ecofont Vera Sans" w:eastAsia="Times New Roman" w:hAnsi="Ecofont Vera Sans" w:cs="Arial"/>
                <w:color w:val="000000"/>
                <w:sz w:val="20"/>
                <w:szCs w:val="20"/>
                <w:lang w:eastAsia="pt-BR"/>
              </w:rPr>
              <w:t>e de Propósito Específico (SPE)</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A155DE"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19</w:t>
            </w:r>
            <w:r w:rsidRPr="00A155DE">
              <w:rPr>
                <w:rFonts w:ascii="Ecofont Vera Sans" w:eastAsia="Times New Roman" w:hAnsi="Ecofont Vera Sans"/>
                <w:color w:val="000000"/>
                <w:sz w:val="20"/>
                <w:szCs w:val="20"/>
                <w:lang w:eastAsia="pt-BR"/>
              </w:rPr>
              <w:t>/</w:t>
            </w:r>
            <w:r>
              <w:rPr>
                <w:rFonts w:ascii="Ecofont Vera Sans" w:eastAsia="Times New Roman" w:hAnsi="Ecofont Vera Sans"/>
                <w:color w:val="000000"/>
                <w:sz w:val="20"/>
                <w:szCs w:val="20"/>
                <w:lang w:eastAsia="pt-BR"/>
              </w:rPr>
              <w:t>10</w:t>
            </w:r>
            <w:r w:rsidRPr="00A155DE">
              <w:rPr>
                <w:rFonts w:ascii="Ecofont Vera Sans" w:eastAsia="Times New Roman" w:hAnsi="Ecofont Vera Sans"/>
                <w:color w:val="000000"/>
                <w:sz w:val="20"/>
                <w:szCs w:val="20"/>
                <w:lang w:eastAsia="pt-BR"/>
              </w:rPr>
              <w:t>/2015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F45217"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Pr>
                <w:rFonts w:ascii="Ecofont Vera Sans" w:eastAsia="Times New Roman" w:hAnsi="Ecofont Vera Sans" w:cs="Arial"/>
                <w:color w:val="000000"/>
                <w:sz w:val="20"/>
                <w:szCs w:val="20"/>
                <w:lang w:eastAsia="pt-BR"/>
              </w:rPr>
              <w:t>Fim do prazo para aporte da g</w:t>
            </w:r>
            <w:r w:rsidRPr="00F45217">
              <w:rPr>
                <w:rFonts w:ascii="Ecofont Vera Sans" w:eastAsia="Times New Roman" w:hAnsi="Ecofont Vera Sans" w:cs="Arial"/>
                <w:color w:val="000000"/>
                <w:sz w:val="20"/>
                <w:szCs w:val="20"/>
                <w:lang w:eastAsia="pt-BR"/>
              </w:rPr>
              <w:t xml:space="preserve">arantia de </w:t>
            </w:r>
            <w:r>
              <w:rPr>
                <w:rFonts w:ascii="Ecofont Vera Sans" w:eastAsia="Times New Roman" w:hAnsi="Ecofont Vera Sans" w:cs="Arial"/>
                <w:color w:val="000000"/>
                <w:sz w:val="20"/>
                <w:szCs w:val="20"/>
                <w:lang w:eastAsia="pt-BR"/>
              </w:rPr>
              <w:t>f</w:t>
            </w:r>
            <w:r w:rsidRPr="00F45217">
              <w:rPr>
                <w:rFonts w:ascii="Ecofont Vera Sans" w:eastAsia="Times New Roman" w:hAnsi="Ecofont Vera Sans" w:cs="Arial"/>
                <w:color w:val="000000"/>
                <w:sz w:val="20"/>
                <w:szCs w:val="20"/>
                <w:lang w:eastAsia="pt-BR"/>
              </w:rPr>
              <w:t xml:space="preserve">iel </w:t>
            </w:r>
            <w:r>
              <w:rPr>
                <w:rFonts w:ascii="Ecofont Vera Sans" w:eastAsia="Times New Roman" w:hAnsi="Ecofont Vera Sans" w:cs="Arial"/>
                <w:color w:val="000000"/>
                <w:sz w:val="20"/>
                <w:szCs w:val="20"/>
                <w:lang w:eastAsia="pt-BR"/>
              </w:rPr>
              <w:t>c</w:t>
            </w:r>
            <w:r w:rsidRPr="00F45217">
              <w:rPr>
                <w:rFonts w:ascii="Ecofont Vera Sans" w:eastAsia="Times New Roman" w:hAnsi="Ecofont Vera Sans" w:cs="Arial"/>
                <w:color w:val="000000"/>
                <w:sz w:val="20"/>
                <w:szCs w:val="20"/>
                <w:lang w:eastAsia="pt-BR"/>
              </w:rPr>
              <w:t>umprimento</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A155DE" w:rsidRDefault="005A29E8"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19</w:t>
            </w:r>
            <w:r w:rsidRPr="00A155DE">
              <w:rPr>
                <w:rFonts w:ascii="Ecofont Vera Sans" w:eastAsia="Times New Roman" w:hAnsi="Ecofont Vera Sans"/>
                <w:color w:val="000000"/>
                <w:sz w:val="20"/>
                <w:szCs w:val="20"/>
                <w:lang w:eastAsia="pt-BR"/>
              </w:rPr>
              <w:t>/</w:t>
            </w:r>
            <w:r>
              <w:rPr>
                <w:rFonts w:ascii="Ecofont Vera Sans" w:eastAsia="Times New Roman" w:hAnsi="Ecofont Vera Sans"/>
                <w:color w:val="000000"/>
                <w:sz w:val="20"/>
                <w:szCs w:val="20"/>
                <w:lang w:eastAsia="pt-BR"/>
              </w:rPr>
              <w:t>10</w:t>
            </w:r>
            <w:r w:rsidRPr="00A155DE">
              <w:rPr>
                <w:rFonts w:ascii="Ecofont Vera Sans" w:eastAsia="Times New Roman" w:hAnsi="Ecofont Vera Sans"/>
                <w:color w:val="000000"/>
                <w:sz w:val="20"/>
                <w:szCs w:val="20"/>
                <w:lang w:eastAsia="pt-BR"/>
              </w:rPr>
              <w:t>/2015</w:t>
            </w:r>
          </w:p>
        </w:tc>
      </w:tr>
      <w:tr w:rsidR="005A29E8" w:rsidRPr="00547907" w:rsidTr="005A29E8">
        <w:trPr>
          <w:trHeight w:val="480"/>
          <w:jc w:val="center"/>
        </w:trPr>
        <w:tc>
          <w:tcPr>
            <w:tcW w:w="3976" w:type="pct"/>
            <w:tcBorders>
              <w:top w:val="single" w:sz="4" w:space="0" w:color="auto"/>
              <w:left w:val="single" w:sz="4" w:space="0" w:color="auto"/>
              <w:bottom w:val="single" w:sz="4" w:space="0" w:color="auto"/>
              <w:right w:val="single" w:sz="4" w:space="0" w:color="auto"/>
            </w:tcBorders>
            <w:vAlign w:val="center"/>
            <w:hideMark/>
          </w:tcPr>
          <w:p w:rsidR="005A29E8" w:rsidRPr="001C7EBB" w:rsidRDefault="005A29E8" w:rsidP="005A29E8">
            <w:pPr>
              <w:widowControl w:val="0"/>
              <w:spacing w:before="120" w:after="120" w:line="288" w:lineRule="auto"/>
              <w:rPr>
                <w:rFonts w:ascii="Ecofont Vera Sans" w:eastAsia="Times New Roman" w:hAnsi="Ecofont Vera Sans" w:cs="Arial"/>
                <w:color w:val="000000"/>
                <w:sz w:val="20"/>
                <w:szCs w:val="20"/>
                <w:lang w:eastAsia="pt-BR"/>
              </w:rPr>
            </w:pPr>
            <w:r w:rsidRPr="001C7EBB">
              <w:rPr>
                <w:rFonts w:ascii="Ecofont Vera Sans" w:eastAsia="Times New Roman" w:hAnsi="Ecofont Vera Sans" w:cs="Arial"/>
                <w:color w:val="000000"/>
                <w:sz w:val="20"/>
                <w:szCs w:val="20"/>
                <w:lang w:eastAsia="pt-BR"/>
              </w:rPr>
              <w:t>Assinatura do contrato de concessão</w:t>
            </w:r>
            <w:r w:rsidR="00EC7E2C">
              <w:rPr>
                <w:rFonts w:ascii="Ecofont Vera Sans" w:eastAsia="Times New Roman" w:hAnsi="Ecofont Vera Sans" w:cs="Arial"/>
                <w:color w:val="000000"/>
                <w:sz w:val="20"/>
                <w:szCs w:val="20"/>
                <w:lang w:eastAsia="pt-BR"/>
              </w:rPr>
              <w:t xml:space="preserve"> </w:t>
            </w:r>
          </w:p>
        </w:tc>
        <w:tc>
          <w:tcPr>
            <w:tcW w:w="1024" w:type="pct"/>
            <w:tcBorders>
              <w:top w:val="single" w:sz="4" w:space="0" w:color="auto"/>
              <w:left w:val="single" w:sz="4" w:space="0" w:color="auto"/>
              <w:bottom w:val="single" w:sz="4" w:space="0" w:color="auto"/>
              <w:right w:val="single" w:sz="4" w:space="0" w:color="auto"/>
            </w:tcBorders>
            <w:vAlign w:val="center"/>
            <w:hideMark/>
          </w:tcPr>
          <w:p w:rsidR="005A29E8" w:rsidRPr="001C7EBB" w:rsidDel="00180F55" w:rsidRDefault="001C7EBB" w:rsidP="005A29E8">
            <w:pPr>
              <w:widowControl w:val="0"/>
              <w:spacing w:before="120" w:after="120" w:line="288" w:lineRule="auto"/>
              <w:jc w:val="center"/>
              <w:rPr>
                <w:rFonts w:ascii="Ecofont Vera Sans" w:eastAsia="Times New Roman" w:hAnsi="Ecofont Vera Sans"/>
                <w:color w:val="000000"/>
                <w:sz w:val="20"/>
                <w:szCs w:val="20"/>
                <w:lang w:eastAsia="pt-BR"/>
              </w:rPr>
            </w:pPr>
            <w:r>
              <w:rPr>
                <w:rFonts w:ascii="Ecofont Vera Sans" w:eastAsia="Times New Roman" w:hAnsi="Ecofont Vera Sans"/>
                <w:color w:val="000000"/>
                <w:sz w:val="20"/>
                <w:szCs w:val="20"/>
                <w:lang w:eastAsia="pt-BR"/>
              </w:rPr>
              <w:t xml:space="preserve">2º semestre de </w:t>
            </w:r>
            <w:r w:rsidR="005A29E8" w:rsidRPr="001C7EBB">
              <w:rPr>
                <w:rFonts w:ascii="Ecofont Vera Sans" w:eastAsia="Times New Roman" w:hAnsi="Ecofont Vera Sans"/>
                <w:color w:val="000000"/>
                <w:sz w:val="20"/>
                <w:szCs w:val="20"/>
                <w:lang w:eastAsia="pt-BR"/>
              </w:rPr>
              <w:t>2015</w:t>
            </w:r>
          </w:p>
        </w:tc>
      </w:tr>
    </w:tbl>
    <w:p w:rsidR="00957901" w:rsidRDefault="00957901" w:rsidP="00957901"/>
    <w:p w:rsidR="00CC3F8E" w:rsidRDefault="00CC3F8E" w:rsidP="005267FA">
      <w:pPr>
        <w:pStyle w:val="PargrafodaLista"/>
        <w:widowControl w:val="0"/>
        <w:spacing w:before="240" w:after="120" w:line="288" w:lineRule="auto"/>
        <w:ind w:left="0"/>
        <w:contextualSpacing w:val="0"/>
        <w:jc w:val="both"/>
        <w:rPr>
          <w:rFonts w:ascii="Ecofont Vera Sans" w:hAnsi="Ecofont Vera Sans" w:cs="Arial"/>
          <w:sz w:val="24"/>
          <w:szCs w:val="24"/>
        </w:rPr>
      </w:pPr>
    </w:p>
    <w:p w:rsidR="00AC4C85" w:rsidRPr="0027384D" w:rsidRDefault="00027937" w:rsidP="00027937">
      <w:pPr>
        <w:pStyle w:val="Ttulo1"/>
      </w:pPr>
      <w:bookmarkStart w:id="92" w:name="_Toc381177633"/>
      <w:bookmarkStart w:id="93" w:name="_Toc381177933"/>
      <w:bookmarkStart w:id="94" w:name="_Toc381178230"/>
      <w:bookmarkStart w:id="95" w:name="_Toc381178526"/>
      <w:bookmarkStart w:id="96" w:name="_Toc381178808"/>
      <w:bookmarkStart w:id="97" w:name="_Toc381179090"/>
      <w:bookmarkStart w:id="98" w:name="_Toc381179373"/>
      <w:bookmarkStart w:id="99" w:name="_Toc381179655"/>
      <w:bookmarkStart w:id="100" w:name="_Toc381179939"/>
      <w:bookmarkStart w:id="101" w:name="_Toc381180222"/>
      <w:bookmarkStart w:id="102" w:name="_Toc381180508"/>
      <w:bookmarkStart w:id="103" w:name="_Toc381180792"/>
      <w:bookmarkStart w:id="104" w:name="_Toc381190699"/>
      <w:bookmarkStart w:id="105" w:name="_Toc381191089"/>
      <w:bookmarkStart w:id="106" w:name="_Toc381191360"/>
      <w:bookmarkStart w:id="107" w:name="_Toc381191628"/>
      <w:bookmarkStart w:id="108" w:name="_Toc381191895"/>
      <w:bookmarkStart w:id="109" w:name="_Toc381192116"/>
      <w:bookmarkStart w:id="110" w:name="_Toc381192331"/>
      <w:bookmarkStart w:id="111" w:name="_Toc381193577"/>
      <w:bookmarkStart w:id="112" w:name="_Toc381195567"/>
      <w:bookmarkStart w:id="113" w:name="_Toc381196126"/>
      <w:bookmarkStart w:id="114" w:name="_Toc381261306"/>
      <w:bookmarkStart w:id="115" w:name="_Toc381261526"/>
      <w:bookmarkStart w:id="116" w:name="_Toc381343788"/>
      <w:bookmarkStart w:id="117" w:name="_Toc381344010"/>
      <w:bookmarkStart w:id="118" w:name="_Toc381346699"/>
      <w:bookmarkStart w:id="119" w:name="_Toc381887699"/>
      <w:bookmarkStart w:id="120" w:name="_Toc381887937"/>
      <w:bookmarkStart w:id="121" w:name="_Toc381888167"/>
      <w:bookmarkStart w:id="122" w:name="_Toc40762732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Objeto da Licitação</w:t>
      </w:r>
      <w:bookmarkEnd w:id="122"/>
    </w:p>
    <w:p w:rsidR="00DD6620" w:rsidRPr="00DD6620" w:rsidRDefault="00DD6620" w:rsidP="00DD6620">
      <w:pPr>
        <w:pStyle w:val="PargrafodaLista"/>
        <w:widowControl w:val="0"/>
        <w:spacing w:before="240" w:after="120" w:line="288" w:lineRule="auto"/>
        <w:ind w:left="0"/>
        <w:jc w:val="both"/>
        <w:rPr>
          <w:rFonts w:ascii="Ecofont Vera Sans" w:hAnsi="Ecofont Vera Sans" w:cs="Arial"/>
          <w:sz w:val="24"/>
          <w:szCs w:val="24"/>
        </w:rPr>
      </w:pPr>
      <w:r w:rsidRPr="00DD6620">
        <w:rPr>
          <w:rFonts w:ascii="Ecofont Vera Sans" w:hAnsi="Ecofont Vera Sans" w:cs="Arial"/>
          <w:sz w:val="24"/>
          <w:szCs w:val="24"/>
        </w:rPr>
        <w:t xml:space="preserve">Constitui objeto desta Licitação a contratação, pela menor Receita Anual, da construção, da operação e da manutenção, </w:t>
      </w:r>
      <w:proofErr w:type="gramStart"/>
      <w:r w:rsidRPr="00DD6620">
        <w:rPr>
          <w:rFonts w:ascii="Ecofont Vera Sans" w:hAnsi="Ecofont Vera Sans" w:cs="Arial"/>
          <w:sz w:val="24"/>
          <w:szCs w:val="24"/>
        </w:rPr>
        <w:t>sob regime</w:t>
      </w:r>
      <w:proofErr w:type="gramEnd"/>
      <w:r w:rsidRPr="00DD6620">
        <w:rPr>
          <w:rFonts w:ascii="Ecofont Vera Sans" w:hAnsi="Ecofont Vera Sans" w:cs="Arial"/>
          <w:sz w:val="24"/>
          <w:szCs w:val="24"/>
        </w:rPr>
        <w:t xml:space="preserve"> de concessão, do Gasoduto de Transporte entre os Municípios de Itaboraí e </w:t>
      </w:r>
      <w:proofErr w:type="spellStart"/>
      <w:r w:rsidRPr="00DD6620">
        <w:rPr>
          <w:rFonts w:ascii="Ecofont Vera Sans" w:hAnsi="Ecofont Vera Sans" w:cs="Arial"/>
          <w:sz w:val="24"/>
          <w:szCs w:val="24"/>
        </w:rPr>
        <w:t>Guapimirim</w:t>
      </w:r>
      <w:proofErr w:type="spellEnd"/>
      <w:r w:rsidRPr="00DD6620">
        <w:rPr>
          <w:rFonts w:ascii="Ecofont Vera Sans" w:hAnsi="Ecofont Vera Sans" w:cs="Arial"/>
          <w:sz w:val="24"/>
          <w:szCs w:val="24"/>
        </w:rPr>
        <w:t>, no Estado do Rio de Janeiro.</w:t>
      </w:r>
    </w:p>
    <w:p w:rsidR="00CC3F8E" w:rsidRDefault="0041722C" w:rsidP="0096366D">
      <w:pPr>
        <w:pStyle w:val="Ttulo2"/>
        <w:tabs>
          <w:tab w:val="clear" w:pos="1002"/>
          <w:tab w:val="num" w:pos="709"/>
        </w:tabs>
        <w:ind w:left="709" w:hanging="709"/>
      </w:pPr>
      <w:bookmarkStart w:id="123" w:name="_Toc295747578"/>
      <w:bookmarkStart w:id="124" w:name="_Toc407627322"/>
      <w:r w:rsidRPr="0041722C">
        <w:t>Traçado do Gasoduto</w:t>
      </w:r>
      <w:bookmarkEnd w:id="123"/>
      <w:r w:rsidR="0096366D">
        <w:t xml:space="preserve">, Pontos </w:t>
      </w:r>
      <w:r w:rsidR="003A4D8F">
        <w:t>de Rece</w:t>
      </w:r>
      <w:r w:rsidR="00122CCA">
        <w:t>bimento</w:t>
      </w:r>
      <w:r w:rsidR="0096366D">
        <w:t xml:space="preserve"> e de </w:t>
      </w:r>
      <w:proofErr w:type="gramStart"/>
      <w:r w:rsidR="0096366D">
        <w:t>Entrega</w:t>
      </w:r>
      <w:bookmarkEnd w:id="124"/>
      <w:proofErr w:type="gramEnd"/>
    </w:p>
    <w:p w:rsidR="0013615B" w:rsidRDefault="0013615B" w:rsidP="003A4D8F">
      <w:pPr>
        <w:spacing w:before="240" w:after="120" w:line="288" w:lineRule="auto"/>
        <w:jc w:val="both"/>
        <w:rPr>
          <w:rFonts w:ascii="Ecofont Vera Sans" w:hAnsi="Ecofont Vera Sans" w:cs="Arial"/>
          <w:sz w:val="24"/>
          <w:szCs w:val="24"/>
        </w:rPr>
      </w:pPr>
      <w:bookmarkStart w:id="125" w:name="_Toc295747579"/>
      <w:r>
        <w:rPr>
          <w:rFonts w:ascii="Ecofont Vera Sans" w:hAnsi="Ecofont Vera Sans" w:cs="Arial"/>
          <w:sz w:val="24"/>
          <w:szCs w:val="24"/>
        </w:rPr>
        <w:t>O traçado</w:t>
      </w:r>
      <w:r w:rsidR="003A4D8F" w:rsidRPr="003A4D8F">
        <w:rPr>
          <w:rFonts w:ascii="Ecofont Vera Sans" w:hAnsi="Ecofont Vera Sans" w:cs="Arial"/>
          <w:sz w:val="24"/>
          <w:szCs w:val="24"/>
        </w:rPr>
        <w:t xml:space="preserve"> </w:t>
      </w:r>
      <w:r>
        <w:rPr>
          <w:rFonts w:ascii="Ecofont Vera Sans" w:hAnsi="Ecofont Vera Sans" w:cs="Arial"/>
          <w:sz w:val="24"/>
          <w:szCs w:val="24"/>
        </w:rPr>
        <w:t>do</w:t>
      </w:r>
      <w:r w:rsidR="003A4D8F" w:rsidRPr="003A4D8F">
        <w:rPr>
          <w:rFonts w:ascii="Ecofont Vera Sans" w:hAnsi="Ecofont Vera Sans" w:cs="Arial"/>
          <w:sz w:val="24"/>
          <w:szCs w:val="24"/>
        </w:rPr>
        <w:t xml:space="preserve"> </w:t>
      </w:r>
      <w:r w:rsidR="003A46AB">
        <w:rPr>
          <w:rFonts w:ascii="Ecofont Vera Sans" w:hAnsi="Ecofont Vera Sans" w:cs="Arial"/>
          <w:sz w:val="24"/>
          <w:szCs w:val="24"/>
        </w:rPr>
        <w:t>G</w:t>
      </w:r>
      <w:r w:rsidR="003A4D8F" w:rsidRPr="003A4D8F">
        <w:rPr>
          <w:rFonts w:ascii="Ecofont Vera Sans" w:hAnsi="Ecofont Vera Sans" w:cs="Arial"/>
          <w:sz w:val="24"/>
          <w:szCs w:val="24"/>
        </w:rPr>
        <w:t>asoduto de</w:t>
      </w:r>
      <w:r>
        <w:rPr>
          <w:rFonts w:ascii="Ecofont Vera Sans" w:hAnsi="Ecofont Vera Sans" w:cs="Arial"/>
          <w:sz w:val="24"/>
          <w:szCs w:val="24"/>
        </w:rPr>
        <w:t xml:space="preserve"> </w:t>
      </w:r>
      <w:r w:rsidR="003A46AB">
        <w:rPr>
          <w:rFonts w:ascii="Ecofont Vera Sans" w:hAnsi="Ecofont Vera Sans" w:cs="Arial"/>
          <w:sz w:val="24"/>
          <w:szCs w:val="24"/>
        </w:rPr>
        <w:t>T</w:t>
      </w:r>
      <w:r w:rsidR="003A4D8F" w:rsidRPr="003A4D8F">
        <w:rPr>
          <w:rFonts w:ascii="Ecofont Vera Sans" w:hAnsi="Ecofont Vera Sans" w:cs="Arial"/>
          <w:sz w:val="24"/>
          <w:szCs w:val="24"/>
        </w:rPr>
        <w:t xml:space="preserve">ransporte denominado </w:t>
      </w:r>
      <w:proofErr w:type="spellStart"/>
      <w:r>
        <w:rPr>
          <w:rFonts w:ascii="Ecofont Vera Sans" w:hAnsi="Ecofont Vera Sans" w:cs="Arial"/>
          <w:sz w:val="24"/>
          <w:szCs w:val="24"/>
        </w:rPr>
        <w:t>Itaboraí-</w:t>
      </w:r>
      <w:r w:rsidR="003A4D8F" w:rsidRPr="003A4D8F">
        <w:rPr>
          <w:rFonts w:ascii="Ecofont Vera Sans" w:hAnsi="Ecofont Vera Sans" w:cs="Arial"/>
          <w:sz w:val="24"/>
          <w:szCs w:val="24"/>
        </w:rPr>
        <w:t>Guapimirim</w:t>
      </w:r>
      <w:proofErr w:type="spellEnd"/>
      <w:r w:rsidR="003A4D8F" w:rsidRPr="003A4D8F">
        <w:rPr>
          <w:rFonts w:ascii="Ecofont Vera Sans" w:hAnsi="Ecofont Vera Sans" w:cs="Arial"/>
          <w:sz w:val="24"/>
          <w:szCs w:val="24"/>
        </w:rPr>
        <w:t>, interliga as Unidades de Processamento</w:t>
      </w:r>
      <w:r>
        <w:rPr>
          <w:rFonts w:ascii="Ecofont Vera Sans" w:hAnsi="Ecofont Vera Sans" w:cs="Arial"/>
          <w:sz w:val="24"/>
          <w:szCs w:val="24"/>
        </w:rPr>
        <w:t xml:space="preserve"> </w:t>
      </w:r>
      <w:r w:rsidR="003A4D8F" w:rsidRPr="003A4D8F">
        <w:rPr>
          <w:rFonts w:ascii="Ecofont Vera Sans" w:hAnsi="Ecofont Vera Sans" w:cs="Arial"/>
          <w:sz w:val="24"/>
          <w:szCs w:val="24"/>
        </w:rPr>
        <w:t>de Gás Natural (</w:t>
      </w:r>
      <w:proofErr w:type="spellStart"/>
      <w:r w:rsidR="003A4D8F" w:rsidRPr="003A4D8F">
        <w:rPr>
          <w:rFonts w:ascii="Ecofont Vera Sans" w:hAnsi="Ecofont Vera Sans" w:cs="Arial"/>
          <w:sz w:val="24"/>
          <w:szCs w:val="24"/>
        </w:rPr>
        <w:t>UPGNs</w:t>
      </w:r>
      <w:proofErr w:type="spellEnd"/>
      <w:r w:rsidR="003A4D8F" w:rsidRPr="003A4D8F">
        <w:rPr>
          <w:rFonts w:ascii="Ecofont Vera Sans" w:hAnsi="Ecofont Vera Sans" w:cs="Arial"/>
          <w:sz w:val="24"/>
          <w:szCs w:val="24"/>
        </w:rPr>
        <w:t xml:space="preserve">) do COMPERJ e a estação de entrega de </w:t>
      </w:r>
      <w:proofErr w:type="spellStart"/>
      <w:r w:rsidR="003A4D8F" w:rsidRPr="003A4D8F">
        <w:rPr>
          <w:rFonts w:ascii="Ecofont Vera Sans" w:hAnsi="Ecofont Vera Sans" w:cs="Arial"/>
          <w:sz w:val="24"/>
          <w:szCs w:val="24"/>
        </w:rPr>
        <w:t>Guapimirim</w:t>
      </w:r>
      <w:proofErr w:type="spellEnd"/>
      <w:r w:rsidR="003A4D8F" w:rsidRPr="003A4D8F">
        <w:rPr>
          <w:rFonts w:ascii="Ecofont Vera Sans" w:hAnsi="Ecofont Vera Sans" w:cs="Arial"/>
          <w:sz w:val="24"/>
          <w:szCs w:val="24"/>
        </w:rPr>
        <w:t>, na altura do km</w:t>
      </w:r>
      <w:r>
        <w:rPr>
          <w:rFonts w:ascii="Ecofont Vera Sans" w:hAnsi="Ecofont Vera Sans" w:cs="Arial"/>
          <w:sz w:val="24"/>
          <w:szCs w:val="24"/>
        </w:rPr>
        <w:t xml:space="preserve"> </w:t>
      </w:r>
      <w:r w:rsidR="003A4D8F" w:rsidRPr="003A4D8F">
        <w:rPr>
          <w:rFonts w:ascii="Ecofont Vera Sans" w:hAnsi="Ecofont Vera Sans" w:cs="Arial"/>
          <w:sz w:val="24"/>
          <w:szCs w:val="24"/>
        </w:rPr>
        <w:t xml:space="preserve">143,7 do Gasoduto </w:t>
      </w:r>
      <w:proofErr w:type="spellStart"/>
      <w:r w:rsidR="003A4D8F" w:rsidRPr="003A4D8F">
        <w:rPr>
          <w:rFonts w:ascii="Ecofont Vera Sans" w:hAnsi="Ecofont Vera Sans" w:cs="Arial"/>
          <w:sz w:val="24"/>
          <w:szCs w:val="24"/>
        </w:rPr>
        <w:t>Cabiúnas-REDUC</w:t>
      </w:r>
      <w:proofErr w:type="spellEnd"/>
      <w:r w:rsidR="003A4D8F" w:rsidRPr="003A4D8F">
        <w:rPr>
          <w:rFonts w:ascii="Ecofont Vera Sans" w:hAnsi="Ecofont Vera Sans" w:cs="Arial"/>
          <w:sz w:val="24"/>
          <w:szCs w:val="24"/>
        </w:rPr>
        <w:t xml:space="preserve"> – GASDUC </w:t>
      </w:r>
      <w:r>
        <w:rPr>
          <w:rFonts w:ascii="Ecofont Vera Sans" w:hAnsi="Ecofont Vera Sans" w:cs="Arial"/>
          <w:sz w:val="24"/>
          <w:szCs w:val="24"/>
        </w:rPr>
        <w:t>III, alcançando uma extensão aproximada de 11 km.</w:t>
      </w:r>
    </w:p>
    <w:p w:rsidR="0096366D" w:rsidRDefault="0096366D" w:rsidP="0013615B">
      <w:pPr>
        <w:spacing w:before="240" w:after="120" w:line="288" w:lineRule="auto"/>
        <w:jc w:val="both"/>
        <w:rPr>
          <w:rFonts w:ascii="Ecofont Vera Sans" w:hAnsi="Ecofont Vera Sans" w:cs="Arial"/>
          <w:sz w:val="24"/>
          <w:szCs w:val="24"/>
        </w:rPr>
      </w:pPr>
      <w:r w:rsidRPr="0096366D">
        <w:rPr>
          <w:rFonts w:ascii="Ecofont Vera Sans" w:hAnsi="Ecofont Vera Sans" w:cs="Arial"/>
          <w:sz w:val="24"/>
          <w:szCs w:val="24"/>
        </w:rPr>
        <w:t>O traçado do gasoduto prevê a utilização da faixa servidão de dutos existente no escopo do projeto dos dutos do COMPERJ.</w:t>
      </w:r>
    </w:p>
    <w:p w:rsidR="0013615B" w:rsidRDefault="0013615B" w:rsidP="0013615B">
      <w:pPr>
        <w:spacing w:before="240" w:after="120" w:line="288" w:lineRule="auto"/>
        <w:jc w:val="both"/>
        <w:rPr>
          <w:rFonts w:ascii="Ecofont Vera Sans" w:hAnsi="Ecofont Vera Sans" w:cs="Arial"/>
          <w:sz w:val="24"/>
          <w:szCs w:val="24"/>
        </w:rPr>
      </w:pPr>
      <w:r w:rsidRPr="0013615B">
        <w:rPr>
          <w:rFonts w:ascii="Ecofont Vera Sans" w:hAnsi="Ecofont Vera Sans" w:cs="Arial"/>
          <w:sz w:val="24"/>
          <w:szCs w:val="24"/>
        </w:rPr>
        <w:t>O gasoduto considera uma estação de medição (EMED) para transferência de custódia em</w:t>
      </w:r>
      <w:r>
        <w:rPr>
          <w:rFonts w:ascii="Ecofont Vera Sans" w:hAnsi="Ecofont Vera Sans" w:cs="Arial"/>
          <w:sz w:val="24"/>
          <w:szCs w:val="24"/>
        </w:rPr>
        <w:t xml:space="preserve"> </w:t>
      </w:r>
      <w:r w:rsidRPr="0013615B">
        <w:rPr>
          <w:rFonts w:ascii="Ecofont Vera Sans" w:hAnsi="Ecofont Vera Sans" w:cs="Arial"/>
          <w:sz w:val="24"/>
          <w:szCs w:val="24"/>
        </w:rPr>
        <w:t xml:space="preserve">cada extremidade, ou seja, uma junto ao COMPERJ e outra junto à estação de </w:t>
      </w:r>
      <w:proofErr w:type="spellStart"/>
      <w:r w:rsidRPr="0013615B">
        <w:rPr>
          <w:rFonts w:ascii="Ecofont Vera Sans" w:hAnsi="Ecofont Vera Sans" w:cs="Arial"/>
          <w:sz w:val="24"/>
          <w:szCs w:val="24"/>
        </w:rPr>
        <w:t>Guapimirim</w:t>
      </w:r>
      <w:proofErr w:type="spellEnd"/>
      <w:r w:rsidRPr="0013615B">
        <w:rPr>
          <w:rFonts w:ascii="Ecofont Vera Sans" w:hAnsi="Ecofont Vera Sans" w:cs="Arial"/>
          <w:sz w:val="24"/>
          <w:szCs w:val="24"/>
        </w:rPr>
        <w:t>. As</w:t>
      </w:r>
      <w:r>
        <w:rPr>
          <w:rFonts w:ascii="Ecofont Vera Sans" w:hAnsi="Ecofont Vera Sans" w:cs="Arial"/>
          <w:sz w:val="24"/>
          <w:szCs w:val="24"/>
        </w:rPr>
        <w:t xml:space="preserve"> </w:t>
      </w:r>
      <w:proofErr w:type="spellStart"/>
      <w:r w:rsidRPr="0013615B">
        <w:rPr>
          <w:rFonts w:ascii="Ecofont Vera Sans" w:hAnsi="Ecofont Vera Sans" w:cs="Arial"/>
          <w:sz w:val="24"/>
          <w:szCs w:val="24"/>
        </w:rPr>
        <w:t>EMEDs</w:t>
      </w:r>
      <w:proofErr w:type="spellEnd"/>
      <w:r w:rsidRPr="0013615B">
        <w:rPr>
          <w:rFonts w:ascii="Ecofont Vera Sans" w:hAnsi="Ecofont Vera Sans" w:cs="Arial"/>
          <w:sz w:val="24"/>
          <w:szCs w:val="24"/>
        </w:rPr>
        <w:t xml:space="preserve"> </w:t>
      </w:r>
      <w:proofErr w:type="gramStart"/>
      <w:r w:rsidRPr="0013615B">
        <w:rPr>
          <w:rFonts w:ascii="Ecofont Vera Sans" w:hAnsi="Ecofont Vera Sans" w:cs="Arial"/>
          <w:sz w:val="24"/>
          <w:szCs w:val="24"/>
        </w:rPr>
        <w:t>possuem,</w:t>
      </w:r>
      <w:proofErr w:type="gramEnd"/>
      <w:r w:rsidRPr="0013615B">
        <w:rPr>
          <w:rFonts w:ascii="Ecofont Vera Sans" w:hAnsi="Ecofont Vera Sans" w:cs="Arial"/>
          <w:sz w:val="24"/>
          <w:szCs w:val="24"/>
        </w:rPr>
        <w:t xml:space="preserve"> cada uma, 2 (dois) </w:t>
      </w:r>
      <w:proofErr w:type="spellStart"/>
      <w:r w:rsidRPr="0013615B">
        <w:rPr>
          <w:rFonts w:ascii="Ecofont Vera Sans" w:hAnsi="Ecofont Vera Sans" w:cs="Arial"/>
          <w:sz w:val="24"/>
          <w:szCs w:val="24"/>
        </w:rPr>
        <w:t>tramos</w:t>
      </w:r>
      <w:proofErr w:type="spellEnd"/>
      <w:r w:rsidRPr="0013615B">
        <w:rPr>
          <w:rFonts w:ascii="Ecofont Vera Sans" w:hAnsi="Ecofont Vera Sans" w:cs="Arial"/>
          <w:sz w:val="24"/>
          <w:szCs w:val="24"/>
        </w:rPr>
        <w:t xml:space="preserve"> de medição, com a utilização de 1 (um)</w:t>
      </w:r>
      <w:r>
        <w:rPr>
          <w:rFonts w:ascii="Ecofont Vera Sans" w:hAnsi="Ecofont Vera Sans" w:cs="Arial"/>
          <w:sz w:val="24"/>
          <w:szCs w:val="24"/>
        </w:rPr>
        <w:t xml:space="preserve"> </w:t>
      </w:r>
      <w:r w:rsidRPr="0013615B">
        <w:rPr>
          <w:rFonts w:ascii="Ecofont Vera Sans" w:hAnsi="Ecofont Vera Sans" w:cs="Arial"/>
          <w:sz w:val="24"/>
          <w:szCs w:val="24"/>
        </w:rPr>
        <w:t>computador de vazão para cada tramo para o cálculo de vazão e volume compensados.</w:t>
      </w:r>
    </w:p>
    <w:p w:rsidR="0096366D" w:rsidRPr="007C61A0" w:rsidRDefault="0096366D" w:rsidP="0096366D">
      <w:pPr>
        <w:pStyle w:val="Ttulo30"/>
        <w:rPr>
          <w:rStyle w:val="nfaseSutil"/>
          <w:i w:val="0"/>
          <w:iCs w:val="0"/>
          <w:color w:val="auto"/>
          <w:szCs w:val="24"/>
        </w:rPr>
      </w:pPr>
      <w:bookmarkStart w:id="126" w:name="_Toc407627323"/>
      <w:r w:rsidRPr="0096366D">
        <w:rPr>
          <w:rStyle w:val="nfaseSutil"/>
          <w:i w:val="0"/>
          <w:iCs w:val="0"/>
          <w:color w:val="auto"/>
          <w:szCs w:val="24"/>
        </w:rPr>
        <w:t xml:space="preserve">Ponto(s) de Recebimento a </w:t>
      </w:r>
      <w:proofErr w:type="gramStart"/>
      <w:r w:rsidRPr="0096366D">
        <w:rPr>
          <w:rStyle w:val="nfaseSutil"/>
          <w:i w:val="0"/>
          <w:iCs w:val="0"/>
          <w:color w:val="auto"/>
          <w:szCs w:val="24"/>
        </w:rPr>
        <w:t>ser(</w:t>
      </w:r>
      <w:proofErr w:type="gramEnd"/>
      <w:r w:rsidRPr="0096366D">
        <w:rPr>
          <w:rStyle w:val="nfaseSutil"/>
          <w:i w:val="0"/>
          <w:iCs w:val="0"/>
          <w:color w:val="auto"/>
          <w:szCs w:val="24"/>
        </w:rPr>
        <w:t>em) utilizado(s) na(s) Zona(s) de Recebimento: COMPERJ</w:t>
      </w:r>
      <w:bookmarkEnd w:id="126"/>
    </w:p>
    <w:p w:rsidR="0096366D" w:rsidRPr="0096366D" w:rsidRDefault="0096366D" w:rsidP="0096366D">
      <w:pPr>
        <w:pStyle w:val="Edital-CT"/>
        <w:rPr>
          <w:rFonts w:ascii="Ecofont Vera Sans" w:eastAsia="Calibri" w:hAnsi="Ecofont Vera Sans"/>
          <w:sz w:val="24"/>
          <w:szCs w:val="24"/>
          <w:lang w:eastAsia="en-US"/>
        </w:rPr>
      </w:pPr>
      <w:r>
        <w:rPr>
          <w:rFonts w:ascii="Ecofont Vera Sans" w:eastAsia="Calibri" w:hAnsi="Ecofont Vera Sans"/>
          <w:sz w:val="24"/>
          <w:szCs w:val="24"/>
          <w:lang w:eastAsia="en-US"/>
        </w:rPr>
        <w:t>Ponto(s) de Recebimento:</w:t>
      </w:r>
      <w:r>
        <w:rPr>
          <w:rFonts w:ascii="Ecofont Vera Sans" w:eastAsia="Calibri" w:hAnsi="Ecofont Vera Sans"/>
          <w:sz w:val="24"/>
          <w:szCs w:val="24"/>
          <w:lang w:eastAsia="en-US"/>
        </w:rPr>
        <w:tab/>
      </w:r>
    </w:p>
    <w:p w:rsidR="00E9484B" w:rsidRPr="00943869" w:rsidRDefault="0096366D" w:rsidP="00E9484B">
      <w:pPr>
        <w:spacing w:before="240" w:after="120" w:line="288" w:lineRule="auto"/>
        <w:jc w:val="both"/>
        <w:rPr>
          <w:rFonts w:ascii="Ecofont Vera Sans" w:hAnsi="Ecofont Vera Sans" w:cs="Arial"/>
          <w:sz w:val="24"/>
          <w:szCs w:val="24"/>
        </w:rPr>
      </w:pPr>
      <w:r w:rsidRPr="0096366D">
        <w:rPr>
          <w:rFonts w:ascii="Ecofont Vera Sans" w:hAnsi="Ecofont Vera Sans"/>
          <w:sz w:val="24"/>
          <w:szCs w:val="24"/>
        </w:rPr>
        <w:t>•</w:t>
      </w:r>
      <w:r w:rsidRPr="0096366D">
        <w:rPr>
          <w:rFonts w:ascii="Ecofont Vera Sans" w:hAnsi="Ecofont Vera Sans"/>
          <w:sz w:val="24"/>
          <w:szCs w:val="24"/>
        </w:rPr>
        <w:tab/>
        <w:t>UPGN-COMPERJ</w:t>
      </w:r>
      <w:r w:rsidRPr="0096366D" w:rsidDel="003E518A">
        <w:rPr>
          <w:rFonts w:ascii="Ecofont Vera Sans" w:hAnsi="Ecofont Vera Sans" w:cs="Arial"/>
          <w:sz w:val="24"/>
          <w:szCs w:val="24"/>
          <w:highlight w:val="green"/>
        </w:rPr>
        <w:t xml:space="preserve"> </w:t>
      </w:r>
      <w:bookmarkStart w:id="127" w:name="_Toc399406416"/>
      <w:bookmarkStart w:id="128" w:name="_Toc399406417"/>
      <w:bookmarkEnd w:id="125"/>
      <w:bookmarkEnd w:id="127"/>
      <w:bookmarkEnd w:id="128"/>
    </w:p>
    <w:p w:rsidR="0096366D" w:rsidRPr="007C61A0" w:rsidRDefault="0096366D" w:rsidP="0096366D">
      <w:pPr>
        <w:pStyle w:val="Ttulo30"/>
        <w:rPr>
          <w:rStyle w:val="nfaseSutil"/>
          <w:i w:val="0"/>
          <w:iCs w:val="0"/>
          <w:color w:val="auto"/>
          <w:szCs w:val="24"/>
        </w:rPr>
      </w:pPr>
      <w:bookmarkStart w:id="129" w:name="_Toc407627324"/>
      <w:r w:rsidRPr="0096366D">
        <w:rPr>
          <w:rStyle w:val="nfaseSutil"/>
          <w:i w:val="0"/>
          <w:iCs w:val="0"/>
          <w:color w:val="auto"/>
          <w:szCs w:val="24"/>
        </w:rPr>
        <w:t xml:space="preserve">Ponto(s) de Entrega a </w:t>
      </w:r>
      <w:proofErr w:type="gramStart"/>
      <w:r w:rsidRPr="0096366D">
        <w:rPr>
          <w:rStyle w:val="nfaseSutil"/>
          <w:i w:val="0"/>
          <w:iCs w:val="0"/>
          <w:color w:val="auto"/>
          <w:szCs w:val="24"/>
        </w:rPr>
        <w:t>ser(</w:t>
      </w:r>
      <w:proofErr w:type="gramEnd"/>
      <w:r w:rsidRPr="0096366D">
        <w:rPr>
          <w:rStyle w:val="nfaseSutil"/>
          <w:i w:val="0"/>
          <w:iCs w:val="0"/>
          <w:color w:val="auto"/>
          <w:szCs w:val="24"/>
        </w:rPr>
        <w:t xml:space="preserve">em) utilizado(s) na(s) Zona(s) de Entrega: </w:t>
      </w:r>
      <w:proofErr w:type="spellStart"/>
      <w:r w:rsidRPr="0096366D">
        <w:rPr>
          <w:rStyle w:val="nfaseSutil"/>
          <w:i w:val="0"/>
          <w:iCs w:val="0"/>
          <w:color w:val="auto"/>
          <w:szCs w:val="24"/>
        </w:rPr>
        <w:t>CEG-Rio</w:t>
      </w:r>
      <w:bookmarkEnd w:id="129"/>
      <w:proofErr w:type="spellEnd"/>
    </w:p>
    <w:p w:rsidR="0096366D" w:rsidRPr="00FF261F" w:rsidRDefault="0096366D" w:rsidP="0096366D">
      <w:pPr>
        <w:widowControl w:val="0"/>
        <w:spacing w:before="240" w:after="120" w:line="288" w:lineRule="auto"/>
        <w:jc w:val="both"/>
        <w:rPr>
          <w:rFonts w:ascii="Ecofont Vera Sans" w:hAnsi="Ecofont Vera Sans" w:cs="Arial"/>
          <w:sz w:val="24"/>
          <w:szCs w:val="24"/>
        </w:rPr>
      </w:pPr>
      <w:r w:rsidRPr="00FF261F">
        <w:rPr>
          <w:rFonts w:ascii="Ecofont Vera Sans" w:hAnsi="Ecofont Vera Sans" w:cs="Arial"/>
          <w:sz w:val="24"/>
          <w:szCs w:val="24"/>
        </w:rPr>
        <w:t>Ponto(s) de Entrega:</w:t>
      </w:r>
    </w:p>
    <w:p w:rsidR="00656902" w:rsidRDefault="0096366D" w:rsidP="0096366D">
      <w:pPr>
        <w:pStyle w:val="PargrafodaLista"/>
        <w:widowControl w:val="0"/>
        <w:spacing w:before="240" w:after="120" w:line="288" w:lineRule="auto"/>
        <w:ind w:left="0"/>
        <w:contextualSpacing w:val="0"/>
        <w:jc w:val="both"/>
        <w:rPr>
          <w:rFonts w:ascii="Ecofont Vera Sans" w:hAnsi="Ecofont Vera Sans" w:cs="Arial"/>
          <w:sz w:val="24"/>
          <w:szCs w:val="24"/>
        </w:rPr>
      </w:pPr>
      <w:r w:rsidRPr="0096366D">
        <w:rPr>
          <w:rFonts w:ascii="Ecofont Vera Sans" w:hAnsi="Ecofont Vera Sans" w:cs="Arial"/>
          <w:sz w:val="24"/>
          <w:szCs w:val="24"/>
        </w:rPr>
        <w:t>•</w:t>
      </w:r>
      <w:r w:rsidRPr="0096366D">
        <w:rPr>
          <w:rFonts w:ascii="Ecofont Vera Sans" w:hAnsi="Ecofont Vera Sans" w:cs="Arial"/>
          <w:sz w:val="24"/>
          <w:szCs w:val="24"/>
        </w:rPr>
        <w:tab/>
        <w:t xml:space="preserve"> Interconexão GASDUC III</w:t>
      </w:r>
    </w:p>
    <w:p w:rsidR="0096366D" w:rsidRDefault="0096366D" w:rsidP="0096366D">
      <w:pPr>
        <w:pStyle w:val="Ttulo2"/>
        <w:tabs>
          <w:tab w:val="clear" w:pos="1002"/>
          <w:tab w:val="num" w:pos="709"/>
        </w:tabs>
        <w:ind w:left="709" w:hanging="709"/>
      </w:pPr>
      <w:bookmarkStart w:id="130" w:name="_Toc407627325"/>
      <w:r>
        <w:t>Capacidade de Transporte</w:t>
      </w:r>
      <w:bookmarkEnd w:id="130"/>
    </w:p>
    <w:p w:rsidR="0096366D" w:rsidRDefault="00EE1AA6" w:rsidP="0096366D">
      <w:pPr>
        <w:pStyle w:val="PargrafodaLista"/>
        <w:widowControl w:val="0"/>
        <w:spacing w:before="240" w:after="120" w:line="288" w:lineRule="auto"/>
        <w:ind w:left="0"/>
        <w:contextualSpacing w:val="0"/>
        <w:jc w:val="both"/>
        <w:rPr>
          <w:rFonts w:ascii="Ecofont Vera Sans" w:hAnsi="Ecofont Vera Sans" w:cs="Arial"/>
          <w:sz w:val="24"/>
          <w:szCs w:val="24"/>
        </w:rPr>
      </w:pPr>
      <w:r w:rsidRPr="00EE1AA6">
        <w:rPr>
          <w:rFonts w:ascii="Ecofont Vera Sans" w:hAnsi="Ecofont Vera Sans" w:cs="Arial"/>
          <w:sz w:val="24"/>
          <w:szCs w:val="24"/>
        </w:rPr>
        <w:t xml:space="preserve">A capacidade nominal do gasoduto </w:t>
      </w:r>
      <w:r>
        <w:rPr>
          <w:rFonts w:ascii="Ecofont Vera Sans" w:hAnsi="Ecofont Vera Sans" w:cs="Arial"/>
          <w:sz w:val="24"/>
          <w:szCs w:val="24"/>
        </w:rPr>
        <w:t>por percurso</w:t>
      </w:r>
      <w:proofErr w:type="gramStart"/>
      <w:r>
        <w:rPr>
          <w:rFonts w:ascii="Ecofont Vera Sans" w:hAnsi="Ecofont Vera Sans" w:cs="Arial"/>
          <w:sz w:val="24"/>
          <w:szCs w:val="24"/>
        </w:rPr>
        <w:t>, seja</w:t>
      </w:r>
      <w:proofErr w:type="gramEnd"/>
      <w:r>
        <w:rPr>
          <w:rFonts w:ascii="Ecofont Vera Sans" w:hAnsi="Ecofont Vera Sans" w:cs="Arial"/>
          <w:sz w:val="24"/>
          <w:szCs w:val="24"/>
        </w:rPr>
        <w:t xml:space="preserve"> a UPGN-COMPERJ ou a Interconexão GASDUC III, deverá ser</w:t>
      </w:r>
      <w:r w:rsidRPr="00EE1AA6">
        <w:rPr>
          <w:rFonts w:ascii="Ecofont Vera Sans" w:hAnsi="Ecofont Vera Sans" w:cs="Arial"/>
          <w:sz w:val="24"/>
          <w:szCs w:val="24"/>
        </w:rPr>
        <w:t xml:space="preserve"> </w:t>
      </w:r>
      <w:r>
        <w:rPr>
          <w:rFonts w:ascii="Ecofont Vera Sans" w:hAnsi="Ecofont Vera Sans" w:cs="Arial"/>
          <w:sz w:val="24"/>
          <w:szCs w:val="24"/>
        </w:rPr>
        <w:t xml:space="preserve">de </w:t>
      </w:r>
      <w:r w:rsidRPr="00EE1AA6">
        <w:rPr>
          <w:rFonts w:ascii="Ecofont Vera Sans" w:hAnsi="Ecofont Vera Sans" w:cs="Arial"/>
          <w:sz w:val="24"/>
          <w:szCs w:val="24"/>
        </w:rPr>
        <w:t>17 milhões de m³/d</w:t>
      </w:r>
      <w:r>
        <w:rPr>
          <w:rFonts w:ascii="Ecofont Vera Sans" w:hAnsi="Ecofont Vera Sans" w:cs="Arial"/>
          <w:sz w:val="24"/>
          <w:szCs w:val="24"/>
        </w:rPr>
        <w:t xml:space="preserve">. </w:t>
      </w:r>
      <w:r w:rsidRPr="00EE1AA6">
        <w:rPr>
          <w:rFonts w:ascii="Ecofont Vera Sans" w:hAnsi="Ecofont Vera Sans" w:cs="Arial"/>
          <w:sz w:val="24"/>
          <w:szCs w:val="24"/>
        </w:rPr>
        <w:t xml:space="preserve">O diâmetro nominal do gasoduto é de 24 polegadas e pressão de projeto 100 </w:t>
      </w:r>
      <w:proofErr w:type="spellStart"/>
      <w:r w:rsidRPr="00EE1AA6">
        <w:rPr>
          <w:rFonts w:ascii="Ecofont Vera Sans" w:hAnsi="Ecofont Vera Sans" w:cs="Arial"/>
          <w:sz w:val="24"/>
          <w:szCs w:val="24"/>
        </w:rPr>
        <w:t>kgf</w:t>
      </w:r>
      <w:proofErr w:type="spellEnd"/>
      <w:r w:rsidRPr="00EE1AA6">
        <w:rPr>
          <w:rFonts w:ascii="Ecofont Vera Sans" w:hAnsi="Ecofont Vera Sans" w:cs="Arial"/>
          <w:sz w:val="24"/>
          <w:szCs w:val="24"/>
        </w:rPr>
        <w:t>/cm².</w:t>
      </w:r>
    </w:p>
    <w:p w:rsidR="00EE1AA6" w:rsidRDefault="00EE1AA6" w:rsidP="00EE1AA6">
      <w:pPr>
        <w:pStyle w:val="Ttulo2"/>
        <w:tabs>
          <w:tab w:val="clear" w:pos="1002"/>
          <w:tab w:val="num" w:pos="709"/>
        </w:tabs>
        <w:ind w:left="709" w:hanging="709"/>
      </w:pPr>
      <w:bookmarkStart w:id="131" w:name="_Toc407627326"/>
      <w:r>
        <w:t>Composição do gás esperada</w:t>
      </w:r>
      <w:bookmarkEnd w:id="131"/>
    </w:p>
    <w:p w:rsidR="00EE1AA6" w:rsidRDefault="00EE1AA6" w:rsidP="00EE1AA6">
      <w:pPr>
        <w:pStyle w:val="PargrafodaLista"/>
        <w:widowControl w:val="0"/>
        <w:spacing w:before="240" w:after="120" w:line="288" w:lineRule="auto"/>
        <w:ind w:left="0"/>
        <w:contextualSpacing w:val="0"/>
        <w:jc w:val="both"/>
        <w:rPr>
          <w:rFonts w:ascii="Ecofont Vera Sans" w:hAnsi="Ecofont Vera Sans" w:cs="Arial"/>
          <w:sz w:val="24"/>
          <w:szCs w:val="24"/>
        </w:rPr>
      </w:pPr>
      <w:r w:rsidRPr="00EE1AA6">
        <w:rPr>
          <w:rFonts w:ascii="Ecofont Vera Sans" w:hAnsi="Ecofont Vera Sans" w:cs="Arial"/>
          <w:sz w:val="24"/>
          <w:szCs w:val="24"/>
        </w:rPr>
        <w:t xml:space="preserve">A </w:t>
      </w:r>
      <w:r>
        <w:rPr>
          <w:rFonts w:ascii="Ecofont Vera Sans" w:hAnsi="Ecofont Vera Sans" w:cs="Arial"/>
          <w:sz w:val="24"/>
          <w:szCs w:val="24"/>
        </w:rPr>
        <w:t>c</w:t>
      </w:r>
      <w:r w:rsidRPr="00EE1AA6">
        <w:rPr>
          <w:rFonts w:ascii="Ecofont Vera Sans" w:hAnsi="Ecofont Vera Sans" w:cs="Arial"/>
          <w:sz w:val="24"/>
          <w:szCs w:val="24"/>
        </w:rPr>
        <w:t xml:space="preserve">omposição esperada do gás a ser transportado no gasoduto </w:t>
      </w:r>
      <w:proofErr w:type="spellStart"/>
      <w:r w:rsidRPr="00EE1AA6">
        <w:rPr>
          <w:rFonts w:ascii="Ecofont Vera Sans" w:hAnsi="Ecofont Vera Sans" w:cs="Arial"/>
          <w:sz w:val="24"/>
          <w:szCs w:val="24"/>
        </w:rPr>
        <w:t>Itaboraí-Guapimirim</w:t>
      </w:r>
      <w:proofErr w:type="spellEnd"/>
      <w:r>
        <w:rPr>
          <w:rFonts w:ascii="Ecofont Vera Sans" w:hAnsi="Ecofont Vera Sans" w:cs="Arial"/>
          <w:sz w:val="24"/>
          <w:szCs w:val="24"/>
        </w:rPr>
        <w:t xml:space="preserve"> está </w:t>
      </w:r>
      <w:proofErr w:type="spellStart"/>
      <w:r>
        <w:rPr>
          <w:rFonts w:ascii="Ecofont Vera Sans" w:hAnsi="Ecofont Vera Sans" w:cs="Arial"/>
          <w:sz w:val="24"/>
          <w:szCs w:val="24"/>
        </w:rPr>
        <w:t>consubstaciada</w:t>
      </w:r>
      <w:proofErr w:type="spellEnd"/>
      <w:r>
        <w:rPr>
          <w:rFonts w:ascii="Ecofont Vera Sans" w:hAnsi="Ecofont Vera Sans" w:cs="Arial"/>
          <w:sz w:val="24"/>
          <w:szCs w:val="24"/>
        </w:rPr>
        <w:t xml:space="preserve"> na Tabela</w:t>
      </w:r>
      <w:r w:rsidR="007F661C">
        <w:rPr>
          <w:rFonts w:ascii="Ecofont Vera Sans" w:hAnsi="Ecofont Vera Sans" w:cs="Arial"/>
          <w:sz w:val="24"/>
          <w:szCs w:val="24"/>
        </w:rPr>
        <w:t xml:space="preserve"> 2.</w:t>
      </w:r>
    </w:p>
    <w:p w:rsidR="00321029" w:rsidRDefault="00321029" w:rsidP="00EE1AA6">
      <w:pPr>
        <w:pStyle w:val="PargrafodaLista"/>
        <w:widowControl w:val="0"/>
        <w:spacing w:before="240" w:after="120" w:line="288" w:lineRule="auto"/>
        <w:ind w:left="0"/>
        <w:contextualSpacing w:val="0"/>
        <w:jc w:val="both"/>
        <w:rPr>
          <w:rFonts w:ascii="Ecofont Vera Sans" w:hAnsi="Ecofont Vera Sans" w:cs="Arial"/>
          <w:sz w:val="24"/>
          <w:szCs w:val="24"/>
        </w:rPr>
      </w:pPr>
    </w:p>
    <w:p w:rsidR="00321029" w:rsidRPr="0011788B" w:rsidRDefault="00321029" w:rsidP="00321029">
      <w:pPr>
        <w:pStyle w:val="Legenda"/>
        <w:keepNext/>
        <w:spacing w:before="240" w:after="120" w:line="288" w:lineRule="auto"/>
        <w:ind w:left="426"/>
        <w:jc w:val="center"/>
        <w:rPr>
          <w:rFonts w:ascii="Ecofont Vera Sans" w:hAnsi="Ecofont Vera Sans"/>
          <w:color w:val="auto"/>
          <w:sz w:val="24"/>
          <w:szCs w:val="24"/>
        </w:rPr>
      </w:pPr>
      <w:r w:rsidRPr="0011788B">
        <w:rPr>
          <w:rFonts w:ascii="Arial" w:hAnsi="Arial" w:cs="Arial"/>
          <w:color w:val="auto"/>
          <w:sz w:val="24"/>
          <w:szCs w:val="24"/>
        </w:rPr>
        <w:t xml:space="preserve">Tabela </w:t>
      </w:r>
      <w:r w:rsidR="002F1E9F" w:rsidRPr="0011788B">
        <w:rPr>
          <w:rFonts w:ascii="Arial" w:hAnsi="Arial" w:cs="Arial"/>
          <w:color w:val="auto"/>
          <w:sz w:val="24"/>
          <w:szCs w:val="24"/>
        </w:rPr>
        <w:fldChar w:fldCharType="begin"/>
      </w:r>
      <w:r w:rsidRPr="0011788B">
        <w:rPr>
          <w:rFonts w:ascii="Arial" w:hAnsi="Arial" w:cs="Arial"/>
          <w:color w:val="auto"/>
          <w:sz w:val="24"/>
          <w:szCs w:val="24"/>
        </w:rPr>
        <w:instrText xml:space="preserve"> SEQ Tabela \* ARABIC </w:instrText>
      </w:r>
      <w:r w:rsidR="002F1E9F" w:rsidRPr="0011788B">
        <w:rPr>
          <w:rFonts w:ascii="Arial" w:hAnsi="Arial" w:cs="Arial"/>
          <w:color w:val="auto"/>
          <w:sz w:val="24"/>
          <w:szCs w:val="24"/>
        </w:rPr>
        <w:fldChar w:fldCharType="separate"/>
      </w:r>
      <w:r w:rsidR="00745F6D">
        <w:rPr>
          <w:rFonts w:ascii="Arial" w:hAnsi="Arial" w:cs="Arial"/>
          <w:noProof/>
          <w:color w:val="auto"/>
          <w:sz w:val="24"/>
          <w:szCs w:val="24"/>
        </w:rPr>
        <w:t>2</w:t>
      </w:r>
      <w:r w:rsidR="002F1E9F" w:rsidRPr="0011788B">
        <w:rPr>
          <w:rFonts w:ascii="Arial" w:hAnsi="Arial" w:cs="Arial"/>
          <w:color w:val="auto"/>
          <w:sz w:val="24"/>
          <w:szCs w:val="24"/>
        </w:rPr>
        <w:fldChar w:fldCharType="end"/>
      </w:r>
      <w:r w:rsidRPr="0011788B">
        <w:rPr>
          <w:rFonts w:ascii="Arial" w:hAnsi="Arial" w:cs="Arial"/>
          <w:color w:val="auto"/>
          <w:sz w:val="24"/>
          <w:szCs w:val="24"/>
        </w:rPr>
        <w:t xml:space="preserve"> – </w:t>
      </w:r>
      <w:r>
        <w:rPr>
          <w:rFonts w:ascii="Arial" w:hAnsi="Arial" w:cs="Arial"/>
          <w:color w:val="auto"/>
          <w:sz w:val="24"/>
          <w:szCs w:val="24"/>
        </w:rPr>
        <w:t>Composição do gás esperada a ser transportado</w:t>
      </w:r>
    </w:p>
    <w:tbl>
      <w:tblPr>
        <w:tblW w:w="9300" w:type="dxa"/>
        <w:tblInd w:w="57" w:type="dxa"/>
        <w:tblCellMar>
          <w:left w:w="70" w:type="dxa"/>
          <w:right w:w="70" w:type="dxa"/>
        </w:tblCellMar>
        <w:tblLook w:val="04A0"/>
      </w:tblPr>
      <w:tblGrid>
        <w:gridCol w:w="1700"/>
        <w:gridCol w:w="1900"/>
        <w:gridCol w:w="1900"/>
        <w:gridCol w:w="1900"/>
        <w:gridCol w:w="1900"/>
      </w:tblGrid>
      <w:tr w:rsidR="00321029" w:rsidRPr="00321029" w:rsidTr="00321029">
        <w:trPr>
          <w:trHeight w:val="300"/>
        </w:trPr>
        <w:tc>
          <w:tcPr>
            <w:tcW w:w="1700" w:type="dxa"/>
            <w:vMerge w:val="restart"/>
            <w:tcBorders>
              <w:top w:val="single" w:sz="4" w:space="0" w:color="auto"/>
              <w:left w:val="single" w:sz="4" w:space="0" w:color="auto"/>
              <w:bottom w:val="double" w:sz="6" w:space="0" w:color="000000"/>
              <w:right w:val="single" w:sz="4" w:space="0" w:color="auto"/>
            </w:tcBorders>
            <w:shd w:val="clear" w:color="000000" w:fill="D8D8D8"/>
            <w:noWrap/>
            <w:vAlign w:val="center"/>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%mol</w:t>
            </w:r>
          </w:p>
        </w:tc>
        <w:tc>
          <w:tcPr>
            <w:tcW w:w="1900" w:type="dxa"/>
            <w:tcBorders>
              <w:top w:val="single" w:sz="4" w:space="0" w:color="auto"/>
              <w:left w:val="nil"/>
              <w:bottom w:val="single" w:sz="4"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Gás Rico</w:t>
            </w:r>
          </w:p>
        </w:tc>
        <w:tc>
          <w:tcPr>
            <w:tcW w:w="1900" w:type="dxa"/>
            <w:tcBorders>
              <w:top w:val="single" w:sz="4" w:space="0" w:color="auto"/>
              <w:left w:val="nil"/>
              <w:bottom w:val="single" w:sz="4"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Gás Rico</w:t>
            </w:r>
          </w:p>
        </w:tc>
        <w:tc>
          <w:tcPr>
            <w:tcW w:w="1900" w:type="dxa"/>
            <w:tcBorders>
              <w:top w:val="single" w:sz="4" w:space="0" w:color="auto"/>
              <w:left w:val="nil"/>
              <w:bottom w:val="single" w:sz="4"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Gás Pobre</w:t>
            </w:r>
          </w:p>
        </w:tc>
        <w:tc>
          <w:tcPr>
            <w:tcW w:w="1900" w:type="dxa"/>
            <w:tcBorders>
              <w:top w:val="single" w:sz="4" w:space="0" w:color="auto"/>
              <w:left w:val="nil"/>
              <w:bottom w:val="single" w:sz="4"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Gás Pobre</w:t>
            </w:r>
          </w:p>
        </w:tc>
      </w:tr>
      <w:tr w:rsidR="00321029" w:rsidRPr="00321029" w:rsidTr="00321029">
        <w:trPr>
          <w:trHeight w:val="615"/>
        </w:trPr>
        <w:tc>
          <w:tcPr>
            <w:tcW w:w="1700" w:type="dxa"/>
            <w:vMerge/>
            <w:tcBorders>
              <w:top w:val="single" w:sz="4" w:space="0" w:color="auto"/>
              <w:left w:val="single" w:sz="4" w:space="0" w:color="auto"/>
              <w:bottom w:val="double" w:sz="6" w:space="0" w:color="000000"/>
              <w:right w:val="single" w:sz="4" w:space="0" w:color="auto"/>
            </w:tcBorders>
            <w:vAlign w:val="center"/>
            <w:hideMark/>
          </w:tcPr>
          <w:p w:rsidR="00321029" w:rsidRPr="00321029" w:rsidRDefault="00321029" w:rsidP="00321029">
            <w:pPr>
              <w:spacing w:after="0" w:line="240" w:lineRule="auto"/>
              <w:rPr>
                <w:rFonts w:eastAsia="Times New Roman"/>
                <w:b/>
                <w:bCs/>
                <w:color w:val="000000"/>
                <w:lang w:eastAsia="pt-BR"/>
              </w:rPr>
            </w:pPr>
          </w:p>
        </w:tc>
        <w:tc>
          <w:tcPr>
            <w:tcW w:w="1900" w:type="dxa"/>
            <w:tcBorders>
              <w:top w:val="nil"/>
              <w:left w:val="nil"/>
              <w:bottom w:val="double" w:sz="6"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Modo 1 - Etano no Gás de Venda</w:t>
            </w:r>
          </w:p>
        </w:tc>
        <w:tc>
          <w:tcPr>
            <w:tcW w:w="1900" w:type="dxa"/>
            <w:tcBorders>
              <w:top w:val="nil"/>
              <w:left w:val="nil"/>
              <w:bottom w:val="double" w:sz="6"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Modo 2 - Etano Separado</w:t>
            </w:r>
          </w:p>
        </w:tc>
        <w:tc>
          <w:tcPr>
            <w:tcW w:w="1900" w:type="dxa"/>
            <w:tcBorders>
              <w:top w:val="nil"/>
              <w:left w:val="nil"/>
              <w:bottom w:val="double" w:sz="6"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Modo 1 - Etano no Gás de Venda</w:t>
            </w:r>
          </w:p>
        </w:tc>
        <w:tc>
          <w:tcPr>
            <w:tcW w:w="1900" w:type="dxa"/>
            <w:tcBorders>
              <w:top w:val="nil"/>
              <w:left w:val="nil"/>
              <w:bottom w:val="double" w:sz="6" w:space="0" w:color="auto"/>
              <w:right w:val="single" w:sz="4" w:space="0" w:color="auto"/>
            </w:tcBorders>
            <w:shd w:val="clear" w:color="000000" w:fill="D8D8D8"/>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Modo 2 - Etano Separado</w:t>
            </w:r>
          </w:p>
        </w:tc>
      </w:tr>
      <w:tr w:rsidR="00321029" w:rsidRPr="00321029" w:rsidTr="00321029">
        <w:trPr>
          <w:trHeight w:val="315"/>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H2O</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0.01</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0.01</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CO2</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1.56</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0.57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1.75</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0.49</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N2</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0.87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0.99</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0.56</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0.64</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Metano</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85.19</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96.82</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85.72</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97.45</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Etano</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10.87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0.47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10.57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0.33</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Propano</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0.30</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0.27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proofErr w:type="gramStart"/>
            <w:r w:rsidRPr="00321029">
              <w:rPr>
                <w:rFonts w:eastAsia="Times New Roman"/>
                <w:b/>
                <w:bCs/>
                <w:color w:val="000000"/>
                <w:lang w:eastAsia="pt-BR"/>
              </w:rPr>
              <w:t>i</w:t>
            </w:r>
            <w:proofErr w:type="gramEnd"/>
            <w:r w:rsidRPr="00321029">
              <w:rPr>
                <w:rFonts w:eastAsia="Times New Roman"/>
                <w:b/>
                <w:bCs/>
                <w:color w:val="000000"/>
                <w:lang w:eastAsia="pt-BR"/>
              </w:rPr>
              <w:t>-Butano</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0.03</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0.03</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0.05</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0.04</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proofErr w:type="gramStart"/>
            <w:r w:rsidRPr="00321029">
              <w:rPr>
                <w:rFonts w:eastAsia="Times New Roman"/>
                <w:b/>
                <w:bCs/>
                <w:color w:val="000000"/>
                <w:lang w:eastAsia="pt-BR"/>
              </w:rPr>
              <w:t>n</w:t>
            </w:r>
            <w:proofErr w:type="gramEnd"/>
            <w:r w:rsidRPr="00321029">
              <w:rPr>
                <w:rFonts w:eastAsia="Times New Roman"/>
                <w:b/>
                <w:bCs/>
                <w:color w:val="000000"/>
                <w:lang w:eastAsia="pt-BR"/>
              </w:rPr>
              <w:t>-Butano</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0.36</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0.34</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0.35</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0.36</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proofErr w:type="spellStart"/>
            <w:proofErr w:type="gramStart"/>
            <w:r w:rsidRPr="00321029">
              <w:rPr>
                <w:rFonts w:eastAsia="Times New Roman"/>
                <w:b/>
                <w:bCs/>
                <w:color w:val="000000"/>
                <w:lang w:eastAsia="pt-BR"/>
              </w:rPr>
              <w:t>i</w:t>
            </w:r>
            <w:proofErr w:type="gramEnd"/>
            <w:r w:rsidRPr="00321029">
              <w:rPr>
                <w:rFonts w:eastAsia="Times New Roman"/>
                <w:b/>
                <w:bCs/>
                <w:color w:val="000000"/>
                <w:lang w:eastAsia="pt-BR"/>
              </w:rPr>
              <w:t>-Pentano</w:t>
            </w:r>
            <w:proofErr w:type="spellEnd"/>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0.36</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0.31</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0.31</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proofErr w:type="spellStart"/>
            <w:proofErr w:type="gramStart"/>
            <w:r w:rsidRPr="00321029">
              <w:rPr>
                <w:rFonts w:eastAsia="Times New Roman"/>
                <w:b/>
                <w:bCs/>
                <w:color w:val="000000"/>
                <w:lang w:eastAsia="pt-BR"/>
              </w:rPr>
              <w:t>n</w:t>
            </w:r>
            <w:proofErr w:type="gramEnd"/>
            <w:r w:rsidRPr="00321029">
              <w:rPr>
                <w:rFonts w:eastAsia="Times New Roman"/>
                <w:b/>
                <w:bCs/>
                <w:color w:val="000000"/>
                <w:lang w:eastAsia="pt-BR"/>
              </w:rPr>
              <w:t>-Pentano</w:t>
            </w:r>
            <w:proofErr w:type="spellEnd"/>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0.39</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0.37</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0.35</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0.33</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proofErr w:type="spellStart"/>
            <w:r w:rsidRPr="00321029">
              <w:rPr>
                <w:rFonts w:eastAsia="Times New Roman"/>
                <w:b/>
                <w:bCs/>
                <w:color w:val="000000"/>
                <w:lang w:eastAsia="pt-BR"/>
              </w:rPr>
              <w:t>Hexano</w:t>
            </w:r>
            <w:proofErr w:type="spellEnd"/>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0.04</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0.04</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0.04</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0.03</w:t>
            </w:r>
          </w:p>
        </w:tc>
      </w:tr>
      <w:tr w:rsidR="00321029" w:rsidRPr="00321029" w:rsidTr="00321029">
        <w:trPr>
          <w:trHeight w:val="300"/>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proofErr w:type="spellStart"/>
            <w:r w:rsidRPr="00321029">
              <w:rPr>
                <w:rFonts w:eastAsia="Times New Roman"/>
                <w:b/>
                <w:bCs/>
                <w:color w:val="000000"/>
                <w:lang w:eastAsia="pt-BR"/>
              </w:rPr>
              <w:t>Heptano</w:t>
            </w:r>
            <w:proofErr w:type="spellEnd"/>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0.01</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0.01</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0.01</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0.01</w:t>
            </w:r>
          </w:p>
        </w:tc>
      </w:tr>
      <w:tr w:rsidR="00321029" w:rsidRPr="00321029" w:rsidTr="00321029">
        <w:trPr>
          <w:trHeight w:val="315"/>
        </w:trPr>
        <w:tc>
          <w:tcPr>
            <w:tcW w:w="1700" w:type="dxa"/>
            <w:tcBorders>
              <w:top w:val="nil"/>
              <w:left w:val="single" w:sz="4" w:space="0" w:color="auto"/>
              <w:bottom w:val="double" w:sz="6"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C8+</w:t>
            </w:r>
          </w:p>
        </w:tc>
        <w:tc>
          <w:tcPr>
            <w:tcW w:w="1900" w:type="dxa"/>
            <w:tcBorders>
              <w:top w:val="nil"/>
              <w:left w:val="nil"/>
              <w:bottom w:val="double" w:sz="6"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c>
          <w:tcPr>
            <w:tcW w:w="1900" w:type="dxa"/>
            <w:tcBorders>
              <w:top w:val="nil"/>
              <w:left w:val="nil"/>
              <w:bottom w:val="double" w:sz="6"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c>
          <w:tcPr>
            <w:tcW w:w="1900" w:type="dxa"/>
            <w:tcBorders>
              <w:top w:val="nil"/>
              <w:left w:val="nil"/>
              <w:bottom w:val="double" w:sz="6"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c>
          <w:tcPr>
            <w:tcW w:w="1900" w:type="dxa"/>
            <w:tcBorders>
              <w:top w:val="nil"/>
              <w:left w:val="nil"/>
              <w:bottom w:val="double" w:sz="6"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0.00</w:t>
            </w:r>
          </w:p>
        </w:tc>
      </w:tr>
      <w:tr w:rsidR="00321029" w:rsidRPr="00321029" w:rsidTr="00321029">
        <w:trPr>
          <w:trHeight w:val="315"/>
        </w:trPr>
        <w:tc>
          <w:tcPr>
            <w:tcW w:w="1700" w:type="dxa"/>
            <w:tcBorders>
              <w:top w:val="nil"/>
              <w:left w:val="single" w:sz="4" w:space="0" w:color="auto"/>
              <w:bottom w:val="single" w:sz="4" w:space="0" w:color="auto"/>
              <w:right w:val="single" w:sz="4" w:space="0" w:color="auto"/>
            </w:tcBorders>
            <w:shd w:val="clear" w:color="000000" w:fill="D8D8D8"/>
            <w:noWrap/>
            <w:vAlign w:val="bottom"/>
            <w:hideMark/>
          </w:tcPr>
          <w:p w:rsidR="00321029" w:rsidRPr="00321029" w:rsidRDefault="00321029" w:rsidP="00321029">
            <w:pPr>
              <w:spacing w:after="0" w:line="240" w:lineRule="auto"/>
              <w:jc w:val="center"/>
              <w:rPr>
                <w:rFonts w:eastAsia="Times New Roman"/>
                <w:b/>
                <w:bCs/>
                <w:color w:val="000000"/>
                <w:lang w:eastAsia="pt-BR"/>
              </w:rPr>
            </w:pPr>
            <w:r w:rsidRPr="00321029">
              <w:rPr>
                <w:rFonts w:eastAsia="Times New Roman"/>
                <w:b/>
                <w:bCs/>
                <w:color w:val="000000"/>
                <w:lang w:eastAsia="pt-BR"/>
              </w:rPr>
              <w:t>Peso Molecular</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18.82</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16.99</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18.74</w:t>
            </w:r>
          </w:p>
        </w:tc>
        <w:tc>
          <w:tcPr>
            <w:tcW w:w="1900" w:type="dxa"/>
            <w:tcBorders>
              <w:top w:val="nil"/>
              <w:left w:val="nil"/>
              <w:bottom w:val="single" w:sz="4" w:space="0" w:color="auto"/>
              <w:right w:val="single" w:sz="4" w:space="0" w:color="auto"/>
            </w:tcBorders>
            <w:shd w:val="clear" w:color="auto" w:fill="auto"/>
            <w:vAlign w:val="bottom"/>
            <w:hideMark/>
          </w:tcPr>
          <w:p w:rsidR="00321029" w:rsidRPr="00321029" w:rsidRDefault="00321029" w:rsidP="00321029">
            <w:pPr>
              <w:spacing w:after="0" w:line="240" w:lineRule="auto"/>
              <w:jc w:val="center"/>
              <w:rPr>
                <w:rFonts w:eastAsia="Times New Roman"/>
                <w:color w:val="000000"/>
                <w:lang w:eastAsia="pt-BR"/>
              </w:rPr>
            </w:pPr>
            <w:r w:rsidRPr="00321029">
              <w:rPr>
                <w:rFonts w:eastAsia="Times New Roman"/>
                <w:color w:val="000000"/>
                <w:lang w:eastAsia="pt-BR"/>
              </w:rPr>
              <w:t>16.86</w:t>
            </w:r>
          </w:p>
        </w:tc>
      </w:tr>
    </w:tbl>
    <w:p w:rsidR="00321029" w:rsidRPr="0027384D" w:rsidRDefault="00321029" w:rsidP="00EE1AA6">
      <w:pPr>
        <w:pStyle w:val="PargrafodaLista"/>
        <w:widowControl w:val="0"/>
        <w:spacing w:before="240" w:after="120" w:line="288" w:lineRule="auto"/>
        <w:ind w:left="0"/>
        <w:contextualSpacing w:val="0"/>
        <w:jc w:val="both"/>
        <w:rPr>
          <w:rFonts w:ascii="Ecofont Vera Sans" w:hAnsi="Ecofont Vera Sans" w:cs="Arial"/>
          <w:sz w:val="24"/>
          <w:szCs w:val="24"/>
        </w:rPr>
      </w:pPr>
    </w:p>
    <w:p w:rsidR="0025331B" w:rsidRPr="00662111" w:rsidRDefault="0025331B" w:rsidP="00662111">
      <w:pPr>
        <w:pStyle w:val="Ttulo1"/>
      </w:pPr>
      <w:bookmarkStart w:id="132" w:name="_Toc407627327"/>
      <w:bookmarkStart w:id="133" w:name="_Toc295747582"/>
      <w:r w:rsidRPr="00662111">
        <w:t>Condições para Participação na Licitação</w:t>
      </w:r>
      <w:bookmarkEnd w:id="132"/>
    </w:p>
    <w:p w:rsidR="0025331B" w:rsidRDefault="0025331B" w:rsidP="00A622F9">
      <w:pPr>
        <w:pStyle w:val="PargrafodaLista"/>
        <w:widowControl w:val="0"/>
        <w:spacing w:before="240" w:after="120" w:line="288" w:lineRule="auto"/>
        <w:ind w:left="0"/>
        <w:contextualSpacing w:val="0"/>
        <w:jc w:val="both"/>
        <w:rPr>
          <w:rFonts w:ascii="Ecofont Vera Sans" w:hAnsi="Ecofont Vera Sans" w:cs="Arial"/>
          <w:sz w:val="24"/>
          <w:szCs w:val="24"/>
        </w:rPr>
      </w:pPr>
      <w:r w:rsidRPr="00A622F9">
        <w:rPr>
          <w:rFonts w:ascii="Ecofont Vera Sans" w:hAnsi="Ecofont Vera Sans" w:cs="Arial"/>
          <w:sz w:val="24"/>
          <w:szCs w:val="24"/>
        </w:rPr>
        <w:t>Poderão participar da Licitação</w:t>
      </w:r>
      <w:r w:rsidRPr="002D6F04">
        <w:rPr>
          <w:rFonts w:ascii="Ecofont Vera Sans" w:hAnsi="Ecofont Vera Sans" w:cs="Arial"/>
          <w:sz w:val="24"/>
          <w:szCs w:val="24"/>
        </w:rPr>
        <w:t xml:space="preserve">, desde que satisfaçam plenamente todas as disposições do Edital e da </w:t>
      </w:r>
      <w:r w:rsidR="00A032F3">
        <w:rPr>
          <w:rFonts w:ascii="Ecofont Vera Sans" w:hAnsi="Ecofont Vera Sans" w:cs="Arial"/>
          <w:sz w:val="24"/>
          <w:szCs w:val="24"/>
        </w:rPr>
        <w:t>l</w:t>
      </w:r>
      <w:r w:rsidR="00537874" w:rsidRPr="002D6F04">
        <w:rPr>
          <w:rFonts w:ascii="Ecofont Vera Sans" w:hAnsi="Ecofont Vera Sans" w:cs="Arial"/>
          <w:sz w:val="24"/>
          <w:szCs w:val="24"/>
        </w:rPr>
        <w:t xml:space="preserve">egislação </w:t>
      </w:r>
      <w:r w:rsidR="00A032F3">
        <w:rPr>
          <w:rFonts w:ascii="Ecofont Vera Sans" w:hAnsi="Ecofont Vera Sans" w:cs="Arial"/>
          <w:sz w:val="24"/>
          <w:szCs w:val="24"/>
        </w:rPr>
        <w:t>a</w:t>
      </w:r>
      <w:r w:rsidR="00537874">
        <w:rPr>
          <w:rFonts w:ascii="Ecofont Vera Sans" w:hAnsi="Ecofont Vera Sans" w:cs="Arial"/>
          <w:sz w:val="24"/>
          <w:szCs w:val="24"/>
        </w:rPr>
        <w:t>plicável</w:t>
      </w:r>
      <w:r w:rsidR="008F6F5F">
        <w:rPr>
          <w:rFonts w:ascii="Ecofont Vera Sans" w:hAnsi="Ecofont Vera Sans" w:cs="Arial"/>
          <w:sz w:val="24"/>
          <w:szCs w:val="24"/>
        </w:rPr>
        <w:t>,</w:t>
      </w:r>
      <w:r w:rsidR="00867823" w:rsidRPr="002D6F04">
        <w:rPr>
          <w:rFonts w:ascii="Ecofont Vera Sans" w:hAnsi="Ecofont Vera Sans" w:cs="Arial"/>
          <w:sz w:val="24"/>
          <w:szCs w:val="24"/>
        </w:rPr>
        <w:t xml:space="preserve"> </w:t>
      </w:r>
      <w:r w:rsidR="005E145B">
        <w:rPr>
          <w:rFonts w:ascii="Ecofont Vera Sans" w:hAnsi="Ecofont Vera Sans" w:cs="Arial"/>
          <w:sz w:val="24"/>
          <w:szCs w:val="24"/>
        </w:rPr>
        <w:t>p</w:t>
      </w:r>
      <w:r w:rsidR="009B001A" w:rsidRPr="009B001A">
        <w:rPr>
          <w:rFonts w:ascii="Ecofont Vera Sans" w:hAnsi="Ecofont Vera Sans" w:cs="Arial"/>
          <w:sz w:val="24"/>
          <w:szCs w:val="24"/>
        </w:rPr>
        <w:t xml:space="preserve">essoas </w:t>
      </w:r>
      <w:r w:rsidR="005E145B">
        <w:rPr>
          <w:rFonts w:ascii="Ecofont Vera Sans" w:hAnsi="Ecofont Vera Sans" w:cs="Arial"/>
          <w:sz w:val="24"/>
          <w:szCs w:val="24"/>
        </w:rPr>
        <w:t>j</w:t>
      </w:r>
      <w:r w:rsidR="009B001A" w:rsidRPr="009B001A">
        <w:rPr>
          <w:rFonts w:ascii="Ecofont Vera Sans" w:hAnsi="Ecofont Vera Sans" w:cs="Arial"/>
          <w:sz w:val="24"/>
          <w:szCs w:val="24"/>
        </w:rPr>
        <w:t xml:space="preserve">urídicas de </w:t>
      </w:r>
      <w:r w:rsidR="005E145B">
        <w:rPr>
          <w:rFonts w:ascii="Ecofont Vera Sans" w:hAnsi="Ecofont Vera Sans" w:cs="Arial"/>
          <w:sz w:val="24"/>
          <w:szCs w:val="24"/>
        </w:rPr>
        <w:t>d</w:t>
      </w:r>
      <w:r w:rsidR="009B001A" w:rsidRPr="009B001A">
        <w:rPr>
          <w:rFonts w:ascii="Ecofont Vera Sans" w:hAnsi="Ecofont Vera Sans" w:cs="Arial"/>
          <w:sz w:val="24"/>
          <w:szCs w:val="24"/>
        </w:rPr>
        <w:t xml:space="preserve">ireito </w:t>
      </w:r>
      <w:r w:rsidR="005E145B">
        <w:rPr>
          <w:rFonts w:ascii="Ecofont Vera Sans" w:hAnsi="Ecofont Vera Sans" w:cs="Arial"/>
          <w:sz w:val="24"/>
          <w:szCs w:val="24"/>
        </w:rPr>
        <w:t>p</w:t>
      </w:r>
      <w:r w:rsidR="009B001A" w:rsidRPr="009B001A">
        <w:rPr>
          <w:rFonts w:ascii="Ecofont Vera Sans" w:hAnsi="Ecofont Vera Sans" w:cs="Arial"/>
          <w:sz w:val="24"/>
          <w:szCs w:val="24"/>
        </w:rPr>
        <w:t xml:space="preserve">úblico ou </w:t>
      </w:r>
      <w:r w:rsidR="005E145B">
        <w:rPr>
          <w:rFonts w:ascii="Ecofont Vera Sans" w:hAnsi="Ecofont Vera Sans" w:cs="Arial"/>
          <w:sz w:val="24"/>
          <w:szCs w:val="24"/>
        </w:rPr>
        <w:t>p</w:t>
      </w:r>
      <w:r w:rsidR="009B001A" w:rsidRPr="009B001A">
        <w:rPr>
          <w:rFonts w:ascii="Ecofont Vera Sans" w:hAnsi="Ecofont Vera Sans" w:cs="Arial"/>
          <w:sz w:val="24"/>
          <w:szCs w:val="24"/>
        </w:rPr>
        <w:t>rivado nacionais ou estrangeiras, isoladamente ou reunidas em consórcio.</w:t>
      </w:r>
    </w:p>
    <w:p w:rsidR="005D3F86" w:rsidRDefault="00B94ADB" w:rsidP="00A622F9">
      <w:pPr>
        <w:pStyle w:val="PargrafodaLista"/>
        <w:widowControl w:val="0"/>
        <w:spacing w:before="240" w:after="120" w:line="288" w:lineRule="auto"/>
        <w:ind w:left="0"/>
        <w:contextualSpacing w:val="0"/>
        <w:jc w:val="both"/>
        <w:rPr>
          <w:rFonts w:ascii="Ecofont Vera Sans" w:hAnsi="Ecofont Vera Sans" w:cs="Arial"/>
          <w:sz w:val="24"/>
          <w:szCs w:val="24"/>
        </w:rPr>
      </w:pPr>
      <w:r w:rsidRPr="00B94ADB">
        <w:rPr>
          <w:rFonts w:ascii="Ecofont Vera Sans" w:hAnsi="Ecofont Vera Sans" w:cs="Arial"/>
          <w:sz w:val="24"/>
          <w:szCs w:val="24"/>
        </w:rPr>
        <w:t>A inscrição para participação na Licitação é individual. Após a sessão pública de apresentação de proposta, a Licitante vencedora da sessão será submetida à qualificação. No caso de consórcio, os requisitos de qualificação</w:t>
      </w:r>
      <w:r w:rsidR="001E3ADB">
        <w:rPr>
          <w:rFonts w:ascii="Ecofont Vera Sans" w:hAnsi="Ecofont Vera Sans" w:cs="Arial"/>
          <w:sz w:val="24"/>
          <w:szCs w:val="24"/>
        </w:rPr>
        <w:t xml:space="preserve"> técnica e econômico-financeira</w:t>
      </w:r>
      <w:r w:rsidRPr="00B94ADB">
        <w:rPr>
          <w:rFonts w:ascii="Ecofont Vera Sans" w:hAnsi="Ecofont Vera Sans" w:cs="Arial"/>
          <w:sz w:val="24"/>
          <w:szCs w:val="24"/>
        </w:rPr>
        <w:t xml:space="preserve"> </w:t>
      </w:r>
      <w:r w:rsidR="006F50B4">
        <w:rPr>
          <w:rFonts w:ascii="Ecofont Vera Sans" w:hAnsi="Ecofont Vera Sans" w:cs="Arial"/>
          <w:sz w:val="24"/>
          <w:szCs w:val="24"/>
        </w:rPr>
        <w:t>serão somados</w:t>
      </w:r>
      <w:r w:rsidR="001E3ADB">
        <w:rPr>
          <w:rFonts w:ascii="Ecofont Vera Sans" w:hAnsi="Ecofont Vera Sans" w:cs="Arial"/>
          <w:sz w:val="24"/>
          <w:szCs w:val="24"/>
        </w:rPr>
        <w:t>,</w:t>
      </w:r>
      <w:r w:rsidRPr="00B94ADB">
        <w:rPr>
          <w:rFonts w:ascii="Ecofont Vera Sans" w:hAnsi="Ecofont Vera Sans" w:cs="Arial"/>
          <w:sz w:val="24"/>
          <w:szCs w:val="24"/>
        </w:rPr>
        <w:t xml:space="preserve"> nos termos da Seção 8 deste Edital</w:t>
      </w:r>
      <w:r>
        <w:rPr>
          <w:rFonts w:ascii="Ecofont Vera Sans" w:hAnsi="Ecofont Vera Sans" w:cs="Arial"/>
          <w:sz w:val="24"/>
          <w:szCs w:val="24"/>
        </w:rPr>
        <w:t>.</w:t>
      </w:r>
    </w:p>
    <w:p w:rsidR="00DD28FB" w:rsidRDefault="00DD28FB" w:rsidP="00A622F9">
      <w:pPr>
        <w:pStyle w:val="PargrafodaLista"/>
        <w:widowControl w:val="0"/>
        <w:spacing w:before="240" w:after="120" w:line="288" w:lineRule="auto"/>
        <w:ind w:left="0"/>
        <w:contextualSpacing w:val="0"/>
        <w:jc w:val="both"/>
        <w:rPr>
          <w:rFonts w:ascii="Ecofont Vera Sans" w:hAnsi="Ecofont Vera Sans" w:cs="Arial"/>
          <w:sz w:val="24"/>
          <w:szCs w:val="24"/>
        </w:rPr>
      </w:pPr>
      <w:proofErr w:type="gramStart"/>
      <w:r w:rsidRPr="000F4312">
        <w:rPr>
          <w:rFonts w:ascii="Ecofont Vera Sans" w:hAnsi="Ecofont Vera Sans" w:cs="Arial"/>
          <w:sz w:val="24"/>
          <w:szCs w:val="24"/>
        </w:rPr>
        <w:t xml:space="preserve">É vedada a participação de sociedade empresária que detenha autorização para o exercício da atividade de carregamento de gás </w:t>
      </w:r>
      <w:r w:rsidRPr="006D1D0D">
        <w:rPr>
          <w:rFonts w:ascii="Ecofont Vera Sans" w:hAnsi="Ecofont Vera Sans" w:cs="Arial"/>
          <w:sz w:val="24"/>
          <w:szCs w:val="24"/>
        </w:rPr>
        <w:t>natural nos termos da Resolução ANP nº 51/2013 ou que possua relação societária de controle ou coligação, nos termos da Lei nº 6.404</w:t>
      </w:r>
      <w:r w:rsidR="00AA764A" w:rsidRPr="006D1D0D">
        <w:rPr>
          <w:rFonts w:ascii="Ecofont Vera Sans" w:hAnsi="Ecofont Vera Sans" w:cs="Arial"/>
          <w:sz w:val="24"/>
          <w:szCs w:val="24"/>
        </w:rPr>
        <w:t>,</w:t>
      </w:r>
      <w:r w:rsidRPr="006D1D0D">
        <w:rPr>
          <w:rFonts w:ascii="Ecofont Vera Sans" w:hAnsi="Ecofont Vera Sans" w:cs="Arial"/>
          <w:sz w:val="24"/>
          <w:szCs w:val="24"/>
        </w:rPr>
        <w:t xml:space="preserve"> de 16 de dezembro de 1976, com</w:t>
      </w:r>
      <w:r w:rsidRPr="000F4312">
        <w:rPr>
          <w:rFonts w:ascii="Ecofont Vera Sans" w:hAnsi="Ecofont Vera Sans" w:cs="Arial"/>
          <w:sz w:val="24"/>
          <w:szCs w:val="24"/>
        </w:rPr>
        <w:t xml:space="preserve"> os carregadores que firmaram termo de compromisso de compra da capacidade referente ao gasoduto de transporte objeto desta Licitação.</w:t>
      </w:r>
      <w:proofErr w:type="gramEnd"/>
      <w:r w:rsidRPr="00DD28FB">
        <w:rPr>
          <w:rFonts w:ascii="Ecofont Vera Sans" w:hAnsi="Ecofont Vera Sans" w:cs="Arial"/>
          <w:sz w:val="24"/>
          <w:szCs w:val="24"/>
        </w:rPr>
        <w:t xml:space="preserve"> </w:t>
      </w:r>
    </w:p>
    <w:p w:rsidR="00B01E34" w:rsidRPr="00B01E34" w:rsidRDefault="0025331B" w:rsidP="00A622F9">
      <w:pPr>
        <w:pStyle w:val="PargrafodaLista"/>
        <w:widowControl w:val="0"/>
        <w:spacing w:before="240" w:after="120" w:line="288" w:lineRule="auto"/>
        <w:ind w:left="0"/>
        <w:contextualSpacing w:val="0"/>
        <w:jc w:val="both"/>
        <w:rPr>
          <w:rFonts w:ascii="Ecofont Vera Sans" w:hAnsi="Ecofont Vera Sans" w:cs="Arial"/>
          <w:sz w:val="24"/>
          <w:szCs w:val="24"/>
        </w:rPr>
      </w:pPr>
      <w:r w:rsidRPr="003E5B12">
        <w:rPr>
          <w:rFonts w:ascii="Ecofont Vera Sans" w:hAnsi="Ecofont Vera Sans" w:cs="Arial"/>
          <w:sz w:val="24"/>
          <w:szCs w:val="24"/>
        </w:rPr>
        <w:t>Nenhum</w:t>
      </w:r>
      <w:r w:rsidR="00867823">
        <w:rPr>
          <w:rFonts w:ascii="Ecofont Vera Sans" w:hAnsi="Ecofont Vera Sans" w:cs="Arial"/>
          <w:sz w:val="24"/>
          <w:szCs w:val="24"/>
        </w:rPr>
        <w:t>a</w:t>
      </w:r>
      <w:r>
        <w:rPr>
          <w:rFonts w:ascii="Ecofont Vera Sans" w:hAnsi="Ecofont Vera Sans" w:cs="Arial"/>
          <w:sz w:val="24"/>
          <w:szCs w:val="24"/>
        </w:rPr>
        <w:t xml:space="preserve"> </w:t>
      </w:r>
      <w:r w:rsidRPr="002D6F04">
        <w:rPr>
          <w:rFonts w:ascii="Ecofont Vera Sans" w:hAnsi="Ecofont Vera Sans" w:cs="Arial"/>
          <w:sz w:val="24"/>
          <w:szCs w:val="24"/>
        </w:rPr>
        <w:t>Licitante</w:t>
      </w:r>
      <w:r>
        <w:rPr>
          <w:rFonts w:ascii="Ecofont Vera Sans" w:hAnsi="Ecofont Vera Sans" w:cs="Arial"/>
          <w:sz w:val="24"/>
          <w:szCs w:val="24"/>
        </w:rPr>
        <w:t xml:space="preserve"> </w:t>
      </w:r>
      <w:r w:rsidRPr="003E5B12">
        <w:rPr>
          <w:rFonts w:ascii="Ecofont Vera Sans" w:hAnsi="Ecofont Vera Sans" w:cs="Arial"/>
          <w:sz w:val="24"/>
          <w:szCs w:val="24"/>
        </w:rPr>
        <w:t xml:space="preserve">poderá fazer mais de uma oferta para </w:t>
      </w:r>
      <w:r w:rsidR="005755F0">
        <w:rPr>
          <w:rFonts w:ascii="Ecofont Vera Sans" w:hAnsi="Ecofont Vera Sans" w:cs="Arial"/>
          <w:sz w:val="24"/>
          <w:szCs w:val="24"/>
        </w:rPr>
        <w:t xml:space="preserve">o </w:t>
      </w:r>
      <w:r w:rsidR="005755F0" w:rsidRPr="001545E6">
        <w:rPr>
          <w:rFonts w:ascii="Ecofont Vera Sans" w:hAnsi="Ecofont Vera Sans" w:cs="Arial"/>
          <w:sz w:val="24"/>
          <w:szCs w:val="24"/>
        </w:rPr>
        <w:t xml:space="preserve">Gasoduto de Transporte </w:t>
      </w:r>
      <w:proofErr w:type="spellStart"/>
      <w:r w:rsidR="005755F0" w:rsidRPr="001545E6">
        <w:rPr>
          <w:rFonts w:ascii="Ecofont Vera Sans" w:hAnsi="Ecofont Vera Sans" w:cs="Arial"/>
          <w:sz w:val="24"/>
          <w:szCs w:val="24"/>
        </w:rPr>
        <w:t>Itaboraí-Guapimirim</w:t>
      </w:r>
      <w:proofErr w:type="spellEnd"/>
      <w:r w:rsidRPr="003E5B12">
        <w:rPr>
          <w:rFonts w:ascii="Ecofont Vera Sans" w:hAnsi="Ecofont Vera Sans" w:cs="Arial"/>
          <w:sz w:val="24"/>
          <w:szCs w:val="24"/>
        </w:rPr>
        <w:t xml:space="preserve">, seja individualmente ou em consórcio. </w:t>
      </w:r>
      <w:r w:rsidR="00E914A1">
        <w:rPr>
          <w:rFonts w:ascii="Ecofont Vera Sans" w:hAnsi="Ecofont Vera Sans" w:cs="Arial"/>
          <w:sz w:val="24"/>
          <w:szCs w:val="24"/>
        </w:rPr>
        <w:t>A</w:t>
      </w:r>
      <w:r w:rsidRPr="003E5B12">
        <w:rPr>
          <w:rFonts w:ascii="Ecofont Vera Sans" w:hAnsi="Ecofont Vera Sans" w:cs="Arial"/>
          <w:sz w:val="24"/>
          <w:szCs w:val="24"/>
        </w:rPr>
        <w:t xml:space="preserve">s ofertas que envolvam </w:t>
      </w:r>
      <w:r w:rsidR="009C0564">
        <w:rPr>
          <w:rFonts w:ascii="Ecofont Vera Sans" w:hAnsi="Ecofont Vera Sans" w:cs="Arial"/>
          <w:sz w:val="24"/>
          <w:szCs w:val="24"/>
        </w:rPr>
        <w:t>a</w:t>
      </w:r>
      <w:r>
        <w:rPr>
          <w:rFonts w:ascii="Ecofont Vera Sans" w:hAnsi="Ecofont Vera Sans" w:cs="Arial"/>
          <w:sz w:val="24"/>
          <w:szCs w:val="24"/>
        </w:rPr>
        <w:t xml:space="preserve"> mesm</w:t>
      </w:r>
      <w:r w:rsidR="009C0564">
        <w:rPr>
          <w:rFonts w:ascii="Ecofont Vera Sans" w:hAnsi="Ecofont Vera Sans" w:cs="Arial"/>
          <w:sz w:val="24"/>
          <w:szCs w:val="24"/>
        </w:rPr>
        <w:t>a</w:t>
      </w:r>
      <w:r>
        <w:rPr>
          <w:rFonts w:ascii="Ecofont Vera Sans" w:hAnsi="Ecofont Vera Sans" w:cs="Arial"/>
          <w:sz w:val="24"/>
          <w:szCs w:val="24"/>
        </w:rPr>
        <w:t xml:space="preserve"> </w:t>
      </w:r>
      <w:r w:rsidRPr="002D6F04">
        <w:rPr>
          <w:rFonts w:ascii="Ecofont Vera Sans" w:hAnsi="Ecofont Vera Sans" w:cs="Arial"/>
          <w:sz w:val="24"/>
          <w:szCs w:val="24"/>
        </w:rPr>
        <w:t>Licitante</w:t>
      </w:r>
      <w:r w:rsidR="007A3585">
        <w:rPr>
          <w:rFonts w:ascii="Ecofont Vera Sans" w:hAnsi="Ecofont Vera Sans" w:cs="Arial"/>
          <w:sz w:val="24"/>
          <w:szCs w:val="24"/>
        </w:rPr>
        <w:t xml:space="preserve"> </w:t>
      </w:r>
      <w:r w:rsidRPr="003E5B12">
        <w:rPr>
          <w:rFonts w:ascii="Ecofont Vera Sans" w:hAnsi="Ecofont Vera Sans" w:cs="Arial"/>
          <w:sz w:val="24"/>
          <w:szCs w:val="24"/>
        </w:rPr>
        <w:t xml:space="preserve">serão impugnadas pela </w:t>
      </w:r>
      <w:r>
        <w:rPr>
          <w:rFonts w:ascii="Ecofont Vera Sans" w:hAnsi="Ecofont Vera Sans" w:cs="Arial"/>
          <w:sz w:val="24"/>
          <w:szCs w:val="24"/>
        </w:rPr>
        <w:t>CEL</w:t>
      </w:r>
      <w:r w:rsidR="00E914A1">
        <w:rPr>
          <w:rFonts w:ascii="Ecofont Vera Sans" w:hAnsi="Ecofont Vera Sans" w:cs="Arial"/>
          <w:sz w:val="24"/>
          <w:szCs w:val="24"/>
        </w:rPr>
        <w:t xml:space="preserve"> na sessão pública</w:t>
      </w:r>
      <w:r w:rsidRPr="003E5B12">
        <w:rPr>
          <w:rFonts w:ascii="Ecofont Vera Sans" w:hAnsi="Ecofont Vera Sans" w:cs="Arial"/>
          <w:sz w:val="24"/>
          <w:szCs w:val="24"/>
        </w:rPr>
        <w:t xml:space="preserve">. Tal limitação é estendida </w:t>
      </w:r>
      <w:r w:rsidR="005E145B">
        <w:rPr>
          <w:rFonts w:ascii="Ecofont Vera Sans" w:hAnsi="Ecofont Vera Sans" w:cs="Arial"/>
          <w:sz w:val="24"/>
          <w:szCs w:val="24"/>
        </w:rPr>
        <w:t xml:space="preserve">para as sociedades empresárias </w:t>
      </w:r>
      <w:r w:rsidR="00F314BC">
        <w:rPr>
          <w:rFonts w:ascii="Ecofont Vera Sans" w:hAnsi="Ecofont Vera Sans" w:cs="Arial"/>
          <w:sz w:val="24"/>
          <w:szCs w:val="24"/>
        </w:rPr>
        <w:t xml:space="preserve">integrantes </w:t>
      </w:r>
      <w:r w:rsidR="00083A03">
        <w:rPr>
          <w:rFonts w:ascii="Ecofont Vera Sans" w:hAnsi="Ecofont Vera Sans" w:cs="Arial"/>
          <w:sz w:val="24"/>
          <w:szCs w:val="24"/>
        </w:rPr>
        <w:t xml:space="preserve">do </w:t>
      </w:r>
      <w:r w:rsidR="00083A03" w:rsidRPr="00F52C4E">
        <w:rPr>
          <w:rFonts w:ascii="Ecofont Vera Sans" w:hAnsi="Ecofont Vera Sans" w:cs="Arial"/>
          <w:sz w:val="24"/>
          <w:szCs w:val="24"/>
        </w:rPr>
        <w:t xml:space="preserve">mesmo </w:t>
      </w:r>
      <w:r w:rsidR="00083A03" w:rsidRPr="00467764">
        <w:rPr>
          <w:rFonts w:ascii="Ecofont Vera Sans" w:hAnsi="Ecofont Vera Sans" w:cs="Arial"/>
          <w:sz w:val="24"/>
          <w:szCs w:val="24"/>
        </w:rPr>
        <w:t>Grupo Societário</w:t>
      </w:r>
      <w:r w:rsidRPr="00467764">
        <w:rPr>
          <w:rFonts w:ascii="Ecofont Vera Sans" w:hAnsi="Ecofont Vera Sans" w:cs="Arial"/>
          <w:sz w:val="24"/>
          <w:szCs w:val="24"/>
        </w:rPr>
        <w:t>.</w:t>
      </w:r>
    </w:p>
    <w:p w:rsidR="0025331B" w:rsidRPr="00A622F9" w:rsidRDefault="009C0564" w:rsidP="00A622F9">
      <w:pPr>
        <w:pStyle w:val="PargrafodaLista"/>
        <w:widowControl w:val="0"/>
        <w:spacing w:before="240" w:after="120" w:line="288" w:lineRule="auto"/>
        <w:ind w:left="0"/>
        <w:contextualSpacing w:val="0"/>
        <w:jc w:val="both"/>
        <w:rPr>
          <w:rFonts w:ascii="Ecofont Vera Sans" w:hAnsi="Ecofont Vera Sans" w:cs="Arial"/>
          <w:sz w:val="24"/>
          <w:szCs w:val="24"/>
        </w:rPr>
      </w:pPr>
      <w:r w:rsidRPr="00295CDA">
        <w:rPr>
          <w:rFonts w:ascii="Ecofont Vera Sans" w:hAnsi="Ecofont Vera Sans" w:cs="Arial"/>
          <w:sz w:val="24"/>
          <w:szCs w:val="24"/>
        </w:rPr>
        <w:t>A</w:t>
      </w:r>
      <w:r w:rsidR="0025331B" w:rsidRPr="00295CDA">
        <w:rPr>
          <w:rFonts w:ascii="Ecofont Vera Sans" w:hAnsi="Ecofont Vera Sans" w:cs="Arial"/>
          <w:sz w:val="24"/>
          <w:szCs w:val="24"/>
        </w:rPr>
        <w:t xml:space="preserve"> Licitante</w:t>
      </w:r>
      <w:r w:rsidR="00295CDA" w:rsidRPr="00295CDA">
        <w:rPr>
          <w:rFonts w:ascii="Ecofont Vera Sans" w:hAnsi="Ecofont Vera Sans" w:cs="Arial"/>
          <w:sz w:val="24"/>
          <w:szCs w:val="24"/>
        </w:rPr>
        <w:t xml:space="preserve"> ou </w:t>
      </w:r>
      <w:r w:rsidR="00CB49D0">
        <w:rPr>
          <w:rFonts w:ascii="Ecofont Vera Sans" w:hAnsi="Ecofont Vera Sans" w:cs="Arial"/>
          <w:sz w:val="24"/>
          <w:szCs w:val="24"/>
        </w:rPr>
        <w:t>c</w:t>
      </w:r>
      <w:r w:rsidR="00295CDA" w:rsidRPr="00295CDA">
        <w:rPr>
          <w:rFonts w:ascii="Ecofont Vera Sans" w:hAnsi="Ecofont Vera Sans" w:cs="Arial"/>
          <w:sz w:val="24"/>
          <w:szCs w:val="24"/>
        </w:rPr>
        <w:t xml:space="preserve">onsórcio vencedor da </w:t>
      </w:r>
      <w:r w:rsidR="0025331B" w:rsidRPr="00295CDA">
        <w:rPr>
          <w:rFonts w:ascii="Ecofont Vera Sans" w:hAnsi="Ecofont Vera Sans" w:cs="Arial"/>
          <w:sz w:val="24"/>
          <w:szCs w:val="24"/>
        </w:rPr>
        <w:t>Licitação</w:t>
      </w:r>
      <w:r w:rsidR="009F46F9" w:rsidRPr="00295CDA">
        <w:rPr>
          <w:rFonts w:ascii="Ecofont Vera Sans" w:hAnsi="Ecofont Vera Sans" w:cs="Arial"/>
          <w:sz w:val="24"/>
          <w:szCs w:val="24"/>
        </w:rPr>
        <w:t xml:space="preserve"> dever</w:t>
      </w:r>
      <w:r w:rsidR="00083A03">
        <w:rPr>
          <w:rFonts w:ascii="Ecofont Vera Sans" w:hAnsi="Ecofont Vera Sans" w:cs="Arial"/>
          <w:sz w:val="24"/>
          <w:szCs w:val="24"/>
        </w:rPr>
        <w:t>á</w:t>
      </w:r>
      <w:r w:rsidR="00295CDA" w:rsidRPr="00295CDA">
        <w:rPr>
          <w:rFonts w:ascii="Ecofont Vera Sans" w:hAnsi="Ecofont Vera Sans" w:cs="Arial"/>
          <w:sz w:val="24"/>
          <w:szCs w:val="24"/>
        </w:rPr>
        <w:t>, para a assinatura do Contrato de Concessão,</w:t>
      </w:r>
      <w:r w:rsidR="0025331B" w:rsidRPr="00295CDA">
        <w:rPr>
          <w:rFonts w:ascii="Ecofont Vera Sans" w:hAnsi="Ecofont Vera Sans" w:cs="Arial"/>
          <w:sz w:val="24"/>
          <w:szCs w:val="24"/>
        </w:rPr>
        <w:t xml:space="preserve"> necessariamente constituir </w:t>
      </w:r>
      <w:proofErr w:type="gramStart"/>
      <w:r w:rsidR="0025331B" w:rsidRPr="00295CDA">
        <w:rPr>
          <w:rFonts w:ascii="Ecofont Vera Sans" w:hAnsi="Ecofont Vera Sans" w:cs="Arial"/>
          <w:sz w:val="24"/>
          <w:szCs w:val="24"/>
        </w:rPr>
        <w:t>uma Sociedade de Propósito Específico</w:t>
      </w:r>
      <w:proofErr w:type="gramEnd"/>
      <w:r w:rsidR="0025331B" w:rsidRPr="00295CDA">
        <w:rPr>
          <w:rFonts w:ascii="Ecofont Vera Sans" w:hAnsi="Ecofont Vera Sans" w:cs="Arial"/>
          <w:sz w:val="24"/>
          <w:szCs w:val="24"/>
        </w:rPr>
        <w:t xml:space="preserve"> – SPE, regida pelas leis brasileiras, com sede e administração no País, por conta e risco do empreendedor, para explorar as atividades referidas no art. 56 da Lei n</w:t>
      </w:r>
      <w:r w:rsidR="00295CDA" w:rsidRPr="00295CDA">
        <w:rPr>
          <w:rFonts w:ascii="Ecofont Vera Sans" w:hAnsi="Ecofont Vera Sans" w:cs="Arial"/>
          <w:sz w:val="24"/>
          <w:szCs w:val="24"/>
        </w:rPr>
        <w:t>º</w:t>
      </w:r>
      <w:r w:rsidR="0025331B" w:rsidRPr="00295CDA">
        <w:rPr>
          <w:rFonts w:ascii="Ecofont Vera Sans" w:hAnsi="Ecofont Vera Sans" w:cs="Arial"/>
          <w:sz w:val="24"/>
          <w:szCs w:val="24"/>
        </w:rPr>
        <w:t xml:space="preserve"> 9.478/</w:t>
      </w:r>
      <w:r w:rsidR="00E9484B">
        <w:rPr>
          <w:rFonts w:ascii="Ecofont Vera Sans" w:hAnsi="Ecofont Vera Sans" w:cs="Arial"/>
          <w:sz w:val="24"/>
          <w:szCs w:val="24"/>
        </w:rPr>
        <w:t>19</w:t>
      </w:r>
      <w:r w:rsidR="0025331B" w:rsidRPr="00295CDA">
        <w:rPr>
          <w:rFonts w:ascii="Ecofont Vera Sans" w:hAnsi="Ecofont Vera Sans" w:cs="Arial"/>
          <w:sz w:val="24"/>
          <w:szCs w:val="24"/>
        </w:rPr>
        <w:t xml:space="preserve">97, </w:t>
      </w:r>
      <w:r w:rsidR="006E7F47">
        <w:rPr>
          <w:rFonts w:ascii="Ecofont Vera Sans" w:hAnsi="Ecofont Vera Sans" w:cs="Arial"/>
          <w:sz w:val="24"/>
          <w:szCs w:val="24"/>
        </w:rPr>
        <w:t>além d</w:t>
      </w:r>
      <w:r w:rsidR="0025331B" w:rsidRPr="00295CDA">
        <w:rPr>
          <w:rFonts w:ascii="Ecofont Vera Sans" w:hAnsi="Ecofont Vera Sans" w:cs="Arial"/>
          <w:sz w:val="24"/>
          <w:szCs w:val="24"/>
        </w:rPr>
        <w:t>as atividades de estocagem, transporte de biocombustíveis e construção e operação de terminais, em nome da qual será outorgada a Concessão, conforme Art. 3º</w:t>
      </w:r>
      <w:r w:rsidR="00192A7F" w:rsidRPr="00295CDA">
        <w:rPr>
          <w:rFonts w:ascii="Ecofont Vera Sans" w:hAnsi="Ecofont Vera Sans" w:cs="Arial"/>
          <w:sz w:val="24"/>
          <w:szCs w:val="24"/>
        </w:rPr>
        <w:t>, §3º</w:t>
      </w:r>
      <w:r w:rsidR="0025331B" w:rsidRPr="00295CDA">
        <w:rPr>
          <w:rFonts w:ascii="Ecofont Vera Sans" w:hAnsi="Ecofont Vera Sans" w:cs="Arial"/>
          <w:sz w:val="24"/>
          <w:szCs w:val="24"/>
        </w:rPr>
        <w:t xml:space="preserve"> da Lei </w:t>
      </w:r>
      <w:r w:rsidR="00BF0ED2">
        <w:rPr>
          <w:rFonts w:ascii="Ecofont Vera Sans" w:hAnsi="Ecofont Vera Sans" w:cs="Arial"/>
          <w:sz w:val="24"/>
          <w:szCs w:val="24"/>
        </w:rPr>
        <w:t xml:space="preserve">nº </w:t>
      </w:r>
      <w:r w:rsidR="0025331B" w:rsidRPr="00295CDA">
        <w:rPr>
          <w:rFonts w:ascii="Ecofont Vera Sans" w:hAnsi="Ecofont Vera Sans" w:cs="Arial"/>
          <w:sz w:val="24"/>
          <w:szCs w:val="24"/>
        </w:rPr>
        <w:t>11.909/2009</w:t>
      </w:r>
      <w:r w:rsidR="00295CDA" w:rsidRPr="00295CDA">
        <w:rPr>
          <w:rFonts w:ascii="Ecofont Vera Sans" w:hAnsi="Ecofont Vera Sans" w:cs="Arial"/>
          <w:sz w:val="24"/>
          <w:szCs w:val="24"/>
        </w:rPr>
        <w:t>.</w:t>
      </w:r>
    </w:p>
    <w:bookmarkEnd w:id="133"/>
    <w:p w:rsidR="00AC4C85" w:rsidRPr="0027384D" w:rsidRDefault="00AC4C85" w:rsidP="005267FA">
      <w:pPr>
        <w:pStyle w:val="PargrafodaLista"/>
        <w:widowControl w:val="0"/>
        <w:spacing w:before="240" w:after="120" w:line="288" w:lineRule="auto"/>
        <w:ind w:left="0"/>
        <w:contextualSpacing w:val="0"/>
        <w:jc w:val="both"/>
        <w:outlineLvl w:val="0"/>
        <w:rPr>
          <w:rFonts w:ascii="Ecofont Vera Sans" w:hAnsi="Ecofont Vera Sans" w:cs="Arial"/>
          <w:sz w:val="24"/>
          <w:szCs w:val="24"/>
        </w:rPr>
      </w:pPr>
    </w:p>
    <w:p w:rsidR="00CC3F8E" w:rsidRPr="00662111" w:rsidRDefault="003977C6" w:rsidP="00662111">
      <w:pPr>
        <w:pStyle w:val="Ttulo1"/>
      </w:pPr>
      <w:bookmarkStart w:id="134" w:name="_Toc381177642"/>
      <w:bookmarkStart w:id="135" w:name="_Toc381177938"/>
      <w:bookmarkStart w:id="136" w:name="_Toc381178235"/>
      <w:bookmarkStart w:id="137" w:name="_Toc381178531"/>
      <w:bookmarkStart w:id="138" w:name="_Toc381178813"/>
      <w:bookmarkStart w:id="139" w:name="_Toc381179095"/>
      <w:bookmarkStart w:id="140" w:name="_Toc381179378"/>
      <w:bookmarkStart w:id="141" w:name="_Toc381179660"/>
      <w:bookmarkStart w:id="142" w:name="_Toc381179944"/>
      <w:bookmarkStart w:id="143" w:name="_Toc381180227"/>
      <w:bookmarkStart w:id="144" w:name="_Toc381180513"/>
      <w:bookmarkStart w:id="145" w:name="_Toc381180797"/>
      <w:bookmarkStart w:id="146" w:name="_Toc381190704"/>
      <w:bookmarkStart w:id="147" w:name="_Toc381191094"/>
      <w:bookmarkStart w:id="148" w:name="_Toc381191365"/>
      <w:bookmarkStart w:id="149" w:name="_Toc381191633"/>
      <w:bookmarkStart w:id="150" w:name="_Toc381191900"/>
      <w:bookmarkStart w:id="151" w:name="_Toc381192121"/>
      <w:bookmarkStart w:id="152" w:name="_Toc381192336"/>
      <w:bookmarkStart w:id="153" w:name="_Toc381193582"/>
      <w:bookmarkStart w:id="154" w:name="_Toc381195572"/>
      <w:bookmarkStart w:id="155" w:name="_Toc381196131"/>
      <w:bookmarkStart w:id="156" w:name="_Toc381261311"/>
      <w:bookmarkStart w:id="157" w:name="_Toc381261531"/>
      <w:bookmarkStart w:id="158" w:name="_Toc381343793"/>
      <w:bookmarkStart w:id="159" w:name="_Toc381344015"/>
      <w:bookmarkStart w:id="160" w:name="_Toc381346704"/>
      <w:bookmarkStart w:id="161" w:name="_Toc381887704"/>
      <w:bookmarkStart w:id="162" w:name="_Toc381887942"/>
      <w:bookmarkStart w:id="163" w:name="_Toc381888172"/>
      <w:bookmarkStart w:id="164" w:name="_Toc381177643"/>
      <w:bookmarkStart w:id="165" w:name="_Toc381177939"/>
      <w:bookmarkStart w:id="166" w:name="_Toc381178236"/>
      <w:bookmarkStart w:id="167" w:name="_Toc381178532"/>
      <w:bookmarkStart w:id="168" w:name="_Toc381178814"/>
      <w:bookmarkStart w:id="169" w:name="_Toc381179096"/>
      <w:bookmarkStart w:id="170" w:name="_Toc381179379"/>
      <w:bookmarkStart w:id="171" w:name="_Toc381179661"/>
      <w:bookmarkStart w:id="172" w:name="_Toc381179945"/>
      <w:bookmarkStart w:id="173" w:name="_Toc381180228"/>
      <w:bookmarkStart w:id="174" w:name="_Toc381180514"/>
      <w:bookmarkStart w:id="175" w:name="_Toc381180798"/>
      <w:bookmarkStart w:id="176" w:name="_Toc381190705"/>
      <w:bookmarkStart w:id="177" w:name="_Toc381191095"/>
      <w:bookmarkStart w:id="178" w:name="_Toc381191366"/>
      <w:bookmarkStart w:id="179" w:name="_Toc381191634"/>
      <w:bookmarkStart w:id="180" w:name="_Toc381191901"/>
      <w:bookmarkStart w:id="181" w:name="_Toc381192122"/>
      <w:bookmarkStart w:id="182" w:name="_Toc381192337"/>
      <w:bookmarkStart w:id="183" w:name="_Toc381193583"/>
      <w:bookmarkStart w:id="184" w:name="_Toc381195573"/>
      <w:bookmarkStart w:id="185" w:name="_Toc381196132"/>
      <w:bookmarkStart w:id="186" w:name="_Toc381261312"/>
      <w:bookmarkStart w:id="187" w:name="_Toc381261532"/>
      <w:bookmarkStart w:id="188" w:name="_Toc381343794"/>
      <w:bookmarkStart w:id="189" w:name="_Toc381344016"/>
      <w:bookmarkStart w:id="190" w:name="_Toc381346705"/>
      <w:bookmarkStart w:id="191" w:name="_Toc381887705"/>
      <w:bookmarkStart w:id="192" w:name="_Toc381887943"/>
      <w:bookmarkStart w:id="193" w:name="_Toc381888173"/>
      <w:bookmarkStart w:id="194" w:name="_Toc381177644"/>
      <w:bookmarkStart w:id="195" w:name="_Toc381177940"/>
      <w:bookmarkStart w:id="196" w:name="_Toc381178237"/>
      <w:bookmarkStart w:id="197" w:name="_Toc381178533"/>
      <w:bookmarkStart w:id="198" w:name="_Toc381178815"/>
      <w:bookmarkStart w:id="199" w:name="_Toc381179097"/>
      <w:bookmarkStart w:id="200" w:name="_Toc381179380"/>
      <w:bookmarkStart w:id="201" w:name="_Toc381179662"/>
      <w:bookmarkStart w:id="202" w:name="_Toc381179946"/>
      <w:bookmarkStart w:id="203" w:name="_Toc381180229"/>
      <w:bookmarkStart w:id="204" w:name="_Toc381180515"/>
      <w:bookmarkStart w:id="205" w:name="_Toc381180799"/>
      <w:bookmarkStart w:id="206" w:name="_Toc381190706"/>
      <w:bookmarkStart w:id="207" w:name="_Toc381191096"/>
      <w:bookmarkStart w:id="208" w:name="_Toc381191367"/>
      <w:bookmarkStart w:id="209" w:name="_Toc381191635"/>
      <w:bookmarkStart w:id="210" w:name="_Toc381191902"/>
      <w:bookmarkStart w:id="211" w:name="_Toc381192123"/>
      <w:bookmarkStart w:id="212" w:name="_Toc381192338"/>
      <w:bookmarkStart w:id="213" w:name="_Toc381193584"/>
      <w:bookmarkStart w:id="214" w:name="_Toc381195574"/>
      <w:bookmarkStart w:id="215" w:name="_Toc381196133"/>
      <w:bookmarkStart w:id="216" w:name="_Toc381261313"/>
      <w:bookmarkStart w:id="217" w:name="_Toc381261533"/>
      <w:bookmarkStart w:id="218" w:name="_Toc381343795"/>
      <w:bookmarkStart w:id="219" w:name="_Toc381344017"/>
      <w:bookmarkStart w:id="220" w:name="_Toc381346706"/>
      <w:bookmarkStart w:id="221" w:name="_Toc381887706"/>
      <w:bookmarkStart w:id="222" w:name="_Toc381887944"/>
      <w:bookmarkStart w:id="223" w:name="_Toc381888174"/>
      <w:bookmarkStart w:id="224" w:name="_Toc381177645"/>
      <w:bookmarkStart w:id="225" w:name="_Toc381177941"/>
      <w:bookmarkStart w:id="226" w:name="_Toc381178238"/>
      <w:bookmarkStart w:id="227" w:name="_Toc381178534"/>
      <w:bookmarkStart w:id="228" w:name="_Toc381178816"/>
      <w:bookmarkStart w:id="229" w:name="_Toc381179098"/>
      <w:bookmarkStart w:id="230" w:name="_Toc381179381"/>
      <w:bookmarkStart w:id="231" w:name="_Toc381179663"/>
      <w:bookmarkStart w:id="232" w:name="_Toc381179947"/>
      <w:bookmarkStart w:id="233" w:name="_Toc381180230"/>
      <w:bookmarkStart w:id="234" w:name="_Toc381180516"/>
      <w:bookmarkStart w:id="235" w:name="_Toc381180800"/>
      <w:bookmarkStart w:id="236" w:name="_Toc381190707"/>
      <w:bookmarkStart w:id="237" w:name="_Toc381191097"/>
      <w:bookmarkStart w:id="238" w:name="_Toc381191368"/>
      <w:bookmarkStart w:id="239" w:name="_Toc381191636"/>
      <w:bookmarkStart w:id="240" w:name="_Toc381191903"/>
      <w:bookmarkStart w:id="241" w:name="_Toc381192124"/>
      <w:bookmarkStart w:id="242" w:name="_Toc381192339"/>
      <w:bookmarkStart w:id="243" w:name="_Toc381193585"/>
      <w:bookmarkStart w:id="244" w:name="_Toc381195575"/>
      <w:bookmarkStart w:id="245" w:name="_Toc381196134"/>
      <w:bookmarkStart w:id="246" w:name="_Toc381261314"/>
      <w:bookmarkStart w:id="247" w:name="_Toc381261534"/>
      <w:bookmarkStart w:id="248" w:name="_Toc381343796"/>
      <w:bookmarkStart w:id="249" w:name="_Toc381344018"/>
      <w:bookmarkStart w:id="250" w:name="_Toc381346707"/>
      <w:bookmarkStart w:id="251" w:name="_Toc381887707"/>
      <w:bookmarkStart w:id="252" w:name="_Toc381887945"/>
      <w:bookmarkStart w:id="253" w:name="_Toc381888175"/>
      <w:bookmarkStart w:id="254" w:name="_Toc381177646"/>
      <w:bookmarkStart w:id="255" w:name="_Toc381177942"/>
      <w:bookmarkStart w:id="256" w:name="_Toc381178239"/>
      <w:bookmarkStart w:id="257" w:name="_Toc381178535"/>
      <w:bookmarkStart w:id="258" w:name="_Toc381178817"/>
      <w:bookmarkStart w:id="259" w:name="_Toc381179099"/>
      <w:bookmarkStart w:id="260" w:name="_Toc381179382"/>
      <w:bookmarkStart w:id="261" w:name="_Toc381179664"/>
      <w:bookmarkStart w:id="262" w:name="_Toc381179948"/>
      <w:bookmarkStart w:id="263" w:name="_Toc381180231"/>
      <w:bookmarkStart w:id="264" w:name="_Toc381180517"/>
      <w:bookmarkStart w:id="265" w:name="_Toc381180801"/>
      <w:bookmarkStart w:id="266" w:name="_Toc381190708"/>
      <w:bookmarkStart w:id="267" w:name="_Toc381191098"/>
      <w:bookmarkStart w:id="268" w:name="_Toc381191369"/>
      <w:bookmarkStart w:id="269" w:name="_Toc381191637"/>
      <w:bookmarkStart w:id="270" w:name="_Toc381191904"/>
      <w:bookmarkStart w:id="271" w:name="_Toc381192125"/>
      <w:bookmarkStart w:id="272" w:name="_Toc381192340"/>
      <w:bookmarkStart w:id="273" w:name="_Toc381193586"/>
      <w:bookmarkStart w:id="274" w:name="_Toc381195576"/>
      <w:bookmarkStart w:id="275" w:name="_Toc381196135"/>
      <w:bookmarkStart w:id="276" w:name="_Toc381261315"/>
      <w:bookmarkStart w:id="277" w:name="_Toc381261535"/>
      <w:bookmarkStart w:id="278" w:name="_Toc381343797"/>
      <w:bookmarkStart w:id="279" w:name="_Toc381344019"/>
      <w:bookmarkStart w:id="280" w:name="_Toc381346708"/>
      <w:bookmarkStart w:id="281" w:name="_Toc381887708"/>
      <w:bookmarkStart w:id="282" w:name="_Toc381887946"/>
      <w:bookmarkStart w:id="283" w:name="_Toc381888176"/>
      <w:bookmarkStart w:id="284" w:name="_Toc381177647"/>
      <w:bookmarkStart w:id="285" w:name="_Toc381177943"/>
      <w:bookmarkStart w:id="286" w:name="_Toc381178240"/>
      <w:bookmarkStart w:id="287" w:name="_Toc381178536"/>
      <w:bookmarkStart w:id="288" w:name="_Toc381178818"/>
      <w:bookmarkStart w:id="289" w:name="_Toc381179100"/>
      <w:bookmarkStart w:id="290" w:name="_Toc381179383"/>
      <w:bookmarkStart w:id="291" w:name="_Toc381179665"/>
      <w:bookmarkStart w:id="292" w:name="_Toc381179949"/>
      <w:bookmarkStart w:id="293" w:name="_Toc381180232"/>
      <w:bookmarkStart w:id="294" w:name="_Toc381180518"/>
      <w:bookmarkStart w:id="295" w:name="_Toc381180802"/>
      <w:bookmarkStart w:id="296" w:name="_Toc381190709"/>
      <w:bookmarkStart w:id="297" w:name="_Toc381191099"/>
      <w:bookmarkStart w:id="298" w:name="_Toc381191370"/>
      <w:bookmarkStart w:id="299" w:name="_Toc381191638"/>
      <w:bookmarkStart w:id="300" w:name="_Toc381191905"/>
      <w:bookmarkStart w:id="301" w:name="_Toc381192126"/>
      <w:bookmarkStart w:id="302" w:name="_Toc381192341"/>
      <w:bookmarkStart w:id="303" w:name="_Toc381193587"/>
      <w:bookmarkStart w:id="304" w:name="_Toc381195577"/>
      <w:bookmarkStart w:id="305" w:name="_Toc381196136"/>
      <w:bookmarkStart w:id="306" w:name="_Toc381261316"/>
      <w:bookmarkStart w:id="307" w:name="_Toc381261536"/>
      <w:bookmarkStart w:id="308" w:name="_Toc381343798"/>
      <w:bookmarkStart w:id="309" w:name="_Toc381344020"/>
      <w:bookmarkStart w:id="310" w:name="_Toc381346709"/>
      <w:bookmarkStart w:id="311" w:name="_Toc381887709"/>
      <w:bookmarkStart w:id="312" w:name="_Toc381887947"/>
      <w:bookmarkStart w:id="313" w:name="_Toc381888177"/>
      <w:bookmarkStart w:id="314" w:name="_Toc381177648"/>
      <w:bookmarkStart w:id="315" w:name="_Toc381177944"/>
      <w:bookmarkStart w:id="316" w:name="_Toc381178241"/>
      <w:bookmarkStart w:id="317" w:name="_Toc381178537"/>
      <w:bookmarkStart w:id="318" w:name="_Toc381178819"/>
      <w:bookmarkStart w:id="319" w:name="_Toc381179101"/>
      <w:bookmarkStart w:id="320" w:name="_Toc381179384"/>
      <w:bookmarkStart w:id="321" w:name="_Toc381179666"/>
      <w:bookmarkStart w:id="322" w:name="_Toc381179950"/>
      <w:bookmarkStart w:id="323" w:name="_Toc381180233"/>
      <w:bookmarkStart w:id="324" w:name="_Toc381180519"/>
      <w:bookmarkStart w:id="325" w:name="_Toc381180803"/>
      <w:bookmarkStart w:id="326" w:name="_Toc381190710"/>
      <w:bookmarkStart w:id="327" w:name="_Toc381191100"/>
      <w:bookmarkStart w:id="328" w:name="_Toc381191371"/>
      <w:bookmarkStart w:id="329" w:name="_Toc381191639"/>
      <w:bookmarkStart w:id="330" w:name="_Toc381191906"/>
      <w:bookmarkStart w:id="331" w:name="_Toc381192127"/>
      <w:bookmarkStart w:id="332" w:name="_Toc381192342"/>
      <w:bookmarkStart w:id="333" w:name="_Toc381193588"/>
      <w:bookmarkStart w:id="334" w:name="_Toc381195578"/>
      <w:bookmarkStart w:id="335" w:name="_Toc381196137"/>
      <w:bookmarkStart w:id="336" w:name="_Toc381261317"/>
      <w:bookmarkStart w:id="337" w:name="_Toc381261537"/>
      <w:bookmarkStart w:id="338" w:name="_Toc381343799"/>
      <w:bookmarkStart w:id="339" w:name="_Toc381344021"/>
      <w:bookmarkStart w:id="340" w:name="_Toc381346710"/>
      <w:bookmarkStart w:id="341" w:name="_Toc381887710"/>
      <w:bookmarkStart w:id="342" w:name="_Toc381887948"/>
      <w:bookmarkStart w:id="343" w:name="_Toc381888178"/>
      <w:bookmarkStart w:id="344" w:name="_Toc381177649"/>
      <w:bookmarkStart w:id="345" w:name="_Toc381177945"/>
      <w:bookmarkStart w:id="346" w:name="_Toc381178242"/>
      <w:bookmarkStart w:id="347" w:name="_Toc381178538"/>
      <w:bookmarkStart w:id="348" w:name="_Toc381178820"/>
      <w:bookmarkStart w:id="349" w:name="_Toc381179102"/>
      <w:bookmarkStart w:id="350" w:name="_Toc381179385"/>
      <w:bookmarkStart w:id="351" w:name="_Toc381179667"/>
      <w:bookmarkStart w:id="352" w:name="_Toc381179951"/>
      <w:bookmarkStart w:id="353" w:name="_Toc381180234"/>
      <w:bookmarkStart w:id="354" w:name="_Toc381180520"/>
      <w:bookmarkStart w:id="355" w:name="_Toc381180804"/>
      <w:bookmarkStart w:id="356" w:name="_Toc381190711"/>
      <w:bookmarkStart w:id="357" w:name="_Toc381191101"/>
      <w:bookmarkStart w:id="358" w:name="_Toc381191372"/>
      <w:bookmarkStart w:id="359" w:name="_Toc381191640"/>
      <w:bookmarkStart w:id="360" w:name="_Toc381191907"/>
      <w:bookmarkStart w:id="361" w:name="_Toc381192128"/>
      <w:bookmarkStart w:id="362" w:name="_Toc381192343"/>
      <w:bookmarkStart w:id="363" w:name="_Toc381193589"/>
      <w:bookmarkStart w:id="364" w:name="_Toc381195579"/>
      <w:bookmarkStart w:id="365" w:name="_Toc381196138"/>
      <w:bookmarkStart w:id="366" w:name="_Toc381261318"/>
      <w:bookmarkStart w:id="367" w:name="_Toc381261538"/>
      <w:bookmarkStart w:id="368" w:name="_Toc381343800"/>
      <w:bookmarkStart w:id="369" w:name="_Toc381344022"/>
      <w:bookmarkStart w:id="370" w:name="_Toc381346711"/>
      <w:bookmarkStart w:id="371" w:name="_Toc381887711"/>
      <w:bookmarkStart w:id="372" w:name="_Toc381887949"/>
      <w:bookmarkStart w:id="373" w:name="_Toc381888179"/>
      <w:bookmarkStart w:id="374" w:name="_Toc381177650"/>
      <w:bookmarkStart w:id="375" w:name="_Toc381177946"/>
      <w:bookmarkStart w:id="376" w:name="_Toc381178243"/>
      <w:bookmarkStart w:id="377" w:name="_Toc381178539"/>
      <w:bookmarkStart w:id="378" w:name="_Toc381178821"/>
      <w:bookmarkStart w:id="379" w:name="_Toc381179103"/>
      <w:bookmarkStart w:id="380" w:name="_Toc381179386"/>
      <w:bookmarkStart w:id="381" w:name="_Toc381179668"/>
      <w:bookmarkStart w:id="382" w:name="_Toc381179952"/>
      <w:bookmarkStart w:id="383" w:name="_Toc381180235"/>
      <w:bookmarkStart w:id="384" w:name="_Toc381180521"/>
      <w:bookmarkStart w:id="385" w:name="_Toc381180805"/>
      <w:bookmarkStart w:id="386" w:name="_Toc381190712"/>
      <w:bookmarkStart w:id="387" w:name="_Toc381191102"/>
      <w:bookmarkStart w:id="388" w:name="_Toc381191373"/>
      <w:bookmarkStart w:id="389" w:name="_Toc381191641"/>
      <w:bookmarkStart w:id="390" w:name="_Toc381191908"/>
      <w:bookmarkStart w:id="391" w:name="_Toc381192129"/>
      <w:bookmarkStart w:id="392" w:name="_Toc381192344"/>
      <w:bookmarkStart w:id="393" w:name="_Toc381193590"/>
      <w:bookmarkStart w:id="394" w:name="_Toc381195580"/>
      <w:bookmarkStart w:id="395" w:name="_Toc381196139"/>
      <w:bookmarkStart w:id="396" w:name="_Toc381261319"/>
      <w:bookmarkStart w:id="397" w:name="_Toc381261539"/>
      <w:bookmarkStart w:id="398" w:name="_Toc381343801"/>
      <w:bookmarkStart w:id="399" w:name="_Toc381344023"/>
      <w:bookmarkStart w:id="400" w:name="_Toc381346712"/>
      <w:bookmarkStart w:id="401" w:name="_Toc381887712"/>
      <w:bookmarkStart w:id="402" w:name="_Toc381887950"/>
      <w:bookmarkStart w:id="403" w:name="_Toc381888180"/>
      <w:bookmarkStart w:id="404" w:name="_Toc381177651"/>
      <w:bookmarkStart w:id="405" w:name="_Toc381177947"/>
      <w:bookmarkStart w:id="406" w:name="_Toc381178244"/>
      <w:bookmarkStart w:id="407" w:name="_Toc381178540"/>
      <w:bookmarkStart w:id="408" w:name="_Toc381178822"/>
      <w:bookmarkStart w:id="409" w:name="_Toc381179104"/>
      <w:bookmarkStart w:id="410" w:name="_Toc381179387"/>
      <w:bookmarkStart w:id="411" w:name="_Toc381179669"/>
      <w:bookmarkStart w:id="412" w:name="_Toc381179953"/>
      <w:bookmarkStart w:id="413" w:name="_Toc381180236"/>
      <w:bookmarkStart w:id="414" w:name="_Toc381180522"/>
      <w:bookmarkStart w:id="415" w:name="_Toc381180806"/>
      <w:bookmarkStart w:id="416" w:name="_Toc381190713"/>
      <w:bookmarkStart w:id="417" w:name="_Toc381191103"/>
      <w:bookmarkStart w:id="418" w:name="_Toc381191374"/>
      <w:bookmarkStart w:id="419" w:name="_Toc381191642"/>
      <w:bookmarkStart w:id="420" w:name="_Toc381191909"/>
      <w:bookmarkStart w:id="421" w:name="_Toc381192130"/>
      <w:bookmarkStart w:id="422" w:name="_Toc381192345"/>
      <w:bookmarkStart w:id="423" w:name="_Toc381193591"/>
      <w:bookmarkStart w:id="424" w:name="_Toc381195581"/>
      <w:bookmarkStart w:id="425" w:name="_Toc381196140"/>
      <w:bookmarkStart w:id="426" w:name="_Toc381261320"/>
      <w:bookmarkStart w:id="427" w:name="_Toc381261540"/>
      <w:bookmarkStart w:id="428" w:name="_Toc381343802"/>
      <w:bookmarkStart w:id="429" w:name="_Toc381344024"/>
      <w:bookmarkStart w:id="430" w:name="_Toc381346713"/>
      <w:bookmarkStart w:id="431" w:name="_Toc381887713"/>
      <w:bookmarkStart w:id="432" w:name="_Toc381887951"/>
      <w:bookmarkStart w:id="433" w:name="_Toc381888181"/>
      <w:bookmarkStart w:id="434" w:name="_Toc381177652"/>
      <w:bookmarkStart w:id="435" w:name="_Toc381177948"/>
      <w:bookmarkStart w:id="436" w:name="_Toc381178245"/>
      <w:bookmarkStart w:id="437" w:name="_Toc381178541"/>
      <w:bookmarkStart w:id="438" w:name="_Toc381178823"/>
      <w:bookmarkStart w:id="439" w:name="_Toc381179105"/>
      <w:bookmarkStart w:id="440" w:name="_Toc381179388"/>
      <w:bookmarkStart w:id="441" w:name="_Toc381179670"/>
      <w:bookmarkStart w:id="442" w:name="_Toc381179954"/>
      <w:bookmarkStart w:id="443" w:name="_Toc381180237"/>
      <w:bookmarkStart w:id="444" w:name="_Toc381180523"/>
      <w:bookmarkStart w:id="445" w:name="_Toc381180807"/>
      <w:bookmarkStart w:id="446" w:name="_Toc381190714"/>
      <w:bookmarkStart w:id="447" w:name="_Toc381191104"/>
      <w:bookmarkStart w:id="448" w:name="_Toc381191375"/>
      <w:bookmarkStart w:id="449" w:name="_Toc381191643"/>
      <w:bookmarkStart w:id="450" w:name="_Toc381191910"/>
      <w:bookmarkStart w:id="451" w:name="_Toc381192131"/>
      <w:bookmarkStart w:id="452" w:name="_Toc381192346"/>
      <w:bookmarkStart w:id="453" w:name="_Toc381193592"/>
      <w:bookmarkStart w:id="454" w:name="_Toc381195582"/>
      <w:bookmarkStart w:id="455" w:name="_Toc381196141"/>
      <w:bookmarkStart w:id="456" w:name="_Toc381261321"/>
      <w:bookmarkStart w:id="457" w:name="_Toc381261541"/>
      <w:bookmarkStart w:id="458" w:name="_Toc381343803"/>
      <w:bookmarkStart w:id="459" w:name="_Toc381344025"/>
      <w:bookmarkStart w:id="460" w:name="_Toc381346714"/>
      <w:bookmarkStart w:id="461" w:name="_Toc381887714"/>
      <w:bookmarkStart w:id="462" w:name="_Toc381887952"/>
      <w:bookmarkStart w:id="463" w:name="_Toc381888182"/>
      <w:bookmarkStart w:id="464" w:name="_Toc381177653"/>
      <w:bookmarkStart w:id="465" w:name="_Toc381177949"/>
      <w:bookmarkStart w:id="466" w:name="_Toc381178246"/>
      <w:bookmarkStart w:id="467" w:name="_Toc381178542"/>
      <w:bookmarkStart w:id="468" w:name="_Toc381178824"/>
      <w:bookmarkStart w:id="469" w:name="_Toc381179106"/>
      <w:bookmarkStart w:id="470" w:name="_Toc381179389"/>
      <w:bookmarkStart w:id="471" w:name="_Toc381179671"/>
      <w:bookmarkStart w:id="472" w:name="_Toc381179955"/>
      <w:bookmarkStart w:id="473" w:name="_Toc381180238"/>
      <w:bookmarkStart w:id="474" w:name="_Toc381180524"/>
      <w:bookmarkStart w:id="475" w:name="_Toc381180808"/>
      <w:bookmarkStart w:id="476" w:name="_Toc381190715"/>
      <w:bookmarkStart w:id="477" w:name="_Toc381191105"/>
      <w:bookmarkStart w:id="478" w:name="_Toc381191376"/>
      <w:bookmarkStart w:id="479" w:name="_Toc381191644"/>
      <w:bookmarkStart w:id="480" w:name="_Toc381191911"/>
      <w:bookmarkStart w:id="481" w:name="_Toc381192132"/>
      <w:bookmarkStart w:id="482" w:name="_Toc381192347"/>
      <w:bookmarkStart w:id="483" w:name="_Toc381193593"/>
      <w:bookmarkStart w:id="484" w:name="_Toc381195583"/>
      <w:bookmarkStart w:id="485" w:name="_Toc381196142"/>
      <w:bookmarkStart w:id="486" w:name="_Toc381261322"/>
      <w:bookmarkStart w:id="487" w:name="_Toc381261542"/>
      <w:bookmarkStart w:id="488" w:name="_Toc381343804"/>
      <w:bookmarkStart w:id="489" w:name="_Toc381344026"/>
      <w:bookmarkStart w:id="490" w:name="_Toc381346715"/>
      <w:bookmarkStart w:id="491" w:name="_Toc381887715"/>
      <w:bookmarkStart w:id="492" w:name="_Toc381887953"/>
      <w:bookmarkStart w:id="493" w:name="_Toc381888183"/>
      <w:bookmarkStart w:id="494" w:name="_Toc381177654"/>
      <w:bookmarkStart w:id="495" w:name="_Toc381177950"/>
      <w:bookmarkStart w:id="496" w:name="_Toc381178247"/>
      <w:bookmarkStart w:id="497" w:name="_Toc381178543"/>
      <w:bookmarkStart w:id="498" w:name="_Toc381178825"/>
      <w:bookmarkStart w:id="499" w:name="_Toc381179107"/>
      <w:bookmarkStart w:id="500" w:name="_Toc381179390"/>
      <w:bookmarkStart w:id="501" w:name="_Toc381179672"/>
      <w:bookmarkStart w:id="502" w:name="_Toc381179956"/>
      <w:bookmarkStart w:id="503" w:name="_Toc381180239"/>
      <w:bookmarkStart w:id="504" w:name="_Toc381180525"/>
      <w:bookmarkStart w:id="505" w:name="_Toc381180809"/>
      <w:bookmarkStart w:id="506" w:name="_Toc381190716"/>
      <w:bookmarkStart w:id="507" w:name="_Toc381191106"/>
      <w:bookmarkStart w:id="508" w:name="_Toc381191377"/>
      <w:bookmarkStart w:id="509" w:name="_Toc381191645"/>
      <w:bookmarkStart w:id="510" w:name="_Toc381191912"/>
      <w:bookmarkStart w:id="511" w:name="_Toc381192133"/>
      <w:bookmarkStart w:id="512" w:name="_Toc381192348"/>
      <w:bookmarkStart w:id="513" w:name="_Toc381193594"/>
      <w:bookmarkStart w:id="514" w:name="_Toc381195584"/>
      <w:bookmarkStart w:id="515" w:name="_Toc381196143"/>
      <w:bookmarkStart w:id="516" w:name="_Toc381261323"/>
      <w:bookmarkStart w:id="517" w:name="_Toc381261543"/>
      <w:bookmarkStart w:id="518" w:name="_Toc381343805"/>
      <w:bookmarkStart w:id="519" w:name="_Toc381344027"/>
      <w:bookmarkStart w:id="520" w:name="_Toc381346716"/>
      <w:bookmarkStart w:id="521" w:name="_Toc381887716"/>
      <w:bookmarkStart w:id="522" w:name="_Toc381887954"/>
      <w:bookmarkStart w:id="523" w:name="_Toc381888184"/>
      <w:bookmarkStart w:id="524" w:name="_Toc381177655"/>
      <w:bookmarkStart w:id="525" w:name="_Toc381177951"/>
      <w:bookmarkStart w:id="526" w:name="_Toc381178248"/>
      <w:bookmarkStart w:id="527" w:name="_Toc381178544"/>
      <w:bookmarkStart w:id="528" w:name="_Toc381178826"/>
      <w:bookmarkStart w:id="529" w:name="_Toc381179108"/>
      <w:bookmarkStart w:id="530" w:name="_Toc381179391"/>
      <w:bookmarkStart w:id="531" w:name="_Toc381179673"/>
      <w:bookmarkStart w:id="532" w:name="_Toc381179957"/>
      <w:bookmarkStart w:id="533" w:name="_Toc381180240"/>
      <w:bookmarkStart w:id="534" w:name="_Toc381180526"/>
      <w:bookmarkStart w:id="535" w:name="_Toc381180810"/>
      <w:bookmarkStart w:id="536" w:name="_Toc381190717"/>
      <w:bookmarkStart w:id="537" w:name="_Toc381191107"/>
      <w:bookmarkStart w:id="538" w:name="_Toc381191378"/>
      <w:bookmarkStart w:id="539" w:name="_Toc381191646"/>
      <w:bookmarkStart w:id="540" w:name="_Toc381191913"/>
      <w:bookmarkStart w:id="541" w:name="_Toc381192134"/>
      <w:bookmarkStart w:id="542" w:name="_Toc381192349"/>
      <w:bookmarkStart w:id="543" w:name="_Toc381193595"/>
      <w:bookmarkStart w:id="544" w:name="_Toc381195585"/>
      <w:bookmarkStart w:id="545" w:name="_Toc381196144"/>
      <w:bookmarkStart w:id="546" w:name="_Toc381261324"/>
      <w:bookmarkStart w:id="547" w:name="_Toc381261544"/>
      <w:bookmarkStart w:id="548" w:name="_Toc381343806"/>
      <w:bookmarkStart w:id="549" w:name="_Toc381344028"/>
      <w:bookmarkStart w:id="550" w:name="_Toc381346717"/>
      <w:bookmarkStart w:id="551" w:name="_Toc381887717"/>
      <w:bookmarkStart w:id="552" w:name="_Toc381887955"/>
      <w:bookmarkStart w:id="553" w:name="_Toc381888185"/>
      <w:bookmarkStart w:id="554" w:name="_Toc381177656"/>
      <w:bookmarkStart w:id="555" w:name="_Toc381177952"/>
      <w:bookmarkStart w:id="556" w:name="_Toc381178249"/>
      <w:bookmarkStart w:id="557" w:name="_Toc381178545"/>
      <w:bookmarkStart w:id="558" w:name="_Toc381178827"/>
      <w:bookmarkStart w:id="559" w:name="_Toc381179109"/>
      <w:bookmarkStart w:id="560" w:name="_Toc381179392"/>
      <w:bookmarkStart w:id="561" w:name="_Toc381179674"/>
      <w:bookmarkStart w:id="562" w:name="_Toc381179958"/>
      <w:bookmarkStart w:id="563" w:name="_Toc381180241"/>
      <w:bookmarkStart w:id="564" w:name="_Toc381180527"/>
      <w:bookmarkStart w:id="565" w:name="_Toc381180811"/>
      <w:bookmarkStart w:id="566" w:name="_Toc381190718"/>
      <w:bookmarkStart w:id="567" w:name="_Toc381191108"/>
      <w:bookmarkStart w:id="568" w:name="_Toc381191379"/>
      <w:bookmarkStart w:id="569" w:name="_Toc381191647"/>
      <w:bookmarkStart w:id="570" w:name="_Toc381191914"/>
      <w:bookmarkStart w:id="571" w:name="_Toc381192135"/>
      <w:bookmarkStart w:id="572" w:name="_Toc381192350"/>
      <w:bookmarkStart w:id="573" w:name="_Toc381193596"/>
      <w:bookmarkStart w:id="574" w:name="_Toc381195586"/>
      <w:bookmarkStart w:id="575" w:name="_Toc381196145"/>
      <w:bookmarkStart w:id="576" w:name="_Toc381261325"/>
      <w:bookmarkStart w:id="577" w:name="_Toc381261545"/>
      <w:bookmarkStart w:id="578" w:name="_Toc381343807"/>
      <w:bookmarkStart w:id="579" w:name="_Toc381344029"/>
      <w:bookmarkStart w:id="580" w:name="_Toc381346718"/>
      <w:bookmarkStart w:id="581" w:name="_Toc381887718"/>
      <w:bookmarkStart w:id="582" w:name="_Toc381887956"/>
      <w:bookmarkStart w:id="583" w:name="_Toc381888186"/>
      <w:bookmarkStart w:id="584" w:name="_Toc381177723"/>
      <w:bookmarkStart w:id="585" w:name="_Toc381178019"/>
      <w:bookmarkStart w:id="586" w:name="_Toc381178316"/>
      <w:bookmarkStart w:id="587" w:name="_Toc381178612"/>
      <w:bookmarkStart w:id="588" w:name="_Toc381178894"/>
      <w:bookmarkStart w:id="589" w:name="_Toc381179176"/>
      <w:bookmarkStart w:id="590" w:name="_Toc381179459"/>
      <w:bookmarkStart w:id="591" w:name="_Toc381179741"/>
      <w:bookmarkStart w:id="592" w:name="_Toc381180025"/>
      <w:bookmarkStart w:id="593" w:name="_Toc381180308"/>
      <w:bookmarkStart w:id="594" w:name="_Toc381180594"/>
      <w:bookmarkStart w:id="595" w:name="_Toc381180878"/>
      <w:bookmarkStart w:id="596" w:name="_Toc381190785"/>
      <w:bookmarkStart w:id="597" w:name="_Toc381191175"/>
      <w:bookmarkStart w:id="598" w:name="_Toc381191446"/>
      <w:bookmarkStart w:id="599" w:name="_Toc381191714"/>
      <w:bookmarkStart w:id="600" w:name="_Toc381191981"/>
      <w:bookmarkStart w:id="601" w:name="_Toc381192202"/>
      <w:bookmarkStart w:id="602" w:name="_Toc381192417"/>
      <w:bookmarkStart w:id="603" w:name="_Toc381193663"/>
      <w:bookmarkStart w:id="604" w:name="_Toc381195653"/>
      <w:bookmarkStart w:id="605" w:name="_Toc381196212"/>
      <w:bookmarkStart w:id="606" w:name="_Toc381261392"/>
      <w:bookmarkStart w:id="607" w:name="_Toc381261612"/>
      <w:bookmarkStart w:id="608" w:name="_Toc381343874"/>
      <w:bookmarkStart w:id="609" w:name="_Toc381344096"/>
      <w:bookmarkStart w:id="610" w:name="_Toc381346785"/>
      <w:bookmarkStart w:id="611" w:name="_Toc381887785"/>
      <w:bookmarkStart w:id="612" w:name="_Toc381888023"/>
      <w:bookmarkStart w:id="613" w:name="_Toc381888253"/>
      <w:bookmarkStart w:id="614" w:name="_Toc295747594"/>
      <w:bookmarkStart w:id="615" w:name="_Ref296334060"/>
      <w:bookmarkStart w:id="616" w:name="_Ref296334078"/>
      <w:bookmarkStart w:id="617" w:name="_Ref298139693"/>
      <w:bookmarkStart w:id="618" w:name="_Toc407627328"/>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r w:rsidRPr="00662111">
        <w:t>Inscriç</w:t>
      </w:r>
      <w:r w:rsidR="00C85717" w:rsidRPr="00662111">
        <w:t>ão para Participação n</w:t>
      </w:r>
      <w:r w:rsidR="0030286B" w:rsidRPr="00662111">
        <w:t>a Licitação</w:t>
      </w:r>
      <w:bookmarkEnd w:id="614"/>
      <w:bookmarkEnd w:id="615"/>
      <w:bookmarkEnd w:id="616"/>
      <w:bookmarkEnd w:id="617"/>
      <w:bookmarkEnd w:id="618"/>
    </w:p>
    <w:p w:rsidR="00040AA3" w:rsidRDefault="00040AA3" w:rsidP="00040AA3">
      <w:pPr>
        <w:widowControl w:val="0"/>
        <w:spacing w:before="240" w:after="120" w:line="288" w:lineRule="auto"/>
        <w:jc w:val="both"/>
        <w:rPr>
          <w:rFonts w:ascii="Ecofont Vera Sans" w:hAnsi="Ecofont Vera Sans" w:cs="Arial"/>
          <w:sz w:val="24"/>
          <w:szCs w:val="24"/>
        </w:rPr>
      </w:pPr>
      <w:bookmarkStart w:id="619" w:name="_Toc295747596"/>
      <w:r>
        <w:rPr>
          <w:rFonts w:ascii="Ecofont Vera Sans" w:hAnsi="Ecofont Vera Sans" w:cs="Arial"/>
          <w:sz w:val="24"/>
          <w:szCs w:val="24"/>
        </w:rPr>
        <w:t>A Inscrição é obrigatória e individual para cada sociedade empresária, mesmo aquelas que pretendam apresentar oferta mediante consórcio.</w:t>
      </w:r>
    </w:p>
    <w:p w:rsidR="00D90E5A" w:rsidRDefault="00FF7757" w:rsidP="00B90362">
      <w:pPr>
        <w:widowControl w:val="0"/>
        <w:spacing w:before="240" w:after="120" w:line="288" w:lineRule="auto"/>
        <w:jc w:val="both"/>
        <w:rPr>
          <w:rFonts w:ascii="Ecofont Vera Sans" w:hAnsi="Ecofont Vera Sans" w:cs="Arial"/>
          <w:sz w:val="24"/>
          <w:szCs w:val="24"/>
        </w:rPr>
      </w:pPr>
      <w:r w:rsidRPr="00631536">
        <w:rPr>
          <w:rFonts w:ascii="Ecofont Vera Sans" w:hAnsi="Ecofont Vera Sans" w:cs="Arial"/>
          <w:sz w:val="24"/>
          <w:szCs w:val="24"/>
        </w:rPr>
        <w:t xml:space="preserve">A </w:t>
      </w:r>
      <w:r w:rsidR="00067248">
        <w:rPr>
          <w:rFonts w:ascii="Ecofont Vera Sans" w:hAnsi="Ecofont Vera Sans" w:cs="Arial"/>
          <w:sz w:val="24"/>
          <w:szCs w:val="24"/>
        </w:rPr>
        <w:t>Inscrição</w:t>
      </w:r>
      <w:r w:rsidR="00067248" w:rsidRPr="00631536">
        <w:rPr>
          <w:rFonts w:ascii="Ecofont Vera Sans" w:hAnsi="Ecofont Vera Sans" w:cs="Arial"/>
          <w:sz w:val="24"/>
          <w:szCs w:val="24"/>
        </w:rPr>
        <w:t xml:space="preserve"> </w:t>
      </w:r>
      <w:r>
        <w:rPr>
          <w:rFonts w:ascii="Ecofont Vera Sans" w:hAnsi="Ecofont Vera Sans" w:cs="Arial"/>
          <w:sz w:val="24"/>
          <w:szCs w:val="24"/>
        </w:rPr>
        <w:t xml:space="preserve">para participação </w:t>
      </w:r>
      <w:r w:rsidR="00ED5F0E" w:rsidRPr="00631536">
        <w:rPr>
          <w:rFonts w:ascii="Ecofont Vera Sans" w:hAnsi="Ecofont Vera Sans" w:cs="Arial"/>
          <w:sz w:val="24"/>
          <w:szCs w:val="24"/>
        </w:rPr>
        <w:t>n</w:t>
      </w:r>
      <w:r w:rsidR="00ED5F0E">
        <w:rPr>
          <w:rFonts w:ascii="Ecofont Vera Sans" w:hAnsi="Ecofont Vera Sans" w:cs="Arial"/>
          <w:sz w:val="24"/>
          <w:szCs w:val="24"/>
        </w:rPr>
        <w:t>a</w:t>
      </w:r>
      <w:r w:rsidR="00ED5F0E" w:rsidRPr="00631536">
        <w:rPr>
          <w:rFonts w:ascii="Ecofont Vera Sans" w:hAnsi="Ecofont Vera Sans" w:cs="Arial"/>
          <w:sz w:val="24"/>
          <w:szCs w:val="24"/>
        </w:rPr>
        <w:t xml:space="preserve"> </w:t>
      </w:r>
      <w:r w:rsidR="00067248">
        <w:rPr>
          <w:rFonts w:ascii="Ecofont Vera Sans" w:hAnsi="Ecofont Vera Sans" w:cs="Arial"/>
          <w:sz w:val="24"/>
          <w:szCs w:val="24"/>
        </w:rPr>
        <w:t>L</w:t>
      </w:r>
      <w:r w:rsidR="00ED5F0E">
        <w:rPr>
          <w:rFonts w:ascii="Ecofont Vera Sans" w:hAnsi="Ecofont Vera Sans" w:cs="Arial"/>
          <w:sz w:val="24"/>
          <w:szCs w:val="24"/>
        </w:rPr>
        <w:t>icitação</w:t>
      </w:r>
      <w:r w:rsidR="00067248" w:rsidRPr="00631536">
        <w:rPr>
          <w:rFonts w:ascii="Ecofont Vera Sans" w:hAnsi="Ecofont Vera Sans" w:cs="Arial"/>
          <w:sz w:val="24"/>
          <w:szCs w:val="24"/>
        </w:rPr>
        <w:t xml:space="preserve"> </w:t>
      </w:r>
      <w:r w:rsidRPr="00631536">
        <w:rPr>
          <w:rFonts w:ascii="Ecofont Vera Sans" w:hAnsi="Ecofont Vera Sans" w:cs="Arial"/>
          <w:sz w:val="24"/>
          <w:szCs w:val="24"/>
        </w:rPr>
        <w:t>dar-se-á mediante</w:t>
      </w:r>
      <w:r w:rsidR="00D90E5A">
        <w:rPr>
          <w:rFonts w:ascii="Ecofont Vera Sans" w:hAnsi="Ecofont Vera Sans" w:cs="Arial"/>
          <w:sz w:val="24"/>
          <w:szCs w:val="24"/>
        </w:rPr>
        <w:t>:</w:t>
      </w:r>
    </w:p>
    <w:p w:rsidR="00D90E5A" w:rsidRDefault="00FF7757" w:rsidP="009F3848">
      <w:pPr>
        <w:pStyle w:val="PargrafodaLista"/>
        <w:widowControl w:val="0"/>
        <w:numPr>
          <w:ilvl w:val="0"/>
          <w:numId w:val="13"/>
        </w:numPr>
        <w:spacing w:before="240" w:after="120" w:line="288" w:lineRule="auto"/>
        <w:ind w:left="1134" w:hanging="708"/>
        <w:contextualSpacing w:val="0"/>
        <w:jc w:val="both"/>
        <w:rPr>
          <w:rFonts w:ascii="Ecofont Vera Sans" w:hAnsi="Ecofont Vera Sans" w:cs="Arial"/>
          <w:sz w:val="24"/>
          <w:szCs w:val="24"/>
        </w:rPr>
      </w:pPr>
      <w:proofErr w:type="gramStart"/>
      <w:r w:rsidRPr="00631536">
        <w:rPr>
          <w:rFonts w:ascii="Ecofont Vera Sans" w:hAnsi="Ecofont Vera Sans" w:cs="Arial"/>
          <w:sz w:val="24"/>
          <w:szCs w:val="24"/>
        </w:rPr>
        <w:t>preenchimento</w:t>
      </w:r>
      <w:proofErr w:type="gramEnd"/>
      <w:r>
        <w:rPr>
          <w:rFonts w:ascii="Ecofont Vera Sans" w:hAnsi="Ecofont Vera Sans" w:cs="Arial"/>
          <w:sz w:val="24"/>
          <w:szCs w:val="24"/>
        </w:rPr>
        <w:t>, no período definido n</w:t>
      </w:r>
      <w:r w:rsidR="0030286B">
        <w:rPr>
          <w:rFonts w:ascii="Ecofont Vera Sans" w:hAnsi="Ecofont Vera Sans" w:cs="Arial"/>
          <w:sz w:val="24"/>
          <w:szCs w:val="24"/>
        </w:rPr>
        <w:t xml:space="preserve">a Tabela 1 - </w:t>
      </w:r>
      <w:r w:rsidR="00067248">
        <w:rPr>
          <w:rFonts w:ascii="Ecofont Vera Sans" w:hAnsi="Ecofont Vera Sans" w:cs="Arial"/>
          <w:sz w:val="24"/>
          <w:szCs w:val="24"/>
        </w:rPr>
        <w:t>Cronograma</w:t>
      </w:r>
      <w:r>
        <w:rPr>
          <w:rFonts w:ascii="Ecofont Vera Sans" w:hAnsi="Ecofont Vera Sans" w:cs="Arial"/>
          <w:sz w:val="24"/>
          <w:szCs w:val="24"/>
        </w:rPr>
        <w:t>,</w:t>
      </w:r>
      <w:r w:rsidRPr="00631536">
        <w:rPr>
          <w:rFonts w:ascii="Ecofont Vera Sans" w:hAnsi="Ecofont Vera Sans" w:cs="Arial"/>
          <w:sz w:val="24"/>
          <w:szCs w:val="24"/>
        </w:rPr>
        <w:t xml:space="preserve"> de formulário eletrônico </w:t>
      </w:r>
      <w:r w:rsidR="009C0564">
        <w:rPr>
          <w:rFonts w:ascii="Ecofont Vera Sans" w:hAnsi="Ecofont Vera Sans" w:cs="Arial"/>
          <w:sz w:val="24"/>
          <w:szCs w:val="24"/>
        </w:rPr>
        <w:t xml:space="preserve">de </w:t>
      </w:r>
      <w:r w:rsidR="00083A03">
        <w:rPr>
          <w:rFonts w:ascii="Ecofont Vera Sans" w:hAnsi="Ecofont Vera Sans" w:cs="Arial"/>
          <w:sz w:val="24"/>
          <w:szCs w:val="24"/>
        </w:rPr>
        <w:t>Ins</w:t>
      </w:r>
      <w:r w:rsidR="009C0564">
        <w:rPr>
          <w:rFonts w:ascii="Ecofont Vera Sans" w:hAnsi="Ecofont Vera Sans" w:cs="Arial"/>
          <w:sz w:val="24"/>
          <w:szCs w:val="24"/>
        </w:rPr>
        <w:t xml:space="preserve">crição </w:t>
      </w:r>
      <w:r w:rsidRPr="00631536">
        <w:rPr>
          <w:rFonts w:ascii="Ecofont Vera Sans" w:hAnsi="Ecofont Vera Sans" w:cs="Arial"/>
          <w:sz w:val="24"/>
          <w:szCs w:val="24"/>
        </w:rPr>
        <w:t>disponibiliz</w:t>
      </w:r>
      <w:r>
        <w:rPr>
          <w:rFonts w:ascii="Ecofont Vera Sans" w:hAnsi="Ecofont Vera Sans" w:cs="Arial"/>
          <w:sz w:val="24"/>
          <w:szCs w:val="24"/>
        </w:rPr>
        <w:t>ado</w:t>
      </w:r>
      <w:r w:rsidR="0030286B">
        <w:rPr>
          <w:rFonts w:ascii="Ecofont Vera Sans" w:hAnsi="Ecofont Vera Sans" w:cs="Arial"/>
          <w:sz w:val="24"/>
          <w:szCs w:val="24"/>
        </w:rPr>
        <w:t xml:space="preserve"> no sítio da ANP específico para a Primeira </w:t>
      </w:r>
      <w:r w:rsidR="00083A03">
        <w:rPr>
          <w:rFonts w:ascii="Ecofont Vera Sans" w:hAnsi="Ecofont Vera Sans" w:cs="Arial"/>
          <w:sz w:val="24"/>
          <w:szCs w:val="24"/>
        </w:rPr>
        <w:t>Licitação de Transporte de Gás Natural</w:t>
      </w:r>
      <w:r>
        <w:rPr>
          <w:rFonts w:ascii="Ecofont Vera Sans" w:hAnsi="Ecofont Vera Sans" w:cs="Arial"/>
          <w:sz w:val="24"/>
          <w:szCs w:val="24"/>
        </w:rPr>
        <w:t xml:space="preserve">, e </w:t>
      </w:r>
    </w:p>
    <w:p w:rsidR="00FF7757" w:rsidRDefault="00DE2A6A" w:rsidP="009F3848">
      <w:pPr>
        <w:pStyle w:val="PargrafodaLista"/>
        <w:widowControl w:val="0"/>
        <w:numPr>
          <w:ilvl w:val="0"/>
          <w:numId w:val="13"/>
        </w:numPr>
        <w:spacing w:before="240" w:after="120" w:line="288" w:lineRule="auto"/>
        <w:ind w:left="1134" w:hanging="708"/>
        <w:contextualSpacing w:val="0"/>
        <w:jc w:val="both"/>
        <w:rPr>
          <w:rFonts w:ascii="Ecofont Vera Sans" w:hAnsi="Ecofont Vera Sans" w:cs="Arial"/>
          <w:sz w:val="24"/>
          <w:szCs w:val="24"/>
        </w:rPr>
      </w:pPr>
      <w:proofErr w:type="gramStart"/>
      <w:r>
        <w:rPr>
          <w:rFonts w:ascii="Ecofont Vera Sans" w:hAnsi="Ecofont Vera Sans" w:cs="Arial"/>
          <w:sz w:val="24"/>
          <w:szCs w:val="24"/>
        </w:rPr>
        <w:t>submissão</w:t>
      </w:r>
      <w:proofErr w:type="gramEnd"/>
      <w:r>
        <w:rPr>
          <w:rFonts w:ascii="Ecofont Vera Sans" w:hAnsi="Ecofont Vera Sans" w:cs="Arial"/>
          <w:sz w:val="24"/>
          <w:szCs w:val="24"/>
        </w:rPr>
        <w:t xml:space="preserve"> </w:t>
      </w:r>
      <w:r w:rsidR="00FF7757">
        <w:rPr>
          <w:rFonts w:ascii="Ecofont Vera Sans" w:hAnsi="Ecofont Vera Sans" w:cs="Arial"/>
          <w:sz w:val="24"/>
          <w:szCs w:val="24"/>
        </w:rPr>
        <w:t xml:space="preserve">dos documentos discriminados </w:t>
      </w:r>
      <w:r w:rsidR="00E9484B">
        <w:rPr>
          <w:rFonts w:ascii="Ecofont Vera Sans" w:hAnsi="Ecofont Vera Sans" w:cs="Arial"/>
          <w:sz w:val="24"/>
          <w:szCs w:val="24"/>
        </w:rPr>
        <w:t>na subseção</w:t>
      </w:r>
      <w:r w:rsidR="0030286B">
        <w:rPr>
          <w:rFonts w:ascii="Ecofont Vera Sans" w:hAnsi="Ecofont Vera Sans" w:cs="Arial"/>
          <w:sz w:val="24"/>
          <w:szCs w:val="24"/>
        </w:rPr>
        <w:t xml:space="preserve"> </w:t>
      </w:r>
      <w:r w:rsidR="002F1E9F">
        <w:rPr>
          <w:rFonts w:ascii="Ecofont Vera Sans" w:hAnsi="Ecofont Vera Sans" w:cs="Arial"/>
          <w:sz w:val="24"/>
          <w:szCs w:val="24"/>
        </w:rPr>
        <w:fldChar w:fldCharType="begin"/>
      </w:r>
      <w:r w:rsidR="00222F75">
        <w:rPr>
          <w:rFonts w:ascii="Ecofont Vera Sans" w:hAnsi="Ecofont Vera Sans" w:cs="Arial"/>
          <w:sz w:val="24"/>
          <w:szCs w:val="24"/>
        </w:rPr>
        <w:instrText xml:space="preserve"> REF _Ref299004254 \r \h </w:instrText>
      </w:r>
      <w:r w:rsidR="002F1E9F">
        <w:rPr>
          <w:rFonts w:ascii="Ecofont Vera Sans" w:hAnsi="Ecofont Vera Sans" w:cs="Arial"/>
          <w:sz w:val="24"/>
          <w:szCs w:val="24"/>
        </w:rPr>
      </w:r>
      <w:r w:rsidR="002F1E9F">
        <w:rPr>
          <w:rFonts w:ascii="Ecofont Vera Sans" w:hAnsi="Ecofont Vera Sans" w:cs="Arial"/>
          <w:sz w:val="24"/>
          <w:szCs w:val="24"/>
        </w:rPr>
        <w:fldChar w:fldCharType="separate"/>
      </w:r>
      <w:r w:rsidR="00745F6D">
        <w:rPr>
          <w:rFonts w:ascii="Ecofont Vera Sans" w:hAnsi="Ecofont Vera Sans" w:cs="Arial"/>
          <w:sz w:val="24"/>
          <w:szCs w:val="24"/>
        </w:rPr>
        <w:t>4.1</w:t>
      </w:r>
      <w:r w:rsidR="002F1E9F">
        <w:rPr>
          <w:rFonts w:ascii="Ecofont Vera Sans" w:hAnsi="Ecofont Vera Sans" w:cs="Arial"/>
          <w:sz w:val="24"/>
          <w:szCs w:val="24"/>
        </w:rPr>
        <w:fldChar w:fldCharType="end"/>
      </w:r>
      <w:r w:rsidR="00222F75">
        <w:rPr>
          <w:rFonts w:ascii="Ecofont Vera Sans" w:hAnsi="Ecofont Vera Sans" w:cs="Arial"/>
          <w:sz w:val="24"/>
          <w:szCs w:val="24"/>
        </w:rPr>
        <w:t xml:space="preserve"> </w:t>
      </w:r>
      <w:r w:rsidR="00FF7757">
        <w:rPr>
          <w:rFonts w:ascii="Ecofont Vera Sans" w:hAnsi="Ecofont Vera Sans" w:cs="Arial"/>
          <w:sz w:val="24"/>
          <w:szCs w:val="24"/>
        </w:rPr>
        <w:t>nas condições</w:t>
      </w:r>
      <w:r w:rsidR="00FF7757" w:rsidRPr="00384677">
        <w:rPr>
          <w:rFonts w:ascii="Ecofont Vera Sans" w:hAnsi="Ecofont Vera Sans" w:cs="Arial"/>
          <w:sz w:val="24"/>
          <w:szCs w:val="24"/>
        </w:rPr>
        <w:t xml:space="preserve"> </w:t>
      </w:r>
      <w:r w:rsidR="00FF7757">
        <w:rPr>
          <w:rFonts w:ascii="Ecofont Vera Sans" w:hAnsi="Ecofont Vera Sans" w:cs="Arial"/>
          <w:sz w:val="24"/>
          <w:szCs w:val="24"/>
        </w:rPr>
        <w:t>estabelecidas</w:t>
      </w:r>
      <w:r w:rsidR="00FF7757" w:rsidRPr="00384677">
        <w:rPr>
          <w:rFonts w:ascii="Ecofont Vera Sans" w:hAnsi="Ecofont Vera Sans" w:cs="Arial"/>
          <w:sz w:val="24"/>
          <w:szCs w:val="24"/>
        </w:rPr>
        <w:t xml:space="preserve"> </w:t>
      </w:r>
      <w:r w:rsidR="00FF7757">
        <w:rPr>
          <w:rFonts w:ascii="Ecofont Vera Sans" w:hAnsi="Ecofont Vera Sans" w:cs="Arial"/>
          <w:sz w:val="24"/>
          <w:szCs w:val="24"/>
        </w:rPr>
        <w:t>n</w:t>
      </w:r>
      <w:r w:rsidR="001E5643">
        <w:rPr>
          <w:rFonts w:ascii="Ecofont Vera Sans" w:hAnsi="Ecofont Vera Sans" w:cs="Arial"/>
          <w:sz w:val="24"/>
          <w:szCs w:val="24"/>
        </w:rPr>
        <w:t xml:space="preserve">a Seção </w:t>
      </w:r>
      <w:r w:rsidR="00CC6EFE">
        <w:rPr>
          <w:rFonts w:ascii="Ecofont Vera Sans" w:hAnsi="Ecofont Vera Sans" w:cs="Arial"/>
          <w:sz w:val="24"/>
          <w:szCs w:val="24"/>
        </w:rPr>
        <w:t xml:space="preserve">13 </w:t>
      </w:r>
      <w:r w:rsidR="00FF7757" w:rsidRPr="00384677">
        <w:rPr>
          <w:rFonts w:ascii="Ecofont Vera Sans" w:hAnsi="Ecofont Vera Sans" w:cs="Arial"/>
          <w:sz w:val="24"/>
          <w:szCs w:val="24"/>
        </w:rPr>
        <w:t xml:space="preserve">deste </w:t>
      </w:r>
      <w:r w:rsidR="00067248">
        <w:rPr>
          <w:rFonts w:ascii="Ecofont Vera Sans" w:hAnsi="Ecofont Vera Sans" w:cs="Arial"/>
          <w:sz w:val="24"/>
          <w:szCs w:val="24"/>
        </w:rPr>
        <w:t>Edital</w:t>
      </w:r>
      <w:r w:rsidR="00FF7757" w:rsidRPr="00384677">
        <w:rPr>
          <w:rFonts w:ascii="Ecofont Vera Sans" w:hAnsi="Ecofont Vera Sans" w:cs="Arial"/>
          <w:sz w:val="24"/>
          <w:szCs w:val="24"/>
        </w:rPr>
        <w:t>.</w:t>
      </w:r>
    </w:p>
    <w:p w:rsidR="004572B1" w:rsidRDefault="004572B1" w:rsidP="009F3848">
      <w:pPr>
        <w:pStyle w:val="PargrafodaLista"/>
        <w:widowControl w:val="0"/>
        <w:numPr>
          <w:ilvl w:val="0"/>
          <w:numId w:val="13"/>
        </w:numPr>
        <w:spacing w:before="240" w:after="120" w:line="288" w:lineRule="auto"/>
        <w:ind w:left="1134" w:hanging="708"/>
        <w:contextualSpacing w:val="0"/>
        <w:jc w:val="both"/>
        <w:rPr>
          <w:rFonts w:ascii="Ecofont Vera Sans" w:hAnsi="Ecofont Vera Sans" w:cs="Arial"/>
          <w:sz w:val="24"/>
          <w:szCs w:val="24"/>
        </w:rPr>
      </w:pPr>
      <w:proofErr w:type="gramStart"/>
      <w:r>
        <w:rPr>
          <w:rFonts w:ascii="Ecofont Vera Sans" w:hAnsi="Ecofont Vera Sans" w:cs="Arial"/>
          <w:sz w:val="24"/>
          <w:szCs w:val="24"/>
        </w:rPr>
        <w:t>pagamento</w:t>
      </w:r>
      <w:proofErr w:type="gramEnd"/>
      <w:r>
        <w:rPr>
          <w:rFonts w:ascii="Ecofont Vera Sans" w:hAnsi="Ecofont Vera Sans" w:cs="Arial"/>
          <w:sz w:val="24"/>
          <w:szCs w:val="24"/>
        </w:rPr>
        <w:t xml:space="preserve"> da </w:t>
      </w:r>
      <w:r w:rsidR="001D03C6">
        <w:rPr>
          <w:rFonts w:ascii="Ecofont Vera Sans" w:hAnsi="Ecofont Vera Sans" w:cs="Arial"/>
          <w:sz w:val="24"/>
          <w:szCs w:val="24"/>
        </w:rPr>
        <w:t>taxa de participação e acesso ao Pacote de Dados Técnicos</w:t>
      </w:r>
      <w:r w:rsidR="006A49AA">
        <w:rPr>
          <w:rFonts w:ascii="Ecofont Vera Sans" w:hAnsi="Ecofont Vera Sans" w:cs="Arial"/>
          <w:sz w:val="24"/>
          <w:szCs w:val="24"/>
        </w:rPr>
        <w:t>,</w:t>
      </w:r>
      <w:r>
        <w:rPr>
          <w:rFonts w:ascii="Ecofont Vera Sans" w:hAnsi="Ecofont Vera Sans" w:cs="Arial"/>
          <w:sz w:val="24"/>
          <w:szCs w:val="24"/>
        </w:rPr>
        <w:t xml:space="preserve"> conforme condições estabelecidas </w:t>
      </w:r>
      <w:r w:rsidR="00E9484B">
        <w:rPr>
          <w:rFonts w:ascii="Ecofont Vera Sans" w:hAnsi="Ecofont Vera Sans" w:cs="Arial"/>
          <w:sz w:val="24"/>
          <w:szCs w:val="24"/>
        </w:rPr>
        <w:t>na subseção</w:t>
      </w:r>
      <w:r>
        <w:rPr>
          <w:rFonts w:ascii="Ecofont Vera Sans" w:hAnsi="Ecofont Vera Sans" w:cs="Arial"/>
          <w:sz w:val="24"/>
          <w:szCs w:val="24"/>
        </w:rPr>
        <w:t xml:space="preserve"> </w:t>
      </w:r>
      <w:r w:rsidR="004D0290">
        <w:rPr>
          <w:rFonts w:ascii="Ecofont Vera Sans" w:hAnsi="Ecofont Vera Sans" w:cs="Arial"/>
          <w:sz w:val="24"/>
          <w:szCs w:val="24"/>
        </w:rPr>
        <w:t>4.2</w:t>
      </w:r>
      <w:r>
        <w:rPr>
          <w:rFonts w:ascii="Ecofont Vera Sans" w:hAnsi="Ecofont Vera Sans" w:cs="Arial"/>
          <w:sz w:val="24"/>
          <w:szCs w:val="24"/>
        </w:rPr>
        <w:t>.</w:t>
      </w:r>
    </w:p>
    <w:p w:rsidR="00AC2E7D" w:rsidRPr="0027384D" w:rsidRDefault="00AC2E7D" w:rsidP="0027384D">
      <w:pPr>
        <w:widowControl w:val="0"/>
        <w:spacing w:before="240" w:after="120" w:line="288" w:lineRule="auto"/>
        <w:jc w:val="both"/>
        <w:rPr>
          <w:rFonts w:ascii="Ecofont Vera Sans" w:hAnsi="Ecofont Vera Sans" w:cs="Arial"/>
          <w:sz w:val="24"/>
          <w:szCs w:val="24"/>
        </w:rPr>
      </w:pPr>
    </w:p>
    <w:p w:rsidR="00FF7757" w:rsidRDefault="00FF7757" w:rsidP="0011788B">
      <w:pPr>
        <w:pStyle w:val="Ttulo2"/>
        <w:tabs>
          <w:tab w:val="clear" w:pos="1002"/>
          <w:tab w:val="num" w:pos="567"/>
        </w:tabs>
        <w:ind w:left="567"/>
      </w:pPr>
      <w:bookmarkStart w:id="620" w:name="_Ref299004254"/>
      <w:bookmarkStart w:id="621" w:name="_Toc407627329"/>
      <w:r>
        <w:t>Documentos para inscrição</w:t>
      </w:r>
      <w:bookmarkEnd w:id="620"/>
      <w:bookmarkEnd w:id="621"/>
    </w:p>
    <w:p w:rsidR="00FB5880" w:rsidRDefault="00DE2A6A" w:rsidP="0027384D">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P</w:t>
      </w:r>
      <w:r w:rsidR="00027BAB">
        <w:rPr>
          <w:rFonts w:ascii="Ecofont Vera Sans" w:hAnsi="Ecofont Vera Sans" w:cs="Arial"/>
          <w:sz w:val="24"/>
          <w:szCs w:val="24"/>
        </w:rPr>
        <w:t xml:space="preserve">ara </w:t>
      </w:r>
      <w:r>
        <w:rPr>
          <w:rFonts w:ascii="Ecofont Vera Sans" w:hAnsi="Ecofont Vera Sans" w:cs="Arial"/>
          <w:sz w:val="24"/>
          <w:szCs w:val="24"/>
        </w:rPr>
        <w:t xml:space="preserve">efetivação </w:t>
      </w:r>
      <w:r w:rsidR="00027BAB">
        <w:rPr>
          <w:rFonts w:ascii="Ecofont Vera Sans" w:hAnsi="Ecofont Vera Sans" w:cs="Arial"/>
          <w:sz w:val="24"/>
          <w:szCs w:val="24"/>
        </w:rPr>
        <w:t xml:space="preserve">da </w:t>
      </w:r>
      <w:r w:rsidR="006A49AA">
        <w:rPr>
          <w:rFonts w:ascii="Ecofont Vera Sans" w:hAnsi="Ecofont Vera Sans" w:cs="Arial"/>
          <w:sz w:val="24"/>
          <w:szCs w:val="24"/>
        </w:rPr>
        <w:t>i</w:t>
      </w:r>
      <w:r w:rsidR="00027BAB">
        <w:rPr>
          <w:rFonts w:ascii="Ecofont Vera Sans" w:hAnsi="Ecofont Vera Sans" w:cs="Arial"/>
          <w:sz w:val="24"/>
          <w:szCs w:val="24"/>
        </w:rPr>
        <w:t>nscrição,</w:t>
      </w:r>
      <w:r w:rsidRPr="00DE2A6A">
        <w:rPr>
          <w:rFonts w:ascii="Ecofont Vera Sans" w:hAnsi="Ecofont Vera Sans" w:cs="Arial"/>
          <w:sz w:val="24"/>
          <w:szCs w:val="24"/>
        </w:rPr>
        <w:t xml:space="preserve"> </w:t>
      </w:r>
      <w:r>
        <w:rPr>
          <w:rFonts w:ascii="Ecofont Vera Sans" w:hAnsi="Ecofont Vera Sans" w:cs="Arial"/>
          <w:sz w:val="24"/>
          <w:szCs w:val="24"/>
        </w:rPr>
        <w:t>além do preenchimento do formulário eletrônico,</w:t>
      </w:r>
      <w:r w:rsidR="00027BAB">
        <w:rPr>
          <w:rFonts w:ascii="Ecofont Vera Sans" w:hAnsi="Ecofont Vera Sans" w:cs="Arial"/>
          <w:sz w:val="24"/>
          <w:szCs w:val="24"/>
        </w:rPr>
        <w:t xml:space="preserve"> </w:t>
      </w:r>
      <w:r w:rsidR="00FF7757">
        <w:rPr>
          <w:rFonts w:ascii="Ecofont Vera Sans" w:hAnsi="Ecofont Vera Sans" w:cs="Arial"/>
          <w:sz w:val="24"/>
          <w:szCs w:val="24"/>
        </w:rPr>
        <w:t>deve</w:t>
      </w:r>
      <w:r w:rsidR="00027BAB">
        <w:rPr>
          <w:rFonts w:ascii="Ecofont Vera Sans" w:hAnsi="Ecofont Vera Sans" w:cs="Arial"/>
          <w:sz w:val="24"/>
          <w:szCs w:val="24"/>
        </w:rPr>
        <w:t>rão</w:t>
      </w:r>
      <w:r w:rsidR="00FF7757">
        <w:rPr>
          <w:rFonts w:ascii="Ecofont Vera Sans" w:hAnsi="Ecofont Vera Sans" w:cs="Arial"/>
          <w:sz w:val="24"/>
          <w:szCs w:val="24"/>
        </w:rPr>
        <w:t xml:space="preserve"> ser </w:t>
      </w:r>
      <w:r w:rsidR="009F46F9">
        <w:rPr>
          <w:rFonts w:ascii="Ecofont Vera Sans" w:hAnsi="Ecofont Vera Sans" w:cs="Arial"/>
          <w:sz w:val="24"/>
          <w:szCs w:val="24"/>
        </w:rPr>
        <w:t>atendidos os requisitos dispostos nesta Seção</w:t>
      </w:r>
      <w:r w:rsidR="00FB5880">
        <w:rPr>
          <w:rFonts w:ascii="Ecofont Vera Sans" w:hAnsi="Ecofont Vera Sans" w:cs="Arial"/>
          <w:sz w:val="24"/>
          <w:szCs w:val="24"/>
        </w:rPr>
        <w:t>.</w:t>
      </w:r>
    </w:p>
    <w:p w:rsidR="005B7333" w:rsidRDefault="005B7333" w:rsidP="0027384D">
      <w:pPr>
        <w:widowControl w:val="0"/>
        <w:spacing w:before="240" w:after="120" w:line="288" w:lineRule="auto"/>
        <w:jc w:val="both"/>
        <w:rPr>
          <w:rFonts w:ascii="Ecofont Vera Sans" w:hAnsi="Ecofont Vera Sans" w:cs="Arial"/>
          <w:sz w:val="24"/>
          <w:szCs w:val="24"/>
        </w:rPr>
      </w:pPr>
      <w:r w:rsidRPr="005B7333">
        <w:rPr>
          <w:rFonts w:ascii="Ecofont Vera Sans" w:hAnsi="Ecofont Vera Sans" w:cs="Arial"/>
          <w:sz w:val="24"/>
          <w:szCs w:val="24"/>
        </w:rPr>
        <w:t xml:space="preserve">Os documentos descritos a seguir deverão ser </w:t>
      </w:r>
      <w:r w:rsidR="00DE2A6A">
        <w:rPr>
          <w:rFonts w:ascii="Ecofont Vera Sans" w:hAnsi="Ecofont Vera Sans" w:cs="Arial"/>
          <w:sz w:val="24"/>
          <w:szCs w:val="24"/>
        </w:rPr>
        <w:t>submetidos</w:t>
      </w:r>
      <w:r w:rsidR="00DE2A6A" w:rsidRPr="005B7333">
        <w:rPr>
          <w:rFonts w:ascii="Ecofont Vera Sans" w:hAnsi="Ecofont Vera Sans" w:cs="Arial"/>
          <w:sz w:val="24"/>
          <w:szCs w:val="24"/>
        </w:rPr>
        <w:t xml:space="preserve"> </w:t>
      </w:r>
      <w:r w:rsidRPr="005B7333">
        <w:rPr>
          <w:rFonts w:ascii="Ecofont Vera Sans" w:hAnsi="Ecofont Vera Sans" w:cs="Arial"/>
          <w:sz w:val="24"/>
          <w:szCs w:val="24"/>
        </w:rPr>
        <w:t xml:space="preserve">respeitando-se os </w:t>
      </w:r>
      <w:r>
        <w:rPr>
          <w:rFonts w:ascii="Ecofont Vera Sans" w:hAnsi="Ecofont Vera Sans" w:cs="Arial"/>
          <w:sz w:val="24"/>
          <w:szCs w:val="24"/>
        </w:rPr>
        <w:t xml:space="preserve">termos da </w:t>
      </w:r>
      <w:r w:rsidR="00337EBA">
        <w:rPr>
          <w:rFonts w:ascii="Ecofont Vera Sans" w:hAnsi="Ecofont Vera Sans" w:cs="Arial"/>
          <w:sz w:val="24"/>
          <w:szCs w:val="24"/>
        </w:rPr>
        <w:t xml:space="preserve">Seção </w:t>
      </w:r>
      <w:r>
        <w:rPr>
          <w:rFonts w:ascii="Ecofont Vera Sans" w:hAnsi="Ecofont Vera Sans" w:cs="Arial"/>
          <w:sz w:val="24"/>
          <w:szCs w:val="24"/>
        </w:rPr>
        <w:t>13 deste Edital</w:t>
      </w:r>
      <w:r w:rsidR="000C0969">
        <w:rPr>
          <w:rFonts w:ascii="Ecofont Vera Sans" w:hAnsi="Ecofont Vera Sans" w:cs="Arial"/>
          <w:sz w:val="24"/>
          <w:szCs w:val="24"/>
        </w:rPr>
        <w:t>.</w:t>
      </w:r>
    </w:p>
    <w:p w:rsidR="00FF7757" w:rsidRPr="00172E26" w:rsidRDefault="00FF7757" w:rsidP="0027384D">
      <w:pPr>
        <w:widowControl w:val="0"/>
        <w:spacing w:before="240" w:after="120" w:line="288" w:lineRule="auto"/>
        <w:jc w:val="both"/>
        <w:rPr>
          <w:rFonts w:ascii="Ecofont Vera Sans" w:hAnsi="Ecofont Vera Sans" w:cs="Arial"/>
          <w:sz w:val="24"/>
          <w:szCs w:val="24"/>
        </w:rPr>
      </w:pPr>
    </w:p>
    <w:p w:rsidR="002D0740" w:rsidRPr="007C61A0" w:rsidRDefault="00E47FA3" w:rsidP="007C61A0">
      <w:pPr>
        <w:pStyle w:val="Ttulo30"/>
        <w:rPr>
          <w:rStyle w:val="nfaseSutil"/>
          <w:i w:val="0"/>
          <w:iCs w:val="0"/>
          <w:color w:val="auto"/>
          <w:szCs w:val="24"/>
        </w:rPr>
      </w:pPr>
      <w:bookmarkStart w:id="622" w:name="_Toc407627330"/>
      <w:bookmarkStart w:id="623" w:name="_Ref299004213"/>
      <w:r w:rsidRPr="007C61A0">
        <w:rPr>
          <w:rStyle w:val="nfaseSutil"/>
          <w:i w:val="0"/>
          <w:iCs w:val="0"/>
          <w:color w:val="auto"/>
          <w:szCs w:val="24"/>
        </w:rPr>
        <w:t>Documentos Societários</w:t>
      </w:r>
      <w:bookmarkEnd w:id="622"/>
    </w:p>
    <w:p w:rsidR="002D0740" w:rsidRPr="009C0564" w:rsidRDefault="002D0740" w:rsidP="0027384D">
      <w:pPr>
        <w:pStyle w:val="Edital-CT"/>
        <w:rPr>
          <w:rFonts w:ascii="Ecofont Vera Sans" w:eastAsia="Calibri" w:hAnsi="Ecofont Vera Sans"/>
          <w:sz w:val="24"/>
          <w:szCs w:val="24"/>
          <w:lang w:eastAsia="en-US"/>
        </w:rPr>
      </w:pPr>
      <w:proofErr w:type="gramStart"/>
      <w:r w:rsidRPr="009C0564">
        <w:rPr>
          <w:rFonts w:ascii="Ecofont Vera Sans" w:eastAsia="Calibri" w:hAnsi="Ecofont Vera Sans"/>
          <w:sz w:val="24"/>
          <w:szCs w:val="24"/>
          <w:lang w:eastAsia="en-US"/>
        </w:rPr>
        <w:t>a</w:t>
      </w:r>
      <w:proofErr w:type="gramEnd"/>
      <w:r w:rsidRPr="009C0564">
        <w:rPr>
          <w:rFonts w:ascii="Ecofont Vera Sans" w:eastAsia="Calibri" w:hAnsi="Ecofont Vera Sans"/>
          <w:sz w:val="24"/>
          <w:szCs w:val="24"/>
          <w:lang w:eastAsia="en-US"/>
        </w:rPr>
        <w:t>)</w:t>
      </w:r>
      <w:r w:rsidRPr="009C0564">
        <w:rPr>
          <w:rFonts w:ascii="Ecofont Vera Sans" w:eastAsia="Calibri" w:hAnsi="Ecofont Vera Sans"/>
          <w:sz w:val="24"/>
          <w:szCs w:val="24"/>
          <w:lang w:eastAsia="en-US"/>
        </w:rPr>
        <w:tab/>
        <w:t xml:space="preserve">Atos constitutivos (Estatuto ou Contrato Social) e suas alterações, ou a consolidação dos atos constitutivos após </w:t>
      </w:r>
      <w:r w:rsidR="00DE2A6A">
        <w:rPr>
          <w:rFonts w:ascii="Ecofont Vera Sans" w:eastAsia="Calibri" w:hAnsi="Ecofont Vera Sans"/>
          <w:sz w:val="24"/>
          <w:szCs w:val="24"/>
          <w:lang w:eastAsia="en-US"/>
        </w:rPr>
        <w:t>eventuais</w:t>
      </w:r>
      <w:r w:rsidR="00DE2A6A" w:rsidRPr="009C0564">
        <w:rPr>
          <w:rFonts w:ascii="Ecofont Vera Sans" w:eastAsia="Calibri" w:hAnsi="Ecofont Vera Sans"/>
          <w:sz w:val="24"/>
          <w:szCs w:val="24"/>
          <w:lang w:eastAsia="en-US"/>
        </w:rPr>
        <w:t xml:space="preserve"> </w:t>
      </w:r>
      <w:r w:rsidRPr="009C0564">
        <w:rPr>
          <w:rFonts w:ascii="Ecofont Vera Sans" w:eastAsia="Calibri" w:hAnsi="Ecofont Vera Sans"/>
          <w:sz w:val="24"/>
          <w:szCs w:val="24"/>
          <w:lang w:eastAsia="en-US"/>
        </w:rPr>
        <w:t xml:space="preserve">alterações, contendo as disposições em plena vigência, </w:t>
      </w:r>
      <w:r w:rsidR="00207A69">
        <w:rPr>
          <w:rFonts w:ascii="Ecofont Vera Sans" w:eastAsia="Calibri" w:hAnsi="Ecofont Vera Sans"/>
          <w:sz w:val="24"/>
          <w:szCs w:val="24"/>
          <w:lang w:eastAsia="en-US"/>
        </w:rPr>
        <w:t xml:space="preserve">todos arquivados no </w:t>
      </w:r>
      <w:r w:rsidRPr="009C0564">
        <w:rPr>
          <w:rFonts w:ascii="Ecofont Vera Sans" w:eastAsia="Calibri" w:hAnsi="Ecofont Vera Sans"/>
          <w:sz w:val="24"/>
          <w:szCs w:val="24"/>
          <w:lang w:eastAsia="en-US"/>
        </w:rPr>
        <w:t>registro de comércio</w:t>
      </w:r>
      <w:r w:rsidR="00207A69">
        <w:rPr>
          <w:rFonts w:ascii="Ecofont Vera Sans" w:eastAsia="Calibri" w:hAnsi="Ecofont Vera Sans"/>
          <w:sz w:val="24"/>
          <w:szCs w:val="24"/>
          <w:lang w:eastAsia="en-US"/>
        </w:rPr>
        <w:t xml:space="preserve"> competente</w:t>
      </w:r>
      <w:r w:rsidRPr="009C0564">
        <w:rPr>
          <w:rFonts w:ascii="Ecofont Vera Sans" w:eastAsia="Calibri" w:hAnsi="Ecofont Vera Sans"/>
          <w:sz w:val="24"/>
          <w:szCs w:val="24"/>
          <w:lang w:eastAsia="en-US"/>
        </w:rPr>
        <w:t>;</w:t>
      </w:r>
    </w:p>
    <w:p w:rsidR="00BF0ED2" w:rsidRDefault="002D0740" w:rsidP="0027384D">
      <w:pPr>
        <w:pStyle w:val="Edital-CT"/>
        <w:rPr>
          <w:rFonts w:ascii="Ecofont Vera Sans" w:eastAsia="Calibri" w:hAnsi="Ecofont Vera Sans"/>
          <w:sz w:val="24"/>
          <w:szCs w:val="24"/>
          <w:lang w:eastAsia="en-US"/>
        </w:rPr>
      </w:pPr>
      <w:proofErr w:type="gramStart"/>
      <w:r w:rsidRPr="009C0564">
        <w:rPr>
          <w:rFonts w:ascii="Ecofont Vera Sans" w:eastAsia="Calibri" w:hAnsi="Ecofont Vera Sans"/>
          <w:sz w:val="24"/>
          <w:szCs w:val="24"/>
          <w:lang w:eastAsia="en-US"/>
        </w:rPr>
        <w:t>b)</w:t>
      </w:r>
      <w:proofErr w:type="gramEnd"/>
      <w:r w:rsidRPr="009C0564">
        <w:rPr>
          <w:rFonts w:ascii="Ecofont Vera Sans" w:eastAsia="Calibri" w:hAnsi="Ecofont Vera Sans"/>
          <w:sz w:val="24"/>
          <w:szCs w:val="24"/>
          <w:lang w:eastAsia="en-US"/>
        </w:rPr>
        <w:tab/>
        <w:t>Documento</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referente</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à comprovação dos poderes e do</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nome</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do</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Representante</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Lega</w:t>
      </w:r>
      <w:r w:rsidR="006D67E7">
        <w:rPr>
          <w:rFonts w:ascii="Ecofont Vera Sans" w:eastAsia="Calibri" w:hAnsi="Ecofont Vera Sans"/>
          <w:sz w:val="24"/>
          <w:szCs w:val="24"/>
          <w:lang w:eastAsia="en-US"/>
        </w:rPr>
        <w:t>is</w:t>
      </w:r>
      <w:r w:rsidRPr="009C0564">
        <w:rPr>
          <w:rFonts w:ascii="Ecofont Vera Sans" w:eastAsia="Calibri" w:hAnsi="Ecofont Vera Sans"/>
          <w:sz w:val="24"/>
          <w:szCs w:val="24"/>
          <w:lang w:eastAsia="en-US"/>
        </w:rPr>
        <w:t>, bem como, o</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mais recente</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ato</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relacionado</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à eleição/</w:t>
      </w:r>
      <w:r w:rsidR="006A49AA">
        <w:rPr>
          <w:rFonts w:ascii="Ecofont Vera Sans" w:eastAsia="Calibri" w:hAnsi="Ecofont Vera Sans"/>
          <w:sz w:val="24"/>
          <w:szCs w:val="24"/>
          <w:lang w:eastAsia="en-US"/>
        </w:rPr>
        <w:t xml:space="preserve"> </w:t>
      </w:r>
      <w:r w:rsidRPr="009C0564">
        <w:rPr>
          <w:rFonts w:ascii="Ecofont Vera Sans" w:eastAsia="Calibri" w:hAnsi="Ecofont Vera Sans"/>
          <w:sz w:val="24"/>
          <w:szCs w:val="24"/>
          <w:lang w:eastAsia="en-US"/>
        </w:rPr>
        <w:t>nomeação de ta</w:t>
      </w:r>
      <w:r w:rsidR="006D67E7">
        <w:rPr>
          <w:rFonts w:ascii="Ecofont Vera Sans" w:eastAsia="Calibri" w:hAnsi="Ecofont Vera Sans"/>
          <w:sz w:val="24"/>
          <w:szCs w:val="24"/>
          <w:lang w:eastAsia="en-US"/>
        </w:rPr>
        <w:t>is</w:t>
      </w:r>
      <w:r w:rsidRPr="009C0564">
        <w:rPr>
          <w:rFonts w:ascii="Ecofont Vera Sans" w:eastAsia="Calibri" w:hAnsi="Ecofont Vera Sans"/>
          <w:sz w:val="24"/>
          <w:szCs w:val="24"/>
          <w:lang w:eastAsia="en-US"/>
        </w:rPr>
        <w:t xml:space="preserve"> Representante</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caso aplicável;</w:t>
      </w:r>
    </w:p>
    <w:p w:rsidR="002D0740" w:rsidRPr="009C0564" w:rsidRDefault="002D0740" w:rsidP="0027384D">
      <w:pPr>
        <w:pStyle w:val="Edital-CT"/>
        <w:rPr>
          <w:rFonts w:ascii="Ecofont Vera Sans" w:eastAsia="Calibri" w:hAnsi="Ecofont Vera Sans"/>
          <w:sz w:val="24"/>
          <w:szCs w:val="24"/>
          <w:lang w:eastAsia="en-US"/>
        </w:rPr>
      </w:pPr>
      <w:proofErr w:type="gramStart"/>
      <w:r w:rsidRPr="009C0564">
        <w:rPr>
          <w:rFonts w:ascii="Ecofont Vera Sans" w:eastAsia="Calibri" w:hAnsi="Ecofont Vera Sans"/>
          <w:sz w:val="24"/>
          <w:szCs w:val="24"/>
          <w:lang w:eastAsia="en-US"/>
        </w:rPr>
        <w:t>c)</w:t>
      </w:r>
      <w:proofErr w:type="gramEnd"/>
      <w:r w:rsidRPr="009C0564">
        <w:rPr>
          <w:rFonts w:ascii="Ecofont Vera Sans" w:eastAsia="Calibri" w:hAnsi="Ecofont Vera Sans"/>
          <w:sz w:val="24"/>
          <w:szCs w:val="24"/>
          <w:lang w:eastAsia="en-US"/>
        </w:rPr>
        <w:tab/>
        <w:t xml:space="preserve">Documento(s) referente(s) ao atendimento a eventuais </w:t>
      </w:r>
      <w:r w:rsidR="006D67E7">
        <w:rPr>
          <w:rFonts w:ascii="Ecofont Vera Sans" w:eastAsia="Calibri" w:hAnsi="Ecofont Vera Sans"/>
          <w:sz w:val="24"/>
          <w:szCs w:val="24"/>
          <w:lang w:eastAsia="en-US"/>
        </w:rPr>
        <w:t>condições</w:t>
      </w:r>
      <w:r w:rsidR="006D67E7" w:rsidRPr="009C0564">
        <w:rPr>
          <w:rFonts w:ascii="Ecofont Vera Sans" w:eastAsia="Calibri" w:hAnsi="Ecofont Vera Sans"/>
          <w:sz w:val="24"/>
          <w:szCs w:val="24"/>
          <w:lang w:eastAsia="en-US"/>
        </w:rPr>
        <w:t xml:space="preserve"> </w:t>
      </w:r>
      <w:r w:rsidRPr="009C0564">
        <w:rPr>
          <w:rFonts w:ascii="Ecofont Vera Sans" w:eastAsia="Calibri" w:hAnsi="Ecofont Vera Sans"/>
          <w:sz w:val="24"/>
          <w:szCs w:val="24"/>
          <w:lang w:eastAsia="en-US"/>
        </w:rPr>
        <w:t>para o exercício dos poderes dos representantes, na forma prevista nos Atos Constitutivos, caso aplicável; e</w:t>
      </w:r>
    </w:p>
    <w:p w:rsidR="002D0740" w:rsidRDefault="002D0740" w:rsidP="0027384D">
      <w:pPr>
        <w:pStyle w:val="Edital-CT"/>
        <w:rPr>
          <w:rFonts w:ascii="Ecofont Vera Sans" w:eastAsia="Calibri" w:hAnsi="Ecofont Vera Sans"/>
          <w:sz w:val="24"/>
          <w:szCs w:val="24"/>
          <w:lang w:eastAsia="en-US"/>
        </w:rPr>
      </w:pPr>
      <w:proofErr w:type="gramStart"/>
      <w:r w:rsidRPr="009C0564">
        <w:rPr>
          <w:rFonts w:ascii="Ecofont Vera Sans" w:eastAsia="Calibri" w:hAnsi="Ecofont Vera Sans"/>
          <w:sz w:val="24"/>
          <w:szCs w:val="24"/>
          <w:lang w:eastAsia="en-US"/>
        </w:rPr>
        <w:t>d)</w:t>
      </w:r>
      <w:proofErr w:type="gramEnd"/>
      <w:r w:rsidRPr="009C0564">
        <w:rPr>
          <w:rFonts w:ascii="Ecofont Vera Sans" w:eastAsia="Calibri" w:hAnsi="Ecofont Vera Sans"/>
          <w:sz w:val="24"/>
          <w:szCs w:val="24"/>
          <w:lang w:eastAsia="en-US"/>
        </w:rPr>
        <w:tab/>
        <w:t>Declaração, nos termos do modelo constante do Anexo X</w:t>
      </w:r>
      <w:r w:rsidR="001E5643">
        <w:rPr>
          <w:rFonts w:ascii="Ecofont Vera Sans" w:eastAsia="Calibri" w:hAnsi="Ecofont Vera Sans"/>
          <w:sz w:val="24"/>
          <w:szCs w:val="24"/>
          <w:lang w:eastAsia="en-US"/>
        </w:rPr>
        <w:t>IV</w:t>
      </w:r>
      <w:r w:rsidR="0051137A">
        <w:rPr>
          <w:rFonts w:ascii="Ecofont Vera Sans" w:eastAsia="Calibri" w:hAnsi="Ecofont Vera Sans"/>
          <w:sz w:val="24"/>
          <w:szCs w:val="24"/>
          <w:lang w:eastAsia="en-US"/>
        </w:rPr>
        <w:t xml:space="preserve"> - </w:t>
      </w:r>
      <w:r w:rsidR="0051137A" w:rsidRPr="0051137A">
        <w:rPr>
          <w:rFonts w:ascii="Ecofont Vera Sans" w:eastAsia="Calibri" w:hAnsi="Ecofont Vera Sans"/>
          <w:sz w:val="24"/>
          <w:szCs w:val="24"/>
          <w:lang w:eastAsia="en-US"/>
        </w:rPr>
        <w:t>Declaração de Apresentação de Contrato/ Estatuto Social com as Disposições Vigentes e de Comprovação de Poderes do(s) Representante(s) Legal(is)</w:t>
      </w:r>
      <w:r w:rsidR="00D70C90">
        <w:rPr>
          <w:rFonts w:ascii="Ecofont Vera Sans" w:eastAsia="Calibri" w:hAnsi="Ecofont Vera Sans"/>
          <w:sz w:val="24"/>
          <w:szCs w:val="24"/>
          <w:lang w:eastAsia="en-US"/>
        </w:rPr>
        <w:t>, deste Edital</w:t>
      </w:r>
      <w:r w:rsidRPr="009C0564">
        <w:rPr>
          <w:rFonts w:ascii="Ecofont Vera Sans" w:eastAsia="Calibri" w:hAnsi="Ecofont Vera Sans"/>
          <w:sz w:val="24"/>
          <w:szCs w:val="24"/>
          <w:lang w:eastAsia="en-US"/>
        </w:rPr>
        <w:t xml:space="preserve">, assinada por Representante Credenciado e devidamente </w:t>
      </w:r>
      <w:proofErr w:type="spellStart"/>
      <w:r w:rsidRPr="009C0564">
        <w:rPr>
          <w:rFonts w:ascii="Ecofont Vera Sans" w:eastAsia="Calibri" w:hAnsi="Ecofont Vera Sans"/>
          <w:sz w:val="24"/>
          <w:szCs w:val="24"/>
          <w:lang w:eastAsia="en-US"/>
        </w:rPr>
        <w:t>notarizada</w:t>
      </w:r>
      <w:proofErr w:type="spellEnd"/>
      <w:r w:rsidRPr="009C0564">
        <w:rPr>
          <w:rFonts w:ascii="Ecofont Vera Sans" w:eastAsia="Calibri" w:hAnsi="Ecofont Vera Sans"/>
          <w:sz w:val="24"/>
          <w:szCs w:val="24"/>
          <w:lang w:eastAsia="en-US"/>
        </w:rPr>
        <w:t>, de que a sociedade empresária apresenta (i) cópia da versão de seu Contrato ou Estatuto Social com as disposições vigentes, (ii) comprovação dos poderes e do</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nome</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de seu</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w:t>
      </w:r>
      <w:r w:rsidR="006D67E7">
        <w:rPr>
          <w:rFonts w:ascii="Ecofont Vera Sans" w:eastAsia="Calibri" w:hAnsi="Ecofont Vera Sans"/>
          <w:sz w:val="24"/>
          <w:szCs w:val="24"/>
          <w:lang w:eastAsia="en-US"/>
        </w:rPr>
        <w:t>r</w:t>
      </w:r>
      <w:r w:rsidRPr="009C0564">
        <w:rPr>
          <w:rFonts w:ascii="Ecofont Vera Sans" w:eastAsia="Calibri" w:hAnsi="Ecofont Vera Sans"/>
          <w:sz w:val="24"/>
          <w:szCs w:val="24"/>
          <w:lang w:eastAsia="en-US"/>
        </w:rPr>
        <w:t>epresentante</w:t>
      </w:r>
      <w:r w:rsidR="006D67E7">
        <w:rPr>
          <w:rFonts w:ascii="Ecofont Vera Sans" w:eastAsia="Calibri" w:hAnsi="Ecofont Vera Sans"/>
          <w:sz w:val="24"/>
          <w:szCs w:val="24"/>
          <w:lang w:eastAsia="en-US"/>
        </w:rPr>
        <w:t>s</w:t>
      </w:r>
      <w:r w:rsidRPr="009C0564">
        <w:rPr>
          <w:rFonts w:ascii="Ecofont Vera Sans" w:eastAsia="Calibri" w:hAnsi="Ecofont Vera Sans"/>
          <w:sz w:val="24"/>
          <w:szCs w:val="24"/>
          <w:lang w:eastAsia="en-US"/>
        </w:rPr>
        <w:t xml:space="preserve"> </w:t>
      </w:r>
      <w:r w:rsidR="006D67E7">
        <w:rPr>
          <w:rFonts w:ascii="Ecofont Vera Sans" w:eastAsia="Calibri" w:hAnsi="Ecofont Vera Sans"/>
          <w:sz w:val="24"/>
          <w:szCs w:val="24"/>
          <w:lang w:eastAsia="en-US"/>
        </w:rPr>
        <w:t>l</w:t>
      </w:r>
      <w:r w:rsidRPr="009C0564">
        <w:rPr>
          <w:rFonts w:ascii="Ecofont Vera Sans" w:eastAsia="Calibri" w:hAnsi="Ecofont Vera Sans"/>
          <w:sz w:val="24"/>
          <w:szCs w:val="24"/>
          <w:lang w:eastAsia="en-US"/>
        </w:rPr>
        <w:t>ega</w:t>
      </w:r>
      <w:r w:rsidR="006D67E7">
        <w:rPr>
          <w:rFonts w:ascii="Ecofont Vera Sans" w:eastAsia="Calibri" w:hAnsi="Ecofont Vera Sans"/>
          <w:sz w:val="24"/>
          <w:szCs w:val="24"/>
          <w:lang w:eastAsia="en-US"/>
        </w:rPr>
        <w:t>is;</w:t>
      </w:r>
      <w:r w:rsidRPr="009C0564">
        <w:rPr>
          <w:rFonts w:ascii="Ecofont Vera Sans" w:eastAsia="Calibri" w:hAnsi="Ecofont Vera Sans"/>
          <w:sz w:val="24"/>
          <w:szCs w:val="24"/>
          <w:lang w:eastAsia="en-US"/>
        </w:rPr>
        <w:t xml:space="preserve"> (iii) atendimento a eventuais </w:t>
      </w:r>
      <w:r w:rsidR="006D67E7">
        <w:rPr>
          <w:rFonts w:ascii="Ecofont Vera Sans" w:eastAsia="Calibri" w:hAnsi="Ecofont Vera Sans"/>
          <w:sz w:val="24"/>
          <w:szCs w:val="24"/>
          <w:lang w:eastAsia="en-US"/>
        </w:rPr>
        <w:t>condições</w:t>
      </w:r>
      <w:r w:rsidR="008F2BEB">
        <w:rPr>
          <w:rFonts w:ascii="Ecofont Vera Sans" w:eastAsia="Calibri" w:hAnsi="Ecofont Vera Sans"/>
          <w:sz w:val="24"/>
          <w:szCs w:val="24"/>
          <w:lang w:eastAsia="en-US"/>
        </w:rPr>
        <w:t xml:space="preserve"> </w:t>
      </w:r>
      <w:r w:rsidR="006D67E7">
        <w:rPr>
          <w:rFonts w:ascii="Ecofont Vera Sans" w:eastAsia="Calibri" w:hAnsi="Ecofont Vera Sans"/>
          <w:sz w:val="24"/>
          <w:szCs w:val="24"/>
          <w:lang w:eastAsia="en-US"/>
        </w:rPr>
        <w:t>ao</w:t>
      </w:r>
      <w:r w:rsidRPr="009C0564">
        <w:rPr>
          <w:rFonts w:ascii="Ecofont Vera Sans" w:eastAsia="Calibri" w:hAnsi="Ecofont Vera Sans"/>
          <w:sz w:val="24"/>
          <w:szCs w:val="24"/>
          <w:lang w:eastAsia="en-US"/>
        </w:rPr>
        <w:t xml:space="preserve"> exercício dos poderes dos representantes, na forma prevista nos Atos Constitutivos, se aplicável</w:t>
      </w:r>
      <w:r w:rsidR="006D67E7" w:rsidRPr="006D67E7">
        <w:t xml:space="preserve"> </w:t>
      </w:r>
      <w:r w:rsidR="006D67E7" w:rsidRPr="006D67E7">
        <w:rPr>
          <w:rFonts w:ascii="Ecofont Vera Sans" w:eastAsia="Calibri" w:hAnsi="Ecofont Vera Sans"/>
          <w:sz w:val="24"/>
          <w:szCs w:val="24"/>
          <w:lang w:eastAsia="en-US"/>
        </w:rPr>
        <w:t xml:space="preserve">; e (iv) a indicação dos Representantes Legais a serem considerados Representantes Credenciados junto à ANP, dos </w:t>
      </w:r>
      <w:r w:rsidR="0096583F" w:rsidRPr="006D67E7">
        <w:rPr>
          <w:rFonts w:ascii="Ecofont Vera Sans" w:eastAsia="Calibri" w:hAnsi="Ecofont Vera Sans"/>
          <w:sz w:val="24"/>
          <w:szCs w:val="24"/>
          <w:lang w:eastAsia="en-US"/>
        </w:rPr>
        <w:t>Representantes</w:t>
      </w:r>
      <w:r w:rsidR="006D67E7" w:rsidRPr="006D67E7">
        <w:rPr>
          <w:rFonts w:ascii="Ecofont Vera Sans" w:eastAsia="Calibri" w:hAnsi="Ecofont Vera Sans"/>
          <w:sz w:val="24"/>
          <w:szCs w:val="24"/>
          <w:lang w:eastAsia="en-US"/>
        </w:rPr>
        <w:t xml:space="preserve"> Credenciados nomeados por procuração, </w:t>
      </w:r>
      <w:r w:rsidR="00DE2A6A">
        <w:rPr>
          <w:rFonts w:ascii="Ecofont Vera Sans" w:eastAsia="Calibri" w:hAnsi="Ecofont Vera Sans"/>
          <w:sz w:val="24"/>
          <w:szCs w:val="24"/>
          <w:lang w:eastAsia="en-US"/>
        </w:rPr>
        <w:t>caso haja</w:t>
      </w:r>
      <w:r w:rsidR="006D67E7" w:rsidRPr="006D67E7">
        <w:rPr>
          <w:rFonts w:ascii="Ecofont Vera Sans" w:eastAsia="Calibri" w:hAnsi="Ecofont Vera Sans"/>
          <w:sz w:val="24"/>
          <w:szCs w:val="24"/>
          <w:lang w:eastAsia="en-US"/>
        </w:rPr>
        <w:t xml:space="preserve">, e do </w:t>
      </w:r>
      <w:r w:rsidR="0096583F" w:rsidRPr="006D67E7">
        <w:rPr>
          <w:rFonts w:ascii="Ecofont Vera Sans" w:eastAsia="Calibri" w:hAnsi="Ecofont Vera Sans"/>
          <w:sz w:val="24"/>
          <w:szCs w:val="24"/>
          <w:lang w:eastAsia="en-US"/>
        </w:rPr>
        <w:t>Representante</w:t>
      </w:r>
      <w:r w:rsidR="006D67E7" w:rsidRPr="006D67E7">
        <w:rPr>
          <w:rFonts w:ascii="Ecofont Vera Sans" w:eastAsia="Calibri" w:hAnsi="Ecofont Vera Sans"/>
          <w:sz w:val="24"/>
          <w:szCs w:val="24"/>
          <w:lang w:eastAsia="en-US"/>
        </w:rPr>
        <w:t xml:space="preserve"> Credenciado principal, para o qual será enviada toda e qualquer correspondência oficial da ANP relativa à Licitação.</w:t>
      </w:r>
    </w:p>
    <w:p w:rsidR="00A231E4" w:rsidRDefault="00A231E4" w:rsidP="0027384D">
      <w:pPr>
        <w:widowControl w:val="0"/>
        <w:tabs>
          <w:tab w:val="left" w:pos="567"/>
        </w:tabs>
        <w:spacing w:before="240" w:after="120" w:line="288" w:lineRule="auto"/>
        <w:jc w:val="both"/>
        <w:rPr>
          <w:rFonts w:ascii="Ecofont Vera Sans" w:hAnsi="Ecofont Vera Sans" w:cs="Arial"/>
          <w:sz w:val="24"/>
          <w:szCs w:val="24"/>
        </w:rPr>
      </w:pPr>
      <w:r w:rsidRPr="0027384D">
        <w:rPr>
          <w:rFonts w:ascii="Ecofont Vera Sans" w:hAnsi="Ecofont Vera Sans" w:cs="Arial"/>
          <w:sz w:val="24"/>
          <w:szCs w:val="24"/>
        </w:rPr>
        <w:t xml:space="preserve">O(s) documento(s) mencionado(s) </w:t>
      </w:r>
      <w:r w:rsidR="00626081">
        <w:rPr>
          <w:rFonts w:ascii="Ecofont Vera Sans" w:hAnsi="Ecofont Vera Sans" w:cs="Arial"/>
          <w:sz w:val="24"/>
          <w:szCs w:val="24"/>
        </w:rPr>
        <w:t xml:space="preserve">no item </w:t>
      </w:r>
      <w:r w:rsidR="00E9484B">
        <w:rPr>
          <w:rFonts w:ascii="Ecofont Vera Sans" w:hAnsi="Ecofont Vera Sans" w:cs="Arial"/>
          <w:sz w:val="24"/>
          <w:szCs w:val="24"/>
        </w:rPr>
        <w:t>"</w:t>
      </w:r>
      <w:r w:rsidRPr="0027384D">
        <w:rPr>
          <w:rFonts w:ascii="Ecofont Vera Sans" w:hAnsi="Ecofont Vera Sans" w:cs="Arial"/>
          <w:sz w:val="24"/>
          <w:szCs w:val="24"/>
        </w:rPr>
        <w:t>c</w:t>
      </w:r>
      <w:r w:rsidR="00E9484B">
        <w:rPr>
          <w:rFonts w:ascii="Ecofont Vera Sans" w:hAnsi="Ecofont Vera Sans" w:cs="Arial"/>
          <w:sz w:val="24"/>
          <w:szCs w:val="24"/>
        </w:rPr>
        <w:t>"</w:t>
      </w:r>
      <w:r w:rsidRPr="0027384D">
        <w:rPr>
          <w:rFonts w:ascii="Ecofont Vera Sans" w:hAnsi="Ecofont Vera Sans" w:cs="Arial"/>
          <w:sz w:val="24"/>
          <w:szCs w:val="24"/>
        </w:rPr>
        <w:t xml:space="preserve">, acima, não </w:t>
      </w:r>
      <w:proofErr w:type="gramStart"/>
      <w:r w:rsidRPr="0027384D">
        <w:rPr>
          <w:rFonts w:ascii="Ecofont Vera Sans" w:hAnsi="Ecofont Vera Sans" w:cs="Arial"/>
          <w:sz w:val="24"/>
          <w:szCs w:val="24"/>
        </w:rPr>
        <w:t>será(</w:t>
      </w:r>
      <w:proofErr w:type="spellStart"/>
      <w:proofErr w:type="gramEnd"/>
      <w:r w:rsidRPr="0027384D">
        <w:rPr>
          <w:rFonts w:ascii="Ecofont Vera Sans" w:hAnsi="Ecofont Vera Sans" w:cs="Arial"/>
          <w:sz w:val="24"/>
          <w:szCs w:val="24"/>
        </w:rPr>
        <w:t>ão</w:t>
      </w:r>
      <w:proofErr w:type="spellEnd"/>
      <w:r w:rsidRPr="0027384D">
        <w:rPr>
          <w:rFonts w:ascii="Ecofont Vera Sans" w:hAnsi="Ecofont Vera Sans" w:cs="Arial"/>
          <w:sz w:val="24"/>
          <w:szCs w:val="24"/>
        </w:rPr>
        <w:t>) exigido(s) caso nos Atos Constitutivos (Estatuto ou Contrato Social) possam ser comprovados os poderes e nome(s) do(s) Representante(s) Legal(is).</w:t>
      </w:r>
    </w:p>
    <w:p w:rsidR="00A231E4" w:rsidRDefault="001732BC" w:rsidP="001732BC">
      <w:pPr>
        <w:pStyle w:val="Edital-CT"/>
        <w:rPr>
          <w:rFonts w:ascii="Ecofont Vera Sans" w:eastAsia="Calibri" w:hAnsi="Ecofont Vera Sans"/>
          <w:sz w:val="24"/>
          <w:szCs w:val="24"/>
          <w:lang w:eastAsia="en-US"/>
        </w:rPr>
      </w:pPr>
      <w:r w:rsidRPr="001732BC">
        <w:rPr>
          <w:rFonts w:ascii="Ecofont Vera Sans" w:eastAsia="Calibri" w:hAnsi="Ecofont Vera Sans"/>
          <w:sz w:val="24"/>
          <w:szCs w:val="24"/>
          <w:lang w:eastAsia="en-US"/>
        </w:rPr>
        <w:t>Caso haja qualquer alteração nos atos constitutivos ou no quadro de administradores da Licitante entre</w:t>
      </w:r>
      <w:proofErr w:type="gramStart"/>
      <w:r w:rsidRPr="001732BC">
        <w:rPr>
          <w:rFonts w:ascii="Ecofont Vera Sans" w:eastAsia="Calibri" w:hAnsi="Ecofont Vera Sans"/>
          <w:sz w:val="24"/>
          <w:szCs w:val="24"/>
          <w:lang w:eastAsia="en-US"/>
        </w:rPr>
        <w:t xml:space="preserve">  </w:t>
      </w:r>
      <w:proofErr w:type="gramEnd"/>
      <w:r w:rsidRPr="001732BC">
        <w:rPr>
          <w:rFonts w:ascii="Ecofont Vera Sans" w:eastAsia="Calibri" w:hAnsi="Ecofont Vera Sans"/>
          <w:sz w:val="24"/>
          <w:szCs w:val="24"/>
          <w:lang w:eastAsia="en-US"/>
        </w:rPr>
        <w:t xml:space="preserve">a inscrição e a sessão pública de apresentação da proposta, a Licitante deverá apresentar novamente os documentos listados </w:t>
      </w:r>
      <w:r w:rsidR="00E9484B">
        <w:rPr>
          <w:rFonts w:ascii="Ecofont Vera Sans" w:eastAsia="Calibri" w:hAnsi="Ecofont Vera Sans"/>
          <w:sz w:val="24"/>
          <w:szCs w:val="24"/>
          <w:lang w:eastAsia="en-US"/>
        </w:rPr>
        <w:t>na subseção</w:t>
      </w:r>
      <w:r w:rsidRPr="001732BC">
        <w:rPr>
          <w:rFonts w:ascii="Ecofont Vera Sans" w:eastAsia="Calibri" w:hAnsi="Ecofont Vera Sans"/>
          <w:sz w:val="24"/>
          <w:szCs w:val="24"/>
          <w:lang w:eastAsia="en-US"/>
        </w:rPr>
        <w:t xml:space="preserve"> 4.1.1, itens "a", "b", "c", "d" deste Edital, conforme aplicável.</w:t>
      </w:r>
    </w:p>
    <w:p w:rsidR="00F4662F" w:rsidRPr="009C0564" w:rsidRDefault="00F4662F" w:rsidP="00F4662F">
      <w:pPr>
        <w:pStyle w:val="Edital-CT"/>
        <w:rPr>
          <w:rFonts w:ascii="Ecofont Vera Sans" w:eastAsia="Calibri" w:hAnsi="Ecofont Vera Sans"/>
          <w:sz w:val="24"/>
          <w:szCs w:val="24"/>
          <w:lang w:eastAsia="en-US"/>
        </w:rPr>
      </w:pPr>
      <w:r w:rsidRPr="00417C40">
        <w:rPr>
          <w:rFonts w:ascii="Ecofont Vera Sans" w:eastAsia="Calibri" w:hAnsi="Ecofont Vera Sans"/>
          <w:sz w:val="24"/>
          <w:szCs w:val="24"/>
          <w:lang w:eastAsia="en-US"/>
        </w:rPr>
        <w:t xml:space="preserve">Desde a efetivação da Inscrição até a outorga da concessão, toda e qualquer reestruturação societária, alteração ou transferência do controle societário das Licitantes, deverá ser comunicada à ANP imediatamente após a implementação do ato, </w:t>
      </w:r>
      <w:proofErr w:type="gramStart"/>
      <w:r w:rsidRPr="00417C40">
        <w:rPr>
          <w:rFonts w:ascii="Ecofont Vera Sans" w:eastAsia="Calibri" w:hAnsi="Ecofont Vera Sans"/>
          <w:sz w:val="24"/>
          <w:szCs w:val="24"/>
          <w:lang w:eastAsia="en-US"/>
        </w:rPr>
        <w:t>sob pena</w:t>
      </w:r>
      <w:proofErr w:type="gramEnd"/>
      <w:r w:rsidRPr="00417C40">
        <w:rPr>
          <w:rFonts w:ascii="Ecofont Vera Sans" w:eastAsia="Calibri" w:hAnsi="Ecofont Vera Sans"/>
          <w:sz w:val="24"/>
          <w:szCs w:val="24"/>
          <w:lang w:eastAsia="en-US"/>
        </w:rPr>
        <w:t xml:space="preserve"> de desclassificação da Licitante e aplicação das penalidades previstas na Seção 14 deste Edital, sem prejuízo da execução da Garantia de Proposta.</w:t>
      </w:r>
    </w:p>
    <w:p w:rsidR="00F4662F" w:rsidRPr="009C0564" w:rsidRDefault="00F4662F" w:rsidP="001732BC">
      <w:pPr>
        <w:pStyle w:val="Edital-CT"/>
        <w:rPr>
          <w:rFonts w:ascii="Ecofont Vera Sans" w:eastAsia="Calibri" w:hAnsi="Ecofont Vera Sans"/>
          <w:sz w:val="24"/>
          <w:szCs w:val="24"/>
          <w:lang w:eastAsia="en-US"/>
        </w:rPr>
      </w:pPr>
    </w:p>
    <w:p w:rsidR="00175700" w:rsidRPr="0011788B" w:rsidRDefault="0027384D" w:rsidP="009B4F03">
      <w:pPr>
        <w:pStyle w:val="Ttulo3"/>
        <w:rPr>
          <w:rStyle w:val="nfaseSutil"/>
          <w:i w:val="0"/>
          <w:color w:val="auto"/>
          <w:sz w:val="24"/>
          <w:szCs w:val="24"/>
        </w:rPr>
      </w:pPr>
      <w:bookmarkStart w:id="624" w:name="_Toc407627331"/>
      <w:r w:rsidRPr="0011788B">
        <w:rPr>
          <w:rStyle w:val="nfaseSutil"/>
          <w:i w:val="0"/>
          <w:color w:val="auto"/>
          <w:sz w:val="24"/>
          <w:szCs w:val="24"/>
        </w:rPr>
        <w:t>Procuração para nom</w:t>
      </w:r>
      <w:r w:rsidR="00EF3E39" w:rsidRPr="0011788B">
        <w:rPr>
          <w:rStyle w:val="nfaseSutil"/>
          <w:i w:val="0"/>
          <w:color w:val="auto"/>
          <w:sz w:val="24"/>
          <w:szCs w:val="24"/>
        </w:rPr>
        <w:t>e</w:t>
      </w:r>
      <w:r w:rsidRPr="0011788B">
        <w:rPr>
          <w:rStyle w:val="nfaseSutil"/>
          <w:i w:val="0"/>
          <w:color w:val="auto"/>
          <w:sz w:val="24"/>
          <w:szCs w:val="24"/>
        </w:rPr>
        <w:t xml:space="preserve">ação do </w:t>
      </w:r>
      <w:r w:rsidR="00175700" w:rsidRPr="0011788B">
        <w:rPr>
          <w:rStyle w:val="nfaseSutil"/>
          <w:i w:val="0"/>
          <w:color w:val="auto"/>
          <w:sz w:val="24"/>
          <w:szCs w:val="24"/>
        </w:rPr>
        <w:t>Representante Credenciado</w:t>
      </w:r>
      <w:bookmarkEnd w:id="624"/>
    </w:p>
    <w:p w:rsidR="00B82563" w:rsidRDefault="00B82563" w:rsidP="00B82563">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A</w:t>
      </w:r>
      <w:bookmarkEnd w:id="623"/>
      <w:r w:rsidRPr="00B82563">
        <w:rPr>
          <w:rFonts w:ascii="Ecofont Vera Sans" w:hAnsi="Ecofont Vera Sans" w:cs="Arial"/>
          <w:sz w:val="24"/>
          <w:szCs w:val="24"/>
        </w:rPr>
        <w:t xml:space="preserve"> </w:t>
      </w:r>
      <w:r w:rsidRPr="0027384D">
        <w:rPr>
          <w:rFonts w:ascii="Ecofont Vera Sans" w:hAnsi="Ecofont Vera Sans" w:cs="Arial"/>
          <w:sz w:val="24"/>
          <w:szCs w:val="24"/>
        </w:rPr>
        <w:t>sociedade empresária</w:t>
      </w:r>
      <w:r w:rsidRPr="00B82563">
        <w:rPr>
          <w:rFonts w:ascii="Ecofont Vera Sans" w:hAnsi="Ecofont Vera Sans" w:cs="Arial"/>
          <w:sz w:val="24"/>
          <w:szCs w:val="24"/>
        </w:rPr>
        <w:t xml:space="preserve"> deverá apresentar uma Procuração, nos termos do Anexo </w:t>
      </w:r>
      <w:r w:rsidR="00E25CFD">
        <w:rPr>
          <w:rFonts w:ascii="Ecofont Vera Sans" w:hAnsi="Ecofont Vera Sans" w:cs="Arial"/>
          <w:sz w:val="24"/>
          <w:szCs w:val="24"/>
        </w:rPr>
        <w:t>VII</w:t>
      </w:r>
      <w:r w:rsidRPr="00B82563">
        <w:rPr>
          <w:rFonts w:ascii="Ecofont Vera Sans" w:hAnsi="Ecofont Vera Sans" w:cs="Arial"/>
          <w:sz w:val="24"/>
          <w:szCs w:val="24"/>
        </w:rPr>
        <w:t>– Procuração para nomeação de R</w:t>
      </w:r>
      <w:r w:rsidR="00BF0ED2">
        <w:rPr>
          <w:rFonts w:ascii="Ecofont Vera Sans" w:hAnsi="Ecofont Vera Sans" w:cs="Arial"/>
          <w:sz w:val="24"/>
          <w:szCs w:val="24"/>
        </w:rPr>
        <w:t>epresentante</w:t>
      </w:r>
      <w:r w:rsidR="008F7BC1">
        <w:rPr>
          <w:rFonts w:ascii="Ecofont Vera Sans" w:hAnsi="Ecofont Vera Sans" w:cs="Arial"/>
          <w:sz w:val="24"/>
          <w:szCs w:val="24"/>
        </w:rPr>
        <w:t>s</w:t>
      </w:r>
      <w:r w:rsidR="00BF0ED2">
        <w:rPr>
          <w:rFonts w:ascii="Ecofont Vera Sans" w:hAnsi="Ecofont Vera Sans" w:cs="Arial"/>
          <w:sz w:val="24"/>
          <w:szCs w:val="24"/>
        </w:rPr>
        <w:t xml:space="preserve"> Credenciado</w:t>
      </w:r>
      <w:r w:rsidR="008F7BC1">
        <w:rPr>
          <w:rFonts w:ascii="Ecofont Vera Sans" w:hAnsi="Ecofont Vera Sans" w:cs="Arial"/>
          <w:sz w:val="24"/>
          <w:szCs w:val="24"/>
        </w:rPr>
        <w:t>s</w:t>
      </w:r>
      <w:r w:rsidR="00D70C90">
        <w:rPr>
          <w:rFonts w:ascii="Ecofont Vera Sans" w:hAnsi="Ecofont Vera Sans" w:cs="Arial"/>
          <w:sz w:val="24"/>
          <w:szCs w:val="24"/>
        </w:rPr>
        <w:t>, deste Edital</w:t>
      </w:r>
      <w:r w:rsidRPr="00B82563">
        <w:rPr>
          <w:rFonts w:ascii="Ecofont Vera Sans" w:hAnsi="Ecofont Vera Sans" w:cs="Arial"/>
          <w:sz w:val="24"/>
          <w:szCs w:val="24"/>
        </w:rPr>
        <w:t xml:space="preserve">, assinada </w:t>
      </w:r>
      <w:r w:rsidR="00F317F0">
        <w:rPr>
          <w:rFonts w:ascii="Ecofont Vera Sans" w:hAnsi="Ecofont Vera Sans" w:cs="Arial"/>
          <w:sz w:val="24"/>
          <w:szCs w:val="24"/>
        </w:rPr>
        <w:t>por</w:t>
      </w:r>
      <w:r w:rsidRPr="00B82563">
        <w:rPr>
          <w:rFonts w:ascii="Ecofont Vera Sans" w:hAnsi="Ecofont Vera Sans" w:cs="Arial"/>
          <w:sz w:val="24"/>
          <w:szCs w:val="24"/>
        </w:rPr>
        <w:t xml:space="preserve"> </w:t>
      </w:r>
      <w:r w:rsidR="008F7BC1">
        <w:rPr>
          <w:rFonts w:ascii="Ecofont Vera Sans" w:hAnsi="Ecofont Vera Sans" w:cs="Arial"/>
          <w:sz w:val="24"/>
          <w:szCs w:val="24"/>
        </w:rPr>
        <w:t>r</w:t>
      </w:r>
      <w:r w:rsidRPr="00B82563">
        <w:rPr>
          <w:rFonts w:ascii="Ecofont Vera Sans" w:hAnsi="Ecofont Vera Sans" w:cs="Arial"/>
          <w:sz w:val="24"/>
          <w:szCs w:val="24"/>
        </w:rPr>
        <w:t>epresentante</w:t>
      </w:r>
      <w:r w:rsidR="008F7BC1">
        <w:rPr>
          <w:rFonts w:ascii="Ecofont Vera Sans" w:hAnsi="Ecofont Vera Sans" w:cs="Arial"/>
          <w:sz w:val="24"/>
          <w:szCs w:val="24"/>
        </w:rPr>
        <w:t>s</w:t>
      </w:r>
      <w:r w:rsidRPr="00B82563">
        <w:rPr>
          <w:rFonts w:ascii="Ecofont Vera Sans" w:hAnsi="Ecofont Vera Sans" w:cs="Arial"/>
          <w:sz w:val="24"/>
          <w:szCs w:val="24"/>
        </w:rPr>
        <w:t xml:space="preserve"> </w:t>
      </w:r>
      <w:r w:rsidR="008F7BC1">
        <w:rPr>
          <w:rFonts w:ascii="Ecofont Vera Sans" w:hAnsi="Ecofont Vera Sans" w:cs="Arial"/>
          <w:sz w:val="24"/>
          <w:szCs w:val="24"/>
        </w:rPr>
        <w:t>l</w:t>
      </w:r>
      <w:r w:rsidRPr="00B82563">
        <w:rPr>
          <w:rFonts w:ascii="Ecofont Vera Sans" w:hAnsi="Ecofont Vera Sans" w:cs="Arial"/>
          <w:sz w:val="24"/>
          <w:szCs w:val="24"/>
        </w:rPr>
        <w:t>ega</w:t>
      </w:r>
      <w:r w:rsidR="008F7BC1">
        <w:rPr>
          <w:rFonts w:ascii="Ecofont Vera Sans" w:hAnsi="Ecofont Vera Sans" w:cs="Arial"/>
          <w:sz w:val="24"/>
          <w:szCs w:val="24"/>
        </w:rPr>
        <w:t>is</w:t>
      </w:r>
      <w:r w:rsidRPr="00B82563">
        <w:rPr>
          <w:rFonts w:ascii="Ecofont Vera Sans" w:hAnsi="Ecofont Vera Sans" w:cs="Arial"/>
          <w:sz w:val="24"/>
          <w:szCs w:val="24"/>
        </w:rPr>
        <w:t xml:space="preserve"> da empresa, com firma</w:t>
      </w:r>
      <w:r w:rsidR="00C42370">
        <w:rPr>
          <w:rFonts w:ascii="Ecofont Vera Sans" w:hAnsi="Ecofont Vera Sans" w:cs="Arial"/>
          <w:sz w:val="24"/>
          <w:szCs w:val="24"/>
        </w:rPr>
        <w:t>(</w:t>
      </w:r>
      <w:r w:rsidR="008F7BC1">
        <w:rPr>
          <w:rFonts w:ascii="Ecofont Vera Sans" w:hAnsi="Ecofont Vera Sans" w:cs="Arial"/>
          <w:sz w:val="24"/>
          <w:szCs w:val="24"/>
        </w:rPr>
        <w:t>s</w:t>
      </w:r>
      <w:r w:rsidR="00C42370">
        <w:rPr>
          <w:rFonts w:ascii="Ecofont Vera Sans" w:hAnsi="Ecofont Vera Sans" w:cs="Arial"/>
          <w:sz w:val="24"/>
          <w:szCs w:val="24"/>
        </w:rPr>
        <w:t>)</w:t>
      </w:r>
      <w:r w:rsidRPr="00B82563">
        <w:rPr>
          <w:rFonts w:ascii="Ecofont Vera Sans" w:hAnsi="Ecofont Vera Sans" w:cs="Arial"/>
          <w:sz w:val="24"/>
          <w:szCs w:val="24"/>
        </w:rPr>
        <w:t xml:space="preserve"> reconhecida(s), nomeando um ou mais Representantes Credenciados perante a ANP.</w:t>
      </w:r>
    </w:p>
    <w:p w:rsidR="00795541" w:rsidRDefault="00795541" w:rsidP="00B82563">
      <w:pPr>
        <w:widowControl w:val="0"/>
        <w:spacing w:before="240" w:after="120" w:line="288" w:lineRule="auto"/>
        <w:jc w:val="both"/>
        <w:rPr>
          <w:rFonts w:ascii="Ecofont Vera Sans" w:hAnsi="Ecofont Vera Sans" w:cs="Arial"/>
          <w:sz w:val="24"/>
          <w:szCs w:val="24"/>
        </w:rPr>
      </w:pPr>
      <w:r w:rsidRPr="00795541">
        <w:rPr>
          <w:rFonts w:ascii="Ecofont Vera Sans" w:hAnsi="Ecofont Vera Sans" w:cs="Arial"/>
          <w:sz w:val="24"/>
          <w:szCs w:val="24"/>
        </w:rPr>
        <w:t xml:space="preserve">Caso se pretenda nomear </w:t>
      </w:r>
      <w:r w:rsidR="00021E82">
        <w:rPr>
          <w:rFonts w:ascii="Ecofont Vera Sans" w:hAnsi="Ecofont Vera Sans" w:cs="Arial"/>
          <w:sz w:val="24"/>
          <w:szCs w:val="24"/>
        </w:rPr>
        <w:t>r</w:t>
      </w:r>
      <w:r w:rsidRPr="00795541">
        <w:rPr>
          <w:rFonts w:ascii="Ecofont Vera Sans" w:hAnsi="Ecofont Vera Sans" w:cs="Arial"/>
          <w:sz w:val="24"/>
          <w:szCs w:val="24"/>
        </w:rPr>
        <w:t xml:space="preserve">epresentantes </w:t>
      </w:r>
      <w:r w:rsidR="00021E82">
        <w:rPr>
          <w:rFonts w:ascii="Ecofont Vera Sans" w:hAnsi="Ecofont Vera Sans" w:cs="Arial"/>
          <w:sz w:val="24"/>
          <w:szCs w:val="24"/>
        </w:rPr>
        <w:t>l</w:t>
      </w:r>
      <w:r w:rsidRPr="00795541">
        <w:rPr>
          <w:rFonts w:ascii="Ecofont Vera Sans" w:hAnsi="Ecofont Vera Sans" w:cs="Arial"/>
          <w:sz w:val="24"/>
          <w:szCs w:val="24"/>
        </w:rPr>
        <w:t xml:space="preserve">egais como </w:t>
      </w:r>
      <w:proofErr w:type="gramStart"/>
      <w:r w:rsidRPr="00795541">
        <w:rPr>
          <w:rFonts w:ascii="Ecofont Vera Sans" w:hAnsi="Ecofont Vera Sans" w:cs="Arial"/>
          <w:sz w:val="24"/>
          <w:szCs w:val="24"/>
        </w:rPr>
        <w:t>Representantes Credenciados perante a ANP, será</w:t>
      </w:r>
      <w:proofErr w:type="gramEnd"/>
      <w:r w:rsidRPr="00795541">
        <w:rPr>
          <w:rFonts w:ascii="Ecofont Vera Sans" w:hAnsi="Ecofont Vera Sans" w:cs="Arial"/>
          <w:sz w:val="24"/>
          <w:szCs w:val="24"/>
        </w:rPr>
        <w:t xml:space="preserve"> dispensada a apresentação dessa Procuração, desde que os nomeados e seus poderes constem dos atos constitutivos da sociedade empresária e/ou dos mais recentes atos relacionados à eleição/nomeação de tais </w:t>
      </w:r>
      <w:r w:rsidR="00021E82">
        <w:rPr>
          <w:rFonts w:ascii="Ecofont Vera Sans" w:hAnsi="Ecofont Vera Sans" w:cs="Arial"/>
          <w:sz w:val="24"/>
          <w:szCs w:val="24"/>
        </w:rPr>
        <w:t>r</w:t>
      </w:r>
      <w:r w:rsidRPr="00795541">
        <w:rPr>
          <w:rFonts w:ascii="Ecofont Vera Sans" w:hAnsi="Ecofont Vera Sans" w:cs="Arial"/>
          <w:sz w:val="24"/>
          <w:szCs w:val="24"/>
        </w:rPr>
        <w:t>epresentantes. Para isso, a sociedade empresária deverá indicar na Declaração p</w:t>
      </w:r>
      <w:r>
        <w:rPr>
          <w:rFonts w:ascii="Ecofont Vera Sans" w:hAnsi="Ecofont Vera Sans" w:cs="Arial"/>
          <w:sz w:val="24"/>
          <w:szCs w:val="24"/>
        </w:rPr>
        <w:t>revista na Subseção 4.1.1, item "</w:t>
      </w:r>
      <w:r w:rsidRPr="00795541">
        <w:rPr>
          <w:rFonts w:ascii="Ecofont Vera Sans" w:hAnsi="Ecofont Vera Sans" w:cs="Arial"/>
          <w:sz w:val="24"/>
          <w:szCs w:val="24"/>
        </w:rPr>
        <w:t xml:space="preserve">d”, os nomes dos </w:t>
      </w:r>
      <w:r w:rsidR="00021E82">
        <w:rPr>
          <w:rFonts w:ascii="Ecofont Vera Sans" w:hAnsi="Ecofont Vera Sans" w:cs="Arial"/>
          <w:sz w:val="24"/>
          <w:szCs w:val="24"/>
        </w:rPr>
        <w:t>r</w:t>
      </w:r>
      <w:r w:rsidRPr="00795541">
        <w:rPr>
          <w:rFonts w:ascii="Ecofont Vera Sans" w:hAnsi="Ecofont Vera Sans" w:cs="Arial"/>
          <w:sz w:val="24"/>
          <w:szCs w:val="24"/>
        </w:rPr>
        <w:t xml:space="preserve">epresentantes </w:t>
      </w:r>
      <w:r w:rsidR="00021E82">
        <w:rPr>
          <w:rFonts w:ascii="Ecofont Vera Sans" w:hAnsi="Ecofont Vera Sans" w:cs="Arial"/>
          <w:sz w:val="24"/>
          <w:szCs w:val="24"/>
        </w:rPr>
        <w:t>l</w:t>
      </w:r>
      <w:r w:rsidRPr="00795541">
        <w:rPr>
          <w:rFonts w:ascii="Ecofont Vera Sans" w:hAnsi="Ecofont Vera Sans" w:cs="Arial"/>
          <w:sz w:val="24"/>
          <w:szCs w:val="24"/>
        </w:rPr>
        <w:t>egais nomeados como Representan</w:t>
      </w:r>
      <w:r>
        <w:rPr>
          <w:rFonts w:ascii="Ecofont Vera Sans" w:hAnsi="Ecofont Vera Sans" w:cs="Arial"/>
          <w:sz w:val="24"/>
          <w:szCs w:val="24"/>
        </w:rPr>
        <w:t>tes Credenciados perante a ANP.</w:t>
      </w:r>
    </w:p>
    <w:p w:rsidR="009C0564" w:rsidRDefault="009C0564" w:rsidP="00B82563">
      <w:pPr>
        <w:widowControl w:val="0"/>
        <w:spacing w:before="240" w:after="120" w:line="288" w:lineRule="auto"/>
        <w:jc w:val="both"/>
        <w:rPr>
          <w:rFonts w:ascii="Ecofont Vera Sans" w:hAnsi="Ecofont Vera Sans" w:cs="Arial"/>
          <w:sz w:val="24"/>
          <w:szCs w:val="24"/>
        </w:rPr>
      </w:pPr>
    </w:p>
    <w:p w:rsidR="00A571D4" w:rsidRPr="0011788B" w:rsidRDefault="00A571D4" w:rsidP="009B4F03">
      <w:pPr>
        <w:pStyle w:val="Ttulo3"/>
        <w:rPr>
          <w:rStyle w:val="nfaseSutil"/>
          <w:i w:val="0"/>
          <w:color w:val="auto"/>
          <w:sz w:val="24"/>
          <w:szCs w:val="24"/>
        </w:rPr>
      </w:pPr>
      <w:bookmarkStart w:id="625" w:name="_Toc405216903"/>
      <w:bookmarkStart w:id="626" w:name="_Toc405219847"/>
      <w:bookmarkStart w:id="627" w:name="_Toc407627332"/>
      <w:bookmarkEnd w:id="625"/>
      <w:bookmarkEnd w:id="626"/>
      <w:r w:rsidRPr="0011788B">
        <w:rPr>
          <w:rStyle w:val="nfaseSutil"/>
          <w:i w:val="0"/>
          <w:color w:val="auto"/>
          <w:sz w:val="24"/>
          <w:szCs w:val="24"/>
        </w:rPr>
        <w:t>Organograma</w:t>
      </w:r>
      <w:bookmarkEnd w:id="627"/>
      <w:r w:rsidRPr="0011788B">
        <w:rPr>
          <w:rStyle w:val="nfaseSutil"/>
          <w:i w:val="0"/>
          <w:color w:val="auto"/>
          <w:sz w:val="24"/>
          <w:szCs w:val="24"/>
        </w:rPr>
        <w:t xml:space="preserve"> </w:t>
      </w:r>
    </w:p>
    <w:p w:rsidR="00B07BC9" w:rsidRDefault="00D063DC" w:rsidP="0027384D">
      <w:pPr>
        <w:pStyle w:val="PargrafodaLista"/>
        <w:widowControl w:val="0"/>
        <w:spacing w:before="240" w:after="120" w:line="288" w:lineRule="auto"/>
        <w:ind w:left="0"/>
        <w:contextualSpacing w:val="0"/>
        <w:jc w:val="both"/>
        <w:rPr>
          <w:rFonts w:ascii="Ecofont Vera Sans" w:hAnsi="Ecofont Vera Sans" w:cs="Arial"/>
          <w:sz w:val="24"/>
          <w:szCs w:val="24"/>
        </w:rPr>
      </w:pPr>
      <w:r w:rsidRPr="009C0564">
        <w:rPr>
          <w:rFonts w:ascii="Ecofont Vera Sans" w:hAnsi="Ecofont Vera Sans" w:cs="Arial"/>
          <w:sz w:val="24"/>
          <w:szCs w:val="24"/>
        </w:rPr>
        <w:t xml:space="preserve">Organograma detalhando toda a cadeia de controle do grupo societário, </w:t>
      </w:r>
      <w:r w:rsidRPr="009C0564">
        <w:rPr>
          <w:rFonts w:ascii="Ecofont Vera Sans" w:hAnsi="Ecofont Vera Sans"/>
          <w:sz w:val="24"/>
          <w:szCs w:val="24"/>
        </w:rPr>
        <w:t xml:space="preserve">assinado por Representante Credenciado e devidamente </w:t>
      </w:r>
      <w:proofErr w:type="spellStart"/>
      <w:r w:rsidRPr="009C0564">
        <w:rPr>
          <w:rFonts w:ascii="Ecofont Vera Sans" w:hAnsi="Ecofont Vera Sans"/>
          <w:sz w:val="24"/>
          <w:szCs w:val="24"/>
        </w:rPr>
        <w:t>notarizado</w:t>
      </w:r>
      <w:proofErr w:type="spellEnd"/>
      <w:r w:rsidRPr="009C0564">
        <w:rPr>
          <w:rFonts w:ascii="Ecofont Vera Sans" w:hAnsi="Ecofont Vera Sans"/>
          <w:sz w:val="24"/>
          <w:szCs w:val="24"/>
        </w:rPr>
        <w:t>, devendo constar (i) todas as relações de controle direto e indireto, abrangendo eventua</w:t>
      </w:r>
      <w:r w:rsidR="00CE1EA1">
        <w:rPr>
          <w:rFonts w:ascii="Ecofont Vera Sans" w:hAnsi="Ecofont Vera Sans"/>
          <w:sz w:val="24"/>
          <w:szCs w:val="24"/>
        </w:rPr>
        <w:t>is</w:t>
      </w:r>
      <w:r w:rsidRPr="009C0564">
        <w:rPr>
          <w:rFonts w:ascii="Ecofont Vera Sans" w:hAnsi="Ecofont Vera Sans"/>
          <w:sz w:val="24"/>
          <w:szCs w:val="24"/>
        </w:rPr>
        <w:t xml:space="preserve"> holding</w:t>
      </w:r>
      <w:r w:rsidR="00CE1EA1">
        <w:rPr>
          <w:rFonts w:ascii="Ecofont Vera Sans" w:hAnsi="Ecofont Vera Sans"/>
          <w:sz w:val="24"/>
          <w:szCs w:val="24"/>
        </w:rPr>
        <w:t>s</w:t>
      </w:r>
      <w:r w:rsidRPr="009C0564">
        <w:rPr>
          <w:rFonts w:ascii="Ecofont Vera Sans" w:hAnsi="Ecofont Vera Sans"/>
          <w:sz w:val="24"/>
          <w:szCs w:val="24"/>
        </w:rPr>
        <w:t>/ pessoa</w:t>
      </w:r>
      <w:r w:rsidR="00CE1EA1">
        <w:rPr>
          <w:rFonts w:ascii="Ecofont Vera Sans" w:hAnsi="Ecofont Vera Sans"/>
          <w:sz w:val="24"/>
          <w:szCs w:val="24"/>
        </w:rPr>
        <w:t>s</w:t>
      </w:r>
      <w:r w:rsidRPr="009C0564">
        <w:rPr>
          <w:rFonts w:ascii="Ecofont Vera Sans" w:hAnsi="Ecofont Vera Sans"/>
          <w:sz w:val="24"/>
          <w:szCs w:val="24"/>
        </w:rPr>
        <w:t xml:space="preserve"> física</w:t>
      </w:r>
      <w:r w:rsidR="00CE1EA1">
        <w:rPr>
          <w:rFonts w:ascii="Ecofont Vera Sans" w:hAnsi="Ecofont Vera Sans"/>
          <w:sz w:val="24"/>
          <w:szCs w:val="24"/>
        </w:rPr>
        <w:t>s</w:t>
      </w:r>
      <w:r w:rsidRPr="009C0564">
        <w:rPr>
          <w:rFonts w:ascii="Ecofont Vera Sans" w:hAnsi="Ecofont Vera Sans"/>
          <w:sz w:val="24"/>
          <w:szCs w:val="24"/>
        </w:rPr>
        <w:t xml:space="preserve"> controladoras e controladas pela sociedade empresária a ser habilitada; e (</w:t>
      </w:r>
      <w:proofErr w:type="gramStart"/>
      <w:r w:rsidRPr="009C0564">
        <w:rPr>
          <w:rFonts w:ascii="Ecofont Vera Sans" w:hAnsi="Ecofont Vera Sans"/>
          <w:sz w:val="24"/>
          <w:szCs w:val="24"/>
        </w:rPr>
        <w:t>ii</w:t>
      </w:r>
      <w:proofErr w:type="gramEnd"/>
      <w:r w:rsidRPr="009C0564">
        <w:rPr>
          <w:rFonts w:ascii="Ecofont Vera Sans" w:hAnsi="Ecofont Vera Sans"/>
          <w:sz w:val="24"/>
          <w:szCs w:val="24"/>
        </w:rPr>
        <w:t>) o respectivo percentual das quotas ou ações com direito a voto de tais controladoras e controladas.</w:t>
      </w:r>
      <w:r w:rsidRPr="009C0564">
        <w:rPr>
          <w:rFonts w:ascii="Ecofont Vera Sans" w:hAnsi="Ecofont Vera Sans" w:cs="Arial"/>
          <w:sz w:val="24"/>
          <w:szCs w:val="24"/>
        </w:rPr>
        <w:t xml:space="preserve"> </w:t>
      </w:r>
    </w:p>
    <w:p w:rsidR="009C0564" w:rsidRDefault="00D063DC" w:rsidP="0027384D">
      <w:pPr>
        <w:pStyle w:val="PargrafodaLista"/>
        <w:widowControl w:val="0"/>
        <w:spacing w:before="240" w:after="120" w:line="288" w:lineRule="auto"/>
        <w:ind w:left="0"/>
        <w:contextualSpacing w:val="0"/>
        <w:jc w:val="both"/>
        <w:rPr>
          <w:rFonts w:ascii="Ecofont Vera Sans" w:hAnsi="Ecofont Vera Sans" w:cs="Arial"/>
          <w:sz w:val="24"/>
          <w:szCs w:val="24"/>
        </w:rPr>
      </w:pPr>
      <w:r w:rsidRPr="009C0564">
        <w:rPr>
          <w:rFonts w:ascii="Ecofont Vera Sans" w:hAnsi="Ecofont Vera Sans" w:cs="Arial"/>
          <w:sz w:val="24"/>
          <w:szCs w:val="24"/>
        </w:rPr>
        <w:t xml:space="preserve">Não serão qualificadas sociedades empresárias controladas por ações ao portador, sem identificação explícita de controle, ou cuja constituição da sociedade empresária ou de </w:t>
      </w:r>
      <w:r w:rsidR="00B07BC9" w:rsidRPr="00B07BC9">
        <w:rPr>
          <w:rFonts w:ascii="Ecofont Vera Sans" w:hAnsi="Ecofont Vera Sans" w:cs="Arial"/>
          <w:sz w:val="24"/>
          <w:szCs w:val="24"/>
        </w:rPr>
        <w:t>sociedade integrante do seu grupo societário</w:t>
      </w:r>
      <w:r w:rsidR="00B07BC9">
        <w:rPr>
          <w:rFonts w:ascii="Ecofont Vera Sans" w:hAnsi="Ecofont Vera Sans" w:cs="Arial"/>
          <w:sz w:val="24"/>
          <w:szCs w:val="24"/>
        </w:rPr>
        <w:t xml:space="preserve"> </w:t>
      </w:r>
      <w:r w:rsidRPr="009C0564">
        <w:rPr>
          <w:rFonts w:ascii="Ecofont Vera Sans" w:hAnsi="Ecofont Vera Sans" w:cs="Arial"/>
          <w:sz w:val="24"/>
          <w:szCs w:val="24"/>
        </w:rPr>
        <w:t xml:space="preserve">impeça ou dificulte a identificação do(s) </w:t>
      </w:r>
      <w:proofErr w:type="gramStart"/>
      <w:r w:rsidRPr="009C0564">
        <w:rPr>
          <w:rFonts w:ascii="Ecofont Vera Sans" w:hAnsi="Ecofont Vera Sans" w:cs="Arial"/>
          <w:sz w:val="24"/>
          <w:szCs w:val="24"/>
        </w:rPr>
        <w:t>controlador(</w:t>
      </w:r>
      <w:proofErr w:type="spellStart"/>
      <w:proofErr w:type="gramEnd"/>
      <w:r w:rsidRPr="009C0564">
        <w:rPr>
          <w:rFonts w:ascii="Ecofont Vera Sans" w:hAnsi="Ecofont Vera Sans" w:cs="Arial"/>
          <w:sz w:val="24"/>
          <w:szCs w:val="24"/>
        </w:rPr>
        <w:t>es</w:t>
      </w:r>
      <w:proofErr w:type="spellEnd"/>
      <w:r w:rsidRPr="009C0564">
        <w:rPr>
          <w:rFonts w:ascii="Ecofont Vera Sans" w:hAnsi="Ecofont Vera Sans" w:cs="Arial"/>
          <w:sz w:val="24"/>
          <w:szCs w:val="24"/>
        </w:rPr>
        <w:t>). Não será admitida, sob qualquer justificativa, a alegação de aplicação da lei do país de origem da sociedade empresária visando manter sigilo sobre seu controle acionário</w:t>
      </w:r>
      <w:r w:rsidR="009C0564">
        <w:rPr>
          <w:rFonts w:ascii="Ecofont Vera Sans" w:hAnsi="Ecofont Vera Sans" w:cs="Arial"/>
          <w:sz w:val="24"/>
          <w:szCs w:val="24"/>
        </w:rPr>
        <w:t>.</w:t>
      </w:r>
    </w:p>
    <w:p w:rsidR="009C0564" w:rsidRDefault="009C0564" w:rsidP="00A12945">
      <w:pPr>
        <w:pStyle w:val="Edital-CT"/>
        <w:ind w:left="360"/>
        <w:rPr>
          <w:rFonts w:ascii="Ecofont Vera Sans" w:hAnsi="Ecofont Vera Sans"/>
          <w:sz w:val="24"/>
          <w:szCs w:val="24"/>
        </w:rPr>
      </w:pPr>
    </w:p>
    <w:p w:rsidR="00AC5AFB" w:rsidRPr="0011788B" w:rsidRDefault="00AC5AFB" w:rsidP="00C449FE">
      <w:pPr>
        <w:pStyle w:val="Ttulo3"/>
        <w:jc w:val="both"/>
        <w:rPr>
          <w:rStyle w:val="nfaseSutil"/>
          <w:i w:val="0"/>
          <w:color w:val="auto"/>
          <w:sz w:val="24"/>
          <w:szCs w:val="24"/>
        </w:rPr>
      </w:pPr>
      <w:bookmarkStart w:id="628" w:name="_Toc381177730"/>
      <w:bookmarkStart w:id="629" w:name="_Toc381178026"/>
      <w:bookmarkStart w:id="630" w:name="_Toc381178322"/>
      <w:bookmarkStart w:id="631" w:name="_Toc381178618"/>
      <w:bookmarkStart w:id="632" w:name="_Toc381178900"/>
      <w:bookmarkStart w:id="633" w:name="_Toc381179182"/>
      <w:bookmarkStart w:id="634" w:name="_Toc381179465"/>
      <w:bookmarkStart w:id="635" w:name="_Toc381179747"/>
      <w:bookmarkStart w:id="636" w:name="_Toc381180031"/>
      <w:bookmarkStart w:id="637" w:name="_Toc381180314"/>
      <w:bookmarkStart w:id="638" w:name="_Toc381180600"/>
      <w:bookmarkStart w:id="639" w:name="_Toc381180884"/>
      <w:bookmarkStart w:id="640" w:name="_Toc381190791"/>
      <w:bookmarkStart w:id="641" w:name="_Toc381191181"/>
      <w:bookmarkStart w:id="642" w:name="_Toc381191452"/>
      <w:bookmarkStart w:id="643" w:name="_Toc381191720"/>
      <w:bookmarkStart w:id="644" w:name="_Toc381191987"/>
      <w:bookmarkStart w:id="645" w:name="_Toc381192208"/>
      <w:bookmarkStart w:id="646" w:name="_Toc381192423"/>
      <w:bookmarkStart w:id="647" w:name="_Toc381193669"/>
      <w:bookmarkStart w:id="648" w:name="_Toc381195659"/>
      <w:bookmarkStart w:id="649" w:name="_Toc381196218"/>
      <w:bookmarkStart w:id="650" w:name="_Toc381261398"/>
      <w:bookmarkStart w:id="651" w:name="_Toc381261618"/>
      <w:bookmarkStart w:id="652" w:name="_Toc381343880"/>
      <w:bookmarkStart w:id="653" w:name="_Toc381344102"/>
      <w:bookmarkStart w:id="654" w:name="_Toc381346791"/>
      <w:bookmarkStart w:id="655" w:name="_Toc381887791"/>
      <w:bookmarkStart w:id="656" w:name="_Toc381888029"/>
      <w:bookmarkStart w:id="657" w:name="_Toc381888259"/>
      <w:bookmarkStart w:id="658" w:name="_Toc407627333"/>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sidRPr="0011788B">
        <w:rPr>
          <w:rStyle w:val="nfaseSutil"/>
          <w:i w:val="0"/>
          <w:color w:val="auto"/>
          <w:sz w:val="24"/>
          <w:szCs w:val="24"/>
        </w:rPr>
        <w:t>Declaração de capacidade</w:t>
      </w:r>
      <w:r w:rsidR="00373137" w:rsidRPr="0011788B">
        <w:rPr>
          <w:rStyle w:val="nfaseSutil"/>
          <w:i w:val="0"/>
          <w:color w:val="auto"/>
          <w:sz w:val="24"/>
          <w:szCs w:val="24"/>
        </w:rPr>
        <w:t xml:space="preserve"> técnica, financeira, regularidade jurídica</w:t>
      </w:r>
      <w:r w:rsidR="00D4481E" w:rsidRPr="0011788B">
        <w:rPr>
          <w:rStyle w:val="nfaseSutil"/>
          <w:i w:val="0"/>
          <w:color w:val="auto"/>
          <w:sz w:val="24"/>
          <w:szCs w:val="24"/>
        </w:rPr>
        <w:t xml:space="preserve">, </w:t>
      </w:r>
      <w:r w:rsidR="00373137" w:rsidRPr="0011788B">
        <w:rPr>
          <w:rStyle w:val="nfaseSutil"/>
          <w:i w:val="0"/>
          <w:color w:val="auto"/>
          <w:sz w:val="24"/>
          <w:szCs w:val="24"/>
        </w:rPr>
        <w:t>fiscal</w:t>
      </w:r>
      <w:r w:rsidR="00D4481E" w:rsidRPr="0011788B">
        <w:rPr>
          <w:rStyle w:val="nfaseSutil"/>
          <w:i w:val="0"/>
          <w:color w:val="auto"/>
          <w:sz w:val="24"/>
          <w:szCs w:val="24"/>
        </w:rPr>
        <w:t xml:space="preserve"> e </w:t>
      </w:r>
      <w:proofErr w:type="gramStart"/>
      <w:r w:rsidR="00D4481E" w:rsidRPr="0011788B">
        <w:rPr>
          <w:rStyle w:val="nfaseSutil"/>
          <w:i w:val="0"/>
          <w:color w:val="auto"/>
          <w:sz w:val="24"/>
          <w:szCs w:val="24"/>
        </w:rPr>
        <w:t>trabalhista</w:t>
      </w:r>
      <w:bookmarkEnd w:id="658"/>
      <w:proofErr w:type="gramEnd"/>
    </w:p>
    <w:p w:rsidR="00635A5F" w:rsidRDefault="00635A5F" w:rsidP="0027384D">
      <w:pPr>
        <w:pStyle w:val="PargrafodaLista"/>
        <w:widowControl w:val="0"/>
        <w:spacing w:before="240" w:after="120" w:line="288" w:lineRule="auto"/>
        <w:ind w:left="0"/>
        <w:contextualSpacing w:val="0"/>
        <w:jc w:val="both"/>
        <w:rPr>
          <w:rFonts w:ascii="Ecofont Vera Sans" w:hAnsi="Ecofont Vera Sans" w:cs="Arial"/>
          <w:sz w:val="24"/>
          <w:szCs w:val="24"/>
        </w:rPr>
      </w:pPr>
      <w:r w:rsidRPr="00635A5F">
        <w:rPr>
          <w:rFonts w:ascii="Ecofont Vera Sans" w:hAnsi="Ecofont Vera Sans" w:cs="Arial"/>
          <w:sz w:val="24"/>
          <w:szCs w:val="24"/>
        </w:rPr>
        <w:t>Declaração</w:t>
      </w:r>
      <w:r w:rsidR="00373137">
        <w:rPr>
          <w:rFonts w:ascii="Ecofont Vera Sans" w:hAnsi="Ecofont Vera Sans" w:cs="Arial"/>
          <w:sz w:val="24"/>
          <w:szCs w:val="24"/>
        </w:rPr>
        <w:t xml:space="preserve">, </w:t>
      </w:r>
      <w:r w:rsidR="00373137" w:rsidRPr="00373137">
        <w:rPr>
          <w:rFonts w:ascii="Ecofont Vera Sans" w:hAnsi="Ecofont Vera Sans" w:cs="Arial"/>
          <w:sz w:val="24"/>
          <w:szCs w:val="24"/>
        </w:rPr>
        <w:t xml:space="preserve">nos termos do modelo constante do Anexo </w:t>
      </w:r>
      <w:r w:rsidR="00373137">
        <w:rPr>
          <w:rFonts w:ascii="Ecofont Vera Sans" w:hAnsi="Ecofont Vera Sans" w:cs="Arial"/>
          <w:sz w:val="24"/>
          <w:szCs w:val="24"/>
        </w:rPr>
        <w:t>X</w:t>
      </w:r>
      <w:r w:rsidR="001E5643">
        <w:rPr>
          <w:rFonts w:ascii="Ecofont Vera Sans" w:hAnsi="Ecofont Vera Sans" w:cs="Arial"/>
          <w:sz w:val="24"/>
          <w:szCs w:val="24"/>
        </w:rPr>
        <w:t>III</w:t>
      </w:r>
      <w:r w:rsidR="00340F0F">
        <w:rPr>
          <w:rFonts w:ascii="Ecofont Vera Sans" w:hAnsi="Ecofont Vera Sans" w:cs="Arial"/>
          <w:sz w:val="24"/>
          <w:szCs w:val="24"/>
        </w:rPr>
        <w:t xml:space="preserve"> - </w:t>
      </w:r>
      <w:r w:rsidR="00340F0F" w:rsidRPr="00340F0F">
        <w:rPr>
          <w:rFonts w:ascii="Ecofont Vera Sans" w:hAnsi="Ecofont Vera Sans" w:cs="Arial"/>
          <w:sz w:val="24"/>
          <w:szCs w:val="24"/>
        </w:rPr>
        <w:t>Declaração de Capacidade Técnica, Financeira, Jurídica, Fiscal e Trabalhista</w:t>
      </w:r>
      <w:r w:rsidR="00D70C90">
        <w:rPr>
          <w:rFonts w:ascii="Ecofont Vera Sans" w:hAnsi="Ecofont Vera Sans" w:cs="Arial"/>
          <w:sz w:val="24"/>
          <w:szCs w:val="24"/>
        </w:rPr>
        <w:t>, deste Edital</w:t>
      </w:r>
      <w:r w:rsidR="00373137" w:rsidRPr="00373137">
        <w:rPr>
          <w:rFonts w:ascii="Ecofont Vera Sans" w:hAnsi="Ecofont Vera Sans" w:cs="Arial"/>
          <w:sz w:val="24"/>
          <w:szCs w:val="24"/>
        </w:rPr>
        <w:t>,</w:t>
      </w:r>
      <w:r w:rsidRPr="00635A5F">
        <w:rPr>
          <w:rFonts w:ascii="Ecofont Vera Sans" w:hAnsi="Ecofont Vera Sans" w:cs="Arial"/>
          <w:sz w:val="24"/>
          <w:szCs w:val="24"/>
        </w:rPr>
        <w:t xml:space="preserve"> de capacidade para exercer a exploração da atividade objeto desta </w:t>
      </w:r>
      <w:r w:rsidR="00AC2E7D">
        <w:rPr>
          <w:rFonts w:ascii="Ecofont Vera Sans" w:hAnsi="Ecofont Vera Sans" w:cs="Arial"/>
          <w:sz w:val="24"/>
          <w:szCs w:val="24"/>
        </w:rPr>
        <w:t>L</w:t>
      </w:r>
      <w:r w:rsidRPr="00635A5F">
        <w:rPr>
          <w:rFonts w:ascii="Ecofont Vera Sans" w:hAnsi="Ecofont Vera Sans" w:cs="Arial"/>
          <w:sz w:val="24"/>
          <w:szCs w:val="24"/>
        </w:rPr>
        <w:t xml:space="preserve">icitação, firmada por </w:t>
      </w:r>
      <w:r w:rsidR="008E516B">
        <w:rPr>
          <w:rFonts w:ascii="Ecofont Vera Sans" w:hAnsi="Ecofont Vera Sans" w:cs="Arial"/>
          <w:sz w:val="24"/>
          <w:szCs w:val="24"/>
        </w:rPr>
        <w:t>R</w:t>
      </w:r>
      <w:r w:rsidRPr="00635A5F">
        <w:rPr>
          <w:rFonts w:ascii="Ecofont Vera Sans" w:hAnsi="Ecofont Vera Sans" w:cs="Arial"/>
          <w:sz w:val="24"/>
          <w:szCs w:val="24"/>
        </w:rPr>
        <w:t xml:space="preserve">epresentante </w:t>
      </w:r>
      <w:r w:rsidR="008E516B">
        <w:rPr>
          <w:rFonts w:ascii="Ecofont Vera Sans" w:hAnsi="Ecofont Vera Sans" w:cs="Arial"/>
          <w:sz w:val="24"/>
          <w:szCs w:val="24"/>
        </w:rPr>
        <w:t>C</w:t>
      </w:r>
      <w:r w:rsidR="00373137">
        <w:rPr>
          <w:rFonts w:ascii="Ecofont Vera Sans" w:hAnsi="Ecofont Vera Sans" w:cs="Arial"/>
          <w:sz w:val="24"/>
          <w:szCs w:val="24"/>
        </w:rPr>
        <w:t xml:space="preserve">redenciado </w:t>
      </w:r>
      <w:r w:rsidRPr="00635A5F">
        <w:rPr>
          <w:rFonts w:ascii="Ecofont Vera Sans" w:hAnsi="Ecofont Vera Sans" w:cs="Arial"/>
          <w:sz w:val="24"/>
          <w:szCs w:val="24"/>
        </w:rPr>
        <w:t>da sociedade empresária</w:t>
      </w:r>
      <w:r w:rsidR="00C41B47">
        <w:rPr>
          <w:rFonts w:ascii="Ecofont Vera Sans" w:hAnsi="Ecofont Vera Sans" w:cs="Arial"/>
          <w:sz w:val="24"/>
          <w:szCs w:val="24"/>
        </w:rPr>
        <w:t>.</w:t>
      </w:r>
    </w:p>
    <w:p w:rsidR="00B07BC9" w:rsidRDefault="00B07BC9" w:rsidP="0027384D">
      <w:pPr>
        <w:pStyle w:val="PargrafodaLista"/>
        <w:widowControl w:val="0"/>
        <w:spacing w:before="240" w:after="120" w:line="288" w:lineRule="auto"/>
        <w:ind w:left="0"/>
        <w:contextualSpacing w:val="0"/>
        <w:jc w:val="both"/>
        <w:rPr>
          <w:rFonts w:ascii="Ecofont Vera Sans" w:hAnsi="Ecofont Vera Sans" w:cs="Arial"/>
          <w:sz w:val="24"/>
          <w:szCs w:val="24"/>
        </w:rPr>
      </w:pPr>
    </w:p>
    <w:p w:rsidR="0064104E" w:rsidRPr="0011788B" w:rsidRDefault="00CE3CDE" w:rsidP="0064104E">
      <w:pPr>
        <w:pStyle w:val="Ttulo3"/>
        <w:rPr>
          <w:rStyle w:val="nfaseSutil"/>
          <w:i w:val="0"/>
          <w:color w:val="auto"/>
          <w:sz w:val="24"/>
          <w:szCs w:val="24"/>
        </w:rPr>
      </w:pPr>
      <w:bookmarkStart w:id="659" w:name="_Toc407627334"/>
      <w:r w:rsidRPr="0011788B">
        <w:rPr>
          <w:rStyle w:val="nfaseSutil"/>
          <w:i w:val="0"/>
          <w:color w:val="auto"/>
          <w:sz w:val="24"/>
          <w:szCs w:val="24"/>
        </w:rPr>
        <w:t>Termo</w:t>
      </w:r>
      <w:r w:rsidR="0064104E" w:rsidRPr="0011788B">
        <w:rPr>
          <w:rStyle w:val="nfaseSutil"/>
          <w:i w:val="0"/>
          <w:color w:val="auto"/>
          <w:sz w:val="24"/>
          <w:szCs w:val="24"/>
        </w:rPr>
        <w:t xml:space="preserve"> de Confidencialidade</w:t>
      </w:r>
      <w:bookmarkEnd w:id="659"/>
    </w:p>
    <w:p w:rsidR="00B07BC9" w:rsidRDefault="00B07BC9" w:rsidP="00B07BC9">
      <w:pPr>
        <w:pStyle w:val="PargrafodaLista"/>
        <w:widowControl w:val="0"/>
        <w:spacing w:before="240" w:after="120" w:line="288" w:lineRule="auto"/>
        <w:ind w:left="0"/>
        <w:contextualSpacing w:val="0"/>
        <w:jc w:val="both"/>
        <w:rPr>
          <w:rFonts w:ascii="Ecofont Vera Sans" w:hAnsi="Ecofont Vera Sans" w:cs="Arial"/>
          <w:sz w:val="24"/>
          <w:szCs w:val="24"/>
        </w:rPr>
      </w:pPr>
      <w:r w:rsidRPr="00B07BC9">
        <w:rPr>
          <w:rFonts w:ascii="Ecofont Vera Sans" w:hAnsi="Ecofont Vera Sans" w:cs="Arial"/>
          <w:sz w:val="24"/>
          <w:szCs w:val="24"/>
        </w:rPr>
        <w:t xml:space="preserve">A sociedade empresária interessada deverá apresentar o </w:t>
      </w:r>
      <w:r w:rsidRPr="00CE3CDE">
        <w:rPr>
          <w:rFonts w:ascii="Ecofont Vera Sans" w:hAnsi="Ecofont Vera Sans" w:cs="Arial"/>
          <w:sz w:val="24"/>
          <w:szCs w:val="24"/>
        </w:rPr>
        <w:t>Termo</w:t>
      </w:r>
      <w:r w:rsidRPr="00B07BC9">
        <w:rPr>
          <w:rFonts w:ascii="Ecofont Vera Sans" w:hAnsi="Ecofont Vera Sans" w:cs="Arial"/>
          <w:sz w:val="24"/>
          <w:szCs w:val="24"/>
        </w:rPr>
        <w:t xml:space="preserve"> de Confidencialidade referente aos dados e informações contidos no Pacote de Dados </w:t>
      </w:r>
      <w:r w:rsidR="001D03C6">
        <w:rPr>
          <w:rFonts w:ascii="Ecofont Vera Sans" w:hAnsi="Ecofont Vera Sans" w:cs="Arial"/>
          <w:sz w:val="24"/>
          <w:szCs w:val="24"/>
        </w:rPr>
        <w:t xml:space="preserve">Técnicos </w:t>
      </w:r>
      <w:r w:rsidRPr="00B07BC9">
        <w:rPr>
          <w:rFonts w:ascii="Ecofont Vera Sans" w:hAnsi="Ecofont Vera Sans" w:cs="Arial"/>
          <w:sz w:val="24"/>
          <w:szCs w:val="24"/>
        </w:rPr>
        <w:t>fornecido pela ANP, utilizando o modelo do</w:t>
      </w:r>
      <w:proofErr w:type="gramStart"/>
      <w:r w:rsidRPr="00B07BC9">
        <w:rPr>
          <w:rFonts w:ascii="Ecofont Vera Sans" w:hAnsi="Ecofont Vera Sans" w:cs="Arial"/>
          <w:sz w:val="24"/>
          <w:szCs w:val="24"/>
        </w:rPr>
        <w:t xml:space="preserve"> </w:t>
      </w:r>
      <w:r w:rsidR="00340F0F">
        <w:rPr>
          <w:rFonts w:ascii="Ecofont Vera Sans" w:hAnsi="Ecofont Vera Sans" w:cs="Arial"/>
          <w:sz w:val="24"/>
          <w:szCs w:val="24"/>
        </w:rPr>
        <w:t xml:space="preserve"> </w:t>
      </w:r>
      <w:proofErr w:type="gramEnd"/>
      <w:r w:rsidR="00340F0F">
        <w:rPr>
          <w:rFonts w:ascii="Ecofont Vera Sans" w:hAnsi="Ecofont Vera Sans" w:cs="Arial"/>
          <w:sz w:val="24"/>
          <w:szCs w:val="24"/>
        </w:rPr>
        <w:t>Anexo XVI – Termo de Confidencialidade</w:t>
      </w:r>
      <w:r w:rsidR="00D70C90">
        <w:rPr>
          <w:rFonts w:ascii="Ecofont Vera Sans" w:hAnsi="Ecofont Vera Sans" w:cs="Arial"/>
          <w:sz w:val="24"/>
          <w:szCs w:val="24"/>
        </w:rPr>
        <w:t>,</w:t>
      </w:r>
      <w:r w:rsidRPr="00B07BC9">
        <w:rPr>
          <w:rFonts w:ascii="Ecofont Vera Sans" w:hAnsi="Ecofont Vera Sans" w:cs="Arial"/>
          <w:sz w:val="24"/>
          <w:szCs w:val="24"/>
        </w:rPr>
        <w:t xml:space="preserve"> deste Edital, devidamente assinado por </w:t>
      </w:r>
      <w:r w:rsidR="00EE2EED">
        <w:rPr>
          <w:rFonts w:ascii="Ecofont Vera Sans" w:hAnsi="Ecofont Vera Sans" w:cs="Arial"/>
          <w:sz w:val="24"/>
          <w:szCs w:val="24"/>
        </w:rPr>
        <w:t>R</w:t>
      </w:r>
      <w:r w:rsidRPr="00B07BC9">
        <w:rPr>
          <w:rFonts w:ascii="Ecofont Vera Sans" w:hAnsi="Ecofont Vera Sans" w:cs="Arial"/>
          <w:sz w:val="24"/>
          <w:szCs w:val="24"/>
        </w:rPr>
        <w:t xml:space="preserve">epresentante </w:t>
      </w:r>
      <w:r w:rsidR="00EE2EED">
        <w:rPr>
          <w:rFonts w:ascii="Ecofont Vera Sans" w:hAnsi="Ecofont Vera Sans" w:cs="Arial"/>
          <w:sz w:val="24"/>
          <w:szCs w:val="24"/>
        </w:rPr>
        <w:t>C</w:t>
      </w:r>
      <w:r w:rsidRPr="00B07BC9">
        <w:rPr>
          <w:rFonts w:ascii="Ecofont Vera Sans" w:hAnsi="Ecofont Vera Sans" w:cs="Arial"/>
          <w:sz w:val="24"/>
          <w:szCs w:val="24"/>
        </w:rPr>
        <w:t>redenciado</w:t>
      </w:r>
      <w:r w:rsidR="00C21A41">
        <w:rPr>
          <w:rFonts w:ascii="Ecofont Vera Sans" w:hAnsi="Ecofont Vera Sans" w:cs="Arial"/>
          <w:sz w:val="24"/>
          <w:szCs w:val="24"/>
        </w:rPr>
        <w:t>.</w:t>
      </w:r>
    </w:p>
    <w:p w:rsidR="0055331D" w:rsidRPr="00467764" w:rsidRDefault="00DC2ED1" w:rsidP="0055331D">
      <w:pPr>
        <w:pStyle w:val="Ttulo3"/>
        <w:rPr>
          <w:rStyle w:val="nfaseSutil"/>
          <w:i w:val="0"/>
          <w:color w:val="auto"/>
          <w:sz w:val="24"/>
          <w:szCs w:val="24"/>
        </w:rPr>
      </w:pPr>
      <w:bookmarkStart w:id="660" w:name="_Toc407627335"/>
      <w:r w:rsidRPr="00467764">
        <w:rPr>
          <w:rStyle w:val="nfaseSutil"/>
          <w:i w:val="0"/>
          <w:color w:val="auto"/>
          <w:sz w:val="24"/>
          <w:szCs w:val="24"/>
        </w:rPr>
        <w:t xml:space="preserve">Termo de Compromisso de Constituição de Contrato </w:t>
      </w:r>
      <w:r w:rsidR="00F51FB2" w:rsidRPr="00467764">
        <w:rPr>
          <w:rStyle w:val="nfaseSutil"/>
          <w:i w:val="0"/>
          <w:color w:val="auto"/>
          <w:sz w:val="24"/>
          <w:szCs w:val="24"/>
        </w:rPr>
        <w:t xml:space="preserve">de Intermediação </w:t>
      </w:r>
      <w:r w:rsidRPr="00467764">
        <w:rPr>
          <w:rStyle w:val="nfaseSutil"/>
          <w:i w:val="0"/>
          <w:color w:val="auto"/>
          <w:sz w:val="24"/>
          <w:szCs w:val="24"/>
        </w:rPr>
        <w:t xml:space="preserve">com </w:t>
      </w:r>
      <w:r w:rsidR="0055331D" w:rsidRPr="00467764">
        <w:rPr>
          <w:rStyle w:val="nfaseSutil"/>
          <w:i w:val="0"/>
          <w:color w:val="auto"/>
          <w:sz w:val="24"/>
          <w:szCs w:val="24"/>
        </w:rPr>
        <w:t>Corretora Credenciada</w:t>
      </w:r>
      <w:bookmarkEnd w:id="660"/>
    </w:p>
    <w:p w:rsidR="00F51FB2" w:rsidRPr="00467764" w:rsidRDefault="00FF38C0" w:rsidP="0055331D">
      <w:pPr>
        <w:widowControl w:val="0"/>
        <w:spacing w:before="240" w:after="120" w:line="288" w:lineRule="auto"/>
        <w:jc w:val="both"/>
        <w:rPr>
          <w:rFonts w:ascii="Ecofont Vera Sans" w:hAnsi="Ecofont Vera Sans" w:cs="Arial"/>
          <w:sz w:val="24"/>
          <w:szCs w:val="24"/>
        </w:rPr>
      </w:pPr>
      <w:r w:rsidRPr="00467764">
        <w:rPr>
          <w:rFonts w:ascii="Ecofont Vera Sans" w:hAnsi="Ecofont Vera Sans" w:cs="Arial"/>
          <w:sz w:val="24"/>
          <w:szCs w:val="24"/>
        </w:rPr>
        <w:t xml:space="preserve">A sociedade empresária interessada deverá </w:t>
      </w:r>
      <w:r w:rsidR="00DC2ED1" w:rsidRPr="00467764">
        <w:rPr>
          <w:rFonts w:ascii="Ecofont Vera Sans" w:hAnsi="Ecofont Vera Sans" w:cs="Arial"/>
          <w:sz w:val="24"/>
          <w:szCs w:val="24"/>
        </w:rPr>
        <w:t xml:space="preserve">apresentar termo de compromisso de constituição de contrato de intermediação com Corretora Credenciada, segundo as leis </w:t>
      </w:r>
      <w:proofErr w:type="spellStart"/>
      <w:r w:rsidR="00DC2ED1" w:rsidRPr="00467764">
        <w:rPr>
          <w:rFonts w:ascii="Ecofont Vera Sans" w:hAnsi="Ecofont Vera Sans" w:cs="Arial"/>
          <w:sz w:val="24"/>
          <w:szCs w:val="24"/>
        </w:rPr>
        <w:t>brasileras</w:t>
      </w:r>
      <w:proofErr w:type="spellEnd"/>
      <w:r w:rsidR="00DC2ED1" w:rsidRPr="00467764">
        <w:rPr>
          <w:rFonts w:ascii="Ecofont Vera Sans" w:hAnsi="Ecofont Vera Sans" w:cs="Arial"/>
          <w:sz w:val="24"/>
          <w:szCs w:val="24"/>
        </w:rPr>
        <w:t>, assinado por Representante(s) Credenciado(s)</w:t>
      </w:r>
      <w:r w:rsidR="00266A6F" w:rsidRPr="00467764">
        <w:rPr>
          <w:rFonts w:ascii="Ecofont Vera Sans" w:hAnsi="Ecofont Vera Sans" w:cs="Arial"/>
          <w:sz w:val="24"/>
          <w:szCs w:val="24"/>
        </w:rPr>
        <w:t>, com firma reconhecida</w:t>
      </w:r>
      <w:r w:rsidR="00DC2ED1" w:rsidRPr="00467764">
        <w:rPr>
          <w:rFonts w:ascii="Ecofont Vera Sans" w:hAnsi="Ecofont Vera Sans" w:cs="Arial"/>
          <w:sz w:val="24"/>
          <w:szCs w:val="24"/>
        </w:rPr>
        <w:t xml:space="preserve">, conforme modelo constante no Anexo XXVI - Termo de Compromisso de </w:t>
      </w:r>
      <w:r w:rsidR="00F51FB2" w:rsidRPr="00467764">
        <w:rPr>
          <w:rFonts w:ascii="Ecofont Vera Sans" w:hAnsi="Ecofont Vera Sans" w:cs="Arial"/>
          <w:sz w:val="24"/>
          <w:szCs w:val="24"/>
        </w:rPr>
        <w:t>Constituição de Contrato de Intermediação com Corretora Credenciada</w:t>
      </w:r>
      <w:r w:rsidR="00DC2ED1" w:rsidRPr="00467764">
        <w:rPr>
          <w:rFonts w:ascii="Ecofont Vera Sans" w:hAnsi="Ecofont Vera Sans" w:cs="Arial"/>
          <w:sz w:val="24"/>
          <w:szCs w:val="24"/>
        </w:rPr>
        <w:t>.</w:t>
      </w:r>
    </w:p>
    <w:p w:rsidR="0055331D" w:rsidRPr="00467764" w:rsidRDefault="0055331D" w:rsidP="0055331D">
      <w:pPr>
        <w:widowControl w:val="0"/>
        <w:spacing w:before="240" w:after="120" w:line="288" w:lineRule="auto"/>
        <w:jc w:val="both"/>
        <w:rPr>
          <w:rFonts w:ascii="Ecofont Vera Sans" w:hAnsi="Ecofont Vera Sans" w:cs="Arial"/>
          <w:sz w:val="24"/>
          <w:szCs w:val="24"/>
        </w:rPr>
      </w:pPr>
      <w:r w:rsidRPr="00467764">
        <w:rPr>
          <w:rFonts w:ascii="Ecofont Vera Sans" w:hAnsi="Ecofont Vera Sans" w:cs="Arial"/>
          <w:sz w:val="24"/>
          <w:szCs w:val="24"/>
        </w:rPr>
        <w:t>O contrato de intermediação entre a Corretora Credenc</w:t>
      </w:r>
      <w:r w:rsidR="00F51FB2" w:rsidRPr="00467764">
        <w:rPr>
          <w:rFonts w:ascii="Ecofont Vera Sans" w:hAnsi="Ecofont Vera Sans" w:cs="Arial"/>
          <w:sz w:val="24"/>
          <w:szCs w:val="24"/>
        </w:rPr>
        <w:t>iada e a Licitante</w:t>
      </w:r>
      <w:r w:rsidRPr="00467764">
        <w:rPr>
          <w:rFonts w:ascii="Ecofont Vera Sans" w:hAnsi="Ecofont Vera Sans" w:cs="Arial"/>
          <w:sz w:val="24"/>
          <w:szCs w:val="24"/>
        </w:rPr>
        <w:t xml:space="preserve"> </w:t>
      </w:r>
      <w:r w:rsidR="00F51FB2" w:rsidRPr="00467764">
        <w:rPr>
          <w:rFonts w:ascii="Ecofont Vera Sans" w:hAnsi="Ecofont Vera Sans" w:cs="Arial"/>
          <w:sz w:val="24"/>
          <w:szCs w:val="24"/>
        </w:rPr>
        <w:t xml:space="preserve">deverá ser </w:t>
      </w:r>
      <w:r w:rsidR="00266A6F" w:rsidRPr="00467764">
        <w:rPr>
          <w:rFonts w:ascii="Ecofont Vera Sans" w:hAnsi="Ecofont Vera Sans" w:cs="Arial"/>
          <w:sz w:val="24"/>
          <w:szCs w:val="24"/>
        </w:rPr>
        <w:t>celebrado</w:t>
      </w:r>
      <w:r w:rsidR="00F51FB2" w:rsidRPr="00467764">
        <w:rPr>
          <w:rFonts w:ascii="Ecofont Vera Sans" w:hAnsi="Ecofont Vera Sans" w:cs="Arial"/>
          <w:sz w:val="24"/>
          <w:szCs w:val="24"/>
        </w:rPr>
        <w:t xml:space="preserve"> nos termos do Manual de Procedimentos</w:t>
      </w:r>
      <w:r w:rsidRPr="00467764">
        <w:rPr>
          <w:rFonts w:ascii="Ecofont Vera Sans" w:hAnsi="Ecofont Vera Sans" w:cs="Arial"/>
          <w:sz w:val="24"/>
          <w:szCs w:val="24"/>
        </w:rPr>
        <w:t>.</w:t>
      </w:r>
    </w:p>
    <w:p w:rsidR="0055331D" w:rsidRPr="00467764" w:rsidRDefault="0055331D" w:rsidP="0055331D">
      <w:pPr>
        <w:widowControl w:val="0"/>
        <w:spacing w:before="240" w:after="120" w:line="288" w:lineRule="auto"/>
        <w:jc w:val="both"/>
        <w:rPr>
          <w:rFonts w:ascii="Ecofont Vera Sans" w:hAnsi="Ecofont Vera Sans" w:cs="Arial"/>
          <w:sz w:val="24"/>
          <w:szCs w:val="24"/>
        </w:rPr>
      </w:pPr>
      <w:r w:rsidRPr="00467764">
        <w:rPr>
          <w:rFonts w:ascii="Ecofont Vera Sans" w:hAnsi="Ecofont Vera Sans" w:cs="Arial"/>
          <w:sz w:val="24"/>
          <w:szCs w:val="24"/>
        </w:rPr>
        <w:t xml:space="preserve">As Corretoras Credenciadas </w:t>
      </w:r>
      <w:r w:rsidR="00F51FB2" w:rsidRPr="00467764">
        <w:rPr>
          <w:rFonts w:ascii="Ecofont Vera Sans" w:hAnsi="Ecofont Vera Sans" w:cs="Arial"/>
          <w:sz w:val="24"/>
          <w:szCs w:val="24"/>
        </w:rPr>
        <w:t>representarão</w:t>
      </w:r>
      <w:r w:rsidRPr="00467764">
        <w:rPr>
          <w:rFonts w:ascii="Ecofont Vera Sans" w:hAnsi="Ecofont Vera Sans" w:cs="Arial"/>
          <w:sz w:val="24"/>
          <w:szCs w:val="24"/>
        </w:rPr>
        <w:t xml:space="preserve"> as Licitantes junto à </w:t>
      </w:r>
      <w:proofErr w:type="spellStart"/>
      <w:r w:rsidRPr="00467764">
        <w:rPr>
          <w:rFonts w:ascii="Ecofont Vera Sans" w:hAnsi="Ecofont Vera Sans" w:cs="Arial"/>
          <w:sz w:val="24"/>
          <w:szCs w:val="24"/>
        </w:rPr>
        <w:t>BM&amp;FBOVESPA</w:t>
      </w:r>
      <w:proofErr w:type="spellEnd"/>
      <w:r w:rsidRPr="00467764">
        <w:rPr>
          <w:rFonts w:ascii="Ecofont Vera Sans" w:hAnsi="Ecofont Vera Sans" w:cs="Arial"/>
          <w:sz w:val="24"/>
          <w:szCs w:val="24"/>
        </w:rPr>
        <w:t xml:space="preserve"> nos atos da Sessão Pública da Licitação.</w:t>
      </w:r>
    </w:p>
    <w:p w:rsidR="0055331D" w:rsidRPr="00467764" w:rsidRDefault="0055331D" w:rsidP="0055331D">
      <w:pPr>
        <w:widowControl w:val="0"/>
        <w:spacing w:before="240" w:after="120" w:line="288" w:lineRule="auto"/>
        <w:jc w:val="both"/>
        <w:rPr>
          <w:rFonts w:ascii="Ecofont Vera Sans" w:hAnsi="Ecofont Vera Sans" w:cs="Arial"/>
          <w:sz w:val="24"/>
          <w:szCs w:val="24"/>
        </w:rPr>
      </w:pPr>
    </w:p>
    <w:p w:rsidR="0055331D" w:rsidRPr="00467764" w:rsidRDefault="00266A6F" w:rsidP="0055331D">
      <w:pPr>
        <w:pStyle w:val="Ttulo3"/>
        <w:rPr>
          <w:rStyle w:val="nfaseSutil"/>
          <w:i w:val="0"/>
          <w:color w:val="auto"/>
          <w:sz w:val="24"/>
          <w:szCs w:val="24"/>
        </w:rPr>
      </w:pPr>
      <w:bookmarkStart w:id="661" w:name="_Toc407627336"/>
      <w:r w:rsidRPr="00467764">
        <w:rPr>
          <w:rStyle w:val="nfaseSutil"/>
          <w:i w:val="0"/>
          <w:color w:val="auto"/>
          <w:sz w:val="24"/>
          <w:szCs w:val="24"/>
        </w:rPr>
        <w:t xml:space="preserve">Termo de Compromisso de Pagamento da Taxa de Sucesso </w:t>
      </w:r>
      <w:r w:rsidR="0055331D" w:rsidRPr="00467764">
        <w:rPr>
          <w:rStyle w:val="nfaseSutil"/>
          <w:i w:val="0"/>
          <w:color w:val="auto"/>
          <w:sz w:val="24"/>
          <w:szCs w:val="24"/>
        </w:rPr>
        <w:t xml:space="preserve">à </w:t>
      </w:r>
      <w:proofErr w:type="spellStart"/>
      <w:r w:rsidR="0055331D" w:rsidRPr="00467764">
        <w:rPr>
          <w:rStyle w:val="nfaseSutil"/>
          <w:i w:val="0"/>
          <w:color w:val="auto"/>
          <w:sz w:val="24"/>
          <w:szCs w:val="24"/>
        </w:rPr>
        <w:t>BM&amp;FBOVESPA</w:t>
      </w:r>
      <w:bookmarkEnd w:id="661"/>
      <w:proofErr w:type="spellEnd"/>
    </w:p>
    <w:p w:rsidR="0055331D" w:rsidRPr="00467764" w:rsidRDefault="00266A6F" w:rsidP="0055331D">
      <w:pPr>
        <w:spacing w:before="240" w:after="120" w:line="288" w:lineRule="auto"/>
        <w:jc w:val="both"/>
        <w:rPr>
          <w:rFonts w:ascii="Ecofont Vera Sans" w:hAnsi="Ecofont Vera Sans"/>
          <w:sz w:val="24"/>
          <w:szCs w:val="24"/>
        </w:rPr>
      </w:pPr>
      <w:r w:rsidRPr="00467764">
        <w:rPr>
          <w:rFonts w:ascii="Ecofont Vera Sans" w:hAnsi="Ecofont Vera Sans" w:cs="Arial"/>
          <w:sz w:val="24"/>
          <w:szCs w:val="24"/>
        </w:rPr>
        <w:t>A sociedade empresária interessada deverá apresentar termo de compromisso de</w:t>
      </w:r>
      <w:r w:rsidRPr="00467764">
        <w:rPr>
          <w:rFonts w:ascii="Ecofont Vera Sans" w:hAnsi="Ecofont Vera Sans"/>
          <w:sz w:val="24"/>
          <w:szCs w:val="24"/>
        </w:rPr>
        <w:t xml:space="preserve"> p</w:t>
      </w:r>
      <w:r w:rsidR="0055331D" w:rsidRPr="00467764">
        <w:rPr>
          <w:rFonts w:ascii="Ecofont Vera Sans" w:hAnsi="Ecofont Vera Sans"/>
          <w:sz w:val="24"/>
          <w:szCs w:val="24"/>
        </w:rPr>
        <w:t xml:space="preserve">agamento </w:t>
      </w:r>
      <w:r w:rsidRPr="00467764">
        <w:rPr>
          <w:rFonts w:ascii="Ecofont Vera Sans" w:hAnsi="Ecofont Vera Sans"/>
          <w:sz w:val="24"/>
          <w:szCs w:val="24"/>
        </w:rPr>
        <w:t>da Taxa de Sucesso</w:t>
      </w:r>
      <w:r w:rsidR="0055331D" w:rsidRPr="00467764">
        <w:rPr>
          <w:rFonts w:ascii="Ecofont Vera Sans" w:hAnsi="Ecofont Vera Sans"/>
          <w:sz w:val="24"/>
          <w:szCs w:val="24"/>
        </w:rPr>
        <w:t xml:space="preserve"> à </w:t>
      </w:r>
      <w:proofErr w:type="spellStart"/>
      <w:r w:rsidR="0055331D" w:rsidRPr="00467764">
        <w:rPr>
          <w:rFonts w:ascii="Ecofont Vera Sans" w:hAnsi="Ecofont Vera Sans"/>
          <w:sz w:val="24"/>
          <w:szCs w:val="24"/>
        </w:rPr>
        <w:t>BM&amp;FBOVESPA</w:t>
      </w:r>
      <w:proofErr w:type="spellEnd"/>
      <w:r w:rsidR="0055331D" w:rsidRPr="00467764">
        <w:rPr>
          <w:rFonts w:ascii="Ecofont Vera Sans" w:hAnsi="Ecofont Vera Sans"/>
          <w:sz w:val="24"/>
          <w:szCs w:val="24"/>
        </w:rPr>
        <w:t xml:space="preserve"> </w:t>
      </w:r>
      <w:r w:rsidRPr="00467764">
        <w:rPr>
          <w:rFonts w:ascii="Ecofont Vera Sans" w:hAnsi="Ecofont Vera Sans" w:cs="Arial"/>
          <w:sz w:val="24"/>
          <w:szCs w:val="24"/>
        </w:rPr>
        <w:t>assinado por Representante(s) Credenciado(s), com firma reconhecida, conforme modelo constante no Anexo XXVII - Termo de Compromisso de</w:t>
      </w:r>
      <w:r w:rsidRPr="00467764">
        <w:rPr>
          <w:rFonts w:ascii="Ecofont Vera Sans" w:hAnsi="Ecofont Vera Sans"/>
          <w:sz w:val="24"/>
          <w:szCs w:val="24"/>
        </w:rPr>
        <w:t xml:space="preserve"> Pagamento da Taxa de Sucesso à </w:t>
      </w:r>
      <w:proofErr w:type="spellStart"/>
      <w:r w:rsidRPr="00467764">
        <w:rPr>
          <w:rFonts w:ascii="Ecofont Vera Sans" w:hAnsi="Ecofont Vera Sans"/>
          <w:sz w:val="24"/>
          <w:szCs w:val="24"/>
        </w:rPr>
        <w:t>BM&amp;FBOVESPA</w:t>
      </w:r>
      <w:proofErr w:type="spellEnd"/>
      <w:r w:rsidR="0055331D" w:rsidRPr="00467764">
        <w:rPr>
          <w:rFonts w:ascii="Ecofont Vera Sans" w:hAnsi="Ecofont Vera Sans"/>
          <w:sz w:val="24"/>
          <w:szCs w:val="24"/>
        </w:rPr>
        <w:t>.</w:t>
      </w:r>
    </w:p>
    <w:p w:rsidR="00DE500F" w:rsidRDefault="00DE500F" w:rsidP="0055331D">
      <w:pPr>
        <w:spacing w:before="240" w:after="120" w:line="288" w:lineRule="auto"/>
        <w:jc w:val="both"/>
        <w:rPr>
          <w:rFonts w:ascii="Ecofont Vera Sans" w:hAnsi="Ecofont Vera Sans"/>
          <w:sz w:val="24"/>
          <w:szCs w:val="24"/>
        </w:rPr>
      </w:pPr>
      <w:r w:rsidRPr="00467764">
        <w:rPr>
          <w:rFonts w:ascii="Ecofont Vera Sans" w:hAnsi="Ecofont Vera Sans" w:cs="Arial"/>
          <w:sz w:val="24"/>
          <w:szCs w:val="24"/>
        </w:rPr>
        <w:t>A</w:t>
      </w:r>
      <w:r w:rsidRPr="00467764">
        <w:rPr>
          <w:rFonts w:ascii="Ecofont Vera Sans" w:hAnsi="Ecofont Vera Sans"/>
          <w:sz w:val="24"/>
          <w:szCs w:val="24"/>
        </w:rPr>
        <w:t xml:space="preserve"> Licitante vencedora deverá comprovar o pagamento da Taxa de Sucesso à </w:t>
      </w:r>
      <w:proofErr w:type="spellStart"/>
      <w:r w:rsidRPr="00467764">
        <w:rPr>
          <w:rFonts w:ascii="Ecofont Vera Sans" w:hAnsi="Ecofont Vera Sans"/>
          <w:sz w:val="24"/>
          <w:szCs w:val="24"/>
        </w:rPr>
        <w:t>BM&amp;FBOVESPA</w:t>
      </w:r>
      <w:proofErr w:type="spellEnd"/>
      <w:r w:rsidRPr="00467764">
        <w:rPr>
          <w:rFonts w:ascii="Ecofont Vera Sans" w:hAnsi="Ecofont Vera Sans"/>
          <w:sz w:val="24"/>
          <w:szCs w:val="24"/>
        </w:rPr>
        <w:t xml:space="preserve"> por meio de boleto bancário conforme procedimento constante no Manual de Procedimentos.</w:t>
      </w:r>
    </w:p>
    <w:p w:rsidR="0055331D" w:rsidRDefault="0055331D" w:rsidP="00B07BC9">
      <w:pPr>
        <w:pStyle w:val="PargrafodaLista"/>
        <w:widowControl w:val="0"/>
        <w:spacing w:before="240" w:after="120" w:line="288" w:lineRule="auto"/>
        <w:ind w:left="0"/>
        <w:contextualSpacing w:val="0"/>
        <w:jc w:val="both"/>
        <w:rPr>
          <w:rFonts w:ascii="Ecofont Vera Sans" w:hAnsi="Ecofont Vera Sans" w:cs="Arial"/>
          <w:sz w:val="24"/>
          <w:szCs w:val="24"/>
        </w:rPr>
      </w:pPr>
    </w:p>
    <w:p w:rsidR="00C449FE" w:rsidRPr="0011788B" w:rsidRDefault="00C449FE" w:rsidP="00D82080">
      <w:pPr>
        <w:pStyle w:val="Ttulo3"/>
        <w:rPr>
          <w:rStyle w:val="nfaseSutil"/>
          <w:i w:val="0"/>
          <w:color w:val="auto"/>
          <w:sz w:val="24"/>
          <w:szCs w:val="24"/>
        </w:rPr>
      </w:pPr>
      <w:bookmarkStart w:id="662" w:name="_Toc405216909"/>
      <w:bookmarkStart w:id="663" w:name="_Toc405219853"/>
      <w:bookmarkStart w:id="664" w:name="_Toc399406427"/>
      <w:bookmarkStart w:id="665" w:name="_Toc405216910"/>
      <w:bookmarkStart w:id="666" w:name="_Toc405219854"/>
      <w:bookmarkStart w:id="667" w:name="_Toc407627337"/>
      <w:bookmarkEnd w:id="662"/>
      <w:bookmarkEnd w:id="663"/>
      <w:bookmarkEnd w:id="664"/>
      <w:bookmarkEnd w:id="665"/>
      <w:bookmarkEnd w:id="666"/>
      <w:r w:rsidRPr="0011788B">
        <w:rPr>
          <w:rStyle w:val="nfaseSutil"/>
          <w:i w:val="0"/>
          <w:color w:val="auto"/>
          <w:sz w:val="24"/>
          <w:szCs w:val="24"/>
        </w:rPr>
        <w:t>Requisitos Aplicáveis a Sociedades Estrangeiras</w:t>
      </w:r>
      <w:bookmarkEnd w:id="667"/>
    </w:p>
    <w:p w:rsidR="00A12945" w:rsidRDefault="00C449FE" w:rsidP="00C449FE">
      <w:pPr>
        <w:pStyle w:val="PargrafodaLista"/>
        <w:widowControl w:val="0"/>
        <w:spacing w:before="240" w:after="120" w:line="288" w:lineRule="auto"/>
        <w:ind w:left="0"/>
        <w:contextualSpacing w:val="0"/>
        <w:jc w:val="both"/>
        <w:rPr>
          <w:rFonts w:ascii="Ecofont Vera Sans" w:hAnsi="Ecofont Vera Sans" w:cs="Arial"/>
          <w:sz w:val="24"/>
          <w:szCs w:val="24"/>
        </w:rPr>
      </w:pPr>
      <w:r w:rsidRPr="00C449FE">
        <w:rPr>
          <w:rFonts w:ascii="Ecofont Vera Sans" w:hAnsi="Ecofont Vera Sans" w:cs="Arial"/>
          <w:sz w:val="24"/>
          <w:szCs w:val="24"/>
        </w:rPr>
        <w:t xml:space="preserve">As sociedades empresárias estrangeiras poderão participar da Licitação, devendo, para tanto, submeter-se à </w:t>
      </w:r>
      <w:r w:rsidR="00083A03">
        <w:rPr>
          <w:rFonts w:ascii="Ecofont Vera Sans" w:hAnsi="Ecofont Vera Sans" w:cs="Arial"/>
          <w:sz w:val="24"/>
          <w:szCs w:val="24"/>
        </w:rPr>
        <w:t>I</w:t>
      </w:r>
      <w:r w:rsidRPr="00C449FE">
        <w:rPr>
          <w:rFonts w:ascii="Ecofont Vera Sans" w:hAnsi="Ecofont Vera Sans" w:cs="Arial"/>
          <w:sz w:val="24"/>
          <w:szCs w:val="24"/>
        </w:rPr>
        <w:t xml:space="preserve">nscrição e </w:t>
      </w:r>
      <w:r>
        <w:rPr>
          <w:rFonts w:ascii="Ecofont Vera Sans" w:hAnsi="Ecofont Vera Sans" w:cs="Arial"/>
          <w:sz w:val="24"/>
          <w:szCs w:val="24"/>
        </w:rPr>
        <w:t>qualificação</w:t>
      </w:r>
      <w:r w:rsidRPr="00C449FE">
        <w:rPr>
          <w:rFonts w:ascii="Ecofont Vera Sans" w:hAnsi="Ecofont Vera Sans" w:cs="Arial"/>
          <w:sz w:val="24"/>
          <w:szCs w:val="24"/>
        </w:rPr>
        <w:t xml:space="preserve">, mediante o cumprimento dos </w:t>
      </w:r>
      <w:r w:rsidR="00A12945">
        <w:rPr>
          <w:rFonts w:ascii="Ecofont Vera Sans" w:hAnsi="Ecofont Vera Sans" w:cs="Arial"/>
          <w:sz w:val="24"/>
          <w:szCs w:val="24"/>
        </w:rPr>
        <w:t xml:space="preserve">seguintes </w:t>
      </w:r>
      <w:r w:rsidRPr="00C449FE">
        <w:rPr>
          <w:rFonts w:ascii="Ecofont Vera Sans" w:hAnsi="Ecofont Vera Sans" w:cs="Arial"/>
          <w:sz w:val="24"/>
          <w:szCs w:val="24"/>
        </w:rPr>
        <w:t>requisitos</w:t>
      </w:r>
      <w:r w:rsidR="00A12945">
        <w:rPr>
          <w:rFonts w:ascii="Ecofont Vera Sans" w:hAnsi="Ecofont Vera Sans" w:cs="Arial"/>
          <w:sz w:val="24"/>
          <w:szCs w:val="24"/>
        </w:rPr>
        <w:t>:</w:t>
      </w:r>
    </w:p>
    <w:p w:rsidR="00A12945" w:rsidRDefault="00A12945" w:rsidP="009F3848">
      <w:pPr>
        <w:pStyle w:val="PargrafodaLista"/>
        <w:widowControl w:val="0"/>
        <w:numPr>
          <w:ilvl w:val="0"/>
          <w:numId w:val="37"/>
        </w:numPr>
        <w:spacing w:before="240" w:after="120" w:line="288" w:lineRule="auto"/>
        <w:ind w:left="1134" w:hanging="774"/>
        <w:contextualSpacing w:val="0"/>
        <w:jc w:val="both"/>
        <w:rPr>
          <w:rFonts w:ascii="Ecofont Vera Sans" w:hAnsi="Ecofont Vera Sans" w:cs="Arial"/>
          <w:sz w:val="24"/>
          <w:szCs w:val="24"/>
        </w:rPr>
      </w:pPr>
      <w:r w:rsidRPr="00A12945">
        <w:rPr>
          <w:rFonts w:ascii="Ecofont Vera Sans" w:hAnsi="Ecofont Vera Sans" w:cs="Arial"/>
          <w:sz w:val="24"/>
          <w:szCs w:val="24"/>
        </w:rPr>
        <w:t>Documentos exigidos na</w:t>
      </w:r>
      <w:r>
        <w:rPr>
          <w:rFonts w:ascii="Ecofont Vera Sans" w:hAnsi="Ecofont Vera Sans" w:cs="Arial"/>
          <w:sz w:val="24"/>
          <w:szCs w:val="24"/>
        </w:rPr>
        <w:t>s</w:t>
      </w:r>
      <w:r w:rsidRPr="00A12945">
        <w:rPr>
          <w:rFonts w:ascii="Ecofont Vera Sans" w:hAnsi="Ecofont Vera Sans" w:cs="Arial"/>
          <w:sz w:val="24"/>
          <w:szCs w:val="24"/>
        </w:rPr>
        <w:t xml:space="preserve"> </w:t>
      </w:r>
      <w:r>
        <w:rPr>
          <w:rFonts w:ascii="Ecofont Vera Sans" w:hAnsi="Ecofont Vera Sans" w:cs="Arial"/>
          <w:sz w:val="24"/>
          <w:szCs w:val="24"/>
        </w:rPr>
        <w:t>Subs</w:t>
      </w:r>
      <w:r w:rsidRPr="00A12945">
        <w:rPr>
          <w:rFonts w:ascii="Ecofont Vera Sans" w:hAnsi="Ecofont Vera Sans" w:cs="Arial"/>
          <w:sz w:val="24"/>
          <w:szCs w:val="24"/>
        </w:rPr>
        <w:t>eç</w:t>
      </w:r>
      <w:r>
        <w:rPr>
          <w:rFonts w:ascii="Ecofont Vera Sans" w:hAnsi="Ecofont Vera Sans" w:cs="Arial"/>
          <w:sz w:val="24"/>
          <w:szCs w:val="24"/>
        </w:rPr>
        <w:t>ões</w:t>
      </w:r>
      <w:r w:rsidR="00483702" w:rsidRPr="00A12945">
        <w:rPr>
          <w:rFonts w:ascii="Ecofont Vera Sans" w:hAnsi="Ecofont Vera Sans" w:cs="Arial"/>
          <w:sz w:val="24"/>
          <w:szCs w:val="24"/>
        </w:rPr>
        <w:t xml:space="preserve"> 4.1</w:t>
      </w:r>
      <w:r>
        <w:rPr>
          <w:rFonts w:ascii="Ecofont Vera Sans" w:hAnsi="Ecofont Vera Sans" w:cs="Arial"/>
          <w:sz w:val="24"/>
          <w:szCs w:val="24"/>
        </w:rPr>
        <w:t>.1 a 4.1.</w:t>
      </w:r>
      <w:r w:rsidR="00493A64">
        <w:rPr>
          <w:rFonts w:ascii="Ecofont Vera Sans" w:hAnsi="Ecofont Vera Sans" w:cs="Arial"/>
          <w:sz w:val="24"/>
          <w:szCs w:val="24"/>
        </w:rPr>
        <w:t>5</w:t>
      </w:r>
      <w:r w:rsidR="00483702" w:rsidRPr="00A12945">
        <w:rPr>
          <w:rFonts w:ascii="Ecofont Vera Sans" w:hAnsi="Ecofont Vera Sans" w:cs="Arial"/>
          <w:sz w:val="24"/>
          <w:szCs w:val="24"/>
        </w:rPr>
        <w:t xml:space="preserve"> deste Edital</w:t>
      </w:r>
      <w:r>
        <w:rPr>
          <w:rFonts w:ascii="Ecofont Vera Sans" w:hAnsi="Ecofont Vera Sans" w:cs="Arial"/>
          <w:sz w:val="24"/>
          <w:szCs w:val="24"/>
        </w:rPr>
        <w:t xml:space="preserve">; </w:t>
      </w:r>
      <w:proofErr w:type="gramStart"/>
      <w:r>
        <w:rPr>
          <w:rFonts w:ascii="Ecofont Vera Sans" w:hAnsi="Ecofont Vera Sans" w:cs="Arial"/>
          <w:sz w:val="24"/>
          <w:szCs w:val="24"/>
        </w:rPr>
        <w:t>e</w:t>
      </w:r>
      <w:proofErr w:type="gramEnd"/>
    </w:p>
    <w:p w:rsidR="00483702" w:rsidRPr="00A12945" w:rsidRDefault="00A12945" w:rsidP="009F3848">
      <w:pPr>
        <w:pStyle w:val="PargrafodaLista"/>
        <w:widowControl w:val="0"/>
        <w:numPr>
          <w:ilvl w:val="0"/>
          <w:numId w:val="37"/>
        </w:numPr>
        <w:spacing w:before="240" w:after="120" w:line="288" w:lineRule="auto"/>
        <w:ind w:left="1134" w:hanging="774"/>
        <w:contextualSpacing w:val="0"/>
        <w:jc w:val="both"/>
        <w:rPr>
          <w:rFonts w:ascii="Ecofont Vera Sans" w:hAnsi="Ecofont Vera Sans" w:cs="Arial"/>
          <w:sz w:val="24"/>
          <w:szCs w:val="24"/>
        </w:rPr>
      </w:pPr>
      <w:r>
        <w:rPr>
          <w:rFonts w:ascii="Ecofont Vera Sans" w:hAnsi="Ecofont Vera Sans" w:cs="Arial"/>
          <w:sz w:val="24"/>
          <w:szCs w:val="24"/>
        </w:rPr>
        <w:t>C</w:t>
      </w:r>
      <w:r w:rsidRPr="00A12945">
        <w:rPr>
          <w:rFonts w:ascii="Ecofont Vera Sans" w:hAnsi="Ecofont Vera Sans" w:cs="Arial"/>
          <w:sz w:val="24"/>
          <w:szCs w:val="24"/>
        </w:rPr>
        <w:t>omprovação de que se encontra organizada e em funcionamento regular, conforme as leis do seu país.</w:t>
      </w:r>
    </w:p>
    <w:p w:rsidR="00C449FE" w:rsidRPr="00C449FE" w:rsidRDefault="00C449FE" w:rsidP="00C449FE">
      <w:pPr>
        <w:pStyle w:val="PargrafodaLista"/>
        <w:widowControl w:val="0"/>
        <w:spacing w:before="240" w:after="120" w:line="288" w:lineRule="auto"/>
        <w:ind w:left="0"/>
        <w:contextualSpacing w:val="0"/>
        <w:jc w:val="both"/>
        <w:rPr>
          <w:rFonts w:ascii="Ecofont Vera Sans" w:hAnsi="Ecofont Vera Sans" w:cs="Arial"/>
          <w:sz w:val="24"/>
          <w:szCs w:val="24"/>
        </w:rPr>
      </w:pPr>
      <w:r w:rsidRPr="00C449FE">
        <w:rPr>
          <w:rFonts w:ascii="Ecofont Vera Sans" w:hAnsi="Ecofont Vera Sans" w:cs="Arial"/>
          <w:sz w:val="24"/>
          <w:szCs w:val="24"/>
        </w:rPr>
        <w:t xml:space="preserve">Caso não seja possível a apresentação de determinado documento exigido neste Edital, por questões legais do país em que a sociedade empresária estrangeira esteja constituída, ou por não ser o documento aplicável a tal sociedade, esta deve cumprir o requisito </w:t>
      </w:r>
      <w:proofErr w:type="spellStart"/>
      <w:r w:rsidRPr="00C449FE">
        <w:rPr>
          <w:rFonts w:ascii="Ecofont Vera Sans" w:hAnsi="Ecofont Vera Sans" w:cs="Arial"/>
          <w:sz w:val="24"/>
          <w:szCs w:val="24"/>
        </w:rPr>
        <w:t>editalício</w:t>
      </w:r>
      <w:proofErr w:type="spellEnd"/>
      <w:r w:rsidRPr="00C449FE">
        <w:rPr>
          <w:rFonts w:ascii="Ecofont Vera Sans" w:hAnsi="Ecofont Vera Sans" w:cs="Arial"/>
          <w:sz w:val="24"/>
          <w:szCs w:val="24"/>
        </w:rPr>
        <w:t xml:space="preserve"> correspondente por meio da submissão dos seguintes documentos: </w:t>
      </w:r>
    </w:p>
    <w:p w:rsidR="00C449FE" w:rsidRPr="00C449FE" w:rsidRDefault="00C449FE" w:rsidP="00C449FE">
      <w:pPr>
        <w:pStyle w:val="PargrafodaLista"/>
        <w:widowControl w:val="0"/>
        <w:spacing w:before="240" w:after="120" w:line="288" w:lineRule="auto"/>
        <w:ind w:left="0"/>
        <w:contextualSpacing w:val="0"/>
        <w:jc w:val="both"/>
        <w:rPr>
          <w:rFonts w:ascii="Ecofont Vera Sans" w:hAnsi="Ecofont Vera Sans" w:cs="Arial"/>
          <w:sz w:val="24"/>
          <w:szCs w:val="24"/>
        </w:rPr>
      </w:pPr>
      <w:r w:rsidRPr="00C449FE">
        <w:rPr>
          <w:rFonts w:ascii="Ecofont Vera Sans" w:hAnsi="Ecofont Vera Sans" w:cs="Arial"/>
          <w:sz w:val="24"/>
          <w:szCs w:val="24"/>
        </w:rPr>
        <w:t>a) Documento, assinado por Representante Credenciado nomeado nos termos da Seção 4.1.2, constando (i) descrição dos motivos que impedem o cumprimento do requisito previsto no Edital; (</w:t>
      </w:r>
      <w:proofErr w:type="gramStart"/>
      <w:r w:rsidRPr="00C449FE">
        <w:rPr>
          <w:rFonts w:ascii="Ecofont Vera Sans" w:hAnsi="Ecofont Vera Sans" w:cs="Arial"/>
          <w:sz w:val="24"/>
          <w:szCs w:val="24"/>
        </w:rPr>
        <w:t>ii</w:t>
      </w:r>
      <w:proofErr w:type="gramEnd"/>
      <w:r w:rsidRPr="00C449FE">
        <w:rPr>
          <w:rFonts w:ascii="Ecofont Vera Sans" w:hAnsi="Ecofont Vera Sans" w:cs="Arial"/>
          <w:sz w:val="24"/>
          <w:szCs w:val="24"/>
        </w:rPr>
        <w:t xml:space="preserve">) solicitação de que a ANP aceite, como atendimento a tal requisito, documento(s) encaminhado(s) em lugar daquele previsto no instrumento </w:t>
      </w:r>
      <w:proofErr w:type="spellStart"/>
      <w:r w:rsidRPr="00C449FE">
        <w:rPr>
          <w:rFonts w:ascii="Ecofont Vera Sans" w:hAnsi="Ecofont Vera Sans" w:cs="Arial"/>
          <w:sz w:val="24"/>
          <w:szCs w:val="24"/>
        </w:rPr>
        <w:t>editalício</w:t>
      </w:r>
      <w:proofErr w:type="spellEnd"/>
      <w:r w:rsidRPr="00C449FE">
        <w:rPr>
          <w:rFonts w:ascii="Ecofont Vera Sans" w:hAnsi="Ecofont Vera Sans" w:cs="Arial"/>
          <w:sz w:val="24"/>
          <w:szCs w:val="24"/>
        </w:rPr>
        <w:t xml:space="preserve">; e (iii) menção ao encaminhamento dos documentos previstos em (b) e (c), abaixo; </w:t>
      </w:r>
    </w:p>
    <w:p w:rsidR="00C449FE" w:rsidRPr="00C449FE" w:rsidRDefault="00C449FE" w:rsidP="00C449FE">
      <w:pPr>
        <w:pStyle w:val="PargrafodaLista"/>
        <w:widowControl w:val="0"/>
        <w:spacing w:before="240" w:after="120" w:line="288" w:lineRule="auto"/>
        <w:ind w:left="0"/>
        <w:contextualSpacing w:val="0"/>
        <w:jc w:val="both"/>
        <w:rPr>
          <w:rFonts w:ascii="Ecofont Vera Sans" w:hAnsi="Ecofont Vera Sans" w:cs="Arial"/>
          <w:sz w:val="24"/>
          <w:szCs w:val="24"/>
        </w:rPr>
      </w:pPr>
      <w:r w:rsidRPr="00C449FE">
        <w:rPr>
          <w:rFonts w:ascii="Ecofont Vera Sans" w:hAnsi="Ecofont Vera Sans" w:cs="Arial"/>
          <w:sz w:val="24"/>
          <w:szCs w:val="24"/>
        </w:rPr>
        <w:t>b) Documento</w:t>
      </w:r>
      <w:r w:rsidR="00526542">
        <w:rPr>
          <w:rFonts w:ascii="Ecofont Vera Sans" w:hAnsi="Ecofont Vera Sans" w:cs="Arial"/>
          <w:sz w:val="24"/>
          <w:szCs w:val="24"/>
        </w:rPr>
        <w:t>s</w:t>
      </w:r>
      <w:r w:rsidRPr="00C449FE">
        <w:rPr>
          <w:rFonts w:ascii="Ecofont Vera Sans" w:hAnsi="Ecofont Vera Sans" w:cs="Arial"/>
          <w:sz w:val="24"/>
          <w:szCs w:val="24"/>
        </w:rPr>
        <w:t xml:space="preserve"> equivalente</w:t>
      </w:r>
      <w:r w:rsidR="00526542">
        <w:rPr>
          <w:rFonts w:ascii="Ecofont Vera Sans" w:hAnsi="Ecofont Vera Sans" w:cs="Arial"/>
          <w:sz w:val="24"/>
          <w:szCs w:val="24"/>
        </w:rPr>
        <w:t>s</w:t>
      </w:r>
      <w:r w:rsidRPr="00C449FE">
        <w:rPr>
          <w:rFonts w:ascii="Ecofont Vera Sans" w:hAnsi="Ecofont Vera Sans" w:cs="Arial"/>
          <w:sz w:val="24"/>
          <w:szCs w:val="24"/>
        </w:rPr>
        <w:t xml:space="preserve"> visando a atender a requisito previsto no Edital, a </w:t>
      </w:r>
      <w:proofErr w:type="gramStart"/>
      <w:r w:rsidRPr="00C449FE">
        <w:rPr>
          <w:rFonts w:ascii="Ecofont Vera Sans" w:hAnsi="Ecofont Vera Sans" w:cs="Arial"/>
          <w:sz w:val="24"/>
          <w:szCs w:val="24"/>
        </w:rPr>
        <w:t>ser(</w:t>
      </w:r>
      <w:proofErr w:type="gramEnd"/>
      <w:r w:rsidRPr="00C449FE">
        <w:rPr>
          <w:rFonts w:ascii="Ecofont Vera Sans" w:hAnsi="Ecofont Vera Sans" w:cs="Arial"/>
          <w:sz w:val="24"/>
          <w:szCs w:val="24"/>
        </w:rPr>
        <w:t xml:space="preserve">em) apresentado(s) em lugar daquele previsto no instrumento </w:t>
      </w:r>
      <w:proofErr w:type="spellStart"/>
      <w:r w:rsidRPr="00C449FE">
        <w:rPr>
          <w:rFonts w:ascii="Ecofont Vera Sans" w:hAnsi="Ecofont Vera Sans" w:cs="Arial"/>
          <w:sz w:val="24"/>
          <w:szCs w:val="24"/>
        </w:rPr>
        <w:t>editalício</w:t>
      </w:r>
      <w:proofErr w:type="spellEnd"/>
      <w:r w:rsidRPr="00C449FE">
        <w:rPr>
          <w:rFonts w:ascii="Ecofont Vera Sans" w:hAnsi="Ecofont Vera Sans" w:cs="Arial"/>
          <w:sz w:val="24"/>
          <w:szCs w:val="24"/>
        </w:rPr>
        <w:t xml:space="preserve">; e </w:t>
      </w:r>
    </w:p>
    <w:p w:rsidR="00C449FE" w:rsidRPr="00C449FE" w:rsidRDefault="00C449FE" w:rsidP="00C449FE">
      <w:pPr>
        <w:pStyle w:val="PargrafodaLista"/>
        <w:widowControl w:val="0"/>
        <w:spacing w:before="240" w:after="120" w:line="288" w:lineRule="auto"/>
        <w:ind w:left="0"/>
        <w:contextualSpacing w:val="0"/>
        <w:jc w:val="both"/>
        <w:rPr>
          <w:rFonts w:ascii="Ecofont Vera Sans" w:hAnsi="Ecofont Vera Sans" w:cs="Arial"/>
          <w:sz w:val="24"/>
          <w:szCs w:val="24"/>
        </w:rPr>
      </w:pPr>
      <w:r w:rsidRPr="00C449FE">
        <w:rPr>
          <w:rFonts w:ascii="Ecofont Vera Sans" w:hAnsi="Ecofont Vera Sans" w:cs="Arial"/>
          <w:sz w:val="24"/>
          <w:szCs w:val="24"/>
        </w:rPr>
        <w:t>c) Caso aplicável, cópia do dispositivo legal/ regramento local que impede o cumprimento do requisito previsto no Edital</w:t>
      </w:r>
      <w:r>
        <w:rPr>
          <w:rFonts w:ascii="Ecofont Vera Sans" w:hAnsi="Ecofont Vera Sans" w:cs="Arial"/>
          <w:sz w:val="24"/>
          <w:szCs w:val="24"/>
        </w:rPr>
        <w:t>.</w:t>
      </w:r>
    </w:p>
    <w:p w:rsidR="00FA7D6E" w:rsidRDefault="00C449FE" w:rsidP="00FA7D6E">
      <w:pPr>
        <w:pStyle w:val="PargrafodaLista"/>
        <w:widowControl w:val="0"/>
        <w:spacing w:before="240" w:after="120" w:line="288" w:lineRule="auto"/>
        <w:ind w:left="0"/>
        <w:contextualSpacing w:val="0"/>
        <w:jc w:val="both"/>
        <w:rPr>
          <w:rFonts w:ascii="Ecofont Vera Sans" w:hAnsi="Ecofont Vera Sans" w:cs="Arial"/>
          <w:sz w:val="24"/>
          <w:szCs w:val="24"/>
        </w:rPr>
      </w:pPr>
      <w:proofErr w:type="gramStart"/>
      <w:r w:rsidRPr="00FA7D6E">
        <w:rPr>
          <w:rFonts w:ascii="Ecofont Vera Sans" w:hAnsi="Ecofont Vera Sans" w:cs="Arial"/>
          <w:sz w:val="24"/>
          <w:szCs w:val="24"/>
        </w:rPr>
        <w:t>Na hipótese da inexistência de documento equivalente a documento previsto neste Edital e/ou de órgão no país de origem que o autentique, a sociedade empresária deverá, em lugar da exigência prevista na alínea (b), acima, apresentar declaração a esse respeito, por parte de instituição de direito público ou de notário público, devendo apresentar, também, os documentos previstos nas alíneas (a) e (c), acima</w:t>
      </w:r>
      <w:r w:rsidR="00E54F3A" w:rsidRPr="00FA7D6E">
        <w:rPr>
          <w:rFonts w:ascii="Ecofont Vera Sans" w:hAnsi="Ecofont Vera Sans" w:cs="Arial"/>
          <w:sz w:val="24"/>
          <w:szCs w:val="24"/>
        </w:rPr>
        <w:t>.</w:t>
      </w:r>
      <w:bookmarkStart w:id="668" w:name="_Toc381177732"/>
      <w:bookmarkStart w:id="669" w:name="_Toc381178028"/>
      <w:bookmarkStart w:id="670" w:name="_Toc381178324"/>
      <w:bookmarkStart w:id="671" w:name="_Toc381178620"/>
      <w:bookmarkStart w:id="672" w:name="_Toc381178902"/>
      <w:bookmarkStart w:id="673" w:name="_Toc381179184"/>
      <w:bookmarkStart w:id="674" w:name="_Toc381179467"/>
      <w:bookmarkStart w:id="675" w:name="_Toc381179749"/>
      <w:bookmarkStart w:id="676" w:name="_Toc381180033"/>
      <w:bookmarkStart w:id="677" w:name="_Toc381180316"/>
      <w:bookmarkStart w:id="678" w:name="_Toc381180602"/>
      <w:bookmarkStart w:id="679" w:name="_Toc381180886"/>
      <w:bookmarkStart w:id="680" w:name="_Toc381190793"/>
      <w:bookmarkStart w:id="681" w:name="_Toc381177733"/>
      <w:bookmarkStart w:id="682" w:name="_Toc381178029"/>
      <w:bookmarkStart w:id="683" w:name="_Toc381178325"/>
      <w:bookmarkStart w:id="684" w:name="_Toc381178621"/>
      <w:bookmarkStart w:id="685" w:name="_Toc381178903"/>
      <w:bookmarkStart w:id="686" w:name="_Toc381179185"/>
      <w:bookmarkStart w:id="687" w:name="_Toc381179468"/>
      <w:bookmarkStart w:id="688" w:name="_Toc381179750"/>
      <w:bookmarkStart w:id="689" w:name="_Toc381180034"/>
      <w:bookmarkStart w:id="690" w:name="_Toc381180317"/>
      <w:bookmarkStart w:id="691" w:name="_Toc381180603"/>
      <w:bookmarkStart w:id="692" w:name="_Toc381180887"/>
      <w:bookmarkStart w:id="693" w:name="_Toc381190794"/>
      <w:bookmarkStart w:id="694" w:name="_Toc381177734"/>
      <w:bookmarkStart w:id="695" w:name="_Toc381178030"/>
      <w:bookmarkStart w:id="696" w:name="_Toc381178326"/>
      <w:bookmarkStart w:id="697" w:name="_Toc381178622"/>
      <w:bookmarkStart w:id="698" w:name="_Toc381178904"/>
      <w:bookmarkStart w:id="699" w:name="_Toc381179186"/>
      <w:bookmarkStart w:id="700" w:name="_Toc381179469"/>
      <w:bookmarkStart w:id="701" w:name="_Toc381179751"/>
      <w:bookmarkStart w:id="702" w:name="_Toc381180035"/>
      <w:bookmarkStart w:id="703" w:name="_Toc381180318"/>
      <w:bookmarkStart w:id="704" w:name="_Toc381180604"/>
      <w:bookmarkStart w:id="705" w:name="_Toc381180888"/>
      <w:bookmarkStart w:id="706" w:name="_Toc381190795"/>
      <w:bookmarkStart w:id="707" w:name="_Toc381177735"/>
      <w:bookmarkStart w:id="708" w:name="_Toc381178031"/>
      <w:bookmarkStart w:id="709" w:name="_Toc381178327"/>
      <w:bookmarkStart w:id="710" w:name="_Toc381178623"/>
      <w:bookmarkStart w:id="711" w:name="_Toc381178905"/>
      <w:bookmarkStart w:id="712" w:name="_Toc381179187"/>
      <w:bookmarkStart w:id="713" w:name="_Toc381179470"/>
      <w:bookmarkStart w:id="714" w:name="_Toc381179752"/>
      <w:bookmarkStart w:id="715" w:name="_Toc381180036"/>
      <w:bookmarkStart w:id="716" w:name="_Toc381180319"/>
      <w:bookmarkStart w:id="717" w:name="_Toc381180605"/>
      <w:bookmarkStart w:id="718" w:name="_Toc381180889"/>
      <w:bookmarkStart w:id="719" w:name="_Toc381190796"/>
      <w:bookmarkStart w:id="720" w:name="_Toc381177736"/>
      <w:bookmarkStart w:id="721" w:name="_Toc381178032"/>
      <w:bookmarkStart w:id="722" w:name="_Toc381178328"/>
      <w:bookmarkStart w:id="723" w:name="_Toc381178624"/>
      <w:bookmarkStart w:id="724" w:name="_Toc381178906"/>
      <w:bookmarkStart w:id="725" w:name="_Toc381179188"/>
      <w:bookmarkStart w:id="726" w:name="_Toc381179471"/>
      <w:bookmarkStart w:id="727" w:name="_Toc381179753"/>
      <w:bookmarkStart w:id="728" w:name="_Toc381180037"/>
      <w:bookmarkStart w:id="729" w:name="_Toc381180320"/>
      <w:bookmarkStart w:id="730" w:name="_Toc381180606"/>
      <w:bookmarkStart w:id="731" w:name="_Toc381180890"/>
      <w:bookmarkStart w:id="732" w:name="_Toc381190797"/>
      <w:bookmarkStart w:id="733" w:name="_Toc381177737"/>
      <w:bookmarkStart w:id="734" w:name="_Toc381178033"/>
      <w:bookmarkStart w:id="735" w:name="_Toc381178329"/>
      <w:bookmarkStart w:id="736" w:name="_Toc381178625"/>
      <w:bookmarkStart w:id="737" w:name="_Toc381178907"/>
      <w:bookmarkStart w:id="738" w:name="_Toc381179189"/>
      <w:bookmarkStart w:id="739" w:name="_Toc381179472"/>
      <w:bookmarkStart w:id="740" w:name="_Toc381179754"/>
      <w:bookmarkStart w:id="741" w:name="_Toc381180038"/>
      <w:bookmarkStart w:id="742" w:name="_Toc381180321"/>
      <w:bookmarkStart w:id="743" w:name="_Toc381180607"/>
      <w:bookmarkStart w:id="744" w:name="_Toc381180891"/>
      <w:bookmarkStart w:id="745" w:name="_Toc381190798"/>
      <w:bookmarkStart w:id="746" w:name="_Toc381177738"/>
      <w:bookmarkStart w:id="747" w:name="_Toc381178034"/>
      <w:bookmarkStart w:id="748" w:name="_Toc381178330"/>
      <w:bookmarkStart w:id="749" w:name="_Toc381178626"/>
      <w:bookmarkStart w:id="750" w:name="_Toc381178908"/>
      <w:bookmarkStart w:id="751" w:name="_Toc381179190"/>
      <w:bookmarkStart w:id="752" w:name="_Toc381179473"/>
      <w:bookmarkStart w:id="753" w:name="_Toc381179755"/>
      <w:bookmarkStart w:id="754" w:name="_Toc381180039"/>
      <w:bookmarkStart w:id="755" w:name="_Toc381180322"/>
      <w:bookmarkStart w:id="756" w:name="_Toc381180608"/>
      <w:bookmarkStart w:id="757" w:name="_Toc381180892"/>
      <w:bookmarkStart w:id="758" w:name="_Toc381190799"/>
      <w:bookmarkStart w:id="759" w:name="_Toc381177740"/>
      <w:bookmarkStart w:id="760" w:name="_Toc381178036"/>
      <w:bookmarkStart w:id="761" w:name="_Toc381178332"/>
      <w:bookmarkStart w:id="762" w:name="_Toc381178628"/>
      <w:bookmarkStart w:id="763" w:name="_Toc381178910"/>
      <w:bookmarkStart w:id="764" w:name="_Toc381179192"/>
      <w:bookmarkStart w:id="765" w:name="_Toc381179475"/>
      <w:bookmarkStart w:id="766" w:name="_Toc381179757"/>
      <w:bookmarkStart w:id="767" w:name="_Toc381180041"/>
      <w:bookmarkStart w:id="768" w:name="_Toc381180324"/>
      <w:bookmarkStart w:id="769" w:name="_Toc381180610"/>
      <w:bookmarkStart w:id="770" w:name="_Toc381180894"/>
      <w:bookmarkStart w:id="771" w:name="_Toc381190801"/>
      <w:bookmarkStart w:id="772" w:name="_Toc381177741"/>
      <w:bookmarkStart w:id="773" w:name="_Toc381178037"/>
      <w:bookmarkStart w:id="774" w:name="_Toc381178333"/>
      <w:bookmarkStart w:id="775" w:name="_Toc381178629"/>
      <w:bookmarkStart w:id="776" w:name="_Toc381178911"/>
      <w:bookmarkStart w:id="777" w:name="_Toc381179193"/>
      <w:bookmarkStart w:id="778" w:name="_Toc381179476"/>
      <w:bookmarkStart w:id="779" w:name="_Toc381179758"/>
      <w:bookmarkStart w:id="780" w:name="_Toc381180042"/>
      <w:bookmarkStart w:id="781" w:name="_Toc381180325"/>
      <w:bookmarkStart w:id="782" w:name="_Toc381180611"/>
      <w:bookmarkStart w:id="783" w:name="_Toc381180895"/>
      <w:bookmarkStart w:id="784" w:name="_Toc381190802"/>
      <w:bookmarkStart w:id="785" w:name="_Toc381177742"/>
      <w:bookmarkStart w:id="786" w:name="_Toc381178038"/>
      <w:bookmarkStart w:id="787" w:name="_Toc381178334"/>
      <w:bookmarkStart w:id="788" w:name="_Toc381178630"/>
      <w:bookmarkStart w:id="789" w:name="_Toc381178912"/>
      <w:bookmarkStart w:id="790" w:name="_Toc381179194"/>
      <w:bookmarkStart w:id="791" w:name="_Toc381179477"/>
      <w:bookmarkStart w:id="792" w:name="_Toc381179759"/>
      <w:bookmarkStart w:id="793" w:name="_Toc381180043"/>
      <w:bookmarkStart w:id="794" w:name="_Toc381180326"/>
      <w:bookmarkStart w:id="795" w:name="_Toc381180612"/>
      <w:bookmarkStart w:id="796" w:name="_Toc381180896"/>
      <w:bookmarkStart w:id="797" w:name="_Toc381190803"/>
      <w:bookmarkStart w:id="798" w:name="_Toc388610933"/>
      <w:bookmarkStart w:id="799" w:name="_Toc388611170"/>
      <w:bookmarkEnd w:id="619"/>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roofErr w:type="gramEnd"/>
    </w:p>
    <w:p w:rsidR="00FA7D6E" w:rsidRDefault="00FA7D6E" w:rsidP="00FA7D6E">
      <w:pPr>
        <w:pStyle w:val="PargrafodaLista"/>
        <w:widowControl w:val="0"/>
        <w:spacing w:before="240" w:after="120" w:line="288" w:lineRule="auto"/>
        <w:ind w:left="0"/>
        <w:contextualSpacing w:val="0"/>
        <w:jc w:val="both"/>
        <w:rPr>
          <w:rFonts w:ascii="Ecofont Vera Sans" w:hAnsi="Ecofont Vera Sans" w:cs="Arial"/>
          <w:sz w:val="24"/>
          <w:szCs w:val="24"/>
        </w:rPr>
      </w:pPr>
    </w:p>
    <w:p w:rsidR="00D82080" w:rsidRDefault="009B4F03" w:rsidP="00FA7D6E">
      <w:pPr>
        <w:pStyle w:val="Ttulo2"/>
        <w:tabs>
          <w:tab w:val="clear" w:pos="1002"/>
          <w:tab w:val="num" w:pos="567"/>
        </w:tabs>
        <w:ind w:left="567"/>
      </w:pPr>
      <w:bookmarkStart w:id="800" w:name="_Toc405216912"/>
      <w:bookmarkStart w:id="801" w:name="_Toc405219856"/>
      <w:bookmarkStart w:id="802" w:name="_Toc407627338"/>
      <w:bookmarkEnd w:id="800"/>
      <w:bookmarkEnd w:id="801"/>
      <w:r w:rsidRPr="00FA7D6E">
        <w:t>Pacote de Dados</w:t>
      </w:r>
      <w:r w:rsidR="001D03C6" w:rsidRPr="00FA7D6E">
        <w:t xml:space="preserve"> Técnicos</w:t>
      </w:r>
      <w:bookmarkEnd w:id="802"/>
    </w:p>
    <w:p w:rsidR="00FA7D6E" w:rsidRPr="00FA7D6E" w:rsidRDefault="00FA7D6E" w:rsidP="00FA7D6E">
      <w:pPr>
        <w:rPr>
          <w:lang w:eastAsia="pt-BR"/>
        </w:rPr>
      </w:pPr>
    </w:p>
    <w:p w:rsidR="00C41B47" w:rsidRPr="00FA7D6E" w:rsidRDefault="00D82080" w:rsidP="00D82080">
      <w:pPr>
        <w:pStyle w:val="Ttulo3"/>
        <w:rPr>
          <w:sz w:val="24"/>
          <w:szCs w:val="24"/>
        </w:rPr>
      </w:pPr>
      <w:bookmarkStart w:id="803" w:name="_Toc407627339"/>
      <w:r w:rsidRPr="00FA7D6E">
        <w:rPr>
          <w:sz w:val="24"/>
          <w:szCs w:val="24"/>
        </w:rPr>
        <w:t>Informações Disponíveis</w:t>
      </w:r>
      <w:bookmarkEnd w:id="803"/>
    </w:p>
    <w:p w:rsidR="00F317F0" w:rsidRDefault="00AF41EC" w:rsidP="0027384D">
      <w:pPr>
        <w:pStyle w:val="PargrafodaLista"/>
        <w:widowControl w:val="0"/>
        <w:spacing w:before="240" w:after="120" w:line="288" w:lineRule="auto"/>
        <w:ind w:left="0"/>
        <w:contextualSpacing w:val="0"/>
        <w:jc w:val="both"/>
        <w:rPr>
          <w:rFonts w:ascii="Ecofont Vera Sans" w:hAnsi="Ecofont Vera Sans" w:cs="Arial"/>
          <w:sz w:val="24"/>
          <w:szCs w:val="24"/>
        </w:rPr>
      </w:pPr>
      <w:r w:rsidRPr="00C41B47">
        <w:rPr>
          <w:rFonts w:ascii="Ecofont Vera Sans" w:hAnsi="Ecofont Vera Sans" w:cs="Arial"/>
          <w:sz w:val="24"/>
          <w:szCs w:val="24"/>
        </w:rPr>
        <w:t>P</w:t>
      </w:r>
      <w:r w:rsidR="004572B1" w:rsidRPr="00C41B47">
        <w:rPr>
          <w:rFonts w:ascii="Ecofont Vera Sans" w:hAnsi="Ecofont Vera Sans" w:cs="Arial"/>
          <w:sz w:val="24"/>
          <w:szCs w:val="24"/>
        </w:rPr>
        <w:t xml:space="preserve">ara </w:t>
      </w:r>
      <w:r w:rsidR="005755F0">
        <w:rPr>
          <w:rFonts w:ascii="Ecofont Vera Sans" w:hAnsi="Ecofont Vera Sans" w:cs="Arial"/>
          <w:sz w:val="24"/>
          <w:szCs w:val="24"/>
        </w:rPr>
        <w:t xml:space="preserve">o </w:t>
      </w:r>
      <w:r w:rsidR="005755F0" w:rsidRPr="001545E6">
        <w:rPr>
          <w:rFonts w:ascii="Ecofont Vera Sans" w:hAnsi="Ecofont Vera Sans" w:cs="Arial"/>
          <w:sz w:val="24"/>
          <w:szCs w:val="24"/>
        </w:rPr>
        <w:t xml:space="preserve">Gasoduto de Transporte </w:t>
      </w:r>
      <w:proofErr w:type="spellStart"/>
      <w:proofErr w:type="gramStart"/>
      <w:r w:rsidR="005755F0" w:rsidRPr="001545E6">
        <w:rPr>
          <w:rFonts w:ascii="Ecofont Vera Sans" w:hAnsi="Ecofont Vera Sans" w:cs="Arial"/>
          <w:sz w:val="24"/>
          <w:szCs w:val="24"/>
        </w:rPr>
        <w:t>Itaboraí-Guapimirim</w:t>
      </w:r>
      <w:proofErr w:type="spellEnd"/>
      <w:r w:rsidR="005755F0" w:rsidRPr="001545E6">
        <w:rPr>
          <w:rFonts w:ascii="Ecofont Vera Sans" w:hAnsi="Ecofont Vera Sans" w:cs="Arial"/>
          <w:sz w:val="24"/>
          <w:szCs w:val="24"/>
        </w:rPr>
        <w:t xml:space="preserve"> </w:t>
      </w:r>
      <w:r w:rsidR="004572B1" w:rsidRPr="00C41B47">
        <w:rPr>
          <w:rFonts w:ascii="Ecofont Vera Sans" w:hAnsi="Ecofont Vera Sans" w:cs="Arial"/>
          <w:sz w:val="24"/>
          <w:szCs w:val="24"/>
        </w:rPr>
        <w:t>oferecido na</w:t>
      </w:r>
      <w:r w:rsidR="004572B1">
        <w:rPr>
          <w:rFonts w:ascii="Ecofont Vera Sans" w:hAnsi="Ecofont Vera Sans" w:cs="Arial"/>
          <w:sz w:val="24"/>
          <w:szCs w:val="24"/>
        </w:rPr>
        <w:t xml:space="preserve"> Primeira </w:t>
      </w:r>
      <w:r w:rsidR="001E5643">
        <w:rPr>
          <w:rFonts w:ascii="Ecofont Vera Sans" w:hAnsi="Ecofont Vera Sans" w:cs="Arial"/>
          <w:sz w:val="24"/>
          <w:szCs w:val="24"/>
        </w:rPr>
        <w:t xml:space="preserve">Licitação </w:t>
      </w:r>
      <w:r w:rsidR="00083A03">
        <w:rPr>
          <w:rFonts w:ascii="Ecofont Vera Sans" w:hAnsi="Ecofont Vera Sans" w:cs="Arial"/>
          <w:sz w:val="24"/>
          <w:szCs w:val="24"/>
        </w:rPr>
        <w:t xml:space="preserve">de </w:t>
      </w:r>
      <w:r w:rsidR="001E5643">
        <w:rPr>
          <w:rFonts w:ascii="Ecofont Vera Sans" w:hAnsi="Ecofont Vera Sans" w:cs="Arial"/>
          <w:sz w:val="24"/>
          <w:szCs w:val="24"/>
        </w:rPr>
        <w:t>Transporte de Gás Natural</w:t>
      </w:r>
      <w:proofErr w:type="gramEnd"/>
      <w:r w:rsidR="00493A64" w:rsidRPr="00493A64">
        <w:rPr>
          <w:rFonts w:ascii="Ecofont Vera Sans" w:hAnsi="Ecofont Vera Sans" w:cs="Arial"/>
          <w:sz w:val="24"/>
          <w:szCs w:val="24"/>
        </w:rPr>
        <w:t xml:space="preserve"> </w:t>
      </w:r>
      <w:r w:rsidR="00537874">
        <w:rPr>
          <w:rFonts w:ascii="Ecofont Vera Sans" w:hAnsi="Ecofont Vera Sans" w:cs="Arial"/>
          <w:sz w:val="24"/>
          <w:szCs w:val="24"/>
        </w:rPr>
        <w:t>foi elaborado</w:t>
      </w:r>
      <w:r w:rsidR="001D03C6">
        <w:rPr>
          <w:rFonts w:ascii="Ecofont Vera Sans" w:hAnsi="Ecofont Vera Sans" w:cs="Arial"/>
          <w:sz w:val="24"/>
          <w:szCs w:val="24"/>
        </w:rPr>
        <w:t xml:space="preserve"> </w:t>
      </w:r>
      <w:r w:rsidR="00F317F0">
        <w:rPr>
          <w:rFonts w:ascii="Ecofont Vera Sans" w:hAnsi="Ecofont Vera Sans" w:cs="Arial"/>
          <w:sz w:val="24"/>
          <w:szCs w:val="24"/>
        </w:rPr>
        <w:t>P</w:t>
      </w:r>
      <w:r w:rsidR="00493A64">
        <w:rPr>
          <w:rFonts w:ascii="Ecofont Vera Sans" w:hAnsi="Ecofont Vera Sans" w:cs="Arial"/>
          <w:sz w:val="24"/>
          <w:szCs w:val="24"/>
        </w:rPr>
        <w:t>acote de Dados</w:t>
      </w:r>
      <w:r w:rsidR="001D03C6">
        <w:rPr>
          <w:rFonts w:ascii="Ecofont Vera Sans" w:hAnsi="Ecofont Vera Sans" w:cs="Arial"/>
          <w:sz w:val="24"/>
          <w:szCs w:val="24"/>
        </w:rPr>
        <w:t xml:space="preserve"> Técnicos</w:t>
      </w:r>
      <w:r w:rsidR="00F317F0">
        <w:rPr>
          <w:rFonts w:ascii="Ecofont Vera Sans" w:hAnsi="Ecofont Vera Sans" w:cs="Arial"/>
          <w:sz w:val="24"/>
          <w:szCs w:val="24"/>
        </w:rPr>
        <w:t xml:space="preserve">, composto </w:t>
      </w:r>
      <w:r w:rsidR="00A62277">
        <w:rPr>
          <w:rFonts w:ascii="Ecofont Vera Sans" w:hAnsi="Ecofont Vera Sans" w:cs="Arial"/>
          <w:sz w:val="24"/>
          <w:szCs w:val="24"/>
        </w:rPr>
        <w:t>pelos seguintes relatórios e estudos técnicos:</w:t>
      </w:r>
    </w:p>
    <w:p w:rsid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Provocação de Terceiros: </w:t>
      </w:r>
      <w:proofErr w:type="spellStart"/>
      <w:r>
        <w:rPr>
          <w:rFonts w:ascii="Ecofont Vera Sans" w:hAnsi="Ecofont Vera Sans" w:cs="Arial"/>
          <w:sz w:val="24"/>
          <w:szCs w:val="24"/>
        </w:rPr>
        <w:t>Guapimirim-Comperj</w:t>
      </w:r>
      <w:proofErr w:type="spellEnd"/>
      <w:r>
        <w:rPr>
          <w:rFonts w:ascii="Ecofont Vera Sans" w:hAnsi="Ecofont Vera Sans" w:cs="Arial"/>
          <w:sz w:val="24"/>
          <w:szCs w:val="24"/>
        </w:rPr>
        <w:t xml:space="preserve"> II - EPE</w:t>
      </w:r>
      <w:r w:rsidRPr="00A62277">
        <w:rPr>
          <w:rFonts w:ascii="Ecofont Vera Sans" w:hAnsi="Ecofont Vera Sans" w:cs="Arial"/>
          <w:sz w:val="24"/>
          <w:szCs w:val="24"/>
        </w:rPr>
        <w:t>-</w:t>
      </w:r>
      <w:r>
        <w:rPr>
          <w:rFonts w:ascii="Ecofont Vera Sans" w:hAnsi="Ecofont Vera Sans" w:cs="Arial"/>
          <w:sz w:val="24"/>
          <w:szCs w:val="24"/>
        </w:rPr>
        <w:t>DPG-SPG</w:t>
      </w:r>
      <w:r w:rsidRPr="00A62277">
        <w:rPr>
          <w:rFonts w:ascii="Ecofont Vera Sans" w:hAnsi="Ecofont Vera Sans" w:cs="Arial"/>
          <w:sz w:val="24"/>
          <w:szCs w:val="24"/>
        </w:rPr>
        <w:t xml:space="preserve"> 001/2013</w:t>
      </w:r>
      <w:r>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Dimens</w:t>
      </w:r>
      <w:r>
        <w:rPr>
          <w:rFonts w:ascii="Ecofont Vera Sans" w:hAnsi="Ecofont Vera Sans" w:cs="Arial"/>
          <w:sz w:val="24"/>
          <w:szCs w:val="24"/>
        </w:rPr>
        <w:t>ionamento hidráulico e mecânico</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Estudo contendo caracterização e análise socioambiental da área abrangida pelo empreendimento;</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Pr>
          <w:rFonts w:ascii="Ecofont Vera Sans" w:hAnsi="Ecofont Vera Sans" w:cs="Arial"/>
          <w:sz w:val="24"/>
          <w:szCs w:val="24"/>
        </w:rPr>
        <w:t>Fluxograma de engenharia</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Junta de iso</w:t>
      </w:r>
      <w:r>
        <w:rPr>
          <w:rFonts w:ascii="Ecofont Vera Sans" w:hAnsi="Ecofont Vera Sans" w:cs="Arial"/>
          <w:sz w:val="24"/>
          <w:szCs w:val="24"/>
        </w:rPr>
        <w:t>lamento elétrico tipo monobloco</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Lançador recebedor de </w:t>
      </w:r>
      <w:proofErr w:type="spellStart"/>
      <w:r>
        <w:rPr>
          <w:rFonts w:ascii="Ecofont Vera Sans" w:hAnsi="Ecofont Vera Sans" w:cs="Arial"/>
          <w:sz w:val="24"/>
          <w:szCs w:val="24"/>
        </w:rPr>
        <w:t>pig</w:t>
      </w:r>
      <w:proofErr w:type="spellEnd"/>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Pr>
          <w:rFonts w:ascii="Ecofont Vera Sans" w:hAnsi="Ecofont Vera Sans" w:cs="Arial"/>
          <w:sz w:val="24"/>
          <w:szCs w:val="24"/>
        </w:rPr>
        <w:t>Macrolocalização</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Memori</w:t>
      </w:r>
      <w:r>
        <w:rPr>
          <w:rFonts w:ascii="Ecofont Vera Sans" w:hAnsi="Ecofont Vera Sans" w:cs="Arial"/>
          <w:sz w:val="24"/>
          <w:szCs w:val="24"/>
        </w:rPr>
        <w:t>al descritivo de projeto básico</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Pr>
          <w:rFonts w:ascii="Ecofont Vera Sans" w:hAnsi="Ecofont Vera Sans" w:cs="Arial"/>
          <w:sz w:val="24"/>
          <w:szCs w:val="24"/>
        </w:rPr>
        <w:t>Módulo de medição de vazão</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 xml:space="preserve">Planta de arranjo das instalações do </w:t>
      </w:r>
      <w:proofErr w:type="spellStart"/>
      <w:r w:rsidR="00C42370">
        <w:rPr>
          <w:rFonts w:ascii="Ecofont Vera Sans" w:hAnsi="Ecofont Vera Sans" w:cs="Arial"/>
          <w:sz w:val="24"/>
          <w:szCs w:val="24"/>
        </w:rPr>
        <w:t>C</w:t>
      </w:r>
      <w:r w:rsidRPr="00A62277">
        <w:rPr>
          <w:rFonts w:ascii="Ecofont Vera Sans" w:hAnsi="Ecofont Vera Sans" w:cs="Arial"/>
          <w:sz w:val="24"/>
          <w:szCs w:val="24"/>
        </w:rPr>
        <w:t>omperj</w:t>
      </w:r>
      <w:proofErr w:type="spellEnd"/>
      <w:r w:rsidRPr="00A62277">
        <w:rPr>
          <w:rFonts w:ascii="Ecofont Vera Sans" w:hAnsi="Ecofont Vera Sans" w:cs="Arial"/>
          <w:sz w:val="24"/>
          <w:szCs w:val="24"/>
        </w:rPr>
        <w:t>, com localização das</w:t>
      </w:r>
      <w:r>
        <w:rPr>
          <w:rFonts w:ascii="Ecofont Vera Sans" w:hAnsi="Ecofont Vera Sans" w:cs="Arial"/>
          <w:sz w:val="24"/>
          <w:szCs w:val="24"/>
        </w:rPr>
        <w:t xml:space="preserve"> </w:t>
      </w:r>
      <w:proofErr w:type="spellStart"/>
      <w:r w:rsidR="0096583F">
        <w:rPr>
          <w:rFonts w:ascii="Ecofont Vera Sans" w:hAnsi="Ecofont Vera Sans" w:cs="Arial"/>
          <w:sz w:val="24"/>
          <w:szCs w:val="24"/>
        </w:rPr>
        <w:t>UPGN</w:t>
      </w:r>
      <w:r>
        <w:rPr>
          <w:rFonts w:ascii="Ecofont Vera Sans" w:hAnsi="Ecofont Vera Sans" w:cs="Arial"/>
          <w:sz w:val="24"/>
          <w:szCs w:val="24"/>
        </w:rPr>
        <w:t>s</w:t>
      </w:r>
      <w:proofErr w:type="spellEnd"/>
      <w:r>
        <w:rPr>
          <w:rFonts w:ascii="Ecofont Vera Sans" w:hAnsi="Ecofont Vera Sans" w:cs="Arial"/>
          <w:sz w:val="24"/>
          <w:szCs w:val="24"/>
        </w:rPr>
        <w:t xml:space="preserve"> e do início do gasoduto </w:t>
      </w:r>
      <w:proofErr w:type="spellStart"/>
      <w:r>
        <w:rPr>
          <w:rFonts w:ascii="Ecofont Vera Sans" w:hAnsi="Ecofont Vera Sans" w:cs="Arial"/>
          <w:sz w:val="24"/>
          <w:szCs w:val="24"/>
        </w:rPr>
        <w:t>Guapimirim-Comperj</w:t>
      </w:r>
      <w:proofErr w:type="spellEnd"/>
      <w:r>
        <w:rPr>
          <w:rFonts w:ascii="Ecofont Vera Sans" w:hAnsi="Ecofont Vera Sans" w:cs="Arial"/>
          <w:sz w:val="24"/>
          <w:szCs w:val="24"/>
        </w:rPr>
        <w:t xml:space="preserve"> II</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 xml:space="preserve">Planta de arranjo das instalações do gasoduto </w:t>
      </w:r>
      <w:proofErr w:type="spellStart"/>
      <w:r>
        <w:rPr>
          <w:rFonts w:ascii="Ecofont Vera Sans" w:hAnsi="Ecofont Vera Sans" w:cs="Arial"/>
          <w:sz w:val="24"/>
          <w:szCs w:val="24"/>
        </w:rPr>
        <w:t>Guapimirim-Comperj</w:t>
      </w:r>
      <w:proofErr w:type="spellEnd"/>
      <w:r>
        <w:rPr>
          <w:rFonts w:ascii="Ecofont Vera Sans" w:hAnsi="Ecofont Vera Sans" w:cs="Arial"/>
          <w:sz w:val="24"/>
          <w:szCs w:val="24"/>
        </w:rPr>
        <w:t xml:space="preserve"> II;</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P</w:t>
      </w:r>
      <w:r>
        <w:rPr>
          <w:rFonts w:ascii="Ecofont Vera Sans" w:hAnsi="Ecofont Vera Sans" w:cs="Arial"/>
          <w:sz w:val="24"/>
          <w:szCs w:val="24"/>
        </w:rPr>
        <w:t xml:space="preserve">lanta de arranjo do scraper em </w:t>
      </w:r>
      <w:proofErr w:type="spellStart"/>
      <w:r>
        <w:rPr>
          <w:rFonts w:ascii="Ecofont Vera Sans" w:hAnsi="Ecofont Vera Sans" w:cs="Arial"/>
          <w:sz w:val="24"/>
          <w:szCs w:val="24"/>
        </w:rPr>
        <w:t>G</w:t>
      </w:r>
      <w:r w:rsidRPr="00A62277">
        <w:rPr>
          <w:rFonts w:ascii="Ecofont Vera Sans" w:hAnsi="Ecofont Vera Sans" w:cs="Arial"/>
          <w:sz w:val="24"/>
          <w:szCs w:val="24"/>
        </w:rPr>
        <w:t>uapimiri</w:t>
      </w:r>
      <w:r>
        <w:rPr>
          <w:rFonts w:ascii="Ecofont Vera Sans" w:hAnsi="Ecofont Vera Sans" w:cs="Arial"/>
          <w:sz w:val="24"/>
          <w:szCs w:val="24"/>
        </w:rPr>
        <w:t>m</w:t>
      </w:r>
      <w:proofErr w:type="spellEnd"/>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Planta do </w:t>
      </w:r>
      <w:proofErr w:type="spellStart"/>
      <w:r>
        <w:rPr>
          <w:rFonts w:ascii="Ecofont Vera Sans" w:hAnsi="Ecofont Vera Sans" w:cs="Arial"/>
          <w:sz w:val="24"/>
          <w:szCs w:val="24"/>
        </w:rPr>
        <w:t>C</w:t>
      </w:r>
      <w:r w:rsidRPr="00A62277">
        <w:rPr>
          <w:rFonts w:ascii="Ecofont Vera Sans" w:hAnsi="Ecofont Vera Sans" w:cs="Arial"/>
          <w:sz w:val="24"/>
          <w:szCs w:val="24"/>
        </w:rPr>
        <w:t>omperj</w:t>
      </w:r>
      <w:proofErr w:type="spellEnd"/>
      <w:r w:rsidRPr="00A62277">
        <w:rPr>
          <w:rFonts w:ascii="Ecofont Vera Sans" w:hAnsi="Ecofont Vera Sans" w:cs="Arial"/>
          <w:sz w:val="24"/>
          <w:szCs w:val="24"/>
        </w:rPr>
        <w:t xml:space="preserve"> indicando a localização da</w:t>
      </w:r>
      <w:r>
        <w:rPr>
          <w:rFonts w:ascii="Ecofont Vera Sans" w:hAnsi="Ecofont Vera Sans" w:cs="Arial"/>
          <w:sz w:val="24"/>
          <w:szCs w:val="24"/>
        </w:rPr>
        <w:t xml:space="preserve"> </w:t>
      </w:r>
      <w:r w:rsidR="00C42370">
        <w:rPr>
          <w:rFonts w:ascii="Ecofont Vera Sans" w:hAnsi="Ecofont Vera Sans" w:cs="Arial"/>
          <w:sz w:val="24"/>
          <w:szCs w:val="24"/>
        </w:rPr>
        <w:t>UPGN</w:t>
      </w:r>
      <w:r>
        <w:rPr>
          <w:rFonts w:ascii="Ecofont Vera Sans" w:hAnsi="Ecofont Vera Sans" w:cs="Arial"/>
          <w:sz w:val="24"/>
          <w:szCs w:val="24"/>
        </w:rPr>
        <w:t xml:space="preserve">, a área da </w:t>
      </w:r>
      <w:proofErr w:type="spellStart"/>
      <w:r w:rsidR="00C42370">
        <w:rPr>
          <w:rFonts w:ascii="Ecofont Vera Sans" w:hAnsi="Ecofont Vera Sans" w:cs="Arial"/>
          <w:sz w:val="24"/>
          <w:szCs w:val="24"/>
        </w:rPr>
        <w:t>T</w:t>
      </w:r>
      <w:r>
        <w:rPr>
          <w:rFonts w:ascii="Ecofont Vera Sans" w:hAnsi="Ecofont Vera Sans" w:cs="Arial"/>
          <w:sz w:val="24"/>
          <w:szCs w:val="24"/>
        </w:rPr>
        <w:t>ranspetro</w:t>
      </w:r>
      <w:proofErr w:type="spellEnd"/>
      <w:r>
        <w:rPr>
          <w:rFonts w:ascii="Ecofont Vera Sans" w:hAnsi="Ecofont Vera Sans" w:cs="Arial"/>
          <w:sz w:val="24"/>
          <w:szCs w:val="24"/>
        </w:rPr>
        <w:t xml:space="preserve"> no </w:t>
      </w:r>
      <w:proofErr w:type="spellStart"/>
      <w:r>
        <w:rPr>
          <w:rFonts w:ascii="Ecofont Vera Sans" w:hAnsi="Ecofont Vera Sans" w:cs="Arial"/>
          <w:sz w:val="24"/>
          <w:szCs w:val="24"/>
        </w:rPr>
        <w:t>C</w:t>
      </w:r>
      <w:r w:rsidRPr="00A62277">
        <w:rPr>
          <w:rFonts w:ascii="Ecofont Vera Sans" w:hAnsi="Ecofont Vera Sans" w:cs="Arial"/>
          <w:sz w:val="24"/>
          <w:szCs w:val="24"/>
        </w:rPr>
        <w:t>omper</w:t>
      </w:r>
      <w:r>
        <w:rPr>
          <w:rFonts w:ascii="Ecofont Vera Sans" w:hAnsi="Ecofont Vera Sans" w:cs="Arial"/>
          <w:sz w:val="24"/>
          <w:szCs w:val="24"/>
        </w:rPr>
        <w:t>j</w:t>
      </w:r>
      <w:proofErr w:type="spellEnd"/>
      <w:r>
        <w:rPr>
          <w:rFonts w:ascii="Ecofont Vera Sans" w:hAnsi="Ecofont Vera Sans" w:cs="Arial"/>
          <w:sz w:val="24"/>
          <w:szCs w:val="24"/>
        </w:rPr>
        <w:t xml:space="preserve"> (local de início do gasoduto </w:t>
      </w:r>
      <w:proofErr w:type="spellStart"/>
      <w:r>
        <w:rPr>
          <w:rFonts w:ascii="Ecofont Vera Sans" w:hAnsi="Ecofont Vera Sans" w:cs="Arial"/>
          <w:sz w:val="24"/>
          <w:szCs w:val="24"/>
        </w:rPr>
        <w:t>Guapimirim-Comperj</w:t>
      </w:r>
      <w:proofErr w:type="spellEnd"/>
      <w:r>
        <w:rPr>
          <w:rFonts w:ascii="Ecofont Vera Sans" w:hAnsi="Ecofont Vera Sans" w:cs="Arial"/>
          <w:sz w:val="24"/>
          <w:szCs w:val="24"/>
        </w:rPr>
        <w:t xml:space="preserve"> II</w:t>
      </w:r>
      <w:r w:rsidRPr="00A62277">
        <w:rPr>
          <w:rFonts w:ascii="Ecofont Vera Sans" w:hAnsi="Ecofont Vera Sans" w:cs="Arial"/>
          <w:sz w:val="24"/>
          <w:szCs w:val="24"/>
        </w:rPr>
        <w:t xml:space="preserve">) </w:t>
      </w:r>
      <w:r>
        <w:rPr>
          <w:rFonts w:ascii="Ecofont Vera Sans" w:hAnsi="Ecofont Vera Sans" w:cs="Arial"/>
          <w:sz w:val="24"/>
          <w:szCs w:val="24"/>
        </w:rPr>
        <w:t xml:space="preserve">e o limite norte do terreno do </w:t>
      </w:r>
      <w:proofErr w:type="spellStart"/>
      <w:r>
        <w:rPr>
          <w:rFonts w:ascii="Ecofont Vera Sans" w:hAnsi="Ecofont Vera Sans" w:cs="Arial"/>
          <w:sz w:val="24"/>
          <w:szCs w:val="24"/>
        </w:rPr>
        <w:t>C</w:t>
      </w:r>
      <w:r w:rsidRPr="00A62277">
        <w:rPr>
          <w:rFonts w:ascii="Ecofont Vera Sans" w:hAnsi="Ecofont Vera Sans" w:cs="Arial"/>
          <w:sz w:val="24"/>
          <w:szCs w:val="24"/>
        </w:rPr>
        <w:t>omperj</w:t>
      </w:r>
      <w:proofErr w:type="spellEnd"/>
      <w:r w:rsidRPr="00A62277">
        <w:rPr>
          <w:rFonts w:ascii="Ecofont Vera Sans" w:hAnsi="Ecofont Vera Sans" w:cs="Arial"/>
          <w:sz w:val="24"/>
          <w:szCs w:val="24"/>
        </w:rPr>
        <w:t>;</w:t>
      </w:r>
    </w:p>
    <w:p w:rsidR="00A62277" w:rsidRPr="00567A7C"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567A7C">
        <w:rPr>
          <w:rFonts w:ascii="Ecofont Vera Sans" w:hAnsi="Ecofont Vera Sans" w:cs="Arial"/>
          <w:sz w:val="24"/>
          <w:szCs w:val="24"/>
        </w:rPr>
        <w:t>Planta e perfil km 0_223,13 a km 10+926,42;</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Projeto básico do sistema elétri</w:t>
      </w:r>
      <w:r>
        <w:rPr>
          <w:rFonts w:ascii="Ecofont Vera Sans" w:hAnsi="Ecofont Vera Sans" w:cs="Arial"/>
          <w:sz w:val="24"/>
          <w:szCs w:val="24"/>
        </w:rPr>
        <w:t>co</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Provadores de corrosão (g</w:t>
      </w:r>
      <w:r>
        <w:rPr>
          <w:rFonts w:ascii="Ecofont Vera Sans" w:hAnsi="Ecofont Vera Sans" w:cs="Arial"/>
          <w:sz w:val="24"/>
          <w:szCs w:val="24"/>
        </w:rPr>
        <w:t>ás seco)</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 xml:space="preserve">Requisitos adicionais ao </w:t>
      </w:r>
      <w:proofErr w:type="spellStart"/>
      <w:r w:rsidRPr="00A62277">
        <w:rPr>
          <w:rFonts w:ascii="Ecofont Vera Sans" w:hAnsi="Ecofont Vera Sans" w:cs="Arial"/>
          <w:sz w:val="24"/>
          <w:szCs w:val="24"/>
        </w:rPr>
        <w:t>api</w:t>
      </w:r>
      <w:proofErr w:type="spellEnd"/>
      <w:r w:rsidRPr="00A62277">
        <w:rPr>
          <w:rFonts w:ascii="Ecofont Vera Sans" w:hAnsi="Ecofont Vera Sans" w:cs="Arial"/>
          <w:sz w:val="24"/>
          <w:szCs w:val="24"/>
        </w:rPr>
        <w:t xml:space="preserve"> </w:t>
      </w:r>
      <w:r>
        <w:rPr>
          <w:rFonts w:ascii="Ecofont Vera Sans" w:hAnsi="Ecofont Vera Sans" w:cs="Arial"/>
          <w:sz w:val="24"/>
          <w:szCs w:val="24"/>
        </w:rPr>
        <w:t>5l</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Sistema de controle e a</w:t>
      </w:r>
      <w:r>
        <w:rPr>
          <w:rFonts w:ascii="Ecofont Vera Sans" w:hAnsi="Ecofont Vera Sans" w:cs="Arial"/>
          <w:sz w:val="24"/>
          <w:szCs w:val="24"/>
        </w:rPr>
        <w:t>quisição de dados</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Sistema de proteção catódi</w:t>
      </w:r>
      <w:r>
        <w:rPr>
          <w:rFonts w:ascii="Ecofont Vera Sans" w:hAnsi="Ecofont Vera Sans" w:cs="Arial"/>
          <w:sz w:val="24"/>
          <w:szCs w:val="24"/>
        </w:rPr>
        <w:t>ca</w:t>
      </w:r>
      <w:r w:rsidRPr="00A62277">
        <w:rPr>
          <w:rFonts w:ascii="Ecofont Vera Sans" w:hAnsi="Ecofont Vera Sans" w:cs="Arial"/>
          <w:sz w:val="24"/>
          <w:szCs w:val="24"/>
        </w:rPr>
        <w:t>;</w:t>
      </w:r>
    </w:p>
    <w:p w:rsidR="00A62277" w:rsidRPr="00A62277"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A62277">
        <w:rPr>
          <w:rFonts w:ascii="Ecofont Vera Sans" w:hAnsi="Ecofont Vera Sans" w:cs="Arial"/>
          <w:sz w:val="24"/>
          <w:szCs w:val="24"/>
        </w:rPr>
        <w:t>Tubo conduç</w:t>
      </w:r>
      <w:r>
        <w:rPr>
          <w:rFonts w:ascii="Ecofont Vera Sans" w:hAnsi="Ecofont Vera Sans" w:cs="Arial"/>
          <w:sz w:val="24"/>
          <w:szCs w:val="24"/>
        </w:rPr>
        <w:t>ão</w:t>
      </w:r>
      <w:r w:rsidRPr="00A62277">
        <w:rPr>
          <w:rFonts w:ascii="Ecofont Vera Sans" w:hAnsi="Ecofont Vera Sans" w:cs="Arial"/>
          <w:sz w:val="24"/>
          <w:szCs w:val="24"/>
        </w:rPr>
        <w:t>;</w:t>
      </w:r>
      <w:r w:rsidR="00567A7C">
        <w:rPr>
          <w:rFonts w:ascii="Ecofont Vera Sans" w:hAnsi="Ecofont Vera Sans" w:cs="Arial"/>
          <w:sz w:val="24"/>
          <w:szCs w:val="24"/>
        </w:rPr>
        <w:t xml:space="preserve"> </w:t>
      </w:r>
      <w:proofErr w:type="gramStart"/>
      <w:r w:rsidR="00567A7C">
        <w:rPr>
          <w:rFonts w:ascii="Ecofont Vera Sans" w:hAnsi="Ecofont Vera Sans" w:cs="Arial"/>
          <w:sz w:val="24"/>
          <w:szCs w:val="24"/>
        </w:rPr>
        <w:t>e</w:t>
      </w:r>
      <w:proofErr w:type="gramEnd"/>
    </w:p>
    <w:p w:rsidR="00A62277" w:rsidRPr="00567A7C" w:rsidRDefault="00A62277" w:rsidP="009F3848">
      <w:pPr>
        <w:pStyle w:val="PargrafodaLista"/>
        <w:widowControl w:val="0"/>
        <w:numPr>
          <w:ilvl w:val="0"/>
          <w:numId w:val="40"/>
        </w:numPr>
        <w:spacing w:before="240" w:after="120" w:line="288" w:lineRule="auto"/>
        <w:jc w:val="both"/>
        <w:rPr>
          <w:rFonts w:ascii="Ecofont Vera Sans" w:hAnsi="Ecofont Vera Sans" w:cs="Arial"/>
          <w:sz w:val="24"/>
          <w:szCs w:val="24"/>
        </w:rPr>
      </w:pPr>
      <w:r w:rsidRPr="00567A7C">
        <w:rPr>
          <w:rFonts w:ascii="Ecofont Vera Sans" w:hAnsi="Ecofont Vera Sans" w:cs="Arial"/>
          <w:sz w:val="24"/>
          <w:szCs w:val="24"/>
        </w:rPr>
        <w:t>V</w:t>
      </w:r>
      <w:r w:rsidR="00567A7C">
        <w:rPr>
          <w:rFonts w:ascii="Ecofont Vera Sans" w:hAnsi="Ecofont Vera Sans" w:cs="Arial"/>
          <w:sz w:val="24"/>
          <w:szCs w:val="24"/>
        </w:rPr>
        <w:t>álvula esfera</w:t>
      </w:r>
      <w:r w:rsidR="00604E43">
        <w:rPr>
          <w:rFonts w:ascii="Ecofont Vera Sans" w:hAnsi="Ecofont Vera Sans" w:cs="Arial"/>
          <w:sz w:val="24"/>
          <w:szCs w:val="24"/>
        </w:rPr>
        <w:t>.</w:t>
      </w:r>
    </w:p>
    <w:p w:rsidR="00A224FE" w:rsidRPr="00A224FE" w:rsidRDefault="00A224FE" w:rsidP="00A224FE"/>
    <w:p w:rsidR="00EB23AD" w:rsidRPr="00FA7D6E" w:rsidRDefault="00D82080" w:rsidP="00D82080">
      <w:pPr>
        <w:pStyle w:val="Ttulo3"/>
        <w:rPr>
          <w:sz w:val="24"/>
          <w:szCs w:val="24"/>
        </w:rPr>
      </w:pPr>
      <w:bookmarkStart w:id="804" w:name="_Toc407627340"/>
      <w:r w:rsidRPr="00FA7D6E">
        <w:rPr>
          <w:sz w:val="24"/>
          <w:szCs w:val="24"/>
        </w:rPr>
        <w:t>Pagamentos</w:t>
      </w:r>
      <w:bookmarkEnd w:id="804"/>
      <w:r w:rsidRPr="00FA7D6E">
        <w:rPr>
          <w:sz w:val="24"/>
          <w:szCs w:val="24"/>
        </w:rPr>
        <w:t xml:space="preserve"> </w:t>
      </w:r>
    </w:p>
    <w:p w:rsidR="00A224FE" w:rsidRPr="00AF41EC" w:rsidRDefault="00A224FE" w:rsidP="00A224FE">
      <w:pPr>
        <w:pStyle w:val="PargrafodaLista"/>
        <w:widowControl w:val="0"/>
        <w:spacing w:before="240" w:after="120" w:line="288" w:lineRule="auto"/>
        <w:ind w:left="0"/>
        <w:contextualSpacing w:val="0"/>
        <w:jc w:val="both"/>
        <w:rPr>
          <w:rFonts w:ascii="Ecofont Vera Sans" w:hAnsi="Ecofont Vera Sans" w:cs="Arial"/>
          <w:sz w:val="24"/>
          <w:szCs w:val="24"/>
        </w:rPr>
      </w:pPr>
      <w:r w:rsidRPr="00B3606F">
        <w:rPr>
          <w:rFonts w:ascii="Ecofont Vera Sans" w:hAnsi="Ecofont Vera Sans" w:cs="Arial"/>
          <w:sz w:val="24"/>
          <w:szCs w:val="24"/>
        </w:rPr>
        <w:t xml:space="preserve">A sociedade empresária somente poderá apresentar </w:t>
      </w:r>
      <w:r w:rsidR="00537874">
        <w:rPr>
          <w:rFonts w:ascii="Ecofont Vera Sans" w:hAnsi="Ecofont Vera Sans" w:cs="Arial"/>
          <w:sz w:val="24"/>
          <w:szCs w:val="24"/>
        </w:rPr>
        <w:t>proposta na Licitação</w:t>
      </w:r>
      <w:r>
        <w:rPr>
          <w:rFonts w:ascii="Ecofont Vera Sans" w:hAnsi="Ecofont Vera Sans" w:cs="Arial"/>
          <w:sz w:val="24"/>
          <w:szCs w:val="24"/>
        </w:rPr>
        <w:t xml:space="preserve"> caso</w:t>
      </w:r>
      <w:r w:rsidRPr="00B3606F">
        <w:rPr>
          <w:rFonts w:ascii="Ecofont Vera Sans" w:hAnsi="Ecofont Vera Sans" w:cs="Arial"/>
          <w:sz w:val="24"/>
          <w:szCs w:val="24"/>
        </w:rPr>
        <w:t xml:space="preserve"> tenha efetuado o pagamento da respectiva </w:t>
      </w:r>
      <w:r w:rsidR="001D03C6">
        <w:rPr>
          <w:rFonts w:ascii="Ecofont Vera Sans" w:hAnsi="Ecofont Vera Sans" w:cs="Arial"/>
          <w:sz w:val="24"/>
          <w:szCs w:val="24"/>
        </w:rPr>
        <w:t>t</w:t>
      </w:r>
      <w:r w:rsidRPr="00B3606F">
        <w:rPr>
          <w:rFonts w:ascii="Ecofont Vera Sans" w:hAnsi="Ecofont Vera Sans" w:cs="Arial"/>
          <w:sz w:val="24"/>
          <w:szCs w:val="24"/>
        </w:rPr>
        <w:t>axa de</w:t>
      </w:r>
      <w:r w:rsidR="001D03C6">
        <w:rPr>
          <w:rFonts w:ascii="Ecofont Vera Sans" w:hAnsi="Ecofont Vera Sans" w:cs="Arial"/>
          <w:sz w:val="24"/>
          <w:szCs w:val="24"/>
        </w:rPr>
        <w:t xml:space="preserve"> participação e</w:t>
      </w:r>
      <w:r w:rsidRPr="00B3606F">
        <w:rPr>
          <w:rFonts w:ascii="Ecofont Vera Sans" w:hAnsi="Ecofont Vera Sans" w:cs="Arial"/>
          <w:sz w:val="24"/>
          <w:szCs w:val="24"/>
        </w:rPr>
        <w:t xml:space="preserve"> </w:t>
      </w:r>
      <w:r w:rsidR="001D03C6">
        <w:rPr>
          <w:rFonts w:ascii="Ecofont Vera Sans" w:hAnsi="Ecofont Vera Sans" w:cs="Arial"/>
          <w:sz w:val="24"/>
          <w:szCs w:val="24"/>
        </w:rPr>
        <w:t>a</w:t>
      </w:r>
      <w:r>
        <w:rPr>
          <w:rFonts w:ascii="Ecofont Vera Sans" w:hAnsi="Ecofont Vera Sans" w:cs="Arial"/>
          <w:sz w:val="24"/>
          <w:szCs w:val="24"/>
        </w:rPr>
        <w:t>cesso ao Pacote de Dados</w:t>
      </w:r>
      <w:r w:rsidR="001D03C6">
        <w:rPr>
          <w:rFonts w:ascii="Ecofont Vera Sans" w:hAnsi="Ecofont Vera Sans" w:cs="Arial"/>
          <w:sz w:val="24"/>
          <w:szCs w:val="24"/>
        </w:rPr>
        <w:t xml:space="preserve"> Técnicos</w:t>
      </w:r>
      <w:r>
        <w:rPr>
          <w:rFonts w:ascii="Ecofont Vera Sans" w:hAnsi="Ecofont Vera Sans" w:cs="Arial"/>
          <w:sz w:val="24"/>
          <w:szCs w:val="24"/>
        </w:rPr>
        <w:t xml:space="preserve">, no valor estabelecido na Tabela </w:t>
      </w:r>
      <w:r w:rsidR="00A552F8">
        <w:rPr>
          <w:rFonts w:ascii="Ecofont Vera Sans" w:hAnsi="Ecofont Vera Sans" w:cs="Arial"/>
          <w:sz w:val="24"/>
          <w:szCs w:val="24"/>
        </w:rPr>
        <w:t>3</w:t>
      </w:r>
      <w:r>
        <w:rPr>
          <w:rFonts w:ascii="Ecofont Vera Sans" w:hAnsi="Ecofont Vera Sans" w:cs="Arial"/>
          <w:sz w:val="24"/>
          <w:szCs w:val="24"/>
        </w:rPr>
        <w:t xml:space="preserve"> d</w:t>
      </w:r>
      <w:r w:rsidRPr="00AF41EC">
        <w:rPr>
          <w:rFonts w:ascii="Ecofont Vera Sans" w:hAnsi="Ecofont Vera Sans" w:cs="Arial"/>
          <w:sz w:val="24"/>
          <w:szCs w:val="24"/>
        </w:rPr>
        <w:t>este Edital.</w:t>
      </w:r>
    </w:p>
    <w:p w:rsidR="00D82080" w:rsidRDefault="00D82080" w:rsidP="00D82080">
      <w:pPr>
        <w:pStyle w:val="PargrafodaLista"/>
        <w:widowControl w:val="0"/>
        <w:spacing w:before="240" w:after="120" w:line="288" w:lineRule="auto"/>
        <w:ind w:left="0"/>
        <w:contextualSpacing w:val="0"/>
        <w:jc w:val="both"/>
        <w:rPr>
          <w:rFonts w:ascii="Ecofont Vera Sans" w:hAnsi="Ecofont Vera Sans" w:cs="Arial"/>
          <w:sz w:val="24"/>
          <w:szCs w:val="24"/>
        </w:rPr>
      </w:pPr>
      <w:r w:rsidRPr="00AF41EC">
        <w:rPr>
          <w:rFonts w:ascii="Ecofont Vera Sans" w:hAnsi="Ecofont Vera Sans" w:cs="Arial"/>
          <w:sz w:val="24"/>
          <w:szCs w:val="24"/>
        </w:rPr>
        <w:t xml:space="preserve">O pagamento da </w:t>
      </w:r>
      <w:r w:rsidR="001D03C6">
        <w:rPr>
          <w:rFonts w:ascii="Ecofont Vera Sans" w:hAnsi="Ecofont Vera Sans" w:cs="Arial"/>
          <w:sz w:val="24"/>
          <w:szCs w:val="24"/>
        </w:rPr>
        <w:t>t</w:t>
      </w:r>
      <w:r w:rsidR="001D03C6" w:rsidRPr="00B3606F">
        <w:rPr>
          <w:rFonts w:ascii="Ecofont Vera Sans" w:hAnsi="Ecofont Vera Sans" w:cs="Arial"/>
          <w:sz w:val="24"/>
          <w:szCs w:val="24"/>
        </w:rPr>
        <w:t>axa de</w:t>
      </w:r>
      <w:r w:rsidR="001D03C6">
        <w:rPr>
          <w:rFonts w:ascii="Ecofont Vera Sans" w:hAnsi="Ecofont Vera Sans" w:cs="Arial"/>
          <w:sz w:val="24"/>
          <w:szCs w:val="24"/>
        </w:rPr>
        <w:t xml:space="preserve"> participação e</w:t>
      </w:r>
      <w:r w:rsidR="001D03C6" w:rsidRPr="00B3606F">
        <w:rPr>
          <w:rFonts w:ascii="Ecofont Vera Sans" w:hAnsi="Ecofont Vera Sans" w:cs="Arial"/>
          <w:sz w:val="24"/>
          <w:szCs w:val="24"/>
        </w:rPr>
        <w:t xml:space="preserve"> </w:t>
      </w:r>
      <w:r w:rsidR="001D03C6">
        <w:rPr>
          <w:rFonts w:ascii="Ecofont Vera Sans" w:hAnsi="Ecofont Vera Sans" w:cs="Arial"/>
          <w:sz w:val="24"/>
          <w:szCs w:val="24"/>
        </w:rPr>
        <w:t>acesso ao Pacote de Dados Técnicos</w:t>
      </w:r>
      <w:r w:rsidR="001D03C6" w:rsidRPr="00AF41EC" w:rsidDel="001D03C6">
        <w:rPr>
          <w:rFonts w:ascii="Ecofont Vera Sans" w:hAnsi="Ecofont Vera Sans" w:cs="Arial"/>
          <w:sz w:val="24"/>
          <w:szCs w:val="24"/>
        </w:rPr>
        <w:t xml:space="preserve"> </w:t>
      </w:r>
      <w:r w:rsidRPr="00AF41EC">
        <w:rPr>
          <w:rFonts w:ascii="Ecofont Vera Sans" w:hAnsi="Ecofont Vera Sans" w:cs="Arial"/>
          <w:sz w:val="24"/>
          <w:szCs w:val="24"/>
        </w:rPr>
        <w:t xml:space="preserve">é </w:t>
      </w:r>
      <w:proofErr w:type="gramStart"/>
      <w:r w:rsidRPr="00AF41EC">
        <w:rPr>
          <w:rFonts w:ascii="Ecofont Vera Sans" w:hAnsi="Ecofont Vera Sans" w:cs="Arial"/>
          <w:sz w:val="24"/>
          <w:szCs w:val="24"/>
        </w:rPr>
        <w:t>obrigatóri</w:t>
      </w:r>
      <w:r w:rsidR="001D03C6">
        <w:rPr>
          <w:rFonts w:ascii="Ecofont Vera Sans" w:hAnsi="Ecofont Vera Sans" w:cs="Arial"/>
          <w:sz w:val="24"/>
          <w:szCs w:val="24"/>
        </w:rPr>
        <w:t>a</w:t>
      </w:r>
      <w:r w:rsidRPr="00AF41EC">
        <w:rPr>
          <w:rFonts w:ascii="Ecofont Vera Sans" w:hAnsi="Ecofont Vera Sans" w:cs="Arial"/>
          <w:sz w:val="24"/>
          <w:szCs w:val="24"/>
        </w:rPr>
        <w:t xml:space="preserve"> e individual</w:t>
      </w:r>
      <w:proofErr w:type="gramEnd"/>
      <w:r w:rsidRPr="00AF41EC">
        <w:rPr>
          <w:rFonts w:ascii="Ecofont Vera Sans" w:hAnsi="Ecofont Vera Sans" w:cs="Arial"/>
          <w:sz w:val="24"/>
          <w:szCs w:val="24"/>
        </w:rPr>
        <w:t xml:space="preserve"> para cada sociedade empresária, mesmo aquelas que pretendam apresentar </w:t>
      </w:r>
      <w:r w:rsidR="00537874">
        <w:rPr>
          <w:rFonts w:ascii="Ecofont Vera Sans" w:hAnsi="Ecofont Vera Sans" w:cs="Arial"/>
          <w:sz w:val="24"/>
          <w:szCs w:val="24"/>
        </w:rPr>
        <w:t>proposta</w:t>
      </w:r>
      <w:r w:rsidR="00537874" w:rsidRPr="00AF41EC">
        <w:rPr>
          <w:rFonts w:ascii="Ecofont Vera Sans" w:hAnsi="Ecofont Vera Sans" w:cs="Arial"/>
          <w:sz w:val="24"/>
          <w:szCs w:val="24"/>
        </w:rPr>
        <w:t xml:space="preserve"> </w:t>
      </w:r>
      <w:r w:rsidR="0084622D">
        <w:rPr>
          <w:rFonts w:ascii="Ecofont Vera Sans" w:hAnsi="Ecofont Vera Sans" w:cs="Arial"/>
          <w:sz w:val="24"/>
          <w:szCs w:val="24"/>
        </w:rPr>
        <w:t>por meio de</w:t>
      </w:r>
      <w:r w:rsidR="0084622D" w:rsidRPr="00AF41EC">
        <w:rPr>
          <w:rFonts w:ascii="Ecofont Vera Sans" w:hAnsi="Ecofont Vera Sans" w:cs="Arial"/>
          <w:sz w:val="24"/>
          <w:szCs w:val="24"/>
        </w:rPr>
        <w:t xml:space="preserve"> </w:t>
      </w:r>
      <w:r w:rsidRPr="00AF41EC">
        <w:rPr>
          <w:rFonts w:ascii="Ecofont Vera Sans" w:hAnsi="Ecofont Vera Sans" w:cs="Arial"/>
          <w:sz w:val="24"/>
          <w:szCs w:val="24"/>
        </w:rPr>
        <w:t xml:space="preserve">consórcio. </w:t>
      </w:r>
    </w:p>
    <w:p w:rsidR="00D82080" w:rsidRDefault="00D82080" w:rsidP="00D82080">
      <w:pPr>
        <w:pStyle w:val="PargrafodaLista"/>
        <w:widowControl w:val="0"/>
        <w:spacing w:before="240" w:after="120" w:line="288" w:lineRule="auto"/>
        <w:ind w:left="0"/>
        <w:contextualSpacing w:val="0"/>
        <w:jc w:val="both"/>
        <w:rPr>
          <w:rFonts w:ascii="Ecofont Vera Sans" w:hAnsi="Ecofont Vera Sans" w:cs="Arial"/>
          <w:sz w:val="24"/>
          <w:szCs w:val="24"/>
        </w:rPr>
      </w:pPr>
      <w:r w:rsidRPr="00866E88">
        <w:rPr>
          <w:rFonts w:ascii="Ecofont Vera Sans" w:hAnsi="Ecofont Vera Sans" w:cs="Arial"/>
          <w:sz w:val="24"/>
          <w:szCs w:val="24"/>
        </w:rPr>
        <w:t xml:space="preserve">O pagamento deverá ser feito </w:t>
      </w:r>
      <w:r>
        <w:rPr>
          <w:rFonts w:ascii="Ecofont Vera Sans" w:hAnsi="Ecofont Vera Sans" w:cs="Arial"/>
          <w:sz w:val="24"/>
          <w:szCs w:val="24"/>
        </w:rPr>
        <w:t>p</w:t>
      </w:r>
      <w:r w:rsidRPr="00866E88">
        <w:rPr>
          <w:rFonts w:ascii="Ecofont Vera Sans" w:hAnsi="Ecofont Vera Sans" w:cs="Arial"/>
          <w:sz w:val="24"/>
          <w:szCs w:val="24"/>
        </w:rPr>
        <w:t>or boleto bancário</w:t>
      </w:r>
      <w:r>
        <w:rPr>
          <w:rFonts w:ascii="Ecofont Vera Sans" w:hAnsi="Ecofont Vera Sans" w:cs="Arial"/>
          <w:sz w:val="24"/>
          <w:szCs w:val="24"/>
        </w:rPr>
        <w:t xml:space="preserve"> gerado </w:t>
      </w:r>
      <w:r w:rsidRPr="00866E88">
        <w:rPr>
          <w:rFonts w:ascii="Ecofont Vera Sans" w:hAnsi="Ecofont Vera Sans" w:cs="Arial"/>
          <w:sz w:val="24"/>
          <w:szCs w:val="24"/>
        </w:rPr>
        <w:t xml:space="preserve">no sítio da ANP específico para a </w:t>
      </w:r>
      <w:r>
        <w:rPr>
          <w:rFonts w:ascii="Ecofont Vera Sans" w:hAnsi="Ecofont Vera Sans" w:cs="Arial"/>
          <w:sz w:val="24"/>
          <w:szCs w:val="24"/>
        </w:rPr>
        <w:t xml:space="preserve">Primeira Licitação de Transporte de Gás Natural até a data </w:t>
      </w:r>
      <w:r w:rsidRPr="00AF41EC">
        <w:rPr>
          <w:rFonts w:ascii="Ecofont Vera Sans" w:hAnsi="Ecofont Vera Sans" w:cs="Arial"/>
          <w:sz w:val="24"/>
          <w:szCs w:val="24"/>
        </w:rPr>
        <w:t xml:space="preserve">indicada na Tabela 1 </w:t>
      </w:r>
      <w:r>
        <w:rPr>
          <w:rFonts w:ascii="Ecofont Vera Sans" w:hAnsi="Ecofont Vera Sans" w:cs="Arial"/>
          <w:sz w:val="24"/>
          <w:szCs w:val="24"/>
        </w:rPr>
        <w:t xml:space="preserve">– Cronograma </w:t>
      </w:r>
      <w:r w:rsidRPr="00AF41EC">
        <w:rPr>
          <w:rFonts w:ascii="Ecofont Vera Sans" w:hAnsi="Ecofont Vera Sans" w:cs="Arial"/>
          <w:sz w:val="24"/>
          <w:szCs w:val="24"/>
        </w:rPr>
        <w:t>deste Edital</w:t>
      </w:r>
      <w:r>
        <w:rPr>
          <w:rFonts w:ascii="Ecofont Vera Sans" w:hAnsi="Ecofont Vera Sans" w:cs="Arial"/>
          <w:sz w:val="24"/>
          <w:szCs w:val="24"/>
        </w:rPr>
        <w:t>.</w:t>
      </w:r>
    </w:p>
    <w:p w:rsidR="00D82080" w:rsidRDefault="00D82080" w:rsidP="00D82080">
      <w:pPr>
        <w:pStyle w:val="PargrafodaLista"/>
        <w:widowControl w:val="0"/>
        <w:spacing w:before="240" w:after="120" w:line="288" w:lineRule="auto"/>
        <w:ind w:left="0"/>
        <w:contextualSpacing w:val="0"/>
        <w:jc w:val="both"/>
        <w:rPr>
          <w:rFonts w:ascii="Ecofont Vera Sans" w:hAnsi="Ecofont Vera Sans" w:cs="Arial"/>
          <w:sz w:val="24"/>
          <w:szCs w:val="24"/>
        </w:rPr>
      </w:pPr>
      <w:r w:rsidRPr="009215FD">
        <w:rPr>
          <w:rFonts w:ascii="Ecofont Vera Sans" w:hAnsi="Ecofont Vera Sans" w:cs="Arial"/>
          <w:sz w:val="24"/>
          <w:szCs w:val="24"/>
        </w:rPr>
        <w:t xml:space="preserve">O comprovante de pagamento deve ser enviado à Superintendência de Promoção de Licitações </w:t>
      </w:r>
      <w:r>
        <w:rPr>
          <w:rFonts w:ascii="Ecofont Vera Sans" w:hAnsi="Ecofont Vera Sans" w:cs="Arial"/>
          <w:sz w:val="24"/>
          <w:szCs w:val="24"/>
        </w:rPr>
        <w:t xml:space="preserve">por meio </w:t>
      </w:r>
      <w:r w:rsidR="00800DE4">
        <w:rPr>
          <w:rFonts w:ascii="Ecofont Vera Sans" w:hAnsi="Ecofont Vera Sans" w:cs="Arial"/>
          <w:sz w:val="24"/>
          <w:szCs w:val="24"/>
        </w:rPr>
        <w:t>dos canais informados na Subseção 15.2 deste Edital, podendo ser em formato digital.</w:t>
      </w:r>
    </w:p>
    <w:p w:rsidR="00B43BBE" w:rsidRPr="00866E88" w:rsidRDefault="00B43BBE" w:rsidP="00D82080">
      <w:pPr>
        <w:pStyle w:val="PargrafodaLista"/>
        <w:widowControl w:val="0"/>
        <w:spacing w:before="240" w:after="120" w:line="288" w:lineRule="auto"/>
        <w:ind w:left="0"/>
        <w:contextualSpacing w:val="0"/>
        <w:jc w:val="both"/>
        <w:rPr>
          <w:rFonts w:ascii="Ecofont Vera Sans" w:hAnsi="Ecofont Vera Sans" w:cs="Arial"/>
          <w:sz w:val="24"/>
          <w:szCs w:val="24"/>
        </w:rPr>
      </w:pPr>
    </w:p>
    <w:p w:rsidR="00321029" w:rsidRPr="0011788B" w:rsidRDefault="00321029" w:rsidP="00321029">
      <w:pPr>
        <w:pStyle w:val="Legenda"/>
        <w:keepNext/>
        <w:spacing w:before="240" w:after="120" w:line="288" w:lineRule="auto"/>
        <w:ind w:left="426"/>
        <w:jc w:val="center"/>
        <w:rPr>
          <w:rFonts w:ascii="Ecofont Vera Sans" w:hAnsi="Ecofont Vera Sans"/>
          <w:color w:val="auto"/>
          <w:sz w:val="24"/>
          <w:szCs w:val="24"/>
        </w:rPr>
      </w:pPr>
      <w:r w:rsidRPr="0011788B">
        <w:rPr>
          <w:rFonts w:ascii="Arial" w:hAnsi="Arial" w:cs="Arial"/>
          <w:color w:val="auto"/>
          <w:sz w:val="24"/>
          <w:szCs w:val="24"/>
        </w:rPr>
        <w:t xml:space="preserve">Tabela </w:t>
      </w:r>
      <w:r w:rsidR="002F1E9F" w:rsidRPr="0011788B">
        <w:rPr>
          <w:rFonts w:ascii="Arial" w:hAnsi="Arial" w:cs="Arial"/>
          <w:color w:val="auto"/>
          <w:sz w:val="24"/>
          <w:szCs w:val="24"/>
        </w:rPr>
        <w:fldChar w:fldCharType="begin"/>
      </w:r>
      <w:r w:rsidRPr="0011788B">
        <w:rPr>
          <w:rFonts w:ascii="Arial" w:hAnsi="Arial" w:cs="Arial"/>
          <w:color w:val="auto"/>
          <w:sz w:val="24"/>
          <w:szCs w:val="24"/>
        </w:rPr>
        <w:instrText xml:space="preserve"> SEQ Tabela \* ARABIC </w:instrText>
      </w:r>
      <w:r w:rsidR="002F1E9F" w:rsidRPr="0011788B">
        <w:rPr>
          <w:rFonts w:ascii="Arial" w:hAnsi="Arial" w:cs="Arial"/>
          <w:color w:val="auto"/>
          <w:sz w:val="24"/>
          <w:szCs w:val="24"/>
        </w:rPr>
        <w:fldChar w:fldCharType="separate"/>
      </w:r>
      <w:r w:rsidR="00745F6D">
        <w:rPr>
          <w:rFonts w:ascii="Arial" w:hAnsi="Arial" w:cs="Arial"/>
          <w:noProof/>
          <w:color w:val="auto"/>
          <w:sz w:val="24"/>
          <w:szCs w:val="24"/>
        </w:rPr>
        <w:t>3</w:t>
      </w:r>
      <w:r w:rsidR="002F1E9F" w:rsidRPr="0011788B">
        <w:rPr>
          <w:rFonts w:ascii="Arial" w:hAnsi="Arial" w:cs="Arial"/>
          <w:color w:val="auto"/>
          <w:sz w:val="24"/>
          <w:szCs w:val="24"/>
        </w:rPr>
        <w:fldChar w:fldCharType="end"/>
      </w:r>
      <w:r w:rsidRPr="0011788B">
        <w:rPr>
          <w:rFonts w:ascii="Arial" w:hAnsi="Arial" w:cs="Arial"/>
          <w:color w:val="auto"/>
          <w:sz w:val="24"/>
          <w:szCs w:val="24"/>
        </w:rPr>
        <w:t xml:space="preserve"> – </w:t>
      </w:r>
      <w:r w:rsidRPr="00321029">
        <w:rPr>
          <w:rFonts w:ascii="Arial" w:hAnsi="Arial" w:cs="Arial"/>
          <w:color w:val="auto"/>
          <w:sz w:val="24"/>
          <w:szCs w:val="24"/>
        </w:rPr>
        <w:t>Taxa de participação e acesso ao Pacote de Dados Técnicos</w:t>
      </w:r>
    </w:p>
    <w:tbl>
      <w:tblPr>
        <w:tblStyle w:val="Tabelacomgrade"/>
        <w:tblW w:w="0" w:type="auto"/>
        <w:tblLook w:val="04A0"/>
      </w:tblPr>
      <w:tblGrid>
        <w:gridCol w:w="4818"/>
        <w:gridCol w:w="4819"/>
      </w:tblGrid>
      <w:tr w:rsidR="00D82080" w:rsidTr="00321029">
        <w:tc>
          <w:tcPr>
            <w:tcW w:w="4818" w:type="dxa"/>
            <w:shd w:val="clear" w:color="auto" w:fill="BFBFBF" w:themeFill="background1" w:themeFillShade="BF"/>
          </w:tcPr>
          <w:p w:rsidR="00D82080" w:rsidRPr="00321029" w:rsidRDefault="000321D5" w:rsidP="00D82080">
            <w:pPr>
              <w:widowControl w:val="0"/>
              <w:spacing w:before="240" w:after="120" w:line="288" w:lineRule="auto"/>
              <w:jc w:val="center"/>
              <w:rPr>
                <w:rFonts w:ascii="Ecofont Vera Sans" w:hAnsi="Ecofont Vera Sans" w:cs="Arial"/>
                <w:b/>
                <w:sz w:val="24"/>
                <w:szCs w:val="24"/>
              </w:rPr>
            </w:pPr>
            <w:r w:rsidRPr="00321029">
              <w:rPr>
                <w:rFonts w:ascii="Ecofont Vera Sans" w:hAnsi="Ecofont Vera Sans" w:cs="Arial"/>
                <w:b/>
                <w:sz w:val="24"/>
                <w:szCs w:val="24"/>
              </w:rPr>
              <w:t>Trecho</w:t>
            </w:r>
          </w:p>
        </w:tc>
        <w:tc>
          <w:tcPr>
            <w:tcW w:w="4819" w:type="dxa"/>
            <w:shd w:val="clear" w:color="auto" w:fill="BFBFBF" w:themeFill="background1" w:themeFillShade="BF"/>
          </w:tcPr>
          <w:p w:rsidR="00D82080" w:rsidRPr="00321029" w:rsidRDefault="00D82080" w:rsidP="005B23FD">
            <w:pPr>
              <w:widowControl w:val="0"/>
              <w:spacing w:before="240" w:after="120" w:line="288" w:lineRule="auto"/>
              <w:jc w:val="both"/>
              <w:rPr>
                <w:rFonts w:ascii="Ecofont Vera Sans" w:hAnsi="Ecofont Vera Sans" w:cs="Arial"/>
                <w:b/>
                <w:sz w:val="24"/>
                <w:szCs w:val="24"/>
              </w:rPr>
            </w:pPr>
            <w:r w:rsidRPr="00321029">
              <w:rPr>
                <w:rFonts w:ascii="Ecofont Vera Sans" w:hAnsi="Ecofont Vera Sans" w:cs="Arial"/>
                <w:b/>
                <w:sz w:val="24"/>
                <w:szCs w:val="24"/>
              </w:rPr>
              <w:t xml:space="preserve">Valor da Taxa de </w:t>
            </w:r>
            <w:r w:rsidR="005B23FD" w:rsidRPr="00321029">
              <w:rPr>
                <w:rFonts w:ascii="Ecofont Vera Sans" w:hAnsi="Ecofont Vera Sans" w:cs="Arial"/>
                <w:b/>
                <w:sz w:val="24"/>
                <w:szCs w:val="24"/>
              </w:rPr>
              <w:t>participação e a</w:t>
            </w:r>
            <w:r w:rsidRPr="00321029">
              <w:rPr>
                <w:rFonts w:ascii="Ecofont Vera Sans" w:hAnsi="Ecofont Vera Sans" w:cs="Arial"/>
                <w:b/>
                <w:sz w:val="24"/>
                <w:szCs w:val="24"/>
              </w:rPr>
              <w:t>cesso ao Pacote de Dados (R$)</w:t>
            </w:r>
          </w:p>
        </w:tc>
      </w:tr>
      <w:tr w:rsidR="00D82080" w:rsidTr="00D82080">
        <w:tc>
          <w:tcPr>
            <w:tcW w:w="4818" w:type="dxa"/>
          </w:tcPr>
          <w:p w:rsidR="00D82080" w:rsidRDefault="000321D5" w:rsidP="00D82080">
            <w:pPr>
              <w:widowControl w:val="0"/>
              <w:spacing w:before="240" w:after="120" w:line="288" w:lineRule="auto"/>
              <w:jc w:val="both"/>
              <w:rPr>
                <w:rFonts w:ascii="Ecofont Vera Sans" w:hAnsi="Ecofont Vera Sans" w:cs="Arial"/>
                <w:sz w:val="24"/>
                <w:szCs w:val="24"/>
              </w:rPr>
            </w:pPr>
            <w:r w:rsidRPr="001545E6">
              <w:rPr>
                <w:rFonts w:ascii="Ecofont Vera Sans" w:hAnsi="Ecofont Vera Sans" w:cs="Arial"/>
                <w:sz w:val="24"/>
                <w:szCs w:val="24"/>
              </w:rPr>
              <w:t xml:space="preserve">Gasoduto de Transporte </w:t>
            </w:r>
            <w:proofErr w:type="spellStart"/>
            <w:r w:rsidRPr="001545E6">
              <w:rPr>
                <w:rFonts w:ascii="Ecofont Vera Sans" w:hAnsi="Ecofont Vera Sans" w:cs="Arial"/>
                <w:sz w:val="24"/>
                <w:szCs w:val="24"/>
              </w:rPr>
              <w:t>Itaboraí-Guapimirim</w:t>
            </w:r>
            <w:proofErr w:type="spellEnd"/>
          </w:p>
        </w:tc>
        <w:tc>
          <w:tcPr>
            <w:tcW w:w="4819" w:type="dxa"/>
          </w:tcPr>
          <w:p w:rsidR="00D82080" w:rsidRDefault="008D090F" w:rsidP="008D090F">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2</w:t>
            </w:r>
            <w:r w:rsidR="00C67CF9">
              <w:rPr>
                <w:rFonts w:ascii="Ecofont Vera Sans" w:hAnsi="Ecofont Vera Sans" w:cs="Arial"/>
                <w:sz w:val="24"/>
                <w:szCs w:val="24"/>
              </w:rPr>
              <w:t>.</w:t>
            </w:r>
            <w:r>
              <w:rPr>
                <w:rFonts w:ascii="Ecofont Vera Sans" w:hAnsi="Ecofont Vera Sans" w:cs="Arial"/>
                <w:sz w:val="24"/>
                <w:szCs w:val="24"/>
              </w:rPr>
              <w:t>6</w:t>
            </w:r>
            <w:r w:rsidR="00C67CF9">
              <w:rPr>
                <w:rFonts w:ascii="Ecofont Vera Sans" w:hAnsi="Ecofont Vera Sans" w:cs="Arial"/>
                <w:sz w:val="24"/>
                <w:szCs w:val="24"/>
              </w:rPr>
              <w:t>00,00 (</w:t>
            </w:r>
            <w:r>
              <w:rPr>
                <w:rFonts w:ascii="Ecofont Vera Sans" w:hAnsi="Ecofont Vera Sans" w:cs="Arial"/>
                <w:sz w:val="24"/>
                <w:szCs w:val="24"/>
              </w:rPr>
              <w:t>dois</w:t>
            </w:r>
            <w:r w:rsidR="00C67CF9">
              <w:rPr>
                <w:rFonts w:ascii="Ecofont Vera Sans" w:hAnsi="Ecofont Vera Sans" w:cs="Arial"/>
                <w:sz w:val="24"/>
                <w:szCs w:val="24"/>
              </w:rPr>
              <w:t xml:space="preserve"> mil e </w:t>
            </w:r>
            <w:r>
              <w:rPr>
                <w:rFonts w:ascii="Ecofont Vera Sans" w:hAnsi="Ecofont Vera Sans" w:cs="Arial"/>
                <w:sz w:val="24"/>
                <w:szCs w:val="24"/>
              </w:rPr>
              <w:t>seiscentos</w:t>
            </w:r>
            <w:r w:rsidR="00C67CF9">
              <w:rPr>
                <w:rFonts w:ascii="Ecofont Vera Sans" w:hAnsi="Ecofont Vera Sans" w:cs="Arial"/>
                <w:sz w:val="24"/>
                <w:szCs w:val="24"/>
              </w:rPr>
              <w:t xml:space="preserve"> Reais)</w:t>
            </w:r>
          </w:p>
        </w:tc>
      </w:tr>
    </w:tbl>
    <w:p w:rsidR="00D82080" w:rsidRDefault="00D82080" w:rsidP="00D82080"/>
    <w:p w:rsidR="00FA7D6E" w:rsidRPr="00D82080" w:rsidRDefault="00FA7D6E" w:rsidP="00D82080"/>
    <w:p w:rsidR="00EB23AD" w:rsidRPr="00FA7D6E" w:rsidRDefault="00EB23AD" w:rsidP="00EB23AD">
      <w:pPr>
        <w:pStyle w:val="Ttulo3"/>
        <w:rPr>
          <w:iCs/>
          <w:sz w:val="24"/>
          <w:szCs w:val="24"/>
        </w:rPr>
      </w:pPr>
      <w:bookmarkStart w:id="805" w:name="_Toc407627341"/>
      <w:r w:rsidRPr="00FA7D6E">
        <w:rPr>
          <w:iCs/>
          <w:sz w:val="24"/>
          <w:szCs w:val="24"/>
        </w:rPr>
        <w:t xml:space="preserve">Devolução </w:t>
      </w:r>
      <w:r w:rsidR="001D03C6" w:rsidRPr="00FA7D6E">
        <w:rPr>
          <w:iCs/>
          <w:sz w:val="24"/>
          <w:szCs w:val="24"/>
        </w:rPr>
        <w:t xml:space="preserve">da </w:t>
      </w:r>
      <w:r w:rsidR="001D03C6" w:rsidRPr="00FA7D6E">
        <w:rPr>
          <w:rFonts w:ascii="Ecofont Vera Sans" w:hAnsi="Ecofont Vera Sans" w:cs="Arial"/>
          <w:sz w:val="24"/>
          <w:szCs w:val="24"/>
        </w:rPr>
        <w:t>taxa de participação e acesso ao Pacote de Dados Técnicos</w:t>
      </w:r>
      <w:bookmarkEnd w:id="805"/>
    </w:p>
    <w:p w:rsidR="00FA7D6E" w:rsidRDefault="00800DE4" w:rsidP="00FA7D6E">
      <w:pPr>
        <w:widowControl w:val="0"/>
        <w:tabs>
          <w:tab w:val="left" w:pos="0"/>
        </w:tabs>
        <w:spacing w:before="240" w:after="120" w:line="288" w:lineRule="auto"/>
        <w:jc w:val="both"/>
        <w:rPr>
          <w:rFonts w:ascii="Ecofont Vera Sans" w:hAnsi="Ecofont Vera Sans" w:cs="Arial"/>
          <w:sz w:val="24"/>
          <w:szCs w:val="24"/>
        </w:rPr>
      </w:pPr>
      <w:r w:rsidRPr="00800DE4">
        <w:rPr>
          <w:rFonts w:ascii="Ecofont Vera Sans" w:hAnsi="Ecofont Vera Sans" w:cs="Arial"/>
          <w:sz w:val="24"/>
          <w:szCs w:val="24"/>
        </w:rPr>
        <w:t xml:space="preserve">A </w:t>
      </w:r>
      <w:r w:rsidR="001D03C6">
        <w:rPr>
          <w:rFonts w:ascii="Ecofont Vera Sans" w:hAnsi="Ecofont Vera Sans" w:cs="Arial"/>
          <w:sz w:val="24"/>
          <w:szCs w:val="24"/>
        </w:rPr>
        <w:t>t</w:t>
      </w:r>
      <w:r w:rsidR="001D03C6" w:rsidRPr="00B3606F">
        <w:rPr>
          <w:rFonts w:ascii="Ecofont Vera Sans" w:hAnsi="Ecofont Vera Sans" w:cs="Arial"/>
          <w:sz w:val="24"/>
          <w:szCs w:val="24"/>
        </w:rPr>
        <w:t>axa de</w:t>
      </w:r>
      <w:r w:rsidR="001D03C6">
        <w:rPr>
          <w:rFonts w:ascii="Ecofont Vera Sans" w:hAnsi="Ecofont Vera Sans" w:cs="Arial"/>
          <w:sz w:val="24"/>
          <w:szCs w:val="24"/>
        </w:rPr>
        <w:t xml:space="preserve"> participação e</w:t>
      </w:r>
      <w:r w:rsidR="001D03C6" w:rsidRPr="00B3606F">
        <w:rPr>
          <w:rFonts w:ascii="Ecofont Vera Sans" w:hAnsi="Ecofont Vera Sans" w:cs="Arial"/>
          <w:sz w:val="24"/>
          <w:szCs w:val="24"/>
        </w:rPr>
        <w:t xml:space="preserve"> </w:t>
      </w:r>
      <w:r w:rsidR="001D03C6">
        <w:rPr>
          <w:rFonts w:ascii="Ecofont Vera Sans" w:hAnsi="Ecofont Vera Sans" w:cs="Arial"/>
          <w:sz w:val="24"/>
          <w:szCs w:val="24"/>
        </w:rPr>
        <w:t>acesso ao Pacote de Dados Técnicos</w:t>
      </w:r>
      <w:r w:rsidR="001D03C6" w:rsidRPr="00800DE4">
        <w:rPr>
          <w:rFonts w:ascii="Ecofont Vera Sans" w:hAnsi="Ecofont Vera Sans" w:cs="Arial"/>
          <w:sz w:val="24"/>
          <w:szCs w:val="24"/>
        </w:rPr>
        <w:t xml:space="preserve"> </w:t>
      </w:r>
      <w:r w:rsidRPr="00800DE4">
        <w:rPr>
          <w:rFonts w:ascii="Ecofont Vera Sans" w:hAnsi="Ecofont Vera Sans" w:cs="Arial"/>
          <w:sz w:val="24"/>
          <w:szCs w:val="24"/>
        </w:rPr>
        <w:t>não será devolvida pela ANP, exceto quando, por motivos técnicos e fundamentados, a ANP retirar de licitação o Gasoduto</w:t>
      </w:r>
      <w:bookmarkStart w:id="806" w:name="_Toc295747602"/>
      <w:bookmarkStart w:id="807" w:name="_Ref298138984"/>
      <w:bookmarkStart w:id="808" w:name="_Ref298138997"/>
      <w:bookmarkStart w:id="809" w:name="_Ref298139046"/>
      <w:bookmarkStart w:id="810" w:name="_Ref298139182"/>
      <w:bookmarkStart w:id="811" w:name="_Ref298139708"/>
      <w:r w:rsidR="00FA7D6E">
        <w:rPr>
          <w:rFonts w:ascii="Ecofont Vera Sans" w:hAnsi="Ecofont Vera Sans" w:cs="Arial"/>
          <w:sz w:val="24"/>
          <w:szCs w:val="24"/>
        </w:rPr>
        <w:t>.</w:t>
      </w:r>
    </w:p>
    <w:p w:rsidR="00FA7D6E" w:rsidRDefault="00FA7D6E" w:rsidP="00FA7D6E">
      <w:pPr>
        <w:widowControl w:val="0"/>
        <w:tabs>
          <w:tab w:val="left" w:pos="0"/>
        </w:tabs>
        <w:spacing w:before="240" w:after="120" w:line="288" w:lineRule="auto"/>
        <w:jc w:val="both"/>
        <w:rPr>
          <w:rFonts w:ascii="Ecofont Vera Sans" w:hAnsi="Ecofont Vera Sans" w:cs="Arial"/>
          <w:sz w:val="24"/>
          <w:szCs w:val="24"/>
        </w:rPr>
      </w:pPr>
    </w:p>
    <w:p w:rsidR="009215FD" w:rsidRPr="00537874" w:rsidRDefault="00552D89" w:rsidP="00FA7D6E">
      <w:pPr>
        <w:pStyle w:val="Ttulo3"/>
        <w:rPr>
          <w:sz w:val="24"/>
          <w:szCs w:val="24"/>
        </w:rPr>
      </w:pPr>
      <w:bookmarkStart w:id="812" w:name="_Toc407627342"/>
      <w:r w:rsidRPr="00537874">
        <w:rPr>
          <w:sz w:val="24"/>
          <w:szCs w:val="24"/>
        </w:rPr>
        <w:t>Acesso e Retirada do</w:t>
      </w:r>
      <w:r w:rsidR="009215FD" w:rsidRPr="00537874">
        <w:rPr>
          <w:sz w:val="24"/>
          <w:szCs w:val="24"/>
        </w:rPr>
        <w:t xml:space="preserve"> Pacote de Dados</w:t>
      </w:r>
      <w:r w:rsidR="001D03C6" w:rsidRPr="00537874">
        <w:rPr>
          <w:sz w:val="24"/>
          <w:szCs w:val="24"/>
        </w:rPr>
        <w:t xml:space="preserve"> Técnicos</w:t>
      </w:r>
      <w:bookmarkEnd w:id="812"/>
    </w:p>
    <w:p w:rsidR="00FA7D6E" w:rsidRPr="00FA7D6E" w:rsidRDefault="00FA7D6E" w:rsidP="00FA7D6E"/>
    <w:p w:rsidR="005755F0" w:rsidRPr="00FA7D6E" w:rsidRDefault="005755F0" w:rsidP="009F3848">
      <w:pPr>
        <w:pStyle w:val="Ttulo5"/>
        <w:numPr>
          <w:ilvl w:val="3"/>
          <w:numId w:val="39"/>
        </w:numPr>
        <w:rPr>
          <w:rStyle w:val="nfaseSutil"/>
          <w:i w:val="0"/>
          <w:color w:val="auto"/>
        </w:rPr>
      </w:pPr>
      <w:r w:rsidRPr="00FA7D6E">
        <w:rPr>
          <w:rStyle w:val="nfaseSutil"/>
          <w:i w:val="0"/>
          <w:color w:val="auto"/>
        </w:rPr>
        <w:t>Por Representante Credenciado</w:t>
      </w:r>
    </w:p>
    <w:p w:rsidR="009215FD" w:rsidRPr="005B23FD" w:rsidRDefault="009215FD" w:rsidP="0027384D">
      <w:pPr>
        <w:pStyle w:val="Default"/>
        <w:tabs>
          <w:tab w:val="left" w:pos="1134"/>
        </w:tabs>
        <w:spacing w:before="240" w:after="120" w:line="288" w:lineRule="auto"/>
        <w:jc w:val="both"/>
        <w:rPr>
          <w:rFonts w:ascii="Ecofont Vera Sans" w:hAnsi="Ecofont Vera Sans"/>
        </w:rPr>
      </w:pPr>
      <w:r w:rsidRPr="009215FD">
        <w:rPr>
          <w:rFonts w:ascii="Ecofont Vera Sans" w:hAnsi="Ecofont Vera Sans"/>
        </w:rPr>
        <w:t>O</w:t>
      </w:r>
      <w:r w:rsidR="00FA7D6E">
        <w:rPr>
          <w:rFonts w:ascii="Ecofont Vera Sans" w:hAnsi="Ecofont Vera Sans"/>
        </w:rPr>
        <w:t xml:space="preserve"> </w:t>
      </w:r>
      <w:r w:rsidRPr="009215FD">
        <w:rPr>
          <w:rFonts w:ascii="Ecofont Vera Sans" w:hAnsi="Ecofont Vera Sans"/>
        </w:rPr>
        <w:t>Pacote</w:t>
      </w:r>
      <w:r w:rsidR="00F32F83">
        <w:rPr>
          <w:rFonts w:ascii="Ecofont Vera Sans" w:hAnsi="Ecofont Vera Sans"/>
        </w:rPr>
        <w:t xml:space="preserve"> </w:t>
      </w:r>
      <w:r w:rsidRPr="009215FD">
        <w:rPr>
          <w:rFonts w:ascii="Ecofont Vera Sans" w:hAnsi="Ecofont Vera Sans"/>
        </w:rPr>
        <w:t xml:space="preserve">de Dados </w:t>
      </w:r>
      <w:r w:rsidR="001D03C6">
        <w:rPr>
          <w:rFonts w:ascii="Ecofont Vera Sans" w:hAnsi="Ecofont Vera Sans"/>
        </w:rPr>
        <w:t>Técnicos</w:t>
      </w:r>
      <w:r w:rsidR="008F2BEB">
        <w:rPr>
          <w:rFonts w:ascii="Ecofont Vera Sans" w:hAnsi="Ecofont Vera Sans"/>
        </w:rPr>
        <w:t xml:space="preserve"> </w:t>
      </w:r>
      <w:r w:rsidRPr="009215FD">
        <w:rPr>
          <w:rFonts w:ascii="Ecofont Vera Sans" w:hAnsi="Ecofont Vera Sans"/>
        </w:rPr>
        <w:t xml:space="preserve">poderá ser acessado por meio </w:t>
      </w:r>
      <w:r w:rsidR="00537874">
        <w:rPr>
          <w:rFonts w:ascii="Ecofont Vera Sans" w:hAnsi="Ecofont Vera Sans"/>
        </w:rPr>
        <w:t>d</w:t>
      </w:r>
      <w:r w:rsidRPr="009215FD">
        <w:rPr>
          <w:rFonts w:ascii="Ecofont Vera Sans" w:hAnsi="Ecofont Vera Sans"/>
        </w:rPr>
        <w:t xml:space="preserve">o sítio eletrônico identificado na </w:t>
      </w:r>
      <w:r w:rsidR="009B41B7">
        <w:rPr>
          <w:rFonts w:ascii="Ecofont Vera Sans" w:hAnsi="Ecofont Vera Sans"/>
        </w:rPr>
        <w:t>subs</w:t>
      </w:r>
      <w:r w:rsidRPr="009215FD">
        <w:rPr>
          <w:rFonts w:ascii="Ecofont Vera Sans" w:hAnsi="Ecofont Vera Sans"/>
        </w:rPr>
        <w:t xml:space="preserve">eção </w:t>
      </w:r>
      <w:r w:rsidR="000A0695">
        <w:rPr>
          <w:rFonts w:ascii="Ecofont Vera Sans" w:hAnsi="Ecofont Vera Sans"/>
        </w:rPr>
        <w:t>15.2</w:t>
      </w:r>
      <w:r w:rsidRPr="009215FD">
        <w:rPr>
          <w:rFonts w:ascii="Ecofont Vera Sans" w:hAnsi="Ecofont Vera Sans"/>
        </w:rPr>
        <w:t xml:space="preserve"> deste Edital</w:t>
      </w:r>
      <w:r w:rsidR="00537874">
        <w:rPr>
          <w:rFonts w:ascii="Ecofont Vera Sans" w:hAnsi="Ecofont Vera Sans"/>
        </w:rPr>
        <w:t>.</w:t>
      </w:r>
      <w:r w:rsidR="00537874" w:rsidRPr="009215FD">
        <w:rPr>
          <w:rFonts w:ascii="Ecofont Vera Sans" w:hAnsi="Ecofont Vera Sans"/>
        </w:rPr>
        <w:t xml:space="preserve"> </w:t>
      </w:r>
      <w:r w:rsidR="00537874">
        <w:rPr>
          <w:rFonts w:ascii="Ecofont Vera Sans" w:hAnsi="Ecofont Vera Sans"/>
        </w:rPr>
        <w:t>O</w:t>
      </w:r>
      <w:r w:rsidR="00BF198B">
        <w:rPr>
          <w:rFonts w:ascii="Ecofont Vera Sans" w:hAnsi="Ecofont Vera Sans"/>
        </w:rPr>
        <w:t xml:space="preserve"> Pacote</w:t>
      </w:r>
      <w:r w:rsidR="00BF198B" w:rsidRPr="009215FD">
        <w:rPr>
          <w:rFonts w:ascii="Ecofont Vera Sans" w:hAnsi="Ecofont Vera Sans"/>
        </w:rPr>
        <w:t xml:space="preserve"> </w:t>
      </w:r>
      <w:r w:rsidR="00537874">
        <w:rPr>
          <w:rFonts w:ascii="Ecofont Vera Sans" w:hAnsi="Ecofont Vera Sans"/>
        </w:rPr>
        <w:t>de Dados Técnicos</w:t>
      </w:r>
      <w:r w:rsidRPr="009215FD">
        <w:rPr>
          <w:rFonts w:ascii="Ecofont Vera Sans" w:hAnsi="Ecofont Vera Sans"/>
        </w:rPr>
        <w:t xml:space="preserve"> </w:t>
      </w:r>
      <w:r w:rsidR="00537874">
        <w:rPr>
          <w:rFonts w:ascii="Ecofont Vera Sans" w:hAnsi="Ecofont Vera Sans"/>
        </w:rPr>
        <w:t xml:space="preserve">será </w:t>
      </w:r>
      <w:r w:rsidR="002068B3" w:rsidRPr="009215FD">
        <w:rPr>
          <w:rFonts w:ascii="Ecofont Vera Sans" w:hAnsi="Ecofont Vera Sans"/>
        </w:rPr>
        <w:t>enviad</w:t>
      </w:r>
      <w:r w:rsidR="002068B3">
        <w:rPr>
          <w:rFonts w:ascii="Ecofont Vera Sans" w:hAnsi="Ecofont Vera Sans"/>
        </w:rPr>
        <w:t>o</w:t>
      </w:r>
      <w:r w:rsidR="002068B3" w:rsidRPr="009215FD">
        <w:rPr>
          <w:rFonts w:ascii="Ecofont Vera Sans" w:hAnsi="Ecofont Vera Sans"/>
        </w:rPr>
        <w:t xml:space="preserve"> </w:t>
      </w:r>
      <w:r w:rsidRPr="009215FD">
        <w:rPr>
          <w:rFonts w:ascii="Ecofont Vera Sans" w:hAnsi="Ecofont Vera Sans"/>
        </w:rPr>
        <w:t xml:space="preserve">pela ANP para o Representante Credenciado </w:t>
      </w:r>
      <w:r w:rsidR="006608F5">
        <w:rPr>
          <w:rFonts w:ascii="Ecofont Vera Sans" w:hAnsi="Ecofont Vera Sans"/>
        </w:rPr>
        <w:t xml:space="preserve">principal </w:t>
      </w:r>
      <w:r w:rsidR="00AF4961">
        <w:rPr>
          <w:rFonts w:ascii="Ecofont Vera Sans" w:hAnsi="Ecofont Vera Sans"/>
        </w:rPr>
        <w:t>da sociedade empresária, após preenchimento do formulário eletrônico de inscrição</w:t>
      </w:r>
      <w:r w:rsidR="00AE354C">
        <w:rPr>
          <w:rFonts w:ascii="Ecofont Vera Sans" w:hAnsi="Ecofont Vera Sans"/>
        </w:rPr>
        <w:t xml:space="preserve">, envio </w:t>
      </w:r>
      <w:r w:rsidR="00161345">
        <w:rPr>
          <w:rFonts w:ascii="Ecofont Vera Sans" w:hAnsi="Ecofont Vera Sans"/>
        </w:rPr>
        <w:t xml:space="preserve">de todos os </w:t>
      </w:r>
      <w:r w:rsidR="00AE354C">
        <w:rPr>
          <w:rFonts w:ascii="Ecofont Vera Sans" w:hAnsi="Ecofont Vera Sans"/>
        </w:rPr>
        <w:t xml:space="preserve">documentos de Inscrição, envio do </w:t>
      </w:r>
      <w:r w:rsidR="00AE354C" w:rsidRPr="005B23FD">
        <w:rPr>
          <w:rFonts w:ascii="Ecofont Vera Sans" w:hAnsi="Ecofont Vera Sans"/>
        </w:rPr>
        <w:t>Anexo XV</w:t>
      </w:r>
      <w:r w:rsidR="000F695F" w:rsidRPr="005B23FD">
        <w:rPr>
          <w:rFonts w:ascii="Ecofont Vera Sans" w:hAnsi="Ecofont Vera Sans"/>
        </w:rPr>
        <w:t xml:space="preserve"> - Pagamento da </w:t>
      </w:r>
      <w:r w:rsidR="00FC3726">
        <w:rPr>
          <w:rFonts w:ascii="Ecofont Vera Sans" w:hAnsi="Ecofont Vera Sans"/>
        </w:rPr>
        <w:t>T</w:t>
      </w:r>
      <w:r w:rsidR="001D03C6" w:rsidRPr="005B23FD">
        <w:rPr>
          <w:rFonts w:ascii="Ecofont Vera Sans" w:hAnsi="Ecofont Vera Sans"/>
        </w:rPr>
        <w:t xml:space="preserve">axa de </w:t>
      </w:r>
      <w:r w:rsidR="00FC3726">
        <w:rPr>
          <w:rFonts w:ascii="Ecofont Vera Sans" w:hAnsi="Ecofont Vera Sans"/>
        </w:rPr>
        <w:t>P</w:t>
      </w:r>
      <w:r w:rsidR="001D03C6" w:rsidRPr="005B23FD">
        <w:rPr>
          <w:rFonts w:ascii="Ecofont Vera Sans" w:hAnsi="Ecofont Vera Sans"/>
        </w:rPr>
        <w:t xml:space="preserve">articipação e </w:t>
      </w:r>
      <w:r w:rsidR="00FC3726">
        <w:rPr>
          <w:rFonts w:ascii="Ecofont Vera Sans" w:hAnsi="Ecofont Vera Sans"/>
        </w:rPr>
        <w:t>A</w:t>
      </w:r>
      <w:r w:rsidR="001D03C6" w:rsidRPr="005B23FD">
        <w:rPr>
          <w:rFonts w:ascii="Ecofont Vera Sans" w:hAnsi="Ecofont Vera Sans"/>
        </w:rPr>
        <w:t>cesso ao Pacote de Dados Técnicos</w:t>
      </w:r>
      <w:r w:rsidR="002068B3">
        <w:rPr>
          <w:rFonts w:ascii="Ecofont Vera Sans" w:hAnsi="Ecofont Vera Sans"/>
        </w:rPr>
        <w:t xml:space="preserve"> </w:t>
      </w:r>
      <w:r w:rsidRPr="005B23FD">
        <w:rPr>
          <w:rFonts w:ascii="Ecofont Vera Sans" w:hAnsi="Ecofont Vera Sans"/>
        </w:rPr>
        <w:t>e</w:t>
      </w:r>
      <w:r w:rsidR="002068B3">
        <w:rPr>
          <w:rFonts w:ascii="Ecofont Vera Sans" w:hAnsi="Ecofont Vera Sans"/>
        </w:rPr>
        <w:t>,</w:t>
      </w:r>
      <w:r w:rsidRPr="005B23FD">
        <w:rPr>
          <w:rFonts w:ascii="Ecofont Vera Sans" w:hAnsi="Ecofont Vera Sans"/>
        </w:rPr>
        <w:t xml:space="preserve"> </w:t>
      </w:r>
      <w:r w:rsidR="006608F5" w:rsidRPr="005B23FD">
        <w:rPr>
          <w:rFonts w:ascii="Ecofont Vera Sans" w:hAnsi="Ecofont Vera Sans"/>
        </w:rPr>
        <w:t>do comprovante de</w:t>
      </w:r>
      <w:r w:rsidRPr="005B23FD">
        <w:rPr>
          <w:rFonts w:ascii="Ecofont Vera Sans" w:hAnsi="Ecofont Vera Sans"/>
        </w:rPr>
        <w:t xml:space="preserve"> pagamento conforme descrito </w:t>
      </w:r>
      <w:r w:rsidR="009B41B7" w:rsidRPr="005B23FD">
        <w:rPr>
          <w:rFonts w:ascii="Ecofont Vera Sans" w:hAnsi="Ecofont Vera Sans"/>
        </w:rPr>
        <w:t xml:space="preserve">na subseção </w:t>
      </w:r>
      <w:r w:rsidR="006608F5" w:rsidRPr="005B23FD">
        <w:rPr>
          <w:rFonts w:ascii="Ecofont Vera Sans" w:hAnsi="Ecofont Vera Sans"/>
        </w:rPr>
        <w:t>4.2.</w:t>
      </w:r>
      <w:r w:rsidR="00AE354C" w:rsidRPr="005B23FD">
        <w:rPr>
          <w:rFonts w:ascii="Ecofont Vera Sans" w:hAnsi="Ecofont Vera Sans"/>
        </w:rPr>
        <w:t>2</w:t>
      </w:r>
      <w:r w:rsidR="006608F5" w:rsidRPr="005B23FD">
        <w:rPr>
          <w:rFonts w:ascii="Ecofont Vera Sans" w:hAnsi="Ecofont Vera Sans"/>
        </w:rPr>
        <w:t>.</w:t>
      </w:r>
    </w:p>
    <w:p w:rsidR="009215FD" w:rsidRDefault="009215FD" w:rsidP="0027384D">
      <w:pPr>
        <w:pStyle w:val="Default"/>
        <w:tabs>
          <w:tab w:val="left" w:pos="1134"/>
        </w:tabs>
        <w:spacing w:before="240" w:after="120" w:line="288" w:lineRule="auto"/>
        <w:jc w:val="both"/>
        <w:rPr>
          <w:rFonts w:ascii="Ecofont Vera Sans" w:hAnsi="Ecofont Vera Sans"/>
        </w:rPr>
      </w:pPr>
      <w:r w:rsidRPr="009215FD">
        <w:rPr>
          <w:rFonts w:ascii="Ecofont Vera Sans" w:hAnsi="Ecofont Vera Sans"/>
        </w:rPr>
        <w:t xml:space="preserve">Caso a sociedade empresária opte pela retirada do Pacote de Dados </w:t>
      </w:r>
      <w:r w:rsidR="001D03C6">
        <w:rPr>
          <w:rFonts w:ascii="Ecofont Vera Sans" w:hAnsi="Ecofont Vera Sans"/>
        </w:rPr>
        <w:t>Técnicos</w:t>
      </w:r>
      <w:r w:rsidRPr="009215FD">
        <w:rPr>
          <w:rFonts w:ascii="Ecofont Vera Sans" w:hAnsi="Ecofont Vera Sans"/>
        </w:rPr>
        <w:t>, um</w:t>
      </w:r>
      <w:r w:rsidR="007504A0">
        <w:rPr>
          <w:rFonts w:ascii="Ecofont Vera Sans" w:hAnsi="Ecofont Vera Sans"/>
        </w:rPr>
        <w:t>a</w:t>
      </w:r>
      <w:r w:rsidRPr="009215FD">
        <w:rPr>
          <w:rFonts w:ascii="Ecofont Vera Sans" w:hAnsi="Ecofont Vera Sans"/>
        </w:rPr>
        <w:t xml:space="preserve"> </w:t>
      </w:r>
      <w:r w:rsidR="007504A0">
        <w:rPr>
          <w:rFonts w:ascii="Ecofont Vera Sans" w:hAnsi="Ecofont Vera Sans"/>
        </w:rPr>
        <w:t>mídia</w:t>
      </w:r>
      <w:r w:rsidRPr="009215FD">
        <w:rPr>
          <w:rFonts w:ascii="Ecofont Vera Sans" w:hAnsi="Ecofont Vera Sans"/>
        </w:rPr>
        <w:t xml:space="preserve"> nov</w:t>
      </w:r>
      <w:r w:rsidR="007504A0">
        <w:rPr>
          <w:rFonts w:ascii="Ecofont Vera Sans" w:hAnsi="Ecofont Vera Sans"/>
        </w:rPr>
        <w:t>a (DVD)</w:t>
      </w:r>
      <w:r w:rsidR="00337EBA">
        <w:rPr>
          <w:rFonts w:ascii="Ecofont Vera Sans" w:hAnsi="Ecofont Vera Sans"/>
        </w:rPr>
        <w:t xml:space="preserve"> </w:t>
      </w:r>
      <w:r w:rsidR="007504A0">
        <w:rPr>
          <w:rFonts w:ascii="Ecofont Vera Sans" w:hAnsi="Ecofont Vera Sans"/>
        </w:rPr>
        <w:t xml:space="preserve">ou </w:t>
      </w:r>
      <w:proofErr w:type="spellStart"/>
      <w:r w:rsidR="007504A0" w:rsidRPr="009215FD">
        <w:rPr>
          <w:rFonts w:ascii="Ecofont Vera Sans" w:hAnsi="Ecofont Vera Sans"/>
        </w:rPr>
        <w:t>Hard</w:t>
      </w:r>
      <w:proofErr w:type="spellEnd"/>
      <w:r w:rsidR="007504A0" w:rsidRPr="009215FD">
        <w:rPr>
          <w:rFonts w:ascii="Ecofont Vera Sans" w:hAnsi="Ecofont Vera Sans"/>
        </w:rPr>
        <w:t xml:space="preserve"> Disk externo</w:t>
      </w:r>
      <w:r w:rsidRPr="009215FD">
        <w:rPr>
          <w:rFonts w:ascii="Ecofont Vera Sans" w:hAnsi="Ecofont Vera Sans"/>
        </w:rPr>
        <w:t xml:space="preserve">, em embalagem lacrada, com capacidade de armazenamento compatível com o volume de dados do pacote, deverá ser entregue </w:t>
      </w:r>
      <w:r w:rsidR="00537874">
        <w:rPr>
          <w:rFonts w:ascii="Ecofont Vera Sans" w:hAnsi="Ecofont Vera Sans"/>
        </w:rPr>
        <w:t>à</w:t>
      </w:r>
      <w:r w:rsidRPr="009215FD">
        <w:rPr>
          <w:rFonts w:ascii="Ecofont Vera Sans" w:hAnsi="Ecofont Vera Sans"/>
        </w:rPr>
        <w:t xml:space="preserve"> </w:t>
      </w:r>
      <w:r w:rsidR="002068B3" w:rsidRPr="00F65CBA">
        <w:rPr>
          <w:rFonts w:ascii="Ecofont Vera Sans" w:hAnsi="Ecofont Vera Sans"/>
        </w:rPr>
        <w:t>Superintendência de Promoção de Licitações</w:t>
      </w:r>
      <w:r w:rsidR="002068B3" w:rsidRPr="009215FD">
        <w:rPr>
          <w:rFonts w:ascii="Ecofont Vera Sans" w:hAnsi="Ecofont Vera Sans"/>
        </w:rPr>
        <w:t xml:space="preserve"> </w:t>
      </w:r>
      <w:r w:rsidR="002068B3">
        <w:rPr>
          <w:rFonts w:ascii="Ecofont Vera Sans" w:hAnsi="Ecofont Vera Sans"/>
        </w:rPr>
        <w:t xml:space="preserve">da </w:t>
      </w:r>
      <w:r w:rsidRPr="009215FD">
        <w:rPr>
          <w:rFonts w:ascii="Ecofont Vera Sans" w:hAnsi="Ecofont Vera Sans"/>
        </w:rPr>
        <w:t>ANP</w:t>
      </w:r>
      <w:r w:rsidR="00EF3A33">
        <w:rPr>
          <w:rFonts w:ascii="Ecofont Vera Sans" w:hAnsi="Ecofont Vera Sans"/>
        </w:rPr>
        <w:t>.</w:t>
      </w:r>
    </w:p>
    <w:p w:rsidR="00C67E1B" w:rsidRDefault="00956911" w:rsidP="0027384D">
      <w:pPr>
        <w:pStyle w:val="Default"/>
        <w:tabs>
          <w:tab w:val="left" w:pos="1134"/>
        </w:tabs>
        <w:spacing w:before="240" w:after="120" w:line="288" w:lineRule="auto"/>
        <w:jc w:val="both"/>
        <w:rPr>
          <w:rFonts w:ascii="Ecofont Vera Sans" w:hAnsi="Ecofont Vera Sans"/>
        </w:rPr>
      </w:pPr>
      <w:r w:rsidRPr="00956911">
        <w:rPr>
          <w:rFonts w:ascii="Ecofont Vera Sans" w:hAnsi="Ecofont Vera Sans"/>
        </w:rPr>
        <w:t>A retirada dos Pacotes de Dados</w:t>
      </w:r>
      <w:r w:rsidR="001D03C6">
        <w:rPr>
          <w:rFonts w:ascii="Ecofont Vera Sans" w:hAnsi="Ecofont Vera Sans"/>
        </w:rPr>
        <w:t xml:space="preserve"> Técnicos</w:t>
      </w:r>
      <w:r w:rsidRPr="00956911">
        <w:rPr>
          <w:rFonts w:ascii="Ecofont Vera Sans" w:hAnsi="Ecofont Vera Sans"/>
        </w:rPr>
        <w:t xml:space="preserve"> deverá ser feita pelo Representante Credenciado, devidamente identificado, ou por pessoa por este autorizada, também devidamente identificada, mediante autorização específica para retirada dos Pacotes de Dados </w:t>
      </w:r>
      <w:r w:rsidR="001D03C6">
        <w:rPr>
          <w:rFonts w:ascii="Ecofont Vera Sans" w:hAnsi="Ecofont Vera Sans"/>
        </w:rPr>
        <w:t>Técnicos</w:t>
      </w:r>
      <w:r w:rsidRPr="00956911">
        <w:rPr>
          <w:rFonts w:ascii="Ecofont Vera Sans" w:hAnsi="Ecofont Vera Sans"/>
        </w:rPr>
        <w:t xml:space="preserve">, assinada pelo Representante Credenciado e devidamente </w:t>
      </w:r>
      <w:proofErr w:type="spellStart"/>
      <w:r w:rsidRPr="00956911">
        <w:rPr>
          <w:rFonts w:ascii="Ecofont Vera Sans" w:hAnsi="Ecofont Vera Sans"/>
        </w:rPr>
        <w:t>notarizada</w:t>
      </w:r>
      <w:proofErr w:type="spellEnd"/>
      <w:r w:rsidRPr="00956911">
        <w:rPr>
          <w:rFonts w:ascii="Ecofont Vera Sans" w:hAnsi="Ecofont Vera Sans"/>
        </w:rPr>
        <w:t xml:space="preserve">, conforme Anexo XV – </w:t>
      </w:r>
      <w:r w:rsidR="00075BA7" w:rsidRPr="00075BA7">
        <w:rPr>
          <w:rFonts w:ascii="Ecofont Vera Sans" w:hAnsi="Ecofont Vera Sans"/>
        </w:rPr>
        <w:t xml:space="preserve">Pagamento da </w:t>
      </w:r>
      <w:r w:rsidR="00FC3726">
        <w:rPr>
          <w:rFonts w:ascii="Ecofont Vera Sans" w:hAnsi="Ecofont Vera Sans"/>
        </w:rPr>
        <w:t>T</w:t>
      </w:r>
      <w:r w:rsidR="001D03C6" w:rsidRPr="00B3606F">
        <w:rPr>
          <w:rFonts w:ascii="Ecofont Vera Sans" w:hAnsi="Ecofont Vera Sans"/>
        </w:rPr>
        <w:t>axa de</w:t>
      </w:r>
      <w:r w:rsidR="001D03C6">
        <w:rPr>
          <w:rFonts w:ascii="Ecofont Vera Sans" w:hAnsi="Ecofont Vera Sans"/>
        </w:rPr>
        <w:t xml:space="preserve"> </w:t>
      </w:r>
      <w:r w:rsidR="00FC3726">
        <w:rPr>
          <w:rFonts w:ascii="Ecofont Vera Sans" w:hAnsi="Ecofont Vera Sans"/>
        </w:rPr>
        <w:t>P</w:t>
      </w:r>
      <w:r w:rsidR="001D03C6">
        <w:rPr>
          <w:rFonts w:ascii="Ecofont Vera Sans" w:hAnsi="Ecofont Vera Sans"/>
        </w:rPr>
        <w:t>articipação e</w:t>
      </w:r>
      <w:r w:rsidR="001D03C6" w:rsidRPr="00B3606F">
        <w:rPr>
          <w:rFonts w:ascii="Ecofont Vera Sans" w:hAnsi="Ecofont Vera Sans"/>
        </w:rPr>
        <w:t xml:space="preserve"> </w:t>
      </w:r>
      <w:r w:rsidR="00FC3726">
        <w:rPr>
          <w:rFonts w:ascii="Ecofont Vera Sans" w:hAnsi="Ecofont Vera Sans"/>
        </w:rPr>
        <w:t>A</w:t>
      </w:r>
      <w:r w:rsidR="001D03C6">
        <w:rPr>
          <w:rFonts w:ascii="Ecofont Vera Sans" w:hAnsi="Ecofont Vera Sans"/>
        </w:rPr>
        <w:t>cesso ao Pacote de Dados Técnicos</w:t>
      </w:r>
      <w:r w:rsidRPr="00956911">
        <w:rPr>
          <w:rFonts w:ascii="Ecofont Vera Sans" w:hAnsi="Ecofont Vera Sans"/>
        </w:rPr>
        <w:t>. A autorização deverá ser entregue respeitando os termos da Seção 13 deste Edital.</w:t>
      </w:r>
    </w:p>
    <w:p w:rsidR="00C67CF9" w:rsidRDefault="00C67CF9" w:rsidP="0027384D">
      <w:pPr>
        <w:pStyle w:val="Default"/>
        <w:tabs>
          <w:tab w:val="left" w:pos="1134"/>
        </w:tabs>
        <w:spacing w:before="240" w:after="120" w:line="288" w:lineRule="auto"/>
        <w:jc w:val="both"/>
        <w:rPr>
          <w:rFonts w:ascii="Ecofont Vera Sans" w:hAnsi="Ecofont Vera Sans"/>
        </w:rPr>
      </w:pPr>
    </w:p>
    <w:p w:rsidR="002822A5" w:rsidRPr="00FA7D6E" w:rsidRDefault="00A221B2" w:rsidP="002822A5">
      <w:pPr>
        <w:pStyle w:val="Ttulo3"/>
        <w:rPr>
          <w:rStyle w:val="nfaseSutil"/>
          <w:i w:val="0"/>
          <w:color w:val="auto"/>
          <w:sz w:val="24"/>
          <w:szCs w:val="24"/>
        </w:rPr>
      </w:pPr>
      <w:bookmarkStart w:id="813" w:name="_Toc399406439"/>
      <w:bookmarkStart w:id="814" w:name="_Toc405216923"/>
      <w:bookmarkStart w:id="815" w:name="_Toc405219867"/>
      <w:bookmarkStart w:id="816" w:name="_Toc399406440"/>
      <w:bookmarkStart w:id="817" w:name="_Toc405216924"/>
      <w:bookmarkStart w:id="818" w:name="_Toc405219868"/>
      <w:bookmarkStart w:id="819" w:name="_Toc407627343"/>
      <w:bookmarkEnd w:id="813"/>
      <w:bookmarkEnd w:id="814"/>
      <w:bookmarkEnd w:id="815"/>
      <w:bookmarkEnd w:id="816"/>
      <w:bookmarkEnd w:id="817"/>
      <w:bookmarkEnd w:id="818"/>
      <w:r>
        <w:rPr>
          <w:rStyle w:val="nfaseSutil"/>
          <w:i w:val="0"/>
          <w:color w:val="auto"/>
          <w:sz w:val="24"/>
          <w:szCs w:val="24"/>
        </w:rPr>
        <w:t xml:space="preserve">Informações </w:t>
      </w:r>
      <w:r w:rsidR="002B4BFE">
        <w:rPr>
          <w:rStyle w:val="nfaseSutil"/>
          <w:i w:val="0"/>
          <w:color w:val="auto"/>
          <w:sz w:val="24"/>
          <w:szCs w:val="24"/>
        </w:rPr>
        <w:t xml:space="preserve">Extras </w:t>
      </w:r>
      <w:r w:rsidR="00537874">
        <w:rPr>
          <w:rStyle w:val="nfaseSutil"/>
          <w:i w:val="0"/>
          <w:color w:val="auto"/>
          <w:sz w:val="24"/>
          <w:szCs w:val="24"/>
        </w:rPr>
        <w:t>n</w:t>
      </w:r>
      <w:r w:rsidR="002B4BFE">
        <w:rPr>
          <w:rStyle w:val="nfaseSutil"/>
          <w:i w:val="0"/>
          <w:color w:val="auto"/>
          <w:sz w:val="24"/>
          <w:szCs w:val="24"/>
        </w:rPr>
        <w:t>o Pacote de Dados</w:t>
      </w:r>
      <w:bookmarkEnd w:id="819"/>
    </w:p>
    <w:p w:rsidR="00A221B2" w:rsidRDefault="002B4BFE" w:rsidP="002822A5">
      <w:pPr>
        <w:pStyle w:val="Default"/>
        <w:tabs>
          <w:tab w:val="left" w:pos="1134"/>
        </w:tabs>
        <w:spacing w:before="240" w:after="120" w:line="288" w:lineRule="auto"/>
        <w:jc w:val="both"/>
        <w:rPr>
          <w:rFonts w:ascii="Ecofont Vera Sans" w:hAnsi="Ecofont Vera Sans"/>
        </w:rPr>
      </w:pPr>
      <w:r>
        <w:rPr>
          <w:rFonts w:ascii="Ecofont Vera Sans" w:hAnsi="Ecofont Vera Sans"/>
        </w:rPr>
        <w:t>E</w:t>
      </w:r>
      <w:r w:rsidR="002822A5">
        <w:rPr>
          <w:rFonts w:ascii="Ecofont Vera Sans" w:hAnsi="Ecofont Vera Sans"/>
        </w:rPr>
        <w:t xml:space="preserve">m consonância com a Portaria MME nº 450/2013, </w:t>
      </w:r>
      <w:r w:rsidR="00537874">
        <w:rPr>
          <w:rFonts w:ascii="Ecofont Vera Sans" w:hAnsi="Ecofont Vera Sans"/>
        </w:rPr>
        <w:t>foram</w:t>
      </w:r>
      <w:r w:rsidR="00A221B2">
        <w:rPr>
          <w:rFonts w:ascii="Ecofont Vera Sans" w:hAnsi="Ecofont Vera Sans"/>
        </w:rPr>
        <w:t xml:space="preserve"> colocados à disposição </w:t>
      </w:r>
      <w:r w:rsidR="00537874">
        <w:rPr>
          <w:rFonts w:ascii="Ecofont Vera Sans" w:hAnsi="Ecofont Vera Sans"/>
        </w:rPr>
        <w:t xml:space="preserve">das Licitantes </w:t>
      </w:r>
      <w:r w:rsidR="00A221B2">
        <w:rPr>
          <w:rFonts w:ascii="Ecofont Vera Sans" w:hAnsi="Ecofont Vera Sans"/>
        </w:rPr>
        <w:t>as seguintes informações adicionais</w:t>
      </w:r>
      <w:r w:rsidR="00537874">
        <w:rPr>
          <w:rFonts w:ascii="Ecofont Vera Sans" w:hAnsi="Ecofont Vera Sans"/>
        </w:rPr>
        <w:t xml:space="preserve"> </w:t>
      </w:r>
      <w:r w:rsidR="00F0584A">
        <w:rPr>
          <w:rFonts w:ascii="Ecofont Vera Sans" w:hAnsi="Ecofont Vera Sans"/>
        </w:rPr>
        <w:t>desenvolvid</w:t>
      </w:r>
      <w:r w:rsidR="00331992">
        <w:rPr>
          <w:rFonts w:ascii="Ecofont Vera Sans" w:hAnsi="Ecofont Vera Sans"/>
        </w:rPr>
        <w:t>a</w:t>
      </w:r>
      <w:r w:rsidR="00F0584A">
        <w:rPr>
          <w:rFonts w:ascii="Ecofont Vera Sans" w:hAnsi="Ecofont Vera Sans"/>
        </w:rPr>
        <w:t xml:space="preserve">s </w:t>
      </w:r>
      <w:proofErr w:type="gramStart"/>
      <w:r w:rsidR="00F0584A">
        <w:rPr>
          <w:rFonts w:ascii="Ecofont Vera Sans" w:hAnsi="Ecofont Vera Sans"/>
        </w:rPr>
        <w:t>pela</w:t>
      </w:r>
      <w:r w:rsidR="007A7094">
        <w:rPr>
          <w:rFonts w:ascii="Ecofont Vera Sans" w:hAnsi="Ecofont Vera Sans"/>
        </w:rPr>
        <w:t xml:space="preserve"> Petróleo</w:t>
      </w:r>
      <w:proofErr w:type="gramEnd"/>
      <w:r w:rsidR="007A7094">
        <w:rPr>
          <w:rFonts w:ascii="Ecofont Vera Sans" w:hAnsi="Ecofont Vera Sans"/>
        </w:rPr>
        <w:t xml:space="preserve"> Brasileiro S.A. - Petrobras </w:t>
      </w:r>
      <w:r w:rsidR="00537874">
        <w:rPr>
          <w:rFonts w:ascii="Ecofont Vera Sans" w:hAnsi="Ecofont Vera Sans"/>
        </w:rPr>
        <w:t>no Pacote de Dados Técnicos disponibilizado pela ANP</w:t>
      </w:r>
      <w:r w:rsidR="00A221B2">
        <w:rPr>
          <w:rFonts w:ascii="Ecofont Vera Sans" w:hAnsi="Ecofont Vera Sans"/>
        </w:rPr>
        <w:t>:</w:t>
      </w:r>
    </w:p>
    <w:p w:rsidR="00A221B2" w:rsidRDefault="00F51D85" w:rsidP="009F3848">
      <w:pPr>
        <w:pStyle w:val="Default"/>
        <w:numPr>
          <w:ilvl w:val="0"/>
          <w:numId w:val="42"/>
        </w:numPr>
        <w:tabs>
          <w:tab w:val="left" w:pos="1134"/>
        </w:tabs>
        <w:spacing w:before="240" w:after="120" w:line="288" w:lineRule="auto"/>
        <w:jc w:val="both"/>
        <w:rPr>
          <w:rFonts w:ascii="Ecofont Vera Sans" w:hAnsi="Ecofont Vera Sans"/>
        </w:rPr>
      </w:pPr>
      <w:r>
        <w:rPr>
          <w:rFonts w:ascii="Ecofont Vera Sans" w:hAnsi="Ecofont Vera Sans"/>
        </w:rPr>
        <w:t>L</w:t>
      </w:r>
      <w:r w:rsidR="00A221B2" w:rsidRPr="00A221B2">
        <w:rPr>
          <w:rFonts w:ascii="Ecofont Vera Sans" w:hAnsi="Ecofont Vera Sans"/>
        </w:rPr>
        <w:t>icenças já obtidas, inc</w:t>
      </w:r>
      <w:r w:rsidR="00567A7C">
        <w:rPr>
          <w:rFonts w:ascii="Ecofont Vera Sans" w:hAnsi="Ecofont Vera Sans"/>
        </w:rPr>
        <w:t>lusive as de natureza ambiental</w:t>
      </w:r>
      <w:r w:rsidR="002B3DE8">
        <w:rPr>
          <w:rFonts w:ascii="Ecofont Vera Sans" w:hAnsi="Ecofont Vera Sans"/>
        </w:rPr>
        <w:t>:</w:t>
      </w:r>
    </w:p>
    <w:p w:rsidR="002B3DE8" w:rsidRPr="00A221B2" w:rsidRDefault="00F51D85" w:rsidP="009F3848">
      <w:pPr>
        <w:pStyle w:val="Default"/>
        <w:numPr>
          <w:ilvl w:val="1"/>
          <w:numId w:val="42"/>
        </w:numPr>
        <w:tabs>
          <w:tab w:val="left" w:pos="1134"/>
        </w:tabs>
        <w:spacing w:before="240" w:after="120" w:line="288" w:lineRule="auto"/>
        <w:jc w:val="both"/>
        <w:rPr>
          <w:rFonts w:ascii="Ecofont Vera Sans" w:hAnsi="Ecofont Vera Sans"/>
        </w:rPr>
      </w:pPr>
      <w:r>
        <w:rPr>
          <w:rFonts w:ascii="Ecofont Vera Sans" w:hAnsi="Ecofont Vera Sans"/>
        </w:rPr>
        <w:t xml:space="preserve">Documentação relacionada ao licenciamento ambiental Gasoduto </w:t>
      </w:r>
      <w:proofErr w:type="spellStart"/>
      <w:r>
        <w:rPr>
          <w:rFonts w:ascii="Ecofont Vera Sans" w:hAnsi="Ecofont Vera Sans"/>
        </w:rPr>
        <w:t>Itaboraí-Guapimirim</w:t>
      </w:r>
      <w:proofErr w:type="spellEnd"/>
      <w:r>
        <w:rPr>
          <w:rFonts w:ascii="Ecofont Vera Sans" w:hAnsi="Ecofont Vera Sans"/>
        </w:rPr>
        <w:t>.</w:t>
      </w:r>
    </w:p>
    <w:p w:rsidR="007A7094" w:rsidRDefault="007A7094" w:rsidP="00A221B2">
      <w:pPr>
        <w:pStyle w:val="Default"/>
        <w:tabs>
          <w:tab w:val="left" w:pos="1134"/>
        </w:tabs>
        <w:spacing w:before="240" w:after="120" w:line="288" w:lineRule="auto"/>
        <w:jc w:val="both"/>
        <w:rPr>
          <w:rFonts w:ascii="Ecofont Vera Sans" w:hAnsi="Ecofont Vera Sans"/>
        </w:rPr>
      </w:pPr>
      <w:r>
        <w:rPr>
          <w:rFonts w:ascii="Ecofont Vera Sans" w:hAnsi="Ecofont Vera Sans"/>
        </w:rPr>
        <w:t>A Petrobras deverá esclarecer todas a</w:t>
      </w:r>
      <w:r w:rsidR="00784C7F">
        <w:rPr>
          <w:rFonts w:ascii="Ecofont Vera Sans" w:hAnsi="Ecofont Vera Sans"/>
        </w:rPr>
        <w:t>s dúvidas dos licitantes sobre a</w:t>
      </w:r>
      <w:r>
        <w:rPr>
          <w:rFonts w:ascii="Ecofont Vera Sans" w:hAnsi="Ecofont Vera Sans"/>
        </w:rPr>
        <w:t xml:space="preserve">s informações técnicas por ela elaboradas e sobre os procedimentos relacionados à transferência de titularidade da </w:t>
      </w:r>
      <w:r w:rsidRPr="00B159B1">
        <w:rPr>
          <w:rFonts w:ascii="Ecofont Vera Sans" w:hAnsi="Ecofont Vera Sans"/>
        </w:rPr>
        <w:t>Licença de Instalação (LI), bem como seu respectivo Termo de Compromisso de Compensação Ambiental (TCCA)</w:t>
      </w:r>
      <w:r>
        <w:rPr>
          <w:rFonts w:ascii="Ecofont Vera Sans" w:hAnsi="Ecofont Vera Sans"/>
        </w:rPr>
        <w:t>.</w:t>
      </w:r>
    </w:p>
    <w:p w:rsidR="003E1D2F" w:rsidRPr="00A27A05" w:rsidRDefault="00A221B2" w:rsidP="00A221B2">
      <w:pPr>
        <w:pStyle w:val="Default"/>
        <w:tabs>
          <w:tab w:val="left" w:pos="1134"/>
        </w:tabs>
        <w:spacing w:before="240" w:after="120" w:line="288" w:lineRule="auto"/>
        <w:jc w:val="both"/>
        <w:rPr>
          <w:rFonts w:ascii="Ecofont Vera Sans" w:hAnsi="Ecofont Vera Sans"/>
          <w:color w:val="auto"/>
        </w:rPr>
      </w:pPr>
      <w:r w:rsidRPr="00A27A05">
        <w:rPr>
          <w:rFonts w:ascii="Ecofont Vera Sans" w:hAnsi="Ecofont Vera Sans"/>
          <w:color w:val="auto"/>
        </w:rPr>
        <w:t xml:space="preserve">Caso </w:t>
      </w:r>
      <w:r w:rsidR="00F51D85" w:rsidRPr="00A27A05">
        <w:rPr>
          <w:rFonts w:ascii="Ecofont Vera Sans" w:hAnsi="Ecofont Vera Sans"/>
          <w:color w:val="auto"/>
        </w:rPr>
        <w:t>a</w:t>
      </w:r>
      <w:r w:rsidRPr="00A27A05">
        <w:rPr>
          <w:rFonts w:ascii="Ecofont Vera Sans" w:hAnsi="Ecofont Vera Sans"/>
          <w:color w:val="auto"/>
        </w:rPr>
        <w:t xml:space="preserve"> licitante vencedor</w:t>
      </w:r>
      <w:r w:rsidR="00F51D85" w:rsidRPr="00A27A05">
        <w:rPr>
          <w:rFonts w:ascii="Ecofont Vera Sans" w:hAnsi="Ecofont Vera Sans"/>
          <w:color w:val="auto"/>
        </w:rPr>
        <w:t>a da sessão</w:t>
      </w:r>
      <w:r w:rsidRPr="00A27A05">
        <w:rPr>
          <w:rFonts w:ascii="Ecofont Vera Sans" w:hAnsi="Ecofont Vera Sans"/>
          <w:color w:val="auto"/>
        </w:rPr>
        <w:t xml:space="preserve"> </w:t>
      </w:r>
      <w:r w:rsidR="00B90F07" w:rsidRPr="00A27A05">
        <w:rPr>
          <w:rFonts w:ascii="Ecofont Vera Sans" w:hAnsi="Ecofont Vera Sans"/>
          <w:color w:val="auto"/>
        </w:rPr>
        <w:t xml:space="preserve">pública </w:t>
      </w:r>
      <w:r w:rsidRPr="00A27A05">
        <w:rPr>
          <w:rFonts w:ascii="Ecofont Vera Sans" w:hAnsi="Ecofont Vera Sans"/>
          <w:color w:val="auto"/>
        </w:rPr>
        <w:t xml:space="preserve">queira fazer uso </w:t>
      </w:r>
      <w:r w:rsidR="009A1C03" w:rsidRPr="00A27A05">
        <w:rPr>
          <w:rFonts w:ascii="Ecofont Vera Sans" w:hAnsi="Ecofont Vera Sans"/>
          <w:color w:val="auto"/>
        </w:rPr>
        <w:t>dos</w:t>
      </w:r>
      <w:r w:rsidRPr="00A27A05">
        <w:rPr>
          <w:rFonts w:ascii="Ecofont Vera Sans" w:hAnsi="Ecofont Vera Sans"/>
          <w:color w:val="auto"/>
        </w:rPr>
        <w:t xml:space="preserve"> </w:t>
      </w:r>
      <w:r w:rsidR="00F51D85" w:rsidRPr="00A27A05">
        <w:rPr>
          <w:rFonts w:ascii="Ecofont Vera Sans" w:hAnsi="Ecofont Vera Sans"/>
          <w:color w:val="auto"/>
        </w:rPr>
        <w:t xml:space="preserve">estudos e projetos e aproveitar as licenças já obtidas, </w:t>
      </w:r>
      <w:r w:rsidR="00A552F8" w:rsidRPr="00A27A05">
        <w:rPr>
          <w:rFonts w:ascii="Ecofont Vera Sans" w:hAnsi="Ecofont Vera Sans"/>
          <w:color w:val="auto"/>
        </w:rPr>
        <w:t xml:space="preserve">a Licitante deverá ressarcir a Petrobras no valor estabelecido na Tabela 4 </w:t>
      </w:r>
      <w:r w:rsidR="004A71BB" w:rsidRPr="00A27A05">
        <w:rPr>
          <w:rFonts w:ascii="Ecofont Vera Sans" w:hAnsi="Ecofont Vera Sans"/>
          <w:color w:val="auto"/>
        </w:rPr>
        <w:t>– Taxa de Ressarcimento</w:t>
      </w:r>
      <w:r w:rsidR="00B90F07" w:rsidRPr="00A27A05">
        <w:rPr>
          <w:rFonts w:ascii="Ecofont Vera Sans" w:hAnsi="Ecofont Vera Sans"/>
          <w:color w:val="auto"/>
        </w:rPr>
        <w:t xml:space="preserve"> à Petrobras -</w:t>
      </w:r>
      <w:r w:rsidR="004A71BB" w:rsidRPr="00A27A05">
        <w:rPr>
          <w:rFonts w:ascii="Ecofont Vera Sans" w:hAnsi="Ecofont Vera Sans"/>
          <w:color w:val="auto"/>
        </w:rPr>
        <w:t xml:space="preserve"> </w:t>
      </w:r>
      <w:r w:rsidR="00A552F8" w:rsidRPr="00A27A05">
        <w:rPr>
          <w:rFonts w:ascii="Ecofont Vera Sans" w:hAnsi="Ecofont Vera Sans"/>
          <w:color w:val="auto"/>
        </w:rPr>
        <w:t>deste Edital</w:t>
      </w:r>
      <w:r w:rsidR="003E1D2F" w:rsidRPr="00A27A05">
        <w:rPr>
          <w:rFonts w:ascii="Ecofont Vera Sans" w:hAnsi="Ecofont Vera Sans"/>
          <w:color w:val="auto"/>
        </w:rPr>
        <w:t>.</w:t>
      </w:r>
    </w:p>
    <w:p w:rsidR="002822A5" w:rsidRDefault="003E1D2F" w:rsidP="00A221B2">
      <w:pPr>
        <w:pStyle w:val="Default"/>
        <w:tabs>
          <w:tab w:val="left" w:pos="1134"/>
        </w:tabs>
        <w:spacing w:before="240" w:after="120" w:line="288" w:lineRule="auto"/>
        <w:jc w:val="both"/>
        <w:rPr>
          <w:rFonts w:ascii="Ecofont Vera Sans" w:hAnsi="Ecofont Vera Sans"/>
        </w:rPr>
      </w:pPr>
      <w:proofErr w:type="gramStart"/>
      <w:r>
        <w:rPr>
          <w:rFonts w:ascii="Ecofont Vera Sans" w:hAnsi="Ecofont Vera Sans"/>
        </w:rPr>
        <w:t>O procedimento de negociação entre a Petrobras e a licitante vencedora, para fins de ressarcimento e esclarecimentos de dúvidas sobre as informações técnicas extras, deverá ser</w:t>
      </w:r>
      <w:r w:rsidR="009A1C03">
        <w:rPr>
          <w:rFonts w:ascii="Ecofont Vera Sans" w:hAnsi="Ecofont Vera Sans"/>
        </w:rPr>
        <w:t xml:space="preserve"> </w:t>
      </w:r>
      <w:r w:rsidR="00F51D85">
        <w:rPr>
          <w:rFonts w:ascii="Ecofont Vera Sans" w:hAnsi="Ecofont Vera Sans"/>
        </w:rPr>
        <w:t>nos termos e condições estipulados pela própria Petrobras</w:t>
      </w:r>
      <w:r>
        <w:rPr>
          <w:rFonts w:ascii="Ecofont Vera Sans" w:hAnsi="Ecofont Vera Sans"/>
        </w:rPr>
        <w:t>,</w:t>
      </w:r>
      <w:r w:rsidR="00F51D85">
        <w:rPr>
          <w:rFonts w:ascii="Ecofont Vera Sans" w:hAnsi="Ecofont Vera Sans"/>
        </w:rPr>
        <w:t xml:space="preserve"> em canal </w:t>
      </w:r>
      <w:r w:rsidR="00F0584A">
        <w:rPr>
          <w:rFonts w:ascii="Ecofont Vera Sans" w:hAnsi="Ecofont Vera Sans"/>
        </w:rPr>
        <w:t xml:space="preserve">próprio oficial </w:t>
      </w:r>
      <w:r w:rsidR="00F51D85">
        <w:rPr>
          <w:rFonts w:ascii="Ecofont Vera Sans" w:hAnsi="Ecofont Vera Sans"/>
        </w:rPr>
        <w:t>de comunicação institucional</w:t>
      </w:r>
      <w:r w:rsidR="00B5026A">
        <w:rPr>
          <w:rFonts w:ascii="Ecofont Vera Sans" w:hAnsi="Ecofont Vera Sans"/>
        </w:rPr>
        <w:t xml:space="preserve"> ou por meio do endereço Av. Henrique Valadares, nº 28 – 18º andar, CEP 20231-030, Centro, Rio de </w:t>
      </w:r>
      <w:proofErr w:type="spellStart"/>
      <w:r w:rsidR="00B5026A">
        <w:rPr>
          <w:rFonts w:ascii="Ecofont Vera Sans" w:hAnsi="Ecofont Vera Sans"/>
        </w:rPr>
        <w:t>Janeiro-RJ</w:t>
      </w:r>
      <w:proofErr w:type="spellEnd"/>
      <w:r>
        <w:rPr>
          <w:rFonts w:ascii="Ecofont Vera Sans" w:hAnsi="Ecofont Vera Sans"/>
        </w:rPr>
        <w:t>, até a data de publicação deste Edital</w:t>
      </w:r>
      <w:r w:rsidR="009A1C03" w:rsidRPr="009A1C03">
        <w:rPr>
          <w:rFonts w:ascii="Ecofont Vera Sans" w:hAnsi="Ecofont Vera Sans"/>
        </w:rPr>
        <w:t>.</w:t>
      </w:r>
      <w:proofErr w:type="gramEnd"/>
    </w:p>
    <w:p w:rsidR="009A1C03" w:rsidRDefault="00604E43" w:rsidP="00A221B2">
      <w:pPr>
        <w:pStyle w:val="Default"/>
        <w:tabs>
          <w:tab w:val="left" w:pos="1134"/>
        </w:tabs>
        <w:spacing w:before="240" w:after="120" w:line="288" w:lineRule="auto"/>
        <w:jc w:val="both"/>
        <w:rPr>
          <w:rFonts w:ascii="Ecofont Vera Sans" w:hAnsi="Ecofont Vera Sans"/>
        </w:rPr>
      </w:pPr>
      <w:r>
        <w:rPr>
          <w:rFonts w:ascii="Ecofont Vera Sans" w:hAnsi="Ecofont Vera Sans"/>
        </w:rPr>
        <w:t>A</w:t>
      </w:r>
      <w:r w:rsidR="00216467">
        <w:rPr>
          <w:rFonts w:ascii="Ecofont Vera Sans" w:hAnsi="Ecofont Vera Sans"/>
        </w:rPr>
        <w:t xml:space="preserve"> Petrobras </w:t>
      </w:r>
      <w:r w:rsidR="00F51D85">
        <w:rPr>
          <w:rFonts w:ascii="Ecofont Vera Sans" w:hAnsi="Ecofont Vera Sans"/>
        </w:rPr>
        <w:t>se compromete</w:t>
      </w:r>
      <w:r w:rsidR="00216467">
        <w:rPr>
          <w:rFonts w:ascii="Ecofont Vera Sans" w:hAnsi="Ecofont Vera Sans"/>
        </w:rPr>
        <w:t xml:space="preserve"> </w:t>
      </w:r>
      <w:r w:rsidR="007A7094">
        <w:rPr>
          <w:rFonts w:ascii="Ecofont Vera Sans" w:hAnsi="Ecofont Vera Sans"/>
        </w:rPr>
        <w:t>a</w:t>
      </w:r>
      <w:r w:rsidR="00216467">
        <w:rPr>
          <w:rFonts w:ascii="Ecofont Vera Sans" w:hAnsi="Ecofont Vera Sans"/>
        </w:rPr>
        <w:t xml:space="preserve"> transferir </w:t>
      </w:r>
      <w:r w:rsidR="007A7094">
        <w:rPr>
          <w:rFonts w:ascii="Ecofont Vera Sans" w:hAnsi="Ecofont Vera Sans"/>
        </w:rPr>
        <w:t xml:space="preserve">ao Licitante vencedor </w:t>
      </w:r>
      <w:r w:rsidR="00216467">
        <w:rPr>
          <w:rFonts w:ascii="Ecofont Vera Sans" w:hAnsi="Ecofont Vera Sans"/>
        </w:rPr>
        <w:t>a titularidade da Licença de Instalação (LI) emitida pelo Instituto Estadual do Ambiente – INEA, bem como seu respectivo Termo de Compromisso de Compensação Ambiental (TCCA</w:t>
      </w:r>
      <w:r w:rsidR="0078793E">
        <w:rPr>
          <w:rFonts w:ascii="Ecofont Vera Sans" w:hAnsi="Ecofont Vera Sans"/>
        </w:rPr>
        <w:t>) firmado entre a Secretaria do Estado do Ambiente, INEA e Petrobras</w:t>
      </w:r>
      <w:r>
        <w:rPr>
          <w:rFonts w:ascii="Ecofont Vera Sans" w:hAnsi="Ecofont Vera Sans"/>
        </w:rPr>
        <w:t>, após o ressarcimento</w:t>
      </w:r>
      <w:r w:rsidR="0078793E">
        <w:rPr>
          <w:rFonts w:ascii="Ecofont Vera Sans" w:hAnsi="Ecofont Vera Sans"/>
        </w:rPr>
        <w:t>.</w:t>
      </w:r>
    </w:p>
    <w:p w:rsidR="004A71BB" w:rsidRDefault="004A71BB" w:rsidP="00A221B2">
      <w:pPr>
        <w:pStyle w:val="Default"/>
        <w:tabs>
          <w:tab w:val="left" w:pos="1134"/>
        </w:tabs>
        <w:spacing w:before="240" w:after="120" w:line="288" w:lineRule="auto"/>
        <w:jc w:val="both"/>
        <w:rPr>
          <w:rFonts w:ascii="Ecofont Vera Sans" w:hAnsi="Ecofont Vera Sans"/>
        </w:rPr>
      </w:pPr>
    </w:p>
    <w:p w:rsidR="004A71BB" w:rsidRPr="0011788B" w:rsidRDefault="004A71BB" w:rsidP="004A71BB">
      <w:pPr>
        <w:pStyle w:val="Legenda"/>
        <w:keepNext/>
        <w:spacing w:before="240" w:after="120" w:line="288" w:lineRule="auto"/>
        <w:ind w:left="426"/>
        <w:jc w:val="center"/>
        <w:rPr>
          <w:rFonts w:ascii="Ecofont Vera Sans" w:hAnsi="Ecofont Vera Sans"/>
          <w:color w:val="auto"/>
          <w:sz w:val="24"/>
          <w:szCs w:val="24"/>
        </w:rPr>
      </w:pPr>
      <w:r w:rsidRPr="0011788B">
        <w:rPr>
          <w:rFonts w:ascii="Arial" w:hAnsi="Arial" w:cs="Arial"/>
          <w:color w:val="auto"/>
          <w:sz w:val="24"/>
          <w:szCs w:val="24"/>
        </w:rPr>
        <w:t xml:space="preserve">Tabela </w:t>
      </w:r>
      <w:r>
        <w:rPr>
          <w:rFonts w:ascii="Arial" w:hAnsi="Arial" w:cs="Arial"/>
          <w:color w:val="auto"/>
          <w:sz w:val="24"/>
          <w:szCs w:val="24"/>
        </w:rPr>
        <w:t>4</w:t>
      </w:r>
      <w:r w:rsidRPr="0011788B">
        <w:rPr>
          <w:rFonts w:ascii="Arial" w:hAnsi="Arial" w:cs="Arial"/>
          <w:color w:val="auto"/>
          <w:sz w:val="24"/>
          <w:szCs w:val="24"/>
        </w:rPr>
        <w:t xml:space="preserve"> – </w:t>
      </w:r>
      <w:r>
        <w:rPr>
          <w:rFonts w:ascii="Arial" w:hAnsi="Arial" w:cs="Arial"/>
          <w:color w:val="auto"/>
          <w:sz w:val="24"/>
          <w:szCs w:val="24"/>
        </w:rPr>
        <w:t>Taxa de Ressarcimento à Petrobras</w:t>
      </w:r>
    </w:p>
    <w:tbl>
      <w:tblPr>
        <w:tblStyle w:val="Tabelacomgrade"/>
        <w:tblW w:w="0" w:type="auto"/>
        <w:tblLook w:val="04A0"/>
      </w:tblPr>
      <w:tblGrid>
        <w:gridCol w:w="4818"/>
        <w:gridCol w:w="4819"/>
      </w:tblGrid>
      <w:tr w:rsidR="004A71BB" w:rsidTr="004A71BB">
        <w:tc>
          <w:tcPr>
            <w:tcW w:w="4818" w:type="dxa"/>
            <w:shd w:val="clear" w:color="auto" w:fill="BFBFBF" w:themeFill="background1" w:themeFillShade="BF"/>
          </w:tcPr>
          <w:p w:rsidR="004A71BB" w:rsidRPr="00321029" w:rsidRDefault="004A71BB" w:rsidP="004A71BB">
            <w:pPr>
              <w:widowControl w:val="0"/>
              <w:spacing w:before="240" w:after="120" w:line="288" w:lineRule="auto"/>
              <w:jc w:val="center"/>
              <w:rPr>
                <w:rFonts w:ascii="Ecofont Vera Sans" w:hAnsi="Ecofont Vera Sans" w:cs="Arial"/>
                <w:b/>
                <w:sz w:val="24"/>
                <w:szCs w:val="24"/>
              </w:rPr>
            </w:pPr>
            <w:r>
              <w:rPr>
                <w:rFonts w:ascii="Ecofont Vera Sans" w:hAnsi="Ecofont Vera Sans" w:cs="Arial"/>
                <w:b/>
                <w:sz w:val="24"/>
                <w:szCs w:val="24"/>
              </w:rPr>
              <w:t>Informações Extras do Pacote de Dados</w:t>
            </w:r>
          </w:p>
        </w:tc>
        <w:tc>
          <w:tcPr>
            <w:tcW w:w="4819" w:type="dxa"/>
            <w:shd w:val="clear" w:color="auto" w:fill="BFBFBF" w:themeFill="background1" w:themeFillShade="BF"/>
          </w:tcPr>
          <w:p w:rsidR="004A71BB" w:rsidRPr="00321029" w:rsidRDefault="004A71BB" w:rsidP="004A71BB">
            <w:pPr>
              <w:widowControl w:val="0"/>
              <w:spacing w:before="240" w:after="120" w:line="288" w:lineRule="auto"/>
              <w:jc w:val="both"/>
              <w:rPr>
                <w:rFonts w:ascii="Ecofont Vera Sans" w:hAnsi="Ecofont Vera Sans" w:cs="Arial"/>
                <w:b/>
                <w:sz w:val="24"/>
                <w:szCs w:val="24"/>
              </w:rPr>
            </w:pPr>
            <w:r w:rsidRPr="00321029">
              <w:rPr>
                <w:rFonts w:ascii="Ecofont Vera Sans" w:hAnsi="Ecofont Vera Sans" w:cs="Arial"/>
                <w:b/>
                <w:sz w:val="24"/>
                <w:szCs w:val="24"/>
              </w:rPr>
              <w:t xml:space="preserve">Valor da Taxa de </w:t>
            </w:r>
            <w:r>
              <w:rPr>
                <w:rFonts w:ascii="Ecofont Vera Sans" w:hAnsi="Ecofont Vera Sans" w:cs="Arial"/>
                <w:b/>
                <w:sz w:val="24"/>
                <w:szCs w:val="24"/>
              </w:rPr>
              <w:t>Ressarcimento</w:t>
            </w:r>
            <w:r w:rsidRPr="00321029">
              <w:rPr>
                <w:rFonts w:ascii="Ecofont Vera Sans" w:hAnsi="Ecofont Vera Sans" w:cs="Arial"/>
                <w:b/>
                <w:sz w:val="24"/>
                <w:szCs w:val="24"/>
              </w:rPr>
              <w:t xml:space="preserve"> (R$)</w:t>
            </w:r>
          </w:p>
        </w:tc>
      </w:tr>
      <w:tr w:rsidR="004A71BB" w:rsidTr="004A71BB">
        <w:tc>
          <w:tcPr>
            <w:tcW w:w="4818" w:type="dxa"/>
            <w:vAlign w:val="center"/>
          </w:tcPr>
          <w:p w:rsidR="004A71BB" w:rsidRPr="001C6AED" w:rsidRDefault="004A71BB" w:rsidP="004A71BB">
            <w:pPr>
              <w:widowControl w:val="0"/>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rPr>
              <w:t xml:space="preserve">Documentação relacionada ao licenciamento ambiental Gasoduto </w:t>
            </w:r>
            <w:proofErr w:type="spellStart"/>
            <w:r w:rsidRPr="001C6AED">
              <w:rPr>
                <w:rFonts w:ascii="Ecofont Vera Sans" w:hAnsi="Ecofont Vera Sans" w:cs="Arial"/>
                <w:sz w:val="24"/>
                <w:szCs w:val="24"/>
              </w:rPr>
              <w:t>Itaboraí-Guapimirim</w:t>
            </w:r>
            <w:proofErr w:type="spellEnd"/>
            <w:r w:rsidRPr="001C6AED">
              <w:rPr>
                <w:rFonts w:ascii="Ecofont Vera Sans" w:hAnsi="Ecofont Vera Sans" w:cs="Arial"/>
                <w:sz w:val="24"/>
                <w:szCs w:val="24"/>
              </w:rPr>
              <w:t>.</w:t>
            </w:r>
          </w:p>
        </w:tc>
        <w:tc>
          <w:tcPr>
            <w:tcW w:w="4819" w:type="dxa"/>
            <w:vAlign w:val="center"/>
          </w:tcPr>
          <w:p w:rsidR="004A71BB" w:rsidRPr="001C6AED" w:rsidRDefault="002338D5" w:rsidP="002338D5">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868</w:t>
            </w:r>
            <w:r w:rsidR="00B74099" w:rsidRPr="00F24AE8">
              <w:rPr>
                <w:rFonts w:ascii="Ecofont Vera Sans" w:hAnsi="Ecofont Vera Sans" w:cs="Arial"/>
                <w:sz w:val="24"/>
                <w:szCs w:val="24"/>
              </w:rPr>
              <w:t>.</w:t>
            </w:r>
            <w:r>
              <w:rPr>
                <w:rFonts w:ascii="Ecofont Vera Sans" w:hAnsi="Ecofont Vera Sans" w:cs="Arial"/>
                <w:sz w:val="24"/>
                <w:szCs w:val="24"/>
              </w:rPr>
              <w:t>806</w:t>
            </w:r>
            <w:r w:rsidR="004A71BB" w:rsidRPr="00F24AE8">
              <w:rPr>
                <w:rFonts w:ascii="Ecofont Vera Sans" w:hAnsi="Ecofont Vera Sans" w:cs="Arial"/>
                <w:sz w:val="24"/>
                <w:szCs w:val="24"/>
              </w:rPr>
              <w:t>,</w:t>
            </w:r>
            <w:r>
              <w:rPr>
                <w:rFonts w:ascii="Ecofont Vera Sans" w:hAnsi="Ecofont Vera Sans" w:cs="Arial"/>
                <w:sz w:val="24"/>
                <w:szCs w:val="24"/>
              </w:rPr>
              <w:t>62</w:t>
            </w:r>
            <w:r w:rsidR="004A71BB" w:rsidRPr="00F24AE8">
              <w:rPr>
                <w:rFonts w:ascii="Ecofont Vera Sans" w:hAnsi="Ecofont Vera Sans" w:cs="Arial"/>
                <w:sz w:val="24"/>
                <w:szCs w:val="24"/>
              </w:rPr>
              <w:t xml:space="preserve"> (</w:t>
            </w:r>
            <w:r>
              <w:rPr>
                <w:rFonts w:ascii="Ecofont Vera Sans" w:hAnsi="Ecofont Vera Sans" w:cs="Arial"/>
                <w:sz w:val="24"/>
                <w:szCs w:val="24"/>
              </w:rPr>
              <w:t>oitocentos e sessenta e oito mil, oitocentos e seis reais e sessenta e dois</w:t>
            </w:r>
            <w:r w:rsidR="00B74099" w:rsidRPr="00F24AE8">
              <w:rPr>
                <w:rFonts w:ascii="Ecofont Vera Sans" w:hAnsi="Ecofont Vera Sans" w:cs="Arial"/>
                <w:sz w:val="24"/>
                <w:szCs w:val="24"/>
              </w:rPr>
              <w:t xml:space="preserve"> centavos</w:t>
            </w:r>
            <w:proofErr w:type="gramStart"/>
            <w:r w:rsidR="004A71BB" w:rsidRPr="00F24AE8">
              <w:rPr>
                <w:rFonts w:ascii="Ecofont Vera Sans" w:hAnsi="Ecofont Vera Sans" w:cs="Arial"/>
                <w:sz w:val="24"/>
                <w:szCs w:val="24"/>
              </w:rPr>
              <w:t>)</w:t>
            </w:r>
            <w:proofErr w:type="gramEnd"/>
          </w:p>
        </w:tc>
      </w:tr>
    </w:tbl>
    <w:p w:rsidR="004A71BB" w:rsidRDefault="004A71BB" w:rsidP="004A71BB"/>
    <w:p w:rsidR="00E22ECF" w:rsidRDefault="00E22ECF" w:rsidP="00A221B2">
      <w:pPr>
        <w:pStyle w:val="Default"/>
        <w:tabs>
          <w:tab w:val="left" w:pos="1134"/>
        </w:tabs>
        <w:spacing w:before="240" w:after="120" w:line="288" w:lineRule="auto"/>
        <w:jc w:val="both"/>
        <w:rPr>
          <w:rFonts w:ascii="Ecofont Vera Sans" w:hAnsi="Ecofont Vera Sans"/>
        </w:rPr>
      </w:pPr>
    </w:p>
    <w:p w:rsidR="00375123" w:rsidRPr="00FA7D6E" w:rsidRDefault="00375123" w:rsidP="00A154AB">
      <w:pPr>
        <w:pStyle w:val="Ttulo3"/>
        <w:rPr>
          <w:rStyle w:val="nfaseSutil"/>
          <w:i w:val="0"/>
          <w:color w:val="auto"/>
          <w:sz w:val="24"/>
          <w:szCs w:val="24"/>
        </w:rPr>
      </w:pPr>
      <w:bookmarkStart w:id="820" w:name="_Toc399406442"/>
      <w:bookmarkStart w:id="821" w:name="_Toc405216926"/>
      <w:bookmarkStart w:id="822" w:name="_Toc405219870"/>
      <w:bookmarkStart w:id="823" w:name="_Toc407627344"/>
      <w:bookmarkEnd w:id="820"/>
      <w:bookmarkEnd w:id="821"/>
      <w:bookmarkEnd w:id="822"/>
      <w:r w:rsidRPr="00FA7D6E">
        <w:rPr>
          <w:rStyle w:val="nfaseSutil"/>
          <w:i w:val="0"/>
          <w:color w:val="auto"/>
          <w:sz w:val="24"/>
          <w:szCs w:val="24"/>
        </w:rPr>
        <w:t>Visita às Instalações</w:t>
      </w:r>
      <w:bookmarkEnd w:id="823"/>
    </w:p>
    <w:p w:rsidR="0027384D" w:rsidRDefault="00BF0EE8" w:rsidP="00691526">
      <w:pPr>
        <w:pStyle w:val="Default"/>
        <w:tabs>
          <w:tab w:val="left" w:pos="1134"/>
        </w:tabs>
        <w:spacing w:before="240" w:after="120" w:line="288" w:lineRule="auto"/>
        <w:jc w:val="both"/>
        <w:rPr>
          <w:rFonts w:ascii="Ecofont Vera Sans" w:hAnsi="Ecofont Vera Sans"/>
        </w:rPr>
      </w:pPr>
      <w:r>
        <w:rPr>
          <w:rFonts w:ascii="Ecofont Vera Sans" w:hAnsi="Ecofont Vera Sans"/>
        </w:rPr>
        <w:t>As</w:t>
      </w:r>
      <w:r w:rsidRPr="00E93DE6">
        <w:rPr>
          <w:rFonts w:ascii="Ecofont Vera Sans" w:hAnsi="Ecofont Vera Sans"/>
        </w:rPr>
        <w:t xml:space="preserve"> </w:t>
      </w:r>
      <w:r w:rsidR="009B41B7" w:rsidRPr="00C743DA">
        <w:rPr>
          <w:rFonts w:ascii="Ecofont Vera Sans" w:hAnsi="Ecofont Vera Sans"/>
        </w:rPr>
        <w:t>sociedades empresárias interessadas</w:t>
      </w:r>
      <w:r w:rsidR="009B41B7">
        <w:rPr>
          <w:rFonts w:ascii="Ecofont Vera Sans" w:hAnsi="Ecofont Vera Sans"/>
        </w:rPr>
        <w:t xml:space="preserve"> </w:t>
      </w:r>
      <w:r w:rsidRPr="00E93DE6">
        <w:rPr>
          <w:rFonts w:ascii="Ecofont Vera Sans" w:hAnsi="Ecofont Vera Sans"/>
        </w:rPr>
        <w:t xml:space="preserve">poderão realizar visitas às instalações de transporte </w:t>
      </w:r>
      <w:r>
        <w:rPr>
          <w:rFonts w:ascii="Ecofont Vera Sans" w:hAnsi="Ecofont Vera Sans"/>
        </w:rPr>
        <w:t xml:space="preserve">de gás </w:t>
      </w:r>
      <w:r w:rsidRPr="00E93DE6">
        <w:rPr>
          <w:rFonts w:ascii="Ecofont Vera Sans" w:hAnsi="Ecofont Vera Sans"/>
        </w:rPr>
        <w:t>existentes</w:t>
      </w:r>
      <w:r>
        <w:rPr>
          <w:rFonts w:ascii="Ecofont Vera Sans" w:hAnsi="Ecofont Vera Sans"/>
        </w:rPr>
        <w:t xml:space="preserve"> onde o Gasoduto de Transporte</w:t>
      </w:r>
      <w:r w:rsidRPr="00E93DE6">
        <w:rPr>
          <w:rFonts w:ascii="Ecofont Vera Sans" w:hAnsi="Ecofont Vera Sans"/>
        </w:rPr>
        <w:t xml:space="preserve"> objeto deste edital</w:t>
      </w:r>
      <w:r>
        <w:rPr>
          <w:rFonts w:ascii="Ecofont Vera Sans" w:hAnsi="Ecofont Vera Sans"/>
        </w:rPr>
        <w:t xml:space="preserve"> será interconectado</w:t>
      </w:r>
      <w:r w:rsidRPr="00E93DE6">
        <w:rPr>
          <w:rFonts w:ascii="Ecofont Vera Sans" w:hAnsi="Ecofont Vera Sans"/>
        </w:rPr>
        <w:t xml:space="preserve">. As visitas deverão ser prévia e diretamente agendadas </w:t>
      </w:r>
      <w:r w:rsidR="009B41B7" w:rsidRPr="009B41B7">
        <w:rPr>
          <w:rFonts w:ascii="Ecofont Vera Sans" w:hAnsi="Ecofont Vera Sans"/>
        </w:rPr>
        <w:t xml:space="preserve">com os respectivos proprietários ou operadores autorizados das instalações até </w:t>
      </w:r>
      <w:r w:rsidRPr="00E93DE6">
        <w:rPr>
          <w:rFonts w:ascii="Ecofont Vera Sans" w:hAnsi="Ecofont Vera Sans"/>
        </w:rPr>
        <w:t xml:space="preserve">a data indicada no </w:t>
      </w:r>
      <w:r>
        <w:rPr>
          <w:rFonts w:ascii="Ecofont Vera Sans" w:hAnsi="Ecofont Vera Sans"/>
        </w:rPr>
        <w:t>Cronograma</w:t>
      </w:r>
      <w:r w:rsidRPr="00E93DE6">
        <w:rPr>
          <w:rFonts w:ascii="Ecofont Vera Sans" w:hAnsi="Ecofont Vera Sans"/>
        </w:rPr>
        <w:t xml:space="preserve">. Os contatos </w:t>
      </w:r>
      <w:r w:rsidR="00776608" w:rsidRPr="00C743DA">
        <w:rPr>
          <w:rFonts w:ascii="Ecofont Vera Sans" w:hAnsi="Ecofont Vera Sans"/>
        </w:rPr>
        <w:t>dos proprietários ou operadores dessas instalações</w:t>
      </w:r>
      <w:r w:rsidR="00776608" w:rsidDel="00776608">
        <w:rPr>
          <w:rFonts w:ascii="Ecofont Vera Sans" w:hAnsi="Ecofont Vera Sans"/>
        </w:rPr>
        <w:t xml:space="preserve"> </w:t>
      </w:r>
      <w:r w:rsidRPr="00E93DE6">
        <w:rPr>
          <w:rFonts w:ascii="Ecofont Vera Sans" w:hAnsi="Ecofont Vera Sans"/>
        </w:rPr>
        <w:t xml:space="preserve">serão disponibilizados </w:t>
      </w:r>
      <w:r>
        <w:rPr>
          <w:rFonts w:ascii="Ecofont Vera Sans" w:hAnsi="Ecofont Vera Sans"/>
        </w:rPr>
        <w:t xml:space="preserve">em </w:t>
      </w:r>
      <w:r w:rsidR="00917CE4" w:rsidRPr="00917CE4">
        <w:rPr>
          <w:rFonts w:ascii="Ecofont Vera Sans" w:hAnsi="Ecofont Vera Sans"/>
        </w:rPr>
        <w:t>páginas da ANP na internet específicas para as Rodadas de Licitações</w:t>
      </w:r>
      <w:r w:rsidRPr="00E93DE6">
        <w:rPr>
          <w:rFonts w:ascii="Ecofont Vera Sans" w:hAnsi="Ecofont Vera Sans"/>
        </w:rPr>
        <w:t>.</w:t>
      </w:r>
    </w:p>
    <w:p w:rsidR="00776608" w:rsidRPr="00776608" w:rsidRDefault="00776608" w:rsidP="00776608">
      <w:pPr>
        <w:pStyle w:val="Default"/>
        <w:tabs>
          <w:tab w:val="left" w:pos="1134"/>
        </w:tabs>
        <w:spacing w:before="240" w:after="120" w:line="288" w:lineRule="auto"/>
        <w:jc w:val="both"/>
        <w:rPr>
          <w:rFonts w:ascii="Ecofont Vera Sans" w:hAnsi="Ecofont Vera Sans"/>
        </w:rPr>
      </w:pPr>
      <w:r w:rsidRPr="00776608">
        <w:rPr>
          <w:rFonts w:ascii="Ecofont Vera Sans" w:hAnsi="Ecofont Vera Sans"/>
        </w:rPr>
        <w:t>Os agendamentos das visitas devem ser previamente comunicado à ANP, nos termos da Seção 15.</w:t>
      </w:r>
    </w:p>
    <w:p w:rsidR="00776608" w:rsidRPr="0068284D" w:rsidRDefault="00776608" w:rsidP="00776608">
      <w:pPr>
        <w:pStyle w:val="Default"/>
        <w:tabs>
          <w:tab w:val="left" w:pos="1134"/>
        </w:tabs>
        <w:spacing w:before="240" w:after="120" w:line="288" w:lineRule="auto"/>
        <w:jc w:val="both"/>
        <w:rPr>
          <w:rFonts w:ascii="Ecofont Vera Sans" w:hAnsi="Ecofont Vera Sans"/>
        </w:rPr>
      </w:pPr>
      <w:r w:rsidRPr="00776608">
        <w:rPr>
          <w:rFonts w:ascii="Ecofont Vera Sans" w:hAnsi="Ecofont Vera Sans"/>
        </w:rPr>
        <w:t xml:space="preserve">Com vistas à garantia ao acesso às instalações existentes de que trata o parágrafo único do Art. 3º da Portaria MME nº 450, de 12 de dezembro de 2013, qualquer impedimento para o agendamento ou realização da visita às instalações deve ser </w:t>
      </w:r>
      <w:r w:rsidR="0096583F" w:rsidRPr="00776608">
        <w:rPr>
          <w:rFonts w:ascii="Ecofont Vera Sans" w:hAnsi="Ecofont Vera Sans"/>
        </w:rPr>
        <w:t>comunicado</w:t>
      </w:r>
      <w:r w:rsidRPr="00776608">
        <w:rPr>
          <w:rFonts w:ascii="Ecofont Vera Sans" w:hAnsi="Ecofont Vera Sans"/>
        </w:rPr>
        <w:t xml:space="preserve"> à ANP por meio de consulta, nos termos da Seção 15, para que as devidas providências sejam tomadas pela ANP.</w:t>
      </w:r>
    </w:p>
    <w:p w:rsidR="00C41B47" w:rsidRPr="0027384D" w:rsidRDefault="00A154AB" w:rsidP="00662111">
      <w:pPr>
        <w:pStyle w:val="Ttulo1"/>
      </w:pPr>
      <w:bookmarkStart w:id="824" w:name="_Toc407627345"/>
      <w:r>
        <w:t>Sociedades Empresárias aptas</w:t>
      </w:r>
      <w:r w:rsidR="00C41B47" w:rsidRPr="00A75060">
        <w:t xml:space="preserve"> a participar</w:t>
      </w:r>
      <w:r w:rsidR="00CA58B8">
        <w:t>em</w:t>
      </w:r>
      <w:r w:rsidR="00C41B47" w:rsidRPr="00A75060">
        <w:t xml:space="preserve"> da Licitação</w:t>
      </w:r>
      <w:bookmarkEnd w:id="824"/>
    </w:p>
    <w:p w:rsidR="00C41B47" w:rsidRDefault="00C41B47" w:rsidP="0068284D">
      <w:pPr>
        <w:pStyle w:val="Default"/>
        <w:tabs>
          <w:tab w:val="left" w:pos="1134"/>
        </w:tabs>
        <w:spacing w:before="240" w:after="120" w:line="288" w:lineRule="auto"/>
        <w:jc w:val="both"/>
        <w:rPr>
          <w:rFonts w:ascii="Ecofont Vera Sans" w:hAnsi="Ecofont Vera Sans"/>
        </w:rPr>
      </w:pPr>
      <w:r w:rsidRPr="00A75060">
        <w:rPr>
          <w:rFonts w:ascii="Ecofont Vera Sans" w:hAnsi="Ecofont Vera Sans"/>
        </w:rPr>
        <w:t>Serão considerad</w:t>
      </w:r>
      <w:r w:rsidR="00A75060">
        <w:rPr>
          <w:rFonts w:ascii="Ecofont Vera Sans" w:hAnsi="Ecofont Vera Sans"/>
        </w:rPr>
        <w:t>a</w:t>
      </w:r>
      <w:r w:rsidRPr="00A75060">
        <w:rPr>
          <w:rFonts w:ascii="Ecofont Vera Sans" w:hAnsi="Ecofont Vera Sans"/>
        </w:rPr>
        <w:t>s apt</w:t>
      </w:r>
      <w:r w:rsidR="00A75060">
        <w:rPr>
          <w:rFonts w:ascii="Ecofont Vera Sans" w:hAnsi="Ecofont Vera Sans"/>
        </w:rPr>
        <w:t>a</w:t>
      </w:r>
      <w:r w:rsidRPr="00A75060">
        <w:rPr>
          <w:rFonts w:ascii="Ecofont Vera Sans" w:hAnsi="Ecofont Vera Sans"/>
        </w:rPr>
        <w:t xml:space="preserve">s a participar da </w:t>
      </w:r>
      <w:r w:rsidR="00E50E4B">
        <w:rPr>
          <w:rFonts w:ascii="Ecofont Vera Sans" w:hAnsi="Ecofont Vera Sans"/>
        </w:rPr>
        <w:t>L</w:t>
      </w:r>
      <w:r w:rsidRPr="00A75060">
        <w:rPr>
          <w:rFonts w:ascii="Ecofont Vera Sans" w:hAnsi="Ecofont Vera Sans"/>
        </w:rPr>
        <w:t>icitação</w:t>
      </w:r>
      <w:r w:rsidR="00A154AB">
        <w:rPr>
          <w:rFonts w:ascii="Ecofont Vera Sans" w:hAnsi="Ecofont Vera Sans"/>
        </w:rPr>
        <w:t>, na categoria de Licitantes,</w:t>
      </w:r>
      <w:r w:rsidRPr="00A75060">
        <w:rPr>
          <w:rFonts w:ascii="Ecofont Vera Sans" w:hAnsi="Ecofont Vera Sans"/>
        </w:rPr>
        <w:t xml:space="preserve"> </w:t>
      </w:r>
      <w:r w:rsidR="00A75060">
        <w:rPr>
          <w:rFonts w:ascii="Ecofont Vera Sans" w:hAnsi="Ecofont Vera Sans"/>
        </w:rPr>
        <w:t>a</w:t>
      </w:r>
      <w:r w:rsidRPr="00A75060">
        <w:rPr>
          <w:rFonts w:ascii="Ecofont Vera Sans" w:hAnsi="Ecofont Vera Sans"/>
        </w:rPr>
        <w:t xml:space="preserve">s </w:t>
      </w:r>
      <w:r w:rsidR="004D0290">
        <w:rPr>
          <w:rFonts w:ascii="Ecofont Vera Sans" w:hAnsi="Ecofont Vera Sans"/>
        </w:rPr>
        <w:t>sociedades empresárias</w:t>
      </w:r>
      <w:r w:rsidRPr="00A75060">
        <w:rPr>
          <w:rFonts w:ascii="Ecofont Vera Sans" w:hAnsi="Ecofont Vera Sans"/>
        </w:rPr>
        <w:t xml:space="preserve"> que, nos termos do Edital, atenderem </w:t>
      </w:r>
      <w:r w:rsidR="006A26A7">
        <w:rPr>
          <w:rFonts w:ascii="Ecofont Vera Sans" w:hAnsi="Ecofont Vera Sans"/>
        </w:rPr>
        <w:t xml:space="preserve">a </w:t>
      </w:r>
      <w:r w:rsidRPr="00A75060">
        <w:rPr>
          <w:rFonts w:ascii="Ecofont Vera Sans" w:hAnsi="Ecofont Vera Sans"/>
        </w:rPr>
        <w:t xml:space="preserve">todos os requisitos de </w:t>
      </w:r>
      <w:r w:rsidR="006A26A7">
        <w:rPr>
          <w:rFonts w:ascii="Ecofont Vera Sans" w:hAnsi="Ecofont Vera Sans"/>
        </w:rPr>
        <w:t>I</w:t>
      </w:r>
      <w:r w:rsidRPr="00A75060">
        <w:rPr>
          <w:rFonts w:ascii="Ecofont Vera Sans" w:hAnsi="Ecofont Vera Sans"/>
        </w:rPr>
        <w:t>nscrição, conforme condições estabelecidas na</w:t>
      </w:r>
      <w:r w:rsidR="00DD28FB">
        <w:rPr>
          <w:rFonts w:ascii="Ecofont Vera Sans" w:hAnsi="Ecofont Vera Sans"/>
        </w:rPr>
        <w:t>s</w:t>
      </w:r>
      <w:r w:rsidRPr="00A75060">
        <w:rPr>
          <w:rFonts w:ascii="Ecofont Vera Sans" w:hAnsi="Ecofont Vera Sans"/>
        </w:rPr>
        <w:t xml:space="preserve"> </w:t>
      </w:r>
      <w:r w:rsidR="00DD28FB" w:rsidRPr="00A75060">
        <w:rPr>
          <w:rFonts w:ascii="Ecofont Vera Sans" w:hAnsi="Ecofont Vera Sans"/>
        </w:rPr>
        <w:t>Seç</w:t>
      </w:r>
      <w:r w:rsidR="00DD28FB">
        <w:rPr>
          <w:rFonts w:ascii="Ecofont Vera Sans" w:hAnsi="Ecofont Vera Sans"/>
        </w:rPr>
        <w:t>ões 3 e</w:t>
      </w:r>
      <w:r w:rsidR="00DD28FB" w:rsidRPr="00A75060">
        <w:rPr>
          <w:rFonts w:ascii="Ecofont Vera Sans" w:hAnsi="Ecofont Vera Sans"/>
        </w:rPr>
        <w:t xml:space="preserve"> </w:t>
      </w:r>
      <w:r w:rsidR="004D0290">
        <w:rPr>
          <w:rFonts w:ascii="Ecofont Vera Sans" w:hAnsi="Ecofont Vera Sans"/>
        </w:rPr>
        <w:t>4</w:t>
      </w:r>
      <w:r w:rsidRPr="00A75060">
        <w:rPr>
          <w:rFonts w:ascii="Ecofont Vera Sans" w:hAnsi="Ecofont Vera Sans"/>
        </w:rPr>
        <w:t xml:space="preserve"> deste Edital.</w:t>
      </w:r>
    </w:p>
    <w:p w:rsidR="006A26A7" w:rsidRPr="00A75060" w:rsidRDefault="006A26A7" w:rsidP="0068284D">
      <w:pPr>
        <w:pStyle w:val="Default"/>
        <w:tabs>
          <w:tab w:val="left" w:pos="1134"/>
        </w:tabs>
        <w:spacing w:before="240" w:after="120" w:line="288" w:lineRule="auto"/>
        <w:jc w:val="both"/>
        <w:rPr>
          <w:rFonts w:ascii="Ecofont Vera Sans" w:hAnsi="Ecofont Vera Sans"/>
        </w:rPr>
      </w:pPr>
      <w:r w:rsidRPr="006A26A7">
        <w:rPr>
          <w:rFonts w:ascii="Ecofont Vera Sans" w:hAnsi="Ecofont Vera Sans"/>
        </w:rPr>
        <w:t>As sociedades empresárias que atender</w:t>
      </w:r>
      <w:r w:rsidR="00FB750F">
        <w:rPr>
          <w:rFonts w:ascii="Ecofont Vera Sans" w:hAnsi="Ecofont Vera Sans"/>
        </w:rPr>
        <w:t>a</w:t>
      </w:r>
      <w:r w:rsidRPr="006A26A7">
        <w:rPr>
          <w:rFonts w:ascii="Ecofont Vera Sans" w:hAnsi="Ecofont Vera Sans"/>
        </w:rPr>
        <w:t xml:space="preserve">m </w:t>
      </w:r>
      <w:r w:rsidR="00FB750F">
        <w:rPr>
          <w:rFonts w:ascii="Ecofont Vera Sans" w:hAnsi="Ecofont Vera Sans"/>
        </w:rPr>
        <w:t xml:space="preserve">ou não </w:t>
      </w:r>
      <w:r w:rsidRPr="006A26A7">
        <w:rPr>
          <w:rFonts w:ascii="Ecofont Vera Sans" w:hAnsi="Ecofont Vera Sans"/>
        </w:rPr>
        <w:t>aos requisitos da Inscrição serão informadas,</w:t>
      </w:r>
      <w:r w:rsidR="00356957">
        <w:rPr>
          <w:rFonts w:ascii="Ecofont Vera Sans" w:hAnsi="Ecofont Vera Sans"/>
        </w:rPr>
        <w:t xml:space="preserve"> individualmente, por email.</w:t>
      </w:r>
    </w:p>
    <w:p w:rsidR="00C41B47" w:rsidRPr="00A75060" w:rsidRDefault="002567D2" w:rsidP="0068284D">
      <w:pPr>
        <w:pStyle w:val="Default"/>
        <w:tabs>
          <w:tab w:val="left" w:pos="1134"/>
        </w:tabs>
        <w:spacing w:before="240" w:after="120" w:line="288" w:lineRule="auto"/>
        <w:jc w:val="both"/>
        <w:rPr>
          <w:rFonts w:ascii="Ecofont Vera Sans" w:hAnsi="Ecofont Vera Sans"/>
        </w:rPr>
      </w:pPr>
      <w:r>
        <w:rPr>
          <w:rFonts w:ascii="Ecofont Vera Sans" w:hAnsi="Ecofont Vera Sans"/>
        </w:rPr>
        <w:t>Na</w:t>
      </w:r>
      <w:r w:rsidR="00356957">
        <w:rPr>
          <w:rFonts w:ascii="Ecofont Vera Sans" w:hAnsi="Ecofont Vera Sans"/>
        </w:rPr>
        <w:t xml:space="preserve"> data da sessão pública de apresentação de propostas, s</w:t>
      </w:r>
      <w:r w:rsidR="00C41B47" w:rsidRPr="00A75060">
        <w:rPr>
          <w:rFonts w:ascii="Ecofont Vera Sans" w:hAnsi="Ecofont Vera Sans"/>
        </w:rPr>
        <w:t>erá divulgada</w:t>
      </w:r>
      <w:r>
        <w:rPr>
          <w:rFonts w:ascii="Ecofont Vera Sans" w:hAnsi="Ecofont Vera Sans"/>
        </w:rPr>
        <w:t>, antes do início da sessão,</w:t>
      </w:r>
      <w:r w:rsidR="00C41B47" w:rsidRPr="00A75060">
        <w:rPr>
          <w:rFonts w:ascii="Ecofont Vera Sans" w:hAnsi="Ecofont Vera Sans"/>
        </w:rPr>
        <w:t xml:space="preserve"> a relação d</w:t>
      </w:r>
      <w:r w:rsidR="00A75060">
        <w:rPr>
          <w:rFonts w:ascii="Ecofont Vera Sans" w:hAnsi="Ecofont Vera Sans"/>
        </w:rPr>
        <w:t>a</w:t>
      </w:r>
      <w:r w:rsidR="00C41B47" w:rsidRPr="00A75060">
        <w:rPr>
          <w:rFonts w:ascii="Ecofont Vera Sans" w:hAnsi="Ecofont Vera Sans"/>
        </w:rPr>
        <w:t xml:space="preserve">s Licitantes em </w:t>
      </w:r>
      <w:r w:rsidR="00CA58B8" w:rsidRPr="00CA58B8">
        <w:rPr>
          <w:rFonts w:ascii="Ecofont Vera Sans" w:hAnsi="Ecofont Vera Sans"/>
        </w:rPr>
        <w:t>páginas da ANP na internet específicas para as Rodadas de Licitações</w:t>
      </w:r>
      <w:r w:rsidR="00C41B47" w:rsidRPr="00A75060">
        <w:rPr>
          <w:rFonts w:ascii="Ecofont Vera Sans" w:hAnsi="Ecofont Vera Sans"/>
        </w:rPr>
        <w:t>, conforme Tabela 1 - Cronograma.</w:t>
      </w:r>
    </w:p>
    <w:p w:rsidR="00552D89" w:rsidRPr="00552D89" w:rsidRDefault="00552D89" w:rsidP="0027384D">
      <w:pPr>
        <w:widowControl w:val="0"/>
        <w:spacing w:before="240" w:after="120" w:line="288" w:lineRule="auto"/>
        <w:jc w:val="both"/>
        <w:rPr>
          <w:rFonts w:ascii="Ecofont Vera Sans" w:hAnsi="Ecofont Vera Sans" w:cs="Arial"/>
          <w:sz w:val="24"/>
          <w:szCs w:val="24"/>
        </w:rPr>
      </w:pPr>
    </w:p>
    <w:p w:rsidR="00A75060" w:rsidRPr="00AC4C85" w:rsidRDefault="00A75060" w:rsidP="00662111">
      <w:pPr>
        <w:pStyle w:val="Ttulo1"/>
      </w:pPr>
      <w:bookmarkStart w:id="825" w:name="_Toc407627346"/>
      <w:r w:rsidRPr="0041722C">
        <w:t>Garantia de Proposta</w:t>
      </w:r>
      <w:bookmarkEnd w:id="825"/>
    </w:p>
    <w:p w:rsidR="00DD565D" w:rsidRPr="00DD565D" w:rsidRDefault="00DD565D" w:rsidP="00DD565D">
      <w:pPr>
        <w:rPr>
          <w:lang w:eastAsia="pt-BR"/>
        </w:rPr>
      </w:pPr>
      <w:bookmarkStart w:id="826" w:name="_Toc381177750"/>
      <w:bookmarkStart w:id="827" w:name="_Toc381178046"/>
      <w:bookmarkStart w:id="828" w:name="_Toc381178342"/>
      <w:bookmarkStart w:id="829" w:name="_Toc381178638"/>
      <w:bookmarkStart w:id="830" w:name="_Toc381178920"/>
      <w:bookmarkStart w:id="831" w:name="_Toc381179202"/>
      <w:bookmarkStart w:id="832" w:name="_Toc381179485"/>
      <w:bookmarkStart w:id="833" w:name="_Toc381179767"/>
      <w:bookmarkStart w:id="834" w:name="_Toc381180051"/>
      <w:bookmarkStart w:id="835" w:name="_Toc381180334"/>
      <w:bookmarkStart w:id="836" w:name="_Toc381180620"/>
      <w:bookmarkStart w:id="837" w:name="_Toc381180904"/>
      <w:bookmarkStart w:id="838" w:name="_Toc381190811"/>
      <w:bookmarkStart w:id="839" w:name="_Toc381191189"/>
      <w:bookmarkEnd w:id="806"/>
      <w:bookmarkEnd w:id="807"/>
      <w:bookmarkEnd w:id="808"/>
      <w:bookmarkEnd w:id="809"/>
      <w:bookmarkEnd w:id="810"/>
      <w:bookmarkEnd w:id="811"/>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rsidR="0069786C" w:rsidRPr="00FF38C0" w:rsidRDefault="00DD565D" w:rsidP="00A622F9">
      <w:pPr>
        <w:pStyle w:val="Ttulo2"/>
      </w:pPr>
      <w:bookmarkStart w:id="840" w:name="_Toc407627347"/>
      <w:r w:rsidRPr="00FF38C0">
        <w:t>Aporte de Garantia de Proposta</w:t>
      </w:r>
      <w:bookmarkEnd w:id="840"/>
    </w:p>
    <w:p w:rsidR="00ED24DC" w:rsidRDefault="006D09C7" w:rsidP="0027384D">
      <w:pPr>
        <w:pStyle w:val="PargrafodaLista"/>
        <w:widowControl w:val="0"/>
        <w:spacing w:before="240" w:after="120" w:line="288" w:lineRule="auto"/>
        <w:ind w:left="0"/>
        <w:contextualSpacing w:val="0"/>
        <w:jc w:val="both"/>
        <w:rPr>
          <w:rFonts w:ascii="Ecofont Vera Sans" w:hAnsi="Ecofont Vera Sans"/>
          <w:sz w:val="24"/>
          <w:szCs w:val="24"/>
        </w:rPr>
      </w:pPr>
      <w:r>
        <w:rPr>
          <w:rFonts w:ascii="Ecofont Vera Sans" w:hAnsi="Ecofont Vera Sans"/>
          <w:sz w:val="24"/>
          <w:szCs w:val="24"/>
        </w:rPr>
        <w:t xml:space="preserve">Para apresentar proposta </w:t>
      </w:r>
      <w:r w:rsidR="00033661">
        <w:rPr>
          <w:rFonts w:ascii="Ecofont Vera Sans" w:hAnsi="Ecofont Vera Sans"/>
          <w:sz w:val="24"/>
          <w:szCs w:val="24"/>
        </w:rPr>
        <w:t>na</w:t>
      </w:r>
      <w:r>
        <w:rPr>
          <w:rFonts w:ascii="Ecofont Vera Sans" w:hAnsi="Ecofont Vera Sans"/>
          <w:sz w:val="24"/>
          <w:szCs w:val="24"/>
        </w:rPr>
        <w:t xml:space="preserve"> sessão pública da Licitação</w:t>
      </w:r>
      <w:r w:rsidR="00A14A32">
        <w:rPr>
          <w:rFonts w:ascii="Ecofont Vera Sans" w:hAnsi="Ecofont Vera Sans"/>
          <w:sz w:val="24"/>
          <w:szCs w:val="24"/>
        </w:rPr>
        <w:t>,</w:t>
      </w:r>
      <w:r>
        <w:rPr>
          <w:rFonts w:ascii="Ecofont Vera Sans" w:hAnsi="Ecofont Vera Sans"/>
          <w:sz w:val="24"/>
          <w:szCs w:val="24"/>
        </w:rPr>
        <w:t xml:space="preserve"> </w:t>
      </w:r>
      <w:r w:rsidR="00473CC9">
        <w:rPr>
          <w:rFonts w:ascii="Ecofont Vera Sans" w:hAnsi="Ecofont Vera Sans"/>
          <w:sz w:val="24"/>
          <w:szCs w:val="24"/>
        </w:rPr>
        <w:t>a</w:t>
      </w:r>
      <w:r>
        <w:rPr>
          <w:rFonts w:ascii="Ecofont Vera Sans" w:hAnsi="Ecofont Vera Sans"/>
          <w:sz w:val="24"/>
          <w:szCs w:val="24"/>
        </w:rPr>
        <w:t xml:space="preserve"> Licitante deve aportar </w:t>
      </w:r>
      <w:r w:rsidRPr="0069786C">
        <w:rPr>
          <w:rFonts w:ascii="Ecofont Vera Sans" w:hAnsi="Ecofont Vera Sans"/>
          <w:sz w:val="24"/>
          <w:szCs w:val="24"/>
        </w:rPr>
        <w:t>Garantia de Proposta</w:t>
      </w:r>
      <w:r>
        <w:rPr>
          <w:rFonts w:ascii="Ecofont Vera Sans" w:hAnsi="Ecofont Vera Sans"/>
          <w:sz w:val="24"/>
          <w:szCs w:val="24"/>
        </w:rPr>
        <w:t xml:space="preserve"> </w:t>
      </w:r>
      <w:r w:rsidR="00ED24DC" w:rsidRPr="006D09C7">
        <w:rPr>
          <w:rFonts w:ascii="Ecofont Vera Sans" w:hAnsi="Ecofont Vera Sans"/>
          <w:sz w:val="24"/>
          <w:szCs w:val="24"/>
        </w:rPr>
        <w:t xml:space="preserve">dentro do prazo final definido na Tabela 1 – Cronograma. </w:t>
      </w:r>
    </w:p>
    <w:p w:rsidR="00CD5B94" w:rsidRDefault="00AF29BE" w:rsidP="0027384D">
      <w:pPr>
        <w:pStyle w:val="PargrafodaLista"/>
        <w:widowControl w:val="0"/>
        <w:spacing w:before="240" w:after="120" w:line="288" w:lineRule="auto"/>
        <w:ind w:left="0"/>
        <w:contextualSpacing w:val="0"/>
        <w:jc w:val="both"/>
        <w:rPr>
          <w:rFonts w:ascii="Ecofont Vera Sans" w:hAnsi="Ecofont Vera Sans"/>
          <w:sz w:val="24"/>
          <w:szCs w:val="24"/>
        </w:rPr>
      </w:pPr>
      <w:r>
        <w:rPr>
          <w:rFonts w:ascii="Ecofont Vera Sans" w:hAnsi="Ecofont Vera Sans"/>
          <w:sz w:val="24"/>
          <w:szCs w:val="24"/>
        </w:rPr>
        <w:t>No caso de Consórcio</w:t>
      </w:r>
      <w:r w:rsidR="00B1713A">
        <w:rPr>
          <w:rFonts w:ascii="Ecofont Vera Sans" w:hAnsi="Ecofont Vera Sans"/>
          <w:sz w:val="24"/>
          <w:szCs w:val="24"/>
        </w:rPr>
        <w:t>,</w:t>
      </w:r>
      <w:r>
        <w:rPr>
          <w:rFonts w:ascii="Ecofont Vera Sans" w:hAnsi="Ecofont Vera Sans"/>
          <w:sz w:val="24"/>
          <w:szCs w:val="24"/>
        </w:rPr>
        <w:t xml:space="preserve"> a Garantia de P</w:t>
      </w:r>
      <w:r w:rsidR="00CD5B94" w:rsidRPr="0069786C">
        <w:rPr>
          <w:rFonts w:ascii="Ecofont Vera Sans" w:hAnsi="Ecofont Vera Sans"/>
          <w:sz w:val="24"/>
          <w:szCs w:val="24"/>
        </w:rPr>
        <w:t>roposta deverá ser apresentada por uma das sociedades empresárias consorciadas</w:t>
      </w:r>
      <w:r w:rsidR="00CD5B94" w:rsidRPr="0027384D">
        <w:rPr>
          <w:rFonts w:ascii="Ecofont Vera Sans" w:hAnsi="Ecofont Vera Sans" w:cs="Arial"/>
          <w:color w:val="000000"/>
          <w:sz w:val="24"/>
          <w:szCs w:val="24"/>
        </w:rPr>
        <w:t>.</w:t>
      </w:r>
    </w:p>
    <w:p w:rsidR="006D09C7" w:rsidRPr="00A75060" w:rsidRDefault="00577C21" w:rsidP="0027384D">
      <w:pPr>
        <w:pStyle w:val="PargrafodaLista"/>
        <w:widowControl w:val="0"/>
        <w:tabs>
          <w:tab w:val="left" w:pos="1560"/>
        </w:tabs>
        <w:spacing w:before="240" w:after="120" w:line="288" w:lineRule="auto"/>
        <w:ind w:left="0"/>
        <w:contextualSpacing w:val="0"/>
        <w:jc w:val="both"/>
        <w:rPr>
          <w:rFonts w:ascii="Ecofont Vera Sans" w:hAnsi="Ecofont Vera Sans"/>
          <w:sz w:val="24"/>
          <w:szCs w:val="24"/>
        </w:rPr>
      </w:pPr>
      <w:r>
        <w:rPr>
          <w:rFonts w:ascii="Ecofont Vera Sans" w:hAnsi="Ecofont Vera Sans"/>
          <w:sz w:val="24"/>
          <w:szCs w:val="24"/>
        </w:rPr>
        <w:t xml:space="preserve">O </w:t>
      </w:r>
      <w:r w:rsidR="00D57B38">
        <w:rPr>
          <w:rFonts w:ascii="Ecofont Vera Sans" w:hAnsi="Ecofont Vera Sans"/>
          <w:sz w:val="24"/>
          <w:szCs w:val="24"/>
        </w:rPr>
        <w:t>m</w:t>
      </w:r>
      <w:r>
        <w:rPr>
          <w:rFonts w:ascii="Ecofont Vera Sans" w:hAnsi="Ecofont Vera Sans"/>
          <w:sz w:val="24"/>
          <w:szCs w:val="24"/>
        </w:rPr>
        <w:t xml:space="preserve">odelo, a </w:t>
      </w:r>
      <w:r w:rsidR="006D09C7">
        <w:rPr>
          <w:rFonts w:ascii="Ecofont Vera Sans" w:hAnsi="Ecofont Vera Sans"/>
          <w:sz w:val="24"/>
          <w:szCs w:val="24"/>
        </w:rPr>
        <w:t xml:space="preserve">forma de apresentação e os documentos que devem </w:t>
      </w:r>
      <w:r>
        <w:rPr>
          <w:rFonts w:ascii="Ecofont Vera Sans" w:hAnsi="Ecofont Vera Sans"/>
          <w:sz w:val="24"/>
          <w:szCs w:val="24"/>
        </w:rPr>
        <w:t>acompanhar a</w:t>
      </w:r>
      <w:r w:rsidR="006D09C7">
        <w:rPr>
          <w:rFonts w:ascii="Ecofont Vera Sans" w:hAnsi="Ecofont Vera Sans"/>
          <w:sz w:val="24"/>
          <w:szCs w:val="24"/>
        </w:rPr>
        <w:t xml:space="preserve"> Garantia de Proposta </w:t>
      </w:r>
      <w:r w:rsidR="006A49AA">
        <w:rPr>
          <w:rFonts w:ascii="Ecofont Vera Sans" w:hAnsi="Ecofont Vera Sans"/>
          <w:sz w:val="24"/>
          <w:szCs w:val="24"/>
        </w:rPr>
        <w:t>encontram-se descr</w:t>
      </w:r>
      <w:r w:rsidR="006D09C7">
        <w:rPr>
          <w:rFonts w:ascii="Ecofont Vera Sans" w:hAnsi="Ecofont Vera Sans"/>
          <w:sz w:val="24"/>
          <w:szCs w:val="24"/>
        </w:rPr>
        <w:t>itos no Anexo X</w:t>
      </w:r>
      <w:r w:rsidR="00A9085F">
        <w:rPr>
          <w:rFonts w:ascii="Ecofont Vera Sans" w:hAnsi="Ecofont Vera Sans"/>
          <w:sz w:val="24"/>
          <w:szCs w:val="24"/>
        </w:rPr>
        <w:t>I</w:t>
      </w:r>
      <w:r w:rsidR="00E25CFD">
        <w:rPr>
          <w:rFonts w:ascii="Ecofont Vera Sans" w:hAnsi="Ecofont Vera Sans"/>
          <w:sz w:val="24"/>
          <w:szCs w:val="24"/>
        </w:rPr>
        <w:t>I</w:t>
      </w:r>
      <w:r w:rsidR="006D09C7">
        <w:rPr>
          <w:rFonts w:ascii="Ecofont Vera Sans" w:hAnsi="Ecofont Vera Sans"/>
          <w:sz w:val="24"/>
          <w:szCs w:val="24"/>
        </w:rPr>
        <w:t xml:space="preserve"> -</w:t>
      </w:r>
      <w:r w:rsidR="006D09C7" w:rsidRPr="00FB27B6">
        <w:rPr>
          <w:rFonts w:ascii="Ecofont Vera Sans" w:hAnsi="Ecofont Vera Sans"/>
          <w:sz w:val="24"/>
          <w:szCs w:val="24"/>
        </w:rPr>
        <w:t xml:space="preserve"> Manual de </w:t>
      </w:r>
      <w:r w:rsidR="006D09C7">
        <w:rPr>
          <w:rFonts w:ascii="Ecofont Vera Sans" w:hAnsi="Ecofont Vera Sans"/>
          <w:sz w:val="24"/>
          <w:szCs w:val="24"/>
        </w:rPr>
        <w:t>Aporte</w:t>
      </w:r>
      <w:r w:rsidR="006D09C7" w:rsidRPr="00FB27B6">
        <w:rPr>
          <w:rFonts w:ascii="Ecofont Vera Sans" w:hAnsi="Ecofont Vera Sans"/>
          <w:sz w:val="24"/>
          <w:szCs w:val="24"/>
        </w:rPr>
        <w:t xml:space="preserve"> de </w:t>
      </w:r>
      <w:r w:rsidR="006D09C7" w:rsidRPr="00A75060">
        <w:rPr>
          <w:rFonts w:ascii="Ecofont Vera Sans" w:hAnsi="Ecofont Vera Sans"/>
          <w:sz w:val="24"/>
          <w:szCs w:val="24"/>
        </w:rPr>
        <w:t>Garantia</w:t>
      </w:r>
      <w:r w:rsidR="00D70C90">
        <w:rPr>
          <w:rFonts w:ascii="Ecofont Vera Sans" w:hAnsi="Ecofont Vera Sans"/>
          <w:sz w:val="24"/>
          <w:szCs w:val="24"/>
        </w:rPr>
        <w:t>, deste Edital</w:t>
      </w:r>
      <w:r w:rsidR="006D09C7" w:rsidRPr="00A75060">
        <w:rPr>
          <w:rFonts w:ascii="Ecofont Vera Sans" w:hAnsi="Ecofont Vera Sans"/>
          <w:sz w:val="24"/>
          <w:szCs w:val="24"/>
        </w:rPr>
        <w:t>.</w:t>
      </w:r>
    </w:p>
    <w:p w:rsidR="0069786C" w:rsidRPr="006D09C7" w:rsidRDefault="0069786C" w:rsidP="0027384D">
      <w:pPr>
        <w:pStyle w:val="PargrafodaLista"/>
        <w:widowControl w:val="0"/>
        <w:spacing w:before="240" w:after="120" w:line="288" w:lineRule="auto"/>
        <w:ind w:left="0"/>
        <w:contextualSpacing w:val="0"/>
        <w:jc w:val="both"/>
        <w:rPr>
          <w:rFonts w:ascii="Ecofont Vera Sans" w:hAnsi="Ecofont Vera Sans"/>
          <w:sz w:val="24"/>
          <w:szCs w:val="24"/>
        </w:rPr>
      </w:pPr>
      <w:r w:rsidRPr="00FB27B6">
        <w:rPr>
          <w:rFonts w:ascii="Ecofont Vera Sans" w:hAnsi="Ecofont Vera Sans"/>
          <w:sz w:val="24"/>
          <w:szCs w:val="24"/>
        </w:rPr>
        <w:t xml:space="preserve">A Garantia de Proposta </w:t>
      </w:r>
      <w:r w:rsidR="00AF29BE" w:rsidRPr="00FB27B6">
        <w:rPr>
          <w:rFonts w:ascii="Ecofont Vera Sans" w:hAnsi="Ecofont Vera Sans"/>
          <w:sz w:val="24"/>
          <w:szCs w:val="24"/>
        </w:rPr>
        <w:t>dever</w:t>
      </w:r>
      <w:r w:rsidR="00AF29BE">
        <w:rPr>
          <w:rFonts w:ascii="Ecofont Vera Sans" w:hAnsi="Ecofont Vera Sans"/>
          <w:sz w:val="24"/>
          <w:szCs w:val="24"/>
        </w:rPr>
        <w:t>á</w:t>
      </w:r>
      <w:r w:rsidR="00AF29BE" w:rsidRPr="00FB27B6">
        <w:rPr>
          <w:rFonts w:ascii="Ecofont Vera Sans" w:hAnsi="Ecofont Vera Sans"/>
          <w:sz w:val="24"/>
          <w:szCs w:val="24"/>
        </w:rPr>
        <w:t xml:space="preserve"> </w:t>
      </w:r>
      <w:r w:rsidRPr="00FB27B6">
        <w:rPr>
          <w:rFonts w:ascii="Ecofont Vera Sans" w:hAnsi="Ecofont Vera Sans"/>
          <w:sz w:val="24"/>
          <w:szCs w:val="24"/>
        </w:rPr>
        <w:t xml:space="preserve">ser apresentada sob uma das seguintes modalidades: </w:t>
      </w:r>
    </w:p>
    <w:p w:rsidR="0069786C" w:rsidRPr="00FB27B6" w:rsidRDefault="0069786C" w:rsidP="009F3848">
      <w:pPr>
        <w:pStyle w:val="Default"/>
        <w:numPr>
          <w:ilvl w:val="0"/>
          <w:numId w:val="3"/>
        </w:numPr>
        <w:spacing w:before="240" w:after="120" w:line="288" w:lineRule="auto"/>
        <w:ind w:left="0" w:firstLine="0"/>
        <w:jc w:val="both"/>
        <w:rPr>
          <w:rFonts w:ascii="Ecofont Vera Sans" w:hAnsi="Ecofont Vera Sans"/>
        </w:rPr>
      </w:pPr>
      <w:r w:rsidRPr="00FB27B6">
        <w:rPr>
          <w:rFonts w:ascii="Ecofont Vera Sans" w:hAnsi="Ecofont Vera Sans"/>
        </w:rPr>
        <w:t xml:space="preserve">Seguro-Garantia; </w:t>
      </w:r>
    </w:p>
    <w:p w:rsidR="0069786C" w:rsidRPr="00FB27B6" w:rsidRDefault="0069786C" w:rsidP="009F3848">
      <w:pPr>
        <w:pStyle w:val="Default"/>
        <w:numPr>
          <w:ilvl w:val="0"/>
          <w:numId w:val="3"/>
        </w:numPr>
        <w:spacing w:before="240" w:after="120" w:line="288" w:lineRule="auto"/>
        <w:ind w:left="0" w:firstLine="0"/>
        <w:jc w:val="both"/>
        <w:rPr>
          <w:rFonts w:ascii="Ecofont Vera Sans" w:hAnsi="Ecofont Vera Sans"/>
        </w:rPr>
      </w:pPr>
      <w:r w:rsidRPr="00FB27B6">
        <w:rPr>
          <w:rFonts w:ascii="Ecofont Vera Sans" w:hAnsi="Ecofont Vera Sans"/>
        </w:rPr>
        <w:t>Fiança Bancária</w:t>
      </w:r>
      <w:r w:rsidR="00A14A32">
        <w:rPr>
          <w:rFonts w:ascii="Ecofont Vera Sans" w:hAnsi="Ecofont Vera Sans"/>
        </w:rPr>
        <w:t>.</w:t>
      </w:r>
    </w:p>
    <w:p w:rsidR="006D09C7" w:rsidRDefault="006D09C7" w:rsidP="0027384D">
      <w:pPr>
        <w:pStyle w:val="PargrafodaLista"/>
        <w:widowControl w:val="0"/>
        <w:tabs>
          <w:tab w:val="left" w:pos="709"/>
        </w:tabs>
        <w:spacing w:before="240" w:after="120" w:line="288" w:lineRule="auto"/>
        <w:ind w:left="0"/>
        <w:contextualSpacing w:val="0"/>
        <w:jc w:val="both"/>
        <w:rPr>
          <w:rFonts w:ascii="Ecofont Vera Sans" w:hAnsi="Ecofont Vera Sans"/>
          <w:sz w:val="24"/>
          <w:szCs w:val="24"/>
        </w:rPr>
      </w:pPr>
      <w:r w:rsidRPr="00394002">
        <w:rPr>
          <w:rFonts w:ascii="Ecofont Vera Sans" w:hAnsi="Ecofont Vera Sans"/>
          <w:sz w:val="24"/>
          <w:szCs w:val="24"/>
        </w:rPr>
        <w:t xml:space="preserve">A Garantia de Proposta </w:t>
      </w:r>
      <w:r w:rsidR="00AF29BE" w:rsidRPr="00394002">
        <w:rPr>
          <w:rFonts w:ascii="Ecofont Vera Sans" w:hAnsi="Ecofont Vera Sans"/>
          <w:sz w:val="24"/>
          <w:szCs w:val="24"/>
        </w:rPr>
        <w:t>dever</w:t>
      </w:r>
      <w:r w:rsidR="00AF29BE">
        <w:rPr>
          <w:rFonts w:ascii="Ecofont Vera Sans" w:hAnsi="Ecofont Vera Sans"/>
          <w:sz w:val="24"/>
          <w:szCs w:val="24"/>
        </w:rPr>
        <w:t>á</w:t>
      </w:r>
      <w:r w:rsidR="00AF29BE" w:rsidRPr="00394002">
        <w:rPr>
          <w:rFonts w:ascii="Ecofont Vera Sans" w:hAnsi="Ecofont Vera Sans"/>
          <w:sz w:val="24"/>
          <w:szCs w:val="24"/>
        </w:rPr>
        <w:t xml:space="preserve"> </w:t>
      </w:r>
      <w:r w:rsidRPr="00394002">
        <w:rPr>
          <w:rFonts w:ascii="Ecofont Vera Sans" w:hAnsi="Ecofont Vera Sans"/>
          <w:sz w:val="24"/>
          <w:szCs w:val="24"/>
        </w:rPr>
        <w:t xml:space="preserve">ter a ANP como beneficiária e </w:t>
      </w:r>
      <w:r>
        <w:rPr>
          <w:rFonts w:ascii="Ecofont Vera Sans" w:hAnsi="Ecofont Vera Sans"/>
          <w:sz w:val="24"/>
          <w:szCs w:val="24"/>
        </w:rPr>
        <w:t>a</w:t>
      </w:r>
      <w:r w:rsidRPr="00394002">
        <w:rPr>
          <w:rFonts w:ascii="Ecofont Vera Sans" w:hAnsi="Ecofont Vera Sans"/>
          <w:sz w:val="24"/>
          <w:szCs w:val="24"/>
        </w:rPr>
        <w:t xml:space="preserve"> Licitante como tomador</w:t>
      </w:r>
      <w:r>
        <w:rPr>
          <w:rFonts w:ascii="Ecofont Vera Sans" w:hAnsi="Ecofont Vera Sans"/>
          <w:sz w:val="24"/>
          <w:szCs w:val="24"/>
        </w:rPr>
        <w:t>a</w:t>
      </w:r>
      <w:r w:rsidRPr="00394002">
        <w:rPr>
          <w:rFonts w:ascii="Ecofont Vera Sans" w:hAnsi="Ecofont Vera Sans"/>
          <w:sz w:val="24"/>
          <w:szCs w:val="24"/>
        </w:rPr>
        <w:t>.</w:t>
      </w:r>
    </w:p>
    <w:p w:rsidR="006D09C7" w:rsidRPr="00FB27B6" w:rsidRDefault="006D09C7" w:rsidP="0027384D">
      <w:pPr>
        <w:pStyle w:val="PargrafodaLista"/>
        <w:widowControl w:val="0"/>
        <w:spacing w:before="240" w:after="120" w:line="288" w:lineRule="auto"/>
        <w:ind w:left="0"/>
        <w:contextualSpacing w:val="0"/>
        <w:jc w:val="both"/>
        <w:rPr>
          <w:rFonts w:ascii="Ecofont Vera Sans" w:hAnsi="Ecofont Vera Sans"/>
        </w:rPr>
      </w:pPr>
      <w:r w:rsidRPr="00FB27B6">
        <w:rPr>
          <w:rFonts w:ascii="Ecofont Vera Sans" w:hAnsi="Ecofont Vera Sans"/>
          <w:sz w:val="24"/>
          <w:szCs w:val="24"/>
        </w:rPr>
        <w:t xml:space="preserve">A Garantia de Proposta </w:t>
      </w:r>
      <w:r w:rsidRPr="00FB27B6">
        <w:rPr>
          <w:rFonts w:ascii="Ecofont Vera Sans" w:hAnsi="Ecofont Vera Sans"/>
          <w:bCs/>
          <w:sz w:val="24"/>
          <w:szCs w:val="24"/>
        </w:rPr>
        <w:t>não poderá</w:t>
      </w:r>
      <w:r w:rsidRPr="00FB27B6">
        <w:rPr>
          <w:rFonts w:ascii="Ecofont Vera Sans" w:hAnsi="Ecofont Vera Sans"/>
          <w:b/>
          <w:bCs/>
          <w:sz w:val="24"/>
          <w:szCs w:val="24"/>
        </w:rPr>
        <w:t xml:space="preserve"> </w:t>
      </w:r>
      <w:r w:rsidRPr="00FB27B6">
        <w:rPr>
          <w:rFonts w:ascii="Ecofont Vera Sans" w:hAnsi="Ecofont Vera Sans"/>
          <w:sz w:val="24"/>
          <w:szCs w:val="24"/>
        </w:rPr>
        <w:t>conter cláusula excludente de quaisquer responsabilidades contraídas pelo tomador da garantia relativamente à participação nest</w:t>
      </w:r>
      <w:r>
        <w:rPr>
          <w:rFonts w:ascii="Ecofont Vera Sans" w:hAnsi="Ecofont Vera Sans"/>
          <w:sz w:val="24"/>
          <w:szCs w:val="24"/>
        </w:rPr>
        <w:t xml:space="preserve">a Licitação, e deverá ser apresentada </w:t>
      </w:r>
      <w:r w:rsidR="00E6314A">
        <w:rPr>
          <w:rFonts w:ascii="Ecofont Vera Sans" w:hAnsi="Ecofont Vera Sans"/>
          <w:sz w:val="24"/>
          <w:szCs w:val="24"/>
        </w:rPr>
        <w:t>conforme os</w:t>
      </w:r>
      <w:r>
        <w:rPr>
          <w:rFonts w:ascii="Ecofont Vera Sans" w:hAnsi="Ecofont Vera Sans"/>
          <w:sz w:val="24"/>
          <w:szCs w:val="24"/>
        </w:rPr>
        <w:t xml:space="preserve"> modelos constantes no Anexo X</w:t>
      </w:r>
      <w:r w:rsidR="00A9085F">
        <w:rPr>
          <w:rFonts w:ascii="Ecofont Vera Sans" w:hAnsi="Ecofont Vera Sans"/>
          <w:sz w:val="24"/>
          <w:szCs w:val="24"/>
        </w:rPr>
        <w:t>I</w:t>
      </w:r>
      <w:r w:rsidR="00E25CFD">
        <w:rPr>
          <w:rFonts w:ascii="Ecofont Vera Sans" w:hAnsi="Ecofont Vera Sans"/>
          <w:sz w:val="24"/>
          <w:szCs w:val="24"/>
        </w:rPr>
        <w:t>I</w:t>
      </w:r>
      <w:r>
        <w:rPr>
          <w:rFonts w:ascii="Ecofont Vera Sans" w:hAnsi="Ecofont Vera Sans"/>
          <w:sz w:val="24"/>
          <w:szCs w:val="24"/>
        </w:rPr>
        <w:t xml:space="preserve"> -</w:t>
      </w:r>
      <w:r w:rsidRPr="00FB27B6">
        <w:rPr>
          <w:rFonts w:ascii="Ecofont Vera Sans" w:hAnsi="Ecofont Vera Sans"/>
          <w:sz w:val="24"/>
          <w:szCs w:val="24"/>
        </w:rPr>
        <w:t xml:space="preserve"> Manual de </w:t>
      </w:r>
      <w:r>
        <w:rPr>
          <w:rFonts w:ascii="Ecofont Vera Sans" w:hAnsi="Ecofont Vera Sans"/>
          <w:sz w:val="24"/>
          <w:szCs w:val="24"/>
        </w:rPr>
        <w:t>Aporte</w:t>
      </w:r>
      <w:r w:rsidRPr="00FB27B6">
        <w:rPr>
          <w:rFonts w:ascii="Ecofont Vera Sans" w:hAnsi="Ecofont Vera Sans"/>
          <w:sz w:val="24"/>
          <w:szCs w:val="24"/>
        </w:rPr>
        <w:t xml:space="preserve"> de </w:t>
      </w:r>
      <w:r w:rsidRPr="00A75060">
        <w:rPr>
          <w:rFonts w:ascii="Ecofont Vera Sans" w:hAnsi="Ecofont Vera Sans"/>
          <w:sz w:val="24"/>
          <w:szCs w:val="24"/>
        </w:rPr>
        <w:t>Garantia</w:t>
      </w:r>
      <w:r w:rsidR="00D70C90">
        <w:rPr>
          <w:rFonts w:ascii="Ecofont Vera Sans" w:hAnsi="Ecofont Vera Sans"/>
          <w:sz w:val="24"/>
          <w:szCs w:val="24"/>
        </w:rPr>
        <w:t>, deste Edital</w:t>
      </w:r>
      <w:r w:rsidRPr="00A75060">
        <w:rPr>
          <w:rFonts w:ascii="Ecofont Vera Sans" w:hAnsi="Ecofont Vera Sans"/>
          <w:sz w:val="24"/>
          <w:szCs w:val="24"/>
        </w:rPr>
        <w:t>.</w:t>
      </w:r>
    </w:p>
    <w:p w:rsidR="006D09C7" w:rsidRDefault="006D09C7" w:rsidP="0027384D">
      <w:pPr>
        <w:pStyle w:val="PargrafodaLista"/>
        <w:widowControl w:val="0"/>
        <w:spacing w:before="240" w:after="120" w:line="288" w:lineRule="auto"/>
        <w:ind w:left="0"/>
        <w:contextualSpacing w:val="0"/>
        <w:jc w:val="both"/>
        <w:rPr>
          <w:rFonts w:ascii="Ecofont Vera Sans" w:hAnsi="Ecofont Vera Sans"/>
          <w:sz w:val="24"/>
          <w:szCs w:val="24"/>
        </w:rPr>
      </w:pPr>
      <w:proofErr w:type="gramStart"/>
      <w:r w:rsidRPr="002C469D">
        <w:rPr>
          <w:rFonts w:ascii="Ecofont Vera Sans" w:hAnsi="Ecofont Vera Sans"/>
          <w:sz w:val="24"/>
          <w:szCs w:val="24"/>
        </w:rPr>
        <w:t xml:space="preserve">A Garantia de Proposta </w:t>
      </w:r>
      <w:r w:rsidR="00AF29BE" w:rsidRPr="002C469D">
        <w:rPr>
          <w:rFonts w:ascii="Ecofont Vera Sans" w:hAnsi="Ecofont Vera Sans"/>
          <w:sz w:val="24"/>
          <w:szCs w:val="24"/>
        </w:rPr>
        <w:t xml:space="preserve">deverá </w:t>
      </w:r>
      <w:r w:rsidRPr="002C469D">
        <w:rPr>
          <w:rFonts w:ascii="Ecofont Vera Sans" w:hAnsi="Ecofont Vera Sans"/>
          <w:sz w:val="24"/>
          <w:szCs w:val="24"/>
        </w:rPr>
        <w:t xml:space="preserve">vigorar por prazo igual ou superior a </w:t>
      </w:r>
      <w:r w:rsidR="00BB2C48" w:rsidRPr="002C469D">
        <w:rPr>
          <w:rFonts w:ascii="Ecofont Vera Sans" w:hAnsi="Ecofont Vera Sans"/>
          <w:sz w:val="24"/>
          <w:szCs w:val="24"/>
        </w:rPr>
        <w:t>365 (</w:t>
      </w:r>
      <w:r w:rsidR="002E2EEE" w:rsidRPr="002C469D">
        <w:rPr>
          <w:rFonts w:ascii="Ecofont Vera Sans" w:hAnsi="Ecofont Vera Sans"/>
          <w:sz w:val="24"/>
          <w:szCs w:val="24"/>
        </w:rPr>
        <w:t>trezentos</w:t>
      </w:r>
      <w:r w:rsidR="00BB2C48" w:rsidRPr="002C469D">
        <w:rPr>
          <w:rFonts w:ascii="Ecofont Vera Sans" w:hAnsi="Ecofont Vera Sans"/>
          <w:sz w:val="24"/>
          <w:szCs w:val="24"/>
        </w:rPr>
        <w:t xml:space="preserve"> e sessenta e cinco</w:t>
      </w:r>
      <w:r w:rsidRPr="002C469D">
        <w:rPr>
          <w:rFonts w:ascii="Ecofont Vera Sans" w:hAnsi="Ecofont Vera Sans"/>
          <w:sz w:val="24"/>
          <w:szCs w:val="24"/>
        </w:rPr>
        <w:t xml:space="preserve"> dias</w:t>
      </w:r>
      <w:r w:rsidR="00B141F8">
        <w:rPr>
          <w:rFonts w:ascii="Ecofont Vera Sans" w:hAnsi="Ecofont Vera Sans"/>
          <w:sz w:val="24"/>
          <w:szCs w:val="24"/>
        </w:rPr>
        <w:t>)</w:t>
      </w:r>
      <w:r w:rsidRPr="002C469D">
        <w:rPr>
          <w:rFonts w:ascii="Ecofont Vera Sans" w:hAnsi="Ecofont Vera Sans"/>
          <w:sz w:val="24"/>
          <w:szCs w:val="24"/>
        </w:rPr>
        <w:t xml:space="preserve"> contados a partir da data da</w:t>
      </w:r>
      <w:r w:rsidRPr="00FB27B6">
        <w:rPr>
          <w:rFonts w:ascii="Ecofont Vera Sans" w:hAnsi="Ecofont Vera Sans"/>
          <w:sz w:val="24"/>
          <w:szCs w:val="24"/>
        </w:rPr>
        <w:t xml:space="preserve"> realização </w:t>
      </w:r>
      <w:r w:rsidR="009F46F9" w:rsidRPr="00FB27B6">
        <w:rPr>
          <w:rFonts w:ascii="Ecofont Vera Sans" w:hAnsi="Ecofont Vera Sans"/>
          <w:sz w:val="24"/>
          <w:szCs w:val="24"/>
        </w:rPr>
        <w:t>da sessão</w:t>
      </w:r>
      <w:r>
        <w:rPr>
          <w:rFonts w:ascii="Ecofont Vera Sans" w:hAnsi="Ecofont Vera Sans"/>
          <w:sz w:val="24"/>
          <w:szCs w:val="24"/>
        </w:rPr>
        <w:t xml:space="preserve"> pública de apresentação de proposta</w:t>
      </w:r>
      <w:r w:rsidRPr="00FB27B6">
        <w:rPr>
          <w:rFonts w:ascii="Ecofont Vera Sans" w:hAnsi="Ecofont Vera Sans"/>
          <w:sz w:val="24"/>
          <w:szCs w:val="24"/>
        </w:rPr>
        <w:t xml:space="preserve">, devendo ser mantidas nas condições definidas neste Edital, e prorrogadas por mais 30 (trinta dias), no prazo de até 15 (quinze) dias antes do seu vencimento, sempre que este marco ocorrer antes </w:t>
      </w:r>
      <w:r w:rsidR="000E126B" w:rsidRPr="0068284D">
        <w:rPr>
          <w:rFonts w:ascii="Ecofont Vera Sans" w:hAnsi="Ecofont Vera Sans" w:cs="Arial"/>
          <w:sz w:val="24"/>
          <w:szCs w:val="24"/>
        </w:rPr>
        <w:t>d</w:t>
      </w:r>
      <w:r w:rsidR="000E126B">
        <w:rPr>
          <w:rFonts w:ascii="Ecofont Vera Sans" w:hAnsi="Ecofont Vera Sans" w:cs="Arial"/>
          <w:sz w:val="24"/>
          <w:szCs w:val="24"/>
        </w:rPr>
        <w:t xml:space="preserve">a exoneração desta garantia conforme </w:t>
      </w:r>
      <w:r w:rsidR="00AF29BE">
        <w:rPr>
          <w:rFonts w:ascii="Ecofont Vera Sans" w:hAnsi="Ecofont Vera Sans" w:cs="Arial"/>
          <w:sz w:val="24"/>
          <w:szCs w:val="24"/>
        </w:rPr>
        <w:t>Sub</w:t>
      </w:r>
      <w:r w:rsidR="000E126B">
        <w:rPr>
          <w:rFonts w:ascii="Ecofont Vera Sans" w:hAnsi="Ecofont Vera Sans" w:cs="Arial"/>
          <w:sz w:val="24"/>
          <w:szCs w:val="24"/>
        </w:rPr>
        <w:t>seção 6.3</w:t>
      </w:r>
      <w:r w:rsidRPr="00FB27B6">
        <w:rPr>
          <w:rFonts w:ascii="Ecofont Vera Sans" w:hAnsi="Ecofont Vera Sans"/>
          <w:sz w:val="24"/>
          <w:szCs w:val="24"/>
        </w:rPr>
        <w:t>.</w:t>
      </w:r>
      <w:proofErr w:type="gramEnd"/>
      <w:r w:rsidRPr="00FB27B6">
        <w:rPr>
          <w:rFonts w:ascii="Ecofont Vera Sans" w:hAnsi="Ecofont Vera Sans"/>
          <w:sz w:val="24"/>
          <w:szCs w:val="24"/>
        </w:rPr>
        <w:t xml:space="preserve"> </w:t>
      </w:r>
    </w:p>
    <w:p w:rsidR="00EE17F3" w:rsidRPr="001C6AED" w:rsidRDefault="00A22BBA" w:rsidP="00A22BBA">
      <w:pPr>
        <w:pStyle w:val="PargrafodaLista"/>
        <w:widowControl w:val="0"/>
        <w:spacing w:before="240" w:after="120" w:line="288" w:lineRule="auto"/>
        <w:ind w:left="0"/>
        <w:contextualSpacing w:val="0"/>
        <w:jc w:val="both"/>
        <w:rPr>
          <w:rFonts w:ascii="Ecofont Vera Sans" w:hAnsi="Ecofont Vera Sans"/>
          <w:sz w:val="24"/>
          <w:szCs w:val="24"/>
        </w:rPr>
      </w:pPr>
      <w:r w:rsidRPr="001C6AED">
        <w:rPr>
          <w:rFonts w:ascii="Ecofont Vera Sans" w:hAnsi="Ecofont Vera Sans"/>
          <w:sz w:val="24"/>
          <w:szCs w:val="24"/>
        </w:rPr>
        <w:t xml:space="preserve">A </w:t>
      </w:r>
      <w:proofErr w:type="spellStart"/>
      <w:r w:rsidRPr="001C6AED">
        <w:rPr>
          <w:rFonts w:ascii="Ecofont Vera Sans" w:hAnsi="Ecofont Vera Sans"/>
          <w:sz w:val="24"/>
          <w:szCs w:val="24"/>
        </w:rPr>
        <w:t>BM&amp;FBOVESPA</w:t>
      </w:r>
      <w:proofErr w:type="spellEnd"/>
      <w:r w:rsidRPr="001C6AED">
        <w:rPr>
          <w:rFonts w:ascii="Ecofont Vera Sans" w:hAnsi="Ecofont Vera Sans"/>
          <w:sz w:val="24"/>
          <w:szCs w:val="24"/>
        </w:rPr>
        <w:t xml:space="preserve"> apoiará a ANP na análise da regularidade e efetividade das Garantias de Proposta.</w:t>
      </w:r>
    </w:p>
    <w:p w:rsidR="00A22BBA" w:rsidRPr="00A22BBA" w:rsidRDefault="00A22BBA" w:rsidP="00A22BBA">
      <w:pPr>
        <w:pStyle w:val="PargrafodaLista"/>
        <w:widowControl w:val="0"/>
        <w:spacing w:before="240" w:after="120" w:line="288" w:lineRule="auto"/>
        <w:ind w:left="0"/>
        <w:contextualSpacing w:val="0"/>
        <w:jc w:val="both"/>
        <w:rPr>
          <w:rFonts w:ascii="Ecofont Vera Sans" w:hAnsi="Ecofont Vera Sans" w:cs="Arial"/>
          <w:sz w:val="24"/>
          <w:szCs w:val="24"/>
        </w:rPr>
      </w:pPr>
    </w:p>
    <w:p w:rsidR="0069786C" w:rsidRDefault="0069786C" w:rsidP="002C498D">
      <w:pPr>
        <w:pStyle w:val="Ttulo2"/>
      </w:pPr>
      <w:bookmarkStart w:id="841" w:name="_Toc405216931"/>
      <w:bookmarkStart w:id="842" w:name="_Toc405219875"/>
      <w:bookmarkStart w:id="843" w:name="_Toc381177753"/>
      <w:bookmarkStart w:id="844" w:name="_Toc381178049"/>
      <w:bookmarkStart w:id="845" w:name="_Toc381178345"/>
      <w:bookmarkStart w:id="846" w:name="_Toc381178641"/>
      <w:bookmarkStart w:id="847" w:name="_Toc381178923"/>
      <w:bookmarkStart w:id="848" w:name="_Toc381179205"/>
      <w:bookmarkStart w:id="849" w:name="_Toc381179488"/>
      <w:bookmarkStart w:id="850" w:name="_Toc381179770"/>
      <w:bookmarkStart w:id="851" w:name="_Toc381180054"/>
      <w:bookmarkStart w:id="852" w:name="_Toc381180337"/>
      <w:bookmarkStart w:id="853" w:name="_Toc381180623"/>
      <w:bookmarkStart w:id="854" w:name="_Toc381180907"/>
      <w:bookmarkStart w:id="855" w:name="_Toc381190814"/>
      <w:bookmarkStart w:id="856" w:name="_Toc381191192"/>
      <w:bookmarkStart w:id="857" w:name="_Toc381191460"/>
      <w:bookmarkStart w:id="858" w:name="_Toc381191728"/>
      <w:bookmarkStart w:id="859" w:name="_Toc381191995"/>
      <w:bookmarkStart w:id="860" w:name="_Toc381192216"/>
      <w:bookmarkStart w:id="861" w:name="_Toc381192431"/>
      <w:bookmarkStart w:id="862" w:name="_Toc381193677"/>
      <w:bookmarkStart w:id="863" w:name="_Toc381195667"/>
      <w:bookmarkStart w:id="864" w:name="_Toc381196226"/>
      <w:bookmarkStart w:id="865" w:name="_Toc381261406"/>
      <w:bookmarkStart w:id="866" w:name="_Toc381261626"/>
      <w:bookmarkStart w:id="867" w:name="_Toc381343888"/>
      <w:bookmarkStart w:id="868" w:name="_Toc381344110"/>
      <w:bookmarkStart w:id="869" w:name="_Toc381346799"/>
      <w:bookmarkStart w:id="870" w:name="_Toc381887799"/>
      <w:bookmarkStart w:id="871" w:name="_Toc381888037"/>
      <w:bookmarkStart w:id="872" w:name="_Toc381888267"/>
      <w:bookmarkStart w:id="873" w:name="_Toc381177754"/>
      <w:bookmarkStart w:id="874" w:name="_Toc381178050"/>
      <w:bookmarkStart w:id="875" w:name="_Toc381178346"/>
      <w:bookmarkStart w:id="876" w:name="_Toc381178642"/>
      <w:bookmarkStart w:id="877" w:name="_Toc381178924"/>
      <w:bookmarkStart w:id="878" w:name="_Toc381179206"/>
      <w:bookmarkStart w:id="879" w:name="_Toc381179489"/>
      <w:bookmarkStart w:id="880" w:name="_Toc381179771"/>
      <w:bookmarkStart w:id="881" w:name="_Toc381180055"/>
      <w:bookmarkStart w:id="882" w:name="_Toc381180338"/>
      <w:bookmarkStart w:id="883" w:name="_Toc381180624"/>
      <w:bookmarkStart w:id="884" w:name="_Toc381180908"/>
      <w:bookmarkStart w:id="885" w:name="_Toc381190815"/>
      <w:bookmarkStart w:id="886" w:name="_Toc381191193"/>
      <w:bookmarkStart w:id="887" w:name="_Toc381191461"/>
      <w:bookmarkStart w:id="888" w:name="_Toc381191729"/>
      <w:bookmarkStart w:id="889" w:name="_Toc381191996"/>
      <w:bookmarkStart w:id="890" w:name="_Toc381192217"/>
      <w:bookmarkStart w:id="891" w:name="_Toc381192432"/>
      <w:bookmarkStart w:id="892" w:name="_Toc381193678"/>
      <w:bookmarkStart w:id="893" w:name="_Toc381195668"/>
      <w:bookmarkStart w:id="894" w:name="_Toc381196227"/>
      <w:bookmarkStart w:id="895" w:name="_Toc381261407"/>
      <w:bookmarkStart w:id="896" w:name="_Toc381261627"/>
      <w:bookmarkStart w:id="897" w:name="_Toc381343889"/>
      <w:bookmarkStart w:id="898" w:name="_Toc381344111"/>
      <w:bookmarkStart w:id="899" w:name="_Toc381346800"/>
      <w:bookmarkStart w:id="900" w:name="_Toc381887800"/>
      <w:bookmarkStart w:id="901" w:name="_Toc381888038"/>
      <w:bookmarkStart w:id="902" w:name="_Toc381888268"/>
      <w:bookmarkStart w:id="903" w:name="_Toc407627348"/>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t>Valor da Garantia de Proposta</w:t>
      </w:r>
      <w:bookmarkEnd w:id="903"/>
    </w:p>
    <w:p w:rsidR="00E6314A" w:rsidRDefault="00ED24DC" w:rsidP="0027384D">
      <w:pPr>
        <w:pStyle w:val="PargrafodaLista"/>
        <w:widowControl w:val="0"/>
        <w:spacing w:before="240" w:after="120" w:line="288" w:lineRule="auto"/>
        <w:ind w:left="0"/>
        <w:contextualSpacing w:val="0"/>
        <w:jc w:val="both"/>
        <w:rPr>
          <w:rFonts w:ascii="Ecofont Vera Sans" w:hAnsi="Ecofont Vera Sans"/>
          <w:sz w:val="24"/>
          <w:szCs w:val="24"/>
        </w:rPr>
      </w:pPr>
      <w:r w:rsidRPr="001C6AED">
        <w:rPr>
          <w:rFonts w:ascii="Ecofont Vera Sans" w:hAnsi="Ecofont Vera Sans"/>
          <w:sz w:val="24"/>
          <w:szCs w:val="24"/>
        </w:rPr>
        <w:t>A participação d</w:t>
      </w:r>
      <w:r w:rsidR="00A75060" w:rsidRPr="001C6AED">
        <w:rPr>
          <w:rFonts w:ascii="Ecofont Vera Sans" w:hAnsi="Ecofont Vera Sans"/>
          <w:sz w:val="24"/>
          <w:szCs w:val="24"/>
        </w:rPr>
        <w:t>a</w:t>
      </w:r>
      <w:r w:rsidRPr="001C6AED">
        <w:rPr>
          <w:rFonts w:ascii="Ecofont Vera Sans" w:hAnsi="Ecofont Vera Sans"/>
          <w:sz w:val="24"/>
          <w:szCs w:val="24"/>
        </w:rPr>
        <w:t xml:space="preserve"> Licitante esta</w:t>
      </w:r>
      <w:r w:rsidR="00A14A32" w:rsidRPr="001C6AED">
        <w:rPr>
          <w:rFonts w:ascii="Ecofont Vera Sans" w:hAnsi="Ecofont Vera Sans"/>
          <w:sz w:val="24"/>
          <w:szCs w:val="24"/>
        </w:rPr>
        <w:t>rá</w:t>
      </w:r>
      <w:r w:rsidRPr="001C6AED">
        <w:rPr>
          <w:rFonts w:ascii="Ecofont Vera Sans" w:hAnsi="Ecofont Vera Sans"/>
          <w:sz w:val="24"/>
          <w:szCs w:val="24"/>
        </w:rPr>
        <w:t xml:space="preserve"> condicionada à validação da Garantia de Proposta no valor correspondente a </w:t>
      </w:r>
      <w:r w:rsidR="002C469D" w:rsidRPr="001C6AED">
        <w:rPr>
          <w:rFonts w:ascii="Ecofont Vera Sans" w:hAnsi="Ecofont Vera Sans"/>
          <w:sz w:val="24"/>
          <w:szCs w:val="24"/>
        </w:rPr>
        <w:t>5</w:t>
      </w:r>
      <w:r w:rsidRPr="001C6AED">
        <w:rPr>
          <w:rFonts w:ascii="Ecofont Vera Sans" w:hAnsi="Ecofont Vera Sans"/>
          <w:sz w:val="24"/>
          <w:szCs w:val="24"/>
        </w:rPr>
        <w:t>% (</w:t>
      </w:r>
      <w:r w:rsidR="002C469D" w:rsidRPr="001C6AED">
        <w:rPr>
          <w:rFonts w:ascii="Ecofont Vera Sans" w:hAnsi="Ecofont Vera Sans"/>
          <w:sz w:val="24"/>
          <w:szCs w:val="24"/>
        </w:rPr>
        <w:t xml:space="preserve">cinco </w:t>
      </w:r>
      <w:r w:rsidRPr="001C6AED">
        <w:rPr>
          <w:rFonts w:ascii="Ecofont Vera Sans" w:hAnsi="Ecofont Vera Sans"/>
          <w:sz w:val="24"/>
          <w:szCs w:val="24"/>
        </w:rPr>
        <w:t xml:space="preserve">por cento) do </w:t>
      </w:r>
      <w:r w:rsidR="00012809" w:rsidRPr="001C6AED">
        <w:rPr>
          <w:rFonts w:ascii="Ecofont Vera Sans" w:hAnsi="Ecofont Vera Sans" w:cs="Arial"/>
          <w:sz w:val="24"/>
          <w:szCs w:val="24"/>
        </w:rPr>
        <w:t>valor presente do total das receitas decorrentes da aplicação da Tarifa de Transporte Máxima resultante da Chamada Pública nº 01/2014-ANP à respectiva Capacidade Alocada de Transporte</w:t>
      </w:r>
      <w:r w:rsidR="00E6314A" w:rsidRPr="001C6AED">
        <w:rPr>
          <w:rFonts w:ascii="Ecofont Vera Sans" w:hAnsi="Ecofont Vera Sans"/>
          <w:sz w:val="24"/>
          <w:szCs w:val="24"/>
        </w:rPr>
        <w:t xml:space="preserve">, conforme Tabela </w:t>
      </w:r>
      <w:r w:rsidR="004A71BB" w:rsidRPr="001C6AED">
        <w:rPr>
          <w:rFonts w:ascii="Ecofont Vera Sans" w:hAnsi="Ecofont Vera Sans"/>
          <w:sz w:val="24"/>
          <w:szCs w:val="24"/>
        </w:rPr>
        <w:t>5</w:t>
      </w:r>
      <w:r w:rsidR="001E3C2E" w:rsidRPr="001C6AED">
        <w:rPr>
          <w:rFonts w:ascii="Ecofont Vera Sans" w:hAnsi="Ecofont Vera Sans"/>
          <w:sz w:val="24"/>
          <w:szCs w:val="24"/>
        </w:rPr>
        <w:t xml:space="preserve"> </w:t>
      </w:r>
      <w:r w:rsidR="00E6314A" w:rsidRPr="001C6AED">
        <w:rPr>
          <w:rFonts w:ascii="Ecofont Vera Sans" w:hAnsi="Ecofont Vera Sans"/>
          <w:sz w:val="24"/>
          <w:szCs w:val="24"/>
        </w:rPr>
        <w:t>– Valor da Garantia de Proposta.</w:t>
      </w:r>
    </w:p>
    <w:p w:rsidR="00CE4CCF" w:rsidRDefault="00CE4CCF" w:rsidP="0027384D">
      <w:pPr>
        <w:pStyle w:val="PargrafodaLista"/>
        <w:widowControl w:val="0"/>
        <w:spacing w:before="240" w:after="120" w:line="288" w:lineRule="auto"/>
        <w:ind w:left="0"/>
        <w:contextualSpacing w:val="0"/>
        <w:jc w:val="both"/>
        <w:rPr>
          <w:rFonts w:ascii="Ecofont Vera Sans" w:hAnsi="Ecofont Vera Sans"/>
          <w:sz w:val="24"/>
          <w:szCs w:val="24"/>
        </w:rPr>
      </w:pPr>
    </w:p>
    <w:p w:rsidR="0035753B" w:rsidRPr="0035753B" w:rsidRDefault="0035753B" w:rsidP="0035753B">
      <w:pPr>
        <w:pStyle w:val="PargrafodaLista"/>
        <w:widowControl w:val="0"/>
        <w:spacing w:before="240" w:after="120" w:line="288" w:lineRule="auto"/>
        <w:ind w:left="0"/>
        <w:contextualSpacing w:val="0"/>
        <w:jc w:val="center"/>
        <w:rPr>
          <w:rFonts w:ascii="Ecofont Vera Sans" w:hAnsi="Ecofont Vera Sans"/>
          <w:b/>
          <w:sz w:val="24"/>
          <w:szCs w:val="24"/>
        </w:rPr>
      </w:pPr>
      <w:r w:rsidRPr="0035753B">
        <w:rPr>
          <w:rFonts w:ascii="Ecofont Vera Sans" w:hAnsi="Ecofont Vera Sans"/>
          <w:b/>
          <w:sz w:val="24"/>
          <w:szCs w:val="24"/>
        </w:rPr>
        <w:t xml:space="preserve">Tabela </w:t>
      </w:r>
      <w:r w:rsidR="002F1E9F" w:rsidRPr="0035753B">
        <w:rPr>
          <w:rFonts w:ascii="Ecofont Vera Sans" w:hAnsi="Ecofont Vera Sans"/>
          <w:b/>
          <w:sz w:val="24"/>
          <w:szCs w:val="24"/>
        </w:rPr>
        <w:fldChar w:fldCharType="begin"/>
      </w:r>
      <w:r w:rsidRPr="0035753B">
        <w:rPr>
          <w:rFonts w:ascii="Ecofont Vera Sans" w:hAnsi="Ecofont Vera Sans"/>
          <w:b/>
          <w:sz w:val="24"/>
          <w:szCs w:val="24"/>
        </w:rPr>
        <w:instrText xml:space="preserve"> SEQ Tabela \* ARABIC </w:instrText>
      </w:r>
      <w:r w:rsidR="002F1E9F" w:rsidRPr="0035753B">
        <w:rPr>
          <w:rFonts w:ascii="Ecofont Vera Sans" w:hAnsi="Ecofont Vera Sans"/>
          <w:b/>
          <w:sz w:val="24"/>
          <w:szCs w:val="24"/>
        </w:rPr>
        <w:fldChar w:fldCharType="separate"/>
      </w:r>
      <w:r w:rsidR="00745F6D">
        <w:rPr>
          <w:rFonts w:ascii="Ecofont Vera Sans" w:hAnsi="Ecofont Vera Sans"/>
          <w:b/>
          <w:noProof/>
          <w:sz w:val="24"/>
          <w:szCs w:val="24"/>
        </w:rPr>
        <w:t>4</w:t>
      </w:r>
      <w:r w:rsidR="002F1E9F" w:rsidRPr="0035753B">
        <w:rPr>
          <w:rFonts w:ascii="Ecofont Vera Sans" w:hAnsi="Ecofont Vera Sans"/>
          <w:b/>
          <w:sz w:val="24"/>
          <w:szCs w:val="24"/>
        </w:rPr>
        <w:fldChar w:fldCharType="end"/>
      </w:r>
      <w:r w:rsidRPr="0035753B">
        <w:rPr>
          <w:rFonts w:ascii="Ecofont Vera Sans" w:hAnsi="Ecofont Vera Sans"/>
          <w:b/>
          <w:sz w:val="24"/>
          <w:szCs w:val="24"/>
        </w:rPr>
        <w:t xml:space="preserve"> – </w:t>
      </w:r>
      <w:r>
        <w:rPr>
          <w:rFonts w:ascii="Ecofont Vera Sans" w:hAnsi="Ecofont Vera Sans"/>
          <w:b/>
          <w:sz w:val="24"/>
          <w:szCs w:val="24"/>
        </w:rPr>
        <w:t>Valor da Garantia de Proposta</w:t>
      </w:r>
    </w:p>
    <w:tbl>
      <w:tblPr>
        <w:tblStyle w:val="Tabelacomgrade"/>
        <w:tblW w:w="0" w:type="auto"/>
        <w:tblLook w:val="04A0"/>
      </w:tblPr>
      <w:tblGrid>
        <w:gridCol w:w="4818"/>
        <w:gridCol w:w="4819"/>
      </w:tblGrid>
      <w:tr w:rsidR="00E6314A" w:rsidTr="0035753B">
        <w:tc>
          <w:tcPr>
            <w:tcW w:w="4818" w:type="dxa"/>
            <w:shd w:val="clear" w:color="auto" w:fill="BFBFBF" w:themeFill="background1" w:themeFillShade="BF"/>
          </w:tcPr>
          <w:p w:rsidR="00E6314A" w:rsidRDefault="001312C1" w:rsidP="00A14A32">
            <w:pPr>
              <w:pStyle w:val="PargrafodaLista"/>
              <w:widowControl w:val="0"/>
              <w:spacing w:before="240" w:after="120" w:line="288" w:lineRule="auto"/>
              <w:ind w:left="0"/>
              <w:contextualSpacing w:val="0"/>
              <w:jc w:val="center"/>
              <w:rPr>
                <w:rFonts w:ascii="Ecofont Vera Sans" w:hAnsi="Ecofont Vera Sans"/>
                <w:sz w:val="24"/>
                <w:szCs w:val="24"/>
              </w:rPr>
            </w:pPr>
            <w:r>
              <w:rPr>
                <w:rFonts w:ascii="Ecofont Vera Sans" w:hAnsi="Ecofont Vera Sans" w:cs="Arial"/>
                <w:sz w:val="24"/>
                <w:szCs w:val="24"/>
              </w:rPr>
              <w:t xml:space="preserve"> Trecho</w:t>
            </w:r>
          </w:p>
        </w:tc>
        <w:tc>
          <w:tcPr>
            <w:tcW w:w="4819" w:type="dxa"/>
            <w:shd w:val="clear" w:color="auto" w:fill="BFBFBF" w:themeFill="background1" w:themeFillShade="BF"/>
          </w:tcPr>
          <w:p w:rsidR="00E6314A" w:rsidRDefault="00E6314A" w:rsidP="00A14A32">
            <w:pPr>
              <w:pStyle w:val="PargrafodaLista"/>
              <w:widowControl w:val="0"/>
              <w:spacing w:before="240" w:after="120" w:line="288" w:lineRule="auto"/>
              <w:ind w:left="0"/>
              <w:contextualSpacing w:val="0"/>
              <w:jc w:val="center"/>
              <w:rPr>
                <w:rFonts w:ascii="Ecofont Vera Sans" w:hAnsi="Ecofont Vera Sans"/>
                <w:sz w:val="24"/>
                <w:szCs w:val="24"/>
              </w:rPr>
            </w:pPr>
            <w:r>
              <w:rPr>
                <w:rFonts w:ascii="Ecofont Vera Sans" w:hAnsi="Ecofont Vera Sans"/>
                <w:sz w:val="24"/>
                <w:szCs w:val="24"/>
              </w:rPr>
              <w:t>Valor da Garantia de Proposta (R$)</w:t>
            </w:r>
          </w:p>
        </w:tc>
      </w:tr>
      <w:tr w:rsidR="00E6314A" w:rsidTr="00E6314A">
        <w:tc>
          <w:tcPr>
            <w:tcW w:w="4818" w:type="dxa"/>
          </w:tcPr>
          <w:p w:rsidR="00E6314A" w:rsidRDefault="001312C1" w:rsidP="0027384D">
            <w:pPr>
              <w:pStyle w:val="PargrafodaLista"/>
              <w:widowControl w:val="0"/>
              <w:spacing w:before="240" w:after="120" w:line="288" w:lineRule="auto"/>
              <w:ind w:left="0"/>
              <w:contextualSpacing w:val="0"/>
              <w:jc w:val="both"/>
              <w:rPr>
                <w:rFonts w:ascii="Ecofont Vera Sans" w:hAnsi="Ecofont Vera Sans"/>
                <w:sz w:val="24"/>
                <w:szCs w:val="24"/>
              </w:rPr>
            </w:pPr>
            <w:r w:rsidRPr="001545E6">
              <w:rPr>
                <w:rFonts w:ascii="Ecofont Vera Sans" w:hAnsi="Ecofont Vera Sans" w:cs="Arial"/>
                <w:sz w:val="24"/>
                <w:szCs w:val="24"/>
              </w:rPr>
              <w:t xml:space="preserve">Gasoduto de Transporte </w:t>
            </w:r>
            <w:proofErr w:type="spellStart"/>
            <w:r w:rsidRPr="001545E6">
              <w:rPr>
                <w:rFonts w:ascii="Ecofont Vera Sans" w:hAnsi="Ecofont Vera Sans" w:cs="Arial"/>
                <w:sz w:val="24"/>
                <w:szCs w:val="24"/>
              </w:rPr>
              <w:t>Itaboraí-Guapimirim</w:t>
            </w:r>
            <w:proofErr w:type="spellEnd"/>
          </w:p>
        </w:tc>
        <w:tc>
          <w:tcPr>
            <w:tcW w:w="4819" w:type="dxa"/>
          </w:tcPr>
          <w:p w:rsidR="00E6314A" w:rsidRDefault="001312C1" w:rsidP="001312C1">
            <w:pPr>
              <w:pStyle w:val="PargrafodaLista"/>
              <w:widowControl w:val="0"/>
              <w:spacing w:before="240" w:after="120" w:line="288" w:lineRule="auto"/>
              <w:ind w:left="0"/>
              <w:contextualSpacing w:val="0"/>
              <w:jc w:val="center"/>
              <w:rPr>
                <w:rFonts w:ascii="Ecofont Vera Sans" w:hAnsi="Ecofont Vera Sans"/>
                <w:sz w:val="24"/>
                <w:szCs w:val="24"/>
              </w:rPr>
            </w:pPr>
            <w:r>
              <w:rPr>
                <w:rFonts w:ascii="Ecofont Vera Sans" w:hAnsi="Ecofont Vera Sans"/>
                <w:sz w:val="24"/>
                <w:szCs w:val="24"/>
              </w:rPr>
              <w:t>R$ 12.500.000,00</w:t>
            </w:r>
          </w:p>
        </w:tc>
      </w:tr>
    </w:tbl>
    <w:p w:rsidR="00ED24DC" w:rsidRPr="00ED24DC" w:rsidRDefault="00ED24DC" w:rsidP="0027384D">
      <w:pPr>
        <w:pStyle w:val="PargrafodaLista"/>
        <w:widowControl w:val="0"/>
        <w:spacing w:before="240" w:after="120" w:line="288" w:lineRule="auto"/>
        <w:ind w:left="0"/>
        <w:contextualSpacing w:val="0"/>
        <w:jc w:val="both"/>
        <w:rPr>
          <w:rFonts w:ascii="Ecofont Vera Sans" w:hAnsi="Ecofont Vera Sans"/>
          <w:sz w:val="24"/>
          <w:szCs w:val="24"/>
        </w:rPr>
      </w:pPr>
    </w:p>
    <w:p w:rsidR="004962E4" w:rsidRPr="004962E4" w:rsidRDefault="004962E4" w:rsidP="002C498D">
      <w:pPr>
        <w:pStyle w:val="Ttulo2"/>
      </w:pPr>
      <w:bookmarkStart w:id="904" w:name="_Toc407627349"/>
      <w:r>
        <w:t>Exoneração da Garantia de Proposta</w:t>
      </w:r>
      <w:bookmarkEnd w:id="904"/>
    </w:p>
    <w:p w:rsidR="00ED24DC" w:rsidRPr="00FB27B6" w:rsidRDefault="00ED24DC" w:rsidP="0027384D">
      <w:pPr>
        <w:pStyle w:val="PargrafodaLista"/>
        <w:widowControl w:val="0"/>
        <w:spacing w:before="240" w:after="120" w:line="288" w:lineRule="auto"/>
        <w:ind w:left="0"/>
        <w:contextualSpacing w:val="0"/>
        <w:jc w:val="both"/>
        <w:rPr>
          <w:rFonts w:ascii="Ecofont Vera Sans" w:hAnsi="Ecofont Vera Sans"/>
        </w:rPr>
      </w:pPr>
      <w:r w:rsidRPr="00FB27B6">
        <w:rPr>
          <w:rFonts w:ascii="Ecofont Vera Sans" w:hAnsi="Ecofont Vera Sans"/>
          <w:sz w:val="24"/>
          <w:szCs w:val="24"/>
        </w:rPr>
        <w:t xml:space="preserve">A Garantia de Proposta </w:t>
      </w:r>
      <w:r w:rsidR="00113421" w:rsidRPr="00FB27B6">
        <w:rPr>
          <w:rFonts w:ascii="Ecofont Vera Sans" w:hAnsi="Ecofont Vera Sans"/>
          <w:sz w:val="24"/>
          <w:szCs w:val="24"/>
        </w:rPr>
        <w:t>ser</w:t>
      </w:r>
      <w:r w:rsidR="00113421">
        <w:rPr>
          <w:rFonts w:ascii="Ecofont Vera Sans" w:hAnsi="Ecofont Vera Sans"/>
          <w:sz w:val="24"/>
          <w:szCs w:val="24"/>
        </w:rPr>
        <w:t>á</w:t>
      </w:r>
      <w:r w:rsidR="00113421" w:rsidRPr="00FB27B6">
        <w:rPr>
          <w:rFonts w:ascii="Ecofont Vera Sans" w:hAnsi="Ecofont Vera Sans"/>
          <w:sz w:val="24"/>
          <w:szCs w:val="24"/>
        </w:rPr>
        <w:t xml:space="preserve"> </w:t>
      </w:r>
      <w:r>
        <w:rPr>
          <w:rFonts w:ascii="Ecofont Vera Sans" w:hAnsi="Ecofont Vera Sans"/>
          <w:sz w:val="24"/>
          <w:szCs w:val="24"/>
        </w:rPr>
        <w:t xml:space="preserve">exonerada e </w:t>
      </w:r>
      <w:r w:rsidRPr="00FB27B6">
        <w:rPr>
          <w:rFonts w:ascii="Ecofont Vera Sans" w:hAnsi="Ecofont Vera Sans"/>
          <w:sz w:val="24"/>
          <w:szCs w:val="24"/>
        </w:rPr>
        <w:t xml:space="preserve">devolvida nas seguintes condições: </w:t>
      </w:r>
    </w:p>
    <w:p w:rsidR="00ED24DC" w:rsidRDefault="004A7A24" w:rsidP="009F3848">
      <w:pPr>
        <w:pStyle w:val="Default"/>
        <w:numPr>
          <w:ilvl w:val="0"/>
          <w:numId w:val="4"/>
        </w:numPr>
        <w:tabs>
          <w:tab w:val="left" w:pos="1134"/>
        </w:tabs>
        <w:spacing w:before="240" w:after="120" w:line="288" w:lineRule="auto"/>
        <w:ind w:left="0" w:firstLine="0"/>
        <w:jc w:val="both"/>
        <w:rPr>
          <w:rFonts w:ascii="Ecofont Vera Sans" w:hAnsi="Ecofont Vera Sans"/>
        </w:rPr>
      </w:pPr>
      <w:proofErr w:type="gramStart"/>
      <w:r>
        <w:rPr>
          <w:rFonts w:ascii="Ecofont Vera Sans" w:hAnsi="Ecofont Vera Sans"/>
        </w:rPr>
        <w:t>a</w:t>
      </w:r>
      <w:proofErr w:type="gramEnd"/>
      <w:r>
        <w:rPr>
          <w:rFonts w:ascii="Ecofont Vera Sans" w:hAnsi="Ecofont Vera Sans"/>
        </w:rPr>
        <w:t xml:space="preserve"> todas as Licitantes, </w:t>
      </w:r>
      <w:r w:rsidR="002D627A">
        <w:rPr>
          <w:rFonts w:ascii="Ecofont Vera Sans" w:hAnsi="Ecofont Vera Sans"/>
        </w:rPr>
        <w:t>n</w:t>
      </w:r>
      <w:r w:rsidR="00ED24DC" w:rsidRPr="00FB27B6">
        <w:rPr>
          <w:rFonts w:ascii="Ecofont Vera Sans" w:hAnsi="Ecofont Vera Sans"/>
        </w:rPr>
        <w:t>o caso de revogação ou anulação d</w:t>
      </w:r>
      <w:r w:rsidR="00A75060">
        <w:rPr>
          <w:rFonts w:ascii="Ecofont Vera Sans" w:hAnsi="Ecofont Vera Sans"/>
        </w:rPr>
        <w:t>a</w:t>
      </w:r>
      <w:r w:rsidR="00ED24DC" w:rsidRPr="00FB27B6">
        <w:rPr>
          <w:rFonts w:ascii="Ecofont Vera Sans" w:hAnsi="Ecofont Vera Sans"/>
        </w:rPr>
        <w:t xml:space="preserve"> L</w:t>
      </w:r>
      <w:r w:rsidR="00A75060">
        <w:rPr>
          <w:rFonts w:ascii="Ecofont Vera Sans" w:hAnsi="Ecofont Vera Sans"/>
        </w:rPr>
        <w:t>icitaçã</w:t>
      </w:r>
      <w:r w:rsidR="00ED24DC" w:rsidRPr="00FB27B6">
        <w:rPr>
          <w:rFonts w:ascii="Ecofont Vera Sans" w:hAnsi="Ecofont Vera Sans"/>
        </w:rPr>
        <w:t xml:space="preserve">o, </w:t>
      </w:r>
      <w:r w:rsidR="00113421">
        <w:rPr>
          <w:rFonts w:ascii="Ecofont Vera Sans" w:hAnsi="Ecofont Vera Sans"/>
        </w:rPr>
        <w:t xml:space="preserve">em até </w:t>
      </w:r>
      <w:r w:rsidR="00ED24DC">
        <w:rPr>
          <w:rFonts w:ascii="Ecofont Vera Sans" w:hAnsi="Ecofont Vera Sans"/>
        </w:rPr>
        <w:t>15</w:t>
      </w:r>
      <w:r w:rsidR="00ED24DC" w:rsidRPr="00FB27B6">
        <w:rPr>
          <w:rFonts w:ascii="Ecofont Vera Sans" w:hAnsi="Ecofont Vera Sans"/>
        </w:rPr>
        <w:t xml:space="preserve"> (</w:t>
      </w:r>
      <w:r w:rsidR="00ED24DC">
        <w:rPr>
          <w:rFonts w:ascii="Ecofont Vera Sans" w:hAnsi="Ecofont Vera Sans"/>
        </w:rPr>
        <w:t>quinze</w:t>
      </w:r>
      <w:r w:rsidR="00ED24DC" w:rsidRPr="00FB27B6">
        <w:rPr>
          <w:rFonts w:ascii="Ecofont Vera Sans" w:hAnsi="Ecofont Vera Sans"/>
        </w:rPr>
        <w:t>) dias após o ato de revogação ou anulação</w:t>
      </w:r>
      <w:r w:rsidR="00337EBA">
        <w:rPr>
          <w:rFonts w:ascii="Ecofont Vera Sans" w:hAnsi="Ecofont Vera Sans"/>
        </w:rPr>
        <w:t>;</w:t>
      </w:r>
      <w:r w:rsidR="00ED24DC" w:rsidRPr="00FB27B6">
        <w:rPr>
          <w:rFonts w:ascii="Ecofont Vera Sans" w:hAnsi="Ecofont Vera Sans"/>
        </w:rPr>
        <w:t xml:space="preserve"> </w:t>
      </w:r>
    </w:p>
    <w:p w:rsidR="00437E9B" w:rsidRDefault="002D627A" w:rsidP="009F3848">
      <w:pPr>
        <w:pStyle w:val="Default"/>
        <w:numPr>
          <w:ilvl w:val="0"/>
          <w:numId w:val="4"/>
        </w:numPr>
        <w:tabs>
          <w:tab w:val="left" w:pos="1134"/>
        </w:tabs>
        <w:spacing w:before="240" w:after="120" w:line="288" w:lineRule="auto"/>
        <w:ind w:left="0" w:firstLine="0"/>
        <w:jc w:val="both"/>
        <w:rPr>
          <w:rFonts w:ascii="Ecofont Vera Sans" w:hAnsi="Ecofont Vera Sans"/>
        </w:rPr>
      </w:pPr>
      <w:proofErr w:type="gramStart"/>
      <w:r>
        <w:rPr>
          <w:rFonts w:ascii="Ecofont Vera Sans" w:hAnsi="Ecofont Vera Sans"/>
        </w:rPr>
        <w:t>à</w:t>
      </w:r>
      <w:r w:rsidR="00BD32D7">
        <w:rPr>
          <w:rFonts w:ascii="Ecofont Vera Sans" w:hAnsi="Ecofont Vera Sans"/>
        </w:rPr>
        <w:t>s</w:t>
      </w:r>
      <w:proofErr w:type="gramEnd"/>
      <w:r w:rsidR="00437E9B">
        <w:rPr>
          <w:rFonts w:ascii="Ecofont Vera Sans" w:hAnsi="Ecofont Vera Sans"/>
        </w:rPr>
        <w:t xml:space="preserve"> Licitante</w:t>
      </w:r>
      <w:r w:rsidR="00BD32D7">
        <w:rPr>
          <w:rFonts w:ascii="Ecofont Vera Sans" w:hAnsi="Ecofont Vera Sans"/>
        </w:rPr>
        <w:t>s que não apresentaram</w:t>
      </w:r>
      <w:r w:rsidR="00437E9B">
        <w:rPr>
          <w:rFonts w:ascii="Ecofont Vera Sans" w:hAnsi="Ecofont Vera Sans"/>
        </w:rPr>
        <w:t xml:space="preserve"> proposta</w:t>
      </w:r>
      <w:r w:rsidR="00BD32D7">
        <w:rPr>
          <w:rFonts w:ascii="Ecofont Vera Sans" w:hAnsi="Ecofont Vera Sans"/>
        </w:rPr>
        <w:t xml:space="preserve"> na sessão pública </w:t>
      </w:r>
      <w:r w:rsidR="006A49AA">
        <w:rPr>
          <w:rFonts w:ascii="Ecofont Vera Sans" w:hAnsi="Ecofont Vera Sans"/>
        </w:rPr>
        <w:t>de apresentação de proposta</w:t>
      </w:r>
      <w:r w:rsidR="00BD32D7">
        <w:rPr>
          <w:rFonts w:ascii="Ecofont Vera Sans" w:hAnsi="Ecofont Vera Sans"/>
        </w:rPr>
        <w:t xml:space="preserve">, em até 15 (quinze) dias após a </w:t>
      </w:r>
      <w:r w:rsidR="006A49AA">
        <w:rPr>
          <w:rFonts w:ascii="Ecofont Vera Sans" w:hAnsi="Ecofont Vera Sans"/>
        </w:rPr>
        <w:t xml:space="preserve">realização da </w:t>
      </w:r>
      <w:r w:rsidR="00BD32D7">
        <w:rPr>
          <w:rFonts w:ascii="Ecofont Vera Sans" w:hAnsi="Ecofont Vera Sans"/>
        </w:rPr>
        <w:t>sessão p</w:t>
      </w:r>
      <w:r>
        <w:rPr>
          <w:rFonts w:ascii="Ecofont Vera Sans" w:hAnsi="Ecofont Vera Sans"/>
        </w:rPr>
        <w:t>ú</w:t>
      </w:r>
      <w:r w:rsidR="00BD32D7">
        <w:rPr>
          <w:rFonts w:ascii="Ecofont Vera Sans" w:hAnsi="Ecofont Vera Sans"/>
        </w:rPr>
        <w:t>blica</w:t>
      </w:r>
      <w:r w:rsidR="006A49AA">
        <w:rPr>
          <w:rFonts w:ascii="Ecofont Vera Sans" w:hAnsi="Ecofont Vera Sans"/>
        </w:rPr>
        <w:t>;</w:t>
      </w:r>
    </w:p>
    <w:p w:rsidR="00836F0B" w:rsidRPr="00836F0B" w:rsidRDefault="00836F0B" w:rsidP="009F3848">
      <w:pPr>
        <w:pStyle w:val="Default"/>
        <w:numPr>
          <w:ilvl w:val="0"/>
          <w:numId w:val="4"/>
        </w:numPr>
        <w:tabs>
          <w:tab w:val="left" w:pos="1134"/>
        </w:tabs>
        <w:spacing w:before="240" w:after="120" w:line="288" w:lineRule="auto"/>
        <w:ind w:left="0" w:firstLine="0"/>
        <w:jc w:val="both"/>
        <w:rPr>
          <w:rFonts w:ascii="Ecofont Vera Sans" w:hAnsi="Ecofont Vera Sans"/>
        </w:rPr>
      </w:pPr>
      <w:proofErr w:type="gramStart"/>
      <w:r w:rsidRPr="00836F0B">
        <w:rPr>
          <w:rFonts w:ascii="Ecofont Vera Sans" w:hAnsi="Ecofont Vera Sans"/>
        </w:rPr>
        <w:t>às</w:t>
      </w:r>
      <w:proofErr w:type="gramEnd"/>
      <w:r w:rsidRPr="00836F0B">
        <w:rPr>
          <w:rFonts w:ascii="Ecofont Vera Sans" w:hAnsi="Ecofont Vera Sans"/>
        </w:rPr>
        <w:t xml:space="preserve"> Licitantes que não venceram a </w:t>
      </w:r>
      <w:r w:rsidR="004A7A24">
        <w:rPr>
          <w:rFonts w:ascii="Ecofont Vera Sans" w:hAnsi="Ecofont Vera Sans"/>
        </w:rPr>
        <w:t>l</w:t>
      </w:r>
      <w:r w:rsidRPr="00836F0B">
        <w:rPr>
          <w:rFonts w:ascii="Ecofont Vera Sans" w:hAnsi="Ecofont Vera Sans"/>
        </w:rPr>
        <w:t xml:space="preserve">icitação e após expirado o prazo de validade da proposta, desde que não sejam convocadas dentro de tal prazo para a assinatura do </w:t>
      </w:r>
      <w:r w:rsidR="004A7A24">
        <w:rPr>
          <w:rFonts w:ascii="Ecofont Vera Sans" w:hAnsi="Ecofont Vera Sans"/>
        </w:rPr>
        <w:t>C</w:t>
      </w:r>
      <w:r w:rsidRPr="00836F0B">
        <w:rPr>
          <w:rFonts w:ascii="Ecofont Vera Sans" w:hAnsi="Ecofont Vera Sans"/>
        </w:rPr>
        <w:t xml:space="preserve">ontrato de </w:t>
      </w:r>
      <w:r w:rsidR="004A7A24">
        <w:rPr>
          <w:rFonts w:ascii="Ecofont Vera Sans" w:hAnsi="Ecofont Vera Sans"/>
        </w:rPr>
        <w:t>C</w:t>
      </w:r>
      <w:r w:rsidRPr="00836F0B">
        <w:rPr>
          <w:rFonts w:ascii="Ecofont Vera Sans" w:hAnsi="Ecofont Vera Sans"/>
        </w:rPr>
        <w:t xml:space="preserve">oncessão e </w:t>
      </w:r>
      <w:r w:rsidR="0049729A">
        <w:rPr>
          <w:rFonts w:ascii="Ecofont Vera Sans" w:hAnsi="Ecofont Vera Sans"/>
        </w:rPr>
        <w:t xml:space="preserve">que </w:t>
      </w:r>
      <w:r w:rsidRPr="00836F0B">
        <w:rPr>
          <w:rFonts w:ascii="Ecofont Vera Sans" w:hAnsi="Ecofont Vera Sans"/>
        </w:rPr>
        <w:t>tenham formalizado sua desistência mediante a assinatura do Anexo X</w:t>
      </w:r>
      <w:r w:rsidR="00F21E3B">
        <w:rPr>
          <w:rFonts w:ascii="Ecofont Vera Sans" w:hAnsi="Ecofont Vera Sans"/>
        </w:rPr>
        <w:t xml:space="preserve"> - </w:t>
      </w:r>
      <w:r w:rsidR="00F21E3B" w:rsidRPr="00F21E3B">
        <w:rPr>
          <w:rFonts w:ascii="Ecofont Vera Sans" w:hAnsi="Ecofont Vera Sans"/>
        </w:rPr>
        <w:t>Termo de Desistência de participação no processo licitatório</w:t>
      </w:r>
      <w:r w:rsidR="00D70C90">
        <w:rPr>
          <w:rFonts w:ascii="Ecofont Vera Sans" w:hAnsi="Ecofont Vera Sans"/>
        </w:rPr>
        <w:t>, deste Edital</w:t>
      </w:r>
      <w:r w:rsidRPr="00836F0B">
        <w:rPr>
          <w:rFonts w:ascii="Ecofont Vera Sans" w:hAnsi="Ecofont Vera Sans"/>
        </w:rPr>
        <w:t xml:space="preserve">, em até 15 (quinze) dias </w:t>
      </w:r>
      <w:r w:rsidR="0049729A">
        <w:rPr>
          <w:rFonts w:ascii="Ecofont Vera Sans" w:hAnsi="Ecofont Vera Sans"/>
        </w:rPr>
        <w:t>após a</w:t>
      </w:r>
      <w:r w:rsidRPr="00836F0B">
        <w:rPr>
          <w:rFonts w:ascii="Ecofont Vera Sans" w:hAnsi="Ecofont Vera Sans"/>
        </w:rPr>
        <w:t xml:space="preserve"> comunicação da desistência à ANP</w:t>
      </w:r>
      <w:r w:rsidR="00337EBA">
        <w:rPr>
          <w:rFonts w:ascii="Ecofont Vera Sans" w:hAnsi="Ecofont Vera Sans"/>
        </w:rPr>
        <w:t>;</w:t>
      </w:r>
    </w:p>
    <w:p w:rsidR="00ED24DC" w:rsidRDefault="00B1713A" w:rsidP="009F3848">
      <w:pPr>
        <w:pStyle w:val="Default"/>
        <w:numPr>
          <w:ilvl w:val="0"/>
          <w:numId w:val="4"/>
        </w:numPr>
        <w:tabs>
          <w:tab w:val="left" w:pos="1134"/>
        </w:tabs>
        <w:spacing w:before="240" w:after="120" w:line="288" w:lineRule="auto"/>
        <w:ind w:left="0" w:firstLine="0"/>
        <w:jc w:val="both"/>
        <w:rPr>
          <w:rFonts w:ascii="Ecofont Vera Sans" w:hAnsi="Ecofont Vera Sans"/>
        </w:rPr>
      </w:pPr>
      <w:proofErr w:type="gramStart"/>
      <w:r>
        <w:rPr>
          <w:rFonts w:ascii="Ecofont Vera Sans" w:hAnsi="Ecofont Vera Sans"/>
        </w:rPr>
        <w:t>a</w:t>
      </w:r>
      <w:proofErr w:type="gramEnd"/>
      <w:r w:rsidR="00ED24DC" w:rsidRPr="00FB27B6">
        <w:rPr>
          <w:rFonts w:ascii="Ecofont Vera Sans" w:hAnsi="Ecofont Vera Sans"/>
        </w:rPr>
        <w:t xml:space="preserve"> </w:t>
      </w:r>
      <w:r w:rsidR="00E065C7">
        <w:rPr>
          <w:rFonts w:ascii="Ecofont Vera Sans" w:hAnsi="Ecofont Vera Sans"/>
        </w:rPr>
        <w:t xml:space="preserve">todas as </w:t>
      </w:r>
      <w:r w:rsidR="00ED24DC" w:rsidRPr="00FB27B6">
        <w:rPr>
          <w:rFonts w:ascii="Ecofont Vera Sans" w:hAnsi="Ecofont Vera Sans"/>
        </w:rPr>
        <w:t>Licitantes</w:t>
      </w:r>
      <w:r w:rsidR="00E065C7">
        <w:rPr>
          <w:rFonts w:ascii="Ecofont Vera Sans" w:hAnsi="Ecofont Vera Sans"/>
        </w:rPr>
        <w:t xml:space="preserve">, em até 15 (quinze) dias após a assinatura do </w:t>
      </w:r>
      <w:r w:rsidR="00ED24DC" w:rsidRPr="00FB27B6">
        <w:rPr>
          <w:rFonts w:ascii="Ecofont Vera Sans" w:hAnsi="Ecofont Vera Sans"/>
        </w:rPr>
        <w:t xml:space="preserve">Contrato de Concessão. </w:t>
      </w:r>
    </w:p>
    <w:p w:rsidR="00BD32D7" w:rsidRPr="0068284D" w:rsidRDefault="00BD32D7" w:rsidP="002C498D">
      <w:pPr>
        <w:pStyle w:val="Ttulo2"/>
      </w:pPr>
      <w:bookmarkStart w:id="905" w:name="_Toc388610946"/>
      <w:bookmarkStart w:id="906" w:name="_Toc388611183"/>
      <w:bookmarkStart w:id="907" w:name="_Toc407627350"/>
      <w:bookmarkEnd w:id="905"/>
      <w:bookmarkEnd w:id="906"/>
      <w:r w:rsidRPr="0068284D">
        <w:t>Execução da Garantia de Proposta</w:t>
      </w:r>
      <w:bookmarkEnd w:id="907"/>
    </w:p>
    <w:p w:rsidR="00ED24DC" w:rsidRPr="0068284D" w:rsidRDefault="00ED24DC" w:rsidP="0027384D">
      <w:pPr>
        <w:pStyle w:val="PargrafodaLista"/>
        <w:widowControl w:val="0"/>
        <w:spacing w:before="240" w:after="120" w:line="288" w:lineRule="auto"/>
        <w:ind w:left="0"/>
        <w:contextualSpacing w:val="0"/>
        <w:jc w:val="both"/>
        <w:rPr>
          <w:rFonts w:ascii="Ecofont Vera Sans" w:hAnsi="Ecofont Vera Sans"/>
          <w:sz w:val="24"/>
          <w:szCs w:val="24"/>
        </w:rPr>
      </w:pPr>
      <w:r w:rsidRPr="0068284D">
        <w:rPr>
          <w:rFonts w:ascii="Ecofont Vera Sans" w:hAnsi="Ecofont Vera Sans"/>
          <w:sz w:val="24"/>
          <w:szCs w:val="24"/>
        </w:rPr>
        <w:t xml:space="preserve">A Garantia de Proposta </w:t>
      </w:r>
      <w:r w:rsidR="00C66C59" w:rsidRPr="0068284D">
        <w:rPr>
          <w:rFonts w:ascii="Ecofont Vera Sans" w:hAnsi="Ecofont Vera Sans"/>
          <w:sz w:val="24"/>
          <w:szCs w:val="24"/>
        </w:rPr>
        <w:t>ser</w:t>
      </w:r>
      <w:r w:rsidR="00C66C59">
        <w:rPr>
          <w:rFonts w:ascii="Ecofont Vera Sans" w:hAnsi="Ecofont Vera Sans"/>
          <w:sz w:val="24"/>
          <w:szCs w:val="24"/>
        </w:rPr>
        <w:t>á</w:t>
      </w:r>
      <w:r w:rsidR="00C66C59" w:rsidRPr="0068284D">
        <w:rPr>
          <w:rFonts w:ascii="Ecofont Vera Sans" w:hAnsi="Ecofont Vera Sans"/>
          <w:sz w:val="24"/>
          <w:szCs w:val="24"/>
        </w:rPr>
        <w:t xml:space="preserve"> </w:t>
      </w:r>
      <w:r w:rsidRPr="0068284D">
        <w:rPr>
          <w:rFonts w:ascii="Ecofont Vera Sans" w:hAnsi="Ecofont Vera Sans"/>
          <w:sz w:val="24"/>
          <w:szCs w:val="24"/>
        </w:rPr>
        <w:t xml:space="preserve">executada por determinação expressa da ANP, nas seguintes hipóteses: </w:t>
      </w:r>
    </w:p>
    <w:p w:rsidR="00E6314A" w:rsidRPr="00417C40" w:rsidRDefault="009F3763" w:rsidP="009F3848">
      <w:pPr>
        <w:pStyle w:val="PargrafodaLista"/>
        <w:widowControl w:val="0"/>
        <w:numPr>
          <w:ilvl w:val="0"/>
          <w:numId w:val="5"/>
        </w:numPr>
        <w:tabs>
          <w:tab w:val="left" w:pos="1134"/>
        </w:tabs>
        <w:autoSpaceDE w:val="0"/>
        <w:autoSpaceDN w:val="0"/>
        <w:adjustRightInd w:val="0"/>
        <w:spacing w:before="240" w:after="120" w:line="288" w:lineRule="auto"/>
        <w:ind w:left="0" w:firstLine="0"/>
        <w:contextualSpacing w:val="0"/>
        <w:jc w:val="both"/>
        <w:rPr>
          <w:rFonts w:ascii="Ecofont Vera Sans" w:hAnsi="Ecofont Vera Sans" w:cs="Arial"/>
          <w:sz w:val="24"/>
          <w:szCs w:val="24"/>
        </w:rPr>
      </w:pPr>
      <w:proofErr w:type="gramStart"/>
      <w:r w:rsidRPr="00417C40">
        <w:rPr>
          <w:rFonts w:ascii="Ecofont Vera Sans" w:hAnsi="Ecofont Vera Sans"/>
          <w:sz w:val="24"/>
          <w:szCs w:val="24"/>
        </w:rPr>
        <w:t>a</w:t>
      </w:r>
      <w:proofErr w:type="gramEnd"/>
      <w:r w:rsidRPr="00417C40">
        <w:rPr>
          <w:rFonts w:ascii="Ecofont Vera Sans" w:hAnsi="Ecofont Vera Sans"/>
          <w:sz w:val="24"/>
          <w:szCs w:val="24"/>
        </w:rPr>
        <w:t xml:space="preserve"> Licitante for desclassificada, conforme Subseção 7.4;</w:t>
      </w:r>
    </w:p>
    <w:p w:rsidR="00E6314A" w:rsidRPr="0068284D" w:rsidRDefault="00E6314A" w:rsidP="009F3848">
      <w:pPr>
        <w:pStyle w:val="PargrafodaLista"/>
        <w:widowControl w:val="0"/>
        <w:numPr>
          <w:ilvl w:val="0"/>
          <w:numId w:val="5"/>
        </w:numPr>
        <w:tabs>
          <w:tab w:val="left" w:pos="1134"/>
        </w:tabs>
        <w:autoSpaceDE w:val="0"/>
        <w:autoSpaceDN w:val="0"/>
        <w:adjustRightInd w:val="0"/>
        <w:spacing w:before="240" w:after="120" w:line="288" w:lineRule="auto"/>
        <w:ind w:left="0" w:firstLine="0"/>
        <w:contextualSpacing w:val="0"/>
        <w:jc w:val="both"/>
        <w:rPr>
          <w:rFonts w:ascii="Ecofont Vera Sans" w:hAnsi="Ecofont Vera Sans" w:cs="Arial"/>
          <w:sz w:val="24"/>
          <w:szCs w:val="24"/>
        </w:rPr>
      </w:pPr>
      <w:proofErr w:type="gramStart"/>
      <w:r w:rsidRPr="0068284D">
        <w:rPr>
          <w:rFonts w:ascii="Ecofont Vera Sans" w:hAnsi="Ecofont Vera Sans" w:cs="Arial"/>
          <w:sz w:val="24"/>
          <w:szCs w:val="24"/>
        </w:rPr>
        <w:t>a</w:t>
      </w:r>
      <w:proofErr w:type="gramEnd"/>
      <w:r w:rsidRPr="0068284D">
        <w:rPr>
          <w:rFonts w:ascii="Ecofont Vera Sans" w:hAnsi="Ecofont Vera Sans" w:cs="Arial"/>
          <w:sz w:val="24"/>
          <w:szCs w:val="24"/>
        </w:rPr>
        <w:t xml:space="preserve"> Licitante deixar de apresentar os documentos exigíveis para receber a outorga da concessão, incluindo a documentação de constituição de SPE;</w:t>
      </w:r>
    </w:p>
    <w:p w:rsidR="00E6314A" w:rsidRPr="0068284D" w:rsidRDefault="00E6314A" w:rsidP="009F3848">
      <w:pPr>
        <w:pStyle w:val="PargrafodaLista"/>
        <w:widowControl w:val="0"/>
        <w:numPr>
          <w:ilvl w:val="0"/>
          <w:numId w:val="5"/>
        </w:numPr>
        <w:tabs>
          <w:tab w:val="left" w:pos="1134"/>
        </w:tabs>
        <w:autoSpaceDE w:val="0"/>
        <w:autoSpaceDN w:val="0"/>
        <w:adjustRightInd w:val="0"/>
        <w:spacing w:before="240" w:after="120" w:line="288" w:lineRule="auto"/>
        <w:ind w:left="0" w:firstLine="0"/>
        <w:contextualSpacing w:val="0"/>
        <w:jc w:val="both"/>
        <w:rPr>
          <w:rFonts w:ascii="Ecofont Vera Sans" w:hAnsi="Ecofont Vera Sans" w:cs="Arial"/>
          <w:sz w:val="24"/>
          <w:szCs w:val="24"/>
        </w:rPr>
      </w:pPr>
      <w:proofErr w:type="gramStart"/>
      <w:r w:rsidRPr="0068284D">
        <w:rPr>
          <w:rFonts w:ascii="Ecofont Vera Sans" w:hAnsi="Ecofont Vera Sans" w:cs="Arial"/>
          <w:sz w:val="24"/>
          <w:szCs w:val="24"/>
        </w:rPr>
        <w:t>a</w:t>
      </w:r>
      <w:proofErr w:type="gramEnd"/>
      <w:r w:rsidRPr="0068284D">
        <w:rPr>
          <w:rFonts w:ascii="Ecofont Vera Sans" w:hAnsi="Ecofont Vera Sans" w:cs="Arial"/>
          <w:sz w:val="24"/>
          <w:szCs w:val="24"/>
        </w:rPr>
        <w:t xml:space="preserve"> Garantia de Fiel Cumprimento não for entregue à ANP</w:t>
      </w:r>
      <w:r w:rsidR="00C66C59">
        <w:rPr>
          <w:rFonts w:ascii="Ecofont Vera Sans" w:hAnsi="Ecofont Vera Sans" w:cs="Arial"/>
          <w:sz w:val="24"/>
          <w:szCs w:val="24"/>
        </w:rPr>
        <w:t>, e;</w:t>
      </w:r>
      <w:r w:rsidRPr="0068284D">
        <w:rPr>
          <w:rFonts w:ascii="Ecofont Vera Sans" w:hAnsi="Ecofont Vera Sans" w:cs="Arial"/>
          <w:sz w:val="24"/>
          <w:szCs w:val="24"/>
        </w:rPr>
        <w:t xml:space="preserve"> </w:t>
      </w:r>
    </w:p>
    <w:p w:rsidR="00E6314A" w:rsidRDefault="00E6314A" w:rsidP="009F3848">
      <w:pPr>
        <w:pStyle w:val="PargrafodaLista"/>
        <w:widowControl w:val="0"/>
        <w:numPr>
          <w:ilvl w:val="0"/>
          <w:numId w:val="5"/>
        </w:numPr>
        <w:tabs>
          <w:tab w:val="left" w:pos="1134"/>
        </w:tabs>
        <w:autoSpaceDE w:val="0"/>
        <w:autoSpaceDN w:val="0"/>
        <w:adjustRightInd w:val="0"/>
        <w:spacing w:before="240" w:after="120" w:line="288" w:lineRule="auto"/>
        <w:ind w:left="0" w:firstLine="0"/>
        <w:contextualSpacing w:val="0"/>
        <w:jc w:val="both"/>
        <w:rPr>
          <w:rFonts w:ascii="Ecofont Vera Sans" w:hAnsi="Ecofont Vera Sans" w:cs="Arial"/>
          <w:sz w:val="24"/>
          <w:szCs w:val="24"/>
        </w:rPr>
      </w:pPr>
      <w:proofErr w:type="gramStart"/>
      <w:r w:rsidRPr="0068284D">
        <w:rPr>
          <w:rFonts w:ascii="Ecofont Vera Sans" w:hAnsi="Ecofont Vera Sans" w:cs="Arial"/>
          <w:sz w:val="24"/>
          <w:szCs w:val="24"/>
        </w:rPr>
        <w:t>a</w:t>
      </w:r>
      <w:proofErr w:type="gramEnd"/>
      <w:r w:rsidRPr="0068284D">
        <w:rPr>
          <w:rFonts w:ascii="Ecofont Vera Sans" w:hAnsi="Ecofont Vera Sans" w:cs="Arial"/>
          <w:sz w:val="24"/>
          <w:szCs w:val="24"/>
        </w:rPr>
        <w:t xml:space="preserve"> </w:t>
      </w:r>
      <w:r w:rsidR="00DD28FB">
        <w:rPr>
          <w:rFonts w:ascii="Ecofont Vera Sans" w:hAnsi="Ecofont Vera Sans" w:cs="Arial"/>
          <w:sz w:val="24"/>
          <w:szCs w:val="24"/>
        </w:rPr>
        <w:t>SPE</w:t>
      </w:r>
      <w:r w:rsidRPr="0068284D">
        <w:rPr>
          <w:rFonts w:ascii="Ecofont Vera Sans" w:hAnsi="Ecofont Vera Sans" w:cs="Arial"/>
          <w:sz w:val="24"/>
          <w:szCs w:val="24"/>
        </w:rPr>
        <w:t xml:space="preserve"> não assinar o Contrato de</w:t>
      </w:r>
      <w:r w:rsidR="00DD28FB">
        <w:rPr>
          <w:rFonts w:ascii="Ecofont Vera Sans" w:hAnsi="Ecofont Vera Sans" w:cs="Arial"/>
          <w:sz w:val="24"/>
          <w:szCs w:val="24"/>
        </w:rPr>
        <w:t xml:space="preserve"> Concessão.</w:t>
      </w:r>
    </w:p>
    <w:p w:rsidR="00ED24DC" w:rsidRPr="0068284D" w:rsidRDefault="00ED24DC" w:rsidP="0027384D">
      <w:pPr>
        <w:pStyle w:val="PargrafodaLista"/>
        <w:widowControl w:val="0"/>
        <w:spacing w:before="240" w:after="120" w:line="288" w:lineRule="auto"/>
        <w:ind w:left="0"/>
        <w:contextualSpacing w:val="0"/>
        <w:jc w:val="both"/>
        <w:rPr>
          <w:rFonts w:ascii="Ecofont Vera Sans" w:hAnsi="Ecofont Vera Sans"/>
          <w:sz w:val="24"/>
          <w:szCs w:val="24"/>
        </w:rPr>
      </w:pPr>
      <w:r w:rsidRPr="0068284D">
        <w:rPr>
          <w:rFonts w:ascii="Ecofont Vera Sans" w:hAnsi="Ecofont Vera Sans"/>
          <w:sz w:val="24"/>
          <w:szCs w:val="24"/>
        </w:rPr>
        <w:t xml:space="preserve">Na </w:t>
      </w:r>
      <w:r w:rsidR="00BC2940">
        <w:rPr>
          <w:rFonts w:ascii="Ecofont Vera Sans" w:hAnsi="Ecofont Vera Sans"/>
          <w:sz w:val="24"/>
          <w:szCs w:val="24"/>
        </w:rPr>
        <w:t>hipótese</w:t>
      </w:r>
      <w:r w:rsidR="00BC2940" w:rsidRPr="0068284D">
        <w:rPr>
          <w:rFonts w:ascii="Ecofont Vera Sans" w:hAnsi="Ecofont Vera Sans"/>
          <w:sz w:val="24"/>
          <w:szCs w:val="24"/>
        </w:rPr>
        <w:t xml:space="preserve"> </w:t>
      </w:r>
      <w:r w:rsidRPr="0068284D">
        <w:rPr>
          <w:rFonts w:ascii="Ecofont Vera Sans" w:hAnsi="Ecofont Vera Sans"/>
          <w:sz w:val="24"/>
          <w:szCs w:val="24"/>
        </w:rPr>
        <w:t>d</w:t>
      </w:r>
      <w:r w:rsidR="00BC2940">
        <w:rPr>
          <w:rFonts w:ascii="Ecofont Vera Sans" w:hAnsi="Ecofont Vera Sans"/>
          <w:sz w:val="24"/>
          <w:szCs w:val="24"/>
        </w:rPr>
        <w:t>e</w:t>
      </w:r>
      <w:r w:rsidRPr="0068284D">
        <w:rPr>
          <w:rFonts w:ascii="Ecofont Vera Sans" w:hAnsi="Ecofont Vera Sans"/>
          <w:sz w:val="24"/>
          <w:szCs w:val="24"/>
        </w:rPr>
        <w:t xml:space="preserve"> execução da Garantia de Proposta, </w:t>
      </w:r>
      <w:r w:rsidR="00234F70" w:rsidRPr="0068284D">
        <w:rPr>
          <w:rFonts w:ascii="Ecofont Vera Sans" w:hAnsi="Ecofont Vera Sans"/>
          <w:sz w:val="24"/>
          <w:szCs w:val="24"/>
        </w:rPr>
        <w:t>a</w:t>
      </w:r>
      <w:r w:rsidRPr="0068284D">
        <w:rPr>
          <w:rFonts w:ascii="Ecofont Vera Sans" w:hAnsi="Ecofont Vera Sans"/>
          <w:sz w:val="24"/>
          <w:szCs w:val="24"/>
        </w:rPr>
        <w:t xml:space="preserve"> Licitante vencedor</w:t>
      </w:r>
      <w:r w:rsidR="00234F70" w:rsidRPr="0068284D">
        <w:rPr>
          <w:rFonts w:ascii="Ecofont Vera Sans" w:hAnsi="Ecofont Vera Sans"/>
          <w:sz w:val="24"/>
          <w:szCs w:val="24"/>
        </w:rPr>
        <w:t>a</w:t>
      </w:r>
      <w:r w:rsidRPr="0068284D">
        <w:rPr>
          <w:rFonts w:ascii="Ecofont Vera Sans" w:hAnsi="Ecofont Vera Sans"/>
          <w:sz w:val="24"/>
          <w:szCs w:val="24"/>
        </w:rPr>
        <w:t xml:space="preserve"> d</w:t>
      </w:r>
      <w:r w:rsidR="00234F70" w:rsidRPr="0068284D">
        <w:rPr>
          <w:rFonts w:ascii="Ecofont Vera Sans" w:hAnsi="Ecofont Vera Sans"/>
          <w:sz w:val="24"/>
          <w:szCs w:val="24"/>
        </w:rPr>
        <w:t>a Licitação</w:t>
      </w:r>
      <w:r w:rsidRPr="0068284D">
        <w:rPr>
          <w:rFonts w:ascii="Ecofont Vera Sans" w:hAnsi="Ecofont Vera Sans"/>
          <w:sz w:val="24"/>
          <w:szCs w:val="24"/>
        </w:rPr>
        <w:t xml:space="preserve"> não estará isent</w:t>
      </w:r>
      <w:r w:rsidR="00234F70" w:rsidRPr="0068284D">
        <w:rPr>
          <w:rFonts w:ascii="Ecofont Vera Sans" w:hAnsi="Ecofont Vera Sans"/>
          <w:sz w:val="24"/>
          <w:szCs w:val="24"/>
        </w:rPr>
        <w:t>a</w:t>
      </w:r>
      <w:r w:rsidRPr="0068284D">
        <w:rPr>
          <w:rFonts w:ascii="Ecofont Vera Sans" w:hAnsi="Ecofont Vera Sans"/>
          <w:sz w:val="24"/>
          <w:szCs w:val="24"/>
        </w:rPr>
        <w:t xml:space="preserve"> da obrigação de indenização de perdas e danos causados à Administração Pública, bem como da aplicação das penalidades previstas na Seção </w:t>
      </w:r>
      <w:fldSimple w:instr=" REF _Ref298142884 \r \h  \* MERGEFORMAT ">
        <w:r w:rsidR="00745F6D" w:rsidRPr="00745F6D">
          <w:rPr>
            <w:rFonts w:ascii="Ecofont Vera Sans" w:hAnsi="Ecofont Vera Sans"/>
            <w:sz w:val="24"/>
            <w:szCs w:val="24"/>
          </w:rPr>
          <w:t>14</w:t>
        </w:r>
      </w:fldSimple>
      <w:r w:rsidRPr="0068284D">
        <w:rPr>
          <w:rFonts w:ascii="Ecofont Vera Sans" w:hAnsi="Ecofont Vera Sans"/>
          <w:sz w:val="24"/>
          <w:szCs w:val="24"/>
        </w:rPr>
        <w:t xml:space="preserve"> deste Edital e das demais previstas na legislação aplicável.</w:t>
      </w:r>
    </w:p>
    <w:p w:rsidR="00541377" w:rsidRDefault="00EE17F3" w:rsidP="0027384D">
      <w:pPr>
        <w:spacing w:before="240" w:after="120" w:line="288" w:lineRule="auto"/>
        <w:jc w:val="both"/>
        <w:rPr>
          <w:rFonts w:ascii="Ecofont Vera Sans" w:hAnsi="Ecofont Vera Sans"/>
          <w:sz w:val="24"/>
          <w:szCs w:val="24"/>
        </w:rPr>
      </w:pPr>
      <w:r w:rsidRPr="001C6AED">
        <w:rPr>
          <w:rFonts w:ascii="Ecofont Vera Sans" w:hAnsi="Ecofont Vera Sans"/>
          <w:sz w:val="24"/>
          <w:szCs w:val="24"/>
        </w:rPr>
        <w:t xml:space="preserve">A </w:t>
      </w:r>
      <w:proofErr w:type="spellStart"/>
      <w:r w:rsidRPr="001C6AED">
        <w:rPr>
          <w:rFonts w:ascii="Ecofont Vera Sans" w:hAnsi="Ecofont Vera Sans"/>
          <w:sz w:val="24"/>
          <w:szCs w:val="24"/>
        </w:rPr>
        <w:t>BM&amp;FBOVESPA</w:t>
      </w:r>
      <w:proofErr w:type="spellEnd"/>
      <w:r w:rsidR="00B32103" w:rsidRPr="001C6AED">
        <w:rPr>
          <w:rFonts w:ascii="Ecofont Vera Sans" w:hAnsi="Ecofont Vera Sans"/>
          <w:sz w:val="24"/>
          <w:szCs w:val="24"/>
        </w:rPr>
        <w:t xml:space="preserve"> apoiará a ANP no processo de execução das Garantias de Proposta.</w:t>
      </w:r>
    </w:p>
    <w:p w:rsidR="009F3848" w:rsidRPr="0068284D" w:rsidRDefault="009F3848" w:rsidP="0027384D">
      <w:pPr>
        <w:spacing w:before="240" w:after="120" w:line="288" w:lineRule="auto"/>
        <w:jc w:val="both"/>
        <w:rPr>
          <w:rFonts w:ascii="Ecofont Vera Sans" w:hAnsi="Ecofont Vera Sans"/>
          <w:sz w:val="24"/>
          <w:szCs w:val="24"/>
        </w:rPr>
      </w:pPr>
    </w:p>
    <w:p w:rsidR="00CC3F8E" w:rsidRDefault="002878A4" w:rsidP="002C498D">
      <w:pPr>
        <w:pStyle w:val="Ttulo1"/>
      </w:pPr>
      <w:bookmarkStart w:id="908" w:name="_Toc388610948"/>
      <w:bookmarkStart w:id="909" w:name="_Toc388611185"/>
      <w:bookmarkStart w:id="910" w:name="_Toc381177758"/>
      <w:bookmarkStart w:id="911" w:name="_Toc381178054"/>
      <w:bookmarkStart w:id="912" w:name="_Toc381178350"/>
      <w:bookmarkStart w:id="913" w:name="_Toc381178646"/>
      <w:bookmarkStart w:id="914" w:name="_Toc381178928"/>
      <w:bookmarkStart w:id="915" w:name="_Toc381179210"/>
      <w:bookmarkStart w:id="916" w:name="_Toc381179493"/>
      <w:bookmarkStart w:id="917" w:name="_Toc381179775"/>
      <w:bookmarkStart w:id="918" w:name="_Toc381180059"/>
      <w:bookmarkStart w:id="919" w:name="_Toc381180342"/>
      <w:bookmarkStart w:id="920" w:name="_Toc381180628"/>
      <w:bookmarkStart w:id="921" w:name="_Toc381180912"/>
      <w:bookmarkStart w:id="922" w:name="_Toc381190819"/>
      <w:bookmarkStart w:id="923" w:name="_Toc381191197"/>
      <w:bookmarkStart w:id="924" w:name="_Toc381191465"/>
      <w:bookmarkStart w:id="925" w:name="_Toc381191733"/>
      <w:bookmarkStart w:id="926" w:name="_Toc381192000"/>
      <w:bookmarkStart w:id="927" w:name="_Toc381192221"/>
      <w:bookmarkStart w:id="928" w:name="_Toc381192436"/>
      <w:bookmarkStart w:id="929" w:name="_Toc381193682"/>
      <w:bookmarkStart w:id="930" w:name="_Toc381195672"/>
      <w:bookmarkStart w:id="931" w:name="_Toc381196231"/>
      <w:bookmarkStart w:id="932" w:name="_Toc381261411"/>
      <w:bookmarkStart w:id="933" w:name="_Toc381261631"/>
      <w:bookmarkStart w:id="934" w:name="_Toc381343893"/>
      <w:bookmarkStart w:id="935" w:name="_Toc381344115"/>
      <w:bookmarkStart w:id="936" w:name="_Toc381346804"/>
      <w:bookmarkStart w:id="937" w:name="_Toc381887804"/>
      <w:bookmarkStart w:id="938" w:name="_Toc381888042"/>
      <w:bookmarkStart w:id="939" w:name="_Toc381888272"/>
      <w:bookmarkStart w:id="940" w:name="_Toc381177759"/>
      <w:bookmarkStart w:id="941" w:name="_Toc381178055"/>
      <w:bookmarkStart w:id="942" w:name="_Toc381178351"/>
      <w:bookmarkStart w:id="943" w:name="_Toc381178647"/>
      <w:bookmarkStart w:id="944" w:name="_Toc381178929"/>
      <w:bookmarkStart w:id="945" w:name="_Toc381179211"/>
      <w:bookmarkStart w:id="946" w:name="_Toc381179494"/>
      <w:bookmarkStart w:id="947" w:name="_Toc381179776"/>
      <w:bookmarkStart w:id="948" w:name="_Toc381180060"/>
      <w:bookmarkStart w:id="949" w:name="_Toc381180343"/>
      <w:bookmarkStart w:id="950" w:name="_Toc381180629"/>
      <w:bookmarkStart w:id="951" w:name="_Toc381180913"/>
      <w:bookmarkStart w:id="952" w:name="_Toc381190820"/>
      <w:bookmarkStart w:id="953" w:name="_Toc381191198"/>
      <w:bookmarkStart w:id="954" w:name="_Toc381191466"/>
      <w:bookmarkStart w:id="955" w:name="_Toc381191734"/>
      <w:bookmarkStart w:id="956" w:name="_Toc381192001"/>
      <w:bookmarkStart w:id="957" w:name="_Toc381192222"/>
      <w:bookmarkStart w:id="958" w:name="_Toc381192437"/>
      <w:bookmarkStart w:id="959" w:name="_Toc381193683"/>
      <w:bookmarkStart w:id="960" w:name="_Toc381195673"/>
      <w:bookmarkStart w:id="961" w:name="_Toc381196232"/>
      <w:bookmarkStart w:id="962" w:name="_Toc381261412"/>
      <w:bookmarkStart w:id="963" w:name="_Toc381261632"/>
      <w:bookmarkStart w:id="964" w:name="_Toc381343894"/>
      <w:bookmarkStart w:id="965" w:name="_Toc381344116"/>
      <w:bookmarkStart w:id="966" w:name="_Toc381346805"/>
      <w:bookmarkStart w:id="967" w:name="_Toc381887805"/>
      <w:bookmarkStart w:id="968" w:name="_Toc381888043"/>
      <w:bookmarkStart w:id="969" w:name="_Toc381888273"/>
      <w:bookmarkStart w:id="970" w:name="_Toc381177760"/>
      <w:bookmarkStart w:id="971" w:name="_Toc381178056"/>
      <w:bookmarkStart w:id="972" w:name="_Toc381178352"/>
      <w:bookmarkStart w:id="973" w:name="_Toc381178648"/>
      <w:bookmarkStart w:id="974" w:name="_Toc381178930"/>
      <w:bookmarkStart w:id="975" w:name="_Toc381179212"/>
      <w:bookmarkStart w:id="976" w:name="_Toc381179495"/>
      <w:bookmarkStart w:id="977" w:name="_Toc381179777"/>
      <w:bookmarkStart w:id="978" w:name="_Toc381180061"/>
      <w:bookmarkStart w:id="979" w:name="_Toc381180344"/>
      <w:bookmarkStart w:id="980" w:name="_Toc381180630"/>
      <w:bookmarkStart w:id="981" w:name="_Toc381180914"/>
      <w:bookmarkStart w:id="982" w:name="_Toc381190821"/>
      <w:bookmarkStart w:id="983" w:name="_Toc381191199"/>
      <w:bookmarkStart w:id="984" w:name="_Toc381191467"/>
      <w:bookmarkStart w:id="985" w:name="_Toc381191735"/>
      <w:bookmarkStart w:id="986" w:name="_Toc381192002"/>
      <w:bookmarkStart w:id="987" w:name="_Toc381192223"/>
      <w:bookmarkStart w:id="988" w:name="_Toc381192438"/>
      <w:bookmarkStart w:id="989" w:name="_Toc381193684"/>
      <w:bookmarkStart w:id="990" w:name="_Toc381195674"/>
      <w:bookmarkStart w:id="991" w:name="_Toc381196233"/>
      <w:bookmarkStart w:id="992" w:name="_Toc381261413"/>
      <w:bookmarkStart w:id="993" w:name="_Toc381261633"/>
      <w:bookmarkStart w:id="994" w:name="_Toc381343895"/>
      <w:bookmarkStart w:id="995" w:name="_Toc381344117"/>
      <w:bookmarkStart w:id="996" w:name="_Toc381346806"/>
      <w:bookmarkStart w:id="997" w:name="_Toc381887806"/>
      <w:bookmarkStart w:id="998" w:name="_Toc381888044"/>
      <w:bookmarkStart w:id="999" w:name="_Toc381888274"/>
      <w:bookmarkStart w:id="1000" w:name="_Toc381177761"/>
      <w:bookmarkStart w:id="1001" w:name="_Toc381178057"/>
      <w:bookmarkStart w:id="1002" w:name="_Toc381178353"/>
      <w:bookmarkStart w:id="1003" w:name="_Toc381178649"/>
      <w:bookmarkStart w:id="1004" w:name="_Toc381178931"/>
      <w:bookmarkStart w:id="1005" w:name="_Toc381179213"/>
      <w:bookmarkStart w:id="1006" w:name="_Toc381179496"/>
      <w:bookmarkStart w:id="1007" w:name="_Toc381179778"/>
      <w:bookmarkStart w:id="1008" w:name="_Toc381180062"/>
      <w:bookmarkStart w:id="1009" w:name="_Toc381180345"/>
      <w:bookmarkStart w:id="1010" w:name="_Toc381180631"/>
      <w:bookmarkStart w:id="1011" w:name="_Toc381180915"/>
      <w:bookmarkStart w:id="1012" w:name="_Toc381190822"/>
      <w:bookmarkStart w:id="1013" w:name="_Toc381191200"/>
      <w:bookmarkStart w:id="1014" w:name="_Toc381191468"/>
      <w:bookmarkStart w:id="1015" w:name="_Toc381191736"/>
      <w:bookmarkStart w:id="1016" w:name="_Toc381192003"/>
      <w:bookmarkStart w:id="1017" w:name="_Toc381192224"/>
      <w:bookmarkStart w:id="1018" w:name="_Toc381192439"/>
      <w:bookmarkStart w:id="1019" w:name="_Toc381193685"/>
      <w:bookmarkStart w:id="1020" w:name="_Toc381195675"/>
      <w:bookmarkStart w:id="1021" w:name="_Toc381196234"/>
      <w:bookmarkStart w:id="1022" w:name="_Toc381261414"/>
      <w:bookmarkStart w:id="1023" w:name="_Toc381261634"/>
      <w:bookmarkStart w:id="1024" w:name="_Toc381343896"/>
      <w:bookmarkStart w:id="1025" w:name="_Toc381344118"/>
      <w:bookmarkStart w:id="1026" w:name="_Toc381346807"/>
      <w:bookmarkStart w:id="1027" w:name="_Toc381887807"/>
      <w:bookmarkStart w:id="1028" w:name="_Toc381888045"/>
      <w:bookmarkStart w:id="1029" w:name="_Toc381888275"/>
      <w:bookmarkStart w:id="1030" w:name="_Toc381177762"/>
      <w:bookmarkStart w:id="1031" w:name="_Toc381178058"/>
      <w:bookmarkStart w:id="1032" w:name="_Toc381178354"/>
      <w:bookmarkStart w:id="1033" w:name="_Toc381178650"/>
      <w:bookmarkStart w:id="1034" w:name="_Toc381178932"/>
      <w:bookmarkStart w:id="1035" w:name="_Toc381179214"/>
      <w:bookmarkStart w:id="1036" w:name="_Toc381179497"/>
      <w:bookmarkStart w:id="1037" w:name="_Toc381179779"/>
      <w:bookmarkStart w:id="1038" w:name="_Toc381180063"/>
      <w:bookmarkStart w:id="1039" w:name="_Toc381180346"/>
      <w:bookmarkStart w:id="1040" w:name="_Toc381180632"/>
      <w:bookmarkStart w:id="1041" w:name="_Toc381180916"/>
      <w:bookmarkStart w:id="1042" w:name="_Toc381190823"/>
      <w:bookmarkStart w:id="1043" w:name="_Toc381191201"/>
      <w:bookmarkStart w:id="1044" w:name="_Toc381191469"/>
      <w:bookmarkStart w:id="1045" w:name="_Toc381191737"/>
      <w:bookmarkStart w:id="1046" w:name="_Toc381192004"/>
      <w:bookmarkStart w:id="1047" w:name="_Toc381192225"/>
      <w:bookmarkStart w:id="1048" w:name="_Toc381192440"/>
      <w:bookmarkStart w:id="1049" w:name="_Toc381193686"/>
      <w:bookmarkStart w:id="1050" w:name="_Toc381195676"/>
      <w:bookmarkStart w:id="1051" w:name="_Toc381196235"/>
      <w:bookmarkStart w:id="1052" w:name="_Toc381261415"/>
      <w:bookmarkStart w:id="1053" w:name="_Toc381261635"/>
      <w:bookmarkStart w:id="1054" w:name="_Toc381343897"/>
      <w:bookmarkStart w:id="1055" w:name="_Toc381344119"/>
      <w:bookmarkStart w:id="1056" w:name="_Toc381346808"/>
      <w:bookmarkStart w:id="1057" w:name="_Toc381887808"/>
      <w:bookmarkStart w:id="1058" w:name="_Toc381888046"/>
      <w:bookmarkStart w:id="1059" w:name="_Toc381888276"/>
      <w:bookmarkStart w:id="1060" w:name="_Toc407627351"/>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t>Apresentação de Propostas</w:t>
      </w:r>
      <w:r w:rsidR="00992B1F">
        <w:t xml:space="preserve"> Financeira e Técnica</w:t>
      </w:r>
      <w:bookmarkEnd w:id="1060"/>
    </w:p>
    <w:p w:rsidR="00C8124F" w:rsidRDefault="00EC4B35" w:rsidP="005267FA">
      <w:pPr>
        <w:pStyle w:val="PargrafodaLista"/>
        <w:widowControl w:val="0"/>
        <w:spacing w:before="240" w:after="120" w:line="288" w:lineRule="auto"/>
        <w:ind w:left="0"/>
        <w:contextualSpacing w:val="0"/>
        <w:jc w:val="both"/>
        <w:rPr>
          <w:sz w:val="24"/>
          <w:szCs w:val="24"/>
        </w:rPr>
      </w:pPr>
      <w:r>
        <w:rPr>
          <w:rFonts w:ascii="Ecofont Vera Sans" w:hAnsi="Ecofont Vera Sans" w:cs="Arial"/>
          <w:sz w:val="24"/>
          <w:szCs w:val="24"/>
        </w:rPr>
        <w:t>A</w:t>
      </w:r>
      <w:r w:rsidR="001F200F">
        <w:rPr>
          <w:rFonts w:ascii="Ecofont Vera Sans" w:hAnsi="Ecofont Vera Sans" w:cs="Arial"/>
          <w:sz w:val="24"/>
          <w:szCs w:val="24"/>
        </w:rPr>
        <w:t>s</w:t>
      </w:r>
      <w:r w:rsidR="0041722C" w:rsidRPr="005D5526">
        <w:rPr>
          <w:rFonts w:ascii="Ecofont Vera Sans" w:hAnsi="Ecofont Vera Sans" w:cs="Arial"/>
          <w:sz w:val="24"/>
          <w:szCs w:val="24"/>
        </w:rPr>
        <w:t xml:space="preserve"> </w:t>
      </w:r>
      <w:r w:rsidR="00234463" w:rsidRPr="00E50E4B">
        <w:rPr>
          <w:rFonts w:ascii="Ecofont Vera Sans" w:hAnsi="Ecofont Vera Sans" w:cs="Arial"/>
          <w:sz w:val="24"/>
          <w:szCs w:val="24"/>
        </w:rPr>
        <w:t>L</w:t>
      </w:r>
      <w:r w:rsidR="001F200F" w:rsidRPr="00E50E4B">
        <w:rPr>
          <w:rFonts w:ascii="Ecofont Vera Sans" w:hAnsi="Ecofont Vera Sans" w:cs="Arial"/>
          <w:sz w:val="24"/>
          <w:szCs w:val="24"/>
        </w:rPr>
        <w:t>icitantes</w:t>
      </w:r>
      <w:r w:rsidR="0041722C" w:rsidRPr="00E50E4B">
        <w:rPr>
          <w:rFonts w:ascii="Ecofont Vera Sans" w:hAnsi="Ecofont Vera Sans" w:cs="Arial"/>
          <w:sz w:val="24"/>
          <w:szCs w:val="24"/>
        </w:rPr>
        <w:t xml:space="preserve"> </w:t>
      </w:r>
      <w:r w:rsidR="00C8124F" w:rsidRPr="00E50E4B">
        <w:rPr>
          <w:rFonts w:ascii="Ecofont Vera Sans" w:hAnsi="Ecofont Vera Sans" w:cs="Arial"/>
          <w:sz w:val="24"/>
          <w:szCs w:val="24"/>
        </w:rPr>
        <w:t xml:space="preserve">deverão </w:t>
      </w:r>
      <w:r w:rsidR="0041722C" w:rsidRPr="00E50E4B">
        <w:rPr>
          <w:rFonts w:ascii="Ecofont Vera Sans" w:hAnsi="Ecofont Vera Sans" w:cs="Arial"/>
          <w:sz w:val="24"/>
          <w:szCs w:val="24"/>
        </w:rPr>
        <w:t>apresentar</w:t>
      </w:r>
      <w:r w:rsidR="00CD7D10" w:rsidRPr="00E50E4B">
        <w:rPr>
          <w:rFonts w:ascii="Ecofont Vera Sans" w:hAnsi="Ecofont Vera Sans" w:cs="Arial"/>
          <w:sz w:val="24"/>
          <w:szCs w:val="24"/>
        </w:rPr>
        <w:t>, simultaneamente,</w:t>
      </w:r>
      <w:r w:rsidR="0041722C" w:rsidRPr="00E50E4B">
        <w:rPr>
          <w:rFonts w:ascii="Ecofont Vera Sans" w:hAnsi="Ecofont Vera Sans" w:cs="Arial"/>
          <w:sz w:val="24"/>
          <w:szCs w:val="24"/>
        </w:rPr>
        <w:t xml:space="preserve"> </w:t>
      </w:r>
      <w:r w:rsidR="00C15C80" w:rsidRPr="00E50E4B">
        <w:rPr>
          <w:rFonts w:ascii="Ecofont Vera Sans" w:hAnsi="Ecofont Vera Sans" w:cs="Arial"/>
          <w:sz w:val="24"/>
          <w:szCs w:val="24"/>
        </w:rPr>
        <w:t>p</w:t>
      </w:r>
      <w:r w:rsidR="00C8124F" w:rsidRPr="00E50E4B">
        <w:rPr>
          <w:rFonts w:ascii="Ecofont Vera Sans" w:hAnsi="Ecofont Vera Sans" w:cs="Arial"/>
          <w:sz w:val="24"/>
          <w:szCs w:val="24"/>
        </w:rPr>
        <w:t xml:space="preserve">roposta </w:t>
      </w:r>
      <w:r w:rsidR="00C15C80" w:rsidRPr="00E50E4B">
        <w:rPr>
          <w:rFonts w:ascii="Ecofont Vera Sans" w:hAnsi="Ecofont Vera Sans" w:cs="Arial"/>
          <w:sz w:val="24"/>
          <w:szCs w:val="24"/>
        </w:rPr>
        <w:t>f</w:t>
      </w:r>
      <w:r w:rsidR="00C8124F" w:rsidRPr="00E50E4B">
        <w:rPr>
          <w:rFonts w:ascii="Ecofont Vera Sans" w:hAnsi="Ecofont Vera Sans" w:cs="Arial"/>
          <w:sz w:val="24"/>
          <w:szCs w:val="24"/>
        </w:rPr>
        <w:t xml:space="preserve">inanceira e </w:t>
      </w:r>
      <w:r w:rsidR="00C15C80" w:rsidRPr="00E50E4B">
        <w:rPr>
          <w:rFonts w:ascii="Ecofont Vera Sans" w:hAnsi="Ecofont Vera Sans" w:cs="Arial"/>
          <w:sz w:val="24"/>
          <w:szCs w:val="24"/>
        </w:rPr>
        <w:t>p</w:t>
      </w:r>
      <w:r w:rsidR="00C8124F" w:rsidRPr="00E50E4B">
        <w:rPr>
          <w:rFonts w:ascii="Ecofont Vera Sans" w:hAnsi="Ecofont Vera Sans" w:cs="Arial"/>
          <w:sz w:val="24"/>
          <w:szCs w:val="24"/>
        </w:rPr>
        <w:t xml:space="preserve">roposta </w:t>
      </w:r>
      <w:r w:rsidR="00C15C80" w:rsidRPr="00E50E4B">
        <w:rPr>
          <w:rFonts w:ascii="Ecofont Vera Sans" w:hAnsi="Ecofont Vera Sans" w:cs="Arial"/>
          <w:sz w:val="24"/>
          <w:szCs w:val="24"/>
        </w:rPr>
        <w:t>t</w:t>
      </w:r>
      <w:r w:rsidR="00C8124F" w:rsidRPr="00E50E4B">
        <w:rPr>
          <w:rFonts w:ascii="Ecofont Vera Sans" w:hAnsi="Ecofont Vera Sans" w:cs="Arial"/>
          <w:sz w:val="24"/>
          <w:szCs w:val="24"/>
        </w:rPr>
        <w:t>écnica</w:t>
      </w:r>
      <w:r w:rsidR="00CD7D10" w:rsidRPr="00E50E4B">
        <w:rPr>
          <w:rFonts w:ascii="Ecofont Vera Sans" w:hAnsi="Ecofont Vera Sans" w:cs="Arial"/>
          <w:sz w:val="24"/>
          <w:szCs w:val="24"/>
        </w:rPr>
        <w:t xml:space="preserve">, observando o disposto </w:t>
      </w:r>
      <w:r w:rsidR="00B9493B" w:rsidRPr="00E50E4B">
        <w:rPr>
          <w:rFonts w:ascii="Ecofont Vera Sans" w:hAnsi="Ecofont Vera Sans" w:cs="Arial"/>
          <w:sz w:val="24"/>
          <w:szCs w:val="24"/>
        </w:rPr>
        <w:t>nesta Seção</w:t>
      </w:r>
      <w:r w:rsidR="009B4DF3" w:rsidRPr="00E50E4B">
        <w:rPr>
          <w:sz w:val="24"/>
          <w:szCs w:val="24"/>
        </w:rPr>
        <w:t>.</w:t>
      </w:r>
    </w:p>
    <w:p w:rsidR="00F16E28" w:rsidRPr="00776608" w:rsidRDefault="00541377" w:rsidP="00F16E28">
      <w:pPr>
        <w:pStyle w:val="PargrafodaLista"/>
        <w:widowControl w:val="0"/>
        <w:spacing w:before="240" w:after="120" w:line="288" w:lineRule="auto"/>
        <w:ind w:left="0"/>
        <w:jc w:val="both"/>
        <w:rPr>
          <w:rFonts w:ascii="Ecofont Vera Sans" w:hAnsi="Ecofont Vera Sans" w:cs="Arial"/>
          <w:sz w:val="24"/>
          <w:szCs w:val="24"/>
          <w:highlight w:val="green"/>
        </w:rPr>
      </w:pPr>
      <w:r>
        <w:rPr>
          <w:rFonts w:ascii="Ecofont Vera Sans" w:hAnsi="Ecofont Vera Sans" w:cs="Arial"/>
          <w:sz w:val="24"/>
          <w:szCs w:val="24"/>
        </w:rPr>
        <w:t>A proposta financeira</w:t>
      </w:r>
      <w:r w:rsidR="00F16E28" w:rsidRPr="00F16E28">
        <w:rPr>
          <w:rFonts w:ascii="Ecofont Vera Sans" w:hAnsi="Ecofont Vera Sans" w:cs="Arial"/>
          <w:sz w:val="24"/>
          <w:szCs w:val="24"/>
        </w:rPr>
        <w:t xml:space="preserve"> e a proposta técnica constituem obrigação irrevogável e </w:t>
      </w:r>
      <w:r w:rsidR="00F16E28" w:rsidRPr="007E1780">
        <w:rPr>
          <w:rFonts w:ascii="Ecofont Vera Sans" w:hAnsi="Ecofont Vera Sans" w:cs="Arial"/>
          <w:sz w:val="24"/>
          <w:szCs w:val="24"/>
        </w:rPr>
        <w:t xml:space="preserve">irretratável por parte da Licitante vencedora e terão validade pelo prazo de </w:t>
      </w:r>
      <w:r w:rsidR="00DD28FB" w:rsidRPr="007E1780">
        <w:rPr>
          <w:rFonts w:ascii="Ecofont Vera Sans" w:hAnsi="Ecofont Vera Sans" w:cs="Arial"/>
          <w:sz w:val="24"/>
          <w:szCs w:val="24"/>
        </w:rPr>
        <w:t>3</w:t>
      </w:r>
      <w:r w:rsidR="00776608" w:rsidRPr="007E1780">
        <w:rPr>
          <w:rFonts w:ascii="Ecofont Vera Sans" w:hAnsi="Ecofont Vera Sans" w:cs="Arial"/>
          <w:sz w:val="24"/>
          <w:szCs w:val="24"/>
        </w:rPr>
        <w:t>00</w:t>
      </w:r>
      <w:r w:rsidR="00DD28FB" w:rsidRPr="007E1780">
        <w:rPr>
          <w:rFonts w:ascii="Ecofont Vera Sans" w:hAnsi="Ecofont Vera Sans" w:cs="Arial"/>
          <w:sz w:val="24"/>
          <w:szCs w:val="24"/>
        </w:rPr>
        <w:t xml:space="preserve"> </w:t>
      </w:r>
      <w:r w:rsidR="00F16E28" w:rsidRPr="007E1780">
        <w:rPr>
          <w:rFonts w:ascii="Ecofont Vera Sans" w:hAnsi="Ecofont Vera Sans" w:cs="Arial"/>
          <w:sz w:val="24"/>
          <w:szCs w:val="24"/>
        </w:rPr>
        <w:t>(</w:t>
      </w:r>
      <w:r w:rsidR="00DD28FB" w:rsidRPr="007E1780">
        <w:rPr>
          <w:rFonts w:ascii="Ecofont Vera Sans" w:hAnsi="Ecofont Vera Sans" w:cs="Arial"/>
          <w:sz w:val="24"/>
          <w:szCs w:val="24"/>
        </w:rPr>
        <w:t>trezentos</w:t>
      </w:r>
      <w:r w:rsidR="00F16E28" w:rsidRPr="007E1780">
        <w:rPr>
          <w:rFonts w:ascii="Ecofont Vera Sans" w:hAnsi="Ecofont Vera Sans" w:cs="Arial"/>
          <w:sz w:val="24"/>
          <w:szCs w:val="24"/>
        </w:rPr>
        <w:t>) dias contados da data da sessão pública de</w:t>
      </w:r>
      <w:r w:rsidR="00F16E28" w:rsidRPr="00F16E28">
        <w:rPr>
          <w:rFonts w:ascii="Ecofont Vera Sans" w:hAnsi="Ecofont Vera Sans" w:cs="Arial"/>
          <w:sz w:val="24"/>
          <w:szCs w:val="24"/>
        </w:rPr>
        <w:t xml:space="preserve"> apresentação de proposta.</w:t>
      </w:r>
    </w:p>
    <w:p w:rsidR="00F16E28" w:rsidRDefault="00F16E28" w:rsidP="00F16E28">
      <w:pPr>
        <w:pStyle w:val="PargrafodaLista"/>
        <w:widowControl w:val="0"/>
        <w:spacing w:before="240" w:after="120" w:line="288" w:lineRule="auto"/>
        <w:ind w:left="0"/>
        <w:contextualSpacing w:val="0"/>
        <w:jc w:val="both"/>
        <w:rPr>
          <w:rFonts w:ascii="Ecofont Vera Sans" w:hAnsi="Ecofont Vera Sans" w:cs="Arial"/>
          <w:sz w:val="24"/>
          <w:szCs w:val="24"/>
        </w:rPr>
      </w:pPr>
      <w:r w:rsidRPr="00F16E28">
        <w:rPr>
          <w:rFonts w:ascii="Ecofont Vera Sans" w:hAnsi="Ecofont Vera Sans" w:cs="Arial"/>
          <w:sz w:val="24"/>
          <w:szCs w:val="24"/>
        </w:rPr>
        <w:t xml:space="preserve">A participação de consórcios será admitida mediante a apresentação, na sessão pública de apresentação de proposta, de (i) </w:t>
      </w:r>
      <w:r w:rsidR="00571A71">
        <w:rPr>
          <w:rFonts w:ascii="Ecofont Vera Sans" w:hAnsi="Ecofont Vera Sans" w:cs="Arial"/>
          <w:sz w:val="24"/>
          <w:szCs w:val="24"/>
        </w:rPr>
        <w:t xml:space="preserve">o modelo </w:t>
      </w:r>
      <w:r w:rsidR="00571A71" w:rsidRPr="003406C2">
        <w:rPr>
          <w:rFonts w:ascii="Ecofont Vera Sans" w:hAnsi="Ecofont Vera Sans" w:cs="Arial"/>
          <w:sz w:val="24"/>
          <w:szCs w:val="24"/>
        </w:rPr>
        <w:t xml:space="preserve">do Anexo </w:t>
      </w:r>
      <w:r w:rsidR="00073BC9" w:rsidRPr="003406C2">
        <w:rPr>
          <w:rFonts w:ascii="Ecofont Vera Sans" w:hAnsi="Ecofont Vera Sans" w:cs="Arial"/>
          <w:sz w:val="24"/>
          <w:szCs w:val="24"/>
        </w:rPr>
        <w:t>I</w:t>
      </w:r>
      <w:r w:rsidR="00571A71" w:rsidRPr="003406C2">
        <w:rPr>
          <w:rFonts w:ascii="Ecofont Vera Sans" w:hAnsi="Ecofont Vera Sans" w:cs="Arial"/>
          <w:sz w:val="24"/>
          <w:szCs w:val="24"/>
        </w:rPr>
        <w:t xml:space="preserve">V – </w:t>
      </w:r>
      <w:r w:rsidR="003406C2" w:rsidRPr="00030CDF">
        <w:rPr>
          <w:rFonts w:ascii="Ecofont Vera Sans" w:hAnsi="Ecofont Vera Sans" w:cs="Arial"/>
          <w:sz w:val="24"/>
          <w:szCs w:val="24"/>
        </w:rPr>
        <w:t xml:space="preserve">Declaração de Constituição de </w:t>
      </w:r>
      <w:proofErr w:type="gramStart"/>
      <w:r w:rsidR="003406C2" w:rsidRPr="00030CDF">
        <w:rPr>
          <w:rFonts w:ascii="Ecofont Vera Sans" w:hAnsi="Ecofont Vera Sans" w:cs="Arial"/>
          <w:sz w:val="24"/>
          <w:szCs w:val="24"/>
        </w:rPr>
        <w:t>Consórcio</w:t>
      </w:r>
      <w:r w:rsidR="003406C2" w:rsidRPr="00F16E28" w:rsidDel="00571A71">
        <w:rPr>
          <w:rFonts w:ascii="Ecofont Vera Sans" w:hAnsi="Ecofont Vera Sans" w:cs="Arial"/>
          <w:sz w:val="24"/>
          <w:szCs w:val="24"/>
        </w:rPr>
        <w:t xml:space="preserve"> </w:t>
      </w:r>
      <w:r w:rsidRPr="00F16E28">
        <w:rPr>
          <w:rFonts w:ascii="Ecofont Vera Sans" w:hAnsi="Ecofont Vera Sans" w:cs="Arial"/>
          <w:sz w:val="24"/>
          <w:szCs w:val="24"/>
        </w:rPr>
        <w:t>,</w:t>
      </w:r>
      <w:proofErr w:type="gramEnd"/>
      <w:r w:rsidRPr="00F16E28">
        <w:rPr>
          <w:rFonts w:ascii="Ecofont Vera Sans" w:hAnsi="Ecofont Vera Sans" w:cs="Arial"/>
          <w:sz w:val="24"/>
          <w:szCs w:val="24"/>
        </w:rPr>
        <w:t xml:space="preserve"> assinado pelos </w:t>
      </w:r>
      <w:r w:rsidR="002E2EEE" w:rsidRPr="00F16E28">
        <w:rPr>
          <w:rFonts w:ascii="Ecofont Vera Sans" w:hAnsi="Ecofont Vera Sans" w:cs="Arial"/>
          <w:sz w:val="24"/>
          <w:szCs w:val="24"/>
        </w:rPr>
        <w:t>Representantes</w:t>
      </w:r>
      <w:r w:rsidRPr="00F16E28">
        <w:rPr>
          <w:rFonts w:ascii="Ecofont Vera Sans" w:hAnsi="Ecofont Vera Sans" w:cs="Arial"/>
          <w:sz w:val="24"/>
          <w:szCs w:val="24"/>
        </w:rPr>
        <w:t xml:space="preserve"> Credenciados das Licitantes consorciadas, a ser </w:t>
      </w:r>
      <w:proofErr w:type="spellStart"/>
      <w:r w:rsidR="00571A71">
        <w:rPr>
          <w:rFonts w:ascii="Ecofont Vera Sans" w:hAnsi="Ecofont Vera Sans" w:cs="Arial"/>
          <w:sz w:val="24"/>
          <w:szCs w:val="24"/>
        </w:rPr>
        <w:t>ser</w:t>
      </w:r>
      <w:proofErr w:type="spellEnd"/>
      <w:r w:rsidR="00571A71">
        <w:rPr>
          <w:rFonts w:ascii="Ecofont Vera Sans" w:hAnsi="Ecofont Vera Sans" w:cs="Arial"/>
          <w:sz w:val="24"/>
          <w:szCs w:val="24"/>
        </w:rPr>
        <w:t xml:space="preserve"> afixado na parte externa no envelope contendo a proposta financeira</w:t>
      </w:r>
      <w:r w:rsidRPr="00F16E28">
        <w:rPr>
          <w:rFonts w:ascii="Ecofont Vera Sans" w:hAnsi="Ecofont Vera Sans" w:cs="Arial"/>
          <w:sz w:val="24"/>
          <w:szCs w:val="24"/>
        </w:rPr>
        <w:t xml:space="preserve">; e (ii) Contrato de Consórcio, arquivado no registro de comércio competente, a ser apresentado </w:t>
      </w:r>
      <w:r w:rsidR="00571A71">
        <w:rPr>
          <w:rFonts w:ascii="Ecofont Vera Sans" w:hAnsi="Ecofont Vera Sans" w:cs="Arial"/>
          <w:sz w:val="24"/>
          <w:szCs w:val="24"/>
        </w:rPr>
        <w:t>dentro d</w:t>
      </w:r>
      <w:r w:rsidRPr="00F16E28">
        <w:rPr>
          <w:rFonts w:ascii="Ecofont Vera Sans" w:hAnsi="Ecofont Vera Sans" w:cs="Arial"/>
          <w:sz w:val="24"/>
          <w:szCs w:val="24"/>
        </w:rPr>
        <w:t>o envelope dos documentos de qualificação.</w:t>
      </w:r>
    </w:p>
    <w:p w:rsidR="00DD28FB" w:rsidRDefault="00DD28FB" w:rsidP="00F16E28">
      <w:pPr>
        <w:pStyle w:val="PargrafodaLista"/>
        <w:widowControl w:val="0"/>
        <w:spacing w:before="240" w:after="120" w:line="288" w:lineRule="auto"/>
        <w:ind w:left="0"/>
        <w:contextualSpacing w:val="0"/>
        <w:jc w:val="both"/>
        <w:rPr>
          <w:rFonts w:ascii="Ecofont Vera Sans" w:hAnsi="Ecofont Vera Sans" w:cs="Arial"/>
          <w:sz w:val="24"/>
          <w:szCs w:val="24"/>
        </w:rPr>
      </w:pPr>
      <w:r w:rsidRPr="00DD28FB">
        <w:rPr>
          <w:rFonts w:ascii="Ecofont Vera Sans" w:hAnsi="Ecofont Vera Sans" w:cs="Arial"/>
          <w:sz w:val="24"/>
          <w:szCs w:val="24"/>
        </w:rPr>
        <w:t>Não será admitida, a partir da data da entrega dos envelopes e até a assinatura do Contrato, a inclusão, a substituição, a retirada ou a exclusão de sociedades empresárias integrantes do Consórcio participante, assim como de empresa(s) Subcontratada(s) cuja experiência tenha sido utilizada para fins de qualificação técnica da Licitante.</w:t>
      </w:r>
    </w:p>
    <w:p w:rsidR="00FA7D6E" w:rsidRPr="00E50E4B" w:rsidRDefault="00FA7D6E" w:rsidP="00F16E28">
      <w:pPr>
        <w:pStyle w:val="PargrafodaLista"/>
        <w:widowControl w:val="0"/>
        <w:spacing w:before="240" w:after="120" w:line="288" w:lineRule="auto"/>
        <w:ind w:left="0"/>
        <w:contextualSpacing w:val="0"/>
        <w:jc w:val="both"/>
        <w:rPr>
          <w:rFonts w:ascii="Ecofont Vera Sans" w:hAnsi="Ecofont Vera Sans" w:cs="Arial"/>
          <w:sz w:val="24"/>
          <w:szCs w:val="24"/>
        </w:rPr>
      </w:pPr>
    </w:p>
    <w:p w:rsidR="00413821" w:rsidRDefault="00413821" w:rsidP="002C498D">
      <w:pPr>
        <w:pStyle w:val="Ttulo2"/>
      </w:pPr>
      <w:bookmarkStart w:id="1061" w:name="_Toc388610950"/>
      <w:bookmarkStart w:id="1062" w:name="_Toc388611187"/>
      <w:bookmarkStart w:id="1063" w:name="_Toc381887810"/>
      <w:bookmarkStart w:id="1064" w:name="_Toc381888048"/>
      <w:bookmarkStart w:id="1065" w:name="_Toc381888278"/>
      <w:bookmarkStart w:id="1066" w:name="_Toc381887811"/>
      <w:bookmarkStart w:id="1067" w:name="_Toc381888049"/>
      <w:bookmarkStart w:id="1068" w:name="_Toc381888279"/>
      <w:bookmarkStart w:id="1069" w:name="_Toc381887812"/>
      <w:bookmarkStart w:id="1070" w:name="_Toc381888050"/>
      <w:bookmarkStart w:id="1071" w:name="_Toc381888280"/>
      <w:bookmarkStart w:id="1072" w:name="_Toc381887813"/>
      <w:bookmarkStart w:id="1073" w:name="_Toc381888051"/>
      <w:bookmarkStart w:id="1074" w:name="_Toc381888281"/>
      <w:bookmarkStart w:id="1075" w:name="_Toc381887814"/>
      <w:bookmarkStart w:id="1076" w:name="_Toc381888052"/>
      <w:bookmarkStart w:id="1077" w:name="_Toc381888282"/>
      <w:bookmarkStart w:id="1078" w:name="_Toc407627352"/>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r w:rsidRPr="001C5C15">
        <w:t>Critérios para a elaboração da Proposta Financeira</w:t>
      </w:r>
      <w:bookmarkEnd w:id="1078"/>
    </w:p>
    <w:p w:rsidR="00F9347C" w:rsidRPr="00F9347C" w:rsidRDefault="00F9347C" w:rsidP="00162535">
      <w:pPr>
        <w:spacing w:before="240" w:after="120" w:line="288" w:lineRule="auto"/>
        <w:jc w:val="both"/>
        <w:rPr>
          <w:rFonts w:ascii="Ecofont Vera Sans" w:hAnsi="Ecofont Vera Sans" w:cs="Arial"/>
          <w:sz w:val="24"/>
          <w:szCs w:val="24"/>
        </w:rPr>
      </w:pPr>
      <w:r w:rsidRPr="00280F4F">
        <w:rPr>
          <w:rFonts w:ascii="Ecofont Vera Sans" w:hAnsi="Ecofont Vera Sans" w:cs="Arial"/>
          <w:sz w:val="24"/>
          <w:szCs w:val="24"/>
        </w:rPr>
        <w:t xml:space="preserve">A </w:t>
      </w:r>
      <w:r w:rsidR="00F16E28" w:rsidRPr="00280F4F">
        <w:rPr>
          <w:rFonts w:ascii="Ecofont Vera Sans" w:hAnsi="Ecofont Vera Sans" w:cs="Arial"/>
          <w:sz w:val="24"/>
          <w:szCs w:val="24"/>
        </w:rPr>
        <w:t>p</w:t>
      </w:r>
      <w:r w:rsidRPr="00280F4F">
        <w:rPr>
          <w:rFonts w:ascii="Ecofont Vera Sans" w:hAnsi="Ecofont Vera Sans" w:cs="Arial"/>
          <w:sz w:val="24"/>
          <w:szCs w:val="24"/>
        </w:rPr>
        <w:t xml:space="preserve">roposta </w:t>
      </w:r>
      <w:r w:rsidR="00F16E28" w:rsidRPr="00280F4F">
        <w:rPr>
          <w:rFonts w:ascii="Ecofont Vera Sans" w:hAnsi="Ecofont Vera Sans" w:cs="Arial"/>
          <w:sz w:val="24"/>
          <w:szCs w:val="24"/>
        </w:rPr>
        <w:t>f</w:t>
      </w:r>
      <w:r w:rsidRPr="00280F4F">
        <w:rPr>
          <w:rFonts w:ascii="Ecofont Vera Sans" w:hAnsi="Ecofont Vera Sans" w:cs="Arial"/>
          <w:sz w:val="24"/>
          <w:szCs w:val="24"/>
        </w:rPr>
        <w:t xml:space="preserve">inanceira </w:t>
      </w:r>
      <w:r w:rsidR="00776608">
        <w:rPr>
          <w:rFonts w:ascii="Ecofont Vera Sans" w:hAnsi="Ecofont Vera Sans" w:cs="Arial"/>
          <w:sz w:val="24"/>
          <w:szCs w:val="24"/>
        </w:rPr>
        <w:t>deve</w:t>
      </w:r>
      <w:r w:rsidR="00776608" w:rsidRPr="00280F4F">
        <w:rPr>
          <w:rFonts w:ascii="Ecofont Vera Sans" w:hAnsi="Ecofont Vera Sans" w:cs="Arial"/>
          <w:sz w:val="24"/>
          <w:szCs w:val="24"/>
        </w:rPr>
        <w:t xml:space="preserve"> </w:t>
      </w:r>
      <w:r w:rsidR="000D4AF4" w:rsidRPr="00280F4F">
        <w:rPr>
          <w:rFonts w:ascii="Ecofont Vera Sans" w:hAnsi="Ecofont Vera Sans" w:cs="Arial"/>
          <w:sz w:val="24"/>
          <w:szCs w:val="24"/>
        </w:rPr>
        <w:t>ser apresentada de acordo com o modelo do Anexo VI - Formulários para Proposta Financeira/Termo de Ratificação de Lance, deste Edital</w:t>
      </w:r>
      <w:r w:rsidR="00776608">
        <w:rPr>
          <w:rFonts w:ascii="Ecofont Vera Sans" w:hAnsi="Ecofont Vera Sans" w:cs="Arial"/>
          <w:sz w:val="24"/>
          <w:szCs w:val="24"/>
        </w:rPr>
        <w:t>.</w:t>
      </w:r>
      <w:r w:rsidR="007C61A0">
        <w:rPr>
          <w:rFonts w:ascii="Ecofont Vera Sans" w:hAnsi="Ecofont Vera Sans" w:cs="Arial"/>
          <w:sz w:val="24"/>
          <w:szCs w:val="24"/>
        </w:rPr>
        <w:t xml:space="preserve"> </w:t>
      </w:r>
      <w:r w:rsidR="00776608" w:rsidRPr="00776608">
        <w:rPr>
          <w:rFonts w:ascii="Ecofont Vera Sans" w:hAnsi="Ecofont Vera Sans" w:cs="Arial"/>
          <w:sz w:val="24"/>
          <w:szCs w:val="24"/>
        </w:rPr>
        <w:t>A proposta financeira refere-se à Receita Anual, devendo ser considerados em sua elaboração apenas os tributos diretos incidentes na atividade de Transporte de Gás Natural, aplicando-se as alíquotas vigentes à época de apresentação da proposta, assim como quaisquer benefícios fiscais disponíveis.</w:t>
      </w:r>
    </w:p>
    <w:p w:rsidR="00831C34" w:rsidRPr="00852624" w:rsidRDefault="00831C34" w:rsidP="00852624">
      <w:pPr>
        <w:pStyle w:val="PargrafodaLista"/>
        <w:widowControl w:val="0"/>
        <w:spacing w:before="240" w:after="120" w:line="288" w:lineRule="auto"/>
        <w:ind w:left="0"/>
        <w:contextualSpacing w:val="0"/>
        <w:jc w:val="both"/>
        <w:rPr>
          <w:rFonts w:ascii="Ecofont Vera Sans" w:hAnsi="Ecofont Vera Sans" w:cs="Arial"/>
          <w:sz w:val="24"/>
          <w:szCs w:val="24"/>
        </w:rPr>
      </w:pPr>
      <w:r w:rsidRPr="00852624">
        <w:rPr>
          <w:rFonts w:ascii="Ecofont Vera Sans" w:hAnsi="Ecofont Vera Sans" w:cs="Arial"/>
          <w:sz w:val="24"/>
          <w:szCs w:val="24"/>
        </w:rPr>
        <w:t xml:space="preserve">A Licitante deverá computar na sua </w:t>
      </w:r>
      <w:r w:rsidR="00776608">
        <w:rPr>
          <w:rFonts w:ascii="Ecofont Vera Sans" w:hAnsi="Ecofont Vera Sans" w:cs="Arial"/>
          <w:sz w:val="24"/>
          <w:szCs w:val="24"/>
        </w:rPr>
        <w:t>p</w:t>
      </w:r>
      <w:r w:rsidR="00776608" w:rsidRPr="00852624">
        <w:rPr>
          <w:rFonts w:ascii="Ecofont Vera Sans" w:hAnsi="Ecofont Vera Sans" w:cs="Arial"/>
          <w:sz w:val="24"/>
          <w:szCs w:val="24"/>
        </w:rPr>
        <w:t xml:space="preserve">roposta </w:t>
      </w:r>
      <w:r w:rsidR="00776608">
        <w:rPr>
          <w:rFonts w:ascii="Ecofont Vera Sans" w:hAnsi="Ecofont Vera Sans" w:cs="Arial"/>
          <w:sz w:val="24"/>
          <w:szCs w:val="24"/>
        </w:rPr>
        <w:t>f</w:t>
      </w:r>
      <w:r w:rsidR="00776608" w:rsidRPr="00852624">
        <w:rPr>
          <w:rFonts w:ascii="Ecofont Vera Sans" w:hAnsi="Ecofont Vera Sans" w:cs="Arial"/>
          <w:sz w:val="24"/>
          <w:szCs w:val="24"/>
        </w:rPr>
        <w:t xml:space="preserve">inanceira </w:t>
      </w:r>
      <w:r w:rsidRPr="00852624">
        <w:rPr>
          <w:rFonts w:ascii="Ecofont Vera Sans" w:hAnsi="Ecofont Vera Sans" w:cs="Arial"/>
          <w:sz w:val="24"/>
          <w:szCs w:val="24"/>
        </w:rPr>
        <w:t xml:space="preserve">todos os custos e as despesas inerentes ao desempenho da atividade econômica objeto desta Licitação. </w:t>
      </w:r>
    </w:p>
    <w:p w:rsidR="00831C34" w:rsidRPr="00852624" w:rsidRDefault="00831C34" w:rsidP="00852624">
      <w:pPr>
        <w:pStyle w:val="PargrafodaLista"/>
        <w:widowControl w:val="0"/>
        <w:spacing w:before="240" w:after="120" w:line="288" w:lineRule="auto"/>
        <w:ind w:left="0"/>
        <w:contextualSpacing w:val="0"/>
        <w:jc w:val="both"/>
        <w:rPr>
          <w:rFonts w:ascii="Ecofont Vera Sans" w:hAnsi="Ecofont Vera Sans" w:cs="Arial"/>
          <w:sz w:val="24"/>
          <w:szCs w:val="24"/>
        </w:rPr>
      </w:pPr>
      <w:r w:rsidRPr="00852624">
        <w:rPr>
          <w:rFonts w:ascii="Ecofont Vera Sans" w:hAnsi="Ecofont Vera Sans" w:cs="Arial"/>
          <w:sz w:val="24"/>
          <w:szCs w:val="24"/>
        </w:rPr>
        <w:t xml:space="preserve">Deverão ser considerados na elaboração da </w:t>
      </w:r>
      <w:r w:rsidR="00776608">
        <w:rPr>
          <w:rFonts w:ascii="Ecofont Vera Sans" w:hAnsi="Ecofont Vera Sans" w:cs="Arial"/>
          <w:sz w:val="24"/>
          <w:szCs w:val="24"/>
        </w:rPr>
        <w:t>p</w:t>
      </w:r>
      <w:r w:rsidR="00776608" w:rsidRPr="00852624">
        <w:rPr>
          <w:rFonts w:ascii="Ecofont Vera Sans" w:hAnsi="Ecofont Vera Sans" w:cs="Arial"/>
          <w:sz w:val="24"/>
          <w:szCs w:val="24"/>
        </w:rPr>
        <w:t xml:space="preserve">roposta </w:t>
      </w:r>
      <w:r w:rsidR="00776608">
        <w:rPr>
          <w:rFonts w:ascii="Ecofont Vera Sans" w:hAnsi="Ecofont Vera Sans" w:cs="Arial"/>
          <w:sz w:val="24"/>
          <w:szCs w:val="24"/>
        </w:rPr>
        <w:t>f</w:t>
      </w:r>
      <w:r w:rsidR="00776608" w:rsidRPr="00852624">
        <w:rPr>
          <w:rFonts w:ascii="Ecofont Vera Sans" w:hAnsi="Ecofont Vera Sans" w:cs="Arial"/>
          <w:sz w:val="24"/>
          <w:szCs w:val="24"/>
        </w:rPr>
        <w:t xml:space="preserve">inanceira </w:t>
      </w:r>
      <w:r w:rsidRPr="00852624">
        <w:rPr>
          <w:rFonts w:ascii="Ecofont Vera Sans" w:hAnsi="Ecofont Vera Sans" w:cs="Arial"/>
          <w:sz w:val="24"/>
          <w:szCs w:val="24"/>
        </w:rPr>
        <w:t xml:space="preserve">os gastos previstos com: (i) elaboração do projeto de engenharia (estudos de viabilidade, projeto básico, projeto executivo, etc.); (ii) aquisição de materiais e de serviços e obras relacionadas com a construção, instalação e montagem do Gasoduto de Transporte; (iii) indenizações; (iv) atendimento à legislação ambiental; (v) administração da obra; (vi) liberação, uso ou compartilhamento da faixa de servidão ou servidão administrativa; (vii) interconexão com outras instalações de transporte; (viii) custos de operação e manutenção; (ix) despesas gerais e administrativas, tais como despesas de pessoal próprio e contratado, trabalhistas e previdenciárias, e gastos com serviços de fornecimento de energia, combustíveis, telefonia e serviços públicos; e (x) demais custos e despesas comprovadamente necessárias ao exercício da atividade de Transporte de Gás Natural. </w:t>
      </w:r>
    </w:p>
    <w:p w:rsidR="00831C34" w:rsidRPr="00852624" w:rsidRDefault="00831C34" w:rsidP="00852624">
      <w:pPr>
        <w:pStyle w:val="PargrafodaLista"/>
        <w:widowControl w:val="0"/>
        <w:spacing w:before="240" w:after="120" w:line="288" w:lineRule="auto"/>
        <w:ind w:left="0"/>
        <w:contextualSpacing w:val="0"/>
        <w:jc w:val="both"/>
        <w:rPr>
          <w:rFonts w:ascii="Ecofont Vera Sans" w:hAnsi="Ecofont Vera Sans" w:cs="Arial"/>
          <w:sz w:val="24"/>
          <w:szCs w:val="24"/>
        </w:rPr>
      </w:pPr>
      <w:r w:rsidRPr="00852624">
        <w:rPr>
          <w:rFonts w:ascii="Ecofont Vera Sans" w:hAnsi="Ecofont Vera Sans" w:cs="Arial"/>
          <w:sz w:val="24"/>
          <w:szCs w:val="24"/>
        </w:rPr>
        <w:t xml:space="preserve">Não se admitirá qualquer alegação ou reivindicação futura que vise à modificação de valores de gastos ou a inclusão de custos e despesas não considerados pela Licitante por ocasião da </w:t>
      </w:r>
      <w:r w:rsidR="00776608">
        <w:rPr>
          <w:rFonts w:ascii="Ecofont Vera Sans" w:hAnsi="Ecofont Vera Sans" w:cs="Arial"/>
          <w:sz w:val="24"/>
          <w:szCs w:val="24"/>
        </w:rPr>
        <w:t>p</w:t>
      </w:r>
      <w:r w:rsidR="00776608" w:rsidRPr="00852624">
        <w:rPr>
          <w:rFonts w:ascii="Ecofont Vera Sans" w:hAnsi="Ecofont Vera Sans" w:cs="Arial"/>
          <w:sz w:val="24"/>
          <w:szCs w:val="24"/>
        </w:rPr>
        <w:t xml:space="preserve">roposta </w:t>
      </w:r>
      <w:r w:rsidR="00776608">
        <w:rPr>
          <w:rFonts w:ascii="Ecofont Vera Sans" w:hAnsi="Ecofont Vera Sans" w:cs="Arial"/>
          <w:sz w:val="24"/>
          <w:szCs w:val="24"/>
        </w:rPr>
        <w:t>f</w:t>
      </w:r>
      <w:r w:rsidR="00776608" w:rsidRPr="00852624">
        <w:rPr>
          <w:rFonts w:ascii="Ecofont Vera Sans" w:hAnsi="Ecofont Vera Sans" w:cs="Arial"/>
          <w:sz w:val="24"/>
          <w:szCs w:val="24"/>
        </w:rPr>
        <w:t>inanceira</w:t>
      </w:r>
      <w:r w:rsidRPr="00852624">
        <w:rPr>
          <w:rFonts w:ascii="Ecofont Vera Sans" w:hAnsi="Ecofont Vera Sans" w:cs="Arial"/>
          <w:sz w:val="24"/>
          <w:szCs w:val="24"/>
        </w:rPr>
        <w:t>.</w:t>
      </w:r>
    </w:p>
    <w:p w:rsidR="00831C34" w:rsidRPr="00852624" w:rsidRDefault="00831C34" w:rsidP="00852624">
      <w:pPr>
        <w:pStyle w:val="PargrafodaLista"/>
        <w:widowControl w:val="0"/>
        <w:spacing w:before="240" w:after="120" w:line="288" w:lineRule="auto"/>
        <w:ind w:left="0"/>
        <w:contextualSpacing w:val="0"/>
        <w:jc w:val="both"/>
        <w:rPr>
          <w:rFonts w:ascii="Ecofont Vera Sans" w:hAnsi="Ecofont Vera Sans" w:cs="Arial"/>
          <w:sz w:val="24"/>
          <w:szCs w:val="24"/>
        </w:rPr>
      </w:pPr>
      <w:r w:rsidRPr="00852624">
        <w:rPr>
          <w:rFonts w:ascii="Ecofont Vera Sans" w:hAnsi="Ecofont Vera Sans" w:cs="Arial"/>
          <w:sz w:val="24"/>
          <w:szCs w:val="24"/>
        </w:rPr>
        <w:t xml:space="preserve">A proposta financeira para Receita Anual não poderá ser superior à Receita Anual Máxima, </w:t>
      </w:r>
      <w:r w:rsidR="00F12950">
        <w:rPr>
          <w:rFonts w:ascii="Ecofont Vera Sans" w:hAnsi="Ecofont Vera Sans" w:cs="Arial"/>
          <w:sz w:val="24"/>
          <w:szCs w:val="24"/>
        </w:rPr>
        <w:t xml:space="preserve">estabelecida no Processo de </w:t>
      </w:r>
      <w:r w:rsidRPr="00852624">
        <w:rPr>
          <w:rFonts w:ascii="Ecofont Vera Sans" w:hAnsi="Ecofont Vera Sans" w:cs="Arial"/>
          <w:sz w:val="24"/>
          <w:szCs w:val="24"/>
        </w:rPr>
        <w:t xml:space="preserve">Chamada Pública nº </w:t>
      </w:r>
      <w:r w:rsidR="00A26BCD">
        <w:rPr>
          <w:rFonts w:ascii="Ecofont Vera Sans" w:hAnsi="Ecofont Vera Sans" w:cs="Arial"/>
          <w:sz w:val="24"/>
          <w:szCs w:val="24"/>
        </w:rPr>
        <w:t>01/2014</w:t>
      </w:r>
      <w:r w:rsidR="00A26BCD" w:rsidRPr="00852624">
        <w:rPr>
          <w:rFonts w:ascii="Ecofont Vera Sans" w:hAnsi="Ecofont Vera Sans" w:cs="Arial"/>
          <w:sz w:val="24"/>
          <w:szCs w:val="24"/>
        </w:rPr>
        <w:t xml:space="preserve"> </w:t>
      </w:r>
      <w:r w:rsidRPr="00852624">
        <w:rPr>
          <w:rFonts w:ascii="Ecofont Vera Sans" w:hAnsi="Ecofont Vera Sans" w:cs="Arial"/>
          <w:sz w:val="24"/>
          <w:szCs w:val="24"/>
        </w:rPr>
        <w:t xml:space="preserve">relativa </w:t>
      </w:r>
      <w:r w:rsidR="009F46F9" w:rsidRPr="00852624">
        <w:rPr>
          <w:rFonts w:ascii="Ecofont Vera Sans" w:hAnsi="Ecofont Vera Sans" w:cs="Arial"/>
          <w:sz w:val="24"/>
          <w:szCs w:val="24"/>
        </w:rPr>
        <w:t>a</w:t>
      </w:r>
      <w:r w:rsidRPr="00852624">
        <w:rPr>
          <w:rFonts w:ascii="Ecofont Vera Sans" w:hAnsi="Ecofont Vera Sans" w:cs="Arial"/>
          <w:sz w:val="24"/>
          <w:szCs w:val="24"/>
        </w:rPr>
        <w:t xml:space="preserve"> presente </w:t>
      </w:r>
      <w:r w:rsidR="00223653">
        <w:rPr>
          <w:rFonts w:ascii="Ecofont Vera Sans" w:hAnsi="Ecofont Vera Sans" w:cs="Arial"/>
          <w:sz w:val="24"/>
          <w:szCs w:val="24"/>
        </w:rPr>
        <w:t>Licitação</w:t>
      </w:r>
      <w:r w:rsidR="00F12950">
        <w:rPr>
          <w:rFonts w:ascii="Ecofont Vera Sans" w:hAnsi="Ecofont Vera Sans" w:cs="Arial"/>
          <w:sz w:val="24"/>
          <w:szCs w:val="24"/>
        </w:rPr>
        <w:t xml:space="preserve">, cujo valor é igual a </w:t>
      </w:r>
      <w:r w:rsidR="00F12950" w:rsidRPr="001C6AED">
        <w:rPr>
          <w:rFonts w:ascii="Ecofont Vera Sans" w:hAnsi="Ecofont Vera Sans" w:cs="Arial"/>
          <w:sz w:val="24"/>
          <w:szCs w:val="24"/>
          <w:highlight w:val="lightGray"/>
        </w:rPr>
        <w:t xml:space="preserve">R$ </w:t>
      </w:r>
      <w:r w:rsidR="002178B9">
        <w:rPr>
          <w:rFonts w:ascii="Ecofont Vera Sans" w:hAnsi="Ecofont Vera Sans" w:cs="Arial"/>
          <w:sz w:val="24"/>
          <w:szCs w:val="24"/>
          <w:highlight w:val="lightGray"/>
        </w:rPr>
        <w:t>20</w:t>
      </w:r>
      <w:r w:rsidR="00F12950" w:rsidRPr="001C6AED">
        <w:rPr>
          <w:rFonts w:ascii="Ecofont Vera Sans" w:hAnsi="Ecofont Vera Sans" w:cs="Arial"/>
          <w:sz w:val="24"/>
          <w:szCs w:val="24"/>
          <w:highlight w:val="lightGray"/>
        </w:rPr>
        <w:t>.</w:t>
      </w:r>
      <w:r w:rsidR="002178B9">
        <w:rPr>
          <w:rFonts w:ascii="Ecofont Vera Sans" w:hAnsi="Ecofont Vera Sans" w:cs="Arial"/>
          <w:sz w:val="24"/>
          <w:szCs w:val="24"/>
          <w:highlight w:val="lightGray"/>
        </w:rPr>
        <w:t>579.100</w:t>
      </w:r>
      <w:r w:rsidR="00F12950" w:rsidRPr="001C6AED">
        <w:rPr>
          <w:rFonts w:ascii="Ecofont Vera Sans" w:hAnsi="Ecofont Vera Sans" w:cs="Arial"/>
          <w:sz w:val="24"/>
          <w:szCs w:val="24"/>
          <w:highlight w:val="lightGray"/>
        </w:rPr>
        <w:t>,</w:t>
      </w:r>
      <w:r w:rsidR="002178B9">
        <w:rPr>
          <w:rFonts w:ascii="Ecofont Vera Sans" w:hAnsi="Ecofont Vera Sans" w:cs="Arial"/>
          <w:sz w:val="24"/>
          <w:szCs w:val="24"/>
          <w:highlight w:val="lightGray"/>
        </w:rPr>
        <w:t>00</w:t>
      </w:r>
      <w:r w:rsidRPr="001C6AED">
        <w:rPr>
          <w:rFonts w:ascii="Ecofont Vera Sans" w:hAnsi="Ecofont Vera Sans" w:cs="Arial"/>
          <w:sz w:val="24"/>
          <w:szCs w:val="24"/>
          <w:highlight w:val="lightGray"/>
        </w:rPr>
        <w:t>.</w:t>
      </w:r>
    </w:p>
    <w:p w:rsidR="00831C34" w:rsidRPr="00852624" w:rsidRDefault="00831C34" w:rsidP="00852624">
      <w:pPr>
        <w:pStyle w:val="PargrafodaLista"/>
        <w:widowControl w:val="0"/>
        <w:spacing w:before="240" w:after="120" w:line="288" w:lineRule="auto"/>
        <w:ind w:left="0"/>
        <w:contextualSpacing w:val="0"/>
        <w:jc w:val="both"/>
        <w:rPr>
          <w:rFonts w:ascii="Ecofont Vera Sans" w:hAnsi="Ecofont Vera Sans" w:cs="Arial"/>
          <w:sz w:val="24"/>
          <w:szCs w:val="24"/>
        </w:rPr>
      </w:pPr>
      <w:r w:rsidRPr="00852624">
        <w:rPr>
          <w:rFonts w:ascii="Ecofont Vera Sans" w:hAnsi="Ecofont Vera Sans" w:cs="Arial"/>
          <w:sz w:val="24"/>
          <w:szCs w:val="24"/>
        </w:rPr>
        <w:t xml:space="preserve">A Receita Anual Máxima definida contempla o benefício estabelecido pela Lei nº. 11.488, de 15 de junho de 2007, que institui o Regime Especial de Incentivo para o Desenvolvimento da </w:t>
      </w:r>
      <w:r w:rsidR="009F46F9" w:rsidRPr="00852624">
        <w:rPr>
          <w:rFonts w:ascii="Ecofont Vera Sans" w:hAnsi="Ecofont Vera Sans" w:cs="Arial"/>
          <w:sz w:val="24"/>
          <w:szCs w:val="24"/>
        </w:rPr>
        <w:t>Infraestrutura</w:t>
      </w:r>
      <w:r w:rsidRPr="00852624">
        <w:rPr>
          <w:rFonts w:ascii="Ecofont Vera Sans" w:hAnsi="Ecofont Vera Sans" w:cs="Arial"/>
          <w:sz w:val="24"/>
          <w:szCs w:val="24"/>
        </w:rPr>
        <w:t xml:space="preserve"> – REIDI, e suas regulamentações.</w:t>
      </w:r>
    </w:p>
    <w:p w:rsidR="00831C34" w:rsidRPr="00852624" w:rsidRDefault="00776608" w:rsidP="00852624">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Portanto, n</w:t>
      </w:r>
      <w:r w:rsidR="00831C34" w:rsidRPr="00852624">
        <w:rPr>
          <w:rFonts w:ascii="Ecofont Vera Sans" w:hAnsi="Ecofont Vera Sans" w:cs="Arial"/>
          <w:sz w:val="24"/>
          <w:szCs w:val="24"/>
        </w:rPr>
        <w:t xml:space="preserve">ão será admitida qualquer alegação ou reivindicação futura que vise a modificar o valor ofertado pela adesão ou não ao REIDI, ou pela não fruição total ou parcial do benefício, independentemente das razões que tenham levado a isso. </w:t>
      </w:r>
    </w:p>
    <w:p w:rsidR="00A846FB" w:rsidRDefault="00253FDD" w:rsidP="00852624">
      <w:pPr>
        <w:pStyle w:val="PargrafodaLista"/>
        <w:widowControl w:val="0"/>
        <w:spacing w:before="240" w:after="120" w:line="288" w:lineRule="auto"/>
        <w:ind w:left="0"/>
        <w:contextualSpacing w:val="0"/>
        <w:jc w:val="both"/>
        <w:rPr>
          <w:rFonts w:ascii="Ecofont Vera Sans" w:hAnsi="Ecofont Vera Sans" w:cs="Arial"/>
          <w:sz w:val="24"/>
          <w:szCs w:val="24"/>
        </w:rPr>
      </w:pPr>
      <w:proofErr w:type="gramStart"/>
      <w:r>
        <w:rPr>
          <w:rFonts w:ascii="Ecofont Vera Sans" w:hAnsi="Ecofont Vera Sans" w:cs="Arial"/>
          <w:sz w:val="24"/>
          <w:szCs w:val="24"/>
        </w:rPr>
        <w:t>Após análise de conformidade e exequibilidade por parte da CEL, s</w:t>
      </w:r>
      <w:r w:rsidR="00831C34" w:rsidRPr="00852624">
        <w:rPr>
          <w:rFonts w:ascii="Ecofont Vera Sans" w:hAnsi="Ecofont Vera Sans" w:cs="Arial"/>
          <w:sz w:val="24"/>
          <w:szCs w:val="24"/>
        </w:rPr>
        <w:t xml:space="preserve">erá declarada vencedora </w:t>
      </w:r>
      <w:r w:rsidR="00340517">
        <w:rPr>
          <w:rFonts w:ascii="Ecofont Vera Sans" w:hAnsi="Ecofont Vera Sans" w:cs="Arial"/>
          <w:sz w:val="24"/>
          <w:szCs w:val="24"/>
        </w:rPr>
        <w:t>da sessão pública de apresentação de proposta</w:t>
      </w:r>
      <w:r w:rsidR="00831C34" w:rsidRPr="00852624">
        <w:rPr>
          <w:rFonts w:ascii="Ecofont Vera Sans" w:hAnsi="Ecofont Vera Sans" w:cs="Arial"/>
          <w:sz w:val="24"/>
          <w:szCs w:val="24"/>
        </w:rPr>
        <w:t xml:space="preserve"> a Licitante que ofertar o menor valor de Receita Anual, em reais por ano (R$/ano), </w:t>
      </w:r>
      <w:r w:rsidR="00776608" w:rsidRPr="00776608">
        <w:rPr>
          <w:rFonts w:ascii="Ecofont Vera Sans" w:hAnsi="Ecofont Vera Sans" w:cs="Arial"/>
          <w:sz w:val="24"/>
          <w:szCs w:val="24"/>
        </w:rPr>
        <w:t xml:space="preserve">a ser auferida a partir da prestação dos Serviços de Transporte, exceto pela prestação do Serviço de Transporte </w:t>
      </w:r>
      <w:proofErr w:type="spellStart"/>
      <w:r w:rsidR="00776608" w:rsidRPr="00776608">
        <w:rPr>
          <w:rFonts w:ascii="Ecofont Vera Sans" w:hAnsi="Ecofont Vera Sans" w:cs="Arial"/>
          <w:sz w:val="24"/>
          <w:szCs w:val="24"/>
        </w:rPr>
        <w:t>Interruptível</w:t>
      </w:r>
      <w:proofErr w:type="spellEnd"/>
      <w:r w:rsidR="00776608" w:rsidRPr="00776608">
        <w:rPr>
          <w:rFonts w:ascii="Ecofont Vera Sans" w:hAnsi="Ecofont Vera Sans" w:cs="Arial"/>
          <w:sz w:val="24"/>
          <w:szCs w:val="24"/>
        </w:rPr>
        <w:t>, por meio da cobrança de Tarifa(s) de Transporte estabelecida(s) em Contrato(s) de Serviço de Transporte</w:t>
      </w:r>
      <w:r w:rsidR="00831C34" w:rsidRPr="00852624">
        <w:rPr>
          <w:rFonts w:ascii="Ecofont Vera Sans" w:hAnsi="Ecofont Vera Sans" w:cs="Arial"/>
          <w:sz w:val="24"/>
          <w:szCs w:val="24"/>
        </w:rPr>
        <w:t>.</w:t>
      </w:r>
      <w:proofErr w:type="gramEnd"/>
    </w:p>
    <w:p w:rsidR="00776608" w:rsidRDefault="00776608" w:rsidP="00852624">
      <w:pPr>
        <w:pStyle w:val="PargrafodaLista"/>
        <w:widowControl w:val="0"/>
        <w:spacing w:before="240" w:after="120" w:line="288" w:lineRule="auto"/>
        <w:ind w:left="0"/>
        <w:contextualSpacing w:val="0"/>
        <w:jc w:val="both"/>
        <w:rPr>
          <w:rFonts w:ascii="Ecofont Vera Sans" w:hAnsi="Ecofont Vera Sans" w:cs="Arial"/>
          <w:sz w:val="24"/>
          <w:szCs w:val="24"/>
        </w:rPr>
      </w:pPr>
      <w:r w:rsidRPr="00776608">
        <w:rPr>
          <w:rFonts w:ascii="Ecofont Vera Sans" w:hAnsi="Ecofont Vera Sans" w:cs="Arial"/>
          <w:sz w:val="24"/>
          <w:szCs w:val="24"/>
        </w:rPr>
        <w:t xml:space="preserve">Não obstante a proposta financeira não contemplar em seu cálculo a incidência de tributos indiretos, a(s) Tarifa(s) de Transporte aplicáveis </w:t>
      </w:r>
      <w:proofErr w:type="gramStart"/>
      <w:r w:rsidRPr="00776608">
        <w:rPr>
          <w:rFonts w:ascii="Ecofont Vera Sans" w:hAnsi="Ecofont Vera Sans" w:cs="Arial"/>
          <w:sz w:val="24"/>
          <w:szCs w:val="24"/>
        </w:rPr>
        <w:t>aos Serviço</w:t>
      </w:r>
      <w:proofErr w:type="gramEnd"/>
      <w:r w:rsidRPr="00776608">
        <w:rPr>
          <w:rFonts w:ascii="Ecofont Vera Sans" w:hAnsi="Ecofont Vera Sans" w:cs="Arial"/>
          <w:sz w:val="24"/>
          <w:szCs w:val="24"/>
        </w:rPr>
        <w:t>(s) de Transporte prestados pelo Transportadores deverá contemplar a incidência dos mesmos por ocasião de sua cobrança e publicidade ao mercado.</w:t>
      </w:r>
    </w:p>
    <w:p w:rsidR="00162535" w:rsidRPr="007C61A0" w:rsidRDefault="00162535" w:rsidP="00162535">
      <w:pPr>
        <w:pStyle w:val="Ttulo30"/>
        <w:rPr>
          <w:rStyle w:val="nfaseSutil"/>
          <w:i w:val="0"/>
          <w:iCs w:val="0"/>
          <w:color w:val="auto"/>
          <w:szCs w:val="24"/>
        </w:rPr>
      </w:pPr>
      <w:bookmarkStart w:id="1079" w:name="_Toc407627353"/>
      <w:r w:rsidRPr="007C61A0">
        <w:rPr>
          <w:rStyle w:val="nfaseSutil"/>
          <w:i w:val="0"/>
          <w:iCs w:val="0"/>
          <w:color w:val="auto"/>
        </w:rPr>
        <w:t>Receita Anual</w:t>
      </w:r>
      <w:bookmarkEnd w:id="1079"/>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A Receita Anual do Transportador pela prestação do Serviço de Transporte durante o período de disponibilidade do Gasoduto de Transporte para Operação Comercial será o valor da proposta financeira vencedora da Licitação.</w:t>
      </w:r>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 xml:space="preserve"> A Receita Anual referente ao Gasoduto de Transporte será arrecadada, </w:t>
      </w:r>
      <w:r w:rsidR="007F221C" w:rsidRPr="007F221C">
        <w:rPr>
          <w:rFonts w:ascii="Ecofont Vera Sans" w:hAnsi="Ecofont Vera Sans" w:cs="Arial"/>
          <w:sz w:val="24"/>
          <w:szCs w:val="24"/>
        </w:rPr>
        <w:t>por meio do somatório das receitas advindas da cobrança das Tarifas de Transporte referentes a cada Serviço de Transporte prestado, exceto pela prestação do Serv</w:t>
      </w:r>
      <w:r w:rsidR="007F221C">
        <w:rPr>
          <w:rFonts w:ascii="Ecofont Vera Sans" w:hAnsi="Ecofont Vera Sans" w:cs="Arial"/>
          <w:sz w:val="24"/>
          <w:szCs w:val="24"/>
        </w:rPr>
        <w:t xml:space="preserve">iço de Transporte </w:t>
      </w:r>
      <w:proofErr w:type="spellStart"/>
      <w:r w:rsidR="007F221C">
        <w:rPr>
          <w:rFonts w:ascii="Ecofont Vera Sans" w:hAnsi="Ecofont Vera Sans" w:cs="Arial"/>
          <w:sz w:val="24"/>
          <w:szCs w:val="24"/>
        </w:rPr>
        <w:t>Interruptível</w:t>
      </w:r>
      <w:proofErr w:type="spellEnd"/>
      <w:r w:rsidRPr="00162535">
        <w:rPr>
          <w:rFonts w:ascii="Ecofont Vera Sans" w:hAnsi="Ecofont Vera Sans" w:cs="Arial"/>
          <w:sz w:val="24"/>
          <w:szCs w:val="24"/>
        </w:rPr>
        <w:t xml:space="preserve">. </w:t>
      </w:r>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 xml:space="preserve">Na hipótese de prestação de Serviço de Transporte </w:t>
      </w:r>
      <w:proofErr w:type="spellStart"/>
      <w:r w:rsidRPr="00162535">
        <w:rPr>
          <w:rFonts w:ascii="Ecofont Vera Sans" w:hAnsi="Ecofont Vera Sans" w:cs="Arial"/>
          <w:sz w:val="24"/>
          <w:szCs w:val="24"/>
        </w:rPr>
        <w:t>Interruptível</w:t>
      </w:r>
      <w:proofErr w:type="spellEnd"/>
      <w:r w:rsidRPr="00162535">
        <w:rPr>
          <w:rFonts w:ascii="Ecofont Vera Sans" w:hAnsi="Ecofont Vera Sans" w:cs="Arial"/>
          <w:sz w:val="24"/>
          <w:szCs w:val="24"/>
        </w:rPr>
        <w:t>, a parcela de 10% (dez por cento) da Tarifa de Transporte aplicável ao referido Serviço de Transporte destinado ao Transportador não será considerada para o cálculo da Receita Anual.</w:t>
      </w:r>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O Transportador terá direito à Receita Anual somente a partir da disponibilidade do Gasoduto de Trans</w:t>
      </w:r>
      <w:r w:rsidR="005A2138">
        <w:rPr>
          <w:rFonts w:ascii="Ecofont Vera Sans" w:hAnsi="Ecofont Vera Sans" w:cs="Arial"/>
          <w:sz w:val="24"/>
          <w:szCs w:val="24"/>
        </w:rPr>
        <w:t xml:space="preserve">porte para a Operação Comercial </w:t>
      </w:r>
      <w:r w:rsidR="005A2138" w:rsidRPr="005A2138">
        <w:rPr>
          <w:rFonts w:ascii="Ecofont Vera Sans" w:hAnsi="Ecofont Vera Sans" w:cs="Arial"/>
          <w:sz w:val="24"/>
          <w:szCs w:val="24"/>
        </w:rPr>
        <w:t>e na proporção do número de dias do ano em que o Gasoduto de Transporte se encontrar em Operação Comercial.</w:t>
      </w:r>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A Receita Anual do Transportador será reajustada anualmente, nos termos do Contrato de Concessão, pelo IPCA – Índice de Preços ao Consumidor Amplo, calculado pela Fundação Instituto Brasileiro de Geografia e Estatística – IBGE.</w:t>
      </w:r>
    </w:p>
    <w:p w:rsidR="00162535" w:rsidRPr="00162535" w:rsidRDefault="007F221C"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7F221C">
        <w:rPr>
          <w:rFonts w:ascii="Ecofont Vera Sans" w:hAnsi="Ecofont Vera Sans" w:cs="Arial"/>
          <w:sz w:val="24"/>
          <w:szCs w:val="24"/>
        </w:rPr>
        <w:t xml:space="preserve">O pagamento da Receita Anual ao Transportador dar-se-á na forma prevista no Contrato de Serviço de Transporte a ser obrigatoriamente celebrado com os Carregadores listados no Anexo III – Termo(s) de Compromisso de Compra de Capacidade de Transporte, nos </w:t>
      </w:r>
      <w:r>
        <w:rPr>
          <w:rFonts w:ascii="Ecofont Vera Sans" w:hAnsi="Ecofont Vera Sans" w:cs="Arial"/>
          <w:sz w:val="24"/>
          <w:szCs w:val="24"/>
        </w:rPr>
        <w:t>termos do Contrato de Concessão</w:t>
      </w:r>
      <w:r w:rsidR="00162535" w:rsidRPr="00162535">
        <w:rPr>
          <w:rFonts w:ascii="Ecofont Vera Sans" w:hAnsi="Ecofont Vera Sans" w:cs="Arial"/>
          <w:sz w:val="24"/>
          <w:szCs w:val="24"/>
        </w:rPr>
        <w:t>.</w:t>
      </w:r>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 xml:space="preserve">A ANP, com base na proposta financeira encaminhada e no Fluxo de Caixa apresentado junto com a proposta técnica, irá proceder ao cálculo da Tarifa de Transporte que deverá constar do(s) Contrato(s) de Serviço de Transporte a </w:t>
      </w:r>
      <w:proofErr w:type="gramStart"/>
      <w:r w:rsidRPr="00162535">
        <w:rPr>
          <w:rFonts w:ascii="Ecofont Vera Sans" w:hAnsi="Ecofont Vera Sans" w:cs="Arial"/>
          <w:sz w:val="24"/>
          <w:szCs w:val="24"/>
        </w:rPr>
        <w:t>ser(</w:t>
      </w:r>
      <w:proofErr w:type="gramEnd"/>
      <w:r w:rsidRPr="00162535">
        <w:rPr>
          <w:rFonts w:ascii="Ecofont Vera Sans" w:hAnsi="Ecofont Vera Sans" w:cs="Arial"/>
          <w:sz w:val="24"/>
          <w:szCs w:val="24"/>
        </w:rPr>
        <w:t>em) celebrado(s) junto ao(s) Carregador(</w:t>
      </w:r>
      <w:proofErr w:type="spellStart"/>
      <w:r w:rsidRPr="00162535">
        <w:rPr>
          <w:rFonts w:ascii="Ecofont Vera Sans" w:hAnsi="Ecofont Vera Sans" w:cs="Arial"/>
          <w:sz w:val="24"/>
          <w:szCs w:val="24"/>
        </w:rPr>
        <w:t>es</w:t>
      </w:r>
      <w:proofErr w:type="spellEnd"/>
      <w:r w:rsidRPr="00162535">
        <w:rPr>
          <w:rFonts w:ascii="Ecofont Vera Sans" w:hAnsi="Ecofont Vera Sans" w:cs="Arial"/>
          <w:sz w:val="24"/>
          <w:szCs w:val="24"/>
        </w:rPr>
        <w:t>) listado(s) no Anexo III - Termo(s) de Compromisso de Compra de Capacidade de Transporte, de maneira a permitir que o Transportador faça jus à sua Receita Anual.</w:t>
      </w:r>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 xml:space="preserve">O Transportador poderá requerer à ANP, mediante prévia concordância dos Carregadores que vierem a celebrar o Contrato de Serviço de Transporte, a antecipação da data de entrada em operação do Gasoduto de Transporte. O requerimento será analisado e, caso aceito o pedido, o Transportador terá direito ao recebimento da Receita Anual mediante aditivo ao Contrato de Concessão e ao Contrato de Serviço de Transporte, conforme </w:t>
      </w:r>
      <w:r w:rsidR="00A032F3">
        <w:rPr>
          <w:rFonts w:ascii="Ecofont Vera Sans" w:hAnsi="Ecofont Vera Sans" w:cs="Arial"/>
          <w:sz w:val="24"/>
          <w:szCs w:val="24"/>
        </w:rPr>
        <w:t>l</w:t>
      </w:r>
      <w:r w:rsidRPr="00162535">
        <w:rPr>
          <w:rFonts w:ascii="Ecofont Vera Sans" w:hAnsi="Ecofont Vera Sans" w:cs="Arial"/>
          <w:sz w:val="24"/>
          <w:szCs w:val="24"/>
        </w:rPr>
        <w:t xml:space="preserve">egislação </w:t>
      </w:r>
      <w:r w:rsidR="00A032F3">
        <w:rPr>
          <w:rFonts w:ascii="Ecofont Vera Sans" w:hAnsi="Ecofont Vera Sans" w:cs="Arial"/>
          <w:sz w:val="24"/>
          <w:szCs w:val="24"/>
        </w:rPr>
        <w:t>a</w:t>
      </w:r>
      <w:r w:rsidRPr="00162535">
        <w:rPr>
          <w:rFonts w:ascii="Ecofont Vera Sans" w:hAnsi="Ecofont Vera Sans" w:cs="Arial"/>
          <w:sz w:val="24"/>
          <w:szCs w:val="24"/>
        </w:rPr>
        <w:t>plicável.</w:t>
      </w:r>
    </w:p>
    <w:p w:rsidR="00162535" w:rsidRPr="00162535" w:rsidRDefault="00162535" w:rsidP="00162535">
      <w:pPr>
        <w:pStyle w:val="PargrafodaLista"/>
        <w:widowControl w:val="0"/>
        <w:spacing w:before="240" w:after="120" w:line="288" w:lineRule="auto"/>
        <w:ind w:left="0"/>
        <w:contextualSpacing w:val="0"/>
        <w:jc w:val="both"/>
        <w:rPr>
          <w:rFonts w:ascii="Ecofont Vera Sans" w:hAnsi="Ecofont Vera Sans" w:cs="Arial"/>
          <w:sz w:val="24"/>
          <w:szCs w:val="24"/>
        </w:rPr>
      </w:pPr>
      <w:r w:rsidRPr="00162535">
        <w:rPr>
          <w:rFonts w:ascii="Ecofont Vera Sans" w:hAnsi="Ecofont Vera Sans" w:cs="Arial"/>
          <w:sz w:val="24"/>
          <w:szCs w:val="24"/>
        </w:rPr>
        <w:t>A ANP terá um prazo de 60 (sessenta) dias, a partir do conhecimento da solicitação de antecipação da data de entrada em operação, para a análise da mesma, conforme regulamentação específica.</w:t>
      </w:r>
    </w:p>
    <w:p w:rsidR="007F221C" w:rsidRPr="007F221C" w:rsidRDefault="007F221C" w:rsidP="007F221C">
      <w:pPr>
        <w:pStyle w:val="PargrafodaLista"/>
        <w:widowControl w:val="0"/>
        <w:spacing w:before="240" w:after="120" w:line="288" w:lineRule="auto"/>
        <w:ind w:left="0"/>
        <w:contextualSpacing w:val="0"/>
        <w:jc w:val="both"/>
        <w:rPr>
          <w:rFonts w:ascii="Ecofont Vera Sans" w:hAnsi="Ecofont Vera Sans" w:cs="Arial"/>
          <w:sz w:val="24"/>
          <w:szCs w:val="24"/>
        </w:rPr>
      </w:pPr>
      <w:r w:rsidRPr="007F221C">
        <w:rPr>
          <w:rFonts w:ascii="Ecofont Vera Sans" w:hAnsi="Ecofont Vera Sans" w:cs="Arial"/>
          <w:sz w:val="24"/>
          <w:szCs w:val="24"/>
        </w:rPr>
        <w:t>O valor da Receita Anual do Concessionário será revisado periodicamente a cada 5 (cinco) anos, a contar da data de início da Operação Comercial, com o objetivo de atualizar e adequar a metodologia e os parâmetros utilizados para o cálculo da remuneração da Base Regulatória de Ativos às condições macroeconômicas e de mercado prevalecentes no país.</w:t>
      </w:r>
    </w:p>
    <w:p w:rsidR="007F221C" w:rsidRPr="007F221C" w:rsidRDefault="007F221C" w:rsidP="007F221C">
      <w:pPr>
        <w:pStyle w:val="PargrafodaLista"/>
        <w:widowControl w:val="0"/>
        <w:spacing w:before="240" w:after="120" w:line="288" w:lineRule="auto"/>
        <w:ind w:left="0"/>
        <w:contextualSpacing w:val="0"/>
        <w:jc w:val="both"/>
        <w:rPr>
          <w:rFonts w:ascii="Ecofont Vera Sans" w:hAnsi="Ecofont Vera Sans" w:cs="Arial"/>
          <w:sz w:val="24"/>
          <w:szCs w:val="24"/>
        </w:rPr>
      </w:pPr>
      <w:r w:rsidRPr="007F221C">
        <w:rPr>
          <w:rFonts w:ascii="Ecofont Vera Sans" w:hAnsi="Ecofont Vera Sans" w:cs="Arial"/>
          <w:sz w:val="24"/>
          <w:szCs w:val="24"/>
        </w:rPr>
        <w:t>Por cálculo da remuneração da Base Regulatória de Ativos entende-se o cálculo da remuneração do capital próprio do Transportador e do capital de terceiros.</w:t>
      </w:r>
    </w:p>
    <w:p w:rsidR="007F221C" w:rsidRPr="007F221C" w:rsidRDefault="007F221C" w:rsidP="007F221C">
      <w:pPr>
        <w:pStyle w:val="PargrafodaLista"/>
        <w:widowControl w:val="0"/>
        <w:spacing w:before="240" w:after="120" w:line="288" w:lineRule="auto"/>
        <w:ind w:left="0"/>
        <w:contextualSpacing w:val="0"/>
        <w:jc w:val="both"/>
        <w:rPr>
          <w:rFonts w:ascii="Ecofont Vera Sans" w:hAnsi="Ecofont Vera Sans" w:cs="Arial"/>
          <w:sz w:val="24"/>
          <w:szCs w:val="24"/>
        </w:rPr>
      </w:pPr>
      <w:r w:rsidRPr="007F221C">
        <w:rPr>
          <w:rFonts w:ascii="Ecofont Vera Sans" w:hAnsi="Ecofont Vera Sans" w:cs="Arial"/>
          <w:sz w:val="24"/>
          <w:szCs w:val="24"/>
        </w:rPr>
        <w:t>A metodologia e os parâmetros de que trata a revisão serão aplicados até o término do processo de revisão subsequente.</w:t>
      </w:r>
    </w:p>
    <w:p w:rsidR="007F221C" w:rsidRPr="007F221C" w:rsidRDefault="007F221C" w:rsidP="007F221C">
      <w:pPr>
        <w:pStyle w:val="PargrafodaLista"/>
        <w:widowControl w:val="0"/>
        <w:spacing w:before="240" w:after="120" w:line="288" w:lineRule="auto"/>
        <w:ind w:left="0"/>
        <w:contextualSpacing w:val="0"/>
        <w:jc w:val="both"/>
        <w:rPr>
          <w:rFonts w:ascii="Ecofont Vera Sans" w:hAnsi="Ecofont Vera Sans" w:cs="Arial"/>
          <w:sz w:val="24"/>
          <w:szCs w:val="24"/>
        </w:rPr>
      </w:pPr>
      <w:r w:rsidRPr="007F221C">
        <w:rPr>
          <w:rFonts w:ascii="Ecofont Vera Sans" w:hAnsi="Ecofont Vera Sans" w:cs="Arial"/>
          <w:sz w:val="24"/>
          <w:szCs w:val="24"/>
        </w:rPr>
        <w:t>Os parâmetros utilizados para o cálculo da remuneração da Base Regulatória de Ativos serão objeto de consulta pública pela ANP, a ser iniciada no prazo de 180 (cento e oitenta) dias antes da data-base para revisão.</w:t>
      </w:r>
    </w:p>
    <w:p w:rsidR="00162535" w:rsidRPr="00162535" w:rsidRDefault="007F221C" w:rsidP="007F221C">
      <w:pPr>
        <w:pStyle w:val="PargrafodaLista"/>
        <w:widowControl w:val="0"/>
        <w:spacing w:before="240" w:after="120" w:line="288" w:lineRule="auto"/>
        <w:ind w:left="0"/>
        <w:contextualSpacing w:val="0"/>
        <w:jc w:val="both"/>
        <w:rPr>
          <w:rFonts w:ascii="Ecofont Vera Sans" w:hAnsi="Ecofont Vera Sans" w:cs="Arial"/>
          <w:sz w:val="24"/>
          <w:szCs w:val="24"/>
        </w:rPr>
      </w:pPr>
      <w:r w:rsidRPr="007F221C">
        <w:rPr>
          <w:rFonts w:ascii="Ecofont Vera Sans" w:hAnsi="Ecofont Vera Sans" w:cs="Arial"/>
          <w:sz w:val="24"/>
          <w:szCs w:val="24"/>
        </w:rPr>
        <w:t>A revisão implicará o recálculo das Tarifas de Transporte aplicáveis aos Serviços de Transporte prestados pelo Concessionário a partir da homologação da revisão pela ANP</w:t>
      </w:r>
      <w:r w:rsidR="00162535" w:rsidRPr="00162535">
        <w:rPr>
          <w:rFonts w:ascii="Ecofont Vera Sans" w:hAnsi="Ecofont Vera Sans" w:cs="Arial"/>
          <w:sz w:val="24"/>
          <w:szCs w:val="24"/>
        </w:rPr>
        <w:t>.</w:t>
      </w:r>
    </w:p>
    <w:p w:rsidR="00851E22" w:rsidRDefault="00851E22" w:rsidP="00852624">
      <w:pPr>
        <w:pStyle w:val="PargrafodaLista"/>
        <w:widowControl w:val="0"/>
        <w:spacing w:before="240" w:after="120" w:line="288" w:lineRule="auto"/>
        <w:ind w:left="0"/>
        <w:contextualSpacing w:val="0"/>
        <w:jc w:val="both"/>
        <w:rPr>
          <w:rFonts w:ascii="Ecofont Vera Sans" w:hAnsi="Ecofont Vera Sans" w:cs="Arial"/>
          <w:sz w:val="24"/>
          <w:szCs w:val="24"/>
        </w:rPr>
      </w:pPr>
    </w:p>
    <w:p w:rsidR="00C8124F" w:rsidRPr="00A51F23" w:rsidRDefault="00C8124F" w:rsidP="002C498D">
      <w:pPr>
        <w:pStyle w:val="Ttulo2"/>
      </w:pPr>
      <w:bookmarkStart w:id="1080" w:name="_Toc407627354"/>
      <w:r w:rsidRPr="00A51F23">
        <w:t>Critérios para a elaboração da Proposta Técnica</w:t>
      </w:r>
      <w:bookmarkEnd w:id="1080"/>
    </w:p>
    <w:p w:rsidR="00AC06C6" w:rsidRPr="00AC06C6" w:rsidRDefault="00AC06C6"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A</w:t>
      </w:r>
      <w:r w:rsidRPr="00AC06C6">
        <w:rPr>
          <w:rFonts w:ascii="Ecofont Vera Sans" w:hAnsi="Ecofont Vera Sans" w:cs="Arial"/>
          <w:sz w:val="24"/>
          <w:szCs w:val="24"/>
        </w:rPr>
        <w:t xml:space="preserve"> Licitante deverá apresentar à ANP uma proposta técnica para o projeto, construção, operação e manutenção do </w:t>
      </w:r>
      <w:r w:rsidR="001545E6" w:rsidRPr="001545E6">
        <w:rPr>
          <w:rFonts w:ascii="Ecofont Vera Sans" w:hAnsi="Ecofont Vera Sans" w:cs="Arial"/>
          <w:sz w:val="24"/>
          <w:szCs w:val="24"/>
        </w:rPr>
        <w:t xml:space="preserve">Gasoduto de Transporte </w:t>
      </w:r>
      <w:proofErr w:type="spellStart"/>
      <w:r w:rsidR="001545E6" w:rsidRPr="001545E6">
        <w:rPr>
          <w:rFonts w:ascii="Ecofont Vera Sans" w:hAnsi="Ecofont Vera Sans" w:cs="Arial"/>
          <w:sz w:val="24"/>
          <w:szCs w:val="24"/>
        </w:rPr>
        <w:t>Itaboraí-Guapimirim</w:t>
      </w:r>
      <w:proofErr w:type="spellEnd"/>
      <w:proofErr w:type="gramStart"/>
      <w:r w:rsidR="001545E6" w:rsidRPr="001545E6" w:rsidDel="001545E6">
        <w:rPr>
          <w:rFonts w:ascii="Ecofont Vera Sans" w:hAnsi="Ecofont Vera Sans" w:cs="Arial"/>
          <w:sz w:val="24"/>
          <w:szCs w:val="24"/>
        </w:rPr>
        <w:t xml:space="preserve"> </w:t>
      </w:r>
      <w:r w:rsidRPr="00AC06C6">
        <w:rPr>
          <w:rFonts w:ascii="Ecofont Vera Sans" w:hAnsi="Ecofont Vera Sans" w:cs="Arial"/>
          <w:sz w:val="24"/>
          <w:szCs w:val="24"/>
        </w:rPr>
        <w:t xml:space="preserve"> </w:t>
      </w:r>
      <w:proofErr w:type="gramEnd"/>
      <w:r w:rsidRPr="00AC06C6">
        <w:rPr>
          <w:rFonts w:ascii="Ecofont Vera Sans" w:hAnsi="Ecofont Vera Sans" w:cs="Arial"/>
          <w:sz w:val="24"/>
          <w:szCs w:val="24"/>
        </w:rPr>
        <w:t xml:space="preserve">contendo, no mínimo, os documentos </w:t>
      </w:r>
      <w:r w:rsidR="0069293C">
        <w:rPr>
          <w:rFonts w:ascii="Ecofont Vera Sans" w:hAnsi="Ecofont Vera Sans" w:cs="Arial"/>
          <w:sz w:val="24"/>
          <w:szCs w:val="24"/>
        </w:rPr>
        <w:t xml:space="preserve">e informações </w:t>
      </w:r>
      <w:r w:rsidRPr="00AC06C6">
        <w:rPr>
          <w:rFonts w:ascii="Ecofont Vera Sans" w:hAnsi="Ecofont Vera Sans" w:cs="Arial"/>
          <w:sz w:val="24"/>
          <w:szCs w:val="24"/>
        </w:rPr>
        <w:t>a seguir relacionados:</w:t>
      </w:r>
    </w:p>
    <w:p w:rsidR="00AC06C6" w:rsidRDefault="00AC06C6"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a) </w:t>
      </w:r>
      <w:r w:rsidRPr="00AC06C6">
        <w:rPr>
          <w:rFonts w:ascii="Ecofont Vera Sans" w:hAnsi="Ecofont Vera Sans" w:cs="Arial"/>
          <w:sz w:val="24"/>
          <w:szCs w:val="24"/>
        </w:rPr>
        <w:t xml:space="preserve">Memorial descritivo do projeto, construção, operação e manutenção do Gasoduto de Transporte, contendo, no mínimo: (i) a </w:t>
      </w:r>
      <w:r>
        <w:rPr>
          <w:rFonts w:ascii="Ecofont Vera Sans" w:hAnsi="Ecofont Vera Sans" w:cs="Arial"/>
          <w:sz w:val="24"/>
          <w:szCs w:val="24"/>
        </w:rPr>
        <w:t>d</w:t>
      </w:r>
      <w:r w:rsidRPr="00AC06C6">
        <w:rPr>
          <w:rFonts w:ascii="Ecofont Vera Sans" w:hAnsi="Ecofont Vera Sans" w:cs="Arial"/>
          <w:sz w:val="24"/>
          <w:szCs w:val="24"/>
        </w:rPr>
        <w:t xml:space="preserve">escrição </w:t>
      </w:r>
      <w:r>
        <w:rPr>
          <w:rFonts w:ascii="Ecofont Vera Sans" w:hAnsi="Ecofont Vera Sans" w:cs="Arial"/>
          <w:sz w:val="24"/>
          <w:szCs w:val="24"/>
        </w:rPr>
        <w:t>s</w:t>
      </w:r>
      <w:r w:rsidRPr="00AC06C6">
        <w:rPr>
          <w:rFonts w:ascii="Ecofont Vera Sans" w:hAnsi="Ecofont Vera Sans" w:cs="Arial"/>
          <w:sz w:val="24"/>
          <w:szCs w:val="24"/>
        </w:rPr>
        <w:t xml:space="preserve">ucinta do </w:t>
      </w:r>
      <w:r>
        <w:rPr>
          <w:rFonts w:ascii="Ecofont Vera Sans" w:hAnsi="Ecofont Vera Sans" w:cs="Arial"/>
          <w:sz w:val="24"/>
          <w:szCs w:val="24"/>
        </w:rPr>
        <w:t>e</w:t>
      </w:r>
      <w:r w:rsidRPr="00AC06C6">
        <w:rPr>
          <w:rFonts w:ascii="Ecofont Vera Sans" w:hAnsi="Ecofont Vera Sans" w:cs="Arial"/>
          <w:sz w:val="24"/>
          <w:szCs w:val="24"/>
        </w:rPr>
        <w:t xml:space="preserve">mpreendimento (discriminando o objetivo do gasoduto; vida útil e confiabilidade; o diâmetro e extensão das suas tubulações; a relação e a localização dos seus principais componentes, </w:t>
      </w:r>
      <w:r w:rsidR="00AE0A6C" w:rsidRPr="00AE0A6C">
        <w:rPr>
          <w:rFonts w:ascii="Ecofont Vera Sans" w:hAnsi="Ecofont Vera Sans" w:cs="Arial"/>
          <w:sz w:val="24"/>
          <w:szCs w:val="24"/>
        </w:rPr>
        <w:t>tais como válvulas de bloqueio, e complementos, dentre eles: o ponto de recebimento,</w:t>
      </w:r>
      <w:r w:rsidRPr="00AC06C6">
        <w:rPr>
          <w:rFonts w:ascii="Ecofont Vera Sans" w:hAnsi="Ecofont Vera Sans" w:cs="Arial"/>
          <w:sz w:val="24"/>
          <w:szCs w:val="24"/>
        </w:rPr>
        <w:t xml:space="preserve"> o ponto de entrega ou interconexão e as instalações para recebimento ou lançamento de </w:t>
      </w:r>
      <w:proofErr w:type="spellStart"/>
      <w:r w:rsidRPr="00AC06C6">
        <w:rPr>
          <w:rFonts w:ascii="Ecofont Vera Sans" w:hAnsi="Ecofont Vera Sans" w:cs="Arial"/>
          <w:sz w:val="24"/>
          <w:szCs w:val="24"/>
        </w:rPr>
        <w:t>Pigs</w:t>
      </w:r>
      <w:proofErr w:type="spellEnd"/>
      <w:r w:rsidRPr="00AC06C6">
        <w:rPr>
          <w:rFonts w:ascii="Ecofont Vera Sans" w:hAnsi="Ecofont Vera Sans" w:cs="Arial"/>
          <w:sz w:val="24"/>
          <w:szCs w:val="24"/>
        </w:rPr>
        <w:t>; a relação de pontos notáveis do traçado do gasoduto; e a relação dos mun</w:t>
      </w:r>
      <w:r>
        <w:rPr>
          <w:rFonts w:ascii="Ecofont Vera Sans" w:hAnsi="Ecofont Vera Sans" w:cs="Arial"/>
          <w:sz w:val="24"/>
          <w:szCs w:val="24"/>
        </w:rPr>
        <w:t>icípios atravessados); (</w:t>
      </w:r>
      <w:proofErr w:type="gramStart"/>
      <w:r>
        <w:rPr>
          <w:rFonts w:ascii="Ecofont Vera Sans" w:hAnsi="Ecofont Vera Sans" w:cs="Arial"/>
          <w:sz w:val="24"/>
          <w:szCs w:val="24"/>
        </w:rPr>
        <w:t>ii</w:t>
      </w:r>
      <w:proofErr w:type="gramEnd"/>
      <w:r>
        <w:rPr>
          <w:rFonts w:ascii="Ecofont Vera Sans" w:hAnsi="Ecofont Vera Sans" w:cs="Arial"/>
          <w:sz w:val="24"/>
          <w:szCs w:val="24"/>
        </w:rPr>
        <w:t>) os a</w:t>
      </w:r>
      <w:r w:rsidRPr="00AC06C6">
        <w:rPr>
          <w:rFonts w:ascii="Ecofont Vera Sans" w:hAnsi="Ecofont Vera Sans" w:cs="Arial"/>
          <w:sz w:val="24"/>
          <w:szCs w:val="24"/>
        </w:rPr>
        <w:t xml:space="preserve">spectos </w:t>
      </w:r>
      <w:r>
        <w:rPr>
          <w:rFonts w:ascii="Ecofont Vera Sans" w:hAnsi="Ecofont Vera Sans" w:cs="Arial"/>
          <w:sz w:val="24"/>
          <w:szCs w:val="24"/>
        </w:rPr>
        <w:t>técnicos do p</w:t>
      </w:r>
      <w:r w:rsidRPr="00AC06C6">
        <w:rPr>
          <w:rFonts w:ascii="Ecofont Vera Sans" w:hAnsi="Ecofont Vera Sans" w:cs="Arial"/>
          <w:sz w:val="24"/>
          <w:szCs w:val="24"/>
        </w:rPr>
        <w:t>rojeto (discriminando a composição do gás natural que será transportado e as condições operacionais previstas no projeto para os complementos a serem instalados ao longo do gasoduto, ressaltando as pressões, temperaturas e vazões máximas, mínimas e operacionais, indicadas antes e depois de cada complemento do Gasoduto de Transporte);; (</w:t>
      </w:r>
      <w:r w:rsidR="00855E64">
        <w:rPr>
          <w:rFonts w:ascii="Ecofont Vera Sans" w:hAnsi="Ecofont Vera Sans" w:cs="Arial"/>
          <w:sz w:val="24"/>
          <w:szCs w:val="24"/>
        </w:rPr>
        <w:t>iii</w:t>
      </w:r>
      <w:r w:rsidRPr="00AC06C6">
        <w:rPr>
          <w:rFonts w:ascii="Ecofont Vera Sans" w:hAnsi="Ecofont Vera Sans" w:cs="Arial"/>
          <w:sz w:val="24"/>
          <w:szCs w:val="24"/>
        </w:rPr>
        <w:t xml:space="preserve">) os </w:t>
      </w:r>
      <w:r>
        <w:rPr>
          <w:rFonts w:ascii="Ecofont Vera Sans" w:hAnsi="Ecofont Vera Sans" w:cs="Arial"/>
          <w:sz w:val="24"/>
          <w:szCs w:val="24"/>
        </w:rPr>
        <w:t>a</w:t>
      </w:r>
      <w:r w:rsidRPr="00AC06C6">
        <w:rPr>
          <w:rFonts w:ascii="Ecofont Vera Sans" w:hAnsi="Ecofont Vera Sans" w:cs="Arial"/>
          <w:sz w:val="24"/>
          <w:szCs w:val="24"/>
        </w:rPr>
        <w:t xml:space="preserve">spectos </w:t>
      </w:r>
      <w:r>
        <w:rPr>
          <w:rFonts w:ascii="Ecofont Vera Sans" w:hAnsi="Ecofont Vera Sans" w:cs="Arial"/>
          <w:sz w:val="24"/>
          <w:szCs w:val="24"/>
        </w:rPr>
        <w:t>c</w:t>
      </w:r>
      <w:r w:rsidRPr="00AC06C6">
        <w:rPr>
          <w:rFonts w:ascii="Ecofont Vera Sans" w:hAnsi="Ecofont Vera Sans" w:cs="Arial"/>
          <w:sz w:val="24"/>
          <w:szCs w:val="24"/>
        </w:rPr>
        <w:t xml:space="preserve">onstrutivos (discriminando as coberturas mínimas e os revestimentos que serão adotados; os procedimentos de soldagem, inspeção e testes hidrostáticos que serão realizados); </w:t>
      </w:r>
      <w:r w:rsidR="009C0949">
        <w:rPr>
          <w:rFonts w:ascii="Ecofont Vera Sans" w:hAnsi="Ecofont Vera Sans" w:cs="Arial"/>
          <w:sz w:val="24"/>
          <w:szCs w:val="24"/>
        </w:rPr>
        <w:t>(</w:t>
      </w:r>
      <w:r w:rsidR="00855E64">
        <w:rPr>
          <w:rFonts w:ascii="Ecofont Vera Sans" w:hAnsi="Ecofont Vera Sans" w:cs="Arial"/>
          <w:sz w:val="24"/>
          <w:szCs w:val="24"/>
        </w:rPr>
        <w:t>i</w:t>
      </w:r>
      <w:r w:rsidR="009C0949">
        <w:rPr>
          <w:rFonts w:ascii="Ecofont Vera Sans" w:hAnsi="Ecofont Vera Sans" w:cs="Arial"/>
          <w:sz w:val="24"/>
          <w:szCs w:val="24"/>
        </w:rPr>
        <w:t>v) resumo do plano de operação; (v) resumo do plano de manutenção;</w:t>
      </w:r>
      <w:r w:rsidR="009C0949" w:rsidRPr="00AC06C6">
        <w:rPr>
          <w:rFonts w:ascii="Ecofont Vera Sans" w:hAnsi="Ecofont Vera Sans" w:cs="Arial"/>
          <w:sz w:val="24"/>
          <w:szCs w:val="24"/>
        </w:rPr>
        <w:t xml:space="preserve"> </w:t>
      </w:r>
      <w:r w:rsidRPr="00AC06C6">
        <w:rPr>
          <w:rFonts w:ascii="Ecofont Vera Sans" w:hAnsi="Ecofont Vera Sans" w:cs="Arial"/>
          <w:sz w:val="24"/>
          <w:szCs w:val="24"/>
        </w:rPr>
        <w:t>e (vi) as Normas Aplicáveis;</w:t>
      </w:r>
    </w:p>
    <w:p w:rsidR="00855E64" w:rsidRPr="00855E64" w:rsidRDefault="00CB2148" w:rsidP="00855E64">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b</w:t>
      </w:r>
      <w:r w:rsidR="00855E64" w:rsidRPr="00855E64">
        <w:rPr>
          <w:rFonts w:ascii="Ecofont Vera Sans" w:hAnsi="Ecofont Vera Sans" w:cs="Arial"/>
          <w:sz w:val="24"/>
          <w:szCs w:val="24"/>
        </w:rPr>
        <w:t xml:space="preserve">) </w:t>
      </w:r>
      <w:proofErr w:type="spellStart"/>
      <w:r w:rsidR="00855E64" w:rsidRPr="00855E64">
        <w:rPr>
          <w:rFonts w:ascii="Ecofont Vera Sans" w:hAnsi="Ecofont Vera Sans" w:cs="Arial"/>
          <w:sz w:val="24"/>
          <w:szCs w:val="24"/>
        </w:rPr>
        <w:t>Específicação</w:t>
      </w:r>
      <w:proofErr w:type="spellEnd"/>
      <w:r w:rsidR="00855E64" w:rsidRPr="00855E64">
        <w:rPr>
          <w:rFonts w:ascii="Ecofont Vera Sans" w:hAnsi="Ecofont Vera Sans" w:cs="Arial"/>
          <w:sz w:val="24"/>
          <w:szCs w:val="24"/>
        </w:rPr>
        <w:t xml:space="preserve"> técnica da tubulação e dos complementos</w:t>
      </w:r>
      <w:r w:rsidR="00855E64">
        <w:rPr>
          <w:rFonts w:ascii="Ecofont Vera Sans" w:hAnsi="Ecofont Vera Sans" w:cs="Arial"/>
          <w:sz w:val="24"/>
          <w:szCs w:val="24"/>
        </w:rPr>
        <w:t xml:space="preserve"> </w:t>
      </w:r>
      <w:r w:rsidR="00855E64" w:rsidRPr="00855E64">
        <w:rPr>
          <w:rFonts w:ascii="Ecofont Vera Sans" w:hAnsi="Ecofont Vera Sans" w:cs="Arial"/>
          <w:sz w:val="24"/>
          <w:szCs w:val="24"/>
        </w:rPr>
        <w:t>discriminando: (i) as premissas utilizadas do projeto da tubulação; (</w:t>
      </w:r>
      <w:proofErr w:type="gramStart"/>
      <w:r w:rsidR="00855E64" w:rsidRPr="00855E64">
        <w:rPr>
          <w:rFonts w:ascii="Ecofont Vera Sans" w:hAnsi="Ecofont Vera Sans" w:cs="Arial"/>
          <w:sz w:val="24"/>
          <w:szCs w:val="24"/>
        </w:rPr>
        <w:t>ii</w:t>
      </w:r>
      <w:proofErr w:type="gramEnd"/>
      <w:r w:rsidR="00855E64" w:rsidRPr="00855E64">
        <w:rPr>
          <w:rFonts w:ascii="Ecofont Vera Sans" w:hAnsi="Ecofont Vera Sans" w:cs="Arial"/>
          <w:sz w:val="24"/>
          <w:szCs w:val="24"/>
        </w:rPr>
        <w:t xml:space="preserve">) as premissas para controle da corrosão interna e controle da integridade da tubulação e (iii) as características técnicas da tubulação, das válvulas intermediárias de bloqueio, dos medidores de vazão, dos instrumentos, do sistema de proteção catódica, dos lançadores/ recebedores de </w:t>
      </w:r>
      <w:proofErr w:type="spellStart"/>
      <w:r w:rsidR="00855E64" w:rsidRPr="00855E64">
        <w:rPr>
          <w:rFonts w:ascii="Ecofont Vera Sans" w:hAnsi="Ecofont Vera Sans" w:cs="Arial"/>
          <w:sz w:val="24"/>
          <w:szCs w:val="24"/>
        </w:rPr>
        <w:t>Pig</w:t>
      </w:r>
      <w:proofErr w:type="spellEnd"/>
      <w:r w:rsidR="00855E64" w:rsidRPr="00855E64">
        <w:rPr>
          <w:rFonts w:ascii="Ecofont Vera Sans" w:hAnsi="Ecofont Vera Sans" w:cs="Arial"/>
          <w:sz w:val="24"/>
          <w:szCs w:val="24"/>
        </w:rPr>
        <w:t xml:space="preserve"> e dos sistemas de supervisão e controle, comunicação e detecção de vazamento, apresentado necessariamente em cada caso o tipo e o material a ser utilizado.</w:t>
      </w:r>
    </w:p>
    <w:p w:rsidR="00855E64" w:rsidRPr="00AC06C6" w:rsidRDefault="00CB2148" w:rsidP="00855E64">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c</w:t>
      </w:r>
      <w:r w:rsidR="00855E64" w:rsidRPr="00855E64">
        <w:rPr>
          <w:rFonts w:ascii="Ecofont Vera Sans" w:hAnsi="Ecofont Vera Sans" w:cs="Arial"/>
          <w:sz w:val="24"/>
          <w:szCs w:val="24"/>
        </w:rPr>
        <w:t>) Avaliação de Risco (</w:t>
      </w:r>
      <w:proofErr w:type="spellStart"/>
      <w:r w:rsidR="00855E64" w:rsidRPr="00855E64">
        <w:rPr>
          <w:rFonts w:ascii="Ecofont Vera Sans" w:hAnsi="Ecofont Vera Sans" w:cs="Arial"/>
          <w:sz w:val="24"/>
          <w:szCs w:val="24"/>
        </w:rPr>
        <w:t>indentificando</w:t>
      </w:r>
      <w:proofErr w:type="spellEnd"/>
      <w:r w:rsidR="00855E64" w:rsidRPr="00855E64">
        <w:rPr>
          <w:rFonts w:ascii="Ecofont Vera Sans" w:hAnsi="Ecofont Vera Sans" w:cs="Arial"/>
          <w:sz w:val="24"/>
          <w:szCs w:val="24"/>
        </w:rPr>
        <w:t xml:space="preserve"> os perigos, avaliando os riscos e os</w:t>
      </w:r>
      <w:r w:rsidR="00855E64">
        <w:rPr>
          <w:rFonts w:ascii="Ecofont Vera Sans" w:hAnsi="Ecofont Vera Sans" w:cs="Arial"/>
          <w:sz w:val="24"/>
          <w:szCs w:val="24"/>
        </w:rPr>
        <w:t xml:space="preserve"> impactos </w:t>
      </w:r>
      <w:proofErr w:type="spellStart"/>
      <w:r w:rsidR="00855E64">
        <w:rPr>
          <w:rFonts w:ascii="Ecofont Vera Sans" w:hAnsi="Ecofont Vera Sans" w:cs="Arial"/>
          <w:sz w:val="24"/>
          <w:szCs w:val="24"/>
        </w:rPr>
        <w:t>sócio-ambientais</w:t>
      </w:r>
      <w:proofErr w:type="spellEnd"/>
      <w:r w:rsidR="00855E64">
        <w:rPr>
          <w:rFonts w:ascii="Ecofont Vera Sans" w:hAnsi="Ecofont Vera Sans" w:cs="Arial"/>
          <w:sz w:val="24"/>
          <w:szCs w:val="24"/>
        </w:rPr>
        <w:t xml:space="preserve"> e </w:t>
      </w:r>
      <w:proofErr w:type="gramStart"/>
      <w:r w:rsidR="00855E64">
        <w:rPr>
          <w:rFonts w:ascii="Ecofont Vera Sans" w:hAnsi="Ecofont Vera Sans" w:cs="Arial"/>
          <w:sz w:val="24"/>
          <w:szCs w:val="24"/>
        </w:rPr>
        <w:t>as consequências considerados</w:t>
      </w:r>
      <w:proofErr w:type="gramEnd"/>
      <w:r w:rsidR="00855E64">
        <w:rPr>
          <w:rFonts w:ascii="Ecofont Vera Sans" w:hAnsi="Ecofont Vera Sans" w:cs="Arial"/>
          <w:sz w:val="24"/>
          <w:szCs w:val="24"/>
        </w:rPr>
        <w:t xml:space="preserve">, bem como priorizando as ações de controle/mitigação). </w:t>
      </w:r>
    </w:p>
    <w:p w:rsidR="00AC06C6" w:rsidRP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d</w:t>
      </w:r>
      <w:r w:rsidR="00AC06C6">
        <w:rPr>
          <w:rFonts w:ascii="Ecofont Vera Sans" w:hAnsi="Ecofont Vera Sans" w:cs="Arial"/>
          <w:sz w:val="24"/>
          <w:szCs w:val="24"/>
        </w:rPr>
        <w:t xml:space="preserve">) </w:t>
      </w:r>
      <w:r w:rsidR="00AC06C6" w:rsidRPr="00AC06C6">
        <w:rPr>
          <w:rFonts w:ascii="Ecofont Vera Sans" w:hAnsi="Ecofont Vera Sans" w:cs="Arial"/>
          <w:sz w:val="24"/>
          <w:szCs w:val="24"/>
        </w:rPr>
        <w:t xml:space="preserve">Planta de macrolocalização do traçado preliminar, em tamanho A1, com imagem real obtida via aerolevantamento ou </w:t>
      </w:r>
      <w:proofErr w:type="spellStart"/>
      <w:r w:rsidR="00AC06C6" w:rsidRPr="00AC06C6">
        <w:rPr>
          <w:rFonts w:ascii="Ecofont Vera Sans" w:hAnsi="Ecofont Vera Sans" w:cs="Arial"/>
          <w:sz w:val="24"/>
          <w:szCs w:val="24"/>
        </w:rPr>
        <w:t>imageamento</w:t>
      </w:r>
      <w:proofErr w:type="spellEnd"/>
      <w:r w:rsidR="00AC06C6" w:rsidRPr="00AC06C6">
        <w:rPr>
          <w:rFonts w:ascii="Ecofont Vera Sans" w:hAnsi="Ecofont Vera Sans" w:cs="Arial"/>
          <w:sz w:val="24"/>
          <w:szCs w:val="24"/>
        </w:rPr>
        <w:t xml:space="preserve"> por satélite, na escala </w:t>
      </w:r>
      <w:proofErr w:type="gramStart"/>
      <w:r w:rsidR="00AC06C6" w:rsidRPr="00AC06C6">
        <w:rPr>
          <w:rFonts w:ascii="Ecofont Vera Sans" w:hAnsi="Ecofont Vera Sans" w:cs="Arial"/>
          <w:sz w:val="24"/>
          <w:szCs w:val="24"/>
        </w:rPr>
        <w:t>1:20</w:t>
      </w:r>
      <w:proofErr w:type="gramEnd"/>
      <w:r w:rsidR="00AC06C6" w:rsidRPr="00AC06C6">
        <w:rPr>
          <w:rFonts w:ascii="Ecofont Vera Sans" w:hAnsi="Ecofont Vera Sans" w:cs="Arial"/>
          <w:sz w:val="24"/>
          <w:szCs w:val="24"/>
        </w:rPr>
        <w:t xml:space="preserve">.000; </w:t>
      </w:r>
    </w:p>
    <w:p w:rsidR="00AC06C6" w:rsidRP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e</w:t>
      </w:r>
      <w:r w:rsidR="00AC06C6">
        <w:rPr>
          <w:rFonts w:ascii="Ecofont Vera Sans" w:hAnsi="Ecofont Vera Sans" w:cs="Arial"/>
          <w:sz w:val="24"/>
          <w:szCs w:val="24"/>
        </w:rPr>
        <w:t xml:space="preserve">) </w:t>
      </w:r>
      <w:r w:rsidR="00AC06C6" w:rsidRPr="00AC06C6">
        <w:rPr>
          <w:rFonts w:ascii="Ecofont Vera Sans" w:hAnsi="Ecofont Vera Sans" w:cs="Arial"/>
          <w:sz w:val="24"/>
          <w:szCs w:val="24"/>
        </w:rPr>
        <w:t xml:space="preserve">Plantas e perfis detalhados do traçado preliminar do Gasoduto de Transporte, em tamanho A1, na escala </w:t>
      </w:r>
      <w:proofErr w:type="gramStart"/>
      <w:r w:rsidR="00AC06C6" w:rsidRPr="00AC06C6">
        <w:rPr>
          <w:rFonts w:ascii="Ecofont Vera Sans" w:hAnsi="Ecofont Vera Sans" w:cs="Arial"/>
          <w:sz w:val="24"/>
          <w:szCs w:val="24"/>
        </w:rPr>
        <w:t>1:10</w:t>
      </w:r>
      <w:proofErr w:type="gramEnd"/>
      <w:r w:rsidR="00AC06C6" w:rsidRPr="00AC06C6">
        <w:rPr>
          <w:rFonts w:ascii="Ecofont Vera Sans" w:hAnsi="Ecofont Vera Sans" w:cs="Arial"/>
          <w:sz w:val="24"/>
          <w:szCs w:val="24"/>
        </w:rPr>
        <w:t xml:space="preserve">.000 cada prancha, com ortofotografias (fotos reais projetadas sobre um plano </w:t>
      </w:r>
      <w:proofErr w:type="spellStart"/>
      <w:r w:rsidR="00AC06C6" w:rsidRPr="00AC06C6">
        <w:rPr>
          <w:rFonts w:ascii="Ecofont Vera Sans" w:hAnsi="Ecofont Vera Sans" w:cs="Arial"/>
          <w:sz w:val="24"/>
          <w:szCs w:val="24"/>
        </w:rPr>
        <w:t>georeferenciado</w:t>
      </w:r>
      <w:proofErr w:type="spellEnd"/>
      <w:r w:rsidR="00AC06C6" w:rsidRPr="00AC06C6">
        <w:rPr>
          <w:rFonts w:ascii="Ecofont Vera Sans" w:hAnsi="Ecofont Vera Sans" w:cs="Arial"/>
          <w:sz w:val="24"/>
          <w:szCs w:val="24"/>
        </w:rPr>
        <w:t xml:space="preserve"> com informações </w:t>
      </w:r>
      <w:proofErr w:type="spellStart"/>
      <w:r w:rsidR="00AC06C6" w:rsidRPr="00AC06C6">
        <w:rPr>
          <w:rFonts w:ascii="Ecofont Vera Sans" w:hAnsi="Ecofont Vera Sans" w:cs="Arial"/>
          <w:sz w:val="24"/>
          <w:szCs w:val="24"/>
        </w:rPr>
        <w:t>planimétricas</w:t>
      </w:r>
      <w:proofErr w:type="spellEnd"/>
      <w:r w:rsidR="00AC06C6" w:rsidRPr="00AC06C6">
        <w:rPr>
          <w:rFonts w:ascii="Ecofont Vera Sans" w:hAnsi="Ecofont Vera Sans" w:cs="Arial"/>
          <w:sz w:val="24"/>
          <w:szCs w:val="24"/>
        </w:rPr>
        <w:t xml:space="preserve">, </w:t>
      </w:r>
      <w:proofErr w:type="spellStart"/>
      <w:r w:rsidR="00AC06C6" w:rsidRPr="00AC06C6">
        <w:rPr>
          <w:rFonts w:ascii="Ecofont Vera Sans" w:hAnsi="Ecofont Vera Sans" w:cs="Arial"/>
          <w:sz w:val="24"/>
          <w:szCs w:val="24"/>
        </w:rPr>
        <w:t>altimétricas</w:t>
      </w:r>
      <w:proofErr w:type="spellEnd"/>
      <w:r w:rsidR="00AC06C6" w:rsidRPr="00AC06C6">
        <w:rPr>
          <w:rFonts w:ascii="Ecofont Vera Sans" w:hAnsi="Ecofont Vera Sans" w:cs="Arial"/>
          <w:sz w:val="24"/>
          <w:szCs w:val="24"/>
        </w:rPr>
        <w:t>, geográficas, cadastrais e ambientais) que permitam a visualização de cruzamentos, instalações acessórias e áreas de acesso relacionadas à implementação da instalação, além das curvas de nível do terreno, limites municipais e estaduais, unidades de conservação ou proteção ambiental, suas respectivas zonas de amortecimento, terras de povos e comunidades tradicionais, sítios arqueológicos, presença de outras concessões de exploração mineral, existência de linhas de transmissão de energia elétrica, rios interceptados pelo empreendimento, aglomerados populacionais e áreas urbanas, incluindo escolas, hospitais, centros comunitários, ou quaisquer outras áreas que tenham influência na implementação da instalação;</w:t>
      </w:r>
    </w:p>
    <w:p w:rsidR="00AC06C6" w:rsidRPr="00AC06C6" w:rsidRDefault="00CB2148" w:rsidP="00AC06C6">
      <w:pPr>
        <w:widowControl w:val="0"/>
        <w:spacing w:before="240" w:after="120" w:line="288" w:lineRule="auto"/>
        <w:ind w:firstLine="709"/>
        <w:jc w:val="both"/>
        <w:rPr>
          <w:rFonts w:ascii="Ecofont Vera Sans" w:hAnsi="Ecofont Vera Sans" w:cs="Arial"/>
          <w:sz w:val="24"/>
          <w:szCs w:val="24"/>
        </w:rPr>
      </w:pPr>
      <w:r>
        <w:rPr>
          <w:rFonts w:ascii="Ecofont Vera Sans" w:hAnsi="Ecofont Vera Sans" w:cs="Arial"/>
          <w:sz w:val="24"/>
          <w:szCs w:val="24"/>
        </w:rPr>
        <w:t>e</w:t>
      </w:r>
      <w:r w:rsidR="00AC06C6" w:rsidRPr="00AC06C6">
        <w:rPr>
          <w:rFonts w:ascii="Ecofont Vera Sans" w:hAnsi="Ecofont Vera Sans" w:cs="Arial"/>
          <w:sz w:val="24"/>
          <w:szCs w:val="24"/>
        </w:rPr>
        <w:t xml:space="preserve">1) </w:t>
      </w:r>
      <w:r w:rsidR="00AC06C6">
        <w:rPr>
          <w:rFonts w:ascii="Ecofont Vera Sans" w:hAnsi="Ecofont Vera Sans" w:cs="Arial"/>
          <w:sz w:val="24"/>
          <w:szCs w:val="24"/>
        </w:rPr>
        <w:t>o</w:t>
      </w:r>
      <w:r w:rsidR="00AC06C6" w:rsidRPr="00AC06C6">
        <w:rPr>
          <w:rFonts w:ascii="Ecofont Vera Sans" w:hAnsi="Ecofont Vera Sans" w:cs="Arial"/>
          <w:sz w:val="24"/>
          <w:szCs w:val="24"/>
        </w:rPr>
        <w:t>s dados acima referidos deverão ser apresentados em arquivos vetoriais do tipo “</w:t>
      </w:r>
      <w:r w:rsidR="00AC06C6" w:rsidRPr="00EB1906">
        <w:rPr>
          <w:rFonts w:ascii="Ecofont Vera Sans" w:hAnsi="Ecofont Vera Sans" w:cs="Arial"/>
          <w:sz w:val="24"/>
          <w:szCs w:val="24"/>
        </w:rPr>
        <w:t>SHAPEFILE, FEATURE CLASS E GEODATABASE</w:t>
      </w:r>
      <w:r w:rsidR="00AC06C6" w:rsidRPr="00AC06C6">
        <w:rPr>
          <w:rFonts w:ascii="Ecofont Vera Sans" w:hAnsi="Ecofont Vera Sans" w:cs="Arial"/>
          <w:sz w:val="24"/>
          <w:szCs w:val="24"/>
        </w:rPr>
        <w:t xml:space="preserve">” que esteja em conformidade com o </w:t>
      </w:r>
      <w:r w:rsidR="00AC06C6">
        <w:rPr>
          <w:rFonts w:ascii="Ecofont Vera Sans" w:hAnsi="Ecofont Vera Sans" w:cs="Arial"/>
          <w:sz w:val="24"/>
          <w:szCs w:val="24"/>
        </w:rPr>
        <w:t>p</w:t>
      </w:r>
      <w:r w:rsidR="00AC06C6" w:rsidRPr="00AC06C6">
        <w:rPr>
          <w:rFonts w:ascii="Ecofont Vera Sans" w:hAnsi="Ecofont Vera Sans" w:cs="Arial"/>
          <w:sz w:val="24"/>
          <w:szCs w:val="24"/>
        </w:rPr>
        <w:t xml:space="preserve">adrão da ANP referente </w:t>
      </w:r>
      <w:r w:rsidR="00855E64">
        <w:rPr>
          <w:rFonts w:ascii="Ecofont Vera Sans" w:hAnsi="Ecofont Vera Sans" w:cs="Arial"/>
          <w:sz w:val="24"/>
          <w:szCs w:val="24"/>
        </w:rPr>
        <w:t>às</w:t>
      </w:r>
      <w:r w:rsidR="00AC06C6" w:rsidRPr="00AC06C6">
        <w:rPr>
          <w:rFonts w:ascii="Ecofont Vera Sans" w:hAnsi="Ecofont Vera Sans" w:cs="Arial"/>
          <w:sz w:val="24"/>
          <w:szCs w:val="24"/>
        </w:rPr>
        <w:t xml:space="preserve"> Informações de Coordenadas e Feições Geográficas, ou no sistema de coordenadas UTM, referenciadas ao DATUM SIRGAS 2000.</w:t>
      </w:r>
    </w:p>
    <w:p w:rsidR="00AC06C6" w:rsidRP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f</w:t>
      </w:r>
      <w:r w:rsidR="00AC06C6">
        <w:rPr>
          <w:rFonts w:ascii="Ecofont Vera Sans" w:hAnsi="Ecofont Vera Sans" w:cs="Arial"/>
          <w:sz w:val="24"/>
          <w:szCs w:val="24"/>
        </w:rPr>
        <w:t xml:space="preserve">) </w:t>
      </w:r>
      <w:r w:rsidR="00AC06C6" w:rsidRPr="00AC06C6">
        <w:rPr>
          <w:rFonts w:ascii="Ecofont Vera Sans" w:hAnsi="Ecofont Vera Sans" w:cs="Arial"/>
          <w:sz w:val="24"/>
          <w:szCs w:val="24"/>
        </w:rPr>
        <w:t>Fluxogramas de processo e de engenharia, com identificação das tubulações, equipamentos, instrumentos de controle do processo, condições operacionais (normais, máximas e mínimas) e de projeto;</w:t>
      </w:r>
    </w:p>
    <w:p w:rsidR="00AC06C6" w:rsidRPr="00AC06C6" w:rsidRDefault="00CB2148" w:rsidP="00AC06C6">
      <w:pPr>
        <w:widowControl w:val="0"/>
        <w:spacing w:before="240" w:after="120" w:line="288" w:lineRule="auto"/>
        <w:jc w:val="both"/>
        <w:rPr>
          <w:rFonts w:ascii="Ecofont Vera Sans" w:hAnsi="Ecofont Vera Sans" w:cs="Arial"/>
          <w:sz w:val="24"/>
          <w:szCs w:val="24"/>
        </w:rPr>
      </w:pPr>
      <w:proofErr w:type="gramStart"/>
      <w:r>
        <w:rPr>
          <w:rFonts w:ascii="Ecofont Vera Sans" w:hAnsi="Ecofont Vera Sans" w:cs="Arial"/>
          <w:sz w:val="24"/>
          <w:szCs w:val="24"/>
        </w:rPr>
        <w:t>g</w:t>
      </w:r>
      <w:r w:rsidR="00AC06C6" w:rsidRPr="00AC06C6">
        <w:rPr>
          <w:rFonts w:ascii="Ecofont Vera Sans" w:hAnsi="Ecofont Vera Sans" w:cs="Arial"/>
          <w:sz w:val="24"/>
          <w:szCs w:val="24"/>
        </w:rPr>
        <w:t xml:space="preserve">) Memória de cálculo de dimensionamento </w:t>
      </w:r>
      <w:r w:rsidR="00855E64">
        <w:rPr>
          <w:rFonts w:ascii="Ecofont Vera Sans" w:hAnsi="Ecofont Vera Sans" w:cs="Arial"/>
          <w:sz w:val="24"/>
          <w:szCs w:val="24"/>
        </w:rPr>
        <w:t xml:space="preserve">hidráulico e mecânico </w:t>
      </w:r>
      <w:r w:rsidR="00AC06C6" w:rsidRPr="00AC06C6">
        <w:rPr>
          <w:rFonts w:ascii="Ecofont Vera Sans" w:hAnsi="Ecofont Vera Sans" w:cs="Arial"/>
          <w:sz w:val="24"/>
          <w:szCs w:val="24"/>
        </w:rPr>
        <w:t>do Gasoduto de Transporte, contendo a especificação dos materiais a serem utilizados e o relatório da simulação termo-hidráulica em regime permanente</w:t>
      </w:r>
      <w:r w:rsidR="00855E64">
        <w:rPr>
          <w:rFonts w:ascii="Ecofont Vera Sans" w:hAnsi="Ecofont Vera Sans" w:cs="Arial"/>
          <w:sz w:val="24"/>
          <w:szCs w:val="24"/>
        </w:rPr>
        <w:t>, explicitando ao menos a composição do gás natural utilizada na simulação, temperatura, coeficiente de transferência de calor solo-tubo, rugosidade do tubo, correlações, software utilizado e memória de cálculo contendo as características operacionais simuladas</w:t>
      </w:r>
      <w:r w:rsidR="00AC06C6" w:rsidRPr="00AC06C6">
        <w:rPr>
          <w:rFonts w:ascii="Ecofont Vera Sans" w:hAnsi="Ecofont Vera Sans" w:cs="Arial"/>
          <w:sz w:val="24"/>
          <w:szCs w:val="24"/>
        </w:rPr>
        <w:t>;</w:t>
      </w:r>
      <w:proofErr w:type="gramEnd"/>
      <w:r w:rsidR="00AC06C6" w:rsidRPr="00AC06C6">
        <w:rPr>
          <w:rFonts w:ascii="Ecofont Vera Sans" w:hAnsi="Ecofont Vera Sans" w:cs="Arial"/>
          <w:sz w:val="24"/>
          <w:szCs w:val="24"/>
        </w:rPr>
        <w:t xml:space="preserve"> </w:t>
      </w:r>
    </w:p>
    <w:p w:rsidR="00AC06C6" w:rsidRP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h</w:t>
      </w:r>
      <w:r w:rsidR="00AC06C6">
        <w:rPr>
          <w:rFonts w:ascii="Ecofont Vera Sans" w:hAnsi="Ecofont Vera Sans" w:cs="Arial"/>
          <w:sz w:val="24"/>
          <w:szCs w:val="24"/>
        </w:rPr>
        <w:t xml:space="preserve">) </w:t>
      </w:r>
      <w:r w:rsidR="00AC06C6" w:rsidRPr="00AC06C6">
        <w:rPr>
          <w:rFonts w:ascii="Ecofont Vera Sans" w:hAnsi="Ecofont Vera Sans" w:cs="Arial"/>
          <w:sz w:val="24"/>
          <w:szCs w:val="24"/>
        </w:rPr>
        <w:t xml:space="preserve">Lista de todos os equipamentos a serem incorporados no Gasoduto de Transporte, contendo suas descrições, agrupados por tipo de unidade, tais como </w:t>
      </w:r>
      <w:r w:rsidR="00776608">
        <w:rPr>
          <w:rFonts w:ascii="Ecofont Vera Sans" w:hAnsi="Ecofont Vera Sans" w:cs="Arial"/>
          <w:sz w:val="24"/>
          <w:szCs w:val="24"/>
        </w:rPr>
        <w:t>estações</w:t>
      </w:r>
      <w:r w:rsidR="00776608" w:rsidRPr="00AC06C6">
        <w:rPr>
          <w:rFonts w:ascii="Ecofont Vera Sans" w:hAnsi="Ecofont Vera Sans" w:cs="Arial"/>
          <w:sz w:val="24"/>
          <w:szCs w:val="24"/>
        </w:rPr>
        <w:t xml:space="preserve"> </w:t>
      </w:r>
      <w:r w:rsidR="00AC06C6" w:rsidRPr="00AC06C6">
        <w:rPr>
          <w:rFonts w:ascii="Ecofont Vera Sans" w:hAnsi="Ecofont Vera Sans" w:cs="Arial"/>
          <w:sz w:val="24"/>
          <w:szCs w:val="24"/>
        </w:rPr>
        <w:t xml:space="preserve">de recebimento, </w:t>
      </w:r>
      <w:proofErr w:type="gramStart"/>
      <w:r w:rsidR="00776608">
        <w:rPr>
          <w:rFonts w:ascii="Ecofont Vera Sans" w:hAnsi="Ecofont Vera Sans" w:cs="Arial"/>
          <w:sz w:val="24"/>
          <w:szCs w:val="24"/>
        </w:rPr>
        <w:t>estações</w:t>
      </w:r>
      <w:r w:rsidR="00776608" w:rsidRPr="00AC06C6">
        <w:rPr>
          <w:rFonts w:ascii="Ecofont Vera Sans" w:hAnsi="Ecofont Vera Sans" w:cs="Arial"/>
          <w:sz w:val="24"/>
          <w:szCs w:val="24"/>
        </w:rPr>
        <w:t xml:space="preserve"> </w:t>
      </w:r>
      <w:r w:rsidR="00AC06C6" w:rsidRPr="00AC06C6">
        <w:rPr>
          <w:rFonts w:ascii="Ecofont Vera Sans" w:hAnsi="Ecofont Vera Sans" w:cs="Arial"/>
          <w:sz w:val="24"/>
          <w:szCs w:val="24"/>
        </w:rPr>
        <w:t>de entrega, estações de interconexão, estações de compressão, estações de medição e estações</w:t>
      </w:r>
      <w:proofErr w:type="gramEnd"/>
      <w:r w:rsidR="00AC06C6" w:rsidRPr="00AC06C6">
        <w:rPr>
          <w:rFonts w:ascii="Ecofont Vera Sans" w:hAnsi="Ecofont Vera Sans" w:cs="Arial"/>
          <w:sz w:val="24"/>
          <w:szCs w:val="24"/>
        </w:rPr>
        <w:t xml:space="preserve"> de regulagem de pressão; </w:t>
      </w:r>
    </w:p>
    <w:p w:rsidR="00AC06C6" w:rsidRP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i</w:t>
      </w:r>
      <w:r w:rsidR="00AC06C6">
        <w:rPr>
          <w:rFonts w:ascii="Ecofont Vera Sans" w:hAnsi="Ecofont Vera Sans" w:cs="Arial"/>
          <w:sz w:val="24"/>
          <w:szCs w:val="24"/>
        </w:rPr>
        <w:t xml:space="preserve">) </w:t>
      </w:r>
      <w:r w:rsidR="00AC06C6" w:rsidRPr="00AC06C6">
        <w:rPr>
          <w:rFonts w:ascii="Ecofont Vera Sans" w:hAnsi="Ecofont Vera Sans" w:cs="Arial"/>
          <w:sz w:val="24"/>
          <w:szCs w:val="24"/>
        </w:rPr>
        <w:t xml:space="preserve">Para unidades, tais como </w:t>
      </w:r>
      <w:proofErr w:type="gramStart"/>
      <w:r w:rsidR="00776608">
        <w:rPr>
          <w:rFonts w:ascii="Ecofont Vera Sans" w:hAnsi="Ecofont Vera Sans" w:cs="Arial"/>
          <w:sz w:val="24"/>
          <w:szCs w:val="24"/>
        </w:rPr>
        <w:t>estações</w:t>
      </w:r>
      <w:r w:rsidR="00776608" w:rsidRPr="00AC06C6">
        <w:rPr>
          <w:rFonts w:ascii="Ecofont Vera Sans" w:hAnsi="Ecofont Vera Sans" w:cs="Arial"/>
          <w:sz w:val="24"/>
          <w:szCs w:val="24"/>
        </w:rPr>
        <w:t xml:space="preserve"> </w:t>
      </w:r>
      <w:r w:rsidR="00AC06C6" w:rsidRPr="00AC06C6">
        <w:rPr>
          <w:rFonts w:ascii="Ecofont Vera Sans" w:hAnsi="Ecofont Vera Sans" w:cs="Arial"/>
          <w:sz w:val="24"/>
          <w:szCs w:val="24"/>
        </w:rPr>
        <w:t>de rece</w:t>
      </w:r>
      <w:r w:rsidR="00EB1906">
        <w:rPr>
          <w:rFonts w:ascii="Ecofont Vera Sans" w:hAnsi="Ecofont Vera Sans" w:cs="Arial"/>
          <w:sz w:val="24"/>
          <w:szCs w:val="24"/>
        </w:rPr>
        <w:t>bimento</w:t>
      </w:r>
      <w:r w:rsidR="00AC06C6" w:rsidRPr="00AC06C6">
        <w:rPr>
          <w:rFonts w:ascii="Ecofont Vera Sans" w:hAnsi="Ecofont Vera Sans" w:cs="Arial"/>
          <w:sz w:val="24"/>
          <w:szCs w:val="24"/>
        </w:rPr>
        <w:t xml:space="preserve">, </w:t>
      </w:r>
      <w:r w:rsidR="00776608">
        <w:rPr>
          <w:rFonts w:ascii="Ecofont Vera Sans" w:hAnsi="Ecofont Vera Sans" w:cs="Arial"/>
          <w:sz w:val="24"/>
          <w:szCs w:val="24"/>
        </w:rPr>
        <w:t>estações</w:t>
      </w:r>
      <w:r w:rsidR="00776608" w:rsidRPr="00AC06C6">
        <w:rPr>
          <w:rFonts w:ascii="Ecofont Vera Sans" w:hAnsi="Ecofont Vera Sans" w:cs="Arial"/>
          <w:sz w:val="24"/>
          <w:szCs w:val="24"/>
        </w:rPr>
        <w:t xml:space="preserve"> </w:t>
      </w:r>
      <w:r w:rsidR="00AC06C6" w:rsidRPr="00AC06C6">
        <w:rPr>
          <w:rFonts w:ascii="Ecofont Vera Sans" w:hAnsi="Ecofont Vera Sans" w:cs="Arial"/>
          <w:sz w:val="24"/>
          <w:szCs w:val="24"/>
        </w:rPr>
        <w:t>de entrega, estações de interconexão, estações de medição e estações</w:t>
      </w:r>
      <w:proofErr w:type="gramEnd"/>
      <w:r w:rsidR="00AC06C6" w:rsidRPr="00AC06C6">
        <w:rPr>
          <w:rFonts w:ascii="Ecofont Vera Sans" w:hAnsi="Ecofont Vera Sans" w:cs="Arial"/>
          <w:sz w:val="24"/>
          <w:szCs w:val="24"/>
        </w:rPr>
        <w:t xml:space="preserve"> de regulagem de pressão, deverá ser encaminhado o memorial descritivo de suas instalações, contendo, no mínimo: objetivo da instalação; normas e procedimentos de referência; descrição dos seus sistemas, tais como: sistemas de medição para transferência de custódia de gás natural, sistemas de medição operacional de gás utilizado com combustível (Gás de Uso no Sistema), sistema de comunicação, sistema de análise da qualidade do gás natural, sistema de controle e automação; planta de localização das instalações e fluxograma do sistema de medição operacional e fiscal, quando aplicável;</w:t>
      </w:r>
    </w:p>
    <w:p w:rsid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j</w:t>
      </w:r>
      <w:r w:rsidR="00AC06C6">
        <w:rPr>
          <w:rFonts w:ascii="Ecofont Vera Sans" w:hAnsi="Ecofont Vera Sans" w:cs="Arial"/>
          <w:sz w:val="24"/>
          <w:szCs w:val="24"/>
        </w:rPr>
        <w:t xml:space="preserve">) </w:t>
      </w:r>
      <w:r w:rsidR="00BB37D4">
        <w:rPr>
          <w:rFonts w:ascii="Ecofont Vera Sans" w:hAnsi="Ecofont Vera Sans" w:cs="Arial"/>
          <w:sz w:val="24"/>
          <w:szCs w:val="24"/>
        </w:rPr>
        <w:t xml:space="preserve">Cronograma preenchido conforme modelo constante no </w:t>
      </w:r>
      <w:r w:rsidR="0095502F">
        <w:rPr>
          <w:rFonts w:ascii="Ecofont Vera Sans" w:hAnsi="Ecofont Vera Sans" w:cs="Arial"/>
          <w:sz w:val="24"/>
          <w:szCs w:val="24"/>
        </w:rPr>
        <w:t>Anexo XXI</w:t>
      </w:r>
      <w:r w:rsidR="008923D5">
        <w:rPr>
          <w:rFonts w:ascii="Ecofont Vera Sans" w:hAnsi="Ecofont Vera Sans" w:cs="Arial"/>
          <w:sz w:val="24"/>
          <w:szCs w:val="24"/>
        </w:rPr>
        <w:t>I</w:t>
      </w:r>
      <w:r w:rsidR="0095502F">
        <w:rPr>
          <w:rFonts w:ascii="Ecofont Vera Sans" w:hAnsi="Ecofont Vera Sans" w:cs="Arial"/>
          <w:sz w:val="24"/>
          <w:szCs w:val="24"/>
        </w:rPr>
        <w:t xml:space="preserve">I - </w:t>
      </w:r>
      <w:r w:rsidR="00AC06C6" w:rsidRPr="00AC06C6">
        <w:rPr>
          <w:rFonts w:ascii="Ecofont Vera Sans" w:hAnsi="Ecofont Vera Sans" w:cs="Arial"/>
          <w:sz w:val="24"/>
          <w:szCs w:val="24"/>
        </w:rPr>
        <w:t xml:space="preserve">Cronograma </w:t>
      </w:r>
      <w:r w:rsidR="0095502F">
        <w:rPr>
          <w:rFonts w:ascii="Ecofont Vera Sans" w:hAnsi="Ecofont Vera Sans" w:cs="Arial"/>
          <w:sz w:val="24"/>
          <w:szCs w:val="24"/>
        </w:rPr>
        <w:t>F</w:t>
      </w:r>
      <w:r w:rsidR="00AC06C6" w:rsidRPr="00AC06C6">
        <w:rPr>
          <w:rFonts w:ascii="Ecofont Vera Sans" w:hAnsi="Ecofont Vera Sans" w:cs="Arial"/>
          <w:sz w:val="24"/>
          <w:szCs w:val="24"/>
        </w:rPr>
        <w:t xml:space="preserve">ísico de </w:t>
      </w:r>
      <w:r w:rsidR="0095502F">
        <w:rPr>
          <w:rFonts w:ascii="Ecofont Vera Sans" w:hAnsi="Ecofont Vera Sans" w:cs="Arial"/>
          <w:sz w:val="24"/>
          <w:szCs w:val="24"/>
        </w:rPr>
        <w:t>I</w:t>
      </w:r>
      <w:r w:rsidR="00AC06C6">
        <w:rPr>
          <w:rFonts w:ascii="Ecofont Vera Sans" w:hAnsi="Ecofont Vera Sans" w:cs="Arial"/>
          <w:sz w:val="24"/>
          <w:szCs w:val="24"/>
        </w:rPr>
        <w:t>mplantação d</w:t>
      </w:r>
      <w:r w:rsidR="0095502F">
        <w:rPr>
          <w:rFonts w:ascii="Ecofont Vera Sans" w:hAnsi="Ecofont Vera Sans" w:cs="Arial"/>
          <w:sz w:val="24"/>
          <w:szCs w:val="24"/>
        </w:rPr>
        <w:t>e</w:t>
      </w:r>
      <w:r w:rsidR="00AC06C6">
        <w:rPr>
          <w:rFonts w:ascii="Ecofont Vera Sans" w:hAnsi="Ecofont Vera Sans" w:cs="Arial"/>
          <w:sz w:val="24"/>
          <w:szCs w:val="24"/>
        </w:rPr>
        <w:t xml:space="preserve"> </w:t>
      </w:r>
      <w:r w:rsidR="0095502F">
        <w:rPr>
          <w:rFonts w:ascii="Ecofont Vera Sans" w:hAnsi="Ecofont Vera Sans" w:cs="Arial"/>
          <w:sz w:val="24"/>
          <w:szCs w:val="24"/>
        </w:rPr>
        <w:t>P</w:t>
      </w:r>
      <w:r w:rsidR="00AC06C6" w:rsidRPr="00AC06C6">
        <w:rPr>
          <w:rFonts w:ascii="Ecofont Vera Sans" w:hAnsi="Ecofont Vera Sans" w:cs="Arial"/>
          <w:sz w:val="24"/>
          <w:szCs w:val="24"/>
        </w:rPr>
        <w:t xml:space="preserve">rojeto, </w:t>
      </w:r>
      <w:r w:rsidR="00776608" w:rsidRPr="00776608">
        <w:rPr>
          <w:rFonts w:ascii="Ecofont Vera Sans" w:hAnsi="Ecofont Vera Sans" w:cs="Arial"/>
          <w:sz w:val="24"/>
          <w:szCs w:val="24"/>
        </w:rPr>
        <w:t xml:space="preserve">compatível com aquele constante do Anexo V – Informações sobre o Gasoduto de Referência, </w:t>
      </w:r>
      <w:r w:rsidR="00AC06C6" w:rsidRPr="00AC06C6">
        <w:rPr>
          <w:rFonts w:ascii="Ecofont Vera Sans" w:hAnsi="Ecofont Vera Sans" w:cs="Arial"/>
          <w:sz w:val="24"/>
          <w:szCs w:val="24"/>
        </w:rPr>
        <w:t xml:space="preserve">de modo a possibilitar a identificação dos marcos de início e término de todas as etapas de construção do Gasoduto de Transporte, dentre elas: Projeto Básico, Projeto Executivo, Licenciamento Ambiental (Licença de Instalação), Licenciamento Ambiental (Licença de Operação), </w:t>
      </w:r>
      <w:r w:rsidR="00776608">
        <w:rPr>
          <w:rFonts w:ascii="Ecofont Vera Sans" w:hAnsi="Ecofont Vera Sans" w:cs="Arial"/>
          <w:sz w:val="24"/>
          <w:szCs w:val="24"/>
        </w:rPr>
        <w:t xml:space="preserve">Suprimento </w:t>
      </w:r>
      <w:proofErr w:type="gramStart"/>
      <w:r w:rsidR="00776608">
        <w:rPr>
          <w:rFonts w:ascii="Ecofont Vera Sans" w:hAnsi="Ecofont Vera Sans" w:cs="Arial"/>
          <w:sz w:val="24"/>
          <w:szCs w:val="24"/>
        </w:rPr>
        <w:t>(a</w:t>
      </w:r>
      <w:r w:rsidR="00AC06C6" w:rsidRPr="00AC06C6">
        <w:rPr>
          <w:rFonts w:ascii="Ecofont Vera Sans" w:hAnsi="Ecofont Vera Sans" w:cs="Arial"/>
          <w:sz w:val="24"/>
          <w:szCs w:val="24"/>
        </w:rPr>
        <w:t xml:space="preserve">quisição e </w:t>
      </w:r>
      <w:r w:rsidR="00776608">
        <w:rPr>
          <w:rFonts w:ascii="Ecofont Vera Sans" w:hAnsi="Ecofont Vera Sans" w:cs="Arial"/>
          <w:sz w:val="24"/>
          <w:szCs w:val="24"/>
        </w:rPr>
        <w:t>e</w:t>
      </w:r>
      <w:r w:rsidR="00776608" w:rsidRPr="00AC06C6">
        <w:rPr>
          <w:rFonts w:ascii="Ecofont Vera Sans" w:hAnsi="Ecofont Vera Sans" w:cs="Arial"/>
          <w:sz w:val="24"/>
          <w:szCs w:val="24"/>
        </w:rPr>
        <w:t xml:space="preserve">ntrega </w:t>
      </w:r>
      <w:r w:rsidR="00AC06C6" w:rsidRPr="00AC06C6">
        <w:rPr>
          <w:rFonts w:ascii="Ecofont Vera Sans" w:hAnsi="Ecofont Vera Sans" w:cs="Arial"/>
          <w:sz w:val="24"/>
          <w:szCs w:val="24"/>
        </w:rPr>
        <w:t xml:space="preserve">de </w:t>
      </w:r>
      <w:r w:rsidR="00776608">
        <w:rPr>
          <w:rFonts w:ascii="Ecofont Vera Sans" w:hAnsi="Ecofont Vera Sans" w:cs="Arial"/>
          <w:sz w:val="24"/>
          <w:szCs w:val="24"/>
        </w:rPr>
        <w:t>tubos</w:t>
      </w:r>
      <w:proofErr w:type="gramEnd"/>
      <w:r w:rsidR="00776608">
        <w:rPr>
          <w:rFonts w:ascii="Ecofont Vera Sans" w:hAnsi="Ecofont Vera Sans" w:cs="Arial"/>
          <w:sz w:val="24"/>
          <w:szCs w:val="24"/>
        </w:rPr>
        <w:t>, e</w:t>
      </w:r>
      <w:r w:rsidR="00AC06C6" w:rsidRPr="00AC06C6">
        <w:rPr>
          <w:rFonts w:ascii="Ecofont Vera Sans" w:hAnsi="Ecofont Vera Sans" w:cs="Arial"/>
          <w:sz w:val="24"/>
          <w:szCs w:val="24"/>
        </w:rPr>
        <w:t xml:space="preserve">quipamentos e </w:t>
      </w:r>
      <w:r w:rsidR="00776608">
        <w:rPr>
          <w:rFonts w:ascii="Ecofont Vera Sans" w:hAnsi="Ecofont Vera Sans" w:cs="Arial"/>
          <w:sz w:val="24"/>
          <w:szCs w:val="24"/>
        </w:rPr>
        <w:t>m</w:t>
      </w:r>
      <w:r w:rsidR="00776608" w:rsidRPr="00AC06C6">
        <w:rPr>
          <w:rFonts w:ascii="Ecofont Vera Sans" w:hAnsi="Ecofont Vera Sans" w:cs="Arial"/>
          <w:sz w:val="24"/>
          <w:szCs w:val="24"/>
        </w:rPr>
        <w:t xml:space="preserve">ateriais </w:t>
      </w:r>
      <w:r w:rsidR="00AC06C6" w:rsidRPr="00AC06C6">
        <w:rPr>
          <w:rFonts w:ascii="Ecofont Vera Sans" w:hAnsi="Ecofont Vera Sans" w:cs="Arial"/>
          <w:sz w:val="24"/>
          <w:szCs w:val="24"/>
        </w:rPr>
        <w:t xml:space="preserve">na </w:t>
      </w:r>
      <w:r w:rsidR="00776608">
        <w:rPr>
          <w:rFonts w:ascii="Ecofont Vera Sans" w:hAnsi="Ecofont Vera Sans" w:cs="Arial"/>
          <w:sz w:val="24"/>
          <w:szCs w:val="24"/>
        </w:rPr>
        <w:t>o</w:t>
      </w:r>
      <w:r w:rsidR="00776608" w:rsidRPr="00AC06C6">
        <w:rPr>
          <w:rFonts w:ascii="Ecofont Vera Sans" w:hAnsi="Ecofont Vera Sans" w:cs="Arial"/>
          <w:sz w:val="24"/>
          <w:szCs w:val="24"/>
        </w:rPr>
        <w:t>bra</w:t>
      </w:r>
      <w:r w:rsidR="00AC06C6" w:rsidRPr="00AC06C6">
        <w:rPr>
          <w:rFonts w:ascii="Ecofont Vera Sans" w:hAnsi="Ecofont Vera Sans" w:cs="Arial"/>
          <w:sz w:val="24"/>
          <w:szCs w:val="24"/>
        </w:rPr>
        <w:t xml:space="preserve">, Obras Civis de Construção, Montagem Eletromecânica, </w:t>
      </w:r>
      <w:proofErr w:type="spellStart"/>
      <w:r w:rsidR="00AC06C6" w:rsidRPr="00AC06C6">
        <w:rPr>
          <w:rFonts w:ascii="Ecofont Vera Sans" w:hAnsi="Ecofont Vera Sans" w:cs="Arial"/>
          <w:sz w:val="24"/>
          <w:szCs w:val="24"/>
        </w:rPr>
        <w:t>Comissionamento</w:t>
      </w:r>
      <w:proofErr w:type="spellEnd"/>
      <w:r w:rsidR="00776608">
        <w:rPr>
          <w:rFonts w:ascii="Ecofont Vera Sans" w:hAnsi="Ecofont Vera Sans" w:cs="Arial"/>
          <w:sz w:val="24"/>
          <w:szCs w:val="24"/>
        </w:rPr>
        <w:t xml:space="preserve">, </w:t>
      </w:r>
      <w:r w:rsidR="00776608" w:rsidRPr="00793E3B">
        <w:rPr>
          <w:rFonts w:ascii="Ecofont Vera Sans" w:hAnsi="Ecofont Vera Sans" w:cs="Arial"/>
          <w:sz w:val="24"/>
          <w:szCs w:val="24"/>
        </w:rPr>
        <w:t xml:space="preserve">Documentação obrigatória para a entrada em Operação Comercial (Atestado de </w:t>
      </w:r>
      <w:proofErr w:type="spellStart"/>
      <w:r w:rsidR="00776608" w:rsidRPr="00793E3B">
        <w:rPr>
          <w:rFonts w:ascii="Ecofont Vera Sans" w:hAnsi="Ecofont Vera Sans" w:cs="Arial"/>
          <w:sz w:val="24"/>
          <w:szCs w:val="24"/>
        </w:rPr>
        <w:t>Comissionamento</w:t>
      </w:r>
      <w:proofErr w:type="spellEnd"/>
      <w:r w:rsidR="00776608" w:rsidRPr="00793E3B">
        <w:rPr>
          <w:rFonts w:ascii="Ecofont Vera Sans" w:hAnsi="Ecofont Vera Sans" w:cs="Arial"/>
          <w:sz w:val="24"/>
          <w:szCs w:val="24"/>
        </w:rPr>
        <w:t xml:space="preserve"> da obra, Anotação de Responsabilidade Técnica (ART), Sumário dos Planos de Operação, Inspeção e Manutenção, Projeto “As </w:t>
      </w:r>
      <w:proofErr w:type="spellStart"/>
      <w:r w:rsidR="00776608" w:rsidRPr="00793E3B">
        <w:rPr>
          <w:rFonts w:ascii="Ecofont Vera Sans" w:hAnsi="Ecofont Vera Sans" w:cs="Arial"/>
          <w:sz w:val="24"/>
          <w:szCs w:val="24"/>
        </w:rPr>
        <w:t>Built</w:t>
      </w:r>
      <w:proofErr w:type="spellEnd"/>
      <w:r w:rsidR="00776608" w:rsidRPr="00793E3B">
        <w:rPr>
          <w:rFonts w:ascii="Ecofont Vera Sans" w:hAnsi="Ecofont Vera Sans" w:cs="Arial"/>
          <w:sz w:val="24"/>
          <w:szCs w:val="24"/>
        </w:rPr>
        <w:t>”, etc.)</w:t>
      </w:r>
      <w:r w:rsidR="00776608" w:rsidRPr="00AC06C6">
        <w:rPr>
          <w:rFonts w:ascii="Ecofont Vera Sans" w:hAnsi="Ecofont Vera Sans" w:cs="Arial"/>
          <w:sz w:val="24"/>
          <w:szCs w:val="24"/>
        </w:rPr>
        <w:t xml:space="preserve"> </w:t>
      </w:r>
      <w:r w:rsidR="00AC06C6" w:rsidRPr="00AC06C6">
        <w:rPr>
          <w:rFonts w:ascii="Ecofont Vera Sans" w:hAnsi="Ecofont Vera Sans" w:cs="Arial"/>
          <w:sz w:val="24"/>
          <w:szCs w:val="24"/>
        </w:rPr>
        <w:t>e Operação Comercial;</w:t>
      </w:r>
    </w:p>
    <w:p w:rsidR="00776608" w:rsidRP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k</w:t>
      </w:r>
      <w:r w:rsidR="00776608">
        <w:rPr>
          <w:rFonts w:ascii="Ecofont Vera Sans" w:hAnsi="Ecofont Vera Sans" w:cs="Arial"/>
          <w:sz w:val="24"/>
          <w:szCs w:val="24"/>
        </w:rPr>
        <w:t xml:space="preserve">) </w:t>
      </w:r>
      <w:r w:rsidR="00776608" w:rsidRPr="00776608">
        <w:rPr>
          <w:rFonts w:ascii="Ecofont Vera Sans" w:hAnsi="Ecofont Vera Sans" w:cs="Arial"/>
          <w:sz w:val="24"/>
          <w:szCs w:val="24"/>
        </w:rPr>
        <w:t xml:space="preserve">Fluxo de Caixa, </w:t>
      </w:r>
      <w:r w:rsidR="0091086D">
        <w:rPr>
          <w:rFonts w:ascii="Ecofont Vera Sans" w:hAnsi="Ecofont Vera Sans" w:cs="Arial"/>
          <w:sz w:val="24"/>
          <w:szCs w:val="24"/>
        </w:rPr>
        <w:t xml:space="preserve">impresso e </w:t>
      </w:r>
      <w:r w:rsidR="00776608" w:rsidRPr="00776608">
        <w:rPr>
          <w:rFonts w:ascii="Ecofont Vera Sans" w:hAnsi="Ecofont Vera Sans" w:cs="Arial"/>
          <w:sz w:val="24"/>
          <w:szCs w:val="24"/>
        </w:rPr>
        <w:t xml:space="preserve">em meio digital, que considere a Receita Anual constante da proposta financeira, assim como os gastos e as premissas utilizados na elaboração da proposta financeira, conforme as instruções definidas no Anexo XXIV para preenchimento do modelo de planilha eletrônica fornecido pela ANP; </w:t>
      </w:r>
      <w:proofErr w:type="gramStart"/>
      <w:r w:rsidR="00776608" w:rsidRPr="00776608">
        <w:rPr>
          <w:rFonts w:ascii="Ecofont Vera Sans" w:hAnsi="Ecofont Vera Sans" w:cs="Arial"/>
          <w:sz w:val="24"/>
          <w:szCs w:val="24"/>
        </w:rPr>
        <w:t>e</w:t>
      </w:r>
      <w:proofErr w:type="gramEnd"/>
    </w:p>
    <w:p w:rsidR="00AC06C6" w:rsidRDefault="00CB2148" w:rsidP="00AC06C6">
      <w:pPr>
        <w:widowControl w:val="0"/>
        <w:spacing w:before="240" w:after="120" w:line="288" w:lineRule="auto"/>
        <w:jc w:val="both"/>
        <w:rPr>
          <w:rFonts w:ascii="Ecofont Vera Sans" w:hAnsi="Ecofont Vera Sans" w:cs="Arial"/>
          <w:sz w:val="24"/>
          <w:szCs w:val="24"/>
        </w:rPr>
      </w:pPr>
      <w:r>
        <w:rPr>
          <w:rFonts w:ascii="Ecofont Vera Sans" w:hAnsi="Ecofont Vera Sans" w:cs="Arial"/>
          <w:sz w:val="24"/>
          <w:szCs w:val="24"/>
        </w:rPr>
        <w:t>l</w:t>
      </w:r>
      <w:r w:rsidR="00AC06C6" w:rsidRPr="00AC06C6">
        <w:rPr>
          <w:rFonts w:ascii="Ecofont Vera Sans" w:hAnsi="Ecofont Vera Sans" w:cs="Arial"/>
          <w:sz w:val="24"/>
          <w:szCs w:val="24"/>
        </w:rPr>
        <w:t>) Minutas dos seguintes documentos de acordo de conexão (para o caso do escopo da construção do Gasoduto de Transporte incluir a interligação com Gasoduto de Transporte Existente): Protocolo de Responsabilidades e respectivo Procedimento Mútuo de Operação</w:t>
      </w:r>
      <w:r w:rsidR="00776608">
        <w:rPr>
          <w:rFonts w:ascii="Ecofont Vera Sans" w:hAnsi="Ecofont Vera Sans" w:cs="Arial"/>
          <w:sz w:val="24"/>
          <w:szCs w:val="24"/>
        </w:rPr>
        <w:t>.</w:t>
      </w:r>
    </w:p>
    <w:p w:rsidR="00776608" w:rsidRPr="00AC06C6" w:rsidRDefault="00776608" w:rsidP="00AC06C6">
      <w:pPr>
        <w:widowControl w:val="0"/>
        <w:spacing w:before="240" w:after="120" w:line="288" w:lineRule="auto"/>
        <w:jc w:val="both"/>
        <w:rPr>
          <w:rFonts w:ascii="Ecofont Vera Sans" w:hAnsi="Ecofont Vera Sans" w:cs="Arial"/>
          <w:sz w:val="24"/>
          <w:szCs w:val="24"/>
        </w:rPr>
      </w:pPr>
      <w:r w:rsidRPr="00776608">
        <w:rPr>
          <w:rFonts w:ascii="Ecofont Vera Sans" w:hAnsi="Ecofont Vera Sans" w:cs="Arial"/>
          <w:sz w:val="24"/>
          <w:szCs w:val="24"/>
        </w:rPr>
        <w:t xml:space="preserve">O Licitante deve obter previamente cópia da planilha modelo de Fluxo de Caixa </w:t>
      </w:r>
      <w:r w:rsidR="00647EE2">
        <w:rPr>
          <w:rFonts w:ascii="Ecofont Vera Sans" w:hAnsi="Ecofont Vera Sans" w:cs="Arial"/>
          <w:sz w:val="24"/>
          <w:szCs w:val="24"/>
        </w:rPr>
        <w:t xml:space="preserve">na </w:t>
      </w:r>
      <w:r w:rsidR="00647EE2" w:rsidRPr="00647EE2">
        <w:rPr>
          <w:rFonts w:ascii="Ecofont Vera Sans" w:hAnsi="Ecofont Vera Sans" w:cs="Arial"/>
          <w:sz w:val="24"/>
          <w:szCs w:val="24"/>
        </w:rPr>
        <w:t>página da ANP na internet específica para as Rodadas de Licitações.</w:t>
      </w:r>
    </w:p>
    <w:p w:rsidR="00C8124F" w:rsidRDefault="00AC06C6" w:rsidP="00AC06C6">
      <w:pPr>
        <w:jc w:val="both"/>
        <w:rPr>
          <w:rFonts w:ascii="Ecofont Vera Sans" w:hAnsi="Ecofont Vera Sans" w:cs="Arial"/>
          <w:sz w:val="24"/>
          <w:szCs w:val="24"/>
        </w:rPr>
      </w:pPr>
      <w:r w:rsidRPr="00AC06C6">
        <w:rPr>
          <w:rFonts w:ascii="Ecofont Vera Sans" w:hAnsi="Ecofont Vera Sans" w:cs="Arial"/>
          <w:sz w:val="24"/>
          <w:szCs w:val="24"/>
        </w:rPr>
        <w:t xml:space="preserve">A ANP avaliará </w:t>
      </w:r>
      <w:r w:rsidR="00834E4E">
        <w:rPr>
          <w:rFonts w:ascii="Ecofont Vera Sans" w:hAnsi="Ecofont Vera Sans" w:cs="Arial"/>
          <w:sz w:val="24"/>
          <w:szCs w:val="24"/>
        </w:rPr>
        <w:t>a conformidade d</w:t>
      </w:r>
      <w:r w:rsidRPr="00AC06C6">
        <w:rPr>
          <w:rFonts w:ascii="Ecofont Vera Sans" w:hAnsi="Ecofont Vera Sans" w:cs="Arial"/>
          <w:sz w:val="24"/>
          <w:szCs w:val="24"/>
        </w:rPr>
        <w:t xml:space="preserve">a </w:t>
      </w:r>
      <w:r w:rsidR="00776608">
        <w:rPr>
          <w:rFonts w:ascii="Ecofont Vera Sans" w:hAnsi="Ecofont Vera Sans" w:cs="Arial"/>
          <w:sz w:val="24"/>
          <w:szCs w:val="24"/>
        </w:rPr>
        <w:t>p</w:t>
      </w:r>
      <w:r w:rsidR="00776608" w:rsidRPr="00AC06C6">
        <w:rPr>
          <w:rFonts w:ascii="Ecofont Vera Sans" w:hAnsi="Ecofont Vera Sans" w:cs="Arial"/>
          <w:sz w:val="24"/>
          <w:szCs w:val="24"/>
        </w:rPr>
        <w:t xml:space="preserve">roposta </w:t>
      </w:r>
      <w:r w:rsidR="00776608">
        <w:rPr>
          <w:rFonts w:ascii="Ecofont Vera Sans" w:hAnsi="Ecofont Vera Sans" w:cs="Arial"/>
          <w:sz w:val="24"/>
          <w:szCs w:val="24"/>
        </w:rPr>
        <w:t>t</w:t>
      </w:r>
      <w:r w:rsidR="00776608" w:rsidRPr="00AC06C6">
        <w:rPr>
          <w:rFonts w:ascii="Ecofont Vera Sans" w:hAnsi="Ecofont Vera Sans" w:cs="Arial"/>
          <w:sz w:val="24"/>
          <w:szCs w:val="24"/>
        </w:rPr>
        <w:t xml:space="preserve">écnica </w:t>
      </w:r>
      <w:r w:rsidRPr="00AC06C6">
        <w:rPr>
          <w:rFonts w:ascii="Ecofont Vera Sans" w:hAnsi="Ecofont Vera Sans" w:cs="Arial"/>
          <w:sz w:val="24"/>
          <w:szCs w:val="24"/>
        </w:rPr>
        <w:t>apresentada pel</w:t>
      </w:r>
      <w:r>
        <w:rPr>
          <w:rFonts w:ascii="Ecofont Vera Sans" w:hAnsi="Ecofont Vera Sans" w:cs="Arial"/>
          <w:sz w:val="24"/>
          <w:szCs w:val="24"/>
        </w:rPr>
        <w:t>a</w:t>
      </w:r>
      <w:r w:rsidRPr="00AC06C6">
        <w:rPr>
          <w:rFonts w:ascii="Ecofont Vera Sans" w:hAnsi="Ecofont Vera Sans" w:cs="Arial"/>
          <w:sz w:val="24"/>
          <w:szCs w:val="24"/>
        </w:rPr>
        <w:t xml:space="preserve"> Licitante vencedor</w:t>
      </w:r>
      <w:r>
        <w:rPr>
          <w:rFonts w:ascii="Ecofont Vera Sans" w:hAnsi="Ecofont Vera Sans" w:cs="Arial"/>
          <w:sz w:val="24"/>
          <w:szCs w:val="24"/>
        </w:rPr>
        <w:t>a</w:t>
      </w:r>
      <w:r w:rsidRPr="00AC06C6">
        <w:rPr>
          <w:rFonts w:ascii="Ecofont Vera Sans" w:hAnsi="Ecofont Vera Sans" w:cs="Arial"/>
          <w:sz w:val="24"/>
          <w:szCs w:val="24"/>
        </w:rPr>
        <w:t xml:space="preserve"> com </w:t>
      </w:r>
      <w:r w:rsidR="00834E4E">
        <w:rPr>
          <w:rFonts w:ascii="Ecofont Vera Sans" w:hAnsi="Ecofont Vera Sans" w:cs="Arial"/>
          <w:sz w:val="24"/>
          <w:szCs w:val="24"/>
        </w:rPr>
        <w:t>base n</w:t>
      </w:r>
      <w:r w:rsidRPr="00AC06C6">
        <w:rPr>
          <w:rFonts w:ascii="Ecofont Vera Sans" w:hAnsi="Ecofont Vera Sans" w:cs="Arial"/>
          <w:sz w:val="24"/>
          <w:szCs w:val="24"/>
        </w:rPr>
        <w:t xml:space="preserve">as características e requisitos técnicos básicos do </w:t>
      </w:r>
      <w:r w:rsidR="001545E6" w:rsidRPr="001545E6">
        <w:rPr>
          <w:rFonts w:ascii="Ecofont Vera Sans" w:hAnsi="Ecofont Vera Sans" w:cs="Arial"/>
          <w:sz w:val="24"/>
          <w:szCs w:val="24"/>
        </w:rPr>
        <w:t xml:space="preserve">Gasoduto de Transporte </w:t>
      </w:r>
      <w:proofErr w:type="spellStart"/>
      <w:r w:rsidR="001545E6" w:rsidRPr="001545E6">
        <w:rPr>
          <w:rFonts w:ascii="Ecofont Vera Sans" w:hAnsi="Ecofont Vera Sans" w:cs="Arial"/>
          <w:sz w:val="24"/>
          <w:szCs w:val="24"/>
        </w:rPr>
        <w:t>Itaboraí-Guapimirim</w:t>
      </w:r>
      <w:proofErr w:type="spellEnd"/>
      <w:r w:rsidR="001545E6" w:rsidRPr="001545E6">
        <w:rPr>
          <w:rFonts w:ascii="Ecofont Vera Sans" w:hAnsi="Ecofont Vera Sans" w:cs="Arial"/>
          <w:sz w:val="24"/>
          <w:szCs w:val="24"/>
        </w:rPr>
        <w:t xml:space="preserve"> </w:t>
      </w:r>
      <w:r w:rsidRPr="00AC06C6">
        <w:rPr>
          <w:rFonts w:ascii="Ecofont Vera Sans" w:hAnsi="Ecofont Vera Sans" w:cs="Arial"/>
          <w:sz w:val="24"/>
          <w:szCs w:val="24"/>
        </w:rPr>
        <w:t xml:space="preserve">descritos no </w:t>
      </w:r>
      <w:fldSimple w:instr=" REF _Ref298143860 \h  \* MERGEFORMAT ">
        <w:r w:rsidR="00745F6D" w:rsidRPr="00745F6D">
          <w:rPr>
            <w:rFonts w:ascii="Ecofont Vera Sans" w:hAnsi="Ecofont Vera Sans" w:cs="Arial"/>
            <w:sz w:val="24"/>
            <w:szCs w:val="24"/>
          </w:rPr>
          <w:t>Anexo V – Informações Básicas sobre o Gasoduto de</w:t>
        </w:r>
        <w:r w:rsidR="00745F6D" w:rsidRPr="00337EBA">
          <w:rPr>
            <w:rFonts w:ascii="Ecofont Vera Sans" w:hAnsi="Ecofont Vera Sans" w:cs="Arial"/>
            <w:sz w:val="24"/>
            <w:szCs w:val="24"/>
          </w:rPr>
          <w:t xml:space="preserve"> Referência</w:t>
        </w:r>
      </w:fldSimple>
      <w:r w:rsidR="00D70C90" w:rsidRPr="00D70C90">
        <w:rPr>
          <w:rFonts w:ascii="Ecofont Vera Sans" w:hAnsi="Ecofont Vera Sans" w:cs="Arial"/>
          <w:sz w:val="24"/>
          <w:szCs w:val="24"/>
        </w:rPr>
        <w:t>, deste Edital</w:t>
      </w:r>
      <w:r w:rsidR="007B6E98" w:rsidRPr="009065BA">
        <w:rPr>
          <w:rFonts w:ascii="Ecofont Vera Sans" w:hAnsi="Ecofont Vera Sans" w:cs="Arial"/>
          <w:sz w:val="24"/>
          <w:szCs w:val="24"/>
        </w:rPr>
        <w:t>.</w:t>
      </w:r>
    </w:p>
    <w:p w:rsidR="00CC3F8E" w:rsidRDefault="00CC3F8E" w:rsidP="005267FA">
      <w:pPr>
        <w:widowControl w:val="0"/>
        <w:spacing w:before="240" w:after="120" w:line="288" w:lineRule="auto"/>
        <w:jc w:val="both"/>
        <w:rPr>
          <w:rFonts w:ascii="Ecofont Vera Sans" w:hAnsi="Ecofont Vera Sans" w:cs="Arial"/>
          <w:sz w:val="24"/>
          <w:szCs w:val="24"/>
          <w:highlight w:val="yellow"/>
        </w:rPr>
      </w:pPr>
    </w:p>
    <w:p w:rsidR="00A51F23" w:rsidRDefault="00DC30F9" w:rsidP="0038734A">
      <w:pPr>
        <w:pStyle w:val="Ttulo2"/>
      </w:pPr>
      <w:r w:rsidRPr="0074127E">
        <w:tab/>
      </w:r>
      <w:bookmarkStart w:id="1081" w:name="_Toc407627355"/>
      <w:r w:rsidR="00270EBD" w:rsidRPr="0074127E">
        <w:t>Instruções</w:t>
      </w:r>
      <w:r w:rsidR="00810F80" w:rsidRPr="0074127E">
        <w:t xml:space="preserve"> sobre a Sessão Pública </w:t>
      </w:r>
      <w:r w:rsidR="00447AFC">
        <w:t>de Apresentação de Proposta</w:t>
      </w:r>
      <w:bookmarkEnd w:id="1081"/>
    </w:p>
    <w:p w:rsidR="00A51F23" w:rsidRPr="00A27F1A" w:rsidRDefault="00A51F23" w:rsidP="009F3848">
      <w:pPr>
        <w:pStyle w:val="PargrafodaLista"/>
        <w:widowControl w:val="0"/>
        <w:numPr>
          <w:ilvl w:val="2"/>
          <w:numId w:val="14"/>
        </w:numPr>
        <w:tabs>
          <w:tab w:val="left" w:pos="1701"/>
        </w:tabs>
        <w:spacing w:before="240" w:after="120" w:line="288" w:lineRule="auto"/>
        <w:contextualSpacing w:val="0"/>
        <w:jc w:val="both"/>
        <w:rPr>
          <w:rStyle w:val="Forte"/>
        </w:rPr>
      </w:pPr>
      <w:r w:rsidRPr="00A27F1A">
        <w:rPr>
          <w:rStyle w:val="Forte"/>
        </w:rPr>
        <w:t>Apresentação de Propostas</w:t>
      </w:r>
    </w:p>
    <w:p w:rsidR="008A6D28" w:rsidRDefault="008A6D28" w:rsidP="00DC6054">
      <w:pPr>
        <w:pStyle w:val="PargrafodaLista"/>
        <w:widowControl w:val="0"/>
        <w:tabs>
          <w:tab w:val="left" w:pos="1701"/>
        </w:tabs>
        <w:spacing w:before="240" w:after="120" w:line="288" w:lineRule="auto"/>
        <w:ind w:left="0"/>
        <w:contextualSpacing w:val="0"/>
        <w:jc w:val="both"/>
        <w:rPr>
          <w:rFonts w:ascii="Ecofont Vera Sans" w:hAnsi="Ecofont Vera Sans" w:cs="Arial"/>
          <w:sz w:val="24"/>
          <w:szCs w:val="24"/>
        </w:rPr>
      </w:pPr>
      <w:r w:rsidRPr="00810F80">
        <w:rPr>
          <w:rFonts w:ascii="Ecofont Vera Sans" w:hAnsi="Ecofont Vera Sans" w:cs="Arial"/>
          <w:sz w:val="24"/>
          <w:szCs w:val="24"/>
        </w:rPr>
        <w:t>Na data</w:t>
      </w:r>
      <w:r w:rsidR="00FA22ED">
        <w:rPr>
          <w:rFonts w:ascii="Ecofont Vera Sans" w:hAnsi="Ecofont Vera Sans" w:cs="Arial"/>
          <w:sz w:val="24"/>
          <w:szCs w:val="24"/>
        </w:rPr>
        <w:t xml:space="preserve"> indicada neste Edital</w:t>
      </w:r>
      <w:r w:rsidR="001A1FA2">
        <w:rPr>
          <w:rFonts w:ascii="Ecofont Vera Sans" w:hAnsi="Ecofont Vera Sans" w:cs="Arial"/>
          <w:sz w:val="24"/>
          <w:szCs w:val="24"/>
        </w:rPr>
        <w:t xml:space="preserve"> e no</w:t>
      </w:r>
      <w:r w:rsidRPr="00810F80">
        <w:rPr>
          <w:rFonts w:ascii="Ecofont Vera Sans" w:hAnsi="Ecofont Vera Sans" w:cs="Arial"/>
          <w:sz w:val="24"/>
          <w:szCs w:val="24"/>
        </w:rPr>
        <w:t xml:space="preserve"> local e </w:t>
      </w:r>
      <w:proofErr w:type="gramStart"/>
      <w:r w:rsidRPr="00810F80">
        <w:rPr>
          <w:rFonts w:ascii="Ecofont Vera Sans" w:hAnsi="Ecofont Vera Sans" w:cs="Arial"/>
          <w:sz w:val="24"/>
          <w:szCs w:val="24"/>
        </w:rPr>
        <w:t>horário</w:t>
      </w:r>
      <w:r w:rsidR="00FA22ED">
        <w:rPr>
          <w:rFonts w:ascii="Ecofont Vera Sans" w:hAnsi="Ecofont Vera Sans" w:cs="Arial"/>
          <w:sz w:val="24"/>
          <w:szCs w:val="24"/>
        </w:rPr>
        <w:t xml:space="preserve"> </w:t>
      </w:r>
      <w:r w:rsidR="00433FF2">
        <w:rPr>
          <w:rFonts w:ascii="Ecofont Vera Sans" w:hAnsi="Ecofont Vera Sans" w:cs="Arial"/>
          <w:sz w:val="24"/>
          <w:szCs w:val="24"/>
        </w:rPr>
        <w:t>previstos</w:t>
      </w:r>
      <w:proofErr w:type="gramEnd"/>
      <w:r w:rsidR="00FA22ED">
        <w:rPr>
          <w:rFonts w:ascii="Ecofont Vera Sans" w:hAnsi="Ecofont Vera Sans" w:cs="Arial"/>
          <w:sz w:val="24"/>
          <w:szCs w:val="24"/>
        </w:rPr>
        <w:t>, se</w:t>
      </w:r>
      <w:r w:rsidR="00433FF2">
        <w:rPr>
          <w:rFonts w:ascii="Ecofont Vera Sans" w:hAnsi="Ecofont Vera Sans" w:cs="Arial"/>
          <w:sz w:val="24"/>
          <w:szCs w:val="24"/>
        </w:rPr>
        <w:t>rá</w:t>
      </w:r>
      <w:r w:rsidR="00FA22ED">
        <w:rPr>
          <w:rFonts w:ascii="Ecofont Vera Sans" w:hAnsi="Ecofont Vera Sans" w:cs="Arial"/>
          <w:sz w:val="24"/>
          <w:szCs w:val="24"/>
        </w:rPr>
        <w:t xml:space="preserve"> realiza</w:t>
      </w:r>
      <w:r w:rsidR="00433FF2">
        <w:rPr>
          <w:rFonts w:ascii="Ecofont Vera Sans" w:hAnsi="Ecofont Vera Sans" w:cs="Arial"/>
          <w:sz w:val="24"/>
          <w:szCs w:val="24"/>
        </w:rPr>
        <w:t>da</w:t>
      </w:r>
      <w:r w:rsidR="00FA22ED">
        <w:rPr>
          <w:rFonts w:ascii="Ecofont Vera Sans" w:hAnsi="Ecofont Vera Sans" w:cs="Arial"/>
          <w:sz w:val="24"/>
          <w:szCs w:val="24"/>
        </w:rPr>
        <w:t xml:space="preserve"> a sessão pública de apresentação de propostas, na qual a Licitante deverá aportar 3 (três) envelopes </w:t>
      </w:r>
      <w:r w:rsidR="00121217">
        <w:rPr>
          <w:rFonts w:ascii="Ecofont Vera Sans" w:hAnsi="Ecofont Vera Sans" w:cs="Arial"/>
          <w:sz w:val="24"/>
          <w:szCs w:val="24"/>
        </w:rPr>
        <w:t xml:space="preserve">lacrados </w:t>
      </w:r>
      <w:r w:rsidR="00FA22ED">
        <w:rPr>
          <w:rFonts w:ascii="Ecofont Vera Sans" w:hAnsi="Ecofont Vera Sans" w:cs="Arial"/>
          <w:sz w:val="24"/>
          <w:szCs w:val="24"/>
        </w:rPr>
        <w:t>distintos, contendo respectivamente:</w:t>
      </w:r>
    </w:p>
    <w:p w:rsidR="00E17F7C" w:rsidRPr="00D8115A" w:rsidRDefault="00D8115A" w:rsidP="00337EBA">
      <w:pPr>
        <w:pStyle w:val="PargrafodaLista"/>
        <w:widowControl w:val="0"/>
        <w:numPr>
          <w:ilvl w:val="0"/>
          <w:numId w:val="25"/>
        </w:numPr>
        <w:tabs>
          <w:tab w:val="left" w:pos="1701"/>
        </w:tabs>
        <w:spacing w:before="240" w:after="120" w:line="288" w:lineRule="auto"/>
        <w:ind w:left="284" w:hanging="284"/>
        <w:jc w:val="both"/>
        <w:rPr>
          <w:rFonts w:ascii="Ecofont Vera Sans" w:hAnsi="Ecofont Vera Sans" w:cs="Arial"/>
          <w:sz w:val="24"/>
          <w:szCs w:val="24"/>
        </w:rPr>
      </w:pPr>
      <w:proofErr w:type="gramStart"/>
      <w:r w:rsidRPr="00D8115A">
        <w:rPr>
          <w:rFonts w:ascii="Ecofont Vera Sans" w:hAnsi="Ecofont Vera Sans" w:cs="Arial"/>
          <w:sz w:val="24"/>
          <w:szCs w:val="24"/>
        </w:rPr>
        <w:t>a</w:t>
      </w:r>
      <w:proofErr w:type="gramEnd"/>
      <w:r w:rsidR="00E17F7C" w:rsidRPr="00D8115A">
        <w:rPr>
          <w:rFonts w:ascii="Ecofont Vera Sans" w:hAnsi="Ecofont Vera Sans" w:cs="Arial"/>
          <w:sz w:val="24"/>
          <w:szCs w:val="24"/>
        </w:rPr>
        <w:t xml:space="preserve"> proposta financeira de acordo com o modelo do Anexo VI – Formulários para Proposta Financeira/Termo de Ratificação de Lance</w:t>
      </w:r>
      <w:r w:rsidR="00D70C90" w:rsidRPr="00D70C90">
        <w:rPr>
          <w:rFonts w:ascii="Ecofont Vera Sans" w:hAnsi="Ecofont Vera Sans" w:cs="Arial"/>
          <w:sz w:val="24"/>
          <w:szCs w:val="24"/>
        </w:rPr>
        <w:t>, deste Edital</w:t>
      </w:r>
      <w:r w:rsidRPr="00D8115A">
        <w:rPr>
          <w:rFonts w:ascii="Ecofont Vera Sans" w:hAnsi="Ecofont Vera Sans" w:cs="Arial"/>
          <w:sz w:val="24"/>
          <w:szCs w:val="24"/>
        </w:rPr>
        <w:t>;</w:t>
      </w:r>
    </w:p>
    <w:p w:rsidR="00E17F7C" w:rsidRDefault="00D8115A" w:rsidP="00E17F7C">
      <w:pPr>
        <w:pStyle w:val="PargrafodaLista"/>
        <w:widowControl w:val="0"/>
        <w:tabs>
          <w:tab w:val="left" w:pos="1701"/>
        </w:tabs>
        <w:spacing w:before="240" w:after="120" w:line="288" w:lineRule="auto"/>
        <w:ind w:left="0"/>
        <w:contextualSpacing w:val="0"/>
        <w:jc w:val="both"/>
        <w:rPr>
          <w:rFonts w:ascii="Ecofont Vera Sans" w:hAnsi="Ecofont Vera Sans" w:cs="Arial"/>
          <w:sz w:val="24"/>
          <w:szCs w:val="24"/>
        </w:rPr>
      </w:pPr>
      <w:proofErr w:type="gramStart"/>
      <w:r>
        <w:rPr>
          <w:rFonts w:ascii="Ecofont Vera Sans" w:hAnsi="Ecofont Vera Sans" w:cs="Arial"/>
          <w:sz w:val="24"/>
          <w:szCs w:val="24"/>
        </w:rPr>
        <w:t>ii</w:t>
      </w:r>
      <w:proofErr w:type="gramEnd"/>
      <w:r>
        <w:rPr>
          <w:rFonts w:ascii="Ecofont Vera Sans" w:hAnsi="Ecofont Vera Sans" w:cs="Arial"/>
          <w:sz w:val="24"/>
          <w:szCs w:val="24"/>
        </w:rPr>
        <w:t>) a</w:t>
      </w:r>
      <w:r w:rsidR="00E17F7C" w:rsidRPr="00E17F7C">
        <w:rPr>
          <w:rFonts w:ascii="Ecofont Vera Sans" w:hAnsi="Ecofont Vera Sans" w:cs="Arial"/>
          <w:sz w:val="24"/>
          <w:szCs w:val="24"/>
        </w:rPr>
        <w:t xml:space="preserve"> </w:t>
      </w:r>
      <w:r w:rsidR="00846CB1">
        <w:rPr>
          <w:rFonts w:ascii="Ecofont Vera Sans" w:hAnsi="Ecofont Vera Sans" w:cs="Arial"/>
          <w:sz w:val="24"/>
          <w:szCs w:val="24"/>
        </w:rPr>
        <w:t>p</w:t>
      </w:r>
      <w:r w:rsidR="00846CB1" w:rsidRPr="00E17F7C">
        <w:rPr>
          <w:rFonts w:ascii="Ecofont Vera Sans" w:hAnsi="Ecofont Vera Sans" w:cs="Arial"/>
          <w:sz w:val="24"/>
          <w:szCs w:val="24"/>
        </w:rPr>
        <w:t xml:space="preserve">roposta </w:t>
      </w:r>
      <w:r w:rsidR="00846CB1">
        <w:rPr>
          <w:rFonts w:ascii="Ecofont Vera Sans" w:hAnsi="Ecofont Vera Sans" w:cs="Arial"/>
          <w:sz w:val="24"/>
          <w:szCs w:val="24"/>
        </w:rPr>
        <w:t>t</w:t>
      </w:r>
      <w:r w:rsidR="00E17F7C" w:rsidRPr="00E17F7C">
        <w:rPr>
          <w:rFonts w:ascii="Ecofont Vera Sans" w:hAnsi="Ecofont Vera Sans" w:cs="Arial"/>
          <w:sz w:val="24"/>
          <w:szCs w:val="24"/>
        </w:rPr>
        <w:t>écnica</w:t>
      </w:r>
      <w:r w:rsidR="00647EE2" w:rsidRPr="00100ED0">
        <w:rPr>
          <w:rFonts w:ascii="Ecofont Vera Sans" w:hAnsi="Ecofont Vera Sans" w:cs="Arial"/>
          <w:sz w:val="24"/>
          <w:szCs w:val="24"/>
        </w:rPr>
        <w:t xml:space="preserve">, devendo </w:t>
      </w:r>
      <w:r w:rsidR="0091086D" w:rsidRPr="0091086D">
        <w:rPr>
          <w:rFonts w:ascii="Ecofont Vera Sans" w:hAnsi="Ecofont Vera Sans" w:cs="Arial"/>
          <w:sz w:val="24"/>
          <w:szCs w:val="24"/>
        </w:rPr>
        <w:t>conte</w:t>
      </w:r>
      <w:r w:rsidR="0091086D">
        <w:rPr>
          <w:rFonts w:ascii="Ecofont Vera Sans" w:hAnsi="Ecofont Vera Sans" w:cs="Arial"/>
          <w:sz w:val="24"/>
          <w:szCs w:val="24"/>
        </w:rPr>
        <w:t>r</w:t>
      </w:r>
      <w:r w:rsidR="0091086D" w:rsidRPr="0091086D">
        <w:rPr>
          <w:rFonts w:ascii="Ecofont Vera Sans" w:hAnsi="Ecofont Vera Sans" w:cs="Arial"/>
          <w:sz w:val="24"/>
          <w:szCs w:val="24"/>
        </w:rPr>
        <w:t>, no mínimo, os documentos e informações</w:t>
      </w:r>
      <w:r w:rsidR="0091086D">
        <w:rPr>
          <w:rFonts w:ascii="Ecofont Vera Sans" w:hAnsi="Ecofont Vera Sans" w:cs="Arial"/>
          <w:sz w:val="24"/>
          <w:szCs w:val="24"/>
        </w:rPr>
        <w:t xml:space="preserve"> listados na subseção 7.2</w:t>
      </w:r>
      <w:r>
        <w:rPr>
          <w:rFonts w:ascii="Ecofont Vera Sans" w:hAnsi="Ecofont Vera Sans" w:cs="Arial"/>
          <w:sz w:val="24"/>
          <w:szCs w:val="24"/>
        </w:rPr>
        <w:t>; e</w:t>
      </w:r>
      <w:r w:rsidR="00E17F7C" w:rsidRPr="00E17F7C">
        <w:rPr>
          <w:rFonts w:ascii="Ecofont Vera Sans" w:hAnsi="Ecofont Vera Sans" w:cs="Arial"/>
          <w:sz w:val="24"/>
          <w:szCs w:val="24"/>
        </w:rPr>
        <w:t>.</w:t>
      </w:r>
    </w:p>
    <w:p w:rsidR="001227A4" w:rsidRDefault="00D8115A" w:rsidP="00DC6054">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iii) o</w:t>
      </w:r>
      <w:r w:rsidR="001227A4">
        <w:rPr>
          <w:rFonts w:ascii="Ecofont Vera Sans" w:hAnsi="Ecofont Vera Sans" w:cs="Arial"/>
          <w:sz w:val="24"/>
          <w:szCs w:val="24"/>
        </w:rPr>
        <w:t>s documentos para qualificação</w:t>
      </w:r>
      <w:r w:rsidR="00433FF2">
        <w:rPr>
          <w:rFonts w:ascii="Ecofont Vera Sans" w:hAnsi="Ecofont Vera Sans" w:cs="Arial"/>
          <w:sz w:val="24"/>
          <w:szCs w:val="24"/>
        </w:rPr>
        <w:t xml:space="preserve"> dos Licitantes</w:t>
      </w:r>
      <w:r>
        <w:rPr>
          <w:rFonts w:ascii="Ecofont Vera Sans" w:hAnsi="Ecofont Vera Sans" w:cs="Arial"/>
          <w:sz w:val="24"/>
          <w:szCs w:val="24"/>
        </w:rPr>
        <w:t>, organizados em 3 (três) conjuntos distintos (qualificação técnica, econômico-financeira e jurídica).</w:t>
      </w:r>
      <w:r w:rsidR="001227A4">
        <w:rPr>
          <w:rFonts w:ascii="Ecofont Vera Sans" w:hAnsi="Ecofont Vera Sans" w:cs="Arial"/>
          <w:sz w:val="24"/>
          <w:szCs w:val="24"/>
        </w:rPr>
        <w:t xml:space="preserve"> </w:t>
      </w:r>
    </w:p>
    <w:p w:rsidR="00571A71" w:rsidRDefault="00571A71" w:rsidP="00571A71">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 xml:space="preserve">Em caso de oferta em </w:t>
      </w:r>
      <w:r w:rsidRPr="003406C2">
        <w:rPr>
          <w:rFonts w:ascii="Ecofont Vera Sans" w:hAnsi="Ecofont Vera Sans" w:cs="Arial"/>
          <w:sz w:val="24"/>
          <w:szCs w:val="24"/>
        </w:rPr>
        <w:t xml:space="preserve">consórcio, deverá ser afixado na parte externa no envelope contendo a proposta financeira o modelo do Anexo </w:t>
      </w:r>
      <w:r w:rsidR="00073BC9" w:rsidRPr="003406C2">
        <w:rPr>
          <w:rFonts w:ascii="Ecofont Vera Sans" w:hAnsi="Ecofont Vera Sans" w:cs="Arial"/>
          <w:sz w:val="24"/>
          <w:szCs w:val="24"/>
        </w:rPr>
        <w:t>I</w:t>
      </w:r>
      <w:r w:rsidRPr="003406C2">
        <w:rPr>
          <w:rFonts w:ascii="Ecofont Vera Sans" w:hAnsi="Ecofont Vera Sans" w:cs="Arial"/>
          <w:sz w:val="24"/>
          <w:szCs w:val="24"/>
        </w:rPr>
        <w:t xml:space="preserve">V – </w:t>
      </w:r>
      <w:r w:rsidR="003406C2" w:rsidRPr="003406C2">
        <w:rPr>
          <w:rFonts w:ascii="Ecofont Vera Sans" w:hAnsi="Ecofont Vera Sans" w:cs="Arial"/>
          <w:sz w:val="24"/>
          <w:szCs w:val="24"/>
        </w:rPr>
        <w:t>Declaração de Constituição de Consórcio</w:t>
      </w:r>
      <w:r w:rsidRPr="003406C2">
        <w:rPr>
          <w:rFonts w:ascii="Ecofont Vera Sans" w:hAnsi="Ecofont Vera Sans" w:cs="Arial"/>
          <w:sz w:val="24"/>
          <w:szCs w:val="24"/>
        </w:rPr>
        <w:t>.</w:t>
      </w:r>
      <w:r>
        <w:rPr>
          <w:rFonts w:ascii="Ecofont Vera Sans" w:hAnsi="Ecofont Vera Sans" w:cs="Arial"/>
          <w:sz w:val="24"/>
          <w:szCs w:val="24"/>
        </w:rPr>
        <w:t xml:space="preserve"> </w:t>
      </w:r>
    </w:p>
    <w:p w:rsidR="00551B12" w:rsidRDefault="00571A71" w:rsidP="005267FA">
      <w:pPr>
        <w:widowControl w:val="0"/>
        <w:tabs>
          <w:tab w:val="left" w:pos="993"/>
        </w:tabs>
        <w:spacing w:before="240" w:after="120" w:line="288" w:lineRule="auto"/>
        <w:jc w:val="both"/>
        <w:rPr>
          <w:rFonts w:ascii="Ecofont Vera Sans" w:hAnsi="Ecofont Vera Sans" w:cs="Arial"/>
          <w:sz w:val="24"/>
          <w:szCs w:val="24"/>
        </w:rPr>
      </w:pPr>
      <w:r>
        <w:rPr>
          <w:rFonts w:ascii="Ecofont Vera Sans" w:hAnsi="Ecofont Vera Sans" w:cs="Arial"/>
          <w:sz w:val="24"/>
          <w:szCs w:val="24"/>
        </w:rPr>
        <w:t>Adicionalmente</w:t>
      </w:r>
      <w:r w:rsidR="00D8115A" w:rsidRPr="00D8115A">
        <w:rPr>
          <w:rFonts w:ascii="Ecofont Vera Sans" w:hAnsi="Ecofont Vera Sans" w:cs="Arial"/>
          <w:sz w:val="24"/>
          <w:szCs w:val="24"/>
        </w:rPr>
        <w:t xml:space="preserve">, a sociedade líder </w:t>
      </w:r>
      <w:r>
        <w:rPr>
          <w:rFonts w:ascii="Ecofont Vera Sans" w:hAnsi="Ecofont Vera Sans" w:cs="Arial"/>
          <w:sz w:val="24"/>
          <w:szCs w:val="24"/>
        </w:rPr>
        <w:t xml:space="preserve">do consórcio </w:t>
      </w:r>
      <w:r w:rsidR="00D8115A" w:rsidRPr="00D8115A">
        <w:rPr>
          <w:rFonts w:ascii="Ecofont Vera Sans" w:hAnsi="Ecofont Vera Sans" w:cs="Arial"/>
          <w:sz w:val="24"/>
          <w:szCs w:val="24"/>
        </w:rPr>
        <w:t>será a responsável pela apresentação dos envelopes</w:t>
      </w:r>
      <w:r w:rsidR="00433FF2">
        <w:rPr>
          <w:rFonts w:ascii="Ecofont Vera Sans" w:hAnsi="Ecofont Vera Sans" w:cs="Arial"/>
          <w:sz w:val="24"/>
          <w:szCs w:val="24"/>
        </w:rPr>
        <w:t>. O</w:t>
      </w:r>
      <w:r w:rsidR="00D8115A" w:rsidRPr="00D8115A">
        <w:rPr>
          <w:rFonts w:ascii="Ecofont Vera Sans" w:hAnsi="Ecofont Vera Sans" w:cs="Arial"/>
          <w:sz w:val="24"/>
          <w:szCs w:val="24"/>
        </w:rPr>
        <w:t xml:space="preserve"> envelope dos documentos de qualificação deverá conter os documentos </w:t>
      </w:r>
      <w:r w:rsidR="00433FF2">
        <w:rPr>
          <w:rFonts w:ascii="Ecofont Vera Sans" w:hAnsi="Ecofont Vera Sans" w:cs="Arial"/>
          <w:sz w:val="24"/>
          <w:szCs w:val="24"/>
        </w:rPr>
        <w:t xml:space="preserve">de todas </w:t>
      </w:r>
      <w:r w:rsidR="00D8115A" w:rsidRPr="00D8115A">
        <w:rPr>
          <w:rFonts w:ascii="Ecofont Vera Sans" w:hAnsi="Ecofont Vera Sans" w:cs="Arial"/>
          <w:sz w:val="24"/>
          <w:szCs w:val="24"/>
        </w:rPr>
        <w:t>as consorciadas.</w:t>
      </w:r>
    </w:p>
    <w:p w:rsidR="00F0560E" w:rsidRDefault="00043E89" w:rsidP="005267FA">
      <w:pPr>
        <w:widowControl w:val="0"/>
        <w:tabs>
          <w:tab w:val="left" w:pos="993"/>
        </w:tabs>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rPr>
        <w:t xml:space="preserve">A </w:t>
      </w:r>
      <w:proofErr w:type="spellStart"/>
      <w:r w:rsidRPr="001C6AED">
        <w:rPr>
          <w:rFonts w:ascii="Ecofont Vera Sans" w:hAnsi="Ecofont Vera Sans" w:cs="Arial"/>
          <w:sz w:val="24"/>
          <w:szCs w:val="24"/>
        </w:rPr>
        <w:t>BM&amp;FBOVESPA</w:t>
      </w:r>
      <w:proofErr w:type="spellEnd"/>
      <w:r w:rsidRPr="001C6AED">
        <w:rPr>
          <w:rFonts w:ascii="Ecofont Vera Sans" w:hAnsi="Ecofont Vera Sans" w:cs="Arial"/>
          <w:sz w:val="24"/>
          <w:szCs w:val="24"/>
        </w:rPr>
        <w:t xml:space="preserve"> dará suporte técnico à CEL durante a Sessão pública de apresentação de proposta.</w:t>
      </w:r>
    </w:p>
    <w:p w:rsidR="00A51F23" w:rsidRPr="00851E22" w:rsidRDefault="00A51F23" w:rsidP="009F3848">
      <w:pPr>
        <w:pStyle w:val="PargrafodaLista"/>
        <w:widowControl w:val="0"/>
        <w:numPr>
          <w:ilvl w:val="2"/>
          <w:numId w:val="14"/>
        </w:numPr>
        <w:tabs>
          <w:tab w:val="left" w:pos="1701"/>
        </w:tabs>
        <w:spacing w:before="240" w:after="120" w:line="288" w:lineRule="auto"/>
        <w:contextualSpacing w:val="0"/>
        <w:jc w:val="both"/>
        <w:rPr>
          <w:rStyle w:val="Forte"/>
        </w:rPr>
      </w:pPr>
      <w:bookmarkStart w:id="1082" w:name="_Toc295747622"/>
      <w:r w:rsidRPr="00851E22">
        <w:rPr>
          <w:rStyle w:val="Forte"/>
        </w:rPr>
        <w:t xml:space="preserve">Abertura dos envelopes e declaração da </w:t>
      </w:r>
      <w:r w:rsidR="00770A70" w:rsidRPr="00851E22">
        <w:rPr>
          <w:rStyle w:val="Forte"/>
        </w:rPr>
        <w:t xml:space="preserve">Licitante </w:t>
      </w:r>
      <w:r w:rsidRPr="00851E22">
        <w:rPr>
          <w:rStyle w:val="Forte"/>
        </w:rPr>
        <w:t>v</w:t>
      </w:r>
      <w:r w:rsidR="00F767FB" w:rsidRPr="00851E22">
        <w:rPr>
          <w:rStyle w:val="Forte"/>
        </w:rPr>
        <w:t>e</w:t>
      </w:r>
      <w:r w:rsidRPr="00851E22">
        <w:rPr>
          <w:rStyle w:val="Forte"/>
        </w:rPr>
        <w:t>ncedor</w:t>
      </w:r>
      <w:r w:rsidR="009034C8" w:rsidRPr="00851E22">
        <w:rPr>
          <w:rStyle w:val="Forte"/>
        </w:rPr>
        <w:t>a</w:t>
      </w:r>
      <w:r w:rsidR="00851E22">
        <w:rPr>
          <w:rStyle w:val="Forte"/>
        </w:rPr>
        <w:t xml:space="preserve"> da sessão pública de apresentação de proposta</w:t>
      </w:r>
    </w:p>
    <w:p w:rsidR="006B499C" w:rsidRDefault="006E1F75" w:rsidP="00DC6054">
      <w:pPr>
        <w:pStyle w:val="PargrafodaLista"/>
        <w:widowControl w:val="0"/>
        <w:tabs>
          <w:tab w:val="left" w:pos="1701"/>
        </w:tabs>
        <w:spacing w:before="240" w:after="120" w:line="288" w:lineRule="auto"/>
        <w:ind w:left="0"/>
        <w:contextualSpacing w:val="0"/>
        <w:jc w:val="both"/>
        <w:rPr>
          <w:rFonts w:ascii="Ecofont Vera Sans" w:hAnsi="Ecofont Vera Sans" w:cs="Arial"/>
          <w:sz w:val="24"/>
          <w:szCs w:val="24"/>
        </w:rPr>
      </w:pPr>
      <w:bookmarkStart w:id="1083" w:name="_Toc295747623"/>
      <w:bookmarkEnd w:id="1082"/>
      <w:r w:rsidRPr="009C1743">
        <w:rPr>
          <w:rFonts w:ascii="Ecofont Vera Sans" w:hAnsi="Ecofont Vera Sans" w:cs="Arial"/>
          <w:sz w:val="24"/>
          <w:szCs w:val="24"/>
        </w:rPr>
        <w:t xml:space="preserve">Serão abertos todos os envelopes referentes às </w:t>
      </w:r>
      <w:r w:rsidR="001545E6" w:rsidRPr="009C1743">
        <w:rPr>
          <w:rFonts w:ascii="Ecofont Vera Sans" w:hAnsi="Ecofont Vera Sans" w:cs="Arial"/>
          <w:sz w:val="24"/>
          <w:szCs w:val="24"/>
        </w:rPr>
        <w:t>p</w:t>
      </w:r>
      <w:r w:rsidRPr="009C1743">
        <w:rPr>
          <w:rFonts w:ascii="Ecofont Vera Sans" w:hAnsi="Ecofont Vera Sans" w:cs="Arial"/>
          <w:sz w:val="24"/>
          <w:szCs w:val="24"/>
        </w:rPr>
        <w:t>ropostas financeiras, e s</w:t>
      </w:r>
      <w:r w:rsidR="00810F80" w:rsidRPr="009C1743">
        <w:rPr>
          <w:rFonts w:ascii="Ecofont Vera Sans" w:hAnsi="Ecofont Vera Sans" w:cs="Arial"/>
          <w:sz w:val="24"/>
          <w:szCs w:val="24"/>
        </w:rPr>
        <w:t xml:space="preserve">erá </w:t>
      </w:r>
      <w:r w:rsidR="00601001" w:rsidRPr="009C1743">
        <w:rPr>
          <w:rFonts w:ascii="Ecofont Vera Sans" w:hAnsi="Ecofont Vera Sans" w:cs="Arial"/>
          <w:sz w:val="24"/>
          <w:szCs w:val="24"/>
        </w:rPr>
        <w:t xml:space="preserve">declarada </w:t>
      </w:r>
      <w:r w:rsidR="00447AFC" w:rsidRPr="009C1743">
        <w:rPr>
          <w:rFonts w:ascii="Ecofont Vera Sans" w:hAnsi="Ecofont Vera Sans" w:cs="Arial"/>
          <w:sz w:val="24"/>
          <w:szCs w:val="24"/>
        </w:rPr>
        <w:t xml:space="preserve">Licitante </w:t>
      </w:r>
      <w:r w:rsidR="00810F80" w:rsidRPr="009C1743">
        <w:rPr>
          <w:rFonts w:ascii="Ecofont Vera Sans" w:hAnsi="Ecofont Vera Sans" w:cs="Arial"/>
          <w:sz w:val="24"/>
          <w:szCs w:val="24"/>
        </w:rPr>
        <w:t>vencedor</w:t>
      </w:r>
      <w:r w:rsidR="00601001" w:rsidRPr="009C1743">
        <w:rPr>
          <w:rFonts w:ascii="Ecofont Vera Sans" w:hAnsi="Ecofont Vera Sans" w:cs="Arial"/>
          <w:sz w:val="24"/>
          <w:szCs w:val="24"/>
        </w:rPr>
        <w:t>a</w:t>
      </w:r>
      <w:r w:rsidR="00F0560E" w:rsidRPr="009C1743">
        <w:rPr>
          <w:rFonts w:ascii="Ecofont Vera Sans" w:hAnsi="Ecofont Vera Sans" w:cs="Arial"/>
          <w:sz w:val="24"/>
          <w:szCs w:val="24"/>
        </w:rPr>
        <w:t xml:space="preserve"> da sessão pública </w:t>
      </w:r>
      <w:r w:rsidR="0087388B" w:rsidRPr="009C1743">
        <w:rPr>
          <w:rFonts w:ascii="Ecofont Vera Sans" w:hAnsi="Ecofont Vera Sans" w:cs="Arial"/>
          <w:sz w:val="24"/>
          <w:szCs w:val="24"/>
        </w:rPr>
        <w:t>de apresentação de proposta</w:t>
      </w:r>
      <w:r w:rsidR="00810F80" w:rsidRPr="009C1743">
        <w:rPr>
          <w:rFonts w:ascii="Ecofont Vera Sans" w:hAnsi="Ecofont Vera Sans" w:cs="Arial"/>
          <w:sz w:val="24"/>
          <w:szCs w:val="24"/>
        </w:rPr>
        <w:t xml:space="preserve"> </w:t>
      </w:r>
      <w:r w:rsidR="00601001" w:rsidRPr="009C1743">
        <w:rPr>
          <w:rFonts w:ascii="Ecofont Vera Sans" w:hAnsi="Ecofont Vera Sans" w:cs="Arial"/>
          <w:sz w:val="24"/>
          <w:szCs w:val="24"/>
        </w:rPr>
        <w:t>a</w:t>
      </w:r>
      <w:r w:rsidR="00943CA0" w:rsidRPr="009C1743">
        <w:rPr>
          <w:rFonts w:ascii="Ecofont Vera Sans" w:hAnsi="Ecofont Vera Sans" w:cs="Arial"/>
          <w:sz w:val="24"/>
          <w:szCs w:val="24"/>
        </w:rPr>
        <w:t>quela</w:t>
      </w:r>
      <w:r w:rsidR="00EE4177" w:rsidRPr="009C1743">
        <w:rPr>
          <w:rFonts w:ascii="Ecofont Vera Sans" w:hAnsi="Ecofont Vera Sans" w:cs="Arial"/>
          <w:sz w:val="24"/>
          <w:szCs w:val="24"/>
        </w:rPr>
        <w:t xml:space="preserve"> </w:t>
      </w:r>
      <w:r w:rsidR="00447AFC" w:rsidRPr="009C1743">
        <w:rPr>
          <w:rFonts w:ascii="Ecofont Vera Sans" w:hAnsi="Ecofont Vera Sans" w:cs="Arial"/>
          <w:sz w:val="24"/>
          <w:szCs w:val="24"/>
        </w:rPr>
        <w:t>q</w:t>
      </w:r>
      <w:r w:rsidR="00EE4177" w:rsidRPr="009C1743">
        <w:rPr>
          <w:rFonts w:ascii="Ecofont Vera Sans" w:hAnsi="Ecofont Vera Sans" w:cs="Arial"/>
          <w:sz w:val="24"/>
          <w:szCs w:val="24"/>
        </w:rPr>
        <w:t xml:space="preserve">ue ofertar </w:t>
      </w:r>
      <w:r w:rsidR="00810F80" w:rsidRPr="009C1743">
        <w:rPr>
          <w:rFonts w:ascii="Ecofont Vera Sans" w:hAnsi="Ecofont Vera Sans" w:cs="Arial"/>
          <w:sz w:val="24"/>
          <w:szCs w:val="24"/>
        </w:rPr>
        <w:t>o menor valor d</w:t>
      </w:r>
      <w:r w:rsidR="00EE4177" w:rsidRPr="009C1743">
        <w:rPr>
          <w:rFonts w:ascii="Ecofont Vera Sans" w:hAnsi="Ecofont Vera Sans" w:cs="Arial"/>
          <w:sz w:val="24"/>
          <w:szCs w:val="24"/>
        </w:rPr>
        <w:t>e</w:t>
      </w:r>
      <w:r w:rsidR="00810F80" w:rsidRPr="009C1743">
        <w:rPr>
          <w:rFonts w:ascii="Ecofont Vera Sans" w:hAnsi="Ecofont Vera Sans" w:cs="Arial"/>
          <w:sz w:val="24"/>
          <w:szCs w:val="24"/>
        </w:rPr>
        <w:t xml:space="preserve"> </w:t>
      </w:r>
      <w:r w:rsidR="00AA2777" w:rsidRPr="009C1743">
        <w:rPr>
          <w:rFonts w:ascii="Ecofont Vera Sans" w:hAnsi="Ecofont Vera Sans" w:cs="Arial"/>
          <w:sz w:val="24"/>
          <w:szCs w:val="24"/>
        </w:rPr>
        <w:t xml:space="preserve">Receita Anual </w:t>
      </w:r>
      <w:r w:rsidR="00810F80" w:rsidRPr="009C1743">
        <w:rPr>
          <w:rFonts w:ascii="Ecofont Vera Sans" w:hAnsi="Ecofont Vera Sans" w:cs="Arial"/>
          <w:sz w:val="24"/>
          <w:szCs w:val="24"/>
        </w:rPr>
        <w:t xml:space="preserve">para exploração da </w:t>
      </w:r>
      <w:r w:rsidR="00AA2777" w:rsidRPr="009C1743">
        <w:rPr>
          <w:rFonts w:ascii="Ecofont Vera Sans" w:hAnsi="Ecofont Vera Sans" w:cs="Arial"/>
          <w:sz w:val="24"/>
          <w:szCs w:val="24"/>
        </w:rPr>
        <w:t>Atividade de Transporte de Gás Natural</w:t>
      </w:r>
      <w:r w:rsidR="00810F80" w:rsidRPr="009C1743">
        <w:rPr>
          <w:rFonts w:ascii="Ecofont Vera Sans" w:hAnsi="Ecofont Vera Sans" w:cs="Arial"/>
          <w:sz w:val="24"/>
          <w:szCs w:val="24"/>
        </w:rPr>
        <w:t xml:space="preserve">, </w:t>
      </w:r>
      <w:r w:rsidR="00D61635" w:rsidRPr="009C1743">
        <w:rPr>
          <w:rFonts w:ascii="Ecofont Vera Sans" w:hAnsi="Ecofont Vera Sans" w:cs="Arial"/>
          <w:sz w:val="24"/>
          <w:szCs w:val="24"/>
        </w:rPr>
        <w:t>observa</w:t>
      </w:r>
      <w:r w:rsidR="00064E79" w:rsidRPr="009C1743">
        <w:rPr>
          <w:rFonts w:ascii="Ecofont Vera Sans" w:hAnsi="Ecofont Vera Sans" w:cs="Arial"/>
          <w:sz w:val="24"/>
          <w:szCs w:val="24"/>
        </w:rPr>
        <w:t>das</w:t>
      </w:r>
      <w:r w:rsidR="00D61635" w:rsidRPr="009C1743">
        <w:rPr>
          <w:rFonts w:ascii="Ecofont Vera Sans" w:hAnsi="Ecofont Vera Sans" w:cs="Arial"/>
          <w:sz w:val="24"/>
          <w:szCs w:val="24"/>
        </w:rPr>
        <w:t xml:space="preserve"> as hipóteses de </w:t>
      </w:r>
      <w:r w:rsidR="002E2EEE" w:rsidRPr="009C1743">
        <w:rPr>
          <w:rFonts w:ascii="Ecofont Vera Sans" w:hAnsi="Ecofont Vera Sans" w:cs="Arial"/>
          <w:sz w:val="24"/>
          <w:szCs w:val="24"/>
        </w:rPr>
        <w:t>apresentação</w:t>
      </w:r>
      <w:r w:rsidR="00943CA0" w:rsidRPr="009C1743">
        <w:rPr>
          <w:rFonts w:ascii="Ecofont Vera Sans" w:hAnsi="Ecofont Vera Sans" w:cs="Arial"/>
          <w:sz w:val="24"/>
          <w:szCs w:val="24"/>
        </w:rPr>
        <w:t xml:space="preserve"> </w:t>
      </w:r>
      <w:r w:rsidR="00D61635" w:rsidRPr="009C1743">
        <w:rPr>
          <w:rFonts w:ascii="Ecofont Vera Sans" w:hAnsi="Ecofont Vera Sans" w:cs="Arial"/>
          <w:sz w:val="24"/>
          <w:szCs w:val="24"/>
        </w:rPr>
        <w:t xml:space="preserve">de lances viva-voz, conforme no item </w:t>
      </w:r>
      <w:r w:rsidR="00647EE2">
        <w:rPr>
          <w:rFonts w:ascii="Ecofont Vera Sans" w:hAnsi="Ecofont Vera Sans" w:cs="Arial"/>
          <w:sz w:val="24"/>
          <w:szCs w:val="24"/>
        </w:rPr>
        <w:t>"</w:t>
      </w:r>
      <w:r w:rsidR="00D61635" w:rsidRPr="009C1743">
        <w:rPr>
          <w:rFonts w:ascii="Ecofont Vera Sans" w:hAnsi="Ecofont Vera Sans" w:cs="Arial"/>
          <w:sz w:val="24"/>
          <w:szCs w:val="24"/>
        </w:rPr>
        <w:t>c</w:t>
      </w:r>
      <w:r w:rsidR="00647EE2">
        <w:rPr>
          <w:rFonts w:ascii="Ecofont Vera Sans" w:hAnsi="Ecofont Vera Sans" w:cs="Arial"/>
          <w:sz w:val="24"/>
          <w:szCs w:val="24"/>
        </w:rPr>
        <w:t>"</w:t>
      </w:r>
      <w:r w:rsidR="00D61635" w:rsidRPr="009C1743">
        <w:rPr>
          <w:rFonts w:ascii="Ecofont Vera Sans" w:hAnsi="Ecofont Vera Sans" w:cs="Arial"/>
          <w:sz w:val="24"/>
          <w:szCs w:val="24"/>
        </w:rPr>
        <w:t xml:space="preserve"> abaixo.</w:t>
      </w:r>
    </w:p>
    <w:bookmarkEnd w:id="1083"/>
    <w:p w:rsidR="00851E22" w:rsidRDefault="006B499C" w:rsidP="00851E22">
      <w:pPr>
        <w:widowControl w:val="0"/>
        <w:tabs>
          <w:tab w:val="left" w:pos="1701"/>
        </w:tabs>
        <w:spacing w:before="240" w:after="120" w:line="288" w:lineRule="auto"/>
        <w:jc w:val="both"/>
        <w:rPr>
          <w:rFonts w:ascii="Ecofont Vera Sans" w:hAnsi="Ecofont Vera Sans" w:cs="Arial"/>
          <w:sz w:val="24"/>
          <w:szCs w:val="24"/>
        </w:rPr>
      </w:pPr>
      <w:r w:rsidRPr="00851E22">
        <w:rPr>
          <w:rFonts w:ascii="Ecofont Vera Sans" w:hAnsi="Ecofont Vera Sans" w:cs="Arial"/>
          <w:sz w:val="24"/>
          <w:szCs w:val="24"/>
        </w:rPr>
        <w:t xml:space="preserve">Após a abertura dos envelopes e declarada a proposta </w:t>
      </w:r>
      <w:r w:rsidR="00064E79" w:rsidRPr="00851E22">
        <w:rPr>
          <w:rFonts w:ascii="Ecofont Vera Sans" w:hAnsi="Ecofont Vera Sans" w:cs="Arial"/>
          <w:sz w:val="24"/>
          <w:szCs w:val="24"/>
        </w:rPr>
        <w:t xml:space="preserve">financeira </w:t>
      </w:r>
      <w:r w:rsidRPr="00851E22">
        <w:rPr>
          <w:rFonts w:ascii="Ecofont Vera Sans" w:hAnsi="Ecofont Vera Sans" w:cs="Arial"/>
          <w:sz w:val="24"/>
          <w:szCs w:val="24"/>
        </w:rPr>
        <w:t>vencedora da sessão pública, a CEL</w:t>
      </w:r>
      <w:proofErr w:type="gramStart"/>
      <w:r w:rsidRPr="00851E22">
        <w:rPr>
          <w:rFonts w:ascii="Ecofont Vera Sans" w:hAnsi="Ecofont Vera Sans" w:cs="Arial"/>
          <w:sz w:val="24"/>
          <w:szCs w:val="24"/>
        </w:rPr>
        <w:t xml:space="preserve">  </w:t>
      </w:r>
      <w:proofErr w:type="gramEnd"/>
      <w:r w:rsidRPr="00851E22">
        <w:rPr>
          <w:rFonts w:ascii="Ecofont Vera Sans" w:hAnsi="Ecofont Vera Sans" w:cs="Arial"/>
          <w:sz w:val="24"/>
          <w:szCs w:val="24"/>
        </w:rPr>
        <w:t>apresentar</w:t>
      </w:r>
      <w:r w:rsidR="00064E79" w:rsidRPr="00851E22">
        <w:rPr>
          <w:rFonts w:ascii="Ecofont Vera Sans" w:hAnsi="Ecofont Vera Sans" w:cs="Arial"/>
          <w:sz w:val="24"/>
          <w:szCs w:val="24"/>
        </w:rPr>
        <w:t>á</w:t>
      </w:r>
      <w:r w:rsidRPr="00851E22">
        <w:rPr>
          <w:rFonts w:ascii="Ecofont Vera Sans" w:hAnsi="Ecofont Vera Sans" w:cs="Arial"/>
          <w:sz w:val="24"/>
          <w:szCs w:val="24"/>
        </w:rPr>
        <w:t xml:space="preserve"> lista de classificação </w:t>
      </w:r>
      <w:r w:rsidR="007614BC" w:rsidRPr="00851E22">
        <w:rPr>
          <w:rFonts w:ascii="Ecofont Vera Sans" w:hAnsi="Ecofont Vera Sans" w:cs="Arial"/>
          <w:sz w:val="24"/>
          <w:szCs w:val="24"/>
        </w:rPr>
        <w:t xml:space="preserve">das Licitantes </w:t>
      </w:r>
      <w:r w:rsidRPr="00851E22">
        <w:rPr>
          <w:rFonts w:ascii="Ecofont Vera Sans" w:hAnsi="Ecofont Vera Sans" w:cs="Arial"/>
          <w:sz w:val="24"/>
          <w:szCs w:val="24"/>
        </w:rPr>
        <w:t>segundo a ordem crescente dos valores das propostas financeiras</w:t>
      </w:r>
      <w:r w:rsidR="00851E22">
        <w:rPr>
          <w:rFonts w:ascii="Ecofont Vera Sans" w:hAnsi="Ecofont Vera Sans" w:cs="Arial"/>
          <w:sz w:val="24"/>
          <w:szCs w:val="24"/>
        </w:rPr>
        <w:t>.</w:t>
      </w:r>
    </w:p>
    <w:p w:rsidR="00851E22" w:rsidRDefault="00A51F23" w:rsidP="00851E22">
      <w:pPr>
        <w:widowControl w:val="0"/>
        <w:tabs>
          <w:tab w:val="left" w:pos="1701"/>
        </w:tabs>
        <w:spacing w:before="240" w:after="120" w:line="288" w:lineRule="auto"/>
        <w:jc w:val="both"/>
        <w:rPr>
          <w:rFonts w:ascii="Ecofont Vera Sans" w:hAnsi="Ecofont Vera Sans" w:cs="Arial"/>
          <w:sz w:val="24"/>
          <w:szCs w:val="24"/>
        </w:rPr>
      </w:pPr>
      <w:r w:rsidRPr="00851E22">
        <w:rPr>
          <w:rFonts w:ascii="Ecofont Vera Sans" w:hAnsi="Ecofont Vera Sans" w:cs="Arial"/>
          <w:sz w:val="24"/>
          <w:szCs w:val="24"/>
        </w:rPr>
        <w:t xml:space="preserve">Os envelopes contendo a </w:t>
      </w:r>
      <w:r w:rsidR="00647EE2">
        <w:rPr>
          <w:rFonts w:ascii="Ecofont Vera Sans" w:hAnsi="Ecofont Vera Sans" w:cs="Arial"/>
          <w:sz w:val="24"/>
          <w:szCs w:val="24"/>
        </w:rPr>
        <w:t>p</w:t>
      </w:r>
      <w:r w:rsidR="00647EE2" w:rsidRPr="00851E22">
        <w:rPr>
          <w:rFonts w:ascii="Ecofont Vera Sans" w:hAnsi="Ecofont Vera Sans" w:cs="Arial"/>
          <w:sz w:val="24"/>
          <w:szCs w:val="24"/>
        </w:rPr>
        <w:t xml:space="preserve">roposta </w:t>
      </w:r>
      <w:r w:rsidR="00647EE2">
        <w:rPr>
          <w:rFonts w:ascii="Ecofont Vera Sans" w:hAnsi="Ecofont Vera Sans" w:cs="Arial"/>
          <w:sz w:val="24"/>
          <w:szCs w:val="24"/>
        </w:rPr>
        <w:t>t</w:t>
      </w:r>
      <w:r w:rsidR="00647EE2" w:rsidRPr="00851E22">
        <w:rPr>
          <w:rFonts w:ascii="Ecofont Vera Sans" w:hAnsi="Ecofont Vera Sans" w:cs="Arial"/>
          <w:sz w:val="24"/>
          <w:szCs w:val="24"/>
        </w:rPr>
        <w:t xml:space="preserve">écnica </w:t>
      </w:r>
      <w:r w:rsidRPr="00851E22">
        <w:rPr>
          <w:rFonts w:ascii="Ecofont Vera Sans" w:hAnsi="Ecofont Vera Sans" w:cs="Arial"/>
          <w:sz w:val="24"/>
          <w:szCs w:val="24"/>
        </w:rPr>
        <w:t>e os documentos de qualificação da Licitante vencedora serão abertos ao término da sessão pública d</w:t>
      </w:r>
      <w:r w:rsidR="00447AFC" w:rsidRPr="00851E22">
        <w:rPr>
          <w:rFonts w:ascii="Ecofont Vera Sans" w:hAnsi="Ecofont Vera Sans" w:cs="Arial"/>
          <w:sz w:val="24"/>
          <w:szCs w:val="24"/>
        </w:rPr>
        <w:t>e apresentação de proposta.</w:t>
      </w:r>
      <w:bookmarkStart w:id="1084" w:name="_Toc295747624"/>
    </w:p>
    <w:p w:rsidR="00851E22" w:rsidRDefault="00851E22" w:rsidP="00851E22">
      <w:pPr>
        <w:widowControl w:val="0"/>
        <w:tabs>
          <w:tab w:val="left" w:pos="1701"/>
        </w:tabs>
        <w:spacing w:before="240" w:after="120" w:line="288" w:lineRule="auto"/>
        <w:jc w:val="both"/>
        <w:rPr>
          <w:rFonts w:ascii="Ecofont Vera Sans" w:hAnsi="Ecofont Vera Sans" w:cs="Arial"/>
          <w:sz w:val="24"/>
          <w:szCs w:val="24"/>
        </w:rPr>
      </w:pPr>
    </w:p>
    <w:p w:rsidR="00A51F23" w:rsidRPr="00A27F1A" w:rsidRDefault="00A51F23" w:rsidP="009F3848">
      <w:pPr>
        <w:pStyle w:val="PargrafodaLista"/>
        <w:widowControl w:val="0"/>
        <w:numPr>
          <w:ilvl w:val="2"/>
          <w:numId w:val="14"/>
        </w:numPr>
        <w:tabs>
          <w:tab w:val="left" w:pos="1701"/>
        </w:tabs>
        <w:spacing w:before="240" w:after="120" w:line="288" w:lineRule="auto"/>
        <w:contextualSpacing w:val="0"/>
        <w:jc w:val="both"/>
        <w:rPr>
          <w:rStyle w:val="Forte"/>
        </w:rPr>
      </w:pPr>
      <w:r w:rsidRPr="00A27F1A">
        <w:rPr>
          <w:rStyle w:val="Forte"/>
        </w:rPr>
        <w:t>Lances viva-voz</w:t>
      </w:r>
    </w:p>
    <w:p w:rsidR="00C42435" w:rsidRDefault="00FA36BE"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A</w:t>
      </w:r>
      <w:r w:rsidR="00810F80" w:rsidRPr="00810F80">
        <w:rPr>
          <w:rFonts w:ascii="Ecofont Vera Sans" w:hAnsi="Ecofont Vera Sans" w:cs="Arial"/>
          <w:sz w:val="24"/>
          <w:szCs w:val="24"/>
        </w:rPr>
        <w:t xml:space="preserve"> sessão </w:t>
      </w:r>
      <w:r w:rsidR="00EA52D8">
        <w:rPr>
          <w:rFonts w:ascii="Ecofont Vera Sans" w:hAnsi="Ecofont Vera Sans" w:cs="Arial"/>
          <w:sz w:val="24"/>
          <w:szCs w:val="24"/>
        </w:rPr>
        <w:t xml:space="preserve">pública </w:t>
      </w:r>
      <w:r w:rsidR="00447AFC">
        <w:rPr>
          <w:rFonts w:ascii="Ecofont Vera Sans" w:hAnsi="Ecofont Vera Sans" w:cs="Arial"/>
          <w:sz w:val="24"/>
          <w:szCs w:val="24"/>
        </w:rPr>
        <w:t>de apresentação de proposta</w:t>
      </w:r>
      <w:r w:rsidR="00AA2777" w:rsidRPr="00810F80">
        <w:rPr>
          <w:rFonts w:ascii="Ecofont Vera Sans" w:hAnsi="Ecofont Vera Sans" w:cs="Arial"/>
          <w:sz w:val="24"/>
          <w:szCs w:val="24"/>
        </w:rPr>
        <w:t xml:space="preserve"> </w:t>
      </w:r>
      <w:r w:rsidR="00810F80" w:rsidRPr="00810F80">
        <w:rPr>
          <w:rFonts w:ascii="Ecofont Vera Sans" w:hAnsi="Ecofont Vera Sans" w:cs="Arial"/>
          <w:sz w:val="24"/>
          <w:szCs w:val="24"/>
        </w:rPr>
        <w:t xml:space="preserve">prosseguirá, com lances sucessivos efetuados a viva-voz, </w:t>
      </w:r>
      <w:r w:rsidR="00943CA0">
        <w:rPr>
          <w:rFonts w:ascii="Ecofont Vera Sans" w:hAnsi="Ecofont Vera Sans" w:cs="Arial"/>
          <w:sz w:val="24"/>
          <w:szCs w:val="24"/>
        </w:rPr>
        <w:t>envolvendo</w:t>
      </w:r>
      <w:r w:rsidR="001C1B1E">
        <w:rPr>
          <w:rFonts w:ascii="Ecofont Vera Sans" w:hAnsi="Ecofont Vera Sans" w:cs="Arial"/>
          <w:sz w:val="24"/>
          <w:szCs w:val="24"/>
        </w:rPr>
        <w:t xml:space="preserve"> a</w:t>
      </w:r>
      <w:r w:rsidR="00350133">
        <w:rPr>
          <w:rFonts w:ascii="Ecofont Vera Sans" w:hAnsi="Ecofont Vera Sans" w:cs="Arial"/>
          <w:sz w:val="24"/>
          <w:szCs w:val="24"/>
        </w:rPr>
        <w:t xml:space="preserve"> Licitante vencedora e as demais</w:t>
      </w:r>
      <w:r w:rsidR="001C1B1E">
        <w:rPr>
          <w:rFonts w:ascii="Ecofont Vera Sans" w:hAnsi="Ecofont Vera Sans" w:cs="Arial"/>
          <w:sz w:val="24"/>
          <w:szCs w:val="24"/>
        </w:rPr>
        <w:t xml:space="preserve"> Licitante</w:t>
      </w:r>
      <w:r w:rsidR="00DE342E">
        <w:rPr>
          <w:rFonts w:ascii="Ecofont Vera Sans" w:hAnsi="Ecofont Vera Sans" w:cs="Arial"/>
          <w:sz w:val="24"/>
          <w:szCs w:val="24"/>
        </w:rPr>
        <w:t>s</w:t>
      </w:r>
      <w:r w:rsidR="001C1B1E">
        <w:rPr>
          <w:rFonts w:ascii="Ecofont Vera Sans" w:hAnsi="Ecofont Vera Sans" w:cs="Arial"/>
          <w:sz w:val="24"/>
          <w:szCs w:val="24"/>
        </w:rPr>
        <w:t xml:space="preserve"> que se enquadrem nos</w:t>
      </w:r>
      <w:r w:rsidR="00810F80" w:rsidRPr="00810F80">
        <w:rPr>
          <w:rFonts w:ascii="Ecofont Vera Sans" w:hAnsi="Ecofont Vera Sans" w:cs="Arial"/>
          <w:sz w:val="24"/>
          <w:szCs w:val="24"/>
        </w:rPr>
        <w:t xml:space="preserve"> caso</w:t>
      </w:r>
      <w:r w:rsidR="001C1B1E">
        <w:rPr>
          <w:rFonts w:ascii="Ecofont Vera Sans" w:hAnsi="Ecofont Vera Sans" w:cs="Arial"/>
          <w:sz w:val="24"/>
          <w:szCs w:val="24"/>
        </w:rPr>
        <w:t>s</w:t>
      </w:r>
      <w:r w:rsidR="00810F80" w:rsidRPr="00810F80">
        <w:rPr>
          <w:rFonts w:ascii="Ecofont Vera Sans" w:hAnsi="Ecofont Vera Sans" w:cs="Arial"/>
          <w:sz w:val="24"/>
          <w:szCs w:val="24"/>
        </w:rPr>
        <w:t xml:space="preserve"> </w:t>
      </w:r>
      <w:r w:rsidR="00770A70">
        <w:rPr>
          <w:rFonts w:ascii="Ecofont Vera Sans" w:hAnsi="Ecofont Vera Sans" w:cs="Arial"/>
          <w:sz w:val="24"/>
          <w:szCs w:val="24"/>
        </w:rPr>
        <w:t>em que</w:t>
      </w:r>
      <w:r w:rsidR="00C42435">
        <w:rPr>
          <w:rFonts w:ascii="Ecofont Vera Sans" w:hAnsi="Ecofont Vera Sans" w:cs="Arial"/>
          <w:sz w:val="24"/>
          <w:szCs w:val="24"/>
        </w:rPr>
        <w:t>:</w:t>
      </w:r>
    </w:p>
    <w:p w:rsidR="00D61635" w:rsidRPr="009C1743" w:rsidRDefault="00D61635" w:rsidP="009F3848">
      <w:pPr>
        <w:pStyle w:val="PargrafodaLista"/>
        <w:widowControl w:val="0"/>
        <w:numPr>
          <w:ilvl w:val="0"/>
          <w:numId w:val="15"/>
        </w:numPr>
        <w:tabs>
          <w:tab w:val="left" w:pos="1701"/>
        </w:tabs>
        <w:spacing w:before="240" w:after="120" w:line="288" w:lineRule="auto"/>
        <w:contextualSpacing w:val="0"/>
        <w:jc w:val="both"/>
        <w:rPr>
          <w:rFonts w:ascii="Ecofont Vera Sans" w:hAnsi="Ecofont Vera Sans" w:cs="Arial"/>
          <w:sz w:val="24"/>
          <w:szCs w:val="24"/>
        </w:rPr>
      </w:pPr>
      <w:proofErr w:type="gramStart"/>
      <w:r w:rsidRPr="009C1743">
        <w:rPr>
          <w:rFonts w:ascii="Ecofont Vera Sans" w:hAnsi="Ecofont Vera Sans" w:cs="Arial"/>
          <w:sz w:val="24"/>
          <w:szCs w:val="24"/>
        </w:rPr>
        <w:t>o</w:t>
      </w:r>
      <w:proofErr w:type="gramEnd"/>
      <w:r w:rsidRPr="009C1743">
        <w:rPr>
          <w:rFonts w:ascii="Ecofont Vera Sans" w:hAnsi="Ecofont Vera Sans" w:cs="Arial"/>
          <w:sz w:val="24"/>
          <w:szCs w:val="24"/>
        </w:rPr>
        <w:t xml:space="preserve"> valor </w:t>
      </w:r>
      <w:r w:rsidR="007614BC" w:rsidRPr="009C1743">
        <w:rPr>
          <w:rFonts w:ascii="Ecofont Vera Sans" w:hAnsi="Ecofont Vera Sans" w:cs="Arial"/>
          <w:sz w:val="24"/>
          <w:szCs w:val="24"/>
        </w:rPr>
        <w:t xml:space="preserve">por elas ofertado </w:t>
      </w:r>
      <w:r w:rsidRPr="009C1743">
        <w:rPr>
          <w:rFonts w:ascii="Ecofont Vera Sans" w:hAnsi="Ecofont Vera Sans" w:cs="Arial"/>
          <w:sz w:val="24"/>
          <w:szCs w:val="24"/>
        </w:rPr>
        <w:t xml:space="preserve"> </w:t>
      </w:r>
      <w:r w:rsidR="00943CA0" w:rsidRPr="009C1743">
        <w:rPr>
          <w:rFonts w:ascii="Ecofont Vera Sans" w:hAnsi="Ecofont Vera Sans" w:cs="Arial"/>
          <w:sz w:val="24"/>
          <w:szCs w:val="24"/>
        </w:rPr>
        <w:t xml:space="preserve">não </w:t>
      </w:r>
      <w:r w:rsidRPr="009C1743">
        <w:rPr>
          <w:rFonts w:ascii="Ecofont Vera Sans" w:hAnsi="Ecofont Vera Sans" w:cs="Arial"/>
          <w:sz w:val="24"/>
          <w:szCs w:val="24"/>
        </w:rPr>
        <w:t>exceda em mais de 5% (cinco por cento) o valor da menor proposta financeira apresentada</w:t>
      </w:r>
      <w:r w:rsidR="00770A70" w:rsidRPr="009C1743">
        <w:rPr>
          <w:rFonts w:ascii="Ecofont Vera Sans" w:hAnsi="Ecofont Vera Sans" w:cs="Arial"/>
          <w:sz w:val="24"/>
          <w:szCs w:val="24"/>
        </w:rPr>
        <w:t xml:space="preserve"> </w:t>
      </w:r>
      <w:r w:rsidRPr="009C1743">
        <w:rPr>
          <w:rFonts w:ascii="Ecofont Vera Sans" w:hAnsi="Ecofont Vera Sans" w:cs="Arial"/>
          <w:sz w:val="24"/>
          <w:szCs w:val="24"/>
        </w:rPr>
        <w:t>; ou</w:t>
      </w:r>
    </w:p>
    <w:p w:rsidR="00851E22" w:rsidRDefault="007614BC" w:rsidP="009F3848">
      <w:pPr>
        <w:pStyle w:val="PargrafodaLista"/>
        <w:widowControl w:val="0"/>
        <w:numPr>
          <w:ilvl w:val="0"/>
          <w:numId w:val="15"/>
        </w:numPr>
        <w:tabs>
          <w:tab w:val="left" w:pos="1701"/>
        </w:tabs>
        <w:spacing w:before="240" w:after="120" w:line="288" w:lineRule="auto"/>
        <w:contextualSpacing w:val="0"/>
        <w:jc w:val="both"/>
        <w:rPr>
          <w:rFonts w:ascii="Ecofont Vera Sans" w:hAnsi="Ecofont Vera Sans" w:cs="Arial"/>
          <w:sz w:val="24"/>
          <w:szCs w:val="24"/>
        </w:rPr>
      </w:pPr>
      <w:proofErr w:type="gramStart"/>
      <w:r>
        <w:rPr>
          <w:rFonts w:ascii="Ecofont Vera Sans" w:hAnsi="Ecofont Vera Sans" w:cs="Arial"/>
          <w:sz w:val="24"/>
          <w:szCs w:val="24"/>
        </w:rPr>
        <w:t>haja</w:t>
      </w:r>
      <w:proofErr w:type="gramEnd"/>
      <w:r>
        <w:rPr>
          <w:rFonts w:ascii="Ecofont Vera Sans" w:hAnsi="Ecofont Vera Sans" w:cs="Arial"/>
          <w:sz w:val="24"/>
          <w:szCs w:val="24"/>
        </w:rPr>
        <w:t xml:space="preserve"> </w:t>
      </w:r>
      <w:r w:rsidRPr="00E50E4B">
        <w:rPr>
          <w:rFonts w:ascii="Ecofont Vera Sans" w:hAnsi="Ecofont Vera Sans" w:cs="Arial"/>
          <w:sz w:val="24"/>
          <w:szCs w:val="24"/>
        </w:rPr>
        <w:t xml:space="preserve">empate </w:t>
      </w:r>
      <w:r w:rsidR="00DE342E">
        <w:rPr>
          <w:rFonts w:ascii="Ecofont Vera Sans" w:hAnsi="Ecofont Vera Sans" w:cs="Arial"/>
          <w:sz w:val="24"/>
          <w:szCs w:val="24"/>
        </w:rPr>
        <w:t>com</w:t>
      </w:r>
      <w:r>
        <w:rPr>
          <w:rFonts w:ascii="Ecofont Vera Sans" w:hAnsi="Ecofont Vera Sans" w:cs="Arial"/>
          <w:sz w:val="24"/>
          <w:szCs w:val="24"/>
        </w:rPr>
        <w:t xml:space="preserve"> a proposta de menor valor apresentada</w:t>
      </w:r>
      <w:r w:rsidR="0076712A">
        <w:rPr>
          <w:rFonts w:ascii="Ecofont Vera Sans" w:hAnsi="Ecofont Vera Sans" w:cs="Arial"/>
          <w:sz w:val="24"/>
          <w:szCs w:val="24"/>
        </w:rPr>
        <w:t xml:space="preserve">. </w:t>
      </w:r>
      <w:bookmarkStart w:id="1085" w:name="_Toc295747625"/>
      <w:bookmarkEnd w:id="1084"/>
    </w:p>
    <w:p w:rsidR="00990C29" w:rsidRPr="00851E22" w:rsidRDefault="00810F80" w:rsidP="00851E22">
      <w:pPr>
        <w:widowControl w:val="0"/>
        <w:tabs>
          <w:tab w:val="left" w:pos="1701"/>
        </w:tabs>
        <w:spacing w:before="240" w:after="120" w:line="288" w:lineRule="auto"/>
        <w:jc w:val="both"/>
        <w:rPr>
          <w:rFonts w:ascii="Ecofont Vera Sans" w:hAnsi="Ecofont Vera Sans" w:cs="Arial"/>
          <w:sz w:val="24"/>
          <w:szCs w:val="24"/>
        </w:rPr>
      </w:pPr>
      <w:r w:rsidRPr="00851E22">
        <w:rPr>
          <w:rFonts w:ascii="Ecofont Vera Sans" w:hAnsi="Ecofont Vera Sans" w:cs="Arial"/>
          <w:sz w:val="24"/>
          <w:szCs w:val="24"/>
        </w:rPr>
        <w:t>O lance a viva-voz deverá ter valor inferior ao da menor oferta apurada no</w:t>
      </w:r>
      <w:r w:rsidR="00CA4FEF" w:rsidRPr="00851E22">
        <w:rPr>
          <w:rFonts w:ascii="Ecofont Vera Sans" w:hAnsi="Ecofont Vera Sans" w:cs="Arial"/>
          <w:sz w:val="24"/>
          <w:szCs w:val="24"/>
        </w:rPr>
        <w:t>s</w:t>
      </w:r>
      <w:r w:rsidRPr="00851E22">
        <w:rPr>
          <w:rFonts w:ascii="Ecofont Vera Sans" w:hAnsi="Ecofont Vera Sans" w:cs="Arial"/>
          <w:sz w:val="24"/>
          <w:szCs w:val="24"/>
        </w:rPr>
        <w:t xml:space="preserve"> envelope</w:t>
      </w:r>
      <w:r w:rsidR="00CA4FEF" w:rsidRPr="00851E22">
        <w:rPr>
          <w:rFonts w:ascii="Ecofont Vera Sans" w:hAnsi="Ecofont Vera Sans" w:cs="Arial"/>
          <w:sz w:val="24"/>
          <w:szCs w:val="24"/>
        </w:rPr>
        <w:t>s</w:t>
      </w:r>
      <w:r w:rsidR="00C42435" w:rsidRPr="00851E22">
        <w:rPr>
          <w:rFonts w:ascii="Ecofont Vera Sans" w:hAnsi="Ecofont Vera Sans" w:cs="Arial"/>
          <w:sz w:val="24"/>
          <w:szCs w:val="24"/>
        </w:rPr>
        <w:t>.</w:t>
      </w:r>
      <w:bookmarkEnd w:id="1085"/>
    </w:p>
    <w:p w:rsidR="00990C29" w:rsidRDefault="00810F80" w:rsidP="00DC6054">
      <w:pPr>
        <w:pStyle w:val="PargrafodaLista"/>
        <w:widowControl w:val="0"/>
        <w:tabs>
          <w:tab w:val="left" w:pos="1701"/>
        </w:tabs>
        <w:spacing w:before="240" w:after="120" w:line="288" w:lineRule="auto"/>
        <w:ind w:left="0"/>
        <w:contextualSpacing w:val="0"/>
        <w:jc w:val="both"/>
        <w:rPr>
          <w:rFonts w:ascii="Ecofont Vera Sans" w:hAnsi="Ecofont Vera Sans" w:cs="Arial"/>
          <w:sz w:val="24"/>
          <w:szCs w:val="24"/>
        </w:rPr>
      </w:pPr>
      <w:bookmarkStart w:id="1086" w:name="_Toc295747626"/>
      <w:r w:rsidRPr="007614BC">
        <w:rPr>
          <w:rFonts w:ascii="Ecofont Vera Sans" w:hAnsi="Ecofont Vera Sans" w:cs="Arial"/>
          <w:sz w:val="24"/>
          <w:szCs w:val="24"/>
        </w:rPr>
        <w:t>No</w:t>
      </w:r>
      <w:r w:rsidR="00681EEC" w:rsidRPr="007614BC">
        <w:rPr>
          <w:rFonts w:ascii="Ecofont Vera Sans" w:hAnsi="Ecofont Vera Sans" w:cs="Arial"/>
          <w:sz w:val="24"/>
          <w:szCs w:val="24"/>
        </w:rPr>
        <w:t>s</w:t>
      </w:r>
      <w:r w:rsidRPr="007614BC">
        <w:rPr>
          <w:rFonts w:ascii="Ecofont Vera Sans" w:hAnsi="Ecofont Vera Sans" w:cs="Arial"/>
          <w:sz w:val="24"/>
          <w:szCs w:val="24"/>
        </w:rPr>
        <w:t xml:space="preserve"> </w:t>
      </w:r>
      <w:r w:rsidR="00EA52D8" w:rsidRPr="007614BC">
        <w:rPr>
          <w:rFonts w:ascii="Ecofont Vera Sans" w:hAnsi="Ecofont Vera Sans" w:cs="Arial"/>
          <w:sz w:val="24"/>
          <w:szCs w:val="24"/>
        </w:rPr>
        <w:t>l</w:t>
      </w:r>
      <w:r w:rsidR="00681EEC" w:rsidRPr="007614BC">
        <w:rPr>
          <w:rFonts w:ascii="Ecofont Vera Sans" w:hAnsi="Ecofont Vera Sans" w:cs="Arial"/>
          <w:sz w:val="24"/>
          <w:szCs w:val="24"/>
        </w:rPr>
        <w:t>ances</w:t>
      </w:r>
      <w:r w:rsidR="00AA2777" w:rsidRPr="007614BC">
        <w:rPr>
          <w:rFonts w:ascii="Ecofont Vera Sans" w:hAnsi="Ecofont Vera Sans" w:cs="Arial"/>
          <w:sz w:val="24"/>
          <w:szCs w:val="24"/>
        </w:rPr>
        <w:t xml:space="preserve"> </w:t>
      </w:r>
      <w:r w:rsidRPr="007614BC">
        <w:rPr>
          <w:rFonts w:ascii="Ecofont Vera Sans" w:hAnsi="Ecofont Vera Sans" w:cs="Arial"/>
          <w:sz w:val="24"/>
          <w:szCs w:val="24"/>
        </w:rPr>
        <w:t xml:space="preserve">a viva-voz, a critério do </w:t>
      </w:r>
      <w:r w:rsidR="001E5563" w:rsidRPr="007614BC">
        <w:rPr>
          <w:rFonts w:ascii="Ecofont Vera Sans" w:hAnsi="Ecofont Vera Sans" w:cs="Arial"/>
          <w:sz w:val="24"/>
          <w:szCs w:val="24"/>
        </w:rPr>
        <w:t>presidente da CEL</w:t>
      </w:r>
      <w:r w:rsidRPr="007614BC">
        <w:rPr>
          <w:rFonts w:ascii="Ecofont Vera Sans" w:hAnsi="Ecofont Vera Sans" w:cs="Arial"/>
          <w:sz w:val="24"/>
          <w:szCs w:val="24"/>
        </w:rPr>
        <w:t>, poderão ser fixados valores mínimo</w:t>
      </w:r>
      <w:r w:rsidRPr="00E50E4B">
        <w:rPr>
          <w:rFonts w:ascii="Ecofont Vera Sans" w:hAnsi="Ecofont Vera Sans" w:cs="Arial"/>
          <w:sz w:val="24"/>
          <w:szCs w:val="24"/>
        </w:rPr>
        <w:t xml:space="preserve">s a serem ofertados </w:t>
      </w:r>
      <w:r w:rsidR="00EA52D8" w:rsidRPr="00E50E4B">
        <w:rPr>
          <w:rFonts w:ascii="Ecofont Vera Sans" w:hAnsi="Ecofont Vera Sans" w:cs="Arial"/>
          <w:sz w:val="24"/>
          <w:szCs w:val="24"/>
        </w:rPr>
        <w:t xml:space="preserve">pelas </w:t>
      </w:r>
      <w:r w:rsidR="00234463" w:rsidRPr="00E50E4B">
        <w:rPr>
          <w:rFonts w:ascii="Ecofont Vera Sans" w:hAnsi="Ecofont Vera Sans" w:cs="Arial"/>
          <w:sz w:val="24"/>
          <w:szCs w:val="24"/>
        </w:rPr>
        <w:t>L</w:t>
      </w:r>
      <w:r w:rsidR="00AA2777" w:rsidRPr="00E50E4B">
        <w:rPr>
          <w:rFonts w:ascii="Ecofont Vera Sans" w:hAnsi="Ecofont Vera Sans" w:cs="Arial"/>
          <w:sz w:val="24"/>
          <w:szCs w:val="24"/>
        </w:rPr>
        <w:t>icitantes</w:t>
      </w:r>
      <w:r w:rsidRPr="00E50E4B">
        <w:rPr>
          <w:rFonts w:ascii="Ecofont Vera Sans" w:hAnsi="Ecofont Vera Sans" w:cs="Arial"/>
          <w:sz w:val="24"/>
          <w:szCs w:val="24"/>
        </w:rPr>
        <w:t xml:space="preserve"> entre um e outro</w:t>
      </w:r>
      <w:r w:rsidRPr="00990C29">
        <w:rPr>
          <w:rFonts w:ascii="Ecofont Vera Sans" w:hAnsi="Ecofont Vera Sans" w:cs="Arial"/>
          <w:sz w:val="24"/>
          <w:szCs w:val="24"/>
        </w:rPr>
        <w:t xml:space="preserve"> lance.</w:t>
      </w:r>
      <w:bookmarkEnd w:id="1086"/>
    </w:p>
    <w:p w:rsidR="00990C29" w:rsidRDefault="00DE342E" w:rsidP="00DC6054">
      <w:pPr>
        <w:pStyle w:val="PargrafodaLista"/>
        <w:widowControl w:val="0"/>
        <w:tabs>
          <w:tab w:val="left" w:pos="1701"/>
        </w:tabs>
        <w:spacing w:before="240" w:after="120" w:line="288" w:lineRule="auto"/>
        <w:ind w:left="0"/>
        <w:contextualSpacing w:val="0"/>
        <w:jc w:val="both"/>
        <w:rPr>
          <w:rFonts w:ascii="Ecofont Vera Sans" w:hAnsi="Ecofont Vera Sans" w:cs="Arial"/>
          <w:sz w:val="24"/>
          <w:szCs w:val="24"/>
        </w:rPr>
      </w:pPr>
      <w:bookmarkStart w:id="1087" w:name="_Toc295747627"/>
      <w:r>
        <w:rPr>
          <w:rFonts w:ascii="Ecofont Vera Sans" w:hAnsi="Ecofont Vera Sans" w:cs="Arial"/>
          <w:sz w:val="24"/>
          <w:szCs w:val="24"/>
        </w:rPr>
        <w:t>Na fase de lances</w:t>
      </w:r>
      <w:r w:rsidRPr="00990C29">
        <w:rPr>
          <w:rFonts w:ascii="Ecofont Vera Sans" w:hAnsi="Ecofont Vera Sans" w:cs="Arial"/>
          <w:sz w:val="24"/>
          <w:szCs w:val="24"/>
        </w:rPr>
        <w:t xml:space="preserve"> viva-voz</w:t>
      </w:r>
      <w:r>
        <w:rPr>
          <w:rFonts w:ascii="Ecofont Vera Sans" w:hAnsi="Ecofont Vera Sans" w:cs="Arial"/>
          <w:sz w:val="24"/>
          <w:szCs w:val="24"/>
        </w:rPr>
        <w:t>,</w:t>
      </w:r>
      <w:r w:rsidRPr="00990C29">
        <w:rPr>
          <w:rFonts w:ascii="Ecofont Vera Sans" w:hAnsi="Ecofont Vera Sans" w:cs="Arial"/>
          <w:sz w:val="24"/>
          <w:szCs w:val="24"/>
        </w:rPr>
        <w:t xml:space="preserve"> </w:t>
      </w:r>
      <w:r>
        <w:rPr>
          <w:rFonts w:ascii="Ecofont Vera Sans" w:hAnsi="Ecofont Vera Sans" w:cs="Arial"/>
          <w:sz w:val="24"/>
          <w:szCs w:val="24"/>
        </w:rPr>
        <w:t>a</w:t>
      </w:r>
      <w:r w:rsidRPr="00990C29">
        <w:rPr>
          <w:rFonts w:ascii="Ecofont Vera Sans" w:hAnsi="Ecofont Vera Sans" w:cs="Arial"/>
          <w:sz w:val="24"/>
          <w:szCs w:val="24"/>
        </w:rPr>
        <w:t xml:space="preserve"> </w:t>
      </w:r>
      <w:r w:rsidR="00810F80" w:rsidRPr="00990C29">
        <w:rPr>
          <w:rFonts w:ascii="Ecofont Vera Sans" w:hAnsi="Ecofont Vera Sans" w:cs="Arial"/>
          <w:sz w:val="24"/>
          <w:szCs w:val="24"/>
        </w:rPr>
        <w:t xml:space="preserve">proposta vencedora </w:t>
      </w:r>
      <w:r w:rsidR="00681EEC">
        <w:rPr>
          <w:rFonts w:ascii="Ecofont Vera Sans" w:hAnsi="Ecofont Vera Sans" w:cs="Arial"/>
          <w:sz w:val="24"/>
          <w:szCs w:val="24"/>
        </w:rPr>
        <w:t xml:space="preserve">da </w:t>
      </w:r>
      <w:r w:rsidR="00681EEC" w:rsidRPr="001227A4">
        <w:rPr>
          <w:rFonts w:ascii="Ecofont Vera Sans" w:hAnsi="Ecofont Vera Sans" w:cs="Arial"/>
          <w:sz w:val="24"/>
          <w:szCs w:val="24"/>
        </w:rPr>
        <w:t xml:space="preserve">sessão pública </w:t>
      </w:r>
      <w:r w:rsidR="00681EEC">
        <w:rPr>
          <w:rFonts w:ascii="Ecofont Vera Sans" w:hAnsi="Ecofont Vera Sans" w:cs="Arial"/>
          <w:sz w:val="24"/>
          <w:szCs w:val="24"/>
        </w:rPr>
        <w:t xml:space="preserve">de apresentação de proposta </w:t>
      </w:r>
      <w:r w:rsidR="00810F80" w:rsidRPr="00990C29">
        <w:rPr>
          <w:rFonts w:ascii="Ecofont Vera Sans" w:hAnsi="Ecofont Vera Sans" w:cs="Arial"/>
          <w:sz w:val="24"/>
          <w:szCs w:val="24"/>
        </w:rPr>
        <w:t xml:space="preserve">será aquela que apresentar o lance de menor valor, atendidos os requisitos exigidos </w:t>
      </w:r>
      <w:r w:rsidR="00990C29">
        <w:rPr>
          <w:rFonts w:ascii="Ecofont Vera Sans" w:hAnsi="Ecofont Vera Sans" w:cs="Arial"/>
          <w:sz w:val="24"/>
          <w:szCs w:val="24"/>
        </w:rPr>
        <w:t>n</w:t>
      </w:r>
      <w:r w:rsidR="00810F80" w:rsidRPr="00990C29">
        <w:rPr>
          <w:rFonts w:ascii="Ecofont Vera Sans" w:hAnsi="Ecofont Vera Sans" w:cs="Arial"/>
          <w:sz w:val="24"/>
          <w:szCs w:val="24"/>
        </w:rPr>
        <w:t xml:space="preserve">este </w:t>
      </w:r>
      <w:r w:rsidR="00AA2777" w:rsidRPr="00990C29">
        <w:rPr>
          <w:rFonts w:ascii="Ecofont Vera Sans" w:hAnsi="Ecofont Vera Sans" w:cs="Arial"/>
          <w:sz w:val="24"/>
          <w:szCs w:val="24"/>
        </w:rPr>
        <w:t>E</w:t>
      </w:r>
      <w:r w:rsidR="00AA2777">
        <w:rPr>
          <w:rFonts w:ascii="Ecofont Vera Sans" w:hAnsi="Ecofont Vera Sans" w:cs="Arial"/>
          <w:sz w:val="24"/>
          <w:szCs w:val="24"/>
        </w:rPr>
        <w:t>dital</w:t>
      </w:r>
      <w:r w:rsidR="00810F80" w:rsidRPr="00990C29">
        <w:rPr>
          <w:rFonts w:ascii="Ecofont Vera Sans" w:hAnsi="Ecofont Vera Sans" w:cs="Arial"/>
          <w:sz w:val="24"/>
          <w:szCs w:val="24"/>
        </w:rPr>
        <w:t>.</w:t>
      </w:r>
      <w:bookmarkEnd w:id="1087"/>
    </w:p>
    <w:p w:rsidR="00990C29" w:rsidRPr="00E50E4B" w:rsidRDefault="00810F80" w:rsidP="00DC6054">
      <w:pPr>
        <w:pStyle w:val="PargrafodaLista"/>
        <w:widowControl w:val="0"/>
        <w:spacing w:before="240" w:after="120" w:line="288" w:lineRule="auto"/>
        <w:ind w:left="0"/>
        <w:contextualSpacing w:val="0"/>
        <w:jc w:val="both"/>
        <w:rPr>
          <w:rFonts w:ascii="Ecofont Vera Sans" w:hAnsi="Ecofont Vera Sans" w:cs="Arial"/>
          <w:sz w:val="24"/>
          <w:szCs w:val="24"/>
        </w:rPr>
      </w:pPr>
      <w:bookmarkStart w:id="1088" w:name="_Toc295747628"/>
      <w:r w:rsidRPr="00990C29">
        <w:rPr>
          <w:rFonts w:ascii="Ecofont Vera Sans" w:hAnsi="Ecofont Vera Sans" w:cs="Arial"/>
          <w:sz w:val="24"/>
          <w:szCs w:val="24"/>
        </w:rPr>
        <w:t xml:space="preserve">Caso </w:t>
      </w:r>
      <w:r w:rsidR="00EA52D8">
        <w:rPr>
          <w:rFonts w:ascii="Ecofont Vera Sans" w:hAnsi="Ecofont Vera Sans" w:cs="Arial"/>
          <w:sz w:val="24"/>
          <w:szCs w:val="24"/>
        </w:rPr>
        <w:t>a</w:t>
      </w:r>
      <w:r w:rsidR="00C34DC3">
        <w:rPr>
          <w:rFonts w:ascii="Ecofont Vera Sans" w:hAnsi="Ecofont Vera Sans" w:cs="Arial"/>
          <w:sz w:val="24"/>
          <w:szCs w:val="24"/>
        </w:rPr>
        <w:t xml:space="preserve"> L</w:t>
      </w:r>
      <w:r w:rsidR="00EA52D8">
        <w:rPr>
          <w:rFonts w:ascii="Ecofont Vera Sans" w:hAnsi="Ecofont Vera Sans" w:cs="Arial"/>
          <w:sz w:val="24"/>
          <w:szCs w:val="24"/>
        </w:rPr>
        <w:t>icitação</w:t>
      </w:r>
      <w:r w:rsidR="00C34DC3">
        <w:rPr>
          <w:rFonts w:ascii="Ecofont Vera Sans" w:hAnsi="Ecofont Vera Sans" w:cs="Arial"/>
          <w:sz w:val="24"/>
          <w:szCs w:val="24"/>
        </w:rPr>
        <w:t xml:space="preserve"> prossiga para lances viva-voz, e </w:t>
      </w:r>
      <w:r w:rsidRPr="00990C29">
        <w:rPr>
          <w:rFonts w:ascii="Ecofont Vera Sans" w:hAnsi="Ecofont Vera Sans" w:cs="Arial"/>
          <w:sz w:val="24"/>
          <w:szCs w:val="24"/>
        </w:rPr>
        <w:t xml:space="preserve">não </w:t>
      </w:r>
      <w:r w:rsidRPr="00E50E4B">
        <w:rPr>
          <w:rFonts w:ascii="Ecofont Vera Sans" w:hAnsi="Ecofont Vera Sans" w:cs="Arial"/>
          <w:sz w:val="24"/>
          <w:szCs w:val="24"/>
        </w:rPr>
        <w:t>se</w:t>
      </w:r>
      <w:r w:rsidR="00517301" w:rsidRPr="00E50E4B">
        <w:rPr>
          <w:rFonts w:ascii="Ecofont Vera Sans" w:hAnsi="Ecofont Vera Sans" w:cs="Arial"/>
          <w:sz w:val="24"/>
          <w:szCs w:val="24"/>
        </w:rPr>
        <w:t>ja efetuado lance</w:t>
      </w:r>
      <w:r w:rsidR="003254DD" w:rsidRPr="00E50E4B">
        <w:rPr>
          <w:rFonts w:ascii="Ecofont Vera Sans" w:hAnsi="Ecofont Vera Sans" w:cs="Arial"/>
          <w:sz w:val="24"/>
          <w:szCs w:val="24"/>
        </w:rPr>
        <w:t>,</w:t>
      </w:r>
      <w:r w:rsidR="00517301" w:rsidRPr="00E50E4B">
        <w:rPr>
          <w:rFonts w:ascii="Ecofont Vera Sans" w:hAnsi="Ecofont Vera Sans" w:cs="Arial"/>
          <w:sz w:val="24"/>
          <w:szCs w:val="24"/>
        </w:rPr>
        <w:t xml:space="preserve"> </w:t>
      </w:r>
      <w:r w:rsidRPr="00E50E4B">
        <w:rPr>
          <w:rFonts w:ascii="Ecofont Vera Sans" w:hAnsi="Ecofont Vera Sans" w:cs="Arial"/>
          <w:sz w:val="24"/>
          <w:szCs w:val="24"/>
        </w:rPr>
        <w:t xml:space="preserve">será </w:t>
      </w:r>
      <w:r w:rsidR="00EA52D8" w:rsidRPr="00E50E4B">
        <w:rPr>
          <w:rFonts w:ascii="Ecofont Vera Sans" w:hAnsi="Ecofont Vera Sans" w:cs="Arial"/>
          <w:sz w:val="24"/>
          <w:szCs w:val="24"/>
        </w:rPr>
        <w:t xml:space="preserve">declarada </w:t>
      </w:r>
      <w:r w:rsidRPr="00E50E4B">
        <w:rPr>
          <w:rFonts w:ascii="Ecofont Vera Sans" w:hAnsi="Ecofont Vera Sans" w:cs="Arial"/>
          <w:sz w:val="24"/>
          <w:szCs w:val="24"/>
        </w:rPr>
        <w:t>vencedor</w:t>
      </w:r>
      <w:r w:rsidR="00EA52D8" w:rsidRPr="00E50E4B">
        <w:rPr>
          <w:rFonts w:ascii="Ecofont Vera Sans" w:hAnsi="Ecofont Vera Sans" w:cs="Arial"/>
          <w:sz w:val="24"/>
          <w:szCs w:val="24"/>
        </w:rPr>
        <w:t>a</w:t>
      </w:r>
      <w:r w:rsidRPr="00E50E4B">
        <w:rPr>
          <w:rFonts w:ascii="Ecofont Vera Sans" w:hAnsi="Ecofont Vera Sans" w:cs="Arial"/>
          <w:sz w:val="24"/>
          <w:szCs w:val="24"/>
        </w:rPr>
        <w:t xml:space="preserve"> </w:t>
      </w:r>
      <w:r w:rsidR="00EA52D8" w:rsidRPr="00E50E4B">
        <w:rPr>
          <w:rFonts w:ascii="Ecofont Vera Sans" w:hAnsi="Ecofont Vera Sans" w:cs="Arial"/>
          <w:sz w:val="24"/>
          <w:szCs w:val="24"/>
        </w:rPr>
        <w:t xml:space="preserve">a </w:t>
      </w:r>
      <w:r w:rsidR="00AA2777" w:rsidRPr="00E50E4B">
        <w:rPr>
          <w:rFonts w:ascii="Ecofont Vera Sans" w:hAnsi="Ecofont Vera Sans" w:cs="Arial"/>
          <w:sz w:val="24"/>
          <w:szCs w:val="24"/>
        </w:rPr>
        <w:t xml:space="preserve">Licitante </w:t>
      </w:r>
      <w:r w:rsidRPr="00E50E4B">
        <w:rPr>
          <w:rFonts w:ascii="Ecofont Vera Sans" w:hAnsi="Ecofont Vera Sans" w:cs="Arial"/>
          <w:sz w:val="24"/>
          <w:szCs w:val="24"/>
        </w:rPr>
        <w:t>que tenha ofertado o menor valor em sua proposta financeira</w:t>
      </w:r>
      <w:r w:rsidR="0076712A">
        <w:rPr>
          <w:rFonts w:ascii="Ecofont Vera Sans" w:hAnsi="Ecofont Vera Sans" w:cs="Arial"/>
          <w:sz w:val="24"/>
          <w:szCs w:val="24"/>
        </w:rPr>
        <w:t>.</w:t>
      </w:r>
      <w:bookmarkEnd w:id="1088"/>
    </w:p>
    <w:p w:rsidR="00990C29" w:rsidRPr="00E50E4B" w:rsidRDefault="00810F80" w:rsidP="005267FA">
      <w:pPr>
        <w:pStyle w:val="PargrafodaLista"/>
        <w:widowControl w:val="0"/>
        <w:spacing w:before="240" w:after="120" w:line="288" w:lineRule="auto"/>
        <w:ind w:left="0"/>
        <w:contextualSpacing w:val="0"/>
        <w:jc w:val="both"/>
        <w:rPr>
          <w:rFonts w:ascii="Ecofont Vera Sans" w:hAnsi="Ecofont Vera Sans" w:cs="Arial"/>
          <w:sz w:val="24"/>
          <w:szCs w:val="24"/>
        </w:rPr>
      </w:pPr>
      <w:bookmarkStart w:id="1089" w:name="_Toc295747629"/>
      <w:r w:rsidRPr="00E50E4B">
        <w:rPr>
          <w:rFonts w:ascii="Ecofont Vera Sans" w:hAnsi="Ecofont Vera Sans" w:cs="Arial"/>
          <w:sz w:val="24"/>
          <w:szCs w:val="24"/>
        </w:rPr>
        <w:t xml:space="preserve">Havendo empate entre as propostas de menor valor apresentadas nos envelopes e não sendo efetuado lance a viva-voz, </w:t>
      </w:r>
      <w:r w:rsidR="00EA52D8" w:rsidRPr="00E50E4B">
        <w:rPr>
          <w:rFonts w:ascii="Ecofont Vera Sans" w:hAnsi="Ecofont Vera Sans" w:cs="Arial"/>
          <w:sz w:val="24"/>
          <w:szCs w:val="24"/>
        </w:rPr>
        <w:t xml:space="preserve">a </w:t>
      </w:r>
      <w:r w:rsidR="00AA2777" w:rsidRPr="00E50E4B">
        <w:rPr>
          <w:rFonts w:ascii="Ecofont Vera Sans" w:hAnsi="Ecofont Vera Sans" w:cs="Arial"/>
          <w:sz w:val="24"/>
          <w:szCs w:val="24"/>
        </w:rPr>
        <w:t xml:space="preserve">Licitante </w:t>
      </w:r>
      <w:r w:rsidRPr="00E50E4B">
        <w:rPr>
          <w:rFonts w:ascii="Ecofont Vera Sans" w:hAnsi="Ecofont Vera Sans" w:cs="Arial"/>
          <w:sz w:val="24"/>
          <w:szCs w:val="24"/>
        </w:rPr>
        <w:t>vencedor</w:t>
      </w:r>
      <w:r w:rsidR="00EA52D8" w:rsidRPr="00E50E4B">
        <w:rPr>
          <w:rFonts w:ascii="Ecofont Vera Sans" w:hAnsi="Ecofont Vera Sans" w:cs="Arial"/>
          <w:sz w:val="24"/>
          <w:szCs w:val="24"/>
        </w:rPr>
        <w:t>a</w:t>
      </w:r>
      <w:r w:rsidRPr="00E50E4B">
        <w:rPr>
          <w:rFonts w:ascii="Ecofont Vera Sans" w:hAnsi="Ecofont Vera Sans" w:cs="Arial"/>
          <w:sz w:val="24"/>
          <w:szCs w:val="24"/>
        </w:rPr>
        <w:t xml:space="preserve"> será </w:t>
      </w:r>
      <w:r w:rsidR="00AA2777" w:rsidRPr="00E50E4B">
        <w:rPr>
          <w:rFonts w:ascii="Ecofont Vera Sans" w:hAnsi="Ecofont Vera Sans" w:cs="Arial"/>
          <w:sz w:val="24"/>
          <w:szCs w:val="24"/>
        </w:rPr>
        <w:t>definid</w:t>
      </w:r>
      <w:r w:rsidR="00EA52D8" w:rsidRPr="00E50E4B">
        <w:rPr>
          <w:rFonts w:ascii="Ecofont Vera Sans" w:hAnsi="Ecofont Vera Sans" w:cs="Arial"/>
          <w:sz w:val="24"/>
          <w:szCs w:val="24"/>
        </w:rPr>
        <w:t>a</w:t>
      </w:r>
      <w:r w:rsidR="00AA2777" w:rsidRPr="00E50E4B">
        <w:rPr>
          <w:rFonts w:ascii="Ecofont Vera Sans" w:hAnsi="Ecofont Vera Sans" w:cs="Arial"/>
          <w:sz w:val="24"/>
          <w:szCs w:val="24"/>
        </w:rPr>
        <w:t xml:space="preserve"> </w:t>
      </w:r>
      <w:r w:rsidR="0057074E" w:rsidRPr="00E50E4B">
        <w:rPr>
          <w:rFonts w:ascii="Ecofont Vera Sans" w:hAnsi="Ecofont Vera Sans" w:cs="Arial"/>
          <w:sz w:val="24"/>
          <w:szCs w:val="24"/>
        </w:rPr>
        <w:t xml:space="preserve">por meio </w:t>
      </w:r>
      <w:r w:rsidRPr="00E50E4B">
        <w:rPr>
          <w:rFonts w:ascii="Ecofont Vera Sans" w:hAnsi="Ecofont Vera Sans" w:cs="Arial"/>
          <w:sz w:val="24"/>
          <w:szCs w:val="24"/>
        </w:rPr>
        <w:t xml:space="preserve">de sorteio, promovido pelo </w:t>
      </w:r>
      <w:r w:rsidR="00CD08AA" w:rsidRPr="00E50E4B">
        <w:rPr>
          <w:rFonts w:ascii="Ecofont Vera Sans" w:hAnsi="Ecofont Vera Sans" w:cs="Arial"/>
          <w:sz w:val="24"/>
          <w:szCs w:val="24"/>
        </w:rPr>
        <w:t>presidente da CEL</w:t>
      </w:r>
      <w:r w:rsidRPr="00E50E4B">
        <w:rPr>
          <w:rFonts w:ascii="Ecofont Vera Sans" w:hAnsi="Ecofont Vera Sans" w:cs="Arial"/>
          <w:sz w:val="24"/>
          <w:szCs w:val="24"/>
        </w:rPr>
        <w:t>.</w:t>
      </w:r>
      <w:bookmarkEnd w:id="1089"/>
    </w:p>
    <w:p w:rsidR="00A51F23" w:rsidRDefault="00810F80" w:rsidP="005267FA">
      <w:pPr>
        <w:pStyle w:val="PargrafodaLista"/>
        <w:widowControl w:val="0"/>
        <w:spacing w:before="240" w:after="120" w:line="288" w:lineRule="auto"/>
        <w:ind w:left="0"/>
        <w:contextualSpacing w:val="0"/>
        <w:jc w:val="both"/>
        <w:rPr>
          <w:rFonts w:ascii="Ecofont Vera Sans" w:hAnsi="Ecofont Vera Sans" w:cs="Arial"/>
          <w:sz w:val="24"/>
          <w:szCs w:val="24"/>
        </w:rPr>
      </w:pPr>
      <w:bookmarkStart w:id="1090" w:name="_Toc295747630"/>
      <w:r w:rsidRPr="00E50E4B">
        <w:rPr>
          <w:rFonts w:ascii="Ecofont Vera Sans" w:hAnsi="Ecofont Vera Sans" w:cs="Arial"/>
          <w:sz w:val="24"/>
          <w:szCs w:val="24"/>
        </w:rPr>
        <w:t xml:space="preserve">Imediatamente após o término </w:t>
      </w:r>
      <w:r w:rsidR="00681EEC" w:rsidRPr="00E50E4B">
        <w:rPr>
          <w:rFonts w:ascii="Ecofont Vera Sans" w:hAnsi="Ecofont Vera Sans" w:cs="Arial"/>
          <w:sz w:val="24"/>
          <w:szCs w:val="24"/>
        </w:rPr>
        <w:t>da sessão pública de apresentação de proposta</w:t>
      </w:r>
      <w:r w:rsidRPr="00E50E4B">
        <w:rPr>
          <w:rFonts w:ascii="Ecofont Vera Sans" w:hAnsi="Ecofont Vera Sans" w:cs="Arial"/>
          <w:sz w:val="24"/>
          <w:szCs w:val="24"/>
        </w:rPr>
        <w:t xml:space="preserve">, </w:t>
      </w:r>
      <w:r w:rsidR="001C5272" w:rsidRPr="00E50E4B">
        <w:rPr>
          <w:rFonts w:ascii="Ecofont Vera Sans" w:hAnsi="Ecofont Vera Sans" w:cs="Arial"/>
          <w:sz w:val="24"/>
          <w:szCs w:val="24"/>
        </w:rPr>
        <w:t xml:space="preserve">ocorrendo alteração na proposta financeira após o(s) lance(s) viva-voz, </w:t>
      </w:r>
      <w:r w:rsidR="00EA52D8" w:rsidRPr="00E50E4B">
        <w:rPr>
          <w:rFonts w:ascii="Ecofont Vera Sans" w:hAnsi="Ecofont Vera Sans" w:cs="Arial"/>
          <w:sz w:val="24"/>
          <w:szCs w:val="24"/>
        </w:rPr>
        <w:t>a</w:t>
      </w:r>
      <w:r w:rsidR="00770A70">
        <w:rPr>
          <w:rFonts w:ascii="Ecofont Vera Sans" w:hAnsi="Ecofont Vera Sans" w:cs="Arial"/>
          <w:sz w:val="24"/>
          <w:szCs w:val="24"/>
        </w:rPr>
        <w:t>(s)</w:t>
      </w:r>
      <w:r w:rsidR="00EA52D8" w:rsidRPr="00E50E4B">
        <w:rPr>
          <w:rFonts w:ascii="Ecofont Vera Sans" w:hAnsi="Ecofont Vera Sans" w:cs="Arial"/>
          <w:sz w:val="24"/>
          <w:szCs w:val="24"/>
        </w:rPr>
        <w:t xml:space="preserve"> </w:t>
      </w:r>
      <w:r w:rsidR="00AA2777" w:rsidRPr="00E50E4B">
        <w:rPr>
          <w:rFonts w:ascii="Ecofont Vera Sans" w:hAnsi="Ecofont Vera Sans" w:cs="Arial"/>
          <w:sz w:val="24"/>
          <w:szCs w:val="24"/>
        </w:rPr>
        <w:t>Licitante</w:t>
      </w:r>
      <w:r w:rsidR="00770A70">
        <w:rPr>
          <w:rFonts w:ascii="Ecofont Vera Sans" w:hAnsi="Ecofont Vera Sans" w:cs="Arial"/>
          <w:sz w:val="24"/>
          <w:szCs w:val="24"/>
        </w:rPr>
        <w:t>(s)</w:t>
      </w:r>
      <w:r w:rsidR="00AA2777" w:rsidRPr="00E50E4B">
        <w:rPr>
          <w:rFonts w:ascii="Ecofont Vera Sans" w:hAnsi="Ecofont Vera Sans" w:cs="Arial"/>
          <w:sz w:val="24"/>
          <w:szCs w:val="24"/>
        </w:rPr>
        <w:t xml:space="preserve"> </w:t>
      </w:r>
      <w:proofErr w:type="gramStart"/>
      <w:r w:rsidR="002E2EEE" w:rsidRPr="00E50E4B">
        <w:rPr>
          <w:rFonts w:ascii="Ecofont Vera Sans" w:hAnsi="Ecofont Vera Sans" w:cs="Arial"/>
          <w:sz w:val="24"/>
          <w:szCs w:val="24"/>
        </w:rPr>
        <w:t>dever</w:t>
      </w:r>
      <w:r w:rsidR="002E2EEE">
        <w:rPr>
          <w:rFonts w:ascii="Ecofont Vera Sans" w:hAnsi="Ecofont Vera Sans" w:cs="Arial"/>
          <w:sz w:val="24"/>
          <w:szCs w:val="24"/>
        </w:rPr>
        <w:t>á</w:t>
      </w:r>
      <w:r w:rsidR="00770A70">
        <w:rPr>
          <w:rFonts w:ascii="Ecofont Vera Sans" w:hAnsi="Ecofont Vera Sans" w:cs="Arial"/>
          <w:sz w:val="24"/>
          <w:szCs w:val="24"/>
        </w:rPr>
        <w:t>(</w:t>
      </w:r>
      <w:proofErr w:type="spellStart"/>
      <w:proofErr w:type="gramEnd"/>
      <w:r w:rsidR="00770A70">
        <w:rPr>
          <w:rFonts w:ascii="Ecofont Vera Sans" w:hAnsi="Ecofont Vera Sans" w:cs="Arial"/>
          <w:sz w:val="24"/>
          <w:szCs w:val="24"/>
        </w:rPr>
        <w:t>ão</w:t>
      </w:r>
      <w:proofErr w:type="spellEnd"/>
      <w:r w:rsidR="00770A70">
        <w:rPr>
          <w:rFonts w:ascii="Ecofont Vera Sans" w:hAnsi="Ecofont Vera Sans" w:cs="Arial"/>
          <w:sz w:val="24"/>
          <w:szCs w:val="24"/>
        </w:rPr>
        <w:t>)</w:t>
      </w:r>
      <w:r w:rsidR="00770A70" w:rsidRPr="00E50E4B">
        <w:rPr>
          <w:rFonts w:ascii="Ecofont Vera Sans" w:hAnsi="Ecofont Vera Sans" w:cs="Arial"/>
          <w:sz w:val="24"/>
          <w:szCs w:val="24"/>
        </w:rPr>
        <w:t xml:space="preserve"> </w:t>
      </w:r>
      <w:r w:rsidRPr="00E50E4B">
        <w:rPr>
          <w:rFonts w:ascii="Ecofont Vera Sans" w:hAnsi="Ecofont Vera Sans" w:cs="Arial"/>
          <w:sz w:val="24"/>
          <w:szCs w:val="24"/>
        </w:rPr>
        <w:t>ratificar sua</w:t>
      </w:r>
      <w:r w:rsidR="00770A70">
        <w:rPr>
          <w:rFonts w:ascii="Ecofont Vera Sans" w:hAnsi="Ecofont Vera Sans" w:cs="Arial"/>
          <w:sz w:val="24"/>
          <w:szCs w:val="24"/>
        </w:rPr>
        <w:t>(s)</w:t>
      </w:r>
      <w:r w:rsidRPr="00E50E4B">
        <w:rPr>
          <w:rFonts w:ascii="Ecofont Vera Sans" w:hAnsi="Ecofont Vera Sans" w:cs="Arial"/>
          <w:sz w:val="24"/>
          <w:szCs w:val="24"/>
        </w:rPr>
        <w:t xml:space="preserve"> proposta</w:t>
      </w:r>
      <w:r w:rsidR="00770A70">
        <w:rPr>
          <w:rFonts w:ascii="Ecofont Vera Sans" w:hAnsi="Ecofont Vera Sans" w:cs="Arial"/>
          <w:sz w:val="24"/>
          <w:szCs w:val="24"/>
        </w:rPr>
        <w:t>(s)</w:t>
      </w:r>
      <w:r w:rsidR="007A3533" w:rsidRPr="00E50E4B">
        <w:rPr>
          <w:rFonts w:ascii="Ecofont Vera Sans" w:hAnsi="Ecofont Vera Sans" w:cs="Arial"/>
          <w:sz w:val="24"/>
          <w:szCs w:val="24"/>
        </w:rPr>
        <w:t xml:space="preserve"> fina</w:t>
      </w:r>
      <w:r w:rsidR="00EA52D8" w:rsidRPr="00E50E4B">
        <w:rPr>
          <w:rFonts w:ascii="Ecofont Vera Sans" w:hAnsi="Ecofont Vera Sans" w:cs="Arial"/>
          <w:sz w:val="24"/>
          <w:szCs w:val="24"/>
        </w:rPr>
        <w:t>l</w:t>
      </w:r>
      <w:r w:rsidR="00770A70">
        <w:rPr>
          <w:rFonts w:ascii="Ecofont Vera Sans" w:hAnsi="Ecofont Vera Sans" w:cs="Arial"/>
          <w:sz w:val="24"/>
          <w:szCs w:val="24"/>
        </w:rPr>
        <w:t>(is)</w:t>
      </w:r>
      <w:r w:rsidRPr="00E50E4B">
        <w:rPr>
          <w:rFonts w:ascii="Ecofont Vera Sans" w:hAnsi="Ecofont Vera Sans" w:cs="Arial"/>
          <w:sz w:val="24"/>
          <w:szCs w:val="24"/>
        </w:rPr>
        <w:t xml:space="preserve">, mediante assinatura de </w:t>
      </w:r>
      <w:r w:rsidR="003E5B12" w:rsidRPr="00E50E4B">
        <w:rPr>
          <w:rFonts w:ascii="Ecofont Vera Sans" w:hAnsi="Ecofont Vera Sans" w:cs="Arial"/>
          <w:sz w:val="24"/>
          <w:szCs w:val="24"/>
        </w:rPr>
        <w:t>Termo de Ratificação de Lance</w:t>
      </w:r>
      <w:r w:rsidR="006F5096" w:rsidRPr="00E50E4B">
        <w:rPr>
          <w:rFonts w:ascii="Ecofont Vera Sans" w:hAnsi="Ecofont Vera Sans" w:cs="Arial"/>
          <w:sz w:val="24"/>
          <w:szCs w:val="24"/>
        </w:rPr>
        <w:t xml:space="preserve">, conforme </w:t>
      </w:r>
      <w:fldSimple w:instr=" REF _Ref298144206 \h  \* MERGEFORMAT ">
        <w:r w:rsidR="00745F6D" w:rsidRPr="00745F6D">
          <w:rPr>
            <w:rFonts w:ascii="Ecofont Vera Sans" w:hAnsi="Ecofont Vera Sans" w:cs="Arial"/>
            <w:sz w:val="24"/>
            <w:szCs w:val="24"/>
          </w:rPr>
          <w:t>Anexo VI – Formulários para Proposta Financeira/Termo de Ratificação de Lance</w:t>
        </w:r>
      </w:fldSimple>
      <w:r w:rsidRPr="00990C29">
        <w:rPr>
          <w:rFonts w:ascii="Ecofont Vera Sans" w:hAnsi="Ecofont Vera Sans" w:cs="Arial"/>
          <w:sz w:val="24"/>
          <w:szCs w:val="24"/>
        </w:rPr>
        <w:t>.</w:t>
      </w:r>
      <w:bookmarkStart w:id="1091" w:name="_Toc295747631"/>
      <w:bookmarkEnd w:id="1090"/>
    </w:p>
    <w:p w:rsidR="00A51F23" w:rsidRDefault="00A51F23" w:rsidP="0038734A">
      <w:pPr>
        <w:pStyle w:val="Ttulo2"/>
      </w:pPr>
      <w:bookmarkStart w:id="1092" w:name="_Toc407627356"/>
      <w:r>
        <w:t>Desclassificação</w:t>
      </w:r>
      <w:bookmarkEnd w:id="1092"/>
    </w:p>
    <w:p w:rsidR="00A51F23" w:rsidRPr="005D5526" w:rsidRDefault="00A51F23" w:rsidP="005267FA">
      <w:pPr>
        <w:pStyle w:val="PargrafodaLista"/>
        <w:widowControl w:val="0"/>
        <w:spacing w:before="240" w:after="120" w:line="288" w:lineRule="auto"/>
        <w:ind w:left="0"/>
        <w:contextualSpacing w:val="0"/>
        <w:jc w:val="both"/>
        <w:rPr>
          <w:rFonts w:ascii="Ecofont Vera Sans" w:hAnsi="Ecofont Vera Sans" w:cs="Arial"/>
          <w:sz w:val="24"/>
          <w:szCs w:val="24"/>
        </w:rPr>
      </w:pPr>
      <w:r w:rsidRPr="005D5526">
        <w:rPr>
          <w:rFonts w:ascii="Ecofont Vera Sans" w:hAnsi="Ecofont Vera Sans" w:cs="Arial"/>
          <w:sz w:val="24"/>
          <w:szCs w:val="24"/>
        </w:rPr>
        <w:t xml:space="preserve">Será desclassificada </w:t>
      </w:r>
      <w:r>
        <w:rPr>
          <w:rFonts w:ascii="Ecofont Vera Sans" w:hAnsi="Ecofont Vera Sans" w:cs="Arial"/>
          <w:sz w:val="24"/>
          <w:szCs w:val="24"/>
        </w:rPr>
        <w:t>a Licitante</w:t>
      </w:r>
      <w:r w:rsidRPr="005D5526">
        <w:rPr>
          <w:rFonts w:ascii="Ecofont Vera Sans" w:hAnsi="Ecofont Vera Sans" w:cs="Arial"/>
          <w:sz w:val="24"/>
          <w:szCs w:val="24"/>
        </w:rPr>
        <w:t xml:space="preserve"> que:</w:t>
      </w:r>
    </w:p>
    <w:p w:rsidR="00A51F23" w:rsidRDefault="00A51F23" w:rsidP="009F3848">
      <w:pPr>
        <w:pStyle w:val="PargrafodaLista"/>
        <w:widowControl w:val="0"/>
        <w:numPr>
          <w:ilvl w:val="2"/>
          <w:numId w:val="7"/>
        </w:numPr>
        <w:spacing w:before="240" w:after="120" w:line="288" w:lineRule="auto"/>
        <w:ind w:left="0" w:firstLine="0"/>
        <w:contextualSpacing w:val="0"/>
        <w:jc w:val="both"/>
        <w:rPr>
          <w:rFonts w:ascii="Ecofont Vera Sans" w:hAnsi="Ecofont Vera Sans" w:cs="Arial"/>
          <w:sz w:val="24"/>
          <w:szCs w:val="24"/>
        </w:rPr>
      </w:pPr>
      <w:proofErr w:type="gramStart"/>
      <w:r>
        <w:rPr>
          <w:rFonts w:ascii="Ecofont Vera Sans" w:hAnsi="Ecofont Vera Sans" w:cs="Arial"/>
          <w:sz w:val="24"/>
          <w:szCs w:val="24"/>
        </w:rPr>
        <w:t>a</w:t>
      </w:r>
      <w:r w:rsidRPr="005D5526">
        <w:rPr>
          <w:rFonts w:ascii="Ecofont Vera Sans" w:hAnsi="Ecofont Vera Sans" w:cs="Arial"/>
          <w:sz w:val="24"/>
          <w:szCs w:val="24"/>
        </w:rPr>
        <w:t>presentar</w:t>
      </w:r>
      <w:proofErr w:type="gramEnd"/>
      <w:r w:rsidRPr="005D5526">
        <w:rPr>
          <w:rFonts w:ascii="Ecofont Vera Sans" w:hAnsi="Ecofont Vera Sans" w:cs="Arial"/>
          <w:sz w:val="24"/>
          <w:szCs w:val="24"/>
        </w:rPr>
        <w:t xml:space="preserve"> proposta financeira em desacordo com o estabelecido pelo E</w:t>
      </w:r>
      <w:r>
        <w:rPr>
          <w:rFonts w:ascii="Ecofont Vera Sans" w:hAnsi="Ecofont Vera Sans" w:cs="Arial"/>
          <w:sz w:val="24"/>
          <w:szCs w:val="24"/>
        </w:rPr>
        <w:t>dital</w:t>
      </w:r>
      <w:r w:rsidRPr="005D5526">
        <w:rPr>
          <w:rFonts w:ascii="Ecofont Vera Sans" w:hAnsi="Ecofont Vera Sans" w:cs="Arial"/>
          <w:sz w:val="24"/>
          <w:szCs w:val="24"/>
        </w:rPr>
        <w:t xml:space="preserve"> ou, </w:t>
      </w:r>
      <w:r w:rsidR="00D636A2">
        <w:rPr>
          <w:rFonts w:ascii="Ecofont Vera Sans" w:hAnsi="Ecofont Vera Sans" w:cs="Arial"/>
          <w:sz w:val="24"/>
          <w:szCs w:val="24"/>
        </w:rPr>
        <w:t xml:space="preserve">no caso de lance viva-voz, </w:t>
      </w:r>
      <w:r w:rsidRPr="005D5526">
        <w:rPr>
          <w:rFonts w:ascii="Ecofont Vera Sans" w:hAnsi="Ecofont Vera Sans" w:cs="Arial"/>
          <w:sz w:val="24"/>
          <w:szCs w:val="24"/>
        </w:rPr>
        <w:t>deixar de ratificar a sua proposta</w:t>
      </w:r>
      <w:r>
        <w:rPr>
          <w:rFonts w:ascii="Ecofont Vera Sans" w:hAnsi="Ecofont Vera Sans" w:cs="Arial"/>
          <w:sz w:val="24"/>
          <w:szCs w:val="24"/>
        </w:rPr>
        <w:t xml:space="preserve"> mediante assinatura do</w:t>
      </w:r>
      <w:r w:rsidR="005457FB">
        <w:rPr>
          <w:rFonts w:ascii="Ecofont Vera Sans" w:hAnsi="Ecofont Vera Sans" w:cs="Arial"/>
          <w:sz w:val="24"/>
          <w:szCs w:val="24"/>
        </w:rPr>
        <w:t xml:space="preserve"> </w:t>
      </w:r>
      <w:r>
        <w:rPr>
          <w:rFonts w:ascii="Ecofont Vera Sans" w:hAnsi="Ecofont Vera Sans" w:cs="Arial"/>
          <w:sz w:val="24"/>
          <w:szCs w:val="24"/>
        </w:rPr>
        <w:t xml:space="preserve"> </w:t>
      </w:r>
      <w:fldSimple w:instr=" REF _Ref298144206 \h  \* MERGEFORMAT ">
        <w:r w:rsidR="00745F6D" w:rsidRPr="00745F6D">
          <w:rPr>
            <w:rFonts w:ascii="Ecofont Vera Sans" w:hAnsi="Ecofont Vera Sans" w:cs="Arial"/>
            <w:sz w:val="24"/>
            <w:szCs w:val="24"/>
          </w:rPr>
          <w:t>Anexo VI – Formulários para Proposta Financeira/Termo de Ratificação de Lance</w:t>
        </w:r>
      </w:fldSimple>
      <w:r w:rsidR="00D70C90" w:rsidRPr="00D70C90">
        <w:rPr>
          <w:rFonts w:ascii="Ecofont Vera Sans" w:hAnsi="Ecofont Vera Sans" w:cs="Arial"/>
          <w:sz w:val="24"/>
          <w:szCs w:val="24"/>
        </w:rPr>
        <w:t>, deste Edital</w:t>
      </w:r>
      <w:r w:rsidRPr="005D5526">
        <w:rPr>
          <w:rFonts w:ascii="Ecofont Vera Sans" w:hAnsi="Ecofont Vera Sans" w:cs="Arial"/>
          <w:sz w:val="24"/>
          <w:szCs w:val="24"/>
        </w:rPr>
        <w:t>;</w:t>
      </w:r>
    </w:p>
    <w:p w:rsidR="00A51F23" w:rsidRPr="0074127E" w:rsidRDefault="00E92E95" w:rsidP="009F3848">
      <w:pPr>
        <w:pStyle w:val="PargrafodaLista"/>
        <w:widowControl w:val="0"/>
        <w:numPr>
          <w:ilvl w:val="2"/>
          <w:numId w:val="7"/>
        </w:numPr>
        <w:spacing w:before="240" w:after="120" w:line="288" w:lineRule="auto"/>
        <w:ind w:left="0" w:firstLine="0"/>
        <w:contextualSpacing w:val="0"/>
        <w:jc w:val="both"/>
        <w:rPr>
          <w:rFonts w:ascii="Ecofont Vera Sans" w:hAnsi="Ecofont Vera Sans" w:cs="Arial"/>
          <w:sz w:val="24"/>
          <w:szCs w:val="24"/>
        </w:rPr>
      </w:pPr>
      <w:proofErr w:type="gramStart"/>
      <w:r>
        <w:rPr>
          <w:rFonts w:ascii="Ecofont Vera Sans" w:hAnsi="Ecofont Vera Sans" w:cs="Arial"/>
          <w:sz w:val="24"/>
          <w:szCs w:val="24"/>
        </w:rPr>
        <w:t>não</w:t>
      </w:r>
      <w:proofErr w:type="gramEnd"/>
      <w:r>
        <w:rPr>
          <w:rFonts w:ascii="Ecofont Vera Sans" w:hAnsi="Ecofont Vera Sans" w:cs="Arial"/>
          <w:sz w:val="24"/>
          <w:szCs w:val="24"/>
        </w:rPr>
        <w:t xml:space="preserve"> tiver sua</w:t>
      </w:r>
      <w:r w:rsidRPr="005D5526">
        <w:rPr>
          <w:rFonts w:ascii="Ecofont Vera Sans" w:hAnsi="Ecofont Vera Sans" w:cs="Arial"/>
          <w:sz w:val="24"/>
          <w:szCs w:val="24"/>
        </w:rPr>
        <w:t xml:space="preserve"> </w:t>
      </w:r>
      <w:r w:rsidR="00AE0A6C" w:rsidRPr="005D5526">
        <w:rPr>
          <w:rFonts w:ascii="Ecofont Vera Sans" w:hAnsi="Ecofont Vera Sans" w:cs="Arial"/>
          <w:sz w:val="24"/>
          <w:szCs w:val="24"/>
        </w:rPr>
        <w:t xml:space="preserve">proposta técnica </w:t>
      </w:r>
      <w:r>
        <w:rPr>
          <w:rFonts w:ascii="Ecofont Vera Sans" w:hAnsi="Ecofont Vera Sans" w:cs="Arial"/>
          <w:sz w:val="24"/>
          <w:szCs w:val="24"/>
        </w:rPr>
        <w:t>aprovada</w:t>
      </w:r>
      <w:r w:rsidR="00A51F23" w:rsidRPr="005D5526">
        <w:rPr>
          <w:rFonts w:ascii="Ecofont Vera Sans" w:hAnsi="Ecofont Vera Sans" w:cs="Arial"/>
          <w:sz w:val="24"/>
          <w:szCs w:val="24"/>
        </w:rPr>
        <w:t>;</w:t>
      </w:r>
    </w:p>
    <w:p w:rsidR="00A51F23" w:rsidRDefault="00E92E95" w:rsidP="009F3848">
      <w:pPr>
        <w:pStyle w:val="PargrafodaLista"/>
        <w:widowControl w:val="0"/>
        <w:numPr>
          <w:ilvl w:val="2"/>
          <w:numId w:val="7"/>
        </w:numPr>
        <w:spacing w:before="240" w:after="120" w:line="288" w:lineRule="auto"/>
        <w:ind w:left="0" w:firstLine="0"/>
        <w:contextualSpacing w:val="0"/>
        <w:jc w:val="both"/>
        <w:rPr>
          <w:rFonts w:ascii="Ecofont Vera Sans" w:hAnsi="Ecofont Vera Sans" w:cs="Arial"/>
          <w:sz w:val="24"/>
          <w:szCs w:val="24"/>
        </w:rPr>
      </w:pPr>
      <w:proofErr w:type="gramStart"/>
      <w:r>
        <w:rPr>
          <w:rFonts w:ascii="Ecofont Vera Sans" w:hAnsi="Ecofont Vera Sans" w:cs="Arial"/>
          <w:sz w:val="24"/>
          <w:szCs w:val="24"/>
        </w:rPr>
        <w:t>não</w:t>
      </w:r>
      <w:proofErr w:type="gramEnd"/>
      <w:r>
        <w:rPr>
          <w:rFonts w:ascii="Ecofont Vera Sans" w:hAnsi="Ecofont Vera Sans" w:cs="Arial"/>
          <w:sz w:val="24"/>
          <w:szCs w:val="24"/>
        </w:rPr>
        <w:t xml:space="preserve"> for</w:t>
      </w:r>
      <w:r w:rsidR="00AE0A6C">
        <w:rPr>
          <w:rFonts w:ascii="Ecofont Vera Sans" w:hAnsi="Ecofont Vera Sans" w:cs="Arial"/>
          <w:sz w:val="24"/>
          <w:szCs w:val="24"/>
        </w:rPr>
        <w:t xml:space="preserve"> </w:t>
      </w:r>
      <w:r>
        <w:rPr>
          <w:rFonts w:ascii="Ecofont Vera Sans" w:hAnsi="Ecofont Vera Sans" w:cs="Arial"/>
          <w:sz w:val="24"/>
          <w:szCs w:val="24"/>
        </w:rPr>
        <w:t>qualificada</w:t>
      </w:r>
      <w:r w:rsidR="00A51F23" w:rsidRPr="005D5526">
        <w:rPr>
          <w:rFonts w:ascii="Ecofont Vera Sans" w:hAnsi="Ecofont Vera Sans" w:cs="Arial"/>
          <w:sz w:val="24"/>
          <w:szCs w:val="24"/>
        </w:rPr>
        <w:t>;</w:t>
      </w:r>
    </w:p>
    <w:p w:rsidR="00A51F23" w:rsidRDefault="00A51F23" w:rsidP="009F3848">
      <w:pPr>
        <w:pStyle w:val="PargrafodaLista"/>
        <w:widowControl w:val="0"/>
        <w:numPr>
          <w:ilvl w:val="2"/>
          <w:numId w:val="7"/>
        </w:numPr>
        <w:spacing w:before="240" w:after="120" w:line="288" w:lineRule="auto"/>
        <w:ind w:left="0" w:firstLine="0"/>
        <w:contextualSpacing w:val="0"/>
        <w:jc w:val="both"/>
        <w:rPr>
          <w:rFonts w:ascii="Ecofont Vera Sans" w:hAnsi="Ecofont Vera Sans" w:cs="Arial"/>
          <w:sz w:val="24"/>
          <w:szCs w:val="24"/>
        </w:rPr>
      </w:pPr>
      <w:proofErr w:type="gramStart"/>
      <w:r>
        <w:rPr>
          <w:rFonts w:ascii="Ecofont Vera Sans" w:hAnsi="Ecofont Vera Sans" w:cs="Arial"/>
          <w:sz w:val="24"/>
          <w:szCs w:val="24"/>
        </w:rPr>
        <w:t>d</w:t>
      </w:r>
      <w:r w:rsidRPr="005D5526">
        <w:rPr>
          <w:rFonts w:ascii="Ecofont Vera Sans" w:hAnsi="Ecofont Vera Sans" w:cs="Arial"/>
          <w:sz w:val="24"/>
          <w:szCs w:val="24"/>
        </w:rPr>
        <w:t>eixar</w:t>
      </w:r>
      <w:proofErr w:type="gramEnd"/>
      <w:r w:rsidRPr="005D5526">
        <w:rPr>
          <w:rFonts w:ascii="Ecofont Vera Sans" w:hAnsi="Ecofont Vera Sans" w:cs="Arial"/>
          <w:sz w:val="24"/>
          <w:szCs w:val="24"/>
        </w:rPr>
        <w:t xml:space="preserve"> </w:t>
      </w:r>
      <w:r w:rsidR="00D636A2" w:rsidRPr="00D636A2">
        <w:rPr>
          <w:rFonts w:ascii="Ecofont Vera Sans" w:hAnsi="Ecofont Vera Sans" w:cs="Arial"/>
          <w:sz w:val="24"/>
          <w:szCs w:val="24"/>
        </w:rPr>
        <w:t xml:space="preserve">de apresentar </w:t>
      </w:r>
      <w:r w:rsidR="00F317F0">
        <w:rPr>
          <w:rFonts w:ascii="Ecofont Vera Sans" w:hAnsi="Ecofont Vera Sans" w:cs="Arial"/>
          <w:sz w:val="24"/>
          <w:szCs w:val="24"/>
        </w:rPr>
        <w:t>imediatamente</w:t>
      </w:r>
      <w:r w:rsidR="00F317F0" w:rsidRPr="00D636A2">
        <w:rPr>
          <w:rFonts w:ascii="Ecofont Vera Sans" w:hAnsi="Ecofont Vera Sans" w:cs="Arial"/>
          <w:sz w:val="24"/>
          <w:szCs w:val="24"/>
        </w:rPr>
        <w:t xml:space="preserve"> </w:t>
      </w:r>
      <w:r w:rsidR="00D636A2" w:rsidRPr="00D636A2">
        <w:rPr>
          <w:rFonts w:ascii="Ecofont Vera Sans" w:hAnsi="Ecofont Vera Sans" w:cs="Arial"/>
          <w:sz w:val="24"/>
          <w:szCs w:val="24"/>
        </w:rPr>
        <w:t xml:space="preserve">à ANP, desde a efetivação da Inscrição até a outorga da concessão, qualquer reestruturação societária, alteração ou transferência do controle societário; </w:t>
      </w:r>
      <w:r w:rsidR="00C83A25">
        <w:rPr>
          <w:rFonts w:ascii="Ecofont Vera Sans" w:hAnsi="Ecofont Vera Sans" w:cs="Arial"/>
          <w:sz w:val="24"/>
          <w:szCs w:val="24"/>
        </w:rPr>
        <w:t>e</w:t>
      </w:r>
    </w:p>
    <w:p w:rsidR="00D636A2" w:rsidRPr="00D636A2" w:rsidRDefault="00D636A2" w:rsidP="009F3848">
      <w:pPr>
        <w:pStyle w:val="PargrafodaLista"/>
        <w:widowControl w:val="0"/>
        <w:numPr>
          <w:ilvl w:val="2"/>
          <w:numId w:val="7"/>
        </w:numPr>
        <w:spacing w:before="240" w:after="120" w:line="288" w:lineRule="auto"/>
        <w:ind w:left="0" w:firstLine="0"/>
        <w:jc w:val="both"/>
        <w:rPr>
          <w:rFonts w:ascii="Ecofont Vera Sans" w:hAnsi="Ecofont Vera Sans" w:cs="Arial"/>
          <w:sz w:val="24"/>
          <w:szCs w:val="24"/>
        </w:rPr>
      </w:pPr>
      <w:proofErr w:type="gramStart"/>
      <w:r w:rsidRPr="00D636A2">
        <w:rPr>
          <w:rFonts w:ascii="Ecofont Vera Sans" w:hAnsi="Ecofont Vera Sans" w:cs="Arial"/>
          <w:sz w:val="24"/>
          <w:szCs w:val="24"/>
        </w:rPr>
        <w:t>incorrer</w:t>
      </w:r>
      <w:proofErr w:type="gramEnd"/>
      <w:r w:rsidRPr="00D636A2">
        <w:rPr>
          <w:rFonts w:ascii="Ecofont Vera Sans" w:hAnsi="Ecofont Vera Sans" w:cs="Arial"/>
          <w:sz w:val="24"/>
          <w:szCs w:val="24"/>
        </w:rPr>
        <w:t xml:space="preserve">, </w:t>
      </w:r>
      <w:r w:rsidR="00770A70">
        <w:rPr>
          <w:rFonts w:ascii="Ecofont Vera Sans" w:hAnsi="Ecofont Vera Sans" w:cs="Arial"/>
          <w:sz w:val="24"/>
          <w:szCs w:val="24"/>
        </w:rPr>
        <w:t>até a assinatura do contrato de concessão</w:t>
      </w:r>
      <w:r w:rsidRPr="00D636A2">
        <w:rPr>
          <w:rFonts w:ascii="Ecofont Vera Sans" w:hAnsi="Ecofont Vera Sans" w:cs="Arial"/>
          <w:sz w:val="24"/>
          <w:szCs w:val="24"/>
        </w:rPr>
        <w:t>, em ato que demonstre dolo ou má-fé, ou, ainda, que comprometa sua idoneidade técnica, econômico-financeira ou administrativa; e</w:t>
      </w:r>
    </w:p>
    <w:p w:rsidR="00D636A2" w:rsidRPr="00D636A2" w:rsidRDefault="00E92E95" w:rsidP="009F3848">
      <w:pPr>
        <w:pStyle w:val="PargrafodaLista"/>
        <w:widowControl w:val="0"/>
        <w:numPr>
          <w:ilvl w:val="2"/>
          <w:numId w:val="7"/>
        </w:numPr>
        <w:spacing w:before="240" w:after="120" w:line="288" w:lineRule="auto"/>
        <w:ind w:left="0" w:firstLine="0"/>
        <w:jc w:val="both"/>
        <w:rPr>
          <w:rFonts w:ascii="Ecofont Vera Sans" w:hAnsi="Ecofont Vera Sans" w:cs="Arial"/>
          <w:sz w:val="24"/>
          <w:szCs w:val="24"/>
        </w:rPr>
      </w:pPr>
      <w:proofErr w:type="gramStart"/>
      <w:r>
        <w:rPr>
          <w:rFonts w:ascii="Ecofont Vera Sans" w:hAnsi="Ecofont Vera Sans" w:cs="Arial"/>
          <w:sz w:val="24"/>
          <w:szCs w:val="24"/>
        </w:rPr>
        <w:t>descumprir</w:t>
      </w:r>
      <w:proofErr w:type="gramEnd"/>
      <w:r>
        <w:rPr>
          <w:rFonts w:ascii="Ecofont Vera Sans" w:hAnsi="Ecofont Vera Sans" w:cs="Arial"/>
          <w:sz w:val="24"/>
          <w:szCs w:val="24"/>
        </w:rPr>
        <w:t xml:space="preserve"> os</w:t>
      </w:r>
      <w:r w:rsidR="00D636A2" w:rsidRPr="00D636A2">
        <w:rPr>
          <w:rFonts w:ascii="Ecofont Vera Sans" w:hAnsi="Ecofont Vera Sans" w:cs="Arial"/>
          <w:sz w:val="24"/>
          <w:szCs w:val="24"/>
        </w:rPr>
        <w:t xml:space="preserve"> compromissos </w:t>
      </w:r>
      <w:r>
        <w:rPr>
          <w:rFonts w:ascii="Ecofont Vera Sans" w:hAnsi="Ecofont Vera Sans" w:cs="Arial"/>
          <w:sz w:val="24"/>
          <w:szCs w:val="24"/>
        </w:rPr>
        <w:t>assumidos durante o procedimento licitatório</w:t>
      </w:r>
      <w:r w:rsidR="00D636A2" w:rsidRPr="00D636A2">
        <w:rPr>
          <w:rFonts w:ascii="Ecofont Vera Sans" w:hAnsi="Ecofont Vera Sans" w:cs="Arial"/>
          <w:sz w:val="24"/>
          <w:szCs w:val="24"/>
        </w:rPr>
        <w:t>.</w:t>
      </w:r>
    </w:p>
    <w:bookmarkEnd w:id="1091"/>
    <w:p w:rsidR="00EE36FD" w:rsidRPr="00C83A25" w:rsidRDefault="00EE36FD" w:rsidP="00C83A25">
      <w:pPr>
        <w:pStyle w:val="PargrafodaLista"/>
        <w:widowControl w:val="0"/>
        <w:spacing w:before="240" w:after="120" w:line="288" w:lineRule="auto"/>
        <w:ind w:left="0"/>
        <w:contextualSpacing w:val="0"/>
        <w:jc w:val="both"/>
        <w:rPr>
          <w:rFonts w:ascii="Ecofont Vera Sans" w:hAnsi="Ecofont Vera Sans" w:cs="Arial"/>
          <w:sz w:val="24"/>
          <w:szCs w:val="24"/>
        </w:rPr>
      </w:pPr>
    </w:p>
    <w:p w:rsidR="00CC3F8E" w:rsidRPr="00BD3CAC" w:rsidRDefault="0041722C" w:rsidP="0038734A">
      <w:pPr>
        <w:pStyle w:val="Ttulo1"/>
      </w:pPr>
      <w:bookmarkStart w:id="1093" w:name="_Toc295747633"/>
      <w:bookmarkStart w:id="1094" w:name="_Ref296334685"/>
      <w:bookmarkStart w:id="1095" w:name="_Ref298159662"/>
      <w:bookmarkStart w:id="1096" w:name="_Toc407627357"/>
      <w:r w:rsidRPr="00BD3CAC">
        <w:t>Qualificação</w:t>
      </w:r>
      <w:bookmarkEnd w:id="1093"/>
      <w:bookmarkEnd w:id="1094"/>
      <w:bookmarkEnd w:id="1095"/>
      <w:bookmarkEnd w:id="1096"/>
    </w:p>
    <w:p w:rsidR="00551B12" w:rsidRDefault="008A0119" w:rsidP="005267FA">
      <w:pPr>
        <w:pStyle w:val="PargrafodaLista"/>
        <w:widowControl w:val="0"/>
        <w:tabs>
          <w:tab w:val="left" w:pos="567"/>
        </w:tabs>
        <w:spacing w:before="240" w:after="120" w:line="288" w:lineRule="auto"/>
        <w:ind w:left="0"/>
        <w:contextualSpacing w:val="0"/>
        <w:jc w:val="both"/>
        <w:rPr>
          <w:rFonts w:ascii="Ecofont Vera Sans" w:eastAsia="Times New Roman" w:hAnsi="Ecofont Vera Sans" w:cs="Arial"/>
          <w:sz w:val="24"/>
          <w:szCs w:val="24"/>
          <w:lang w:eastAsia="pt-BR"/>
        </w:rPr>
      </w:pPr>
      <w:r w:rsidRPr="00C83A25">
        <w:rPr>
          <w:rFonts w:ascii="Ecofont Vera Sans" w:eastAsia="Times New Roman" w:hAnsi="Ecofont Vera Sans" w:cs="Arial"/>
          <w:sz w:val="24"/>
          <w:szCs w:val="24"/>
          <w:lang w:eastAsia="pt-BR"/>
        </w:rPr>
        <w:t xml:space="preserve">Para fins de </w:t>
      </w:r>
      <w:r w:rsidR="0041722C" w:rsidRPr="00C83A25">
        <w:rPr>
          <w:rFonts w:ascii="Ecofont Vera Sans" w:eastAsia="Times New Roman" w:hAnsi="Ecofont Vera Sans" w:cs="Arial"/>
          <w:sz w:val="24"/>
          <w:szCs w:val="24"/>
          <w:lang w:eastAsia="pt-BR"/>
        </w:rPr>
        <w:t xml:space="preserve">qualificação técnica, jurídica e </w:t>
      </w:r>
      <w:r w:rsidR="00376D35" w:rsidRPr="00C83A25">
        <w:rPr>
          <w:rFonts w:ascii="Ecofont Vera Sans" w:eastAsia="Times New Roman" w:hAnsi="Ecofont Vera Sans" w:cs="Arial"/>
          <w:sz w:val="24"/>
          <w:szCs w:val="24"/>
          <w:lang w:eastAsia="pt-BR"/>
        </w:rPr>
        <w:t>econôm</w:t>
      </w:r>
      <w:r w:rsidR="00376D35">
        <w:rPr>
          <w:rFonts w:ascii="Ecofont Vera Sans" w:eastAsia="Times New Roman" w:hAnsi="Ecofont Vera Sans" w:cs="Arial"/>
          <w:sz w:val="24"/>
          <w:szCs w:val="24"/>
          <w:lang w:eastAsia="pt-BR"/>
        </w:rPr>
        <w:t>ico-</w:t>
      </w:r>
      <w:r w:rsidR="0041722C" w:rsidRPr="0041722C">
        <w:rPr>
          <w:rFonts w:ascii="Ecofont Vera Sans" w:eastAsia="Times New Roman" w:hAnsi="Ecofont Vera Sans" w:cs="Arial"/>
          <w:sz w:val="24"/>
          <w:szCs w:val="24"/>
          <w:lang w:eastAsia="pt-BR"/>
        </w:rPr>
        <w:t xml:space="preserve">financeira e comprovação da </w:t>
      </w:r>
      <w:r w:rsidR="009034C8">
        <w:rPr>
          <w:rFonts w:ascii="Ecofont Vera Sans" w:eastAsia="Times New Roman" w:hAnsi="Ecofont Vera Sans" w:cs="Arial"/>
          <w:sz w:val="24"/>
          <w:szCs w:val="24"/>
          <w:lang w:eastAsia="pt-BR"/>
        </w:rPr>
        <w:t>r</w:t>
      </w:r>
      <w:r w:rsidR="0041722C" w:rsidRPr="0041722C">
        <w:rPr>
          <w:rFonts w:ascii="Ecofont Vera Sans" w:eastAsia="Times New Roman" w:hAnsi="Ecofont Vera Sans" w:cs="Arial"/>
          <w:sz w:val="24"/>
          <w:szCs w:val="24"/>
          <w:lang w:eastAsia="pt-BR"/>
        </w:rPr>
        <w:t xml:space="preserve">egularidade </w:t>
      </w:r>
      <w:r w:rsidR="009034C8">
        <w:rPr>
          <w:rFonts w:ascii="Ecofont Vera Sans" w:eastAsia="Times New Roman" w:hAnsi="Ecofont Vera Sans" w:cs="Arial"/>
          <w:sz w:val="24"/>
          <w:szCs w:val="24"/>
          <w:lang w:eastAsia="pt-BR"/>
        </w:rPr>
        <w:t>f</w:t>
      </w:r>
      <w:r w:rsidR="0041722C" w:rsidRPr="0041722C">
        <w:rPr>
          <w:rFonts w:ascii="Ecofont Vera Sans" w:eastAsia="Times New Roman" w:hAnsi="Ecofont Vera Sans" w:cs="Arial"/>
          <w:sz w:val="24"/>
          <w:szCs w:val="24"/>
          <w:lang w:eastAsia="pt-BR"/>
        </w:rPr>
        <w:t>iscal</w:t>
      </w:r>
      <w:r w:rsidR="00C12F19">
        <w:rPr>
          <w:rFonts w:ascii="Ecofont Vera Sans" w:eastAsia="Times New Roman" w:hAnsi="Ecofont Vera Sans" w:cs="Arial"/>
          <w:sz w:val="24"/>
          <w:szCs w:val="24"/>
          <w:lang w:eastAsia="pt-BR"/>
        </w:rPr>
        <w:t xml:space="preserve"> e </w:t>
      </w:r>
      <w:r w:rsidR="009034C8">
        <w:rPr>
          <w:rFonts w:ascii="Ecofont Vera Sans" w:eastAsia="Times New Roman" w:hAnsi="Ecofont Vera Sans" w:cs="Arial"/>
          <w:sz w:val="24"/>
          <w:szCs w:val="24"/>
          <w:lang w:eastAsia="pt-BR"/>
        </w:rPr>
        <w:t>t</w:t>
      </w:r>
      <w:r w:rsidR="00C12F19">
        <w:rPr>
          <w:rFonts w:ascii="Ecofont Vera Sans" w:eastAsia="Times New Roman" w:hAnsi="Ecofont Vera Sans" w:cs="Arial"/>
          <w:sz w:val="24"/>
          <w:szCs w:val="24"/>
          <w:lang w:eastAsia="pt-BR"/>
        </w:rPr>
        <w:t>rabalhista</w:t>
      </w:r>
      <w:r w:rsidR="0041722C" w:rsidRPr="0041722C">
        <w:rPr>
          <w:rFonts w:ascii="Ecofont Vera Sans" w:eastAsia="Times New Roman" w:hAnsi="Ecofont Vera Sans" w:cs="Arial"/>
          <w:sz w:val="24"/>
          <w:szCs w:val="24"/>
          <w:lang w:eastAsia="pt-BR"/>
        </w:rPr>
        <w:t xml:space="preserve"> perante a </w:t>
      </w:r>
      <w:r w:rsidR="001545E6">
        <w:rPr>
          <w:rFonts w:ascii="Ecofont Vera Sans" w:eastAsia="Times New Roman" w:hAnsi="Ecofont Vera Sans" w:cs="Arial"/>
          <w:sz w:val="24"/>
          <w:szCs w:val="24"/>
          <w:lang w:eastAsia="pt-BR"/>
        </w:rPr>
        <w:t>A</w:t>
      </w:r>
      <w:r w:rsidR="0041722C" w:rsidRPr="0041722C">
        <w:rPr>
          <w:rFonts w:ascii="Ecofont Vera Sans" w:eastAsia="Times New Roman" w:hAnsi="Ecofont Vera Sans" w:cs="Arial"/>
          <w:sz w:val="24"/>
          <w:szCs w:val="24"/>
          <w:lang w:eastAsia="pt-BR"/>
        </w:rPr>
        <w:t>dministração Pública Federal</w:t>
      </w:r>
      <w:r>
        <w:rPr>
          <w:rFonts w:ascii="Ecofont Vera Sans" w:eastAsia="Times New Roman" w:hAnsi="Ecofont Vera Sans" w:cs="Arial"/>
          <w:sz w:val="24"/>
          <w:szCs w:val="24"/>
          <w:lang w:eastAsia="pt-BR"/>
        </w:rPr>
        <w:t>, as Licitantes deverão apresentar os documentos listados nesta Seção</w:t>
      </w:r>
      <w:r w:rsidR="00DD55EB">
        <w:rPr>
          <w:rFonts w:ascii="Ecofont Vera Sans" w:eastAsia="Times New Roman" w:hAnsi="Ecofont Vera Sans" w:cs="Arial"/>
          <w:sz w:val="24"/>
          <w:szCs w:val="24"/>
          <w:lang w:eastAsia="pt-BR"/>
        </w:rPr>
        <w:t>.</w:t>
      </w:r>
    </w:p>
    <w:p w:rsidR="00841FC3" w:rsidRDefault="003E5B12" w:rsidP="005267FA">
      <w:pPr>
        <w:pStyle w:val="PargrafodaLista"/>
        <w:widowControl w:val="0"/>
        <w:tabs>
          <w:tab w:val="left" w:pos="567"/>
        </w:tabs>
        <w:spacing w:before="240" w:after="120" w:line="288" w:lineRule="auto"/>
        <w:ind w:left="0"/>
        <w:contextualSpacing w:val="0"/>
        <w:jc w:val="both"/>
        <w:rPr>
          <w:rFonts w:ascii="Ecofont Vera Sans" w:hAnsi="Ecofont Vera Sans" w:cs="Arial"/>
          <w:sz w:val="24"/>
          <w:szCs w:val="24"/>
        </w:rPr>
      </w:pPr>
      <w:r w:rsidRPr="00E008DB">
        <w:rPr>
          <w:rFonts w:ascii="Ecofont Vera Sans" w:hAnsi="Ecofont Vera Sans" w:cs="Arial"/>
          <w:sz w:val="24"/>
          <w:szCs w:val="24"/>
        </w:rPr>
        <w:t xml:space="preserve">No caso de consórcio, a documentação de qualificação deverá ser apresentada </w:t>
      </w:r>
      <w:r w:rsidR="00C12F19">
        <w:rPr>
          <w:rFonts w:ascii="Ecofont Vera Sans" w:hAnsi="Ecofont Vera Sans" w:cs="Arial"/>
          <w:sz w:val="24"/>
          <w:szCs w:val="24"/>
        </w:rPr>
        <w:t>por</w:t>
      </w:r>
      <w:r w:rsidR="00914789">
        <w:rPr>
          <w:rFonts w:ascii="Ecofont Vera Sans" w:hAnsi="Ecofont Vera Sans" w:cs="Arial"/>
          <w:sz w:val="24"/>
          <w:szCs w:val="24"/>
        </w:rPr>
        <w:t xml:space="preserve"> cada uma das </w:t>
      </w:r>
      <w:r w:rsidR="005564A8">
        <w:rPr>
          <w:rFonts w:ascii="Ecofont Vera Sans" w:hAnsi="Ecofont Vera Sans" w:cs="Arial"/>
          <w:sz w:val="24"/>
          <w:szCs w:val="24"/>
        </w:rPr>
        <w:t xml:space="preserve">sociedades </w:t>
      </w:r>
      <w:r w:rsidR="00914789">
        <w:rPr>
          <w:rFonts w:ascii="Ecofont Vera Sans" w:hAnsi="Ecofont Vera Sans" w:cs="Arial"/>
          <w:sz w:val="24"/>
          <w:szCs w:val="24"/>
        </w:rPr>
        <w:t>consorciadas,</w:t>
      </w:r>
      <w:r w:rsidR="005564A8">
        <w:rPr>
          <w:rFonts w:ascii="Ecofont Vera Sans" w:hAnsi="Ecofont Vera Sans" w:cs="Arial"/>
          <w:sz w:val="24"/>
          <w:szCs w:val="24"/>
        </w:rPr>
        <w:t xml:space="preserve"> </w:t>
      </w:r>
      <w:r w:rsidR="005564A8" w:rsidRPr="005564A8">
        <w:rPr>
          <w:rFonts w:ascii="Ecofont Vera Sans" w:hAnsi="Ecofont Vera Sans" w:cs="Arial"/>
          <w:sz w:val="24"/>
          <w:szCs w:val="24"/>
        </w:rPr>
        <w:t>exceto o Contrato de Consórcio e o Termo de Compromisso de Constituição da SPE, que deverão ser apresentados pela líder do consórcio,</w:t>
      </w:r>
      <w:r w:rsidR="00914789">
        <w:rPr>
          <w:rFonts w:ascii="Ecofont Vera Sans" w:hAnsi="Ecofont Vera Sans" w:cs="Arial"/>
          <w:sz w:val="24"/>
          <w:szCs w:val="24"/>
        </w:rPr>
        <w:t xml:space="preserve"> esclarecendo-se que</w:t>
      </w:r>
      <w:r w:rsidR="00841FC3">
        <w:rPr>
          <w:rFonts w:ascii="Ecofont Vera Sans" w:hAnsi="Ecofont Vera Sans" w:cs="Arial"/>
          <w:sz w:val="24"/>
          <w:szCs w:val="24"/>
        </w:rPr>
        <w:t>:</w:t>
      </w:r>
    </w:p>
    <w:p w:rsidR="00D74EBB" w:rsidRDefault="005564A8" w:rsidP="009F3848">
      <w:pPr>
        <w:pStyle w:val="PargrafodaLista"/>
        <w:widowControl w:val="0"/>
        <w:numPr>
          <w:ilvl w:val="2"/>
          <w:numId w:val="12"/>
        </w:numPr>
        <w:tabs>
          <w:tab w:val="left" w:pos="567"/>
        </w:tabs>
        <w:spacing w:before="240" w:after="120" w:line="288" w:lineRule="auto"/>
        <w:ind w:left="567" w:firstLine="0"/>
        <w:contextualSpacing w:val="0"/>
        <w:jc w:val="both"/>
        <w:rPr>
          <w:rFonts w:ascii="Ecofont Vera Sans" w:hAnsi="Ecofont Vera Sans" w:cs="Arial"/>
          <w:sz w:val="24"/>
          <w:szCs w:val="24"/>
        </w:rPr>
      </w:pPr>
      <w:proofErr w:type="gramStart"/>
      <w:r>
        <w:rPr>
          <w:rFonts w:ascii="Ecofont Vera Sans" w:hAnsi="Ecofont Vera Sans" w:cs="Arial"/>
          <w:sz w:val="24"/>
          <w:szCs w:val="24"/>
        </w:rPr>
        <w:t>p</w:t>
      </w:r>
      <w:r w:rsidR="00914789">
        <w:rPr>
          <w:rFonts w:ascii="Ecofont Vera Sans" w:hAnsi="Ecofont Vera Sans" w:cs="Arial"/>
          <w:sz w:val="24"/>
          <w:szCs w:val="24"/>
        </w:rPr>
        <w:t>ara</w:t>
      </w:r>
      <w:proofErr w:type="gramEnd"/>
      <w:r w:rsidR="00914789">
        <w:rPr>
          <w:rFonts w:ascii="Ecofont Vera Sans" w:hAnsi="Ecofont Vera Sans" w:cs="Arial"/>
          <w:sz w:val="24"/>
          <w:szCs w:val="24"/>
        </w:rPr>
        <w:t xml:space="preserve"> efeito da qualificação</w:t>
      </w:r>
      <w:r w:rsidR="00EF4C20" w:rsidRPr="00EF4C20">
        <w:rPr>
          <w:rFonts w:ascii="Ecofont Vera Sans" w:hAnsi="Ecofont Vera Sans" w:cs="Arial"/>
          <w:sz w:val="24"/>
          <w:szCs w:val="24"/>
        </w:rPr>
        <w:t xml:space="preserve"> </w:t>
      </w:r>
      <w:r w:rsidR="00914789">
        <w:rPr>
          <w:rFonts w:ascii="Ecofont Vera Sans" w:hAnsi="Ecofont Vera Sans" w:cs="Arial"/>
          <w:sz w:val="24"/>
          <w:szCs w:val="24"/>
        </w:rPr>
        <w:t>econômic</w:t>
      </w:r>
      <w:r w:rsidR="00376D35">
        <w:rPr>
          <w:rFonts w:ascii="Ecofont Vera Sans" w:hAnsi="Ecofont Vera Sans" w:cs="Arial"/>
          <w:sz w:val="24"/>
          <w:szCs w:val="24"/>
        </w:rPr>
        <w:t>o-</w:t>
      </w:r>
      <w:r w:rsidR="00914789">
        <w:rPr>
          <w:rFonts w:ascii="Ecofont Vera Sans" w:hAnsi="Ecofont Vera Sans" w:cs="Arial"/>
          <w:sz w:val="24"/>
          <w:szCs w:val="24"/>
        </w:rPr>
        <w:t>financeira, será considerado o</w:t>
      </w:r>
      <w:r w:rsidR="003E5B12" w:rsidRPr="00E008DB">
        <w:rPr>
          <w:rFonts w:ascii="Ecofont Vera Sans" w:hAnsi="Ecofont Vera Sans" w:cs="Arial"/>
          <w:sz w:val="24"/>
          <w:szCs w:val="24"/>
        </w:rPr>
        <w:t xml:space="preserve"> somatório dos valores </w:t>
      </w:r>
      <w:r w:rsidR="00E53F87">
        <w:rPr>
          <w:rFonts w:ascii="Ecofont Vera Sans" w:hAnsi="Ecofont Vera Sans" w:cs="Arial"/>
          <w:sz w:val="24"/>
          <w:szCs w:val="24"/>
        </w:rPr>
        <w:t xml:space="preserve">do Patrimônio Líquido </w:t>
      </w:r>
      <w:r w:rsidR="003E5B12" w:rsidRPr="00E008DB">
        <w:rPr>
          <w:rFonts w:ascii="Ecofont Vera Sans" w:hAnsi="Ecofont Vera Sans" w:cs="Arial"/>
          <w:sz w:val="24"/>
          <w:szCs w:val="24"/>
        </w:rPr>
        <w:t xml:space="preserve">de cada </w:t>
      </w:r>
      <w:r>
        <w:rPr>
          <w:rFonts w:ascii="Ecofont Vera Sans" w:hAnsi="Ecofont Vera Sans" w:cs="Arial"/>
          <w:sz w:val="24"/>
          <w:szCs w:val="24"/>
        </w:rPr>
        <w:t>sociedade</w:t>
      </w:r>
      <w:r w:rsidR="003E5B12" w:rsidRPr="00E008DB">
        <w:rPr>
          <w:rFonts w:ascii="Ecofont Vera Sans" w:hAnsi="Ecofont Vera Sans" w:cs="Arial"/>
          <w:sz w:val="24"/>
          <w:szCs w:val="24"/>
        </w:rPr>
        <w:t xml:space="preserve"> consorciada, na proporção da respectiva participação.</w:t>
      </w:r>
    </w:p>
    <w:p w:rsidR="00841FC3" w:rsidRPr="00D74EBB" w:rsidRDefault="005564A8" w:rsidP="009F3848">
      <w:pPr>
        <w:pStyle w:val="PargrafodaLista"/>
        <w:widowControl w:val="0"/>
        <w:numPr>
          <w:ilvl w:val="2"/>
          <w:numId w:val="12"/>
        </w:numPr>
        <w:tabs>
          <w:tab w:val="left" w:pos="567"/>
        </w:tabs>
        <w:spacing w:before="240" w:after="120" w:line="288" w:lineRule="auto"/>
        <w:ind w:left="567" w:firstLine="0"/>
        <w:contextualSpacing w:val="0"/>
        <w:jc w:val="both"/>
        <w:rPr>
          <w:rFonts w:ascii="Ecofont Vera Sans" w:hAnsi="Ecofont Vera Sans" w:cs="Arial"/>
          <w:sz w:val="24"/>
          <w:szCs w:val="24"/>
        </w:rPr>
      </w:pPr>
      <w:proofErr w:type="gramStart"/>
      <w:r>
        <w:rPr>
          <w:rFonts w:ascii="Ecofont Vera Sans" w:hAnsi="Ecofont Vera Sans" w:cs="Arial"/>
          <w:sz w:val="24"/>
          <w:szCs w:val="24"/>
        </w:rPr>
        <w:t>p</w:t>
      </w:r>
      <w:r w:rsidR="00C77A1D" w:rsidRPr="00D74EBB">
        <w:rPr>
          <w:rFonts w:ascii="Ecofont Vera Sans" w:hAnsi="Ecofont Vera Sans" w:cs="Arial"/>
          <w:sz w:val="24"/>
          <w:szCs w:val="24"/>
        </w:rPr>
        <w:t>ara</w:t>
      </w:r>
      <w:proofErr w:type="gramEnd"/>
      <w:r w:rsidR="00C77A1D" w:rsidRPr="00D74EBB">
        <w:rPr>
          <w:rFonts w:ascii="Ecofont Vera Sans" w:hAnsi="Ecofont Vera Sans" w:cs="Arial"/>
          <w:sz w:val="24"/>
          <w:szCs w:val="24"/>
        </w:rPr>
        <w:t xml:space="preserve"> efeito da qualificação técnica, será considerado o somatório da</w:t>
      </w:r>
      <w:r w:rsidR="00D74EBB" w:rsidRPr="00D74EBB">
        <w:rPr>
          <w:rFonts w:ascii="Ecofont Vera Sans" w:hAnsi="Ecofont Vera Sans" w:cs="Arial"/>
          <w:sz w:val="24"/>
          <w:szCs w:val="24"/>
        </w:rPr>
        <w:t xml:space="preserve">s experiências das </w:t>
      </w:r>
      <w:r>
        <w:rPr>
          <w:rFonts w:ascii="Ecofont Vera Sans" w:hAnsi="Ecofont Vera Sans" w:cs="Arial"/>
          <w:sz w:val="24"/>
          <w:szCs w:val="24"/>
        </w:rPr>
        <w:t>sociedades</w:t>
      </w:r>
      <w:r w:rsidR="00D74EBB" w:rsidRPr="00D74EBB">
        <w:rPr>
          <w:rFonts w:ascii="Ecofont Vera Sans" w:hAnsi="Ecofont Vera Sans" w:cs="Arial"/>
          <w:sz w:val="24"/>
          <w:szCs w:val="24"/>
        </w:rPr>
        <w:t xml:space="preserve"> consorciadas nas atividades relacionadas ao objeto desta Licitação.</w:t>
      </w:r>
    </w:p>
    <w:p w:rsidR="00C83A25" w:rsidRDefault="00C83A25" w:rsidP="00BD3CAC">
      <w:pPr>
        <w:pStyle w:val="PargrafodaLista"/>
        <w:widowControl w:val="0"/>
        <w:tabs>
          <w:tab w:val="left" w:pos="567"/>
        </w:tabs>
        <w:spacing w:before="240" w:after="120" w:line="288" w:lineRule="auto"/>
        <w:ind w:left="0"/>
        <w:contextualSpacing w:val="0"/>
        <w:jc w:val="both"/>
        <w:rPr>
          <w:rFonts w:ascii="Ecofont Vera Sans" w:hAnsi="Ecofont Vera Sans" w:cs="Arial"/>
          <w:sz w:val="24"/>
          <w:szCs w:val="24"/>
        </w:rPr>
      </w:pPr>
      <w:r w:rsidRPr="00C83A25">
        <w:rPr>
          <w:rFonts w:ascii="Ecofont Vera Sans" w:hAnsi="Ecofont Vera Sans" w:cs="Arial"/>
          <w:sz w:val="24"/>
          <w:szCs w:val="24"/>
        </w:rPr>
        <w:t xml:space="preserve">A ANP poderá solicitar qualquer informação ou documentação adicional que confira suporte à análise da qualificação da Licitante e promover diligências que considere necessárias para esclarecer ou complementar a instrução do processo licitatório, vedada </w:t>
      </w:r>
      <w:proofErr w:type="gramStart"/>
      <w:r w:rsidRPr="00C83A25">
        <w:rPr>
          <w:rFonts w:ascii="Ecofont Vera Sans" w:hAnsi="Ecofont Vera Sans" w:cs="Arial"/>
          <w:sz w:val="24"/>
          <w:szCs w:val="24"/>
        </w:rPr>
        <w:t>a</w:t>
      </w:r>
      <w:proofErr w:type="gramEnd"/>
      <w:r w:rsidRPr="00C83A25">
        <w:rPr>
          <w:rFonts w:ascii="Ecofont Vera Sans" w:hAnsi="Ecofont Vera Sans" w:cs="Arial"/>
          <w:sz w:val="24"/>
          <w:szCs w:val="24"/>
        </w:rPr>
        <w:t xml:space="preserve"> apresentação posterior de documento que deveria constar originariamente da documentação.</w:t>
      </w:r>
    </w:p>
    <w:p w:rsidR="005E4824" w:rsidRDefault="00287C1D" w:rsidP="005E4824">
      <w:pPr>
        <w:pStyle w:val="PargrafodaLista"/>
        <w:widowControl w:val="0"/>
        <w:tabs>
          <w:tab w:val="left" w:pos="567"/>
        </w:tabs>
        <w:spacing w:before="240" w:after="120" w:line="288" w:lineRule="auto"/>
        <w:ind w:left="0"/>
        <w:contextualSpacing w:val="0"/>
        <w:jc w:val="both"/>
        <w:rPr>
          <w:rFonts w:ascii="Ecofont Vera Sans" w:hAnsi="Ecofont Vera Sans" w:cs="Arial"/>
          <w:sz w:val="24"/>
          <w:szCs w:val="24"/>
        </w:rPr>
      </w:pPr>
      <w:r w:rsidRPr="001C6AED">
        <w:rPr>
          <w:rFonts w:ascii="Ecofont Vera Sans" w:hAnsi="Ecofont Vera Sans" w:cs="Arial"/>
          <w:sz w:val="24"/>
          <w:szCs w:val="24"/>
        </w:rPr>
        <w:t xml:space="preserve">A </w:t>
      </w:r>
      <w:proofErr w:type="spellStart"/>
      <w:r w:rsidRPr="001C6AED">
        <w:rPr>
          <w:rFonts w:ascii="Ecofont Vera Sans" w:hAnsi="Ecofont Vera Sans" w:cs="Arial"/>
          <w:sz w:val="24"/>
          <w:szCs w:val="24"/>
        </w:rPr>
        <w:t>BM&amp;FBOVESPA</w:t>
      </w:r>
      <w:proofErr w:type="spellEnd"/>
      <w:r w:rsidRPr="001C6AED">
        <w:rPr>
          <w:rFonts w:ascii="Ecofont Vera Sans" w:hAnsi="Ecofont Vera Sans" w:cs="Arial"/>
          <w:sz w:val="24"/>
          <w:szCs w:val="24"/>
        </w:rPr>
        <w:t xml:space="preserve"> apoiará a ANP na análise dos documentos de qualificação jurídica, econômico-financeira e regularidade fiscal.</w:t>
      </w:r>
      <w:r w:rsidRPr="001C6AED" w:rsidDel="00C83A25">
        <w:rPr>
          <w:rFonts w:ascii="Ecofont Vera Sans" w:hAnsi="Ecofont Vera Sans" w:cs="Arial"/>
          <w:sz w:val="24"/>
          <w:szCs w:val="24"/>
        </w:rPr>
        <w:t xml:space="preserve"> </w:t>
      </w:r>
    </w:p>
    <w:p w:rsidR="00CC3F8E" w:rsidRDefault="0041722C" w:rsidP="0038734A">
      <w:pPr>
        <w:pStyle w:val="Ttulo2"/>
      </w:pPr>
      <w:bookmarkStart w:id="1097" w:name="_Toc405216942"/>
      <w:bookmarkStart w:id="1098" w:name="_Toc405219886"/>
      <w:bookmarkStart w:id="1099" w:name="_Toc295747644"/>
      <w:bookmarkStart w:id="1100" w:name="_Toc407627358"/>
      <w:bookmarkEnd w:id="1097"/>
      <w:bookmarkEnd w:id="1098"/>
      <w:r w:rsidRPr="0041722C">
        <w:t>Qualificação Jurídica</w:t>
      </w:r>
      <w:bookmarkEnd w:id="1099"/>
      <w:r w:rsidR="007D3EB4">
        <w:t xml:space="preserve"> e comprovação de regularidade fiscal e trabalhista</w:t>
      </w:r>
      <w:bookmarkEnd w:id="1100"/>
    </w:p>
    <w:p w:rsidR="00036312" w:rsidRPr="00036312" w:rsidRDefault="00036312" w:rsidP="00036312">
      <w:pPr>
        <w:rPr>
          <w:lang w:eastAsia="pt-BR"/>
        </w:rPr>
      </w:pPr>
    </w:p>
    <w:p w:rsidR="00036312" w:rsidRPr="00036312" w:rsidRDefault="0041722C" w:rsidP="00036312">
      <w:pPr>
        <w:pStyle w:val="PargrafodaLista"/>
        <w:ind w:left="0"/>
        <w:jc w:val="both"/>
        <w:rPr>
          <w:rFonts w:ascii="Ecofont Vera Sans" w:hAnsi="Ecofont Vera Sans"/>
          <w:sz w:val="24"/>
          <w:szCs w:val="24"/>
        </w:rPr>
      </w:pPr>
      <w:r w:rsidRPr="00E50E4B">
        <w:rPr>
          <w:rFonts w:ascii="Ecofont Vera Sans" w:hAnsi="Ecofont Vera Sans" w:cs="Arial"/>
          <w:sz w:val="24"/>
          <w:szCs w:val="24"/>
        </w:rPr>
        <w:t xml:space="preserve">Para a obtenção da qualificação jurídica, </w:t>
      </w:r>
      <w:r w:rsidR="00EA52D8" w:rsidRPr="00E50E4B">
        <w:rPr>
          <w:rFonts w:ascii="Ecofont Vera Sans" w:hAnsi="Ecofont Vera Sans" w:cs="Arial"/>
          <w:sz w:val="24"/>
          <w:szCs w:val="24"/>
        </w:rPr>
        <w:t xml:space="preserve">as </w:t>
      </w:r>
      <w:r w:rsidR="008E54ED" w:rsidRPr="00E50E4B">
        <w:rPr>
          <w:rFonts w:ascii="Ecofont Vera Sans" w:hAnsi="Ecofont Vera Sans" w:cs="Arial"/>
          <w:sz w:val="24"/>
          <w:szCs w:val="24"/>
        </w:rPr>
        <w:t>Licitantes</w:t>
      </w:r>
      <w:r w:rsidRPr="00E50E4B">
        <w:rPr>
          <w:rFonts w:ascii="Ecofont Vera Sans" w:hAnsi="Ecofont Vera Sans" w:cs="Arial"/>
          <w:sz w:val="24"/>
          <w:szCs w:val="24"/>
        </w:rPr>
        <w:t xml:space="preserve"> deverão apresentar</w:t>
      </w:r>
      <w:r w:rsidRPr="0041722C">
        <w:rPr>
          <w:rFonts w:ascii="Ecofont Vera Sans" w:hAnsi="Ecofont Vera Sans" w:cs="Arial"/>
          <w:sz w:val="24"/>
          <w:szCs w:val="24"/>
        </w:rPr>
        <w:t xml:space="preserve"> os documentos</w:t>
      </w:r>
      <w:r w:rsidR="00EA52D8">
        <w:rPr>
          <w:rFonts w:ascii="Ecofont Vera Sans" w:hAnsi="Ecofont Vera Sans" w:cs="Arial"/>
          <w:sz w:val="24"/>
          <w:szCs w:val="24"/>
        </w:rPr>
        <w:t xml:space="preserve"> listados nesta S</w:t>
      </w:r>
      <w:r w:rsidR="000B36EB">
        <w:rPr>
          <w:rFonts w:ascii="Ecofont Vera Sans" w:hAnsi="Ecofont Vera Sans" w:cs="Arial"/>
          <w:sz w:val="24"/>
          <w:szCs w:val="24"/>
        </w:rPr>
        <w:t>ubs</w:t>
      </w:r>
      <w:r w:rsidR="00EA52D8">
        <w:rPr>
          <w:rFonts w:ascii="Ecofont Vera Sans" w:hAnsi="Ecofont Vera Sans" w:cs="Arial"/>
          <w:sz w:val="24"/>
          <w:szCs w:val="24"/>
        </w:rPr>
        <w:t>eção, que serão avaliados segundo os critérios definidos neste Edital</w:t>
      </w:r>
      <w:r w:rsidRPr="0041722C">
        <w:rPr>
          <w:rFonts w:ascii="Ecofont Vera Sans" w:hAnsi="Ecofont Vera Sans" w:cs="Arial"/>
          <w:sz w:val="24"/>
          <w:szCs w:val="24"/>
        </w:rPr>
        <w:t>:</w:t>
      </w:r>
    </w:p>
    <w:p w:rsidR="00036312" w:rsidRPr="00036312" w:rsidRDefault="00036312" w:rsidP="00036312">
      <w:pPr>
        <w:pStyle w:val="PargrafodaLista"/>
        <w:ind w:left="0"/>
        <w:jc w:val="both"/>
        <w:rPr>
          <w:rFonts w:ascii="Ecofont Vera Sans" w:hAnsi="Ecofont Vera Sans"/>
          <w:sz w:val="24"/>
          <w:szCs w:val="24"/>
        </w:rPr>
      </w:pPr>
    </w:p>
    <w:p w:rsidR="00CC3F8E" w:rsidRDefault="003C66B5" w:rsidP="009F3848">
      <w:pPr>
        <w:pStyle w:val="PargrafodaLista"/>
        <w:numPr>
          <w:ilvl w:val="0"/>
          <w:numId w:val="21"/>
        </w:numPr>
        <w:ind w:left="426" w:hanging="426"/>
        <w:jc w:val="both"/>
        <w:rPr>
          <w:rFonts w:ascii="Ecofont Vera Sans" w:hAnsi="Ecofont Vera Sans"/>
          <w:sz w:val="24"/>
          <w:szCs w:val="24"/>
        </w:rPr>
      </w:pPr>
      <w:r w:rsidRPr="00C6630A">
        <w:rPr>
          <w:rFonts w:ascii="Ecofont Vera Sans" w:hAnsi="Ecofont Vera Sans" w:cs="Arial"/>
          <w:sz w:val="24"/>
          <w:szCs w:val="24"/>
        </w:rPr>
        <w:t>Caso a Licitante pretenda</w:t>
      </w:r>
      <w:r w:rsidR="00AF2D01">
        <w:rPr>
          <w:rFonts w:ascii="Ecofont Vera Sans" w:hAnsi="Ecofont Vera Sans" w:cs="Arial"/>
          <w:sz w:val="24"/>
          <w:szCs w:val="24"/>
        </w:rPr>
        <w:t xml:space="preserve">, no curso do procedimento licitatório, alterar a relação dos Representantes Credenciados informados no ato de inscrição, deverá </w:t>
      </w:r>
      <w:r w:rsidR="00036312">
        <w:rPr>
          <w:rFonts w:ascii="Ecofont Vera Sans" w:hAnsi="Ecofont Vera Sans" w:cs="Arial"/>
          <w:sz w:val="24"/>
          <w:szCs w:val="24"/>
        </w:rPr>
        <w:t>apresentar</w:t>
      </w:r>
      <w:r w:rsidRPr="00AF2D01">
        <w:rPr>
          <w:rFonts w:ascii="Ecofont Vera Sans" w:hAnsi="Ecofont Vera Sans" w:cs="Arial"/>
          <w:sz w:val="24"/>
          <w:szCs w:val="24"/>
        </w:rPr>
        <w:t>, nos termos da Subseção 4.1.1, item “d”, nova Declaração prevista no Anexo XIV</w:t>
      </w:r>
      <w:r w:rsidR="00D70C90" w:rsidRPr="00AF2D01">
        <w:rPr>
          <w:rFonts w:ascii="Ecofont Vera Sans" w:hAnsi="Ecofont Vera Sans" w:cs="Arial"/>
          <w:sz w:val="24"/>
          <w:szCs w:val="24"/>
        </w:rPr>
        <w:t xml:space="preserve"> - Declaração de Apresentação de Contrato/ Estatuto Social com as Disposições Vigentes e de Comprovação de Poderes do(s) Representante(s) </w:t>
      </w:r>
      <w:proofErr w:type="gramStart"/>
      <w:r w:rsidR="00D70C90" w:rsidRPr="00AF2D01">
        <w:rPr>
          <w:rFonts w:ascii="Ecofont Vera Sans" w:hAnsi="Ecofont Vera Sans" w:cs="Arial"/>
          <w:sz w:val="24"/>
          <w:szCs w:val="24"/>
        </w:rPr>
        <w:t>Legal(</w:t>
      </w:r>
      <w:proofErr w:type="gramEnd"/>
      <w:r w:rsidR="00D70C90" w:rsidRPr="00AF2D01">
        <w:rPr>
          <w:rFonts w:ascii="Ecofont Vera Sans" w:hAnsi="Ecofont Vera Sans" w:cs="Arial"/>
          <w:sz w:val="24"/>
          <w:szCs w:val="24"/>
        </w:rPr>
        <w:t>is), deste Edital</w:t>
      </w:r>
      <w:r w:rsidRPr="00AF2D01">
        <w:rPr>
          <w:rFonts w:ascii="Ecofont Vera Sans" w:hAnsi="Ecofont Vera Sans" w:cs="Arial"/>
          <w:sz w:val="24"/>
          <w:szCs w:val="24"/>
        </w:rPr>
        <w:t>,  e, caso aplicável, Procuração prevista no Anexo VII</w:t>
      </w:r>
      <w:r w:rsidR="00D70C90" w:rsidRPr="00AF2D01">
        <w:rPr>
          <w:rFonts w:ascii="Ecofont Vera Sans" w:hAnsi="Ecofont Vera Sans" w:cs="Arial"/>
          <w:sz w:val="24"/>
          <w:szCs w:val="24"/>
        </w:rPr>
        <w:t xml:space="preserve"> - Procuração para nomeação de Representante Credenciado, deste Edital</w:t>
      </w:r>
      <w:r w:rsidRPr="00AF2D01">
        <w:rPr>
          <w:rFonts w:ascii="Ecofont Vera Sans" w:hAnsi="Ecofont Vera Sans" w:cs="Arial"/>
          <w:sz w:val="24"/>
          <w:szCs w:val="24"/>
        </w:rPr>
        <w:t>, nos termos da Subseção 4.1.2</w:t>
      </w:r>
      <w:bookmarkStart w:id="1101" w:name="_Ref297899393"/>
      <w:r w:rsidR="0041722C" w:rsidRPr="00AF2D01">
        <w:rPr>
          <w:rFonts w:ascii="Ecofont Vera Sans" w:hAnsi="Ecofont Vera Sans"/>
          <w:sz w:val="24"/>
          <w:szCs w:val="24"/>
        </w:rPr>
        <w:t>.</w:t>
      </w:r>
      <w:bookmarkEnd w:id="1101"/>
    </w:p>
    <w:p w:rsidR="00647EE2" w:rsidRDefault="00647EE2" w:rsidP="00647EE2">
      <w:pPr>
        <w:pStyle w:val="PargrafodaLista"/>
        <w:ind w:left="426"/>
        <w:jc w:val="both"/>
        <w:rPr>
          <w:rFonts w:ascii="Ecofont Vera Sans" w:hAnsi="Ecofont Vera Sans"/>
          <w:sz w:val="24"/>
          <w:szCs w:val="24"/>
        </w:rPr>
      </w:pPr>
    </w:p>
    <w:p w:rsidR="00AD56EE" w:rsidRDefault="0041722C" w:rsidP="009F3848">
      <w:pPr>
        <w:pStyle w:val="PargrafodaLista"/>
        <w:numPr>
          <w:ilvl w:val="0"/>
          <w:numId w:val="21"/>
        </w:numPr>
        <w:ind w:left="426"/>
        <w:jc w:val="both"/>
        <w:rPr>
          <w:rFonts w:ascii="Ecofont Vera Sans" w:hAnsi="Ecofont Vera Sans" w:cs="Arial"/>
          <w:sz w:val="24"/>
          <w:szCs w:val="24"/>
        </w:rPr>
      </w:pPr>
      <w:r w:rsidRPr="0057469A">
        <w:rPr>
          <w:rFonts w:ascii="Ecofont Vera Sans" w:hAnsi="Ecofont Vera Sans" w:cs="Arial"/>
          <w:sz w:val="24"/>
          <w:szCs w:val="24"/>
        </w:rPr>
        <w:t>Declaração expressa</w:t>
      </w:r>
      <w:r w:rsidR="00096447" w:rsidRPr="0057469A">
        <w:rPr>
          <w:rFonts w:ascii="Ecofont Vera Sans" w:hAnsi="Ecofont Vera Sans" w:cs="Arial"/>
          <w:sz w:val="24"/>
          <w:szCs w:val="24"/>
        </w:rPr>
        <w:t>, nos termos do Anexo X</w:t>
      </w:r>
      <w:r w:rsidR="00E25CFD" w:rsidRPr="0057469A">
        <w:rPr>
          <w:rFonts w:ascii="Ecofont Vera Sans" w:hAnsi="Ecofont Vera Sans" w:cs="Arial"/>
          <w:sz w:val="24"/>
          <w:szCs w:val="24"/>
        </w:rPr>
        <w:t>I</w:t>
      </w:r>
      <w:r w:rsidR="00096447" w:rsidRPr="0057469A">
        <w:rPr>
          <w:rFonts w:ascii="Ecofont Vera Sans" w:hAnsi="Ecofont Vera Sans" w:cs="Arial"/>
          <w:sz w:val="24"/>
          <w:szCs w:val="24"/>
        </w:rPr>
        <w:t xml:space="preserve"> - Declaração de ausência de impedimentos para assinatura do </w:t>
      </w:r>
      <w:r w:rsidR="00E25CFD" w:rsidRPr="0057469A">
        <w:rPr>
          <w:rFonts w:ascii="Ecofont Vera Sans" w:hAnsi="Ecofont Vera Sans" w:cs="Arial"/>
          <w:sz w:val="24"/>
          <w:szCs w:val="24"/>
        </w:rPr>
        <w:t>C</w:t>
      </w:r>
      <w:r w:rsidR="00096447" w:rsidRPr="0057469A">
        <w:rPr>
          <w:rFonts w:ascii="Ecofont Vera Sans" w:hAnsi="Ecofont Vera Sans" w:cs="Arial"/>
          <w:sz w:val="24"/>
          <w:szCs w:val="24"/>
        </w:rPr>
        <w:t>ontrato</w:t>
      </w:r>
      <w:r w:rsidR="00E25CFD" w:rsidRPr="0057469A">
        <w:rPr>
          <w:rFonts w:ascii="Ecofont Vera Sans" w:hAnsi="Ecofont Vera Sans" w:cs="Arial"/>
          <w:sz w:val="24"/>
          <w:szCs w:val="24"/>
        </w:rPr>
        <w:t xml:space="preserve"> de Concessão</w:t>
      </w:r>
      <w:r w:rsidR="00D70C90" w:rsidRPr="0057469A">
        <w:rPr>
          <w:rFonts w:ascii="Ecofont Vera Sans" w:hAnsi="Ecofont Vera Sans" w:cs="Arial"/>
          <w:sz w:val="24"/>
          <w:szCs w:val="24"/>
        </w:rPr>
        <w:t>, deste Edital</w:t>
      </w:r>
      <w:r w:rsidR="00096447" w:rsidRPr="0057469A">
        <w:rPr>
          <w:rFonts w:ascii="Ecofont Vera Sans" w:hAnsi="Ecofont Vera Sans" w:cs="Arial"/>
          <w:sz w:val="24"/>
          <w:szCs w:val="24"/>
        </w:rPr>
        <w:t>, emitida</w:t>
      </w:r>
      <w:r w:rsidRPr="0057469A">
        <w:rPr>
          <w:rFonts w:ascii="Ecofont Vera Sans" w:hAnsi="Ecofont Vera Sans" w:cs="Arial"/>
          <w:sz w:val="24"/>
          <w:szCs w:val="24"/>
        </w:rPr>
        <w:t xml:space="preserve"> </w:t>
      </w:r>
      <w:r w:rsidR="00096447" w:rsidRPr="0057469A">
        <w:rPr>
          <w:rFonts w:ascii="Ecofont Vera Sans" w:hAnsi="Ecofont Vera Sans" w:cs="Arial"/>
          <w:sz w:val="24"/>
          <w:szCs w:val="24"/>
        </w:rPr>
        <w:t xml:space="preserve">por </w:t>
      </w:r>
      <w:r w:rsidRPr="0057469A">
        <w:rPr>
          <w:rFonts w:ascii="Ecofont Vera Sans" w:hAnsi="Ecofont Vera Sans" w:cs="Arial"/>
          <w:sz w:val="24"/>
          <w:szCs w:val="24"/>
        </w:rPr>
        <w:t>Representante Credenciado</w:t>
      </w:r>
      <w:r w:rsidR="00670B78" w:rsidRPr="0057469A">
        <w:rPr>
          <w:rFonts w:ascii="Ecofont Vera Sans" w:hAnsi="Ecofont Vera Sans" w:cs="Arial"/>
          <w:sz w:val="24"/>
          <w:szCs w:val="24"/>
        </w:rPr>
        <w:t>, atestando</w:t>
      </w:r>
      <w:r w:rsidRPr="0057469A">
        <w:rPr>
          <w:rFonts w:ascii="Ecofont Vera Sans" w:hAnsi="Ecofont Vera Sans" w:cs="Arial"/>
          <w:sz w:val="24"/>
          <w:szCs w:val="24"/>
        </w:rPr>
        <w:t xml:space="preserve"> não haver nenhum fato que impeça a assinatura ou a execução do </w:t>
      </w:r>
      <w:r w:rsidR="00366A5C" w:rsidRPr="0057469A">
        <w:rPr>
          <w:rFonts w:ascii="Ecofont Vera Sans" w:hAnsi="Ecofont Vera Sans" w:cs="Arial"/>
          <w:sz w:val="24"/>
          <w:szCs w:val="24"/>
        </w:rPr>
        <w:t>Contrato de Concessão</w:t>
      </w:r>
      <w:r w:rsidR="00262864" w:rsidRPr="0057469A">
        <w:rPr>
          <w:rFonts w:ascii="Ecofont Vera Sans" w:hAnsi="Ecofont Vera Sans" w:cs="Arial"/>
          <w:sz w:val="24"/>
          <w:szCs w:val="24"/>
        </w:rPr>
        <w:t>.</w:t>
      </w:r>
      <w:r w:rsidRPr="0057469A">
        <w:rPr>
          <w:rFonts w:ascii="Ecofont Vera Sans" w:hAnsi="Ecofont Vera Sans" w:cs="Arial"/>
          <w:sz w:val="24"/>
          <w:szCs w:val="24"/>
        </w:rPr>
        <w:t xml:space="preserve"> </w:t>
      </w:r>
    </w:p>
    <w:p w:rsidR="0057469A" w:rsidRPr="0057469A" w:rsidRDefault="0057469A" w:rsidP="0057469A">
      <w:pPr>
        <w:pStyle w:val="PargrafodaLista"/>
        <w:jc w:val="both"/>
        <w:rPr>
          <w:rFonts w:ascii="Ecofont Vera Sans" w:hAnsi="Ecofont Vera Sans" w:cs="Arial"/>
          <w:sz w:val="24"/>
          <w:szCs w:val="24"/>
        </w:rPr>
      </w:pPr>
    </w:p>
    <w:p w:rsidR="0057469A" w:rsidRPr="0057469A" w:rsidRDefault="0057469A" w:rsidP="009F3848">
      <w:pPr>
        <w:pStyle w:val="PargrafodaLista"/>
        <w:numPr>
          <w:ilvl w:val="0"/>
          <w:numId w:val="21"/>
        </w:numPr>
        <w:ind w:left="426"/>
        <w:jc w:val="both"/>
        <w:rPr>
          <w:rFonts w:ascii="Ecofont Vera Sans" w:hAnsi="Ecofont Vera Sans" w:cs="Arial"/>
          <w:sz w:val="24"/>
          <w:szCs w:val="24"/>
        </w:rPr>
      </w:pPr>
      <w:r w:rsidRPr="00036312">
        <w:rPr>
          <w:rFonts w:ascii="Ecofont Vera Sans" w:hAnsi="Ecofont Vera Sans" w:cs="Arial"/>
          <w:sz w:val="24"/>
          <w:szCs w:val="24"/>
        </w:rPr>
        <w:t xml:space="preserve">Declaração expressa, nos termos do </w:t>
      </w:r>
      <w:proofErr w:type="gramStart"/>
      <w:r w:rsidRPr="00036312">
        <w:rPr>
          <w:rFonts w:ascii="Ecofont Vera Sans" w:hAnsi="Ecofont Vera Sans" w:cs="Arial"/>
          <w:sz w:val="24"/>
          <w:szCs w:val="24"/>
        </w:rPr>
        <w:t>Anexo XXII - Declaração</w:t>
      </w:r>
      <w:proofErr w:type="gramEnd"/>
      <w:r w:rsidRPr="00036312">
        <w:rPr>
          <w:rFonts w:ascii="Ecofont Vera Sans" w:hAnsi="Ecofont Vera Sans" w:cs="Arial"/>
          <w:sz w:val="24"/>
          <w:szCs w:val="24"/>
        </w:rPr>
        <w:t xml:space="preserve"> sobre pendências legais ou judiciais relevantes, emitida por Representante Credenciado, atestando a existência ou inexistência de pendências legais ou judiciais relevantes, incluindo aquelas que poderão acarretar insolvência, recuperação judicial, falência, ou qualquer outro evento que possa afetar a idoneidade financeira da sociedade empresária (caso haja pendências relevantes, estas devem ser discriminadas);</w:t>
      </w:r>
    </w:p>
    <w:p w:rsidR="000330FC" w:rsidRDefault="000330FC" w:rsidP="000330FC">
      <w:pPr>
        <w:pStyle w:val="PargrafodaLista"/>
        <w:ind w:left="0"/>
        <w:jc w:val="both"/>
        <w:rPr>
          <w:rFonts w:ascii="Ecofont Vera Sans" w:hAnsi="Ecofont Vera Sans" w:cs="Arial"/>
          <w:sz w:val="24"/>
          <w:szCs w:val="24"/>
        </w:rPr>
      </w:pPr>
    </w:p>
    <w:p w:rsidR="00CC3F8E" w:rsidRPr="00FA7930" w:rsidRDefault="0041722C" w:rsidP="009F3848">
      <w:pPr>
        <w:pStyle w:val="PargrafodaLista"/>
        <w:numPr>
          <w:ilvl w:val="0"/>
          <w:numId w:val="21"/>
        </w:numPr>
        <w:ind w:left="426"/>
        <w:jc w:val="both"/>
        <w:rPr>
          <w:rFonts w:ascii="Ecofont Vera Sans" w:hAnsi="Ecofont Vera Sans" w:cs="Arial"/>
          <w:sz w:val="24"/>
          <w:szCs w:val="24"/>
        </w:rPr>
      </w:pPr>
      <w:r w:rsidRPr="00FA7930">
        <w:rPr>
          <w:rFonts w:ascii="Ecofont Vera Sans" w:hAnsi="Ecofont Vera Sans" w:cs="Arial"/>
          <w:sz w:val="24"/>
          <w:szCs w:val="24"/>
        </w:rPr>
        <w:t>Comprovação de Regularidade Fiscal</w:t>
      </w:r>
      <w:r w:rsidR="005E0E5F" w:rsidRPr="00FA7930">
        <w:rPr>
          <w:rFonts w:ascii="Ecofont Vera Sans" w:hAnsi="Ecofont Vera Sans" w:cs="Arial"/>
          <w:sz w:val="24"/>
          <w:szCs w:val="24"/>
        </w:rPr>
        <w:t xml:space="preserve"> e Trabalhista</w:t>
      </w:r>
      <w:r w:rsidRPr="00FA7930">
        <w:rPr>
          <w:rFonts w:ascii="Ecofont Vera Sans" w:hAnsi="Ecofont Vera Sans" w:cs="Arial"/>
          <w:sz w:val="24"/>
          <w:szCs w:val="24"/>
        </w:rPr>
        <w:t>, por meio da apresentação d</w:t>
      </w:r>
      <w:r w:rsidR="00A05502" w:rsidRPr="00FA7930">
        <w:rPr>
          <w:rFonts w:ascii="Ecofont Vera Sans" w:hAnsi="Ecofont Vera Sans" w:cs="Arial"/>
          <w:sz w:val="24"/>
          <w:szCs w:val="24"/>
        </w:rPr>
        <w:t>o</w:t>
      </w:r>
      <w:r w:rsidRPr="00FA7930">
        <w:rPr>
          <w:rFonts w:ascii="Ecofont Vera Sans" w:hAnsi="Ecofont Vera Sans" w:cs="Arial"/>
          <w:sz w:val="24"/>
          <w:szCs w:val="24"/>
        </w:rPr>
        <w:t xml:space="preserve">s seguintes </w:t>
      </w:r>
      <w:r w:rsidR="00A05502" w:rsidRPr="00FA7930">
        <w:rPr>
          <w:rFonts w:ascii="Ecofont Vera Sans" w:hAnsi="Ecofont Vera Sans" w:cs="Arial"/>
          <w:sz w:val="24"/>
          <w:szCs w:val="24"/>
        </w:rPr>
        <w:t>documentos</w:t>
      </w:r>
      <w:r w:rsidRPr="00FA7930">
        <w:rPr>
          <w:rFonts w:ascii="Ecofont Vera Sans" w:hAnsi="Ecofont Vera Sans" w:cs="Arial"/>
          <w:sz w:val="24"/>
          <w:szCs w:val="24"/>
        </w:rPr>
        <w:t>:</w:t>
      </w:r>
    </w:p>
    <w:p w:rsidR="00CC3F8E" w:rsidRDefault="0041722C" w:rsidP="009F3848">
      <w:pPr>
        <w:pStyle w:val="PargrafodaLista"/>
        <w:widowControl w:val="0"/>
        <w:numPr>
          <w:ilvl w:val="3"/>
          <w:numId w:val="8"/>
        </w:numPr>
        <w:tabs>
          <w:tab w:val="left" w:pos="993"/>
          <w:tab w:val="left" w:pos="1843"/>
        </w:tabs>
        <w:spacing w:before="240" w:after="120" w:line="288" w:lineRule="auto"/>
        <w:ind w:left="1418" w:hanging="142"/>
        <w:contextualSpacing w:val="0"/>
        <w:jc w:val="both"/>
        <w:rPr>
          <w:rFonts w:ascii="Ecofont Vera Sans" w:hAnsi="Ecofont Vera Sans" w:cs="Arial"/>
          <w:sz w:val="24"/>
          <w:szCs w:val="24"/>
        </w:rPr>
      </w:pPr>
      <w:r w:rsidRPr="0041722C">
        <w:rPr>
          <w:rFonts w:ascii="Ecofont Vera Sans" w:hAnsi="Ecofont Vera Sans" w:cs="Arial"/>
          <w:sz w:val="24"/>
          <w:szCs w:val="24"/>
        </w:rPr>
        <w:t>Prova de inscrição no CNPJ</w:t>
      </w:r>
      <w:r w:rsidR="0085456C">
        <w:rPr>
          <w:rFonts w:ascii="Ecofont Vera Sans" w:hAnsi="Ecofont Vera Sans" w:cs="Arial"/>
          <w:sz w:val="24"/>
          <w:szCs w:val="24"/>
        </w:rPr>
        <w:t>, quando aplicável</w:t>
      </w:r>
      <w:r w:rsidR="00AE7119">
        <w:rPr>
          <w:rFonts w:ascii="Ecofont Vera Sans" w:hAnsi="Ecofont Vera Sans" w:cs="Arial"/>
          <w:sz w:val="24"/>
          <w:szCs w:val="24"/>
        </w:rPr>
        <w:t>;</w:t>
      </w:r>
    </w:p>
    <w:p w:rsidR="00CC3F8E" w:rsidRDefault="0041722C" w:rsidP="009F3848">
      <w:pPr>
        <w:pStyle w:val="PargrafodaLista"/>
        <w:widowControl w:val="0"/>
        <w:numPr>
          <w:ilvl w:val="3"/>
          <w:numId w:val="8"/>
        </w:numPr>
        <w:tabs>
          <w:tab w:val="left" w:pos="993"/>
          <w:tab w:val="left" w:pos="1843"/>
        </w:tabs>
        <w:spacing w:before="240" w:after="120" w:line="288" w:lineRule="auto"/>
        <w:ind w:left="1418" w:hanging="142"/>
        <w:contextualSpacing w:val="0"/>
        <w:jc w:val="both"/>
        <w:rPr>
          <w:rFonts w:ascii="Ecofont Vera Sans" w:hAnsi="Ecofont Vera Sans" w:cs="Arial"/>
          <w:sz w:val="24"/>
          <w:szCs w:val="24"/>
        </w:rPr>
      </w:pPr>
      <w:r w:rsidRPr="0041722C">
        <w:rPr>
          <w:rFonts w:ascii="Ecofont Vera Sans" w:hAnsi="Ecofont Vera Sans" w:cs="Arial"/>
          <w:sz w:val="24"/>
          <w:szCs w:val="24"/>
        </w:rPr>
        <w:t>Certidão Conjunta Negativa de Débitos ou Positiva com efeito de Negativa relativa a Tributos Federais e à Dívida Ativa da União, a cargo da Procuradoria-Geral da Fazenda Nacional (PGFN)</w:t>
      </w:r>
      <w:r w:rsidR="00AE7119">
        <w:rPr>
          <w:rFonts w:ascii="Ecofont Vera Sans" w:hAnsi="Ecofont Vera Sans" w:cs="Arial"/>
          <w:sz w:val="24"/>
          <w:szCs w:val="24"/>
        </w:rPr>
        <w:t>;</w:t>
      </w:r>
    </w:p>
    <w:p w:rsidR="00CC3F8E" w:rsidRDefault="0041722C" w:rsidP="009F3848">
      <w:pPr>
        <w:pStyle w:val="PargrafodaLista"/>
        <w:widowControl w:val="0"/>
        <w:numPr>
          <w:ilvl w:val="3"/>
          <w:numId w:val="8"/>
        </w:numPr>
        <w:tabs>
          <w:tab w:val="left" w:pos="993"/>
          <w:tab w:val="left" w:pos="1843"/>
        </w:tabs>
        <w:spacing w:before="240" w:after="120" w:line="288" w:lineRule="auto"/>
        <w:ind w:left="1418" w:hanging="142"/>
        <w:contextualSpacing w:val="0"/>
        <w:jc w:val="both"/>
        <w:rPr>
          <w:rFonts w:ascii="Ecofont Vera Sans" w:hAnsi="Ecofont Vera Sans" w:cs="Arial"/>
          <w:sz w:val="24"/>
          <w:szCs w:val="24"/>
        </w:rPr>
      </w:pPr>
      <w:r w:rsidRPr="0041722C">
        <w:rPr>
          <w:rFonts w:ascii="Ecofont Vera Sans" w:hAnsi="Ecofont Vera Sans" w:cs="Arial"/>
          <w:sz w:val="24"/>
          <w:szCs w:val="24"/>
        </w:rPr>
        <w:t>Certidão de Regularidade do Fundo de Garantia do Tempo de Serviço – FGTS</w:t>
      </w:r>
      <w:r w:rsidR="00AE7119">
        <w:rPr>
          <w:rFonts w:ascii="Ecofont Vera Sans" w:hAnsi="Ecofont Vera Sans" w:cs="Arial"/>
          <w:sz w:val="24"/>
          <w:szCs w:val="24"/>
        </w:rPr>
        <w:t>;</w:t>
      </w:r>
    </w:p>
    <w:p w:rsidR="00AC5797" w:rsidRDefault="0041722C" w:rsidP="009F3848">
      <w:pPr>
        <w:pStyle w:val="PargrafodaLista"/>
        <w:widowControl w:val="0"/>
        <w:numPr>
          <w:ilvl w:val="3"/>
          <w:numId w:val="8"/>
        </w:numPr>
        <w:tabs>
          <w:tab w:val="left" w:pos="993"/>
          <w:tab w:val="left" w:pos="1843"/>
        </w:tabs>
        <w:spacing w:before="240" w:after="120" w:line="288" w:lineRule="auto"/>
        <w:ind w:left="1418" w:hanging="142"/>
        <w:contextualSpacing w:val="0"/>
        <w:jc w:val="both"/>
        <w:rPr>
          <w:rFonts w:ascii="Ecofont Vera Sans" w:hAnsi="Ecofont Vera Sans" w:cs="Arial"/>
          <w:sz w:val="24"/>
          <w:szCs w:val="24"/>
        </w:rPr>
      </w:pPr>
      <w:r w:rsidRPr="0041722C">
        <w:rPr>
          <w:rFonts w:ascii="Ecofont Vera Sans" w:hAnsi="Ecofont Vera Sans" w:cs="Arial"/>
          <w:sz w:val="24"/>
          <w:szCs w:val="24"/>
        </w:rPr>
        <w:t xml:space="preserve"> Certidão de Contribuição Previd</w:t>
      </w:r>
      <w:r w:rsidR="00F06609">
        <w:rPr>
          <w:rFonts w:ascii="Ecofont Vera Sans" w:hAnsi="Ecofont Vera Sans" w:cs="Arial"/>
          <w:sz w:val="24"/>
          <w:szCs w:val="24"/>
        </w:rPr>
        <w:t>e</w:t>
      </w:r>
      <w:r w:rsidRPr="0041722C">
        <w:rPr>
          <w:rFonts w:ascii="Ecofont Vera Sans" w:hAnsi="Ecofont Vera Sans" w:cs="Arial"/>
          <w:sz w:val="24"/>
          <w:szCs w:val="24"/>
        </w:rPr>
        <w:t>nciária e de Terceiros – RFB/INSS</w:t>
      </w:r>
      <w:r w:rsidR="00AE7119">
        <w:rPr>
          <w:rFonts w:ascii="Ecofont Vera Sans" w:hAnsi="Ecofont Vera Sans" w:cs="Arial"/>
          <w:sz w:val="24"/>
          <w:szCs w:val="24"/>
        </w:rPr>
        <w:t>;</w:t>
      </w:r>
      <w:r w:rsidR="00BD7212">
        <w:rPr>
          <w:rFonts w:ascii="Ecofont Vera Sans" w:hAnsi="Ecofont Vera Sans" w:cs="Arial"/>
          <w:sz w:val="24"/>
          <w:szCs w:val="24"/>
        </w:rPr>
        <w:t xml:space="preserve"> </w:t>
      </w:r>
      <w:proofErr w:type="gramStart"/>
      <w:r w:rsidR="00BD7212">
        <w:rPr>
          <w:rFonts w:ascii="Ecofont Vera Sans" w:hAnsi="Ecofont Vera Sans" w:cs="Arial"/>
          <w:sz w:val="24"/>
          <w:szCs w:val="24"/>
        </w:rPr>
        <w:t>e</w:t>
      </w:r>
      <w:proofErr w:type="gramEnd"/>
    </w:p>
    <w:p w:rsidR="00DC0B5F" w:rsidRDefault="00DC0B5F" w:rsidP="009F3848">
      <w:pPr>
        <w:pStyle w:val="PargrafodaLista"/>
        <w:widowControl w:val="0"/>
        <w:numPr>
          <w:ilvl w:val="3"/>
          <w:numId w:val="8"/>
        </w:numPr>
        <w:tabs>
          <w:tab w:val="left" w:pos="993"/>
          <w:tab w:val="left" w:pos="1843"/>
        </w:tabs>
        <w:spacing w:before="240" w:after="120" w:line="288" w:lineRule="auto"/>
        <w:ind w:left="1418" w:hanging="142"/>
        <w:contextualSpacing w:val="0"/>
        <w:jc w:val="both"/>
        <w:rPr>
          <w:rFonts w:ascii="Ecofont Vera Sans" w:hAnsi="Ecofont Vera Sans" w:cs="Arial"/>
          <w:sz w:val="24"/>
          <w:szCs w:val="24"/>
        </w:rPr>
      </w:pPr>
      <w:r>
        <w:rPr>
          <w:rFonts w:ascii="Ecofont Vera Sans" w:hAnsi="Ecofont Vera Sans" w:cs="Arial"/>
          <w:sz w:val="24"/>
          <w:szCs w:val="24"/>
        </w:rPr>
        <w:t>Certidão Negativa de Débitos Trabalhistas, ou positiva com efeito de negativa a cargo da Justiça do Trabalho</w:t>
      </w:r>
      <w:r w:rsidR="00F22D34">
        <w:rPr>
          <w:rFonts w:ascii="Ecofont Vera Sans" w:hAnsi="Ecofont Vera Sans" w:cs="Arial"/>
          <w:sz w:val="24"/>
          <w:szCs w:val="24"/>
        </w:rPr>
        <w:t>.</w:t>
      </w:r>
    </w:p>
    <w:p w:rsidR="00F06609" w:rsidRDefault="00AA11D5" w:rsidP="00960D26">
      <w:pPr>
        <w:spacing w:before="240" w:after="120" w:line="288" w:lineRule="auto"/>
        <w:jc w:val="both"/>
        <w:rPr>
          <w:rFonts w:ascii="Ecofont Vera Sans" w:hAnsi="Ecofont Vera Sans" w:cs="Arial"/>
          <w:sz w:val="24"/>
          <w:szCs w:val="24"/>
        </w:rPr>
      </w:pPr>
      <w:r w:rsidRPr="00960D26">
        <w:rPr>
          <w:rFonts w:ascii="Ecofont Vera Sans" w:hAnsi="Ecofont Vera Sans" w:cs="Arial"/>
          <w:sz w:val="24"/>
          <w:szCs w:val="24"/>
        </w:rPr>
        <w:t>A</w:t>
      </w:r>
      <w:r w:rsidR="00E71033" w:rsidRPr="00960D26">
        <w:rPr>
          <w:rFonts w:ascii="Ecofont Vera Sans" w:hAnsi="Ecofont Vera Sans" w:cs="Arial"/>
          <w:sz w:val="24"/>
          <w:szCs w:val="24"/>
        </w:rPr>
        <w:t>s Licitantes</w:t>
      </w:r>
      <w:r w:rsidR="009F5C2A" w:rsidRPr="00960D26">
        <w:rPr>
          <w:rFonts w:ascii="Ecofont Vera Sans" w:hAnsi="Ecofont Vera Sans" w:cs="Arial"/>
          <w:sz w:val="24"/>
          <w:szCs w:val="24"/>
        </w:rPr>
        <w:t xml:space="preserve"> </w:t>
      </w:r>
      <w:r w:rsidR="0041722C" w:rsidRPr="00960D26">
        <w:rPr>
          <w:rFonts w:ascii="Ecofont Vera Sans" w:hAnsi="Ecofont Vera Sans" w:cs="Arial"/>
          <w:sz w:val="24"/>
          <w:szCs w:val="24"/>
        </w:rPr>
        <w:t>que apresentarem registro cadastral e situação regular no Sistema de Cadastramento Uni</w:t>
      </w:r>
      <w:r w:rsidR="004D4881" w:rsidRPr="00960D26">
        <w:rPr>
          <w:rFonts w:ascii="Ecofont Vera Sans" w:hAnsi="Ecofont Vera Sans" w:cs="Arial"/>
          <w:sz w:val="24"/>
          <w:szCs w:val="24"/>
        </w:rPr>
        <w:t xml:space="preserve">ficado de Fornecedores – SICAF </w:t>
      </w:r>
      <w:r w:rsidR="0041722C" w:rsidRPr="00960D26">
        <w:rPr>
          <w:rFonts w:ascii="Ecofont Vera Sans" w:hAnsi="Ecofont Vera Sans" w:cs="Arial"/>
          <w:sz w:val="24"/>
          <w:szCs w:val="24"/>
        </w:rPr>
        <w:t>ficarão dispensad</w:t>
      </w:r>
      <w:r w:rsidR="00A05502">
        <w:rPr>
          <w:rFonts w:ascii="Ecofont Vera Sans" w:hAnsi="Ecofont Vera Sans" w:cs="Arial"/>
          <w:sz w:val="24"/>
          <w:szCs w:val="24"/>
        </w:rPr>
        <w:t>a</w:t>
      </w:r>
      <w:r w:rsidR="0041722C" w:rsidRPr="00960D26">
        <w:rPr>
          <w:rFonts w:ascii="Ecofont Vera Sans" w:hAnsi="Ecofont Vera Sans" w:cs="Arial"/>
          <w:sz w:val="24"/>
          <w:szCs w:val="24"/>
        </w:rPr>
        <w:t xml:space="preserve">s </w:t>
      </w:r>
      <w:r w:rsidR="00450CE3" w:rsidRPr="00450CE3">
        <w:rPr>
          <w:rFonts w:ascii="Ecofont Vera Sans" w:hAnsi="Ecofont Vera Sans" w:cs="Arial"/>
          <w:sz w:val="24"/>
          <w:szCs w:val="24"/>
        </w:rPr>
        <w:t xml:space="preserve">de apresentar os documentos listados nos itens </w:t>
      </w:r>
      <w:r w:rsidR="00450CE3">
        <w:rPr>
          <w:rFonts w:ascii="Ecofont Vera Sans" w:hAnsi="Ecofont Vera Sans" w:cs="Arial"/>
          <w:sz w:val="24"/>
          <w:szCs w:val="24"/>
        </w:rPr>
        <w:t>(</w:t>
      </w:r>
      <w:r w:rsidR="00450CE3" w:rsidRPr="00450CE3">
        <w:rPr>
          <w:rFonts w:ascii="Ecofont Vera Sans" w:hAnsi="Ecofont Vera Sans" w:cs="Arial"/>
          <w:sz w:val="24"/>
          <w:szCs w:val="24"/>
        </w:rPr>
        <w:t>i</w:t>
      </w:r>
      <w:r w:rsidR="00450CE3">
        <w:rPr>
          <w:rFonts w:ascii="Ecofont Vera Sans" w:hAnsi="Ecofont Vera Sans" w:cs="Arial"/>
          <w:sz w:val="24"/>
          <w:szCs w:val="24"/>
        </w:rPr>
        <w:t>) a (</w:t>
      </w:r>
      <w:r w:rsidR="00B44908">
        <w:rPr>
          <w:rFonts w:ascii="Ecofont Vera Sans" w:hAnsi="Ecofont Vera Sans" w:cs="Arial"/>
          <w:sz w:val="24"/>
          <w:szCs w:val="24"/>
        </w:rPr>
        <w:t>i</w:t>
      </w:r>
      <w:r w:rsidR="00450CE3" w:rsidRPr="00450CE3">
        <w:rPr>
          <w:rFonts w:ascii="Ecofont Vera Sans" w:hAnsi="Ecofont Vera Sans" w:cs="Arial"/>
          <w:sz w:val="24"/>
          <w:szCs w:val="24"/>
        </w:rPr>
        <w:t>v</w:t>
      </w:r>
      <w:r w:rsidR="00450CE3">
        <w:rPr>
          <w:rFonts w:ascii="Ecofont Vera Sans" w:hAnsi="Ecofont Vera Sans" w:cs="Arial"/>
          <w:sz w:val="24"/>
          <w:szCs w:val="24"/>
        </w:rPr>
        <w:t>) acima</w:t>
      </w:r>
      <w:r w:rsidR="00450CE3" w:rsidRPr="00450CE3">
        <w:rPr>
          <w:rFonts w:ascii="Ecofont Vera Sans" w:hAnsi="Ecofont Vera Sans" w:cs="Arial"/>
          <w:sz w:val="24"/>
          <w:szCs w:val="24"/>
        </w:rPr>
        <w:t>.</w:t>
      </w:r>
    </w:p>
    <w:p w:rsidR="00CC3F8E" w:rsidRPr="00960D26" w:rsidRDefault="0041722C" w:rsidP="00065A71">
      <w:pPr>
        <w:spacing w:before="240" w:after="120" w:line="288" w:lineRule="auto"/>
        <w:jc w:val="both"/>
        <w:rPr>
          <w:rFonts w:ascii="Ecofont Vera Sans" w:hAnsi="Ecofont Vera Sans" w:cs="Arial"/>
          <w:sz w:val="24"/>
          <w:szCs w:val="24"/>
        </w:rPr>
      </w:pPr>
      <w:r w:rsidRPr="00960D26">
        <w:rPr>
          <w:rFonts w:ascii="Ecofont Vera Sans" w:hAnsi="Ecofont Vera Sans" w:cs="Arial"/>
          <w:sz w:val="24"/>
          <w:szCs w:val="24"/>
        </w:rPr>
        <w:t xml:space="preserve">A existência de registro </w:t>
      </w:r>
      <w:r w:rsidR="00AA11D5" w:rsidRPr="00960D26">
        <w:rPr>
          <w:rFonts w:ascii="Ecofont Vera Sans" w:hAnsi="Ecofont Vera Sans" w:cs="Arial"/>
          <w:sz w:val="24"/>
          <w:szCs w:val="24"/>
        </w:rPr>
        <w:t xml:space="preserve">da </w:t>
      </w:r>
      <w:r w:rsidR="00E71033" w:rsidRPr="00960D26">
        <w:rPr>
          <w:rFonts w:ascii="Ecofont Vera Sans" w:hAnsi="Ecofont Vera Sans" w:cs="Arial"/>
          <w:sz w:val="24"/>
          <w:szCs w:val="24"/>
        </w:rPr>
        <w:t>Licitante</w:t>
      </w:r>
      <w:r w:rsidRPr="00960D26">
        <w:rPr>
          <w:rFonts w:ascii="Ecofont Vera Sans" w:hAnsi="Ecofont Vera Sans" w:cs="Arial"/>
          <w:sz w:val="24"/>
          <w:szCs w:val="24"/>
        </w:rPr>
        <w:t xml:space="preserve"> como devedor</w:t>
      </w:r>
      <w:r w:rsidR="00AA11D5" w:rsidRPr="00960D26">
        <w:rPr>
          <w:rFonts w:ascii="Ecofont Vera Sans" w:hAnsi="Ecofont Vera Sans" w:cs="Arial"/>
          <w:sz w:val="24"/>
          <w:szCs w:val="24"/>
        </w:rPr>
        <w:t>a</w:t>
      </w:r>
      <w:r w:rsidRPr="00960D26">
        <w:rPr>
          <w:rFonts w:ascii="Ecofont Vera Sans" w:hAnsi="Ecofont Vera Sans" w:cs="Arial"/>
          <w:sz w:val="24"/>
          <w:szCs w:val="24"/>
        </w:rPr>
        <w:t xml:space="preserve"> constitui fato impeditivo da </w:t>
      </w:r>
      <w:r w:rsidR="004B7827" w:rsidRPr="00960D26">
        <w:rPr>
          <w:rFonts w:ascii="Ecofont Vera Sans" w:hAnsi="Ecofont Vera Sans" w:cs="Arial"/>
          <w:sz w:val="24"/>
          <w:szCs w:val="24"/>
        </w:rPr>
        <w:t>qualificação</w:t>
      </w:r>
      <w:r w:rsidRPr="00960D26">
        <w:rPr>
          <w:rFonts w:ascii="Ecofont Vera Sans" w:hAnsi="Ecofont Vera Sans" w:cs="Arial"/>
          <w:sz w:val="24"/>
          <w:szCs w:val="24"/>
        </w:rPr>
        <w:t xml:space="preserve">, salvo se </w:t>
      </w:r>
      <w:r w:rsidR="00AA11D5" w:rsidRPr="00960D26">
        <w:rPr>
          <w:rFonts w:ascii="Ecofont Vera Sans" w:hAnsi="Ecofont Vera Sans" w:cs="Arial"/>
          <w:sz w:val="24"/>
          <w:szCs w:val="24"/>
        </w:rPr>
        <w:t xml:space="preserve">a registrada </w:t>
      </w:r>
      <w:r w:rsidRPr="00960D26">
        <w:rPr>
          <w:rFonts w:ascii="Ecofont Vera Sans" w:hAnsi="Ecofont Vera Sans" w:cs="Arial"/>
          <w:sz w:val="24"/>
          <w:szCs w:val="24"/>
        </w:rPr>
        <w:t>comprovar que: a) tenha ajuizado demanda com objetivo de discutir a natureza da obrigação, ou do seu valor, e oferecido garantia suficiente ao Juízo, na forma da Lei; ou, b) esteja suspensa a exigibilidade do crédito objeto do registro.</w:t>
      </w:r>
    </w:p>
    <w:p w:rsidR="00711FD5" w:rsidRDefault="00711FD5" w:rsidP="00960D26">
      <w:pPr>
        <w:widowControl w:val="0"/>
        <w:tabs>
          <w:tab w:val="left" w:pos="1560"/>
        </w:tabs>
        <w:spacing w:before="240" w:after="120" w:line="288" w:lineRule="auto"/>
        <w:jc w:val="both"/>
        <w:rPr>
          <w:rFonts w:ascii="Ecofont Vera Sans" w:hAnsi="Ecofont Vera Sans" w:cs="Arial"/>
          <w:sz w:val="24"/>
          <w:szCs w:val="24"/>
        </w:rPr>
      </w:pPr>
      <w:r w:rsidRPr="00960D26">
        <w:rPr>
          <w:rFonts w:ascii="Ecofont Vera Sans" w:hAnsi="Ecofont Vera Sans" w:cs="Arial"/>
          <w:sz w:val="24"/>
          <w:szCs w:val="24"/>
        </w:rPr>
        <w:t>As sociedades estrangeiras não serão obrigadas a apresentar os documentos relativos à comprovação da regularidade fiscal e trabalhista.</w:t>
      </w:r>
    </w:p>
    <w:p w:rsidR="003E6426" w:rsidRDefault="003E6426" w:rsidP="009F3848">
      <w:pPr>
        <w:pStyle w:val="PargrafodaLista"/>
        <w:numPr>
          <w:ilvl w:val="0"/>
          <w:numId w:val="41"/>
        </w:numPr>
        <w:ind w:left="426"/>
        <w:jc w:val="both"/>
        <w:rPr>
          <w:rFonts w:ascii="Ecofont Vera Sans" w:hAnsi="Ecofont Vera Sans" w:cs="Arial"/>
          <w:sz w:val="24"/>
          <w:szCs w:val="24"/>
        </w:rPr>
      </w:pPr>
      <w:r>
        <w:rPr>
          <w:rFonts w:ascii="Ecofont Vera Sans" w:hAnsi="Ecofont Vera Sans" w:cs="Arial"/>
          <w:sz w:val="24"/>
          <w:szCs w:val="24"/>
        </w:rPr>
        <w:t>Cópia do d</w:t>
      </w:r>
      <w:r w:rsidRPr="00B34C46">
        <w:rPr>
          <w:rFonts w:ascii="Ecofont Vera Sans" w:hAnsi="Ecofont Vera Sans" w:cs="Arial"/>
          <w:sz w:val="24"/>
          <w:szCs w:val="24"/>
        </w:rPr>
        <w:t xml:space="preserve">ecreto de autorização, em se tratando de </w:t>
      </w:r>
      <w:r>
        <w:rPr>
          <w:rFonts w:ascii="Ecofont Vera Sans" w:hAnsi="Ecofont Vera Sans" w:cs="Arial"/>
          <w:sz w:val="24"/>
          <w:szCs w:val="24"/>
        </w:rPr>
        <w:t xml:space="preserve">sociedade empresária </w:t>
      </w:r>
      <w:r w:rsidRPr="00B34C46">
        <w:rPr>
          <w:rFonts w:ascii="Ecofont Vera Sans" w:hAnsi="Ecofont Vera Sans" w:cs="Arial"/>
          <w:sz w:val="24"/>
          <w:szCs w:val="24"/>
        </w:rPr>
        <w:t>estrangeira em funcionamento no País, e ato de registro ou autorização para funcionamento expedido pelo órgão competente, quando a atividade assim o exigir.</w:t>
      </w:r>
    </w:p>
    <w:p w:rsidR="003E6426" w:rsidRDefault="003E6426" w:rsidP="003E6426">
      <w:pPr>
        <w:pStyle w:val="PargrafodaLista"/>
        <w:widowControl w:val="0"/>
        <w:tabs>
          <w:tab w:val="left" w:pos="567"/>
        </w:tabs>
        <w:spacing w:before="240" w:after="120" w:line="288" w:lineRule="auto"/>
        <w:ind w:left="0"/>
        <w:jc w:val="both"/>
        <w:rPr>
          <w:rFonts w:ascii="Ecofont Vera Sans" w:hAnsi="Ecofont Vera Sans" w:cs="Arial"/>
          <w:sz w:val="24"/>
          <w:szCs w:val="24"/>
        </w:rPr>
      </w:pPr>
    </w:p>
    <w:p w:rsidR="00BF0777" w:rsidRDefault="00BF0777" w:rsidP="009F3848">
      <w:pPr>
        <w:pStyle w:val="PargrafodaLista"/>
        <w:numPr>
          <w:ilvl w:val="0"/>
          <w:numId w:val="41"/>
        </w:numPr>
        <w:ind w:left="426"/>
        <w:jc w:val="both"/>
        <w:rPr>
          <w:rFonts w:ascii="Ecofont Vera Sans" w:hAnsi="Ecofont Vera Sans" w:cs="Arial"/>
          <w:sz w:val="24"/>
          <w:szCs w:val="24"/>
        </w:rPr>
      </w:pPr>
      <w:r w:rsidRPr="00BF0777">
        <w:rPr>
          <w:rFonts w:ascii="Ecofont Vera Sans" w:hAnsi="Ecofont Vera Sans" w:cs="Arial"/>
          <w:sz w:val="24"/>
          <w:szCs w:val="24"/>
        </w:rPr>
        <w:t xml:space="preserve">Caso haja qualquer alteração nos atos constitutivos ou no quadro de administradores da Licitante entre </w:t>
      </w:r>
      <w:r w:rsidRPr="00BF0777">
        <w:rPr>
          <w:rFonts w:ascii="Ecofont Vera Sans" w:hAnsi="Ecofont Vera Sans" w:cs="Arial"/>
          <w:sz w:val="24"/>
          <w:szCs w:val="24"/>
        </w:rPr>
        <w:tab/>
        <w:t xml:space="preserve">a inscrição e a sessão pública de apresentação da proposta, a Licitante deverá apresentar novamente os documentos listados </w:t>
      </w:r>
      <w:r w:rsidR="00647EE2">
        <w:rPr>
          <w:rFonts w:ascii="Ecofont Vera Sans" w:hAnsi="Ecofont Vera Sans" w:cs="Arial"/>
          <w:sz w:val="24"/>
          <w:szCs w:val="24"/>
        </w:rPr>
        <w:t xml:space="preserve">na subseção </w:t>
      </w:r>
      <w:r>
        <w:rPr>
          <w:rFonts w:ascii="Ecofont Vera Sans" w:hAnsi="Ecofont Vera Sans" w:cs="Arial"/>
          <w:sz w:val="24"/>
          <w:szCs w:val="24"/>
        </w:rPr>
        <w:t>4.1.1, itens "a", "b", "c", "d"</w:t>
      </w:r>
      <w:r w:rsidRPr="00BF0777">
        <w:rPr>
          <w:rFonts w:ascii="Ecofont Vera Sans" w:hAnsi="Ecofont Vera Sans" w:cs="Arial"/>
          <w:sz w:val="24"/>
          <w:szCs w:val="24"/>
        </w:rPr>
        <w:t xml:space="preserve"> </w:t>
      </w:r>
      <w:r>
        <w:rPr>
          <w:rFonts w:ascii="Ecofont Vera Sans" w:hAnsi="Ecofont Vera Sans" w:cs="Arial"/>
          <w:sz w:val="24"/>
          <w:szCs w:val="24"/>
        </w:rPr>
        <w:t xml:space="preserve">deste Edital, </w:t>
      </w:r>
      <w:r w:rsidRPr="00BF0777">
        <w:rPr>
          <w:rFonts w:ascii="Ecofont Vera Sans" w:hAnsi="Ecofont Vera Sans" w:cs="Arial"/>
          <w:sz w:val="24"/>
          <w:szCs w:val="24"/>
        </w:rPr>
        <w:t>conforme aplicável.</w:t>
      </w:r>
    </w:p>
    <w:p w:rsidR="006878DF" w:rsidRPr="006878DF" w:rsidRDefault="006878DF" w:rsidP="006878DF">
      <w:pPr>
        <w:pStyle w:val="PargrafodaLista"/>
        <w:rPr>
          <w:rFonts w:ascii="Ecofont Vera Sans" w:hAnsi="Ecofont Vera Sans" w:cs="Arial"/>
          <w:sz w:val="24"/>
          <w:szCs w:val="24"/>
        </w:rPr>
      </w:pPr>
    </w:p>
    <w:p w:rsidR="00036312" w:rsidRDefault="006878DF" w:rsidP="009F3848">
      <w:pPr>
        <w:pStyle w:val="PargrafodaLista"/>
        <w:numPr>
          <w:ilvl w:val="0"/>
          <w:numId w:val="41"/>
        </w:numPr>
        <w:ind w:left="426"/>
        <w:jc w:val="both"/>
        <w:rPr>
          <w:rFonts w:ascii="Ecofont Vera Sans" w:hAnsi="Ecofont Vera Sans" w:cs="Arial"/>
          <w:sz w:val="24"/>
          <w:szCs w:val="24"/>
        </w:rPr>
      </w:pPr>
      <w:r w:rsidRPr="006878DF">
        <w:rPr>
          <w:rFonts w:ascii="Ecofont Vera Sans" w:hAnsi="Ecofont Vera Sans" w:cs="Arial"/>
          <w:sz w:val="24"/>
          <w:szCs w:val="24"/>
        </w:rPr>
        <w:t>Caso a oferta vencedora da licitação tenha sido apresentada por sociedades empresárias em consórcio, deverá ser entregue cópia autenticada do contrato de consórcio, por instrumento público ou particular, registrado na Junta Comercial competente, subscrito pelas consorciadas, do qual deverá constar:</w:t>
      </w:r>
    </w:p>
    <w:p w:rsidR="00036312" w:rsidRPr="00036312" w:rsidRDefault="00036312" w:rsidP="00036312">
      <w:pPr>
        <w:pStyle w:val="PargrafodaLista"/>
        <w:rPr>
          <w:rFonts w:ascii="Ecofont Vera Sans" w:hAnsi="Ecofont Vera Sans" w:cs="Arial"/>
          <w:sz w:val="24"/>
          <w:szCs w:val="24"/>
        </w:rPr>
      </w:pPr>
    </w:p>
    <w:p w:rsidR="00036312" w:rsidRPr="00036312" w:rsidRDefault="00036312" w:rsidP="00036312">
      <w:pPr>
        <w:pStyle w:val="PargrafodaLista"/>
        <w:ind w:left="426"/>
        <w:jc w:val="both"/>
        <w:rPr>
          <w:rFonts w:ascii="Ecofont Vera Sans" w:hAnsi="Ecofont Vera Sans" w:cs="Arial"/>
          <w:sz w:val="24"/>
          <w:szCs w:val="24"/>
        </w:rPr>
      </w:pPr>
    </w:p>
    <w:p w:rsidR="006878DF" w:rsidRPr="006878DF" w:rsidRDefault="006878DF" w:rsidP="00951785">
      <w:pPr>
        <w:pStyle w:val="PargrafodaLista"/>
        <w:ind w:left="567"/>
        <w:jc w:val="both"/>
        <w:rPr>
          <w:rFonts w:ascii="Ecofont Vera Sans" w:hAnsi="Ecofont Vera Sans" w:cs="Arial"/>
          <w:sz w:val="24"/>
          <w:szCs w:val="24"/>
        </w:rPr>
      </w:pPr>
      <w:proofErr w:type="gramStart"/>
      <w:r w:rsidRPr="006878DF">
        <w:rPr>
          <w:rFonts w:ascii="Ecofont Vera Sans" w:hAnsi="Ecofont Vera Sans" w:cs="Arial"/>
          <w:sz w:val="24"/>
          <w:szCs w:val="24"/>
        </w:rPr>
        <w:t>i</w:t>
      </w:r>
      <w:proofErr w:type="gramEnd"/>
      <w:r w:rsidRPr="006878DF">
        <w:rPr>
          <w:rFonts w:ascii="Ecofont Vera Sans" w:hAnsi="Ecofont Vera Sans" w:cs="Arial"/>
          <w:sz w:val="24"/>
          <w:szCs w:val="24"/>
        </w:rPr>
        <w:t xml:space="preserve">. </w:t>
      </w:r>
      <w:proofErr w:type="gramStart"/>
      <w:r w:rsidRPr="006878DF">
        <w:rPr>
          <w:rFonts w:ascii="Ecofont Vera Sans" w:hAnsi="Ecofont Vera Sans" w:cs="Arial"/>
          <w:sz w:val="24"/>
          <w:szCs w:val="24"/>
        </w:rPr>
        <w:t>denominação</w:t>
      </w:r>
      <w:proofErr w:type="gramEnd"/>
      <w:r w:rsidRPr="006878DF">
        <w:rPr>
          <w:rFonts w:ascii="Ecofont Vera Sans" w:hAnsi="Ecofont Vera Sans" w:cs="Arial"/>
          <w:sz w:val="24"/>
          <w:szCs w:val="24"/>
        </w:rPr>
        <w:t xml:space="preserve"> do consórcio; </w:t>
      </w:r>
    </w:p>
    <w:p w:rsidR="006878DF" w:rsidRPr="006878DF" w:rsidRDefault="006878DF" w:rsidP="00951785">
      <w:pPr>
        <w:pStyle w:val="PargrafodaLista"/>
        <w:ind w:left="567"/>
        <w:jc w:val="both"/>
        <w:rPr>
          <w:rFonts w:ascii="Ecofont Vera Sans" w:hAnsi="Ecofont Vera Sans" w:cs="Arial"/>
          <w:sz w:val="24"/>
          <w:szCs w:val="24"/>
        </w:rPr>
      </w:pPr>
      <w:r w:rsidRPr="006878DF">
        <w:rPr>
          <w:rFonts w:ascii="Ecofont Vera Sans" w:hAnsi="Ecofont Vera Sans" w:cs="Arial"/>
          <w:sz w:val="24"/>
          <w:szCs w:val="24"/>
        </w:rPr>
        <w:t xml:space="preserve">ii. </w:t>
      </w:r>
      <w:proofErr w:type="gramStart"/>
      <w:r w:rsidRPr="006878DF">
        <w:rPr>
          <w:rFonts w:ascii="Ecofont Vera Sans" w:hAnsi="Ecofont Vera Sans" w:cs="Arial"/>
          <w:sz w:val="24"/>
          <w:szCs w:val="24"/>
        </w:rPr>
        <w:t>o</w:t>
      </w:r>
      <w:proofErr w:type="gramEnd"/>
      <w:r w:rsidRPr="006878DF">
        <w:rPr>
          <w:rFonts w:ascii="Ecofont Vera Sans" w:hAnsi="Ecofont Vera Sans" w:cs="Arial"/>
          <w:sz w:val="24"/>
          <w:szCs w:val="24"/>
        </w:rPr>
        <w:t xml:space="preserve"> objeto do consórcio, com a indicação do percentual da participação de cada uma das consorciadas e o compromisso de, em sendo vencedor, constituir SPE para assinatura do Contrato de Concessão;</w:t>
      </w:r>
    </w:p>
    <w:p w:rsidR="006878DF" w:rsidRPr="006878DF" w:rsidRDefault="006878DF" w:rsidP="00951785">
      <w:pPr>
        <w:pStyle w:val="PargrafodaLista"/>
        <w:ind w:left="567"/>
        <w:jc w:val="both"/>
        <w:rPr>
          <w:rFonts w:ascii="Ecofont Vera Sans" w:hAnsi="Ecofont Vera Sans" w:cs="Arial"/>
          <w:sz w:val="24"/>
          <w:szCs w:val="24"/>
        </w:rPr>
      </w:pPr>
      <w:r w:rsidRPr="006878DF">
        <w:rPr>
          <w:rFonts w:ascii="Ecofont Vera Sans" w:hAnsi="Ecofont Vera Sans" w:cs="Arial"/>
          <w:sz w:val="24"/>
          <w:szCs w:val="24"/>
        </w:rPr>
        <w:t xml:space="preserve">iii. </w:t>
      </w:r>
      <w:proofErr w:type="gramStart"/>
      <w:r w:rsidRPr="006878DF">
        <w:rPr>
          <w:rFonts w:ascii="Ecofont Vera Sans" w:hAnsi="Ecofont Vera Sans" w:cs="Arial"/>
          <w:sz w:val="24"/>
          <w:szCs w:val="24"/>
        </w:rPr>
        <w:t>indicação</w:t>
      </w:r>
      <w:proofErr w:type="gramEnd"/>
      <w:r w:rsidRPr="006878DF">
        <w:rPr>
          <w:rFonts w:ascii="Ecofont Vera Sans" w:hAnsi="Ecofont Vera Sans" w:cs="Arial"/>
          <w:sz w:val="24"/>
          <w:szCs w:val="24"/>
        </w:rPr>
        <w:t xml:space="preserve"> da sociedade líder do consórcio, a qual responderá perante a ANP, sendo que, em caso de consórcio formado entre pessoas jurídicas de direito privado brasileiras e estrangeiras, a liderança da SPE caberá, sempre, à pessoa jurídica de direito privado brasileira; </w:t>
      </w:r>
    </w:p>
    <w:p w:rsidR="006878DF" w:rsidRPr="006878DF" w:rsidRDefault="006878DF" w:rsidP="00951785">
      <w:pPr>
        <w:pStyle w:val="PargrafodaLista"/>
        <w:ind w:left="567"/>
        <w:jc w:val="both"/>
        <w:rPr>
          <w:rFonts w:ascii="Ecofont Vera Sans" w:hAnsi="Ecofont Vera Sans" w:cs="Arial"/>
          <w:sz w:val="24"/>
          <w:szCs w:val="24"/>
        </w:rPr>
      </w:pPr>
      <w:r w:rsidRPr="006878DF">
        <w:rPr>
          <w:rFonts w:ascii="Ecofont Vera Sans" w:hAnsi="Ecofont Vera Sans" w:cs="Arial"/>
          <w:sz w:val="24"/>
          <w:szCs w:val="24"/>
        </w:rPr>
        <w:t xml:space="preserve">iv. </w:t>
      </w:r>
      <w:proofErr w:type="gramStart"/>
      <w:r w:rsidRPr="006878DF">
        <w:rPr>
          <w:rFonts w:ascii="Ecofont Vera Sans" w:hAnsi="Ecofont Vera Sans" w:cs="Arial"/>
          <w:sz w:val="24"/>
          <w:szCs w:val="24"/>
        </w:rPr>
        <w:t>compromisso</w:t>
      </w:r>
      <w:proofErr w:type="gramEnd"/>
      <w:r w:rsidRPr="006878DF">
        <w:rPr>
          <w:rFonts w:ascii="Ecofont Vera Sans" w:hAnsi="Ecofont Vera Sans" w:cs="Arial"/>
          <w:sz w:val="24"/>
          <w:szCs w:val="24"/>
        </w:rPr>
        <w:t xml:space="preserve"> de que as consorciadas responderão solidariamente por todas as exigências do instrumento convocatório e pelos atos praticados pelo consórcio; e </w:t>
      </w:r>
    </w:p>
    <w:p w:rsidR="006878DF" w:rsidRDefault="006878DF" w:rsidP="00951785">
      <w:pPr>
        <w:pStyle w:val="PargrafodaLista"/>
        <w:ind w:left="567"/>
        <w:jc w:val="both"/>
        <w:rPr>
          <w:rFonts w:ascii="Ecofont Vera Sans" w:hAnsi="Ecofont Vera Sans" w:cs="Arial"/>
          <w:sz w:val="24"/>
          <w:szCs w:val="24"/>
        </w:rPr>
      </w:pPr>
      <w:proofErr w:type="gramStart"/>
      <w:r w:rsidRPr="006878DF">
        <w:rPr>
          <w:rFonts w:ascii="Ecofont Vera Sans" w:hAnsi="Ecofont Vera Sans" w:cs="Arial"/>
          <w:sz w:val="24"/>
          <w:szCs w:val="24"/>
        </w:rPr>
        <w:t>v.</w:t>
      </w:r>
      <w:proofErr w:type="gramEnd"/>
      <w:r w:rsidRPr="006878DF">
        <w:rPr>
          <w:rFonts w:ascii="Ecofont Vera Sans" w:hAnsi="Ecofont Vera Sans" w:cs="Arial"/>
          <w:sz w:val="24"/>
          <w:szCs w:val="24"/>
        </w:rPr>
        <w:t xml:space="preserve"> compromisso de que não haverá alteração nos percentuais das participações das consorciadas desde a sessão pública de apresentação de proposta até a assinatura do Contrato de Concessão, e de que não serão incluídas, excluídas ou substituídas quaisquer integrantes do consórcio até a assinatura do Contrato de Concessão.</w:t>
      </w:r>
    </w:p>
    <w:p w:rsidR="006878DF" w:rsidRDefault="006878DF" w:rsidP="006878DF">
      <w:pPr>
        <w:pStyle w:val="PargrafodaLista"/>
        <w:ind w:left="0"/>
        <w:jc w:val="both"/>
        <w:rPr>
          <w:rFonts w:ascii="Ecofont Vera Sans" w:hAnsi="Ecofont Vera Sans" w:cs="Arial"/>
          <w:sz w:val="24"/>
          <w:szCs w:val="24"/>
        </w:rPr>
      </w:pPr>
    </w:p>
    <w:p w:rsidR="006878DF" w:rsidRDefault="006878DF" w:rsidP="009F3848">
      <w:pPr>
        <w:pStyle w:val="PargrafodaLista"/>
        <w:numPr>
          <w:ilvl w:val="0"/>
          <w:numId w:val="41"/>
        </w:numPr>
        <w:ind w:left="426"/>
        <w:jc w:val="both"/>
        <w:rPr>
          <w:rFonts w:ascii="Ecofont Vera Sans" w:hAnsi="Ecofont Vera Sans" w:cs="Arial"/>
          <w:sz w:val="24"/>
          <w:szCs w:val="24"/>
        </w:rPr>
      </w:pPr>
      <w:r w:rsidRPr="006878DF">
        <w:rPr>
          <w:rFonts w:ascii="Ecofont Vera Sans" w:hAnsi="Ecofont Vera Sans" w:cs="Arial"/>
          <w:sz w:val="24"/>
          <w:szCs w:val="24"/>
        </w:rPr>
        <w:t>Termo de compromisso de constituição de Sociedade de Propósito Específico (SPE)</w:t>
      </w:r>
    </w:p>
    <w:p w:rsidR="00036312" w:rsidRPr="006878DF" w:rsidRDefault="00036312" w:rsidP="00036312">
      <w:pPr>
        <w:pStyle w:val="PargrafodaLista"/>
        <w:ind w:left="426"/>
        <w:jc w:val="both"/>
        <w:rPr>
          <w:rFonts w:ascii="Ecofont Vera Sans" w:hAnsi="Ecofont Vera Sans" w:cs="Arial"/>
          <w:sz w:val="24"/>
          <w:szCs w:val="24"/>
        </w:rPr>
      </w:pPr>
    </w:p>
    <w:p w:rsidR="006878DF" w:rsidRDefault="006878DF" w:rsidP="006878DF">
      <w:pPr>
        <w:pStyle w:val="PargrafodaLista"/>
        <w:ind w:left="0"/>
        <w:jc w:val="both"/>
        <w:rPr>
          <w:rFonts w:ascii="Ecofont Vera Sans" w:hAnsi="Ecofont Vera Sans" w:cs="Arial"/>
          <w:sz w:val="24"/>
          <w:szCs w:val="24"/>
        </w:rPr>
      </w:pPr>
      <w:r w:rsidRPr="006878DF">
        <w:rPr>
          <w:rFonts w:ascii="Ecofont Vera Sans" w:hAnsi="Ecofont Vera Sans" w:cs="Arial"/>
          <w:sz w:val="24"/>
          <w:szCs w:val="24"/>
        </w:rPr>
        <w:t xml:space="preserve">A Licitante individual ou o consórcio licitante deverá apresentar termo de compromisso </w:t>
      </w:r>
      <w:proofErr w:type="gramStart"/>
      <w:r w:rsidRPr="006878DF">
        <w:rPr>
          <w:rFonts w:ascii="Ecofont Vera Sans" w:hAnsi="Ecofont Vera Sans" w:cs="Arial"/>
          <w:sz w:val="24"/>
          <w:szCs w:val="24"/>
        </w:rPr>
        <w:t>de,</w:t>
      </w:r>
      <w:proofErr w:type="gramEnd"/>
      <w:r w:rsidRPr="006878DF">
        <w:rPr>
          <w:rFonts w:ascii="Ecofont Vera Sans" w:hAnsi="Ecofont Vera Sans" w:cs="Arial"/>
          <w:sz w:val="24"/>
          <w:szCs w:val="24"/>
        </w:rPr>
        <w:t xml:space="preserve"> caso vencedor da licitação, constituir uma SPE, segundo as leis brasileiras, assinado por Representante(s) Credenciado(s), conforme modelo constante no Anexo IX</w:t>
      </w:r>
      <w:r w:rsidR="0024669C">
        <w:rPr>
          <w:rFonts w:ascii="Ecofont Vera Sans" w:hAnsi="Ecofont Vera Sans" w:cs="Arial"/>
          <w:sz w:val="24"/>
          <w:szCs w:val="24"/>
        </w:rPr>
        <w:t xml:space="preserve"> - </w:t>
      </w:r>
      <w:r w:rsidR="0024669C" w:rsidRPr="0024669C">
        <w:rPr>
          <w:rFonts w:ascii="Ecofont Vera Sans" w:hAnsi="Ecofont Vera Sans" w:cs="Arial"/>
          <w:sz w:val="24"/>
          <w:szCs w:val="24"/>
        </w:rPr>
        <w:t>Termo de Compromisso de constituição de Sociedade de Propósito Específico (SPE),</w:t>
      </w:r>
      <w:r w:rsidRPr="006878DF">
        <w:rPr>
          <w:rFonts w:ascii="Ecofont Vera Sans" w:hAnsi="Ecofont Vera Sans" w:cs="Arial"/>
          <w:sz w:val="24"/>
          <w:szCs w:val="24"/>
        </w:rPr>
        <w:t xml:space="preserve"> deste Edital, com a qual a(s) sociedade(s) empresária(s) será(</w:t>
      </w:r>
      <w:proofErr w:type="spellStart"/>
      <w:r w:rsidRPr="006878DF">
        <w:rPr>
          <w:rFonts w:ascii="Ecofont Vera Sans" w:hAnsi="Ecofont Vera Sans" w:cs="Arial"/>
          <w:sz w:val="24"/>
          <w:szCs w:val="24"/>
        </w:rPr>
        <w:t>ão</w:t>
      </w:r>
      <w:proofErr w:type="spellEnd"/>
      <w:r w:rsidRPr="006878DF">
        <w:rPr>
          <w:rFonts w:ascii="Ecofont Vera Sans" w:hAnsi="Ecofont Vera Sans" w:cs="Arial"/>
          <w:sz w:val="24"/>
          <w:szCs w:val="24"/>
        </w:rPr>
        <w:t>) solidariamente responsável(is) pela fiel execução do Contrato de Concessão.</w:t>
      </w:r>
    </w:p>
    <w:p w:rsidR="00BF0777" w:rsidRPr="00BF0777" w:rsidRDefault="00BF0777" w:rsidP="00BF0777">
      <w:pPr>
        <w:pStyle w:val="PargrafodaLista"/>
        <w:rPr>
          <w:rFonts w:ascii="Ecofont Vera Sans" w:hAnsi="Ecofont Vera Sans" w:cs="Arial"/>
          <w:sz w:val="24"/>
          <w:szCs w:val="24"/>
        </w:rPr>
      </w:pPr>
    </w:p>
    <w:p w:rsidR="003E6426" w:rsidRPr="003E6426" w:rsidRDefault="003E6426" w:rsidP="00BF0777">
      <w:pPr>
        <w:pStyle w:val="PargrafodaLista"/>
        <w:ind w:left="0"/>
        <w:jc w:val="both"/>
        <w:rPr>
          <w:rFonts w:ascii="Ecofont Vera Sans" w:hAnsi="Ecofont Vera Sans" w:cs="Arial"/>
          <w:sz w:val="24"/>
          <w:szCs w:val="24"/>
        </w:rPr>
      </w:pPr>
    </w:p>
    <w:p w:rsidR="00CC3F8E" w:rsidRPr="00AC4C85" w:rsidRDefault="0041722C" w:rsidP="0038734A">
      <w:pPr>
        <w:pStyle w:val="Ttulo2"/>
      </w:pPr>
      <w:bookmarkStart w:id="1102" w:name="_Toc295747645"/>
      <w:bookmarkStart w:id="1103" w:name="_Toc407627359"/>
      <w:r w:rsidRPr="00AC4C85">
        <w:t>Qualificação Econômico-Financeira</w:t>
      </w:r>
      <w:bookmarkEnd w:id="1102"/>
      <w:bookmarkEnd w:id="1103"/>
      <w:r w:rsidRPr="00AC4C85">
        <w:t xml:space="preserve"> </w:t>
      </w:r>
    </w:p>
    <w:p w:rsidR="00262864" w:rsidRDefault="00262864" w:rsidP="00262864">
      <w:pPr>
        <w:pStyle w:val="PargrafodaLista"/>
        <w:widowControl w:val="0"/>
        <w:tabs>
          <w:tab w:val="left" w:pos="709"/>
        </w:tabs>
        <w:spacing w:before="240" w:after="120" w:line="288" w:lineRule="auto"/>
        <w:ind w:left="0"/>
        <w:contextualSpacing w:val="0"/>
        <w:jc w:val="both"/>
        <w:rPr>
          <w:rFonts w:ascii="Ecofont Vera Sans" w:hAnsi="Ecofont Vera Sans" w:cs="Arial"/>
          <w:sz w:val="24"/>
          <w:szCs w:val="24"/>
        </w:rPr>
      </w:pPr>
      <w:r w:rsidRPr="00E50E4B">
        <w:rPr>
          <w:rFonts w:ascii="Ecofont Vera Sans" w:hAnsi="Ecofont Vera Sans" w:cs="Arial"/>
          <w:sz w:val="24"/>
          <w:szCs w:val="24"/>
        </w:rPr>
        <w:t xml:space="preserve">Para a obtenção da qualificação </w:t>
      </w:r>
      <w:r w:rsidRPr="0026107F">
        <w:rPr>
          <w:rFonts w:ascii="Ecofont Vera Sans" w:hAnsi="Ecofont Vera Sans" w:cs="Arial"/>
          <w:sz w:val="24"/>
          <w:szCs w:val="24"/>
        </w:rPr>
        <w:t>econômico-financeira</w:t>
      </w:r>
      <w:r w:rsidRPr="00E50E4B">
        <w:rPr>
          <w:rFonts w:ascii="Ecofont Vera Sans" w:hAnsi="Ecofont Vera Sans" w:cs="Arial"/>
          <w:sz w:val="24"/>
          <w:szCs w:val="24"/>
        </w:rPr>
        <w:t>, as Licitantes deverão apresentar</w:t>
      </w:r>
      <w:r w:rsidRPr="0041722C">
        <w:rPr>
          <w:rFonts w:ascii="Ecofont Vera Sans" w:hAnsi="Ecofont Vera Sans" w:cs="Arial"/>
          <w:sz w:val="24"/>
          <w:szCs w:val="24"/>
        </w:rPr>
        <w:t xml:space="preserve"> os documentos</w:t>
      </w:r>
      <w:r>
        <w:rPr>
          <w:rFonts w:ascii="Ecofont Vera Sans" w:hAnsi="Ecofont Vera Sans" w:cs="Arial"/>
          <w:sz w:val="24"/>
          <w:szCs w:val="24"/>
        </w:rPr>
        <w:t xml:space="preserve"> listados nesta S</w:t>
      </w:r>
      <w:r w:rsidR="000B36EB">
        <w:rPr>
          <w:rFonts w:ascii="Ecofont Vera Sans" w:hAnsi="Ecofont Vera Sans" w:cs="Arial"/>
          <w:sz w:val="24"/>
          <w:szCs w:val="24"/>
        </w:rPr>
        <w:t>ubs</w:t>
      </w:r>
      <w:r>
        <w:rPr>
          <w:rFonts w:ascii="Ecofont Vera Sans" w:hAnsi="Ecofont Vera Sans" w:cs="Arial"/>
          <w:sz w:val="24"/>
          <w:szCs w:val="24"/>
        </w:rPr>
        <w:t>eção, que serão avaliados segundo os critérios definidos neste Edital</w:t>
      </w:r>
      <w:r w:rsidRPr="0041722C">
        <w:rPr>
          <w:rFonts w:ascii="Ecofont Vera Sans" w:hAnsi="Ecofont Vera Sans" w:cs="Arial"/>
          <w:sz w:val="24"/>
          <w:szCs w:val="24"/>
        </w:rPr>
        <w:t>:</w:t>
      </w:r>
    </w:p>
    <w:p w:rsidR="00262864" w:rsidRDefault="00262864" w:rsidP="005267FA">
      <w:pPr>
        <w:pStyle w:val="PargrafodaLista"/>
        <w:widowControl w:val="0"/>
        <w:tabs>
          <w:tab w:val="left" w:pos="993"/>
        </w:tabs>
        <w:spacing w:before="240" w:after="120" w:line="288" w:lineRule="auto"/>
        <w:ind w:left="0"/>
        <w:contextualSpacing w:val="0"/>
        <w:jc w:val="both"/>
        <w:rPr>
          <w:rFonts w:ascii="Ecofont Vera Sans" w:hAnsi="Ecofont Vera Sans" w:cs="Arial"/>
          <w:sz w:val="24"/>
          <w:szCs w:val="24"/>
        </w:rPr>
      </w:pPr>
    </w:p>
    <w:p w:rsidR="001E47B2" w:rsidRPr="00E04398" w:rsidRDefault="0041722C" w:rsidP="0091256E">
      <w:pPr>
        <w:pStyle w:val="Ttulo30"/>
        <w:rPr>
          <w:szCs w:val="24"/>
        </w:rPr>
      </w:pPr>
      <w:bookmarkStart w:id="1104" w:name="_Toc407627360"/>
      <w:r w:rsidRPr="00E04398">
        <w:rPr>
          <w:szCs w:val="24"/>
        </w:rPr>
        <w:t>Demonstrações Financeiras</w:t>
      </w:r>
      <w:bookmarkEnd w:id="1104"/>
    </w:p>
    <w:p w:rsidR="00CC3F8E" w:rsidRPr="00960D26" w:rsidRDefault="00AA11D5" w:rsidP="00960D26">
      <w:pPr>
        <w:widowControl w:val="0"/>
        <w:tabs>
          <w:tab w:val="left" w:pos="993"/>
        </w:tabs>
        <w:spacing w:before="240" w:after="120" w:line="288" w:lineRule="auto"/>
        <w:jc w:val="both"/>
        <w:rPr>
          <w:rFonts w:ascii="Ecofont Vera Sans" w:hAnsi="Ecofont Vera Sans" w:cs="Arial"/>
          <w:sz w:val="24"/>
          <w:szCs w:val="24"/>
        </w:rPr>
      </w:pPr>
      <w:r w:rsidRPr="0026107F">
        <w:rPr>
          <w:rFonts w:ascii="Ecofont Vera Sans" w:hAnsi="Ecofont Vera Sans" w:cs="Arial"/>
          <w:sz w:val="24"/>
          <w:szCs w:val="24"/>
        </w:rPr>
        <w:t xml:space="preserve">A </w:t>
      </w:r>
      <w:r w:rsidR="000A0EC8" w:rsidRPr="0026107F">
        <w:rPr>
          <w:rFonts w:ascii="Ecofont Vera Sans" w:hAnsi="Ecofont Vera Sans" w:cs="Arial"/>
          <w:sz w:val="24"/>
          <w:szCs w:val="24"/>
        </w:rPr>
        <w:t>Licitante</w:t>
      </w:r>
      <w:r w:rsidR="0041722C" w:rsidRPr="0026107F">
        <w:rPr>
          <w:rFonts w:ascii="Ecofont Vera Sans" w:hAnsi="Ecofont Vera Sans" w:cs="Arial"/>
          <w:sz w:val="24"/>
          <w:szCs w:val="24"/>
        </w:rPr>
        <w:t xml:space="preserve"> deverá apresentar </w:t>
      </w:r>
      <w:r w:rsidR="00CC30DF" w:rsidRPr="0026107F">
        <w:rPr>
          <w:rFonts w:ascii="Ecofont Vera Sans" w:hAnsi="Ecofont Vera Sans" w:cs="Arial"/>
          <w:sz w:val="24"/>
          <w:szCs w:val="24"/>
        </w:rPr>
        <w:t>su</w:t>
      </w:r>
      <w:r w:rsidR="0041722C" w:rsidRPr="0026107F">
        <w:rPr>
          <w:rFonts w:ascii="Ecofont Vera Sans" w:hAnsi="Ecofont Vera Sans" w:cs="Arial"/>
          <w:sz w:val="24"/>
          <w:szCs w:val="24"/>
        </w:rPr>
        <w:t>as Demonstrações Financeiras</w:t>
      </w:r>
      <w:r w:rsidR="0041722C" w:rsidRPr="00960D26">
        <w:rPr>
          <w:rFonts w:ascii="Ecofont Vera Sans" w:hAnsi="Ecofont Vera Sans" w:cs="Arial"/>
          <w:sz w:val="24"/>
          <w:szCs w:val="24"/>
        </w:rPr>
        <w:t xml:space="preserve"> Consolidadas e o Parecer dos Auditores Independentes referentes aos três últimos </w:t>
      </w:r>
      <w:r w:rsidR="00D57207" w:rsidRPr="00960D26">
        <w:rPr>
          <w:rFonts w:ascii="Ecofont Vera Sans" w:hAnsi="Ecofont Vera Sans" w:cs="Arial"/>
          <w:sz w:val="24"/>
          <w:szCs w:val="24"/>
        </w:rPr>
        <w:t>exercícios sociais</w:t>
      </w:r>
      <w:r w:rsidR="0041722C" w:rsidRPr="00960D26">
        <w:rPr>
          <w:rFonts w:ascii="Ecofont Vera Sans" w:hAnsi="Ecofont Vera Sans" w:cs="Arial"/>
          <w:sz w:val="24"/>
          <w:szCs w:val="24"/>
        </w:rPr>
        <w:t xml:space="preserve">, </w:t>
      </w:r>
      <w:r w:rsidR="00A8498A" w:rsidRPr="00960D26">
        <w:rPr>
          <w:rFonts w:ascii="Ecofont Vera Sans" w:hAnsi="Ecofont Vera Sans" w:cs="Arial"/>
          <w:sz w:val="24"/>
          <w:szCs w:val="24"/>
        </w:rPr>
        <w:t>observando que</w:t>
      </w:r>
      <w:r w:rsidR="0041722C" w:rsidRPr="00960D26">
        <w:rPr>
          <w:rFonts w:ascii="Ecofont Vera Sans" w:hAnsi="Ecofont Vera Sans" w:cs="Arial"/>
          <w:sz w:val="24"/>
          <w:szCs w:val="24"/>
        </w:rPr>
        <w:t>:</w:t>
      </w:r>
    </w:p>
    <w:p w:rsidR="00CC3F8E" w:rsidRDefault="00A8498A" w:rsidP="00960D26">
      <w:pPr>
        <w:pStyle w:val="Recuodecorpodetexto2"/>
        <w:widowControl w:val="0"/>
        <w:tabs>
          <w:tab w:val="left" w:pos="1134"/>
        </w:tabs>
        <w:spacing w:before="240" w:line="288" w:lineRule="auto"/>
        <w:ind w:left="0"/>
        <w:jc w:val="both"/>
        <w:rPr>
          <w:rFonts w:ascii="Ecofont Vera Sans" w:hAnsi="Ecofont Vera Sans" w:cs="Arial"/>
          <w:sz w:val="24"/>
          <w:szCs w:val="24"/>
        </w:rPr>
      </w:pPr>
      <w:r>
        <w:rPr>
          <w:rFonts w:ascii="Ecofont Vera Sans" w:hAnsi="Ecofont Vera Sans" w:cs="Arial"/>
          <w:sz w:val="24"/>
          <w:szCs w:val="24"/>
        </w:rPr>
        <w:t xml:space="preserve">As </w:t>
      </w:r>
      <w:r w:rsidR="0041722C" w:rsidRPr="0041722C">
        <w:rPr>
          <w:rFonts w:ascii="Ecofont Vera Sans" w:hAnsi="Ecofont Vera Sans" w:cs="Arial"/>
          <w:sz w:val="24"/>
          <w:szCs w:val="24"/>
        </w:rPr>
        <w:t xml:space="preserve">Demonstrações Financeiras Consolidadas </w:t>
      </w:r>
      <w:r>
        <w:rPr>
          <w:rFonts w:ascii="Ecofont Vera Sans" w:hAnsi="Ecofont Vera Sans" w:cs="Arial"/>
          <w:sz w:val="24"/>
          <w:szCs w:val="24"/>
        </w:rPr>
        <w:t xml:space="preserve">devem ser </w:t>
      </w:r>
      <w:r w:rsidR="0041722C" w:rsidRPr="0041722C">
        <w:rPr>
          <w:rFonts w:ascii="Ecofont Vera Sans" w:hAnsi="Ecofont Vera Sans" w:cs="Arial"/>
          <w:sz w:val="24"/>
          <w:szCs w:val="24"/>
        </w:rPr>
        <w:t>apresentadas na forma da Lei nº 6.404/76</w:t>
      </w:r>
      <w:r w:rsidR="00EA3577">
        <w:rPr>
          <w:rFonts w:ascii="Ecofont Vera Sans" w:hAnsi="Ecofont Vera Sans" w:cs="Arial"/>
          <w:sz w:val="24"/>
          <w:szCs w:val="24"/>
        </w:rPr>
        <w:t>,</w:t>
      </w:r>
      <w:r w:rsidR="008D2A53">
        <w:rPr>
          <w:rFonts w:ascii="Ecofont Vera Sans" w:hAnsi="Ecofont Vera Sans" w:cs="Arial"/>
          <w:sz w:val="24"/>
          <w:szCs w:val="24"/>
        </w:rPr>
        <w:t xml:space="preserve"> vedada sua substituição por balancetes provisórios,</w:t>
      </w:r>
      <w:r w:rsidR="00EA3577">
        <w:rPr>
          <w:rFonts w:ascii="Ecofont Vera Sans" w:hAnsi="Ecofont Vera Sans" w:cs="Arial"/>
          <w:sz w:val="24"/>
          <w:szCs w:val="24"/>
        </w:rPr>
        <w:t xml:space="preserve"> incluindo</w:t>
      </w:r>
      <w:r w:rsidR="008D2A53">
        <w:rPr>
          <w:rFonts w:ascii="Ecofont Vera Sans" w:hAnsi="Ecofont Vera Sans" w:cs="Arial"/>
          <w:sz w:val="24"/>
          <w:szCs w:val="24"/>
        </w:rPr>
        <w:t xml:space="preserve"> obrigatoriamente</w:t>
      </w:r>
      <w:r w:rsidR="0041722C" w:rsidRPr="0041722C">
        <w:rPr>
          <w:rFonts w:ascii="Ecofont Vera Sans" w:hAnsi="Ecofont Vera Sans" w:cs="Arial"/>
          <w:sz w:val="24"/>
          <w:szCs w:val="24"/>
        </w:rPr>
        <w:t xml:space="preserve">: </w:t>
      </w:r>
      <w:r w:rsidR="008D2A53">
        <w:rPr>
          <w:rFonts w:ascii="Ecofont Vera Sans" w:hAnsi="Ecofont Vera Sans" w:cs="Arial"/>
          <w:sz w:val="24"/>
          <w:szCs w:val="24"/>
        </w:rPr>
        <w:t xml:space="preserve">i) </w:t>
      </w:r>
      <w:r w:rsidR="0041722C" w:rsidRPr="0041722C">
        <w:rPr>
          <w:rFonts w:ascii="Ecofont Vera Sans" w:hAnsi="Ecofont Vera Sans" w:cs="Arial"/>
          <w:sz w:val="24"/>
          <w:szCs w:val="24"/>
        </w:rPr>
        <w:t>Balanço Patrimonial</w:t>
      </w:r>
      <w:r w:rsidR="008D2A53">
        <w:rPr>
          <w:rFonts w:ascii="Ecofont Vera Sans" w:hAnsi="Ecofont Vera Sans" w:cs="Arial"/>
          <w:sz w:val="24"/>
          <w:szCs w:val="24"/>
        </w:rPr>
        <w:t xml:space="preserve">; </w:t>
      </w:r>
      <w:proofErr w:type="gramStart"/>
      <w:r w:rsidR="008D2A53">
        <w:rPr>
          <w:rFonts w:ascii="Ecofont Vera Sans" w:hAnsi="Ecofont Vera Sans" w:cs="Arial"/>
          <w:sz w:val="24"/>
          <w:szCs w:val="24"/>
        </w:rPr>
        <w:t>ii</w:t>
      </w:r>
      <w:proofErr w:type="gramEnd"/>
      <w:r w:rsidR="008D2A53">
        <w:rPr>
          <w:rFonts w:ascii="Ecofont Vera Sans" w:hAnsi="Ecofont Vera Sans" w:cs="Arial"/>
          <w:sz w:val="24"/>
          <w:szCs w:val="24"/>
        </w:rPr>
        <w:t>)</w:t>
      </w:r>
      <w:r w:rsidR="0041722C" w:rsidRPr="0041722C">
        <w:rPr>
          <w:rFonts w:ascii="Ecofont Vera Sans" w:hAnsi="Ecofont Vera Sans" w:cs="Arial"/>
          <w:sz w:val="24"/>
          <w:szCs w:val="24"/>
        </w:rPr>
        <w:t xml:space="preserve"> Demonstrações dos Lucros ou Prejuízos Acumulados,</w:t>
      </w:r>
      <w:r w:rsidR="008D2A53">
        <w:rPr>
          <w:rFonts w:ascii="Ecofont Vera Sans" w:hAnsi="Ecofont Vera Sans" w:cs="Arial"/>
          <w:sz w:val="24"/>
          <w:szCs w:val="24"/>
        </w:rPr>
        <w:t xml:space="preserve"> podendo ser incluído na Demonstração das </w:t>
      </w:r>
      <w:r w:rsidR="00CA7420">
        <w:rPr>
          <w:rFonts w:ascii="Ecofont Vera Sans" w:hAnsi="Ecofont Vera Sans" w:cs="Arial"/>
          <w:sz w:val="24"/>
          <w:szCs w:val="24"/>
        </w:rPr>
        <w:t>Mutações do Patri</w:t>
      </w:r>
      <w:r w:rsidR="008D2A53">
        <w:rPr>
          <w:rFonts w:ascii="Ecofont Vera Sans" w:hAnsi="Ecofont Vera Sans" w:cs="Arial"/>
          <w:sz w:val="24"/>
          <w:szCs w:val="24"/>
        </w:rPr>
        <w:t>mônio Líquido; iii)</w:t>
      </w:r>
      <w:r w:rsidR="0041722C" w:rsidRPr="0041722C">
        <w:rPr>
          <w:rFonts w:ascii="Ecofont Vera Sans" w:hAnsi="Ecofont Vera Sans" w:cs="Arial"/>
          <w:sz w:val="24"/>
          <w:szCs w:val="24"/>
        </w:rPr>
        <w:t xml:space="preserve"> Demonstração do Resultado dos Exercícios</w:t>
      </w:r>
      <w:r w:rsidR="008D2A53">
        <w:rPr>
          <w:rFonts w:ascii="Ecofont Vera Sans" w:hAnsi="Ecofont Vera Sans" w:cs="Arial"/>
          <w:sz w:val="24"/>
          <w:szCs w:val="24"/>
        </w:rPr>
        <w:t>; iv)</w:t>
      </w:r>
      <w:r w:rsidR="0041722C" w:rsidRPr="0041722C">
        <w:rPr>
          <w:rFonts w:ascii="Ecofont Vera Sans" w:hAnsi="Ecofont Vera Sans" w:cs="Arial"/>
          <w:sz w:val="24"/>
          <w:szCs w:val="24"/>
        </w:rPr>
        <w:t xml:space="preserve"> Demonstração do Fluxo de Caixa</w:t>
      </w:r>
      <w:r w:rsidR="008D2A53">
        <w:rPr>
          <w:rFonts w:ascii="Ecofont Vera Sans" w:hAnsi="Ecofont Vera Sans" w:cs="Arial"/>
          <w:sz w:val="24"/>
          <w:szCs w:val="24"/>
        </w:rPr>
        <w:t>; v)</w:t>
      </w:r>
      <w:r w:rsidR="0041722C" w:rsidRPr="0041722C">
        <w:rPr>
          <w:rFonts w:ascii="Ecofont Vera Sans" w:hAnsi="Ecofont Vera Sans" w:cs="Arial"/>
          <w:sz w:val="24"/>
          <w:szCs w:val="24"/>
        </w:rPr>
        <w:t xml:space="preserve"> Notas Explicativas</w:t>
      </w:r>
      <w:r w:rsidR="008D2A53">
        <w:rPr>
          <w:rFonts w:ascii="Ecofont Vera Sans" w:hAnsi="Ecofont Vera Sans" w:cs="Arial"/>
          <w:sz w:val="24"/>
          <w:szCs w:val="24"/>
        </w:rPr>
        <w:t>,</w:t>
      </w:r>
      <w:r w:rsidR="0041722C" w:rsidRPr="0041722C">
        <w:rPr>
          <w:rFonts w:ascii="Ecofont Vera Sans" w:hAnsi="Ecofont Vera Sans" w:cs="Arial"/>
          <w:sz w:val="24"/>
          <w:szCs w:val="24"/>
        </w:rPr>
        <w:t xml:space="preserve"> e se companhia aberta</w:t>
      </w:r>
      <w:r w:rsidR="008D2A53">
        <w:rPr>
          <w:rFonts w:ascii="Ecofont Vera Sans" w:hAnsi="Ecofont Vera Sans" w:cs="Arial"/>
          <w:sz w:val="24"/>
          <w:szCs w:val="24"/>
        </w:rPr>
        <w:t>;</w:t>
      </w:r>
      <w:r w:rsidR="0041722C" w:rsidRPr="0041722C">
        <w:rPr>
          <w:rFonts w:ascii="Ecofont Vera Sans" w:hAnsi="Ecofont Vera Sans" w:cs="Arial"/>
          <w:sz w:val="24"/>
          <w:szCs w:val="24"/>
        </w:rPr>
        <w:t xml:space="preserve"> </w:t>
      </w:r>
      <w:r w:rsidR="008D2A53">
        <w:rPr>
          <w:rFonts w:ascii="Ecofont Vera Sans" w:hAnsi="Ecofont Vera Sans" w:cs="Arial"/>
          <w:sz w:val="24"/>
          <w:szCs w:val="24"/>
        </w:rPr>
        <w:t xml:space="preserve">iv) </w:t>
      </w:r>
      <w:r w:rsidR="0041722C" w:rsidRPr="0041722C">
        <w:rPr>
          <w:rFonts w:ascii="Ecofont Vera Sans" w:hAnsi="Ecofont Vera Sans" w:cs="Arial"/>
          <w:sz w:val="24"/>
          <w:szCs w:val="24"/>
        </w:rPr>
        <w:t>Demonstração do Valor Adicionado.</w:t>
      </w:r>
    </w:p>
    <w:p w:rsidR="008D2A53" w:rsidRDefault="008D2A53" w:rsidP="00960D26">
      <w:pPr>
        <w:pStyle w:val="Recuodecorpodetexto2"/>
        <w:widowControl w:val="0"/>
        <w:tabs>
          <w:tab w:val="left" w:pos="1134"/>
        </w:tabs>
        <w:spacing w:before="240" w:line="288" w:lineRule="auto"/>
        <w:ind w:left="0"/>
        <w:jc w:val="both"/>
        <w:rPr>
          <w:rFonts w:ascii="Ecofont Vera Sans" w:hAnsi="Ecofont Vera Sans" w:cs="Arial"/>
          <w:sz w:val="24"/>
          <w:szCs w:val="24"/>
        </w:rPr>
      </w:pPr>
      <w:r w:rsidRPr="008D2A53">
        <w:rPr>
          <w:rFonts w:ascii="Ecofont Vera Sans" w:hAnsi="Ecofont Vera Sans" w:cs="Arial"/>
          <w:sz w:val="24"/>
          <w:szCs w:val="24"/>
        </w:rPr>
        <w:t xml:space="preserve">As Licitantes constituídas a menos de três </w:t>
      </w:r>
      <w:proofErr w:type="gramStart"/>
      <w:r w:rsidRPr="008D2A53">
        <w:rPr>
          <w:rFonts w:ascii="Ecofont Vera Sans" w:hAnsi="Ecofont Vera Sans" w:cs="Arial"/>
          <w:sz w:val="24"/>
          <w:szCs w:val="24"/>
        </w:rPr>
        <w:t>anos ,</w:t>
      </w:r>
      <w:proofErr w:type="gramEnd"/>
      <w:r w:rsidRPr="008D2A53">
        <w:rPr>
          <w:rFonts w:ascii="Ecofont Vera Sans" w:hAnsi="Ecofont Vera Sans" w:cs="Arial"/>
          <w:sz w:val="24"/>
          <w:szCs w:val="24"/>
        </w:rPr>
        <w:t xml:space="preserve"> devem apresentar as Demonstrações Financeiras Consolidadas </w:t>
      </w:r>
      <w:r w:rsidR="00CA7420">
        <w:rPr>
          <w:rFonts w:ascii="Ecofont Vera Sans" w:hAnsi="Ecofont Vera Sans" w:cs="Arial"/>
          <w:sz w:val="24"/>
          <w:szCs w:val="24"/>
        </w:rPr>
        <w:t>e</w:t>
      </w:r>
      <w:r w:rsidRPr="008D2A53">
        <w:rPr>
          <w:rFonts w:ascii="Ecofont Vera Sans" w:hAnsi="Ecofont Vera Sans" w:cs="Arial"/>
          <w:sz w:val="24"/>
          <w:szCs w:val="24"/>
        </w:rPr>
        <w:t xml:space="preserve"> o Parecer do Auditor Independente para os exercícios sociais já encerrados.</w:t>
      </w:r>
    </w:p>
    <w:p w:rsidR="00CC3F8E" w:rsidRDefault="00AA11D5" w:rsidP="00960D26">
      <w:pPr>
        <w:pStyle w:val="Recuodecorpodetexto2"/>
        <w:widowControl w:val="0"/>
        <w:tabs>
          <w:tab w:val="left" w:pos="1134"/>
        </w:tabs>
        <w:spacing w:before="240" w:line="288" w:lineRule="auto"/>
        <w:ind w:left="0"/>
        <w:jc w:val="both"/>
        <w:rPr>
          <w:rFonts w:ascii="Ecofont Vera Sans" w:hAnsi="Ecofont Vera Sans" w:cs="Arial"/>
          <w:sz w:val="24"/>
          <w:szCs w:val="24"/>
        </w:rPr>
      </w:pPr>
      <w:r w:rsidRPr="0026107F">
        <w:rPr>
          <w:rFonts w:ascii="Ecofont Vera Sans" w:hAnsi="Ecofont Vera Sans" w:cs="Arial"/>
          <w:sz w:val="24"/>
          <w:szCs w:val="24"/>
        </w:rPr>
        <w:t>A</w:t>
      </w:r>
      <w:r w:rsidR="009F5C2A" w:rsidRPr="0026107F">
        <w:rPr>
          <w:rFonts w:ascii="Ecofont Vera Sans" w:hAnsi="Ecofont Vera Sans" w:cs="Arial"/>
          <w:sz w:val="24"/>
          <w:szCs w:val="24"/>
        </w:rPr>
        <w:t xml:space="preserve">s </w:t>
      </w:r>
      <w:r w:rsidR="00126F9E" w:rsidRPr="0026107F">
        <w:rPr>
          <w:rFonts w:ascii="Ecofont Vera Sans" w:hAnsi="Ecofont Vera Sans" w:cs="Arial"/>
          <w:sz w:val="24"/>
          <w:szCs w:val="24"/>
        </w:rPr>
        <w:t xml:space="preserve">Licitantes </w:t>
      </w:r>
      <w:r w:rsidR="0041722C" w:rsidRPr="0026107F">
        <w:rPr>
          <w:rFonts w:ascii="Ecofont Vera Sans" w:hAnsi="Ecofont Vera Sans" w:cs="Arial"/>
          <w:sz w:val="24"/>
          <w:szCs w:val="24"/>
        </w:rPr>
        <w:t>constituíd</w:t>
      </w:r>
      <w:r w:rsidRPr="0026107F">
        <w:rPr>
          <w:rFonts w:ascii="Ecofont Vera Sans" w:hAnsi="Ecofont Vera Sans" w:cs="Arial"/>
          <w:sz w:val="24"/>
          <w:szCs w:val="24"/>
        </w:rPr>
        <w:t>a</w:t>
      </w:r>
      <w:r w:rsidR="0041722C" w:rsidRPr="0026107F">
        <w:rPr>
          <w:rFonts w:ascii="Ecofont Vera Sans" w:hAnsi="Ecofont Vera Sans" w:cs="Arial"/>
          <w:sz w:val="24"/>
          <w:szCs w:val="24"/>
        </w:rPr>
        <w:t>s</w:t>
      </w:r>
      <w:r w:rsidR="00D57207" w:rsidRPr="0026107F">
        <w:rPr>
          <w:rFonts w:ascii="Ecofont Vera Sans" w:hAnsi="Ecofont Vera Sans" w:cs="Arial"/>
          <w:sz w:val="24"/>
          <w:szCs w:val="24"/>
        </w:rPr>
        <w:t xml:space="preserve"> no mesmo exercício social desta Licitação</w:t>
      </w:r>
      <w:r w:rsidR="0041722C" w:rsidRPr="0041722C">
        <w:rPr>
          <w:rFonts w:ascii="Ecofont Vera Sans" w:hAnsi="Ecofont Vera Sans" w:cs="Arial"/>
          <w:sz w:val="24"/>
          <w:szCs w:val="24"/>
        </w:rPr>
        <w:t xml:space="preserve"> devem apresentar as Demonstrações Financeiras de Abertura, ou Demonstrações Financeiras </w:t>
      </w:r>
      <w:proofErr w:type="gramStart"/>
      <w:r w:rsidR="0041722C" w:rsidRPr="0041722C">
        <w:rPr>
          <w:rFonts w:ascii="Ecofont Vera Sans" w:hAnsi="Ecofont Vera Sans" w:cs="Arial"/>
          <w:sz w:val="24"/>
          <w:szCs w:val="24"/>
        </w:rPr>
        <w:t>Parciais</w:t>
      </w:r>
      <w:r w:rsidR="008D2A53" w:rsidRPr="008D2A53">
        <w:t xml:space="preserve"> </w:t>
      </w:r>
      <w:r w:rsidR="008D2A53" w:rsidRPr="008D2A53">
        <w:rPr>
          <w:rFonts w:ascii="Ecofont Vera Sans" w:hAnsi="Ecofont Vera Sans" w:cs="Arial"/>
          <w:sz w:val="24"/>
          <w:szCs w:val="24"/>
        </w:rPr>
        <w:t>,</w:t>
      </w:r>
      <w:proofErr w:type="gramEnd"/>
      <w:r w:rsidR="008D2A53" w:rsidRPr="008D2A53">
        <w:rPr>
          <w:rFonts w:ascii="Ecofont Vera Sans" w:hAnsi="Ecofont Vera Sans" w:cs="Arial"/>
          <w:sz w:val="24"/>
          <w:szCs w:val="24"/>
        </w:rPr>
        <w:t xml:space="preserve"> vedada a sua substituição por balancetes provisórios, incluindo obrigatoriamente: i) Balanço Patrimonial; ii) Demonstração das Mutações do Patrimônio Líquido; iii) Demonstração do Resultado do Exercício, e; iv) Notas Explicativas. Neste caso fica dispensada a apresentação do Parecer dos Auditores Independentes.</w:t>
      </w:r>
    </w:p>
    <w:p w:rsidR="00D57207" w:rsidRPr="00E57D0E" w:rsidRDefault="00CA7420" w:rsidP="00960D26">
      <w:pPr>
        <w:pStyle w:val="Recuodecorpodetexto2"/>
        <w:widowControl w:val="0"/>
        <w:tabs>
          <w:tab w:val="left" w:pos="1134"/>
        </w:tabs>
        <w:spacing w:before="240" w:line="288" w:lineRule="auto"/>
        <w:ind w:left="0"/>
        <w:jc w:val="both"/>
        <w:rPr>
          <w:rFonts w:ascii="Ecofont Vera Sans" w:hAnsi="Ecofont Vera Sans" w:cs="Arial"/>
          <w:sz w:val="24"/>
          <w:szCs w:val="24"/>
        </w:rPr>
      </w:pPr>
      <w:r>
        <w:rPr>
          <w:rFonts w:ascii="Ecofont Vera Sans" w:hAnsi="Ecofont Vera Sans" w:cs="Arial"/>
          <w:sz w:val="24"/>
          <w:szCs w:val="24"/>
        </w:rPr>
        <w:t>A</w:t>
      </w:r>
      <w:r w:rsidR="00D57207">
        <w:rPr>
          <w:rFonts w:ascii="Ecofont Vera Sans" w:hAnsi="Ecofont Vera Sans" w:cs="Arial"/>
          <w:sz w:val="24"/>
          <w:szCs w:val="24"/>
        </w:rPr>
        <w:t xml:space="preserve">s </w:t>
      </w:r>
      <w:r w:rsidR="00D57207" w:rsidRPr="00E57D0E">
        <w:rPr>
          <w:rFonts w:ascii="Ecofont Vera Sans" w:hAnsi="Ecofont Vera Sans" w:cs="Arial"/>
          <w:sz w:val="24"/>
          <w:szCs w:val="24"/>
        </w:rPr>
        <w:t xml:space="preserve">Demonstrações Financeiras </w:t>
      </w:r>
      <w:r w:rsidR="00D57207">
        <w:rPr>
          <w:rFonts w:ascii="Ecofont Vera Sans" w:hAnsi="Ecofont Vera Sans" w:cs="Arial"/>
          <w:sz w:val="24"/>
          <w:szCs w:val="24"/>
        </w:rPr>
        <w:t>devem ser assinadas</w:t>
      </w:r>
      <w:r w:rsidR="00D57207" w:rsidRPr="00E57D0E">
        <w:rPr>
          <w:rFonts w:ascii="Ecofont Vera Sans" w:hAnsi="Ecofont Vera Sans" w:cs="Arial"/>
          <w:sz w:val="24"/>
          <w:szCs w:val="24"/>
        </w:rPr>
        <w:t xml:space="preserve"> pelo(s) </w:t>
      </w:r>
      <w:proofErr w:type="gramStart"/>
      <w:r w:rsidR="00D57207" w:rsidRPr="00E57D0E">
        <w:rPr>
          <w:rFonts w:ascii="Ecofont Vera Sans" w:hAnsi="Ecofont Vera Sans" w:cs="Arial"/>
          <w:sz w:val="24"/>
          <w:szCs w:val="24"/>
        </w:rPr>
        <w:t>administrador(</w:t>
      </w:r>
      <w:proofErr w:type="spellStart"/>
      <w:proofErr w:type="gramEnd"/>
      <w:r w:rsidR="00D57207" w:rsidRPr="00E57D0E">
        <w:rPr>
          <w:rFonts w:ascii="Ecofont Vera Sans" w:hAnsi="Ecofont Vera Sans" w:cs="Arial"/>
          <w:sz w:val="24"/>
          <w:szCs w:val="24"/>
        </w:rPr>
        <w:t>es</w:t>
      </w:r>
      <w:proofErr w:type="spellEnd"/>
      <w:r w:rsidR="00D57207" w:rsidRPr="00E57D0E">
        <w:rPr>
          <w:rFonts w:ascii="Ecofont Vera Sans" w:hAnsi="Ecofont Vera Sans" w:cs="Arial"/>
          <w:sz w:val="24"/>
          <w:szCs w:val="24"/>
        </w:rPr>
        <w:t>) e por contabilista(s) legalmente habilitado(s)</w:t>
      </w:r>
      <w:r w:rsidR="00D57207">
        <w:rPr>
          <w:rFonts w:ascii="Ecofont Vera Sans" w:hAnsi="Ecofont Vera Sans" w:cs="Arial"/>
          <w:sz w:val="24"/>
          <w:szCs w:val="24"/>
        </w:rPr>
        <w:t xml:space="preserve"> e com firma reconhecida em cartório.</w:t>
      </w:r>
    </w:p>
    <w:p w:rsidR="00D57207" w:rsidRPr="00E57D0E" w:rsidRDefault="00D57207" w:rsidP="00960D26">
      <w:pPr>
        <w:pStyle w:val="Recuodecorpodetexto2"/>
        <w:widowControl w:val="0"/>
        <w:tabs>
          <w:tab w:val="left" w:pos="1134"/>
        </w:tabs>
        <w:spacing w:before="240" w:line="288" w:lineRule="auto"/>
        <w:ind w:left="0"/>
        <w:jc w:val="both"/>
        <w:rPr>
          <w:rFonts w:ascii="Ecofont Vera Sans" w:hAnsi="Ecofont Vera Sans" w:cs="Arial"/>
          <w:sz w:val="24"/>
          <w:szCs w:val="24"/>
        </w:rPr>
      </w:pPr>
      <w:r w:rsidRPr="00E57D0E">
        <w:rPr>
          <w:rFonts w:ascii="Ecofont Vera Sans" w:hAnsi="Ecofont Vera Sans" w:cs="Arial"/>
          <w:sz w:val="24"/>
          <w:szCs w:val="24"/>
        </w:rPr>
        <w:t xml:space="preserve">O Parecer do Auditor Independente deve ser apresentado obrigatoriamente </w:t>
      </w:r>
      <w:r>
        <w:rPr>
          <w:rFonts w:ascii="Ecofont Vera Sans" w:hAnsi="Ecofont Vera Sans" w:cs="Arial"/>
          <w:sz w:val="24"/>
          <w:szCs w:val="24"/>
        </w:rPr>
        <w:t>com as</w:t>
      </w:r>
      <w:r w:rsidRPr="00E57D0E">
        <w:rPr>
          <w:rFonts w:ascii="Ecofont Vera Sans" w:hAnsi="Ecofont Vera Sans" w:cs="Arial"/>
          <w:sz w:val="24"/>
          <w:szCs w:val="24"/>
        </w:rPr>
        <w:t xml:space="preserve"> </w:t>
      </w:r>
      <w:r>
        <w:rPr>
          <w:rFonts w:ascii="Ecofont Vera Sans" w:hAnsi="Ecofont Vera Sans" w:cs="Arial"/>
          <w:sz w:val="24"/>
          <w:szCs w:val="24"/>
        </w:rPr>
        <w:t>D</w:t>
      </w:r>
      <w:r w:rsidRPr="00E57D0E">
        <w:rPr>
          <w:rFonts w:ascii="Ecofont Vera Sans" w:hAnsi="Ecofont Vera Sans" w:cs="Arial"/>
          <w:sz w:val="24"/>
          <w:szCs w:val="24"/>
        </w:rPr>
        <w:t xml:space="preserve">emonstrações </w:t>
      </w:r>
      <w:r>
        <w:rPr>
          <w:rFonts w:ascii="Ecofont Vera Sans" w:hAnsi="Ecofont Vera Sans" w:cs="Arial"/>
          <w:sz w:val="24"/>
          <w:szCs w:val="24"/>
        </w:rPr>
        <w:t>F</w:t>
      </w:r>
      <w:r w:rsidRPr="00E57D0E">
        <w:rPr>
          <w:rFonts w:ascii="Ecofont Vera Sans" w:hAnsi="Ecofont Vera Sans" w:cs="Arial"/>
          <w:sz w:val="24"/>
          <w:szCs w:val="24"/>
        </w:rPr>
        <w:t>inanceiras</w:t>
      </w:r>
      <w:r>
        <w:rPr>
          <w:rFonts w:ascii="Ecofont Vera Sans" w:hAnsi="Ecofont Vera Sans" w:cs="Arial"/>
          <w:sz w:val="24"/>
          <w:szCs w:val="24"/>
        </w:rPr>
        <w:t xml:space="preserve"> Consolidadas, com firma reconhecida do auditor signatário do parece</w:t>
      </w:r>
      <w:r w:rsidR="00AA11D5">
        <w:rPr>
          <w:rFonts w:ascii="Ecofont Vera Sans" w:hAnsi="Ecofont Vera Sans" w:cs="Arial"/>
          <w:sz w:val="24"/>
          <w:szCs w:val="24"/>
        </w:rPr>
        <w:t>r</w:t>
      </w:r>
      <w:r w:rsidR="00960D26">
        <w:rPr>
          <w:rFonts w:ascii="Ecofont Vera Sans" w:hAnsi="Ecofont Vera Sans" w:cs="Arial"/>
          <w:sz w:val="24"/>
          <w:szCs w:val="24"/>
        </w:rPr>
        <w:t>.</w:t>
      </w:r>
    </w:p>
    <w:p w:rsidR="001E47B2" w:rsidRDefault="0041722C" w:rsidP="00960D26">
      <w:pPr>
        <w:pStyle w:val="Recuodecorpodetexto2"/>
        <w:widowControl w:val="0"/>
        <w:tabs>
          <w:tab w:val="left" w:pos="1134"/>
        </w:tabs>
        <w:spacing w:before="240" w:line="288" w:lineRule="auto"/>
        <w:ind w:left="0"/>
        <w:jc w:val="both"/>
        <w:rPr>
          <w:rFonts w:ascii="Ecofont Vera Sans" w:hAnsi="Ecofont Vera Sans" w:cs="Arial"/>
          <w:sz w:val="24"/>
          <w:szCs w:val="24"/>
        </w:rPr>
      </w:pPr>
      <w:r w:rsidRPr="0041722C">
        <w:rPr>
          <w:rFonts w:ascii="Ecofont Vera Sans" w:hAnsi="Ecofont Vera Sans" w:cs="Arial"/>
          <w:sz w:val="24"/>
          <w:szCs w:val="24"/>
        </w:rPr>
        <w:t xml:space="preserve">A </w:t>
      </w:r>
      <w:r w:rsidR="009F5C2A">
        <w:rPr>
          <w:rFonts w:ascii="Ecofont Vera Sans" w:hAnsi="Ecofont Vera Sans" w:cs="Arial"/>
          <w:sz w:val="24"/>
          <w:szCs w:val="24"/>
        </w:rPr>
        <w:t>sociedade</w:t>
      </w:r>
      <w:r w:rsidR="009F5C2A" w:rsidRPr="0041722C">
        <w:rPr>
          <w:rFonts w:ascii="Ecofont Vera Sans" w:hAnsi="Ecofont Vera Sans" w:cs="Arial"/>
          <w:sz w:val="24"/>
          <w:szCs w:val="24"/>
        </w:rPr>
        <w:t xml:space="preserve"> </w:t>
      </w:r>
      <w:r w:rsidR="00420172">
        <w:rPr>
          <w:rFonts w:ascii="Ecofont Vera Sans" w:hAnsi="Ecofont Vera Sans" w:cs="Arial"/>
          <w:sz w:val="24"/>
          <w:szCs w:val="24"/>
        </w:rPr>
        <w:t xml:space="preserve">estrangeira </w:t>
      </w:r>
      <w:r w:rsidRPr="0041722C">
        <w:rPr>
          <w:rFonts w:ascii="Ecofont Vera Sans" w:hAnsi="Ecofont Vera Sans" w:cs="Arial"/>
          <w:sz w:val="24"/>
          <w:szCs w:val="24"/>
        </w:rPr>
        <w:t xml:space="preserve">deve apresentar o </w:t>
      </w:r>
      <w:fldSimple w:instr=" REF _Ref298149246 \h  \* MERGEFORMAT ">
        <w:r w:rsidR="00745F6D" w:rsidRPr="00745F6D">
          <w:rPr>
            <w:rFonts w:ascii="Ecofont Vera Sans" w:hAnsi="Ecofont Vera Sans" w:cs="Arial"/>
            <w:sz w:val="24"/>
            <w:szCs w:val="24"/>
          </w:rPr>
          <w:t>Anexo VIII – Resumo das Demonstrações Financeiras</w:t>
        </w:r>
      </w:fldSimple>
      <w:r w:rsidR="0024669C" w:rsidRPr="0024669C">
        <w:rPr>
          <w:rFonts w:ascii="Ecofont Vera Sans" w:hAnsi="Ecofont Vera Sans" w:cs="Arial"/>
          <w:sz w:val="24"/>
          <w:szCs w:val="24"/>
        </w:rPr>
        <w:t>, deste Edital</w:t>
      </w:r>
      <w:r w:rsidRPr="0041722C">
        <w:rPr>
          <w:rFonts w:ascii="Ecofont Vera Sans" w:hAnsi="Ecofont Vera Sans" w:cs="Arial"/>
          <w:sz w:val="24"/>
          <w:szCs w:val="24"/>
        </w:rPr>
        <w:t xml:space="preserve"> preenchido e assinado pelo(s) </w:t>
      </w:r>
      <w:proofErr w:type="gramStart"/>
      <w:r w:rsidRPr="0041722C">
        <w:rPr>
          <w:rFonts w:ascii="Ecofont Vera Sans" w:hAnsi="Ecofont Vera Sans" w:cs="Arial"/>
          <w:sz w:val="24"/>
          <w:szCs w:val="24"/>
        </w:rPr>
        <w:t>administrador(</w:t>
      </w:r>
      <w:proofErr w:type="spellStart"/>
      <w:proofErr w:type="gramEnd"/>
      <w:r w:rsidRPr="0041722C">
        <w:rPr>
          <w:rFonts w:ascii="Ecofont Vera Sans" w:hAnsi="Ecofont Vera Sans" w:cs="Arial"/>
          <w:sz w:val="24"/>
          <w:szCs w:val="24"/>
        </w:rPr>
        <w:t>es</w:t>
      </w:r>
      <w:proofErr w:type="spellEnd"/>
      <w:r w:rsidRPr="0041722C">
        <w:rPr>
          <w:rFonts w:ascii="Ecofont Vera Sans" w:hAnsi="Ecofont Vera Sans" w:cs="Arial"/>
          <w:sz w:val="24"/>
          <w:szCs w:val="24"/>
        </w:rPr>
        <w:t>) e por contabilista(s) legalmente habilitado(s)</w:t>
      </w:r>
      <w:r w:rsidR="00595AED">
        <w:rPr>
          <w:rFonts w:ascii="Ecofont Vera Sans" w:hAnsi="Ecofont Vera Sans" w:cs="Arial"/>
          <w:sz w:val="24"/>
          <w:szCs w:val="24"/>
        </w:rPr>
        <w:t xml:space="preserve"> no país de origem</w:t>
      </w:r>
      <w:r w:rsidRPr="0041722C">
        <w:rPr>
          <w:rFonts w:ascii="Ecofont Vera Sans" w:hAnsi="Ecofont Vera Sans" w:cs="Arial"/>
          <w:sz w:val="24"/>
          <w:szCs w:val="24"/>
        </w:rPr>
        <w:t>.</w:t>
      </w:r>
    </w:p>
    <w:p w:rsidR="003C66B5" w:rsidRDefault="003C66B5" w:rsidP="00960D26">
      <w:pPr>
        <w:pStyle w:val="Recuodecorpodetexto2"/>
        <w:widowControl w:val="0"/>
        <w:tabs>
          <w:tab w:val="left" w:pos="1134"/>
        </w:tabs>
        <w:spacing w:before="240" w:line="288" w:lineRule="auto"/>
        <w:ind w:left="0"/>
        <w:jc w:val="both"/>
        <w:rPr>
          <w:rFonts w:ascii="Ecofont Vera Sans" w:hAnsi="Ecofont Vera Sans" w:cs="Arial"/>
          <w:sz w:val="24"/>
          <w:szCs w:val="24"/>
        </w:rPr>
      </w:pPr>
    </w:p>
    <w:p w:rsidR="00E852DF" w:rsidRPr="00E04398" w:rsidRDefault="00E852DF" w:rsidP="0091256E">
      <w:pPr>
        <w:pStyle w:val="Ttulo30"/>
        <w:rPr>
          <w:szCs w:val="24"/>
        </w:rPr>
      </w:pPr>
      <w:bookmarkStart w:id="1105" w:name="_Toc407627361"/>
      <w:r w:rsidRPr="00E04398">
        <w:rPr>
          <w:szCs w:val="24"/>
        </w:rPr>
        <w:t>Patrimônio Líquido Mínimo</w:t>
      </w:r>
      <w:bookmarkEnd w:id="1105"/>
    </w:p>
    <w:p w:rsidR="001E47B2" w:rsidRPr="00960D26" w:rsidRDefault="001E47B2" w:rsidP="00960D26">
      <w:pPr>
        <w:widowControl w:val="0"/>
        <w:tabs>
          <w:tab w:val="left" w:pos="993"/>
        </w:tabs>
        <w:spacing w:before="240" w:after="120" w:line="288" w:lineRule="auto"/>
        <w:jc w:val="both"/>
        <w:rPr>
          <w:rFonts w:ascii="Ecofont Vera Sans" w:hAnsi="Ecofont Vera Sans" w:cs="Arial"/>
          <w:sz w:val="24"/>
          <w:szCs w:val="24"/>
        </w:rPr>
      </w:pPr>
      <w:r w:rsidRPr="00960D26">
        <w:rPr>
          <w:rFonts w:ascii="Ecofont Vera Sans" w:hAnsi="Ecofont Vera Sans" w:cs="Arial"/>
          <w:sz w:val="24"/>
          <w:szCs w:val="24"/>
        </w:rPr>
        <w:t>O patrimônio líquido mínimo (</w:t>
      </w:r>
      <m:oMath>
        <m:sSub>
          <m:sSubPr>
            <m:ctrlPr>
              <w:rPr>
                <w:rFonts w:ascii="Cambria Math" w:hAnsi="Cambria Math" w:cs="Arial"/>
                <w:sz w:val="24"/>
                <w:szCs w:val="24"/>
              </w:rPr>
            </m:ctrlPr>
          </m:sSubPr>
          <m:e>
            <m:r>
              <m:rPr>
                <m:sty m:val="p"/>
              </m:rPr>
              <w:rPr>
                <w:rFonts w:ascii="Cambria Math" w:hAnsi="Cambria Math" w:cs="Arial"/>
                <w:sz w:val="24"/>
                <w:szCs w:val="24"/>
              </w:rPr>
              <m:t>PL</m:t>
            </m:r>
          </m:e>
          <m:sub>
            <m:r>
              <m:rPr>
                <m:sty m:val="p"/>
              </m:rPr>
              <w:rPr>
                <w:rFonts w:ascii="Cambria Math" w:hAnsi="Cambria Math" w:cs="Arial"/>
                <w:sz w:val="24"/>
                <w:szCs w:val="24"/>
              </w:rPr>
              <m:t>min</m:t>
            </m:r>
          </m:sub>
        </m:sSub>
        <m:r>
          <m:rPr>
            <m:sty m:val="p"/>
          </m:rPr>
          <w:rPr>
            <w:rFonts w:ascii="Cambria Math" w:hAnsi="Cambria Math" w:cs="Arial"/>
            <w:sz w:val="24"/>
            <w:szCs w:val="24"/>
          </w:rPr>
          <m:t>)</m:t>
        </m:r>
      </m:oMath>
      <w:r w:rsidRPr="00960D26">
        <w:rPr>
          <w:rFonts w:ascii="Ecofont Vera Sans" w:hAnsi="Ecofont Vera Sans" w:cs="Arial"/>
          <w:sz w:val="24"/>
          <w:szCs w:val="24"/>
        </w:rPr>
        <w:t xml:space="preserve"> exigido para que </w:t>
      </w:r>
      <w:r w:rsidR="00AA11D5" w:rsidRPr="00960D26">
        <w:rPr>
          <w:rFonts w:ascii="Ecofont Vera Sans" w:hAnsi="Ecofont Vera Sans" w:cs="Arial"/>
          <w:sz w:val="24"/>
          <w:szCs w:val="24"/>
        </w:rPr>
        <w:t>a</w:t>
      </w:r>
      <w:r w:rsidRPr="00960D26">
        <w:rPr>
          <w:rFonts w:ascii="Ecofont Vera Sans" w:hAnsi="Ecofont Vera Sans" w:cs="Arial"/>
          <w:sz w:val="24"/>
          <w:szCs w:val="24"/>
        </w:rPr>
        <w:t xml:space="preserve"> Licitante seja qualificad</w:t>
      </w:r>
      <w:r w:rsidR="00AA11D5" w:rsidRPr="00960D26">
        <w:rPr>
          <w:rFonts w:ascii="Ecofont Vera Sans" w:hAnsi="Ecofont Vera Sans" w:cs="Arial"/>
          <w:sz w:val="24"/>
          <w:szCs w:val="24"/>
        </w:rPr>
        <w:t>a</w:t>
      </w:r>
      <w:r w:rsidRPr="00960D26">
        <w:rPr>
          <w:rFonts w:ascii="Ecofont Vera Sans" w:hAnsi="Ecofont Vera Sans" w:cs="Arial"/>
          <w:sz w:val="24"/>
          <w:szCs w:val="24"/>
        </w:rPr>
        <w:t xml:space="preserve"> financeiramente para a concessão da exploração da Atividade de </w:t>
      </w:r>
      <w:r w:rsidRPr="00336330">
        <w:rPr>
          <w:rFonts w:ascii="Ecofont Vera Sans" w:hAnsi="Ecofont Vera Sans" w:cs="Arial"/>
          <w:sz w:val="24"/>
          <w:szCs w:val="24"/>
        </w:rPr>
        <w:t xml:space="preserve">Transporte de Gás Natural é de </w:t>
      </w:r>
      <w:r w:rsidR="003E78D8" w:rsidRPr="003E78D8">
        <w:rPr>
          <w:rFonts w:ascii="Ecofont Vera Sans" w:hAnsi="Ecofont Vera Sans" w:cs="Arial"/>
          <w:sz w:val="24"/>
          <w:szCs w:val="24"/>
        </w:rPr>
        <w:t>50%</w:t>
      </w:r>
      <w:r w:rsidR="003E78D8">
        <w:rPr>
          <w:rFonts w:ascii="Ecofont Vera Sans" w:hAnsi="Ecofont Vera Sans" w:cs="Arial"/>
          <w:sz w:val="24"/>
          <w:szCs w:val="24"/>
        </w:rPr>
        <w:t xml:space="preserve"> (cinquenta por cento)</w:t>
      </w:r>
      <w:r w:rsidR="003E78D8" w:rsidRPr="003E78D8">
        <w:rPr>
          <w:rFonts w:ascii="Ecofont Vera Sans" w:hAnsi="Ecofont Vera Sans" w:cs="Arial"/>
          <w:sz w:val="24"/>
          <w:szCs w:val="24"/>
        </w:rPr>
        <w:t xml:space="preserve"> do valor dos investimentos necessários para a construção do gasoduto, conforme estabelecido na Chamada Pública nº 01/2014</w:t>
      </w:r>
      <w:r w:rsidR="003E78D8">
        <w:rPr>
          <w:rFonts w:ascii="Ecofont Vera Sans" w:hAnsi="Ecofont Vera Sans" w:cs="Arial"/>
          <w:sz w:val="24"/>
          <w:szCs w:val="24"/>
        </w:rPr>
        <w:t>-ANP</w:t>
      </w:r>
      <w:r w:rsidRPr="00336330">
        <w:rPr>
          <w:rFonts w:ascii="Ecofont Vera Sans" w:hAnsi="Ecofont Vera Sans" w:cs="Arial"/>
          <w:sz w:val="24"/>
          <w:szCs w:val="24"/>
        </w:rPr>
        <w:t xml:space="preserve">. </w:t>
      </w:r>
    </w:p>
    <w:p w:rsidR="001E47B2" w:rsidRPr="00960D26" w:rsidRDefault="001E47B2" w:rsidP="00960D26">
      <w:pPr>
        <w:widowControl w:val="0"/>
        <w:tabs>
          <w:tab w:val="left" w:pos="993"/>
        </w:tabs>
        <w:spacing w:before="240" w:after="120" w:line="288" w:lineRule="auto"/>
        <w:jc w:val="both"/>
        <w:rPr>
          <w:rFonts w:ascii="Ecofont Vera Sans" w:hAnsi="Ecofont Vera Sans" w:cs="Arial"/>
          <w:sz w:val="24"/>
          <w:szCs w:val="24"/>
        </w:rPr>
      </w:pPr>
      <w:r w:rsidRPr="00960D26">
        <w:rPr>
          <w:rFonts w:ascii="Ecofont Vera Sans" w:eastAsiaTheme="minorHAnsi" w:hAnsi="Ecofont Vera Sans" w:cs="ArialNarrow"/>
          <w:sz w:val="24"/>
          <w:szCs w:val="24"/>
        </w:rPr>
        <w:t xml:space="preserve">No caso de </w:t>
      </w:r>
      <w:r w:rsidR="001545E6">
        <w:rPr>
          <w:rFonts w:ascii="Ecofont Vera Sans" w:eastAsiaTheme="minorHAnsi" w:hAnsi="Ecofont Vera Sans" w:cs="ArialNarrow"/>
          <w:sz w:val="24"/>
          <w:szCs w:val="24"/>
        </w:rPr>
        <w:t>c</w:t>
      </w:r>
      <w:r w:rsidRPr="00960D26">
        <w:rPr>
          <w:rFonts w:ascii="Ecofont Vera Sans" w:eastAsiaTheme="minorHAnsi" w:hAnsi="Ecofont Vera Sans" w:cs="ArialNarrow"/>
          <w:sz w:val="24"/>
          <w:szCs w:val="24"/>
        </w:rPr>
        <w:t>onsórcio será admitido, para efeito de qualificação econômico-financeira, o somatório dos valores do Patrimônio Líquido de cada consorciado, na proporção de suas respectivas participações,</w:t>
      </w:r>
      <w:r w:rsidRPr="00960D26">
        <w:rPr>
          <w:rFonts w:ascii="Ecofont Vera Sans" w:eastAsiaTheme="minorHAnsi" w:hAnsi="Ecofont Vera Sans" w:cs="Arial"/>
          <w:sz w:val="24"/>
          <w:szCs w:val="24"/>
        </w:rPr>
        <w:t xml:space="preserve"> </w:t>
      </w:r>
      <w:r w:rsidRPr="00960D26">
        <w:rPr>
          <w:rFonts w:ascii="Ecofont Vera Sans" w:eastAsiaTheme="minorHAnsi" w:hAnsi="Ecofont Vera Sans" w:cs="ArialNarrow"/>
          <w:sz w:val="24"/>
          <w:szCs w:val="24"/>
        </w:rPr>
        <w:t>atendendo a seguinte condição:</w:t>
      </w:r>
    </w:p>
    <w:p w:rsidR="001E47B2" w:rsidRDefault="001E47B2" w:rsidP="005267FA">
      <w:pPr>
        <w:pStyle w:val="PargrafodaLista"/>
        <w:widowControl w:val="0"/>
        <w:tabs>
          <w:tab w:val="left" w:pos="993"/>
          <w:tab w:val="left" w:pos="1276"/>
        </w:tabs>
        <w:spacing w:before="240" w:after="120" w:line="288" w:lineRule="auto"/>
        <w:ind w:left="1134"/>
        <w:contextualSpacing w:val="0"/>
        <w:jc w:val="both"/>
        <w:rPr>
          <w:rFonts w:ascii="Ecofont Vera Sans" w:eastAsiaTheme="minorHAnsi" w:hAnsi="Ecofont Vera Sans" w:cs="ArialNarrow"/>
          <w:sz w:val="24"/>
          <w:szCs w:val="24"/>
        </w:rPr>
      </w:pPr>
    </w:p>
    <w:p w:rsidR="001E47B2" w:rsidRDefault="002F1E9F" w:rsidP="005267FA">
      <w:pPr>
        <w:pStyle w:val="PargrafodaLista"/>
        <w:widowControl w:val="0"/>
        <w:tabs>
          <w:tab w:val="left" w:pos="993"/>
          <w:tab w:val="left" w:pos="1276"/>
        </w:tabs>
        <w:spacing w:before="240" w:after="120" w:line="288" w:lineRule="auto"/>
        <w:ind w:left="1134"/>
        <w:jc w:val="both"/>
        <w:rPr>
          <w:rFonts w:ascii="Ecofont Vera Sans" w:hAnsi="Ecofont Vera Sans" w:cs="Arial"/>
          <w:sz w:val="24"/>
          <w:szCs w:val="24"/>
        </w:rPr>
      </w:pPr>
      <m:oMathPara>
        <m:oMathParaPr>
          <m:jc m:val="left"/>
        </m:oMathParaPr>
        <m:oMath>
          <m:nary>
            <m:naryPr>
              <m:chr m:val="∑"/>
              <m:limLoc m:val="undOvr"/>
              <m:ctrlPr>
                <w:rPr>
                  <w:rFonts w:ascii="Cambria Math" w:hAnsi="Cambria Math" w:cs="Arial"/>
                  <w:i/>
                  <w:sz w:val="24"/>
                  <w:szCs w:val="24"/>
                </w:rPr>
              </m:ctrlPr>
            </m:naryPr>
            <m:sub>
              <m:r>
                <w:rPr>
                  <w:rFonts w:ascii="Cambria Math" w:hAnsi="Cambria Math" w:cs="Arial"/>
                  <w:sz w:val="24"/>
                  <w:szCs w:val="24"/>
                </w:rPr>
                <m:t>c=1</m:t>
              </m:r>
            </m:sub>
            <m:sup>
              <m:r>
                <w:rPr>
                  <w:rFonts w:ascii="Cambria Math" w:hAnsi="Cambria Math" w:cs="Arial"/>
                  <w:sz w:val="24"/>
                  <w:szCs w:val="24"/>
                </w:rPr>
                <m:t>N</m:t>
              </m:r>
            </m:sup>
            <m:e>
              <m:sSub>
                <m:sSubPr>
                  <m:ctrlPr>
                    <w:rPr>
                      <w:rFonts w:ascii="Cambria Math" w:hAnsi="Cambria Math" w:cs="Arial"/>
                      <w:i/>
                      <w:sz w:val="24"/>
                      <w:szCs w:val="24"/>
                    </w:rPr>
                  </m:ctrlPr>
                </m:sSubPr>
                <m:e>
                  <m:r>
                    <w:rPr>
                      <w:rFonts w:ascii="Cambria Math" w:hAnsi="Cambria Math" w:cs="Arial"/>
                      <w:sz w:val="24"/>
                      <w:szCs w:val="24"/>
                    </w:rPr>
                    <m:t>PL</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Perc</m:t>
                  </m:r>
                </m:e>
                <m:sub>
                  <m:r>
                    <w:rPr>
                      <w:rFonts w:ascii="Cambria Math" w:hAnsi="Cambria Math" w:cs="Arial"/>
                      <w:sz w:val="24"/>
                      <w:szCs w:val="24"/>
                    </w:rPr>
                    <m:t>c</m:t>
                  </m:r>
                </m:sub>
              </m:sSub>
              <m:r>
                <w:rPr>
                  <w:rFonts w:ascii="Cambria Math" w:hAnsi="Cambria Math" w:cs="Arial"/>
                  <w:sz w:val="24"/>
                  <w:szCs w:val="24"/>
                </w:rPr>
                <m:t>≥</m:t>
              </m:r>
            </m:e>
          </m:nary>
          <m:sSub>
            <m:sSubPr>
              <m:ctrlPr>
                <w:rPr>
                  <w:rFonts w:ascii="Cambria Math" w:hAnsi="Cambria Math" w:cs="Arial"/>
                  <w:i/>
                  <w:sz w:val="24"/>
                  <w:szCs w:val="24"/>
                </w:rPr>
              </m:ctrlPr>
            </m:sSubPr>
            <m:e>
              <m:r>
                <w:rPr>
                  <w:rFonts w:ascii="Cambria Math" w:hAnsi="Cambria Math" w:cs="Arial"/>
                  <w:sz w:val="24"/>
                  <w:szCs w:val="24"/>
                </w:rPr>
                <m:t>PL</m:t>
              </m:r>
            </m:e>
            <m:sub>
              <m:r>
                <w:rPr>
                  <w:rFonts w:ascii="Cambria Math" w:hAnsi="Cambria Math" w:cs="Arial"/>
                  <w:sz w:val="24"/>
                  <w:szCs w:val="24"/>
                </w:rPr>
                <m:t>min</m:t>
              </m:r>
            </m:sub>
          </m:sSub>
        </m:oMath>
      </m:oMathPara>
    </w:p>
    <w:p w:rsidR="00F10B5F" w:rsidRDefault="00F10B5F" w:rsidP="005267FA">
      <w:pPr>
        <w:pStyle w:val="PargrafodaLista"/>
        <w:widowControl w:val="0"/>
        <w:tabs>
          <w:tab w:val="left" w:pos="851"/>
          <w:tab w:val="left" w:pos="1276"/>
        </w:tabs>
        <w:spacing w:before="240" w:after="120" w:line="288" w:lineRule="auto"/>
        <w:ind w:left="1134"/>
        <w:jc w:val="both"/>
        <w:rPr>
          <w:rFonts w:ascii="Ecofont Vera Sans" w:hAnsi="Ecofont Vera Sans" w:cs="Arial"/>
          <w:sz w:val="24"/>
          <w:szCs w:val="24"/>
        </w:rPr>
      </w:pPr>
    </w:p>
    <w:p w:rsidR="001E47B2" w:rsidRDefault="001E47B2" w:rsidP="005267FA">
      <w:pPr>
        <w:pStyle w:val="PargrafodaLista"/>
        <w:widowControl w:val="0"/>
        <w:tabs>
          <w:tab w:val="left" w:pos="851"/>
          <w:tab w:val="left" w:pos="1276"/>
        </w:tabs>
        <w:spacing w:before="240" w:after="120" w:line="288" w:lineRule="auto"/>
        <w:ind w:left="1134"/>
        <w:jc w:val="both"/>
        <w:rPr>
          <w:rFonts w:ascii="Ecofont Vera Sans" w:hAnsi="Ecofont Vera Sans" w:cs="Arial"/>
          <w:sz w:val="24"/>
          <w:szCs w:val="24"/>
        </w:rPr>
      </w:pPr>
      <w:proofErr w:type="gramStart"/>
      <w:r>
        <w:rPr>
          <w:rFonts w:ascii="Ecofont Vera Sans" w:hAnsi="Ecofont Vera Sans" w:cs="Arial"/>
          <w:sz w:val="24"/>
          <w:szCs w:val="24"/>
        </w:rPr>
        <w:t>e</w:t>
      </w:r>
      <w:proofErr w:type="gramEnd"/>
    </w:p>
    <w:p w:rsidR="001E47B2" w:rsidRDefault="002F1E9F" w:rsidP="005267FA">
      <w:pPr>
        <w:pStyle w:val="PargrafodaLista"/>
        <w:widowControl w:val="0"/>
        <w:tabs>
          <w:tab w:val="left" w:pos="851"/>
          <w:tab w:val="left" w:pos="1276"/>
        </w:tabs>
        <w:spacing w:before="240" w:after="120" w:line="288" w:lineRule="auto"/>
        <w:ind w:left="1134"/>
        <w:contextualSpacing w:val="0"/>
        <w:jc w:val="both"/>
        <w:rPr>
          <w:rFonts w:ascii="Ecofont Vera Sans" w:hAnsi="Ecofont Vera Sans"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PL</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PL</m:t>
              </m:r>
            </m:e>
            <m:sub>
              <m:r>
                <w:rPr>
                  <w:rFonts w:ascii="Cambria Math" w:hAnsi="Cambria Math" w:cs="Arial"/>
                  <w:sz w:val="24"/>
                  <w:szCs w:val="24"/>
                </w:rPr>
                <m:t>min</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Perc</m:t>
              </m:r>
            </m:e>
            <m:sub>
              <m:r>
                <w:rPr>
                  <w:rFonts w:ascii="Cambria Math" w:hAnsi="Cambria Math" w:cs="Arial"/>
                  <w:sz w:val="24"/>
                  <w:szCs w:val="24"/>
                </w:rPr>
                <m:t>c</m:t>
              </m:r>
            </m:sub>
          </m:sSub>
        </m:oMath>
      </m:oMathPara>
    </w:p>
    <w:p w:rsidR="001E47B2" w:rsidRDefault="001E47B2" w:rsidP="005267FA">
      <w:pPr>
        <w:pStyle w:val="PargrafodaLista"/>
        <w:widowControl w:val="0"/>
        <w:tabs>
          <w:tab w:val="left" w:pos="993"/>
          <w:tab w:val="left" w:pos="1276"/>
        </w:tabs>
        <w:spacing w:before="240" w:after="120" w:line="288" w:lineRule="auto"/>
        <w:ind w:left="1134"/>
        <w:jc w:val="both"/>
        <w:rPr>
          <w:rFonts w:ascii="Ecofont Vera Sans" w:hAnsi="Ecofont Vera Sans" w:cs="Arial"/>
          <w:sz w:val="24"/>
          <w:szCs w:val="24"/>
        </w:rPr>
      </w:pPr>
      <m:oMathPara>
        <m:oMathParaPr>
          <m:jc m:val="left"/>
        </m:oMathParaPr>
        <m:oMath>
          <m:r>
            <w:rPr>
              <w:rFonts w:ascii="Cambria Math" w:hAnsi="Cambria Math" w:cs="Arial"/>
              <w:sz w:val="24"/>
              <w:szCs w:val="24"/>
            </w:rPr>
            <m:t>onde:</m:t>
          </m:r>
        </m:oMath>
      </m:oMathPara>
    </w:p>
    <w:p w:rsidR="001E47B2" w:rsidRDefault="002F1E9F" w:rsidP="005267FA">
      <w:pPr>
        <w:pStyle w:val="PargrafodaLista"/>
        <w:widowControl w:val="0"/>
        <w:tabs>
          <w:tab w:val="left" w:pos="993"/>
          <w:tab w:val="left" w:pos="1276"/>
        </w:tabs>
        <w:spacing w:before="240" w:after="120" w:line="288" w:lineRule="auto"/>
        <w:ind w:left="1134"/>
        <w:jc w:val="both"/>
        <w:rPr>
          <w:rFonts w:ascii="Ecofont Vera Sans" w:hAnsi="Ecofont Vera Sans"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PL</m:t>
              </m:r>
            </m:e>
            <m:sub>
              <m:r>
                <w:rPr>
                  <w:rFonts w:ascii="Cambria Math" w:hAnsi="Cambria Math" w:cs="Arial"/>
                  <w:sz w:val="24"/>
                  <w:szCs w:val="24"/>
                </w:rPr>
                <m:t>c</m:t>
              </m:r>
            </m:sub>
          </m:sSub>
          <m:r>
            <w:rPr>
              <w:rFonts w:ascii="Cambria Math" w:hAnsi="Cambria Math" w:cs="Arial"/>
              <w:sz w:val="24"/>
              <w:szCs w:val="24"/>
            </w:rPr>
            <m:t xml:space="preserve">=patrimônio líquido do consorciado "c" </m:t>
          </m:r>
          <m:d>
            <m:dPr>
              <m:ctrlPr>
                <w:rPr>
                  <w:rFonts w:ascii="Cambria Math" w:hAnsi="Cambria Math" w:cs="Arial"/>
                  <w:i/>
                  <w:sz w:val="24"/>
                  <w:szCs w:val="24"/>
                </w:rPr>
              </m:ctrlPr>
            </m:dPr>
            <m:e>
              <m:r>
                <w:rPr>
                  <w:rFonts w:ascii="Cambria Math" w:hAnsi="Cambria Math" w:cs="Arial"/>
                  <w:sz w:val="24"/>
                  <w:szCs w:val="24"/>
                </w:rPr>
                <m:t>c=1,…,N</m:t>
              </m:r>
            </m:e>
          </m:d>
        </m:oMath>
      </m:oMathPara>
    </w:p>
    <w:p w:rsidR="001E47B2" w:rsidRDefault="001E47B2" w:rsidP="005267FA">
      <w:pPr>
        <w:pStyle w:val="PargrafodaLista"/>
        <w:widowControl w:val="0"/>
        <w:tabs>
          <w:tab w:val="left" w:pos="993"/>
          <w:tab w:val="left" w:pos="1276"/>
        </w:tabs>
        <w:spacing w:before="240" w:after="120" w:line="288" w:lineRule="auto"/>
        <w:ind w:left="1134"/>
        <w:jc w:val="both"/>
        <w:rPr>
          <w:rFonts w:ascii="Ecofont Vera Sans" w:hAnsi="Ecofont Vera Sans" w:cs="Arial"/>
          <w:sz w:val="24"/>
          <w:szCs w:val="24"/>
        </w:rPr>
      </w:pPr>
      <m:oMathPara>
        <m:oMathParaPr>
          <m:jc m:val="left"/>
        </m:oMathParaPr>
        <m:oMath>
          <m:r>
            <w:rPr>
              <w:rFonts w:ascii="Cambria Math" w:hAnsi="Cambria Math" w:cs="Arial"/>
              <w:sz w:val="24"/>
              <w:szCs w:val="24"/>
            </w:rPr>
            <m:t>N=número de empresas participantes no consórcio</m:t>
          </m:r>
        </m:oMath>
      </m:oMathPara>
    </w:p>
    <w:p w:rsidR="001E47B2" w:rsidRDefault="002F1E9F" w:rsidP="005267FA">
      <w:pPr>
        <w:pStyle w:val="PargrafodaLista"/>
        <w:widowControl w:val="0"/>
        <w:tabs>
          <w:tab w:val="left" w:pos="993"/>
          <w:tab w:val="left" w:pos="1276"/>
        </w:tabs>
        <w:spacing w:before="240" w:after="120" w:line="288" w:lineRule="auto"/>
        <w:ind w:left="1134"/>
        <w:contextualSpacing w:val="0"/>
        <w:jc w:val="both"/>
        <w:rPr>
          <w:rFonts w:ascii="Cambria Math" w:hAnsi="Cambria Math" w:cs="Arial"/>
          <w:i/>
          <w:sz w:val="24"/>
          <w:szCs w:val="24"/>
        </w:rPr>
      </w:pPr>
      <m:oMath>
        <m:sSub>
          <m:sSubPr>
            <m:ctrlPr>
              <w:rPr>
                <w:rFonts w:ascii="Cambria Math" w:hAnsi="Cambria Math" w:cs="Arial"/>
                <w:i/>
                <w:sz w:val="24"/>
                <w:szCs w:val="24"/>
              </w:rPr>
            </m:ctrlPr>
          </m:sSubPr>
          <m:e>
            <m:r>
              <w:rPr>
                <w:rFonts w:ascii="Cambria Math" w:hAnsi="Cambria Math" w:cs="Arial"/>
                <w:sz w:val="24"/>
                <w:szCs w:val="24"/>
              </w:rPr>
              <m:t>Perc</m:t>
            </m:r>
          </m:e>
          <m:sub>
            <m:r>
              <w:rPr>
                <w:rFonts w:ascii="Cambria Math" w:hAnsi="Cambria Math" w:cs="Arial"/>
                <w:sz w:val="24"/>
                <w:szCs w:val="24"/>
              </w:rPr>
              <m:t>c</m:t>
            </m:r>
          </m:sub>
        </m:sSub>
        <m:r>
          <w:rPr>
            <w:rFonts w:ascii="Cambria Math" w:hAnsi="Cambria Math" w:cs="Arial"/>
            <w:sz w:val="24"/>
            <w:szCs w:val="24"/>
          </w:rPr>
          <m:t xml:space="preserve">=participação percentual do consorciado </m:t>
        </m:r>
        <m:r>
          <m:rPr>
            <m:nor/>
          </m:rPr>
          <w:rPr>
            <w:rFonts w:ascii="Cambria Math" w:hAnsi="Cambria Math" w:cs="Arial"/>
            <w:i/>
            <w:sz w:val="24"/>
            <w:szCs w:val="24"/>
          </w:rPr>
          <m:t xml:space="preserve">"c" </m:t>
        </m:r>
        <m:d>
          <m:dPr>
            <m:ctrlPr>
              <w:rPr>
                <w:rFonts w:ascii="Cambria Math" w:hAnsi="Cambria Math" w:cs="Arial"/>
                <w:i/>
                <w:sz w:val="24"/>
                <w:szCs w:val="24"/>
              </w:rPr>
            </m:ctrlPr>
          </m:dPr>
          <m:e>
            <m:r>
              <w:rPr>
                <w:rFonts w:ascii="Cambria Math" w:hAnsi="Cambria Math" w:cs="Arial"/>
                <w:sz w:val="24"/>
                <w:szCs w:val="24"/>
              </w:rPr>
              <m:t>c=1,…,N</m:t>
            </m:r>
          </m:e>
        </m:d>
      </m:oMath>
      <w:r w:rsidR="001E47B2" w:rsidRPr="005E10A5">
        <w:rPr>
          <w:rFonts w:ascii="Cambria Math" w:hAnsi="Cambria Math" w:cs="Arial"/>
          <w:i/>
          <w:sz w:val="24"/>
          <w:szCs w:val="24"/>
        </w:rPr>
        <w:t xml:space="preserve"> </w:t>
      </w:r>
    </w:p>
    <w:p w:rsidR="001E47B2" w:rsidRDefault="001E47B2" w:rsidP="005267FA">
      <w:pPr>
        <w:pStyle w:val="PargrafodaLista"/>
        <w:widowControl w:val="0"/>
        <w:tabs>
          <w:tab w:val="left" w:pos="993"/>
          <w:tab w:val="left" w:pos="1276"/>
        </w:tabs>
        <w:spacing w:before="240" w:after="120" w:line="288" w:lineRule="auto"/>
        <w:ind w:left="1134"/>
        <w:jc w:val="center"/>
        <w:rPr>
          <w:rFonts w:ascii="Ecofont Vera Sans" w:hAnsi="Ecofont Vera Sans" w:cs="Arial"/>
          <w:sz w:val="24"/>
          <w:szCs w:val="24"/>
        </w:rPr>
      </w:pPr>
      <m:oMath>
        <m:r>
          <w:rPr>
            <w:rFonts w:ascii="Cambria Math" w:hAnsi="Cambria Math" w:cs="Arial"/>
            <w:sz w:val="24"/>
            <w:szCs w:val="24"/>
          </w:rPr>
          <m:t>0%&lt;</m:t>
        </m:r>
        <m:sSub>
          <m:sSubPr>
            <m:ctrlPr>
              <w:rPr>
                <w:rFonts w:ascii="Cambria Math" w:hAnsi="Cambria Math" w:cs="Arial"/>
                <w:i/>
                <w:sz w:val="24"/>
                <w:szCs w:val="24"/>
              </w:rPr>
            </m:ctrlPr>
          </m:sSubPr>
          <m:e>
            <m:r>
              <w:rPr>
                <w:rFonts w:ascii="Cambria Math" w:hAnsi="Cambria Math" w:cs="Arial"/>
                <w:sz w:val="24"/>
                <w:szCs w:val="24"/>
              </w:rPr>
              <m:t>Perc</m:t>
            </m:r>
          </m:e>
          <m:sub>
            <m:r>
              <w:rPr>
                <w:rFonts w:ascii="Cambria Math" w:hAnsi="Cambria Math" w:cs="Arial"/>
                <w:sz w:val="24"/>
                <w:szCs w:val="24"/>
              </w:rPr>
              <m:t>c</m:t>
            </m:r>
          </m:sub>
        </m:sSub>
        <m:r>
          <w:rPr>
            <w:rFonts w:ascii="Cambria Math" w:hAnsi="Cambria Math" w:cs="Arial"/>
            <w:sz w:val="24"/>
            <w:szCs w:val="24"/>
          </w:rPr>
          <m:t>&lt;100%</m:t>
        </m:r>
      </m:oMath>
      <w:r w:rsidRPr="00E57D0E">
        <w:rPr>
          <w:rFonts w:ascii="Ecofont Vera Sans" w:hAnsi="Ecofont Vera Sans" w:cs="Arial"/>
          <w:sz w:val="24"/>
          <w:szCs w:val="24"/>
        </w:rPr>
        <w:t xml:space="preserve">   </w:t>
      </w:r>
    </w:p>
    <w:p w:rsidR="001E47B2" w:rsidRDefault="001E47B2" w:rsidP="005267FA">
      <w:pPr>
        <w:pStyle w:val="PargrafodaLista"/>
        <w:widowControl w:val="0"/>
        <w:tabs>
          <w:tab w:val="left" w:pos="993"/>
          <w:tab w:val="left" w:pos="1276"/>
        </w:tabs>
        <w:spacing w:before="240" w:after="120" w:line="288" w:lineRule="auto"/>
        <w:ind w:left="1134"/>
        <w:jc w:val="center"/>
        <w:rPr>
          <w:rFonts w:ascii="Ecofont Vera Sans" w:hAnsi="Ecofont Vera Sans" w:cs="Arial"/>
          <w:sz w:val="24"/>
          <w:szCs w:val="24"/>
        </w:rPr>
      </w:pPr>
      <w:proofErr w:type="gramStart"/>
      <w:r>
        <w:rPr>
          <w:rFonts w:ascii="Ecofont Vera Sans" w:hAnsi="Ecofont Vera Sans" w:cs="Arial"/>
          <w:sz w:val="24"/>
          <w:szCs w:val="24"/>
        </w:rPr>
        <w:t>e</w:t>
      </w:r>
      <w:proofErr w:type="gramEnd"/>
      <w:r w:rsidRPr="00E57D0E">
        <w:rPr>
          <w:rFonts w:ascii="Cambria Math" w:hAnsi="Cambria Math" w:cs="Arial"/>
          <w:sz w:val="24"/>
          <w:szCs w:val="24"/>
        </w:rPr>
        <w:br/>
      </w:r>
      <m:oMathPara>
        <m:oMathParaPr>
          <m:jc m:val="center"/>
        </m:oMathParaPr>
        <m:oMath>
          <m:nary>
            <m:naryPr>
              <m:chr m:val="∑"/>
              <m:limLoc m:val="undOvr"/>
              <m:ctrlPr>
                <w:rPr>
                  <w:rFonts w:ascii="Cambria Math" w:hAnsi="Cambria Math" w:cs="Arial"/>
                  <w:i/>
                  <w:sz w:val="24"/>
                  <w:szCs w:val="24"/>
                </w:rPr>
              </m:ctrlPr>
            </m:naryPr>
            <m:sub>
              <m:r>
                <w:rPr>
                  <w:rFonts w:ascii="Cambria Math" w:hAnsi="Cambria Math" w:cs="Arial"/>
                  <w:sz w:val="24"/>
                  <w:szCs w:val="24"/>
                </w:rPr>
                <m:t>c=1</m:t>
              </m:r>
            </m:sub>
            <m:sup>
              <m:r>
                <w:rPr>
                  <w:rFonts w:ascii="Cambria Math" w:hAnsi="Cambria Math" w:cs="Arial"/>
                  <w:sz w:val="24"/>
                  <w:szCs w:val="24"/>
                </w:rPr>
                <m:t>N</m:t>
              </m:r>
            </m:sup>
            <m:e>
              <m:sSub>
                <m:sSubPr>
                  <m:ctrlPr>
                    <w:rPr>
                      <w:rFonts w:ascii="Cambria Math" w:hAnsi="Cambria Math" w:cs="Arial"/>
                      <w:i/>
                      <w:sz w:val="24"/>
                      <w:szCs w:val="24"/>
                    </w:rPr>
                  </m:ctrlPr>
                </m:sSubPr>
                <m:e>
                  <m:r>
                    <w:rPr>
                      <w:rFonts w:ascii="Cambria Math" w:hAnsi="Cambria Math" w:cs="Arial"/>
                      <w:sz w:val="24"/>
                      <w:szCs w:val="24"/>
                    </w:rPr>
                    <m:t>Perc</m:t>
                  </m:r>
                </m:e>
                <m:sub>
                  <m:r>
                    <w:rPr>
                      <w:rFonts w:ascii="Cambria Math" w:hAnsi="Cambria Math" w:cs="Arial"/>
                      <w:sz w:val="24"/>
                      <w:szCs w:val="24"/>
                    </w:rPr>
                    <m:t>c</m:t>
                  </m:r>
                </m:sub>
              </m:sSub>
              <m:r>
                <w:rPr>
                  <w:rFonts w:ascii="Cambria Math" w:hAnsi="Cambria Math" w:cs="Arial"/>
                  <w:sz w:val="24"/>
                  <w:szCs w:val="24"/>
                </w:rPr>
                <m:t>=100%</m:t>
              </m:r>
            </m:e>
          </m:nary>
        </m:oMath>
      </m:oMathPara>
    </w:p>
    <w:p w:rsidR="001E47B2" w:rsidRPr="00960D26" w:rsidRDefault="002F1E9F" w:rsidP="00960D26">
      <w:pPr>
        <w:pStyle w:val="PargrafodaLista"/>
        <w:widowControl w:val="0"/>
        <w:tabs>
          <w:tab w:val="left" w:pos="993"/>
          <w:tab w:val="left" w:pos="1276"/>
        </w:tabs>
        <w:spacing w:before="240" w:after="120" w:line="288" w:lineRule="auto"/>
        <w:ind w:left="1134"/>
        <w:jc w:val="both"/>
      </w:pPr>
      <m:oMathPara>
        <m:oMath>
          <m:sSub>
            <m:sSubPr>
              <m:ctrlPr>
                <w:rPr>
                  <w:rFonts w:ascii="Cambria Math" w:hAnsi="Cambria Math" w:cs="Arial"/>
                  <w:i/>
                  <w:sz w:val="24"/>
                  <w:szCs w:val="24"/>
                </w:rPr>
              </m:ctrlPr>
            </m:sSubPr>
            <m:e>
              <m:r>
                <w:rPr>
                  <w:rFonts w:ascii="Cambria Math" w:hAnsi="Cambria Math" w:cs="Arial"/>
                  <w:sz w:val="24"/>
                  <w:szCs w:val="24"/>
                </w:rPr>
                <m:t>PL</m:t>
              </m:r>
            </m:e>
            <m:sub>
              <m:r>
                <w:rPr>
                  <w:rFonts w:ascii="Cambria Math" w:hAnsi="Cambria Math" w:cs="Arial"/>
                  <w:sz w:val="24"/>
                  <w:szCs w:val="24"/>
                </w:rPr>
                <m:t>min</m:t>
              </m:r>
            </m:sub>
          </m:sSub>
          <m:r>
            <w:rPr>
              <w:rFonts w:ascii="Cambria Math" w:hAnsi="Cambria Math" w:cs="Arial"/>
              <w:sz w:val="24"/>
              <w:szCs w:val="24"/>
            </w:rPr>
            <m:t>=patrimônio líquido mínimo</m:t>
          </m:r>
        </m:oMath>
      </m:oMathPara>
    </w:p>
    <w:p w:rsidR="00DD565D" w:rsidRPr="00DD565D" w:rsidRDefault="00DD565D" w:rsidP="00DD565D">
      <w:pPr>
        <w:rPr>
          <w:lang w:eastAsia="pt-BR"/>
        </w:rPr>
      </w:pPr>
      <w:bookmarkStart w:id="1106" w:name="_Toc381179788"/>
      <w:bookmarkStart w:id="1107" w:name="_Toc381180072"/>
      <w:bookmarkStart w:id="1108" w:name="_Toc381180355"/>
      <w:bookmarkStart w:id="1109" w:name="_Toc381180641"/>
      <w:bookmarkStart w:id="1110" w:name="_Toc381180925"/>
      <w:bookmarkStart w:id="1111" w:name="_Toc381190832"/>
      <w:bookmarkStart w:id="1112" w:name="_Toc381191210"/>
      <w:bookmarkStart w:id="1113" w:name="_Toc381191478"/>
      <w:bookmarkStart w:id="1114" w:name="_Toc381177771"/>
      <w:bookmarkStart w:id="1115" w:name="_Toc381178067"/>
      <w:bookmarkStart w:id="1116" w:name="_Toc381178363"/>
      <w:bookmarkStart w:id="1117" w:name="_Toc381178659"/>
      <w:bookmarkStart w:id="1118" w:name="_Toc381178941"/>
      <w:bookmarkStart w:id="1119" w:name="_Toc381179223"/>
      <w:bookmarkStart w:id="1120" w:name="_Toc381179506"/>
      <w:bookmarkStart w:id="1121" w:name="_Toc381179789"/>
      <w:bookmarkStart w:id="1122" w:name="_Toc381180073"/>
      <w:bookmarkStart w:id="1123" w:name="_Toc381180356"/>
      <w:bookmarkStart w:id="1124" w:name="_Toc381180642"/>
      <w:bookmarkStart w:id="1125" w:name="_Toc381180926"/>
      <w:bookmarkStart w:id="1126" w:name="_Toc381190833"/>
      <w:bookmarkStart w:id="1127" w:name="_Toc381191211"/>
      <w:bookmarkStart w:id="1128" w:name="_Toc381191479"/>
      <w:bookmarkStart w:id="1129" w:name="_Toc381191746"/>
      <w:bookmarkStart w:id="1130" w:name="_Toc381177772"/>
      <w:bookmarkStart w:id="1131" w:name="_Toc381178068"/>
      <w:bookmarkStart w:id="1132" w:name="_Toc381178364"/>
      <w:bookmarkStart w:id="1133" w:name="_Toc381178660"/>
      <w:bookmarkStart w:id="1134" w:name="_Toc381178942"/>
      <w:bookmarkStart w:id="1135" w:name="_Toc381179224"/>
      <w:bookmarkStart w:id="1136" w:name="_Toc381179507"/>
      <w:bookmarkStart w:id="1137" w:name="_Toc381179790"/>
      <w:bookmarkStart w:id="1138" w:name="_Toc381180074"/>
      <w:bookmarkStart w:id="1139" w:name="_Toc381180357"/>
      <w:bookmarkStart w:id="1140" w:name="_Toc381180643"/>
      <w:bookmarkStart w:id="1141" w:name="_Toc381180927"/>
      <w:bookmarkStart w:id="1142" w:name="_Toc381190834"/>
      <w:bookmarkStart w:id="1143" w:name="_Toc381191212"/>
      <w:bookmarkStart w:id="1144" w:name="_Toc381191480"/>
      <w:bookmarkStart w:id="1145" w:name="_Toc381191747"/>
      <w:bookmarkStart w:id="1146" w:name="_Toc381177773"/>
      <w:bookmarkStart w:id="1147" w:name="_Toc381178069"/>
      <w:bookmarkStart w:id="1148" w:name="_Toc381178365"/>
      <w:bookmarkStart w:id="1149" w:name="_Toc381178661"/>
      <w:bookmarkStart w:id="1150" w:name="_Toc381178943"/>
      <w:bookmarkStart w:id="1151" w:name="_Toc381179225"/>
      <w:bookmarkStart w:id="1152" w:name="_Toc381179508"/>
      <w:bookmarkStart w:id="1153" w:name="_Toc381179791"/>
      <w:bookmarkStart w:id="1154" w:name="_Toc381180075"/>
      <w:bookmarkStart w:id="1155" w:name="_Toc381180358"/>
      <w:bookmarkStart w:id="1156" w:name="_Toc381180644"/>
      <w:bookmarkStart w:id="1157" w:name="_Toc381180928"/>
      <w:bookmarkStart w:id="1158" w:name="_Toc381190835"/>
      <w:bookmarkStart w:id="1159" w:name="_Toc381191213"/>
      <w:bookmarkStart w:id="1160" w:name="_Toc381191481"/>
      <w:bookmarkStart w:id="1161" w:name="_Toc381191748"/>
      <w:bookmarkStart w:id="1162" w:name="_Toc381177774"/>
      <w:bookmarkStart w:id="1163" w:name="_Toc381178070"/>
      <w:bookmarkStart w:id="1164" w:name="_Toc381178366"/>
      <w:bookmarkStart w:id="1165" w:name="_Toc381178662"/>
      <w:bookmarkStart w:id="1166" w:name="_Toc381178944"/>
      <w:bookmarkStart w:id="1167" w:name="_Toc381179226"/>
      <w:bookmarkStart w:id="1168" w:name="_Toc381179509"/>
      <w:bookmarkStart w:id="1169" w:name="_Toc381179792"/>
      <w:bookmarkStart w:id="1170" w:name="_Toc381180076"/>
      <w:bookmarkStart w:id="1171" w:name="_Toc381180359"/>
      <w:bookmarkStart w:id="1172" w:name="_Toc381180645"/>
      <w:bookmarkStart w:id="1173" w:name="_Toc381180929"/>
      <w:bookmarkStart w:id="1174" w:name="_Toc381190836"/>
      <w:bookmarkStart w:id="1175" w:name="_Toc381191214"/>
      <w:bookmarkStart w:id="1176" w:name="_Toc381191482"/>
      <w:bookmarkStart w:id="1177" w:name="_Toc381191749"/>
      <w:bookmarkStart w:id="1178" w:name="_Toc381177775"/>
      <w:bookmarkStart w:id="1179" w:name="_Toc381178071"/>
      <w:bookmarkStart w:id="1180" w:name="_Toc381178367"/>
      <w:bookmarkStart w:id="1181" w:name="_Toc381178663"/>
      <w:bookmarkStart w:id="1182" w:name="_Toc381178945"/>
      <w:bookmarkStart w:id="1183" w:name="_Toc381179227"/>
      <w:bookmarkStart w:id="1184" w:name="_Toc381179510"/>
      <w:bookmarkStart w:id="1185" w:name="_Toc381179793"/>
      <w:bookmarkStart w:id="1186" w:name="_Toc381180077"/>
      <w:bookmarkStart w:id="1187" w:name="_Toc381180360"/>
      <w:bookmarkStart w:id="1188" w:name="_Toc381180646"/>
      <w:bookmarkStart w:id="1189" w:name="_Toc381180930"/>
      <w:bookmarkStart w:id="1190" w:name="_Toc381190837"/>
      <w:bookmarkStart w:id="1191" w:name="_Toc381191215"/>
      <w:bookmarkStart w:id="1192" w:name="_Toc381191483"/>
      <w:bookmarkStart w:id="1193" w:name="_Toc381191750"/>
      <w:bookmarkStart w:id="1194" w:name="_Toc381177776"/>
      <w:bookmarkStart w:id="1195" w:name="_Toc381178072"/>
      <w:bookmarkStart w:id="1196" w:name="_Toc381178368"/>
      <w:bookmarkStart w:id="1197" w:name="_Toc381178664"/>
      <w:bookmarkStart w:id="1198" w:name="_Toc381178946"/>
      <w:bookmarkStart w:id="1199" w:name="_Toc381179228"/>
      <w:bookmarkStart w:id="1200" w:name="_Toc381179511"/>
      <w:bookmarkStart w:id="1201" w:name="_Toc381179794"/>
      <w:bookmarkStart w:id="1202" w:name="_Toc381180078"/>
      <w:bookmarkStart w:id="1203" w:name="_Toc381180361"/>
      <w:bookmarkStart w:id="1204" w:name="_Toc381180647"/>
      <w:bookmarkStart w:id="1205" w:name="_Toc381180931"/>
      <w:bookmarkStart w:id="1206" w:name="_Toc381190838"/>
      <w:bookmarkStart w:id="1207" w:name="_Toc381191216"/>
      <w:bookmarkStart w:id="1208" w:name="_Toc381191484"/>
      <w:bookmarkStart w:id="1209" w:name="_Toc381191751"/>
      <w:bookmarkStart w:id="1210" w:name="_Toc381177777"/>
      <w:bookmarkStart w:id="1211" w:name="_Toc381178073"/>
      <w:bookmarkStart w:id="1212" w:name="_Toc381178369"/>
      <w:bookmarkStart w:id="1213" w:name="_Toc381178665"/>
      <w:bookmarkStart w:id="1214" w:name="_Toc381178947"/>
      <w:bookmarkStart w:id="1215" w:name="_Toc381179229"/>
      <w:bookmarkStart w:id="1216" w:name="_Toc381179512"/>
      <w:bookmarkStart w:id="1217" w:name="_Toc381179795"/>
      <w:bookmarkStart w:id="1218" w:name="_Toc381180079"/>
      <w:bookmarkStart w:id="1219" w:name="_Toc381180362"/>
      <w:bookmarkStart w:id="1220" w:name="_Toc381180648"/>
      <w:bookmarkStart w:id="1221" w:name="_Toc381180932"/>
      <w:bookmarkStart w:id="1222" w:name="_Toc381190839"/>
      <w:bookmarkStart w:id="1223" w:name="_Toc381191217"/>
      <w:bookmarkStart w:id="1224" w:name="_Toc381191485"/>
      <w:bookmarkStart w:id="1225" w:name="_Toc381191752"/>
      <w:bookmarkStart w:id="1226" w:name="_Toc381177778"/>
      <w:bookmarkStart w:id="1227" w:name="_Toc381178074"/>
      <w:bookmarkStart w:id="1228" w:name="_Toc381178370"/>
      <w:bookmarkStart w:id="1229" w:name="_Toc381178666"/>
      <w:bookmarkStart w:id="1230" w:name="_Toc381178948"/>
      <w:bookmarkStart w:id="1231" w:name="_Toc381179230"/>
      <w:bookmarkStart w:id="1232" w:name="_Toc381179513"/>
      <w:bookmarkStart w:id="1233" w:name="_Toc381179796"/>
      <w:bookmarkStart w:id="1234" w:name="_Toc381180080"/>
      <w:bookmarkStart w:id="1235" w:name="_Toc381180363"/>
      <w:bookmarkStart w:id="1236" w:name="_Toc381180649"/>
      <w:bookmarkStart w:id="1237" w:name="_Toc381180933"/>
      <w:bookmarkStart w:id="1238" w:name="_Toc381190840"/>
      <w:bookmarkStart w:id="1239" w:name="_Toc381191218"/>
      <w:bookmarkStart w:id="1240" w:name="_Toc381191486"/>
      <w:bookmarkStart w:id="1241" w:name="_Toc381191753"/>
      <w:bookmarkStart w:id="1242" w:name="_Toc381177779"/>
      <w:bookmarkStart w:id="1243" w:name="_Toc381178075"/>
      <w:bookmarkStart w:id="1244" w:name="_Toc381178371"/>
      <w:bookmarkStart w:id="1245" w:name="_Toc381178667"/>
      <w:bookmarkStart w:id="1246" w:name="_Toc381178949"/>
      <w:bookmarkStart w:id="1247" w:name="_Toc381179231"/>
      <w:bookmarkStart w:id="1248" w:name="_Toc381179514"/>
      <w:bookmarkStart w:id="1249" w:name="_Toc381179797"/>
      <w:bookmarkStart w:id="1250" w:name="_Toc381180081"/>
      <w:bookmarkStart w:id="1251" w:name="_Toc381180364"/>
      <w:bookmarkStart w:id="1252" w:name="_Toc381180650"/>
      <w:bookmarkStart w:id="1253" w:name="_Toc381180934"/>
      <w:bookmarkStart w:id="1254" w:name="_Toc381190841"/>
      <w:bookmarkStart w:id="1255" w:name="_Toc381191219"/>
      <w:bookmarkStart w:id="1256" w:name="_Toc381191487"/>
      <w:bookmarkStart w:id="1257" w:name="_Toc381191754"/>
      <w:bookmarkStart w:id="1258" w:name="_Toc381177780"/>
      <w:bookmarkStart w:id="1259" w:name="_Toc381178076"/>
      <w:bookmarkStart w:id="1260" w:name="_Toc381178372"/>
      <w:bookmarkStart w:id="1261" w:name="_Toc381178668"/>
      <w:bookmarkStart w:id="1262" w:name="_Toc381178950"/>
      <w:bookmarkStart w:id="1263" w:name="_Toc381179232"/>
      <w:bookmarkStart w:id="1264" w:name="_Toc381179515"/>
      <w:bookmarkStart w:id="1265" w:name="_Toc381179798"/>
      <w:bookmarkStart w:id="1266" w:name="_Toc381180082"/>
      <w:bookmarkStart w:id="1267" w:name="_Toc381180365"/>
      <w:bookmarkStart w:id="1268" w:name="_Toc381180651"/>
      <w:bookmarkStart w:id="1269" w:name="_Toc381180935"/>
      <w:bookmarkStart w:id="1270" w:name="_Toc381190842"/>
      <w:bookmarkStart w:id="1271" w:name="_Toc381191220"/>
      <w:bookmarkStart w:id="1272" w:name="_Toc381191488"/>
      <w:bookmarkStart w:id="1273" w:name="_Toc381191755"/>
      <w:bookmarkStart w:id="1274" w:name="_Toc381177781"/>
      <w:bookmarkStart w:id="1275" w:name="_Toc381178077"/>
      <w:bookmarkStart w:id="1276" w:name="_Toc381178373"/>
      <w:bookmarkStart w:id="1277" w:name="_Toc381178669"/>
      <w:bookmarkStart w:id="1278" w:name="_Toc381178951"/>
      <w:bookmarkStart w:id="1279" w:name="_Toc381179233"/>
      <w:bookmarkStart w:id="1280" w:name="_Toc381179516"/>
      <w:bookmarkStart w:id="1281" w:name="_Toc381179799"/>
      <w:bookmarkStart w:id="1282" w:name="_Toc381180083"/>
      <w:bookmarkStart w:id="1283" w:name="_Toc381180366"/>
      <w:bookmarkStart w:id="1284" w:name="_Toc381180652"/>
      <w:bookmarkStart w:id="1285" w:name="_Toc381180936"/>
      <w:bookmarkStart w:id="1286" w:name="_Toc381190843"/>
      <w:bookmarkStart w:id="1287" w:name="_Toc381191221"/>
      <w:bookmarkStart w:id="1288" w:name="_Toc381191489"/>
      <w:bookmarkStart w:id="1289" w:name="_Toc381191756"/>
      <w:bookmarkStart w:id="1290" w:name="_Toc381177782"/>
      <w:bookmarkStart w:id="1291" w:name="_Toc381178078"/>
      <w:bookmarkStart w:id="1292" w:name="_Toc381178374"/>
      <w:bookmarkStart w:id="1293" w:name="_Toc381178670"/>
      <w:bookmarkStart w:id="1294" w:name="_Toc381178952"/>
      <w:bookmarkStart w:id="1295" w:name="_Toc381179234"/>
      <w:bookmarkStart w:id="1296" w:name="_Toc381179517"/>
      <w:bookmarkStart w:id="1297" w:name="_Toc381179800"/>
      <w:bookmarkStart w:id="1298" w:name="_Toc381180084"/>
      <w:bookmarkStart w:id="1299" w:name="_Toc381180367"/>
      <w:bookmarkStart w:id="1300" w:name="_Toc381180653"/>
      <w:bookmarkStart w:id="1301" w:name="_Toc381180937"/>
      <w:bookmarkStart w:id="1302" w:name="_Toc381190844"/>
      <w:bookmarkStart w:id="1303" w:name="_Toc381191222"/>
      <w:bookmarkStart w:id="1304" w:name="_Toc381191490"/>
      <w:bookmarkStart w:id="1305" w:name="_Toc381191757"/>
      <w:bookmarkStart w:id="1306" w:name="_Toc381177783"/>
      <w:bookmarkStart w:id="1307" w:name="_Toc381178079"/>
      <w:bookmarkStart w:id="1308" w:name="_Toc381178375"/>
      <w:bookmarkStart w:id="1309" w:name="_Toc381178671"/>
      <w:bookmarkStart w:id="1310" w:name="_Toc381178953"/>
      <w:bookmarkStart w:id="1311" w:name="_Toc381179235"/>
      <w:bookmarkStart w:id="1312" w:name="_Toc381179518"/>
      <w:bookmarkStart w:id="1313" w:name="_Toc381179801"/>
      <w:bookmarkStart w:id="1314" w:name="_Toc381180085"/>
      <w:bookmarkStart w:id="1315" w:name="_Toc381180368"/>
      <w:bookmarkStart w:id="1316" w:name="_Toc381180654"/>
      <w:bookmarkStart w:id="1317" w:name="_Toc381180938"/>
      <w:bookmarkStart w:id="1318" w:name="_Toc381190845"/>
      <w:bookmarkStart w:id="1319" w:name="_Toc381191223"/>
      <w:bookmarkStart w:id="1320" w:name="_Toc381191491"/>
      <w:bookmarkStart w:id="1321" w:name="_Toc381191758"/>
      <w:bookmarkStart w:id="1322" w:name="_Toc381177784"/>
      <w:bookmarkStart w:id="1323" w:name="_Toc381178080"/>
      <w:bookmarkStart w:id="1324" w:name="_Toc381178376"/>
      <w:bookmarkStart w:id="1325" w:name="_Toc381178672"/>
      <w:bookmarkStart w:id="1326" w:name="_Toc381178954"/>
      <w:bookmarkStart w:id="1327" w:name="_Toc381179236"/>
      <w:bookmarkStart w:id="1328" w:name="_Toc381179519"/>
      <w:bookmarkStart w:id="1329" w:name="_Toc381179802"/>
      <w:bookmarkStart w:id="1330" w:name="_Toc381180086"/>
      <w:bookmarkStart w:id="1331" w:name="_Toc381180369"/>
      <w:bookmarkStart w:id="1332" w:name="_Toc381180655"/>
      <w:bookmarkStart w:id="1333" w:name="_Toc381180939"/>
      <w:bookmarkStart w:id="1334" w:name="_Toc381190846"/>
      <w:bookmarkStart w:id="1335" w:name="_Toc381191224"/>
      <w:bookmarkStart w:id="1336" w:name="_Toc381191492"/>
      <w:bookmarkStart w:id="1337" w:name="_Toc381191759"/>
      <w:bookmarkStart w:id="1338" w:name="_Toc381177785"/>
      <w:bookmarkStart w:id="1339" w:name="_Toc381178081"/>
      <w:bookmarkStart w:id="1340" w:name="_Toc381178377"/>
      <w:bookmarkStart w:id="1341" w:name="_Toc381178673"/>
      <w:bookmarkStart w:id="1342" w:name="_Toc381178955"/>
      <w:bookmarkStart w:id="1343" w:name="_Toc381179237"/>
      <w:bookmarkStart w:id="1344" w:name="_Toc381179520"/>
      <w:bookmarkStart w:id="1345" w:name="_Toc381179803"/>
      <w:bookmarkStart w:id="1346" w:name="_Toc381180087"/>
      <w:bookmarkStart w:id="1347" w:name="_Toc381180370"/>
      <w:bookmarkStart w:id="1348" w:name="_Toc381180656"/>
      <w:bookmarkStart w:id="1349" w:name="_Toc381180940"/>
      <w:bookmarkStart w:id="1350" w:name="_Toc381190847"/>
      <w:bookmarkStart w:id="1351" w:name="_Toc381191225"/>
      <w:bookmarkStart w:id="1352" w:name="_Toc381191493"/>
      <w:bookmarkStart w:id="1353" w:name="_Toc381191760"/>
      <w:bookmarkStart w:id="1354" w:name="_Toc381177786"/>
      <w:bookmarkStart w:id="1355" w:name="_Toc381178082"/>
      <w:bookmarkStart w:id="1356" w:name="_Toc381178378"/>
      <w:bookmarkStart w:id="1357" w:name="_Toc381178674"/>
      <w:bookmarkStart w:id="1358" w:name="_Toc381178956"/>
      <w:bookmarkStart w:id="1359" w:name="_Toc381179238"/>
      <w:bookmarkStart w:id="1360" w:name="_Toc381179521"/>
      <w:bookmarkStart w:id="1361" w:name="_Toc381179804"/>
      <w:bookmarkStart w:id="1362" w:name="_Toc381180088"/>
      <w:bookmarkStart w:id="1363" w:name="_Toc381180371"/>
      <w:bookmarkStart w:id="1364" w:name="_Toc381180657"/>
      <w:bookmarkStart w:id="1365" w:name="_Toc381180941"/>
      <w:bookmarkStart w:id="1366" w:name="_Toc381190848"/>
      <w:bookmarkStart w:id="1367" w:name="_Toc381191226"/>
      <w:bookmarkStart w:id="1368" w:name="_Toc381191494"/>
      <w:bookmarkStart w:id="1369" w:name="_Toc381191761"/>
      <w:bookmarkStart w:id="1370" w:name="_Toc381177787"/>
      <w:bookmarkStart w:id="1371" w:name="_Toc381178083"/>
      <w:bookmarkStart w:id="1372" w:name="_Toc381178379"/>
      <w:bookmarkStart w:id="1373" w:name="_Toc381178675"/>
      <w:bookmarkStart w:id="1374" w:name="_Toc381178957"/>
      <w:bookmarkStart w:id="1375" w:name="_Toc381179239"/>
      <w:bookmarkStart w:id="1376" w:name="_Toc381179522"/>
      <w:bookmarkStart w:id="1377" w:name="_Toc381179805"/>
      <w:bookmarkStart w:id="1378" w:name="_Toc381180089"/>
      <w:bookmarkStart w:id="1379" w:name="_Toc381180372"/>
      <w:bookmarkStart w:id="1380" w:name="_Toc381180658"/>
      <w:bookmarkStart w:id="1381" w:name="_Toc381180942"/>
      <w:bookmarkStart w:id="1382" w:name="_Toc381190849"/>
      <w:bookmarkStart w:id="1383" w:name="_Toc381191227"/>
      <w:bookmarkStart w:id="1384" w:name="_Toc381191495"/>
      <w:bookmarkStart w:id="1385" w:name="_Toc381191762"/>
      <w:bookmarkStart w:id="1386" w:name="_Toc381177788"/>
      <w:bookmarkStart w:id="1387" w:name="_Toc381178084"/>
      <w:bookmarkStart w:id="1388" w:name="_Toc381178380"/>
      <w:bookmarkStart w:id="1389" w:name="_Toc381178676"/>
      <w:bookmarkStart w:id="1390" w:name="_Toc381178958"/>
      <w:bookmarkStart w:id="1391" w:name="_Toc381179240"/>
      <w:bookmarkStart w:id="1392" w:name="_Toc381179523"/>
      <w:bookmarkStart w:id="1393" w:name="_Toc381179806"/>
      <w:bookmarkStart w:id="1394" w:name="_Toc381180090"/>
      <w:bookmarkStart w:id="1395" w:name="_Toc381180373"/>
      <w:bookmarkStart w:id="1396" w:name="_Toc381180659"/>
      <w:bookmarkStart w:id="1397" w:name="_Toc381180943"/>
      <w:bookmarkStart w:id="1398" w:name="_Toc381190850"/>
      <w:bookmarkStart w:id="1399" w:name="_Toc381191228"/>
      <w:bookmarkStart w:id="1400" w:name="_Toc381191496"/>
      <w:bookmarkStart w:id="1401" w:name="_Toc381191763"/>
      <w:bookmarkStart w:id="1402" w:name="_Toc381177789"/>
      <w:bookmarkStart w:id="1403" w:name="_Toc381178085"/>
      <w:bookmarkStart w:id="1404" w:name="_Toc381178381"/>
      <w:bookmarkStart w:id="1405" w:name="_Toc381178677"/>
      <w:bookmarkStart w:id="1406" w:name="_Toc381178959"/>
      <w:bookmarkStart w:id="1407" w:name="_Toc381179241"/>
      <w:bookmarkStart w:id="1408" w:name="_Toc381179524"/>
      <w:bookmarkStart w:id="1409" w:name="_Toc381179807"/>
      <w:bookmarkStart w:id="1410" w:name="_Toc381180091"/>
      <w:bookmarkStart w:id="1411" w:name="_Toc381180374"/>
      <w:bookmarkStart w:id="1412" w:name="_Toc381180660"/>
      <w:bookmarkStart w:id="1413" w:name="_Toc381180944"/>
      <w:bookmarkStart w:id="1414" w:name="_Toc381190851"/>
      <w:bookmarkStart w:id="1415" w:name="_Toc381191229"/>
      <w:bookmarkStart w:id="1416" w:name="_Toc381191497"/>
      <w:bookmarkStart w:id="1417" w:name="_Toc381191764"/>
      <w:bookmarkStart w:id="1418" w:name="_Toc381177790"/>
      <w:bookmarkStart w:id="1419" w:name="_Toc381178086"/>
      <w:bookmarkStart w:id="1420" w:name="_Toc381178382"/>
      <w:bookmarkStart w:id="1421" w:name="_Toc381178678"/>
      <w:bookmarkStart w:id="1422" w:name="_Toc381178960"/>
      <w:bookmarkStart w:id="1423" w:name="_Toc381179242"/>
      <w:bookmarkStart w:id="1424" w:name="_Toc381179525"/>
      <w:bookmarkStart w:id="1425" w:name="_Toc381179808"/>
      <w:bookmarkStart w:id="1426" w:name="_Toc381180092"/>
      <w:bookmarkStart w:id="1427" w:name="_Toc381180375"/>
      <w:bookmarkStart w:id="1428" w:name="_Toc381180661"/>
      <w:bookmarkStart w:id="1429" w:name="_Toc381180945"/>
      <w:bookmarkStart w:id="1430" w:name="_Toc381190852"/>
      <w:bookmarkStart w:id="1431" w:name="_Toc381191230"/>
      <w:bookmarkStart w:id="1432" w:name="_Toc381191498"/>
      <w:bookmarkStart w:id="1433" w:name="_Toc381191765"/>
      <w:bookmarkStart w:id="1434" w:name="_Toc381177791"/>
      <w:bookmarkStart w:id="1435" w:name="_Toc381178087"/>
      <w:bookmarkStart w:id="1436" w:name="_Toc381178383"/>
      <w:bookmarkStart w:id="1437" w:name="_Toc381178679"/>
      <w:bookmarkStart w:id="1438" w:name="_Toc381178961"/>
      <w:bookmarkStart w:id="1439" w:name="_Toc381179243"/>
      <w:bookmarkStart w:id="1440" w:name="_Toc381179526"/>
      <w:bookmarkStart w:id="1441" w:name="_Toc381179809"/>
      <w:bookmarkStart w:id="1442" w:name="_Toc381180093"/>
      <w:bookmarkStart w:id="1443" w:name="_Toc381180376"/>
      <w:bookmarkStart w:id="1444" w:name="_Toc381180662"/>
      <w:bookmarkStart w:id="1445" w:name="_Toc381180946"/>
      <w:bookmarkStart w:id="1446" w:name="_Toc381190853"/>
      <w:bookmarkStart w:id="1447" w:name="_Toc381191231"/>
      <w:bookmarkStart w:id="1448" w:name="_Toc381191499"/>
      <w:bookmarkStart w:id="1449" w:name="_Toc381191766"/>
      <w:bookmarkStart w:id="1450" w:name="_Toc381177792"/>
      <w:bookmarkStart w:id="1451" w:name="_Toc381178088"/>
      <w:bookmarkStart w:id="1452" w:name="_Toc381178384"/>
      <w:bookmarkStart w:id="1453" w:name="_Toc381178680"/>
      <w:bookmarkStart w:id="1454" w:name="_Toc381178962"/>
      <w:bookmarkStart w:id="1455" w:name="_Toc381179244"/>
      <w:bookmarkStart w:id="1456" w:name="_Toc381179527"/>
      <w:bookmarkStart w:id="1457" w:name="_Toc381179810"/>
      <w:bookmarkStart w:id="1458" w:name="_Toc381180094"/>
      <w:bookmarkStart w:id="1459" w:name="_Toc381180377"/>
      <w:bookmarkStart w:id="1460" w:name="_Toc381180663"/>
      <w:bookmarkStart w:id="1461" w:name="_Toc381180947"/>
      <w:bookmarkStart w:id="1462" w:name="_Toc381190854"/>
      <w:bookmarkStart w:id="1463" w:name="_Toc381191232"/>
      <w:bookmarkStart w:id="1464" w:name="_Toc381191500"/>
      <w:bookmarkStart w:id="1465" w:name="_Toc381191767"/>
      <w:bookmarkStart w:id="1466" w:name="_Toc381177793"/>
      <w:bookmarkStart w:id="1467" w:name="_Toc381178089"/>
      <w:bookmarkStart w:id="1468" w:name="_Toc381178385"/>
      <w:bookmarkStart w:id="1469" w:name="_Toc381178681"/>
      <w:bookmarkStart w:id="1470" w:name="_Toc381178963"/>
      <w:bookmarkStart w:id="1471" w:name="_Toc381179245"/>
      <w:bookmarkStart w:id="1472" w:name="_Toc381179528"/>
      <w:bookmarkStart w:id="1473" w:name="_Toc381179811"/>
      <w:bookmarkStart w:id="1474" w:name="_Toc381180095"/>
      <w:bookmarkStart w:id="1475" w:name="_Toc381180378"/>
      <w:bookmarkStart w:id="1476" w:name="_Toc381180664"/>
      <w:bookmarkStart w:id="1477" w:name="_Toc381180948"/>
      <w:bookmarkStart w:id="1478" w:name="_Toc381190855"/>
      <w:bookmarkStart w:id="1479" w:name="_Toc381191233"/>
      <w:bookmarkStart w:id="1480" w:name="_Toc381191501"/>
      <w:bookmarkStart w:id="1481" w:name="_Toc381191768"/>
      <w:bookmarkStart w:id="1482" w:name="_Toc381177794"/>
      <w:bookmarkStart w:id="1483" w:name="_Toc381178090"/>
      <w:bookmarkStart w:id="1484" w:name="_Toc381178386"/>
      <w:bookmarkStart w:id="1485" w:name="_Toc381178682"/>
      <w:bookmarkStart w:id="1486" w:name="_Toc381178964"/>
      <w:bookmarkStart w:id="1487" w:name="_Toc381179246"/>
      <w:bookmarkStart w:id="1488" w:name="_Toc381179529"/>
      <w:bookmarkStart w:id="1489" w:name="_Toc381179812"/>
      <w:bookmarkStart w:id="1490" w:name="_Toc381180096"/>
      <w:bookmarkStart w:id="1491" w:name="_Toc381180379"/>
      <w:bookmarkStart w:id="1492" w:name="_Toc381180665"/>
      <w:bookmarkStart w:id="1493" w:name="_Toc381180949"/>
      <w:bookmarkStart w:id="1494" w:name="_Toc381190856"/>
      <w:bookmarkStart w:id="1495" w:name="_Toc381191234"/>
      <w:bookmarkStart w:id="1496" w:name="_Toc381191502"/>
      <w:bookmarkStart w:id="1497" w:name="_Toc381191769"/>
      <w:bookmarkStart w:id="1498" w:name="_Toc381177795"/>
      <w:bookmarkStart w:id="1499" w:name="_Toc381178091"/>
      <w:bookmarkStart w:id="1500" w:name="_Toc381178387"/>
      <w:bookmarkStart w:id="1501" w:name="_Toc381178683"/>
      <w:bookmarkStart w:id="1502" w:name="_Toc381178965"/>
      <w:bookmarkStart w:id="1503" w:name="_Toc381179247"/>
      <w:bookmarkStart w:id="1504" w:name="_Toc381179530"/>
      <w:bookmarkStart w:id="1505" w:name="_Toc381179813"/>
      <w:bookmarkStart w:id="1506" w:name="_Toc381180097"/>
      <w:bookmarkStart w:id="1507" w:name="_Toc381180380"/>
      <w:bookmarkStart w:id="1508" w:name="_Toc381180666"/>
      <w:bookmarkStart w:id="1509" w:name="_Toc381180950"/>
      <w:bookmarkStart w:id="1510" w:name="_Toc381190857"/>
      <w:bookmarkStart w:id="1511" w:name="_Toc381191235"/>
      <w:bookmarkStart w:id="1512" w:name="_Toc381191503"/>
      <w:bookmarkStart w:id="1513" w:name="_Toc381191770"/>
      <w:bookmarkStart w:id="1514" w:name="_Toc381177796"/>
      <w:bookmarkStart w:id="1515" w:name="_Toc381178092"/>
      <w:bookmarkStart w:id="1516" w:name="_Toc381178388"/>
      <w:bookmarkStart w:id="1517" w:name="_Toc381178684"/>
      <w:bookmarkStart w:id="1518" w:name="_Toc381178966"/>
      <w:bookmarkStart w:id="1519" w:name="_Toc381179248"/>
      <w:bookmarkStart w:id="1520" w:name="_Toc381179531"/>
      <w:bookmarkStart w:id="1521" w:name="_Toc381179814"/>
      <w:bookmarkStart w:id="1522" w:name="_Toc381180098"/>
      <w:bookmarkStart w:id="1523" w:name="_Toc381180381"/>
      <w:bookmarkStart w:id="1524" w:name="_Toc381180667"/>
      <w:bookmarkStart w:id="1525" w:name="_Toc381180951"/>
      <w:bookmarkStart w:id="1526" w:name="_Toc381190858"/>
      <w:bookmarkStart w:id="1527" w:name="_Toc381191236"/>
      <w:bookmarkStart w:id="1528" w:name="_Toc381191504"/>
      <w:bookmarkStart w:id="1529" w:name="_Toc381191771"/>
      <w:bookmarkStart w:id="1530" w:name="_Toc381177797"/>
      <w:bookmarkStart w:id="1531" w:name="_Toc381178093"/>
      <w:bookmarkStart w:id="1532" w:name="_Toc381178389"/>
      <w:bookmarkStart w:id="1533" w:name="_Toc381178685"/>
      <w:bookmarkStart w:id="1534" w:name="_Toc381178967"/>
      <w:bookmarkStart w:id="1535" w:name="_Toc381179249"/>
      <w:bookmarkStart w:id="1536" w:name="_Toc381179532"/>
      <w:bookmarkStart w:id="1537" w:name="_Toc381179815"/>
      <w:bookmarkStart w:id="1538" w:name="_Toc381180099"/>
      <w:bookmarkStart w:id="1539" w:name="_Toc381180382"/>
      <w:bookmarkStart w:id="1540" w:name="_Toc381180668"/>
      <w:bookmarkStart w:id="1541" w:name="_Toc381180952"/>
      <w:bookmarkStart w:id="1542" w:name="_Toc381190859"/>
      <w:bookmarkStart w:id="1543" w:name="_Toc381191237"/>
      <w:bookmarkStart w:id="1544" w:name="_Toc381191505"/>
      <w:bookmarkStart w:id="1545" w:name="_Toc381191772"/>
      <w:bookmarkStart w:id="1546" w:name="_Toc381177798"/>
      <w:bookmarkStart w:id="1547" w:name="_Toc381178094"/>
      <w:bookmarkStart w:id="1548" w:name="_Toc381178390"/>
      <w:bookmarkStart w:id="1549" w:name="_Toc381178686"/>
      <w:bookmarkStart w:id="1550" w:name="_Toc381178968"/>
      <w:bookmarkStart w:id="1551" w:name="_Toc381179250"/>
      <w:bookmarkStart w:id="1552" w:name="_Toc381179533"/>
      <w:bookmarkStart w:id="1553" w:name="_Toc381179816"/>
      <w:bookmarkStart w:id="1554" w:name="_Toc381180100"/>
      <w:bookmarkStart w:id="1555" w:name="_Toc381180383"/>
      <w:bookmarkStart w:id="1556" w:name="_Toc381180669"/>
      <w:bookmarkStart w:id="1557" w:name="_Toc381180953"/>
      <w:bookmarkStart w:id="1558" w:name="_Toc381190860"/>
      <w:bookmarkStart w:id="1559" w:name="_Toc381191238"/>
      <w:bookmarkStart w:id="1560" w:name="_Toc381191506"/>
      <w:bookmarkStart w:id="1561" w:name="_Toc381191773"/>
      <w:bookmarkStart w:id="1562" w:name="_Toc381177799"/>
      <w:bookmarkStart w:id="1563" w:name="_Toc381178095"/>
      <w:bookmarkStart w:id="1564" w:name="_Toc381178391"/>
      <w:bookmarkStart w:id="1565" w:name="_Toc381178687"/>
      <w:bookmarkStart w:id="1566" w:name="_Toc381178969"/>
      <w:bookmarkStart w:id="1567" w:name="_Toc381179251"/>
      <w:bookmarkStart w:id="1568" w:name="_Toc381179534"/>
      <w:bookmarkStart w:id="1569" w:name="_Toc381179817"/>
      <w:bookmarkStart w:id="1570" w:name="_Toc381180101"/>
      <w:bookmarkStart w:id="1571" w:name="_Toc381180384"/>
      <w:bookmarkStart w:id="1572" w:name="_Toc381180670"/>
      <w:bookmarkStart w:id="1573" w:name="_Toc381180954"/>
      <w:bookmarkStart w:id="1574" w:name="_Toc381190861"/>
      <w:bookmarkStart w:id="1575" w:name="_Toc381191239"/>
      <w:bookmarkStart w:id="1576" w:name="_Toc381191507"/>
      <w:bookmarkStart w:id="1577" w:name="_Toc381191774"/>
      <w:bookmarkStart w:id="1578" w:name="_Toc381177800"/>
      <w:bookmarkStart w:id="1579" w:name="_Toc381178096"/>
      <w:bookmarkStart w:id="1580" w:name="_Toc381178392"/>
      <w:bookmarkStart w:id="1581" w:name="_Toc381178688"/>
      <w:bookmarkStart w:id="1582" w:name="_Toc381178970"/>
      <w:bookmarkStart w:id="1583" w:name="_Toc381179252"/>
      <w:bookmarkStart w:id="1584" w:name="_Toc381179535"/>
      <w:bookmarkStart w:id="1585" w:name="_Toc381179818"/>
      <w:bookmarkStart w:id="1586" w:name="_Toc381180102"/>
      <w:bookmarkStart w:id="1587" w:name="_Toc381180385"/>
      <w:bookmarkStart w:id="1588" w:name="_Toc381180671"/>
      <w:bookmarkStart w:id="1589" w:name="_Toc381180955"/>
      <w:bookmarkStart w:id="1590" w:name="_Toc381190862"/>
      <w:bookmarkStart w:id="1591" w:name="_Toc381191240"/>
      <w:bookmarkStart w:id="1592" w:name="_Toc381191508"/>
      <w:bookmarkStart w:id="1593" w:name="_Toc381191775"/>
      <w:bookmarkStart w:id="1594" w:name="_Toc381177801"/>
      <w:bookmarkStart w:id="1595" w:name="_Toc381178097"/>
      <w:bookmarkStart w:id="1596" w:name="_Toc381178393"/>
      <w:bookmarkStart w:id="1597" w:name="_Toc381178689"/>
      <w:bookmarkStart w:id="1598" w:name="_Toc381178971"/>
      <w:bookmarkStart w:id="1599" w:name="_Toc381179253"/>
      <w:bookmarkStart w:id="1600" w:name="_Toc381179536"/>
      <w:bookmarkStart w:id="1601" w:name="_Toc381179819"/>
      <w:bookmarkStart w:id="1602" w:name="_Toc381180103"/>
      <w:bookmarkStart w:id="1603" w:name="_Toc381180386"/>
      <w:bookmarkStart w:id="1604" w:name="_Toc381180672"/>
      <w:bookmarkStart w:id="1605" w:name="_Toc381180956"/>
      <w:bookmarkStart w:id="1606" w:name="_Toc381190863"/>
      <w:bookmarkStart w:id="1607" w:name="_Toc381191241"/>
      <w:bookmarkStart w:id="1608" w:name="_Toc381191509"/>
      <w:bookmarkStart w:id="1609" w:name="_Toc381191776"/>
      <w:bookmarkStart w:id="1610" w:name="_Toc381177802"/>
      <w:bookmarkStart w:id="1611" w:name="_Toc381178098"/>
      <w:bookmarkStart w:id="1612" w:name="_Toc381178394"/>
      <w:bookmarkStart w:id="1613" w:name="_Toc381178690"/>
      <w:bookmarkStart w:id="1614" w:name="_Toc381178972"/>
      <w:bookmarkStart w:id="1615" w:name="_Toc381179254"/>
      <w:bookmarkStart w:id="1616" w:name="_Toc381179537"/>
      <w:bookmarkStart w:id="1617" w:name="_Toc381179820"/>
      <w:bookmarkStart w:id="1618" w:name="_Toc381180104"/>
      <w:bookmarkStart w:id="1619" w:name="_Toc381180387"/>
      <w:bookmarkStart w:id="1620" w:name="_Toc381180673"/>
      <w:bookmarkStart w:id="1621" w:name="_Toc381180957"/>
      <w:bookmarkStart w:id="1622" w:name="_Toc381190864"/>
      <w:bookmarkStart w:id="1623" w:name="_Toc381191242"/>
      <w:bookmarkStart w:id="1624" w:name="_Toc381191510"/>
      <w:bookmarkStart w:id="1625" w:name="_Toc381191777"/>
      <w:bookmarkStart w:id="1626" w:name="_Toc381177803"/>
      <w:bookmarkStart w:id="1627" w:name="_Toc381178099"/>
      <w:bookmarkStart w:id="1628" w:name="_Toc381178395"/>
      <w:bookmarkStart w:id="1629" w:name="_Toc381178691"/>
      <w:bookmarkStart w:id="1630" w:name="_Toc381178973"/>
      <w:bookmarkStart w:id="1631" w:name="_Toc381179255"/>
      <w:bookmarkStart w:id="1632" w:name="_Toc381179538"/>
      <w:bookmarkStart w:id="1633" w:name="_Toc381179821"/>
      <w:bookmarkStart w:id="1634" w:name="_Toc381180105"/>
      <w:bookmarkStart w:id="1635" w:name="_Toc381180388"/>
      <w:bookmarkStart w:id="1636" w:name="_Toc381180674"/>
      <w:bookmarkStart w:id="1637" w:name="_Toc381180958"/>
      <w:bookmarkStart w:id="1638" w:name="_Toc381190865"/>
      <w:bookmarkStart w:id="1639" w:name="_Toc381191243"/>
      <w:bookmarkStart w:id="1640" w:name="_Toc381191511"/>
      <w:bookmarkStart w:id="1641" w:name="_Toc381191778"/>
      <w:bookmarkStart w:id="1642" w:name="_Toc381177804"/>
      <w:bookmarkStart w:id="1643" w:name="_Toc381178100"/>
      <w:bookmarkStart w:id="1644" w:name="_Toc381178396"/>
      <w:bookmarkStart w:id="1645" w:name="_Toc381178692"/>
      <w:bookmarkStart w:id="1646" w:name="_Toc381178974"/>
      <w:bookmarkStart w:id="1647" w:name="_Toc381179256"/>
      <w:bookmarkStart w:id="1648" w:name="_Toc381179539"/>
      <w:bookmarkStart w:id="1649" w:name="_Toc381179822"/>
      <w:bookmarkStart w:id="1650" w:name="_Toc381180106"/>
      <w:bookmarkStart w:id="1651" w:name="_Toc381180389"/>
      <w:bookmarkStart w:id="1652" w:name="_Toc381180675"/>
      <w:bookmarkStart w:id="1653" w:name="_Toc381180959"/>
      <w:bookmarkStart w:id="1654" w:name="_Toc381190866"/>
      <w:bookmarkStart w:id="1655" w:name="_Toc381191244"/>
      <w:bookmarkStart w:id="1656" w:name="_Toc381191512"/>
      <w:bookmarkStart w:id="1657" w:name="_Toc381191779"/>
      <w:bookmarkStart w:id="1658" w:name="_Toc381177805"/>
      <w:bookmarkStart w:id="1659" w:name="_Toc381178101"/>
      <w:bookmarkStart w:id="1660" w:name="_Toc381178397"/>
      <w:bookmarkStart w:id="1661" w:name="_Toc381178693"/>
      <w:bookmarkStart w:id="1662" w:name="_Toc381178975"/>
      <w:bookmarkStart w:id="1663" w:name="_Toc381179257"/>
      <w:bookmarkStart w:id="1664" w:name="_Toc381179540"/>
      <w:bookmarkStart w:id="1665" w:name="_Toc381179823"/>
      <w:bookmarkStart w:id="1666" w:name="_Toc381180107"/>
      <w:bookmarkStart w:id="1667" w:name="_Toc381180390"/>
      <w:bookmarkStart w:id="1668" w:name="_Toc381180676"/>
      <w:bookmarkStart w:id="1669" w:name="_Toc381180960"/>
      <w:bookmarkStart w:id="1670" w:name="_Toc381190867"/>
      <w:bookmarkStart w:id="1671" w:name="_Toc381191245"/>
      <w:bookmarkStart w:id="1672" w:name="_Toc381191513"/>
      <w:bookmarkStart w:id="1673" w:name="_Toc381191780"/>
      <w:bookmarkStart w:id="1674" w:name="_Toc381177806"/>
      <w:bookmarkStart w:id="1675" w:name="_Toc381178102"/>
      <w:bookmarkStart w:id="1676" w:name="_Toc381178398"/>
      <w:bookmarkStart w:id="1677" w:name="_Toc381178694"/>
      <w:bookmarkStart w:id="1678" w:name="_Toc381178976"/>
      <w:bookmarkStart w:id="1679" w:name="_Toc381179258"/>
      <w:bookmarkStart w:id="1680" w:name="_Toc381179541"/>
      <w:bookmarkStart w:id="1681" w:name="_Toc381179824"/>
      <w:bookmarkStart w:id="1682" w:name="_Toc381180108"/>
      <w:bookmarkStart w:id="1683" w:name="_Toc381180391"/>
      <w:bookmarkStart w:id="1684" w:name="_Toc381180677"/>
      <w:bookmarkStart w:id="1685" w:name="_Toc381180961"/>
      <w:bookmarkStart w:id="1686" w:name="_Toc381190868"/>
      <w:bookmarkStart w:id="1687" w:name="_Toc381191246"/>
      <w:bookmarkStart w:id="1688" w:name="_Toc381191514"/>
      <w:bookmarkStart w:id="1689" w:name="_Toc381191781"/>
      <w:bookmarkStart w:id="1690" w:name="_Toc381177807"/>
      <w:bookmarkStart w:id="1691" w:name="_Toc381178103"/>
      <w:bookmarkStart w:id="1692" w:name="_Toc381178399"/>
      <w:bookmarkStart w:id="1693" w:name="_Toc381178695"/>
      <w:bookmarkStart w:id="1694" w:name="_Toc381178977"/>
      <w:bookmarkStart w:id="1695" w:name="_Toc381179259"/>
      <w:bookmarkStart w:id="1696" w:name="_Toc381179542"/>
      <w:bookmarkStart w:id="1697" w:name="_Toc381179825"/>
      <w:bookmarkStart w:id="1698" w:name="_Toc381180109"/>
      <w:bookmarkStart w:id="1699" w:name="_Toc381180392"/>
      <w:bookmarkStart w:id="1700" w:name="_Toc381180678"/>
      <w:bookmarkStart w:id="1701" w:name="_Toc381180962"/>
      <w:bookmarkStart w:id="1702" w:name="_Toc381190869"/>
      <w:bookmarkStart w:id="1703" w:name="_Toc381191247"/>
      <w:bookmarkStart w:id="1704" w:name="_Toc381191515"/>
      <w:bookmarkStart w:id="1705" w:name="_Toc381191782"/>
      <w:bookmarkStart w:id="1706" w:name="_Toc381177808"/>
      <w:bookmarkStart w:id="1707" w:name="_Toc381178104"/>
      <w:bookmarkStart w:id="1708" w:name="_Toc381178400"/>
      <w:bookmarkStart w:id="1709" w:name="_Toc381178696"/>
      <w:bookmarkStart w:id="1710" w:name="_Toc381178978"/>
      <w:bookmarkStart w:id="1711" w:name="_Toc381179260"/>
      <w:bookmarkStart w:id="1712" w:name="_Toc381179543"/>
      <w:bookmarkStart w:id="1713" w:name="_Toc381179826"/>
      <w:bookmarkStart w:id="1714" w:name="_Toc381180110"/>
      <w:bookmarkStart w:id="1715" w:name="_Toc381180393"/>
      <w:bookmarkStart w:id="1716" w:name="_Toc381180679"/>
      <w:bookmarkStart w:id="1717" w:name="_Toc381180963"/>
      <w:bookmarkStart w:id="1718" w:name="_Toc381190870"/>
      <w:bookmarkStart w:id="1719" w:name="_Toc381191248"/>
      <w:bookmarkStart w:id="1720" w:name="_Toc381191516"/>
      <w:bookmarkStart w:id="1721" w:name="_Toc381191783"/>
      <w:bookmarkStart w:id="1722" w:name="_Toc381177809"/>
      <w:bookmarkStart w:id="1723" w:name="_Toc381178105"/>
      <w:bookmarkStart w:id="1724" w:name="_Toc381178401"/>
      <w:bookmarkStart w:id="1725" w:name="_Toc381178697"/>
      <w:bookmarkStart w:id="1726" w:name="_Toc381178979"/>
      <w:bookmarkStart w:id="1727" w:name="_Toc381179261"/>
      <w:bookmarkStart w:id="1728" w:name="_Toc381179544"/>
      <w:bookmarkStart w:id="1729" w:name="_Toc381179827"/>
      <w:bookmarkStart w:id="1730" w:name="_Toc381180111"/>
      <w:bookmarkStart w:id="1731" w:name="_Toc381180394"/>
      <w:bookmarkStart w:id="1732" w:name="_Toc381180680"/>
      <w:bookmarkStart w:id="1733" w:name="_Toc381180964"/>
      <w:bookmarkStart w:id="1734" w:name="_Toc381190871"/>
      <w:bookmarkStart w:id="1735" w:name="_Toc381191249"/>
      <w:bookmarkStart w:id="1736" w:name="_Toc381191517"/>
      <w:bookmarkStart w:id="1737" w:name="_Toc381191784"/>
      <w:bookmarkStart w:id="1738" w:name="_Toc381177810"/>
      <w:bookmarkStart w:id="1739" w:name="_Toc381178106"/>
      <w:bookmarkStart w:id="1740" w:name="_Toc381178402"/>
      <w:bookmarkStart w:id="1741" w:name="_Toc381178698"/>
      <w:bookmarkStart w:id="1742" w:name="_Toc381178980"/>
      <w:bookmarkStart w:id="1743" w:name="_Toc381179262"/>
      <w:bookmarkStart w:id="1744" w:name="_Toc381179545"/>
      <w:bookmarkStart w:id="1745" w:name="_Toc381179828"/>
      <w:bookmarkStart w:id="1746" w:name="_Toc381180112"/>
      <w:bookmarkStart w:id="1747" w:name="_Toc381180395"/>
      <w:bookmarkStart w:id="1748" w:name="_Toc381180681"/>
      <w:bookmarkStart w:id="1749" w:name="_Toc381180965"/>
      <w:bookmarkStart w:id="1750" w:name="_Toc381190872"/>
      <w:bookmarkStart w:id="1751" w:name="_Toc381191250"/>
      <w:bookmarkStart w:id="1752" w:name="_Toc381191518"/>
      <w:bookmarkStart w:id="1753" w:name="_Toc381191785"/>
      <w:bookmarkStart w:id="1754" w:name="_Toc381177811"/>
      <w:bookmarkStart w:id="1755" w:name="_Toc381178107"/>
      <w:bookmarkStart w:id="1756" w:name="_Toc381178403"/>
      <w:bookmarkStart w:id="1757" w:name="_Toc381178699"/>
      <w:bookmarkStart w:id="1758" w:name="_Toc381178981"/>
      <w:bookmarkStart w:id="1759" w:name="_Toc381179263"/>
      <w:bookmarkStart w:id="1760" w:name="_Toc381179546"/>
      <w:bookmarkStart w:id="1761" w:name="_Toc381179829"/>
      <w:bookmarkStart w:id="1762" w:name="_Toc381180113"/>
      <w:bookmarkStart w:id="1763" w:name="_Toc381180396"/>
      <w:bookmarkStart w:id="1764" w:name="_Toc381180682"/>
      <w:bookmarkStart w:id="1765" w:name="_Toc381180966"/>
      <w:bookmarkStart w:id="1766" w:name="_Toc381190873"/>
      <w:bookmarkStart w:id="1767" w:name="_Toc381191251"/>
      <w:bookmarkStart w:id="1768" w:name="_Toc381191519"/>
      <w:bookmarkStart w:id="1769" w:name="_Toc381191786"/>
      <w:bookmarkStart w:id="1770" w:name="_Toc381177812"/>
      <w:bookmarkStart w:id="1771" w:name="_Toc381178108"/>
      <w:bookmarkStart w:id="1772" w:name="_Toc381178404"/>
      <w:bookmarkStart w:id="1773" w:name="_Toc381178700"/>
      <w:bookmarkStart w:id="1774" w:name="_Toc381178982"/>
      <w:bookmarkStart w:id="1775" w:name="_Toc381179264"/>
      <w:bookmarkStart w:id="1776" w:name="_Toc381179547"/>
      <w:bookmarkStart w:id="1777" w:name="_Toc381179830"/>
      <w:bookmarkStart w:id="1778" w:name="_Toc381180114"/>
      <w:bookmarkStart w:id="1779" w:name="_Toc381180397"/>
      <w:bookmarkStart w:id="1780" w:name="_Toc381180683"/>
      <w:bookmarkStart w:id="1781" w:name="_Toc381180967"/>
      <w:bookmarkStart w:id="1782" w:name="_Toc381190874"/>
      <w:bookmarkStart w:id="1783" w:name="_Toc381191252"/>
      <w:bookmarkStart w:id="1784" w:name="_Toc381191520"/>
      <w:bookmarkStart w:id="1785" w:name="_Toc381191787"/>
      <w:bookmarkStart w:id="1786" w:name="_Toc381177813"/>
      <w:bookmarkStart w:id="1787" w:name="_Toc381178109"/>
      <w:bookmarkStart w:id="1788" w:name="_Toc381178405"/>
      <w:bookmarkStart w:id="1789" w:name="_Toc381178701"/>
      <w:bookmarkStart w:id="1790" w:name="_Toc381178983"/>
      <w:bookmarkStart w:id="1791" w:name="_Toc381179265"/>
      <w:bookmarkStart w:id="1792" w:name="_Toc381179548"/>
      <w:bookmarkStart w:id="1793" w:name="_Toc381179831"/>
      <w:bookmarkStart w:id="1794" w:name="_Toc381180115"/>
      <w:bookmarkStart w:id="1795" w:name="_Toc381180398"/>
      <w:bookmarkStart w:id="1796" w:name="_Toc381180684"/>
      <w:bookmarkStart w:id="1797" w:name="_Toc381180968"/>
      <w:bookmarkStart w:id="1798" w:name="_Toc381190875"/>
      <w:bookmarkStart w:id="1799" w:name="_Toc381191253"/>
      <w:bookmarkStart w:id="1800" w:name="_Toc381191521"/>
      <w:bookmarkStart w:id="1801" w:name="_Toc381191788"/>
      <w:bookmarkStart w:id="1802" w:name="_Toc381177814"/>
      <w:bookmarkStart w:id="1803" w:name="_Toc381178110"/>
      <w:bookmarkStart w:id="1804" w:name="_Toc381178406"/>
      <w:bookmarkStart w:id="1805" w:name="_Toc381178702"/>
      <w:bookmarkStart w:id="1806" w:name="_Toc381178984"/>
      <w:bookmarkStart w:id="1807" w:name="_Toc381179266"/>
      <w:bookmarkStart w:id="1808" w:name="_Toc381179549"/>
      <w:bookmarkStart w:id="1809" w:name="_Toc381179832"/>
      <w:bookmarkStart w:id="1810" w:name="_Toc381180116"/>
      <w:bookmarkStart w:id="1811" w:name="_Toc381180399"/>
      <w:bookmarkStart w:id="1812" w:name="_Toc381180685"/>
      <w:bookmarkStart w:id="1813" w:name="_Toc381180969"/>
      <w:bookmarkStart w:id="1814" w:name="_Toc381190876"/>
      <w:bookmarkStart w:id="1815" w:name="_Toc381191254"/>
      <w:bookmarkStart w:id="1816" w:name="_Toc381191522"/>
      <w:bookmarkStart w:id="1817" w:name="_Toc381191789"/>
      <w:bookmarkStart w:id="1818" w:name="_Toc381177815"/>
      <w:bookmarkStart w:id="1819" w:name="_Toc381178111"/>
      <w:bookmarkStart w:id="1820" w:name="_Toc381178407"/>
      <w:bookmarkStart w:id="1821" w:name="_Toc381178703"/>
      <w:bookmarkStart w:id="1822" w:name="_Toc381178985"/>
      <w:bookmarkStart w:id="1823" w:name="_Toc381179267"/>
      <w:bookmarkStart w:id="1824" w:name="_Toc381179550"/>
      <w:bookmarkStart w:id="1825" w:name="_Toc381179833"/>
      <w:bookmarkStart w:id="1826" w:name="_Toc381180117"/>
      <w:bookmarkStart w:id="1827" w:name="_Toc381180400"/>
      <w:bookmarkStart w:id="1828" w:name="_Toc381180686"/>
      <w:bookmarkStart w:id="1829" w:name="_Toc381180970"/>
      <w:bookmarkStart w:id="1830" w:name="_Toc381190877"/>
      <w:bookmarkStart w:id="1831" w:name="_Toc381191255"/>
      <w:bookmarkStart w:id="1832" w:name="_Toc381191523"/>
      <w:bookmarkStart w:id="1833" w:name="_Toc381191790"/>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rsidR="00CC3F8E" w:rsidRDefault="00DD565D" w:rsidP="004C414A">
      <w:pPr>
        <w:pStyle w:val="Ttulo2"/>
      </w:pPr>
      <w:bookmarkStart w:id="1834" w:name="_Toc407627362"/>
      <w:r w:rsidRPr="003C7675">
        <w:t>Qualificação Técnica</w:t>
      </w:r>
      <w:bookmarkEnd w:id="1834"/>
    </w:p>
    <w:p w:rsidR="00A62988" w:rsidRDefault="00A62988" w:rsidP="00A62988">
      <w:pPr>
        <w:rPr>
          <w:lang w:eastAsia="pt-BR"/>
        </w:rPr>
      </w:pPr>
    </w:p>
    <w:p w:rsidR="00A62988" w:rsidRPr="00E04398" w:rsidRDefault="00A62988" w:rsidP="00E04398">
      <w:pPr>
        <w:widowControl w:val="0"/>
        <w:tabs>
          <w:tab w:val="left" w:pos="993"/>
        </w:tabs>
        <w:spacing w:before="240" w:after="120" w:line="288" w:lineRule="auto"/>
        <w:jc w:val="both"/>
        <w:rPr>
          <w:rFonts w:ascii="Ecofont Vera Sans" w:eastAsiaTheme="minorHAnsi" w:hAnsi="Ecofont Vera Sans" w:cs="ArialNarrow"/>
          <w:sz w:val="24"/>
          <w:szCs w:val="24"/>
        </w:rPr>
      </w:pPr>
      <w:r w:rsidRPr="00E04398">
        <w:rPr>
          <w:rFonts w:ascii="Ecofont Vera Sans" w:eastAsiaTheme="minorHAnsi" w:hAnsi="Ecofont Vera Sans" w:cs="ArialNarrow"/>
          <w:sz w:val="24"/>
          <w:szCs w:val="24"/>
        </w:rPr>
        <w:t>A qualificação técnica das Licitantes será baseada na comprovação de experiência em atividades objeto desta licitação, incluindo projeto, construção, ampliação, operação e manutenção de Gasodutos de Transporte.</w:t>
      </w:r>
    </w:p>
    <w:p w:rsidR="00A62988" w:rsidRPr="00E04398" w:rsidRDefault="00A62988" w:rsidP="00E04398">
      <w:pPr>
        <w:widowControl w:val="0"/>
        <w:tabs>
          <w:tab w:val="left" w:pos="993"/>
        </w:tabs>
        <w:spacing w:before="240" w:after="120" w:line="288" w:lineRule="auto"/>
        <w:jc w:val="both"/>
        <w:rPr>
          <w:rFonts w:ascii="Ecofont Vera Sans" w:eastAsiaTheme="minorHAnsi" w:hAnsi="Ecofont Vera Sans" w:cs="ArialNarrow"/>
          <w:sz w:val="24"/>
          <w:szCs w:val="24"/>
        </w:rPr>
      </w:pPr>
      <w:r w:rsidRPr="00E04398">
        <w:rPr>
          <w:rFonts w:ascii="Ecofont Vera Sans" w:eastAsiaTheme="minorHAnsi" w:hAnsi="Ecofont Vera Sans" w:cs="ArialNarrow"/>
          <w:sz w:val="24"/>
          <w:szCs w:val="24"/>
        </w:rPr>
        <w:t>As informações apresentadas pelas Licitantes deverão ser concisas, claras, objetivas e devem se ater ao solicitado pela ANP ou a outros fatores relevantes para a qualificação.</w:t>
      </w:r>
    </w:p>
    <w:p w:rsidR="00A62988" w:rsidRPr="00E04398" w:rsidRDefault="00A62988" w:rsidP="00E04398">
      <w:pPr>
        <w:widowControl w:val="0"/>
        <w:tabs>
          <w:tab w:val="left" w:pos="993"/>
        </w:tabs>
        <w:spacing w:before="240" w:after="120" w:line="288" w:lineRule="auto"/>
        <w:jc w:val="both"/>
        <w:rPr>
          <w:rFonts w:ascii="Ecofont Vera Sans" w:eastAsiaTheme="minorHAnsi" w:hAnsi="Ecofont Vera Sans" w:cs="ArialNarrow"/>
          <w:sz w:val="24"/>
          <w:szCs w:val="24"/>
        </w:rPr>
      </w:pPr>
      <w:r w:rsidRPr="00E04398">
        <w:rPr>
          <w:rFonts w:ascii="Ecofont Vera Sans" w:eastAsiaTheme="minorHAnsi" w:hAnsi="Ecofont Vera Sans" w:cs="ArialNarrow"/>
          <w:sz w:val="24"/>
          <w:szCs w:val="24"/>
        </w:rPr>
        <w:t>A qualificação técnica deverá ser comprovada pela experiência da Licitante e seus profissionais responsáveis técnicos que irão desempenhar as atividades relacionadas com os serviços de projeto, construção, ampliação, operação e manutenção de Gasoduto de Transporte</w:t>
      </w:r>
      <w:r w:rsidR="00020831">
        <w:rPr>
          <w:rFonts w:ascii="Ecofont Vera Sans" w:eastAsiaTheme="minorHAnsi" w:hAnsi="Ecofont Vera Sans" w:cs="ArialNarrow"/>
          <w:sz w:val="24"/>
          <w:szCs w:val="24"/>
        </w:rPr>
        <w:t>.</w:t>
      </w:r>
    </w:p>
    <w:p w:rsidR="00A62988" w:rsidRPr="00E04398" w:rsidRDefault="00A62988" w:rsidP="00E04398">
      <w:pPr>
        <w:widowControl w:val="0"/>
        <w:tabs>
          <w:tab w:val="left" w:pos="993"/>
        </w:tabs>
        <w:spacing w:before="240" w:after="120" w:line="288" w:lineRule="auto"/>
        <w:jc w:val="both"/>
        <w:rPr>
          <w:rFonts w:ascii="Ecofont Vera Sans" w:eastAsiaTheme="minorHAnsi" w:hAnsi="Ecofont Vera Sans" w:cs="ArialNarrow"/>
          <w:sz w:val="24"/>
          <w:szCs w:val="24"/>
        </w:rPr>
      </w:pPr>
      <w:r w:rsidRPr="00E04398">
        <w:rPr>
          <w:rFonts w:ascii="Ecofont Vera Sans" w:eastAsiaTheme="minorHAnsi" w:hAnsi="Ecofont Vera Sans" w:cs="ArialNarrow"/>
          <w:sz w:val="24"/>
          <w:szCs w:val="24"/>
        </w:rPr>
        <w:t xml:space="preserve">A Licitante poderá optar por utilizar a experiência de </w:t>
      </w:r>
      <w:r w:rsidR="00AE330C">
        <w:rPr>
          <w:rFonts w:ascii="Ecofont Vera Sans" w:eastAsiaTheme="minorHAnsi" w:hAnsi="Ecofont Vera Sans" w:cs="ArialNarrow"/>
          <w:sz w:val="24"/>
          <w:szCs w:val="24"/>
        </w:rPr>
        <w:t>Subc</w:t>
      </w:r>
      <w:r w:rsidR="00AE330C" w:rsidRPr="00E04398">
        <w:rPr>
          <w:rFonts w:ascii="Ecofont Vera Sans" w:eastAsiaTheme="minorHAnsi" w:hAnsi="Ecofont Vera Sans" w:cs="ArialNarrow"/>
          <w:sz w:val="24"/>
          <w:szCs w:val="24"/>
        </w:rPr>
        <w:t>ontratada</w:t>
      </w:r>
      <w:r w:rsidRPr="00E04398">
        <w:rPr>
          <w:rFonts w:ascii="Ecofont Vera Sans" w:eastAsiaTheme="minorHAnsi" w:hAnsi="Ecofont Vera Sans" w:cs="ArialNarrow"/>
          <w:sz w:val="24"/>
          <w:szCs w:val="24"/>
        </w:rPr>
        <w:t xml:space="preserve">(s) e seus profissionais responsáveis técnicos para obtenção da qualificação técnica. Neste caso, deverá apresentar os documentos da(s) </w:t>
      </w:r>
      <w:r w:rsidR="00AE330C">
        <w:rPr>
          <w:rFonts w:ascii="Ecofont Vera Sans" w:eastAsiaTheme="minorHAnsi" w:hAnsi="Ecofont Vera Sans" w:cs="ArialNarrow"/>
          <w:sz w:val="24"/>
          <w:szCs w:val="24"/>
        </w:rPr>
        <w:t>Subc</w:t>
      </w:r>
      <w:r w:rsidR="00AE330C" w:rsidRPr="00E04398">
        <w:rPr>
          <w:rFonts w:ascii="Ecofont Vera Sans" w:eastAsiaTheme="minorHAnsi" w:hAnsi="Ecofont Vera Sans" w:cs="ArialNarrow"/>
          <w:sz w:val="24"/>
          <w:szCs w:val="24"/>
        </w:rPr>
        <w:t>ontratada</w:t>
      </w:r>
      <w:r w:rsidRPr="00E04398">
        <w:rPr>
          <w:rFonts w:ascii="Ecofont Vera Sans" w:eastAsiaTheme="minorHAnsi" w:hAnsi="Ecofont Vera Sans" w:cs="ArialNarrow"/>
          <w:sz w:val="24"/>
          <w:szCs w:val="24"/>
        </w:rPr>
        <w:t>(s) e seus responsáveis técnicos listados nas alíneas "a" à "e" desta seção.</w:t>
      </w:r>
    </w:p>
    <w:p w:rsidR="006B0488" w:rsidRDefault="00D477FB" w:rsidP="00A62988">
      <w:pPr>
        <w:jc w:val="both"/>
        <w:rPr>
          <w:rFonts w:ascii="Ecofont Vera Sans" w:hAnsi="Ecofont Vera Sans"/>
          <w:sz w:val="24"/>
          <w:szCs w:val="24"/>
        </w:rPr>
      </w:pPr>
      <w:r>
        <w:rPr>
          <w:rFonts w:ascii="Ecofont Vera Sans" w:hAnsi="Ecofont Vera Sans"/>
          <w:sz w:val="24"/>
          <w:szCs w:val="24"/>
        </w:rPr>
        <w:t>A</w:t>
      </w:r>
      <w:r w:rsidR="006B0488" w:rsidRPr="00BD7212">
        <w:rPr>
          <w:rFonts w:ascii="Ecofont Vera Sans" w:hAnsi="Ecofont Vera Sans"/>
          <w:sz w:val="24"/>
          <w:szCs w:val="24"/>
        </w:rPr>
        <w:t>pós a assinatura do Contrato de Concessão</w:t>
      </w:r>
      <w:r w:rsidR="007D0284">
        <w:rPr>
          <w:rFonts w:ascii="Ecofont Vera Sans" w:hAnsi="Ecofont Vera Sans"/>
          <w:sz w:val="24"/>
          <w:szCs w:val="24"/>
        </w:rPr>
        <w:t>,</w:t>
      </w:r>
      <w:r w:rsidR="006B0488" w:rsidRPr="00BD7212">
        <w:rPr>
          <w:rFonts w:ascii="Ecofont Vera Sans" w:hAnsi="Ecofont Vera Sans"/>
          <w:sz w:val="24"/>
          <w:szCs w:val="24"/>
        </w:rPr>
        <w:t xml:space="preserve"> </w:t>
      </w:r>
      <w:r>
        <w:rPr>
          <w:rFonts w:ascii="Ecofont Vera Sans" w:hAnsi="Ecofont Vera Sans"/>
          <w:sz w:val="24"/>
          <w:szCs w:val="24"/>
        </w:rPr>
        <w:t>caso haja</w:t>
      </w:r>
      <w:r w:rsidR="006B0488" w:rsidRPr="00BD7212">
        <w:rPr>
          <w:rFonts w:ascii="Ecofont Vera Sans" w:hAnsi="Ecofont Vera Sans"/>
          <w:sz w:val="24"/>
          <w:szCs w:val="24"/>
        </w:rPr>
        <w:t xml:space="preserve"> substituição da Subcontratada</w:t>
      </w:r>
      <w:r>
        <w:rPr>
          <w:rFonts w:ascii="Ecofont Vera Sans" w:hAnsi="Ecofont Vera Sans"/>
          <w:sz w:val="24"/>
          <w:szCs w:val="24"/>
        </w:rPr>
        <w:t xml:space="preserve"> cuja experiência tenha sido</w:t>
      </w:r>
      <w:r w:rsidR="006B0488" w:rsidRPr="00BD7212">
        <w:rPr>
          <w:rFonts w:ascii="Ecofont Vera Sans" w:hAnsi="Ecofont Vera Sans"/>
          <w:sz w:val="24"/>
          <w:szCs w:val="24"/>
        </w:rPr>
        <w:t xml:space="preserve"> utilizada para fins de obtenção de qualificação técnica, </w:t>
      </w:r>
      <w:r>
        <w:rPr>
          <w:rFonts w:ascii="Ecofont Vera Sans" w:hAnsi="Ecofont Vera Sans"/>
          <w:sz w:val="24"/>
          <w:szCs w:val="24"/>
        </w:rPr>
        <w:t xml:space="preserve">a nova subcontratada deverá atender </w:t>
      </w:r>
      <w:r w:rsidR="006B0488" w:rsidRPr="00BD7212">
        <w:rPr>
          <w:rFonts w:ascii="Ecofont Vera Sans" w:hAnsi="Ecofont Vera Sans"/>
          <w:sz w:val="24"/>
          <w:szCs w:val="24"/>
        </w:rPr>
        <w:t>os requisitos de qualificação técnica previstos neste Edital</w:t>
      </w:r>
      <w:r w:rsidR="00DE4A4B">
        <w:rPr>
          <w:rFonts w:ascii="Ecofont Vera Sans" w:hAnsi="Ecofont Vera Sans"/>
          <w:sz w:val="24"/>
          <w:szCs w:val="24"/>
        </w:rPr>
        <w:t xml:space="preserve"> ou em norma superveniente</w:t>
      </w:r>
      <w:r w:rsidR="006B0488" w:rsidRPr="00BD7212">
        <w:rPr>
          <w:rFonts w:ascii="Ecofont Vera Sans" w:hAnsi="Ecofont Vera Sans"/>
          <w:sz w:val="24"/>
          <w:szCs w:val="24"/>
        </w:rPr>
        <w:t xml:space="preserve">, sem prejuízos das demais disposições do Contrato de Concessão ou da </w:t>
      </w:r>
      <w:r w:rsidR="00A032F3">
        <w:rPr>
          <w:rFonts w:ascii="Ecofont Vera Sans" w:hAnsi="Ecofont Vera Sans"/>
          <w:sz w:val="24"/>
          <w:szCs w:val="24"/>
        </w:rPr>
        <w:t>l</w:t>
      </w:r>
      <w:r w:rsidR="006B0488" w:rsidRPr="00BD7212">
        <w:rPr>
          <w:rFonts w:ascii="Ecofont Vera Sans" w:hAnsi="Ecofont Vera Sans"/>
          <w:sz w:val="24"/>
          <w:szCs w:val="24"/>
        </w:rPr>
        <w:t xml:space="preserve">egislação </w:t>
      </w:r>
      <w:r w:rsidR="00A032F3">
        <w:rPr>
          <w:rFonts w:ascii="Ecofont Vera Sans" w:hAnsi="Ecofont Vera Sans"/>
          <w:sz w:val="24"/>
          <w:szCs w:val="24"/>
        </w:rPr>
        <w:t>a</w:t>
      </w:r>
      <w:r w:rsidR="006B0488" w:rsidRPr="00BD7212">
        <w:rPr>
          <w:rFonts w:ascii="Ecofont Vera Sans" w:hAnsi="Ecofont Vera Sans"/>
          <w:sz w:val="24"/>
          <w:szCs w:val="24"/>
        </w:rPr>
        <w:t>plicável.</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As Licitantes estrangeiras que não possuam filiais devidamente registradas no país para participação em licitações de caráter internacional deverão cumprir as exigências estabelecidas em regulamentação do CONFEA vigente na data de publicação deste Edital.</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 xml:space="preserve">No caso de consórcio será considerado o </w:t>
      </w:r>
      <w:r w:rsidR="00336330">
        <w:rPr>
          <w:rFonts w:ascii="Ecofont Vera Sans" w:hAnsi="Ecofont Vera Sans"/>
          <w:sz w:val="24"/>
          <w:szCs w:val="24"/>
        </w:rPr>
        <w:t>conjunto</w:t>
      </w:r>
      <w:r w:rsidR="00336330" w:rsidRPr="00E04398">
        <w:rPr>
          <w:rFonts w:ascii="Ecofont Vera Sans" w:hAnsi="Ecofont Vera Sans"/>
          <w:sz w:val="24"/>
          <w:szCs w:val="24"/>
        </w:rPr>
        <w:t xml:space="preserve"> </w:t>
      </w:r>
      <w:r w:rsidRPr="00E04398">
        <w:rPr>
          <w:rFonts w:ascii="Ecofont Vera Sans" w:hAnsi="Ecofont Vera Sans"/>
          <w:sz w:val="24"/>
          <w:szCs w:val="24"/>
        </w:rPr>
        <w:t>das experiências das empresas consorciadas nas atividades relacionadas ao objeto desta Licitação.</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Para efeito da qualificação técnica, a Licitante deverá apresentar os seguintes documentos:</w:t>
      </w:r>
    </w:p>
    <w:p w:rsidR="00A62988" w:rsidRPr="00E04398" w:rsidRDefault="00A62988" w:rsidP="00A62988">
      <w:pPr>
        <w:jc w:val="both"/>
        <w:rPr>
          <w:rFonts w:ascii="Ecofont Vera Sans" w:hAnsi="Ecofont Vera Sans"/>
          <w:sz w:val="24"/>
          <w:szCs w:val="24"/>
        </w:rPr>
      </w:pPr>
      <w:proofErr w:type="gramStart"/>
      <w:r w:rsidRPr="00E04398">
        <w:rPr>
          <w:rFonts w:ascii="Ecofont Vera Sans" w:hAnsi="Ecofont Vera Sans"/>
          <w:sz w:val="24"/>
          <w:szCs w:val="24"/>
        </w:rPr>
        <w:t>a</w:t>
      </w:r>
      <w:proofErr w:type="gramEnd"/>
      <w:r w:rsidRPr="00E04398">
        <w:rPr>
          <w:rFonts w:ascii="Ecofont Vera Sans" w:hAnsi="Ecofont Vera Sans"/>
          <w:sz w:val="24"/>
          <w:szCs w:val="24"/>
        </w:rPr>
        <w:t>)</w:t>
      </w:r>
      <w:r w:rsidRPr="00E04398">
        <w:rPr>
          <w:rFonts w:ascii="Ecofont Vera Sans" w:hAnsi="Ecofont Vera Sans"/>
          <w:sz w:val="24"/>
          <w:szCs w:val="24"/>
        </w:rPr>
        <w:tab/>
        <w:t xml:space="preserve">Declarações fornecidas por pessoas jurídicas de direito público ou privado, em que figurem o nome da Licitante, de seu grupo societário, ou de suas </w:t>
      </w:r>
      <w:r w:rsidR="002E2EEE">
        <w:rPr>
          <w:rFonts w:ascii="Ecofont Vera Sans" w:hAnsi="Ecofont Vera Sans"/>
          <w:sz w:val="24"/>
          <w:szCs w:val="24"/>
        </w:rPr>
        <w:t>Sub</w:t>
      </w:r>
      <w:r w:rsidR="002E2EEE" w:rsidRPr="00E04398">
        <w:rPr>
          <w:rFonts w:ascii="Ecofont Vera Sans" w:hAnsi="Ecofont Vera Sans"/>
          <w:sz w:val="24"/>
          <w:szCs w:val="24"/>
        </w:rPr>
        <w:t>contratadas</w:t>
      </w:r>
      <w:r w:rsidRPr="00E04398">
        <w:rPr>
          <w:rFonts w:ascii="Ecofont Vera Sans" w:hAnsi="Ecofont Vera Sans"/>
          <w:sz w:val="24"/>
          <w:szCs w:val="24"/>
        </w:rPr>
        <w:t xml:space="preserve"> atestando experiência na construção de gasoduto.</w:t>
      </w:r>
    </w:p>
    <w:p w:rsidR="00A62988" w:rsidRPr="00E04398" w:rsidRDefault="00A62988" w:rsidP="00A62988">
      <w:pPr>
        <w:jc w:val="both"/>
        <w:rPr>
          <w:rFonts w:ascii="Ecofont Vera Sans" w:hAnsi="Ecofont Vera Sans"/>
          <w:sz w:val="24"/>
          <w:szCs w:val="24"/>
        </w:rPr>
      </w:pPr>
      <w:proofErr w:type="gramStart"/>
      <w:r w:rsidRPr="00E04398">
        <w:rPr>
          <w:rFonts w:ascii="Ecofont Vera Sans" w:hAnsi="Ecofont Vera Sans"/>
          <w:sz w:val="24"/>
          <w:szCs w:val="24"/>
        </w:rPr>
        <w:t>b)</w:t>
      </w:r>
      <w:proofErr w:type="gramEnd"/>
      <w:r w:rsidRPr="00E04398">
        <w:rPr>
          <w:rFonts w:ascii="Ecofont Vera Sans" w:hAnsi="Ecofont Vera Sans"/>
          <w:sz w:val="24"/>
          <w:szCs w:val="24"/>
        </w:rPr>
        <w:tab/>
        <w:t xml:space="preserve">Comprovante de registro e regularidade do(s) responsável(eis) técnico(s) da Licitante ou de suas </w:t>
      </w:r>
      <w:r w:rsidR="002E2EEE">
        <w:rPr>
          <w:rFonts w:ascii="Ecofont Vera Sans" w:hAnsi="Ecofont Vera Sans"/>
          <w:sz w:val="24"/>
          <w:szCs w:val="24"/>
        </w:rPr>
        <w:t>Sub</w:t>
      </w:r>
      <w:r w:rsidR="002E2EEE" w:rsidRPr="00E04398">
        <w:rPr>
          <w:rFonts w:ascii="Ecofont Vera Sans" w:hAnsi="Ecofont Vera Sans"/>
          <w:sz w:val="24"/>
          <w:szCs w:val="24"/>
        </w:rPr>
        <w:t>contratadas</w:t>
      </w:r>
      <w:r w:rsidRPr="00E04398">
        <w:rPr>
          <w:rFonts w:ascii="Ecofont Vera Sans" w:hAnsi="Ecofont Vera Sans"/>
          <w:sz w:val="24"/>
          <w:szCs w:val="24"/>
        </w:rPr>
        <w:t xml:space="preserve"> no CREA, para efeito de comprovação da qualificação profissional.</w:t>
      </w:r>
    </w:p>
    <w:p w:rsidR="00A62988" w:rsidRPr="00E04398" w:rsidRDefault="00A62988" w:rsidP="00A62988">
      <w:pPr>
        <w:jc w:val="both"/>
        <w:rPr>
          <w:rFonts w:ascii="Ecofont Vera Sans" w:hAnsi="Ecofont Vera Sans"/>
          <w:sz w:val="24"/>
          <w:szCs w:val="24"/>
        </w:rPr>
      </w:pPr>
      <w:proofErr w:type="gramStart"/>
      <w:r w:rsidRPr="00E04398">
        <w:rPr>
          <w:rFonts w:ascii="Ecofont Vera Sans" w:hAnsi="Ecofont Vera Sans"/>
          <w:sz w:val="24"/>
          <w:szCs w:val="24"/>
        </w:rPr>
        <w:t>c)</w:t>
      </w:r>
      <w:proofErr w:type="gramEnd"/>
      <w:r w:rsidRPr="00E04398">
        <w:rPr>
          <w:rFonts w:ascii="Ecofont Vera Sans" w:hAnsi="Ecofont Vera Sans"/>
          <w:sz w:val="24"/>
          <w:szCs w:val="24"/>
        </w:rPr>
        <w:tab/>
        <w:t>Certidão(</w:t>
      </w:r>
      <w:proofErr w:type="spellStart"/>
      <w:r w:rsidRPr="00E04398">
        <w:rPr>
          <w:rFonts w:ascii="Ecofont Vera Sans" w:hAnsi="Ecofont Vera Sans"/>
          <w:sz w:val="24"/>
          <w:szCs w:val="24"/>
        </w:rPr>
        <w:t>ões</w:t>
      </w:r>
      <w:proofErr w:type="spellEnd"/>
      <w:r w:rsidRPr="00E04398">
        <w:rPr>
          <w:rFonts w:ascii="Ecofont Vera Sans" w:hAnsi="Ecofont Vera Sans"/>
          <w:sz w:val="24"/>
          <w:szCs w:val="24"/>
        </w:rPr>
        <w:t xml:space="preserve">) de Acervo Técnico (CAT), emitida(s) pelo CREA, para efeito da comprovação de que o(s) responsável(is) técnico(s) da Licitante ou da(s) </w:t>
      </w:r>
      <w:r w:rsidR="002E2EEE">
        <w:rPr>
          <w:rFonts w:ascii="Ecofont Vera Sans" w:hAnsi="Ecofont Vera Sans"/>
          <w:sz w:val="24"/>
          <w:szCs w:val="24"/>
        </w:rPr>
        <w:t>Sub</w:t>
      </w:r>
      <w:r w:rsidR="002E2EEE" w:rsidRPr="00E04398">
        <w:rPr>
          <w:rFonts w:ascii="Ecofont Vera Sans" w:hAnsi="Ecofont Vera Sans"/>
          <w:sz w:val="24"/>
          <w:szCs w:val="24"/>
        </w:rPr>
        <w:t>contratada</w:t>
      </w:r>
      <w:r w:rsidRPr="00E04398">
        <w:rPr>
          <w:rFonts w:ascii="Ecofont Vera Sans" w:hAnsi="Ecofont Vera Sans"/>
          <w:sz w:val="24"/>
          <w:szCs w:val="24"/>
        </w:rPr>
        <w:t>(s) possui(em) experiência na supervisão ou execução de serviços relacionados ao objeto desta Licitação, incluindo projeto, construção, ampliação, operação e manutenção de Gasoduto de Transporte.</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 xml:space="preserve">A CAT do profissional deverá conter experiência na supervisão ou execução de serviços relacionados ao objeto desta licitação com as seguintes características: </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 xml:space="preserve">Pressão Máxima de Operação Admissível ≥ 60 </w:t>
      </w:r>
      <w:proofErr w:type="spellStart"/>
      <w:r w:rsidRPr="00E04398">
        <w:rPr>
          <w:rFonts w:ascii="Ecofont Vera Sans" w:hAnsi="Ecofont Vera Sans"/>
          <w:sz w:val="24"/>
          <w:szCs w:val="24"/>
        </w:rPr>
        <w:t>kgf</w:t>
      </w:r>
      <w:proofErr w:type="spellEnd"/>
      <w:r w:rsidRPr="00E04398">
        <w:rPr>
          <w:rFonts w:ascii="Ecofont Vera Sans" w:hAnsi="Ecofont Vera Sans"/>
          <w:sz w:val="24"/>
          <w:szCs w:val="24"/>
        </w:rPr>
        <w:t>/cm²</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Extensão do Gasoduto ≥ 15 km</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Todas as certidões deverão informar, no mínimo, os seguintes dados: data de início e término das obras, porte (valor) das obras, local de execução, nome do contratante, nome do responsável técnico e número de registro no CREA.</w:t>
      </w:r>
    </w:p>
    <w:p w:rsidR="00A62988" w:rsidRPr="00E04398" w:rsidRDefault="00A62988" w:rsidP="00A62988">
      <w:pPr>
        <w:jc w:val="both"/>
        <w:rPr>
          <w:rFonts w:ascii="Ecofont Vera Sans" w:hAnsi="Ecofont Vera Sans"/>
          <w:sz w:val="24"/>
          <w:szCs w:val="24"/>
        </w:rPr>
      </w:pPr>
      <w:r w:rsidRPr="00E04398">
        <w:rPr>
          <w:rFonts w:ascii="Ecofont Vera Sans" w:hAnsi="Ecofont Vera Sans"/>
          <w:sz w:val="24"/>
          <w:szCs w:val="24"/>
        </w:rPr>
        <w:t>A CAT apresentada deverá contemplar as Anotações de Responsabilidade Técnica (</w:t>
      </w:r>
      <w:proofErr w:type="spellStart"/>
      <w:r w:rsidRPr="00E04398">
        <w:rPr>
          <w:rFonts w:ascii="Ecofont Vera Sans" w:hAnsi="Ecofont Vera Sans"/>
          <w:sz w:val="24"/>
          <w:szCs w:val="24"/>
        </w:rPr>
        <w:t>ARTs</w:t>
      </w:r>
      <w:proofErr w:type="spellEnd"/>
      <w:r w:rsidRPr="00E04398">
        <w:rPr>
          <w:rFonts w:ascii="Ecofont Vera Sans" w:hAnsi="Ecofont Vera Sans"/>
          <w:sz w:val="24"/>
          <w:szCs w:val="24"/>
        </w:rPr>
        <w:t>) na realização das atividades relacionadas ao objeto desta Licitação, incluindo projeto, construção, ampliação, operação e manutenção de Gasodutos de Transporte.</w:t>
      </w:r>
    </w:p>
    <w:p w:rsidR="00A62988" w:rsidRPr="00E04398" w:rsidRDefault="00A62988" w:rsidP="00A62988">
      <w:pPr>
        <w:jc w:val="both"/>
        <w:rPr>
          <w:rFonts w:ascii="Ecofont Vera Sans" w:hAnsi="Ecofont Vera Sans"/>
          <w:sz w:val="24"/>
          <w:szCs w:val="24"/>
        </w:rPr>
      </w:pPr>
      <w:proofErr w:type="gramStart"/>
      <w:r w:rsidRPr="00E04398">
        <w:rPr>
          <w:rFonts w:ascii="Ecofont Vera Sans" w:hAnsi="Ecofont Vera Sans"/>
          <w:sz w:val="24"/>
          <w:szCs w:val="24"/>
        </w:rPr>
        <w:t>Os profissionais brasileiros e estrangeiros, registrados</w:t>
      </w:r>
      <w:proofErr w:type="gramEnd"/>
      <w:r w:rsidRPr="00E04398">
        <w:rPr>
          <w:rFonts w:ascii="Ecofont Vera Sans" w:hAnsi="Ecofont Vera Sans"/>
          <w:sz w:val="24"/>
          <w:szCs w:val="24"/>
        </w:rPr>
        <w:t xml:space="preserve"> no CREA, que tiverem desenvolvido atividades técnicas no exterior, para fins de equivalência de acervo técnico no país, deverão requerer junto ao CREA, na forma da Lei, a anotação de suas obras e serviços realizados no exterior.</w:t>
      </w:r>
    </w:p>
    <w:p w:rsidR="00A62988" w:rsidRPr="00E04398" w:rsidRDefault="00A62988" w:rsidP="00A62988">
      <w:pPr>
        <w:jc w:val="both"/>
        <w:rPr>
          <w:rFonts w:ascii="Ecofont Vera Sans" w:hAnsi="Ecofont Vera Sans"/>
          <w:sz w:val="24"/>
          <w:szCs w:val="24"/>
        </w:rPr>
      </w:pPr>
      <w:proofErr w:type="gramStart"/>
      <w:r w:rsidRPr="00E04398">
        <w:rPr>
          <w:rFonts w:ascii="Ecofont Vera Sans" w:hAnsi="Ecofont Vera Sans"/>
          <w:sz w:val="24"/>
          <w:szCs w:val="24"/>
        </w:rPr>
        <w:t>d)</w:t>
      </w:r>
      <w:proofErr w:type="gramEnd"/>
      <w:r w:rsidRPr="00E04398">
        <w:rPr>
          <w:rFonts w:ascii="Ecofont Vera Sans" w:hAnsi="Ecofont Vera Sans"/>
          <w:sz w:val="24"/>
          <w:szCs w:val="24"/>
        </w:rPr>
        <w:tab/>
        <w:t xml:space="preserve">Cópia autenticada da carteira de trabalho ou do comprovante legal de vínculo dos profissionais indicados pela Licitante ou pelo </w:t>
      </w:r>
      <w:r w:rsidR="00AE330C">
        <w:rPr>
          <w:rFonts w:ascii="Ecofont Vera Sans" w:hAnsi="Ecofont Vera Sans"/>
          <w:sz w:val="24"/>
          <w:szCs w:val="24"/>
        </w:rPr>
        <w:t>Subc</w:t>
      </w:r>
      <w:r w:rsidR="00AE330C" w:rsidRPr="00E04398">
        <w:rPr>
          <w:rFonts w:ascii="Ecofont Vera Sans" w:hAnsi="Ecofont Vera Sans"/>
          <w:sz w:val="24"/>
          <w:szCs w:val="24"/>
        </w:rPr>
        <w:t>ontratado</w:t>
      </w:r>
      <w:r w:rsidRPr="00E04398">
        <w:rPr>
          <w:rFonts w:ascii="Ecofont Vera Sans" w:hAnsi="Ecofont Vera Sans"/>
          <w:sz w:val="24"/>
          <w:szCs w:val="24"/>
        </w:rPr>
        <w:t>.</w:t>
      </w:r>
    </w:p>
    <w:p w:rsidR="00A62988" w:rsidRPr="00E04398" w:rsidRDefault="00A62988" w:rsidP="00A62988">
      <w:pPr>
        <w:jc w:val="both"/>
        <w:rPr>
          <w:rFonts w:ascii="Ecofont Vera Sans" w:hAnsi="Ecofont Vera Sans"/>
          <w:sz w:val="24"/>
          <w:szCs w:val="24"/>
        </w:rPr>
      </w:pPr>
      <w:proofErr w:type="gramStart"/>
      <w:r w:rsidRPr="00E04398">
        <w:rPr>
          <w:rFonts w:ascii="Ecofont Vera Sans" w:hAnsi="Ecofont Vera Sans"/>
          <w:sz w:val="24"/>
          <w:szCs w:val="24"/>
        </w:rPr>
        <w:t>e</w:t>
      </w:r>
      <w:proofErr w:type="gramEnd"/>
      <w:r w:rsidRPr="00E04398">
        <w:rPr>
          <w:rFonts w:ascii="Ecofont Vera Sans" w:hAnsi="Ecofont Vera Sans"/>
          <w:sz w:val="24"/>
          <w:szCs w:val="24"/>
        </w:rPr>
        <w:t>)</w:t>
      </w:r>
      <w:r w:rsidRPr="00E04398">
        <w:rPr>
          <w:rFonts w:ascii="Ecofont Vera Sans" w:hAnsi="Ecofont Vera Sans"/>
          <w:sz w:val="24"/>
          <w:szCs w:val="24"/>
        </w:rPr>
        <w:tab/>
        <w:t>Cópia de Certificação de um Sistema de Gestão Integrada de SMS (Segurança, Meio Ambiente e Saúde), da Licitante ou do(s) Contratado(s) para a execução das obras de construção ou ampliação, operação e manutenção dos Gasodutos de Transporte. O certificado deverá ser emitido por entidade independente, ou seja, que com ela não possua qualquer vínculo, comprovando a implantação de um Sistema Integrado de Gestão de SMS nas suas práticas de engenharia.</w:t>
      </w:r>
    </w:p>
    <w:p w:rsidR="00A62988" w:rsidRPr="00E04398" w:rsidRDefault="00A62988" w:rsidP="00A62988">
      <w:pPr>
        <w:jc w:val="both"/>
        <w:rPr>
          <w:rFonts w:ascii="Ecofont Vera Sans" w:hAnsi="Ecofont Vera Sans"/>
          <w:sz w:val="24"/>
          <w:szCs w:val="24"/>
        </w:rPr>
      </w:pPr>
      <w:proofErr w:type="gramStart"/>
      <w:r w:rsidRPr="00E04398">
        <w:rPr>
          <w:rFonts w:ascii="Ecofont Vera Sans" w:hAnsi="Ecofont Vera Sans"/>
          <w:sz w:val="24"/>
          <w:szCs w:val="24"/>
        </w:rPr>
        <w:t>f)</w:t>
      </w:r>
      <w:proofErr w:type="gramEnd"/>
      <w:r w:rsidRPr="00E04398">
        <w:rPr>
          <w:rFonts w:ascii="Ecofont Vera Sans" w:hAnsi="Ecofont Vera Sans"/>
          <w:sz w:val="24"/>
          <w:szCs w:val="24"/>
        </w:rPr>
        <w:tab/>
      </w:r>
      <w:r w:rsidR="009C1743" w:rsidRPr="00E04398">
        <w:rPr>
          <w:rFonts w:ascii="Ecofont Vera Sans" w:hAnsi="Ecofont Vera Sans"/>
          <w:sz w:val="24"/>
          <w:szCs w:val="24"/>
        </w:rPr>
        <w:t>Anexo XXI – Compromisso de Contratação de Sociedade Empresária para Atendimento da Qualificação Técnica</w:t>
      </w:r>
      <w:r w:rsidR="00AE330C" w:rsidRPr="00AE330C">
        <w:rPr>
          <w:rFonts w:ascii="Ecofont Vera Sans" w:hAnsi="Ecofont Vera Sans"/>
          <w:sz w:val="24"/>
          <w:szCs w:val="24"/>
        </w:rPr>
        <w:t>, na hipótese de qualificação técnica por meio de experiência de Subcontratada(s) e seus profissionais responsáveis técnicos</w:t>
      </w:r>
      <w:r w:rsidR="009C1743" w:rsidRPr="00E04398">
        <w:rPr>
          <w:rFonts w:ascii="Ecofont Vera Sans" w:hAnsi="Ecofont Vera Sans"/>
          <w:sz w:val="24"/>
          <w:szCs w:val="24"/>
        </w:rPr>
        <w:t>.</w:t>
      </w:r>
    </w:p>
    <w:p w:rsidR="00A62988" w:rsidRPr="00A62988" w:rsidRDefault="00A62988" w:rsidP="00A62988">
      <w:pPr>
        <w:rPr>
          <w:lang w:eastAsia="pt-BR"/>
        </w:rPr>
      </w:pPr>
    </w:p>
    <w:p w:rsidR="008136DC" w:rsidRDefault="005D0E95" w:rsidP="0038734A">
      <w:pPr>
        <w:pStyle w:val="Ttulo2"/>
      </w:pPr>
      <w:bookmarkStart w:id="1835" w:name="_Toc295747647"/>
      <w:bookmarkStart w:id="1836" w:name="_Toc407627363"/>
      <w:r w:rsidRPr="002C0CBD">
        <w:t>R</w:t>
      </w:r>
      <w:r>
        <w:t>elatório de</w:t>
      </w:r>
      <w:r w:rsidR="00D56146" w:rsidRPr="002C0CBD">
        <w:t xml:space="preserve"> Qualificação</w:t>
      </w:r>
      <w:bookmarkEnd w:id="1835"/>
      <w:bookmarkEnd w:id="1836"/>
    </w:p>
    <w:p w:rsidR="008136DC" w:rsidRPr="001C72BB" w:rsidRDefault="008136DC" w:rsidP="001C72BB">
      <w:pPr>
        <w:widowControl w:val="0"/>
        <w:tabs>
          <w:tab w:val="left" w:pos="1560"/>
        </w:tabs>
        <w:spacing w:before="240" w:after="120" w:line="288" w:lineRule="auto"/>
        <w:jc w:val="both"/>
        <w:rPr>
          <w:rFonts w:ascii="Ecofont Vera Sans" w:hAnsi="Ecofont Vera Sans" w:cs="Arial"/>
          <w:sz w:val="24"/>
          <w:szCs w:val="24"/>
        </w:rPr>
      </w:pPr>
      <w:r w:rsidRPr="001C72BB">
        <w:rPr>
          <w:rFonts w:ascii="Ecofont Vera Sans" w:hAnsi="Ecofont Vera Sans" w:cs="Arial"/>
          <w:sz w:val="24"/>
          <w:szCs w:val="24"/>
        </w:rPr>
        <w:t>A</w:t>
      </w:r>
      <w:r w:rsidR="001D5C82" w:rsidRPr="001C72BB">
        <w:rPr>
          <w:rFonts w:ascii="Ecofont Vera Sans" w:hAnsi="Ecofont Vera Sans" w:cs="Arial"/>
          <w:sz w:val="24"/>
          <w:szCs w:val="24"/>
        </w:rPr>
        <w:t xml:space="preserve"> ANP </w:t>
      </w:r>
      <w:r w:rsidR="004068EC" w:rsidRPr="001C72BB">
        <w:rPr>
          <w:rFonts w:ascii="Ecofont Vera Sans" w:hAnsi="Ecofont Vera Sans" w:cs="Arial"/>
          <w:sz w:val="24"/>
          <w:szCs w:val="24"/>
        </w:rPr>
        <w:t>fará a</w:t>
      </w:r>
      <w:r w:rsidRPr="001C72BB">
        <w:rPr>
          <w:rFonts w:ascii="Ecofont Vera Sans" w:hAnsi="Ecofont Vera Sans" w:cs="Arial"/>
          <w:sz w:val="24"/>
          <w:szCs w:val="24"/>
        </w:rPr>
        <w:t xml:space="preserve"> análise da documentação </w:t>
      </w:r>
      <w:r w:rsidR="00D46554" w:rsidRPr="001C72BB">
        <w:rPr>
          <w:rFonts w:ascii="Ecofont Vera Sans" w:hAnsi="Ecofont Vera Sans" w:cs="Arial"/>
          <w:sz w:val="24"/>
          <w:szCs w:val="24"/>
        </w:rPr>
        <w:t xml:space="preserve">de qualificação </w:t>
      </w:r>
      <w:r w:rsidR="004068EC" w:rsidRPr="001C72BB">
        <w:rPr>
          <w:rFonts w:ascii="Ecofont Vera Sans" w:hAnsi="Ecofont Vera Sans" w:cs="Arial"/>
          <w:sz w:val="24"/>
          <w:szCs w:val="24"/>
        </w:rPr>
        <w:t xml:space="preserve">e </w:t>
      </w:r>
      <w:r w:rsidR="00DA2BB0" w:rsidRPr="001C72BB">
        <w:rPr>
          <w:rFonts w:ascii="Ecofont Vera Sans" w:hAnsi="Ecofont Vera Sans" w:cs="Arial"/>
          <w:sz w:val="24"/>
          <w:szCs w:val="24"/>
        </w:rPr>
        <w:t xml:space="preserve">divulgará </w:t>
      </w:r>
      <w:r w:rsidRPr="001C72BB">
        <w:rPr>
          <w:rFonts w:ascii="Ecofont Vera Sans" w:hAnsi="Ecofont Vera Sans" w:cs="Arial"/>
          <w:sz w:val="24"/>
          <w:szCs w:val="24"/>
        </w:rPr>
        <w:t xml:space="preserve">o </w:t>
      </w:r>
      <w:r w:rsidR="005B33F4" w:rsidRPr="001C72BB">
        <w:rPr>
          <w:rFonts w:ascii="Ecofont Vera Sans" w:hAnsi="Ecofont Vera Sans" w:cs="Arial"/>
          <w:sz w:val="24"/>
          <w:szCs w:val="24"/>
        </w:rPr>
        <w:t xml:space="preserve">Relatório de </w:t>
      </w:r>
      <w:r w:rsidR="0075045E" w:rsidRPr="001C72BB">
        <w:rPr>
          <w:rFonts w:ascii="Ecofont Vera Sans" w:hAnsi="Ecofont Vera Sans" w:cs="Arial"/>
          <w:sz w:val="24"/>
          <w:szCs w:val="24"/>
        </w:rPr>
        <w:t xml:space="preserve">Qualificação </w:t>
      </w:r>
      <w:r w:rsidR="000D4209" w:rsidRPr="001C72BB">
        <w:rPr>
          <w:rFonts w:ascii="Ecofont Vera Sans" w:hAnsi="Ecofont Vera Sans" w:cs="Arial"/>
          <w:sz w:val="24"/>
          <w:szCs w:val="24"/>
        </w:rPr>
        <w:t>d</w:t>
      </w:r>
      <w:r w:rsidR="00AA11D5" w:rsidRPr="001C72BB">
        <w:rPr>
          <w:rFonts w:ascii="Ecofont Vera Sans" w:hAnsi="Ecofont Vera Sans" w:cs="Arial"/>
          <w:sz w:val="24"/>
          <w:szCs w:val="24"/>
        </w:rPr>
        <w:t>a</w:t>
      </w:r>
      <w:r w:rsidR="000D4209" w:rsidRPr="001C72BB">
        <w:rPr>
          <w:rFonts w:ascii="Ecofont Vera Sans" w:hAnsi="Ecofont Vera Sans" w:cs="Arial"/>
          <w:sz w:val="24"/>
          <w:szCs w:val="24"/>
        </w:rPr>
        <w:t xml:space="preserve"> Licitante</w:t>
      </w:r>
      <w:r w:rsidR="0075045E" w:rsidRPr="001C72BB">
        <w:rPr>
          <w:rFonts w:ascii="Ecofont Vera Sans" w:hAnsi="Ecofont Vera Sans" w:cs="Arial"/>
          <w:sz w:val="24"/>
          <w:szCs w:val="24"/>
        </w:rPr>
        <w:t xml:space="preserve"> vencedor</w:t>
      </w:r>
      <w:r w:rsidR="00AA11D5" w:rsidRPr="001C72BB">
        <w:rPr>
          <w:rFonts w:ascii="Ecofont Vera Sans" w:hAnsi="Ecofont Vera Sans" w:cs="Arial"/>
          <w:sz w:val="24"/>
          <w:szCs w:val="24"/>
        </w:rPr>
        <w:t>a</w:t>
      </w:r>
      <w:r w:rsidR="004068EC" w:rsidRPr="001C72BB">
        <w:rPr>
          <w:rFonts w:ascii="Ecofont Vera Sans" w:hAnsi="Ecofont Vera Sans" w:cs="Arial"/>
          <w:sz w:val="24"/>
          <w:szCs w:val="24"/>
        </w:rPr>
        <w:t>,</w:t>
      </w:r>
      <w:r w:rsidR="005B33F4" w:rsidRPr="001C72BB">
        <w:rPr>
          <w:rFonts w:ascii="Ecofont Vera Sans" w:hAnsi="Ecofont Vera Sans" w:cs="Arial"/>
          <w:sz w:val="24"/>
          <w:szCs w:val="24"/>
        </w:rPr>
        <w:t xml:space="preserve"> </w:t>
      </w:r>
      <w:r w:rsidR="009E5004">
        <w:rPr>
          <w:rFonts w:ascii="Ecofont Vera Sans" w:hAnsi="Ecofont Vera Sans" w:cs="Arial"/>
          <w:sz w:val="24"/>
          <w:szCs w:val="24"/>
        </w:rPr>
        <w:t>aprovado</w:t>
      </w:r>
      <w:r w:rsidR="009E5004" w:rsidRPr="001C72BB">
        <w:rPr>
          <w:rFonts w:ascii="Ecofont Vera Sans" w:hAnsi="Ecofont Vera Sans" w:cs="Arial"/>
          <w:sz w:val="24"/>
          <w:szCs w:val="24"/>
        </w:rPr>
        <w:t xml:space="preserve"> </w:t>
      </w:r>
      <w:r w:rsidR="004068EC" w:rsidRPr="001C72BB">
        <w:rPr>
          <w:rFonts w:ascii="Ecofont Vera Sans" w:hAnsi="Ecofont Vera Sans" w:cs="Arial"/>
          <w:sz w:val="24"/>
          <w:szCs w:val="24"/>
        </w:rPr>
        <w:t xml:space="preserve">pela CEL, </w:t>
      </w:r>
      <w:r w:rsidR="008C2520" w:rsidRPr="001C72BB">
        <w:rPr>
          <w:rFonts w:ascii="Ecofont Vera Sans" w:hAnsi="Ecofont Vera Sans" w:cs="Arial"/>
          <w:sz w:val="24"/>
          <w:szCs w:val="24"/>
        </w:rPr>
        <w:t xml:space="preserve">em </w:t>
      </w:r>
      <w:r w:rsidR="003A1EC5" w:rsidRPr="003A1EC5">
        <w:rPr>
          <w:rFonts w:ascii="Ecofont Vera Sans" w:hAnsi="Ecofont Vera Sans" w:cs="Arial"/>
          <w:sz w:val="24"/>
          <w:szCs w:val="24"/>
        </w:rPr>
        <w:t>páginas da ANP na internet específicas para as Rodadas de Licitações</w:t>
      </w:r>
      <w:r w:rsidR="002D5C8E">
        <w:rPr>
          <w:rFonts w:ascii="Ecofont Vera Sans" w:hAnsi="Ecofont Vera Sans" w:cs="Arial"/>
          <w:sz w:val="24"/>
          <w:szCs w:val="24"/>
        </w:rPr>
        <w:t>.</w:t>
      </w:r>
    </w:p>
    <w:p w:rsidR="004C6E04" w:rsidRPr="001C72BB" w:rsidRDefault="004C6E04" w:rsidP="008E0F92">
      <w:pPr>
        <w:widowControl w:val="0"/>
        <w:tabs>
          <w:tab w:val="left" w:pos="1560"/>
        </w:tabs>
        <w:spacing w:before="240" w:after="120" w:line="288" w:lineRule="auto"/>
        <w:jc w:val="both"/>
        <w:rPr>
          <w:rFonts w:ascii="Ecofont Vera Sans" w:hAnsi="Ecofont Vera Sans" w:cs="Arial"/>
          <w:sz w:val="24"/>
          <w:szCs w:val="24"/>
        </w:rPr>
      </w:pPr>
      <w:r w:rsidRPr="005457FB">
        <w:rPr>
          <w:rFonts w:ascii="Ecofont Vera Sans" w:hAnsi="Ecofont Vera Sans" w:cs="Arial"/>
          <w:sz w:val="24"/>
          <w:szCs w:val="24"/>
        </w:rPr>
        <w:t>No caso de não qualificação da Licitante vencedora da sessão pública de apresentação de proposta, serão convocadas, sucessivamente e na ordem de classificação, as demais Licitantes que tenham apresentado proposta</w:t>
      </w:r>
      <w:r w:rsidR="00FC5032">
        <w:rPr>
          <w:rFonts w:ascii="Ecofont Vera Sans" w:hAnsi="Ecofont Vera Sans" w:cs="Arial"/>
          <w:sz w:val="24"/>
          <w:szCs w:val="24"/>
        </w:rPr>
        <w:t xml:space="preserve"> válida</w:t>
      </w:r>
      <w:r w:rsidRPr="005457FB">
        <w:rPr>
          <w:rFonts w:ascii="Ecofont Vera Sans" w:hAnsi="Ecofont Vera Sans" w:cs="Arial"/>
          <w:sz w:val="24"/>
          <w:szCs w:val="24"/>
        </w:rPr>
        <w:t>, conforme procedimento especificado na Subseção 11.2.</w:t>
      </w:r>
    </w:p>
    <w:p w:rsidR="00486A93" w:rsidRPr="00DD552B" w:rsidRDefault="00486A93" w:rsidP="00B43BBE">
      <w:pPr>
        <w:widowControl w:val="0"/>
        <w:tabs>
          <w:tab w:val="left" w:pos="1560"/>
        </w:tabs>
        <w:spacing w:before="240" w:after="120" w:line="288" w:lineRule="auto"/>
        <w:jc w:val="both"/>
        <w:rPr>
          <w:rFonts w:ascii="Ecofont Vera Sans" w:hAnsi="Ecofont Vera Sans" w:cs="Arial"/>
          <w:sz w:val="24"/>
          <w:szCs w:val="24"/>
        </w:rPr>
      </w:pPr>
      <w:r w:rsidRPr="001442D8">
        <w:rPr>
          <w:rFonts w:ascii="Ecofont Vera Sans" w:hAnsi="Ecofont Vera Sans" w:cs="Arial"/>
          <w:sz w:val="24"/>
          <w:szCs w:val="24"/>
        </w:rPr>
        <w:t xml:space="preserve">Os documentos de </w:t>
      </w:r>
      <w:r w:rsidR="00640CBE" w:rsidRPr="001442D8">
        <w:rPr>
          <w:rFonts w:ascii="Ecofont Vera Sans" w:hAnsi="Ecofont Vera Sans" w:cs="Arial"/>
          <w:sz w:val="24"/>
          <w:szCs w:val="24"/>
        </w:rPr>
        <w:t>qualificação</w:t>
      </w:r>
      <w:r w:rsidRPr="001442D8">
        <w:rPr>
          <w:rFonts w:ascii="Ecofont Vera Sans" w:hAnsi="Ecofont Vera Sans" w:cs="Arial"/>
          <w:sz w:val="24"/>
          <w:szCs w:val="24"/>
        </w:rPr>
        <w:t xml:space="preserve"> </w:t>
      </w:r>
      <w:r w:rsidRPr="000748BA">
        <w:rPr>
          <w:rFonts w:ascii="Ecofont Vera Sans" w:hAnsi="Ecofont Vera Sans" w:cs="Arial"/>
          <w:sz w:val="24"/>
          <w:szCs w:val="24"/>
        </w:rPr>
        <w:t>ficarão à disposição</w:t>
      </w:r>
      <w:r w:rsidRPr="001442D8">
        <w:rPr>
          <w:rFonts w:ascii="Ecofont Vera Sans" w:hAnsi="Ecofont Vera Sans" w:cs="Arial"/>
          <w:sz w:val="24"/>
          <w:szCs w:val="24"/>
        </w:rPr>
        <w:t xml:space="preserve"> dos intere</w:t>
      </w:r>
      <w:r w:rsidRPr="001442D8">
        <w:rPr>
          <w:rFonts w:ascii="Ecofont Vera Sans" w:eastAsiaTheme="minorHAnsi" w:hAnsi="Ecofont Vera Sans" w:cs="Arial"/>
          <w:color w:val="000000"/>
          <w:sz w:val="24"/>
          <w:szCs w:val="24"/>
        </w:rPr>
        <w:t>s</w:t>
      </w:r>
      <w:r w:rsidRPr="001442D8">
        <w:rPr>
          <w:rFonts w:ascii="Ecofont Vera Sans" w:hAnsi="Ecofont Vera Sans" w:cs="Arial"/>
          <w:sz w:val="24"/>
          <w:szCs w:val="24"/>
        </w:rPr>
        <w:t xml:space="preserve">sados na ANP, por um período de 5 (cinco) dias úteis a partir da publicação do </w:t>
      </w:r>
      <w:r w:rsidR="0075045E" w:rsidRPr="00AE7119">
        <w:rPr>
          <w:rFonts w:ascii="Ecofont Vera Sans" w:hAnsi="Ecofont Vera Sans" w:cs="Arial"/>
          <w:sz w:val="24"/>
          <w:szCs w:val="24"/>
        </w:rPr>
        <w:t>Relatório de</w:t>
      </w:r>
      <w:r w:rsidRPr="00AE7119">
        <w:rPr>
          <w:rFonts w:ascii="Ecofont Vera Sans" w:hAnsi="Ecofont Vera Sans" w:cs="Arial"/>
          <w:sz w:val="24"/>
          <w:szCs w:val="24"/>
        </w:rPr>
        <w:t xml:space="preserve"> </w:t>
      </w:r>
      <w:r w:rsidR="0075045E" w:rsidRPr="00AE7119">
        <w:rPr>
          <w:rFonts w:ascii="Ecofont Vera Sans" w:hAnsi="Ecofont Vera Sans" w:cs="Arial"/>
          <w:sz w:val="24"/>
          <w:szCs w:val="24"/>
        </w:rPr>
        <w:t>Q</w:t>
      </w:r>
      <w:r w:rsidRPr="00AE7119">
        <w:rPr>
          <w:rFonts w:ascii="Ecofont Vera Sans" w:hAnsi="Ecofont Vera Sans" w:cs="Arial"/>
          <w:sz w:val="24"/>
          <w:szCs w:val="24"/>
        </w:rPr>
        <w:t>ualificação</w:t>
      </w:r>
      <w:r w:rsidR="00980326" w:rsidRPr="00DD552B">
        <w:rPr>
          <w:rFonts w:ascii="Ecofont Vera Sans" w:hAnsi="Ecofont Vera Sans" w:cs="Arial"/>
          <w:sz w:val="24"/>
          <w:szCs w:val="24"/>
        </w:rPr>
        <w:t>.</w:t>
      </w:r>
      <w:r w:rsidR="00C65F0B" w:rsidRPr="00DD552B">
        <w:rPr>
          <w:rFonts w:ascii="Ecofont Vera Sans" w:hAnsi="Ecofont Vera Sans" w:cs="Arial"/>
          <w:sz w:val="24"/>
          <w:szCs w:val="24"/>
        </w:rPr>
        <w:t xml:space="preserve"> </w:t>
      </w:r>
      <w:r w:rsidR="00980326" w:rsidRPr="00DD552B">
        <w:rPr>
          <w:rFonts w:ascii="Ecofont Vera Sans" w:hAnsi="Ecofont Vera Sans" w:cs="Arial"/>
          <w:sz w:val="24"/>
          <w:szCs w:val="24"/>
        </w:rPr>
        <w:t>O</w:t>
      </w:r>
      <w:r w:rsidRPr="00DD552B">
        <w:rPr>
          <w:rFonts w:ascii="Ecofont Vera Sans" w:hAnsi="Ecofont Vera Sans" w:cs="Arial"/>
          <w:sz w:val="24"/>
          <w:szCs w:val="24"/>
        </w:rPr>
        <w:t>s pedidos de</w:t>
      </w:r>
      <w:r w:rsidRPr="00DD552B">
        <w:rPr>
          <w:rFonts w:ascii="Ecofont Vera Sans" w:eastAsiaTheme="minorHAnsi" w:hAnsi="Ecofont Vera Sans" w:cs="Arial"/>
          <w:color w:val="000000"/>
          <w:sz w:val="24"/>
          <w:szCs w:val="24"/>
        </w:rPr>
        <w:t xml:space="preserve"> </w:t>
      </w:r>
      <w:r w:rsidR="007F3D72" w:rsidRPr="00DD552B">
        <w:rPr>
          <w:rFonts w:ascii="Ecofont Vera Sans" w:hAnsi="Ecofont Vera Sans" w:cs="Arial"/>
          <w:sz w:val="24"/>
          <w:szCs w:val="24"/>
        </w:rPr>
        <w:t xml:space="preserve">vistas </w:t>
      </w:r>
      <w:r w:rsidR="00980326" w:rsidRPr="00DD552B">
        <w:rPr>
          <w:rFonts w:ascii="Ecofont Vera Sans" w:hAnsi="Ecofont Vera Sans" w:cs="Arial"/>
          <w:sz w:val="24"/>
          <w:szCs w:val="24"/>
        </w:rPr>
        <w:t xml:space="preserve">devem </w:t>
      </w:r>
      <w:r w:rsidR="007F3D72" w:rsidRPr="00DD552B">
        <w:rPr>
          <w:rFonts w:ascii="Ecofont Vera Sans" w:hAnsi="Ecofont Vera Sans" w:cs="Arial"/>
          <w:sz w:val="24"/>
          <w:szCs w:val="24"/>
        </w:rPr>
        <w:t>ser</w:t>
      </w:r>
      <w:r w:rsidRPr="00DD552B">
        <w:rPr>
          <w:rFonts w:ascii="Ecofont Vera Sans" w:hAnsi="Ecofont Vera Sans" w:cs="Arial"/>
          <w:sz w:val="24"/>
          <w:szCs w:val="24"/>
        </w:rPr>
        <w:t xml:space="preserve"> dirigidos preferencialmente por e-mail à </w:t>
      </w:r>
      <w:r w:rsidR="004A0E4A" w:rsidRPr="00DD552B">
        <w:rPr>
          <w:rFonts w:ascii="Ecofont Vera Sans" w:hAnsi="Ecofont Vera Sans" w:cs="Arial"/>
          <w:sz w:val="24"/>
          <w:szCs w:val="24"/>
        </w:rPr>
        <w:t>ANP</w:t>
      </w:r>
      <w:r w:rsidRPr="00DD552B">
        <w:rPr>
          <w:rFonts w:ascii="Ecofont Vera Sans" w:hAnsi="Ecofont Vera Sans" w:cs="Arial"/>
          <w:sz w:val="24"/>
          <w:szCs w:val="24"/>
        </w:rPr>
        <w:t xml:space="preserve">, </w:t>
      </w:r>
      <w:r w:rsidR="00AA11D5">
        <w:rPr>
          <w:rFonts w:ascii="Ecofont Vera Sans" w:hAnsi="Ecofont Vera Sans" w:cs="Arial"/>
          <w:sz w:val="24"/>
          <w:szCs w:val="24"/>
        </w:rPr>
        <w:t>através do</w:t>
      </w:r>
      <w:r w:rsidR="00AA11D5" w:rsidRPr="00DD552B">
        <w:rPr>
          <w:rFonts w:ascii="Ecofont Vera Sans" w:hAnsi="Ecofont Vera Sans" w:cs="Arial"/>
          <w:sz w:val="24"/>
          <w:szCs w:val="24"/>
        </w:rPr>
        <w:t xml:space="preserve"> </w:t>
      </w:r>
      <w:r w:rsidRPr="00DD552B">
        <w:rPr>
          <w:rFonts w:ascii="Ecofont Vera Sans" w:hAnsi="Ecofont Vera Sans" w:cs="Arial"/>
          <w:sz w:val="24"/>
          <w:szCs w:val="24"/>
        </w:rPr>
        <w:t>endereço</w:t>
      </w:r>
      <w:r w:rsidR="00E04398">
        <w:rPr>
          <w:rFonts w:ascii="Ecofont Vera Sans" w:hAnsi="Ecofont Vera Sans" w:cs="Arial"/>
          <w:sz w:val="24"/>
          <w:szCs w:val="24"/>
        </w:rPr>
        <w:t xml:space="preserve"> </w:t>
      </w:r>
      <w:r w:rsidR="00E870D4" w:rsidRPr="00E04398">
        <w:rPr>
          <w:rFonts w:ascii="Ecofont Vera Sans" w:hAnsi="Ecofont Vera Sans" w:cs="Arial"/>
          <w:sz w:val="24"/>
          <w:szCs w:val="24"/>
        </w:rPr>
        <w:t>indicado</w:t>
      </w:r>
      <w:r w:rsidR="00E870D4">
        <w:rPr>
          <w:rFonts w:ascii="Ecofont Vera Sans" w:hAnsi="Ecofont Vera Sans" w:cs="Arial"/>
          <w:sz w:val="24"/>
          <w:szCs w:val="24"/>
        </w:rPr>
        <w:t xml:space="preserve"> na Seção 15</w:t>
      </w:r>
      <w:r w:rsidRPr="00DD552B">
        <w:rPr>
          <w:rFonts w:ascii="Ecofont Vera Sans" w:hAnsi="Ecofont Vera Sans" w:cs="Arial"/>
          <w:sz w:val="24"/>
          <w:szCs w:val="24"/>
        </w:rPr>
        <w:t>, que providenciará agendamento dos interessados.</w:t>
      </w:r>
    </w:p>
    <w:p w:rsidR="00A6429C" w:rsidRDefault="00A6429C" w:rsidP="00A6429C">
      <w:pPr>
        <w:pStyle w:val="PargrafodaLista"/>
        <w:widowControl w:val="0"/>
        <w:tabs>
          <w:tab w:val="left" w:pos="993"/>
        </w:tabs>
        <w:spacing w:before="240" w:after="120" w:line="288" w:lineRule="auto"/>
        <w:ind w:left="0"/>
        <w:contextualSpacing w:val="0"/>
        <w:jc w:val="both"/>
        <w:rPr>
          <w:rFonts w:ascii="Ecofont Vera Sans" w:hAnsi="Ecofont Vera Sans" w:cs="Arial"/>
          <w:sz w:val="24"/>
          <w:szCs w:val="24"/>
        </w:rPr>
      </w:pPr>
      <w:r w:rsidRPr="009D3D45">
        <w:rPr>
          <w:rFonts w:ascii="Ecofont Vera Sans" w:hAnsi="Ecofont Vera Sans" w:cs="Arial"/>
          <w:sz w:val="24"/>
          <w:szCs w:val="24"/>
        </w:rPr>
        <w:t xml:space="preserve">Os envelopes contendo os documentos de qualificação </w:t>
      </w:r>
      <w:r w:rsidR="00345D57">
        <w:rPr>
          <w:rFonts w:ascii="Ecofont Vera Sans" w:hAnsi="Ecofont Vera Sans" w:cs="Arial"/>
          <w:sz w:val="24"/>
          <w:szCs w:val="24"/>
        </w:rPr>
        <w:t>que não forem abertos</w:t>
      </w:r>
      <w:r w:rsidRPr="009D3D45">
        <w:rPr>
          <w:rFonts w:ascii="Ecofont Vera Sans" w:hAnsi="Ecofont Vera Sans" w:cs="Arial"/>
          <w:sz w:val="24"/>
          <w:szCs w:val="24"/>
        </w:rPr>
        <w:t xml:space="preserve"> serão devolvidos, mediante solicitação, após a assinatura do Contrato de Concessão.</w:t>
      </w:r>
    </w:p>
    <w:p w:rsidR="00BF7D13" w:rsidRDefault="00486A93" w:rsidP="005267FA">
      <w:pPr>
        <w:pStyle w:val="PargrafodaLista"/>
        <w:widowControl w:val="0"/>
        <w:tabs>
          <w:tab w:val="left" w:pos="993"/>
        </w:tabs>
        <w:spacing w:before="240" w:after="120" w:line="288" w:lineRule="auto"/>
        <w:ind w:left="0"/>
        <w:contextualSpacing w:val="0"/>
        <w:jc w:val="both"/>
        <w:rPr>
          <w:rFonts w:ascii="Ecofont Vera Sans" w:hAnsi="Ecofont Vera Sans" w:cs="Arial"/>
          <w:sz w:val="24"/>
          <w:szCs w:val="24"/>
        </w:rPr>
      </w:pPr>
      <w:r w:rsidRPr="00486A93">
        <w:rPr>
          <w:rFonts w:ascii="Ecofont Vera Sans" w:hAnsi="Ecofont Vera Sans" w:cs="Arial"/>
          <w:sz w:val="24"/>
          <w:szCs w:val="24"/>
        </w:rPr>
        <w:t xml:space="preserve">Eventuais recursos em face do resultado de </w:t>
      </w:r>
      <w:r w:rsidR="00640CBE">
        <w:rPr>
          <w:rFonts w:ascii="Ecofont Vera Sans" w:hAnsi="Ecofont Vera Sans" w:cs="Arial"/>
          <w:sz w:val="24"/>
          <w:szCs w:val="24"/>
        </w:rPr>
        <w:t>qualificação</w:t>
      </w:r>
      <w:r w:rsidR="00640CBE" w:rsidRPr="00486A93">
        <w:rPr>
          <w:rFonts w:ascii="Ecofont Vera Sans" w:hAnsi="Ecofont Vera Sans" w:cs="Arial"/>
          <w:sz w:val="24"/>
          <w:szCs w:val="24"/>
        </w:rPr>
        <w:t xml:space="preserve"> </w:t>
      </w:r>
      <w:r w:rsidRPr="00486A93">
        <w:rPr>
          <w:rFonts w:ascii="Ecofont Vera Sans" w:hAnsi="Ecofont Vera Sans" w:cs="Arial"/>
          <w:sz w:val="24"/>
          <w:szCs w:val="24"/>
        </w:rPr>
        <w:t xml:space="preserve">serão processados na forma da </w:t>
      </w:r>
      <w:r w:rsidRPr="00313E07">
        <w:rPr>
          <w:rFonts w:ascii="Ecofont Vera Sans" w:hAnsi="Ecofont Vera Sans" w:cs="Arial"/>
          <w:sz w:val="24"/>
          <w:szCs w:val="24"/>
        </w:rPr>
        <w:t xml:space="preserve">Seção </w:t>
      </w:r>
      <w:fldSimple w:instr=" REF _Ref296343279 \r \h  \* MERGEFORMAT ">
        <w:r w:rsidR="00745F6D" w:rsidRPr="00745F6D">
          <w:rPr>
            <w:rFonts w:ascii="Ecofont Vera Sans" w:hAnsi="Ecofont Vera Sans" w:cs="Arial"/>
            <w:sz w:val="24"/>
            <w:szCs w:val="24"/>
          </w:rPr>
          <w:t>16</w:t>
        </w:r>
      </w:fldSimple>
      <w:r w:rsidRPr="00486A93">
        <w:rPr>
          <w:rFonts w:ascii="Ecofont Vera Sans" w:hAnsi="Ecofont Vera Sans" w:cs="Arial"/>
          <w:sz w:val="24"/>
          <w:szCs w:val="24"/>
        </w:rPr>
        <w:t xml:space="preserve"> deste Edital.</w:t>
      </w:r>
    </w:p>
    <w:p w:rsidR="00397817" w:rsidRDefault="00397817" w:rsidP="0038734A">
      <w:pPr>
        <w:pStyle w:val="Ttulo1"/>
      </w:pPr>
      <w:bookmarkStart w:id="1837" w:name="_Toc407627364"/>
      <w:bookmarkStart w:id="1838" w:name="_Toc295747649"/>
      <w:bookmarkStart w:id="1839" w:name="_Ref298139117"/>
      <w:bookmarkStart w:id="1840" w:name="_Ref298139156"/>
      <w:r>
        <w:t>Avaliação da Proposta Técnica</w:t>
      </w:r>
      <w:bookmarkEnd w:id="1837"/>
    </w:p>
    <w:p w:rsidR="00397817" w:rsidRPr="00EE78DA" w:rsidRDefault="00397817" w:rsidP="001C72BB">
      <w:pPr>
        <w:pStyle w:val="PargrafodaLista"/>
        <w:widowControl w:val="0"/>
        <w:tabs>
          <w:tab w:val="left" w:pos="1560"/>
        </w:tabs>
        <w:spacing w:before="240" w:after="120" w:line="288" w:lineRule="auto"/>
        <w:ind w:left="0"/>
        <w:contextualSpacing w:val="0"/>
        <w:jc w:val="both"/>
        <w:rPr>
          <w:rFonts w:ascii="Ecofont Vera Sans" w:hAnsi="Ecofont Vera Sans" w:cs="Arial"/>
          <w:sz w:val="24"/>
          <w:szCs w:val="24"/>
        </w:rPr>
      </w:pPr>
      <w:proofErr w:type="gramStart"/>
      <w:r w:rsidRPr="00EE78DA">
        <w:rPr>
          <w:rFonts w:ascii="Ecofont Vera Sans" w:hAnsi="Ecofont Vera Sans" w:cs="Arial"/>
          <w:sz w:val="24"/>
          <w:szCs w:val="24"/>
        </w:rPr>
        <w:t xml:space="preserve">A ANP fará a análise da </w:t>
      </w:r>
      <w:r w:rsidR="00647EE2">
        <w:rPr>
          <w:rFonts w:ascii="Ecofont Vera Sans" w:hAnsi="Ecofont Vera Sans" w:cs="Arial"/>
          <w:sz w:val="24"/>
          <w:szCs w:val="24"/>
        </w:rPr>
        <w:t>p</w:t>
      </w:r>
      <w:r w:rsidR="00647EE2" w:rsidRPr="00EE78DA">
        <w:rPr>
          <w:rFonts w:ascii="Ecofont Vera Sans" w:hAnsi="Ecofont Vera Sans" w:cs="Arial"/>
          <w:sz w:val="24"/>
          <w:szCs w:val="24"/>
        </w:rPr>
        <w:t xml:space="preserve">roposta </w:t>
      </w:r>
      <w:r w:rsidR="00647EE2">
        <w:rPr>
          <w:rFonts w:ascii="Ecofont Vera Sans" w:hAnsi="Ecofont Vera Sans" w:cs="Arial"/>
          <w:sz w:val="24"/>
          <w:szCs w:val="24"/>
        </w:rPr>
        <w:t>t</w:t>
      </w:r>
      <w:r w:rsidR="00647EE2" w:rsidRPr="00EE78DA">
        <w:rPr>
          <w:rFonts w:ascii="Ecofont Vera Sans" w:hAnsi="Ecofont Vera Sans" w:cs="Arial"/>
          <w:sz w:val="24"/>
          <w:szCs w:val="24"/>
        </w:rPr>
        <w:t xml:space="preserve">écnica </w:t>
      </w:r>
      <w:r w:rsidR="00511204" w:rsidRPr="00511204">
        <w:rPr>
          <w:rFonts w:ascii="Ecofont Vera Sans" w:hAnsi="Ecofont Vera Sans" w:cs="Arial"/>
          <w:sz w:val="24"/>
          <w:szCs w:val="24"/>
        </w:rPr>
        <w:t xml:space="preserve">da Licitante vencedora da sessão pública de apresentação de proposta, de acordo com as melhores práticas da indústria do gás natural e as normas e procedimentos técnicos pertinentes à atividade de transporte de gás natural, </w:t>
      </w:r>
      <w:r w:rsidRPr="00EE78DA">
        <w:rPr>
          <w:rFonts w:ascii="Ecofont Vera Sans" w:hAnsi="Ecofont Vera Sans" w:cs="Arial"/>
          <w:sz w:val="24"/>
          <w:szCs w:val="24"/>
        </w:rPr>
        <w:t xml:space="preserve">e divulgará o Relatório de Avaliação da Proposta Técnica, </w:t>
      </w:r>
      <w:r w:rsidR="009E5004">
        <w:rPr>
          <w:rFonts w:ascii="Ecofont Vera Sans" w:hAnsi="Ecofont Vera Sans" w:cs="Arial"/>
          <w:sz w:val="24"/>
          <w:szCs w:val="24"/>
        </w:rPr>
        <w:t>aprovado</w:t>
      </w:r>
      <w:r w:rsidR="009E5004" w:rsidRPr="00EE78DA">
        <w:rPr>
          <w:rFonts w:ascii="Ecofont Vera Sans" w:hAnsi="Ecofont Vera Sans" w:cs="Arial"/>
          <w:sz w:val="24"/>
          <w:szCs w:val="24"/>
        </w:rPr>
        <w:t xml:space="preserve"> </w:t>
      </w:r>
      <w:r w:rsidRPr="00EE78DA">
        <w:rPr>
          <w:rFonts w:ascii="Ecofont Vera Sans" w:hAnsi="Ecofont Vera Sans" w:cs="Arial"/>
          <w:sz w:val="24"/>
          <w:szCs w:val="24"/>
        </w:rPr>
        <w:t xml:space="preserve">pela CEL, em </w:t>
      </w:r>
      <w:r w:rsidR="003A1EC5" w:rsidRPr="003A1EC5">
        <w:rPr>
          <w:rFonts w:ascii="Ecofont Vera Sans" w:hAnsi="Ecofont Vera Sans" w:cs="Arial"/>
          <w:sz w:val="24"/>
          <w:szCs w:val="24"/>
        </w:rPr>
        <w:t>páginas da ANP na internet específicas para as Rodadas de Licitações</w:t>
      </w:r>
      <w:r w:rsidR="00EE78DA">
        <w:rPr>
          <w:rFonts w:ascii="Ecofont Vera Sans" w:hAnsi="Ecofont Vera Sans" w:cs="Arial"/>
          <w:sz w:val="24"/>
          <w:szCs w:val="24"/>
        </w:rPr>
        <w:t>.</w:t>
      </w:r>
      <w:proofErr w:type="gramEnd"/>
    </w:p>
    <w:p w:rsidR="004C6E04" w:rsidRDefault="004C6E04" w:rsidP="00A6429C">
      <w:pPr>
        <w:pStyle w:val="PargrafodaLista"/>
        <w:widowControl w:val="0"/>
        <w:tabs>
          <w:tab w:val="left" w:pos="1560"/>
        </w:tabs>
        <w:spacing w:before="240" w:after="120" w:line="288" w:lineRule="auto"/>
        <w:ind w:left="0"/>
        <w:contextualSpacing w:val="0"/>
        <w:jc w:val="both"/>
        <w:rPr>
          <w:rFonts w:ascii="Ecofont Vera Sans" w:hAnsi="Ecofont Vera Sans" w:cs="Arial"/>
          <w:sz w:val="24"/>
          <w:szCs w:val="24"/>
        </w:rPr>
      </w:pPr>
    </w:p>
    <w:p w:rsidR="004C6E04" w:rsidRDefault="004C6E04" w:rsidP="00A6429C">
      <w:pPr>
        <w:pStyle w:val="PargrafodaLista"/>
        <w:widowControl w:val="0"/>
        <w:tabs>
          <w:tab w:val="left" w:pos="1560"/>
        </w:tabs>
        <w:spacing w:before="240" w:after="120" w:line="288" w:lineRule="auto"/>
        <w:ind w:left="0"/>
        <w:contextualSpacing w:val="0"/>
        <w:jc w:val="both"/>
        <w:rPr>
          <w:rFonts w:ascii="Ecofont Vera Sans" w:hAnsi="Ecofont Vera Sans" w:cs="Arial"/>
          <w:sz w:val="24"/>
          <w:szCs w:val="24"/>
        </w:rPr>
      </w:pPr>
      <w:r w:rsidRPr="005457FB">
        <w:rPr>
          <w:rFonts w:ascii="Ecofont Vera Sans" w:hAnsi="Ecofont Vera Sans" w:cs="Arial"/>
          <w:sz w:val="24"/>
          <w:szCs w:val="24"/>
        </w:rPr>
        <w:t xml:space="preserve">No caso de não aprovação da </w:t>
      </w:r>
      <w:r w:rsidR="00647EE2">
        <w:rPr>
          <w:rFonts w:ascii="Ecofont Vera Sans" w:hAnsi="Ecofont Vera Sans" w:cs="Arial"/>
          <w:sz w:val="24"/>
          <w:szCs w:val="24"/>
        </w:rPr>
        <w:t>p</w:t>
      </w:r>
      <w:r w:rsidR="00647EE2" w:rsidRPr="005457FB">
        <w:rPr>
          <w:rFonts w:ascii="Ecofont Vera Sans" w:hAnsi="Ecofont Vera Sans" w:cs="Arial"/>
          <w:sz w:val="24"/>
          <w:szCs w:val="24"/>
        </w:rPr>
        <w:t xml:space="preserve">roposta </w:t>
      </w:r>
      <w:r w:rsidR="00647EE2">
        <w:rPr>
          <w:rFonts w:ascii="Ecofont Vera Sans" w:hAnsi="Ecofont Vera Sans" w:cs="Arial"/>
          <w:sz w:val="24"/>
          <w:szCs w:val="24"/>
        </w:rPr>
        <w:t>t</w:t>
      </w:r>
      <w:r w:rsidR="00647EE2" w:rsidRPr="005457FB">
        <w:rPr>
          <w:rFonts w:ascii="Ecofont Vera Sans" w:hAnsi="Ecofont Vera Sans" w:cs="Arial"/>
          <w:sz w:val="24"/>
          <w:szCs w:val="24"/>
        </w:rPr>
        <w:t xml:space="preserve">écnica </w:t>
      </w:r>
      <w:r w:rsidRPr="005457FB">
        <w:rPr>
          <w:rFonts w:ascii="Ecofont Vera Sans" w:hAnsi="Ecofont Vera Sans" w:cs="Arial"/>
          <w:sz w:val="24"/>
          <w:szCs w:val="24"/>
        </w:rPr>
        <w:t xml:space="preserve">da Licitante vencedora da sessão pública de apresentação de proposta, serão convocadas, sucessivamente e na ordem de classificação, as demais Licitantes que tenham apresentado </w:t>
      </w:r>
      <w:r w:rsidR="00484FAC">
        <w:rPr>
          <w:rFonts w:ascii="Ecofont Vera Sans" w:hAnsi="Ecofont Vera Sans" w:cs="Arial"/>
          <w:sz w:val="24"/>
          <w:szCs w:val="24"/>
        </w:rPr>
        <w:t>proposta válida</w:t>
      </w:r>
      <w:r w:rsidR="00484FAC" w:rsidRPr="005457FB">
        <w:rPr>
          <w:rFonts w:ascii="Ecofont Vera Sans" w:hAnsi="Ecofont Vera Sans" w:cs="Arial"/>
          <w:sz w:val="24"/>
          <w:szCs w:val="24"/>
        </w:rPr>
        <w:t xml:space="preserve"> </w:t>
      </w:r>
      <w:r w:rsidRPr="005457FB">
        <w:rPr>
          <w:rFonts w:ascii="Ecofont Vera Sans" w:hAnsi="Ecofont Vera Sans" w:cs="Arial"/>
          <w:sz w:val="24"/>
          <w:szCs w:val="24"/>
        </w:rPr>
        <w:t>na sessão pública, conforme procedimento especificado na Subseção 11.2.</w:t>
      </w:r>
    </w:p>
    <w:p w:rsidR="00C37472" w:rsidRDefault="00C37472" w:rsidP="001C72BB">
      <w:pPr>
        <w:pStyle w:val="PargrafodaLista"/>
        <w:widowControl w:val="0"/>
        <w:spacing w:before="240" w:after="120" w:line="288" w:lineRule="auto"/>
        <w:ind w:left="0"/>
        <w:contextualSpacing w:val="0"/>
        <w:jc w:val="both"/>
        <w:rPr>
          <w:rFonts w:ascii="Ecofont Vera Sans" w:hAnsi="Ecofont Vera Sans" w:cs="Arial"/>
          <w:sz w:val="24"/>
          <w:szCs w:val="24"/>
        </w:rPr>
      </w:pPr>
      <w:r w:rsidRPr="00C37472">
        <w:rPr>
          <w:rFonts w:ascii="Ecofont Vera Sans" w:hAnsi="Ecofont Vera Sans" w:cs="Arial"/>
          <w:sz w:val="24"/>
          <w:szCs w:val="24"/>
        </w:rPr>
        <w:t xml:space="preserve">Os envelopes </w:t>
      </w:r>
      <w:r w:rsidR="006A445D">
        <w:rPr>
          <w:rFonts w:ascii="Ecofont Vera Sans" w:hAnsi="Ecofont Vera Sans" w:cs="Arial"/>
          <w:sz w:val="24"/>
          <w:szCs w:val="24"/>
        </w:rPr>
        <w:t xml:space="preserve">fechados </w:t>
      </w:r>
      <w:r w:rsidRPr="00C37472">
        <w:rPr>
          <w:rFonts w:ascii="Ecofont Vera Sans" w:hAnsi="Ecofont Vera Sans" w:cs="Arial"/>
          <w:sz w:val="24"/>
          <w:szCs w:val="24"/>
        </w:rPr>
        <w:t>conte</w:t>
      </w:r>
      <w:r w:rsidR="007B56DF">
        <w:rPr>
          <w:rFonts w:ascii="Ecofont Vera Sans" w:hAnsi="Ecofont Vera Sans" w:cs="Arial"/>
          <w:sz w:val="24"/>
          <w:szCs w:val="24"/>
        </w:rPr>
        <w:t>n</w:t>
      </w:r>
      <w:r w:rsidRPr="00C37472">
        <w:rPr>
          <w:rFonts w:ascii="Ecofont Vera Sans" w:hAnsi="Ecofont Vera Sans" w:cs="Arial"/>
          <w:sz w:val="24"/>
          <w:szCs w:val="24"/>
        </w:rPr>
        <w:t>do propostas técnicas serão devolvidos, mediante solicitação, após a assinatura do Contrato de Concessão.</w:t>
      </w:r>
    </w:p>
    <w:p w:rsidR="00C37472" w:rsidRPr="00C37472" w:rsidRDefault="00C37472" w:rsidP="001C72BB">
      <w:pPr>
        <w:pStyle w:val="PargrafodaLista"/>
        <w:widowControl w:val="0"/>
        <w:spacing w:before="240" w:after="120" w:line="288" w:lineRule="auto"/>
        <w:ind w:left="0"/>
        <w:contextualSpacing w:val="0"/>
        <w:jc w:val="both"/>
        <w:rPr>
          <w:rFonts w:ascii="Ecofont Vera Sans" w:hAnsi="Ecofont Vera Sans" w:cs="Arial"/>
          <w:sz w:val="24"/>
          <w:szCs w:val="24"/>
        </w:rPr>
      </w:pPr>
      <w:r w:rsidRPr="00C37472">
        <w:rPr>
          <w:rFonts w:ascii="Ecofont Vera Sans" w:hAnsi="Ecofont Vera Sans" w:cs="Arial"/>
          <w:sz w:val="24"/>
          <w:szCs w:val="24"/>
        </w:rPr>
        <w:t xml:space="preserve">Eventuais recursos em face do resultado da avaliação da </w:t>
      </w:r>
      <w:r w:rsidR="00647EE2">
        <w:rPr>
          <w:rFonts w:ascii="Ecofont Vera Sans" w:hAnsi="Ecofont Vera Sans" w:cs="Arial"/>
          <w:sz w:val="24"/>
          <w:szCs w:val="24"/>
        </w:rPr>
        <w:t>p</w:t>
      </w:r>
      <w:r w:rsidR="00647EE2" w:rsidRPr="00C37472">
        <w:rPr>
          <w:rFonts w:ascii="Ecofont Vera Sans" w:hAnsi="Ecofont Vera Sans" w:cs="Arial"/>
          <w:sz w:val="24"/>
          <w:szCs w:val="24"/>
        </w:rPr>
        <w:t xml:space="preserve">roposta </w:t>
      </w:r>
      <w:r w:rsidR="00647EE2">
        <w:rPr>
          <w:rFonts w:ascii="Ecofont Vera Sans" w:hAnsi="Ecofont Vera Sans" w:cs="Arial"/>
          <w:sz w:val="24"/>
          <w:szCs w:val="24"/>
        </w:rPr>
        <w:t>t</w:t>
      </w:r>
      <w:r w:rsidR="00647EE2" w:rsidRPr="00C37472">
        <w:rPr>
          <w:rFonts w:ascii="Ecofont Vera Sans" w:hAnsi="Ecofont Vera Sans" w:cs="Arial"/>
          <w:sz w:val="24"/>
          <w:szCs w:val="24"/>
        </w:rPr>
        <w:t xml:space="preserve">écnica </w:t>
      </w:r>
      <w:r w:rsidRPr="00C37472">
        <w:rPr>
          <w:rFonts w:ascii="Ecofont Vera Sans" w:hAnsi="Ecofont Vera Sans" w:cs="Arial"/>
          <w:sz w:val="24"/>
          <w:szCs w:val="24"/>
        </w:rPr>
        <w:t xml:space="preserve">serão processados na forma da </w:t>
      </w:r>
      <w:r w:rsidRPr="00313E07">
        <w:rPr>
          <w:rFonts w:ascii="Ecofont Vera Sans" w:hAnsi="Ecofont Vera Sans" w:cs="Arial"/>
          <w:sz w:val="24"/>
          <w:szCs w:val="24"/>
        </w:rPr>
        <w:t xml:space="preserve">Seção </w:t>
      </w:r>
      <w:fldSimple w:instr=" REF _Ref296343279 \r \h  \* MERGEFORMAT ">
        <w:r w:rsidR="00745F6D" w:rsidRPr="00745F6D">
          <w:rPr>
            <w:rFonts w:ascii="Ecofont Vera Sans" w:hAnsi="Ecofont Vera Sans" w:cs="Arial"/>
            <w:sz w:val="24"/>
            <w:szCs w:val="24"/>
          </w:rPr>
          <w:t>16</w:t>
        </w:r>
      </w:fldSimple>
      <w:r w:rsidRPr="00C37472">
        <w:rPr>
          <w:rFonts w:ascii="Ecofont Vera Sans" w:hAnsi="Ecofont Vera Sans" w:cs="Arial"/>
          <w:sz w:val="24"/>
          <w:szCs w:val="24"/>
        </w:rPr>
        <w:t xml:space="preserve"> deste Edital.</w:t>
      </w:r>
    </w:p>
    <w:bookmarkEnd w:id="1838"/>
    <w:bookmarkEnd w:id="1839"/>
    <w:bookmarkEnd w:id="1840"/>
    <w:p w:rsidR="00F05C00" w:rsidRDefault="00F05C00" w:rsidP="001C72BB">
      <w:pPr>
        <w:pStyle w:val="PargrafodaLista"/>
        <w:widowControl w:val="0"/>
        <w:spacing w:before="240" w:after="120" w:line="288" w:lineRule="auto"/>
        <w:ind w:left="0"/>
        <w:contextualSpacing w:val="0"/>
        <w:jc w:val="both"/>
        <w:outlineLvl w:val="0"/>
        <w:rPr>
          <w:rFonts w:ascii="Ecofont Vera Sans" w:hAnsi="Ecofont Vera Sans" w:cs="Arial"/>
          <w:bCs/>
          <w:sz w:val="24"/>
          <w:szCs w:val="24"/>
        </w:rPr>
      </w:pPr>
    </w:p>
    <w:p w:rsidR="00CC3F8E" w:rsidRPr="00453F58" w:rsidRDefault="00D56146" w:rsidP="0038734A">
      <w:pPr>
        <w:pStyle w:val="Ttulo1"/>
        <w:rPr>
          <w:rFonts w:cs="Arial"/>
          <w:szCs w:val="24"/>
        </w:rPr>
      </w:pPr>
      <w:bookmarkStart w:id="1841" w:name="_Toc381177820"/>
      <w:bookmarkStart w:id="1842" w:name="_Toc381178116"/>
      <w:bookmarkStart w:id="1843" w:name="_Toc381178412"/>
      <w:bookmarkStart w:id="1844" w:name="_Toc381178708"/>
      <w:bookmarkStart w:id="1845" w:name="_Toc381178990"/>
      <w:bookmarkStart w:id="1846" w:name="_Toc381179272"/>
      <w:bookmarkStart w:id="1847" w:name="_Toc381179555"/>
      <w:bookmarkStart w:id="1848" w:name="_Toc381179838"/>
      <w:bookmarkStart w:id="1849" w:name="_Toc381180122"/>
      <w:bookmarkStart w:id="1850" w:name="_Toc381180405"/>
      <w:bookmarkStart w:id="1851" w:name="_Toc381180691"/>
      <w:bookmarkStart w:id="1852" w:name="_Toc381180975"/>
      <w:bookmarkStart w:id="1853" w:name="_Toc381190882"/>
      <w:bookmarkStart w:id="1854" w:name="_Toc381191260"/>
      <w:bookmarkStart w:id="1855" w:name="_Toc381191528"/>
      <w:bookmarkStart w:id="1856" w:name="_Toc381191795"/>
      <w:bookmarkStart w:id="1857" w:name="_Toc381192016"/>
      <w:bookmarkStart w:id="1858" w:name="_Toc381192237"/>
      <w:bookmarkStart w:id="1859" w:name="_Toc381192452"/>
      <w:bookmarkStart w:id="1860" w:name="_Toc381193698"/>
      <w:bookmarkStart w:id="1861" w:name="_Toc381195688"/>
      <w:bookmarkStart w:id="1862" w:name="_Toc381196247"/>
      <w:bookmarkStart w:id="1863" w:name="_Toc381261427"/>
      <w:bookmarkStart w:id="1864" w:name="_Toc381261647"/>
      <w:bookmarkStart w:id="1865" w:name="_Toc381343909"/>
      <w:bookmarkStart w:id="1866" w:name="_Toc381344131"/>
      <w:bookmarkStart w:id="1867" w:name="_Toc381346820"/>
      <w:bookmarkStart w:id="1868" w:name="_Toc381887833"/>
      <w:bookmarkStart w:id="1869" w:name="_Toc381888063"/>
      <w:bookmarkStart w:id="1870" w:name="_Toc381888293"/>
      <w:bookmarkStart w:id="1871" w:name="_Toc381177821"/>
      <w:bookmarkStart w:id="1872" w:name="_Toc381178117"/>
      <w:bookmarkStart w:id="1873" w:name="_Toc381178413"/>
      <w:bookmarkStart w:id="1874" w:name="_Toc381178709"/>
      <w:bookmarkStart w:id="1875" w:name="_Toc381178991"/>
      <w:bookmarkStart w:id="1876" w:name="_Toc381179273"/>
      <w:bookmarkStart w:id="1877" w:name="_Toc381179556"/>
      <w:bookmarkStart w:id="1878" w:name="_Toc381179839"/>
      <w:bookmarkStart w:id="1879" w:name="_Toc381180123"/>
      <w:bookmarkStart w:id="1880" w:name="_Toc381180406"/>
      <w:bookmarkStart w:id="1881" w:name="_Toc381180692"/>
      <w:bookmarkStart w:id="1882" w:name="_Toc381180976"/>
      <w:bookmarkStart w:id="1883" w:name="_Toc381190883"/>
      <w:bookmarkStart w:id="1884" w:name="_Toc381191261"/>
      <w:bookmarkStart w:id="1885" w:name="_Toc381191529"/>
      <w:bookmarkStart w:id="1886" w:name="_Toc381191796"/>
      <w:bookmarkStart w:id="1887" w:name="_Toc381192017"/>
      <w:bookmarkStart w:id="1888" w:name="_Toc381192238"/>
      <w:bookmarkStart w:id="1889" w:name="_Toc381192453"/>
      <w:bookmarkStart w:id="1890" w:name="_Toc381193699"/>
      <w:bookmarkStart w:id="1891" w:name="_Toc381195689"/>
      <w:bookmarkStart w:id="1892" w:name="_Toc381196248"/>
      <w:bookmarkStart w:id="1893" w:name="_Toc381261428"/>
      <w:bookmarkStart w:id="1894" w:name="_Toc381261648"/>
      <w:bookmarkStart w:id="1895" w:name="_Toc381343910"/>
      <w:bookmarkStart w:id="1896" w:name="_Toc381344132"/>
      <w:bookmarkStart w:id="1897" w:name="_Toc381346821"/>
      <w:bookmarkStart w:id="1898" w:name="_Toc381887834"/>
      <w:bookmarkStart w:id="1899" w:name="_Toc381888064"/>
      <w:bookmarkStart w:id="1900" w:name="_Toc381888294"/>
      <w:bookmarkStart w:id="1901" w:name="_Toc381177825"/>
      <w:bookmarkStart w:id="1902" w:name="_Toc381178121"/>
      <w:bookmarkStart w:id="1903" w:name="_Toc381178417"/>
      <w:bookmarkStart w:id="1904" w:name="_Toc381178713"/>
      <w:bookmarkStart w:id="1905" w:name="_Toc381178995"/>
      <w:bookmarkStart w:id="1906" w:name="_Toc381179277"/>
      <w:bookmarkStart w:id="1907" w:name="_Toc381179560"/>
      <w:bookmarkStart w:id="1908" w:name="_Toc381179843"/>
      <w:bookmarkStart w:id="1909" w:name="_Toc381180127"/>
      <w:bookmarkStart w:id="1910" w:name="_Toc381180410"/>
      <w:bookmarkStart w:id="1911" w:name="_Toc381180696"/>
      <w:bookmarkStart w:id="1912" w:name="_Toc381180980"/>
      <w:bookmarkStart w:id="1913" w:name="_Toc381190887"/>
      <w:bookmarkStart w:id="1914" w:name="_Toc381191265"/>
      <w:bookmarkStart w:id="1915" w:name="_Toc381191533"/>
      <w:bookmarkStart w:id="1916" w:name="_Toc381191800"/>
      <w:bookmarkStart w:id="1917" w:name="_Toc381192021"/>
      <w:bookmarkStart w:id="1918" w:name="_Toc381192242"/>
      <w:bookmarkStart w:id="1919" w:name="_Toc381192457"/>
      <w:bookmarkStart w:id="1920" w:name="_Toc381193703"/>
      <w:bookmarkStart w:id="1921" w:name="_Toc381195693"/>
      <w:bookmarkStart w:id="1922" w:name="_Toc381196252"/>
      <w:bookmarkStart w:id="1923" w:name="_Toc381261432"/>
      <w:bookmarkStart w:id="1924" w:name="_Toc381261652"/>
      <w:bookmarkStart w:id="1925" w:name="_Toc381343914"/>
      <w:bookmarkStart w:id="1926" w:name="_Toc381344136"/>
      <w:bookmarkStart w:id="1927" w:name="_Toc381346825"/>
      <w:bookmarkStart w:id="1928" w:name="_Toc381887838"/>
      <w:bookmarkStart w:id="1929" w:name="_Toc381888068"/>
      <w:bookmarkStart w:id="1930" w:name="_Toc381888298"/>
      <w:bookmarkStart w:id="1931" w:name="_Toc381177828"/>
      <w:bookmarkStart w:id="1932" w:name="_Toc381178124"/>
      <w:bookmarkStart w:id="1933" w:name="_Toc381178420"/>
      <w:bookmarkStart w:id="1934" w:name="_Toc381178716"/>
      <w:bookmarkStart w:id="1935" w:name="_Toc381178998"/>
      <w:bookmarkStart w:id="1936" w:name="_Toc381179280"/>
      <w:bookmarkStart w:id="1937" w:name="_Toc381179563"/>
      <w:bookmarkStart w:id="1938" w:name="_Toc381179846"/>
      <w:bookmarkStart w:id="1939" w:name="_Toc381180130"/>
      <w:bookmarkStart w:id="1940" w:name="_Toc381180413"/>
      <w:bookmarkStart w:id="1941" w:name="_Toc381180699"/>
      <w:bookmarkStart w:id="1942" w:name="_Toc381180983"/>
      <w:bookmarkStart w:id="1943" w:name="_Toc381190890"/>
      <w:bookmarkStart w:id="1944" w:name="_Toc381191268"/>
      <w:bookmarkStart w:id="1945" w:name="_Toc381191536"/>
      <w:bookmarkStart w:id="1946" w:name="_Toc381191803"/>
      <w:bookmarkStart w:id="1947" w:name="_Toc381192024"/>
      <w:bookmarkStart w:id="1948" w:name="_Toc381192245"/>
      <w:bookmarkStart w:id="1949" w:name="_Toc381192460"/>
      <w:bookmarkStart w:id="1950" w:name="_Toc381193706"/>
      <w:bookmarkStart w:id="1951" w:name="_Toc381195696"/>
      <w:bookmarkStart w:id="1952" w:name="_Toc381196255"/>
      <w:bookmarkStart w:id="1953" w:name="_Toc381261435"/>
      <w:bookmarkStart w:id="1954" w:name="_Toc381261655"/>
      <w:bookmarkStart w:id="1955" w:name="_Toc381343917"/>
      <w:bookmarkStart w:id="1956" w:name="_Toc381344139"/>
      <w:bookmarkStart w:id="1957" w:name="_Toc381346828"/>
      <w:bookmarkStart w:id="1958" w:name="_Toc381887841"/>
      <w:bookmarkStart w:id="1959" w:name="_Toc381888071"/>
      <w:bookmarkStart w:id="1960" w:name="_Toc381888301"/>
      <w:bookmarkStart w:id="1961" w:name="_Toc381177831"/>
      <w:bookmarkStart w:id="1962" w:name="_Toc381178127"/>
      <w:bookmarkStart w:id="1963" w:name="_Toc381178423"/>
      <w:bookmarkStart w:id="1964" w:name="_Toc381178719"/>
      <w:bookmarkStart w:id="1965" w:name="_Toc381179001"/>
      <w:bookmarkStart w:id="1966" w:name="_Toc381179283"/>
      <w:bookmarkStart w:id="1967" w:name="_Toc381179566"/>
      <w:bookmarkStart w:id="1968" w:name="_Toc381179849"/>
      <w:bookmarkStart w:id="1969" w:name="_Toc381180133"/>
      <w:bookmarkStart w:id="1970" w:name="_Toc381180416"/>
      <w:bookmarkStart w:id="1971" w:name="_Toc381180702"/>
      <w:bookmarkStart w:id="1972" w:name="_Toc381180986"/>
      <w:bookmarkStart w:id="1973" w:name="_Toc381190893"/>
      <w:bookmarkStart w:id="1974" w:name="_Toc381191271"/>
      <w:bookmarkStart w:id="1975" w:name="_Toc381191539"/>
      <w:bookmarkStart w:id="1976" w:name="_Toc381191806"/>
      <w:bookmarkStart w:id="1977" w:name="_Toc381192027"/>
      <w:bookmarkStart w:id="1978" w:name="_Toc381192248"/>
      <w:bookmarkStart w:id="1979" w:name="_Toc381192463"/>
      <w:bookmarkStart w:id="1980" w:name="_Toc381193709"/>
      <w:bookmarkStart w:id="1981" w:name="_Toc381195699"/>
      <w:bookmarkStart w:id="1982" w:name="_Toc381196258"/>
      <w:bookmarkStart w:id="1983" w:name="_Toc381261438"/>
      <w:bookmarkStart w:id="1984" w:name="_Toc381261658"/>
      <w:bookmarkStart w:id="1985" w:name="_Toc381343920"/>
      <w:bookmarkStart w:id="1986" w:name="_Toc381344142"/>
      <w:bookmarkStart w:id="1987" w:name="_Toc381346831"/>
      <w:bookmarkStart w:id="1988" w:name="_Toc381887844"/>
      <w:bookmarkStart w:id="1989" w:name="_Toc381888074"/>
      <w:bookmarkStart w:id="1990" w:name="_Toc381888304"/>
      <w:bookmarkStart w:id="1991" w:name="_Toc381177832"/>
      <w:bookmarkStart w:id="1992" w:name="_Toc381178128"/>
      <w:bookmarkStart w:id="1993" w:name="_Toc381178424"/>
      <w:bookmarkStart w:id="1994" w:name="_Toc381178720"/>
      <w:bookmarkStart w:id="1995" w:name="_Toc381179002"/>
      <w:bookmarkStart w:id="1996" w:name="_Toc381179284"/>
      <w:bookmarkStart w:id="1997" w:name="_Toc381179567"/>
      <w:bookmarkStart w:id="1998" w:name="_Toc381179850"/>
      <w:bookmarkStart w:id="1999" w:name="_Toc381180134"/>
      <w:bookmarkStart w:id="2000" w:name="_Toc381180417"/>
      <w:bookmarkStart w:id="2001" w:name="_Toc381180703"/>
      <w:bookmarkStart w:id="2002" w:name="_Toc381180987"/>
      <w:bookmarkStart w:id="2003" w:name="_Toc381190894"/>
      <w:bookmarkStart w:id="2004" w:name="_Toc381191272"/>
      <w:bookmarkStart w:id="2005" w:name="_Toc381191540"/>
      <w:bookmarkStart w:id="2006" w:name="_Toc381191807"/>
      <w:bookmarkStart w:id="2007" w:name="_Toc381192028"/>
      <w:bookmarkStart w:id="2008" w:name="_Toc381192249"/>
      <w:bookmarkStart w:id="2009" w:name="_Toc381192464"/>
      <w:bookmarkStart w:id="2010" w:name="_Toc381193710"/>
      <w:bookmarkStart w:id="2011" w:name="_Toc381195700"/>
      <w:bookmarkStart w:id="2012" w:name="_Toc381196259"/>
      <w:bookmarkStart w:id="2013" w:name="_Toc381261439"/>
      <w:bookmarkStart w:id="2014" w:name="_Toc381261659"/>
      <w:bookmarkStart w:id="2015" w:name="_Toc381343921"/>
      <w:bookmarkStart w:id="2016" w:name="_Toc381344143"/>
      <w:bookmarkStart w:id="2017" w:name="_Toc381346832"/>
      <w:bookmarkStart w:id="2018" w:name="_Toc381887845"/>
      <w:bookmarkStart w:id="2019" w:name="_Toc381888075"/>
      <w:bookmarkStart w:id="2020" w:name="_Toc381888305"/>
      <w:bookmarkStart w:id="2021" w:name="_Toc381177833"/>
      <w:bookmarkStart w:id="2022" w:name="_Toc381178129"/>
      <w:bookmarkStart w:id="2023" w:name="_Toc381178425"/>
      <w:bookmarkStart w:id="2024" w:name="_Toc381178721"/>
      <w:bookmarkStart w:id="2025" w:name="_Toc381179003"/>
      <w:bookmarkStart w:id="2026" w:name="_Toc381179285"/>
      <w:bookmarkStart w:id="2027" w:name="_Toc381179568"/>
      <w:bookmarkStart w:id="2028" w:name="_Toc381179851"/>
      <w:bookmarkStart w:id="2029" w:name="_Toc381180135"/>
      <w:bookmarkStart w:id="2030" w:name="_Toc381180418"/>
      <w:bookmarkStart w:id="2031" w:name="_Toc381180704"/>
      <w:bookmarkStart w:id="2032" w:name="_Toc381180988"/>
      <w:bookmarkStart w:id="2033" w:name="_Toc381190895"/>
      <w:bookmarkStart w:id="2034" w:name="_Toc381191273"/>
      <w:bookmarkStart w:id="2035" w:name="_Toc381191541"/>
      <w:bookmarkStart w:id="2036" w:name="_Toc381191808"/>
      <w:bookmarkStart w:id="2037" w:name="_Toc381192029"/>
      <w:bookmarkStart w:id="2038" w:name="_Toc381192250"/>
      <w:bookmarkStart w:id="2039" w:name="_Toc381192465"/>
      <w:bookmarkStart w:id="2040" w:name="_Toc381193711"/>
      <w:bookmarkStart w:id="2041" w:name="_Toc381195701"/>
      <w:bookmarkStart w:id="2042" w:name="_Toc381196260"/>
      <w:bookmarkStart w:id="2043" w:name="_Toc381261440"/>
      <w:bookmarkStart w:id="2044" w:name="_Toc381261660"/>
      <w:bookmarkStart w:id="2045" w:name="_Toc381343922"/>
      <w:bookmarkStart w:id="2046" w:name="_Toc381344144"/>
      <w:bookmarkStart w:id="2047" w:name="_Toc381346833"/>
      <w:bookmarkStart w:id="2048" w:name="_Toc381887846"/>
      <w:bookmarkStart w:id="2049" w:name="_Toc381888076"/>
      <w:bookmarkStart w:id="2050" w:name="_Toc381888306"/>
      <w:bookmarkStart w:id="2051" w:name="_Toc381177834"/>
      <w:bookmarkStart w:id="2052" w:name="_Toc381178130"/>
      <w:bookmarkStart w:id="2053" w:name="_Toc381178426"/>
      <w:bookmarkStart w:id="2054" w:name="_Toc381178722"/>
      <w:bookmarkStart w:id="2055" w:name="_Toc381179004"/>
      <w:bookmarkStart w:id="2056" w:name="_Toc381179286"/>
      <w:bookmarkStart w:id="2057" w:name="_Toc381179569"/>
      <w:bookmarkStart w:id="2058" w:name="_Toc381179852"/>
      <w:bookmarkStart w:id="2059" w:name="_Toc381180136"/>
      <w:bookmarkStart w:id="2060" w:name="_Toc381180419"/>
      <w:bookmarkStart w:id="2061" w:name="_Toc381180705"/>
      <w:bookmarkStart w:id="2062" w:name="_Toc381180989"/>
      <w:bookmarkStart w:id="2063" w:name="_Toc381190896"/>
      <w:bookmarkStart w:id="2064" w:name="_Toc381191274"/>
      <w:bookmarkStart w:id="2065" w:name="_Toc381191542"/>
      <w:bookmarkStart w:id="2066" w:name="_Toc381191809"/>
      <w:bookmarkStart w:id="2067" w:name="_Toc381192030"/>
      <w:bookmarkStart w:id="2068" w:name="_Toc381192251"/>
      <w:bookmarkStart w:id="2069" w:name="_Toc381192466"/>
      <w:bookmarkStart w:id="2070" w:name="_Toc381193712"/>
      <w:bookmarkStart w:id="2071" w:name="_Toc381195702"/>
      <w:bookmarkStart w:id="2072" w:name="_Toc381196261"/>
      <w:bookmarkStart w:id="2073" w:name="_Toc381261441"/>
      <w:bookmarkStart w:id="2074" w:name="_Toc381261661"/>
      <w:bookmarkStart w:id="2075" w:name="_Toc381343923"/>
      <w:bookmarkStart w:id="2076" w:name="_Toc381344145"/>
      <w:bookmarkStart w:id="2077" w:name="_Toc381346834"/>
      <w:bookmarkStart w:id="2078" w:name="_Toc381887847"/>
      <w:bookmarkStart w:id="2079" w:name="_Toc381888077"/>
      <w:bookmarkStart w:id="2080" w:name="_Toc381888307"/>
      <w:bookmarkStart w:id="2081" w:name="_Toc381177835"/>
      <w:bookmarkStart w:id="2082" w:name="_Toc381178131"/>
      <w:bookmarkStart w:id="2083" w:name="_Toc381178427"/>
      <w:bookmarkStart w:id="2084" w:name="_Toc381178723"/>
      <w:bookmarkStart w:id="2085" w:name="_Toc381179005"/>
      <w:bookmarkStart w:id="2086" w:name="_Toc381179287"/>
      <w:bookmarkStart w:id="2087" w:name="_Toc381179570"/>
      <w:bookmarkStart w:id="2088" w:name="_Toc381179853"/>
      <w:bookmarkStart w:id="2089" w:name="_Toc381180137"/>
      <w:bookmarkStart w:id="2090" w:name="_Toc381180420"/>
      <w:bookmarkStart w:id="2091" w:name="_Toc381180706"/>
      <w:bookmarkStart w:id="2092" w:name="_Toc381180990"/>
      <w:bookmarkStart w:id="2093" w:name="_Toc381190897"/>
      <w:bookmarkStart w:id="2094" w:name="_Toc381191275"/>
      <w:bookmarkStart w:id="2095" w:name="_Toc381191543"/>
      <w:bookmarkStart w:id="2096" w:name="_Toc381191810"/>
      <w:bookmarkStart w:id="2097" w:name="_Toc381192031"/>
      <w:bookmarkStart w:id="2098" w:name="_Toc381192252"/>
      <w:bookmarkStart w:id="2099" w:name="_Toc381192467"/>
      <w:bookmarkStart w:id="2100" w:name="_Toc381193713"/>
      <w:bookmarkStart w:id="2101" w:name="_Toc381195703"/>
      <w:bookmarkStart w:id="2102" w:name="_Toc381196262"/>
      <w:bookmarkStart w:id="2103" w:name="_Toc381261442"/>
      <w:bookmarkStart w:id="2104" w:name="_Toc381261662"/>
      <w:bookmarkStart w:id="2105" w:name="_Toc381343924"/>
      <w:bookmarkStart w:id="2106" w:name="_Toc381344146"/>
      <w:bookmarkStart w:id="2107" w:name="_Toc381346835"/>
      <w:bookmarkStart w:id="2108" w:name="_Toc381887848"/>
      <w:bookmarkStart w:id="2109" w:name="_Toc381888078"/>
      <w:bookmarkStart w:id="2110" w:name="_Toc381888308"/>
      <w:bookmarkStart w:id="2111" w:name="_Toc381177836"/>
      <w:bookmarkStart w:id="2112" w:name="_Toc381178132"/>
      <w:bookmarkStart w:id="2113" w:name="_Toc381178428"/>
      <w:bookmarkStart w:id="2114" w:name="_Toc381178724"/>
      <w:bookmarkStart w:id="2115" w:name="_Toc381179006"/>
      <w:bookmarkStart w:id="2116" w:name="_Toc381179288"/>
      <w:bookmarkStart w:id="2117" w:name="_Toc381179571"/>
      <w:bookmarkStart w:id="2118" w:name="_Toc381179854"/>
      <w:bookmarkStart w:id="2119" w:name="_Toc381180138"/>
      <w:bookmarkStart w:id="2120" w:name="_Toc381180421"/>
      <w:bookmarkStart w:id="2121" w:name="_Toc381180707"/>
      <w:bookmarkStart w:id="2122" w:name="_Toc381180991"/>
      <w:bookmarkStart w:id="2123" w:name="_Toc381190898"/>
      <w:bookmarkStart w:id="2124" w:name="_Toc381191276"/>
      <w:bookmarkStart w:id="2125" w:name="_Toc381191544"/>
      <w:bookmarkStart w:id="2126" w:name="_Toc381191811"/>
      <w:bookmarkStart w:id="2127" w:name="_Toc381192032"/>
      <w:bookmarkStart w:id="2128" w:name="_Toc381192253"/>
      <w:bookmarkStart w:id="2129" w:name="_Toc381192468"/>
      <w:bookmarkStart w:id="2130" w:name="_Toc381193714"/>
      <w:bookmarkStart w:id="2131" w:name="_Toc381195704"/>
      <w:bookmarkStart w:id="2132" w:name="_Toc381196263"/>
      <w:bookmarkStart w:id="2133" w:name="_Toc381261443"/>
      <w:bookmarkStart w:id="2134" w:name="_Toc381261663"/>
      <w:bookmarkStart w:id="2135" w:name="_Toc381343925"/>
      <w:bookmarkStart w:id="2136" w:name="_Toc381344147"/>
      <w:bookmarkStart w:id="2137" w:name="_Toc381346836"/>
      <w:bookmarkStart w:id="2138" w:name="_Toc381887849"/>
      <w:bookmarkStart w:id="2139" w:name="_Toc381888079"/>
      <w:bookmarkStart w:id="2140" w:name="_Toc381888309"/>
      <w:bookmarkStart w:id="2141" w:name="_Toc381177837"/>
      <w:bookmarkStart w:id="2142" w:name="_Toc381178133"/>
      <w:bookmarkStart w:id="2143" w:name="_Toc381178429"/>
      <w:bookmarkStart w:id="2144" w:name="_Toc381178725"/>
      <w:bookmarkStart w:id="2145" w:name="_Toc381179007"/>
      <w:bookmarkStart w:id="2146" w:name="_Toc381179289"/>
      <w:bookmarkStart w:id="2147" w:name="_Toc381179572"/>
      <w:bookmarkStart w:id="2148" w:name="_Toc381179855"/>
      <w:bookmarkStart w:id="2149" w:name="_Toc381180139"/>
      <w:bookmarkStart w:id="2150" w:name="_Toc381180422"/>
      <w:bookmarkStart w:id="2151" w:name="_Toc381180708"/>
      <w:bookmarkStart w:id="2152" w:name="_Toc381180992"/>
      <w:bookmarkStart w:id="2153" w:name="_Toc381190899"/>
      <w:bookmarkStart w:id="2154" w:name="_Toc381191277"/>
      <w:bookmarkStart w:id="2155" w:name="_Toc381191545"/>
      <w:bookmarkStart w:id="2156" w:name="_Toc381191812"/>
      <w:bookmarkStart w:id="2157" w:name="_Toc381192033"/>
      <w:bookmarkStart w:id="2158" w:name="_Toc381192254"/>
      <w:bookmarkStart w:id="2159" w:name="_Toc381192469"/>
      <w:bookmarkStart w:id="2160" w:name="_Toc381193715"/>
      <w:bookmarkStart w:id="2161" w:name="_Toc381195705"/>
      <w:bookmarkStart w:id="2162" w:name="_Toc381196264"/>
      <w:bookmarkStart w:id="2163" w:name="_Toc381261444"/>
      <w:bookmarkStart w:id="2164" w:name="_Toc381261664"/>
      <w:bookmarkStart w:id="2165" w:name="_Toc381343926"/>
      <w:bookmarkStart w:id="2166" w:name="_Toc381344148"/>
      <w:bookmarkStart w:id="2167" w:name="_Toc381346837"/>
      <w:bookmarkStart w:id="2168" w:name="_Toc381887850"/>
      <w:bookmarkStart w:id="2169" w:name="_Toc381888080"/>
      <w:bookmarkStart w:id="2170" w:name="_Toc381888310"/>
      <w:bookmarkStart w:id="2171" w:name="_Toc381177838"/>
      <w:bookmarkStart w:id="2172" w:name="_Toc381178134"/>
      <w:bookmarkStart w:id="2173" w:name="_Toc381178430"/>
      <w:bookmarkStart w:id="2174" w:name="_Toc381178726"/>
      <w:bookmarkStart w:id="2175" w:name="_Toc381179008"/>
      <w:bookmarkStart w:id="2176" w:name="_Toc381179290"/>
      <w:bookmarkStart w:id="2177" w:name="_Toc381179573"/>
      <w:bookmarkStart w:id="2178" w:name="_Toc381179856"/>
      <w:bookmarkStart w:id="2179" w:name="_Toc381180140"/>
      <w:bookmarkStart w:id="2180" w:name="_Toc381180423"/>
      <w:bookmarkStart w:id="2181" w:name="_Toc381180709"/>
      <w:bookmarkStart w:id="2182" w:name="_Toc381180993"/>
      <w:bookmarkStart w:id="2183" w:name="_Toc381190900"/>
      <w:bookmarkStart w:id="2184" w:name="_Toc381191278"/>
      <w:bookmarkStart w:id="2185" w:name="_Toc381191546"/>
      <w:bookmarkStart w:id="2186" w:name="_Toc381191813"/>
      <w:bookmarkStart w:id="2187" w:name="_Toc381192034"/>
      <w:bookmarkStart w:id="2188" w:name="_Toc381192255"/>
      <w:bookmarkStart w:id="2189" w:name="_Toc381192470"/>
      <w:bookmarkStart w:id="2190" w:name="_Toc381193716"/>
      <w:bookmarkStart w:id="2191" w:name="_Toc381195706"/>
      <w:bookmarkStart w:id="2192" w:name="_Toc381196265"/>
      <w:bookmarkStart w:id="2193" w:name="_Toc381261445"/>
      <w:bookmarkStart w:id="2194" w:name="_Toc381261665"/>
      <w:bookmarkStart w:id="2195" w:name="_Toc381343927"/>
      <w:bookmarkStart w:id="2196" w:name="_Toc381344149"/>
      <w:bookmarkStart w:id="2197" w:name="_Toc381346838"/>
      <w:bookmarkStart w:id="2198" w:name="_Toc381887851"/>
      <w:bookmarkStart w:id="2199" w:name="_Toc381888081"/>
      <w:bookmarkStart w:id="2200" w:name="_Toc381888311"/>
      <w:bookmarkStart w:id="2201" w:name="_Toc381177839"/>
      <w:bookmarkStart w:id="2202" w:name="_Toc381178135"/>
      <w:bookmarkStart w:id="2203" w:name="_Toc381178431"/>
      <w:bookmarkStart w:id="2204" w:name="_Toc381178727"/>
      <w:bookmarkStart w:id="2205" w:name="_Toc381179009"/>
      <w:bookmarkStart w:id="2206" w:name="_Toc381179291"/>
      <w:bookmarkStart w:id="2207" w:name="_Toc381179574"/>
      <w:bookmarkStart w:id="2208" w:name="_Toc381179857"/>
      <w:bookmarkStart w:id="2209" w:name="_Toc381180141"/>
      <w:bookmarkStart w:id="2210" w:name="_Toc381180424"/>
      <w:bookmarkStart w:id="2211" w:name="_Toc381180710"/>
      <w:bookmarkStart w:id="2212" w:name="_Toc381180994"/>
      <w:bookmarkStart w:id="2213" w:name="_Toc381190901"/>
      <w:bookmarkStart w:id="2214" w:name="_Toc381191279"/>
      <w:bookmarkStart w:id="2215" w:name="_Toc381191547"/>
      <w:bookmarkStart w:id="2216" w:name="_Toc381191814"/>
      <w:bookmarkStart w:id="2217" w:name="_Toc381192035"/>
      <w:bookmarkStart w:id="2218" w:name="_Toc381192256"/>
      <w:bookmarkStart w:id="2219" w:name="_Toc381192471"/>
      <w:bookmarkStart w:id="2220" w:name="_Toc381193717"/>
      <w:bookmarkStart w:id="2221" w:name="_Toc381195707"/>
      <w:bookmarkStart w:id="2222" w:name="_Toc381196266"/>
      <w:bookmarkStart w:id="2223" w:name="_Toc381261446"/>
      <w:bookmarkStart w:id="2224" w:name="_Toc381261666"/>
      <w:bookmarkStart w:id="2225" w:name="_Toc381343928"/>
      <w:bookmarkStart w:id="2226" w:name="_Toc381344150"/>
      <w:bookmarkStart w:id="2227" w:name="_Toc381346839"/>
      <w:bookmarkStart w:id="2228" w:name="_Toc381887852"/>
      <w:bookmarkStart w:id="2229" w:name="_Toc381888082"/>
      <w:bookmarkStart w:id="2230" w:name="_Toc381888312"/>
      <w:bookmarkStart w:id="2231" w:name="_Toc381177840"/>
      <w:bookmarkStart w:id="2232" w:name="_Toc381178136"/>
      <w:bookmarkStart w:id="2233" w:name="_Toc381178432"/>
      <w:bookmarkStart w:id="2234" w:name="_Toc381178728"/>
      <w:bookmarkStart w:id="2235" w:name="_Toc381179010"/>
      <w:bookmarkStart w:id="2236" w:name="_Toc381179292"/>
      <w:bookmarkStart w:id="2237" w:name="_Toc381179575"/>
      <w:bookmarkStart w:id="2238" w:name="_Toc381179858"/>
      <w:bookmarkStart w:id="2239" w:name="_Toc381180142"/>
      <w:bookmarkStart w:id="2240" w:name="_Toc381180425"/>
      <w:bookmarkStart w:id="2241" w:name="_Toc381180711"/>
      <w:bookmarkStart w:id="2242" w:name="_Toc381180995"/>
      <w:bookmarkStart w:id="2243" w:name="_Toc381190902"/>
      <w:bookmarkStart w:id="2244" w:name="_Toc381191280"/>
      <w:bookmarkStart w:id="2245" w:name="_Toc381191548"/>
      <w:bookmarkStart w:id="2246" w:name="_Toc381191815"/>
      <w:bookmarkStart w:id="2247" w:name="_Toc381192036"/>
      <w:bookmarkStart w:id="2248" w:name="_Toc381192257"/>
      <w:bookmarkStart w:id="2249" w:name="_Toc381192472"/>
      <w:bookmarkStart w:id="2250" w:name="_Toc381193718"/>
      <w:bookmarkStart w:id="2251" w:name="_Toc381195708"/>
      <w:bookmarkStart w:id="2252" w:name="_Toc381196267"/>
      <w:bookmarkStart w:id="2253" w:name="_Toc381261447"/>
      <w:bookmarkStart w:id="2254" w:name="_Toc381261667"/>
      <w:bookmarkStart w:id="2255" w:name="_Toc381343929"/>
      <w:bookmarkStart w:id="2256" w:name="_Toc381344151"/>
      <w:bookmarkStart w:id="2257" w:name="_Toc381346840"/>
      <w:bookmarkStart w:id="2258" w:name="_Toc381887853"/>
      <w:bookmarkStart w:id="2259" w:name="_Toc381888083"/>
      <w:bookmarkStart w:id="2260" w:name="_Toc381888313"/>
      <w:bookmarkStart w:id="2261" w:name="_Toc381177841"/>
      <w:bookmarkStart w:id="2262" w:name="_Toc381178137"/>
      <w:bookmarkStart w:id="2263" w:name="_Toc381178433"/>
      <w:bookmarkStart w:id="2264" w:name="_Toc381178729"/>
      <w:bookmarkStart w:id="2265" w:name="_Toc381179011"/>
      <w:bookmarkStart w:id="2266" w:name="_Toc381179293"/>
      <w:bookmarkStart w:id="2267" w:name="_Toc381179576"/>
      <w:bookmarkStart w:id="2268" w:name="_Toc381179859"/>
      <w:bookmarkStart w:id="2269" w:name="_Toc381180143"/>
      <w:bookmarkStart w:id="2270" w:name="_Toc381180426"/>
      <w:bookmarkStart w:id="2271" w:name="_Toc381180712"/>
      <w:bookmarkStart w:id="2272" w:name="_Toc381180996"/>
      <w:bookmarkStart w:id="2273" w:name="_Toc381190903"/>
      <w:bookmarkStart w:id="2274" w:name="_Toc381191281"/>
      <w:bookmarkStart w:id="2275" w:name="_Toc381191549"/>
      <w:bookmarkStart w:id="2276" w:name="_Toc381191816"/>
      <w:bookmarkStart w:id="2277" w:name="_Toc381192037"/>
      <w:bookmarkStart w:id="2278" w:name="_Toc381192258"/>
      <w:bookmarkStart w:id="2279" w:name="_Toc381192473"/>
      <w:bookmarkStart w:id="2280" w:name="_Toc381193719"/>
      <w:bookmarkStart w:id="2281" w:name="_Toc381195709"/>
      <w:bookmarkStart w:id="2282" w:name="_Toc381196268"/>
      <w:bookmarkStart w:id="2283" w:name="_Toc381261448"/>
      <w:bookmarkStart w:id="2284" w:name="_Toc381261668"/>
      <w:bookmarkStart w:id="2285" w:name="_Toc381343930"/>
      <w:bookmarkStart w:id="2286" w:name="_Toc381344152"/>
      <w:bookmarkStart w:id="2287" w:name="_Toc381346841"/>
      <w:bookmarkStart w:id="2288" w:name="_Toc381887854"/>
      <w:bookmarkStart w:id="2289" w:name="_Toc381888084"/>
      <w:bookmarkStart w:id="2290" w:name="_Toc381888314"/>
      <w:bookmarkStart w:id="2291" w:name="_Toc381177842"/>
      <w:bookmarkStart w:id="2292" w:name="_Toc381178138"/>
      <w:bookmarkStart w:id="2293" w:name="_Toc381178434"/>
      <w:bookmarkStart w:id="2294" w:name="_Toc381178730"/>
      <w:bookmarkStart w:id="2295" w:name="_Toc381179012"/>
      <w:bookmarkStart w:id="2296" w:name="_Toc381179294"/>
      <w:bookmarkStart w:id="2297" w:name="_Toc381179577"/>
      <w:bookmarkStart w:id="2298" w:name="_Toc381179860"/>
      <w:bookmarkStart w:id="2299" w:name="_Toc381180144"/>
      <w:bookmarkStart w:id="2300" w:name="_Toc381180427"/>
      <w:bookmarkStart w:id="2301" w:name="_Toc381180713"/>
      <w:bookmarkStart w:id="2302" w:name="_Toc381180997"/>
      <w:bookmarkStart w:id="2303" w:name="_Toc381190904"/>
      <w:bookmarkStart w:id="2304" w:name="_Toc381191282"/>
      <w:bookmarkStart w:id="2305" w:name="_Toc381191550"/>
      <w:bookmarkStart w:id="2306" w:name="_Toc381191817"/>
      <w:bookmarkStart w:id="2307" w:name="_Toc381192038"/>
      <w:bookmarkStart w:id="2308" w:name="_Toc381192259"/>
      <w:bookmarkStart w:id="2309" w:name="_Toc381192474"/>
      <w:bookmarkStart w:id="2310" w:name="_Toc381193720"/>
      <w:bookmarkStart w:id="2311" w:name="_Toc381195710"/>
      <w:bookmarkStart w:id="2312" w:name="_Toc381196269"/>
      <w:bookmarkStart w:id="2313" w:name="_Toc381261449"/>
      <w:bookmarkStart w:id="2314" w:name="_Toc381261669"/>
      <w:bookmarkStart w:id="2315" w:name="_Toc381343931"/>
      <w:bookmarkStart w:id="2316" w:name="_Toc381344153"/>
      <w:bookmarkStart w:id="2317" w:name="_Toc381346842"/>
      <w:bookmarkStart w:id="2318" w:name="_Toc381887855"/>
      <w:bookmarkStart w:id="2319" w:name="_Toc381888085"/>
      <w:bookmarkStart w:id="2320" w:name="_Toc381888315"/>
      <w:bookmarkStart w:id="2321" w:name="_Toc381177843"/>
      <w:bookmarkStart w:id="2322" w:name="_Toc381178139"/>
      <w:bookmarkStart w:id="2323" w:name="_Toc381178435"/>
      <w:bookmarkStart w:id="2324" w:name="_Toc381178731"/>
      <w:bookmarkStart w:id="2325" w:name="_Toc381179013"/>
      <w:bookmarkStart w:id="2326" w:name="_Toc381179295"/>
      <w:bookmarkStart w:id="2327" w:name="_Toc381179578"/>
      <w:bookmarkStart w:id="2328" w:name="_Toc381179861"/>
      <w:bookmarkStart w:id="2329" w:name="_Toc381180145"/>
      <w:bookmarkStart w:id="2330" w:name="_Toc381180428"/>
      <w:bookmarkStart w:id="2331" w:name="_Toc381180714"/>
      <w:bookmarkStart w:id="2332" w:name="_Toc381180998"/>
      <w:bookmarkStart w:id="2333" w:name="_Toc381190905"/>
      <w:bookmarkStart w:id="2334" w:name="_Toc381191283"/>
      <w:bookmarkStart w:id="2335" w:name="_Toc381191551"/>
      <w:bookmarkStart w:id="2336" w:name="_Toc381191818"/>
      <w:bookmarkStart w:id="2337" w:name="_Toc381192039"/>
      <w:bookmarkStart w:id="2338" w:name="_Toc381192260"/>
      <w:bookmarkStart w:id="2339" w:name="_Toc381192475"/>
      <w:bookmarkStart w:id="2340" w:name="_Toc381193721"/>
      <w:bookmarkStart w:id="2341" w:name="_Toc381195711"/>
      <w:bookmarkStart w:id="2342" w:name="_Toc381196270"/>
      <w:bookmarkStart w:id="2343" w:name="_Toc381261450"/>
      <w:bookmarkStart w:id="2344" w:name="_Toc381261670"/>
      <w:bookmarkStart w:id="2345" w:name="_Toc381343932"/>
      <w:bookmarkStart w:id="2346" w:name="_Toc381344154"/>
      <w:bookmarkStart w:id="2347" w:name="_Toc381346843"/>
      <w:bookmarkStart w:id="2348" w:name="_Toc381887856"/>
      <w:bookmarkStart w:id="2349" w:name="_Toc381888086"/>
      <w:bookmarkStart w:id="2350" w:name="_Toc381888316"/>
      <w:bookmarkStart w:id="2351" w:name="_Toc381177844"/>
      <w:bookmarkStart w:id="2352" w:name="_Toc381178140"/>
      <w:bookmarkStart w:id="2353" w:name="_Toc381178436"/>
      <w:bookmarkStart w:id="2354" w:name="_Toc381178732"/>
      <w:bookmarkStart w:id="2355" w:name="_Toc381179014"/>
      <w:bookmarkStart w:id="2356" w:name="_Toc381179296"/>
      <w:bookmarkStart w:id="2357" w:name="_Toc381179579"/>
      <w:bookmarkStart w:id="2358" w:name="_Toc381179862"/>
      <w:bookmarkStart w:id="2359" w:name="_Toc381180146"/>
      <w:bookmarkStart w:id="2360" w:name="_Toc381180429"/>
      <w:bookmarkStart w:id="2361" w:name="_Toc381180715"/>
      <w:bookmarkStart w:id="2362" w:name="_Toc381180999"/>
      <w:bookmarkStart w:id="2363" w:name="_Toc381190906"/>
      <w:bookmarkStart w:id="2364" w:name="_Toc381191284"/>
      <w:bookmarkStart w:id="2365" w:name="_Toc381191552"/>
      <w:bookmarkStart w:id="2366" w:name="_Toc381191819"/>
      <w:bookmarkStart w:id="2367" w:name="_Toc381192040"/>
      <w:bookmarkStart w:id="2368" w:name="_Toc381192261"/>
      <w:bookmarkStart w:id="2369" w:name="_Toc381192476"/>
      <w:bookmarkStart w:id="2370" w:name="_Toc381193722"/>
      <w:bookmarkStart w:id="2371" w:name="_Toc381195712"/>
      <w:bookmarkStart w:id="2372" w:name="_Toc381196271"/>
      <w:bookmarkStart w:id="2373" w:name="_Toc381261451"/>
      <w:bookmarkStart w:id="2374" w:name="_Toc381261671"/>
      <w:bookmarkStart w:id="2375" w:name="_Toc381343933"/>
      <w:bookmarkStart w:id="2376" w:name="_Toc381344155"/>
      <w:bookmarkStart w:id="2377" w:name="_Toc381346844"/>
      <w:bookmarkStart w:id="2378" w:name="_Toc381887857"/>
      <w:bookmarkStart w:id="2379" w:name="_Toc381888087"/>
      <w:bookmarkStart w:id="2380" w:name="_Toc381888317"/>
      <w:bookmarkStart w:id="2381" w:name="_Toc381177845"/>
      <w:bookmarkStart w:id="2382" w:name="_Toc381178141"/>
      <w:bookmarkStart w:id="2383" w:name="_Toc381178437"/>
      <w:bookmarkStart w:id="2384" w:name="_Toc381178733"/>
      <w:bookmarkStart w:id="2385" w:name="_Toc381179015"/>
      <w:bookmarkStart w:id="2386" w:name="_Toc381179297"/>
      <w:bookmarkStart w:id="2387" w:name="_Toc381179580"/>
      <w:bookmarkStart w:id="2388" w:name="_Toc381179863"/>
      <w:bookmarkStart w:id="2389" w:name="_Toc381180147"/>
      <w:bookmarkStart w:id="2390" w:name="_Toc381180430"/>
      <w:bookmarkStart w:id="2391" w:name="_Toc381180716"/>
      <w:bookmarkStart w:id="2392" w:name="_Toc381181000"/>
      <w:bookmarkStart w:id="2393" w:name="_Toc381190907"/>
      <w:bookmarkStart w:id="2394" w:name="_Toc381191285"/>
      <w:bookmarkStart w:id="2395" w:name="_Toc381191553"/>
      <w:bookmarkStart w:id="2396" w:name="_Toc381191820"/>
      <w:bookmarkStart w:id="2397" w:name="_Toc381192041"/>
      <w:bookmarkStart w:id="2398" w:name="_Toc381192262"/>
      <w:bookmarkStart w:id="2399" w:name="_Toc381192477"/>
      <w:bookmarkStart w:id="2400" w:name="_Toc381193723"/>
      <w:bookmarkStart w:id="2401" w:name="_Toc381195713"/>
      <w:bookmarkStart w:id="2402" w:name="_Toc381196272"/>
      <w:bookmarkStart w:id="2403" w:name="_Toc381261452"/>
      <w:bookmarkStart w:id="2404" w:name="_Toc381261672"/>
      <w:bookmarkStart w:id="2405" w:name="_Toc381343934"/>
      <w:bookmarkStart w:id="2406" w:name="_Toc381344156"/>
      <w:bookmarkStart w:id="2407" w:name="_Toc381346845"/>
      <w:bookmarkStart w:id="2408" w:name="_Toc381887858"/>
      <w:bookmarkStart w:id="2409" w:name="_Toc381888088"/>
      <w:bookmarkStart w:id="2410" w:name="_Toc381888318"/>
      <w:bookmarkStart w:id="2411" w:name="_Toc381177846"/>
      <w:bookmarkStart w:id="2412" w:name="_Toc381178142"/>
      <w:bookmarkStart w:id="2413" w:name="_Toc381178438"/>
      <w:bookmarkStart w:id="2414" w:name="_Toc381178734"/>
      <w:bookmarkStart w:id="2415" w:name="_Toc381179016"/>
      <w:bookmarkStart w:id="2416" w:name="_Toc381179298"/>
      <w:bookmarkStart w:id="2417" w:name="_Toc381179581"/>
      <w:bookmarkStart w:id="2418" w:name="_Toc381179864"/>
      <w:bookmarkStart w:id="2419" w:name="_Toc381180148"/>
      <w:bookmarkStart w:id="2420" w:name="_Toc381180431"/>
      <w:bookmarkStart w:id="2421" w:name="_Toc381180717"/>
      <w:bookmarkStart w:id="2422" w:name="_Toc381181001"/>
      <w:bookmarkStart w:id="2423" w:name="_Toc381190908"/>
      <w:bookmarkStart w:id="2424" w:name="_Toc381191286"/>
      <w:bookmarkStart w:id="2425" w:name="_Toc381191554"/>
      <w:bookmarkStart w:id="2426" w:name="_Toc381191821"/>
      <w:bookmarkStart w:id="2427" w:name="_Toc381192042"/>
      <w:bookmarkStart w:id="2428" w:name="_Toc381192263"/>
      <w:bookmarkStart w:id="2429" w:name="_Toc381192478"/>
      <w:bookmarkStart w:id="2430" w:name="_Toc381193724"/>
      <w:bookmarkStart w:id="2431" w:name="_Toc381195714"/>
      <w:bookmarkStart w:id="2432" w:name="_Toc381196273"/>
      <w:bookmarkStart w:id="2433" w:name="_Toc381261453"/>
      <w:bookmarkStart w:id="2434" w:name="_Toc381261673"/>
      <w:bookmarkStart w:id="2435" w:name="_Toc381343935"/>
      <w:bookmarkStart w:id="2436" w:name="_Toc381344157"/>
      <w:bookmarkStart w:id="2437" w:name="_Toc381346846"/>
      <w:bookmarkStart w:id="2438" w:name="_Toc381887859"/>
      <w:bookmarkStart w:id="2439" w:name="_Toc381888089"/>
      <w:bookmarkStart w:id="2440" w:name="_Toc381888319"/>
      <w:bookmarkStart w:id="2441" w:name="_Toc381177847"/>
      <w:bookmarkStart w:id="2442" w:name="_Toc381178143"/>
      <w:bookmarkStart w:id="2443" w:name="_Toc381178439"/>
      <w:bookmarkStart w:id="2444" w:name="_Toc381178735"/>
      <w:bookmarkStart w:id="2445" w:name="_Toc381179017"/>
      <w:bookmarkStart w:id="2446" w:name="_Toc381179299"/>
      <w:bookmarkStart w:id="2447" w:name="_Toc381179582"/>
      <w:bookmarkStart w:id="2448" w:name="_Toc381179865"/>
      <w:bookmarkStart w:id="2449" w:name="_Toc381180149"/>
      <w:bookmarkStart w:id="2450" w:name="_Toc381180432"/>
      <w:bookmarkStart w:id="2451" w:name="_Toc381180718"/>
      <w:bookmarkStart w:id="2452" w:name="_Toc381181002"/>
      <w:bookmarkStart w:id="2453" w:name="_Toc381190909"/>
      <w:bookmarkStart w:id="2454" w:name="_Toc381191287"/>
      <w:bookmarkStart w:id="2455" w:name="_Toc381191555"/>
      <w:bookmarkStart w:id="2456" w:name="_Toc381191822"/>
      <w:bookmarkStart w:id="2457" w:name="_Toc381192043"/>
      <w:bookmarkStart w:id="2458" w:name="_Toc381192264"/>
      <w:bookmarkStart w:id="2459" w:name="_Toc381192479"/>
      <w:bookmarkStart w:id="2460" w:name="_Toc381193725"/>
      <w:bookmarkStart w:id="2461" w:name="_Toc381195715"/>
      <w:bookmarkStart w:id="2462" w:name="_Toc381196274"/>
      <w:bookmarkStart w:id="2463" w:name="_Toc381261454"/>
      <w:bookmarkStart w:id="2464" w:name="_Toc381261674"/>
      <w:bookmarkStart w:id="2465" w:name="_Toc381343936"/>
      <w:bookmarkStart w:id="2466" w:name="_Toc381344158"/>
      <w:bookmarkStart w:id="2467" w:name="_Toc381346847"/>
      <w:bookmarkStart w:id="2468" w:name="_Toc381887860"/>
      <w:bookmarkStart w:id="2469" w:name="_Toc381888090"/>
      <w:bookmarkStart w:id="2470" w:name="_Toc381888320"/>
      <w:bookmarkStart w:id="2471" w:name="_Toc381177848"/>
      <w:bookmarkStart w:id="2472" w:name="_Toc381178144"/>
      <w:bookmarkStart w:id="2473" w:name="_Toc381178440"/>
      <w:bookmarkStart w:id="2474" w:name="_Toc381178736"/>
      <w:bookmarkStart w:id="2475" w:name="_Toc381179018"/>
      <w:bookmarkStart w:id="2476" w:name="_Toc381179300"/>
      <w:bookmarkStart w:id="2477" w:name="_Toc381179583"/>
      <w:bookmarkStart w:id="2478" w:name="_Toc381179866"/>
      <w:bookmarkStart w:id="2479" w:name="_Toc381180150"/>
      <w:bookmarkStart w:id="2480" w:name="_Toc381180433"/>
      <w:bookmarkStart w:id="2481" w:name="_Toc381180719"/>
      <w:bookmarkStart w:id="2482" w:name="_Toc381181003"/>
      <w:bookmarkStart w:id="2483" w:name="_Toc381190910"/>
      <w:bookmarkStart w:id="2484" w:name="_Toc381191288"/>
      <w:bookmarkStart w:id="2485" w:name="_Toc381191556"/>
      <w:bookmarkStart w:id="2486" w:name="_Toc381191823"/>
      <w:bookmarkStart w:id="2487" w:name="_Toc381192044"/>
      <w:bookmarkStart w:id="2488" w:name="_Toc381192265"/>
      <w:bookmarkStart w:id="2489" w:name="_Toc381192480"/>
      <w:bookmarkStart w:id="2490" w:name="_Toc381193726"/>
      <w:bookmarkStart w:id="2491" w:name="_Toc381195716"/>
      <w:bookmarkStart w:id="2492" w:name="_Toc381196275"/>
      <w:bookmarkStart w:id="2493" w:name="_Toc381261455"/>
      <w:bookmarkStart w:id="2494" w:name="_Toc381261675"/>
      <w:bookmarkStart w:id="2495" w:name="_Toc381343937"/>
      <w:bookmarkStart w:id="2496" w:name="_Toc381344159"/>
      <w:bookmarkStart w:id="2497" w:name="_Toc381346848"/>
      <w:bookmarkStart w:id="2498" w:name="_Toc381887861"/>
      <w:bookmarkStart w:id="2499" w:name="_Toc381888091"/>
      <w:bookmarkStart w:id="2500" w:name="_Toc381888321"/>
      <w:bookmarkStart w:id="2501" w:name="_Toc381177849"/>
      <w:bookmarkStart w:id="2502" w:name="_Toc381178145"/>
      <w:bookmarkStart w:id="2503" w:name="_Toc381178441"/>
      <w:bookmarkStart w:id="2504" w:name="_Toc381178737"/>
      <w:bookmarkStart w:id="2505" w:name="_Toc381179019"/>
      <w:bookmarkStart w:id="2506" w:name="_Toc381179301"/>
      <w:bookmarkStart w:id="2507" w:name="_Toc381179584"/>
      <w:bookmarkStart w:id="2508" w:name="_Toc381179867"/>
      <w:bookmarkStart w:id="2509" w:name="_Toc381180151"/>
      <w:bookmarkStart w:id="2510" w:name="_Toc381180434"/>
      <w:bookmarkStart w:id="2511" w:name="_Toc381180720"/>
      <w:bookmarkStart w:id="2512" w:name="_Toc381181004"/>
      <w:bookmarkStart w:id="2513" w:name="_Toc381190911"/>
      <w:bookmarkStart w:id="2514" w:name="_Toc381191289"/>
      <w:bookmarkStart w:id="2515" w:name="_Toc381191557"/>
      <w:bookmarkStart w:id="2516" w:name="_Toc381191824"/>
      <w:bookmarkStart w:id="2517" w:name="_Toc381192045"/>
      <w:bookmarkStart w:id="2518" w:name="_Toc381192266"/>
      <w:bookmarkStart w:id="2519" w:name="_Toc381192481"/>
      <w:bookmarkStart w:id="2520" w:name="_Toc381193727"/>
      <w:bookmarkStart w:id="2521" w:name="_Toc381195717"/>
      <w:bookmarkStart w:id="2522" w:name="_Toc381196276"/>
      <w:bookmarkStart w:id="2523" w:name="_Toc381261456"/>
      <w:bookmarkStart w:id="2524" w:name="_Toc381261676"/>
      <w:bookmarkStart w:id="2525" w:name="_Toc381343938"/>
      <w:bookmarkStart w:id="2526" w:name="_Toc381344160"/>
      <w:bookmarkStart w:id="2527" w:name="_Toc381346849"/>
      <w:bookmarkStart w:id="2528" w:name="_Toc381887862"/>
      <w:bookmarkStart w:id="2529" w:name="_Toc381888092"/>
      <w:bookmarkStart w:id="2530" w:name="_Toc381888322"/>
      <w:bookmarkStart w:id="2531" w:name="_Toc381177850"/>
      <w:bookmarkStart w:id="2532" w:name="_Toc381178146"/>
      <w:bookmarkStart w:id="2533" w:name="_Toc381178442"/>
      <w:bookmarkStart w:id="2534" w:name="_Toc381178738"/>
      <w:bookmarkStart w:id="2535" w:name="_Toc381179020"/>
      <w:bookmarkStart w:id="2536" w:name="_Toc381179302"/>
      <w:bookmarkStart w:id="2537" w:name="_Toc381179585"/>
      <w:bookmarkStart w:id="2538" w:name="_Toc381179868"/>
      <w:bookmarkStart w:id="2539" w:name="_Toc381180152"/>
      <w:bookmarkStart w:id="2540" w:name="_Toc381180435"/>
      <w:bookmarkStart w:id="2541" w:name="_Toc381180721"/>
      <w:bookmarkStart w:id="2542" w:name="_Toc381181005"/>
      <w:bookmarkStart w:id="2543" w:name="_Toc381190912"/>
      <w:bookmarkStart w:id="2544" w:name="_Toc381191290"/>
      <w:bookmarkStart w:id="2545" w:name="_Toc381191558"/>
      <w:bookmarkStart w:id="2546" w:name="_Toc381191825"/>
      <w:bookmarkStart w:id="2547" w:name="_Toc381192046"/>
      <w:bookmarkStart w:id="2548" w:name="_Toc381192267"/>
      <w:bookmarkStart w:id="2549" w:name="_Toc381192482"/>
      <w:bookmarkStart w:id="2550" w:name="_Toc381193728"/>
      <w:bookmarkStart w:id="2551" w:name="_Toc381195718"/>
      <w:bookmarkStart w:id="2552" w:name="_Toc381196277"/>
      <w:bookmarkStart w:id="2553" w:name="_Toc381261457"/>
      <w:bookmarkStart w:id="2554" w:name="_Toc381261677"/>
      <w:bookmarkStart w:id="2555" w:name="_Toc381343939"/>
      <w:bookmarkStart w:id="2556" w:name="_Toc381344161"/>
      <w:bookmarkStart w:id="2557" w:name="_Toc381346850"/>
      <w:bookmarkStart w:id="2558" w:name="_Toc381887863"/>
      <w:bookmarkStart w:id="2559" w:name="_Toc381888093"/>
      <w:bookmarkStart w:id="2560" w:name="_Toc381888323"/>
      <w:bookmarkStart w:id="2561" w:name="_Toc381177851"/>
      <w:bookmarkStart w:id="2562" w:name="_Toc381178147"/>
      <w:bookmarkStart w:id="2563" w:name="_Toc381178443"/>
      <w:bookmarkStart w:id="2564" w:name="_Toc381178739"/>
      <w:bookmarkStart w:id="2565" w:name="_Toc381179021"/>
      <w:bookmarkStart w:id="2566" w:name="_Toc381179303"/>
      <w:bookmarkStart w:id="2567" w:name="_Toc381179586"/>
      <w:bookmarkStart w:id="2568" w:name="_Toc381179869"/>
      <w:bookmarkStart w:id="2569" w:name="_Toc381180153"/>
      <w:bookmarkStart w:id="2570" w:name="_Toc381180436"/>
      <w:bookmarkStart w:id="2571" w:name="_Toc381180722"/>
      <w:bookmarkStart w:id="2572" w:name="_Toc381181006"/>
      <w:bookmarkStart w:id="2573" w:name="_Toc381190913"/>
      <w:bookmarkStart w:id="2574" w:name="_Toc381191291"/>
      <w:bookmarkStart w:id="2575" w:name="_Toc381191559"/>
      <w:bookmarkStart w:id="2576" w:name="_Toc381191826"/>
      <w:bookmarkStart w:id="2577" w:name="_Toc381192047"/>
      <w:bookmarkStart w:id="2578" w:name="_Toc381192268"/>
      <w:bookmarkStart w:id="2579" w:name="_Toc381192483"/>
      <w:bookmarkStart w:id="2580" w:name="_Toc381193729"/>
      <w:bookmarkStart w:id="2581" w:name="_Toc381195719"/>
      <w:bookmarkStart w:id="2582" w:name="_Toc381196278"/>
      <w:bookmarkStart w:id="2583" w:name="_Toc381261458"/>
      <w:bookmarkStart w:id="2584" w:name="_Toc381261678"/>
      <w:bookmarkStart w:id="2585" w:name="_Toc381343940"/>
      <w:bookmarkStart w:id="2586" w:name="_Toc381344162"/>
      <w:bookmarkStart w:id="2587" w:name="_Toc381346851"/>
      <w:bookmarkStart w:id="2588" w:name="_Toc381887864"/>
      <w:bookmarkStart w:id="2589" w:name="_Toc381888094"/>
      <w:bookmarkStart w:id="2590" w:name="_Toc381888324"/>
      <w:bookmarkStart w:id="2591" w:name="_Toc381177852"/>
      <w:bookmarkStart w:id="2592" w:name="_Toc381178148"/>
      <w:bookmarkStart w:id="2593" w:name="_Toc381178444"/>
      <w:bookmarkStart w:id="2594" w:name="_Toc381178740"/>
      <w:bookmarkStart w:id="2595" w:name="_Toc381179022"/>
      <w:bookmarkStart w:id="2596" w:name="_Toc381179304"/>
      <w:bookmarkStart w:id="2597" w:name="_Toc381179587"/>
      <w:bookmarkStart w:id="2598" w:name="_Toc381179870"/>
      <w:bookmarkStart w:id="2599" w:name="_Toc381180154"/>
      <w:bookmarkStart w:id="2600" w:name="_Toc381180437"/>
      <w:bookmarkStart w:id="2601" w:name="_Toc381180723"/>
      <w:bookmarkStart w:id="2602" w:name="_Toc381181007"/>
      <w:bookmarkStart w:id="2603" w:name="_Toc381190914"/>
      <w:bookmarkStart w:id="2604" w:name="_Toc381191292"/>
      <w:bookmarkStart w:id="2605" w:name="_Toc381191560"/>
      <w:bookmarkStart w:id="2606" w:name="_Toc381191827"/>
      <w:bookmarkStart w:id="2607" w:name="_Toc381192048"/>
      <w:bookmarkStart w:id="2608" w:name="_Toc381192269"/>
      <w:bookmarkStart w:id="2609" w:name="_Toc381192484"/>
      <w:bookmarkStart w:id="2610" w:name="_Toc381193730"/>
      <w:bookmarkStart w:id="2611" w:name="_Toc381195720"/>
      <w:bookmarkStart w:id="2612" w:name="_Toc381196279"/>
      <w:bookmarkStart w:id="2613" w:name="_Toc381261459"/>
      <w:bookmarkStart w:id="2614" w:name="_Toc381261679"/>
      <w:bookmarkStart w:id="2615" w:name="_Toc381343941"/>
      <w:bookmarkStart w:id="2616" w:name="_Toc381344163"/>
      <w:bookmarkStart w:id="2617" w:name="_Toc381346852"/>
      <w:bookmarkStart w:id="2618" w:name="_Toc381887865"/>
      <w:bookmarkStart w:id="2619" w:name="_Toc381888095"/>
      <w:bookmarkStart w:id="2620" w:name="_Toc381888325"/>
      <w:bookmarkStart w:id="2621" w:name="_Toc381177853"/>
      <w:bookmarkStart w:id="2622" w:name="_Toc381178149"/>
      <w:bookmarkStart w:id="2623" w:name="_Toc381178445"/>
      <w:bookmarkStart w:id="2624" w:name="_Toc381178741"/>
      <w:bookmarkStart w:id="2625" w:name="_Toc381179023"/>
      <w:bookmarkStart w:id="2626" w:name="_Toc381179305"/>
      <w:bookmarkStart w:id="2627" w:name="_Toc381179588"/>
      <w:bookmarkStart w:id="2628" w:name="_Toc381179871"/>
      <w:bookmarkStart w:id="2629" w:name="_Toc381180155"/>
      <w:bookmarkStart w:id="2630" w:name="_Toc381180438"/>
      <w:bookmarkStart w:id="2631" w:name="_Toc381180724"/>
      <w:bookmarkStart w:id="2632" w:name="_Toc381181008"/>
      <w:bookmarkStart w:id="2633" w:name="_Toc381190915"/>
      <w:bookmarkStart w:id="2634" w:name="_Toc381191293"/>
      <w:bookmarkStart w:id="2635" w:name="_Toc381191561"/>
      <w:bookmarkStart w:id="2636" w:name="_Toc381191828"/>
      <w:bookmarkStart w:id="2637" w:name="_Toc381192049"/>
      <w:bookmarkStart w:id="2638" w:name="_Toc381192270"/>
      <w:bookmarkStart w:id="2639" w:name="_Toc381192485"/>
      <w:bookmarkStart w:id="2640" w:name="_Toc381193731"/>
      <w:bookmarkStart w:id="2641" w:name="_Toc381195721"/>
      <w:bookmarkStart w:id="2642" w:name="_Toc381196280"/>
      <w:bookmarkStart w:id="2643" w:name="_Toc381261460"/>
      <w:bookmarkStart w:id="2644" w:name="_Toc381261680"/>
      <w:bookmarkStart w:id="2645" w:name="_Toc381343942"/>
      <w:bookmarkStart w:id="2646" w:name="_Toc381344164"/>
      <w:bookmarkStart w:id="2647" w:name="_Toc381346853"/>
      <w:bookmarkStart w:id="2648" w:name="_Toc381887866"/>
      <w:bookmarkStart w:id="2649" w:name="_Toc381888096"/>
      <w:bookmarkStart w:id="2650" w:name="_Toc381888326"/>
      <w:bookmarkStart w:id="2651" w:name="_Toc381177854"/>
      <w:bookmarkStart w:id="2652" w:name="_Toc381178150"/>
      <w:bookmarkStart w:id="2653" w:name="_Toc381178446"/>
      <w:bookmarkStart w:id="2654" w:name="_Toc381178742"/>
      <w:bookmarkStart w:id="2655" w:name="_Toc381179024"/>
      <w:bookmarkStart w:id="2656" w:name="_Toc381179306"/>
      <w:bookmarkStart w:id="2657" w:name="_Toc381179589"/>
      <w:bookmarkStart w:id="2658" w:name="_Toc381179872"/>
      <w:bookmarkStart w:id="2659" w:name="_Toc381180156"/>
      <w:bookmarkStart w:id="2660" w:name="_Toc381180439"/>
      <w:bookmarkStart w:id="2661" w:name="_Toc381180725"/>
      <w:bookmarkStart w:id="2662" w:name="_Toc381181009"/>
      <w:bookmarkStart w:id="2663" w:name="_Toc381190916"/>
      <w:bookmarkStart w:id="2664" w:name="_Toc381191294"/>
      <w:bookmarkStart w:id="2665" w:name="_Toc381191562"/>
      <w:bookmarkStart w:id="2666" w:name="_Toc381191829"/>
      <w:bookmarkStart w:id="2667" w:name="_Toc381192050"/>
      <w:bookmarkStart w:id="2668" w:name="_Toc381192271"/>
      <w:bookmarkStart w:id="2669" w:name="_Toc381192486"/>
      <w:bookmarkStart w:id="2670" w:name="_Toc381193732"/>
      <w:bookmarkStart w:id="2671" w:name="_Toc381195722"/>
      <w:bookmarkStart w:id="2672" w:name="_Toc381196281"/>
      <w:bookmarkStart w:id="2673" w:name="_Toc381261461"/>
      <w:bookmarkStart w:id="2674" w:name="_Toc381261681"/>
      <w:bookmarkStart w:id="2675" w:name="_Toc381343943"/>
      <w:bookmarkStart w:id="2676" w:name="_Toc381344165"/>
      <w:bookmarkStart w:id="2677" w:name="_Toc381346854"/>
      <w:bookmarkStart w:id="2678" w:name="_Toc381887867"/>
      <w:bookmarkStart w:id="2679" w:name="_Toc381888097"/>
      <w:bookmarkStart w:id="2680" w:name="_Toc381888327"/>
      <w:bookmarkStart w:id="2681" w:name="_Toc381177855"/>
      <w:bookmarkStart w:id="2682" w:name="_Toc381178151"/>
      <w:bookmarkStart w:id="2683" w:name="_Toc381178447"/>
      <w:bookmarkStart w:id="2684" w:name="_Toc381178743"/>
      <w:bookmarkStart w:id="2685" w:name="_Toc381179025"/>
      <w:bookmarkStart w:id="2686" w:name="_Toc381179307"/>
      <w:bookmarkStart w:id="2687" w:name="_Toc381179590"/>
      <w:bookmarkStart w:id="2688" w:name="_Toc381179873"/>
      <w:bookmarkStart w:id="2689" w:name="_Toc381180157"/>
      <w:bookmarkStart w:id="2690" w:name="_Toc381180440"/>
      <w:bookmarkStart w:id="2691" w:name="_Toc381180726"/>
      <w:bookmarkStart w:id="2692" w:name="_Toc381181010"/>
      <w:bookmarkStart w:id="2693" w:name="_Toc381190917"/>
      <w:bookmarkStart w:id="2694" w:name="_Toc381191295"/>
      <w:bookmarkStart w:id="2695" w:name="_Toc381191563"/>
      <w:bookmarkStart w:id="2696" w:name="_Toc381191830"/>
      <w:bookmarkStart w:id="2697" w:name="_Toc381192051"/>
      <w:bookmarkStart w:id="2698" w:name="_Toc381192272"/>
      <w:bookmarkStart w:id="2699" w:name="_Toc381192487"/>
      <w:bookmarkStart w:id="2700" w:name="_Toc381193733"/>
      <w:bookmarkStart w:id="2701" w:name="_Toc381195723"/>
      <w:bookmarkStart w:id="2702" w:name="_Toc381196282"/>
      <w:bookmarkStart w:id="2703" w:name="_Toc381261462"/>
      <w:bookmarkStart w:id="2704" w:name="_Toc381261682"/>
      <w:bookmarkStart w:id="2705" w:name="_Toc381343944"/>
      <w:bookmarkStart w:id="2706" w:name="_Toc381344166"/>
      <w:bookmarkStart w:id="2707" w:name="_Toc381346855"/>
      <w:bookmarkStart w:id="2708" w:name="_Toc381887868"/>
      <w:bookmarkStart w:id="2709" w:name="_Toc381888098"/>
      <w:bookmarkStart w:id="2710" w:name="_Toc381888328"/>
      <w:bookmarkStart w:id="2711" w:name="_Toc381177856"/>
      <w:bookmarkStart w:id="2712" w:name="_Toc381178152"/>
      <w:bookmarkStart w:id="2713" w:name="_Toc381178448"/>
      <w:bookmarkStart w:id="2714" w:name="_Toc381178744"/>
      <w:bookmarkStart w:id="2715" w:name="_Toc381179026"/>
      <w:bookmarkStart w:id="2716" w:name="_Toc381179308"/>
      <w:bookmarkStart w:id="2717" w:name="_Toc381179591"/>
      <w:bookmarkStart w:id="2718" w:name="_Toc381179874"/>
      <w:bookmarkStart w:id="2719" w:name="_Toc381180158"/>
      <w:bookmarkStart w:id="2720" w:name="_Toc381180441"/>
      <w:bookmarkStart w:id="2721" w:name="_Toc381180727"/>
      <w:bookmarkStart w:id="2722" w:name="_Toc381181011"/>
      <w:bookmarkStart w:id="2723" w:name="_Toc381190918"/>
      <w:bookmarkStart w:id="2724" w:name="_Toc381191296"/>
      <w:bookmarkStart w:id="2725" w:name="_Toc381191564"/>
      <w:bookmarkStart w:id="2726" w:name="_Toc381191831"/>
      <w:bookmarkStart w:id="2727" w:name="_Toc381192052"/>
      <w:bookmarkStart w:id="2728" w:name="_Toc381192273"/>
      <w:bookmarkStart w:id="2729" w:name="_Toc381192488"/>
      <w:bookmarkStart w:id="2730" w:name="_Toc381193734"/>
      <w:bookmarkStart w:id="2731" w:name="_Toc381195724"/>
      <w:bookmarkStart w:id="2732" w:name="_Toc381196283"/>
      <w:bookmarkStart w:id="2733" w:name="_Toc381261463"/>
      <w:bookmarkStart w:id="2734" w:name="_Toc381261683"/>
      <w:bookmarkStart w:id="2735" w:name="_Toc381343945"/>
      <w:bookmarkStart w:id="2736" w:name="_Toc381344167"/>
      <w:bookmarkStart w:id="2737" w:name="_Toc381346856"/>
      <w:bookmarkStart w:id="2738" w:name="_Toc381887869"/>
      <w:bookmarkStart w:id="2739" w:name="_Toc381888099"/>
      <w:bookmarkStart w:id="2740" w:name="_Toc381888329"/>
      <w:bookmarkStart w:id="2741" w:name="_Toc381177857"/>
      <w:bookmarkStart w:id="2742" w:name="_Toc381178153"/>
      <w:bookmarkStart w:id="2743" w:name="_Toc381178449"/>
      <w:bookmarkStart w:id="2744" w:name="_Toc381178745"/>
      <w:bookmarkStart w:id="2745" w:name="_Toc381179027"/>
      <w:bookmarkStart w:id="2746" w:name="_Toc381179309"/>
      <w:bookmarkStart w:id="2747" w:name="_Toc381179592"/>
      <w:bookmarkStart w:id="2748" w:name="_Toc381179875"/>
      <w:bookmarkStart w:id="2749" w:name="_Toc381180159"/>
      <w:bookmarkStart w:id="2750" w:name="_Toc381180442"/>
      <w:bookmarkStart w:id="2751" w:name="_Toc381180728"/>
      <w:bookmarkStart w:id="2752" w:name="_Toc381181012"/>
      <w:bookmarkStart w:id="2753" w:name="_Toc381190919"/>
      <w:bookmarkStart w:id="2754" w:name="_Toc381191297"/>
      <w:bookmarkStart w:id="2755" w:name="_Toc381191565"/>
      <w:bookmarkStart w:id="2756" w:name="_Toc381191832"/>
      <w:bookmarkStart w:id="2757" w:name="_Toc381192053"/>
      <w:bookmarkStart w:id="2758" w:name="_Toc381192274"/>
      <w:bookmarkStart w:id="2759" w:name="_Toc381192489"/>
      <w:bookmarkStart w:id="2760" w:name="_Toc381193735"/>
      <w:bookmarkStart w:id="2761" w:name="_Toc381195725"/>
      <w:bookmarkStart w:id="2762" w:name="_Toc381196284"/>
      <w:bookmarkStart w:id="2763" w:name="_Toc381261464"/>
      <w:bookmarkStart w:id="2764" w:name="_Toc381261684"/>
      <w:bookmarkStart w:id="2765" w:name="_Toc381343946"/>
      <w:bookmarkStart w:id="2766" w:name="_Toc381344168"/>
      <w:bookmarkStart w:id="2767" w:name="_Toc381346857"/>
      <w:bookmarkStart w:id="2768" w:name="_Toc381887870"/>
      <w:bookmarkStart w:id="2769" w:name="_Toc381888100"/>
      <w:bookmarkStart w:id="2770" w:name="_Toc381888330"/>
      <w:bookmarkStart w:id="2771" w:name="_Toc381177858"/>
      <w:bookmarkStart w:id="2772" w:name="_Toc381178154"/>
      <w:bookmarkStart w:id="2773" w:name="_Toc381178450"/>
      <w:bookmarkStart w:id="2774" w:name="_Toc381178746"/>
      <w:bookmarkStart w:id="2775" w:name="_Toc381179028"/>
      <w:bookmarkStart w:id="2776" w:name="_Toc381179310"/>
      <w:bookmarkStart w:id="2777" w:name="_Toc381179593"/>
      <w:bookmarkStart w:id="2778" w:name="_Toc381179876"/>
      <w:bookmarkStart w:id="2779" w:name="_Toc381180160"/>
      <w:bookmarkStart w:id="2780" w:name="_Toc381180443"/>
      <w:bookmarkStart w:id="2781" w:name="_Toc381180729"/>
      <w:bookmarkStart w:id="2782" w:name="_Toc381181013"/>
      <w:bookmarkStart w:id="2783" w:name="_Toc381190920"/>
      <w:bookmarkStart w:id="2784" w:name="_Toc381191298"/>
      <w:bookmarkStart w:id="2785" w:name="_Toc381191566"/>
      <w:bookmarkStart w:id="2786" w:name="_Toc381191833"/>
      <w:bookmarkStart w:id="2787" w:name="_Toc381192054"/>
      <w:bookmarkStart w:id="2788" w:name="_Toc381192275"/>
      <w:bookmarkStart w:id="2789" w:name="_Toc381192490"/>
      <w:bookmarkStart w:id="2790" w:name="_Toc381193736"/>
      <w:bookmarkStart w:id="2791" w:name="_Toc381195726"/>
      <w:bookmarkStart w:id="2792" w:name="_Toc381196285"/>
      <w:bookmarkStart w:id="2793" w:name="_Toc381261465"/>
      <w:bookmarkStart w:id="2794" w:name="_Toc381261685"/>
      <w:bookmarkStart w:id="2795" w:name="_Toc381343947"/>
      <w:bookmarkStart w:id="2796" w:name="_Toc381344169"/>
      <w:bookmarkStart w:id="2797" w:name="_Toc381346858"/>
      <w:bookmarkStart w:id="2798" w:name="_Toc381887871"/>
      <w:bookmarkStart w:id="2799" w:name="_Toc381888101"/>
      <w:bookmarkStart w:id="2800" w:name="_Toc381888331"/>
      <w:bookmarkStart w:id="2801" w:name="_Toc381177859"/>
      <w:bookmarkStart w:id="2802" w:name="_Toc381178155"/>
      <w:bookmarkStart w:id="2803" w:name="_Toc381178451"/>
      <w:bookmarkStart w:id="2804" w:name="_Toc381178747"/>
      <w:bookmarkStart w:id="2805" w:name="_Toc381179029"/>
      <w:bookmarkStart w:id="2806" w:name="_Toc381179311"/>
      <w:bookmarkStart w:id="2807" w:name="_Toc381179594"/>
      <w:bookmarkStart w:id="2808" w:name="_Toc381179877"/>
      <w:bookmarkStart w:id="2809" w:name="_Toc381180161"/>
      <w:bookmarkStart w:id="2810" w:name="_Toc381180444"/>
      <w:bookmarkStart w:id="2811" w:name="_Toc381180730"/>
      <w:bookmarkStart w:id="2812" w:name="_Toc381181014"/>
      <w:bookmarkStart w:id="2813" w:name="_Toc381190921"/>
      <w:bookmarkStart w:id="2814" w:name="_Toc381191299"/>
      <w:bookmarkStart w:id="2815" w:name="_Toc381191567"/>
      <w:bookmarkStart w:id="2816" w:name="_Toc381191834"/>
      <w:bookmarkStart w:id="2817" w:name="_Toc381192055"/>
      <w:bookmarkStart w:id="2818" w:name="_Toc381192276"/>
      <w:bookmarkStart w:id="2819" w:name="_Toc381192491"/>
      <w:bookmarkStart w:id="2820" w:name="_Toc381193737"/>
      <w:bookmarkStart w:id="2821" w:name="_Toc381195727"/>
      <w:bookmarkStart w:id="2822" w:name="_Toc381196286"/>
      <w:bookmarkStart w:id="2823" w:name="_Toc381261466"/>
      <w:bookmarkStart w:id="2824" w:name="_Toc381261686"/>
      <w:bookmarkStart w:id="2825" w:name="_Toc381343948"/>
      <w:bookmarkStart w:id="2826" w:name="_Toc381344170"/>
      <w:bookmarkStart w:id="2827" w:name="_Toc381346859"/>
      <w:bookmarkStart w:id="2828" w:name="_Toc381887872"/>
      <w:bookmarkStart w:id="2829" w:name="_Toc381888102"/>
      <w:bookmarkStart w:id="2830" w:name="_Toc381888332"/>
      <w:bookmarkStart w:id="2831" w:name="_Toc381177860"/>
      <w:bookmarkStart w:id="2832" w:name="_Toc381178156"/>
      <w:bookmarkStart w:id="2833" w:name="_Toc381178452"/>
      <w:bookmarkStart w:id="2834" w:name="_Toc381178748"/>
      <w:bookmarkStart w:id="2835" w:name="_Toc381179030"/>
      <w:bookmarkStart w:id="2836" w:name="_Toc381179312"/>
      <w:bookmarkStart w:id="2837" w:name="_Toc381179595"/>
      <w:bookmarkStart w:id="2838" w:name="_Toc381179878"/>
      <w:bookmarkStart w:id="2839" w:name="_Toc381180162"/>
      <w:bookmarkStart w:id="2840" w:name="_Toc381180445"/>
      <w:bookmarkStart w:id="2841" w:name="_Toc381180731"/>
      <w:bookmarkStart w:id="2842" w:name="_Toc381181015"/>
      <w:bookmarkStart w:id="2843" w:name="_Toc381190922"/>
      <w:bookmarkStart w:id="2844" w:name="_Toc381191300"/>
      <w:bookmarkStart w:id="2845" w:name="_Toc381191568"/>
      <w:bookmarkStart w:id="2846" w:name="_Toc381191835"/>
      <w:bookmarkStart w:id="2847" w:name="_Toc381192056"/>
      <w:bookmarkStart w:id="2848" w:name="_Toc381192277"/>
      <w:bookmarkStart w:id="2849" w:name="_Toc381192492"/>
      <w:bookmarkStart w:id="2850" w:name="_Toc381193738"/>
      <w:bookmarkStart w:id="2851" w:name="_Toc381195728"/>
      <w:bookmarkStart w:id="2852" w:name="_Toc381196287"/>
      <w:bookmarkStart w:id="2853" w:name="_Toc381261467"/>
      <w:bookmarkStart w:id="2854" w:name="_Toc381261687"/>
      <w:bookmarkStart w:id="2855" w:name="_Toc381343949"/>
      <w:bookmarkStart w:id="2856" w:name="_Toc381344171"/>
      <w:bookmarkStart w:id="2857" w:name="_Toc381346860"/>
      <w:bookmarkStart w:id="2858" w:name="_Toc381887873"/>
      <w:bookmarkStart w:id="2859" w:name="_Toc381888103"/>
      <w:bookmarkStart w:id="2860" w:name="_Toc381888333"/>
      <w:bookmarkStart w:id="2861" w:name="_Toc381177861"/>
      <w:bookmarkStart w:id="2862" w:name="_Toc381178157"/>
      <w:bookmarkStart w:id="2863" w:name="_Toc381178453"/>
      <w:bookmarkStart w:id="2864" w:name="_Toc381178749"/>
      <w:bookmarkStart w:id="2865" w:name="_Toc381179031"/>
      <w:bookmarkStart w:id="2866" w:name="_Toc381179313"/>
      <w:bookmarkStart w:id="2867" w:name="_Toc381179596"/>
      <w:bookmarkStart w:id="2868" w:name="_Toc381179879"/>
      <w:bookmarkStart w:id="2869" w:name="_Toc381180163"/>
      <w:bookmarkStart w:id="2870" w:name="_Toc381180446"/>
      <w:bookmarkStart w:id="2871" w:name="_Toc381180732"/>
      <w:bookmarkStart w:id="2872" w:name="_Toc381181016"/>
      <w:bookmarkStart w:id="2873" w:name="_Toc381190923"/>
      <w:bookmarkStart w:id="2874" w:name="_Toc381191301"/>
      <w:bookmarkStart w:id="2875" w:name="_Toc381191569"/>
      <w:bookmarkStart w:id="2876" w:name="_Toc381191836"/>
      <w:bookmarkStart w:id="2877" w:name="_Toc381192057"/>
      <w:bookmarkStart w:id="2878" w:name="_Toc381192278"/>
      <w:bookmarkStart w:id="2879" w:name="_Toc381192493"/>
      <w:bookmarkStart w:id="2880" w:name="_Toc381193739"/>
      <w:bookmarkStart w:id="2881" w:name="_Toc381195729"/>
      <w:bookmarkStart w:id="2882" w:name="_Toc381196288"/>
      <w:bookmarkStart w:id="2883" w:name="_Toc381261468"/>
      <w:bookmarkStart w:id="2884" w:name="_Toc381261688"/>
      <w:bookmarkStart w:id="2885" w:name="_Toc381343950"/>
      <w:bookmarkStart w:id="2886" w:name="_Toc381344172"/>
      <w:bookmarkStart w:id="2887" w:name="_Toc381346861"/>
      <w:bookmarkStart w:id="2888" w:name="_Toc381887874"/>
      <w:bookmarkStart w:id="2889" w:name="_Toc381888104"/>
      <w:bookmarkStart w:id="2890" w:name="_Toc381888334"/>
      <w:bookmarkStart w:id="2891" w:name="_Toc381177862"/>
      <w:bookmarkStart w:id="2892" w:name="_Toc381178158"/>
      <w:bookmarkStart w:id="2893" w:name="_Toc381178454"/>
      <w:bookmarkStart w:id="2894" w:name="_Toc381178750"/>
      <w:bookmarkStart w:id="2895" w:name="_Toc381179032"/>
      <w:bookmarkStart w:id="2896" w:name="_Toc381179314"/>
      <w:bookmarkStart w:id="2897" w:name="_Toc381179597"/>
      <w:bookmarkStart w:id="2898" w:name="_Toc381179880"/>
      <w:bookmarkStart w:id="2899" w:name="_Toc381180164"/>
      <w:bookmarkStart w:id="2900" w:name="_Toc381180447"/>
      <w:bookmarkStart w:id="2901" w:name="_Toc381180733"/>
      <w:bookmarkStart w:id="2902" w:name="_Toc381181017"/>
      <w:bookmarkStart w:id="2903" w:name="_Toc381190924"/>
      <w:bookmarkStart w:id="2904" w:name="_Toc381191302"/>
      <w:bookmarkStart w:id="2905" w:name="_Toc381191570"/>
      <w:bookmarkStart w:id="2906" w:name="_Toc381191837"/>
      <w:bookmarkStart w:id="2907" w:name="_Toc381192058"/>
      <w:bookmarkStart w:id="2908" w:name="_Toc381192279"/>
      <w:bookmarkStart w:id="2909" w:name="_Toc381192494"/>
      <w:bookmarkStart w:id="2910" w:name="_Toc381193740"/>
      <w:bookmarkStart w:id="2911" w:name="_Toc381195730"/>
      <w:bookmarkStart w:id="2912" w:name="_Toc381196289"/>
      <w:bookmarkStart w:id="2913" w:name="_Toc381261469"/>
      <w:bookmarkStart w:id="2914" w:name="_Toc381261689"/>
      <w:bookmarkStart w:id="2915" w:name="_Toc381343951"/>
      <w:bookmarkStart w:id="2916" w:name="_Toc381344173"/>
      <w:bookmarkStart w:id="2917" w:name="_Toc381346862"/>
      <w:bookmarkStart w:id="2918" w:name="_Toc381887875"/>
      <w:bookmarkStart w:id="2919" w:name="_Toc381888105"/>
      <w:bookmarkStart w:id="2920" w:name="_Toc381888335"/>
      <w:bookmarkStart w:id="2921" w:name="_Toc381177863"/>
      <w:bookmarkStart w:id="2922" w:name="_Toc381178159"/>
      <w:bookmarkStart w:id="2923" w:name="_Toc381178455"/>
      <w:bookmarkStart w:id="2924" w:name="_Toc381178751"/>
      <w:bookmarkStart w:id="2925" w:name="_Toc381179033"/>
      <w:bookmarkStart w:id="2926" w:name="_Toc381179315"/>
      <w:bookmarkStart w:id="2927" w:name="_Toc381179598"/>
      <w:bookmarkStart w:id="2928" w:name="_Toc381179881"/>
      <w:bookmarkStart w:id="2929" w:name="_Toc381180165"/>
      <w:bookmarkStart w:id="2930" w:name="_Toc381180448"/>
      <w:bookmarkStart w:id="2931" w:name="_Toc381180734"/>
      <w:bookmarkStart w:id="2932" w:name="_Toc381181018"/>
      <w:bookmarkStart w:id="2933" w:name="_Toc381190925"/>
      <w:bookmarkStart w:id="2934" w:name="_Toc381191303"/>
      <w:bookmarkStart w:id="2935" w:name="_Toc381191571"/>
      <w:bookmarkStart w:id="2936" w:name="_Toc381191838"/>
      <w:bookmarkStart w:id="2937" w:name="_Toc381192059"/>
      <w:bookmarkStart w:id="2938" w:name="_Toc381192280"/>
      <w:bookmarkStart w:id="2939" w:name="_Toc381192495"/>
      <w:bookmarkStart w:id="2940" w:name="_Toc381193741"/>
      <w:bookmarkStart w:id="2941" w:name="_Toc381195731"/>
      <w:bookmarkStart w:id="2942" w:name="_Toc381196290"/>
      <w:bookmarkStart w:id="2943" w:name="_Toc381261470"/>
      <w:bookmarkStart w:id="2944" w:name="_Toc381261690"/>
      <w:bookmarkStart w:id="2945" w:name="_Toc381343952"/>
      <w:bookmarkStart w:id="2946" w:name="_Toc381344174"/>
      <w:bookmarkStart w:id="2947" w:name="_Toc381346863"/>
      <w:bookmarkStart w:id="2948" w:name="_Toc381887876"/>
      <w:bookmarkStart w:id="2949" w:name="_Toc381888106"/>
      <w:bookmarkStart w:id="2950" w:name="_Toc381888336"/>
      <w:bookmarkStart w:id="2951" w:name="_Toc381177864"/>
      <w:bookmarkStart w:id="2952" w:name="_Toc381178160"/>
      <w:bookmarkStart w:id="2953" w:name="_Toc381178456"/>
      <w:bookmarkStart w:id="2954" w:name="_Toc381178752"/>
      <w:bookmarkStart w:id="2955" w:name="_Toc381179034"/>
      <w:bookmarkStart w:id="2956" w:name="_Toc381179316"/>
      <w:bookmarkStart w:id="2957" w:name="_Toc381179599"/>
      <w:bookmarkStart w:id="2958" w:name="_Toc381179882"/>
      <w:bookmarkStart w:id="2959" w:name="_Toc381180166"/>
      <w:bookmarkStart w:id="2960" w:name="_Toc381180449"/>
      <w:bookmarkStart w:id="2961" w:name="_Toc381180735"/>
      <w:bookmarkStart w:id="2962" w:name="_Toc381181019"/>
      <w:bookmarkStart w:id="2963" w:name="_Toc381190926"/>
      <w:bookmarkStart w:id="2964" w:name="_Toc381191304"/>
      <w:bookmarkStart w:id="2965" w:name="_Toc381191572"/>
      <w:bookmarkStart w:id="2966" w:name="_Toc381191839"/>
      <w:bookmarkStart w:id="2967" w:name="_Toc381192060"/>
      <w:bookmarkStart w:id="2968" w:name="_Toc381192281"/>
      <w:bookmarkStart w:id="2969" w:name="_Toc381192496"/>
      <w:bookmarkStart w:id="2970" w:name="_Toc381193742"/>
      <w:bookmarkStart w:id="2971" w:name="_Toc381195732"/>
      <w:bookmarkStart w:id="2972" w:name="_Toc381196291"/>
      <w:bookmarkStart w:id="2973" w:name="_Toc381261471"/>
      <w:bookmarkStart w:id="2974" w:name="_Toc381261691"/>
      <w:bookmarkStart w:id="2975" w:name="_Toc381343953"/>
      <w:bookmarkStart w:id="2976" w:name="_Toc381344175"/>
      <w:bookmarkStart w:id="2977" w:name="_Toc381346864"/>
      <w:bookmarkStart w:id="2978" w:name="_Toc381887877"/>
      <w:bookmarkStart w:id="2979" w:name="_Toc381888107"/>
      <w:bookmarkStart w:id="2980" w:name="_Toc381888337"/>
      <w:bookmarkStart w:id="2981" w:name="_Toc295747651"/>
      <w:bookmarkStart w:id="2982" w:name="_Toc407627365"/>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r w:rsidRPr="00893F74">
        <w:rPr>
          <w:rFonts w:cs="Arial"/>
          <w:szCs w:val="24"/>
        </w:rPr>
        <w:t xml:space="preserve">Homologação </w:t>
      </w:r>
      <w:r w:rsidR="00F74C7D">
        <w:rPr>
          <w:rFonts w:cs="Arial"/>
          <w:szCs w:val="24"/>
        </w:rPr>
        <w:t>da Licitação</w:t>
      </w:r>
      <w:r w:rsidRPr="00893F74">
        <w:rPr>
          <w:rFonts w:cs="Arial"/>
          <w:szCs w:val="24"/>
        </w:rPr>
        <w:t xml:space="preserve"> e Adjudicação do Objeto</w:t>
      </w:r>
      <w:bookmarkEnd w:id="2981"/>
      <w:bookmarkEnd w:id="2982"/>
      <w:r w:rsidRPr="00893F74">
        <w:rPr>
          <w:rFonts w:cs="Arial"/>
          <w:szCs w:val="24"/>
        </w:rPr>
        <w:tab/>
      </w:r>
    </w:p>
    <w:p w:rsidR="00017F9F" w:rsidRPr="00304706" w:rsidRDefault="00017F9F" w:rsidP="001C72BB">
      <w:pPr>
        <w:pStyle w:val="PargrafodaLista"/>
        <w:widowControl w:val="0"/>
        <w:spacing w:before="240" w:after="120" w:line="288" w:lineRule="auto"/>
        <w:ind w:left="0"/>
        <w:contextualSpacing w:val="0"/>
        <w:jc w:val="both"/>
        <w:rPr>
          <w:rFonts w:ascii="Ecofont Vera Sans" w:hAnsi="Ecofont Vera Sans" w:cs="Arial"/>
          <w:sz w:val="24"/>
          <w:szCs w:val="24"/>
        </w:rPr>
      </w:pPr>
      <w:bookmarkStart w:id="2983" w:name="_Toc295747652"/>
      <w:r w:rsidRPr="00017F9F">
        <w:rPr>
          <w:rFonts w:ascii="Ecofont Vera Sans" w:hAnsi="Ecofont Vera Sans" w:cs="Arial"/>
          <w:sz w:val="24"/>
          <w:szCs w:val="24"/>
        </w:rPr>
        <w:t xml:space="preserve">O resultado final da </w:t>
      </w:r>
      <w:r w:rsidR="00167C9E">
        <w:rPr>
          <w:rFonts w:ascii="Ecofont Vera Sans" w:hAnsi="Ecofont Vera Sans" w:cs="Arial"/>
          <w:sz w:val="24"/>
          <w:szCs w:val="24"/>
        </w:rPr>
        <w:t>L</w:t>
      </w:r>
      <w:r w:rsidRPr="00017F9F">
        <w:rPr>
          <w:rFonts w:ascii="Ecofont Vera Sans" w:hAnsi="Ecofont Vera Sans" w:cs="Arial"/>
          <w:sz w:val="24"/>
          <w:szCs w:val="24"/>
        </w:rPr>
        <w:t xml:space="preserve">icitação </w:t>
      </w:r>
      <w:r>
        <w:rPr>
          <w:rFonts w:ascii="Ecofont Vera Sans" w:hAnsi="Ecofont Vera Sans" w:cs="Arial"/>
          <w:sz w:val="24"/>
          <w:szCs w:val="24"/>
        </w:rPr>
        <w:t xml:space="preserve">para </w:t>
      </w:r>
      <w:r w:rsidR="004920F2">
        <w:rPr>
          <w:rFonts w:ascii="Ecofont Vera Sans" w:hAnsi="Ecofont Vera Sans" w:cs="Arial"/>
          <w:sz w:val="24"/>
          <w:szCs w:val="24"/>
        </w:rPr>
        <w:t>concessão d</w:t>
      </w:r>
      <w:r>
        <w:rPr>
          <w:rFonts w:ascii="Ecofont Vera Sans" w:hAnsi="Ecofont Vera Sans" w:cs="Arial"/>
          <w:sz w:val="24"/>
          <w:szCs w:val="24"/>
        </w:rPr>
        <w:t xml:space="preserve">a </w:t>
      </w:r>
      <w:r w:rsidR="004920F2">
        <w:rPr>
          <w:rFonts w:ascii="Ecofont Vera Sans" w:hAnsi="Ecofont Vera Sans" w:cs="Arial"/>
          <w:sz w:val="24"/>
          <w:szCs w:val="24"/>
        </w:rPr>
        <w:t>a</w:t>
      </w:r>
      <w:r w:rsidR="00807418">
        <w:rPr>
          <w:rFonts w:ascii="Ecofont Vera Sans" w:hAnsi="Ecofont Vera Sans" w:cs="Arial"/>
          <w:sz w:val="24"/>
          <w:szCs w:val="24"/>
        </w:rPr>
        <w:t>tividade de Transporte de Gás Natural</w:t>
      </w:r>
      <w:r>
        <w:rPr>
          <w:rFonts w:ascii="Ecofont Vera Sans" w:hAnsi="Ecofont Vera Sans" w:cs="Arial"/>
          <w:sz w:val="24"/>
          <w:szCs w:val="24"/>
        </w:rPr>
        <w:t xml:space="preserve"> </w:t>
      </w:r>
      <w:r w:rsidRPr="00017F9F">
        <w:rPr>
          <w:rFonts w:ascii="Ecofont Vera Sans" w:hAnsi="Ecofont Vera Sans" w:cs="Arial"/>
          <w:sz w:val="24"/>
          <w:szCs w:val="24"/>
        </w:rPr>
        <w:t xml:space="preserve">fará parte do </w:t>
      </w:r>
      <w:r w:rsidR="00807418">
        <w:rPr>
          <w:rFonts w:ascii="Ecofont Vera Sans" w:hAnsi="Ecofont Vera Sans" w:cs="Arial"/>
          <w:sz w:val="24"/>
          <w:szCs w:val="24"/>
        </w:rPr>
        <w:t>Relatório de Julgamento</w:t>
      </w:r>
      <w:r w:rsidRPr="00017F9F">
        <w:rPr>
          <w:rFonts w:ascii="Ecofont Vera Sans" w:hAnsi="Ecofont Vera Sans" w:cs="Arial"/>
          <w:sz w:val="24"/>
          <w:szCs w:val="24"/>
        </w:rPr>
        <w:t xml:space="preserve">, no qual a </w:t>
      </w:r>
      <w:r w:rsidRPr="0026107F">
        <w:rPr>
          <w:rFonts w:ascii="Ecofont Vera Sans" w:hAnsi="Ecofont Vera Sans" w:cs="Arial"/>
          <w:sz w:val="24"/>
          <w:szCs w:val="24"/>
        </w:rPr>
        <w:t xml:space="preserve">CEL proporá a adjudicação do objeto da licitação </w:t>
      </w:r>
      <w:r w:rsidR="0026107F">
        <w:rPr>
          <w:rFonts w:ascii="Ecofont Vera Sans" w:hAnsi="Ecofont Vera Sans" w:cs="Arial"/>
          <w:sz w:val="24"/>
          <w:szCs w:val="24"/>
        </w:rPr>
        <w:t>à</w:t>
      </w:r>
      <w:r w:rsidR="00807418" w:rsidRPr="0026107F">
        <w:rPr>
          <w:rFonts w:ascii="Ecofont Vera Sans" w:hAnsi="Ecofont Vera Sans" w:cs="Arial"/>
          <w:sz w:val="24"/>
          <w:szCs w:val="24"/>
        </w:rPr>
        <w:t xml:space="preserve"> Licitante</w:t>
      </w:r>
      <w:r w:rsidRPr="0026107F">
        <w:rPr>
          <w:rFonts w:ascii="Ecofont Vera Sans" w:hAnsi="Ecofont Vera Sans" w:cs="Arial"/>
          <w:sz w:val="24"/>
          <w:szCs w:val="24"/>
        </w:rPr>
        <w:t xml:space="preserve"> </w:t>
      </w:r>
      <w:r w:rsidR="00453F58" w:rsidRPr="0026107F">
        <w:rPr>
          <w:rFonts w:ascii="Ecofont Vera Sans" w:hAnsi="Ecofont Vera Sans" w:cs="Arial"/>
          <w:sz w:val="24"/>
          <w:szCs w:val="24"/>
        </w:rPr>
        <w:t>declarada</w:t>
      </w:r>
      <w:r w:rsidR="00453F58" w:rsidRPr="00017F9F">
        <w:rPr>
          <w:rFonts w:ascii="Ecofont Vera Sans" w:hAnsi="Ecofont Vera Sans" w:cs="Arial"/>
          <w:sz w:val="24"/>
          <w:szCs w:val="24"/>
        </w:rPr>
        <w:t xml:space="preserve"> </w:t>
      </w:r>
      <w:r w:rsidRPr="00017F9F">
        <w:rPr>
          <w:rFonts w:ascii="Ecofont Vera Sans" w:hAnsi="Ecofont Vera Sans" w:cs="Arial"/>
          <w:sz w:val="24"/>
          <w:szCs w:val="24"/>
        </w:rPr>
        <w:t>vencedor</w:t>
      </w:r>
      <w:r w:rsidR="00453F58">
        <w:rPr>
          <w:rFonts w:ascii="Ecofont Vera Sans" w:hAnsi="Ecofont Vera Sans" w:cs="Arial"/>
          <w:sz w:val="24"/>
          <w:szCs w:val="24"/>
        </w:rPr>
        <w:t>a</w:t>
      </w:r>
      <w:r w:rsidRPr="00017F9F">
        <w:rPr>
          <w:rFonts w:ascii="Ecofont Vera Sans" w:hAnsi="Ecofont Vera Sans" w:cs="Arial"/>
          <w:sz w:val="24"/>
          <w:szCs w:val="24"/>
        </w:rPr>
        <w:t>. No citado relatório constarão, também, informações sobre as ofertas que não foram vencedoras e as, eventualmente, desclassificadas ou declaradas, de forma fundamentada, inexequíveis.</w:t>
      </w:r>
    </w:p>
    <w:p w:rsidR="00017F9F" w:rsidRPr="00017F9F" w:rsidRDefault="00017F9F" w:rsidP="001C72BB">
      <w:pPr>
        <w:pStyle w:val="PargrafodaLista"/>
        <w:widowControl w:val="0"/>
        <w:spacing w:before="240" w:after="120" w:line="288" w:lineRule="auto"/>
        <w:ind w:left="0"/>
        <w:contextualSpacing w:val="0"/>
        <w:jc w:val="both"/>
        <w:rPr>
          <w:rFonts w:ascii="Ecofont Vera Sans" w:hAnsi="Ecofont Vera Sans" w:cs="Arial"/>
          <w:sz w:val="24"/>
          <w:szCs w:val="24"/>
        </w:rPr>
      </w:pPr>
      <w:r w:rsidRPr="00017F9F">
        <w:rPr>
          <w:rFonts w:ascii="Ecofont Vera Sans" w:hAnsi="Ecofont Vera Sans" w:cs="Arial"/>
          <w:sz w:val="24"/>
          <w:szCs w:val="24"/>
        </w:rPr>
        <w:t xml:space="preserve">O </w:t>
      </w:r>
      <w:r w:rsidR="00807418">
        <w:rPr>
          <w:rFonts w:ascii="Ecofont Vera Sans" w:hAnsi="Ecofont Vera Sans" w:cs="Arial"/>
          <w:sz w:val="24"/>
          <w:szCs w:val="24"/>
        </w:rPr>
        <w:t xml:space="preserve">Relatório de Julgamento </w:t>
      </w:r>
      <w:r w:rsidRPr="00017F9F">
        <w:rPr>
          <w:rFonts w:ascii="Ecofont Vera Sans" w:hAnsi="Ecofont Vera Sans" w:cs="Arial"/>
          <w:sz w:val="24"/>
          <w:szCs w:val="24"/>
        </w:rPr>
        <w:t>será submetido à apreciação da Diretoria</w:t>
      </w:r>
      <w:r w:rsidR="004920F2">
        <w:rPr>
          <w:rFonts w:ascii="Ecofont Vera Sans" w:hAnsi="Ecofont Vera Sans" w:cs="Arial"/>
          <w:sz w:val="24"/>
          <w:szCs w:val="24"/>
        </w:rPr>
        <w:t xml:space="preserve"> </w:t>
      </w:r>
      <w:r w:rsidRPr="00017F9F">
        <w:rPr>
          <w:rFonts w:ascii="Ecofont Vera Sans" w:hAnsi="Ecofont Vera Sans" w:cs="Arial"/>
          <w:sz w:val="24"/>
          <w:szCs w:val="24"/>
        </w:rPr>
        <w:t>Colegiada da ANP</w:t>
      </w:r>
      <w:r w:rsidR="00DF4AA3" w:rsidRPr="00DF4AA3">
        <w:rPr>
          <w:rFonts w:ascii="Ecofont Vera Sans" w:hAnsi="Ecofont Vera Sans" w:cs="Arial"/>
          <w:sz w:val="24"/>
          <w:szCs w:val="24"/>
        </w:rPr>
        <w:t>, que decidirá sobre a homologação da Licitação e a adjudicação do seu objeto, publicando-se tal decisão no Diário Oficial da União e em jornais de grande circulação.</w:t>
      </w:r>
      <w:r w:rsidRPr="00017F9F">
        <w:rPr>
          <w:rFonts w:ascii="Ecofont Vera Sans" w:hAnsi="Ecofont Vera Sans" w:cs="Arial"/>
          <w:sz w:val="24"/>
          <w:szCs w:val="24"/>
        </w:rPr>
        <w:t xml:space="preserve"> </w:t>
      </w:r>
    </w:p>
    <w:p w:rsidR="00017F9F" w:rsidRDefault="00512995" w:rsidP="001C72BB">
      <w:pPr>
        <w:pStyle w:val="PargrafodaLista"/>
        <w:widowControl w:val="0"/>
        <w:spacing w:before="240" w:after="120" w:line="288" w:lineRule="auto"/>
        <w:ind w:left="0"/>
        <w:contextualSpacing w:val="0"/>
        <w:jc w:val="both"/>
        <w:rPr>
          <w:rFonts w:ascii="Ecofont Vera Sans" w:hAnsi="Ecofont Vera Sans" w:cs="Arial"/>
          <w:sz w:val="24"/>
          <w:szCs w:val="24"/>
        </w:rPr>
      </w:pPr>
      <w:r>
        <w:rPr>
          <w:rFonts w:ascii="Ecofont Vera Sans" w:hAnsi="Ecofont Vera Sans" w:cs="Arial"/>
          <w:sz w:val="24"/>
          <w:szCs w:val="24"/>
        </w:rPr>
        <w:t xml:space="preserve">Após a publicação do </w:t>
      </w:r>
      <w:r w:rsidR="00017F9F" w:rsidRPr="00017F9F">
        <w:rPr>
          <w:rFonts w:ascii="Ecofont Vera Sans" w:hAnsi="Ecofont Vera Sans" w:cs="Arial"/>
          <w:sz w:val="24"/>
          <w:szCs w:val="24"/>
        </w:rPr>
        <w:t>resultado</w:t>
      </w:r>
      <w:r w:rsidR="00DF4AA3">
        <w:rPr>
          <w:rFonts w:ascii="Ecofont Vera Sans" w:hAnsi="Ecofont Vera Sans" w:cs="Arial"/>
          <w:sz w:val="24"/>
          <w:szCs w:val="24"/>
        </w:rPr>
        <w:t>, homologada a Licitação</w:t>
      </w:r>
      <w:r w:rsidR="00017F9F" w:rsidRPr="00017F9F">
        <w:rPr>
          <w:rFonts w:ascii="Ecofont Vera Sans" w:hAnsi="Ecofont Vera Sans" w:cs="Arial"/>
          <w:sz w:val="24"/>
          <w:szCs w:val="24"/>
        </w:rPr>
        <w:t xml:space="preserve">, a ANP convocará a </w:t>
      </w:r>
      <w:r w:rsidR="00DF4AA3">
        <w:rPr>
          <w:rFonts w:ascii="Ecofont Vera Sans" w:hAnsi="Ecofont Vera Sans" w:cs="Arial"/>
          <w:sz w:val="24"/>
          <w:szCs w:val="24"/>
        </w:rPr>
        <w:t>Licitante</w:t>
      </w:r>
      <w:r w:rsidR="006811B3">
        <w:rPr>
          <w:rFonts w:ascii="Ecofont Vera Sans" w:hAnsi="Ecofont Vera Sans" w:cs="Arial"/>
          <w:sz w:val="24"/>
          <w:szCs w:val="24"/>
        </w:rPr>
        <w:t xml:space="preserve"> </w:t>
      </w:r>
      <w:r w:rsidR="00017F9F" w:rsidRPr="00017F9F">
        <w:rPr>
          <w:rFonts w:ascii="Ecofont Vera Sans" w:hAnsi="Ecofont Vera Sans" w:cs="Arial"/>
          <w:sz w:val="24"/>
          <w:szCs w:val="24"/>
        </w:rPr>
        <w:t xml:space="preserve">vencedora </w:t>
      </w:r>
      <w:r w:rsidR="00DF4AA3" w:rsidRPr="00DF4AA3">
        <w:rPr>
          <w:rFonts w:ascii="Ecofont Vera Sans" w:hAnsi="Ecofont Vera Sans" w:cs="Arial"/>
          <w:sz w:val="24"/>
          <w:szCs w:val="24"/>
        </w:rPr>
        <w:t xml:space="preserve">para que cumpra os requisitos </w:t>
      </w:r>
      <w:r w:rsidR="00017F9F" w:rsidRPr="00017F9F">
        <w:rPr>
          <w:rFonts w:ascii="Ecofont Vera Sans" w:hAnsi="Ecofont Vera Sans" w:cs="Arial"/>
          <w:sz w:val="24"/>
          <w:szCs w:val="24"/>
        </w:rPr>
        <w:t>para a assinatura do Contrato de Concessão</w:t>
      </w:r>
      <w:r w:rsidR="00DF4AA3" w:rsidRPr="00DF4AA3">
        <w:rPr>
          <w:rFonts w:ascii="Ecofont Vera Sans" w:hAnsi="Ecofont Vera Sans" w:cs="Arial"/>
          <w:sz w:val="24"/>
          <w:szCs w:val="24"/>
        </w:rPr>
        <w:t>, nos termos da Seção 11 deste Edital.</w:t>
      </w:r>
    </w:p>
    <w:p w:rsidR="00017F9F" w:rsidRDefault="00017F9F" w:rsidP="001C72BB">
      <w:pPr>
        <w:pStyle w:val="PargrafodaLista"/>
        <w:widowControl w:val="0"/>
        <w:spacing w:before="240" w:after="120" w:line="288" w:lineRule="auto"/>
        <w:ind w:left="0"/>
        <w:contextualSpacing w:val="0"/>
        <w:jc w:val="both"/>
        <w:rPr>
          <w:rFonts w:ascii="Ecofont Vera Sans" w:hAnsi="Ecofont Vera Sans" w:cs="Arial"/>
          <w:sz w:val="24"/>
          <w:szCs w:val="24"/>
        </w:rPr>
      </w:pPr>
      <w:r w:rsidRPr="00017F9F">
        <w:rPr>
          <w:rFonts w:ascii="Ecofont Vera Sans" w:hAnsi="Ecofont Vera Sans" w:cs="Arial"/>
          <w:sz w:val="24"/>
          <w:szCs w:val="24"/>
        </w:rPr>
        <w:t>A ANP publicará os extratos do Contrato de Concessão assinado no Diário Oficial da União.</w:t>
      </w:r>
    </w:p>
    <w:p w:rsidR="00231F40" w:rsidRDefault="00231F40" w:rsidP="005267FA">
      <w:pPr>
        <w:pStyle w:val="PargrafodaLista"/>
        <w:widowControl w:val="0"/>
        <w:spacing w:before="240" w:after="120" w:line="288" w:lineRule="auto"/>
        <w:ind w:left="0"/>
        <w:contextualSpacing w:val="0"/>
        <w:jc w:val="both"/>
        <w:rPr>
          <w:rFonts w:ascii="Ecofont Vera Sans" w:hAnsi="Ecofont Vera Sans" w:cs="Arial"/>
          <w:sz w:val="24"/>
          <w:szCs w:val="24"/>
          <w:highlight w:val="yellow"/>
        </w:rPr>
      </w:pPr>
    </w:p>
    <w:p w:rsidR="00CC3F8E" w:rsidRPr="00453F58" w:rsidRDefault="00D56146" w:rsidP="0038734A">
      <w:pPr>
        <w:pStyle w:val="Ttulo1"/>
      </w:pPr>
      <w:bookmarkStart w:id="2984" w:name="_Toc295747654"/>
      <w:bookmarkStart w:id="2985" w:name="_Toc407627366"/>
      <w:bookmarkEnd w:id="2983"/>
      <w:r w:rsidRPr="00252379">
        <w:t>Requisitos para Assinatura do Contrato de Concessão</w:t>
      </w:r>
      <w:bookmarkEnd w:id="2984"/>
      <w:bookmarkEnd w:id="2985"/>
    </w:p>
    <w:p w:rsidR="00C22C3D" w:rsidRDefault="00C74C12" w:rsidP="001C72BB">
      <w:pPr>
        <w:widowControl w:val="0"/>
        <w:spacing w:before="240" w:after="120" w:line="288" w:lineRule="auto"/>
        <w:jc w:val="both"/>
        <w:rPr>
          <w:rFonts w:ascii="Ecofont Vera Sans" w:hAnsi="Ecofont Vera Sans"/>
          <w:sz w:val="24"/>
          <w:szCs w:val="24"/>
        </w:rPr>
      </w:pPr>
      <w:bookmarkStart w:id="2986" w:name="_Ref296333066"/>
      <w:r>
        <w:rPr>
          <w:rFonts w:ascii="Ecofont Vera Sans" w:hAnsi="Ecofont Vera Sans"/>
          <w:sz w:val="24"/>
          <w:szCs w:val="24"/>
        </w:rPr>
        <w:t>Para assinatura do Contrato de Concessão</w:t>
      </w:r>
      <w:r w:rsidR="00DA04A6" w:rsidRPr="00DA04A6">
        <w:rPr>
          <w:rFonts w:ascii="Ecofont Vera Sans" w:hAnsi="Ecofont Vera Sans"/>
          <w:sz w:val="24"/>
          <w:szCs w:val="24"/>
        </w:rPr>
        <w:t>, no interesse da administração pública,</w:t>
      </w:r>
      <w:r>
        <w:rPr>
          <w:rFonts w:ascii="Ecofont Vera Sans" w:hAnsi="Ecofont Vera Sans"/>
          <w:sz w:val="24"/>
          <w:szCs w:val="24"/>
        </w:rPr>
        <w:t xml:space="preserve"> deverá ser constituída SPE</w:t>
      </w:r>
      <w:r w:rsidR="00C22C3D">
        <w:rPr>
          <w:rFonts w:ascii="Ecofont Vera Sans" w:hAnsi="Ecofont Vera Sans"/>
          <w:sz w:val="24"/>
          <w:szCs w:val="24"/>
        </w:rPr>
        <w:t xml:space="preserve"> com objeto social </w:t>
      </w:r>
      <w:r w:rsidR="00C22C3D" w:rsidRPr="00C22C3D">
        <w:rPr>
          <w:rFonts w:ascii="Ecofont Vera Sans" w:hAnsi="Ecofont Vera Sans"/>
          <w:sz w:val="24"/>
          <w:szCs w:val="24"/>
        </w:rPr>
        <w:t>adequado ao que determina o art. 3°, § 3° da Lei n.° 11.909/09</w:t>
      </w:r>
      <w:r w:rsidR="00A36992">
        <w:rPr>
          <w:rFonts w:ascii="Ecofont Vera Sans" w:hAnsi="Ecofont Vera Sans"/>
          <w:sz w:val="24"/>
          <w:szCs w:val="24"/>
        </w:rPr>
        <w:t>.</w:t>
      </w:r>
      <w:r>
        <w:rPr>
          <w:rFonts w:ascii="Ecofont Vera Sans" w:hAnsi="Ecofont Vera Sans"/>
          <w:sz w:val="24"/>
          <w:szCs w:val="24"/>
        </w:rPr>
        <w:t xml:space="preserve"> </w:t>
      </w:r>
    </w:p>
    <w:p w:rsidR="00350133" w:rsidRDefault="00350133" w:rsidP="001C72BB">
      <w:pPr>
        <w:widowControl w:val="0"/>
        <w:spacing w:before="240" w:after="120" w:line="288" w:lineRule="auto"/>
        <w:jc w:val="both"/>
        <w:rPr>
          <w:rFonts w:ascii="Ecofont Vera Sans" w:hAnsi="Ecofont Vera Sans"/>
          <w:sz w:val="24"/>
          <w:szCs w:val="24"/>
        </w:rPr>
      </w:pPr>
      <w:r w:rsidRPr="00350133">
        <w:rPr>
          <w:rFonts w:ascii="Ecofont Vera Sans" w:hAnsi="Ecofont Vera Sans"/>
          <w:sz w:val="24"/>
          <w:szCs w:val="24"/>
        </w:rPr>
        <w:t>Caso a</w:t>
      </w:r>
      <w:proofErr w:type="gramStart"/>
      <w:r w:rsidRPr="00350133">
        <w:rPr>
          <w:rFonts w:ascii="Ecofont Vera Sans" w:hAnsi="Ecofont Vera Sans"/>
          <w:sz w:val="24"/>
          <w:szCs w:val="24"/>
        </w:rPr>
        <w:t xml:space="preserve">  </w:t>
      </w:r>
      <w:proofErr w:type="gramEnd"/>
      <w:r w:rsidRPr="00350133">
        <w:rPr>
          <w:rFonts w:ascii="Ecofont Vera Sans" w:hAnsi="Ecofont Vera Sans"/>
          <w:sz w:val="24"/>
          <w:szCs w:val="24"/>
        </w:rPr>
        <w:t>Licitante declarada vencedora seja uma Licitante individual, a SPE deverá ser obrigatoriamente constituída sob uma das modalidades de sociedade unipessoal previstas na legislação brasileira.</w:t>
      </w:r>
    </w:p>
    <w:p w:rsidR="008C7872" w:rsidRDefault="008C7872" w:rsidP="008C7872">
      <w:pPr>
        <w:tabs>
          <w:tab w:val="left" w:pos="851"/>
        </w:tabs>
        <w:autoSpaceDE w:val="0"/>
        <w:autoSpaceDN w:val="0"/>
        <w:adjustRightInd w:val="0"/>
        <w:spacing w:before="240" w:after="120" w:line="288" w:lineRule="auto"/>
        <w:jc w:val="both"/>
        <w:rPr>
          <w:rFonts w:ascii="Ecofont Vera Sans" w:hAnsi="Ecofont Vera Sans"/>
          <w:sz w:val="24"/>
          <w:szCs w:val="24"/>
        </w:rPr>
      </w:pPr>
      <w:r w:rsidRPr="009E5901">
        <w:rPr>
          <w:rFonts w:ascii="Ecofont Vera Sans" w:hAnsi="Ecofont Vera Sans"/>
          <w:sz w:val="24"/>
          <w:szCs w:val="24"/>
        </w:rPr>
        <w:t xml:space="preserve">Os representantes dos acionistas ou dos cotistas da SPE constituída para o fim específico de prestação da </w:t>
      </w:r>
      <w:r>
        <w:rPr>
          <w:rFonts w:ascii="Ecofont Vera Sans" w:hAnsi="Ecofont Vera Sans"/>
          <w:sz w:val="24"/>
          <w:szCs w:val="24"/>
        </w:rPr>
        <w:t>a</w:t>
      </w:r>
      <w:r w:rsidRPr="009E5901">
        <w:rPr>
          <w:rFonts w:ascii="Ecofont Vera Sans" w:hAnsi="Ecofont Vera Sans"/>
          <w:sz w:val="24"/>
          <w:szCs w:val="24"/>
        </w:rPr>
        <w:t xml:space="preserve">tividade de Transporte de Gás </w:t>
      </w:r>
      <w:proofErr w:type="gramStart"/>
      <w:r w:rsidRPr="009E5901">
        <w:rPr>
          <w:rFonts w:ascii="Ecofont Vera Sans" w:hAnsi="Ecofont Vera Sans"/>
          <w:sz w:val="24"/>
          <w:szCs w:val="24"/>
        </w:rPr>
        <w:t>Natural comprovadamente investidos</w:t>
      </w:r>
      <w:proofErr w:type="gramEnd"/>
      <w:r w:rsidRPr="009E5901">
        <w:rPr>
          <w:rFonts w:ascii="Ecofont Vera Sans" w:hAnsi="Ecofont Vera Sans"/>
          <w:sz w:val="24"/>
          <w:szCs w:val="24"/>
        </w:rPr>
        <w:t xml:space="preserve"> de poderes, conforme os respectivos atos constitutivos, deverão firmar o Contrato de Concessão na qualidade de intervenientes anuentes.</w:t>
      </w:r>
    </w:p>
    <w:p w:rsidR="00C22C3D" w:rsidRDefault="00441FD3" w:rsidP="00C22C3D">
      <w:pPr>
        <w:widowControl w:val="0"/>
        <w:spacing w:before="240" w:after="120" w:line="288" w:lineRule="auto"/>
        <w:jc w:val="both"/>
        <w:rPr>
          <w:rFonts w:ascii="Ecofont Vera Sans" w:hAnsi="Ecofont Vera Sans"/>
          <w:sz w:val="24"/>
          <w:szCs w:val="24"/>
        </w:rPr>
      </w:pPr>
      <w:r w:rsidRPr="00441FD3">
        <w:rPr>
          <w:rFonts w:ascii="Ecofont Vera Sans" w:hAnsi="Ecofont Vera Sans"/>
          <w:sz w:val="24"/>
          <w:szCs w:val="24"/>
        </w:rPr>
        <w:t xml:space="preserve">A SPE deverá submeter-se à qualificação </w:t>
      </w:r>
      <w:r w:rsidR="00DA04A6">
        <w:rPr>
          <w:rFonts w:ascii="Ecofont Vera Sans" w:hAnsi="Ecofont Vera Sans"/>
          <w:sz w:val="24"/>
          <w:szCs w:val="24"/>
        </w:rPr>
        <w:t>econômico-</w:t>
      </w:r>
      <w:r w:rsidRPr="00441FD3">
        <w:rPr>
          <w:rFonts w:ascii="Ecofont Vera Sans" w:hAnsi="Ecofont Vera Sans"/>
          <w:sz w:val="24"/>
          <w:szCs w:val="24"/>
        </w:rPr>
        <w:t>financeira e jurídica, além de comprovar sua regularidade fiscal e trabalhista, de acordo com os requ</w:t>
      </w:r>
      <w:r>
        <w:rPr>
          <w:rFonts w:ascii="Ecofont Vera Sans" w:hAnsi="Ecofont Vera Sans"/>
          <w:sz w:val="24"/>
          <w:szCs w:val="24"/>
        </w:rPr>
        <w:t>isitos mínimos previstos neste E</w:t>
      </w:r>
      <w:r w:rsidRPr="00441FD3">
        <w:rPr>
          <w:rFonts w:ascii="Ecofont Vera Sans" w:hAnsi="Ecofont Vera Sans"/>
          <w:sz w:val="24"/>
          <w:szCs w:val="24"/>
        </w:rPr>
        <w:t>dital, nos</w:t>
      </w:r>
      <w:r>
        <w:rPr>
          <w:rFonts w:ascii="Ecofont Vera Sans" w:hAnsi="Ecofont Vera Sans"/>
          <w:sz w:val="24"/>
          <w:szCs w:val="24"/>
        </w:rPr>
        <w:t xml:space="preserve"> termos das Subseções 8.1 e 8.2</w:t>
      </w:r>
      <w:r w:rsidR="00C22C3D" w:rsidRPr="001C72BB">
        <w:rPr>
          <w:rFonts w:ascii="Ecofont Vera Sans" w:hAnsi="Ecofont Vera Sans"/>
          <w:sz w:val="24"/>
          <w:szCs w:val="24"/>
        </w:rPr>
        <w:t>.</w:t>
      </w:r>
    </w:p>
    <w:p w:rsidR="00DA04A6" w:rsidRDefault="00DA04A6" w:rsidP="00C22C3D">
      <w:pPr>
        <w:widowControl w:val="0"/>
        <w:spacing w:before="240" w:after="120" w:line="288" w:lineRule="auto"/>
        <w:jc w:val="both"/>
        <w:rPr>
          <w:rFonts w:ascii="Ecofont Vera Sans" w:hAnsi="Ecofont Vera Sans"/>
          <w:sz w:val="24"/>
          <w:szCs w:val="24"/>
        </w:rPr>
      </w:pPr>
      <w:r w:rsidRPr="00DA04A6">
        <w:rPr>
          <w:rFonts w:ascii="Ecofont Vera Sans" w:hAnsi="Ecofont Vera Sans"/>
          <w:sz w:val="24"/>
          <w:szCs w:val="24"/>
        </w:rPr>
        <w:t xml:space="preserve">A SPE deverá manter, permanentemente e durante o prazo da concessão, as condições de qualificação </w:t>
      </w:r>
      <w:r w:rsidR="0005653E">
        <w:rPr>
          <w:rFonts w:ascii="Ecofont Vera Sans" w:hAnsi="Ecofont Vera Sans"/>
          <w:sz w:val="24"/>
          <w:szCs w:val="24"/>
        </w:rPr>
        <w:t xml:space="preserve">técnica, econômico-financeira e </w:t>
      </w:r>
      <w:proofErr w:type="gramStart"/>
      <w:r w:rsidR="0005653E">
        <w:rPr>
          <w:rFonts w:ascii="Ecofont Vera Sans" w:hAnsi="Ecofont Vera Sans"/>
          <w:sz w:val="24"/>
          <w:szCs w:val="24"/>
        </w:rPr>
        <w:t xml:space="preserve">jurídica </w:t>
      </w:r>
      <w:r w:rsidRPr="00DA04A6">
        <w:rPr>
          <w:rFonts w:ascii="Ecofont Vera Sans" w:hAnsi="Ecofont Vera Sans"/>
          <w:sz w:val="24"/>
          <w:szCs w:val="24"/>
        </w:rPr>
        <w:t>iguais</w:t>
      </w:r>
      <w:proofErr w:type="gramEnd"/>
      <w:r w:rsidRPr="00DA04A6">
        <w:rPr>
          <w:rFonts w:ascii="Ecofont Vera Sans" w:hAnsi="Ecofont Vera Sans"/>
          <w:sz w:val="24"/>
          <w:szCs w:val="24"/>
        </w:rPr>
        <w:t xml:space="preserve"> ou superiores às requeridas </w:t>
      </w:r>
      <w:r w:rsidR="0005653E">
        <w:rPr>
          <w:rFonts w:ascii="Ecofont Vera Sans" w:hAnsi="Ecofont Vera Sans"/>
          <w:sz w:val="24"/>
          <w:szCs w:val="24"/>
        </w:rPr>
        <w:t>em</w:t>
      </w:r>
      <w:r w:rsidRPr="00DA04A6">
        <w:rPr>
          <w:rFonts w:ascii="Ecofont Vera Sans" w:hAnsi="Ecofont Vera Sans"/>
          <w:sz w:val="24"/>
          <w:szCs w:val="24"/>
        </w:rPr>
        <w:t xml:space="preserve"> Edital</w:t>
      </w:r>
      <w:r w:rsidR="0005653E">
        <w:rPr>
          <w:rFonts w:ascii="Ecofont Vera Sans" w:hAnsi="Ecofont Vera Sans"/>
          <w:sz w:val="24"/>
          <w:szCs w:val="24"/>
        </w:rPr>
        <w:t>, para qualificação das Licitantes</w:t>
      </w:r>
      <w:r w:rsidR="00AA0593">
        <w:rPr>
          <w:rFonts w:ascii="Ecofont Vera Sans" w:hAnsi="Ecofont Vera Sans"/>
          <w:sz w:val="24"/>
          <w:szCs w:val="24"/>
        </w:rPr>
        <w:t>, conforme disposto no Contrato de Concessão.</w:t>
      </w:r>
    </w:p>
    <w:p w:rsidR="00C100ED" w:rsidRPr="001C6AED" w:rsidRDefault="00C100ED" w:rsidP="00C100ED">
      <w:pPr>
        <w:widowControl w:val="0"/>
        <w:spacing w:before="240" w:after="120" w:line="288" w:lineRule="auto"/>
        <w:jc w:val="both"/>
        <w:rPr>
          <w:rFonts w:ascii="Ecofont Vera Sans" w:hAnsi="Ecofont Vera Sans"/>
          <w:sz w:val="24"/>
          <w:szCs w:val="24"/>
        </w:rPr>
      </w:pPr>
      <w:r w:rsidRPr="001C6AED">
        <w:rPr>
          <w:rFonts w:ascii="Ecofont Vera Sans" w:hAnsi="Ecofont Vera Sans"/>
          <w:sz w:val="24"/>
          <w:szCs w:val="24"/>
        </w:rPr>
        <w:t xml:space="preserve">Adicionalmente, a Licitante vencedora deverá comprovar o </w:t>
      </w:r>
      <w:r w:rsidR="00D00B79" w:rsidRPr="001C6AED">
        <w:rPr>
          <w:rFonts w:ascii="Ecofont Vera Sans" w:hAnsi="Ecofont Vera Sans"/>
          <w:sz w:val="24"/>
          <w:szCs w:val="24"/>
        </w:rPr>
        <w:t>pagamento da Taxa de Sucesso</w:t>
      </w:r>
      <w:r w:rsidRPr="001C6AED">
        <w:rPr>
          <w:rFonts w:ascii="Ecofont Vera Sans" w:hAnsi="Ecofont Vera Sans"/>
          <w:sz w:val="24"/>
          <w:szCs w:val="24"/>
        </w:rPr>
        <w:t xml:space="preserve"> à </w:t>
      </w:r>
      <w:proofErr w:type="spellStart"/>
      <w:r w:rsidRPr="001C6AED">
        <w:rPr>
          <w:rFonts w:ascii="Ecofont Vera Sans" w:hAnsi="Ecofont Vera Sans"/>
          <w:sz w:val="24"/>
          <w:szCs w:val="24"/>
        </w:rPr>
        <w:t>BM&amp;FBOVESPA</w:t>
      </w:r>
      <w:proofErr w:type="spellEnd"/>
      <w:r w:rsidRPr="001C6AED">
        <w:rPr>
          <w:rFonts w:ascii="Ecofont Vera Sans" w:hAnsi="Ecofont Vera Sans"/>
          <w:sz w:val="24"/>
          <w:szCs w:val="24"/>
        </w:rPr>
        <w:t xml:space="preserve">, </w:t>
      </w:r>
      <w:r w:rsidR="00D00B79" w:rsidRPr="001C6AED">
        <w:rPr>
          <w:rFonts w:ascii="Ecofont Vera Sans" w:hAnsi="Ecofont Vera Sans"/>
          <w:sz w:val="24"/>
          <w:szCs w:val="24"/>
        </w:rPr>
        <w:t>nos termos do Anexo XXVII deste Edital e do Manual de Procedimentos</w:t>
      </w:r>
      <w:r w:rsidRPr="001C6AED">
        <w:rPr>
          <w:rFonts w:ascii="Ecofont Vera Sans" w:hAnsi="Ecofont Vera Sans"/>
          <w:sz w:val="24"/>
          <w:szCs w:val="24"/>
        </w:rPr>
        <w:t>.</w:t>
      </w:r>
    </w:p>
    <w:p w:rsidR="00D0043F" w:rsidRDefault="005F6E11" w:rsidP="001C72BB">
      <w:pPr>
        <w:widowControl w:val="0"/>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rPr>
        <w:t>A documentação necessária para assinatura do Contrato de Concessão</w:t>
      </w:r>
      <w:r w:rsidR="00DA04A6" w:rsidRPr="001C6AED">
        <w:rPr>
          <w:rFonts w:ascii="Ecofont Vera Sans" w:hAnsi="Ecofont Vera Sans" w:cs="Arial"/>
          <w:sz w:val="24"/>
          <w:szCs w:val="24"/>
        </w:rPr>
        <w:t>,</w:t>
      </w:r>
      <w:r w:rsidR="00DA04A6">
        <w:rPr>
          <w:rFonts w:ascii="Ecofont Vera Sans" w:hAnsi="Ecofont Vera Sans" w:cs="Arial"/>
          <w:sz w:val="24"/>
          <w:szCs w:val="24"/>
        </w:rPr>
        <w:t xml:space="preserve"> relacionada a seguir,</w:t>
      </w:r>
      <w:r w:rsidRPr="005F6E11">
        <w:rPr>
          <w:rFonts w:ascii="Ecofont Vera Sans" w:hAnsi="Ecofont Vera Sans" w:cs="Arial"/>
          <w:sz w:val="24"/>
          <w:szCs w:val="24"/>
        </w:rPr>
        <w:t xml:space="preserve"> deverá ser apresentada</w:t>
      </w:r>
      <w:r w:rsidR="00DA04A6">
        <w:rPr>
          <w:rFonts w:ascii="Ecofont Vera Sans" w:hAnsi="Ecofont Vera Sans" w:cs="Arial"/>
          <w:sz w:val="24"/>
          <w:szCs w:val="24"/>
        </w:rPr>
        <w:t xml:space="preserve"> pela sociedade líder do consórcio, de acordo com as r</w:t>
      </w:r>
      <w:r w:rsidR="00044501">
        <w:rPr>
          <w:rFonts w:ascii="Ecofont Vera Sans" w:hAnsi="Ecofont Vera Sans" w:cs="Arial"/>
          <w:sz w:val="24"/>
          <w:szCs w:val="24"/>
        </w:rPr>
        <w:t>egras estabelecidas na Seção 13.</w:t>
      </w:r>
    </w:p>
    <w:p w:rsidR="003B4F99" w:rsidRPr="00E04398" w:rsidRDefault="00335C2B" w:rsidP="002E0285">
      <w:pPr>
        <w:jc w:val="both"/>
        <w:rPr>
          <w:rFonts w:ascii="Ecofont Vera Sans" w:hAnsi="Ecofont Vera Sans"/>
          <w:sz w:val="24"/>
          <w:szCs w:val="24"/>
        </w:rPr>
      </w:pPr>
      <w:r w:rsidRPr="00E04398">
        <w:rPr>
          <w:rFonts w:ascii="Ecofont Vera Sans" w:hAnsi="Ecofont Vera Sans" w:cs="Arial"/>
          <w:sz w:val="24"/>
          <w:szCs w:val="24"/>
        </w:rPr>
        <w:t>A SPE deverá nomear</w:t>
      </w:r>
      <w:proofErr w:type="gramStart"/>
      <w:r w:rsidRPr="00E04398">
        <w:rPr>
          <w:rFonts w:ascii="Ecofont Vera Sans" w:hAnsi="Ecofont Vera Sans" w:cs="Arial"/>
          <w:sz w:val="24"/>
          <w:szCs w:val="24"/>
        </w:rPr>
        <w:t xml:space="preserve">  </w:t>
      </w:r>
      <w:proofErr w:type="gramEnd"/>
      <w:r w:rsidRPr="00E04398">
        <w:rPr>
          <w:rFonts w:ascii="Ecofont Vera Sans" w:hAnsi="Ecofont Vera Sans" w:cs="Arial"/>
          <w:sz w:val="24"/>
          <w:szCs w:val="24"/>
        </w:rPr>
        <w:t>Representante Credenciado</w:t>
      </w:r>
      <w:r w:rsidR="003B4F99" w:rsidRPr="00E04398">
        <w:rPr>
          <w:rFonts w:ascii="Ecofont Vera Sans" w:hAnsi="Ecofont Vera Sans" w:cs="Arial"/>
          <w:sz w:val="24"/>
          <w:szCs w:val="24"/>
        </w:rPr>
        <w:t xml:space="preserve"> , nomeado por procuração, na forma do Anexo XX – Procuração para Nomeação de Representante Credenciado da SPE.</w:t>
      </w:r>
      <w:r w:rsidR="003B4F99" w:rsidRPr="00E04398" w:rsidDel="00BF5BFB">
        <w:rPr>
          <w:rFonts w:ascii="Ecofont Vera Sans" w:hAnsi="Ecofont Vera Sans"/>
          <w:sz w:val="24"/>
          <w:szCs w:val="24"/>
        </w:rPr>
        <w:t xml:space="preserve"> </w:t>
      </w:r>
    </w:p>
    <w:p w:rsidR="00551B12" w:rsidRDefault="00C72F42" w:rsidP="0038734A">
      <w:pPr>
        <w:pStyle w:val="Ttulo2"/>
      </w:pPr>
      <w:bookmarkStart w:id="2987" w:name="_Toc407627367"/>
      <w:r>
        <w:t xml:space="preserve">Documentos </w:t>
      </w:r>
      <w:r w:rsidR="00440DCA">
        <w:t>para assinatura do contrato de concessão</w:t>
      </w:r>
      <w:bookmarkEnd w:id="2987"/>
    </w:p>
    <w:p w:rsidR="00440DCA" w:rsidRDefault="00440DCA" w:rsidP="00440DCA">
      <w:pPr>
        <w:pStyle w:val="PargrafodaLista"/>
        <w:widowControl w:val="0"/>
        <w:spacing w:before="240" w:after="120" w:line="288" w:lineRule="auto"/>
        <w:jc w:val="both"/>
        <w:rPr>
          <w:rFonts w:ascii="Ecofont Vera Sans" w:hAnsi="Ecofont Vera Sans" w:cs="Arial"/>
          <w:sz w:val="24"/>
          <w:szCs w:val="24"/>
        </w:rPr>
      </w:pPr>
    </w:p>
    <w:p w:rsidR="00440DCA" w:rsidRDefault="00440DCA" w:rsidP="009F3848">
      <w:pPr>
        <w:pStyle w:val="PargrafodaLista"/>
        <w:widowControl w:val="0"/>
        <w:numPr>
          <w:ilvl w:val="0"/>
          <w:numId w:val="17"/>
        </w:numPr>
        <w:spacing w:before="240" w:after="120" w:line="288" w:lineRule="auto"/>
        <w:ind w:left="567" w:hanging="567"/>
        <w:jc w:val="both"/>
        <w:rPr>
          <w:rFonts w:ascii="Ecofont Vera Sans" w:hAnsi="Ecofont Vera Sans" w:cs="Arial"/>
          <w:sz w:val="24"/>
          <w:szCs w:val="24"/>
        </w:rPr>
      </w:pPr>
      <w:r w:rsidRPr="00440DCA">
        <w:rPr>
          <w:rFonts w:ascii="Ecofont Vera Sans" w:hAnsi="Ecofont Vera Sans" w:cs="Arial"/>
          <w:sz w:val="24"/>
          <w:szCs w:val="24"/>
        </w:rPr>
        <w:t>Informações da sociedade empresária signatária</w:t>
      </w:r>
    </w:p>
    <w:p w:rsidR="00BF451D" w:rsidRDefault="00BF451D" w:rsidP="005267FA">
      <w:pPr>
        <w:pStyle w:val="PargrafodaLista"/>
        <w:widowControl w:val="0"/>
        <w:spacing w:before="240" w:after="120" w:line="288" w:lineRule="auto"/>
        <w:ind w:left="0"/>
        <w:contextualSpacing w:val="0"/>
        <w:jc w:val="both"/>
        <w:rPr>
          <w:rFonts w:ascii="Ecofont Vera Sans" w:hAnsi="Ecofont Vera Sans"/>
          <w:sz w:val="24"/>
          <w:szCs w:val="24"/>
        </w:rPr>
      </w:pPr>
      <w:r w:rsidRPr="00BF451D">
        <w:rPr>
          <w:rFonts w:ascii="Ecofont Vera Sans" w:hAnsi="Ecofont Vera Sans"/>
          <w:sz w:val="24"/>
          <w:szCs w:val="24"/>
        </w:rPr>
        <w:t>As informações relativas à SPE e às sociedades consorciadas, estas últimas na qualidade de intervenientes anuentes, deverão ser apresentadas na forma do A</w:t>
      </w:r>
      <w:r w:rsidR="00375712">
        <w:rPr>
          <w:rFonts w:ascii="Ecofont Vera Sans" w:hAnsi="Ecofont Vera Sans"/>
          <w:sz w:val="24"/>
          <w:szCs w:val="24"/>
        </w:rPr>
        <w:t>nexo</w:t>
      </w:r>
      <w:r w:rsidRPr="00BF451D">
        <w:rPr>
          <w:rFonts w:ascii="Ecofont Vera Sans" w:hAnsi="Ecofont Vera Sans"/>
          <w:sz w:val="24"/>
          <w:szCs w:val="24"/>
        </w:rPr>
        <w:t xml:space="preserve"> XV</w:t>
      </w:r>
      <w:r w:rsidR="00375712">
        <w:rPr>
          <w:rFonts w:ascii="Ecofont Vera Sans" w:hAnsi="Ecofont Vera Sans"/>
          <w:sz w:val="24"/>
          <w:szCs w:val="24"/>
        </w:rPr>
        <w:t>I</w:t>
      </w:r>
      <w:r w:rsidRPr="00BF451D">
        <w:rPr>
          <w:rFonts w:ascii="Ecofont Vera Sans" w:hAnsi="Ecofont Vera Sans"/>
          <w:sz w:val="24"/>
          <w:szCs w:val="24"/>
        </w:rPr>
        <w:t>I</w:t>
      </w:r>
      <w:r w:rsidR="00044501">
        <w:rPr>
          <w:rFonts w:ascii="Ecofont Vera Sans" w:hAnsi="Ecofont Vera Sans"/>
          <w:sz w:val="24"/>
          <w:szCs w:val="24"/>
        </w:rPr>
        <w:t>I</w:t>
      </w:r>
      <w:r w:rsidRPr="00BF451D">
        <w:rPr>
          <w:rFonts w:ascii="Ecofont Vera Sans" w:hAnsi="Ecofont Vera Sans"/>
          <w:sz w:val="24"/>
          <w:szCs w:val="24"/>
        </w:rPr>
        <w:t xml:space="preserve"> – Informações da Signatária, deste Edital</w:t>
      </w:r>
      <w:r w:rsidR="00335C2B">
        <w:rPr>
          <w:rFonts w:ascii="Ecofont Vera Sans" w:hAnsi="Ecofont Vera Sans"/>
          <w:sz w:val="24"/>
          <w:szCs w:val="24"/>
        </w:rPr>
        <w:t>, assinado por Representante Credenciado</w:t>
      </w:r>
      <w:r w:rsidR="0067280A">
        <w:rPr>
          <w:rFonts w:ascii="Ecofont Vera Sans" w:hAnsi="Ecofont Vera Sans"/>
          <w:sz w:val="24"/>
          <w:szCs w:val="24"/>
        </w:rPr>
        <w:t xml:space="preserve"> da SPE</w:t>
      </w:r>
      <w:r w:rsidRPr="00BF451D">
        <w:rPr>
          <w:rFonts w:ascii="Ecofont Vera Sans" w:hAnsi="Ecofont Vera Sans"/>
          <w:sz w:val="24"/>
          <w:szCs w:val="24"/>
        </w:rPr>
        <w:t>.</w:t>
      </w:r>
    </w:p>
    <w:p w:rsidR="00C74C12" w:rsidRDefault="00C74C12" w:rsidP="005267FA">
      <w:pPr>
        <w:pStyle w:val="PargrafodaLista"/>
        <w:widowControl w:val="0"/>
        <w:spacing w:before="240" w:after="120" w:line="288" w:lineRule="auto"/>
        <w:ind w:left="0"/>
        <w:contextualSpacing w:val="0"/>
        <w:jc w:val="both"/>
        <w:rPr>
          <w:rFonts w:ascii="Ecofont Vera Sans" w:hAnsi="Ecofont Vera Sans"/>
          <w:sz w:val="24"/>
          <w:szCs w:val="24"/>
        </w:rPr>
      </w:pPr>
    </w:p>
    <w:p w:rsidR="00C74C12" w:rsidRDefault="00C74C12" w:rsidP="009F3848">
      <w:pPr>
        <w:pStyle w:val="PargrafodaLista"/>
        <w:widowControl w:val="0"/>
        <w:numPr>
          <w:ilvl w:val="0"/>
          <w:numId w:val="17"/>
        </w:numPr>
        <w:spacing w:before="240" w:after="120" w:line="288" w:lineRule="auto"/>
        <w:ind w:left="567" w:hanging="567"/>
        <w:jc w:val="both"/>
        <w:rPr>
          <w:rFonts w:ascii="Ecofont Vera Sans" w:hAnsi="Ecofont Vera Sans" w:cs="Arial"/>
          <w:sz w:val="24"/>
          <w:szCs w:val="24"/>
        </w:rPr>
      </w:pPr>
      <w:r w:rsidRPr="00440DCA">
        <w:rPr>
          <w:rFonts w:ascii="Ecofont Vera Sans" w:hAnsi="Ecofont Vera Sans" w:cs="Arial"/>
          <w:sz w:val="24"/>
          <w:szCs w:val="24"/>
        </w:rPr>
        <w:t>Comprovantes de Regularidade Fiscal e Trabalhista</w:t>
      </w:r>
      <w:r w:rsidR="00065A71">
        <w:rPr>
          <w:rFonts w:ascii="Ecofont Vera Sans" w:hAnsi="Ecofont Vera Sans" w:cs="Arial"/>
          <w:sz w:val="24"/>
          <w:szCs w:val="24"/>
        </w:rPr>
        <w:t>:</w:t>
      </w:r>
    </w:p>
    <w:p w:rsidR="00441FD3" w:rsidRPr="00440DCA" w:rsidRDefault="00441FD3" w:rsidP="00441FD3">
      <w:pPr>
        <w:pStyle w:val="PargrafodaLista"/>
        <w:widowControl w:val="0"/>
        <w:spacing w:before="240" w:after="120" w:line="288" w:lineRule="auto"/>
        <w:ind w:left="567"/>
        <w:jc w:val="both"/>
        <w:rPr>
          <w:rFonts w:ascii="Ecofont Vera Sans" w:hAnsi="Ecofont Vera Sans" w:cs="Arial"/>
          <w:sz w:val="24"/>
          <w:szCs w:val="24"/>
        </w:rPr>
      </w:pPr>
    </w:p>
    <w:p w:rsidR="00C74C12" w:rsidRPr="00441FD3" w:rsidRDefault="00C74C12" w:rsidP="009F3848">
      <w:pPr>
        <w:pStyle w:val="PargrafodaLista"/>
        <w:numPr>
          <w:ilvl w:val="0"/>
          <w:numId w:val="16"/>
        </w:num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441FD3">
        <w:rPr>
          <w:rFonts w:ascii="Ecofont Vera Sans" w:hAnsi="Ecofont Vera Sans" w:cs="Arial"/>
          <w:sz w:val="24"/>
          <w:szCs w:val="24"/>
        </w:rPr>
        <w:t>Prova de inscrição no Cadastro Nacional de Pessoa Jurídica</w:t>
      </w:r>
      <w:r w:rsidR="00AE7119" w:rsidRPr="00441FD3">
        <w:rPr>
          <w:rFonts w:ascii="Ecofont Vera Sans" w:hAnsi="Ecofont Vera Sans" w:cs="Arial"/>
          <w:sz w:val="24"/>
          <w:szCs w:val="24"/>
        </w:rPr>
        <w:t>;</w:t>
      </w:r>
    </w:p>
    <w:p w:rsidR="00C74C12" w:rsidRDefault="00C74C12" w:rsidP="009F3848">
      <w:pPr>
        <w:pStyle w:val="PargrafodaLista"/>
        <w:numPr>
          <w:ilvl w:val="0"/>
          <w:numId w:val="16"/>
        </w:numPr>
        <w:tabs>
          <w:tab w:val="left" w:pos="851"/>
        </w:tabs>
        <w:autoSpaceDE w:val="0"/>
        <w:autoSpaceDN w:val="0"/>
        <w:adjustRightInd w:val="0"/>
        <w:spacing w:before="240" w:after="120" w:line="288" w:lineRule="auto"/>
        <w:contextualSpacing w:val="0"/>
        <w:jc w:val="both"/>
        <w:rPr>
          <w:rFonts w:ascii="Ecofont Vera Sans" w:hAnsi="Ecofont Vera Sans" w:cs="Arial"/>
          <w:sz w:val="24"/>
          <w:szCs w:val="24"/>
        </w:rPr>
      </w:pPr>
      <w:r w:rsidRPr="0041722C">
        <w:rPr>
          <w:rFonts w:ascii="Ecofont Vera Sans" w:hAnsi="Ecofont Vera Sans" w:cs="Arial"/>
          <w:sz w:val="24"/>
          <w:szCs w:val="24"/>
        </w:rPr>
        <w:t>Certidão Conjunta Negativa de Débitos ou Positiva com efeito de Negativa relativa a Tributos Federais e à Dívida Ativa da União, a cargo da Procuradoria-Geral da Fazenda Nacional (PGFN)</w:t>
      </w:r>
      <w:r w:rsidR="00AE7119">
        <w:rPr>
          <w:rFonts w:ascii="Ecofont Vera Sans" w:hAnsi="Ecofont Vera Sans" w:cs="Arial"/>
          <w:sz w:val="24"/>
          <w:szCs w:val="24"/>
        </w:rPr>
        <w:t>;</w:t>
      </w:r>
    </w:p>
    <w:p w:rsidR="00C74C12" w:rsidRDefault="00C74C12" w:rsidP="009F3848">
      <w:pPr>
        <w:pStyle w:val="PargrafodaLista"/>
        <w:numPr>
          <w:ilvl w:val="0"/>
          <w:numId w:val="16"/>
        </w:numPr>
        <w:tabs>
          <w:tab w:val="left" w:pos="851"/>
        </w:tabs>
        <w:autoSpaceDE w:val="0"/>
        <w:autoSpaceDN w:val="0"/>
        <w:adjustRightInd w:val="0"/>
        <w:spacing w:before="240" w:after="120" w:line="288" w:lineRule="auto"/>
        <w:contextualSpacing w:val="0"/>
        <w:jc w:val="both"/>
        <w:rPr>
          <w:rFonts w:ascii="Ecofont Vera Sans" w:hAnsi="Ecofont Vera Sans" w:cs="Arial"/>
          <w:sz w:val="24"/>
          <w:szCs w:val="24"/>
        </w:rPr>
      </w:pPr>
      <w:r w:rsidRPr="0041722C">
        <w:rPr>
          <w:rFonts w:ascii="Ecofont Vera Sans" w:hAnsi="Ecofont Vera Sans" w:cs="Arial"/>
          <w:sz w:val="24"/>
          <w:szCs w:val="24"/>
        </w:rPr>
        <w:t>Certidão de Regularidade do Fundo de Garantia do Tempo de Serviço – FGTS</w:t>
      </w:r>
      <w:r w:rsidR="00AE7119">
        <w:rPr>
          <w:rFonts w:ascii="Ecofont Vera Sans" w:hAnsi="Ecofont Vera Sans" w:cs="Arial"/>
          <w:sz w:val="24"/>
          <w:szCs w:val="24"/>
        </w:rPr>
        <w:t>;</w:t>
      </w:r>
    </w:p>
    <w:p w:rsidR="00C74C12" w:rsidRDefault="00C74C12" w:rsidP="009F3848">
      <w:pPr>
        <w:pStyle w:val="PargrafodaLista"/>
        <w:numPr>
          <w:ilvl w:val="0"/>
          <w:numId w:val="16"/>
        </w:numPr>
        <w:tabs>
          <w:tab w:val="left" w:pos="851"/>
        </w:tabs>
        <w:autoSpaceDE w:val="0"/>
        <w:autoSpaceDN w:val="0"/>
        <w:adjustRightInd w:val="0"/>
        <w:spacing w:before="240" w:after="120" w:line="288" w:lineRule="auto"/>
        <w:contextualSpacing w:val="0"/>
        <w:jc w:val="both"/>
        <w:rPr>
          <w:rFonts w:ascii="Ecofont Vera Sans" w:hAnsi="Ecofont Vera Sans" w:cs="Arial"/>
          <w:sz w:val="24"/>
          <w:szCs w:val="24"/>
        </w:rPr>
      </w:pPr>
      <w:r>
        <w:rPr>
          <w:rFonts w:ascii="Ecofont Vera Sans" w:hAnsi="Ecofont Vera Sans" w:cs="Arial"/>
          <w:sz w:val="24"/>
          <w:szCs w:val="24"/>
        </w:rPr>
        <w:t>Certidão de Contribuição Previde</w:t>
      </w:r>
      <w:r w:rsidRPr="0041722C">
        <w:rPr>
          <w:rFonts w:ascii="Ecofont Vera Sans" w:hAnsi="Ecofont Vera Sans" w:cs="Arial"/>
          <w:sz w:val="24"/>
          <w:szCs w:val="24"/>
        </w:rPr>
        <w:t>nciária e de Terceiros – RFB/INSS</w:t>
      </w:r>
      <w:r w:rsidR="00AE7119">
        <w:rPr>
          <w:rFonts w:ascii="Ecofont Vera Sans" w:hAnsi="Ecofont Vera Sans" w:cs="Arial"/>
          <w:sz w:val="24"/>
          <w:szCs w:val="24"/>
        </w:rPr>
        <w:t>;</w:t>
      </w:r>
      <w:r w:rsidR="00065A71">
        <w:rPr>
          <w:rFonts w:ascii="Ecofont Vera Sans" w:hAnsi="Ecofont Vera Sans" w:cs="Arial"/>
          <w:sz w:val="24"/>
          <w:szCs w:val="24"/>
        </w:rPr>
        <w:t xml:space="preserve"> </w:t>
      </w:r>
      <w:proofErr w:type="gramStart"/>
      <w:r w:rsidR="00065A71">
        <w:rPr>
          <w:rFonts w:ascii="Ecofont Vera Sans" w:hAnsi="Ecofont Vera Sans" w:cs="Arial"/>
          <w:sz w:val="24"/>
          <w:szCs w:val="24"/>
        </w:rPr>
        <w:t>e</w:t>
      </w:r>
      <w:proofErr w:type="gramEnd"/>
    </w:p>
    <w:p w:rsidR="00C74C12" w:rsidRDefault="00C74C12" w:rsidP="009F3848">
      <w:pPr>
        <w:pStyle w:val="PargrafodaLista"/>
        <w:numPr>
          <w:ilvl w:val="0"/>
          <w:numId w:val="16"/>
        </w:numPr>
        <w:tabs>
          <w:tab w:val="left" w:pos="851"/>
        </w:tabs>
        <w:autoSpaceDE w:val="0"/>
        <w:autoSpaceDN w:val="0"/>
        <w:adjustRightInd w:val="0"/>
        <w:spacing w:before="240" w:after="120" w:line="288" w:lineRule="auto"/>
        <w:contextualSpacing w:val="0"/>
        <w:jc w:val="both"/>
        <w:rPr>
          <w:rFonts w:ascii="Ecofont Vera Sans" w:hAnsi="Ecofont Vera Sans" w:cs="Arial"/>
          <w:sz w:val="24"/>
          <w:szCs w:val="24"/>
        </w:rPr>
      </w:pPr>
      <w:r w:rsidRPr="00BF7431">
        <w:rPr>
          <w:rFonts w:ascii="Ecofont Vera Sans" w:hAnsi="Ecofont Vera Sans" w:cs="Arial"/>
          <w:sz w:val="24"/>
          <w:szCs w:val="24"/>
        </w:rPr>
        <w:t>Certidão Negativa de Débitos Trabalhistas, ou positiva com efeito de negativa a cargo da Justiça do Trabalho</w:t>
      </w:r>
      <w:r>
        <w:rPr>
          <w:rFonts w:ascii="Ecofont Vera Sans" w:hAnsi="Ecofont Vera Sans" w:cs="Arial"/>
          <w:sz w:val="24"/>
          <w:szCs w:val="24"/>
        </w:rPr>
        <w:t>.</w:t>
      </w:r>
    </w:p>
    <w:p w:rsidR="00441FD3" w:rsidRDefault="00441FD3" w:rsidP="00441FD3">
      <w:p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441FD3">
        <w:rPr>
          <w:rFonts w:ascii="Ecofont Vera Sans" w:hAnsi="Ecofont Vera Sans" w:cs="Arial"/>
          <w:sz w:val="24"/>
          <w:szCs w:val="24"/>
        </w:rPr>
        <w:t xml:space="preserve">A apresentação, pela SPE, de registro cadastral e situação regular no Sistema de Cadastramento Unificado de Fornecedores – SICAF dispensa </w:t>
      </w:r>
      <w:proofErr w:type="gramStart"/>
      <w:r w:rsidRPr="00441FD3">
        <w:rPr>
          <w:rFonts w:ascii="Ecofont Vera Sans" w:hAnsi="Ecofont Vera Sans" w:cs="Arial"/>
          <w:sz w:val="24"/>
          <w:szCs w:val="24"/>
        </w:rPr>
        <w:t xml:space="preserve">a apresentação dos documentos listados nos itens </w:t>
      </w:r>
      <w:r>
        <w:rPr>
          <w:rFonts w:ascii="Ecofont Vera Sans" w:hAnsi="Ecofont Vera Sans" w:cs="Arial"/>
          <w:sz w:val="24"/>
          <w:szCs w:val="24"/>
        </w:rPr>
        <w:t xml:space="preserve">(i) </w:t>
      </w:r>
      <w:r w:rsidRPr="00441FD3">
        <w:rPr>
          <w:rFonts w:ascii="Ecofont Vera Sans" w:hAnsi="Ecofont Vera Sans" w:cs="Arial"/>
          <w:sz w:val="24"/>
          <w:szCs w:val="24"/>
        </w:rPr>
        <w:t>a</w:t>
      </w:r>
      <w:r>
        <w:rPr>
          <w:rFonts w:ascii="Ecofont Vera Sans" w:hAnsi="Ecofont Vera Sans" w:cs="Arial"/>
          <w:sz w:val="24"/>
          <w:szCs w:val="24"/>
        </w:rPr>
        <w:t xml:space="preserve"> (</w:t>
      </w:r>
      <w:r w:rsidR="00163D84">
        <w:rPr>
          <w:rFonts w:ascii="Ecofont Vera Sans" w:hAnsi="Ecofont Vera Sans" w:cs="Arial"/>
          <w:sz w:val="24"/>
          <w:szCs w:val="24"/>
        </w:rPr>
        <w:t>i</w:t>
      </w:r>
      <w:r w:rsidR="00140D2C">
        <w:rPr>
          <w:rFonts w:ascii="Ecofont Vera Sans" w:hAnsi="Ecofont Vera Sans" w:cs="Arial"/>
          <w:sz w:val="24"/>
          <w:szCs w:val="24"/>
        </w:rPr>
        <w:t>v</w:t>
      </w:r>
      <w:proofErr w:type="gramEnd"/>
      <w:r>
        <w:rPr>
          <w:rFonts w:ascii="Ecofont Vera Sans" w:hAnsi="Ecofont Vera Sans" w:cs="Arial"/>
          <w:sz w:val="24"/>
          <w:szCs w:val="24"/>
        </w:rPr>
        <w:t xml:space="preserve">) </w:t>
      </w:r>
      <w:r w:rsidRPr="00441FD3">
        <w:rPr>
          <w:rFonts w:ascii="Ecofont Vera Sans" w:hAnsi="Ecofont Vera Sans" w:cs="Arial"/>
          <w:sz w:val="24"/>
          <w:szCs w:val="24"/>
        </w:rPr>
        <w:t>acima.</w:t>
      </w:r>
    </w:p>
    <w:p w:rsidR="00C74C12" w:rsidRDefault="00C74C12" w:rsidP="005267FA">
      <w:p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3F15FB">
        <w:rPr>
          <w:rFonts w:ascii="Ecofont Vera Sans" w:hAnsi="Ecofont Vera Sans" w:cs="Arial"/>
          <w:sz w:val="24"/>
          <w:szCs w:val="24"/>
        </w:rPr>
        <w:t>A existência de registro da empresa como devedora constitui fato impeditivo da qualificação, salvo se o registrado comprovar que: a) tenha ajuizado demanda com objetivo de discutir a natureza da obrigação, ou do seu valor, e oferecido garantia suficiente ao Juízo, na forma da Lei; ou, b) esteja suspensa a exigibilidade do crédito objeto do registro.</w:t>
      </w:r>
    </w:p>
    <w:p w:rsidR="00A44831" w:rsidRDefault="00144370" w:rsidP="005267FA">
      <w:pPr>
        <w:tabs>
          <w:tab w:val="left" w:pos="851"/>
        </w:tabs>
        <w:autoSpaceDE w:val="0"/>
        <w:autoSpaceDN w:val="0"/>
        <w:adjustRightInd w:val="0"/>
        <w:spacing w:before="240" w:after="120" w:line="288" w:lineRule="auto"/>
        <w:jc w:val="both"/>
        <w:rPr>
          <w:rFonts w:ascii="Ecofont Vera Sans" w:hAnsi="Ecofont Vera Sans"/>
          <w:sz w:val="24"/>
          <w:szCs w:val="24"/>
        </w:rPr>
      </w:pPr>
      <w:r w:rsidRPr="00144370">
        <w:rPr>
          <w:rFonts w:ascii="Ecofont Vera Sans" w:hAnsi="Ecofont Vera Sans"/>
          <w:sz w:val="24"/>
          <w:szCs w:val="24"/>
        </w:rPr>
        <w:t>As certidões apresentadas deverão estar válidas na data da entrega da documentação fixada pelo Cronograma</w:t>
      </w:r>
      <w:r w:rsidR="00072C00">
        <w:rPr>
          <w:rFonts w:ascii="Ecofont Vera Sans" w:hAnsi="Ecofont Vera Sans"/>
          <w:sz w:val="24"/>
          <w:szCs w:val="24"/>
        </w:rPr>
        <w:t>.</w:t>
      </w:r>
    </w:p>
    <w:p w:rsidR="00A720E8" w:rsidRDefault="00A720E8" w:rsidP="00A44831">
      <w:pPr>
        <w:tabs>
          <w:tab w:val="left" w:pos="851"/>
        </w:tabs>
        <w:autoSpaceDE w:val="0"/>
        <w:autoSpaceDN w:val="0"/>
        <w:adjustRightInd w:val="0"/>
        <w:spacing w:before="240" w:after="120" w:line="288" w:lineRule="auto"/>
        <w:jc w:val="both"/>
        <w:rPr>
          <w:rFonts w:ascii="Ecofont Vera Sans" w:hAnsi="Ecofont Vera Sans"/>
          <w:sz w:val="24"/>
          <w:szCs w:val="24"/>
        </w:rPr>
      </w:pPr>
    </w:p>
    <w:p w:rsidR="00733439" w:rsidRPr="00733439" w:rsidRDefault="00C74C12" w:rsidP="009F3848">
      <w:pPr>
        <w:pStyle w:val="PargrafodaLista"/>
        <w:widowControl w:val="0"/>
        <w:numPr>
          <w:ilvl w:val="0"/>
          <w:numId w:val="17"/>
        </w:numPr>
        <w:spacing w:before="240" w:after="120" w:line="288" w:lineRule="auto"/>
        <w:ind w:left="567" w:hanging="567"/>
        <w:jc w:val="both"/>
        <w:rPr>
          <w:rFonts w:ascii="Ecofont Vera Sans" w:hAnsi="Ecofont Vera Sans" w:cs="Arial"/>
          <w:sz w:val="24"/>
          <w:szCs w:val="24"/>
        </w:rPr>
      </w:pPr>
      <w:r w:rsidRPr="00440DCA">
        <w:rPr>
          <w:rFonts w:ascii="Ecofont Vera Sans" w:hAnsi="Ecofont Vera Sans" w:cs="Arial"/>
          <w:sz w:val="24"/>
          <w:szCs w:val="24"/>
        </w:rPr>
        <w:t>Documentos Societários</w:t>
      </w:r>
      <w:r w:rsidR="00733439">
        <w:rPr>
          <w:rFonts w:ascii="Ecofont Vera Sans" w:hAnsi="Ecofont Vera Sans" w:cs="Arial"/>
          <w:sz w:val="24"/>
          <w:szCs w:val="24"/>
        </w:rPr>
        <w:t xml:space="preserve"> da SPE</w:t>
      </w:r>
    </w:p>
    <w:p w:rsidR="00733439" w:rsidRDefault="00733439" w:rsidP="00733439">
      <w:pPr>
        <w:pStyle w:val="PargrafodaLista"/>
        <w:widowControl w:val="0"/>
        <w:spacing w:before="240" w:after="120" w:line="288" w:lineRule="auto"/>
        <w:ind w:left="851"/>
        <w:jc w:val="both"/>
        <w:rPr>
          <w:rFonts w:ascii="Ecofont Vera Sans" w:hAnsi="Ecofont Vera Sans" w:cs="Arial"/>
          <w:sz w:val="24"/>
          <w:szCs w:val="24"/>
        </w:rPr>
      </w:pPr>
    </w:p>
    <w:p w:rsidR="00733439" w:rsidRPr="00733439" w:rsidRDefault="00733439" w:rsidP="009F3848">
      <w:pPr>
        <w:pStyle w:val="PargrafodaLista"/>
        <w:numPr>
          <w:ilvl w:val="0"/>
          <w:numId w:val="24"/>
        </w:num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733439">
        <w:rPr>
          <w:rFonts w:ascii="Ecofont Vera Sans" w:hAnsi="Ecofont Vera Sans" w:cs="Arial"/>
          <w:sz w:val="24"/>
          <w:szCs w:val="24"/>
        </w:rPr>
        <w:t xml:space="preserve">Atos constitutivos (Estatuto ou Contrato Social) e suas alterações, ou a consolidação dos atos constitutivos após </w:t>
      </w:r>
      <w:r w:rsidR="002E2EEE">
        <w:rPr>
          <w:rFonts w:ascii="Ecofont Vera Sans" w:hAnsi="Ecofont Vera Sans" w:cs="Arial"/>
          <w:sz w:val="24"/>
          <w:szCs w:val="24"/>
        </w:rPr>
        <w:t>eventuais</w:t>
      </w:r>
      <w:r w:rsidR="00044501" w:rsidRPr="00733439">
        <w:rPr>
          <w:rFonts w:ascii="Ecofont Vera Sans" w:hAnsi="Ecofont Vera Sans" w:cs="Arial"/>
          <w:sz w:val="24"/>
          <w:szCs w:val="24"/>
        </w:rPr>
        <w:t xml:space="preserve"> </w:t>
      </w:r>
      <w:r w:rsidRPr="00733439">
        <w:rPr>
          <w:rFonts w:ascii="Ecofont Vera Sans" w:hAnsi="Ecofont Vera Sans" w:cs="Arial"/>
          <w:sz w:val="24"/>
          <w:szCs w:val="24"/>
        </w:rPr>
        <w:t xml:space="preserve">alterações, contendo as disposições em plena vigência, </w:t>
      </w:r>
      <w:r w:rsidR="00144370">
        <w:rPr>
          <w:rFonts w:ascii="Ecofont Vera Sans" w:hAnsi="Ecofont Vera Sans" w:cs="Arial"/>
          <w:sz w:val="24"/>
          <w:szCs w:val="24"/>
        </w:rPr>
        <w:t xml:space="preserve">todos </w:t>
      </w:r>
      <w:r w:rsidRPr="00733439">
        <w:rPr>
          <w:rFonts w:ascii="Ecofont Vera Sans" w:hAnsi="Ecofont Vera Sans" w:cs="Arial"/>
          <w:sz w:val="24"/>
          <w:szCs w:val="24"/>
        </w:rPr>
        <w:t>arquivad</w:t>
      </w:r>
      <w:r w:rsidR="00144370">
        <w:rPr>
          <w:rFonts w:ascii="Ecofont Vera Sans" w:hAnsi="Ecofont Vera Sans" w:cs="Arial"/>
          <w:sz w:val="24"/>
          <w:szCs w:val="24"/>
        </w:rPr>
        <w:t>os</w:t>
      </w:r>
      <w:r w:rsidRPr="00733439">
        <w:rPr>
          <w:rFonts w:ascii="Ecofont Vera Sans" w:hAnsi="Ecofont Vera Sans" w:cs="Arial"/>
          <w:sz w:val="24"/>
          <w:szCs w:val="24"/>
        </w:rPr>
        <w:t xml:space="preserve"> no registro de comércio</w:t>
      </w:r>
      <w:r w:rsidR="00144370">
        <w:rPr>
          <w:rFonts w:ascii="Ecofont Vera Sans" w:hAnsi="Ecofont Vera Sans" w:cs="Arial"/>
          <w:sz w:val="24"/>
          <w:szCs w:val="24"/>
        </w:rPr>
        <w:t xml:space="preserve"> competente</w:t>
      </w:r>
      <w:r w:rsidRPr="00733439">
        <w:rPr>
          <w:rFonts w:ascii="Ecofont Vera Sans" w:hAnsi="Ecofont Vera Sans" w:cs="Arial"/>
          <w:sz w:val="24"/>
          <w:szCs w:val="24"/>
        </w:rPr>
        <w:t>;</w:t>
      </w:r>
    </w:p>
    <w:p w:rsidR="00733439" w:rsidRPr="00733439" w:rsidRDefault="00733439" w:rsidP="00733439">
      <w:pPr>
        <w:pStyle w:val="PargrafodaLista"/>
        <w:tabs>
          <w:tab w:val="left" w:pos="851"/>
        </w:tabs>
        <w:autoSpaceDE w:val="0"/>
        <w:autoSpaceDN w:val="0"/>
        <w:adjustRightInd w:val="0"/>
        <w:spacing w:before="240" w:after="120" w:line="288" w:lineRule="auto"/>
        <w:ind w:left="600"/>
        <w:jc w:val="both"/>
        <w:rPr>
          <w:rFonts w:ascii="Ecofont Vera Sans" w:hAnsi="Ecofont Vera Sans" w:cs="Arial"/>
          <w:sz w:val="24"/>
          <w:szCs w:val="24"/>
        </w:rPr>
      </w:pPr>
    </w:p>
    <w:p w:rsidR="00733439" w:rsidRPr="00733439" w:rsidRDefault="00733439" w:rsidP="009F3848">
      <w:pPr>
        <w:pStyle w:val="PargrafodaLista"/>
        <w:numPr>
          <w:ilvl w:val="0"/>
          <w:numId w:val="24"/>
        </w:num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733439">
        <w:rPr>
          <w:rFonts w:ascii="Ecofont Vera Sans" w:hAnsi="Ecofont Vera Sans" w:cs="Arial"/>
          <w:sz w:val="24"/>
          <w:szCs w:val="24"/>
        </w:rPr>
        <w:t xml:space="preserve">Documento(s) referente(s) à comprovação dos poderes e do(s) nome(s) do(s) Representante(s) </w:t>
      </w:r>
      <w:proofErr w:type="gramStart"/>
      <w:r w:rsidRPr="00733439">
        <w:rPr>
          <w:rFonts w:ascii="Ecofont Vera Sans" w:hAnsi="Ecofont Vera Sans" w:cs="Arial"/>
          <w:sz w:val="24"/>
          <w:szCs w:val="24"/>
        </w:rPr>
        <w:t>Legal(</w:t>
      </w:r>
      <w:proofErr w:type="gramEnd"/>
      <w:r w:rsidRPr="00733439">
        <w:rPr>
          <w:rFonts w:ascii="Ecofont Vera Sans" w:hAnsi="Ecofont Vera Sans" w:cs="Arial"/>
          <w:sz w:val="24"/>
          <w:szCs w:val="24"/>
        </w:rPr>
        <w:t xml:space="preserve">is), bem como, o(s) mais recente(s) ato(s) relacionado(s) à eleição/ nomeação de tal(is) Representante(s), caso aplicável; </w:t>
      </w:r>
    </w:p>
    <w:p w:rsidR="00733439" w:rsidRPr="00733439" w:rsidRDefault="00733439" w:rsidP="00733439">
      <w:pPr>
        <w:pStyle w:val="PargrafodaLista"/>
        <w:tabs>
          <w:tab w:val="left" w:pos="851"/>
        </w:tabs>
        <w:autoSpaceDE w:val="0"/>
        <w:autoSpaceDN w:val="0"/>
        <w:adjustRightInd w:val="0"/>
        <w:spacing w:before="240" w:after="120" w:line="288" w:lineRule="auto"/>
        <w:ind w:left="600"/>
        <w:jc w:val="both"/>
        <w:rPr>
          <w:rFonts w:ascii="Ecofont Vera Sans" w:hAnsi="Ecofont Vera Sans" w:cs="Arial"/>
          <w:sz w:val="24"/>
          <w:szCs w:val="24"/>
        </w:rPr>
      </w:pPr>
    </w:p>
    <w:p w:rsidR="00733439" w:rsidRPr="00733439" w:rsidRDefault="00733439" w:rsidP="009F3848">
      <w:pPr>
        <w:pStyle w:val="PargrafodaLista"/>
        <w:numPr>
          <w:ilvl w:val="0"/>
          <w:numId w:val="24"/>
        </w:num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733439">
        <w:rPr>
          <w:rFonts w:ascii="Ecofont Vera Sans" w:hAnsi="Ecofont Vera Sans" w:cs="Arial"/>
          <w:sz w:val="24"/>
          <w:szCs w:val="24"/>
        </w:rPr>
        <w:t xml:space="preserve">Documento(s) referente(s) ao atendimento de eventuais condições para o exercício dos poderes dos representantes, na forma prevista nos Atos Constitutivos, caso aplicável; </w:t>
      </w:r>
      <w:proofErr w:type="gramStart"/>
      <w:r w:rsidRPr="00733439">
        <w:rPr>
          <w:rFonts w:ascii="Ecofont Vera Sans" w:hAnsi="Ecofont Vera Sans" w:cs="Arial"/>
          <w:sz w:val="24"/>
          <w:szCs w:val="24"/>
        </w:rPr>
        <w:t>e</w:t>
      </w:r>
      <w:proofErr w:type="gramEnd"/>
    </w:p>
    <w:p w:rsidR="00733439" w:rsidRPr="00733439" w:rsidRDefault="00733439" w:rsidP="00733439">
      <w:pPr>
        <w:pStyle w:val="PargrafodaLista"/>
        <w:tabs>
          <w:tab w:val="left" w:pos="851"/>
        </w:tabs>
        <w:autoSpaceDE w:val="0"/>
        <w:autoSpaceDN w:val="0"/>
        <w:adjustRightInd w:val="0"/>
        <w:spacing w:before="240" w:after="120" w:line="288" w:lineRule="auto"/>
        <w:ind w:left="600"/>
        <w:jc w:val="both"/>
        <w:rPr>
          <w:rFonts w:ascii="Ecofont Vera Sans" w:hAnsi="Ecofont Vera Sans" w:cs="Arial"/>
          <w:sz w:val="24"/>
          <w:szCs w:val="24"/>
        </w:rPr>
      </w:pPr>
    </w:p>
    <w:p w:rsidR="00D0043F" w:rsidRPr="00AE4DF2" w:rsidRDefault="00733439" w:rsidP="009F3848">
      <w:pPr>
        <w:pStyle w:val="PargrafodaLista"/>
        <w:numPr>
          <w:ilvl w:val="0"/>
          <w:numId w:val="24"/>
        </w:num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AE4DF2">
        <w:rPr>
          <w:rFonts w:ascii="Ecofont Vera Sans" w:hAnsi="Ecofont Vera Sans" w:cs="Arial"/>
          <w:sz w:val="24"/>
          <w:szCs w:val="24"/>
        </w:rPr>
        <w:t>Declaração, nos termos do modelo constante do Anexo XIV</w:t>
      </w:r>
      <w:r w:rsidR="00AF3841" w:rsidRPr="00AE4DF2">
        <w:rPr>
          <w:rFonts w:ascii="Ecofont Vera Sans" w:hAnsi="Ecofont Vera Sans" w:cs="Arial"/>
          <w:sz w:val="24"/>
          <w:szCs w:val="24"/>
        </w:rPr>
        <w:t xml:space="preserve"> - Declaração de Apresentação de Contrato/ Estatuto Social com as Disposições Vigentes e de Comprovação de Poderes do(s) Representante(s) </w:t>
      </w:r>
      <w:proofErr w:type="gramStart"/>
      <w:r w:rsidR="00AF3841" w:rsidRPr="00AE4DF2">
        <w:rPr>
          <w:rFonts w:ascii="Ecofont Vera Sans" w:hAnsi="Ecofont Vera Sans" w:cs="Arial"/>
          <w:sz w:val="24"/>
          <w:szCs w:val="24"/>
        </w:rPr>
        <w:t>Legal(</w:t>
      </w:r>
      <w:proofErr w:type="gramEnd"/>
      <w:r w:rsidR="00AF3841" w:rsidRPr="00AE4DF2">
        <w:rPr>
          <w:rFonts w:ascii="Ecofont Vera Sans" w:hAnsi="Ecofont Vera Sans" w:cs="Arial"/>
          <w:sz w:val="24"/>
          <w:szCs w:val="24"/>
        </w:rPr>
        <w:t>is)</w:t>
      </w:r>
      <w:r w:rsidR="00335C2B" w:rsidRPr="00AE4DF2">
        <w:rPr>
          <w:rFonts w:ascii="Ecofont Vera Sans" w:hAnsi="Ecofont Vera Sans" w:cs="Arial"/>
          <w:sz w:val="24"/>
          <w:szCs w:val="24"/>
        </w:rPr>
        <w:t xml:space="preserve">, </w:t>
      </w:r>
      <w:r w:rsidR="00335C2B" w:rsidRPr="00AE4DF2">
        <w:rPr>
          <w:rFonts w:ascii="Ecofont Vera Sans" w:hAnsi="Ecofont Vera Sans"/>
          <w:sz w:val="24"/>
          <w:szCs w:val="24"/>
        </w:rPr>
        <w:t>assinada por Representante Credenciado</w:t>
      </w:r>
      <w:r w:rsidR="0067280A" w:rsidRPr="00AE4DF2">
        <w:rPr>
          <w:rFonts w:ascii="Ecofont Vera Sans" w:hAnsi="Ecofont Vera Sans"/>
          <w:sz w:val="24"/>
          <w:szCs w:val="24"/>
        </w:rPr>
        <w:t xml:space="preserve"> da SPE</w:t>
      </w:r>
      <w:r w:rsidR="00335C2B" w:rsidRPr="00AE4DF2">
        <w:rPr>
          <w:rFonts w:ascii="Ecofont Vera Sans" w:hAnsi="Ecofont Vera Sans"/>
          <w:sz w:val="24"/>
          <w:szCs w:val="24"/>
        </w:rPr>
        <w:t>.</w:t>
      </w:r>
    </w:p>
    <w:p w:rsidR="00D0043F" w:rsidRPr="00D0043F" w:rsidRDefault="00D0043F" w:rsidP="00D0043F">
      <w:pPr>
        <w:pStyle w:val="PargrafodaLista"/>
        <w:rPr>
          <w:rFonts w:ascii="Ecofont Vera Sans" w:hAnsi="Ecofont Vera Sans" w:cs="Arial"/>
          <w:sz w:val="24"/>
          <w:szCs w:val="24"/>
        </w:rPr>
      </w:pPr>
    </w:p>
    <w:p w:rsidR="00431CCA" w:rsidRPr="003F477A" w:rsidRDefault="00431CCA" w:rsidP="00431CCA">
      <w:pPr>
        <w:widowControl w:val="0"/>
        <w:spacing w:before="240" w:after="120" w:line="288" w:lineRule="auto"/>
        <w:jc w:val="both"/>
        <w:rPr>
          <w:rFonts w:ascii="Ecofont Vera Sans" w:hAnsi="Ecofont Vera Sans" w:cs="Arial"/>
          <w:sz w:val="24"/>
          <w:szCs w:val="24"/>
        </w:rPr>
      </w:pPr>
      <w:r w:rsidRPr="003F477A">
        <w:rPr>
          <w:rFonts w:ascii="Ecofont Vera Sans" w:hAnsi="Ecofont Vera Sans" w:cs="Arial"/>
          <w:sz w:val="24"/>
          <w:szCs w:val="24"/>
        </w:rPr>
        <w:t xml:space="preserve">O(s) documento(s) mencionado(s) </w:t>
      </w:r>
      <w:r>
        <w:rPr>
          <w:rFonts w:ascii="Ecofont Vera Sans" w:hAnsi="Ecofont Vera Sans" w:cs="Arial"/>
          <w:sz w:val="24"/>
          <w:szCs w:val="24"/>
        </w:rPr>
        <w:t xml:space="preserve">no item </w:t>
      </w:r>
      <w:r w:rsidR="00BB755F">
        <w:rPr>
          <w:rFonts w:ascii="Ecofont Vera Sans" w:hAnsi="Ecofont Vera Sans" w:cs="Arial"/>
          <w:sz w:val="24"/>
          <w:szCs w:val="24"/>
        </w:rPr>
        <w:t>iii</w:t>
      </w:r>
      <w:r w:rsidRPr="003F477A">
        <w:rPr>
          <w:rFonts w:ascii="Ecofont Vera Sans" w:hAnsi="Ecofont Vera Sans" w:cs="Arial"/>
          <w:sz w:val="24"/>
          <w:szCs w:val="24"/>
        </w:rPr>
        <w:t xml:space="preserve">, acima, não </w:t>
      </w:r>
      <w:proofErr w:type="gramStart"/>
      <w:r w:rsidRPr="003F477A">
        <w:rPr>
          <w:rFonts w:ascii="Ecofont Vera Sans" w:hAnsi="Ecofont Vera Sans" w:cs="Arial"/>
          <w:sz w:val="24"/>
          <w:szCs w:val="24"/>
        </w:rPr>
        <w:t>será(</w:t>
      </w:r>
      <w:proofErr w:type="spellStart"/>
      <w:proofErr w:type="gramEnd"/>
      <w:r w:rsidRPr="003F477A">
        <w:rPr>
          <w:rFonts w:ascii="Ecofont Vera Sans" w:hAnsi="Ecofont Vera Sans" w:cs="Arial"/>
          <w:sz w:val="24"/>
          <w:szCs w:val="24"/>
        </w:rPr>
        <w:t>ão</w:t>
      </w:r>
      <w:proofErr w:type="spellEnd"/>
      <w:r w:rsidRPr="003F477A">
        <w:rPr>
          <w:rFonts w:ascii="Ecofont Vera Sans" w:hAnsi="Ecofont Vera Sans" w:cs="Arial"/>
          <w:sz w:val="24"/>
          <w:szCs w:val="24"/>
        </w:rPr>
        <w:t>) exigido(s) caso nos Atos Constitutivos (Estatuto ou Contrato Social) possam ser comprovados os poderes e nome(s) do(s) Representante(s) Legal(is).</w:t>
      </w:r>
    </w:p>
    <w:p w:rsidR="003F59C4" w:rsidRPr="003F59C4" w:rsidRDefault="003F59C4" w:rsidP="003F59C4">
      <w:p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3F59C4">
        <w:rPr>
          <w:rFonts w:ascii="Ecofont Vera Sans" w:hAnsi="Ecofont Vera Sans" w:cs="Arial"/>
          <w:sz w:val="24"/>
          <w:szCs w:val="24"/>
        </w:rPr>
        <w:t>Nos Atos Constitutivos da SPE deverá constar a indicação percentual da participação de cada sociedade empresária consorciada na SPE, mantida a mesma proporção de participação de cada sociedade no consórcio.</w:t>
      </w:r>
    </w:p>
    <w:p w:rsidR="00733439" w:rsidRPr="00BE7A1C" w:rsidRDefault="003F59C4" w:rsidP="003F59C4">
      <w:pPr>
        <w:tabs>
          <w:tab w:val="left" w:pos="851"/>
        </w:tabs>
        <w:autoSpaceDE w:val="0"/>
        <w:autoSpaceDN w:val="0"/>
        <w:adjustRightInd w:val="0"/>
        <w:spacing w:before="240" w:after="120" w:line="288" w:lineRule="auto"/>
        <w:jc w:val="both"/>
        <w:rPr>
          <w:rFonts w:ascii="Ecofont Vera Sans" w:hAnsi="Ecofont Vera Sans" w:cs="Arial"/>
          <w:sz w:val="24"/>
          <w:szCs w:val="24"/>
        </w:rPr>
      </w:pPr>
      <w:r w:rsidRPr="003F59C4">
        <w:rPr>
          <w:rFonts w:ascii="Ecofont Vera Sans" w:hAnsi="Ecofont Vera Sans" w:cs="Arial"/>
          <w:sz w:val="24"/>
          <w:szCs w:val="24"/>
        </w:rPr>
        <w:t xml:space="preserve">Caso haja qualquer alteração nos atos constitutivos ou no quadro de administradores da SPE até a assinatura do Contrato de Concessão, deverão ser apresentados, à ANP, os documentos listados </w:t>
      </w:r>
      <w:r w:rsidR="00365D72">
        <w:rPr>
          <w:rFonts w:ascii="Ecofont Vera Sans" w:hAnsi="Ecofont Vera Sans" w:cs="Arial"/>
          <w:sz w:val="24"/>
          <w:szCs w:val="24"/>
        </w:rPr>
        <w:t>na subseção</w:t>
      </w:r>
      <w:r w:rsidRPr="003F59C4">
        <w:rPr>
          <w:rFonts w:ascii="Ecofont Vera Sans" w:hAnsi="Ecofont Vera Sans" w:cs="Arial"/>
          <w:sz w:val="24"/>
          <w:szCs w:val="24"/>
        </w:rPr>
        <w:t xml:space="preserve"> 4.1.1, itens "a", "b", "c", "d" deste Edital, conforme aplicável.</w:t>
      </w:r>
    </w:p>
    <w:p w:rsidR="00733439" w:rsidRPr="00733439" w:rsidRDefault="00733439" w:rsidP="009F3848">
      <w:pPr>
        <w:pStyle w:val="PargrafodaLista"/>
        <w:widowControl w:val="0"/>
        <w:numPr>
          <w:ilvl w:val="0"/>
          <w:numId w:val="17"/>
        </w:numPr>
        <w:spacing w:before="240" w:after="120" w:line="288" w:lineRule="auto"/>
        <w:ind w:left="567" w:hanging="567"/>
        <w:jc w:val="both"/>
        <w:rPr>
          <w:rFonts w:ascii="Ecofont Vera Sans" w:hAnsi="Ecofont Vera Sans" w:cs="Arial"/>
          <w:sz w:val="24"/>
          <w:szCs w:val="24"/>
        </w:rPr>
      </w:pPr>
      <w:r w:rsidRPr="00733439">
        <w:rPr>
          <w:rFonts w:ascii="Ecofont Vera Sans" w:hAnsi="Ecofont Vera Sans" w:cs="Arial"/>
          <w:sz w:val="24"/>
          <w:szCs w:val="24"/>
        </w:rPr>
        <w:t>Procuração para Nomeação do Representante Credenciado para Assinatura do Contrato de Concessão</w:t>
      </w:r>
    </w:p>
    <w:p w:rsidR="00ED3121" w:rsidRPr="00ED3121" w:rsidRDefault="00ED3121" w:rsidP="00ED3121">
      <w:pPr>
        <w:pStyle w:val="PargrafodaLista"/>
        <w:widowControl w:val="0"/>
        <w:spacing w:before="240" w:after="120" w:line="288" w:lineRule="auto"/>
        <w:ind w:left="0"/>
        <w:jc w:val="both"/>
        <w:rPr>
          <w:rFonts w:ascii="Ecofont Vera Sans" w:hAnsi="Ecofont Vera Sans"/>
          <w:sz w:val="24"/>
          <w:szCs w:val="24"/>
        </w:rPr>
      </w:pPr>
      <w:r w:rsidRPr="00ED3121">
        <w:rPr>
          <w:rFonts w:ascii="Ecofont Vera Sans" w:hAnsi="Ecofont Vera Sans"/>
          <w:sz w:val="24"/>
          <w:szCs w:val="24"/>
        </w:rPr>
        <w:t>Deverão ser apresentadas, para a assinatura do Contrato de Concessão, Procurações relativas à SPE e às suas sócias, estas últimas na quali</w:t>
      </w:r>
      <w:r>
        <w:rPr>
          <w:rFonts w:ascii="Ecofont Vera Sans" w:hAnsi="Ecofont Vera Sans"/>
          <w:sz w:val="24"/>
          <w:szCs w:val="24"/>
        </w:rPr>
        <w:t>dade de intervenientes anuentes</w:t>
      </w:r>
      <w:r w:rsidR="002E31D4">
        <w:rPr>
          <w:rFonts w:ascii="Ecofont Vera Sans" w:hAnsi="Ecofont Vera Sans"/>
          <w:sz w:val="24"/>
          <w:szCs w:val="24"/>
        </w:rPr>
        <w:t>, nos termos do ANEXO XI</w:t>
      </w:r>
      <w:r w:rsidRPr="00ED3121">
        <w:rPr>
          <w:rFonts w:ascii="Ecofont Vera Sans" w:hAnsi="Ecofont Vera Sans"/>
          <w:sz w:val="24"/>
          <w:szCs w:val="24"/>
        </w:rPr>
        <w:t>X</w:t>
      </w:r>
      <w:r w:rsidR="002E31D4">
        <w:rPr>
          <w:rFonts w:ascii="Ecofont Vera Sans" w:hAnsi="Ecofont Vera Sans"/>
          <w:sz w:val="24"/>
          <w:szCs w:val="24"/>
        </w:rPr>
        <w:t xml:space="preserve"> - </w:t>
      </w:r>
      <w:r w:rsidR="002E31D4" w:rsidRPr="006305A8">
        <w:rPr>
          <w:rFonts w:ascii="Ecofont Vera Sans" w:hAnsi="Ecofont Vera Sans" w:cs="Arial"/>
          <w:sz w:val="24"/>
          <w:szCs w:val="24"/>
        </w:rPr>
        <w:t>Modelo de Procuração para Nomeação do Representante Credenciado para Assinatura do Contrato de Concessão</w:t>
      </w:r>
      <w:r w:rsidR="002E31D4">
        <w:rPr>
          <w:rFonts w:ascii="Ecofont Vera Sans" w:hAnsi="Ecofont Vera Sans"/>
          <w:sz w:val="24"/>
          <w:szCs w:val="24"/>
        </w:rPr>
        <w:t>,</w:t>
      </w:r>
      <w:r w:rsidRPr="00ED3121">
        <w:rPr>
          <w:rFonts w:ascii="Ecofont Vera Sans" w:hAnsi="Ecofont Vera Sans"/>
          <w:sz w:val="24"/>
          <w:szCs w:val="24"/>
        </w:rPr>
        <w:t xml:space="preserve"> firmadas por seu(s) Representante(s) </w:t>
      </w:r>
      <w:proofErr w:type="gramStart"/>
      <w:r w:rsidRPr="00ED3121">
        <w:rPr>
          <w:rFonts w:ascii="Ecofont Vera Sans" w:hAnsi="Ecofont Vera Sans"/>
          <w:sz w:val="24"/>
          <w:szCs w:val="24"/>
        </w:rPr>
        <w:t>Legal(</w:t>
      </w:r>
      <w:proofErr w:type="gramEnd"/>
      <w:r w:rsidRPr="00ED3121">
        <w:rPr>
          <w:rFonts w:ascii="Ecofont Vera Sans" w:hAnsi="Ecofont Vera Sans"/>
          <w:sz w:val="24"/>
          <w:szCs w:val="24"/>
        </w:rPr>
        <w:t>is), outorgando poderes a um terceiro, que assinará o Contrato de Concessão em nome da sociedade.</w:t>
      </w:r>
    </w:p>
    <w:p w:rsidR="001C72BB" w:rsidRDefault="00ED3121" w:rsidP="00ED3121">
      <w:pPr>
        <w:pStyle w:val="PargrafodaLista"/>
        <w:widowControl w:val="0"/>
        <w:spacing w:before="240" w:after="120" w:line="288" w:lineRule="auto"/>
        <w:ind w:left="0"/>
        <w:contextualSpacing w:val="0"/>
        <w:jc w:val="both"/>
        <w:rPr>
          <w:rFonts w:ascii="Ecofont Vera Sans" w:hAnsi="Ecofont Vera Sans"/>
          <w:sz w:val="24"/>
          <w:szCs w:val="24"/>
        </w:rPr>
      </w:pPr>
      <w:r w:rsidRPr="00ED3121">
        <w:rPr>
          <w:rFonts w:ascii="Ecofont Vera Sans" w:hAnsi="Ecofont Vera Sans"/>
          <w:sz w:val="24"/>
          <w:szCs w:val="24"/>
        </w:rPr>
        <w:t xml:space="preserve">Caso se pretenda nomear representantes legais como </w:t>
      </w:r>
      <w:proofErr w:type="gramStart"/>
      <w:r w:rsidRPr="00ED3121">
        <w:rPr>
          <w:rFonts w:ascii="Ecofont Vera Sans" w:hAnsi="Ecofont Vera Sans"/>
          <w:sz w:val="24"/>
          <w:szCs w:val="24"/>
        </w:rPr>
        <w:t>Representantes Credenciados para a assinatura do Contrato, será</w:t>
      </w:r>
      <w:proofErr w:type="gramEnd"/>
      <w:r w:rsidRPr="00ED3121">
        <w:rPr>
          <w:rFonts w:ascii="Ecofont Vera Sans" w:hAnsi="Ecofont Vera Sans"/>
          <w:sz w:val="24"/>
          <w:szCs w:val="24"/>
        </w:rPr>
        <w:t xml:space="preserve"> dispensada a apresentação dessa Procuração, desde que os nomeados e seus poderes constem dos atos constitutivos da sociedade empresária e/ou dos mais recentes atos relacionados à eleição/nomeação de tais representantes.</w:t>
      </w:r>
    </w:p>
    <w:p w:rsidR="00D0043F" w:rsidRDefault="00D0043F" w:rsidP="00ED3121">
      <w:pPr>
        <w:pStyle w:val="PargrafodaLista"/>
        <w:widowControl w:val="0"/>
        <w:spacing w:before="240" w:after="120" w:line="288" w:lineRule="auto"/>
        <w:ind w:left="0"/>
        <w:contextualSpacing w:val="0"/>
        <w:jc w:val="both"/>
        <w:rPr>
          <w:rFonts w:ascii="Ecofont Vera Sans" w:hAnsi="Ecofont Vera Sans"/>
          <w:sz w:val="24"/>
          <w:szCs w:val="24"/>
        </w:rPr>
      </w:pPr>
    </w:p>
    <w:p w:rsidR="00C74C12" w:rsidRPr="00440DCA" w:rsidRDefault="00C74C12" w:rsidP="009F3848">
      <w:pPr>
        <w:pStyle w:val="PargrafodaLista"/>
        <w:widowControl w:val="0"/>
        <w:numPr>
          <w:ilvl w:val="0"/>
          <w:numId w:val="17"/>
        </w:numPr>
        <w:spacing w:before="240" w:after="120" w:line="288" w:lineRule="auto"/>
        <w:ind w:left="567" w:hanging="567"/>
        <w:jc w:val="both"/>
        <w:rPr>
          <w:rFonts w:ascii="Ecofont Vera Sans" w:hAnsi="Ecofont Vera Sans" w:cs="Arial"/>
          <w:sz w:val="24"/>
          <w:szCs w:val="24"/>
        </w:rPr>
      </w:pPr>
      <w:r w:rsidRPr="00440DCA">
        <w:rPr>
          <w:rFonts w:ascii="Ecofont Vera Sans" w:hAnsi="Ecofont Vera Sans" w:cs="Arial"/>
          <w:sz w:val="24"/>
          <w:szCs w:val="24"/>
        </w:rPr>
        <w:t>Garantia de Fiel Cumprimento</w:t>
      </w:r>
      <w:r w:rsidR="00C56AFC">
        <w:rPr>
          <w:rFonts w:ascii="Ecofont Vera Sans" w:hAnsi="Ecofont Vera Sans" w:cs="Arial"/>
          <w:sz w:val="24"/>
          <w:szCs w:val="24"/>
        </w:rPr>
        <w:t xml:space="preserve"> pela SPE</w:t>
      </w:r>
    </w:p>
    <w:p w:rsidR="001D1B3D" w:rsidRDefault="001D1B3D" w:rsidP="005267FA">
      <w:pPr>
        <w:pStyle w:val="PargrafodaLista"/>
        <w:widowControl w:val="0"/>
        <w:spacing w:before="240" w:after="120" w:line="288" w:lineRule="auto"/>
        <w:ind w:left="0"/>
        <w:contextualSpacing w:val="0"/>
        <w:jc w:val="both"/>
        <w:rPr>
          <w:rFonts w:ascii="Ecofont Vera Sans" w:hAnsi="Ecofont Vera Sans"/>
          <w:sz w:val="24"/>
          <w:szCs w:val="24"/>
        </w:rPr>
      </w:pPr>
      <w:r w:rsidRPr="001D1B3D">
        <w:rPr>
          <w:rFonts w:ascii="Ecofont Vera Sans" w:hAnsi="Ecofont Vera Sans"/>
          <w:sz w:val="24"/>
          <w:szCs w:val="24"/>
        </w:rPr>
        <w:t xml:space="preserve">A Garantia de Fiel Cumprimento deve ser </w:t>
      </w:r>
      <w:r w:rsidR="00D0043F">
        <w:rPr>
          <w:rFonts w:ascii="Ecofont Vera Sans" w:hAnsi="Ecofont Vera Sans"/>
          <w:sz w:val="24"/>
          <w:szCs w:val="24"/>
        </w:rPr>
        <w:t>submetida</w:t>
      </w:r>
      <w:r w:rsidRPr="001D1B3D">
        <w:rPr>
          <w:rFonts w:ascii="Ecofont Vera Sans" w:hAnsi="Ecofont Vera Sans"/>
          <w:sz w:val="24"/>
          <w:szCs w:val="24"/>
        </w:rPr>
        <w:t xml:space="preserve"> conforme estabelecido na Seção 12 – Garantia de Fiel Cumprimento deste Edital.</w:t>
      </w:r>
    </w:p>
    <w:p w:rsidR="00C74C12" w:rsidRDefault="00C74C12" w:rsidP="005267FA">
      <w:pPr>
        <w:pStyle w:val="PargrafodaLista"/>
        <w:widowControl w:val="0"/>
        <w:spacing w:before="240" w:after="120" w:line="288" w:lineRule="auto"/>
        <w:ind w:left="0"/>
        <w:contextualSpacing w:val="0"/>
        <w:jc w:val="both"/>
        <w:rPr>
          <w:rFonts w:ascii="Ecofont Vera Sans" w:hAnsi="Ecofont Vera Sans"/>
          <w:sz w:val="24"/>
          <w:szCs w:val="24"/>
        </w:rPr>
      </w:pPr>
    </w:p>
    <w:p w:rsidR="00C74C12" w:rsidRPr="00440DCA" w:rsidRDefault="00C74C12" w:rsidP="009F3848">
      <w:pPr>
        <w:pStyle w:val="PargrafodaLista"/>
        <w:widowControl w:val="0"/>
        <w:numPr>
          <w:ilvl w:val="0"/>
          <w:numId w:val="17"/>
        </w:numPr>
        <w:spacing w:before="240" w:after="120" w:line="288" w:lineRule="auto"/>
        <w:ind w:left="567" w:hanging="567"/>
        <w:jc w:val="both"/>
        <w:rPr>
          <w:rFonts w:ascii="Ecofont Vera Sans" w:hAnsi="Ecofont Vera Sans" w:cs="Arial"/>
          <w:sz w:val="24"/>
          <w:szCs w:val="24"/>
        </w:rPr>
      </w:pPr>
      <w:r w:rsidRPr="00440DCA">
        <w:rPr>
          <w:rFonts w:ascii="Ecofont Vera Sans" w:hAnsi="Ecofont Vera Sans" w:cs="Arial"/>
          <w:sz w:val="24"/>
          <w:szCs w:val="24"/>
        </w:rPr>
        <w:t>Cronograma de Implantação</w:t>
      </w:r>
    </w:p>
    <w:p w:rsidR="00D718AF" w:rsidRDefault="00D718AF" w:rsidP="005267FA">
      <w:pPr>
        <w:pStyle w:val="PargrafodaLista"/>
        <w:widowControl w:val="0"/>
        <w:spacing w:before="240" w:after="120" w:line="288" w:lineRule="auto"/>
        <w:ind w:left="0"/>
        <w:contextualSpacing w:val="0"/>
        <w:jc w:val="both"/>
        <w:rPr>
          <w:rFonts w:ascii="Ecofont Vera Sans" w:hAnsi="Ecofont Vera Sans"/>
          <w:sz w:val="24"/>
          <w:szCs w:val="24"/>
        </w:rPr>
      </w:pPr>
      <w:r w:rsidRPr="00D718AF">
        <w:rPr>
          <w:rFonts w:ascii="Ecofont Vera Sans" w:hAnsi="Ecofont Vera Sans"/>
          <w:sz w:val="24"/>
          <w:szCs w:val="24"/>
        </w:rPr>
        <w:t>Deverá ser apresentado Cronograma de Implantação do Projeto atualizado, que será parte integrante do Contrato, contendo o prazo previsto para a entrada em Operação Comercial, contado a partir da data de assinatura do respectivo Contrato</w:t>
      </w:r>
      <w:r w:rsidR="00335C2B">
        <w:rPr>
          <w:rFonts w:ascii="Ecofont Vera Sans" w:hAnsi="Ecofont Vera Sans"/>
          <w:sz w:val="24"/>
          <w:szCs w:val="24"/>
        </w:rPr>
        <w:t>, assinado por Representante Credenciado</w:t>
      </w:r>
      <w:r w:rsidR="0067280A">
        <w:rPr>
          <w:rFonts w:ascii="Ecofont Vera Sans" w:hAnsi="Ecofont Vera Sans"/>
          <w:sz w:val="24"/>
          <w:szCs w:val="24"/>
        </w:rPr>
        <w:t xml:space="preserve"> da SPE</w:t>
      </w:r>
      <w:r w:rsidRPr="00D718AF">
        <w:rPr>
          <w:rFonts w:ascii="Ecofont Vera Sans" w:hAnsi="Ecofont Vera Sans"/>
          <w:sz w:val="24"/>
          <w:szCs w:val="24"/>
        </w:rPr>
        <w:t>.</w:t>
      </w:r>
    </w:p>
    <w:p w:rsidR="00C74C12" w:rsidRPr="001C72BB" w:rsidRDefault="00C74C12" w:rsidP="001C72BB">
      <w:pPr>
        <w:widowControl w:val="0"/>
        <w:spacing w:before="240" w:after="120" w:line="288" w:lineRule="auto"/>
        <w:jc w:val="both"/>
        <w:rPr>
          <w:rFonts w:ascii="Ecofont Vera Sans" w:hAnsi="Ecofont Vera Sans"/>
          <w:sz w:val="24"/>
          <w:szCs w:val="24"/>
        </w:rPr>
      </w:pPr>
    </w:p>
    <w:p w:rsidR="00C74C12" w:rsidRPr="00440DCA" w:rsidRDefault="00C74C12" w:rsidP="009F3848">
      <w:pPr>
        <w:pStyle w:val="PargrafodaLista"/>
        <w:widowControl w:val="0"/>
        <w:numPr>
          <w:ilvl w:val="0"/>
          <w:numId w:val="17"/>
        </w:numPr>
        <w:spacing w:before="240" w:after="120" w:line="288" w:lineRule="auto"/>
        <w:ind w:left="426"/>
        <w:jc w:val="both"/>
        <w:rPr>
          <w:rFonts w:ascii="Ecofont Vera Sans" w:hAnsi="Ecofont Vera Sans" w:cs="Arial"/>
          <w:sz w:val="24"/>
          <w:szCs w:val="24"/>
        </w:rPr>
      </w:pPr>
      <w:r w:rsidRPr="00440DCA">
        <w:rPr>
          <w:rFonts w:ascii="Ecofont Vera Sans" w:hAnsi="Ecofont Vera Sans" w:cs="Arial"/>
          <w:sz w:val="24"/>
          <w:szCs w:val="24"/>
        </w:rPr>
        <w:t>Qualificação financeira</w:t>
      </w:r>
    </w:p>
    <w:p w:rsidR="0025055B" w:rsidRDefault="0025055B" w:rsidP="005267FA">
      <w:pPr>
        <w:widowControl w:val="0"/>
        <w:spacing w:before="240" w:after="120" w:line="288" w:lineRule="auto"/>
        <w:jc w:val="both"/>
        <w:rPr>
          <w:rFonts w:ascii="Ecofont Vera Sans" w:hAnsi="Ecofont Vera Sans"/>
          <w:sz w:val="24"/>
          <w:szCs w:val="24"/>
        </w:rPr>
      </w:pPr>
      <w:r w:rsidRPr="0025055B">
        <w:rPr>
          <w:rFonts w:ascii="Ecofont Vera Sans" w:hAnsi="Ecofont Vera Sans"/>
          <w:sz w:val="24"/>
          <w:szCs w:val="24"/>
        </w:rPr>
        <w:t>Para a qualificação econômico-financeira da SPE deverão ser apresentados os documentos desta sociedade, nos termos da S</w:t>
      </w:r>
      <w:r w:rsidR="00365D72">
        <w:rPr>
          <w:rFonts w:ascii="Ecofont Vera Sans" w:hAnsi="Ecofont Vera Sans"/>
          <w:sz w:val="24"/>
          <w:szCs w:val="24"/>
        </w:rPr>
        <w:t>ubs</w:t>
      </w:r>
      <w:r w:rsidRPr="0025055B">
        <w:rPr>
          <w:rFonts w:ascii="Ecofont Vera Sans" w:hAnsi="Ecofont Vera Sans"/>
          <w:sz w:val="24"/>
          <w:szCs w:val="24"/>
        </w:rPr>
        <w:t>eção 8.2 – Qualificação Financeira deste Edital.</w:t>
      </w:r>
    </w:p>
    <w:p w:rsidR="001E660A" w:rsidRDefault="001E660A" w:rsidP="005267FA">
      <w:pPr>
        <w:widowControl w:val="0"/>
        <w:spacing w:before="240" w:after="120" w:line="288" w:lineRule="auto"/>
        <w:jc w:val="both"/>
        <w:rPr>
          <w:rFonts w:ascii="Ecofont Vera Sans" w:hAnsi="Ecofont Vera Sans"/>
          <w:sz w:val="24"/>
          <w:szCs w:val="24"/>
        </w:rPr>
      </w:pPr>
    </w:p>
    <w:p w:rsidR="00E16D3A" w:rsidRPr="001E660A" w:rsidRDefault="00E16D3A" w:rsidP="00E16D3A">
      <w:pPr>
        <w:widowControl w:val="0"/>
        <w:spacing w:before="240" w:after="120" w:line="288" w:lineRule="auto"/>
        <w:jc w:val="both"/>
        <w:rPr>
          <w:rFonts w:ascii="Ecofont Vera Sans" w:hAnsi="Ecofont Vera Sans"/>
          <w:sz w:val="24"/>
          <w:szCs w:val="24"/>
        </w:rPr>
      </w:pPr>
      <w:proofErr w:type="gramStart"/>
      <w:r w:rsidRPr="001C6AED">
        <w:rPr>
          <w:rFonts w:ascii="Ecofont Vera Sans" w:hAnsi="Ecofont Vera Sans"/>
          <w:sz w:val="24"/>
          <w:szCs w:val="24"/>
        </w:rPr>
        <w:t>h)</w:t>
      </w:r>
      <w:proofErr w:type="gramEnd"/>
      <w:r w:rsidRPr="001C6AED">
        <w:rPr>
          <w:rFonts w:ascii="Ecofont Vera Sans" w:hAnsi="Ecofont Vera Sans"/>
          <w:sz w:val="24"/>
          <w:szCs w:val="24"/>
        </w:rPr>
        <w:tab/>
        <w:t xml:space="preserve">Comprovante de pagamento </w:t>
      </w:r>
      <w:r w:rsidR="002D19B0" w:rsidRPr="001C6AED">
        <w:rPr>
          <w:rFonts w:ascii="Ecofont Vera Sans" w:hAnsi="Ecofont Vera Sans"/>
          <w:sz w:val="24"/>
          <w:szCs w:val="24"/>
        </w:rPr>
        <w:t>da Taxa de Sucesso</w:t>
      </w:r>
      <w:r w:rsidRPr="001C6AED">
        <w:rPr>
          <w:rFonts w:ascii="Ecofont Vera Sans" w:hAnsi="Ecofont Vera Sans"/>
          <w:sz w:val="24"/>
          <w:szCs w:val="24"/>
        </w:rPr>
        <w:t xml:space="preserve"> à </w:t>
      </w:r>
      <w:proofErr w:type="spellStart"/>
      <w:r w:rsidRPr="001C6AED">
        <w:rPr>
          <w:rFonts w:ascii="Ecofont Vera Sans" w:hAnsi="Ecofont Vera Sans"/>
          <w:sz w:val="24"/>
          <w:szCs w:val="24"/>
        </w:rPr>
        <w:t>BM&amp;FBOVESPA</w:t>
      </w:r>
      <w:proofErr w:type="spellEnd"/>
      <w:r w:rsidRPr="001C6AED">
        <w:rPr>
          <w:rFonts w:ascii="Ecofont Vera Sans" w:hAnsi="Ecofont Vera Sans"/>
          <w:sz w:val="24"/>
          <w:szCs w:val="24"/>
        </w:rPr>
        <w:t xml:space="preserve"> nos termos do Anexo XXVII deste Edital</w:t>
      </w:r>
      <w:r w:rsidR="002D19B0" w:rsidRPr="001C6AED">
        <w:rPr>
          <w:rFonts w:ascii="Ecofont Vera Sans" w:hAnsi="Ecofont Vera Sans"/>
          <w:sz w:val="24"/>
          <w:szCs w:val="24"/>
        </w:rPr>
        <w:t xml:space="preserve"> e do Manual de Procedimentos</w:t>
      </w:r>
      <w:r w:rsidRPr="001C6AED">
        <w:rPr>
          <w:rFonts w:ascii="Ecofont Vera Sans" w:hAnsi="Ecofont Vera Sans"/>
          <w:sz w:val="24"/>
          <w:szCs w:val="24"/>
        </w:rPr>
        <w:t>.</w:t>
      </w:r>
    </w:p>
    <w:p w:rsidR="00791EC8" w:rsidRDefault="00791EC8" w:rsidP="005267FA">
      <w:pPr>
        <w:pStyle w:val="PargrafodaLista"/>
        <w:widowControl w:val="0"/>
        <w:spacing w:before="240" w:after="120" w:line="288" w:lineRule="auto"/>
        <w:ind w:left="0"/>
        <w:contextualSpacing w:val="0"/>
        <w:jc w:val="both"/>
        <w:rPr>
          <w:rFonts w:ascii="Ecofont Vera Sans" w:hAnsi="Ecofont Vera Sans"/>
          <w:sz w:val="24"/>
          <w:szCs w:val="24"/>
        </w:rPr>
      </w:pPr>
    </w:p>
    <w:p w:rsidR="00C74C12" w:rsidRPr="00AE4DF2" w:rsidRDefault="00C74C12" w:rsidP="0038734A">
      <w:pPr>
        <w:pStyle w:val="Ttulo2"/>
      </w:pPr>
      <w:bookmarkStart w:id="2988" w:name="_Toc407627368"/>
      <w:r w:rsidRPr="00AE4DF2">
        <w:t xml:space="preserve">Casos de </w:t>
      </w:r>
      <w:r w:rsidR="005E778E" w:rsidRPr="00AE4DF2">
        <w:t xml:space="preserve">Desclassificação e </w:t>
      </w:r>
      <w:r w:rsidRPr="00AE4DF2">
        <w:t>Desistência</w:t>
      </w:r>
      <w:bookmarkEnd w:id="2988"/>
    </w:p>
    <w:p w:rsidR="00C74C12" w:rsidRPr="00AE4DF2" w:rsidRDefault="00C74C12" w:rsidP="005267FA">
      <w:pPr>
        <w:pStyle w:val="PargrafodaLista"/>
        <w:widowControl w:val="0"/>
        <w:spacing w:before="240" w:after="120" w:line="288" w:lineRule="auto"/>
        <w:ind w:left="0"/>
        <w:contextualSpacing w:val="0"/>
        <w:jc w:val="both"/>
        <w:rPr>
          <w:rFonts w:ascii="Ecofont Vera Sans" w:eastAsiaTheme="minorHAnsi" w:hAnsi="Ecofont Vera Sans" w:cs="Arial"/>
          <w:color w:val="000000"/>
          <w:sz w:val="24"/>
          <w:szCs w:val="24"/>
        </w:rPr>
      </w:pPr>
      <w:r w:rsidRPr="00AE4DF2">
        <w:rPr>
          <w:rFonts w:ascii="Ecofont Vera Sans" w:hAnsi="Ecofont Vera Sans"/>
          <w:sz w:val="24"/>
          <w:szCs w:val="24"/>
        </w:rPr>
        <w:t xml:space="preserve">A ANP convocará as demais Licitantes, </w:t>
      </w:r>
      <w:r w:rsidR="00951785" w:rsidRPr="00AE4DF2">
        <w:rPr>
          <w:rFonts w:ascii="Ecofont Vera Sans" w:hAnsi="Ecofont Vera Sans" w:cs="Arial"/>
          <w:sz w:val="24"/>
          <w:szCs w:val="24"/>
        </w:rPr>
        <w:t>sucessivamente e na ordem de classificação</w:t>
      </w:r>
      <w:r w:rsidR="00793F95" w:rsidRPr="00AE4DF2">
        <w:rPr>
          <w:rFonts w:ascii="Ecofont Vera Sans" w:hAnsi="Ecofont Vera Sans" w:cs="Arial"/>
          <w:sz w:val="24"/>
          <w:szCs w:val="24"/>
        </w:rPr>
        <w:t xml:space="preserve"> da sessão pública de apresentação de proposta, con</w:t>
      </w:r>
      <w:r w:rsidR="009C30EF">
        <w:rPr>
          <w:rFonts w:ascii="Ecofont Vera Sans" w:hAnsi="Ecofont Vera Sans" w:cs="Arial"/>
          <w:sz w:val="24"/>
          <w:szCs w:val="24"/>
        </w:rPr>
        <w:t xml:space="preserve">forme indicado no item </w:t>
      </w:r>
      <w:r w:rsidR="00365D72">
        <w:rPr>
          <w:rFonts w:ascii="Ecofont Vera Sans" w:hAnsi="Ecofont Vera Sans" w:cs="Arial"/>
          <w:sz w:val="24"/>
          <w:szCs w:val="24"/>
        </w:rPr>
        <w:t>"</w:t>
      </w:r>
      <w:r w:rsidR="009C30EF">
        <w:rPr>
          <w:rFonts w:ascii="Ecofont Vera Sans" w:hAnsi="Ecofont Vera Sans" w:cs="Arial"/>
          <w:sz w:val="24"/>
          <w:szCs w:val="24"/>
        </w:rPr>
        <w:t>b</w:t>
      </w:r>
      <w:r w:rsidR="00365D72">
        <w:rPr>
          <w:rFonts w:ascii="Ecofont Vera Sans" w:hAnsi="Ecofont Vera Sans" w:cs="Arial"/>
          <w:sz w:val="24"/>
          <w:szCs w:val="24"/>
        </w:rPr>
        <w:t xml:space="preserve">" </w:t>
      </w:r>
      <w:r w:rsidR="009C30EF">
        <w:rPr>
          <w:rFonts w:ascii="Ecofont Vera Sans" w:hAnsi="Ecofont Vera Sans" w:cs="Arial"/>
          <w:sz w:val="24"/>
          <w:szCs w:val="24"/>
        </w:rPr>
        <w:t>da Subseção 7.3</w:t>
      </w:r>
      <w:r w:rsidRPr="00AE4DF2">
        <w:rPr>
          <w:rFonts w:ascii="Ecofont Vera Sans" w:hAnsi="Ecofont Vera Sans"/>
          <w:sz w:val="24"/>
          <w:szCs w:val="24"/>
        </w:rPr>
        <w:t>, nas hipóteses em que a Licitante vencedora</w:t>
      </w:r>
      <w:r w:rsidR="00951785" w:rsidRPr="00AE4DF2">
        <w:rPr>
          <w:rFonts w:ascii="Ecofont Vera Sans" w:hAnsi="Ecofont Vera Sans"/>
          <w:sz w:val="24"/>
          <w:szCs w:val="24"/>
        </w:rPr>
        <w:t xml:space="preserve"> da sessão pública de apresentação de propostas</w:t>
      </w:r>
      <w:r w:rsidRPr="00AE4DF2">
        <w:rPr>
          <w:rFonts w:ascii="Ecofont Vera Sans" w:hAnsi="Ecofont Vera Sans"/>
          <w:sz w:val="24"/>
          <w:szCs w:val="24"/>
        </w:rPr>
        <w:t>:</w:t>
      </w:r>
    </w:p>
    <w:p w:rsidR="00951785" w:rsidRPr="00AE4DF2" w:rsidRDefault="00044501" w:rsidP="009F3848">
      <w:pPr>
        <w:pStyle w:val="PargrafodaLista"/>
        <w:widowControl w:val="0"/>
        <w:numPr>
          <w:ilvl w:val="0"/>
          <w:numId w:val="2"/>
        </w:numPr>
        <w:spacing w:before="240" w:after="120" w:line="288" w:lineRule="auto"/>
        <w:ind w:left="1276" w:hanging="283"/>
        <w:contextualSpacing w:val="0"/>
        <w:jc w:val="both"/>
        <w:rPr>
          <w:rFonts w:ascii="Ecofont Vera Sans" w:eastAsiaTheme="minorHAnsi" w:hAnsi="Ecofont Vera Sans" w:cs="Arial"/>
          <w:color w:val="000000"/>
          <w:sz w:val="24"/>
          <w:szCs w:val="24"/>
        </w:rPr>
      </w:pPr>
      <w:proofErr w:type="gramStart"/>
      <w:r w:rsidRPr="00AE4DF2">
        <w:rPr>
          <w:rFonts w:ascii="Ecofont Vera Sans" w:eastAsiaTheme="minorHAnsi" w:hAnsi="Ecofont Vera Sans" w:cs="Arial"/>
          <w:color w:val="000000"/>
          <w:sz w:val="24"/>
          <w:szCs w:val="24"/>
        </w:rPr>
        <w:t>for</w:t>
      </w:r>
      <w:proofErr w:type="gramEnd"/>
      <w:r w:rsidRPr="00AE4DF2">
        <w:rPr>
          <w:rFonts w:ascii="Ecofont Vera Sans" w:eastAsiaTheme="minorHAnsi" w:hAnsi="Ecofont Vera Sans" w:cs="Arial"/>
          <w:color w:val="000000"/>
          <w:sz w:val="24"/>
          <w:szCs w:val="24"/>
        </w:rPr>
        <w:t xml:space="preserve"> </w:t>
      </w:r>
      <w:r w:rsidR="00951785" w:rsidRPr="00AE4DF2">
        <w:rPr>
          <w:rFonts w:ascii="Ecofont Vera Sans" w:hAnsi="Ecofont Vera Sans"/>
          <w:sz w:val="24"/>
          <w:szCs w:val="24"/>
        </w:rPr>
        <w:t>desclassificada</w:t>
      </w:r>
      <w:r w:rsidR="005E778E" w:rsidRPr="00AE4DF2">
        <w:rPr>
          <w:rFonts w:ascii="Ecofont Vera Sans" w:hAnsi="Ecofont Vera Sans"/>
          <w:sz w:val="24"/>
          <w:szCs w:val="24"/>
        </w:rPr>
        <w:t>,</w:t>
      </w:r>
      <w:r w:rsidR="00793F95" w:rsidRPr="00AE4DF2">
        <w:rPr>
          <w:rFonts w:ascii="Ecofont Vera Sans" w:hAnsi="Ecofont Vera Sans"/>
          <w:sz w:val="24"/>
          <w:szCs w:val="24"/>
        </w:rPr>
        <w:t xml:space="preserve"> nas hipóteses previstas na </w:t>
      </w:r>
      <w:r w:rsidR="00951785" w:rsidRPr="00AE4DF2">
        <w:rPr>
          <w:rFonts w:ascii="Ecofont Vera Sans" w:hAnsi="Ecofont Vera Sans"/>
          <w:sz w:val="24"/>
          <w:szCs w:val="24"/>
        </w:rPr>
        <w:t>Subseção 7.4;</w:t>
      </w:r>
    </w:p>
    <w:p w:rsidR="00C74C12" w:rsidRPr="00AE4DF2" w:rsidRDefault="00793F95" w:rsidP="009F3848">
      <w:pPr>
        <w:pStyle w:val="PargrafodaLista"/>
        <w:widowControl w:val="0"/>
        <w:numPr>
          <w:ilvl w:val="0"/>
          <w:numId w:val="2"/>
        </w:numPr>
        <w:spacing w:before="240" w:after="120" w:line="288" w:lineRule="auto"/>
        <w:ind w:left="1276" w:hanging="283"/>
        <w:contextualSpacing w:val="0"/>
        <w:jc w:val="both"/>
        <w:rPr>
          <w:rFonts w:ascii="Ecofont Vera Sans" w:eastAsiaTheme="minorHAnsi" w:hAnsi="Ecofont Vera Sans" w:cs="Arial"/>
          <w:color w:val="000000"/>
          <w:sz w:val="24"/>
          <w:szCs w:val="24"/>
        </w:rPr>
      </w:pPr>
      <w:proofErr w:type="gramStart"/>
      <w:r w:rsidRPr="00AE4DF2">
        <w:rPr>
          <w:rFonts w:ascii="Ecofont Vera Sans" w:eastAsiaTheme="minorHAnsi" w:hAnsi="Ecofont Vera Sans" w:cs="Arial"/>
          <w:color w:val="000000"/>
          <w:sz w:val="24"/>
          <w:szCs w:val="24"/>
        </w:rPr>
        <w:t>d</w:t>
      </w:r>
      <w:r w:rsidR="00C74C12" w:rsidRPr="00AE4DF2">
        <w:rPr>
          <w:rFonts w:ascii="Ecofont Vera Sans" w:eastAsiaTheme="minorHAnsi" w:hAnsi="Ecofont Vera Sans" w:cs="Arial"/>
          <w:color w:val="000000"/>
          <w:sz w:val="24"/>
          <w:szCs w:val="24"/>
        </w:rPr>
        <w:t>eixar</w:t>
      </w:r>
      <w:proofErr w:type="gramEnd"/>
      <w:r w:rsidR="00C74C12" w:rsidRPr="00AE4DF2">
        <w:rPr>
          <w:rFonts w:ascii="Ecofont Vera Sans" w:eastAsiaTheme="minorHAnsi" w:hAnsi="Ecofont Vera Sans" w:cs="Arial"/>
          <w:color w:val="000000"/>
          <w:sz w:val="24"/>
          <w:szCs w:val="24"/>
        </w:rPr>
        <w:t xml:space="preserve"> de apresentar, nos prazos previstos, os documentos exigidos para a assinatura do contrato;</w:t>
      </w:r>
      <w:r w:rsidR="00951785" w:rsidRPr="00AE4DF2">
        <w:rPr>
          <w:rFonts w:ascii="Ecofont Vera Sans" w:eastAsiaTheme="minorHAnsi" w:hAnsi="Ecofont Vera Sans" w:cs="Arial"/>
          <w:color w:val="000000"/>
          <w:sz w:val="24"/>
          <w:szCs w:val="24"/>
        </w:rPr>
        <w:t xml:space="preserve"> e</w:t>
      </w:r>
    </w:p>
    <w:p w:rsidR="00C74C12" w:rsidRPr="00AE4DF2" w:rsidRDefault="00793F95" w:rsidP="009F3848">
      <w:pPr>
        <w:pStyle w:val="PargrafodaLista"/>
        <w:widowControl w:val="0"/>
        <w:numPr>
          <w:ilvl w:val="0"/>
          <w:numId w:val="2"/>
        </w:numPr>
        <w:spacing w:before="240" w:after="120" w:line="288" w:lineRule="auto"/>
        <w:ind w:left="1276" w:hanging="283"/>
        <w:contextualSpacing w:val="0"/>
        <w:jc w:val="both"/>
        <w:rPr>
          <w:rFonts w:ascii="Ecofont Vera Sans" w:eastAsiaTheme="minorHAnsi" w:hAnsi="Ecofont Vera Sans" w:cs="Arial"/>
          <w:color w:val="000000"/>
          <w:sz w:val="24"/>
          <w:szCs w:val="24"/>
        </w:rPr>
      </w:pPr>
      <w:proofErr w:type="gramStart"/>
      <w:r w:rsidRPr="00AE4DF2">
        <w:rPr>
          <w:rFonts w:ascii="Ecofont Vera Sans" w:eastAsiaTheme="minorHAnsi" w:hAnsi="Ecofont Vera Sans" w:cs="Arial"/>
          <w:color w:val="000000"/>
          <w:sz w:val="24"/>
          <w:szCs w:val="24"/>
        </w:rPr>
        <w:t>r</w:t>
      </w:r>
      <w:r w:rsidR="00C74C12" w:rsidRPr="00AE4DF2">
        <w:rPr>
          <w:rFonts w:ascii="Ecofont Vera Sans" w:eastAsiaTheme="minorHAnsi" w:hAnsi="Ecofont Vera Sans" w:cs="Arial"/>
          <w:color w:val="000000"/>
          <w:sz w:val="24"/>
          <w:szCs w:val="24"/>
        </w:rPr>
        <w:t>ecusar</w:t>
      </w:r>
      <w:proofErr w:type="gramEnd"/>
      <w:r w:rsidR="00C74C12" w:rsidRPr="00AE4DF2">
        <w:rPr>
          <w:rFonts w:ascii="Ecofont Vera Sans" w:eastAsiaTheme="minorHAnsi" w:hAnsi="Ecofont Vera Sans" w:cs="Arial"/>
          <w:color w:val="000000"/>
          <w:sz w:val="24"/>
          <w:szCs w:val="24"/>
        </w:rPr>
        <w:t>-se a assinar o Contrato de Concessão no prazo estabelecido para tal fim.</w:t>
      </w:r>
    </w:p>
    <w:p w:rsidR="00951785" w:rsidRPr="00AE4DF2" w:rsidRDefault="00951785" w:rsidP="00951785">
      <w:pPr>
        <w:rPr>
          <w:rFonts w:ascii="Ecofont Vera Sans" w:hAnsi="Ecofont Vera Sans"/>
          <w:sz w:val="24"/>
          <w:szCs w:val="24"/>
        </w:rPr>
      </w:pPr>
    </w:p>
    <w:p w:rsidR="00951785" w:rsidRPr="00AE4DF2" w:rsidRDefault="00951785" w:rsidP="00951785">
      <w:pPr>
        <w:widowControl w:val="0"/>
        <w:tabs>
          <w:tab w:val="left" w:pos="851"/>
        </w:tabs>
        <w:spacing w:before="240" w:after="120" w:line="288" w:lineRule="auto"/>
        <w:jc w:val="both"/>
        <w:rPr>
          <w:rFonts w:ascii="Ecofont Vera Sans" w:hAnsi="Ecofont Vera Sans"/>
          <w:sz w:val="24"/>
          <w:szCs w:val="24"/>
        </w:rPr>
      </w:pPr>
      <w:r w:rsidRPr="00AE4DF2">
        <w:rPr>
          <w:rFonts w:ascii="Ecofont Vera Sans" w:hAnsi="Ecofont Vera Sans"/>
          <w:sz w:val="24"/>
          <w:szCs w:val="24"/>
        </w:rPr>
        <w:t xml:space="preserve">Em quaisquer das hipóteses previstas nesta Subseção, </w:t>
      </w:r>
      <w:r w:rsidR="00E534A2" w:rsidRPr="00AE4DF2">
        <w:rPr>
          <w:rFonts w:ascii="Ecofont Vera Sans" w:hAnsi="Ecofont Vera Sans"/>
          <w:sz w:val="24"/>
          <w:szCs w:val="24"/>
        </w:rPr>
        <w:t xml:space="preserve">a ANP revogará a adjudicação e </w:t>
      </w:r>
      <w:r w:rsidRPr="00AE4DF2">
        <w:rPr>
          <w:rFonts w:ascii="Ecofont Vera Sans" w:hAnsi="Ecofont Vera Sans"/>
          <w:sz w:val="24"/>
          <w:szCs w:val="24"/>
        </w:rPr>
        <w:t>execu</w:t>
      </w:r>
      <w:r w:rsidR="00E534A2" w:rsidRPr="00AE4DF2">
        <w:rPr>
          <w:rFonts w:ascii="Ecofont Vera Sans" w:hAnsi="Ecofont Vera Sans"/>
          <w:sz w:val="24"/>
          <w:szCs w:val="24"/>
        </w:rPr>
        <w:t>tará</w:t>
      </w:r>
      <w:r w:rsidRPr="00AE4DF2">
        <w:rPr>
          <w:rFonts w:ascii="Ecofont Vera Sans" w:hAnsi="Ecofont Vera Sans"/>
          <w:sz w:val="24"/>
          <w:szCs w:val="24"/>
        </w:rPr>
        <w:t xml:space="preserve"> a Garantia de </w:t>
      </w:r>
      <w:proofErr w:type="gramStart"/>
      <w:r w:rsidRPr="00AE4DF2">
        <w:rPr>
          <w:rFonts w:ascii="Ecofont Vera Sans" w:hAnsi="Ecofont Vera Sans"/>
          <w:sz w:val="24"/>
          <w:szCs w:val="24"/>
        </w:rPr>
        <w:t>Proposta ,</w:t>
      </w:r>
      <w:proofErr w:type="gramEnd"/>
      <w:r w:rsidRPr="00AE4DF2">
        <w:rPr>
          <w:rFonts w:ascii="Ecofont Vera Sans" w:hAnsi="Ecofont Vera Sans"/>
          <w:sz w:val="24"/>
          <w:szCs w:val="24"/>
        </w:rPr>
        <w:t xml:space="preserve"> sem prejuízo de aplicação das penalidades previstas na Seção 14 deste Edital e da legislação aplicável.</w:t>
      </w:r>
    </w:p>
    <w:p w:rsidR="00793F95" w:rsidRPr="00AE4DF2" w:rsidRDefault="00D20D81" w:rsidP="005267FA">
      <w:pPr>
        <w:pStyle w:val="PargrafodaLista"/>
        <w:widowControl w:val="0"/>
        <w:tabs>
          <w:tab w:val="left" w:pos="851"/>
        </w:tabs>
        <w:spacing w:before="240" w:after="120" w:line="288" w:lineRule="auto"/>
        <w:ind w:left="0"/>
        <w:contextualSpacing w:val="0"/>
        <w:jc w:val="both"/>
        <w:rPr>
          <w:rFonts w:ascii="Ecofont Vera Sans" w:hAnsi="Ecofont Vera Sans"/>
          <w:sz w:val="24"/>
          <w:szCs w:val="24"/>
        </w:rPr>
      </w:pPr>
      <w:r w:rsidRPr="00AE4DF2">
        <w:rPr>
          <w:rFonts w:ascii="Ecofont Vera Sans" w:hAnsi="Ecofont Vera Sans"/>
          <w:sz w:val="24"/>
          <w:szCs w:val="24"/>
        </w:rPr>
        <w:t>A Licitante convocada</w:t>
      </w:r>
      <w:r w:rsidR="005E778E" w:rsidRPr="00AE4DF2">
        <w:rPr>
          <w:rFonts w:ascii="Ecofont Vera Sans" w:hAnsi="Ecofont Vera Sans"/>
          <w:sz w:val="24"/>
          <w:szCs w:val="24"/>
        </w:rPr>
        <w:t xml:space="preserve"> deverá comparecer, em </w:t>
      </w:r>
      <w:r w:rsidR="00AA462E" w:rsidRPr="00AE4DF2">
        <w:rPr>
          <w:rFonts w:ascii="Ecofont Vera Sans" w:hAnsi="Ecofont Vera Sans"/>
          <w:sz w:val="24"/>
          <w:szCs w:val="24"/>
        </w:rPr>
        <w:t xml:space="preserve">local e </w:t>
      </w:r>
      <w:r w:rsidR="005E778E" w:rsidRPr="00AE4DF2">
        <w:rPr>
          <w:rFonts w:ascii="Ecofont Vera Sans" w:hAnsi="Ecofont Vera Sans"/>
          <w:sz w:val="24"/>
          <w:szCs w:val="24"/>
        </w:rPr>
        <w:t xml:space="preserve">data a ser agendada pela ANP, </w:t>
      </w:r>
      <w:r w:rsidR="00AA462E" w:rsidRPr="00AE4DF2">
        <w:rPr>
          <w:rFonts w:ascii="Ecofont Vera Sans" w:hAnsi="Ecofont Vera Sans"/>
          <w:sz w:val="24"/>
          <w:szCs w:val="24"/>
        </w:rPr>
        <w:t>par</w:t>
      </w:r>
      <w:r w:rsidR="005E778E" w:rsidRPr="00AE4DF2">
        <w:rPr>
          <w:rFonts w:ascii="Ecofont Vera Sans" w:hAnsi="Ecofont Vera Sans"/>
          <w:sz w:val="24"/>
          <w:szCs w:val="24"/>
        </w:rPr>
        <w:t xml:space="preserve">a </w:t>
      </w:r>
      <w:r w:rsidR="00AA462E" w:rsidRPr="00AE4DF2">
        <w:rPr>
          <w:rFonts w:ascii="Ecofont Vera Sans" w:hAnsi="Ecofont Vera Sans"/>
          <w:sz w:val="24"/>
          <w:szCs w:val="24"/>
        </w:rPr>
        <w:t xml:space="preserve">a </w:t>
      </w:r>
      <w:r w:rsidR="005E778E" w:rsidRPr="00AE4DF2">
        <w:rPr>
          <w:rFonts w:ascii="Ecofont Vera Sans" w:hAnsi="Ecofont Vera Sans"/>
          <w:sz w:val="24"/>
          <w:szCs w:val="24"/>
        </w:rPr>
        <w:t>sessão pública de abertura dos seus envelopes contendo a proposta técnica e os documentos de qualificação.</w:t>
      </w:r>
    </w:p>
    <w:p w:rsidR="00E534A2" w:rsidRPr="00AE4DF2" w:rsidRDefault="00E534A2" w:rsidP="00E534A2">
      <w:pPr>
        <w:widowControl w:val="0"/>
        <w:tabs>
          <w:tab w:val="left" w:pos="851"/>
        </w:tabs>
        <w:spacing w:before="240" w:after="120" w:line="288" w:lineRule="auto"/>
        <w:jc w:val="both"/>
        <w:rPr>
          <w:rFonts w:ascii="Ecofont Vera Sans" w:hAnsi="Ecofont Vera Sans"/>
          <w:sz w:val="24"/>
          <w:szCs w:val="24"/>
        </w:rPr>
      </w:pPr>
      <w:r w:rsidRPr="00AE4DF2">
        <w:rPr>
          <w:rFonts w:ascii="Ecofont Vera Sans" w:hAnsi="Ecofont Vera Sans"/>
          <w:sz w:val="24"/>
          <w:szCs w:val="24"/>
        </w:rPr>
        <w:t>A Licitante convocada deverá honrar os valores ofertados na sua proposta financeira durante a sessão pública de apresentação de proposta</w:t>
      </w:r>
      <w:r w:rsidR="006811B3">
        <w:rPr>
          <w:rFonts w:ascii="Ecofont Vera Sans" w:hAnsi="Ecofont Vera Sans"/>
          <w:sz w:val="24"/>
          <w:szCs w:val="24"/>
        </w:rPr>
        <w:t>.</w:t>
      </w:r>
    </w:p>
    <w:p w:rsidR="00C74C12" w:rsidRPr="00AE4DF2" w:rsidRDefault="00044501" w:rsidP="005267FA">
      <w:pPr>
        <w:pStyle w:val="PargrafodaLista"/>
        <w:widowControl w:val="0"/>
        <w:tabs>
          <w:tab w:val="left" w:pos="851"/>
        </w:tabs>
        <w:spacing w:before="240" w:after="120" w:line="288" w:lineRule="auto"/>
        <w:ind w:left="0"/>
        <w:contextualSpacing w:val="0"/>
        <w:jc w:val="both"/>
        <w:rPr>
          <w:rFonts w:ascii="Ecofont Vera Sans" w:eastAsiaTheme="minorHAnsi" w:hAnsi="Ecofont Vera Sans" w:cs="Arial"/>
          <w:color w:val="000000"/>
          <w:sz w:val="24"/>
          <w:szCs w:val="24"/>
        </w:rPr>
      </w:pPr>
      <w:r w:rsidRPr="00AE4DF2">
        <w:rPr>
          <w:rFonts w:ascii="Ecofont Vera Sans" w:hAnsi="Ecofont Vera Sans"/>
          <w:sz w:val="24"/>
          <w:szCs w:val="24"/>
        </w:rPr>
        <w:t xml:space="preserve">Para </w:t>
      </w:r>
      <w:r w:rsidR="009D2052" w:rsidRPr="00AE4DF2">
        <w:rPr>
          <w:rFonts w:ascii="Ecofont Vera Sans" w:hAnsi="Ecofont Vera Sans"/>
          <w:sz w:val="24"/>
          <w:szCs w:val="24"/>
        </w:rPr>
        <w:t>assinar o Contrato de Concessão,</w:t>
      </w:r>
      <w:r w:rsidR="005E778E" w:rsidRPr="00AE4DF2">
        <w:rPr>
          <w:rFonts w:ascii="Ecofont Vera Sans" w:hAnsi="Ecofont Vera Sans"/>
          <w:sz w:val="24"/>
          <w:szCs w:val="24"/>
        </w:rPr>
        <w:t xml:space="preserve"> a Licitante convocada deverá ter</w:t>
      </w:r>
      <w:r w:rsidR="00113D95" w:rsidRPr="00AE4DF2">
        <w:rPr>
          <w:rFonts w:ascii="Ecofont Vera Sans" w:hAnsi="Ecofont Vera Sans"/>
          <w:sz w:val="24"/>
          <w:szCs w:val="24"/>
        </w:rPr>
        <w:t xml:space="preserve"> seu Relatório de </w:t>
      </w:r>
      <w:r w:rsidR="002E2EEE" w:rsidRPr="00AE4DF2">
        <w:rPr>
          <w:rFonts w:ascii="Ecofont Vera Sans" w:hAnsi="Ecofont Vera Sans"/>
          <w:sz w:val="24"/>
          <w:szCs w:val="24"/>
        </w:rPr>
        <w:t>Qualificação</w:t>
      </w:r>
      <w:r w:rsidR="009A6811" w:rsidRPr="00AE4DF2">
        <w:rPr>
          <w:rFonts w:ascii="Ecofont Vera Sans" w:hAnsi="Ecofont Vera Sans"/>
          <w:sz w:val="24"/>
          <w:szCs w:val="24"/>
        </w:rPr>
        <w:t xml:space="preserve"> e</w:t>
      </w:r>
      <w:r w:rsidR="005E778E" w:rsidRPr="00AE4DF2">
        <w:rPr>
          <w:rFonts w:ascii="Ecofont Vera Sans" w:hAnsi="Ecofont Vera Sans"/>
          <w:sz w:val="24"/>
          <w:szCs w:val="24"/>
        </w:rPr>
        <w:t xml:space="preserve"> </w:t>
      </w:r>
      <w:r w:rsidR="00113D95" w:rsidRPr="00AE4DF2">
        <w:rPr>
          <w:rFonts w:ascii="Ecofont Vera Sans" w:hAnsi="Ecofont Vera Sans"/>
          <w:sz w:val="24"/>
          <w:szCs w:val="24"/>
        </w:rPr>
        <w:t xml:space="preserve">Relatório de </w:t>
      </w:r>
      <w:r w:rsidR="005E778E" w:rsidRPr="00AE4DF2">
        <w:rPr>
          <w:rFonts w:ascii="Ecofont Vera Sans" w:hAnsi="Ecofont Vera Sans"/>
          <w:sz w:val="24"/>
          <w:szCs w:val="24"/>
        </w:rPr>
        <w:t>Avaliação da Proposta Técnica</w:t>
      </w:r>
      <w:r w:rsidR="009A6811" w:rsidRPr="00AE4DF2">
        <w:rPr>
          <w:rFonts w:ascii="Ecofont Vera Sans" w:hAnsi="Ecofont Vera Sans"/>
          <w:sz w:val="24"/>
          <w:szCs w:val="24"/>
        </w:rPr>
        <w:t xml:space="preserve"> aprovados pela CEL, e o Relatório de Julgamento emitido pela CEL homologado</w:t>
      </w:r>
      <w:r w:rsidR="00113D95" w:rsidRPr="00AE4DF2">
        <w:rPr>
          <w:rFonts w:ascii="Ecofont Vera Sans" w:hAnsi="Ecofont Vera Sans"/>
          <w:sz w:val="24"/>
          <w:szCs w:val="24"/>
        </w:rPr>
        <w:t>, conforme Seções 8,</w:t>
      </w:r>
      <w:r w:rsidR="005E778E" w:rsidRPr="00AE4DF2">
        <w:rPr>
          <w:rFonts w:ascii="Ecofont Vera Sans" w:hAnsi="Ecofont Vera Sans"/>
          <w:sz w:val="24"/>
          <w:szCs w:val="24"/>
        </w:rPr>
        <w:t xml:space="preserve"> 9</w:t>
      </w:r>
      <w:r w:rsidR="00113D95" w:rsidRPr="00AE4DF2">
        <w:rPr>
          <w:rFonts w:ascii="Ecofont Vera Sans" w:hAnsi="Ecofont Vera Sans"/>
          <w:sz w:val="24"/>
          <w:szCs w:val="24"/>
        </w:rPr>
        <w:t xml:space="preserve"> e 10</w:t>
      </w:r>
      <w:r w:rsidR="000D3A6C" w:rsidRPr="00AE4DF2">
        <w:rPr>
          <w:rFonts w:ascii="Ecofont Vera Sans" w:hAnsi="Ecofont Vera Sans"/>
          <w:sz w:val="24"/>
          <w:szCs w:val="24"/>
        </w:rPr>
        <w:t xml:space="preserve"> deste Edital</w:t>
      </w:r>
      <w:r w:rsidR="00BF3F6C" w:rsidRPr="00AE4DF2">
        <w:rPr>
          <w:rFonts w:ascii="Ecofont Vera Sans" w:hAnsi="Ecofont Vera Sans"/>
          <w:sz w:val="24"/>
          <w:szCs w:val="24"/>
        </w:rPr>
        <w:t>.</w:t>
      </w:r>
      <w:r w:rsidR="005938A9" w:rsidRPr="00AE4DF2">
        <w:rPr>
          <w:rFonts w:ascii="Ecofont Vera Sans" w:hAnsi="Ecofont Vera Sans"/>
          <w:sz w:val="24"/>
          <w:szCs w:val="24"/>
        </w:rPr>
        <w:t xml:space="preserve"> </w:t>
      </w:r>
      <w:r w:rsidR="00C74C12" w:rsidRPr="00AE4DF2">
        <w:rPr>
          <w:rFonts w:ascii="Ecofont Vera Sans" w:hAnsi="Ecofont Vera Sans"/>
          <w:sz w:val="24"/>
          <w:szCs w:val="24"/>
        </w:rPr>
        <w:t>A Licitante que tenha sido convocada</w:t>
      </w:r>
      <w:r w:rsidR="00AE2353">
        <w:rPr>
          <w:rFonts w:ascii="Ecofont Vera Sans" w:hAnsi="Ecofont Vera Sans"/>
          <w:sz w:val="24"/>
          <w:szCs w:val="24"/>
        </w:rPr>
        <w:t xml:space="preserve"> </w:t>
      </w:r>
      <w:r w:rsidR="009A6811" w:rsidRPr="00AE4DF2">
        <w:rPr>
          <w:rFonts w:ascii="Ecofont Vera Sans" w:hAnsi="Ecofont Vera Sans"/>
          <w:sz w:val="24"/>
          <w:szCs w:val="24"/>
        </w:rPr>
        <w:t xml:space="preserve">para assinatura do Contrato de Concessão deverá, em prazo a ser estabelecido pela ANP, </w:t>
      </w:r>
      <w:r w:rsidR="00C74C12" w:rsidRPr="00AE4DF2">
        <w:rPr>
          <w:rFonts w:ascii="Ecofont Vera Sans" w:hAnsi="Ecofont Vera Sans"/>
          <w:sz w:val="24"/>
          <w:szCs w:val="24"/>
        </w:rPr>
        <w:t>tomar as providências necessárias</w:t>
      </w:r>
      <w:r w:rsidR="009A6811" w:rsidRPr="00AE4DF2">
        <w:rPr>
          <w:rFonts w:ascii="Ecofont Vera Sans" w:hAnsi="Ecofont Vera Sans"/>
          <w:sz w:val="24"/>
          <w:szCs w:val="24"/>
        </w:rPr>
        <w:t xml:space="preserve"> para:</w:t>
      </w:r>
    </w:p>
    <w:p w:rsidR="00C74C12" w:rsidRPr="00AE4DF2" w:rsidRDefault="007C3CD5" w:rsidP="009F3848">
      <w:pPr>
        <w:pStyle w:val="PargrafodaLista"/>
        <w:widowControl w:val="0"/>
        <w:numPr>
          <w:ilvl w:val="0"/>
          <w:numId w:val="9"/>
        </w:numPr>
        <w:spacing w:before="240" w:after="120" w:line="288" w:lineRule="auto"/>
        <w:ind w:left="1134" w:hanging="283"/>
        <w:contextualSpacing w:val="0"/>
        <w:jc w:val="both"/>
        <w:rPr>
          <w:rFonts w:ascii="Ecofont Vera Sans" w:eastAsiaTheme="minorHAnsi" w:hAnsi="Ecofont Vera Sans" w:cs="Arial"/>
          <w:color w:val="000000"/>
          <w:sz w:val="24"/>
          <w:szCs w:val="24"/>
        </w:rPr>
      </w:pPr>
      <w:proofErr w:type="gramStart"/>
      <w:r w:rsidRPr="00AE4DF2">
        <w:rPr>
          <w:rFonts w:ascii="Ecofont Vera Sans" w:eastAsiaTheme="minorHAnsi" w:hAnsi="Ecofont Vera Sans" w:cs="Arial"/>
          <w:color w:val="000000"/>
          <w:sz w:val="24"/>
          <w:szCs w:val="24"/>
        </w:rPr>
        <w:t>c</w:t>
      </w:r>
      <w:r w:rsidR="00C74C12" w:rsidRPr="00AE4DF2">
        <w:rPr>
          <w:rFonts w:ascii="Ecofont Vera Sans" w:eastAsiaTheme="minorHAnsi" w:hAnsi="Ecofont Vera Sans" w:cs="Arial"/>
          <w:color w:val="000000"/>
          <w:sz w:val="24"/>
          <w:szCs w:val="24"/>
        </w:rPr>
        <w:t>onstituir</w:t>
      </w:r>
      <w:proofErr w:type="gramEnd"/>
      <w:r w:rsidR="00C74C12" w:rsidRPr="00AE4DF2">
        <w:rPr>
          <w:rFonts w:ascii="Ecofont Vera Sans" w:eastAsiaTheme="minorHAnsi" w:hAnsi="Ecofont Vera Sans" w:cs="Arial"/>
          <w:color w:val="000000"/>
          <w:sz w:val="24"/>
          <w:szCs w:val="24"/>
        </w:rPr>
        <w:t xml:space="preserve"> </w:t>
      </w:r>
      <w:r w:rsidRPr="00AE4DF2">
        <w:rPr>
          <w:rFonts w:ascii="Ecofont Vera Sans" w:eastAsiaTheme="minorHAnsi" w:hAnsi="Ecofont Vera Sans" w:cs="Arial"/>
          <w:color w:val="000000"/>
          <w:sz w:val="24"/>
          <w:szCs w:val="24"/>
        </w:rPr>
        <w:t xml:space="preserve">a </w:t>
      </w:r>
      <w:r w:rsidR="00C74C12" w:rsidRPr="00AE4DF2">
        <w:rPr>
          <w:rFonts w:ascii="Ecofont Vera Sans" w:eastAsiaTheme="minorHAnsi" w:hAnsi="Ecofont Vera Sans" w:cs="Arial"/>
          <w:color w:val="000000"/>
          <w:sz w:val="24"/>
          <w:szCs w:val="24"/>
        </w:rPr>
        <w:t xml:space="preserve">SPE e entregar os documentos exigidos </w:t>
      </w:r>
      <w:r w:rsidR="00D233CE" w:rsidRPr="00AE4DF2">
        <w:rPr>
          <w:rFonts w:ascii="Ecofont Vera Sans" w:eastAsiaTheme="minorHAnsi" w:hAnsi="Ecofont Vera Sans" w:cs="Arial"/>
          <w:color w:val="000000"/>
          <w:sz w:val="24"/>
          <w:szCs w:val="24"/>
        </w:rPr>
        <w:t>n</w:t>
      </w:r>
      <w:r w:rsidR="00526AC7" w:rsidRPr="00AE4DF2">
        <w:rPr>
          <w:rFonts w:ascii="Ecofont Vera Sans" w:eastAsiaTheme="minorHAnsi" w:hAnsi="Ecofont Vera Sans" w:cs="Arial"/>
          <w:color w:val="000000"/>
          <w:sz w:val="24"/>
          <w:szCs w:val="24"/>
        </w:rPr>
        <w:t xml:space="preserve">a </w:t>
      </w:r>
      <w:r w:rsidR="004B7B14">
        <w:rPr>
          <w:rFonts w:ascii="Ecofont Vera Sans" w:eastAsiaTheme="minorHAnsi" w:hAnsi="Ecofont Vera Sans" w:cs="Arial"/>
          <w:color w:val="000000"/>
          <w:sz w:val="24"/>
          <w:szCs w:val="24"/>
        </w:rPr>
        <w:t>S</w:t>
      </w:r>
      <w:r w:rsidR="00365D72">
        <w:rPr>
          <w:rFonts w:ascii="Ecofont Vera Sans" w:eastAsiaTheme="minorHAnsi" w:hAnsi="Ecofont Vera Sans" w:cs="Arial"/>
          <w:color w:val="000000"/>
          <w:sz w:val="24"/>
          <w:szCs w:val="24"/>
        </w:rPr>
        <w:t>ubs</w:t>
      </w:r>
      <w:r w:rsidR="00365D72" w:rsidRPr="00AE4DF2">
        <w:rPr>
          <w:rFonts w:ascii="Ecofont Vera Sans" w:eastAsiaTheme="minorHAnsi" w:hAnsi="Ecofont Vera Sans" w:cs="Arial"/>
          <w:color w:val="000000"/>
          <w:sz w:val="24"/>
          <w:szCs w:val="24"/>
        </w:rPr>
        <w:t xml:space="preserve">eção </w:t>
      </w:r>
      <w:r w:rsidR="00526AC7" w:rsidRPr="00AE4DF2">
        <w:rPr>
          <w:rFonts w:ascii="Ecofont Vera Sans" w:eastAsiaTheme="minorHAnsi" w:hAnsi="Ecofont Vera Sans" w:cs="Arial"/>
          <w:color w:val="000000"/>
          <w:sz w:val="24"/>
          <w:szCs w:val="24"/>
        </w:rPr>
        <w:t>11.1</w:t>
      </w:r>
      <w:r w:rsidR="00075122" w:rsidRPr="00AE4DF2">
        <w:rPr>
          <w:rFonts w:ascii="Ecofont Vera Sans" w:eastAsiaTheme="minorHAnsi" w:hAnsi="Ecofont Vera Sans" w:cs="Arial"/>
          <w:color w:val="000000"/>
          <w:sz w:val="24"/>
          <w:szCs w:val="24"/>
        </w:rPr>
        <w:t>,;</w:t>
      </w:r>
    </w:p>
    <w:p w:rsidR="00C74C12" w:rsidRPr="00AE4DF2" w:rsidRDefault="007C3CD5" w:rsidP="009F3848">
      <w:pPr>
        <w:pStyle w:val="PargrafodaLista"/>
        <w:widowControl w:val="0"/>
        <w:numPr>
          <w:ilvl w:val="0"/>
          <w:numId w:val="9"/>
        </w:numPr>
        <w:spacing w:before="240" w:after="120" w:line="288" w:lineRule="auto"/>
        <w:ind w:left="1134" w:hanging="283"/>
        <w:contextualSpacing w:val="0"/>
        <w:jc w:val="both"/>
        <w:rPr>
          <w:rFonts w:ascii="Ecofont Vera Sans" w:eastAsiaTheme="minorHAnsi" w:hAnsi="Ecofont Vera Sans" w:cs="Arial"/>
          <w:color w:val="000000"/>
          <w:sz w:val="24"/>
          <w:szCs w:val="24"/>
        </w:rPr>
      </w:pPr>
      <w:proofErr w:type="gramStart"/>
      <w:r w:rsidRPr="00AE4DF2">
        <w:rPr>
          <w:rFonts w:ascii="Ecofont Vera Sans" w:eastAsiaTheme="minorHAnsi" w:hAnsi="Ecofont Vera Sans" w:cs="Arial"/>
          <w:color w:val="000000"/>
          <w:sz w:val="24"/>
          <w:szCs w:val="24"/>
        </w:rPr>
        <w:t>a</w:t>
      </w:r>
      <w:r w:rsidR="00C74C12" w:rsidRPr="00AE4DF2">
        <w:rPr>
          <w:rFonts w:ascii="Ecofont Vera Sans" w:eastAsiaTheme="minorHAnsi" w:hAnsi="Ecofont Vera Sans" w:cs="Arial"/>
          <w:color w:val="000000"/>
          <w:sz w:val="24"/>
          <w:szCs w:val="24"/>
        </w:rPr>
        <w:t>presentar</w:t>
      </w:r>
      <w:proofErr w:type="gramEnd"/>
      <w:r w:rsidR="00C74C12" w:rsidRPr="00AE4DF2">
        <w:rPr>
          <w:rFonts w:ascii="Ecofont Vera Sans" w:eastAsiaTheme="minorHAnsi" w:hAnsi="Ecofont Vera Sans" w:cs="Arial"/>
          <w:color w:val="000000"/>
          <w:sz w:val="24"/>
          <w:szCs w:val="24"/>
        </w:rPr>
        <w:t xml:space="preserve"> a Garantia de Fiel Cumprimento, conforme </w:t>
      </w:r>
      <w:r w:rsidR="009A6811" w:rsidRPr="00AE4DF2">
        <w:rPr>
          <w:rFonts w:ascii="Ecofont Vera Sans" w:eastAsiaTheme="minorHAnsi" w:hAnsi="Ecofont Vera Sans" w:cs="Arial"/>
          <w:color w:val="000000"/>
          <w:sz w:val="24"/>
          <w:szCs w:val="24"/>
        </w:rPr>
        <w:t>estabelecido na Seção 12, deste Edital</w:t>
      </w:r>
      <w:r w:rsidR="00C74C12" w:rsidRPr="00AE4DF2">
        <w:rPr>
          <w:rFonts w:ascii="Ecofont Vera Sans" w:eastAsiaTheme="minorHAnsi" w:hAnsi="Ecofont Vera Sans" w:cs="Arial"/>
          <w:color w:val="000000"/>
          <w:sz w:val="24"/>
          <w:szCs w:val="24"/>
        </w:rPr>
        <w:t xml:space="preserve">; e </w:t>
      </w:r>
    </w:p>
    <w:p w:rsidR="00C74C12" w:rsidRPr="00AE4DF2" w:rsidRDefault="007C3CD5" w:rsidP="009F3848">
      <w:pPr>
        <w:pStyle w:val="PargrafodaLista"/>
        <w:widowControl w:val="0"/>
        <w:numPr>
          <w:ilvl w:val="0"/>
          <w:numId w:val="9"/>
        </w:numPr>
        <w:spacing w:before="240" w:after="120" w:line="288" w:lineRule="auto"/>
        <w:ind w:left="1134" w:hanging="283"/>
        <w:contextualSpacing w:val="0"/>
        <w:jc w:val="both"/>
        <w:rPr>
          <w:rFonts w:ascii="Ecofont Vera Sans" w:eastAsiaTheme="minorHAnsi" w:hAnsi="Ecofont Vera Sans" w:cs="Arial"/>
          <w:color w:val="000000"/>
          <w:sz w:val="24"/>
          <w:szCs w:val="24"/>
        </w:rPr>
      </w:pPr>
      <w:proofErr w:type="gramStart"/>
      <w:r w:rsidRPr="00AE4DF2">
        <w:rPr>
          <w:rFonts w:ascii="Ecofont Vera Sans" w:eastAsiaTheme="minorHAnsi" w:hAnsi="Ecofont Vera Sans" w:cs="Arial"/>
          <w:color w:val="000000"/>
          <w:sz w:val="24"/>
          <w:szCs w:val="24"/>
        </w:rPr>
        <w:t>a</w:t>
      </w:r>
      <w:r w:rsidR="00C74C12" w:rsidRPr="00AE4DF2">
        <w:rPr>
          <w:rFonts w:ascii="Ecofont Vera Sans" w:eastAsiaTheme="minorHAnsi" w:hAnsi="Ecofont Vera Sans" w:cs="Arial"/>
          <w:color w:val="000000"/>
          <w:sz w:val="24"/>
          <w:szCs w:val="24"/>
        </w:rPr>
        <w:t>ssinar</w:t>
      </w:r>
      <w:proofErr w:type="gramEnd"/>
      <w:r w:rsidR="00C74C12" w:rsidRPr="00AE4DF2">
        <w:rPr>
          <w:rFonts w:ascii="Ecofont Vera Sans" w:eastAsiaTheme="minorHAnsi" w:hAnsi="Ecofont Vera Sans" w:cs="Arial"/>
          <w:color w:val="000000"/>
          <w:sz w:val="24"/>
          <w:szCs w:val="24"/>
        </w:rPr>
        <w:t xml:space="preserve"> o Contrato de Concessão no prazo fixado pela ANP. </w:t>
      </w:r>
    </w:p>
    <w:p w:rsidR="00453F58" w:rsidRDefault="00453F58" w:rsidP="0038734A">
      <w:pPr>
        <w:pStyle w:val="Ttulo1"/>
      </w:pPr>
      <w:bookmarkStart w:id="2989" w:name="_Toc399406468"/>
      <w:bookmarkStart w:id="2990" w:name="_Toc405216954"/>
      <w:bookmarkStart w:id="2991" w:name="_Toc405219898"/>
      <w:bookmarkStart w:id="2992" w:name="_Toc399406469"/>
      <w:bookmarkStart w:id="2993" w:name="_Toc405216955"/>
      <w:bookmarkStart w:id="2994" w:name="_Toc405219899"/>
      <w:bookmarkStart w:id="2995" w:name="_Toc407627369"/>
      <w:bookmarkEnd w:id="2986"/>
      <w:bookmarkEnd w:id="2989"/>
      <w:bookmarkEnd w:id="2990"/>
      <w:bookmarkEnd w:id="2991"/>
      <w:bookmarkEnd w:id="2992"/>
      <w:bookmarkEnd w:id="2993"/>
      <w:bookmarkEnd w:id="2994"/>
      <w:r w:rsidRPr="00D56146">
        <w:t>Garantia de Fiel Cumprimento</w:t>
      </w:r>
      <w:bookmarkEnd w:id="2995"/>
    </w:p>
    <w:p w:rsidR="00DD565D" w:rsidRPr="00DD565D" w:rsidRDefault="00DD565D" w:rsidP="00DD565D">
      <w:pPr>
        <w:rPr>
          <w:lang w:eastAsia="pt-BR"/>
        </w:rPr>
      </w:pPr>
      <w:bookmarkStart w:id="2996" w:name="_Toc381177870"/>
      <w:bookmarkStart w:id="2997" w:name="_Toc381178166"/>
      <w:bookmarkStart w:id="2998" w:name="_Toc381178462"/>
      <w:bookmarkStart w:id="2999" w:name="_Toc381178758"/>
      <w:bookmarkStart w:id="3000" w:name="_Toc381179040"/>
      <w:bookmarkStart w:id="3001" w:name="_Toc381179322"/>
      <w:bookmarkStart w:id="3002" w:name="_Toc381179605"/>
      <w:bookmarkStart w:id="3003" w:name="_Toc381179888"/>
      <w:bookmarkStart w:id="3004" w:name="_Toc381180172"/>
      <w:bookmarkStart w:id="3005" w:name="_Toc381180455"/>
      <w:bookmarkStart w:id="3006" w:name="_Toc381180741"/>
      <w:bookmarkStart w:id="3007" w:name="_Toc381181025"/>
      <w:bookmarkStart w:id="3008" w:name="_Toc381190932"/>
      <w:bookmarkStart w:id="3009" w:name="_Toc381191310"/>
      <w:bookmarkStart w:id="3010" w:name="_Toc381191578"/>
      <w:bookmarkStart w:id="3011" w:name="_Toc381191845"/>
      <w:bookmarkStart w:id="3012" w:name="_Toc381192066"/>
      <w:bookmarkStart w:id="3013" w:name="_Toc381177871"/>
      <w:bookmarkStart w:id="3014" w:name="_Toc381178167"/>
      <w:bookmarkStart w:id="3015" w:name="_Toc381178463"/>
      <w:bookmarkStart w:id="3016" w:name="_Toc381178759"/>
      <w:bookmarkStart w:id="3017" w:name="_Toc381179041"/>
      <w:bookmarkStart w:id="3018" w:name="_Toc381179323"/>
      <w:bookmarkStart w:id="3019" w:name="_Toc381179606"/>
      <w:bookmarkStart w:id="3020" w:name="_Toc381179889"/>
      <w:bookmarkStart w:id="3021" w:name="_Toc381180173"/>
      <w:bookmarkStart w:id="3022" w:name="_Toc381180456"/>
      <w:bookmarkStart w:id="3023" w:name="_Toc381180742"/>
      <w:bookmarkStart w:id="3024" w:name="_Toc381181026"/>
      <w:bookmarkStart w:id="3025" w:name="_Toc381190933"/>
      <w:bookmarkStart w:id="3026" w:name="_Toc381191311"/>
      <w:bookmarkStart w:id="3027" w:name="_Toc381191579"/>
      <w:bookmarkStart w:id="3028" w:name="_Toc381191846"/>
      <w:bookmarkStart w:id="3029" w:name="_Toc381192067"/>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rsidR="00984255" w:rsidRPr="001C72BB" w:rsidRDefault="00DD565D" w:rsidP="0038734A">
      <w:pPr>
        <w:pStyle w:val="Ttulo2"/>
      </w:pPr>
      <w:bookmarkStart w:id="3030" w:name="_Toc407627370"/>
      <w:r w:rsidRPr="00CA78A9">
        <w:t>Aporte da Garantia de Fiel Cumprimento</w:t>
      </w:r>
      <w:bookmarkEnd w:id="3030"/>
    </w:p>
    <w:p w:rsidR="00453F58" w:rsidRDefault="00453F58" w:rsidP="001C72BB">
      <w:pPr>
        <w:widowControl w:val="0"/>
        <w:tabs>
          <w:tab w:val="left" w:pos="709"/>
        </w:tabs>
        <w:spacing w:before="240" w:after="120" w:line="288" w:lineRule="auto"/>
        <w:jc w:val="both"/>
        <w:rPr>
          <w:rFonts w:ascii="Ecofont Vera Sans" w:hAnsi="Ecofont Vera Sans"/>
          <w:sz w:val="24"/>
          <w:szCs w:val="24"/>
        </w:rPr>
      </w:pPr>
      <w:r w:rsidRPr="001C72BB">
        <w:rPr>
          <w:rFonts w:ascii="Ecofont Vera Sans" w:hAnsi="Ecofont Vera Sans" w:cs="Arial"/>
          <w:sz w:val="24"/>
          <w:szCs w:val="24"/>
        </w:rPr>
        <w:t xml:space="preserve">Para a assinatura do Contrato de Concessão, </w:t>
      </w:r>
      <w:r w:rsidRPr="001C72BB">
        <w:rPr>
          <w:rFonts w:ascii="Ecofont Vera Sans" w:hAnsi="Ecofont Vera Sans"/>
          <w:sz w:val="24"/>
          <w:szCs w:val="24"/>
        </w:rPr>
        <w:t xml:space="preserve">deve ser </w:t>
      </w:r>
      <w:r w:rsidR="00E065C7">
        <w:rPr>
          <w:rFonts w:ascii="Ecofont Vera Sans" w:hAnsi="Ecofont Vera Sans"/>
          <w:sz w:val="24"/>
          <w:szCs w:val="24"/>
        </w:rPr>
        <w:t xml:space="preserve">apresentada </w:t>
      </w:r>
      <w:r w:rsidRPr="001C72BB">
        <w:rPr>
          <w:rFonts w:ascii="Ecofont Vera Sans" w:hAnsi="Ecofont Vera Sans"/>
          <w:sz w:val="24"/>
          <w:szCs w:val="24"/>
        </w:rPr>
        <w:t xml:space="preserve">Garantia </w:t>
      </w:r>
      <w:r w:rsidRPr="004B7B14">
        <w:rPr>
          <w:rFonts w:ascii="Ecofont Vera Sans" w:hAnsi="Ecofont Vera Sans"/>
          <w:sz w:val="24"/>
          <w:szCs w:val="24"/>
        </w:rPr>
        <w:t xml:space="preserve">de Fiel Cumprimento, no valor </w:t>
      </w:r>
      <w:r w:rsidR="00752001" w:rsidRPr="00752001">
        <w:rPr>
          <w:rFonts w:ascii="Ecofont Vera Sans" w:hAnsi="Ecofont Vera Sans"/>
          <w:sz w:val="24"/>
          <w:szCs w:val="24"/>
        </w:rPr>
        <w:t xml:space="preserve">correspondente a 30% </w:t>
      </w:r>
      <w:r w:rsidR="00752001">
        <w:rPr>
          <w:rFonts w:ascii="Ecofont Vera Sans" w:hAnsi="Ecofont Vera Sans"/>
          <w:sz w:val="24"/>
          <w:szCs w:val="24"/>
        </w:rPr>
        <w:t>(trinta por cento) do</w:t>
      </w:r>
      <w:r w:rsidR="00752001" w:rsidRPr="00752001">
        <w:rPr>
          <w:rFonts w:ascii="Ecofont Vera Sans" w:hAnsi="Ecofont Vera Sans"/>
          <w:sz w:val="24"/>
          <w:szCs w:val="24"/>
        </w:rPr>
        <w:t>s inve</w:t>
      </w:r>
      <w:r w:rsidR="00752001">
        <w:rPr>
          <w:rFonts w:ascii="Ecofont Vera Sans" w:hAnsi="Ecofont Vera Sans"/>
          <w:sz w:val="24"/>
          <w:szCs w:val="24"/>
        </w:rPr>
        <w:t>s</w:t>
      </w:r>
      <w:r w:rsidR="00752001" w:rsidRPr="00752001">
        <w:rPr>
          <w:rFonts w:ascii="Ecofont Vera Sans" w:hAnsi="Ecofont Vera Sans"/>
          <w:sz w:val="24"/>
          <w:szCs w:val="24"/>
        </w:rPr>
        <w:t>timentos necessários para a construção do gasoduto, conforme estabelecido na Chamada Pública nº 01/2014</w:t>
      </w:r>
      <w:r w:rsidR="00752001">
        <w:rPr>
          <w:rFonts w:ascii="Ecofont Vera Sans" w:hAnsi="Ecofont Vera Sans"/>
          <w:sz w:val="24"/>
          <w:szCs w:val="24"/>
        </w:rPr>
        <w:t>-ANP</w:t>
      </w:r>
      <w:r w:rsidRPr="004B7B14">
        <w:rPr>
          <w:rFonts w:ascii="Ecofont Vera Sans" w:hAnsi="Ecofont Vera Sans"/>
          <w:sz w:val="24"/>
          <w:szCs w:val="24"/>
        </w:rPr>
        <w:t xml:space="preserve">, tendo a ANP como beneficiária </w:t>
      </w:r>
      <w:r w:rsidR="007C009C" w:rsidRPr="004B7B14">
        <w:rPr>
          <w:rFonts w:ascii="Ecofont Vera Sans" w:hAnsi="Ecofont Vera Sans" w:cs="Arial"/>
          <w:sz w:val="24"/>
          <w:szCs w:val="24"/>
        </w:rPr>
        <w:t>e a SPE como tomadora</w:t>
      </w:r>
      <w:r w:rsidRPr="004B7B14">
        <w:rPr>
          <w:rFonts w:ascii="Ecofont Vera Sans" w:hAnsi="Ecofont Vera Sans"/>
          <w:sz w:val="24"/>
          <w:szCs w:val="24"/>
        </w:rPr>
        <w:t>.</w:t>
      </w:r>
    </w:p>
    <w:p w:rsidR="00984255" w:rsidRPr="00984255" w:rsidRDefault="00612E08" w:rsidP="005267FA">
      <w:pPr>
        <w:widowControl w:val="0"/>
        <w:tabs>
          <w:tab w:val="left" w:pos="709"/>
        </w:tabs>
        <w:spacing w:before="240" w:after="120" w:line="288" w:lineRule="auto"/>
        <w:jc w:val="both"/>
        <w:rPr>
          <w:rFonts w:ascii="Ecofont Vera Sans" w:hAnsi="Ecofont Vera Sans" w:cs="Arial"/>
          <w:sz w:val="24"/>
          <w:szCs w:val="24"/>
        </w:rPr>
      </w:pPr>
      <w:proofErr w:type="gramStart"/>
      <w:r>
        <w:rPr>
          <w:rFonts w:ascii="Ecofont Vera Sans" w:hAnsi="Ecofont Vera Sans" w:cs="Arial"/>
          <w:sz w:val="24"/>
          <w:szCs w:val="24"/>
        </w:rPr>
        <w:t>Os modelos, a</w:t>
      </w:r>
      <w:r w:rsidRPr="00984255">
        <w:rPr>
          <w:rFonts w:ascii="Ecofont Vera Sans" w:hAnsi="Ecofont Vera Sans" w:cs="Arial"/>
          <w:sz w:val="24"/>
          <w:szCs w:val="24"/>
        </w:rPr>
        <w:t xml:space="preserve"> </w:t>
      </w:r>
      <w:r w:rsidR="00984255" w:rsidRPr="00984255">
        <w:rPr>
          <w:rFonts w:ascii="Ecofont Vera Sans" w:hAnsi="Ecofont Vera Sans" w:cs="Arial"/>
          <w:sz w:val="24"/>
          <w:szCs w:val="24"/>
        </w:rPr>
        <w:t xml:space="preserve">forma de apresentação e os documentos que </w:t>
      </w:r>
      <w:r>
        <w:rPr>
          <w:rFonts w:ascii="Ecofont Vera Sans" w:hAnsi="Ecofont Vera Sans" w:cs="Arial"/>
          <w:sz w:val="24"/>
          <w:szCs w:val="24"/>
        </w:rPr>
        <w:t>devem acompanhar a</w:t>
      </w:r>
      <w:r w:rsidR="00984255" w:rsidRPr="00984255">
        <w:rPr>
          <w:rFonts w:ascii="Ecofont Vera Sans" w:hAnsi="Ecofont Vera Sans" w:cs="Arial"/>
          <w:sz w:val="24"/>
          <w:szCs w:val="24"/>
        </w:rPr>
        <w:t xml:space="preserve"> Garantia de </w:t>
      </w:r>
      <w:r>
        <w:rPr>
          <w:rFonts w:ascii="Ecofont Vera Sans" w:hAnsi="Ecofont Vera Sans" w:cs="Arial"/>
          <w:sz w:val="24"/>
          <w:szCs w:val="24"/>
        </w:rPr>
        <w:t>Fiel Cumprimento</w:t>
      </w:r>
      <w:r w:rsidRPr="00984255">
        <w:rPr>
          <w:rFonts w:ascii="Ecofont Vera Sans" w:hAnsi="Ecofont Vera Sans" w:cs="Arial"/>
          <w:sz w:val="24"/>
          <w:szCs w:val="24"/>
        </w:rPr>
        <w:t xml:space="preserve"> </w:t>
      </w:r>
      <w:r>
        <w:rPr>
          <w:rFonts w:ascii="Ecofont Vera Sans" w:hAnsi="Ecofont Vera Sans" w:cs="Arial"/>
          <w:sz w:val="24"/>
          <w:szCs w:val="24"/>
        </w:rPr>
        <w:t>encontra-se</w:t>
      </w:r>
      <w:proofErr w:type="gramEnd"/>
      <w:r w:rsidR="00984255" w:rsidRPr="00984255">
        <w:rPr>
          <w:rFonts w:ascii="Ecofont Vera Sans" w:hAnsi="Ecofont Vera Sans" w:cs="Arial"/>
          <w:sz w:val="24"/>
          <w:szCs w:val="24"/>
        </w:rPr>
        <w:t xml:space="preserve"> descritos no Anexo X</w:t>
      </w:r>
      <w:r w:rsidR="00526DE2">
        <w:rPr>
          <w:rFonts w:ascii="Ecofont Vera Sans" w:hAnsi="Ecofont Vera Sans" w:cs="Arial"/>
          <w:sz w:val="24"/>
          <w:szCs w:val="24"/>
        </w:rPr>
        <w:t>I</w:t>
      </w:r>
      <w:r w:rsidR="00E25CFD">
        <w:rPr>
          <w:rFonts w:ascii="Ecofont Vera Sans" w:hAnsi="Ecofont Vera Sans" w:cs="Arial"/>
          <w:sz w:val="24"/>
          <w:szCs w:val="24"/>
        </w:rPr>
        <w:t>I</w:t>
      </w:r>
      <w:r w:rsidR="00984255" w:rsidRPr="00984255">
        <w:rPr>
          <w:rFonts w:ascii="Ecofont Vera Sans" w:hAnsi="Ecofont Vera Sans" w:cs="Arial"/>
          <w:sz w:val="24"/>
          <w:szCs w:val="24"/>
        </w:rPr>
        <w:t xml:space="preserve"> - </w:t>
      </w:r>
      <w:r w:rsidR="00FA55DE">
        <w:rPr>
          <w:rFonts w:ascii="Ecofont Vera Sans" w:hAnsi="Ecofont Vera Sans" w:cs="Arial"/>
          <w:sz w:val="24"/>
          <w:szCs w:val="24"/>
        </w:rPr>
        <w:t xml:space="preserve">Manual </w:t>
      </w:r>
      <w:r w:rsidR="00984255" w:rsidRPr="00984255">
        <w:rPr>
          <w:rFonts w:ascii="Ecofont Vera Sans" w:hAnsi="Ecofont Vera Sans" w:cs="Arial"/>
          <w:sz w:val="24"/>
          <w:szCs w:val="24"/>
        </w:rPr>
        <w:t>de Aporte de Garantia</w:t>
      </w:r>
      <w:r w:rsidR="007441D4">
        <w:rPr>
          <w:rFonts w:ascii="Ecofont Vera Sans" w:hAnsi="Ecofont Vera Sans" w:cs="Arial"/>
          <w:sz w:val="24"/>
          <w:szCs w:val="24"/>
        </w:rPr>
        <w:t>, deste Edital</w:t>
      </w:r>
      <w:r w:rsidR="00984255" w:rsidRPr="00984255">
        <w:rPr>
          <w:rFonts w:ascii="Ecofont Vera Sans" w:hAnsi="Ecofont Vera Sans" w:cs="Arial"/>
          <w:sz w:val="24"/>
          <w:szCs w:val="24"/>
        </w:rPr>
        <w:t>.</w:t>
      </w:r>
    </w:p>
    <w:p w:rsidR="00984255" w:rsidRPr="001C72BB" w:rsidRDefault="00984255" w:rsidP="001C72BB">
      <w:pPr>
        <w:widowControl w:val="0"/>
        <w:tabs>
          <w:tab w:val="left" w:pos="709"/>
        </w:tabs>
        <w:spacing w:before="240" w:after="120" w:line="288" w:lineRule="auto"/>
        <w:jc w:val="both"/>
        <w:rPr>
          <w:rFonts w:ascii="Ecofont Vera Sans" w:hAnsi="Ecofont Vera Sans" w:cs="Arial"/>
          <w:sz w:val="24"/>
          <w:szCs w:val="24"/>
        </w:rPr>
      </w:pPr>
      <w:r w:rsidRPr="001C72BB">
        <w:rPr>
          <w:rFonts w:ascii="Ecofont Vera Sans" w:hAnsi="Ecofont Vera Sans" w:cs="Arial"/>
          <w:sz w:val="24"/>
          <w:szCs w:val="24"/>
        </w:rPr>
        <w:t>A Garantia de Fiel Cumprimento dever</w:t>
      </w:r>
      <w:r w:rsidR="001C72BB">
        <w:rPr>
          <w:rFonts w:ascii="Ecofont Vera Sans" w:hAnsi="Ecofont Vera Sans" w:cs="Arial"/>
          <w:sz w:val="24"/>
          <w:szCs w:val="24"/>
        </w:rPr>
        <w:t>á</w:t>
      </w:r>
      <w:r w:rsidRPr="001C72BB">
        <w:rPr>
          <w:rFonts w:ascii="Ecofont Vera Sans" w:hAnsi="Ecofont Vera Sans" w:cs="Arial"/>
          <w:sz w:val="24"/>
          <w:szCs w:val="24"/>
        </w:rPr>
        <w:t xml:space="preserve"> ser prestada sob uma das seguintes modalidades:</w:t>
      </w:r>
    </w:p>
    <w:p w:rsidR="00984255" w:rsidRDefault="00984255" w:rsidP="009F3848">
      <w:pPr>
        <w:pStyle w:val="PargrafodaLista"/>
        <w:numPr>
          <w:ilvl w:val="0"/>
          <w:numId w:val="6"/>
        </w:numPr>
        <w:autoSpaceDE w:val="0"/>
        <w:autoSpaceDN w:val="0"/>
        <w:adjustRightInd w:val="0"/>
        <w:spacing w:before="240" w:after="120" w:line="288" w:lineRule="auto"/>
        <w:ind w:left="1134" w:hanging="283"/>
        <w:contextualSpacing w:val="0"/>
        <w:rPr>
          <w:rFonts w:ascii="Ecofont Vera Sans" w:hAnsi="Ecofont Vera Sans" w:cs="Arial"/>
          <w:color w:val="000000"/>
          <w:sz w:val="24"/>
          <w:szCs w:val="24"/>
        </w:rPr>
      </w:pPr>
      <w:r>
        <w:rPr>
          <w:rFonts w:ascii="Ecofont Vera Sans" w:hAnsi="Ecofont Vera Sans" w:cs="Arial"/>
          <w:color w:val="000000"/>
          <w:sz w:val="24"/>
          <w:szCs w:val="24"/>
        </w:rPr>
        <w:t xml:space="preserve">Seguro-Garantia; </w:t>
      </w:r>
    </w:p>
    <w:p w:rsidR="00984255" w:rsidRDefault="00984255" w:rsidP="009F3848">
      <w:pPr>
        <w:pStyle w:val="PargrafodaLista"/>
        <w:numPr>
          <w:ilvl w:val="0"/>
          <w:numId w:val="6"/>
        </w:numPr>
        <w:autoSpaceDE w:val="0"/>
        <w:autoSpaceDN w:val="0"/>
        <w:adjustRightInd w:val="0"/>
        <w:spacing w:before="240" w:after="120" w:line="288" w:lineRule="auto"/>
        <w:ind w:left="1134" w:hanging="283"/>
        <w:contextualSpacing w:val="0"/>
        <w:rPr>
          <w:rFonts w:ascii="Ecofont Vera Sans" w:hAnsi="Ecofont Vera Sans" w:cs="Arial"/>
          <w:color w:val="000000"/>
          <w:sz w:val="24"/>
          <w:szCs w:val="24"/>
        </w:rPr>
      </w:pPr>
      <w:r>
        <w:rPr>
          <w:rFonts w:ascii="Ecofont Vera Sans" w:hAnsi="Ecofont Vera Sans" w:cs="Arial"/>
          <w:color w:val="000000"/>
          <w:sz w:val="24"/>
          <w:szCs w:val="24"/>
        </w:rPr>
        <w:t xml:space="preserve">Fiança Bancária. </w:t>
      </w:r>
    </w:p>
    <w:p w:rsidR="00D41687" w:rsidRDefault="00453F58" w:rsidP="00E25CFD">
      <w:pPr>
        <w:pStyle w:val="PargrafodaLista"/>
        <w:widowControl w:val="0"/>
        <w:tabs>
          <w:tab w:val="left" w:pos="709"/>
        </w:tabs>
        <w:spacing w:before="240" w:after="120" w:line="288" w:lineRule="auto"/>
        <w:ind w:left="0"/>
        <w:contextualSpacing w:val="0"/>
        <w:jc w:val="both"/>
        <w:rPr>
          <w:rFonts w:ascii="Ecofont Vera Sans" w:hAnsi="Ecofont Vera Sans" w:cs="Arial"/>
          <w:sz w:val="24"/>
          <w:szCs w:val="24"/>
        </w:rPr>
      </w:pPr>
      <w:r w:rsidRPr="00E72082">
        <w:rPr>
          <w:rFonts w:ascii="Ecofont Vera Sans" w:hAnsi="Ecofont Vera Sans" w:cs="Arial"/>
          <w:sz w:val="24"/>
          <w:szCs w:val="24"/>
        </w:rPr>
        <w:t xml:space="preserve">A Garantia de Fiel Cumprimento deverá ser entregue à ANP conforme prazo </w:t>
      </w:r>
      <w:r w:rsidR="003E374E">
        <w:rPr>
          <w:rFonts w:ascii="Ecofont Vera Sans" w:hAnsi="Ecofont Vera Sans" w:cs="Arial"/>
          <w:sz w:val="24"/>
          <w:szCs w:val="24"/>
        </w:rPr>
        <w:t>a ser estabelecido</w:t>
      </w:r>
      <w:r w:rsidRPr="00E72082">
        <w:rPr>
          <w:rFonts w:ascii="Ecofont Vera Sans" w:hAnsi="Ecofont Vera Sans" w:cs="Arial"/>
          <w:sz w:val="24"/>
          <w:szCs w:val="24"/>
        </w:rPr>
        <w:t xml:space="preserve">, </w:t>
      </w:r>
      <w:r w:rsidR="00F44CA0">
        <w:rPr>
          <w:rFonts w:ascii="Ecofont Vera Sans" w:hAnsi="Ecofont Vera Sans" w:cs="Arial"/>
          <w:sz w:val="24"/>
          <w:szCs w:val="24"/>
        </w:rPr>
        <w:t xml:space="preserve">com validade de no </w:t>
      </w:r>
      <w:r w:rsidR="00F44CA0" w:rsidRPr="00BD7212">
        <w:rPr>
          <w:rFonts w:ascii="Ecofont Vera Sans" w:hAnsi="Ecofont Vera Sans" w:cs="Arial"/>
          <w:sz w:val="24"/>
          <w:szCs w:val="24"/>
        </w:rPr>
        <w:t>mínimo</w:t>
      </w:r>
      <w:r w:rsidRPr="00BD7212">
        <w:rPr>
          <w:rFonts w:ascii="Ecofont Vera Sans" w:hAnsi="Ecofont Vera Sans" w:cs="Arial"/>
          <w:sz w:val="24"/>
          <w:szCs w:val="24"/>
        </w:rPr>
        <w:t xml:space="preserve"> </w:t>
      </w:r>
      <w:r w:rsidR="00365D72" w:rsidRPr="00BD7212">
        <w:rPr>
          <w:rFonts w:ascii="Ecofont Vera Sans" w:hAnsi="Ecofont Vera Sans" w:cs="Arial"/>
          <w:sz w:val="24"/>
          <w:szCs w:val="24"/>
        </w:rPr>
        <w:t xml:space="preserve">90 </w:t>
      </w:r>
      <w:r w:rsidRPr="00BD7212">
        <w:rPr>
          <w:rFonts w:ascii="Ecofont Vera Sans" w:hAnsi="Ecofont Vera Sans" w:cs="Arial"/>
          <w:sz w:val="24"/>
          <w:szCs w:val="24"/>
        </w:rPr>
        <w:t>(</w:t>
      </w:r>
      <w:r w:rsidR="00365D72" w:rsidRPr="00BD7212">
        <w:rPr>
          <w:rFonts w:ascii="Ecofont Vera Sans" w:hAnsi="Ecofont Vera Sans" w:cs="Arial"/>
          <w:sz w:val="24"/>
          <w:szCs w:val="24"/>
        </w:rPr>
        <w:t>noventa</w:t>
      </w:r>
      <w:r w:rsidRPr="00BD7212">
        <w:rPr>
          <w:rFonts w:ascii="Ecofont Vera Sans" w:hAnsi="Ecofont Vera Sans" w:cs="Arial"/>
          <w:sz w:val="24"/>
          <w:szCs w:val="24"/>
        </w:rPr>
        <w:t>) dias após</w:t>
      </w:r>
      <w:r w:rsidRPr="00E72082">
        <w:rPr>
          <w:rFonts w:ascii="Ecofont Vera Sans" w:hAnsi="Ecofont Vera Sans" w:cs="Arial"/>
          <w:sz w:val="24"/>
          <w:szCs w:val="24"/>
        </w:rPr>
        <w:t xml:space="preserve"> a data de entrada em Operação Comercial do Gasoduto de Transporte, conforme Cronograma de Implantação anexo ao Contrato de Concessão.</w:t>
      </w:r>
    </w:p>
    <w:p w:rsidR="00453F58" w:rsidRDefault="00453F58" w:rsidP="00E25CFD">
      <w:pPr>
        <w:pStyle w:val="PargrafodaLista"/>
        <w:widowControl w:val="0"/>
        <w:tabs>
          <w:tab w:val="left" w:pos="709"/>
        </w:tabs>
        <w:spacing w:before="240" w:after="120" w:line="288" w:lineRule="auto"/>
        <w:ind w:left="0"/>
        <w:contextualSpacing w:val="0"/>
        <w:jc w:val="both"/>
        <w:rPr>
          <w:rFonts w:ascii="Ecofont Vera Sans" w:hAnsi="Ecofont Vera Sans" w:cs="Arial"/>
          <w:sz w:val="24"/>
          <w:szCs w:val="24"/>
        </w:rPr>
      </w:pPr>
      <w:r w:rsidRPr="00E72082">
        <w:rPr>
          <w:rFonts w:ascii="Ecofont Vera Sans" w:hAnsi="Ecofont Vera Sans" w:cs="Arial"/>
          <w:sz w:val="24"/>
          <w:szCs w:val="24"/>
        </w:rPr>
        <w:t xml:space="preserve">A Garantia de Fiel Cumprimento não poderá conter cláusula excludente de quaisquer responsabilidades contraídas pelo tomador da garantia no Contrato de Concessão ou pelo pagamento de multas contratuais, e deverá observar os modelos constantes no Anexo </w:t>
      </w:r>
      <w:r w:rsidR="00526DE2">
        <w:rPr>
          <w:rFonts w:ascii="Ecofont Vera Sans" w:hAnsi="Ecofont Vera Sans" w:cs="Arial"/>
          <w:sz w:val="24"/>
          <w:szCs w:val="24"/>
        </w:rPr>
        <w:t>XI</w:t>
      </w:r>
      <w:r w:rsidR="00E25CFD">
        <w:rPr>
          <w:rFonts w:ascii="Ecofont Vera Sans" w:hAnsi="Ecofont Vera Sans" w:cs="Arial"/>
          <w:sz w:val="24"/>
          <w:szCs w:val="24"/>
        </w:rPr>
        <w:t>I</w:t>
      </w:r>
      <w:r w:rsidRPr="00E72082">
        <w:rPr>
          <w:rFonts w:ascii="Ecofont Vera Sans" w:hAnsi="Ecofont Vera Sans" w:cs="Arial"/>
          <w:sz w:val="24"/>
          <w:szCs w:val="24"/>
        </w:rPr>
        <w:t xml:space="preserve"> - Manual de Aporte de Garantia</w:t>
      </w:r>
      <w:r w:rsidR="00C41CC1">
        <w:rPr>
          <w:rFonts w:ascii="Ecofont Vera Sans" w:hAnsi="Ecofont Vera Sans" w:cs="Arial"/>
          <w:sz w:val="24"/>
          <w:szCs w:val="24"/>
        </w:rPr>
        <w:t>, deste Edital</w:t>
      </w:r>
      <w:r w:rsidRPr="00E72082">
        <w:rPr>
          <w:rFonts w:ascii="Ecofont Vera Sans" w:hAnsi="Ecofont Vera Sans" w:cs="Arial"/>
          <w:sz w:val="24"/>
          <w:szCs w:val="24"/>
        </w:rPr>
        <w:t>.</w:t>
      </w:r>
    </w:p>
    <w:p w:rsidR="00CA78A9" w:rsidRDefault="00CA78A9" w:rsidP="0038734A">
      <w:pPr>
        <w:pStyle w:val="Ttulo2"/>
      </w:pPr>
      <w:bookmarkStart w:id="3031" w:name="_Toc399406472"/>
      <w:bookmarkStart w:id="3032" w:name="_Toc405216958"/>
      <w:bookmarkStart w:id="3033" w:name="_Toc405219902"/>
      <w:bookmarkStart w:id="3034" w:name="_Toc407627371"/>
      <w:bookmarkEnd w:id="3031"/>
      <w:bookmarkEnd w:id="3032"/>
      <w:bookmarkEnd w:id="3033"/>
      <w:r>
        <w:t>Execução da Garantia de Fiel Cumprimento</w:t>
      </w:r>
      <w:bookmarkEnd w:id="3034"/>
    </w:p>
    <w:p w:rsidR="00E065C7" w:rsidRPr="00E72082" w:rsidRDefault="00B40F36" w:rsidP="001C72BB">
      <w:pPr>
        <w:pStyle w:val="PargrafodaLista"/>
        <w:widowControl w:val="0"/>
        <w:tabs>
          <w:tab w:val="left" w:pos="709"/>
        </w:tabs>
        <w:spacing w:before="240" w:after="120" w:line="288" w:lineRule="auto"/>
        <w:ind w:left="0"/>
        <w:contextualSpacing w:val="0"/>
        <w:jc w:val="both"/>
        <w:rPr>
          <w:rFonts w:ascii="Ecofont Vera Sans" w:hAnsi="Ecofont Vera Sans" w:cs="Arial"/>
          <w:sz w:val="24"/>
          <w:szCs w:val="24"/>
        </w:rPr>
      </w:pPr>
      <w:proofErr w:type="gramStart"/>
      <w:r w:rsidRPr="00B40F36">
        <w:rPr>
          <w:rFonts w:ascii="Ecofont Vera Sans" w:hAnsi="Ecofont Vera Sans" w:cs="Arial"/>
          <w:sz w:val="24"/>
          <w:szCs w:val="24"/>
        </w:rPr>
        <w:t>A Garantia de Fiel Cumprimento será utilizada para garantir o pagamento de penalidades impostas pela inobservância total ou parcial das obrigações do Contrato de Concessão, e será executada por determinação expressa da ANP nas hipóteses previstas no Contrato de Concessão, sem prejuízo da apuração de perdas e danos decorrentes do inadimplemento contratual, bem como da imposição de sanções administrativas previstas na legislação aplicável.</w:t>
      </w:r>
      <w:proofErr w:type="gramEnd"/>
    </w:p>
    <w:p w:rsidR="000B7150" w:rsidRDefault="000B7150" w:rsidP="0038734A">
      <w:pPr>
        <w:pStyle w:val="Ttulo1"/>
      </w:pPr>
      <w:bookmarkStart w:id="3035" w:name="_Toc381177875"/>
      <w:bookmarkStart w:id="3036" w:name="_Toc381178171"/>
      <w:bookmarkStart w:id="3037" w:name="_Toc381178467"/>
      <w:bookmarkStart w:id="3038" w:name="_Toc381178763"/>
      <w:bookmarkStart w:id="3039" w:name="_Toc381179045"/>
      <w:bookmarkStart w:id="3040" w:name="_Toc381179327"/>
      <w:bookmarkStart w:id="3041" w:name="_Toc381179610"/>
      <w:bookmarkStart w:id="3042" w:name="_Toc381179893"/>
      <w:bookmarkStart w:id="3043" w:name="_Toc381180177"/>
      <w:bookmarkStart w:id="3044" w:name="_Toc381180460"/>
      <w:bookmarkStart w:id="3045" w:name="_Toc381180746"/>
      <w:bookmarkStart w:id="3046" w:name="_Toc381181030"/>
      <w:bookmarkStart w:id="3047" w:name="_Toc381190937"/>
      <w:bookmarkStart w:id="3048" w:name="_Toc381191315"/>
      <w:bookmarkStart w:id="3049" w:name="_Toc381191583"/>
      <w:bookmarkStart w:id="3050" w:name="_Toc381191850"/>
      <w:bookmarkStart w:id="3051" w:name="_Toc381192071"/>
      <w:bookmarkStart w:id="3052" w:name="_Toc381192289"/>
      <w:bookmarkStart w:id="3053" w:name="_Toc381192504"/>
      <w:bookmarkStart w:id="3054" w:name="_Toc381193750"/>
      <w:bookmarkStart w:id="3055" w:name="_Toc381195740"/>
      <w:bookmarkStart w:id="3056" w:name="_Toc381196299"/>
      <w:bookmarkStart w:id="3057" w:name="_Toc381261479"/>
      <w:bookmarkStart w:id="3058" w:name="_Toc381261699"/>
      <w:bookmarkStart w:id="3059" w:name="_Toc381343961"/>
      <w:bookmarkStart w:id="3060" w:name="_Toc381344183"/>
      <w:bookmarkStart w:id="3061" w:name="_Toc381346872"/>
      <w:bookmarkStart w:id="3062" w:name="_Toc381887885"/>
      <w:bookmarkStart w:id="3063" w:name="_Toc381888115"/>
      <w:bookmarkStart w:id="3064" w:name="_Toc381888345"/>
      <w:bookmarkStart w:id="3065" w:name="_Toc381177876"/>
      <w:bookmarkStart w:id="3066" w:name="_Toc381178172"/>
      <w:bookmarkStart w:id="3067" w:name="_Toc381178468"/>
      <w:bookmarkStart w:id="3068" w:name="_Toc381178764"/>
      <w:bookmarkStart w:id="3069" w:name="_Toc381179046"/>
      <w:bookmarkStart w:id="3070" w:name="_Toc381179328"/>
      <w:bookmarkStart w:id="3071" w:name="_Toc381179611"/>
      <w:bookmarkStart w:id="3072" w:name="_Toc381179894"/>
      <w:bookmarkStart w:id="3073" w:name="_Toc381180178"/>
      <w:bookmarkStart w:id="3074" w:name="_Toc381180461"/>
      <w:bookmarkStart w:id="3075" w:name="_Toc381180747"/>
      <w:bookmarkStart w:id="3076" w:name="_Toc381181031"/>
      <w:bookmarkStart w:id="3077" w:name="_Toc381190938"/>
      <w:bookmarkStart w:id="3078" w:name="_Toc381191316"/>
      <w:bookmarkStart w:id="3079" w:name="_Toc381191584"/>
      <w:bookmarkStart w:id="3080" w:name="_Toc381191851"/>
      <w:bookmarkStart w:id="3081" w:name="_Toc381192072"/>
      <w:bookmarkStart w:id="3082" w:name="_Toc381192290"/>
      <w:bookmarkStart w:id="3083" w:name="_Toc381192505"/>
      <w:bookmarkStart w:id="3084" w:name="_Toc381193751"/>
      <w:bookmarkStart w:id="3085" w:name="_Toc381195741"/>
      <w:bookmarkStart w:id="3086" w:name="_Toc381196300"/>
      <w:bookmarkStart w:id="3087" w:name="_Toc381261480"/>
      <w:bookmarkStart w:id="3088" w:name="_Toc381261700"/>
      <w:bookmarkStart w:id="3089" w:name="_Toc381343962"/>
      <w:bookmarkStart w:id="3090" w:name="_Toc381344184"/>
      <w:bookmarkStart w:id="3091" w:name="_Toc381346873"/>
      <w:bookmarkStart w:id="3092" w:name="_Toc381887886"/>
      <w:bookmarkStart w:id="3093" w:name="_Toc381888116"/>
      <w:bookmarkStart w:id="3094" w:name="_Toc381888346"/>
      <w:bookmarkStart w:id="3095" w:name="_Toc381177877"/>
      <w:bookmarkStart w:id="3096" w:name="_Toc381178173"/>
      <w:bookmarkStart w:id="3097" w:name="_Toc381178469"/>
      <w:bookmarkStart w:id="3098" w:name="_Toc381178765"/>
      <w:bookmarkStart w:id="3099" w:name="_Toc381179047"/>
      <w:bookmarkStart w:id="3100" w:name="_Toc381179329"/>
      <w:bookmarkStart w:id="3101" w:name="_Toc381179612"/>
      <w:bookmarkStart w:id="3102" w:name="_Toc381179895"/>
      <w:bookmarkStart w:id="3103" w:name="_Toc381180179"/>
      <w:bookmarkStart w:id="3104" w:name="_Toc381180462"/>
      <w:bookmarkStart w:id="3105" w:name="_Toc381180748"/>
      <w:bookmarkStart w:id="3106" w:name="_Toc381181032"/>
      <w:bookmarkStart w:id="3107" w:name="_Toc381190939"/>
      <w:bookmarkStart w:id="3108" w:name="_Toc381191317"/>
      <w:bookmarkStart w:id="3109" w:name="_Toc381191585"/>
      <w:bookmarkStart w:id="3110" w:name="_Toc381191852"/>
      <w:bookmarkStart w:id="3111" w:name="_Toc381192073"/>
      <w:bookmarkStart w:id="3112" w:name="_Toc381192291"/>
      <w:bookmarkStart w:id="3113" w:name="_Toc381192506"/>
      <w:bookmarkStart w:id="3114" w:name="_Toc381193752"/>
      <w:bookmarkStart w:id="3115" w:name="_Toc381195742"/>
      <w:bookmarkStart w:id="3116" w:name="_Toc381196301"/>
      <w:bookmarkStart w:id="3117" w:name="_Toc381261481"/>
      <w:bookmarkStart w:id="3118" w:name="_Toc381261701"/>
      <w:bookmarkStart w:id="3119" w:name="_Toc381343963"/>
      <w:bookmarkStart w:id="3120" w:name="_Toc381344185"/>
      <w:bookmarkStart w:id="3121" w:name="_Toc381346874"/>
      <w:bookmarkStart w:id="3122" w:name="_Toc381887887"/>
      <w:bookmarkStart w:id="3123" w:name="_Toc381888117"/>
      <w:bookmarkStart w:id="3124" w:name="_Toc381888347"/>
      <w:bookmarkStart w:id="3125" w:name="_Toc381177878"/>
      <w:bookmarkStart w:id="3126" w:name="_Toc381178174"/>
      <w:bookmarkStart w:id="3127" w:name="_Toc381178470"/>
      <w:bookmarkStart w:id="3128" w:name="_Toc381178766"/>
      <w:bookmarkStart w:id="3129" w:name="_Toc381179048"/>
      <w:bookmarkStart w:id="3130" w:name="_Toc381179330"/>
      <w:bookmarkStart w:id="3131" w:name="_Toc381179613"/>
      <w:bookmarkStart w:id="3132" w:name="_Toc381179896"/>
      <w:bookmarkStart w:id="3133" w:name="_Toc381180180"/>
      <w:bookmarkStart w:id="3134" w:name="_Toc381180463"/>
      <w:bookmarkStart w:id="3135" w:name="_Toc381180749"/>
      <w:bookmarkStart w:id="3136" w:name="_Toc381181033"/>
      <w:bookmarkStart w:id="3137" w:name="_Toc381190940"/>
      <w:bookmarkStart w:id="3138" w:name="_Toc381191318"/>
      <w:bookmarkStart w:id="3139" w:name="_Toc381191586"/>
      <w:bookmarkStart w:id="3140" w:name="_Toc381191853"/>
      <w:bookmarkStart w:id="3141" w:name="_Toc381192074"/>
      <w:bookmarkStart w:id="3142" w:name="_Toc381192292"/>
      <w:bookmarkStart w:id="3143" w:name="_Toc381192507"/>
      <w:bookmarkStart w:id="3144" w:name="_Toc381193753"/>
      <w:bookmarkStart w:id="3145" w:name="_Toc381195743"/>
      <w:bookmarkStart w:id="3146" w:name="_Toc381196302"/>
      <w:bookmarkStart w:id="3147" w:name="_Toc381261482"/>
      <w:bookmarkStart w:id="3148" w:name="_Toc381261702"/>
      <w:bookmarkStart w:id="3149" w:name="_Toc381343964"/>
      <w:bookmarkStart w:id="3150" w:name="_Toc381344186"/>
      <w:bookmarkStart w:id="3151" w:name="_Toc381346875"/>
      <w:bookmarkStart w:id="3152" w:name="_Toc381887888"/>
      <w:bookmarkStart w:id="3153" w:name="_Toc381888118"/>
      <w:bookmarkStart w:id="3154" w:name="_Toc381888348"/>
      <w:bookmarkStart w:id="3155" w:name="_Toc381177879"/>
      <w:bookmarkStart w:id="3156" w:name="_Toc381178175"/>
      <w:bookmarkStart w:id="3157" w:name="_Toc381178471"/>
      <w:bookmarkStart w:id="3158" w:name="_Toc381178767"/>
      <w:bookmarkStart w:id="3159" w:name="_Toc381179049"/>
      <w:bookmarkStart w:id="3160" w:name="_Toc381179331"/>
      <w:bookmarkStart w:id="3161" w:name="_Toc381179614"/>
      <w:bookmarkStart w:id="3162" w:name="_Toc381179897"/>
      <w:bookmarkStart w:id="3163" w:name="_Toc381180181"/>
      <w:bookmarkStart w:id="3164" w:name="_Toc381180464"/>
      <w:bookmarkStart w:id="3165" w:name="_Toc381180750"/>
      <w:bookmarkStart w:id="3166" w:name="_Toc381181034"/>
      <w:bookmarkStart w:id="3167" w:name="_Toc381190941"/>
      <w:bookmarkStart w:id="3168" w:name="_Toc381191319"/>
      <w:bookmarkStart w:id="3169" w:name="_Toc381191587"/>
      <w:bookmarkStart w:id="3170" w:name="_Toc381191854"/>
      <w:bookmarkStart w:id="3171" w:name="_Toc381192075"/>
      <w:bookmarkStart w:id="3172" w:name="_Toc381192293"/>
      <w:bookmarkStart w:id="3173" w:name="_Toc381192508"/>
      <w:bookmarkStart w:id="3174" w:name="_Toc381193754"/>
      <w:bookmarkStart w:id="3175" w:name="_Toc381195744"/>
      <w:bookmarkStart w:id="3176" w:name="_Toc381196303"/>
      <w:bookmarkStart w:id="3177" w:name="_Toc381261483"/>
      <w:bookmarkStart w:id="3178" w:name="_Toc381261703"/>
      <w:bookmarkStart w:id="3179" w:name="_Toc381343965"/>
      <w:bookmarkStart w:id="3180" w:name="_Toc381344187"/>
      <w:bookmarkStart w:id="3181" w:name="_Toc381346876"/>
      <w:bookmarkStart w:id="3182" w:name="_Toc381887889"/>
      <w:bookmarkStart w:id="3183" w:name="_Toc381888119"/>
      <w:bookmarkStart w:id="3184" w:name="_Toc381888349"/>
      <w:bookmarkStart w:id="3185" w:name="_Toc381177880"/>
      <w:bookmarkStart w:id="3186" w:name="_Toc381178176"/>
      <w:bookmarkStart w:id="3187" w:name="_Toc381178472"/>
      <w:bookmarkStart w:id="3188" w:name="_Toc381178768"/>
      <w:bookmarkStart w:id="3189" w:name="_Toc381179050"/>
      <w:bookmarkStart w:id="3190" w:name="_Toc381179332"/>
      <w:bookmarkStart w:id="3191" w:name="_Toc381179615"/>
      <w:bookmarkStart w:id="3192" w:name="_Toc381179898"/>
      <w:bookmarkStart w:id="3193" w:name="_Toc381180182"/>
      <w:bookmarkStart w:id="3194" w:name="_Toc381180465"/>
      <w:bookmarkStart w:id="3195" w:name="_Toc381180751"/>
      <w:bookmarkStart w:id="3196" w:name="_Toc381181035"/>
      <w:bookmarkStart w:id="3197" w:name="_Toc381190942"/>
      <w:bookmarkStart w:id="3198" w:name="_Toc381191320"/>
      <w:bookmarkStart w:id="3199" w:name="_Toc381191588"/>
      <w:bookmarkStart w:id="3200" w:name="_Toc381191855"/>
      <w:bookmarkStart w:id="3201" w:name="_Toc381192076"/>
      <w:bookmarkStart w:id="3202" w:name="_Toc381192294"/>
      <w:bookmarkStart w:id="3203" w:name="_Toc381192509"/>
      <w:bookmarkStart w:id="3204" w:name="_Toc381193755"/>
      <w:bookmarkStart w:id="3205" w:name="_Toc381195745"/>
      <w:bookmarkStart w:id="3206" w:name="_Toc381196304"/>
      <w:bookmarkStart w:id="3207" w:name="_Toc381261484"/>
      <w:bookmarkStart w:id="3208" w:name="_Toc381261704"/>
      <w:bookmarkStart w:id="3209" w:name="_Toc381343966"/>
      <w:bookmarkStart w:id="3210" w:name="_Toc381344188"/>
      <w:bookmarkStart w:id="3211" w:name="_Toc381346877"/>
      <w:bookmarkStart w:id="3212" w:name="_Toc381887890"/>
      <w:bookmarkStart w:id="3213" w:name="_Toc381888120"/>
      <w:bookmarkStart w:id="3214" w:name="_Toc381888350"/>
      <w:bookmarkStart w:id="3215" w:name="_Toc407627372"/>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r w:rsidRPr="0041722C">
        <w:t>Forma de Apresentação dos Documentos</w:t>
      </w:r>
      <w:bookmarkEnd w:id="3215"/>
    </w:p>
    <w:p w:rsidR="000B7150" w:rsidRPr="001C72BB" w:rsidRDefault="007C009C" w:rsidP="001C72BB">
      <w:pPr>
        <w:spacing w:before="240" w:after="120" w:line="288" w:lineRule="auto"/>
        <w:jc w:val="both"/>
        <w:rPr>
          <w:rFonts w:ascii="Ecofont Vera Sans" w:hAnsi="Ecofont Vera Sans"/>
          <w:sz w:val="24"/>
          <w:szCs w:val="24"/>
        </w:rPr>
      </w:pPr>
      <w:r w:rsidRPr="007C009C">
        <w:rPr>
          <w:rFonts w:ascii="Ecofont Vera Sans" w:hAnsi="Ecofont Vera Sans"/>
          <w:sz w:val="24"/>
          <w:szCs w:val="24"/>
        </w:rPr>
        <w:t xml:space="preserve">Excetuando-se a documentação que deverá ser entregue na sessão pública de apresentação de proposta, os demais documentos </w:t>
      </w:r>
      <w:r w:rsidR="00C006D6">
        <w:rPr>
          <w:rFonts w:ascii="Ecofont Vera Sans" w:hAnsi="Ecofont Vera Sans"/>
          <w:sz w:val="24"/>
          <w:szCs w:val="24"/>
        </w:rPr>
        <w:t xml:space="preserve">físicos solicitados neste Edital </w:t>
      </w:r>
      <w:r w:rsidRPr="007C009C">
        <w:rPr>
          <w:rFonts w:ascii="Ecofont Vera Sans" w:hAnsi="Ecofont Vera Sans"/>
          <w:sz w:val="24"/>
          <w:szCs w:val="24"/>
        </w:rPr>
        <w:t xml:space="preserve">deverão ser remetidos à Agência Nacional do Petróleo, Gás Natural e Biocombustíveis, ou entregues no Serviço de Protocolo da ANP, no seguinte endereço, aos cuidados da Superintendência de Promoção de Licitações, de segunda à sexta-feira, das </w:t>
      </w:r>
      <w:proofErr w:type="gramStart"/>
      <w:r w:rsidRPr="007C009C">
        <w:rPr>
          <w:rFonts w:ascii="Ecofont Vera Sans" w:hAnsi="Ecofont Vera Sans"/>
          <w:sz w:val="24"/>
          <w:szCs w:val="24"/>
        </w:rPr>
        <w:t>9:00</w:t>
      </w:r>
      <w:proofErr w:type="gramEnd"/>
      <w:r w:rsidRPr="007C009C">
        <w:rPr>
          <w:rFonts w:ascii="Ecofont Vera Sans" w:hAnsi="Ecofont Vera Sans"/>
          <w:sz w:val="24"/>
          <w:szCs w:val="24"/>
        </w:rPr>
        <w:t xml:space="preserve"> h às 18:00 h, horário de Brasília/DF, respeitando os prazos definidos na Tab</w:t>
      </w:r>
      <w:r>
        <w:rPr>
          <w:rFonts w:ascii="Ecofont Vera Sans" w:hAnsi="Ecofont Vera Sans"/>
          <w:sz w:val="24"/>
          <w:szCs w:val="24"/>
        </w:rPr>
        <w:t>ela 1 – Cronograma deste Edital</w:t>
      </w:r>
      <w:r w:rsidR="000B7150" w:rsidRPr="001C72BB">
        <w:rPr>
          <w:rFonts w:ascii="Ecofont Vera Sans" w:hAnsi="Ecofont Vera Sans"/>
          <w:sz w:val="24"/>
          <w:szCs w:val="24"/>
        </w:rPr>
        <w:t xml:space="preserve">. </w:t>
      </w:r>
    </w:p>
    <w:p w:rsidR="00FD01BD" w:rsidRPr="00FD01BD" w:rsidRDefault="00FD01BD" w:rsidP="0005414B">
      <w:pPr>
        <w:spacing w:before="240" w:after="120" w:line="288" w:lineRule="auto"/>
        <w:jc w:val="center"/>
        <w:rPr>
          <w:rFonts w:ascii="Ecofont Vera Sans" w:hAnsi="Ecofont Vera Sans"/>
          <w:sz w:val="24"/>
          <w:szCs w:val="24"/>
        </w:rPr>
      </w:pPr>
      <w:r w:rsidRPr="00FD01BD">
        <w:rPr>
          <w:rFonts w:ascii="Ecofont Vera Sans" w:hAnsi="Ecofont Vera Sans"/>
          <w:sz w:val="24"/>
          <w:szCs w:val="24"/>
        </w:rPr>
        <w:t xml:space="preserve">Agência Nacional do Petróleo, Gás </w:t>
      </w:r>
      <w:proofErr w:type="gramStart"/>
      <w:r w:rsidRPr="00FD01BD">
        <w:rPr>
          <w:rFonts w:ascii="Ecofont Vera Sans" w:hAnsi="Ecofont Vera Sans"/>
          <w:sz w:val="24"/>
          <w:szCs w:val="24"/>
        </w:rPr>
        <w:t>Natural e Biocombustíveis</w:t>
      </w:r>
      <w:proofErr w:type="gramEnd"/>
    </w:p>
    <w:p w:rsidR="00FD01BD" w:rsidRPr="00FD01BD" w:rsidRDefault="00FD01BD" w:rsidP="0005414B">
      <w:pPr>
        <w:spacing w:before="240" w:after="120" w:line="288" w:lineRule="auto"/>
        <w:jc w:val="center"/>
        <w:rPr>
          <w:rFonts w:ascii="Ecofont Vera Sans" w:hAnsi="Ecofont Vera Sans"/>
          <w:sz w:val="24"/>
          <w:szCs w:val="24"/>
        </w:rPr>
      </w:pPr>
      <w:r w:rsidRPr="00FD01BD">
        <w:rPr>
          <w:rFonts w:ascii="Ecofont Vera Sans" w:hAnsi="Ecofont Vera Sans"/>
          <w:sz w:val="24"/>
          <w:szCs w:val="24"/>
        </w:rPr>
        <w:t>Escritório Central</w:t>
      </w:r>
    </w:p>
    <w:p w:rsidR="00FD01BD" w:rsidRPr="00FD01BD" w:rsidRDefault="00FD01BD" w:rsidP="0005414B">
      <w:pPr>
        <w:spacing w:before="240" w:after="120" w:line="288" w:lineRule="auto"/>
        <w:jc w:val="center"/>
        <w:rPr>
          <w:rFonts w:ascii="Ecofont Vera Sans" w:hAnsi="Ecofont Vera Sans"/>
          <w:sz w:val="24"/>
          <w:szCs w:val="24"/>
        </w:rPr>
      </w:pPr>
      <w:r w:rsidRPr="00FD01BD">
        <w:rPr>
          <w:rFonts w:ascii="Ecofont Vera Sans" w:hAnsi="Ecofont Vera Sans"/>
          <w:sz w:val="24"/>
          <w:szCs w:val="24"/>
        </w:rPr>
        <w:t xml:space="preserve">Avenida Rio Branco, 65, Térreo – </w:t>
      </w:r>
      <w:proofErr w:type="gramStart"/>
      <w:r w:rsidRPr="00FD01BD">
        <w:rPr>
          <w:rFonts w:ascii="Ecofont Vera Sans" w:hAnsi="Ecofont Vera Sans"/>
          <w:sz w:val="24"/>
          <w:szCs w:val="24"/>
        </w:rPr>
        <w:t>Centro</w:t>
      </w:r>
      <w:proofErr w:type="gramEnd"/>
    </w:p>
    <w:p w:rsidR="00FD01BD" w:rsidRDefault="00FD01BD" w:rsidP="0005414B">
      <w:pPr>
        <w:spacing w:before="240" w:after="120" w:line="288" w:lineRule="auto"/>
        <w:jc w:val="center"/>
        <w:rPr>
          <w:rFonts w:ascii="Ecofont Vera Sans" w:hAnsi="Ecofont Vera Sans"/>
          <w:sz w:val="24"/>
          <w:szCs w:val="24"/>
        </w:rPr>
      </w:pPr>
      <w:r w:rsidRPr="00FD01BD">
        <w:rPr>
          <w:rFonts w:ascii="Ecofont Vera Sans" w:hAnsi="Ecofont Vera Sans"/>
          <w:sz w:val="24"/>
          <w:szCs w:val="24"/>
        </w:rPr>
        <w:t>Rio de Janeiro/RJ – Brasil, CEP: 20090-004.</w:t>
      </w:r>
    </w:p>
    <w:p w:rsidR="000B7150" w:rsidRPr="001C72BB" w:rsidRDefault="000B7150" w:rsidP="001C72BB">
      <w:pPr>
        <w:spacing w:before="240" w:after="120" w:line="288" w:lineRule="auto"/>
        <w:jc w:val="both"/>
        <w:rPr>
          <w:rFonts w:ascii="Ecofont Vera Sans" w:hAnsi="Ecofont Vera Sans"/>
          <w:sz w:val="24"/>
          <w:szCs w:val="24"/>
        </w:rPr>
      </w:pPr>
      <w:r w:rsidRPr="001C6AED">
        <w:rPr>
          <w:rFonts w:ascii="Ecofont Vera Sans" w:hAnsi="Ecofont Vera Sans"/>
          <w:sz w:val="24"/>
          <w:szCs w:val="24"/>
        </w:rPr>
        <w:t>Os documentos deverão ser entregues em uma única via</w:t>
      </w:r>
      <w:r w:rsidR="00FD01BD" w:rsidRPr="001C6AED">
        <w:rPr>
          <w:rFonts w:ascii="Ecofont Vera Sans" w:hAnsi="Ecofont Vera Sans"/>
          <w:sz w:val="24"/>
          <w:szCs w:val="24"/>
        </w:rPr>
        <w:t>,</w:t>
      </w:r>
      <w:r w:rsidRPr="001C6AED">
        <w:rPr>
          <w:rFonts w:ascii="Ecofont Vera Sans" w:hAnsi="Ecofont Vera Sans"/>
          <w:sz w:val="24"/>
          <w:szCs w:val="24"/>
        </w:rPr>
        <w:t xml:space="preserve"> em envelope</w:t>
      </w:r>
      <w:r w:rsidRPr="001C72BB">
        <w:rPr>
          <w:rFonts w:ascii="Ecofont Vera Sans" w:hAnsi="Ecofont Vera Sans"/>
          <w:sz w:val="24"/>
          <w:szCs w:val="24"/>
        </w:rPr>
        <w:t xml:space="preserve"> contendo o nome da </w:t>
      </w:r>
      <w:r w:rsidR="005E5CB6">
        <w:rPr>
          <w:rFonts w:ascii="Ecofont Vera Sans" w:hAnsi="Ecofont Vera Sans"/>
          <w:sz w:val="24"/>
          <w:szCs w:val="24"/>
        </w:rPr>
        <w:t>sociedade empresária</w:t>
      </w:r>
      <w:r w:rsidR="0042756B">
        <w:rPr>
          <w:rFonts w:ascii="Ecofont Vera Sans" w:hAnsi="Ecofont Vera Sans"/>
          <w:sz w:val="24"/>
          <w:szCs w:val="24"/>
        </w:rPr>
        <w:t xml:space="preserve"> interessada</w:t>
      </w:r>
      <w:r w:rsidRPr="001C72BB">
        <w:rPr>
          <w:rFonts w:ascii="Ecofont Vera Sans" w:hAnsi="Ecofont Vera Sans"/>
          <w:sz w:val="24"/>
          <w:szCs w:val="24"/>
        </w:rPr>
        <w:t xml:space="preserve">, e o endereço de sua sede. </w:t>
      </w:r>
    </w:p>
    <w:p w:rsidR="000B7150" w:rsidRPr="001C72BB" w:rsidRDefault="000B7150" w:rsidP="001C72BB">
      <w:pPr>
        <w:spacing w:before="240" w:after="120" w:line="288" w:lineRule="auto"/>
        <w:jc w:val="both"/>
        <w:rPr>
          <w:rFonts w:ascii="Ecofont Vera Sans" w:hAnsi="Ecofont Vera Sans"/>
          <w:sz w:val="24"/>
          <w:szCs w:val="24"/>
        </w:rPr>
      </w:pPr>
      <w:r w:rsidRPr="001C72BB">
        <w:rPr>
          <w:rFonts w:ascii="Ecofont Vera Sans" w:hAnsi="Ecofont Vera Sans"/>
          <w:sz w:val="24"/>
          <w:szCs w:val="24"/>
        </w:rPr>
        <w:t xml:space="preserve">Os documentos devem ser redigidos em português, impressos por meio eletrônico em papel A4, sem emendas, rasuras, borrões ou acréscimos, com todas as folhas do conjunto numeradas contendo em cada uma delas o número </w:t>
      </w:r>
      <w:r w:rsidR="00612936" w:rsidRPr="001C72BB">
        <w:rPr>
          <w:rFonts w:ascii="Ecofont Vera Sans" w:hAnsi="Ecofont Vera Sans"/>
          <w:sz w:val="24"/>
          <w:szCs w:val="24"/>
        </w:rPr>
        <w:t>sequencial</w:t>
      </w:r>
      <w:r w:rsidRPr="001C72BB">
        <w:rPr>
          <w:rFonts w:ascii="Ecofont Vera Sans" w:hAnsi="Ecofont Vera Sans"/>
          <w:sz w:val="24"/>
          <w:szCs w:val="24"/>
        </w:rPr>
        <w:t xml:space="preserve"> e o total de páginas do conjunto. </w:t>
      </w:r>
    </w:p>
    <w:p w:rsidR="000B7150" w:rsidRPr="001C72BB" w:rsidRDefault="0042756B" w:rsidP="001C72BB">
      <w:pPr>
        <w:spacing w:before="240" w:after="120" w:line="288" w:lineRule="auto"/>
        <w:jc w:val="both"/>
        <w:rPr>
          <w:rFonts w:ascii="Ecofont Vera Sans" w:hAnsi="Ecofont Vera Sans"/>
          <w:sz w:val="24"/>
          <w:szCs w:val="24"/>
        </w:rPr>
      </w:pPr>
      <w:r w:rsidRPr="0042756B">
        <w:rPr>
          <w:rFonts w:ascii="Ecofont Vera Sans" w:hAnsi="Ecofont Vera Sans"/>
          <w:sz w:val="24"/>
          <w:szCs w:val="24"/>
        </w:rPr>
        <w:t xml:space="preserve">Todos os documentos produzidos pela sociedade empresária interessada deverão ser assinados pelo Representante Credenciado, </w:t>
      </w:r>
      <w:proofErr w:type="spellStart"/>
      <w:r w:rsidRPr="0042756B">
        <w:rPr>
          <w:rFonts w:ascii="Ecofont Vera Sans" w:hAnsi="Ecofont Vera Sans"/>
          <w:sz w:val="24"/>
          <w:szCs w:val="24"/>
        </w:rPr>
        <w:t>notarizados</w:t>
      </w:r>
      <w:proofErr w:type="spellEnd"/>
      <w:r w:rsidRPr="0042756B">
        <w:rPr>
          <w:rFonts w:ascii="Ecofont Vera Sans" w:hAnsi="Ecofont Vera Sans"/>
          <w:sz w:val="24"/>
          <w:szCs w:val="24"/>
        </w:rPr>
        <w:t>, datados e assinados na última folha, c</w:t>
      </w:r>
      <w:r>
        <w:rPr>
          <w:rFonts w:ascii="Ecofont Vera Sans" w:hAnsi="Ecofont Vera Sans"/>
          <w:sz w:val="24"/>
          <w:szCs w:val="24"/>
        </w:rPr>
        <w:t>om o nome legível do signatário</w:t>
      </w:r>
      <w:r w:rsidR="000B7150" w:rsidRPr="001C72BB">
        <w:rPr>
          <w:rFonts w:ascii="Ecofont Vera Sans" w:hAnsi="Ecofont Vera Sans"/>
          <w:sz w:val="24"/>
          <w:szCs w:val="24"/>
        </w:rPr>
        <w:t>.</w:t>
      </w:r>
    </w:p>
    <w:p w:rsidR="000B7150" w:rsidRDefault="000B7150" w:rsidP="001C72BB">
      <w:pPr>
        <w:spacing w:before="240" w:after="120" w:line="288" w:lineRule="auto"/>
        <w:jc w:val="both"/>
        <w:rPr>
          <w:rFonts w:ascii="Ecofont Vera Sans" w:hAnsi="Ecofont Vera Sans"/>
          <w:sz w:val="24"/>
          <w:szCs w:val="24"/>
        </w:rPr>
      </w:pPr>
      <w:r w:rsidRPr="001C72BB">
        <w:rPr>
          <w:rFonts w:ascii="Ecofont Vera Sans" w:hAnsi="Ecofont Vera Sans"/>
          <w:sz w:val="24"/>
          <w:szCs w:val="24"/>
        </w:rPr>
        <w:t xml:space="preserve">Documentos originais que precisem de assinatura deverão ter firma reconhecida em cartório. </w:t>
      </w:r>
    </w:p>
    <w:p w:rsidR="00A71874" w:rsidRDefault="00A71874" w:rsidP="00516713">
      <w:pPr>
        <w:spacing w:before="240" w:after="120" w:line="288" w:lineRule="auto"/>
        <w:jc w:val="both"/>
        <w:rPr>
          <w:rFonts w:ascii="Ecofont Vera Sans" w:hAnsi="Ecofont Vera Sans"/>
          <w:sz w:val="24"/>
          <w:szCs w:val="24"/>
        </w:rPr>
      </w:pPr>
      <w:r w:rsidRPr="00A71874">
        <w:rPr>
          <w:rFonts w:ascii="Ecofont Vera Sans" w:hAnsi="Ecofont Vera Sans"/>
          <w:sz w:val="24"/>
          <w:szCs w:val="24"/>
        </w:rPr>
        <w:t xml:space="preserve">Os documentos que forem expedidos no exterior, para terem efeito no Brasil, deverão ser </w:t>
      </w:r>
      <w:proofErr w:type="spellStart"/>
      <w:r w:rsidRPr="00A71874">
        <w:rPr>
          <w:rFonts w:ascii="Ecofont Vera Sans" w:hAnsi="Ecofont Vera Sans"/>
          <w:sz w:val="24"/>
          <w:szCs w:val="24"/>
        </w:rPr>
        <w:t>notarizados</w:t>
      </w:r>
      <w:proofErr w:type="spellEnd"/>
      <w:r w:rsidRPr="00A71874">
        <w:rPr>
          <w:rFonts w:ascii="Ecofont Vera Sans" w:hAnsi="Ecofont Vera Sans"/>
          <w:sz w:val="24"/>
          <w:szCs w:val="24"/>
        </w:rPr>
        <w:t xml:space="preserve"> e depois legalizados pela Autoridade Consular brasileira, a partir do original expedido em sua jurisdição consular, seja por reconhecimento de assinatura, seja por autenticação do próprio documento, e devidamente registrados no Cartório de Registro</w:t>
      </w:r>
      <w:r>
        <w:rPr>
          <w:rFonts w:ascii="Ecofont Vera Sans" w:hAnsi="Ecofont Vera Sans"/>
          <w:sz w:val="24"/>
          <w:szCs w:val="24"/>
        </w:rPr>
        <w:t xml:space="preserve"> de Títulos e Documentos - RTD</w:t>
      </w:r>
      <w:r w:rsidRPr="00A71874">
        <w:rPr>
          <w:rFonts w:ascii="Ecofont Vera Sans" w:hAnsi="Ecofont Vera Sans"/>
          <w:sz w:val="24"/>
          <w:szCs w:val="24"/>
        </w:rPr>
        <w:t xml:space="preserve">, conforme determinam os </w:t>
      </w:r>
      <w:proofErr w:type="spellStart"/>
      <w:r w:rsidRPr="00A71874">
        <w:rPr>
          <w:rFonts w:ascii="Ecofont Vera Sans" w:hAnsi="Ecofont Vera Sans"/>
          <w:sz w:val="24"/>
          <w:szCs w:val="24"/>
        </w:rPr>
        <w:t>arts</w:t>
      </w:r>
      <w:proofErr w:type="spellEnd"/>
      <w:r w:rsidRPr="00A71874">
        <w:rPr>
          <w:rFonts w:ascii="Ecofont Vera Sans" w:hAnsi="Ecofont Vera Sans"/>
          <w:sz w:val="24"/>
          <w:szCs w:val="24"/>
        </w:rPr>
        <w:t>. 129, 6º, e 148 da Lei n.º 6.015, de 31 de dezembro de 1973.</w:t>
      </w:r>
    </w:p>
    <w:p w:rsidR="00516713" w:rsidRPr="00516713" w:rsidRDefault="00F52B09" w:rsidP="00516713">
      <w:pPr>
        <w:spacing w:before="240" w:after="120" w:line="288" w:lineRule="auto"/>
        <w:jc w:val="both"/>
        <w:rPr>
          <w:rFonts w:ascii="Ecofont Vera Sans" w:hAnsi="Ecofont Vera Sans"/>
          <w:sz w:val="24"/>
          <w:szCs w:val="24"/>
        </w:rPr>
      </w:pPr>
      <w:r w:rsidRPr="00F52B09">
        <w:rPr>
          <w:rFonts w:ascii="Ecofont Vera Sans" w:hAnsi="Ecofont Vera Sans"/>
          <w:sz w:val="24"/>
          <w:szCs w:val="24"/>
        </w:rPr>
        <w:t>Caso o documento não esteja redigido em português, a tradução deverá ser feita obrigatoriamente no Brasil, por tradutor juramentado</w:t>
      </w:r>
      <w:r w:rsidR="003618E7">
        <w:rPr>
          <w:rFonts w:ascii="Ecofont Vera Sans" w:hAnsi="Ecofont Vera Sans"/>
          <w:sz w:val="24"/>
          <w:szCs w:val="24"/>
        </w:rPr>
        <w:t>.</w:t>
      </w:r>
      <w:r w:rsidRPr="00F52B09">
        <w:rPr>
          <w:rFonts w:ascii="Ecofont Vera Sans" w:hAnsi="Ecofont Vera Sans"/>
          <w:sz w:val="24"/>
          <w:szCs w:val="24"/>
        </w:rPr>
        <w:t xml:space="preserve"> </w:t>
      </w:r>
    </w:p>
    <w:p w:rsidR="00516713" w:rsidRDefault="00516713" w:rsidP="00516713">
      <w:pPr>
        <w:spacing w:before="240" w:after="120" w:line="288" w:lineRule="auto"/>
        <w:jc w:val="both"/>
        <w:rPr>
          <w:rFonts w:ascii="Ecofont Vera Sans" w:hAnsi="Ecofont Vera Sans"/>
          <w:sz w:val="24"/>
          <w:szCs w:val="24"/>
        </w:rPr>
      </w:pPr>
      <w:r w:rsidRPr="00516713">
        <w:rPr>
          <w:rFonts w:ascii="Ecofont Vera Sans" w:hAnsi="Ecofont Vera Sans"/>
          <w:sz w:val="24"/>
          <w:szCs w:val="24"/>
        </w:rPr>
        <w:t>Caso o Brasil possua acordo de cooperação com outros países ou haja previsão em Tratado de que o Brasil seja parte acerca da dispensa de legalização de alguns ou de todos os documentos aqui previstos, a sociedade empresária interessada poderá solicitá-la, fundamentando-a na legislação aplicável.</w:t>
      </w:r>
    </w:p>
    <w:p w:rsidR="00516713" w:rsidRPr="00516713" w:rsidRDefault="00516713" w:rsidP="00516713">
      <w:pPr>
        <w:spacing w:before="240" w:after="120" w:line="288" w:lineRule="auto"/>
        <w:jc w:val="both"/>
        <w:rPr>
          <w:rFonts w:ascii="Ecofont Vera Sans" w:hAnsi="Ecofont Vera Sans"/>
          <w:sz w:val="24"/>
          <w:szCs w:val="24"/>
        </w:rPr>
      </w:pPr>
      <w:r w:rsidRPr="00516713">
        <w:rPr>
          <w:rFonts w:ascii="Ecofont Vera Sans" w:hAnsi="Ecofont Vera Sans"/>
          <w:sz w:val="24"/>
          <w:szCs w:val="24"/>
        </w:rPr>
        <w:t xml:space="preserve">Cabe observar que: </w:t>
      </w:r>
    </w:p>
    <w:p w:rsidR="00516713" w:rsidRPr="00516713" w:rsidRDefault="00516713" w:rsidP="00516713">
      <w:pPr>
        <w:spacing w:before="240" w:after="120" w:line="288" w:lineRule="auto"/>
        <w:jc w:val="both"/>
        <w:rPr>
          <w:rFonts w:ascii="Ecofont Vera Sans" w:hAnsi="Ecofont Vera Sans"/>
          <w:sz w:val="24"/>
          <w:szCs w:val="24"/>
        </w:rPr>
      </w:pPr>
      <w:r w:rsidRPr="00516713">
        <w:rPr>
          <w:rFonts w:ascii="Ecofont Vera Sans" w:hAnsi="Ecofont Vera Sans"/>
          <w:sz w:val="24"/>
          <w:szCs w:val="24"/>
        </w:rPr>
        <w:t xml:space="preserve">a) </w:t>
      </w:r>
      <w:proofErr w:type="spellStart"/>
      <w:r w:rsidRPr="00516713">
        <w:rPr>
          <w:rFonts w:ascii="Ecofont Vera Sans" w:hAnsi="Ecofont Vera Sans"/>
          <w:sz w:val="24"/>
          <w:szCs w:val="24"/>
        </w:rPr>
        <w:t>Notarização</w:t>
      </w:r>
      <w:proofErr w:type="spellEnd"/>
      <w:r w:rsidRPr="00516713">
        <w:rPr>
          <w:rFonts w:ascii="Ecofont Vera Sans" w:hAnsi="Ecofont Vera Sans"/>
          <w:sz w:val="24"/>
          <w:szCs w:val="24"/>
        </w:rPr>
        <w:t xml:space="preserve"> é o reconhecimento de firma, para documentos originais, ou a autenticação de cópias. </w:t>
      </w:r>
    </w:p>
    <w:p w:rsidR="00516713" w:rsidRPr="00516713" w:rsidRDefault="00516713" w:rsidP="00516713">
      <w:pPr>
        <w:spacing w:before="240" w:after="120" w:line="288" w:lineRule="auto"/>
        <w:jc w:val="both"/>
        <w:rPr>
          <w:rFonts w:ascii="Ecofont Vera Sans" w:hAnsi="Ecofont Vera Sans"/>
          <w:sz w:val="24"/>
          <w:szCs w:val="24"/>
        </w:rPr>
      </w:pPr>
      <w:r w:rsidRPr="00516713">
        <w:rPr>
          <w:rFonts w:ascii="Ecofont Vera Sans" w:hAnsi="Ecofont Vera Sans"/>
          <w:sz w:val="24"/>
          <w:szCs w:val="24"/>
        </w:rPr>
        <w:t xml:space="preserve">b) </w:t>
      </w:r>
      <w:proofErr w:type="spellStart"/>
      <w:r w:rsidRPr="00516713">
        <w:rPr>
          <w:rFonts w:ascii="Ecofont Vera Sans" w:hAnsi="Ecofont Vera Sans"/>
          <w:sz w:val="24"/>
          <w:szCs w:val="24"/>
        </w:rPr>
        <w:t>Consularização</w:t>
      </w:r>
      <w:proofErr w:type="spellEnd"/>
      <w:r w:rsidRPr="00516713">
        <w:rPr>
          <w:rFonts w:ascii="Ecofont Vera Sans" w:hAnsi="Ecofont Vera Sans"/>
          <w:sz w:val="24"/>
          <w:szCs w:val="24"/>
        </w:rPr>
        <w:t xml:space="preserve"> é o endosso da autoridade diplomática brasileira no país em que determinado documento foi emitido. </w:t>
      </w:r>
    </w:p>
    <w:p w:rsidR="00244F54" w:rsidRDefault="00516713" w:rsidP="00516713">
      <w:pPr>
        <w:spacing w:before="240" w:after="120" w:line="288" w:lineRule="auto"/>
        <w:jc w:val="both"/>
        <w:rPr>
          <w:rFonts w:ascii="Ecofont Vera Sans" w:hAnsi="Ecofont Vera Sans"/>
          <w:sz w:val="24"/>
          <w:szCs w:val="24"/>
        </w:rPr>
      </w:pPr>
      <w:r w:rsidRPr="00516713">
        <w:rPr>
          <w:rFonts w:ascii="Ecofont Vera Sans" w:hAnsi="Ecofont Vera Sans"/>
          <w:sz w:val="24"/>
          <w:szCs w:val="24"/>
        </w:rPr>
        <w:t>c) Tradução juramentada é a tradução de determinado documento em língua estrangeira por tradutor público.</w:t>
      </w:r>
      <w:r w:rsidR="00244F54" w:rsidRPr="00244F54">
        <w:t xml:space="preserve"> </w:t>
      </w:r>
      <w:r w:rsidR="00244F54" w:rsidRPr="00244F54">
        <w:rPr>
          <w:rFonts w:ascii="Ecofont Vera Sans" w:hAnsi="Ecofont Vera Sans"/>
          <w:sz w:val="24"/>
          <w:szCs w:val="24"/>
        </w:rPr>
        <w:t>A tradução juramentada deve abranger todo o texto escrito em idioma estrangeiro, inclusive eventuais inscrições lançadas no documento por notário local.</w:t>
      </w:r>
      <w:r w:rsidRPr="00516713">
        <w:rPr>
          <w:rFonts w:ascii="Ecofont Vera Sans" w:hAnsi="Ecofont Vera Sans"/>
          <w:sz w:val="24"/>
          <w:szCs w:val="24"/>
        </w:rPr>
        <w:t xml:space="preserve"> </w:t>
      </w:r>
    </w:p>
    <w:p w:rsidR="000B7150" w:rsidRDefault="000B7150" w:rsidP="001C72BB">
      <w:pPr>
        <w:spacing w:before="240" w:after="120" w:line="288" w:lineRule="auto"/>
        <w:jc w:val="both"/>
        <w:rPr>
          <w:rFonts w:ascii="Ecofont Vera Sans" w:hAnsi="Ecofont Vera Sans"/>
          <w:sz w:val="24"/>
          <w:szCs w:val="24"/>
        </w:rPr>
      </w:pPr>
      <w:r w:rsidRPr="001C72BB">
        <w:rPr>
          <w:rFonts w:ascii="Ecofont Vera Sans" w:hAnsi="Ecofont Vera Sans"/>
          <w:sz w:val="24"/>
          <w:szCs w:val="24"/>
        </w:rPr>
        <w:t>Caso o prazo de validade não esteja expresso nos documentos de qualificação, serão aceitos documentos expedidos com data de até 30 (trinta) dias corridos anteriores à da entrega da documentação de qualificação.</w:t>
      </w:r>
    </w:p>
    <w:p w:rsidR="0042756B" w:rsidRPr="001C72BB" w:rsidRDefault="006C1108" w:rsidP="001C72BB">
      <w:pPr>
        <w:spacing w:before="240" w:after="120" w:line="288" w:lineRule="auto"/>
        <w:jc w:val="both"/>
        <w:rPr>
          <w:rFonts w:ascii="Ecofont Vera Sans" w:hAnsi="Ecofont Vera Sans"/>
          <w:sz w:val="24"/>
          <w:szCs w:val="24"/>
        </w:rPr>
      </w:pPr>
      <w:r w:rsidRPr="008526F7">
        <w:rPr>
          <w:rFonts w:ascii="Ecofont Vera Sans" w:hAnsi="Ecofont Vera Sans"/>
          <w:sz w:val="24"/>
          <w:szCs w:val="24"/>
        </w:rPr>
        <w:t xml:space="preserve">A ANP poderá permitir </w:t>
      </w:r>
      <w:proofErr w:type="spellStart"/>
      <w:r w:rsidR="008A21D3" w:rsidRPr="002E2EEE">
        <w:rPr>
          <w:rFonts w:ascii="Ecofont Vera Sans" w:hAnsi="Ecofont Vera Sans"/>
          <w:i/>
          <w:sz w:val="24"/>
          <w:szCs w:val="24"/>
        </w:rPr>
        <w:t>upload</w:t>
      </w:r>
      <w:proofErr w:type="spellEnd"/>
      <w:r w:rsidR="008A21D3" w:rsidRPr="008526F7">
        <w:rPr>
          <w:rFonts w:ascii="Ecofont Vera Sans" w:hAnsi="Ecofont Vera Sans"/>
          <w:sz w:val="24"/>
          <w:szCs w:val="24"/>
        </w:rPr>
        <w:t xml:space="preserve"> de documentos por meio digital, conforme instruções constantes do formulário de inscrição.</w:t>
      </w:r>
    </w:p>
    <w:p w:rsidR="0042756B" w:rsidRPr="0042756B" w:rsidRDefault="0042756B" w:rsidP="0042756B">
      <w:pPr>
        <w:pStyle w:val="Ttulo2"/>
        <w:tabs>
          <w:tab w:val="clear" w:pos="1002"/>
          <w:tab w:val="num" w:pos="576"/>
        </w:tabs>
        <w:ind w:left="576"/>
      </w:pPr>
      <w:bookmarkStart w:id="3216" w:name="_Toc407627373"/>
      <w:r w:rsidRPr="0042756B">
        <w:t>Aproveitamento de Documentos constantes do Cadastro de Empresas</w:t>
      </w:r>
      <w:bookmarkEnd w:id="3216"/>
      <w:r w:rsidRPr="0042756B">
        <w:t xml:space="preserve"> </w:t>
      </w:r>
    </w:p>
    <w:p w:rsidR="0042756B" w:rsidRPr="0042756B" w:rsidRDefault="0042756B" w:rsidP="0042756B">
      <w:pPr>
        <w:spacing w:before="240" w:after="120" w:line="288" w:lineRule="auto"/>
        <w:jc w:val="both"/>
        <w:rPr>
          <w:rFonts w:ascii="Ecofont Vera Sans" w:hAnsi="Ecofont Vera Sans"/>
          <w:sz w:val="24"/>
          <w:szCs w:val="24"/>
        </w:rPr>
      </w:pPr>
      <w:r w:rsidRPr="0042756B">
        <w:rPr>
          <w:rFonts w:ascii="Ecofont Vera Sans" w:hAnsi="Ecofont Vera Sans"/>
          <w:sz w:val="24"/>
          <w:szCs w:val="24"/>
        </w:rPr>
        <w:t>A sociedade empresária interessada em aproveitar documentos que tenham sido submetidos à ANP para fins de qualificação em Rodadas de Licitações ou em Cessão de Direitos e Obrigações</w:t>
      </w:r>
      <w:proofErr w:type="gramStart"/>
      <w:r w:rsidRPr="0042756B">
        <w:rPr>
          <w:rFonts w:ascii="Ecofont Vera Sans" w:hAnsi="Ecofont Vera Sans"/>
          <w:sz w:val="24"/>
          <w:szCs w:val="24"/>
        </w:rPr>
        <w:t>, deverá</w:t>
      </w:r>
      <w:proofErr w:type="gramEnd"/>
      <w:r w:rsidRPr="0042756B">
        <w:rPr>
          <w:rFonts w:ascii="Ecofont Vera Sans" w:hAnsi="Ecofont Vera Sans"/>
          <w:sz w:val="24"/>
          <w:szCs w:val="24"/>
        </w:rPr>
        <w:t xml:space="preserve"> enviar Requerimento, conforme regras e modelo constante do</w:t>
      </w:r>
      <w:r w:rsidR="00B04E59" w:rsidRPr="00B04E59">
        <w:rPr>
          <w:rFonts w:ascii="Ecofont Vera Sans" w:hAnsi="Ecofont Vera Sans" w:cs="Arial"/>
          <w:sz w:val="24"/>
          <w:szCs w:val="24"/>
        </w:rPr>
        <w:t xml:space="preserve"> </w:t>
      </w:r>
      <w:r w:rsidR="00B04E59" w:rsidRPr="006305A8">
        <w:rPr>
          <w:rFonts w:ascii="Ecofont Vera Sans" w:hAnsi="Ecofont Vera Sans" w:cs="Arial"/>
          <w:sz w:val="24"/>
          <w:szCs w:val="24"/>
        </w:rPr>
        <w:t>Anexo XVII – Requerimento para Aproveitamento de Documento</w:t>
      </w:r>
      <w:r w:rsidR="00B04E59">
        <w:rPr>
          <w:rFonts w:ascii="Ecofont Vera Sans" w:hAnsi="Ecofont Vera Sans" w:cs="Arial"/>
          <w:sz w:val="24"/>
          <w:szCs w:val="24"/>
        </w:rPr>
        <w:t>, deste Edital</w:t>
      </w:r>
      <w:r w:rsidRPr="0042756B">
        <w:rPr>
          <w:rFonts w:ascii="Ecofont Vera Sans" w:hAnsi="Ecofont Vera Sans"/>
          <w:sz w:val="24"/>
          <w:szCs w:val="24"/>
        </w:rPr>
        <w:t>, listando quais documentos devem ser aproveitados e informando, para cada um destes, a Rodada de Licitação ou número do contrato relativo à Cessão  para a qual o documento foi apresentado.</w:t>
      </w:r>
    </w:p>
    <w:p w:rsidR="0042756B" w:rsidRPr="0042756B" w:rsidRDefault="0042756B" w:rsidP="0042756B">
      <w:pPr>
        <w:spacing w:before="240" w:after="120" w:line="288" w:lineRule="auto"/>
        <w:jc w:val="both"/>
        <w:rPr>
          <w:rFonts w:ascii="Ecofont Vera Sans" w:hAnsi="Ecofont Vera Sans"/>
          <w:sz w:val="24"/>
          <w:szCs w:val="24"/>
        </w:rPr>
      </w:pPr>
      <w:r w:rsidRPr="0042756B">
        <w:rPr>
          <w:rFonts w:ascii="Ecofont Vera Sans" w:hAnsi="Ecofont Vera Sans"/>
          <w:sz w:val="24"/>
          <w:szCs w:val="24"/>
        </w:rPr>
        <w:t xml:space="preserve">Somente poderão ser aproveitados os documentos relacionados no </w:t>
      </w:r>
      <w:r w:rsidR="00B04E59" w:rsidRPr="006305A8">
        <w:rPr>
          <w:rFonts w:ascii="Ecofont Vera Sans" w:hAnsi="Ecofont Vera Sans" w:cs="Arial"/>
          <w:sz w:val="24"/>
          <w:szCs w:val="24"/>
        </w:rPr>
        <w:t>Anexo XVII – Requerimento para Aproveitamento de Documento</w:t>
      </w:r>
      <w:r w:rsidRPr="0042756B">
        <w:rPr>
          <w:rFonts w:ascii="Ecofont Vera Sans" w:hAnsi="Ecofont Vera Sans"/>
          <w:sz w:val="24"/>
          <w:szCs w:val="24"/>
        </w:rPr>
        <w:t xml:space="preserve">, acima citado. Os demais documentos previstos neste Edital devem ser </w:t>
      </w:r>
      <w:r w:rsidR="00FC25C0">
        <w:rPr>
          <w:rFonts w:ascii="Ecofont Vera Sans" w:hAnsi="Ecofont Vera Sans"/>
          <w:sz w:val="24"/>
          <w:szCs w:val="24"/>
        </w:rPr>
        <w:t>submetidos</w:t>
      </w:r>
      <w:r w:rsidR="00FC25C0" w:rsidRPr="0042756B">
        <w:rPr>
          <w:rFonts w:ascii="Ecofont Vera Sans" w:hAnsi="Ecofont Vera Sans"/>
          <w:sz w:val="24"/>
          <w:szCs w:val="24"/>
        </w:rPr>
        <w:t xml:space="preserve"> </w:t>
      </w:r>
      <w:r w:rsidRPr="0042756B">
        <w:rPr>
          <w:rFonts w:ascii="Ecofont Vera Sans" w:hAnsi="Ecofont Vera Sans"/>
          <w:sz w:val="24"/>
          <w:szCs w:val="24"/>
        </w:rPr>
        <w:t>pela sociedade empresária.</w:t>
      </w:r>
    </w:p>
    <w:p w:rsidR="0042756B" w:rsidRPr="0042756B" w:rsidRDefault="0042756B" w:rsidP="0042756B">
      <w:pPr>
        <w:spacing w:before="240" w:after="120" w:line="288" w:lineRule="auto"/>
        <w:jc w:val="both"/>
        <w:rPr>
          <w:rFonts w:ascii="Ecofont Vera Sans" w:hAnsi="Ecofont Vera Sans"/>
          <w:sz w:val="24"/>
          <w:szCs w:val="24"/>
        </w:rPr>
      </w:pPr>
      <w:r w:rsidRPr="0042756B">
        <w:rPr>
          <w:rFonts w:ascii="Ecofont Vera Sans" w:hAnsi="Ecofont Vera Sans"/>
          <w:sz w:val="24"/>
          <w:szCs w:val="24"/>
        </w:rPr>
        <w:t>As sociedades empresárias também poderão aproveitar documentos que tenham sido submetidos à ANP para qualificação para fins de assinatura de Contratos de Concessão.</w:t>
      </w:r>
    </w:p>
    <w:p w:rsidR="0042756B" w:rsidRPr="0042756B" w:rsidRDefault="0042756B" w:rsidP="0042756B">
      <w:pPr>
        <w:spacing w:before="240" w:after="120" w:line="288" w:lineRule="auto"/>
        <w:jc w:val="both"/>
        <w:rPr>
          <w:rFonts w:ascii="Ecofont Vera Sans" w:hAnsi="Ecofont Vera Sans"/>
          <w:sz w:val="24"/>
          <w:szCs w:val="24"/>
        </w:rPr>
      </w:pPr>
      <w:r w:rsidRPr="0042756B">
        <w:rPr>
          <w:rFonts w:ascii="Ecofont Vera Sans" w:hAnsi="Ecofont Vera Sans"/>
          <w:sz w:val="24"/>
          <w:szCs w:val="24"/>
        </w:rPr>
        <w:t xml:space="preserve">O documento para o qual está sendo requerida o aproveitamento, para fins de inscrição e qualificação em Rodada de Licitações, </w:t>
      </w:r>
      <w:proofErr w:type="gramStart"/>
      <w:r w:rsidRPr="0042756B">
        <w:rPr>
          <w:rFonts w:ascii="Ecofont Vera Sans" w:hAnsi="Ecofont Vera Sans"/>
          <w:sz w:val="24"/>
          <w:szCs w:val="24"/>
        </w:rPr>
        <w:t>obedecerá o</w:t>
      </w:r>
      <w:proofErr w:type="gramEnd"/>
      <w:r w:rsidRPr="0042756B">
        <w:rPr>
          <w:rFonts w:ascii="Ecofont Vera Sans" w:hAnsi="Ecofont Vera Sans"/>
          <w:sz w:val="24"/>
          <w:szCs w:val="24"/>
        </w:rPr>
        <w:t xml:space="preserve"> prazo de um ano da emissão ou o prazo de validade estatuído na legislação específica. Não havendo data ou prazo de validade específico, o documento deverá ter sido submetido em prazo inferior a 1 (um) ano.</w:t>
      </w:r>
    </w:p>
    <w:p w:rsidR="00453F58" w:rsidRPr="001C72BB" w:rsidRDefault="0042756B" w:rsidP="0042756B">
      <w:pPr>
        <w:spacing w:before="240" w:after="120" w:line="288" w:lineRule="auto"/>
        <w:jc w:val="both"/>
        <w:rPr>
          <w:rFonts w:ascii="Ecofont Vera Sans" w:hAnsi="Ecofont Vera Sans"/>
          <w:sz w:val="24"/>
          <w:szCs w:val="24"/>
        </w:rPr>
      </w:pPr>
      <w:r w:rsidRPr="0042756B">
        <w:rPr>
          <w:rFonts w:ascii="Ecofont Vera Sans" w:hAnsi="Ecofont Vera Sans"/>
          <w:sz w:val="24"/>
          <w:szCs w:val="24"/>
        </w:rPr>
        <w:t>O aproveitamento de documentos não implica a qualificação prévia do interessado, podendo a ANP, solicitar esclarecimentos e/ou documentos adicionais. Uma qualificação obtida anteriormente não constitui garantia de obtenção de qualificação para a Primeira Licitação de Transporte de Gás Natural.</w:t>
      </w:r>
    </w:p>
    <w:p w:rsidR="00CC3F8E" w:rsidRPr="00750080" w:rsidRDefault="00D56146" w:rsidP="0038734A">
      <w:pPr>
        <w:pStyle w:val="Ttulo1"/>
      </w:pPr>
      <w:bookmarkStart w:id="3217" w:name="_Toc381177882"/>
      <w:bookmarkStart w:id="3218" w:name="_Toc381178178"/>
      <w:bookmarkStart w:id="3219" w:name="_Toc381178474"/>
      <w:bookmarkStart w:id="3220" w:name="_Toc381178770"/>
      <w:bookmarkStart w:id="3221" w:name="_Toc381179052"/>
      <w:bookmarkStart w:id="3222" w:name="_Toc381179334"/>
      <w:bookmarkStart w:id="3223" w:name="_Toc381179617"/>
      <w:bookmarkStart w:id="3224" w:name="_Toc381179900"/>
      <w:bookmarkStart w:id="3225" w:name="_Toc381180184"/>
      <w:bookmarkStart w:id="3226" w:name="_Toc381180467"/>
      <w:bookmarkStart w:id="3227" w:name="_Toc381180753"/>
      <w:bookmarkStart w:id="3228" w:name="_Toc381181037"/>
      <w:bookmarkStart w:id="3229" w:name="_Toc381190944"/>
      <w:bookmarkStart w:id="3230" w:name="_Toc381191322"/>
      <w:bookmarkStart w:id="3231" w:name="_Toc381191590"/>
      <w:bookmarkStart w:id="3232" w:name="_Toc381191857"/>
      <w:bookmarkStart w:id="3233" w:name="_Toc381192078"/>
      <w:bookmarkStart w:id="3234" w:name="_Toc381192296"/>
      <w:bookmarkStart w:id="3235" w:name="_Toc381192511"/>
      <w:bookmarkStart w:id="3236" w:name="_Toc381193757"/>
      <w:bookmarkStart w:id="3237" w:name="_Toc381195747"/>
      <w:bookmarkStart w:id="3238" w:name="_Toc381196306"/>
      <w:bookmarkStart w:id="3239" w:name="_Toc381261486"/>
      <w:bookmarkStart w:id="3240" w:name="_Toc381261706"/>
      <w:bookmarkStart w:id="3241" w:name="_Toc381343968"/>
      <w:bookmarkStart w:id="3242" w:name="_Toc381344190"/>
      <w:bookmarkStart w:id="3243" w:name="_Toc381346879"/>
      <w:bookmarkStart w:id="3244" w:name="_Toc381887892"/>
      <w:bookmarkStart w:id="3245" w:name="_Toc381888122"/>
      <w:bookmarkStart w:id="3246" w:name="_Toc381888352"/>
      <w:bookmarkStart w:id="3247" w:name="_Toc295747658"/>
      <w:bookmarkStart w:id="3248" w:name="_Ref296343598"/>
      <w:bookmarkStart w:id="3249" w:name="_Ref298142461"/>
      <w:bookmarkStart w:id="3250" w:name="_Ref298142705"/>
      <w:bookmarkStart w:id="3251" w:name="_Ref298142884"/>
      <w:bookmarkStart w:id="3252" w:name="_Ref298142942"/>
      <w:bookmarkStart w:id="3253" w:name="_Toc407627374"/>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r w:rsidRPr="00750080">
        <w:t>Penalidades</w:t>
      </w:r>
      <w:bookmarkEnd w:id="3247"/>
      <w:bookmarkEnd w:id="3248"/>
      <w:bookmarkEnd w:id="3249"/>
      <w:bookmarkEnd w:id="3250"/>
      <w:bookmarkEnd w:id="3251"/>
      <w:bookmarkEnd w:id="3252"/>
      <w:bookmarkEnd w:id="3253"/>
    </w:p>
    <w:p w:rsidR="007B290B" w:rsidRPr="007B290B" w:rsidRDefault="00F333F2" w:rsidP="001C72BB">
      <w:pPr>
        <w:widowControl w:val="0"/>
        <w:spacing w:before="240" w:after="120" w:line="288" w:lineRule="auto"/>
        <w:jc w:val="both"/>
        <w:rPr>
          <w:rFonts w:ascii="Ecofont Vera Sans" w:hAnsi="Ecofont Vera Sans" w:cs="Arial"/>
          <w:sz w:val="24"/>
          <w:szCs w:val="24"/>
        </w:rPr>
      </w:pPr>
      <w:r w:rsidRPr="00F333F2">
        <w:rPr>
          <w:rFonts w:ascii="Ecofont Vera Sans" w:hAnsi="Ecofont Vera Sans" w:cs="Arial"/>
          <w:sz w:val="24"/>
          <w:szCs w:val="24"/>
        </w:rPr>
        <w:t>Sem prejuízo (i) da desclassificação da Licitante nas hipóteses previstas na Subseção 7.4 e (</w:t>
      </w:r>
      <w:proofErr w:type="gramStart"/>
      <w:r w:rsidRPr="00F333F2">
        <w:rPr>
          <w:rFonts w:ascii="Ecofont Vera Sans" w:hAnsi="Ecofont Vera Sans" w:cs="Arial"/>
          <w:sz w:val="24"/>
          <w:szCs w:val="24"/>
        </w:rPr>
        <w:t>ii</w:t>
      </w:r>
      <w:proofErr w:type="gramEnd"/>
      <w:r w:rsidRPr="00F333F2">
        <w:rPr>
          <w:rFonts w:ascii="Ecofont Vera Sans" w:hAnsi="Ecofont Vera Sans" w:cs="Arial"/>
          <w:sz w:val="24"/>
          <w:szCs w:val="24"/>
        </w:rPr>
        <w:t>) da execução da Garantia de Proposta, no caso de descumprimento, pela Licitante, das obrigações estabelecidas neste Edital ou em disposições legais cabíveis, a ANP poderá aplicar as seguintes penalidades:</w:t>
      </w:r>
    </w:p>
    <w:p w:rsidR="007B290B" w:rsidRPr="0040189A" w:rsidRDefault="007B290B" w:rsidP="009F3848">
      <w:pPr>
        <w:pStyle w:val="PargrafodaLista"/>
        <w:widowControl w:val="0"/>
        <w:numPr>
          <w:ilvl w:val="0"/>
          <w:numId w:val="26"/>
        </w:numPr>
        <w:spacing w:before="240" w:after="120" w:line="288" w:lineRule="auto"/>
        <w:jc w:val="both"/>
        <w:rPr>
          <w:rFonts w:ascii="Ecofont Vera Sans" w:hAnsi="Ecofont Vera Sans" w:cs="Arial"/>
          <w:sz w:val="24"/>
          <w:szCs w:val="24"/>
        </w:rPr>
      </w:pPr>
      <w:proofErr w:type="gramStart"/>
      <w:r w:rsidRPr="0040189A">
        <w:rPr>
          <w:rFonts w:ascii="Ecofont Vera Sans" w:hAnsi="Ecofont Vera Sans" w:cs="Arial"/>
          <w:sz w:val="24"/>
          <w:szCs w:val="24"/>
        </w:rPr>
        <w:t>multas</w:t>
      </w:r>
      <w:proofErr w:type="gramEnd"/>
      <w:r w:rsidRPr="0040189A">
        <w:rPr>
          <w:rFonts w:ascii="Ecofont Vera Sans" w:hAnsi="Ecofont Vera Sans" w:cs="Arial"/>
          <w:sz w:val="24"/>
          <w:szCs w:val="24"/>
        </w:rPr>
        <w:t>;</w:t>
      </w:r>
    </w:p>
    <w:p w:rsidR="00F333F2" w:rsidRDefault="007B290B" w:rsidP="009F3848">
      <w:pPr>
        <w:pStyle w:val="PargrafodaLista"/>
        <w:widowControl w:val="0"/>
        <w:numPr>
          <w:ilvl w:val="0"/>
          <w:numId w:val="26"/>
        </w:numPr>
        <w:spacing w:before="240" w:after="120" w:line="288" w:lineRule="auto"/>
        <w:jc w:val="both"/>
        <w:rPr>
          <w:rFonts w:ascii="Ecofont Vera Sans" w:hAnsi="Ecofont Vera Sans" w:cs="Arial"/>
          <w:sz w:val="24"/>
          <w:szCs w:val="24"/>
        </w:rPr>
      </w:pPr>
      <w:proofErr w:type="gramStart"/>
      <w:r w:rsidRPr="007B290B">
        <w:rPr>
          <w:rFonts w:ascii="Ecofont Vera Sans" w:hAnsi="Ecofont Vera Sans" w:cs="Arial"/>
          <w:sz w:val="24"/>
          <w:szCs w:val="24"/>
        </w:rPr>
        <w:t>suspensão</w:t>
      </w:r>
      <w:proofErr w:type="gramEnd"/>
      <w:r w:rsidRPr="007B290B">
        <w:rPr>
          <w:rFonts w:ascii="Ecofont Vera Sans" w:hAnsi="Ecofont Vera Sans" w:cs="Arial"/>
          <w:sz w:val="24"/>
          <w:szCs w:val="24"/>
        </w:rPr>
        <w:t xml:space="preserve"> temporária do direito de participar de futuras licitações para obtenção de novas concessões e de contratar com a ANP</w:t>
      </w:r>
      <w:r w:rsidR="008C0354">
        <w:rPr>
          <w:rFonts w:ascii="Ecofont Vera Sans" w:hAnsi="Ecofont Vera Sans" w:cs="Arial"/>
          <w:sz w:val="24"/>
          <w:szCs w:val="24"/>
        </w:rPr>
        <w:t>; e</w:t>
      </w:r>
    </w:p>
    <w:p w:rsidR="00F333F2" w:rsidRPr="00F333F2" w:rsidRDefault="008C0354" w:rsidP="001C72BB">
      <w:pPr>
        <w:pStyle w:val="PargrafodaLista"/>
        <w:widowControl w:val="0"/>
        <w:numPr>
          <w:ilvl w:val="0"/>
          <w:numId w:val="26"/>
        </w:numPr>
        <w:spacing w:before="240" w:after="120" w:line="288" w:lineRule="auto"/>
        <w:jc w:val="both"/>
        <w:rPr>
          <w:rFonts w:ascii="Ecofont Vera Sans" w:hAnsi="Ecofont Vera Sans" w:cs="Arial"/>
          <w:sz w:val="24"/>
          <w:szCs w:val="24"/>
        </w:rPr>
      </w:pPr>
      <w:proofErr w:type="gramStart"/>
      <w:r w:rsidRPr="00F333F2">
        <w:rPr>
          <w:rFonts w:ascii="Ecofont Vera Sans" w:hAnsi="Ecofont Vera Sans" w:cs="Arial"/>
          <w:sz w:val="24"/>
          <w:szCs w:val="24"/>
        </w:rPr>
        <w:t>declaração</w:t>
      </w:r>
      <w:proofErr w:type="gramEnd"/>
      <w:r w:rsidRPr="00F333F2">
        <w:rPr>
          <w:rFonts w:ascii="Ecofont Vera Sans" w:hAnsi="Ecofont Vera Sans" w:cs="Arial"/>
          <w:sz w:val="24"/>
          <w:szCs w:val="24"/>
        </w:rPr>
        <w:t xml:space="preserve"> de inidoneidade para licitar ou contratar com a Administração Pública enquanto perdurarem os motivos determinantes da punição ou até que seja promovida a reabilitação perante a ANP</w:t>
      </w:r>
      <w:r w:rsidR="00F333F2" w:rsidRPr="00F333F2">
        <w:rPr>
          <w:rFonts w:ascii="Ecofont Vera Sans" w:hAnsi="Ecofont Vera Sans" w:cs="Arial"/>
          <w:sz w:val="24"/>
          <w:szCs w:val="24"/>
        </w:rPr>
        <w:t>.</w:t>
      </w:r>
    </w:p>
    <w:p w:rsidR="0040189A" w:rsidRPr="001C6AED" w:rsidRDefault="0040189A" w:rsidP="001C72BB">
      <w:pPr>
        <w:widowControl w:val="0"/>
        <w:spacing w:before="240" w:after="120" w:line="288" w:lineRule="auto"/>
        <w:jc w:val="both"/>
        <w:rPr>
          <w:rFonts w:ascii="Ecofont Vera Sans" w:hAnsi="Ecofont Vera Sans" w:cs="Arial"/>
          <w:sz w:val="24"/>
          <w:szCs w:val="24"/>
        </w:rPr>
      </w:pPr>
      <w:proofErr w:type="gramStart"/>
      <w:r w:rsidRPr="001C6AED">
        <w:rPr>
          <w:rFonts w:ascii="Ecofont Vera Sans" w:hAnsi="Ecofont Vera Sans" w:cs="Arial"/>
          <w:sz w:val="24"/>
          <w:szCs w:val="24"/>
        </w:rPr>
        <w:t xml:space="preserve">Caso a Licitante ou consórcio vencedor, após a publicação do resultado e homologação da Licitação, não venha a celebrar o Contrato de Concessão até a data prevista pela ANP, será aplicada multa de </w:t>
      </w:r>
      <w:r w:rsidR="00C903AF" w:rsidRPr="001C6AED">
        <w:rPr>
          <w:rFonts w:ascii="Ecofont Vera Sans" w:hAnsi="Ecofont Vera Sans" w:cs="Arial"/>
          <w:sz w:val="24"/>
          <w:szCs w:val="24"/>
        </w:rPr>
        <w:t>1</w:t>
      </w:r>
      <w:r w:rsidRPr="001C6AED">
        <w:rPr>
          <w:rFonts w:ascii="Ecofont Vera Sans" w:hAnsi="Ecofont Vera Sans" w:cs="Arial"/>
          <w:sz w:val="24"/>
          <w:szCs w:val="24"/>
        </w:rPr>
        <w:t xml:space="preserve">% </w:t>
      </w:r>
      <w:r w:rsidR="00C903AF" w:rsidRPr="001C6AED">
        <w:rPr>
          <w:rFonts w:ascii="Ecofont Vera Sans" w:hAnsi="Ecofont Vera Sans" w:cs="Arial"/>
          <w:sz w:val="24"/>
          <w:szCs w:val="24"/>
        </w:rPr>
        <w:t xml:space="preserve">(um por cento) </w:t>
      </w:r>
      <w:r w:rsidRPr="001C6AED">
        <w:rPr>
          <w:rFonts w:ascii="Ecofont Vera Sans" w:hAnsi="Ecofont Vera Sans" w:cs="Arial"/>
          <w:sz w:val="24"/>
          <w:szCs w:val="24"/>
        </w:rPr>
        <w:t>do valor</w:t>
      </w:r>
      <w:r w:rsidR="00C903AF" w:rsidRPr="001C6AED">
        <w:rPr>
          <w:rFonts w:ascii="Ecofont Vera Sans" w:hAnsi="Ecofont Vera Sans" w:cs="Arial"/>
          <w:sz w:val="24"/>
          <w:szCs w:val="24"/>
        </w:rPr>
        <w:t xml:space="preserve"> presente da receita líquida do projeto, decorrente da aplicação da Tarifa de Transporte Máxima resultante da Chamada Pública nº 01/2014-ANP à respectiva Capacidade Alocada de Transporte</w:t>
      </w:r>
      <w:r w:rsidR="009034D6" w:rsidRPr="001C6AED">
        <w:rPr>
          <w:rFonts w:ascii="Ecofont Vera Sans" w:hAnsi="Ecofont Vera Sans" w:cs="Arial"/>
          <w:sz w:val="24"/>
          <w:szCs w:val="24"/>
        </w:rPr>
        <w:t>.</w:t>
      </w:r>
      <w:proofErr w:type="gramEnd"/>
    </w:p>
    <w:p w:rsidR="009034D6" w:rsidRDefault="009034D6" w:rsidP="001C72BB">
      <w:pPr>
        <w:widowControl w:val="0"/>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rPr>
        <w:t xml:space="preserve">Caso a Licitante seja desqualificada na hipótese prevista no item “e” da Subseção 7.4, será aplicada multa </w:t>
      </w:r>
      <w:r w:rsidR="00C903AF" w:rsidRPr="001C6AED">
        <w:rPr>
          <w:rFonts w:ascii="Ecofont Vera Sans" w:hAnsi="Ecofont Vera Sans" w:cs="Arial"/>
          <w:sz w:val="24"/>
          <w:szCs w:val="24"/>
        </w:rPr>
        <w:t>de 1% (um por cento) do valor presente da receita líquida do projeto, decorrente da aplicação da Tarifa de Transporte Máxima resultante da Chamada Pública nº 01/2014-ANP à respectiva Capacidade Alocada de Transporte</w:t>
      </w:r>
      <w:r w:rsidRPr="001C6AED">
        <w:rPr>
          <w:rFonts w:ascii="Ecofont Vera Sans" w:hAnsi="Ecofont Vera Sans" w:cs="Arial"/>
          <w:sz w:val="24"/>
          <w:szCs w:val="24"/>
        </w:rPr>
        <w:t>.</w:t>
      </w:r>
    </w:p>
    <w:p w:rsidR="0000486C" w:rsidRDefault="0000486C" w:rsidP="001C72BB">
      <w:pPr>
        <w:widowControl w:val="0"/>
        <w:spacing w:before="240" w:after="120" w:line="288" w:lineRule="auto"/>
        <w:jc w:val="both"/>
        <w:rPr>
          <w:rFonts w:ascii="Ecofont Vera Sans" w:hAnsi="Ecofont Vera Sans" w:cs="Arial"/>
          <w:sz w:val="24"/>
          <w:szCs w:val="24"/>
        </w:rPr>
      </w:pPr>
      <w:r w:rsidRPr="0000486C">
        <w:rPr>
          <w:rFonts w:ascii="Ecofont Vera Sans" w:hAnsi="Ecofont Vera Sans" w:cs="Arial"/>
          <w:sz w:val="24"/>
          <w:szCs w:val="24"/>
        </w:rPr>
        <w:t xml:space="preserve">A suspensão temporária do direito de participar de futuras licitações para obtenção de novas concessões e de contratar com a ANP será aplicada, sem prejuízo das demais penalidades anteriormente listadas, quando o infrator praticar atos em prejuízo dos objetivos desta Licitação. </w:t>
      </w:r>
      <w:r w:rsidR="003C420D" w:rsidRPr="003C420D">
        <w:rPr>
          <w:rFonts w:ascii="Ecofont Vera Sans" w:hAnsi="Ecofont Vera Sans" w:cs="Arial"/>
          <w:sz w:val="24"/>
          <w:szCs w:val="24"/>
        </w:rPr>
        <w:t>Essa suspensão será aplicada por prazo mínimo de 6 (seis) meses e máximo de 5 (cinco) anos ou até quando perdurarem as irregularidades que deram origem à suspensão temporária, podendo ser estendida ao grupo societário da sociedade empresária infratora</w:t>
      </w:r>
      <w:r w:rsidRPr="0000486C">
        <w:rPr>
          <w:rFonts w:ascii="Ecofont Vera Sans" w:hAnsi="Ecofont Vera Sans" w:cs="Arial"/>
          <w:sz w:val="24"/>
          <w:szCs w:val="24"/>
        </w:rPr>
        <w:t>.</w:t>
      </w:r>
      <w:r w:rsidRPr="0000486C" w:rsidDel="0000486C">
        <w:rPr>
          <w:rFonts w:ascii="Ecofont Vera Sans" w:hAnsi="Ecofont Vera Sans" w:cs="Arial"/>
          <w:sz w:val="24"/>
          <w:szCs w:val="24"/>
        </w:rPr>
        <w:t xml:space="preserve"> </w:t>
      </w:r>
    </w:p>
    <w:p w:rsidR="001810DB" w:rsidRDefault="001810DB">
      <w:pPr>
        <w:rPr>
          <w:rFonts w:ascii="Ecofont Vera Sans" w:hAnsi="Ecofont Vera Sans" w:cs="Arial"/>
          <w:sz w:val="24"/>
          <w:szCs w:val="24"/>
        </w:rPr>
      </w:pPr>
      <w:r>
        <w:rPr>
          <w:rFonts w:ascii="Ecofont Vera Sans" w:hAnsi="Ecofont Vera Sans" w:cs="Arial"/>
          <w:sz w:val="24"/>
          <w:szCs w:val="24"/>
        </w:rPr>
        <w:br w:type="page"/>
      </w:r>
    </w:p>
    <w:p w:rsidR="00CC3F8E" w:rsidRPr="001C72BB" w:rsidRDefault="00D56146" w:rsidP="0038734A">
      <w:pPr>
        <w:pStyle w:val="Ttulo1"/>
      </w:pPr>
      <w:r w:rsidRPr="001C72BB">
        <w:t xml:space="preserve"> </w:t>
      </w:r>
      <w:bookmarkStart w:id="3254" w:name="_Toc295747659"/>
      <w:bookmarkStart w:id="3255" w:name="_Ref298139610"/>
      <w:bookmarkStart w:id="3256" w:name="_Toc407627375"/>
      <w:r w:rsidRPr="001C72BB">
        <w:t>Esclarecimentos Adicionais</w:t>
      </w:r>
      <w:bookmarkEnd w:id="3254"/>
      <w:bookmarkEnd w:id="3255"/>
      <w:bookmarkEnd w:id="3256"/>
      <w:r w:rsidRPr="001C72BB">
        <w:tab/>
      </w:r>
    </w:p>
    <w:p w:rsidR="00BD62AA" w:rsidRPr="00E72082" w:rsidRDefault="00D56146" w:rsidP="0038734A">
      <w:pPr>
        <w:pStyle w:val="Ttulo2"/>
      </w:pPr>
      <w:bookmarkStart w:id="3257" w:name="_Toc295747660"/>
      <w:bookmarkStart w:id="3258" w:name="_Toc407627376"/>
      <w:r w:rsidRPr="00E72082">
        <w:t>Foro</w:t>
      </w:r>
      <w:bookmarkEnd w:id="3257"/>
      <w:bookmarkEnd w:id="3258"/>
    </w:p>
    <w:p w:rsidR="00BD62AA" w:rsidRPr="00BD62AA" w:rsidRDefault="00BD62AA" w:rsidP="001C72BB">
      <w:pPr>
        <w:pStyle w:val="Corpodetexto"/>
        <w:spacing w:before="240" w:after="120"/>
        <w:rPr>
          <w:rFonts w:ascii="Ecofont Vera Sans" w:hAnsi="Ecofont Vera Sans" w:cs="Arial"/>
          <w:sz w:val="24"/>
          <w:szCs w:val="24"/>
        </w:rPr>
      </w:pPr>
      <w:r w:rsidRPr="00BD62AA">
        <w:rPr>
          <w:rFonts w:ascii="Ecofont Vera Sans" w:hAnsi="Ecofont Vera Sans" w:cs="Arial"/>
          <w:sz w:val="24"/>
          <w:szCs w:val="24"/>
        </w:rPr>
        <w:t xml:space="preserve">As questões decorrentes da execução deste </w:t>
      </w:r>
      <w:r w:rsidR="00343283" w:rsidRPr="00BD62AA">
        <w:rPr>
          <w:rFonts w:ascii="Ecofont Vera Sans" w:hAnsi="Ecofont Vera Sans" w:cs="Arial"/>
          <w:sz w:val="24"/>
          <w:szCs w:val="24"/>
        </w:rPr>
        <w:t>E</w:t>
      </w:r>
      <w:r w:rsidR="00343283">
        <w:rPr>
          <w:rFonts w:ascii="Ecofont Vera Sans" w:hAnsi="Ecofont Vera Sans" w:cs="Arial"/>
          <w:sz w:val="24"/>
          <w:szCs w:val="24"/>
        </w:rPr>
        <w:t>dital</w:t>
      </w:r>
      <w:r w:rsidR="00FF03A2">
        <w:rPr>
          <w:rFonts w:ascii="Ecofont Vera Sans" w:hAnsi="Ecofont Vera Sans" w:cs="Arial"/>
          <w:sz w:val="24"/>
          <w:szCs w:val="24"/>
        </w:rPr>
        <w:t xml:space="preserve">, </w:t>
      </w:r>
      <w:r w:rsidR="00415AF0">
        <w:rPr>
          <w:rFonts w:ascii="Ecofont Vera Sans" w:hAnsi="Ecofont Vera Sans" w:cs="Arial"/>
          <w:sz w:val="24"/>
          <w:szCs w:val="24"/>
        </w:rPr>
        <w:t>caso</w:t>
      </w:r>
      <w:r w:rsidR="00FF03A2">
        <w:rPr>
          <w:rFonts w:ascii="Ecofont Vera Sans" w:hAnsi="Ecofont Vera Sans" w:cs="Arial"/>
          <w:sz w:val="24"/>
          <w:szCs w:val="24"/>
        </w:rPr>
        <w:t xml:space="preserve"> </w:t>
      </w:r>
      <w:proofErr w:type="spellStart"/>
      <w:r w:rsidR="00FF03A2">
        <w:rPr>
          <w:rFonts w:ascii="Ecofont Vera Sans" w:hAnsi="Ecofont Vera Sans" w:cs="Arial"/>
          <w:sz w:val="24"/>
          <w:szCs w:val="24"/>
        </w:rPr>
        <w:t>judicializadas</w:t>
      </w:r>
      <w:proofErr w:type="spellEnd"/>
      <w:r w:rsidR="00FF03A2">
        <w:rPr>
          <w:rFonts w:ascii="Ecofont Vera Sans" w:hAnsi="Ecofont Vera Sans" w:cs="Arial"/>
          <w:sz w:val="24"/>
          <w:szCs w:val="24"/>
        </w:rPr>
        <w:t xml:space="preserve">, </w:t>
      </w:r>
      <w:r w:rsidRPr="00BD62AA">
        <w:rPr>
          <w:rFonts w:ascii="Ecofont Vera Sans" w:hAnsi="Ecofont Vera Sans" w:cs="Arial"/>
          <w:sz w:val="24"/>
          <w:szCs w:val="24"/>
        </w:rPr>
        <w:t>serão processadas e julgadas no Foro da Justiça Federal, Seção Judiciária do Estado do Rio de Janeiro, com exclusão de qualquer outro, por mais privilegiado que seja.</w:t>
      </w:r>
    </w:p>
    <w:p w:rsidR="00CC3F8E" w:rsidRPr="001C72BB" w:rsidRDefault="00CC3F8E" w:rsidP="001C72BB">
      <w:pPr>
        <w:widowControl w:val="0"/>
        <w:spacing w:before="240" w:after="120" w:line="288" w:lineRule="auto"/>
        <w:jc w:val="both"/>
        <w:rPr>
          <w:rFonts w:ascii="Ecofont Vera Sans" w:hAnsi="Ecofont Vera Sans" w:cs="Arial"/>
          <w:sz w:val="24"/>
          <w:szCs w:val="24"/>
        </w:rPr>
      </w:pPr>
    </w:p>
    <w:p w:rsidR="00CC3F8E" w:rsidRPr="001C72BB" w:rsidRDefault="00B96794" w:rsidP="0038734A">
      <w:pPr>
        <w:pStyle w:val="Ttulo2"/>
      </w:pPr>
      <w:bookmarkStart w:id="3259" w:name="_Toc295747661"/>
      <w:bookmarkStart w:id="3260" w:name="_Toc407627377"/>
      <w:r w:rsidRPr="00E72082">
        <w:t xml:space="preserve">Informações e </w:t>
      </w:r>
      <w:r w:rsidR="00D56146" w:rsidRPr="00E72082">
        <w:t>Consultas</w:t>
      </w:r>
      <w:bookmarkEnd w:id="3259"/>
      <w:bookmarkEnd w:id="3260"/>
    </w:p>
    <w:p w:rsidR="00E72082" w:rsidRPr="001C72BB" w:rsidRDefault="004C7886" w:rsidP="00B90362">
      <w:pPr>
        <w:pStyle w:val="Corpodetexto"/>
        <w:spacing w:before="240" w:after="120"/>
        <w:rPr>
          <w:rFonts w:ascii="Ecofont Vera Sans" w:hAnsi="Ecofont Vera Sans" w:cs="Arial"/>
          <w:sz w:val="24"/>
          <w:szCs w:val="24"/>
        </w:rPr>
      </w:pPr>
      <w:r w:rsidRPr="001C72BB">
        <w:rPr>
          <w:rFonts w:ascii="Ecofont Vera Sans" w:hAnsi="Ecofont Vera Sans" w:cs="Arial"/>
          <w:sz w:val="24"/>
          <w:szCs w:val="24"/>
        </w:rPr>
        <w:t xml:space="preserve">Para esclarecimentos sobre quaisquer disposições deste </w:t>
      </w:r>
      <w:r w:rsidR="00365AB9" w:rsidRPr="001C72BB">
        <w:rPr>
          <w:rFonts w:ascii="Ecofont Vera Sans" w:hAnsi="Ecofont Vera Sans" w:cs="Arial"/>
          <w:sz w:val="24"/>
          <w:szCs w:val="24"/>
        </w:rPr>
        <w:t>Edital</w:t>
      </w:r>
      <w:r w:rsidRPr="001C72BB">
        <w:rPr>
          <w:rFonts w:ascii="Ecofont Vera Sans" w:hAnsi="Ecofont Vera Sans" w:cs="Arial"/>
          <w:sz w:val="24"/>
          <w:szCs w:val="24"/>
        </w:rPr>
        <w:t>, seus anexos e os procedimentos d</w:t>
      </w:r>
      <w:r w:rsidR="00F251C5">
        <w:rPr>
          <w:rFonts w:ascii="Ecofont Vera Sans" w:hAnsi="Ecofont Vera Sans" w:cs="Arial"/>
          <w:sz w:val="24"/>
          <w:szCs w:val="24"/>
        </w:rPr>
        <w:t>a</w:t>
      </w:r>
      <w:r w:rsidRPr="001C72BB">
        <w:rPr>
          <w:rFonts w:ascii="Ecofont Vera Sans" w:hAnsi="Ecofont Vera Sans" w:cs="Arial"/>
          <w:sz w:val="24"/>
          <w:szCs w:val="24"/>
        </w:rPr>
        <w:t xml:space="preserve"> </w:t>
      </w:r>
      <w:r w:rsidR="00343283" w:rsidRPr="001C72BB">
        <w:rPr>
          <w:rFonts w:ascii="Ecofont Vera Sans" w:hAnsi="Ecofont Vera Sans" w:cs="Arial"/>
          <w:sz w:val="24"/>
          <w:szCs w:val="24"/>
        </w:rPr>
        <w:t>L</w:t>
      </w:r>
      <w:r w:rsidR="00F251C5">
        <w:rPr>
          <w:rFonts w:ascii="Ecofont Vera Sans" w:hAnsi="Ecofont Vera Sans" w:cs="Arial"/>
          <w:sz w:val="24"/>
          <w:szCs w:val="24"/>
        </w:rPr>
        <w:t>icitação</w:t>
      </w:r>
      <w:r w:rsidRPr="001C72BB">
        <w:rPr>
          <w:rFonts w:ascii="Ecofont Vera Sans" w:hAnsi="Ecofont Vera Sans" w:cs="Arial"/>
          <w:sz w:val="24"/>
          <w:szCs w:val="24"/>
        </w:rPr>
        <w:t xml:space="preserve">, o interessado deverá </w:t>
      </w:r>
      <w:r w:rsidR="00FF03A2">
        <w:rPr>
          <w:rFonts w:ascii="Ecofont Vera Sans" w:hAnsi="Ecofont Vera Sans" w:cs="Arial"/>
          <w:sz w:val="24"/>
          <w:szCs w:val="24"/>
        </w:rPr>
        <w:t>contatar a</w:t>
      </w:r>
      <w:proofErr w:type="gramStart"/>
      <w:r w:rsidR="00FF03A2">
        <w:rPr>
          <w:rFonts w:ascii="Ecofont Vera Sans" w:hAnsi="Ecofont Vera Sans" w:cs="Arial"/>
          <w:sz w:val="24"/>
          <w:szCs w:val="24"/>
        </w:rPr>
        <w:t xml:space="preserve"> </w:t>
      </w:r>
      <w:r w:rsidRPr="001C72BB">
        <w:rPr>
          <w:rFonts w:ascii="Ecofont Vera Sans" w:hAnsi="Ecofont Vera Sans" w:cs="Arial"/>
          <w:sz w:val="24"/>
          <w:szCs w:val="24"/>
        </w:rPr>
        <w:t xml:space="preserve"> </w:t>
      </w:r>
      <w:proofErr w:type="gramEnd"/>
      <w:r w:rsidRPr="001C72BB">
        <w:rPr>
          <w:rFonts w:ascii="Ecofont Vera Sans" w:hAnsi="Ecofont Vera Sans" w:cs="Arial"/>
          <w:sz w:val="24"/>
          <w:szCs w:val="24"/>
        </w:rPr>
        <w:t>Superintendência de Promoção de Licitações</w:t>
      </w:r>
      <w:r w:rsidR="0012753C" w:rsidRPr="001C72BB">
        <w:rPr>
          <w:rFonts w:ascii="Ecofont Vera Sans" w:hAnsi="Ecofont Vera Sans" w:cs="Arial"/>
          <w:sz w:val="24"/>
          <w:szCs w:val="24"/>
        </w:rPr>
        <w:t xml:space="preserve"> por meio d</w:t>
      </w:r>
      <w:r w:rsidR="00B96794" w:rsidRPr="001C72BB">
        <w:rPr>
          <w:rFonts w:ascii="Ecofont Vera Sans" w:hAnsi="Ecofont Vera Sans" w:cs="Arial"/>
          <w:sz w:val="24"/>
          <w:szCs w:val="24"/>
        </w:rPr>
        <w:t xml:space="preserve">e correio, fax </w:t>
      </w:r>
      <w:r w:rsidR="00F251C5">
        <w:rPr>
          <w:rFonts w:ascii="Ecofont Vera Sans" w:hAnsi="Ecofont Vera Sans" w:cs="Arial"/>
          <w:sz w:val="24"/>
          <w:szCs w:val="24"/>
        </w:rPr>
        <w:t>ou</w:t>
      </w:r>
      <w:r w:rsidR="00B96794" w:rsidRPr="001C72BB">
        <w:rPr>
          <w:rFonts w:ascii="Ecofont Vera Sans" w:hAnsi="Ecofont Vera Sans" w:cs="Arial"/>
          <w:sz w:val="24"/>
          <w:szCs w:val="24"/>
        </w:rPr>
        <w:t xml:space="preserve"> </w:t>
      </w:r>
      <w:hyperlink r:id="rId11" w:history="1">
        <w:r w:rsidR="00E72082" w:rsidRPr="001C72BB">
          <w:rPr>
            <w:rFonts w:ascii="Ecofont Vera Sans" w:hAnsi="Ecofont Vera Sans" w:cs="Arial"/>
            <w:sz w:val="24"/>
            <w:szCs w:val="24"/>
          </w:rPr>
          <w:t>correio</w:t>
        </w:r>
      </w:hyperlink>
      <w:r w:rsidR="00E72082" w:rsidRPr="001C72BB">
        <w:rPr>
          <w:rFonts w:ascii="Ecofont Vera Sans" w:hAnsi="Ecofont Vera Sans" w:cs="Arial"/>
          <w:sz w:val="24"/>
          <w:szCs w:val="24"/>
        </w:rPr>
        <w:t xml:space="preserve"> eletrônico</w:t>
      </w:r>
      <w:r w:rsidRPr="001C72BB">
        <w:rPr>
          <w:rFonts w:ascii="Ecofont Vera Sans" w:hAnsi="Ecofont Vera Sans" w:cs="Arial"/>
          <w:sz w:val="24"/>
          <w:szCs w:val="24"/>
        </w:rPr>
        <w:t xml:space="preserve">, </w:t>
      </w:r>
      <w:r w:rsidR="00B96794" w:rsidRPr="001C72BB">
        <w:rPr>
          <w:rFonts w:ascii="Ecofont Vera Sans" w:hAnsi="Ecofont Vera Sans" w:cs="Arial"/>
          <w:sz w:val="24"/>
          <w:szCs w:val="24"/>
        </w:rPr>
        <w:t>conforme abaixo relacionado:</w:t>
      </w:r>
    </w:p>
    <w:p w:rsidR="00B96794" w:rsidRPr="00B05EAE" w:rsidRDefault="001C72BB" w:rsidP="00B90362">
      <w:pPr>
        <w:pStyle w:val="Corpodetexto"/>
        <w:spacing w:before="240" w:after="120"/>
        <w:rPr>
          <w:rFonts w:ascii="Ecofont Vera Sans" w:hAnsi="Ecofont Vera Sans" w:cs="Arial"/>
          <w:b/>
          <w:sz w:val="24"/>
          <w:szCs w:val="24"/>
        </w:rPr>
      </w:pPr>
      <w:r w:rsidRPr="00B05EAE">
        <w:rPr>
          <w:rFonts w:ascii="Ecofont Vera Sans" w:hAnsi="Ecofont Vera Sans" w:cs="Arial"/>
          <w:b/>
          <w:sz w:val="24"/>
          <w:szCs w:val="24"/>
        </w:rPr>
        <w:t>•</w:t>
      </w:r>
      <w:r w:rsidR="00B96794" w:rsidRPr="00B05EAE">
        <w:rPr>
          <w:rFonts w:ascii="Ecofont Vera Sans" w:hAnsi="Ecofont Vera Sans" w:cs="Arial"/>
          <w:b/>
          <w:sz w:val="24"/>
          <w:szCs w:val="24"/>
        </w:rPr>
        <w:t>Correio:</w:t>
      </w:r>
      <w:r w:rsidR="00B96794" w:rsidRPr="00B05EAE">
        <w:rPr>
          <w:rFonts w:ascii="Ecofont Vera Sans" w:hAnsi="Ecofont Vera Sans" w:cs="Arial"/>
          <w:b/>
          <w:sz w:val="24"/>
          <w:szCs w:val="24"/>
        </w:rPr>
        <w:tab/>
      </w:r>
    </w:p>
    <w:p w:rsidR="007C2587" w:rsidRDefault="007C2587" w:rsidP="00B90362">
      <w:pPr>
        <w:pStyle w:val="Corpodetexto"/>
        <w:spacing w:before="240" w:after="120"/>
        <w:rPr>
          <w:rFonts w:ascii="Ecofont Vera Sans" w:hAnsi="Ecofont Vera Sans" w:cs="Arial"/>
          <w:sz w:val="24"/>
          <w:szCs w:val="24"/>
        </w:rPr>
      </w:pPr>
      <w:r w:rsidRPr="007C2587">
        <w:rPr>
          <w:rFonts w:ascii="Ecofont Vera Sans" w:hAnsi="Ecofont Vera Sans" w:cs="Arial"/>
          <w:sz w:val="24"/>
          <w:szCs w:val="24"/>
        </w:rPr>
        <w:t>Primeira Licitação de Transporte de Gás Natural</w:t>
      </w:r>
      <w:r w:rsidRPr="007C2587" w:rsidDel="007C2587">
        <w:rPr>
          <w:rFonts w:ascii="Ecofont Vera Sans" w:hAnsi="Ecofont Vera Sans" w:cs="Arial"/>
          <w:sz w:val="24"/>
          <w:szCs w:val="24"/>
        </w:rPr>
        <w:t xml:space="preserve"> </w:t>
      </w:r>
    </w:p>
    <w:p w:rsidR="00B96794" w:rsidRPr="00B96794" w:rsidRDefault="00B96794" w:rsidP="00B90362">
      <w:pPr>
        <w:pStyle w:val="Corpodetexto"/>
        <w:spacing w:before="240" w:after="120"/>
        <w:rPr>
          <w:rFonts w:ascii="Ecofont Vera Sans" w:hAnsi="Ecofont Vera Sans" w:cs="Arial"/>
          <w:sz w:val="24"/>
          <w:szCs w:val="24"/>
        </w:rPr>
      </w:pPr>
      <w:r w:rsidRPr="00B96794">
        <w:rPr>
          <w:rFonts w:ascii="Ecofont Vera Sans" w:hAnsi="Ecofont Vera Sans" w:cs="Arial"/>
          <w:sz w:val="24"/>
          <w:szCs w:val="24"/>
        </w:rPr>
        <w:t xml:space="preserve">Agência Nacional do Petróleo, Gás </w:t>
      </w:r>
      <w:proofErr w:type="gramStart"/>
      <w:r w:rsidRPr="00B96794">
        <w:rPr>
          <w:rFonts w:ascii="Ecofont Vera Sans" w:hAnsi="Ecofont Vera Sans" w:cs="Arial"/>
          <w:sz w:val="24"/>
          <w:szCs w:val="24"/>
        </w:rPr>
        <w:t>Natural e Biocombustíveis</w:t>
      </w:r>
      <w:proofErr w:type="gramEnd"/>
    </w:p>
    <w:p w:rsidR="00B96794" w:rsidRPr="00B96794" w:rsidRDefault="00B96794" w:rsidP="00B90362">
      <w:pPr>
        <w:pStyle w:val="Corpodetexto"/>
        <w:spacing w:before="240" w:after="120"/>
        <w:rPr>
          <w:rFonts w:ascii="Ecofont Vera Sans" w:hAnsi="Ecofont Vera Sans" w:cs="Arial"/>
          <w:sz w:val="24"/>
          <w:szCs w:val="24"/>
        </w:rPr>
      </w:pPr>
      <w:r w:rsidRPr="00B96794">
        <w:rPr>
          <w:rFonts w:ascii="Ecofont Vera Sans" w:hAnsi="Ecofont Vera Sans" w:cs="Arial"/>
          <w:sz w:val="24"/>
          <w:szCs w:val="24"/>
        </w:rPr>
        <w:t>Superintendência de Promoção de Licitações</w:t>
      </w:r>
    </w:p>
    <w:p w:rsidR="00B96794" w:rsidRPr="00B96794" w:rsidRDefault="00B96794" w:rsidP="00B90362">
      <w:pPr>
        <w:pStyle w:val="Corpodetexto"/>
        <w:spacing w:before="240" w:after="120"/>
        <w:rPr>
          <w:rFonts w:ascii="Ecofont Vera Sans" w:hAnsi="Ecofont Vera Sans" w:cs="Arial"/>
          <w:sz w:val="24"/>
          <w:szCs w:val="24"/>
        </w:rPr>
      </w:pPr>
      <w:r w:rsidRPr="00B96794">
        <w:rPr>
          <w:rFonts w:ascii="Ecofont Vera Sans" w:hAnsi="Ecofont Vera Sans" w:cs="Arial"/>
          <w:sz w:val="24"/>
          <w:szCs w:val="24"/>
        </w:rPr>
        <w:t xml:space="preserve">Avenida Rio Branco 65, 18º </w:t>
      </w:r>
      <w:proofErr w:type="gramStart"/>
      <w:r w:rsidRPr="00B96794">
        <w:rPr>
          <w:rFonts w:ascii="Ecofont Vera Sans" w:hAnsi="Ecofont Vera Sans" w:cs="Arial"/>
          <w:sz w:val="24"/>
          <w:szCs w:val="24"/>
        </w:rPr>
        <w:t>andar</w:t>
      </w:r>
      <w:proofErr w:type="gramEnd"/>
    </w:p>
    <w:p w:rsidR="00B96794" w:rsidRDefault="00B96794" w:rsidP="00B90362">
      <w:pPr>
        <w:pStyle w:val="Corpodetexto"/>
        <w:spacing w:before="240" w:after="120"/>
        <w:rPr>
          <w:rFonts w:ascii="Ecofont Vera Sans" w:hAnsi="Ecofont Vera Sans" w:cs="Arial"/>
          <w:sz w:val="24"/>
          <w:szCs w:val="24"/>
        </w:rPr>
      </w:pPr>
      <w:r w:rsidRPr="00B96794">
        <w:rPr>
          <w:rFonts w:ascii="Ecofont Vera Sans" w:hAnsi="Ecofont Vera Sans" w:cs="Arial"/>
          <w:sz w:val="24"/>
          <w:szCs w:val="24"/>
        </w:rPr>
        <w:t xml:space="preserve">20090-004 Rio de Janeiro – RJ, </w:t>
      </w:r>
      <w:proofErr w:type="gramStart"/>
      <w:r w:rsidRPr="00B96794">
        <w:rPr>
          <w:rFonts w:ascii="Ecofont Vera Sans" w:hAnsi="Ecofont Vera Sans" w:cs="Arial"/>
          <w:sz w:val="24"/>
          <w:szCs w:val="24"/>
        </w:rPr>
        <w:t>Brasil</w:t>
      </w:r>
      <w:proofErr w:type="gramEnd"/>
    </w:p>
    <w:p w:rsidR="00B96794" w:rsidRPr="00B05EAE" w:rsidRDefault="001C72BB" w:rsidP="00B90362">
      <w:pPr>
        <w:pStyle w:val="Corpodetexto"/>
        <w:spacing w:before="240" w:after="120"/>
        <w:rPr>
          <w:rFonts w:ascii="Ecofont Vera Sans" w:hAnsi="Ecofont Vera Sans" w:cs="Arial"/>
          <w:b/>
          <w:sz w:val="24"/>
          <w:szCs w:val="24"/>
        </w:rPr>
      </w:pPr>
      <w:r w:rsidRPr="00B05EAE">
        <w:rPr>
          <w:rFonts w:ascii="Ecofont Vera Sans" w:hAnsi="Ecofont Vera Sans" w:cs="Arial"/>
          <w:b/>
          <w:sz w:val="24"/>
          <w:szCs w:val="24"/>
        </w:rPr>
        <w:t>•</w:t>
      </w:r>
      <w:r w:rsidR="00B96794" w:rsidRPr="00B05EAE">
        <w:rPr>
          <w:rFonts w:ascii="Ecofont Vera Sans" w:hAnsi="Ecofont Vera Sans" w:cs="Arial"/>
          <w:b/>
          <w:sz w:val="24"/>
          <w:szCs w:val="24"/>
        </w:rPr>
        <w:t>Fax:</w:t>
      </w:r>
      <w:r w:rsidR="00B96794" w:rsidRPr="00B05EAE">
        <w:rPr>
          <w:rFonts w:ascii="Ecofont Vera Sans" w:hAnsi="Ecofont Vera Sans" w:cs="Arial"/>
          <w:b/>
          <w:sz w:val="24"/>
          <w:szCs w:val="24"/>
        </w:rPr>
        <w:tab/>
      </w:r>
    </w:p>
    <w:p w:rsidR="00B96794" w:rsidRPr="00B96794" w:rsidRDefault="00B96794" w:rsidP="00B90362">
      <w:pPr>
        <w:pStyle w:val="Corpodetexto"/>
        <w:spacing w:before="240" w:after="120"/>
        <w:rPr>
          <w:rFonts w:ascii="Ecofont Vera Sans" w:hAnsi="Ecofont Vera Sans" w:cs="Arial"/>
          <w:sz w:val="24"/>
          <w:szCs w:val="24"/>
        </w:rPr>
      </w:pPr>
      <w:r w:rsidRPr="00B96794">
        <w:rPr>
          <w:rFonts w:ascii="Ecofont Vera Sans" w:hAnsi="Ecofont Vera Sans" w:cs="Arial"/>
          <w:sz w:val="24"/>
          <w:szCs w:val="24"/>
        </w:rPr>
        <w:t>(21) 2112-8539 (do Brasil)</w:t>
      </w:r>
    </w:p>
    <w:p w:rsidR="00B96794" w:rsidRDefault="00B96794" w:rsidP="00B90362">
      <w:pPr>
        <w:pStyle w:val="Corpodetexto"/>
        <w:spacing w:before="240" w:after="120"/>
        <w:rPr>
          <w:rFonts w:ascii="Ecofont Vera Sans" w:hAnsi="Ecofont Vera Sans" w:cs="Arial"/>
          <w:sz w:val="24"/>
          <w:szCs w:val="24"/>
        </w:rPr>
      </w:pPr>
      <w:r w:rsidRPr="00B96794">
        <w:rPr>
          <w:rFonts w:ascii="Ecofont Vera Sans" w:hAnsi="Ecofont Vera Sans" w:cs="Arial"/>
          <w:sz w:val="24"/>
          <w:szCs w:val="24"/>
        </w:rPr>
        <w:t>+55-21-2112-8539 (do exterior)</w:t>
      </w:r>
    </w:p>
    <w:p w:rsidR="00B96794" w:rsidRPr="00B05EAE" w:rsidRDefault="001C72BB" w:rsidP="00B90362">
      <w:pPr>
        <w:pStyle w:val="Corpodetexto"/>
        <w:spacing w:before="240" w:after="120"/>
        <w:rPr>
          <w:rFonts w:ascii="Ecofont Vera Sans" w:hAnsi="Ecofont Vera Sans" w:cs="Arial"/>
          <w:b/>
          <w:sz w:val="24"/>
          <w:szCs w:val="24"/>
        </w:rPr>
      </w:pPr>
      <w:r w:rsidRPr="00B05EAE">
        <w:rPr>
          <w:rFonts w:ascii="Ecofont Vera Sans" w:hAnsi="Ecofont Vera Sans" w:cs="Arial"/>
          <w:b/>
          <w:sz w:val="24"/>
          <w:szCs w:val="24"/>
        </w:rPr>
        <w:t>•</w:t>
      </w:r>
      <w:r w:rsidR="00B96794" w:rsidRPr="00B05EAE">
        <w:rPr>
          <w:rFonts w:ascii="Ecofont Vera Sans" w:hAnsi="Ecofont Vera Sans" w:cs="Arial"/>
          <w:b/>
          <w:sz w:val="24"/>
          <w:szCs w:val="24"/>
        </w:rPr>
        <w:t xml:space="preserve">Correio eletrônico: </w:t>
      </w:r>
    </w:p>
    <w:p w:rsidR="00B96794" w:rsidRDefault="002F1E9F" w:rsidP="00B90362">
      <w:pPr>
        <w:pStyle w:val="Corpodetexto"/>
        <w:spacing w:before="240" w:after="120"/>
        <w:rPr>
          <w:rFonts w:ascii="Ecofont Vera Sans" w:hAnsi="Ecofont Vera Sans" w:cs="Arial"/>
          <w:sz w:val="24"/>
          <w:szCs w:val="24"/>
        </w:rPr>
      </w:pPr>
      <w:hyperlink r:id="rId12" w:history="1">
        <w:r w:rsidR="00FF03A2">
          <w:rPr>
            <w:rFonts w:ascii="Ecofont Vera Sans" w:hAnsi="Ecofont Vera Sans" w:cs="Arial"/>
            <w:sz w:val="24"/>
            <w:szCs w:val="24"/>
          </w:rPr>
          <w:t>rodadas</w:t>
        </w:r>
        <w:r w:rsidR="00FF03A2" w:rsidRPr="00FA55DE">
          <w:rPr>
            <w:rFonts w:ascii="Ecofont Vera Sans" w:hAnsi="Ecofont Vera Sans" w:cs="Arial"/>
            <w:sz w:val="24"/>
            <w:szCs w:val="24"/>
          </w:rPr>
          <w:t>@anp.gov.br</w:t>
        </w:r>
      </w:hyperlink>
      <w:r w:rsidR="00B96794" w:rsidRPr="00B96794">
        <w:rPr>
          <w:rFonts w:ascii="Ecofont Vera Sans" w:hAnsi="Ecofont Vera Sans" w:cs="Arial"/>
          <w:sz w:val="24"/>
          <w:szCs w:val="24"/>
        </w:rPr>
        <w:tab/>
      </w:r>
    </w:p>
    <w:p w:rsidR="00B96794" w:rsidRPr="00B05EAE" w:rsidRDefault="001C72BB" w:rsidP="00B90362">
      <w:pPr>
        <w:pStyle w:val="Corpodetexto"/>
        <w:spacing w:before="240" w:after="120"/>
        <w:rPr>
          <w:rFonts w:ascii="Ecofont Vera Sans" w:hAnsi="Ecofont Vera Sans" w:cs="Arial"/>
          <w:b/>
          <w:sz w:val="24"/>
          <w:szCs w:val="24"/>
        </w:rPr>
      </w:pPr>
      <w:r w:rsidRPr="00B05EAE">
        <w:rPr>
          <w:rFonts w:ascii="Ecofont Vera Sans" w:hAnsi="Ecofont Vera Sans" w:cs="Arial"/>
          <w:b/>
          <w:sz w:val="24"/>
          <w:szCs w:val="24"/>
        </w:rPr>
        <w:t>•</w:t>
      </w:r>
      <w:r w:rsidR="00B96794" w:rsidRPr="00B05EAE">
        <w:rPr>
          <w:rFonts w:ascii="Ecofont Vera Sans" w:hAnsi="Ecofont Vera Sans" w:cs="Arial"/>
          <w:b/>
          <w:sz w:val="24"/>
          <w:szCs w:val="24"/>
        </w:rPr>
        <w:t>A ANP mantém, ainda, um sítio eletrônico específico para</w:t>
      </w:r>
      <w:r w:rsidR="007C2587" w:rsidRPr="00B05EAE">
        <w:rPr>
          <w:rFonts w:ascii="Ecofont Vera Sans" w:hAnsi="Ecofont Vera Sans" w:cs="Arial"/>
          <w:b/>
          <w:sz w:val="24"/>
          <w:szCs w:val="24"/>
        </w:rPr>
        <w:t xml:space="preserve"> as</w:t>
      </w:r>
      <w:r w:rsidR="00B96794" w:rsidRPr="00B05EAE">
        <w:rPr>
          <w:rFonts w:ascii="Ecofont Vera Sans" w:hAnsi="Ecofont Vera Sans" w:cs="Arial"/>
          <w:b/>
          <w:sz w:val="24"/>
          <w:szCs w:val="24"/>
        </w:rPr>
        <w:t xml:space="preserve"> Rodada</w:t>
      </w:r>
      <w:r w:rsidR="007C2587" w:rsidRPr="00B05EAE">
        <w:rPr>
          <w:rFonts w:ascii="Ecofont Vera Sans" w:hAnsi="Ecofont Vera Sans" w:cs="Arial"/>
          <w:b/>
          <w:sz w:val="24"/>
          <w:szCs w:val="24"/>
        </w:rPr>
        <w:t>s</w:t>
      </w:r>
      <w:r w:rsidR="00B96794" w:rsidRPr="00B05EAE">
        <w:rPr>
          <w:rFonts w:ascii="Ecofont Vera Sans" w:hAnsi="Ecofont Vera Sans" w:cs="Arial"/>
          <w:b/>
          <w:sz w:val="24"/>
          <w:szCs w:val="24"/>
        </w:rPr>
        <w:t xml:space="preserve"> de </w:t>
      </w:r>
      <w:proofErr w:type="gramStart"/>
      <w:r w:rsidR="00B96794" w:rsidRPr="00B05EAE">
        <w:rPr>
          <w:rFonts w:ascii="Ecofont Vera Sans" w:hAnsi="Ecofont Vera Sans" w:cs="Arial"/>
          <w:b/>
          <w:sz w:val="24"/>
          <w:szCs w:val="24"/>
        </w:rPr>
        <w:t>Licitações</w:t>
      </w:r>
      <w:proofErr w:type="gramEnd"/>
    </w:p>
    <w:p w:rsidR="00B96794" w:rsidRPr="004C7886" w:rsidRDefault="00B96794" w:rsidP="00B90362">
      <w:pPr>
        <w:pStyle w:val="Corpodetexto"/>
        <w:spacing w:before="240" w:after="120"/>
        <w:rPr>
          <w:rFonts w:ascii="Ecofont Vera Sans" w:hAnsi="Ecofont Vera Sans" w:cs="Arial"/>
          <w:sz w:val="24"/>
          <w:szCs w:val="24"/>
        </w:rPr>
      </w:pPr>
      <w:r w:rsidRPr="00B96794">
        <w:rPr>
          <w:rFonts w:ascii="Ecofont Vera Sans" w:hAnsi="Ecofont Vera Sans" w:cs="Arial"/>
          <w:sz w:val="24"/>
          <w:szCs w:val="24"/>
        </w:rPr>
        <w:t>http://</w:t>
      </w:r>
      <w:r w:rsidR="007C2587" w:rsidRPr="007C2587">
        <w:rPr>
          <w:rFonts w:ascii="Ecofont Vera Sans" w:hAnsi="Ecofont Vera Sans" w:cs="Arial"/>
          <w:sz w:val="24"/>
          <w:szCs w:val="24"/>
        </w:rPr>
        <w:t>www.brasil-rounds.gov.br</w:t>
      </w:r>
    </w:p>
    <w:p w:rsidR="00E72082" w:rsidRPr="00E72082" w:rsidRDefault="004C7886" w:rsidP="00B90362">
      <w:pPr>
        <w:pStyle w:val="Corpodetexto"/>
        <w:spacing w:before="240" w:after="120"/>
        <w:rPr>
          <w:rFonts w:ascii="Ecofont Vera Sans" w:hAnsi="Ecofont Vera Sans" w:cs="Arial"/>
          <w:sz w:val="24"/>
          <w:szCs w:val="24"/>
        </w:rPr>
      </w:pPr>
      <w:r>
        <w:rPr>
          <w:rFonts w:ascii="Ecofont Vera Sans" w:hAnsi="Ecofont Vera Sans" w:cs="Arial"/>
          <w:sz w:val="24"/>
          <w:szCs w:val="24"/>
        </w:rPr>
        <w:t>Os pedidos de e</w:t>
      </w:r>
      <w:r w:rsidRPr="004C7886">
        <w:rPr>
          <w:rFonts w:ascii="Ecofont Vera Sans" w:hAnsi="Ecofont Vera Sans" w:cs="Arial"/>
          <w:sz w:val="24"/>
          <w:szCs w:val="24"/>
        </w:rPr>
        <w:t xml:space="preserve">sclarecimentos deverão ser formulados por escrito, em língua portuguesa, até a data indicada no </w:t>
      </w:r>
      <w:r w:rsidR="00343283" w:rsidRPr="004C7886">
        <w:rPr>
          <w:rFonts w:ascii="Ecofont Vera Sans" w:hAnsi="Ecofont Vera Sans" w:cs="Arial"/>
          <w:sz w:val="24"/>
          <w:szCs w:val="24"/>
        </w:rPr>
        <w:t>C</w:t>
      </w:r>
      <w:r w:rsidR="00343283">
        <w:rPr>
          <w:rFonts w:ascii="Ecofont Vera Sans" w:hAnsi="Ecofont Vera Sans" w:cs="Arial"/>
          <w:sz w:val="24"/>
          <w:szCs w:val="24"/>
        </w:rPr>
        <w:t>ronograma</w:t>
      </w:r>
      <w:r w:rsidRPr="004C7886">
        <w:rPr>
          <w:rFonts w:ascii="Ecofont Vera Sans" w:hAnsi="Ecofont Vera Sans" w:cs="Arial"/>
          <w:sz w:val="24"/>
          <w:szCs w:val="24"/>
        </w:rPr>
        <w:t xml:space="preserve">. </w:t>
      </w:r>
    </w:p>
    <w:p w:rsidR="004C7886" w:rsidRPr="004C7886" w:rsidRDefault="004C7886" w:rsidP="00B90362">
      <w:pPr>
        <w:pStyle w:val="Corpodetexto"/>
        <w:spacing w:before="240" w:after="120"/>
        <w:rPr>
          <w:rFonts w:ascii="Ecofont Vera Sans" w:hAnsi="Ecofont Vera Sans" w:cs="Arial"/>
          <w:sz w:val="24"/>
          <w:szCs w:val="24"/>
        </w:rPr>
      </w:pPr>
      <w:r w:rsidRPr="004C7886">
        <w:rPr>
          <w:rFonts w:ascii="Ecofont Vera Sans" w:hAnsi="Ecofont Vera Sans" w:cs="Arial"/>
          <w:sz w:val="24"/>
          <w:szCs w:val="24"/>
        </w:rPr>
        <w:t>As respostas aos pedidos de esclarecimentos</w:t>
      </w:r>
      <w:r w:rsidR="00692913">
        <w:rPr>
          <w:rFonts w:ascii="Ecofont Vera Sans" w:hAnsi="Ecofont Vera Sans" w:cs="Arial"/>
          <w:sz w:val="24"/>
          <w:szCs w:val="24"/>
        </w:rPr>
        <w:t xml:space="preserve"> de interesse geral</w:t>
      </w:r>
      <w:r w:rsidRPr="004C7886">
        <w:rPr>
          <w:rFonts w:ascii="Ecofont Vera Sans" w:hAnsi="Ecofont Vera Sans" w:cs="Arial"/>
          <w:sz w:val="24"/>
          <w:szCs w:val="24"/>
        </w:rPr>
        <w:t xml:space="preserve"> </w:t>
      </w:r>
      <w:r w:rsidR="00B96794">
        <w:rPr>
          <w:rFonts w:ascii="Ecofont Vera Sans" w:hAnsi="Ecofont Vera Sans" w:cs="Arial"/>
          <w:sz w:val="24"/>
          <w:szCs w:val="24"/>
        </w:rPr>
        <w:t>poderão ser</w:t>
      </w:r>
      <w:r w:rsidR="00B96794" w:rsidRPr="004C7886">
        <w:rPr>
          <w:rFonts w:ascii="Ecofont Vera Sans" w:hAnsi="Ecofont Vera Sans" w:cs="Arial"/>
          <w:sz w:val="24"/>
          <w:szCs w:val="24"/>
        </w:rPr>
        <w:t xml:space="preserve"> </w:t>
      </w:r>
      <w:r w:rsidRPr="004C7886">
        <w:rPr>
          <w:rFonts w:ascii="Ecofont Vera Sans" w:hAnsi="Ecofont Vera Sans" w:cs="Arial"/>
          <w:sz w:val="24"/>
          <w:szCs w:val="24"/>
        </w:rPr>
        <w:t xml:space="preserve">disponibilizadas, </w:t>
      </w:r>
      <w:r w:rsidR="00A75D48">
        <w:rPr>
          <w:rFonts w:ascii="Ecofont Vera Sans" w:hAnsi="Ecofont Vera Sans" w:cs="Arial"/>
          <w:sz w:val="24"/>
          <w:szCs w:val="24"/>
        </w:rPr>
        <w:t xml:space="preserve">em </w:t>
      </w:r>
      <w:r w:rsidR="003A1EC5" w:rsidRPr="003A1EC5">
        <w:rPr>
          <w:rFonts w:ascii="Ecofont Vera Sans" w:hAnsi="Ecofont Vera Sans" w:cs="Arial"/>
          <w:sz w:val="24"/>
          <w:szCs w:val="24"/>
        </w:rPr>
        <w:t>páginas da ANP na internet específicas para as Rodadas de Licitações</w:t>
      </w:r>
      <w:r w:rsidRPr="004C7886">
        <w:rPr>
          <w:rFonts w:ascii="Ecofont Vera Sans" w:hAnsi="Ecofont Vera Sans" w:cs="Arial"/>
          <w:sz w:val="24"/>
          <w:szCs w:val="24"/>
        </w:rPr>
        <w:t xml:space="preserve">, para conhecimento geral, até a data indicada no </w:t>
      </w:r>
      <w:r w:rsidR="00343283" w:rsidRPr="004C7886">
        <w:rPr>
          <w:rFonts w:ascii="Ecofont Vera Sans" w:hAnsi="Ecofont Vera Sans" w:cs="Arial"/>
          <w:sz w:val="24"/>
          <w:szCs w:val="24"/>
        </w:rPr>
        <w:t>C</w:t>
      </w:r>
      <w:r w:rsidR="00343283">
        <w:rPr>
          <w:rFonts w:ascii="Ecofont Vera Sans" w:hAnsi="Ecofont Vera Sans" w:cs="Arial"/>
          <w:sz w:val="24"/>
          <w:szCs w:val="24"/>
        </w:rPr>
        <w:t>ronograma</w:t>
      </w:r>
      <w:r w:rsidRPr="004C7886">
        <w:rPr>
          <w:rFonts w:ascii="Ecofont Vera Sans" w:hAnsi="Ecofont Vera Sans" w:cs="Arial"/>
          <w:sz w:val="24"/>
          <w:szCs w:val="24"/>
        </w:rPr>
        <w:t>.</w:t>
      </w:r>
    </w:p>
    <w:p w:rsidR="00FF03A2" w:rsidRDefault="00FF03A2" w:rsidP="00B90362">
      <w:pPr>
        <w:pStyle w:val="Corpodetexto"/>
        <w:spacing w:before="240" w:after="120"/>
        <w:rPr>
          <w:rFonts w:ascii="Ecofont Vera Sans" w:hAnsi="Ecofont Vera Sans" w:cs="Arial"/>
          <w:sz w:val="24"/>
          <w:szCs w:val="24"/>
        </w:rPr>
      </w:pPr>
      <w:r w:rsidRPr="00FF03A2">
        <w:rPr>
          <w:rFonts w:ascii="Ecofont Vera Sans" w:hAnsi="Ecofont Vera Sans" w:cs="Arial"/>
          <w:sz w:val="24"/>
          <w:szCs w:val="24"/>
        </w:rPr>
        <w:t xml:space="preserve">Esclarecimentos ou comunicados relevantes, quando publicados em páginas da ANP na internet específicas para as Rodadas de Licitações, passarão a fazer parte integrante deste Edital e o seu desconhecimento não poderá ser alegado por qualquer Licitante. </w:t>
      </w:r>
    </w:p>
    <w:p w:rsidR="004C7886" w:rsidRPr="004C7886" w:rsidRDefault="004C7886" w:rsidP="00B90362">
      <w:pPr>
        <w:pStyle w:val="Corpodetexto"/>
        <w:spacing w:before="240" w:after="120"/>
        <w:rPr>
          <w:rFonts w:ascii="Ecofont Vera Sans" w:hAnsi="Ecofont Vera Sans" w:cs="Arial"/>
          <w:sz w:val="24"/>
          <w:szCs w:val="24"/>
        </w:rPr>
      </w:pPr>
      <w:r w:rsidRPr="004C7886">
        <w:rPr>
          <w:rFonts w:ascii="Ecofont Vera Sans" w:hAnsi="Ecofont Vera Sans" w:cs="Arial"/>
          <w:sz w:val="24"/>
          <w:szCs w:val="24"/>
        </w:rPr>
        <w:t xml:space="preserve">Não havendo solicitações de </w:t>
      </w:r>
      <w:r>
        <w:rPr>
          <w:rFonts w:ascii="Ecofont Vera Sans" w:hAnsi="Ecofont Vera Sans" w:cs="Arial"/>
          <w:sz w:val="24"/>
          <w:szCs w:val="24"/>
        </w:rPr>
        <w:t>e</w:t>
      </w:r>
      <w:r w:rsidRPr="004C7886">
        <w:rPr>
          <w:rFonts w:ascii="Ecofont Vera Sans" w:hAnsi="Ecofont Vera Sans" w:cs="Arial"/>
          <w:sz w:val="24"/>
          <w:szCs w:val="24"/>
        </w:rPr>
        <w:t xml:space="preserve">sclarecimentos, presumir-se-á que as informações e elementos contidos neste </w:t>
      </w:r>
      <w:r w:rsidR="00343283">
        <w:rPr>
          <w:rFonts w:ascii="Ecofont Vera Sans" w:hAnsi="Ecofont Vera Sans" w:cs="Arial"/>
          <w:sz w:val="24"/>
          <w:szCs w:val="24"/>
        </w:rPr>
        <w:t>Edital</w:t>
      </w:r>
      <w:r w:rsidR="00E72082">
        <w:rPr>
          <w:rFonts w:ascii="Ecofont Vera Sans" w:hAnsi="Ecofont Vera Sans" w:cs="Arial"/>
          <w:sz w:val="24"/>
          <w:szCs w:val="24"/>
        </w:rPr>
        <w:t xml:space="preserve">, </w:t>
      </w:r>
      <w:r w:rsidRPr="004C7886">
        <w:rPr>
          <w:rFonts w:ascii="Ecofont Vera Sans" w:hAnsi="Ecofont Vera Sans" w:cs="Arial"/>
          <w:sz w:val="24"/>
          <w:szCs w:val="24"/>
        </w:rPr>
        <w:t xml:space="preserve">seus </w:t>
      </w:r>
      <w:r>
        <w:rPr>
          <w:rFonts w:ascii="Ecofont Vera Sans" w:hAnsi="Ecofont Vera Sans" w:cs="Arial"/>
          <w:sz w:val="24"/>
          <w:szCs w:val="24"/>
        </w:rPr>
        <w:t>a</w:t>
      </w:r>
      <w:r w:rsidRPr="004C7886">
        <w:rPr>
          <w:rFonts w:ascii="Ecofont Vera Sans" w:hAnsi="Ecofont Vera Sans" w:cs="Arial"/>
          <w:sz w:val="24"/>
          <w:szCs w:val="24"/>
        </w:rPr>
        <w:t xml:space="preserve">nexos </w:t>
      </w:r>
      <w:r w:rsidR="00E72082">
        <w:rPr>
          <w:rFonts w:ascii="Ecofont Vera Sans" w:hAnsi="Ecofont Vera Sans" w:cs="Arial"/>
          <w:sz w:val="24"/>
          <w:szCs w:val="24"/>
        </w:rPr>
        <w:t xml:space="preserve">e no </w:t>
      </w:r>
      <w:r w:rsidR="001D03C6">
        <w:rPr>
          <w:rFonts w:ascii="Ecofont Vera Sans" w:hAnsi="Ecofont Vera Sans" w:cs="Arial"/>
          <w:sz w:val="24"/>
          <w:szCs w:val="24"/>
        </w:rPr>
        <w:t>P</w:t>
      </w:r>
      <w:r w:rsidR="00E72082">
        <w:rPr>
          <w:rFonts w:ascii="Ecofont Vera Sans" w:hAnsi="Ecofont Vera Sans" w:cs="Arial"/>
          <w:sz w:val="24"/>
          <w:szCs w:val="24"/>
        </w:rPr>
        <w:t xml:space="preserve">acote de </w:t>
      </w:r>
      <w:r w:rsidR="001D03C6">
        <w:rPr>
          <w:rFonts w:ascii="Ecofont Vera Sans" w:hAnsi="Ecofont Vera Sans" w:cs="Arial"/>
          <w:sz w:val="24"/>
          <w:szCs w:val="24"/>
        </w:rPr>
        <w:t>D</w:t>
      </w:r>
      <w:r w:rsidR="00E72082">
        <w:rPr>
          <w:rFonts w:ascii="Ecofont Vera Sans" w:hAnsi="Ecofont Vera Sans" w:cs="Arial"/>
          <w:sz w:val="24"/>
          <w:szCs w:val="24"/>
        </w:rPr>
        <w:t>ados</w:t>
      </w:r>
      <w:r w:rsidR="001D03C6">
        <w:rPr>
          <w:rFonts w:ascii="Ecofont Vera Sans" w:hAnsi="Ecofont Vera Sans" w:cs="Arial"/>
          <w:sz w:val="24"/>
          <w:szCs w:val="24"/>
        </w:rPr>
        <w:t xml:space="preserve"> Técnicos</w:t>
      </w:r>
      <w:r w:rsidR="00E72082">
        <w:rPr>
          <w:rFonts w:ascii="Ecofont Vera Sans" w:hAnsi="Ecofont Vera Sans" w:cs="Arial"/>
          <w:sz w:val="24"/>
          <w:szCs w:val="24"/>
        </w:rPr>
        <w:t xml:space="preserve"> </w:t>
      </w:r>
      <w:r w:rsidRPr="004C7886">
        <w:rPr>
          <w:rFonts w:ascii="Ecofont Vera Sans" w:hAnsi="Ecofont Vera Sans" w:cs="Arial"/>
          <w:sz w:val="24"/>
          <w:szCs w:val="24"/>
        </w:rPr>
        <w:t xml:space="preserve">são suficientes para permitir a elaboração </w:t>
      </w:r>
      <w:r w:rsidR="0038408B">
        <w:rPr>
          <w:rFonts w:ascii="Ecofont Vera Sans" w:hAnsi="Ecofont Vera Sans" w:cs="Arial"/>
          <w:sz w:val="24"/>
          <w:szCs w:val="24"/>
        </w:rPr>
        <w:t>da proposta financeira e técnica</w:t>
      </w:r>
      <w:r w:rsidR="00B12EAB">
        <w:rPr>
          <w:rFonts w:ascii="Ecofont Vera Sans" w:hAnsi="Ecofont Vera Sans" w:cs="Arial"/>
          <w:sz w:val="24"/>
          <w:szCs w:val="24"/>
        </w:rPr>
        <w:t>,</w:t>
      </w:r>
      <w:r w:rsidR="0038408B">
        <w:rPr>
          <w:rFonts w:ascii="Ecofont Vera Sans" w:hAnsi="Ecofont Vera Sans" w:cs="Arial"/>
          <w:sz w:val="24"/>
          <w:szCs w:val="24"/>
        </w:rPr>
        <w:t xml:space="preserve"> assim como </w:t>
      </w:r>
      <w:r w:rsidR="00B12EAB">
        <w:rPr>
          <w:rFonts w:ascii="Ecofont Vera Sans" w:hAnsi="Ecofont Vera Sans" w:cs="Arial"/>
          <w:sz w:val="24"/>
          <w:szCs w:val="24"/>
        </w:rPr>
        <w:t>d</w:t>
      </w:r>
      <w:r w:rsidRPr="004C7886">
        <w:rPr>
          <w:rFonts w:ascii="Ecofont Vera Sans" w:hAnsi="Ecofont Vera Sans" w:cs="Arial"/>
          <w:sz w:val="24"/>
          <w:szCs w:val="24"/>
        </w:rPr>
        <w:t xml:space="preserve">os </w:t>
      </w:r>
      <w:r>
        <w:rPr>
          <w:rFonts w:ascii="Ecofont Vera Sans" w:hAnsi="Ecofont Vera Sans" w:cs="Arial"/>
          <w:sz w:val="24"/>
          <w:szCs w:val="24"/>
        </w:rPr>
        <w:t>d</w:t>
      </w:r>
      <w:r w:rsidRPr="004C7886">
        <w:rPr>
          <w:rFonts w:ascii="Ecofont Vera Sans" w:hAnsi="Ecofont Vera Sans" w:cs="Arial"/>
          <w:sz w:val="24"/>
          <w:szCs w:val="24"/>
        </w:rPr>
        <w:t xml:space="preserve">ocumentos </w:t>
      </w:r>
      <w:r w:rsidR="0038408B">
        <w:rPr>
          <w:rFonts w:ascii="Ecofont Vera Sans" w:hAnsi="Ecofont Vera Sans" w:cs="Arial"/>
          <w:sz w:val="24"/>
          <w:szCs w:val="24"/>
        </w:rPr>
        <w:t>para</w:t>
      </w:r>
      <w:r w:rsidRPr="004C7886">
        <w:rPr>
          <w:rFonts w:ascii="Ecofont Vera Sans" w:hAnsi="Ecofont Vera Sans" w:cs="Arial"/>
          <w:sz w:val="24"/>
          <w:szCs w:val="24"/>
        </w:rPr>
        <w:t xml:space="preserve"> qualificação</w:t>
      </w:r>
      <w:r w:rsidR="00B12EAB">
        <w:rPr>
          <w:rFonts w:ascii="Ecofont Vera Sans" w:hAnsi="Ecofont Vera Sans" w:cs="Arial"/>
          <w:sz w:val="24"/>
          <w:szCs w:val="24"/>
        </w:rPr>
        <w:t>,</w:t>
      </w:r>
      <w:r w:rsidRPr="004C7886">
        <w:rPr>
          <w:rFonts w:ascii="Ecofont Vera Sans" w:hAnsi="Ecofont Vera Sans" w:cs="Arial"/>
          <w:sz w:val="24"/>
          <w:szCs w:val="24"/>
        </w:rPr>
        <w:t xml:space="preserve"> razão pela qual não serão admitidos questionamentos ou impugnações posteriores. </w:t>
      </w:r>
    </w:p>
    <w:p w:rsidR="00FF03A2" w:rsidRDefault="00FF03A2" w:rsidP="00B90362">
      <w:pPr>
        <w:pStyle w:val="Corpodetexto"/>
        <w:spacing w:before="240" w:after="120"/>
        <w:rPr>
          <w:rFonts w:ascii="Ecofont Vera Sans" w:hAnsi="Ecofont Vera Sans" w:cs="Arial"/>
          <w:sz w:val="24"/>
          <w:szCs w:val="24"/>
        </w:rPr>
      </w:pPr>
      <w:r w:rsidRPr="00FF03A2">
        <w:rPr>
          <w:rFonts w:ascii="Ecofont Vera Sans" w:hAnsi="Ecofont Vera Sans" w:cs="Arial"/>
          <w:sz w:val="24"/>
          <w:szCs w:val="24"/>
        </w:rPr>
        <w:t>Retificações ao presente Edital que implicarem alteração das condições necessárias para a formulação de propostas ou para a qualificação</w:t>
      </w:r>
      <w:proofErr w:type="gramStart"/>
      <w:r w:rsidRPr="00FF03A2">
        <w:rPr>
          <w:rFonts w:ascii="Ecofont Vera Sans" w:hAnsi="Ecofont Vera Sans" w:cs="Arial"/>
          <w:sz w:val="24"/>
          <w:szCs w:val="24"/>
        </w:rPr>
        <w:t xml:space="preserve">, </w:t>
      </w:r>
      <w:r w:rsidR="00752001">
        <w:rPr>
          <w:rFonts w:ascii="Ecofont Vera Sans" w:hAnsi="Ecofont Vera Sans" w:cs="Arial"/>
          <w:sz w:val="24"/>
          <w:szCs w:val="24"/>
        </w:rPr>
        <w:t>poderão</w:t>
      </w:r>
      <w:proofErr w:type="gramEnd"/>
      <w:r w:rsidR="00752001">
        <w:rPr>
          <w:rFonts w:ascii="Ecofont Vera Sans" w:hAnsi="Ecofont Vera Sans" w:cs="Arial"/>
          <w:sz w:val="24"/>
          <w:szCs w:val="24"/>
        </w:rPr>
        <w:t xml:space="preserve"> </w:t>
      </w:r>
      <w:r w:rsidRPr="00FF03A2">
        <w:rPr>
          <w:rFonts w:ascii="Ecofont Vera Sans" w:hAnsi="Ecofont Vera Sans" w:cs="Arial"/>
          <w:sz w:val="24"/>
          <w:szCs w:val="24"/>
        </w:rPr>
        <w:t>ensejar a republicação deste Edital, alterando-se o Cronograma, se necessário.</w:t>
      </w:r>
      <w:r w:rsidRPr="00FF03A2" w:rsidDel="00FF03A2">
        <w:rPr>
          <w:rFonts w:ascii="Ecofont Vera Sans" w:hAnsi="Ecofont Vera Sans" w:cs="Arial"/>
          <w:sz w:val="24"/>
          <w:szCs w:val="24"/>
        </w:rPr>
        <w:t xml:space="preserve"> </w:t>
      </w:r>
    </w:p>
    <w:p w:rsidR="00CC3F8E" w:rsidRDefault="00CC3F8E" w:rsidP="001C72BB">
      <w:pPr>
        <w:widowControl w:val="0"/>
        <w:spacing w:before="240" w:after="120" w:line="288" w:lineRule="auto"/>
        <w:jc w:val="both"/>
        <w:rPr>
          <w:rFonts w:ascii="Ecofont Vera Sans" w:hAnsi="Ecofont Vera Sans" w:cs="Arial"/>
          <w:sz w:val="24"/>
          <w:szCs w:val="24"/>
        </w:rPr>
      </w:pPr>
    </w:p>
    <w:p w:rsidR="00E72082" w:rsidRDefault="00D56146" w:rsidP="0038734A">
      <w:pPr>
        <w:pStyle w:val="Ttulo1"/>
      </w:pPr>
      <w:r w:rsidRPr="00252379">
        <w:t xml:space="preserve"> </w:t>
      </w:r>
      <w:bookmarkStart w:id="3261" w:name="_Toc295747662"/>
      <w:bookmarkStart w:id="3262" w:name="_Ref296343279"/>
      <w:bookmarkStart w:id="3263" w:name="_Toc407627378"/>
      <w:r w:rsidRPr="00252379">
        <w:t>Recursos Administrativos</w:t>
      </w:r>
      <w:bookmarkEnd w:id="3261"/>
      <w:bookmarkEnd w:id="3262"/>
      <w:bookmarkEnd w:id="3263"/>
    </w:p>
    <w:p w:rsidR="00560E94" w:rsidRDefault="00FC28D6" w:rsidP="00B90362">
      <w:pPr>
        <w:pStyle w:val="Corpodetexto"/>
        <w:spacing w:before="240" w:after="120"/>
        <w:rPr>
          <w:rFonts w:ascii="Ecofont Vera Sans" w:hAnsi="Ecofont Vera Sans" w:cs="Arial"/>
          <w:sz w:val="24"/>
          <w:szCs w:val="24"/>
        </w:rPr>
      </w:pPr>
      <w:r w:rsidRPr="00E72082">
        <w:rPr>
          <w:rFonts w:ascii="Ecofont Vera Sans" w:hAnsi="Ecofont Vera Sans" w:cs="Arial"/>
          <w:sz w:val="24"/>
          <w:szCs w:val="24"/>
        </w:rPr>
        <w:t>Dos atos da CEL caberá recurso administrativo</w:t>
      </w:r>
      <w:r w:rsidR="00560E94">
        <w:rPr>
          <w:rFonts w:ascii="Ecofont Vera Sans" w:hAnsi="Ecofont Vera Sans" w:cs="Arial"/>
          <w:sz w:val="24"/>
          <w:szCs w:val="24"/>
        </w:rPr>
        <w:t xml:space="preserve">, </w:t>
      </w:r>
      <w:r w:rsidR="00560E94" w:rsidRPr="00560E94">
        <w:rPr>
          <w:rFonts w:ascii="Ecofont Vera Sans" w:hAnsi="Ecofont Vera Sans" w:cs="Arial"/>
          <w:sz w:val="24"/>
          <w:szCs w:val="24"/>
        </w:rPr>
        <w:t xml:space="preserve">dirigido à Diretoria Colegiada da ANP, que funcionará como última instância recursal, a ser interposto no prazo de 5 (cinco) dias úteis, a contar </w:t>
      </w:r>
      <w:r w:rsidR="00560E94">
        <w:rPr>
          <w:rFonts w:ascii="Ecofont Vera Sans" w:hAnsi="Ecofont Vera Sans" w:cs="Arial"/>
          <w:sz w:val="24"/>
          <w:szCs w:val="24"/>
        </w:rPr>
        <w:t>da publicação do ato impugnado.</w:t>
      </w:r>
    </w:p>
    <w:p w:rsidR="00FC28D6" w:rsidRPr="00FC28D6" w:rsidRDefault="00AB53F7" w:rsidP="00B90362">
      <w:pPr>
        <w:pStyle w:val="Corpodetexto"/>
        <w:spacing w:before="240" w:after="120"/>
        <w:rPr>
          <w:rFonts w:ascii="Ecofont Vera Sans" w:hAnsi="Ecofont Vera Sans" w:cs="Arial"/>
          <w:sz w:val="24"/>
          <w:szCs w:val="24"/>
        </w:rPr>
      </w:pPr>
      <w:r w:rsidRPr="00AB53F7">
        <w:rPr>
          <w:rFonts w:ascii="Ecofont Vera Sans" w:hAnsi="Ecofont Vera Sans" w:cs="Arial"/>
          <w:sz w:val="24"/>
          <w:szCs w:val="24"/>
        </w:rPr>
        <w:t>O recurso será recebido somente no efeito devolutivo. A Diretoria Colegiada da ANP poderá atribuir efeito suspensivo ao recurso mediante decisão fundamentada, presentes razões de interesse público</w:t>
      </w:r>
      <w:r w:rsidR="00515CF6">
        <w:rPr>
          <w:rFonts w:ascii="Ecofont Vera Sans" w:hAnsi="Ecofont Vera Sans" w:cs="Arial"/>
          <w:sz w:val="24"/>
          <w:szCs w:val="24"/>
        </w:rPr>
        <w:t>.</w:t>
      </w:r>
      <w:r w:rsidR="00E30654">
        <w:rPr>
          <w:rFonts w:ascii="Ecofont Vera Sans" w:hAnsi="Ecofont Vera Sans" w:cs="Arial"/>
          <w:sz w:val="24"/>
          <w:szCs w:val="24"/>
        </w:rPr>
        <w:t xml:space="preserve"> </w:t>
      </w:r>
      <w:r w:rsidR="00FC28D6" w:rsidRPr="00FC28D6">
        <w:rPr>
          <w:rFonts w:ascii="Ecofont Vera Sans" w:hAnsi="Ecofont Vera Sans" w:cs="Arial"/>
          <w:sz w:val="24"/>
          <w:szCs w:val="24"/>
        </w:rPr>
        <w:t>O recurso dirigido à CEL</w:t>
      </w:r>
      <w:proofErr w:type="gramStart"/>
      <w:r w:rsidR="00FC28D6" w:rsidRPr="00FC28D6">
        <w:rPr>
          <w:rFonts w:ascii="Ecofont Vera Sans" w:hAnsi="Ecofont Vera Sans" w:cs="Arial"/>
          <w:sz w:val="24"/>
          <w:szCs w:val="24"/>
        </w:rPr>
        <w:t>, deverá</w:t>
      </w:r>
      <w:proofErr w:type="gramEnd"/>
      <w:r w:rsidR="00FC28D6" w:rsidRPr="00FC28D6">
        <w:rPr>
          <w:rFonts w:ascii="Ecofont Vera Sans" w:hAnsi="Ecofont Vera Sans" w:cs="Arial"/>
          <w:sz w:val="24"/>
          <w:szCs w:val="24"/>
        </w:rPr>
        <w:t xml:space="preserve"> ser formulado por escrito e instruído com os documentos que comprovem as razões alegadas e protocolado na ANP.</w:t>
      </w:r>
    </w:p>
    <w:p w:rsidR="00B820DB" w:rsidRDefault="00FC28D6" w:rsidP="00B90362">
      <w:pPr>
        <w:pStyle w:val="Corpodetexto"/>
        <w:spacing w:before="240" w:after="120"/>
        <w:rPr>
          <w:rFonts w:ascii="Ecofont Vera Sans" w:hAnsi="Ecofont Vera Sans" w:cs="Arial"/>
          <w:sz w:val="24"/>
          <w:szCs w:val="24"/>
        </w:rPr>
      </w:pPr>
      <w:r w:rsidRPr="00FC28D6">
        <w:rPr>
          <w:rFonts w:ascii="Ecofont Vera Sans" w:hAnsi="Ecofont Vera Sans" w:cs="Arial"/>
          <w:sz w:val="24"/>
          <w:szCs w:val="24"/>
        </w:rPr>
        <w:t xml:space="preserve">A CEL dará ciência da interposição do recurso aos demais interessados, </w:t>
      </w:r>
      <w:r w:rsidR="00752001">
        <w:rPr>
          <w:rFonts w:ascii="Ecofont Vera Sans" w:hAnsi="Ecofont Vera Sans" w:cs="Arial"/>
          <w:sz w:val="24"/>
          <w:szCs w:val="24"/>
        </w:rPr>
        <w:t>por meio</w:t>
      </w:r>
      <w:r w:rsidR="00752001" w:rsidRPr="00AB53F7">
        <w:rPr>
          <w:rFonts w:ascii="Ecofont Vera Sans" w:hAnsi="Ecofont Vera Sans" w:cs="Arial"/>
          <w:sz w:val="24"/>
          <w:szCs w:val="24"/>
        </w:rPr>
        <w:t xml:space="preserve"> </w:t>
      </w:r>
      <w:r w:rsidR="00AB53F7" w:rsidRPr="00AB53F7">
        <w:rPr>
          <w:rFonts w:ascii="Ecofont Vera Sans" w:hAnsi="Ecofont Vera Sans" w:cs="Arial"/>
          <w:sz w:val="24"/>
          <w:szCs w:val="24"/>
        </w:rPr>
        <w:t xml:space="preserve">de publicação no Diário Oficial da União, que poderão apresentar contrarrazões em igual prazo de 5 (cinco) dias úteis, contados da respectiva ciência. </w:t>
      </w:r>
      <w:r w:rsidR="007C2587" w:rsidRPr="007C2587">
        <w:rPr>
          <w:rFonts w:ascii="Ecofont Vera Sans" w:hAnsi="Ecofont Vera Sans" w:cs="Arial"/>
          <w:sz w:val="24"/>
          <w:szCs w:val="24"/>
        </w:rPr>
        <w:t>Após devidamente instruído</w:t>
      </w:r>
      <w:r w:rsidR="00AB53F7">
        <w:rPr>
          <w:rFonts w:ascii="Ecofont Vera Sans" w:hAnsi="Ecofont Vera Sans" w:cs="Arial"/>
          <w:sz w:val="24"/>
          <w:szCs w:val="24"/>
        </w:rPr>
        <w:t xml:space="preserve"> e esgotado o prazo das </w:t>
      </w:r>
      <w:r w:rsidR="002E2EEE">
        <w:rPr>
          <w:rFonts w:ascii="Ecofont Vera Sans" w:hAnsi="Ecofont Vera Sans" w:cs="Arial"/>
          <w:sz w:val="24"/>
          <w:szCs w:val="24"/>
        </w:rPr>
        <w:t>contrarrazões</w:t>
      </w:r>
      <w:r w:rsidR="007C2587" w:rsidRPr="007C2587">
        <w:rPr>
          <w:rFonts w:ascii="Ecofont Vera Sans" w:hAnsi="Ecofont Vera Sans" w:cs="Arial"/>
          <w:sz w:val="24"/>
          <w:szCs w:val="24"/>
        </w:rPr>
        <w:t xml:space="preserve">, caso não haja </w:t>
      </w:r>
      <w:r w:rsidR="00AB53F7">
        <w:rPr>
          <w:rFonts w:ascii="Ecofont Vera Sans" w:hAnsi="Ecofont Vera Sans" w:cs="Arial"/>
          <w:sz w:val="24"/>
          <w:szCs w:val="24"/>
        </w:rPr>
        <w:t>reconsideração da decisão da CEL</w:t>
      </w:r>
      <w:r w:rsidR="007C2587" w:rsidRPr="007C2587">
        <w:rPr>
          <w:rFonts w:ascii="Ecofont Vera Sans" w:hAnsi="Ecofont Vera Sans" w:cs="Arial"/>
          <w:sz w:val="24"/>
          <w:szCs w:val="24"/>
        </w:rPr>
        <w:t>, o recurso será encaminhado à Diretoria</w:t>
      </w:r>
      <w:r w:rsidR="004920F2">
        <w:rPr>
          <w:rFonts w:ascii="Ecofont Vera Sans" w:hAnsi="Ecofont Vera Sans" w:cs="Arial"/>
          <w:sz w:val="24"/>
          <w:szCs w:val="24"/>
        </w:rPr>
        <w:t xml:space="preserve"> </w:t>
      </w:r>
      <w:r w:rsidR="007C2587" w:rsidRPr="007C2587">
        <w:rPr>
          <w:rFonts w:ascii="Ecofont Vera Sans" w:hAnsi="Ecofont Vera Sans" w:cs="Arial"/>
          <w:sz w:val="24"/>
          <w:szCs w:val="24"/>
        </w:rPr>
        <w:t>Colegiada</w:t>
      </w:r>
      <w:r w:rsidRPr="00FC28D6">
        <w:rPr>
          <w:rFonts w:ascii="Ecofont Vera Sans" w:hAnsi="Ecofont Vera Sans" w:cs="Arial"/>
          <w:sz w:val="24"/>
          <w:szCs w:val="24"/>
        </w:rPr>
        <w:t xml:space="preserve">. </w:t>
      </w:r>
    </w:p>
    <w:p w:rsidR="00FC28D6" w:rsidRDefault="00FC28D6" w:rsidP="00B90362">
      <w:pPr>
        <w:pStyle w:val="Corpodetexto"/>
        <w:spacing w:before="240" w:after="120"/>
        <w:rPr>
          <w:rFonts w:ascii="Ecofont Vera Sans" w:hAnsi="Ecofont Vera Sans" w:cs="Arial"/>
          <w:sz w:val="24"/>
          <w:szCs w:val="24"/>
        </w:rPr>
      </w:pPr>
      <w:r w:rsidRPr="00FC28D6">
        <w:rPr>
          <w:rFonts w:ascii="Ecofont Vera Sans" w:hAnsi="Ecofont Vera Sans" w:cs="Arial"/>
          <w:sz w:val="24"/>
          <w:szCs w:val="24"/>
        </w:rPr>
        <w:t xml:space="preserve">O </w:t>
      </w:r>
      <w:r w:rsidR="00A27AF8">
        <w:rPr>
          <w:rFonts w:ascii="Ecofont Vera Sans" w:hAnsi="Ecofont Vera Sans" w:cs="Arial"/>
          <w:sz w:val="24"/>
          <w:szCs w:val="24"/>
        </w:rPr>
        <w:t>interessado</w:t>
      </w:r>
      <w:r w:rsidR="00870382" w:rsidRPr="00FC28D6">
        <w:rPr>
          <w:rFonts w:ascii="Ecofont Vera Sans" w:hAnsi="Ecofont Vera Sans" w:cs="Arial"/>
          <w:sz w:val="24"/>
          <w:szCs w:val="24"/>
        </w:rPr>
        <w:t xml:space="preserve"> </w:t>
      </w:r>
      <w:r w:rsidRPr="00FC28D6">
        <w:rPr>
          <w:rFonts w:ascii="Ecofont Vera Sans" w:hAnsi="Ecofont Vera Sans" w:cs="Arial"/>
          <w:sz w:val="24"/>
          <w:szCs w:val="24"/>
        </w:rPr>
        <w:t>poderá, a qualquer tempo, desistir do recurso interposto.</w:t>
      </w:r>
    </w:p>
    <w:p w:rsidR="00E72082" w:rsidRPr="00FC28D6" w:rsidRDefault="00E72082" w:rsidP="005267FA">
      <w:pPr>
        <w:widowControl w:val="0"/>
        <w:spacing w:before="240" w:after="120" w:line="288" w:lineRule="auto"/>
        <w:jc w:val="both"/>
        <w:rPr>
          <w:rFonts w:ascii="Ecofont Vera Sans" w:hAnsi="Ecofont Vera Sans" w:cs="Arial"/>
          <w:sz w:val="24"/>
          <w:szCs w:val="24"/>
        </w:rPr>
      </w:pPr>
    </w:p>
    <w:p w:rsidR="007F73E2" w:rsidRDefault="00D56146" w:rsidP="0038734A">
      <w:pPr>
        <w:pStyle w:val="Ttulo1"/>
      </w:pPr>
      <w:bookmarkStart w:id="3264" w:name="_Toc381177901"/>
      <w:bookmarkStart w:id="3265" w:name="_Toc381178197"/>
      <w:bookmarkStart w:id="3266" w:name="_Toc381178493"/>
      <w:bookmarkStart w:id="3267" w:name="_Toc381178776"/>
      <w:bookmarkStart w:id="3268" w:name="_Toc381179058"/>
      <w:bookmarkStart w:id="3269" w:name="_Toc381179340"/>
      <w:bookmarkStart w:id="3270" w:name="_Toc381179623"/>
      <w:bookmarkStart w:id="3271" w:name="_Toc381179906"/>
      <w:bookmarkStart w:id="3272" w:name="_Toc381180190"/>
      <w:bookmarkStart w:id="3273" w:name="_Toc381180473"/>
      <w:bookmarkStart w:id="3274" w:name="_Toc381180759"/>
      <w:bookmarkStart w:id="3275" w:name="_Toc381181043"/>
      <w:bookmarkStart w:id="3276" w:name="_Toc381190950"/>
      <w:bookmarkStart w:id="3277" w:name="_Toc381191328"/>
      <w:bookmarkStart w:id="3278" w:name="_Toc381191596"/>
      <w:bookmarkStart w:id="3279" w:name="_Toc381191863"/>
      <w:bookmarkStart w:id="3280" w:name="_Toc381192084"/>
      <w:bookmarkStart w:id="3281" w:name="_Toc381192302"/>
      <w:bookmarkStart w:id="3282" w:name="_Toc381192517"/>
      <w:bookmarkStart w:id="3283" w:name="_Toc381193763"/>
      <w:bookmarkStart w:id="3284" w:name="_Toc381195753"/>
      <w:bookmarkStart w:id="3285" w:name="_Toc381196312"/>
      <w:bookmarkStart w:id="3286" w:name="_Toc381261492"/>
      <w:bookmarkStart w:id="3287" w:name="_Toc381261712"/>
      <w:bookmarkStart w:id="3288" w:name="_Toc381343974"/>
      <w:bookmarkStart w:id="3289" w:name="_Toc381344196"/>
      <w:bookmarkStart w:id="3290" w:name="_Toc381346885"/>
      <w:bookmarkStart w:id="3291" w:name="_Toc381887898"/>
      <w:bookmarkStart w:id="3292" w:name="_Toc381888128"/>
      <w:bookmarkStart w:id="3293" w:name="_Toc381888358"/>
      <w:bookmarkStart w:id="3294" w:name="_Toc295747663"/>
      <w:bookmarkStart w:id="3295" w:name="_Toc407627379"/>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r w:rsidRPr="007F73E2">
        <w:t>Direitos e Prerrogativas da ANP</w:t>
      </w:r>
      <w:bookmarkEnd w:id="3294"/>
      <w:bookmarkEnd w:id="3295"/>
    </w:p>
    <w:p w:rsidR="00FC28D6" w:rsidRPr="007F73E2" w:rsidRDefault="00D56146" w:rsidP="0038734A">
      <w:pPr>
        <w:pStyle w:val="Ttulo2"/>
      </w:pPr>
      <w:bookmarkStart w:id="3296" w:name="_Toc381177903"/>
      <w:bookmarkStart w:id="3297" w:name="_Toc381178199"/>
      <w:bookmarkStart w:id="3298" w:name="_Toc381178495"/>
      <w:bookmarkStart w:id="3299" w:name="_Toc381178778"/>
      <w:bookmarkStart w:id="3300" w:name="_Toc381179060"/>
      <w:bookmarkStart w:id="3301" w:name="_Toc381179342"/>
      <w:bookmarkStart w:id="3302" w:name="_Toc381179625"/>
      <w:bookmarkStart w:id="3303" w:name="_Toc381179908"/>
      <w:bookmarkStart w:id="3304" w:name="_Toc381180192"/>
      <w:bookmarkStart w:id="3305" w:name="_Toc381180475"/>
      <w:bookmarkStart w:id="3306" w:name="_Toc381180761"/>
      <w:bookmarkStart w:id="3307" w:name="_Toc381181045"/>
      <w:bookmarkStart w:id="3308" w:name="_Toc381190952"/>
      <w:bookmarkStart w:id="3309" w:name="_Toc381191330"/>
      <w:bookmarkStart w:id="3310" w:name="_Toc381191598"/>
      <w:bookmarkStart w:id="3311" w:name="_Toc381191865"/>
      <w:bookmarkStart w:id="3312" w:name="_Toc381192086"/>
      <w:bookmarkStart w:id="3313" w:name="_Toc381192304"/>
      <w:bookmarkStart w:id="3314" w:name="_Toc381192519"/>
      <w:bookmarkStart w:id="3315" w:name="_Toc381193765"/>
      <w:bookmarkStart w:id="3316" w:name="_Toc381195755"/>
      <w:bookmarkStart w:id="3317" w:name="_Toc381196314"/>
      <w:bookmarkStart w:id="3318" w:name="_Toc381261494"/>
      <w:bookmarkStart w:id="3319" w:name="_Toc381261714"/>
      <w:bookmarkStart w:id="3320" w:name="_Toc381343976"/>
      <w:bookmarkStart w:id="3321" w:name="_Toc381344198"/>
      <w:bookmarkStart w:id="3322" w:name="_Toc381346887"/>
      <w:bookmarkStart w:id="3323" w:name="_Toc381887900"/>
      <w:bookmarkStart w:id="3324" w:name="_Toc381888130"/>
      <w:bookmarkStart w:id="3325" w:name="_Toc381888360"/>
      <w:bookmarkStart w:id="3326" w:name="_Toc381177904"/>
      <w:bookmarkStart w:id="3327" w:name="_Toc381178200"/>
      <w:bookmarkStart w:id="3328" w:name="_Toc381178496"/>
      <w:bookmarkStart w:id="3329" w:name="_Toc381178779"/>
      <w:bookmarkStart w:id="3330" w:name="_Toc381179061"/>
      <w:bookmarkStart w:id="3331" w:name="_Toc381179343"/>
      <w:bookmarkStart w:id="3332" w:name="_Toc381179626"/>
      <w:bookmarkStart w:id="3333" w:name="_Toc381179909"/>
      <w:bookmarkStart w:id="3334" w:name="_Toc381180193"/>
      <w:bookmarkStart w:id="3335" w:name="_Toc381180476"/>
      <w:bookmarkStart w:id="3336" w:name="_Toc381180762"/>
      <w:bookmarkStart w:id="3337" w:name="_Toc381181046"/>
      <w:bookmarkStart w:id="3338" w:name="_Toc381190953"/>
      <w:bookmarkStart w:id="3339" w:name="_Toc381191331"/>
      <w:bookmarkStart w:id="3340" w:name="_Toc381191599"/>
      <w:bookmarkStart w:id="3341" w:name="_Toc381191866"/>
      <w:bookmarkStart w:id="3342" w:name="_Toc381192087"/>
      <w:bookmarkStart w:id="3343" w:name="_Toc381192305"/>
      <w:bookmarkStart w:id="3344" w:name="_Toc381192520"/>
      <w:bookmarkStart w:id="3345" w:name="_Toc381193766"/>
      <w:bookmarkStart w:id="3346" w:name="_Toc381195756"/>
      <w:bookmarkStart w:id="3347" w:name="_Toc381196315"/>
      <w:bookmarkStart w:id="3348" w:name="_Toc381261495"/>
      <w:bookmarkStart w:id="3349" w:name="_Toc381261715"/>
      <w:bookmarkStart w:id="3350" w:name="_Toc381343977"/>
      <w:bookmarkStart w:id="3351" w:name="_Toc381344199"/>
      <w:bookmarkStart w:id="3352" w:name="_Toc381346888"/>
      <w:bookmarkStart w:id="3353" w:name="_Toc381887901"/>
      <w:bookmarkStart w:id="3354" w:name="_Toc381888131"/>
      <w:bookmarkStart w:id="3355" w:name="_Toc381888361"/>
      <w:bookmarkStart w:id="3356" w:name="_Toc295747664"/>
      <w:bookmarkStart w:id="3357" w:name="_Toc407627380"/>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r w:rsidRPr="007F73E2">
        <w:t xml:space="preserve">Revogação </w:t>
      </w:r>
      <w:r w:rsidR="00A27AF8" w:rsidRPr="007F73E2">
        <w:t xml:space="preserve">e Anulação </w:t>
      </w:r>
      <w:r w:rsidRPr="007F73E2">
        <w:t>da Licitação</w:t>
      </w:r>
      <w:bookmarkEnd w:id="3356"/>
      <w:bookmarkEnd w:id="3357"/>
    </w:p>
    <w:p w:rsidR="00EB01A7" w:rsidRDefault="00FC28D6" w:rsidP="001C72BB">
      <w:pPr>
        <w:pStyle w:val="Corpodetexto"/>
        <w:spacing w:before="240" w:after="120"/>
        <w:rPr>
          <w:rFonts w:ascii="Ecofont Vera Sans" w:hAnsi="Ecofont Vera Sans" w:cs="Arial"/>
          <w:sz w:val="24"/>
          <w:szCs w:val="24"/>
        </w:rPr>
      </w:pPr>
      <w:r w:rsidRPr="006A730A">
        <w:rPr>
          <w:rFonts w:ascii="Ecofont Vera Sans" w:hAnsi="Ecofont Vera Sans" w:cs="Arial"/>
          <w:sz w:val="24"/>
          <w:szCs w:val="24"/>
        </w:rPr>
        <w:t>A</w:t>
      </w:r>
      <w:r w:rsidRPr="007D6B63">
        <w:rPr>
          <w:rFonts w:ascii="Ecofont Vera Sans" w:hAnsi="Ecofont Vera Sans" w:cs="Arial"/>
          <w:sz w:val="24"/>
          <w:szCs w:val="24"/>
        </w:rPr>
        <w:t xml:space="preserve"> </w:t>
      </w:r>
      <w:r w:rsidRPr="00FC28D6">
        <w:rPr>
          <w:rFonts w:ascii="Ecofont Vera Sans" w:hAnsi="Ecofont Vera Sans" w:cs="Arial"/>
          <w:sz w:val="24"/>
          <w:szCs w:val="24"/>
        </w:rPr>
        <w:t xml:space="preserve">ANP poderá revogar, no todo ou em parte, a qualquer tempo, a presente </w:t>
      </w:r>
      <w:r w:rsidR="00B12EAB">
        <w:rPr>
          <w:rFonts w:ascii="Ecofont Vera Sans" w:hAnsi="Ecofont Vera Sans" w:cs="Arial"/>
          <w:sz w:val="24"/>
          <w:szCs w:val="24"/>
        </w:rPr>
        <w:t>L</w:t>
      </w:r>
      <w:r w:rsidRPr="00FC28D6">
        <w:rPr>
          <w:rFonts w:ascii="Ecofont Vera Sans" w:hAnsi="Ecofont Vera Sans" w:cs="Arial"/>
          <w:sz w:val="24"/>
          <w:szCs w:val="24"/>
        </w:rPr>
        <w:t xml:space="preserve">icitação, sempre que forem verificadas razões de interesse público </w:t>
      </w:r>
      <w:proofErr w:type="gramStart"/>
      <w:r w:rsidRPr="00FC28D6">
        <w:rPr>
          <w:rFonts w:ascii="Ecofont Vera Sans" w:hAnsi="Ecofont Vera Sans" w:cs="Arial"/>
          <w:sz w:val="24"/>
          <w:szCs w:val="24"/>
        </w:rPr>
        <w:t>decorrentes de fato superveniente</w:t>
      </w:r>
      <w:proofErr w:type="gramEnd"/>
      <w:r w:rsidRPr="00FC28D6">
        <w:rPr>
          <w:rFonts w:ascii="Ecofont Vera Sans" w:hAnsi="Ecofont Vera Sans" w:cs="Arial"/>
          <w:sz w:val="24"/>
          <w:szCs w:val="24"/>
        </w:rPr>
        <w:t xml:space="preserve">, devidamente comprovado, pertinente e suficiente para justificar tal conduta. </w:t>
      </w:r>
    </w:p>
    <w:p w:rsidR="00FC28D6" w:rsidRPr="000E30CB" w:rsidRDefault="00FC28D6" w:rsidP="001C72BB">
      <w:pPr>
        <w:pStyle w:val="Corpodetexto"/>
        <w:spacing w:before="240" w:after="120"/>
        <w:rPr>
          <w:rFonts w:ascii="Ecofont Vera Sans" w:hAnsi="Ecofont Vera Sans" w:cs="Arial"/>
          <w:sz w:val="24"/>
          <w:szCs w:val="24"/>
        </w:rPr>
      </w:pPr>
      <w:r w:rsidRPr="00FC28D6">
        <w:rPr>
          <w:rFonts w:ascii="Ecofont Vera Sans" w:hAnsi="Ecofont Vera Sans" w:cs="Arial"/>
          <w:sz w:val="24"/>
          <w:szCs w:val="24"/>
        </w:rPr>
        <w:t xml:space="preserve">Deverá, igualmente, anular o procedimento quando constatada ilegalidade insanável, mediante parecer </w:t>
      </w:r>
      <w:r w:rsidRPr="00A23D35">
        <w:rPr>
          <w:rFonts w:ascii="Ecofont Vera Sans" w:hAnsi="Ecofont Vera Sans" w:cs="Arial"/>
          <w:sz w:val="24"/>
          <w:szCs w:val="24"/>
        </w:rPr>
        <w:t xml:space="preserve">por escrito e devidamente justificado, dando ciência </w:t>
      </w:r>
      <w:r w:rsidR="00FA55DE">
        <w:rPr>
          <w:rFonts w:ascii="Ecofont Vera Sans" w:hAnsi="Ecofont Vera Sans" w:cs="Arial"/>
          <w:sz w:val="24"/>
          <w:szCs w:val="24"/>
        </w:rPr>
        <w:t>à</w:t>
      </w:r>
      <w:r w:rsidRPr="00A23D35">
        <w:rPr>
          <w:rFonts w:ascii="Ecofont Vera Sans" w:hAnsi="Ecofont Vera Sans" w:cs="Arial"/>
          <w:sz w:val="24"/>
          <w:szCs w:val="24"/>
        </w:rPr>
        <w:t xml:space="preserve">s </w:t>
      </w:r>
      <w:r w:rsidR="002761E2" w:rsidRPr="00A23D35">
        <w:rPr>
          <w:rFonts w:ascii="Ecofont Vera Sans" w:hAnsi="Ecofont Vera Sans" w:cs="Arial"/>
          <w:sz w:val="24"/>
          <w:szCs w:val="24"/>
        </w:rPr>
        <w:t>L</w:t>
      </w:r>
      <w:r w:rsidRPr="00A23D35">
        <w:rPr>
          <w:rFonts w:ascii="Ecofont Vera Sans" w:hAnsi="Ecofont Vera Sans" w:cs="Arial"/>
          <w:sz w:val="24"/>
          <w:szCs w:val="24"/>
        </w:rPr>
        <w:t>icitantes.</w:t>
      </w:r>
    </w:p>
    <w:p w:rsidR="00CC3F8E" w:rsidRDefault="00EB01A7" w:rsidP="001C72BB">
      <w:pPr>
        <w:widowControl w:val="0"/>
        <w:spacing w:before="240" w:after="120" w:line="288" w:lineRule="auto"/>
        <w:jc w:val="both"/>
        <w:rPr>
          <w:rFonts w:ascii="Ecofont Vera Sans" w:hAnsi="Ecofont Vera Sans" w:cs="Arial"/>
          <w:sz w:val="24"/>
          <w:szCs w:val="24"/>
        </w:rPr>
      </w:pPr>
      <w:r w:rsidRPr="00EB01A7">
        <w:rPr>
          <w:rFonts w:ascii="Ecofont Vera Sans" w:hAnsi="Ecofont Vera Sans" w:cs="Arial"/>
          <w:sz w:val="24"/>
          <w:szCs w:val="24"/>
        </w:rPr>
        <w:t>Os atos do processo licitatório, que apresentem defeitos sanáveis e não acarretem lesão ao interesse público nem prejuízos a terceiros, poderão ser convalidados.</w:t>
      </w:r>
    </w:p>
    <w:p w:rsidR="00CD2DAF" w:rsidRPr="001C72BB" w:rsidRDefault="00CD2DAF" w:rsidP="001C72BB">
      <w:pPr>
        <w:widowControl w:val="0"/>
        <w:spacing w:before="240" w:after="120" w:line="288" w:lineRule="auto"/>
        <w:jc w:val="both"/>
        <w:rPr>
          <w:rFonts w:ascii="Ecofont Vera Sans" w:hAnsi="Ecofont Vera Sans" w:cs="Arial"/>
          <w:sz w:val="24"/>
          <w:szCs w:val="24"/>
        </w:rPr>
      </w:pPr>
    </w:p>
    <w:p w:rsidR="00FC28D6" w:rsidRPr="007F73E2" w:rsidRDefault="00D56146" w:rsidP="0038734A">
      <w:pPr>
        <w:pStyle w:val="Ttulo2"/>
      </w:pPr>
      <w:bookmarkStart w:id="3358" w:name="_Toc295747666"/>
      <w:bookmarkStart w:id="3359" w:name="_Toc407627381"/>
      <w:r w:rsidRPr="00252379">
        <w:t xml:space="preserve">Revisão de Prazos, Condições e </w:t>
      </w:r>
      <w:proofErr w:type="gramStart"/>
      <w:r w:rsidRPr="00252379">
        <w:t>Procedimentos</w:t>
      </w:r>
      <w:bookmarkEnd w:id="3358"/>
      <w:bookmarkEnd w:id="3359"/>
      <w:proofErr w:type="gramEnd"/>
    </w:p>
    <w:p w:rsidR="00B820DB" w:rsidRDefault="00FC28D6" w:rsidP="001C72BB">
      <w:pPr>
        <w:pStyle w:val="Corpodetexto"/>
        <w:spacing w:before="240" w:after="120"/>
        <w:rPr>
          <w:rFonts w:ascii="Ecofont Vera Sans" w:hAnsi="Ecofont Vera Sans" w:cs="Arial"/>
          <w:sz w:val="24"/>
          <w:szCs w:val="24"/>
        </w:rPr>
      </w:pPr>
      <w:r w:rsidRPr="00FC28D6">
        <w:rPr>
          <w:rFonts w:ascii="Ecofont Vera Sans" w:hAnsi="Ecofont Vera Sans" w:cs="Arial"/>
          <w:sz w:val="24"/>
          <w:szCs w:val="24"/>
        </w:rPr>
        <w:t xml:space="preserve">A ANP se reserva o direito de, unilateralmente, revisar os </w:t>
      </w:r>
      <w:r w:rsidR="004920F2">
        <w:rPr>
          <w:rFonts w:ascii="Ecofont Vera Sans" w:hAnsi="Ecofont Vera Sans" w:cs="Arial"/>
          <w:sz w:val="24"/>
          <w:szCs w:val="24"/>
        </w:rPr>
        <w:t>C</w:t>
      </w:r>
      <w:r w:rsidRPr="00FC28D6">
        <w:rPr>
          <w:rFonts w:ascii="Ecofont Vera Sans" w:hAnsi="Ecofont Vera Sans" w:cs="Arial"/>
          <w:sz w:val="24"/>
          <w:szCs w:val="24"/>
        </w:rPr>
        <w:t xml:space="preserve">ronogramas, condições e procedimentos relativos à Primeira </w:t>
      </w:r>
      <w:r w:rsidR="00AF1F6B">
        <w:rPr>
          <w:rFonts w:ascii="Ecofont Vera Sans" w:hAnsi="Ecofont Vera Sans" w:cs="Arial"/>
          <w:sz w:val="24"/>
          <w:szCs w:val="24"/>
        </w:rPr>
        <w:t>Licitação</w:t>
      </w:r>
      <w:r w:rsidRPr="00FC28D6">
        <w:rPr>
          <w:rFonts w:ascii="Ecofont Vera Sans" w:hAnsi="Ecofont Vera Sans" w:cs="Arial"/>
          <w:sz w:val="24"/>
          <w:szCs w:val="24"/>
        </w:rPr>
        <w:t xml:space="preserve"> </w:t>
      </w:r>
      <w:r w:rsidR="004920F2">
        <w:rPr>
          <w:rFonts w:ascii="Ecofont Vera Sans" w:hAnsi="Ecofont Vera Sans" w:cs="Arial"/>
          <w:sz w:val="24"/>
          <w:szCs w:val="24"/>
        </w:rPr>
        <w:t xml:space="preserve">de Transporte de </w:t>
      </w:r>
      <w:r w:rsidR="00343283">
        <w:rPr>
          <w:rFonts w:ascii="Ecofont Vera Sans" w:hAnsi="Ecofont Vera Sans" w:cs="Arial"/>
          <w:sz w:val="24"/>
          <w:szCs w:val="24"/>
        </w:rPr>
        <w:t>Gás Natural</w:t>
      </w:r>
      <w:r w:rsidRPr="00FC28D6">
        <w:rPr>
          <w:rFonts w:ascii="Ecofont Vera Sans" w:hAnsi="Ecofont Vera Sans" w:cs="Arial"/>
          <w:sz w:val="24"/>
          <w:szCs w:val="24"/>
        </w:rPr>
        <w:t>, dando a devida publicidade</w:t>
      </w:r>
      <w:r w:rsidR="00B820DB">
        <w:rPr>
          <w:rFonts w:ascii="Ecofont Vera Sans" w:hAnsi="Ecofont Vera Sans" w:cs="Arial"/>
          <w:sz w:val="24"/>
          <w:szCs w:val="24"/>
        </w:rPr>
        <w:t>.</w:t>
      </w:r>
    </w:p>
    <w:p w:rsidR="00FC28D6" w:rsidRDefault="00FC28D6" w:rsidP="005267FA">
      <w:pPr>
        <w:pStyle w:val="PargrafodaLista"/>
        <w:widowControl w:val="0"/>
        <w:tabs>
          <w:tab w:val="left" w:pos="993"/>
        </w:tabs>
        <w:spacing w:before="240" w:after="120" w:line="288" w:lineRule="auto"/>
        <w:ind w:left="0"/>
        <w:contextualSpacing w:val="0"/>
        <w:jc w:val="both"/>
        <w:rPr>
          <w:rFonts w:ascii="Ecofont Vera Sans" w:hAnsi="Ecofont Vera Sans" w:cs="Arial"/>
          <w:sz w:val="24"/>
          <w:szCs w:val="24"/>
        </w:rPr>
      </w:pPr>
    </w:p>
    <w:p w:rsidR="00FC28D6" w:rsidRPr="007F73E2" w:rsidRDefault="00FC28D6" w:rsidP="0038734A">
      <w:pPr>
        <w:pStyle w:val="Ttulo2"/>
      </w:pPr>
      <w:bookmarkStart w:id="3360" w:name="_Toc381177907"/>
      <w:bookmarkStart w:id="3361" w:name="_Toc381178203"/>
      <w:bookmarkStart w:id="3362" w:name="_Toc381178499"/>
      <w:bookmarkStart w:id="3363" w:name="_Toc381178782"/>
      <w:bookmarkStart w:id="3364" w:name="_Toc381179064"/>
      <w:bookmarkStart w:id="3365" w:name="_Toc381179346"/>
      <w:bookmarkStart w:id="3366" w:name="_Toc381179629"/>
      <w:bookmarkStart w:id="3367" w:name="_Toc381179912"/>
      <w:bookmarkStart w:id="3368" w:name="_Toc381180196"/>
      <w:bookmarkStart w:id="3369" w:name="_Toc381180479"/>
      <w:bookmarkStart w:id="3370" w:name="_Toc381180765"/>
      <w:bookmarkStart w:id="3371" w:name="_Toc381181049"/>
      <w:bookmarkStart w:id="3372" w:name="_Toc381190956"/>
      <w:bookmarkStart w:id="3373" w:name="_Toc381191334"/>
      <w:bookmarkStart w:id="3374" w:name="_Toc381191602"/>
      <w:bookmarkStart w:id="3375" w:name="_Toc381191869"/>
      <w:bookmarkStart w:id="3376" w:name="_Toc381192090"/>
      <w:bookmarkStart w:id="3377" w:name="_Toc381192308"/>
      <w:bookmarkStart w:id="3378" w:name="_Toc381192523"/>
      <w:bookmarkStart w:id="3379" w:name="_Toc381193769"/>
      <w:bookmarkStart w:id="3380" w:name="_Toc381195759"/>
      <w:bookmarkStart w:id="3381" w:name="_Toc381196318"/>
      <w:bookmarkStart w:id="3382" w:name="_Toc381261498"/>
      <w:bookmarkStart w:id="3383" w:name="_Toc381261718"/>
      <w:bookmarkStart w:id="3384" w:name="_Toc381343980"/>
      <w:bookmarkStart w:id="3385" w:name="_Toc381344202"/>
      <w:bookmarkStart w:id="3386" w:name="_Toc381346891"/>
      <w:bookmarkStart w:id="3387" w:name="_Toc381887904"/>
      <w:bookmarkStart w:id="3388" w:name="_Toc381888134"/>
      <w:bookmarkStart w:id="3389" w:name="_Toc381888364"/>
      <w:bookmarkStart w:id="3390" w:name="_Toc407627382"/>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r w:rsidRPr="00FC28D6">
        <w:t>Casos Omissos</w:t>
      </w:r>
      <w:bookmarkEnd w:id="3390"/>
    </w:p>
    <w:p w:rsidR="00EB01A7" w:rsidRDefault="00EB01A7" w:rsidP="001C72BB">
      <w:pPr>
        <w:pStyle w:val="Corpodetexto"/>
        <w:spacing w:before="240" w:after="120"/>
        <w:rPr>
          <w:rFonts w:ascii="Ecofont Vera Sans" w:hAnsi="Ecofont Vera Sans" w:cs="Arial"/>
          <w:sz w:val="24"/>
          <w:szCs w:val="24"/>
        </w:rPr>
      </w:pPr>
      <w:r w:rsidRPr="00EB01A7">
        <w:rPr>
          <w:rFonts w:ascii="Ecofont Vera Sans" w:hAnsi="Ecofont Vera Sans" w:cs="Arial"/>
          <w:sz w:val="24"/>
          <w:szCs w:val="24"/>
        </w:rPr>
        <w:t>Os casos omissos relacionados à Licitação serão submetidos à deliberação e decisão da CEL. Havendo recurso administrativo, este será dirigido à CEL e, caso não haja reconsideração, submetido à apreciação da Diretoria Colegiada da ANP.</w:t>
      </w:r>
      <w:r w:rsidRPr="00EB01A7" w:rsidDel="00EB01A7">
        <w:rPr>
          <w:rFonts w:ascii="Ecofont Vera Sans" w:hAnsi="Ecofont Vera Sans" w:cs="Arial"/>
          <w:sz w:val="24"/>
          <w:szCs w:val="24"/>
        </w:rPr>
        <w:t xml:space="preserve"> </w:t>
      </w:r>
    </w:p>
    <w:p w:rsidR="0043356B" w:rsidRPr="004E1A92" w:rsidRDefault="00B754E7" w:rsidP="005267FA">
      <w:pPr>
        <w:pStyle w:val="Ttulo1"/>
        <w:numPr>
          <w:ilvl w:val="0"/>
          <w:numId w:val="0"/>
        </w:numPr>
        <w:spacing w:before="240" w:after="120" w:line="288" w:lineRule="auto"/>
        <w:ind w:left="432" w:hanging="432"/>
        <w:rPr>
          <w:rStyle w:val="TtulodoLivro"/>
        </w:rPr>
      </w:pPr>
      <w:bookmarkStart w:id="3391" w:name="_Ref298138920"/>
      <w:bookmarkStart w:id="3392" w:name="_Ref298139353"/>
      <w:bookmarkStart w:id="3393" w:name="_Toc407627383"/>
      <w:r w:rsidRPr="004E1A92">
        <w:rPr>
          <w:rStyle w:val="TtulodoLivro"/>
        </w:rPr>
        <w:t xml:space="preserve">Anexo I – </w:t>
      </w:r>
      <w:bookmarkEnd w:id="3391"/>
      <w:r w:rsidR="0060473A" w:rsidRPr="004E1A92">
        <w:rPr>
          <w:rStyle w:val="TtulodoLivro"/>
        </w:rPr>
        <w:t>Definições</w:t>
      </w:r>
      <w:bookmarkEnd w:id="3392"/>
      <w:bookmarkEnd w:id="3393"/>
    </w:p>
    <w:p w:rsidR="00FC4454" w:rsidRDefault="00B1172D" w:rsidP="005267FA">
      <w:pPr>
        <w:spacing w:before="240" w:after="120" w:line="288" w:lineRule="auto"/>
        <w:jc w:val="both"/>
        <w:rPr>
          <w:rFonts w:ascii="Ecofont Vera Sans" w:hAnsi="Ecofont Vera Sans" w:cs="Arial"/>
          <w:sz w:val="24"/>
          <w:szCs w:val="24"/>
        </w:rPr>
      </w:pPr>
      <w:bookmarkStart w:id="3394" w:name="_Ref298140106"/>
      <w:bookmarkStart w:id="3395" w:name="_Ref298402319"/>
      <w:bookmarkStart w:id="3396" w:name="_Ref298833052"/>
      <w:r>
        <w:rPr>
          <w:rFonts w:ascii="Ecofont Vera Sans" w:hAnsi="Ecofont Vera Sans" w:cs="Arial"/>
          <w:sz w:val="24"/>
          <w:szCs w:val="24"/>
        </w:rPr>
        <w:t xml:space="preserve">Agente </w:t>
      </w:r>
      <w:proofErr w:type="spellStart"/>
      <w:r>
        <w:rPr>
          <w:rFonts w:ascii="Ecofont Vera Sans" w:hAnsi="Ecofont Vera Sans" w:cs="Arial"/>
          <w:sz w:val="24"/>
          <w:szCs w:val="24"/>
        </w:rPr>
        <w:t>Custodiante</w:t>
      </w:r>
      <w:proofErr w:type="spellEnd"/>
      <w:r w:rsidR="00FC4454" w:rsidRPr="002E2B6D">
        <w:rPr>
          <w:rFonts w:ascii="Ecofont Vera Sans" w:hAnsi="Ecofont Vera Sans" w:cs="Arial"/>
          <w:sz w:val="24"/>
          <w:szCs w:val="24"/>
        </w:rPr>
        <w:t xml:space="preserve"> – instituição responsável pelo recebimento, custódia e eventual execução das garantias financeiras</w:t>
      </w:r>
      <w:r w:rsidR="00215155">
        <w:rPr>
          <w:rFonts w:ascii="Ecofont Vera Sans" w:hAnsi="Ecofont Vera Sans" w:cs="Arial"/>
          <w:sz w:val="24"/>
          <w:szCs w:val="24"/>
        </w:rPr>
        <w:t>.</w:t>
      </w:r>
    </w:p>
    <w:p w:rsidR="00E30654" w:rsidRDefault="00E30654" w:rsidP="00E30654">
      <w:pPr>
        <w:spacing w:before="240" w:after="120" w:line="288" w:lineRule="auto"/>
        <w:jc w:val="both"/>
        <w:rPr>
          <w:rFonts w:ascii="Ecofont Vera Sans" w:hAnsi="Ecofont Vera Sans" w:cs="Arial"/>
          <w:sz w:val="24"/>
          <w:szCs w:val="24"/>
        </w:rPr>
      </w:pPr>
      <w:r w:rsidRPr="002E2B6D">
        <w:rPr>
          <w:rFonts w:ascii="Ecofont Vera Sans" w:hAnsi="Ecofont Vera Sans" w:cs="Arial"/>
          <w:sz w:val="24"/>
          <w:szCs w:val="24"/>
        </w:rPr>
        <w:t>ANP – Agência Nacional d</w:t>
      </w:r>
      <w:r>
        <w:rPr>
          <w:rFonts w:ascii="Ecofont Vera Sans" w:hAnsi="Ecofont Vera Sans" w:cs="Arial"/>
          <w:sz w:val="24"/>
          <w:szCs w:val="24"/>
        </w:rPr>
        <w:t>o</w:t>
      </w:r>
      <w:r w:rsidRPr="002E2B6D">
        <w:rPr>
          <w:rFonts w:ascii="Ecofont Vera Sans" w:hAnsi="Ecofont Vera Sans" w:cs="Arial"/>
          <w:sz w:val="24"/>
          <w:szCs w:val="24"/>
        </w:rPr>
        <w:t xml:space="preserve"> Petróleo, Gás </w:t>
      </w:r>
      <w:proofErr w:type="gramStart"/>
      <w:r w:rsidRPr="002E2B6D">
        <w:rPr>
          <w:rFonts w:ascii="Ecofont Vera Sans" w:hAnsi="Ecofont Vera Sans" w:cs="Arial"/>
          <w:sz w:val="24"/>
          <w:szCs w:val="24"/>
        </w:rPr>
        <w:t>Natural e Biocombustíveis</w:t>
      </w:r>
      <w:proofErr w:type="gramEnd"/>
      <w:r>
        <w:rPr>
          <w:rFonts w:ascii="Ecofont Vera Sans" w:hAnsi="Ecofont Vera Sans" w:cs="Arial"/>
          <w:sz w:val="24"/>
          <w:szCs w:val="24"/>
        </w:rPr>
        <w:t>.</w:t>
      </w:r>
    </w:p>
    <w:p w:rsidR="000D1C9E" w:rsidRPr="002E2B6D" w:rsidRDefault="000D1C9E" w:rsidP="00E30654">
      <w:pPr>
        <w:spacing w:before="240" w:after="120" w:line="288" w:lineRule="auto"/>
        <w:jc w:val="both"/>
        <w:rPr>
          <w:rFonts w:ascii="Ecofont Vera Sans" w:hAnsi="Ecofont Vera Sans" w:cs="Arial"/>
          <w:sz w:val="24"/>
          <w:szCs w:val="24"/>
        </w:rPr>
      </w:pPr>
      <w:proofErr w:type="spellStart"/>
      <w:r w:rsidRPr="001C6AED">
        <w:rPr>
          <w:rFonts w:ascii="Ecofont Vera Sans" w:hAnsi="Ecofont Vera Sans" w:cs="Arial"/>
          <w:sz w:val="24"/>
          <w:szCs w:val="24"/>
        </w:rPr>
        <w:t>BM&amp;FBOVESPA</w:t>
      </w:r>
      <w:proofErr w:type="spellEnd"/>
      <w:r w:rsidRPr="001C6AED">
        <w:rPr>
          <w:rFonts w:ascii="Ecofont Vera Sans" w:hAnsi="Ecofont Vera Sans" w:cs="Arial"/>
          <w:sz w:val="24"/>
          <w:szCs w:val="24"/>
        </w:rPr>
        <w:t xml:space="preserve">: </w:t>
      </w:r>
      <w:proofErr w:type="spellStart"/>
      <w:r w:rsidRPr="001C6AED">
        <w:rPr>
          <w:rFonts w:ascii="Ecofont Vera Sans" w:hAnsi="Ecofont Vera Sans" w:cs="Arial"/>
          <w:sz w:val="24"/>
          <w:szCs w:val="24"/>
        </w:rPr>
        <w:t>BM&amp;FBOVESPA</w:t>
      </w:r>
      <w:proofErr w:type="spellEnd"/>
      <w:r w:rsidRPr="001C6AED">
        <w:rPr>
          <w:rFonts w:ascii="Ecofont Vera Sans" w:hAnsi="Ecofont Vera Sans" w:cs="Arial"/>
          <w:sz w:val="24"/>
          <w:szCs w:val="24"/>
        </w:rPr>
        <w:t xml:space="preserve"> S.A. - Bolsa de Valores, Mercadorias e Futuros, situada no Município de São Paulo, Estado de São Paulo, na Rua XV de Novembro, nº 275</w:t>
      </w:r>
      <w:r w:rsidR="00523392" w:rsidRPr="001C6AED">
        <w:rPr>
          <w:rFonts w:ascii="Ecofont Vera Sans" w:hAnsi="Ecofont Vera Sans" w:cs="Arial"/>
          <w:sz w:val="24"/>
          <w:szCs w:val="24"/>
        </w:rPr>
        <w:t>.</w:t>
      </w:r>
    </w:p>
    <w:p w:rsidR="00586FA9" w:rsidRPr="002E2B6D" w:rsidRDefault="00586FA9" w:rsidP="005267FA">
      <w:pPr>
        <w:pStyle w:val="Corpodetexto"/>
        <w:widowControl w:val="0"/>
        <w:spacing w:before="240" w:after="120"/>
        <w:rPr>
          <w:rFonts w:ascii="Ecofont Vera Sans" w:hAnsi="Ecofont Vera Sans" w:cs="Arial"/>
          <w:sz w:val="24"/>
          <w:szCs w:val="24"/>
        </w:rPr>
      </w:pPr>
      <w:r w:rsidRPr="002E2B6D">
        <w:rPr>
          <w:rFonts w:ascii="Ecofont Vera Sans" w:hAnsi="Ecofont Vera Sans" w:cs="Arial"/>
          <w:sz w:val="24"/>
          <w:szCs w:val="24"/>
        </w:rPr>
        <w:t>CEL – Comissão Especial de Licitação, composta por representantes da ANP e da sociedade civil, devidamente designada pela Diretoria</w:t>
      </w:r>
      <w:r w:rsidR="004920F2">
        <w:rPr>
          <w:rFonts w:ascii="Ecofont Vera Sans" w:hAnsi="Ecofont Vera Sans" w:cs="Arial"/>
          <w:sz w:val="24"/>
          <w:szCs w:val="24"/>
        </w:rPr>
        <w:t xml:space="preserve"> </w:t>
      </w:r>
      <w:r w:rsidRPr="002E2B6D">
        <w:rPr>
          <w:rFonts w:ascii="Ecofont Vera Sans" w:hAnsi="Ecofont Vera Sans" w:cs="Arial"/>
          <w:sz w:val="24"/>
          <w:szCs w:val="24"/>
        </w:rPr>
        <w:t>Colegiada da ANP por meio de Portaria.</w:t>
      </w:r>
    </w:p>
    <w:p w:rsidR="00586FA9" w:rsidRPr="002E2B6D"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Comunicado Relevante</w:t>
      </w:r>
      <w:r w:rsidR="00586FA9" w:rsidRPr="002E2B6D">
        <w:rPr>
          <w:rFonts w:ascii="Ecofont Vera Sans" w:hAnsi="Ecofont Vera Sans" w:cs="Arial"/>
          <w:sz w:val="24"/>
          <w:szCs w:val="24"/>
        </w:rPr>
        <w:t xml:space="preserve"> </w:t>
      </w:r>
      <w:r w:rsidR="007567FE" w:rsidRPr="002E2B6D">
        <w:rPr>
          <w:rFonts w:ascii="Ecofont Vera Sans" w:hAnsi="Ecofont Vera Sans" w:cs="Arial"/>
          <w:sz w:val="24"/>
          <w:szCs w:val="24"/>
        </w:rPr>
        <w:t xml:space="preserve">– informação relativa </w:t>
      </w:r>
      <w:proofErr w:type="gramStart"/>
      <w:r w:rsidR="007567FE" w:rsidRPr="002E2B6D">
        <w:rPr>
          <w:rFonts w:ascii="Ecofont Vera Sans" w:hAnsi="Ecofont Vera Sans" w:cs="Arial"/>
          <w:sz w:val="24"/>
          <w:szCs w:val="24"/>
        </w:rPr>
        <w:t>a</w:t>
      </w:r>
      <w:proofErr w:type="gramEnd"/>
      <w:r w:rsidR="007567FE" w:rsidRPr="002E2B6D">
        <w:rPr>
          <w:rFonts w:ascii="Ecofont Vera Sans" w:hAnsi="Ecofont Vera Sans" w:cs="Arial"/>
          <w:sz w:val="24"/>
          <w:szCs w:val="24"/>
        </w:rPr>
        <w:t xml:space="preserve"> </w:t>
      </w:r>
      <w:r>
        <w:rPr>
          <w:rFonts w:ascii="Ecofont Vera Sans" w:hAnsi="Ecofont Vera Sans" w:cs="Arial"/>
          <w:sz w:val="24"/>
          <w:szCs w:val="24"/>
        </w:rPr>
        <w:t>Li</w:t>
      </w:r>
      <w:r w:rsidR="00215155">
        <w:rPr>
          <w:rFonts w:ascii="Ecofont Vera Sans" w:hAnsi="Ecofont Vera Sans" w:cs="Arial"/>
          <w:sz w:val="24"/>
          <w:szCs w:val="24"/>
        </w:rPr>
        <w:t>citaç</w:t>
      </w:r>
      <w:r>
        <w:rPr>
          <w:rFonts w:ascii="Ecofont Vera Sans" w:hAnsi="Ecofont Vera Sans" w:cs="Arial"/>
          <w:sz w:val="24"/>
          <w:szCs w:val="24"/>
        </w:rPr>
        <w:t>ão</w:t>
      </w:r>
      <w:r w:rsidRPr="002E2B6D">
        <w:rPr>
          <w:rFonts w:ascii="Ecofont Vera Sans" w:hAnsi="Ecofont Vera Sans" w:cs="Arial"/>
          <w:sz w:val="24"/>
          <w:szCs w:val="24"/>
        </w:rPr>
        <w:t xml:space="preserve"> </w:t>
      </w:r>
      <w:r w:rsidR="007567FE" w:rsidRPr="002E2B6D">
        <w:rPr>
          <w:rFonts w:ascii="Ecofont Vera Sans" w:hAnsi="Ecofont Vera Sans" w:cs="Arial"/>
          <w:sz w:val="24"/>
          <w:szCs w:val="24"/>
        </w:rPr>
        <w:t>que, após sua publicação na</w:t>
      </w:r>
      <w:r w:rsidR="003A1EC5">
        <w:rPr>
          <w:rFonts w:ascii="Ecofont Vera Sans" w:hAnsi="Ecofont Vera Sans" w:cs="Arial"/>
          <w:sz w:val="24"/>
          <w:szCs w:val="24"/>
        </w:rPr>
        <w:t>s</w:t>
      </w:r>
      <w:r w:rsidR="007567FE" w:rsidRPr="002E2B6D">
        <w:rPr>
          <w:rFonts w:ascii="Ecofont Vera Sans" w:hAnsi="Ecofont Vera Sans" w:cs="Arial"/>
          <w:sz w:val="24"/>
          <w:szCs w:val="24"/>
        </w:rPr>
        <w:t xml:space="preserve"> </w:t>
      </w:r>
      <w:r w:rsidR="003A1EC5" w:rsidRPr="003A1EC5">
        <w:rPr>
          <w:rFonts w:ascii="Ecofont Vera Sans" w:hAnsi="Ecofont Vera Sans" w:cs="Arial"/>
          <w:sz w:val="24"/>
          <w:szCs w:val="24"/>
        </w:rPr>
        <w:t>páginas da ANP na internet específicas para as Rodadas de Licitações</w:t>
      </w:r>
      <w:r w:rsidR="007567FE" w:rsidRPr="002E2B6D">
        <w:rPr>
          <w:rFonts w:ascii="Ecofont Vera Sans" w:hAnsi="Ecofont Vera Sans" w:cs="Arial"/>
          <w:sz w:val="24"/>
          <w:szCs w:val="24"/>
        </w:rPr>
        <w:t xml:space="preserve">, passa a integrar o </w:t>
      </w:r>
      <w:r>
        <w:rPr>
          <w:rFonts w:ascii="Ecofont Vera Sans" w:hAnsi="Ecofont Vera Sans" w:cs="Arial"/>
          <w:sz w:val="24"/>
          <w:szCs w:val="24"/>
        </w:rPr>
        <w:t>Edital</w:t>
      </w:r>
      <w:r w:rsidR="007567FE" w:rsidRPr="002E2B6D">
        <w:rPr>
          <w:rFonts w:ascii="Ecofont Vera Sans" w:hAnsi="Ecofont Vera Sans" w:cs="Arial"/>
          <w:sz w:val="24"/>
          <w:szCs w:val="24"/>
        </w:rPr>
        <w:t xml:space="preserve">. </w:t>
      </w:r>
    </w:p>
    <w:p w:rsidR="00586FA9" w:rsidRPr="002E2B6D" w:rsidRDefault="00B1172D" w:rsidP="005267FA">
      <w:pPr>
        <w:spacing w:before="240" w:after="120" w:line="288" w:lineRule="auto"/>
        <w:jc w:val="both"/>
        <w:rPr>
          <w:rFonts w:ascii="Ecofont Vera Sans" w:hAnsi="Ecofont Vera Sans" w:cs="Arial"/>
          <w:sz w:val="24"/>
          <w:szCs w:val="24"/>
        </w:rPr>
      </w:pPr>
      <w:proofErr w:type="spellStart"/>
      <w:r w:rsidRPr="002E2B6D">
        <w:rPr>
          <w:rFonts w:ascii="Ecofont Vera Sans" w:hAnsi="Ecofont Vera Sans" w:cs="Arial"/>
          <w:sz w:val="24"/>
          <w:szCs w:val="24"/>
        </w:rPr>
        <w:t>C</w:t>
      </w:r>
      <w:r>
        <w:rPr>
          <w:rFonts w:ascii="Ecofont Vera Sans" w:hAnsi="Ecofont Vera Sans" w:cs="Arial"/>
          <w:sz w:val="24"/>
          <w:szCs w:val="24"/>
        </w:rPr>
        <w:t>onfea</w:t>
      </w:r>
      <w:proofErr w:type="spellEnd"/>
      <w:r w:rsidRPr="002E2B6D">
        <w:rPr>
          <w:rFonts w:ascii="Ecofont Vera Sans" w:hAnsi="Ecofont Vera Sans" w:cs="Arial"/>
          <w:sz w:val="24"/>
          <w:szCs w:val="24"/>
        </w:rPr>
        <w:t xml:space="preserve"> </w:t>
      </w:r>
      <w:r w:rsidR="008E6884" w:rsidRPr="002E2B6D">
        <w:rPr>
          <w:rFonts w:ascii="Ecofont Vera Sans" w:hAnsi="Ecofont Vera Sans" w:cs="Arial"/>
          <w:sz w:val="24"/>
          <w:szCs w:val="24"/>
        </w:rPr>
        <w:t xml:space="preserve">– </w:t>
      </w:r>
      <w:r w:rsidR="00586FA9" w:rsidRPr="002E2B6D">
        <w:rPr>
          <w:rFonts w:ascii="Ecofont Vera Sans" w:hAnsi="Ecofont Vera Sans" w:cs="Arial"/>
          <w:sz w:val="24"/>
          <w:szCs w:val="24"/>
        </w:rPr>
        <w:t>Conselho Federal de Engenharia Arquitetura e Agronomia.</w:t>
      </w:r>
    </w:p>
    <w:p w:rsidR="00C079AC"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Contrato de Concessão</w:t>
      </w:r>
      <w:r w:rsidR="00586FA9" w:rsidRPr="002E2B6D">
        <w:rPr>
          <w:rFonts w:ascii="Ecofont Vera Sans" w:hAnsi="Ecofont Vera Sans" w:cs="Arial"/>
          <w:sz w:val="24"/>
          <w:szCs w:val="24"/>
        </w:rPr>
        <w:t xml:space="preserve"> </w:t>
      </w:r>
      <w:r w:rsidR="00313E07">
        <w:rPr>
          <w:rFonts w:ascii="Ecofont Vera Sans" w:hAnsi="Ecofont Vera Sans" w:cs="Arial"/>
          <w:sz w:val="24"/>
          <w:szCs w:val="24"/>
        </w:rPr>
        <w:t>ou Contrato</w:t>
      </w:r>
      <w:r w:rsidR="006408D0">
        <w:rPr>
          <w:rFonts w:ascii="Ecofont Vera Sans" w:hAnsi="Ecofont Vera Sans" w:cs="Arial"/>
          <w:sz w:val="24"/>
          <w:szCs w:val="24"/>
        </w:rPr>
        <w:t>–</w:t>
      </w:r>
      <w:r w:rsidR="00586FA9" w:rsidRPr="002E2B6D">
        <w:rPr>
          <w:rFonts w:ascii="Ecofont Vera Sans" w:hAnsi="Ecofont Vera Sans" w:cs="Arial"/>
          <w:sz w:val="24"/>
          <w:szCs w:val="24"/>
        </w:rPr>
        <w:t xml:space="preserve"> </w:t>
      </w:r>
      <w:r w:rsidR="0023373C">
        <w:rPr>
          <w:rFonts w:ascii="Ecofont Vera Sans" w:hAnsi="Ecofont Vera Sans" w:cs="Arial"/>
          <w:sz w:val="24"/>
          <w:szCs w:val="24"/>
        </w:rPr>
        <w:t xml:space="preserve">instrumento </w:t>
      </w:r>
      <w:r w:rsidR="006408D0">
        <w:rPr>
          <w:rFonts w:ascii="Ecofont Vera Sans" w:hAnsi="Ecofont Vera Sans" w:cs="Arial"/>
          <w:sz w:val="24"/>
          <w:szCs w:val="24"/>
        </w:rPr>
        <w:t>contratual a ser celebrado entre a ANP e</w:t>
      </w:r>
      <w:r w:rsidR="0023373C">
        <w:rPr>
          <w:rFonts w:ascii="Ecofont Vera Sans" w:hAnsi="Ecofont Vera Sans" w:cs="Arial"/>
          <w:sz w:val="24"/>
          <w:szCs w:val="24"/>
        </w:rPr>
        <w:t xml:space="preserve"> a Sociedade </w:t>
      </w:r>
      <w:proofErr w:type="gramStart"/>
      <w:r w:rsidR="0023373C">
        <w:rPr>
          <w:rFonts w:ascii="Ecofont Vera Sans" w:hAnsi="Ecofont Vera Sans" w:cs="Arial"/>
          <w:sz w:val="24"/>
          <w:szCs w:val="24"/>
        </w:rPr>
        <w:t>de Propósito Específico (SPE), constituída para esse fim</w:t>
      </w:r>
      <w:r w:rsidR="006408D0">
        <w:rPr>
          <w:rFonts w:ascii="Ecofont Vera Sans" w:hAnsi="Ecofont Vera Sans" w:cs="Arial"/>
          <w:sz w:val="24"/>
          <w:szCs w:val="24"/>
        </w:rPr>
        <w:t>, nos termos do</w:t>
      </w:r>
      <w:r w:rsidR="008526F7">
        <w:rPr>
          <w:rFonts w:ascii="Ecofont Vera Sans" w:hAnsi="Ecofont Vera Sans" w:cs="Arial"/>
          <w:sz w:val="24"/>
          <w:szCs w:val="24"/>
        </w:rPr>
        <w:t xml:space="preserve"> Anexo XXV</w:t>
      </w:r>
      <w:r w:rsidR="002712F8">
        <w:rPr>
          <w:rFonts w:ascii="Ecofont Vera Sans" w:hAnsi="Ecofont Vera Sans" w:cs="Arial"/>
          <w:sz w:val="24"/>
          <w:szCs w:val="24"/>
        </w:rPr>
        <w:t>I</w:t>
      </w:r>
      <w:r w:rsidR="008526F7">
        <w:rPr>
          <w:rFonts w:ascii="Ecofont Vera Sans" w:hAnsi="Ecofont Vera Sans" w:cs="Arial"/>
          <w:sz w:val="24"/>
          <w:szCs w:val="24"/>
        </w:rPr>
        <w:t xml:space="preserve"> – Minuta do Contrato de Concessão</w:t>
      </w:r>
      <w:proofErr w:type="gramEnd"/>
      <w:r w:rsidR="008526F7">
        <w:rPr>
          <w:rFonts w:ascii="Ecofont Vera Sans" w:hAnsi="Ecofont Vera Sans" w:cs="Arial"/>
          <w:sz w:val="24"/>
          <w:szCs w:val="24"/>
        </w:rPr>
        <w:t>.</w:t>
      </w:r>
      <w:r w:rsidR="006408D0">
        <w:rPr>
          <w:rFonts w:ascii="Ecofont Vera Sans" w:hAnsi="Ecofont Vera Sans" w:cs="Arial"/>
          <w:sz w:val="24"/>
          <w:szCs w:val="24"/>
        </w:rPr>
        <w:t xml:space="preserve"> </w:t>
      </w:r>
    </w:p>
    <w:p w:rsidR="00586FA9"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Contrato de Serviço de Transporte</w:t>
      </w:r>
      <w:r w:rsidR="00952207" w:rsidRPr="002E2B6D">
        <w:rPr>
          <w:rFonts w:ascii="Ecofont Vera Sans" w:hAnsi="Ecofont Vera Sans" w:cs="Arial"/>
          <w:sz w:val="24"/>
          <w:szCs w:val="24"/>
        </w:rPr>
        <w:t xml:space="preserve"> -</w:t>
      </w:r>
      <w:r w:rsidR="006F1E95" w:rsidRPr="002E2B6D">
        <w:rPr>
          <w:rFonts w:ascii="Arial" w:hAnsi="Arial" w:cs="Arial"/>
        </w:rPr>
        <w:t xml:space="preserve"> </w:t>
      </w:r>
      <w:r w:rsidR="006F1E95" w:rsidRPr="002E2B6D">
        <w:rPr>
          <w:rFonts w:ascii="Ecofont Vera Sans" w:hAnsi="Ecofont Vera Sans" w:cs="Arial"/>
          <w:sz w:val="24"/>
          <w:szCs w:val="24"/>
        </w:rPr>
        <w:t xml:space="preserve">qualquer contrato firmado entre o </w:t>
      </w:r>
      <w:r>
        <w:rPr>
          <w:rFonts w:ascii="Ecofont Vera Sans" w:hAnsi="Ecofont Vera Sans" w:cs="Arial"/>
          <w:sz w:val="24"/>
          <w:szCs w:val="24"/>
        </w:rPr>
        <w:t>Carregador</w:t>
      </w:r>
      <w:r w:rsidRPr="002E2B6D">
        <w:rPr>
          <w:rFonts w:ascii="Ecofont Vera Sans" w:hAnsi="Ecofont Vera Sans" w:cs="Arial"/>
          <w:sz w:val="24"/>
          <w:szCs w:val="24"/>
        </w:rPr>
        <w:t xml:space="preserve"> </w:t>
      </w:r>
      <w:r w:rsidR="006F1E95" w:rsidRPr="002E2B6D">
        <w:rPr>
          <w:rFonts w:ascii="Ecofont Vera Sans" w:hAnsi="Ecofont Vera Sans" w:cs="Arial"/>
          <w:sz w:val="24"/>
          <w:szCs w:val="24"/>
        </w:rPr>
        <w:t xml:space="preserve">e o </w:t>
      </w:r>
      <w:r>
        <w:rPr>
          <w:rFonts w:ascii="Ecofont Vera Sans" w:hAnsi="Ecofont Vera Sans" w:cs="Arial"/>
          <w:sz w:val="24"/>
          <w:szCs w:val="24"/>
        </w:rPr>
        <w:t>Transportador</w:t>
      </w:r>
      <w:r w:rsidRPr="002E2B6D">
        <w:rPr>
          <w:rFonts w:ascii="Ecofont Vera Sans" w:hAnsi="Ecofont Vera Sans" w:cs="Arial"/>
          <w:sz w:val="24"/>
          <w:szCs w:val="24"/>
        </w:rPr>
        <w:t xml:space="preserve"> </w:t>
      </w:r>
      <w:r w:rsidR="006F1E95" w:rsidRPr="002E2B6D">
        <w:rPr>
          <w:rFonts w:ascii="Ecofont Vera Sans" w:hAnsi="Ecofont Vera Sans" w:cs="Arial"/>
          <w:sz w:val="24"/>
          <w:szCs w:val="24"/>
        </w:rPr>
        <w:t>para prestação</w:t>
      </w:r>
      <w:r w:rsidR="008C1E94" w:rsidRPr="002E2B6D">
        <w:rPr>
          <w:rFonts w:ascii="Ecofont Vera Sans" w:hAnsi="Ecofont Vera Sans" w:cs="Arial"/>
          <w:sz w:val="24"/>
          <w:szCs w:val="24"/>
        </w:rPr>
        <w:t xml:space="preserve"> de </w:t>
      </w:r>
      <w:r>
        <w:rPr>
          <w:rFonts w:ascii="Ecofont Vera Sans" w:hAnsi="Ecofont Vera Sans" w:cs="Arial"/>
          <w:sz w:val="24"/>
          <w:szCs w:val="24"/>
        </w:rPr>
        <w:t>Serviço de Transporte de Gás Natural</w:t>
      </w:r>
      <w:r w:rsidR="002712F8">
        <w:rPr>
          <w:rFonts w:ascii="Ecofont Vera Sans" w:hAnsi="Ecofont Vera Sans" w:cs="Arial"/>
          <w:sz w:val="24"/>
          <w:szCs w:val="24"/>
        </w:rPr>
        <w:t>, que deverá conter as cláusulas mínimas definidas no Anexo XXV deste Edital</w:t>
      </w:r>
      <w:r w:rsidR="008C1E94" w:rsidRPr="002E2B6D">
        <w:rPr>
          <w:rFonts w:ascii="Ecofont Vera Sans" w:hAnsi="Ecofont Vera Sans" w:cs="Arial"/>
          <w:sz w:val="24"/>
          <w:szCs w:val="24"/>
        </w:rPr>
        <w:t>.</w:t>
      </w:r>
    </w:p>
    <w:p w:rsidR="00523392" w:rsidRDefault="00523392" w:rsidP="005267FA">
      <w:pPr>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rPr>
        <w:t>C</w:t>
      </w:r>
      <w:r w:rsidR="00DB114A" w:rsidRPr="001C6AED">
        <w:rPr>
          <w:rFonts w:ascii="Ecofont Vera Sans" w:hAnsi="Ecofont Vera Sans" w:cs="Arial"/>
          <w:sz w:val="24"/>
          <w:szCs w:val="24"/>
        </w:rPr>
        <w:t>orretora</w:t>
      </w:r>
      <w:r w:rsidRPr="001C6AED">
        <w:rPr>
          <w:rFonts w:ascii="Ecofont Vera Sans" w:hAnsi="Ecofont Vera Sans" w:cs="Arial"/>
          <w:sz w:val="24"/>
          <w:szCs w:val="24"/>
        </w:rPr>
        <w:t xml:space="preserve"> Credenciada: sociedade corretora habilitada a operar na </w:t>
      </w:r>
      <w:proofErr w:type="spellStart"/>
      <w:r w:rsidRPr="001C6AED">
        <w:rPr>
          <w:rFonts w:ascii="Ecofont Vera Sans" w:hAnsi="Ecofont Vera Sans" w:cs="Arial"/>
          <w:sz w:val="24"/>
          <w:szCs w:val="24"/>
        </w:rPr>
        <w:t>BM&amp;FBOVESPA</w:t>
      </w:r>
      <w:proofErr w:type="spellEnd"/>
      <w:r w:rsidRPr="001C6AED">
        <w:rPr>
          <w:rFonts w:ascii="Ecofont Vera Sans" w:hAnsi="Ecofont Vera Sans" w:cs="Arial"/>
          <w:sz w:val="24"/>
          <w:szCs w:val="24"/>
        </w:rPr>
        <w:t xml:space="preserve"> contratada pela Licitante, por meio de contrato de in</w:t>
      </w:r>
      <w:r w:rsidR="002E4F1E" w:rsidRPr="001C6AED">
        <w:rPr>
          <w:rFonts w:ascii="Ecofont Vera Sans" w:hAnsi="Ecofont Vera Sans" w:cs="Arial"/>
          <w:sz w:val="24"/>
          <w:szCs w:val="24"/>
        </w:rPr>
        <w:t>termediação, para representá-la</w:t>
      </w:r>
      <w:r w:rsidRPr="001C6AED">
        <w:rPr>
          <w:rFonts w:ascii="Ecofont Vera Sans" w:hAnsi="Ecofont Vera Sans" w:cs="Arial"/>
          <w:sz w:val="24"/>
          <w:szCs w:val="24"/>
        </w:rPr>
        <w:t xml:space="preserve"> </w:t>
      </w:r>
      <w:r w:rsidR="00DC6BEC" w:rsidRPr="001C6AED">
        <w:rPr>
          <w:rFonts w:ascii="Ecofont Vera Sans" w:hAnsi="Ecofont Vera Sans" w:cs="Arial"/>
          <w:sz w:val="24"/>
          <w:szCs w:val="24"/>
        </w:rPr>
        <w:t>nos</w:t>
      </w:r>
      <w:r w:rsidRPr="001C6AED">
        <w:rPr>
          <w:rFonts w:ascii="Ecofont Vera Sans" w:hAnsi="Ecofont Vera Sans" w:cs="Arial"/>
          <w:sz w:val="24"/>
          <w:szCs w:val="24"/>
        </w:rPr>
        <w:t xml:space="preserve"> atos </w:t>
      </w:r>
      <w:r w:rsidR="00DC6BEC" w:rsidRPr="001C6AED">
        <w:rPr>
          <w:rFonts w:ascii="Ecofont Vera Sans" w:hAnsi="Ecofont Vera Sans" w:cs="Arial"/>
          <w:sz w:val="24"/>
          <w:szCs w:val="24"/>
        </w:rPr>
        <w:t>da</w:t>
      </w:r>
      <w:r w:rsidR="002E4F1E" w:rsidRPr="001C6AED">
        <w:rPr>
          <w:rFonts w:ascii="Ecofont Vera Sans" w:hAnsi="Ecofont Vera Sans" w:cs="Arial"/>
          <w:sz w:val="24"/>
          <w:szCs w:val="24"/>
        </w:rPr>
        <w:t xml:space="preserve"> Sessão Pública </w:t>
      </w:r>
      <w:r w:rsidR="00DC6BEC" w:rsidRPr="001C6AED">
        <w:rPr>
          <w:rFonts w:ascii="Ecofont Vera Sans" w:hAnsi="Ecofont Vera Sans" w:cs="Arial"/>
          <w:sz w:val="24"/>
          <w:szCs w:val="24"/>
        </w:rPr>
        <w:t>da Licitação</w:t>
      </w:r>
      <w:r w:rsidRPr="001C6AED">
        <w:rPr>
          <w:rFonts w:ascii="Ecofont Vera Sans" w:hAnsi="Ecofont Vera Sans" w:cs="Arial"/>
          <w:sz w:val="24"/>
          <w:szCs w:val="24"/>
        </w:rPr>
        <w:t xml:space="preserve"> junto à </w:t>
      </w:r>
      <w:proofErr w:type="spellStart"/>
      <w:r w:rsidRPr="001C6AED">
        <w:rPr>
          <w:rFonts w:ascii="Ecofont Vera Sans" w:hAnsi="Ecofont Vera Sans" w:cs="Arial"/>
          <w:sz w:val="24"/>
          <w:szCs w:val="24"/>
        </w:rPr>
        <w:t>BM&amp;FBOVESPA</w:t>
      </w:r>
      <w:proofErr w:type="spellEnd"/>
      <w:r w:rsidRPr="001C6AED">
        <w:rPr>
          <w:rFonts w:ascii="Ecofont Vera Sans" w:hAnsi="Ecofont Vera Sans" w:cs="Arial"/>
          <w:sz w:val="24"/>
          <w:szCs w:val="24"/>
        </w:rPr>
        <w:t>.</w:t>
      </w:r>
    </w:p>
    <w:p w:rsidR="00586FA9" w:rsidRDefault="000E15F7" w:rsidP="005267FA">
      <w:pPr>
        <w:spacing w:before="240" w:after="120" w:line="288" w:lineRule="auto"/>
        <w:jc w:val="both"/>
        <w:rPr>
          <w:rFonts w:ascii="Ecofont Vera Sans" w:hAnsi="Ecofont Vera Sans" w:cs="Arial"/>
          <w:sz w:val="24"/>
          <w:szCs w:val="24"/>
        </w:rPr>
      </w:pPr>
      <w:r w:rsidRPr="002C0CBD">
        <w:rPr>
          <w:rFonts w:ascii="Ecofont Vera Sans" w:hAnsi="Ecofont Vera Sans" w:cs="Arial"/>
          <w:sz w:val="24"/>
          <w:szCs w:val="24"/>
        </w:rPr>
        <w:t>C</w:t>
      </w:r>
      <w:r>
        <w:rPr>
          <w:rFonts w:ascii="Ecofont Vera Sans" w:hAnsi="Ecofont Vera Sans" w:cs="Arial"/>
          <w:sz w:val="24"/>
          <w:szCs w:val="24"/>
        </w:rPr>
        <w:t xml:space="preserve">REA </w:t>
      </w:r>
      <w:r w:rsidR="00586FA9">
        <w:rPr>
          <w:rFonts w:ascii="Ecofont Vera Sans" w:hAnsi="Ecofont Vera Sans" w:cs="Arial"/>
          <w:sz w:val="24"/>
          <w:szCs w:val="24"/>
        </w:rPr>
        <w:t xml:space="preserve">- </w:t>
      </w:r>
      <w:r w:rsidR="00586FA9" w:rsidRPr="00761449">
        <w:rPr>
          <w:rFonts w:ascii="Ecofont Vera Sans" w:hAnsi="Ecofont Vera Sans" w:cs="Arial"/>
          <w:sz w:val="24"/>
          <w:szCs w:val="24"/>
        </w:rPr>
        <w:t>Conselho Regional de Engenharia Arquitetura e Agronomia</w:t>
      </w:r>
      <w:r w:rsidR="00586FA9">
        <w:rPr>
          <w:rFonts w:ascii="Ecofont Vera Sans" w:hAnsi="Ecofont Vera Sans" w:cs="Arial"/>
          <w:sz w:val="24"/>
          <w:szCs w:val="24"/>
        </w:rPr>
        <w:t>.</w:t>
      </w:r>
    </w:p>
    <w:p w:rsidR="00586FA9"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Cronograma </w:t>
      </w:r>
      <w:r w:rsidR="00586FA9">
        <w:rPr>
          <w:rFonts w:ascii="Ecofont Vera Sans" w:hAnsi="Ecofont Vera Sans" w:cs="Arial"/>
          <w:sz w:val="24"/>
          <w:szCs w:val="24"/>
        </w:rPr>
        <w:t xml:space="preserve">– </w:t>
      </w:r>
      <w:r w:rsidR="00586FA9" w:rsidRPr="00A21C01">
        <w:rPr>
          <w:rFonts w:ascii="Ecofont Vera Sans" w:hAnsi="Ecofont Vera Sans" w:cs="Arial"/>
          <w:sz w:val="24"/>
          <w:szCs w:val="24"/>
        </w:rPr>
        <w:t xml:space="preserve">cronograma constante do </w:t>
      </w:r>
      <w:r>
        <w:rPr>
          <w:rFonts w:ascii="Ecofont Vera Sans" w:hAnsi="Ecofont Vera Sans" w:cs="Arial"/>
          <w:sz w:val="24"/>
          <w:szCs w:val="24"/>
        </w:rPr>
        <w:t>Edital</w:t>
      </w:r>
      <w:r w:rsidR="00586FA9" w:rsidRPr="00A21C01">
        <w:rPr>
          <w:rFonts w:ascii="Ecofont Vera Sans" w:hAnsi="Ecofont Vera Sans" w:cs="Arial"/>
          <w:sz w:val="24"/>
          <w:szCs w:val="24"/>
        </w:rPr>
        <w:t>, contendo as datas de realização das etapas d</w:t>
      </w:r>
      <w:r w:rsidR="00215155">
        <w:rPr>
          <w:rFonts w:ascii="Ecofont Vera Sans" w:hAnsi="Ecofont Vera Sans" w:cs="Arial"/>
          <w:sz w:val="24"/>
          <w:szCs w:val="24"/>
        </w:rPr>
        <w:t>a Licitação.</w:t>
      </w:r>
    </w:p>
    <w:p w:rsidR="00586FA9"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Edital </w:t>
      </w:r>
      <w:r w:rsidR="008E6884">
        <w:rPr>
          <w:rFonts w:ascii="Ecofont Vera Sans" w:hAnsi="Ecofont Vera Sans" w:cs="Arial"/>
          <w:sz w:val="24"/>
          <w:szCs w:val="24"/>
        </w:rPr>
        <w:t xml:space="preserve">– </w:t>
      </w:r>
      <w:r w:rsidR="00C93769">
        <w:rPr>
          <w:rFonts w:ascii="Ecofont Vera Sans" w:hAnsi="Ecofont Vera Sans" w:cs="Arial"/>
          <w:sz w:val="24"/>
          <w:szCs w:val="24"/>
        </w:rPr>
        <w:t xml:space="preserve">este </w:t>
      </w:r>
      <w:r w:rsidR="008E6884">
        <w:rPr>
          <w:rFonts w:ascii="Ecofont Vera Sans" w:hAnsi="Ecofont Vera Sans" w:cs="Arial"/>
          <w:sz w:val="24"/>
          <w:szCs w:val="24"/>
        </w:rPr>
        <w:t>documento e seus Anexos.</w:t>
      </w:r>
    </w:p>
    <w:p w:rsidR="00365D72" w:rsidRPr="00904650" w:rsidRDefault="00365D72" w:rsidP="005267FA">
      <w:pPr>
        <w:spacing w:before="240" w:after="120" w:line="288" w:lineRule="auto"/>
        <w:jc w:val="both"/>
        <w:rPr>
          <w:rFonts w:ascii="Ecofont Vera Sans" w:hAnsi="Ecofont Vera Sans" w:cs="Arial"/>
          <w:sz w:val="24"/>
          <w:szCs w:val="24"/>
        </w:rPr>
      </w:pPr>
      <w:proofErr w:type="gramStart"/>
      <w:r w:rsidRPr="00365D72">
        <w:rPr>
          <w:rFonts w:ascii="Ecofont Vera Sans" w:hAnsi="Ecofont Vera Sans" w:cs="Arial"/>
          <w:sz w:val="24"/>
          <w:szCs w:val="24"/>
        </w:rPr>
        <w:t>Fluxo de Caixa – projeção do fluxo de caixa livre da firma ou do projeto, com o objetivo de representar os recursos disponíveis aos acionistas e credores após o pagamento dos custos e despesas operacionais (incluindo tributos), e das necessidades de investimentos em ativos fixos e de capital de giro essenciais para o exercício de suas atividades ao longo do prazo de concessão.</w:t>
      </w:r>
      <w:proofErr w:type="gramEnd"/>
    </w:p>
    <w:p w:rsidR="00586FA9"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Garantia de Fiel Cumprimento</w:t>
      </w:r>
      <w:r w:rsidR="00586FA9">
        <w:rPr>
          <w:rFonts w:ascii="Ecofont Vera Sans" w:hAnsi="Ecofont Vera Sans" w:cs="Arial"/>
          <w:sz w:val="24"/>
          <w:szCs w:val="24"/>
        </w:rPr>
        <w:t xml:space="preserve"> – garantia a ser aportada pela</w:t>
      </w:r>
      <w:r w:rsidR="00480D91">
        <w:rPr>
          <w:rFonts w:ascii="Ecofont Vera Sans" w:hAnsi="Ecofont Vera Sans" w:cs="Arial"/>
          <w:sz w:val="24"/>
          <w:szCs w:val="24"/>
        </w:rPr>
        <w:t xml:space="preserve"> SPE signatária do Contrato de Concessão como condição para assinatura do contrato.</w:t>
      </w:r>
    </w:p>
    <w:p w:rsidR="00586FA9" w:rsidRPr="00A5007C" w:rsidRDefault="00B1172D" w:rsidP="005267FA">
      <w:pPr>
        <w:widowControl w:val="0"/>
        <w:spacing w:before="240" w:after="120" w:line="288" w:lineRule="auto"/>
        <w:jc w:val="both"/>
        <w:rPr>
          <w:rFonts w:ascii="Ecofont Vera Sans" w:hAnsi="Ecofont Vera Sans"/>
        </w:rPr>
      </w:pPr>
      <w:r>
        <w:rPr>
          <w:rFonts w:ascii="Ecofont Vera Sans" w:hAnsi="Ecofont Vera Sans" w:cs="Arial"/>
          <w:sz w:val="24"/>
          <w:szCs w:val="24"/>
        </w:rPr>
        <w:t>Garantia de Proposta</w:t>
      </w:r>
      <w:r w:rsidR="00586FA9" w:rsidRPr="00A5007C">
        <w:rPr>
          <w:rFonts w:ascii="Ecofont Vera Sans" w:hAnsi="Ecofont Vera Sans" w:cs="Arial"/>
          <w:sz w:val="24"/>
          <w:szCs w:val="24"/>
        </w:rPr>
        <w:t xml:space="preserve">– </w:t>
      </w:r>
      <w:r w:rsidR="00586FA9" w:rsidRPr="00A5007C">
        <w:rPr>
          <w:rFonts w:ascii="Ecofont Vera Sans" w:hAnsi="Ecofont Vera Sans"/>
          <w:sz w:val="24"/>
          <w:szCs w:val="24"/>
        </w:rPr>
        <w:t xml:space="preserve">garantia </w:t>
      </w:r>
      <w:r w:rsidR="00586FA9">
        <w:rPr>
          <w:rFonts w:ascii="Ecofont Vera Sans" w:hAnsi="Ecofont Vera Sans"/>
          <w:sz w:val="24"/>
          <w:szCs w:val="24"/>
        </w:rPr>
        <w:t>financeira a ser aportada</w:t>
      </w:r>
      <w:r w:rsidR="00586FA9" w:rsidRPr="00A5007C">
        <w:rPr>
          <w:rFonts w:ascii="Ecofont Vera Sans" w:hAnsi="Ecofont Vera Sans"/>
          <w:sz w:val="24"/>
          <w:szCs w:val="24"/>
        </w:rPr>
        <w:t xml:space="preserve"> </w:t>
      </w:r>
      <w:r w:rsidR="00586FA9">
        <w:rPr>
          <w:rFonts w:ascii="Ecofont Vera Sans" w:hAnsi="Ecofont Vera Sans"/>
          <w:sz w:val="24"/>
          <w:szCs w:val="24"/>
        </w:rPr>
        <w:t>como condição para a</w:t>
      </w:r>
      <w:r w:rsidR="00215155">
        <w:rPr>
          <w:rFonts w:ascii="Ecofont Vera Sans" w:hAnsi="Ecofont Vera Sans"/>
          <w:sz w:val="24"/>
          <w:szCs w:val="24"/>
        </w:rPr>
        <w:t>presentação de proposta</w:t>
      </w:r>
      <w:r w:rsidR="00586FA9" w:rsidRPr="00A5007C">
        <w:rPr>
          <w:rFonts w:ascii="Ecofont Vera Sans" w:hAnsi="Ecofont Vera Sans"/>
          <w:sz w:val="24"/>
          <w:szCs w:val="24"/>
        </w:rPr>
        <w:t xml:space="preserve">, na forma descrita no </w:t>
      </w:r>
      <w:r w:rsidR="00FA55DE">
        <w:rPr>
          <w:rFonts w:ascii="Ecofont Vera Sans" w:hAnsi="Ecofont Vera Sans"/>
          <w:sz w:val="24"/>
          <w:szCs w:val="24"/>
        </w:rPr>
        <w:t xml:space="preserve">Anexo XII - </w:t>
      </w:r>
      <w:r>
        <w:rPr>
          <w:rFonts w:ascii="Ecofont Vera Sans" w:hAnsi="Ecofont Vera Sans"/>
          <w:sz w:val="24"/>
          <w:szCs w:val="24"/>
        </w:rPr>
        <w:t xml:space="preserve">Manual de </w:t>
      </w:r>
      <w:r w:rsidR="00FA55DE">
        <w:rPr>
          <w:rFonts w:ascii="Ecofont Vera Sans" w:hAnsi="Ecofont Vera Sans"/>
          <w:sz w:val="24"/>
          <w:szCs w:val="24"/>
        </w:rPr>
        <w:t>Aporte de Garantias</w:t>
      </w:r>
      <w:r w:rsidR="00586FA9" w:rsidRPr="00A5007C">
        <w:rPr>
          <w:rFonts w:ascii="Ecofont Vera Sans" w:hAnsi="Ecofont Vera Sans"/>
          <w:sz w:val="24"/>
          <w:szCs w:val="24"/>
        </w:rPr>
        <w:t xml:space="preserve">. </w:t>
      </w:r>
    </w:p>
    <w:p w:rsidR="00215155" w:rsidRPr="008506D3" w:rsidRDefault="00215155"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Grupo S</w:t>
      </w:r>
      <w:r w:rsidRPr="00215155">
        <w:rPr>
          <w:rFonts w:ascii="Ecofont Vera Sans" w:hAnsi="Ecofont Vera Sans" w:cs="Arial"/>
          <w:sz w:val="24"/>
          <w:szCs w:val="24"/>
        </w:rPr>
        <w:t xml:space="preserve">ocietário </w:t>
      </w:r>
      <w:r>
        <w:rPr>
          <w:rFonts w:ascii="Ecofont Vera Sans" w:hAnsi="Ecofont Vera Sans" w:cs="Arial"/>
          <w:sz w:val="24"/>
          <w:szCs w:val="24"/>
        </w:rPr>
        <w:t xml:space="preserve">– </w:t>
      </w:r>
      <w:bookmarkStart w:id="3397" w:name="_Hlk400452515"/>
      <w:r w:rsidR="00B81D3F">
        <w:rPr>
          <w:rFonts w:ascii="Ecofont Vera Sans" w:hAnsi="Ecofont Vera Sans" w:cs="Arial"/>
          <w:sz w:val="24"/>
          <w:szCs w:val="24"/>
        </w:rPr>
        <w:t xml:space="preserve">sociedades empresárias </w:t>
      </w:r>
      <w:r w:rsidR="00B81D3F" w:rsidRPr="00215155">
        <w:rPr>
          <w:rFonts w:ascii="Ecofont Vera Sans" w:hAnsi="Ecofont Vera Sans" w:cs="Arial"/>
          <w:sz w:val="24"/>
          <w:szCs w:val="24"/>
        </w:rPr>
        <w:t xml:space="preserve">que tenham constituído grupo de empresas formal, nos termos do artigo 265 da Lei 6.404/1976, e também grupo societário de fato, assim entendido aquele composto por </w:t>
      </w:r>
      <w:r w:rsidR="00B81D3F" w:rsidRPr="00C64BDF">
        <w:rPr>
          <w:rFonts w:ascii="Ecofont Vera Sans" w:hAnsi="Ecofont Vera Sans" w:cs="Arial"/>
          <w:sz w:val="24"/>
          <w:szCs w:val="24"/>
        </w:rPr>
        <w:t>sociedades</w:t>
      </w:r>
      <w:r w:rsidR="00365D72">
        <w:rPr>
          <w:rFonts w:ascii="Ecofont Vera Sans" w:hAnsi="Ecofont Vera Sans" w:cs="Arial"/>
          <w:sz w:val="24"/>
          <w:szCs w:val="24"/>
        </w:rPr>
        <w:t xml:space="preserve"> </w:t>
      </w:r>
      <w:r w:rsidR="00B81D3F" w:rsidRPr="00215155">
        <w:rPr>
          <w:rFonts w:ascii="Ecofont Vera Sans" w:hAnsi="Ecofont Vera Sans" w:cs="Arial"/>
          <w:sz w:val="24"/>
          <w:szCs w:val="24"/>
        </w:rPr>
        <w:t xml:space="preserve">vinculadas entre si por </w:t>
      </w:r>
      <w:r w:rsidR="00B81D3F" w:rsidRPr="008506D3">
        <w:rPr>
          <w:rFonts w:ascii="Ecofont Vera Sans" w:hAnsi="Ecofont Vera Sans" w:cs="Arial"/>
          <w:sz w:val="24"/>
          <w:szCs w:val="24"/>
        </w:rPr>
        <w:t xml:space="preserve">relação de controle direto ou indireto em comum (Lei </w:t>
      </w:r>
      <w:r w:rsidR="00B81D3F" w:rsidRPr="001C6AED">
        <w:rPr>
          <w:rFonts w:ascii="Ecofont Vera Sans" w:hAnsi="Ecofont Vera Sans" w:cs="Arial"/>
          <w:sz w:val="24"/>
          <w:szCs w:val="24"/>
        </w:rPr>
        <w:t>6.404/1976, art. 243, § 2º) e por sociedades coligadas (Lei 6.404/1976, art. 243, § 1º).</w:t>
      </w:r>
      <w:bookmarkEnd w:id="3397"/>
    </w:p>
    <w:p w:rsidR="00586FA9"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Inscrição </w:t>
      </w:r>
      <w:r w:rsidR="00586FA9">
        <w:rPr>
          <w:rFonts w:ascii="Ecofont Vera Sans" w:hAnsi="Ecofont Vera Sans" w:cs="Arial"/>
          <w:sz w:val="24"/>
          <w:szCs w:val="24"/>
        </w:rPr>
        <w:t xml:space="preserve">– </w:t>
      </w:r>
      <w:r w:rsidR="00586FA9" w:rsidRPr="00A21C01">
        <w:rPr>
          <w:rFonts w:ascii="Ecofont Vera Sans" w:hAnsi="Ecofont Vera Sans" w:cs="Arial"/>
          <w:sz w:val="24"/>
          <w:szCs w:val="24"/>
        </w:rPr>
        <w:t xml:space="preserve">ato de </w:t>
      </w:r>
      <w:r w:rsidR="00586FA9">
        <w:rPr>
          <w:rFonts w:ascii="Ecofont Vera Sans" w:hAnsi="Ecofont Vera Sans" w:cs="Arial"/>
          <w:sz w:val="24"/>
          <w:szCs w:val="24"/>
        </w:rPr>
        <w:t xml:space="preserve">preenchimento de formulário eletrônico e </w:t>
      </w:r>
      <w:r w:rsidR="00A032F3">
        <w:rPr>
          <w:rFonts w:ascii="Ecofont Vera Sans" w:hAnsi="Ecofont Vera Sans" w:cs="Arial"/>
          <w:sz w:val="24"/>
          <w:szCs w:val="24"/>
        </w:rPr>
        <w:t>submissão</w:t>
      </w:r>
      <w:r w:rsidR="003D4A03">
        <w:rPr>
          <w:rFonts w:ascii="Ecofont Vera Sans" w:hAnsi="Ecofont Vera Sans" w:cs="Arial"/>
          <w:sz w:val="24"/>
          <w:szCs w:val="24"/>
        </w:rPr>
        <w:t>, por cada sociedade empresária interessada,</w:t>
      </w:r>
      <w:r w:rsidR="00586FA9" w:rsidRPr="00A21C01">
        <w:rPr>
          <w:rFonts w:ascii="Ecofont Vera Sans" w:hAnsi="Ecofont Vera Sans" w:cs="Arial"/>
          <w:sz w:val="24"/>
          <w:szCs w:val="24"/>
        </w:rPr>
        <w:t xml:space="preserve"> dos documentos </w:t>
      </w:r>
      <w:r w:rsidR="004F48C0">
        <w:rPr>
          <w:rFonts w:ascii="Ecofont Vera Sans" w:hAnsi="Ecofont Vera Sans" w:cs="Arial"/>
          <w:sz w:val="24"/>
          <w:szCs w:val="24"/>
        </w:rPr>
        <w:t>previstos no Edital</w:t>
      </w:r>
      <w:r w:rsidR="00586FA9" w:rsidRPr="00A21C01">
        <w:rPr>
          <w:rFonts w:ascii="Ecofont Vera Sans" w:hAnsi="Ecofont Vera Sans" w:cs="Arial"/>
          <w:sz w:val="24"/>
          <w:szCs w:val="24"/>
        </w:rPr>
        <w:t xml:space="preserve">, previamente à </w:t>
      </w:r>
      <w:r w:rsidR="003D4A03">
        <w:rPr>
          <w:rFonts w:ascii="Ecofont Vera Sans" w:hAnsi="Ecofont Vera Sans" w:cs="Arial"/>
          <w:sz w:val="24"/>
          <w:szCs w:val="24"/>
        </w:rPr>
        <w:t>sessão pública de apresentação de proposta</w:t>
      </w:r>
      <w:r w:rsidR="00586FA9" w:rsidRPr="00A21C01">
        <w:rPr>
          <w:rFonts w:ascii="Ecofont Vera Sans" w:hAnsi="Ecofont Vera Sans" w:cs="Arial"/>
          <w:sz w:val="24"/>
          <w:szCs w:val="24"/>
        </w:rPr>
        <w:t>, que visa registrar o interesse em participar d</w:t>
      </w:r>
      <w:r w:rsidR="00215155">
        <w:rPr>
          <w:rFonts w:ascii="Ecofont Vera Sans" w:hAnsi="Ecofont Vera Sans" w:cs="Arial"/>
          <w:sz w:val="24"/>
          <w:szCs w:val="24"/>
        </w:rPr>
        <w:t>a Licitação</w:t>
      </w:r>
      <w:r w:rsidR="00EE2EB4">
        <w:rPr>
          <w:rFonts w:ascii="Ecofont Vera Sans" w:hAnsi="Ecofont Vera Sans" w:cs="Arial"/>
          <w:sz w:val="24"/>
          <w:szCs w:val="24"/>
        </w:rPr>
        <w:t>.</w:t>
      </w:r>
      <w:r w:rsidR="00586FA9" w:rsidRPr="00A21C01">
        <w:rPr>
          <w:rFonts w:ascii="Ecofont Vera Sans" w:hAnsi="Ecofont Vera Sans" w:cs="Arial"/>
          <w:sz w:val="24"/>
          <w:szCs w:val="24"/>
        </w:rPr>
        <w:t xml:space="preserve"> </w:t>
      </w:r>
    </w:p>
    <w:p w:rsidR="00586FA9" w:rsidRDefault="00586FA9" w:rsidP="005267FA">
      <w:pPr>
        <w:spacing w:before="240" w:after="120" w:line="288" w:lineRule="auto"/>
        <w:jc w:val="both"/>
        <w:rPr>
          <w:rFonts w:ascii="Ecofont Vera Sans" w:hAnsi="Ecofont Vera Sans" w:cs="Arial"/>
          <w:sz w:val="24"/>
          <w:szCs w:val="24"/>
        </w:rPr>
      </w:pPr>
      <w:r w:rsidRPr="0041722C">
        <w:rPr>
          <w:rFonts w:ascii="Ecofont Vera Sans" w:hAnsi="Ecofont Vera Sans" w:cs="Arial"/>
          <w:sz w:val="24"/>
          <w:szCs w:val="24"/>
        </w:rPr>
        <w:t xml:space="preserve">IPCA – </w:t>
      </w:r>
      <w:r>
        <w:rPr>
          <w:rFonts w:ascii="Ecofont Vera Sans" w:hAnsi="Ecofont Vera Sans" w:cs="Arial"/>
          <w:sz w:val="24"/>
          <w:szCs w:val="24"/>
        </w:rPr>
        <w:t>Índice d</w:t>
      </w:r>
      <w:r w:rsidRPr="0041722C">
        <w:rPr>
          <w:rFonts w:ascii="Ecofont Vera Sans" w:hAnsi="Ecofont Vera Sans" w:cs="Arial"/>
          <w:sz w:val="24"/>
          <w:szCs w:val="24"/>
        </w:rPr>
        <w:t xml:space="preserve">e Preços </w:t>
      </w:r>
      <w:r w:rsidR="00D37572">
        <w:rPr>
          <w:rFonts w:ascii="Ecofont Vera Sans" w:hAnsi="Ecofont Vera Sans" w:cs="Arial"/>
          <w:sz w:val="24"/>
          <w:szCs w:val="24"/>
        </w:rPr>
        <w:t>a</w:t>
      </w:r>
      <w:r w:rsidRPr="0041722C">
        <w:rPr>
          <w:rFonts w:ascii="Ecofont Vera Sans" w:hAnsi="Ecofont Vera Sans" w:cs="Arial"/>
          <w:sz w:val="24"/>
          <w:szCs w:val="24"/>
        </w:rPr>
        <w:t>o Consumidor Amplo</w:t>
      </w:r>
      <w:r>
        <w:rPr>
          <w:rFonts w:ascii="Ecofont Vera Sans" w:hAnsi="Ecofont Vera Sans" w:cs="Arial"/>
          <w:sz w:val="24"/>
          <w:szCs w:val="24"/>
        </w:rPr>
        <w:t>, medido pelo IBGE.</w:t>
      </w:r>
    </w:p>
    <w:p w:rsidR="00B1172D" w:rsidRDefault="00B1172D" w:rsidP="005267FA">
      <w:pPr>
        <w:spacing w:before="240" w:after="120" w:line="288" w:lineRule="auto"/>
        <w:jc w:val="both"/>
        <w:rPr>
          <w:rFonts w:ascii="Ecofont Vera Sans" w:hAnsi="Ecofont Vera Sans" w:cs="Arial"/>
          <w:sz w:val="24"/>
          <w:szCs w:val="24"/>
        </w:rPr>
      </w:pPr>
      <w:r w:rsidRPr="00215155">
        <w:rPr>
          <w:rFonts w:ascii="Ecofont Vera Sans" w:hAnsi="Ecofont Vera Sans" w:cs="Arial"/>
          <w:sz w:val="24"/>
          <w:szCs w:val="24"/>
        </w:rPr>
        <w:t xml:space="preserve">Licitante – sociedade empresária nacional ou estrangeira que </w:t>
      </w:r>
      <w:r w:rsidR="00FD3216">
        <w:rPr>
          <w:rFonts w:ascii="Ecofont Vera Sans" w:hAnsi="Ecofont Vera Sans" w:cs="Arial"/>
          <w:sz w:val="24"/>
          <w:szCs w:val="24"/>
        </w:rPr>
        <w:t xml:space="preserve">efetuar inscrição e </w:t>
      </w:r>
      <w:r w:rsidRPr="00215155">
        <w:rPr>
          <w:rFonts w:ascii="Ecofont Vera Sans" w:hAnsi="Ecofont Vera Sans" w:cs="Arial"/>
          <w:sz w:val="24"/>
          <w:szCs w:val="24"/>
        </w:rPr>
        <w:t>atende</w:t>
      </w:r>
      <w:r w:rsidR="00FD3216">
        <w:rPr>
          <w:rFonts w:ascii="Ecofont Vera Sans" w:hAnsi="Ecofont Vera Sans" w:cs="Arial"/>
          <w:sz w:val="24"/>
          <w:szCs w:val="24"/>
        </w:rPr>
        <w:t>r</w:t>
      </w:r>
      <w:r w:rsidRPr="00215155">
        <w:rPr>
          <w:rFonts w:ascii="Ecofont Vera Sans" w:hAnsi="Ecofont Vera Sans" w:cs="Arial"/>
          <w:sz w:val="24"/>
          <w:szCs w:val="24"/>
        </w:rPr>
        <w:t xml:space="preserve"> às condições para participação no processo licitatório.</w:t>
      </w:r>
    </w:p>
    <w:p w:rsidR="00122BA1"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Lote </w:t>
      </w:r>
      <w:r w:rsidR="00586FA9">
        <w:rPr>
          <w:rFonts w:ascii="Ecofont Vera Sans" w:hAnsi="Ecofont Vera Sans" w:cs="Arial"/>
          <w:sz w:val="24"/>
          <w:szCs w:val="24"/>
        </w:rPr>
        <w:t xml:space="preserve">– </w:t>
      </w:r>
      <w:r w:rsidR="00586FA9" w:rsidRPr="004D5BD6">
        <w:rPr>
          <w:rFonts w:ascii="Ecofont Vera Sans" w:hAnsi="Ecofont Vera Sans" w:cs="Arial"/>
          <w:sz w:val="24"/>
          <w:szCs w:val="24"/>
        </w:rPr>
        <w:t xml:space="preserve">cada uma das concessões a serem licitadas, descritas no </w:t>
      </w:r>
      <w:r w:rsidR="00240866">
        <w:rPr>
          <w:rFonts w:ascii="Ecofont Vera Sans" w:hAnsi="Ecofont Vera Sans" w:cs="Arial"/>
          <w:sz w:val="24"/>
          <w:szCs w:val="24"/>
        </w:rPr>
        <w:t>o</w:t>
      </w:r>
      <w:r w:rsidR="00240866" w:rsidRPr="004D5BD6">
        <w:rPr>
          <w:rFonts w:ascii="Ecofont Vera Sans" w:hAnsi="Ecofont Vera Sans" w:cs="Arial"/>
          <w:sz w:val="24"/>
          <w:szCs w:val="24"/>
        </w:rPr>
        <w:t xml:space="preserve">bjeto </w:t>
      </w:r>
      <w:r w:rsidR="00586FA9" w:rsidRPr="004D5BD6">
        <w:rPr>
          <w:rFonts w:ascii="Ecofont Vera Sans" w:hAnsi="Ecofont Vera Sans" w:cs="Arial"/>
          <w:sz w:val="24"/>
          <w:szCs w:val="24"/>
        </w:rPr>
        <w:t>deste Edital</w:t>
      </w:r>
      <w:r w:rsidR="00586FA9">
        <w:rPr>
          <w:rFonts w:ascii="Ecofont Vera Sans" w:hAnsi="Ecofont Vera Sans" w:cs="Arial"/>
          <w:sz w:val="24"/>
          <w:szCs w:val="24"/>
        </w:rPr>
        <w:t>.</w:t>
      </w:r>
    </w:p>
    <w:p w:rsidR="00586FA9" w:rsidRDefault="00122BA1" w:rsidP="005267FA">
      <w:pPr>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rPr>
        <w:t xml:space="preserve">Manual de Procedimentos: documento </w:t>
      </w:r>
      <w:r w:rsidR="00EE14AE" w:rsidRPr="001C6AED">
        <w:rPr>
          <w:rFonts w:ascii="Ecofont Vera Sans" w:hAnsi="Ecofont Vera Sans" w:cs="Arial"/>
          <w:sz w:val="24"/>
          <w:szCs w:val="24"/>
        </w:rPr>
        <w:t>elaborado</w:t>
      </w:r>
      <w:r w:rsidRPr="001C6AED">
        <w:rPr>
          <w:rFonts w:ascii="Ecofont Vera Sans" w:hAnsi="Ecofont Vera Sans" w:cs="Arial"/>
          <w:sz w:val="24"/>
          <w:szCs w:val="24"/>
        </w:rPr>
        <w:t xml:space="preserve"> pela </w:t>
      </w:r>
      <w:proofErr w:type="spellStart"/>
      <w:r w:rsidRPr="001C6AED">
        <w:rPr>
          <w:rFonts w:ascii="Ecofont Vera Sans" w:hAnsi="Ecofont Vera Sans" w:cs="Arial"/>
          <w:sz w:val="24"/>
          <w:szCs w:val="24"/>
        </w:rPr>
        <w:t>BM&amp;FBO</w:t>
      </w:r>
      <w:r w:rsidR="00DC6BEC" w:rsidRPr="001C6AED">
        <w:rPr>
          <w:rFonts w:ascii="Ecofont Vera Sans" w:hAnsi="Ecofont Vera Sans" w:cs="Arial"/>
          <w:sz w:val="24"/>
          <w:szCs w:val="24"/>
        </w:rPr>
        <w:t>VESPA</w:t>
      </w:r>
      <w:proofErr w:type="spellEnd"/>
      <w:r w:rsidR="00DC6BEC" w:rsidRPr="001C6AED">
        <w:rPr>
          <w:rFonts w:ascii="Ecofont Vera Sans" w:hAnsi="Ecofont Vera Sans" w:cs="Arial"/>
          <w:sz w:val="24"/>
          <w:szCs w:val="24"/>
        </w:rPr>
        <w:t>,</w:t>
      </w:r>
      <w:r w:rsidRPr="001C6AED">
        <w:rPr>
          <w:rFonts w:ascii="Ecofont Vera Sans" w:hAnsi="Ecofont Vera Sans" w:cs="Arial"/>
          <w:sz w:val="24"/>
          <w:szCs w:val="24"/>
        </w:rPr>
        <w:t xml:space="preserve"> aprovado pela ANP</w:t>
      </w:r>
      <w:r w:rsidR="00DC6BEC" w:rsidRPr="001C6AED">
        <w:rPr>
          <w:rFonts w:ascii="Ecofont Vera Sans" w:hAnsi="Ecofont Vera Sans" w:cs="Arial"/>
          <w:sz w:val="24"/>
          <w:szCs w:val="24"/>
        </w:rPr>
        <w:t>,</w:t>
      </w:r>
      <w:r w:rsidRPr="001C6AED">
        <w:rPr>
          <w:rFonts w:ascii="Ecofont Vera Sans" w:hAnsi="Ecofont Vera Sans" w:cs="Arial"/>
          <w:sz w:val="24"/>
          <w:szCs w:val="24"/>
        </w:rPr>
        <w:t xml:space="preserve"> a ser publicado em páginas da ANP na internet específicas para as Rodadas de Licitações, que descreverá os procedimentos ope</w:t>
      </w:r>
      <w:r w:rsidR="00757C4B" w:rsidRPr="001C6AED">
        <w:rPr>
          <w:rFonts w:ascii="Ecofont Vera Sans" w:hAnsi="Ecofont Vera Sans" w:cs="Arial"/>
          <w:sz w:val="24"/>
          <w:szCs w:val="24"/>
        </w:rPr>
        <w:t>racionais inerentes à Licitação</w:t>
      </w:r>
      <w:r w:rsidRPr="001C6AED">
        <w:rPr>
          <w:rFonts w:ascii="Ecofont Vera Sans" w:hAnsi="Ecofont Vera Sans" w:cs="Arial"/>
          <w:sz w:val="24"/>
          <w:szCs w:val="24"/>
        </w:rPr>
        <w:t>.</w:t>
      </w:r>
    </w:p>
    <w:p w:rsidR="0034756A" w:rsidRDefault="0034756A"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Pacote de Dados</w:t>
      </w:r>
      <w:r w:rsidR="001D03C6">
        <w:rPr>
          <w:rFonts w:ascii="Ecofont Vera Sans" w:hAnsi="Ecofont Vera Sans" w:cs="Arial"/>
          <w:sz w:val="24"/>
          <w:szCs w:val="24"/>
        </w:rPr>
        <w:t xml:space="preserve"> Técnicos</w:t>
      </w:r>
      <w:r>
        <w:rPr>
          <w:rFonts w:ascii="Ecofont Vera Sans" w:hAnsi="Ecofont Vera Sans" w:cs="Arial"/>
          <w:sz w:val="24"/>
          <w:szCs w:val="24"/>
        </w:rPr>
        <w:t xml:space="preserve"> – conjunto de dados e informações técnicas sobre o gasoduto objeto desta licitação.</w:t>
      </w:r>
    </w:p>
    <w:p w:rsidR="00870382" w:rsidRDefault="00870382" w:rsidP="005267FA">
      <w:pPr>
        <w:spacing w:before="240" w:after="120" w:line="288" w:lineRule="auto"/>
        <w:jc w:val="both"/>
        <w:rPr>
          <w:rFonts w:ascii="Ecofont Vera Sans" w:hAnsi="Ecofont Vera Sans" w:cs="Arial"/>
          <w:sz w:val="24"/>
          <w:szCs w:val="24"/>
        </w:rPr>
      </w:pPr>
      <w:r w:rsidRPr="00215155">
        <w:rPr>
          <w:rFonts w:ascii="Ecofont Vera Sans" w:hAnsi="Ecofont Vera Sans" w:cs="Arial"/>
          <w:sz w:val="24"/>
          <w:szCs w:val="24"/>
        </w:rPr>
        <w:t>Proponente –</w:t>
      </w:r>
      <w:r>
        <w:rPr>
          <w:rFonts w:ascii="Ecofont Vera Sans" w:hAnsi="Ecofont Vera Sans" w:cs="Arial"/>
          <w:sz w:val="24"/>
          <w:szCs w:val="24"/>
        </w:rPr>
        <w:t xml:space="preserve"> </w:t>
      </w:r>
      <w:r w:rsidR="00215155">
        <w:rPr>
          <w:rFonts w:ascii="Ecofont Vera Sans" w:hAnsi="Ecofont Vera Sans" w:cs="Arial"/>
          <w:sz w:val="24"/>
          <w:szCs w:val="24"/>
        </w:rPr>
        <w:t xml:space="preserve">sociedade empresária que atendeu </w:t>
      </w:r>
      <w:r w:rsidR="00E36042">
        <w:rPr>
          <w:rFonts w:ascii="Ecofont Vera Sans" w:hAnsi="Ecofont Vera Sans" w:cs="Arial"/>
          <w:sz w:val="24"/>
          <w:szCs w:val="24"/>
        </w:rPr>
        <w:t>a</w:t>
      </w:r>
      <w:r w:rsidR="00215155">
        <w:rPr>
          <w:rFonts w:ascii="Ecofont Vera Sans" w:hAnsi="Ecofont Vera Sans" w:cs="Arial"/>
          <w:sz w:val="24"/>
          <w:szCs w:val="24"/>
        </w:rPr>
        <w:t>os requisitos de inscrição e apresentou proposta na sessão pública de apresentação de proposta</w:t>
      </w:r>
      <w:r w:rsidR="004F48C0">
        <w:rPr>
          <w:rFonts w:ascii="Ecofont Vera Sans" w:hAnsi="Ecofont Vera Sans" w:cs="Arial"/>
          <w:sz w:val="24"/>
          <w:szCs w:val="24"/>
        </w:rPr>
        <w:t>.</w:t>
      </w:r>
    </w:p>
    <w:p w:rsidR="00586FA9" w:rsidRDefault="00B1172D"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Receita Anual –</w:t>
      </w:r>
      <w:r w:rsidR="00586FA9">
        <w:rPr>
          <w:rFonts w:ascii="Ecofont Vera Sans" w:hAnsi="Ecofont Vera Sans" w:cs="Arial"/>
          <w:sz w:val="24"/>
          <w:szCs w:val="24"/>
        </w:rPr>
        <w:t xml:space="preserve"> </w:t>
      </w:r>
      <w:r w:rsidR="004C7885" w:rsidRPr="004C7885">
        <w:rPr>
          <w:rFonts w:ascii="Ecofont Vera Sans" w:hAnsi="Ecofont Vera Sans" w:cs="Arial"/>
          <w:sz w:val="24"/>
          <w:szCs w:val="24"/>
        </w:rPr>
        <w:t xml:space="preserve">valor, expresso em Reais por ano (R$/ano), que representa o total da receita anual a que um Transportador tem direito pela prestação dos Serviços de Transporte, exceto pela prestação do Serviço de Transporte </w:t>
      </w:r>
      <w:proofErr w:type="spellStart"/>
      <w:r w:rsidR="004C7885" w:rsidRPr="004C7885">
        <w:rPr>
          <w:rFonts w:ascii="Ecofont Vera Sans" w:hAnsi="Ecofont Vera Sans" w:cs="Arial"/>
          <w:sz w:val="24"/>
          <w:szCs w:val="24"/>
        </w:rPr>
        <w:t>Interruptível</w:t>
      </w:r>
      <w:proofErr w:type="spellEnd"/>
      <w:r w:rsidR="00586FA9">
        <w:rPr>
          <w:rFonts w:ascii="Ecofont Vera Sans" w:hAnsi="Ecofont Vera Sans" w:cs="Arial"/>
          <w:sz w:val="24"/>
          <w:szCs w:val="24"/>
        </w:rPr>
        <w:t>.</w:t>
      </w:r>
    </w:p>
    <w:p w:rsidR="00586FA9" w:rsidRDefault="007215D8"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Receita Anual Máxima</w:t>
      </w:r>
      <w:r w:rsidR="00586FA9">
        <w:rPr>
          <w:rFonts w:ascii="Ecofont Vera Sans" w:hAnsi="Ecofont Vera Sans" w:cs="Arial"/>
          <w:sz w:val="24"/>
          <w:szCs w:val="24"/>
        </w:rPr>
        <w:t xml:space="preserve"> – </w:t>
      </w:r>
      <w:r w:rsidR="00586FA9" w:rsidRPr="005610C6">
        <w:rPr>
          <w:rFonts w:ascii="Ecofont Vera Sans" w:hAnsi="Ecofont Vera Sans" w:cs="Arial"/>
          <w:sz w:val="24"/>
          <w:szCs w:val="24"/>
        </w:rPr>
        <w:t xml:space="preserve">receita máxima a ser auferida pela </w:t>
      </w:r>
      <w:r w:rsidR="00586FA9">
        <w:rPr>
          <w:rFonts w:ascii="Ecofont Vera Sans" w:hAnsi="Ecofont Vera Sans" w:cs="Arial"/>
          <w:sz w:val="24"/>
          <w:szCs w:val="24"/>
        </w:rPr>
        <w:t xml:space="preserve">realização da </w:t>
      </w:r>
      <w:r>
        <w:rPr>
          <w:rFonts w:ascii="Ecofont Vera Sans" w:hAnsi="Ecofont Vera Sans" w:cs="Arial"/>
          <w:sz w:val="24"/>
          <w:szCs w:val="24"/>
        </w:rPr>
        <w:t>Atividade de Transporte de Gás Natural</w:t>
      </w:r>
      <w:r w:rsidR="00586FA9" w:rsidRPr="005610C6">
        <w:rPr>
          <w:rFonts w:ascii="Ecofont Vera Sans" w:hAnsi="Ecofont Vera Sans" w:cs="Arial"/>
          <w:sz w:val="24"/>
          <w:szCs w:val="24"/>
        </w:rPr>
        <w:t xml:space="preserve">, </w:t>
      </w:r>
      <w:r w:rsidR="00586FA9">
        <w:rPr>
          <w:rFonts w:ascii="Ecofont Vera Sans" w:hAnsi="Ecofont Vera Sans" w:cs="Arial"/>
          <w:sz w:val="24"/>
          <w:szCs w:val="24"/>
        </w:rPr>
        <w:t>estabelecida n</w:t>
      </w:r>
      <w:r w:rsidR="00586FA9" w:rsidRPr="005610C6">
        <w:rPr>
          <w:rFonts w:ascii="Ecofont Vera Sans" w:hAnsi="Ecofont Vera Sans" w:cs="Arial"/>
          <w:sz w:val="24"/>
          <w:szCs w:val="24"/>
        </w:rPr>
        <w:t xml:space="preserve">o processo de </w:t>
      </w:r>
      <w:r>
        <w:rPr>
          <w:rFonts w:ascii="Ecofont Vera Sans" w:hAnsi="Ecofont Vera Sans" w:cs="Arial"/>
          <w:sz w:val="24"/>
          <w:szCs w:val="24"/>
        </w:rPr>
        <w:t>Chamada Pública</w:t>
      </w:r>
      <w:r w:rsidR="00586FA9" w:rsidRPr="005610C6">
        <w:rPr>
          <w:rFonts w:ascii="Ecofont Vera Sans" w:hAnsi="Ecofont Vera Sans" w:cs="Arial"/>
          <w:sz w:val="24"/>
          <w:szCs w:val="24"/>
        </w:rPr>
        <w:t>.</w:t>
      </w:r>
    </w:p>
    <w:p w:rsidR="00AF0B40" w:rsidRDefault="00AF0B40" w:rsidP="00AF0B40">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Relatório de Avaliação da Proposta Técnica - relatório emitido pela CEL após a análise da proposta técnica, onde constará sua decisão sobre a validade da proposta técnica apresentada pela Licitante vencedora da sessão pública de </w:t>
      </w:r>
      <w:r w:rsidR="00612936">
        <w:rPr>
          <w:rFonts w:ascii="Ecofont Vera Sans" w:hAnsi="Ecofont Vera Sans" w:cs="Arial"/>
          <w:sz w:val="24"/>
          <w:szCs w:val="24"/>
        </w:rPr>
        <w:t>apresentação</w:t>
      </w:r>
      <w:r>
        <w:rPr>
          <w:rFonts w:ascii="Ecofont Vera Sans" w:hAnsi="Ecofont Vera Sans" w:cs="Arial"/>
          <w:sz w:val="24"/>
          <w:szCs w:val="24"/>
        </w:rPr>
        <w:t xml:space="preserve"> de proposta.</w:t>
      </w:r>
    </w:p>
    <w:p w:rsidR="00586FA9" w:rsidRDefault="007215D8"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Relatório de Julgamento</w:t>
      </w:r>
      <w:r w:rsidR="00586FA9">
        <w:rPr>
          <w:rFonts w:ascii="Ecofont Vera Sans" w:hAnsi="Ecofont Vera Sans" w:cs="Arial"/>
          <w:sz w:val="24"/>
          <w:szCs w:val="24"/>
        </w:rPr>
        <w:t xml:space="preserve"> – </w:t>
      </w:r>
      <w:r w:rsidR="00AF0B40">
        <w:rPr>
          <w:rFonts w:ascii="Ecofont Vera Sans" w:hAnsi="Ecofont Vera Sans" w:cs="Arial"/>
          <w:sz w:val="24"/>
          <w:szCs w:val="24"/>
        </w:rPr>
        <w:t>r</w:t>
      </w:r>
      <w:r w:rsidR="008E6884">
        <w:rPr>
          <w:rFonts w:ascii="Ecofont Vera Sans" w:hAnsi="Ecofont Vera Sans" w:cs="Arial"/>
          <w:sz w:val="24"/>
          <w:szCs w:val="24"/>
        </w:rPr>
        <w:t xml:space="preserve">elatório emitido pela CEL após a análise </w:t>
      </w:r>
      <w:r w:rsidR="003A4DC1">
        <w:rPr>
          <w:rFonts w:ascii="Ecofont Vera Sans" w:hAnsi="Ecofont Vera Sans" w:cs="Arial"/>
          <w:sz w:val="24"/>
          <w:szCs w:val="24"/>
        </w:rPr>
        <w:t xml:space="preserve">da </w:t>
      </w:r>
      <w:r w:rsidR="00AF0B40">
        <w:rPr>
          <w:rFonts w:ascii="Ecofont Vera Sans" w:hAnsi="Ecofont Vera Sans" w:cs="Arial"/>
          <w:sz w:val="24"/>
          <w:szCs w:val="24"/>
        </w:rPr>
        <w:t xml:space="preserve">qualificação e validação da </w:t>
      </w:r>
      <w:r w:rsidR="003A4DC1">
        <w:rPr>
          <w:rFonts w:ascii="Ecofont Vera Sans" w:hAnsi="Ecofont Vera Sans" w:cs="Arial"/>
          <w:sz w:val="24"/>
          <w:szCs w:val="24"/>
        </w:rPr>
        <w:t xml:space="preserve">proposta técnica, onde constará sua decisão </w:t>
      </w:r>
      <w:r w:rsidR="00AA1B12">
        <w:rPr>
          <w:rFonts w:ascii="Ecofont Vera Sans" w:hAnsi="Ecofont Vera Sans" w:cs="Arial"/>
          <w:sz w:val="24"/>
          <w:szCs w:val="24"/>
        </w:rPr>
        <w:t xml:space="preserve">sobre a </w:t>
      </w:r>
      <w:r w:rsidR="00AF0B40">
        <w:rPr>
          <w:rFonts w:ascii="Ecofont Vera Sans" w:hAnsi="Ecofont Vera Sans" w:cs="Arial"/>
          <w:sz w:val="24"/>
          <w:szCs w:val="24"/>
        </w:rPr>
        <w:t xml:space="preserve">Licitante </w:t>
      </w:r>
      <w:r w:rsidR="00AA1B12">
        <w:rPr>
          <w:rFonts w:ascii="Ecofont Vera Sans" w:hAnsi="Ecofont Vera Sans" w:cs="Arial"/>
          <w:sz w:val="24"/>
          <w:szCs w:val="24"/>
        </w:rPr>
        <w:t>vencedora</w:t>
      </w:r>
      <w:r w:rsidR="00AF0B40">
        <w:rPr>
          <w:rFonts w:ascii="Ecofont Vera Sans" w:hAnsi="Ecofont Vera Sans" w:cs="Arial"/>
          <w:sz w:val="24"/>
          <w:szCs w:val="24"/>
        </w:rPr>
        <w:t xml:space="preserve"> da Licitação.</w:t>
      </w:r>
    </w:p>
    <w:p w:rsidR="003A4DC1" w:rsidRDefault="003A4DC1"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 xml:space="preserve">Relatório de Qualificação - </w:t>
      </w:r>
      <w:r w:rsidR="00AF0B40">
        <w:rPr>
          <w:rFonts w:ascii="Ecofont Vera Sans" w:hAnsi="Ecofont Vera Sans" w:cs="Arial"/>
          <w:sz w:val="24"/>
          <w:szCs w:val="24"/>
        </w:rPr>
        <w:t>r</w:t>
      </w:r>
      <w:r>
        <w:rPr>
          <w:rFonts w:ascii="Ecofont Vera Sans" w:hAnsi="Ecofont Vera Sans" w:cs="Arial"/>
          <w:sz w:val="24"/>
          <w:szCs w:val="24"/>
        </w:rPr>
        <w:t>elatório emitido pela CEL após a análise dos documentos</w:t>
      </w:r>
      <w:r w:rsidR="00EE2EB4">
        <w:rPr>
          <w:rFonts w:ascii="Ecofont Vera Sans" w:hAnsi="Ecofont Vera Sans" w:cs="Arial"/>
          <w:sz w:val="24"/>
          <w:szCs w:val="24"/>
        </w:rPr>
        <w:t xml:space="preserve"> de qualificação</w:t>
      </w:r>
      <w:r w:rsidR="004F48C0">
        <w:rPr>
          <w:rFonts w:ascii="Ecofont Vera Sans" w:hAnsi="Ecofont Vera Sans" w:cs="Arial"/>
          <w:sz w:val="24"/>
          <w:szCs w:val="24"/>
        </w:rPr>
        <w:t>,</w:t>
      </w:r>
      <w:r w:rsidR="004F48C0" w:rsidRPr="004F48C0">
        <w:rPr>
          <w:rFonts w:ascii="Ecofont Vera Sans" w:hAnsi="Ecofont Vera Sans" w:cs="Arial"/>
          <w:sz w:val="24"/>
          <w:szCs w:val="24"/>
        </w:rPr>
        <w:t xml:space="preserve"> </w:t>
      </w:r>
      <w:r w:rsidR="004F48C0">
        <w:rPr>
          <w:rFonts w:ascii="Ecofont Vera Sans" w:hAnsi="Ecofont Vera Sans" w:cs="Arial"/>
          <w:sz w:val="24"/>
          <w:szCs w:val="24"/>
        </w:rPr>
        <w:t xml:space="preserve">onde constará sua decisão sobre o processo </w:t>
      </w:r>
      <w:r w:rsidR="00A20264">
        <w:rPr>
          <w:rFonts w:ascii="Ecofont Vera Sans" w:hAnsi="Ecofont Vera Sans" w:cs="Arial"/>
          <w:sz w:val="24"/>
          <w:szCs w:val="24"/>
        </w:rPr>
        <w:t xml:space="preserve">qualificação </w:t>
      </w:r>
      <w:r w:rsidR="004F48C0">
        <w:rPr>
          <w:rFonts w:ascii="Ecofont Vera Sans" w:hAnsi="Ecofont Vera Sans" w:cs="Arial"/>
          <w:sz w:val="24"/>
          <w:szCs w:val="24"/>
        </w:rPr>
        <w:t xml:space="preserve">da </w:t>
      </w:r>
      <w:r w:rsidR="00AF0B40">
        <w:rPr>
          <w:rFonts w:ascii="Ecofont Vera Sans" w:hAnsi="Ecofont Vera Sans" w:cs="Arial"/>
          <w:sz w:val="24"/>
          <w:szCs w:val="24"/>
        </w:rPr>
        <w:t>Licitante vencedora da sessão pública de apr</w:t>
      </w:r>
      <w:r w:rsidR="00A20264">
        <w:rPr>
          <w:rFonts w:ascii="Ecofont Vera Sans" w:hAnsi="Ecofont Vera Sans" w:cs="Arial"/>
          <w:sz w:val="24"/>
          <w:szCs w:val="24"/>
        </w:rPr>
        <w:t>esentação de proposta</w:t>
      </w:r>
      <w:r w:rsidR="004F48C0">
        <w:rPr>
          <w:rFonts w:ascii="Ecofont Vera Sans" w:hAnsi="Ecofont Vera Sans" w:cs="Arial"/>
          <w:sz w:val="24"/>
          <w:szCs w:val="24"/>
        </w:rPr>
        <w:t>.</w:t>
      </w:r>
    </w:p>
    <w:p w:rsidR="00AF09CA" w:rsidRDefault="00AF09CA" w:rsidP="005267FA">
      <w:pPr>
        <w:spacing w:before="240" w:after="120" w:line="288" w:lineRule="auto"/>
        <w:jc w:val="both"/>
        <w:rPr>
          <w:rFonts w:ascii="Ecofont Vera Sans" w:hAnsi="Ecofont Vera Sans" w:cs="Arial"/>
          <w:sz w:val="24"/>
          <w:szCs w:val="24"/>
        </w:rPr>
      </w:pPr>
      <w:r w:rsidRPr="00AF09CA">
        <w:rPr>
          <w:rFonts w:ascii="Ecofont Vera Sans" w:hAnsi="Ecofont Vera Sans" w:cs="Arial"/>
          <w:sz w:val="24"/>
          <w:szCs w:val="24"/>
        </w:rPr>
        <w:t>Representante Credenciado – pessoa natural nomeada pela sociedade empresária interessada, na forma prevista neste edital, perante a ANP, em assuntos relacionados a esta Licitação.</w:t>
      </w:r>
    </w:p>
    <w:p w:rsidR="004C7885" w:rsidRDefault="007215D8" w:rsidP="004C7885">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Serviço de Transporte</w:t>
      </w:r>
      <w:r w:rsidR="00323DA3">
        <w:rPr>
          <w:rFonts w:ascii="Ecofont Vera Sans" w:hAnsi="Ecofont Vera Sans" w:cs="Arial"/>
          <w:sz w:val="24"/>
          <w:szCs w:val="24"/>
        </w:rPr>
        <w:t xml:space="preserve"> </w:t>
      </w:r>
      <w:r w:rsidR="00586FA9" w:rsidRPr="003400A0">
        <w:rPr>
          <w:rFonts w:ascii="Ecofont Vera Sans" w:hAnsi="Ecofont Vera Sans" w:cs="Arial"/>
          <w:sz w:val="24"/>
          <w:szCs w:val="24"/>
        </w:rPr>
        <w:t xml:space="preserve">– </w:t>
      </w:r>
      <w:r w:rsidR="00002451">
        <w:rPr>
          <w:rFonts w:ascii="Ecofont Vera Sans" w:hAnsi="Ecofont Vera Sans" w:cs="Arial"/>
          <w:sz w:val="24"/>
          <w:szCs w:val="24"/>
        </w:rPr>
        <w:t>serviço que compreende o recebimento</w:t>
      </w:r>
      <w:r w:rsidR="004C7885" w:rsidRPr="004C7885">
        <w:rPr>
          <w:rFonts w:ascii="Ecofont Vera Sans" w:hAnsi="Ecofont Vera Sans" w:cs="Arial"/>
          <w:sz w:val="24"/>
          <w:szCs w:val="24"/>
        </w:rPr>
        <w:t xml:space="preserve">, </w:t>
      </w:r>
      <w:r w:rsidR="00002451">
        <w:rPr>
          <w:rFonts w:ascii="Ecofont Vera Sans" w:hAnsi="Ecofont Vera Sans" w:cs="Arial"/>
          <w:sz w:val="24"/>
          <w:szCs w:val="24"/>
        </w:rPr>
        <w:t xml:space="preserve">a </w:t>
      </w:r>
      <w:r w:rsidR="004C7885" w:rsidRPr="004C7885">
        <w:rPr>
          <w:rFonts w:ascii="Ecofont Vera Sans" w:hAnsi="Ecofont Vera Sans" w:cs="Arial"/>
          <w:sz w:val="24"/>
          <w:szCs w:val="24"/>
        </w:rPr>
        <w:t>movimenta</w:t>
      </w:r>
      <w:r w:rsidR="00002451">
        <w:rPr>
          <w:rFonts w:ascii="Ecofont Vera Sans" w:hAnsi="Ecofont Vera Sans" w:cs="Arial"/>
          <w:sz w:val="24"/>
          <w:szCs w:val="24"/>
        </w:rPr>
        <w:t>ção</w:t>
      </w:r>
      <w:r w:rsidR="004C7885" w:rsidRPr="004C7885">
        <w:rPr>
          <w:rFonts w:ascii="Ecofont Vera Sans" w:hAnsi="Ecofont Vera Sans" w:cs="Arial"/>
          <w:sz w:val="24"/>
          <w:szCs w:val="24"/>
        </w:rPr>
        <w:t xml:space="preserve"> e </w:t>
      </w:r>
      <w:r w:rsidR="00002451">
        <w:rPr>
          <w:rFonts w:ascii="Ecofont Vera Sans" w:hAnsi="Ecofont Vera Sans" w:cs="Arial"/>
          <w:sz w:val="24"/>
          <w:szCs w:val="24"/>
        </w:rPr>
        <w:t xml:space="preserve">a </w:t>
      </w:r>
      <w:r w:rsidR="004C7885" w:rsidRPr="004C7885">
        <w:rPr>
          <w:rFonts w:ascii="Ecofont Vera Sans" w:hAnsi="Ecofont Vera Sans" w:cs="Arial"/>
          <w:sz w:val="24"/>
          <w:szCs w:val="24"/>
        </w:rPr>
        <w:t>entregar volumes de gás natural por meio de gasodutos de transporte, nos termos do respectivo Contrato de Serviço de Transporte</w:t>
      </w:r>
      <w:r w:rsidR="004C7885">
        <w:rPr>
          <w:rFonts w:ascii="Ecofont Vera Sans" w:hAnsi="Ecofont Vera Sans" w:cs="Arial"/>
          <w:sz w:val="24"/>
          <w:szCs w:val="24"/>
        </w:rPr>
        <w:t>.</w:t>
      </w:r>
    </w:p>
    <w:p w:rsidR="00586FA9" w:rsidRDefault="007215D8"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Sistema de Gestão Integrada</w:t>
      </w:r>
      <w:r w:rsidR="0041652C">
        <w:rPr>
          <w:rFonts w:ascii="Ecofont Vera Sans" w:hAnsi="Ecofont Vera Sans" w:cs="Arial"/>
          <w:sz w:val="24"/>
          <w:szCs w:val="24"/>
        </w:rPr>
        <w:t xml:space="preserve"> - </w:t>
      </w:r>
      <w:r w:rsidR="0041652C" w:rsidRPr="0041652C">
        <w:rPr>
          <w:rFonts w:ascii="Ecofont Vera Sans" w:hAnsi="Ecofont Vera Sans" w:cs="Arial"/>
          <w:sz w:val="24"/>
          <w:szCs w:val="24"/>
        </w:rPr>
        <w:t>conjunto integrado dos sistemas de gestão do meio ambiente</w:t>
      </w:r>
      <w:r w:rsidR="00AF0B40">
        <w:rPr>
          <w:rFonts w:ascii="Ecofont Vera Sans" w:hAnsi="Ecofont Vera Sans" w:cs="Arial"/>
          <w:sz w:val="24"/>
          <w:szCs w:val="24"/>
        </w:rPr>
        <w:t xml:space="preserve">, </w:t>
      </w:r>
      <w:r w:rsidR="0041652C" w:rsidRPr="0041652C">
        <w:rPr>
          <w:rFonts w:ascii="Ecofont Vera Sans" w:hAnsi="Ecofont Vera Sans" w:cs="Arial"/>
          <w:sz w:val="24"/>
          <w:szCs w:val="24"/>
        </w:rPr>
        <w:t>segurança e saúde no trabalho</w:t>
      </w:r>
      <w:r w:rsidR="00EE2EB4">
        <w:rPr>
          <w:rFonts w:ascii="Ecofont Vera Sans" w:hAnsi="Ecofont Vera Sans" w:cs="Arial"/>
          <w:sz w:val="24"/>
          <w:szCs w:val="24"/>
        </w:rPr>
        <w:t>.</w:t>
      </w:r>
    </w:p>
    <w:p w:rsidR="00AF0B40" w:rsidRDefault="00AF0B40" w:rsidP="005267FA">
      <w:pPr>
        <w:spacing w:before="240" w:after="120" w:line="288" w:lineRule="auto"/>
        <w:jc w:val="both"/>
        <w:rPr>
          <w:rFonts w:ascii="Ecofont Vera Sans" w:hAnsi="Ecofont Vera Sans" w:cs="Arial"/>
          <w:sz w:val="24"/>
          <w:szCs w:val="24"/>
        </w:rPr>
      </w:pPr>
      <w:proofErr w:type="gramStart"/>
      <w:r>
        <w:rPr>
          <w:rFonts w:ascii="Ecofont Vera Sans" w:hAnsi="Ecofont Vera Sans" w:cs="Arial"/>
          <w:sz w:val="24"/>
          <w:szCs w:val="24"/>
        </w:rPr>
        <w:t xml:space="preserve">SPE - </w:t>
      </w:r>
      <w:r w:rsidR="000B69B6">
        <w:rPr>
          <w:rFonts w:ascii="Ecofont Vera Sans" w:hAnsi="Ecofont Vera Sans" w:cs="Arial"/>
          <w:sz w:val="24"/>
          <w:szCs w:val="24"/>
        </w:rPr>
        <w:t>s</w:t>
      </w:r>
      <w:r>
        <w:rPr>
          <w:rFonts w:ascii="Ecofont Vera Sans" w:hAnsi="Ecofont Vera Sans" w:cs="Arial"/>
          <w:sz w:val="24"/>
          <w:szCs w:val="24"/>
        </w:rPr>
        <w:t xml:space="preserve">ociedade de </w:t>
      </w:r>
      <w:r w:rsidR="000B69B6">
        <w:rPr>
          <w:rFonts w:ascii="Ecofont Vera Sans" w:hAnsi="Ecofont Vera Sans" w:cs="Arial"/>
          <w:sz w:val="24"/>
          <w:szCs w:val="24"/>
        </w:rPr>
        <w:t>p</w:t>
      </w:r>
      <w:r>
        <w:rPr>
          <w:rFonts w:ascii="Ecofont Vera Sans" w:hAnsi="Ecofont Vera Sans" w:cs="Arial"/>
          <w:sz w:val="24"/>
          <w:szCs w:val="24"/>
        </w:rPr>
        <w:t xml:space="preserve">ropósito </w:t>
      </w:r>
      <w:r w:rsidR="000B69B6">
        <w:rPr>
          <w:rFonts w:ascii="Ecofont Vera Sans" w:hAnsi="Ecofont Vera Sans" w:cs="Arial"/>
          <w:sz w:val="24"/>
          <w:szCs w:val="24"/>
        </w:rPr>
        <w:t>e</w:t>
      </w:r>
      <w:r>
        <w:rPr>
          <w:rFonts w:ascii="Ecofont Vera Sans" w:hAnsi="Ecofont Vera Sans" w:cs="Arial"/>
          <w:sz w:val="24"/>
          <w:szCs w:val="24"/>
        </w:rPr>
        <w:t>specífico</w:t>
      </w:r>
      <w:r w:rsidR="00D05CFD">
        <w:rPr>
          <w:rFonts w:ascii="Ecofont Vera Sans" w:hAnsi="Ecofont Vera Sans" w:cs="Arial"/>
          <w:sz w:val="24"/>
          <w:szCs w:val="24"/>
        </w:rPr>
        <w:t xml:space="preserve"> signatária do Contrato de Concessão</w:t>
      </w:r>
      <w:proofErr w:type="gramEnd"/>
      <w:r w:rsidR="00D05CFD">
        <w:rPr>
          <w:rFonts w:ascii="Ecofont Vera Sans" w:hAnsi="Ecofont Vera Sans" w:cs="Arial"/>
          <w:sz w:val="24"/>
          <w:szCs w:val="24"/>
        </w:rPr>
        <w:t xml:space="preserve">, </w:t>
      </w:r>
      <w:r w:rsidR="00D05CFD" w:rsidRPr="00D05CFD">
        <w:rPr>
          <w:rFonts w:ascii="Ecofont Vera Sans" w:hAnsi="Ecofont Vera Sans" w:cs="Arial"/>
          <w:sz w:val="24"/>
          <w:szCs w:val="24"/>
        </w:rPr>
        <w:t>constituída segundo as leis brasileiras, com sede e administração no Brasil.</w:t>
      </w:r>
    </w:p>
    <w:p w:rsidR="00F16749" w:rsidRDefault="0067044B"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Subc</w:t>
      </w:r>
      <w:r w:rsidRPr="0067044B">
        <w:rPr>
          <w:rFonts w:ascii="Ecofont Vera Sans" w:hAnsi="Ecofont Vera Sans" w:cs="Arial"/>
          <w:sz w:val="24"/>
          <w:szCs w:val="24"/>
        </w:rPr>
        <w:t>ontratada – Empresa com a qual a Proponente tenha celebrado contrato ou termo de compromisso para prestação de um ou mais dos seguintes serviços: projeto, construção, ampliação, operação e manutenção.</w:t>
      </w:r>
    </w:p>
    <w:p w:rsidR="00586FA9" w:rsidRDefault="007215D8"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Tarifa de Transporte</w:t>
      </w:r>
      <w:r w:rsidR="00586FA9">
        <w:rPr>
          <w:rFonts w:ascii="Ecofont Vera Sans" w:hAnsi="Ecofont Vera Sans" w:cs="Arial"/>
          <w:sz w:val="24"/>
          <w:szCs w:val="24"/>
        </w:rPr>
        <w:t xml:space="preserve"> – </w:t>
      </w:r>
      <w:r w:rsidR="00586FA9" w:rsidRPr="001D2C88">
        <w:rPr>
          <w:rFonts w:ascii="Ecofont Vera Sans" w:hAnsi="Ecofont Vera Sans" w:cs="Arial"/>
          <w:sz w:val="24"/>
          <w:szCs w:val="24"/>
        </w:rPr>
        <w:t xml:space="preserve">valor </w:t>
      </w:r>
      <w:r w:rsidR="006408D0">
        <w:rPr>
          <w:rFonts w:ascii="Ecofont Vera Sans" w:hAnsi="Ecofont Vera Sans" w:cs="Arial"/>
          <w:sz w:val="24"/>
          <w:szCs w:val="24"/>
        </w:rPr>
        <w:t xml:space="preserve">a </w:t>
      </w:r>
      <w:r w:rsidR="00586FA9" w:rsidRPr="001D2C88">
        <w:rPr>
          <w:rFonts w:ascii="Ecofont Vera Sans" w:hAnsi="Ecofont Vera Sans" w:cs="Arial"/>
          <w:sz w:val="24"/>
          <w:szCs w:val="24"/>
        </w:rPr>
        <w:t xml:space="preserve">ser pago pelo </w:t>
      </w:r>
      <w:r>
        <w:rPr>
          <w:rFonts w:ascii="Ecofont Vera Sans" w:hAnsi="Ecofont Vera Sans" w:cs="Arial"/>
          <w:sz w:val="24"/>
          <w:szCs w:val="24"/>
        </w:rPr>
        <w:t>Carregador</w:t>
      </w:r>
      <w:r w:rsidRPr="001D2C88">
        <w:rPr>
          <w:rFonts w:ascii="Ecofont Vera Sans" w:hAnsi="Ecofont Vera Sans" w:cs="Arial"/>
          <w:sz w:val="24"/>
          <w:szCs w:val="24"/>
        </w:rPr>
        <w:t xml:space="preserve"> </w:t>
      </w:r>
      <w:r w:rsidR="00586FA9" w:rsidRPr="001D2C88">
        <w:rPr>
          <w:rFonts w:ascii="Ecofont Vera Sans" w:hAnsi="Ecofont Vera Sans" w:cs="Arial"/>
          <w:sz w:val="24"/>
          <w:szCs w:val="24"/>
        </w:rPr>
        <w:t xml:space="preserve">no </w:t>
      </w:r>
      <w:r>
        <w:rPr>
          <w:rFonts w:ascii="Ecofont Vera Sans" w:hAnsi="Ecofont Vera Sans" w:cs="Arial"/>
          <w:sz w:val="24"/>
          <w:szCs w:val="24"/>
        </w:rPr>
        <w:t xml:space="preserve">Contrato de Serviço de Transporte </w:t>
      </w:r>
      <w:r w:rsidR="007C1D10">
        <w:rPr>
          <w:rFonts w:ascii="Ecofont Vera Sans" w:hAnsi="Ecofont Vera Sans" w:cs="Arial"/>
          <w:sz w:val="24"/>
          <w:szCs w:val="24"/>
        </w:rPr>
        <w:t xml:space="preserve">- </w:t>
      </w:r>
      <w:r w:rsidR="00586FA9" w:rsidRPr="001D2C88">
        <w:rPr>
          <w:rFonts w:ascii="Ecofont Vera Sans" w:hAnsi="Ecofont Vera Sans" w:cs="Arial"/>
          <w:sz w:val="24"/>
          <w:szCs w:val="24"/>
        </w:rPr>
        <w:t xml:space="preserve">a ser celebrado com o </w:t>
      </w:r>
      <w:r>
        <w:rPr>
          <w:rFonts w:ascii="Ecofont Vera Sans" w:hAnsi="Ecofont Vera Sans" w:cs="Arial"/>
          <w:sz w:val="24"/>
          <w:szCs w:val="24"/>
        </w:rPr>
        <w:t>Transportador</w:t>
      </w:r>
      <w:r w:rsidRPr="001D2C88">
        <w:rPr>
          <w:rFonts w:ascii="Ecofont Vera Sans" w:hAnsi="Ecofont Vera Sans" w:cs="Arial"/>
          <w:sz w:val="24"/>
          <w:szCs w:val="24"/>
        </w:rPr>
        <w:t xml:space="preserve"> </w:t>
      </w:r>
      <w:r w:rsidR="007C1D10">
        <w:rPr>
          <w:rFonts w:ascii="Ecofont Vera Sans" w:hAnsi="Ecofont Vera Sans" w:cs="Arial"/>
          <w:sz w:val="24"/>
          <w:szCs w:val="24"/>
        </w:rPr>
        <w:t xml:space="preserve">- </w:t>
      </w:r>
      <w:r w:rsidR="00586FA9" w:rsidRPr="001D2C88">
        <w:rPr>
          <w:rFonts w:ascii="Ecofont Vera Sans" w:hAnsi="Ecofont Vera Sans" w:cs="Arial"/>
          <w:sz w:val="24"/>
          <w:szCs w:val="24"/>
        </w:rPr>
        <w:t xml:space="preserve">que disporá sobre as regras e condições específicas da contratação de </w:t>
      </w:r>
      <w:r>
        <w:rPr>
          <w:rFonts w:ascii="Ecofont Vera Sans" w:hAnsi="Ecofont Vera Sans" w:cs="Arial"/>
          <w:sz w:val="24"/>
          <w:szCs w:val="24"/>
        </w:rPr>
        <w:t>Serviço de Transporte Firme</w:t>
      </w:r>
      <w:r w:rsidR="00586FA9">
        <w:rPr>
          <w:rFonts w:ascii="Ecofont Vera Sans" w:hAnsi="Ecofont Vera Sans" w:cs="Arial"/>
          <w:sz w:val="24"/>
          <w:szCs w:val="24"/>
        </w:rPr>
        <w:t>.</w:t>
      </w:r>
    </w:p>
    <w:p w:rsidR="00551AF0" w:rsidRDefault="00551AF0" w:rsidP="005267FA">
      <w:pPr>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rPr>
        <w:t xml:space="preserve">Taxa de Sucesso </w:t>
      </w:r>
      <w:r w:rsidR="002C6EAF" w:rsidRPr="001C6AED">
        <w:rPr>
          <w:rFonts w:ascii="Ecofont Vera Sans" w:hAnsi="Ecofont Vera Sans" w:cs="Arial"/>
          <w:sz w:val="24"/>
          <w:szCs w:val="24"/>
        </w:rPr>
        <w:t>–</w:t>
      </w:r>
      <w:r w:rsidRPr="001C6AED">
        <w:rPr>
          <w:rFonts w:ascii="Ecofont Vera Sans" w:hAnsi="Ecofont Vera Sans" w:cs="Arial"/>
          <w:sz w:val="24"/>
          <w:szCs w:val="24"/>
        </w:rPr>
        <w:t xml:space="preserve"> </w:t>
      </w:r>
      <w:r w:rsidR="002C6EAF" w:rsidRPr="001C6AED">
        <w:rPr>
          <w:rFonts w:ascii="Ecofont Vera Sans" w:hAnsi="Ecofont Vera Sans" w:cs="Arial"/>
          <w:sz w:val="24"/>
          <w:szCs w:val="24"/>
        </w:rPr>
        <w:t xml:space="preserve">valor em Reais (R$) a ser restituído à </w:t>
      </w:r>
      <w:proofErr w:type="spellStart"/>
      <w:r w:rsidR="002C6EAF" w:rsidRPr="001C6AED">
        <w:rPr>
          <w:rFonts w:ascii="Ecofont Vera Sans" w:hAnsi="Ecofont Vera Sans" w:cs="Arial"/>
          <w:sz w:val="24"/>
          <w:szCs w:val="24"/>
        </w:rPr>
        <w:t>BM&amp;FBOVESPA</w:t>
      </w:r>
      <w:proofErr w:type="spellEnd"/>
      <w:r w:rsidR="002C6EAF" w:rsidRPr="001C6AED">
        <w:rPr>
          <w:rFonts w:ascii="Ecofont Vera Sans" w:hAnsi="Ecofont Vera Sans" w:cs="Arial"/>
          <w:sz w:val="24"/>
          <w:szCs w:val="24"/>
        </w:rPr>
        <w:t xml:space="preserve"> pela Licitante vencedora</w:t>
      </w:r>
      <w:r w:rsidR="004F03F9" w:rsidRPr="001C6AED">
        <w:rPr>
          <w:rFonts w:ascii="Ecofont Vera Sans" w:hAnsi="Ecofont Vera Sans" w:cs="Arial"/>
          <w:sz w:val="24"/>
          <w:szCs w:val="24"/>
        </w:rPr>
        <w:t xml:space="preserve"> da Sessão Pública de apresentação </w:t>
      </w:r>
      <w:proofErr w:type="gramStart"/>
      <w:r w:rsidR="004F03F9" w:rsidRPr="001C6AED">
        <w:rPr>
          <w:rFonts w:ascii="Ecofont Vera Sans" w:hAnsi="Ecofont Vera Sans" w:cs="Arial"/>
          <w:sz w:val="24"/>
          <w:szCs w:val="24"/>
        </w:rPr>
        <w:t>das proposta</w:t>
      </w:r>
      <w:proofErr w:type="gramEnd"/>
      <w:r w:rsidR="002C6EAF" w:rsidRPr="001C6AED">
        <w:rPr>
          <w:rFonts w:ascii="Ecofont Vera Sans" w:hAnsi="Ecofont Vera Sans" w:cs="Arial"/>
          <w:sz w:val="24"/>
          <w:szCs w:val="24"/>
        </w:rPr>
        <w:t>.</w:t>
      </w:r>
    </w:p>
    <w:p w:rsidR="00586FA9" w:rsidRPr="001D2C88" w:rsidRDefault="007215D8" w:rsidP="005267FA">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Termo de Compromisso de Compra de Capacidade de Transporte</w:t>
      </w:r>
      <w:r w:rsidR="00A20264">
        <w:rPr>
          <w:rFonts w:ascii="Ecofont Vera Sans" w:hAnsi="Ecofont Vera Sans" w:cs="Arial"/>
          <w:sz w:val="24"/>
          <w:szCs w:val="24"/>
        </w:rPr>
        <w:t xml:space="preserve"> </w:t>
      </w:r>
      <w:r w:rsidR="00586FA9" w:rsidRPr="001D2C88">
        <w:rPr>
          <w:rFonts w:ascii="Ecofont Vera Sans" w:hAnsi="Ecofont Vera Sans" w:cs="Arial"/>
          <w:sz w:val="24"/>
          <w:szCs w:val="24"/>
        </w:rPr>
        <w:t>–</w:t>
      </w:r>
      <w:r w:rsidR="00A20264">
        <w:rPr>
          <w:rFonts w:ascii="Ecofont Vera Sans" w:hAnsi="Ecofont Vera Sans" w:cs="Arial"/>
          <w:sz w:val="24"/>
          <w:szCs w:val="24"/>
        </w:rPr>
        <w:t xml:space="preserve"> </w:t>
      </w:r>
      <w:r w:rsidR="00586FA9" w:rsidRPr="001D2C88">
        <w:rPr>
          <w:rFonts w:ascii="Ecofont Vera Sans" w:hAnsi="Ecofont Vera Sans" w:cs="Arial"/>
          <w:sz w:val="24"/>
          <w:szCs w:val="24"/>
        </w:rPr>
        <w:t xml:space="preserve">documento a ser entregue pelos </w:t>
      </w:r>
      <w:r>
        <w:rPr>
          <w:rFonts w:ascii="Ecofont Vera Sans" w:hAnsi="Ecofont Vera Sans" w:cs="Arial"/>
          <w:sz w:val="24"/>
          <w:szCs w:val="24"/>
        </w:rPr>
        <w:t>Carregadores</w:t>
      </w:r>
      <w:r w:rsidRPr="001D2C88">
        <w:rPr>
          <w:rFonts w:ascii="Ecofont Vera Sans" w:hAnsi="Ecofont Vera Sans" w:cs="Arial"/>
          <w:sz w:val="24"/>
          <w:szCs w:val="24"/>
        </w:rPr>
        <w:t xml:space="preserve"> </w:t>
      </w:r>
      <w:r w:rsidR="00586FA9" w:rsidRPr="001D2C88">
        <w:rPr>
          <w:rFonts w:ascii="Ecofont Vera Sans" w:hAnsi="Ecofont Vera Sans" w:cs="Arial"/>
          <w:sz w:val="24"/>
          <w:szCs w:val="24"/>
        </w:rPr>
        <w:t xml:space="preserve">à ANP, por meio do qual o </w:t>
      </w:r>
      <w:r>
        <w:rPr>
          <w:rFonts w:ascii="Ecofont Vera Sans" w:hAnsi="Ecofont Vera Sans" w:cs="Arial"/>
          <w:sz w:val="24"/>
          <w:szCs w:val="24"/>
        </w:rPr>
        <w:t>Carregador</w:t>
      </w:r>
      <w:r w:rsidRPr="001D2C88">
        <w:rPr>
          <w:rFonts w:ascii="Ecofont Vera Sans" w:hAnsi="Ecofont Vera Sans" w:cs="Arial"/>
          <w:sz w:val="24"/>
          <w:szCs w:val="24"/>
        </w:rPr>
        <w:t xml:space="preserve"> </w:t>
      </w:r>
      <w:r w:rsidR="00586FA9" w:rsidRPr="001D2C88">
        <w:rPr>
          <w:rFonts w:ascii="Ecofont Vera Sans" w:hAnsi="Ecofont Vera Sans" w:cs="Arial"/>
          <w:sz w:val="24"/>
          <w:szCs w:val="24"/>
        </w:rPr>
        <w:t xml:space="preserve">se compromete, de forma irrevogável e irretratável, a adquirir a </w:t>
      </w:r>
      <w:r w:rsidR="003871FB">
        <w:rPr>
          <w:rFonts w:ascii="Ecofont Vera Sans" w:hAnsi="Ecofont Vera Sans" w:cs="Arial"/>
          <w:sz w:val="24"/>
          <w:szCs w:val="24"/>
        </w:rPr>
        <w:t>c</w:t>
      </w:r>
      <w:r w:rsidR="003871FB" w:rsidRPr="001D2C88">
        <w:rPr>
          <w:rFonts w:ascii="Ecofont Vera Sans" w:hAnsi="Ecofont Vera Sans" w:cs="Arial"/>
          <w:sz w:val="24"/>
          <w:szCs w:val="24"/>
        </w:rPr>
        <w:t xml:space="preserve">apacidade </w:t>
      </w:r>
      <w:r w:rsidR="003871FB">
        <w:rPr>
          <w:rFonts w:ascii="Ecofont Vera Sans" w:hAnsi="Ecofont Vera Sans" w:cs="Arial"/>
          <w:sz w:val="24"/>
          <w:szCs w:val="24"/>
        </w:rPr>
        <w:t>a</w:t>
      </w:r>
      <w:r w:rsidR="003871FB" w:rsidRPr="001D2C88">
        <w:rPr>
          <w:rFonts w:ascii="Ecofont Vera Sans" w:hAnsi="Ecofont Vera Sans" w:cs="Arial"/>
          <w:sz w:val="24"/>
          <w:szCs w:val="24"/>
        </w:rPr>
        <w:t xml:space="preserve">locada </w:t>
      </w:r>
      <w:r w:rsidR="00586FA9" w:rsidRPr="001D2C88">
        <w:rPr>
          <w:rFonts w:ascii="Ecofont Vera Sans" w:hAnsi="Ecofont Vera Sans" w:cs="Arial"/>
          <w:sz w:val="24"/>
          <w:szCs w:val="24"/>
        </w:rPr>
        <w:t xml:space="preserve">de </w:t>
      </w:r>
      <w:r w:rsidR="003871FB">
        <w:rPr>
          <w:rFonts w:ascii="Ecofont Vera Sans" w:hAnsi="Ecofont Vera Sans" w:cs="Arial"/>
          <w:sz w:val="24"/>
          <w:szCs w:val="24"/>
        </w:rPr>
        <w:t>t</w:t>
      </w:r>
      <w:r w:rsidR="003871FB" w:rsidRPr="001D2C88">
        <w:rPr>
          <w:rFonts w:ascii="Ecofont Vera Sans" w:hAnsi="Ecofont Vera Sans" w:cs="Arial"/>
          <w:sz w:val="24"/>
          <w:szCs w:val="24"/>
        </w:rPr>
        <w:t xml:space="preserve">ransporte </w:t>
      </w:r>
      <w:r w:rsidR="00586FA9" w:rsidRPr="001D2C88">
        <w:rPr>
          <w:rFonts w:ascii="Ecofont Vera Sans" w:hAnsi="Ecofont Vera Sans" w:cs="Arial"/>
          <w:sz w:val="24"/>
          <w:szCs w:val="24"/>
        </w:rPr>
        <w:t xml:space="preserve">decorrente do processo de </w:t>
      </w:r>
      <w:r>
        <w:rPr>
          <w:rFonts w:ascii="Ecofont Vera Sans" w:hAnsi="Ecofont Vera Sans" w:cs="Arial"/>
          <w:sz w:val="24"/>
          <w:szCs w:val="24"/>
        </w:rPr>
        <w:t>Chamada Pública</w:t>
      </w:r>
      <w:r w:rsidR="00586FA9" w:rsidRPr="001D2C88">
        <w:rPr>
          <w:rFonts w:ascii="Ecofont Vera Sans" w:hAnsi="Ecofont Vera Sans" w:cs="Arial"/>
          <w:sz w:val="24"/>
          <w:szCs w:val="24"/>
        </w:rPr>
        <w:t xml:space="preserve">. </w:t>
      </w:r>
    </w:p>
    <w:p w:rsidR="00B81D3F" w:rsidRDefault="00B81D3F">
      <w:pPr>
        <w:rPr>
          <w:rFonts w:ascii="Ecofont Vera Sans" w:hAnsi="Ecofont Vera Sans" w:cs="Arial"/>
          <w:sz w:val="24"/>
          <w:szCs w:val="24"/>
        </w:rPr>
      </w:pPr>
      <w:r>
        <w:rPr>
          <w:rFonts w:ascii="Ecofont Vera Sans" w:hAnsi="Ecofont Vera Sans" w:cs="Arial"/>
          <w:sz w:val="24"/>
          <w:szCs w:val="24"/>
        </w:rPr>
        <w:br w:type="page"/>
      </w:r>
    </w:p>
    <w:p w:rsidR="00B81D3F" w:rsidRPr="00233F26" w:rsidRDefault="00B81D3F" w:rsidP="00B81D3F">
      <w:pPr>
        <w:pStyle w:val="Ttulo1"/>
        <w:numPr>
          <w:ilvl w:val="0"/>
          <w:numId w:val="0"/>
        </w:numPr>
        <w:spacing w:before="240" w:after="120" w:line="288" w:lineRule="auto"/>
        <w:ind w:left="432" w:hanging="432"/>
        <w:rPr>
          <w:rStyle w:val="TtulodoLivro"/>
        </w:rPr>
      </w:pPr>
      <w:bookmarkStart w:id="3398" w:name="_Toc381888517"/>
      <w:bookmarkStart w:id="3399" w:name="_Toc407627384"/>
      <w:r w:rsidRPr="00233F26">
        <w:rPr>
          <w:rStyle w:val="TtulodoLivro"/>
        </w:rPr>
        <w:t xml:space="preserve">Anexo </w:t>
      </w:r>
      <w:r>
        <w:rPr>
          <w:rStyle w:val="TtulodoLivro"/>
        </w:rPr>
        <w:t>II</w:t>
      </w:r>
      <w:r w:rsidRPr="00233F26">
        <w:rPr>
          <w:rStyle w:val="TtulodoLivro"/>
        </w:rPr>
        <w:t xml:space="preserve"> - Receita Anual</w:t>
      </w:r>
      <w:bookmarkEnd w:id="3398"/>
      <w:r w:rsidR="007C61A0">
        <w:rPr>
          <w:rStyle w:val="TtulodoLivro"/>
        </w:rPr>
        <w:t xml:space="preserve"> Máxima de Transporte prevista e critérios </w:t>
      </w:r>
      <w:r w:rsidR="00162535">
        <w:rPr>
          <w:rStyle w:val="TtulodoLivro"/>
        </w:rPr>
        <w:t>utilizados para seu cálculo</w:t>
      </w:r>
      <w:bookmarkEnd w:id="3399"/>
    </w:p>
    <w:p w:rsidR="00B81D3F" w:rsidRPr="00461923" w:rsidRDefault="00B81D3F" w:rsidP="00B81D3F">
      <w:pPr>
        <w:pStyle w:val="PargrafodaLista"/>
        <w:widowControl w:val="0"/>
        <w:spacing w:before="240" w:after="120" w:line="288" w:lineRule="auto"/>
        <w:ind w:left="0"/>
        <w:contextualSpacing w:val="0"/>
        <w:jc w:val="both"/>
        <w:outlineLvl w:val="0"/>
        <w:rPr>
          <w:rFonts w:ascii="Ecofont Vera Sans" w:hAnsi="Ecofont Vera Sans" w:cs="Arial"/>
          <w:sz w:val="24"/>
          <w:szCs w:val="24"/>
        </w:rPr>
      </w:pPr>
    </w:p>
    <w:p w:rsidR="00B81D3F" w:rsidRDefault="00B81D3F" w:rsidP="009F3848">
      <w:pPr>
        <w:pStyle w:val="PargrafodaLista"/>
        <w:widowControl w:val="0"/>
        <w:numPr>
          <w:ilvl w:val="0"/>
          <w:numId w:val="22"/>
        </w:numPr>
        <w:spacing w:before="240" w:after="120" w:line="288" w:lineRule="auto"/>
        <w:ind w:left="0" w:firstLine="0"/>
        <w:contextualSpacing w:val="0"/>
        <w:jc w:val="both"/>
        <w:rPr>
          <w:rFonts w:ascii="Ecofont Vera Sans" w:hAnsi="Ecofont Vera Sans" w:cs="Arial"/>
          <w:b/>
          <w:color w:val="A6A6A6" w:themeColor="background1" w:themeShade="A6"/>
          <w:sz w:val="24"/>
          <w:szCs w:val="24"/>
        </w:rPr>
      </w:pPr>
      <w:r w:rsidRPr="0041722C">
        <w:rPr>
          <w:rFonts w:ascii="Ecofont Vera Sans" w:hAnsi="Ecofont Vera Sans" w:cs="Arial"/>
          <w:sz w:val="24"/>
          <w:szCs w:val="24"/>
        </w:rPr>
        <w:t>A</w:t>
      </w:r>
      <w:r>
        <w:rPr>
          <w:rFonts w:ascii="Ecofont Vera Sans" w:hAnsi="Ecofont Vera Sans" w:cs="Arial"/>
          <w:sz w:val="24"/>
          <w:szCs w:val="24"/>
        </w:rPr>
        <w:t xml:space="preserve"> Receita Anual Máxima do Transportador</w:t>
      </w:r>
      <w:r w:rsidRPr="0041722C">
        <w:rPr>
          <w:rFonts w:ascii="Ecofont Vera Sans" w:hAnsi="Ecofont Vera Sans" w:cs="Arial"/>
          <w:sz w:val="24"/>
          <w:szCs w:val="24"/>
        </w:rPr>
        <w:t xml:space="preserve"> pela prestação do </w:t>
      </w:r>
      <w:r>
        <w:rPr>
          <w:rFonts w:ascii="Ecofont Vera Sans" w:hAnsi="Ecofont Vera Sans" w:cs="Arial"/>
          <w:sz w:val="24"/>
          <w:szCs w:val="24"/>
        </w:rPr>
        <w:t xml:space="preserve">Serviço de Transporte de Gás Natural </w:t>
      </w:r>
      <w:r w:rsidRPr="0041722C">
        <w:rPr>
          <w:rFonts w:ascii="Ecofont Vera Sans" w:hAnsi="Ecofont Vera Sans" w:cs="Arial"/>
          <w:sz w:val="24"/>
          <w:szCs w:val="24"/>
        </w:rPr>
        <w:t>será</w:t>
      </w:r>
      <w:r>
        <w:rPr>
          <w:rFonts w:ascii="Ecofont Vera Sans" w:hAnsi="Ecofont Vera Sans" w:cs="Arial"/>
          <w:sz w:val="24"/>
          <w:szCs w:val="24"/>
        </w:rPr>
        <w:t xml:space="preserve"> </w:t>
      </w:r>
      <w:r w:rsidRPr="0041722C">
        <w:rPr>
          <w:rFonts w:ascii="Ecofont Vera Sans" w:hAnsi="Ecofont Vera Sans" w:cs="Arial"/>
          <w:sz w:val="24"/>
          <w:szCs w:val="24"/>
        </w:rPr>
        <w:t xml:space="preserve">igual a </w:t>
      </w:r>
      <w:r w:rsidR="002178B9" w:rsidRPr="001C6AED">
        <w:rPr>
          <w:rFonts w:ascii="Ecofont Vera Sans" w:hAnsi="Ecofont Vera Sans" w:cs="Arial"/>
          <w:sz w:val="24"/>
          <w:szCs w:val="24"/>
          <w:highlight w:val="lightGray"/>
        </w:rPr>
        <w:t xml:space="preserve">R$ </w:t>
      </w:r>
      <w:r w:rsidR="002178B9">
        <w:rPr>
          <w:rFonts w:ascii="Ecofont Vera Sans" w:hAnsi="Ecofont Vera Sans" w:cs="Arial"/>
          <w:sz w:val="24"/>
          <w:szCs w:val="24"/>
          <w:highlight w:val="lightGray"/>
        </w:rPr>
        <w:t>20</w:t>
      </w:r>
      <w:r w:rsidR="002178B9" w:rsidRPr="001C6AED">
        <w:rPr>
          <w:rFonts w:ascii="Ecofont Vera Sans" w:hAnsi="Ecofont Vera Sans" w:cs="Arial"/>
          <w:sz w:val="24"/>
          <w:szCs w:val="24"/>
          <w:highlight w:val="lightGray"/>
        </w:rPr>
        <w:t>.</w:t>
      </w:r>
      <w:r w:rsidR="002178B9">
        <w:rPr>
          <w:rFonts w:ascii="Ecofont Vera Sans" w:hAnsi="Ecofont Vera Sans" w:cs="Arial"/>
          <w:sz w:val="24"/>
          <w:szCs w:val="24"/>
          <w:highlight w:val="lightGray"/>
        </w:rPr>
        <w:t>579.100</w:t>
      </w:r>
      <w:r w:rsidR="002178B9" w:rsidRPr="001C6AED">
        <w:rPr>
          <w:rFonts w:ascii="Ecofont Vera Sans" w:hAnsi="Ecofont Vera Sans" w:cs="Arial"/>
          <w:sz w:val="24"/>
          <w:szCs w:val="24"/>
          <w:highlight w:val="lightGray"/>
        </w:rPr>
        <w:t>,</w:t>
      </w:r>
      <w:r w:rsidR="002178B9">
        <w:rPr>
          <w:rFonts w:ascii="Ecofont Vera Sans" w:hAnsi="Ecofont Vera Sans" w:cs="Arial"/>
          <w:sz w:val="24"/>
          <w:szCs w:val="24"/>
          <w:highlight w:val="lightGray"/>
        </w:rPr>
        <w:t>00</w:t>
      </w:r>
      <w:r w:rsidRPr="001C6AED">
        <w:rPr>
          <w:rFonts w:ascii="Ecofont Vera Sans" w:hAnsi="Ecofont Vera Sans" w:cs="Arial"/>
          <w:sz w:val="24"/>
          <w:szCs w:val="24"/>
          <w:highlight w:val="lightGray"/>
        </w:rPr>
        <w:t xml:space="preserve"> (</w:t>
      </w:r>
      <w:r w:rsidR="0054303F">
        <w:rPr>
          <w:rFonts w:ascii="Ecofont Vera Sans" w:hAnsi="Ecofont Vera Sans" w:cs="Arial"/>
          <w:sz w:val="24"/>
          <w:szCs w:val="24"/>
          <w:highlight w:val="lightGray"/>
        </w:rPr>
        <w:t>vinte milhões, quinhentos e setenta e nove mil e cem Reais</w:t>
      </w:r>
      <w:r w:rsidRPr="001C6AED">
        <w:rPr>
          <w:rFonts w:ascii="Ecofont Vera Sans" w:hAnsi="Ecofont Vera Sans" w:cs="Arial"/>
          <w:sz w:val="24"/>
          <w:szCs w:val="24"/>
          <w:highlight w:val="lightGray"/>
        </w:rPr>
        <w:t>)</w:t>
      </w:r>
      <w:r w:rsidRPr="0041722C">
        <w:rPr>
          <w:rFonts w:ascii="Ecofont Vera Sans" w:hAnsi="Ecofont Vera Sans" w:cs="Arial"/>
          <w:sz w:val="24"/>
          <w:szCs w:val="24"/>
        </w:rPr>
        <w:t xml:space="preserve">, conforme estabelecido </w:t>
      </w:r>
      <w:r w:rsidRPr="00A26BCD">
        <w:rPr>
          <w:rFonts w:ascii="Ecofont Vera Sans" w:hAnsi="Ecofont Vera Sans" w:cs="Arial"/>
          <w:sz w:val="24"/>
          <w:szCs w:val="24"/>
        </w:rPr>
        <w:t xml:space="preserve">na Chamada Pública nº </w:t>
      </w:r>
      <w:r w:rsidR="00A26BCD" w:rsidRPr="00A26BCD">
        <w:rPr>
          <w:rFonts w:ascii="Ecofont Vera Sans" w:hAnsi="Ecofont Vera Sans" w:cs="Arial"/>
          <w:sz w:val="24"/>
          <w:szCs w:val="24"/>
        </w:rPr>
        <w:t>01/2014-ANP</w:t>
      </w:r>
      <w:r w:rsidRPr="00A26BCD">
        <w:rPr>
          <w:rFonts w:ascii="Ecofont Vera Sans" w:hAnsi="Ecofont Vera Sans" w:cs="Arial"/>
          <w:sz w:val="24"/>
          <w:szCs w:val="24"/>
        </w:rPr>
        <w:t>.</w:t>
      </w:r>
    </w:p>
    <w:p w:rsidR="00B81D3F" w:rsidRDefault="000E0F13" w:rsidP="009F3848">
      <w:pPr>
        <w:pStyle w:val="PargrafodaLista"/>
        <w:widowControl w:val="0"/>
        <w:numPr>
          <w:ilvl w:val="0"/>
          <w:numId w:val="22"/>
        </w:numPr>
        <w:spacing w:before="240" w:after="120" w:line="288" w:lineRule="auto"/>
        <w:ind w:left="0" w:firstLine="0"/>
        <w:contextualSpacing w:val="0"/>
        <w:jc w:val="both"/>
        <w:rPr>
          <w:rFonts w:ascii="Ecofont Vera Sans" w:hAnsi="Ecofont Vera Sans" w:cs="Arial"/>
          <w:sz w:val="24"/>
          <w:szCs w:val="24"/>
        </w:rPr>
      </w:pPr>
      <w:proofErr w:type="gramStart"/>
      <w:r w:rsidRPr="000E0F13">
        <w:rPr>
          <w:rFonts w:ascii="Ecofont Vera Sans" w:hAnsi="Ecofont Vera Sans" w:cs="Arial"/>
          <w:sz w:val="24"/>
          <w:szCs w:val="24"/>
        </w:rPr>
        <w:t>A metodologia de cálculo da Tarifa de Transporte Máxima e da Receita Anual Máxima constam</w:t>
      </w:r>
      <w:proofErr w:type="gramEnd"/>
      <w:r w:rsidRPr="000E0F13">
        <w:rPr>
          <w:rFonts w:ascii="Ecofont Vera Sans" w:hAnsi="Ecofont Vera Sans" w:cs="Arial"/>
          <w:sz w:val="24"/>
          <w:szCs w:val="24"/>
        </w:rPr>
        <w:t xml:space="preserve"> da Seção 9 do Edital de Chamada Pública nº 01/2014, tendo sido utilizados na sua estimação </w:t>
      </w:r>
      <w:r w:rsidR="00B81D3F" w:rsidRPr="0041722C">
        <w:rPr>
          <w:rFonts w:ascii="Ecofont Vera Sans" w:hAnsi="Ecofont Vera Sans" w:cs="Arial"/>
          <w:sz w:val="24"/>
          <w:szCs w:val="24"/>
        </w:rPr>
        <w:t>os parâmetros contidos na</w:t>
      </w:r>
      <w:r w:rsidR="00B81D3F">
        <w:rPr>
          <w:rFonts w:ascii="Ecofont Vera Sans" w:hAnsi="Ecofont Vera Sans" w:cs="Arial"/>
          <w:sz w:val="24"/>
          <w:szCs w:val="24"/>
        </w:rPr>
        <w:t>s</w:t>
      </w:r>
      <w:r w:rsidR="00B81D3F" w:rsidRPr="0041722C">
        <w:rPr>
          <w:rFonts w:ascii="Ecofont Vera Sans" w:hAnsi="Ecofont Vera Sans" w:cs="Arial"/>
          <w:sz w:val="24"/>
          <w:szCs w:val="24"/>
        </w:rPr>
        <w:t xml:space="preserve"> </w:t>
      </w:r>
      <w:r w:rsidR="00B81D3F" w:rsidRPr="00BD7212">
        <w:rPr>
          <w:rFonts w:ascii="Ecofont Vera Sans" w:hAnsi="Ecofont Vera Sans" w:cs="Arial"/>
          <w:sz w:val="24"/>
          <w:szCs w:val="24"/>
        </w:rPr>
        <w:t>Tabelas A-</w:t>
      </w:r>
      <w:r w:rsidRPr="00BD7212">
        <w:rPr>
          <w:rFonts w:ascii="Ecofont Vera Sans" w:hAnsi="Ecofont Vera Sans" w:cs="Arial"/>
          <w:sz w:val="24"/>
          <w:szCs w:val="24"/>
        </w:rPr>
        <w:t xml:space="preserve">1 </w:t>
      </w:r>
      <w:r w:rsidR="00B81D3F" w:rsidRPr="00BD7212">
        <w:rPr>
          <w:rFonts w:ascii="Ecofont Vera Sans" w:hAnsi="Ecofont Vera Sans" w:cs="Arial"/>
          <w:sz w:val="24"/>
          <w:szCs w:val="24"/>
        </w:rPr>
        <w:t>a A-</w:t>
      </w:r>
      <w:r w:rsidRPr="00BD7212">
        <w:rPr>
          <w:rFonts w:ascii="Ecofont Vera Sans" w:hAnsi="Ecofont Vera Sans" w:cs="Arial"/>
          <w:sz w:val="24"/>
          <w:szCs w:val="24"/>
        </w:rPr>
        <w:t xml:space="preserve">3 </w:t>
      </w:r>
      <w:r w:rsidR="00B81D3F" w:rsidRPr="00BD7212">
        <w:rPr>
          <w:rFonts w:ascii="Ecofont Vera Sans" w:hAnsi="Ecofont Vera Sans" w:cs="Arial"/>
          <w:sz w:val="24"/>
          <w:szCs w:val="24"/>
        </w:rPr>
        <w:t>a seguir</w:t>
      </w:r>
      <w:r w:rsidR="00B81D3F" w:rsidRPr="00717458">
        <w:rPr>
          <w:rFonts w:ascii="Ecofont Vera Sans" w:hAnsi="Ecofont Vera Sans" w:cs="Arial"/>
          <w:sz w:val="24"/>
          <w:szCs w:val="24"/>
        </w:rPr>
        <w:t>:</w:t>
      </w:r>
    </w:p>
    <w:p w:rsidR="00B81D3F" w:rsidRDefault="00B81D3F" w:rsidP="00A1588C">
      <w:pPr>
        <w:pStyle w:val="PargrafodaLista"/>
        <w:widowControl w:val="0"/>
        <w:spacing w:before="240" w:after="120" w:line="288" w:lineRule="auto"/>
        <w:ind w:left="0"/>
        <w:contextualSpacing w:val="0"/>
        <w:jc w:val="both"/>
        <w:rPr>
          <w:rFonts w:ascii="Ecofont Vera Sans" w:hAnsi="Ecofont Vera Sans" w:cs="Arial"/>
          <w:b/>
          <w:sz w:val="24"/>
          <w:szCs w:val="24"/>
        </w:rPr>
      </w:pPr>
      <w:bookmarkStart w:id="3400" w:name="_Toc387658399"/>
      <w:r w:rsidRPr="00A1588C">
        <w:rPr>
          <w:rFonts w:ascii="Ecofont Vera Sans" w:hAnsi="Ecofont Vera Sans" w:cs="Arial"/>
          <w:b/>
          <w:sz w:val="24"/>
          <w:szCs w:val="24"/>
        </w:rPr>
        <w:t>Tabela A-</w:t>
      </w:r>
      <w:r w:rsidR="00BD7212">
        <w:rPr>
          <w:rFonts w:ascii="Ecofont Vera Sans" w:hAnsi="Ecofont Vera Sans" w:cs="Arial"/>
          <w:b/>
          <w:sz w:val="24"/>
          <w:szCs w:val="24"/>
        </w:rPr>
        <w:t>1</w:t>
      </w:r>
      <w:r w:rsidR="00BD7212" w:rsidRPr="00A1588C">
        <w:rPr>
          <w:rFonts w:ascii="Ecofont Vera Sans" w:hAnsi="Ecofont Vera Sans" w:cs="Arial"/>
          <w:b/>
          <w:sz w:val="24"/>
          <w:szCs w:val="24"/>
        </w:rPr>
        <w:t xml:space="preserve"> </w:t>
      </w:r>
      <w:r w:rsidRPr="00A1588C">
        <w:rPr>
          <w:rFonts w:ascii="Ecofont Vera Sans" w:hAnsi="Ecofont Vera Sans" w:cs="Arial"/>
          <w:b/>
          <w:sz w:val="24"/>
          <w:szCs w:val="24"/>
        </w:rPr>
        <w:t>– Parâmetros e Premissas Adotados no Cálculo da Tarifa de Transporte Máxima e da Receita Anual Máxima</w:t>
      </w:r>
      <w:bookmarkEnd w:id="3400"/>
    </w:p>
    <w:p w:rsidR="00E30493" w:rsidRDefault="00E30493" w:rsidP="00A1588C">
      <w:pPr>
        <w:pStyle w:val="PargrafodaLista"/>
        <w:widowControl w:val="0"/>
        <w:spacing w:before="240" w:after="120" w:line="288" w:lineRule="auto"/>
        <w:ind w:left="0"/>
        <w:contextualSpacing w:val="0"/>
        <w:jc w:val="both"/>
        <w:rPr>
          <w:rFonts w:ascii="Ecofont Vera Sans" w:hAnsi="Ecofont Vera Sans" w:cs="Arial"/>
          <w:b/>
          <w:sz w:val="24"/>
          <w:szCs w:val="24"/>
        </w:rPr>
      </w:pPr>
    </w:p>
    <w:tbl>
      <w:tblPr>
        <w:tblW w:w="8459" w:type="dxa"/>
        <w:jc w:val="center"/>
        <w:tblBorders>
          <w:top w:val="single" w:sz="4" w:space="0" w:color="000000"/>
          <w:bottom w:val="single" w:sz="4" w:space="0" w:color="000000"/>
          <w:insideV w:val="single" w:sz="4" w:space="0" w:color="000000"/>
        </w:tblBorders>
        <w:tblLayout w:type="fixed"/>
        <w:tblLook w:val="04A0"/>
      </w:tblPr>
      <w:tblGrid>
        <w:gridCol w:w="4514"/>
        <w:gridCol w:w="2268"/>
        <w:gridCol w:w="1677"/>
      </w:tblGrid>
      <w:tr w:rsidR="00B81D3F" w:rsidRPr="00614032" w:rsidTr="00030577">
        <w:trPr>
          <w:trHeight w:val="380"/>
          <w:tblHeader/>
          <w:jc w:val="center"/>
        </w:trPr>
        <w:tc>
          <w:tcPr>
            <w:tcW w:w="4514" w:type="dxa"/>
            <w:tcBorders>
              <w:top w:val="single" w:sz="12" w:space="0" w:color="000000"/>
              <w:left w:val="single" w:sz="12" w:space="0" w:color="000000"/>
              <w:bottom w:val="single" w:sz="12" w:space="0" w:color="000000"/>
            </w:tcBorders>
            <w:vAlign w:val="center"/>
          </w:tcPr>
          <w:p w:rsidR="00B81D3F" w:rsidRPr="00614032" w:rsidRDefault="00B81D3F" w:rsidP="00030577">
            <w:pPr>
              <w:jc w:val="center"/>
              <w:rPr>
                <w:b/>
                <w:bCs/>
                <w:color w:val="000000"/>
                <w:sz w:val="20"/>
                <w:lang w:eastAsia="pt-BR"/>
              </w:rPr>
            </w:pPr>
            <w:r w:rsidRPr="00614032">
              <w:rPr>
                <w:b/>
                <w:bCs/>
                <w:color w:val="000000"/>
                <w:sz w:val="20"/>
                <w:lang w:eastAsia="pt-BR"/>
              </w:rPr>
              <w:t>Parâmetro</w:t>
            </w:r>
          </w:p>
        </w:tc>
        <w:tc>
          <w:tcPr>
            <w:tcW w:w="2268" w:type="dxa"/>
            <w:tcBorders>
              <w:top w:val="single" w:sz="12" w:space="0" w:color="000000"/>
              <w:bottom w:val="single" w:sz="12" w:space="0" w:color="000000"/>
            </w:tcBorders>
            <w:vAlign w:val="center"/>
          </w:tcPr>
          <w:p w:rsidR="00B81D3F" w:rsidRPr="00614032" w:rsidRDefault="00B81D3F" w:rsidP="00030577">
            <w:pPr>
              <w:jc w:val="center"/>
              <w:rPr>
                <w:b/>
                <w:bCs/>
                <w:color w:val="000000"/>
                <w:sz w:val="20"/>
                <w:lang w:eastAsia="pt-BR"/>
              </w:rPr>
            </w:pPr>
            <w:r w:rsidRPr="00614032">
              <w:rPr>
                <w:b/>
                <w:bCs/>
                <w:color w:val="000000"/>
                <w:sz w:val="20"/>
                <w:lang w:eastAsia="pt-BR"/>
              </w:rPr>
              <w:t>Valor</w:t>
            </w:r>
          </w:p>
        </w:tc>
        <w:tc>
          <w:tcPr>
            <w:tcW w:w="1677" w:type="dxa"/>
            <w:tcBorders>
              <w:top w:val="single" w:sz="12" w:space="0" w:color="000000"/>
              <w:bottom w:val="single" w:sz="12" w:space="0" w:color="000000"/>
              <w:right w:val="single" w:sz="12" w:space="0" w:color="000000"/>
            </w:tcBorders>
            <w:vAlign w:val="center"/>
          </w:tcPr>
          <w:p w:rsidR="00B81D3F" w:rsidRPr="00614032" w:rsidRDefault="00B81D3F" w:rsidP="00030577">
            <w:pPr>
              <w:jc w:val="center"/>
              <w:rPr>
                <w:b/>
                <w:bCs/>
                <w:color w:val="000000"/>
                <w:sz w:val="20"/>
                <w:lang w:eastAsia="pt-BR"/>
              </w:rPr>
            </w:pPr>
            <w:r w:rsidRPr="00614032">
              <w:rPr>
                <w:b/>
                <w:bCs/>
                <w:color w:val="000000"/>
                <w:sz w:val="20"/>
                <w:lang w:eastAsia="pt-BR"/>
              </w:rPr>
              <w:t>Observações</w:t>
            </w:r>
          </w:p>
        </w:tc>
      </w:tr>
      <w:tr w:rsidR="00E30493" w:rsidRPr="00614032" w:rsidTr="00030577">
        <w:trPr>
          <w:trHeight w:val="426"/>
          <w:tblHeader/>
          <w:jc w:val="center"/>
        </w:trPr>
        <w:tc>
          <w:tcPr>
            <w:tcW w:w="4514" w:type="dxa"/>
            <w:tcBorders>
              <w:top w:val="single" w:sz="12" w:space="0" w:color="000000"/>
              <w:left w:val="single" w:sz="12" w:space="0" w:color="000000"/>
              <w:bottom w:val="single" w:sz="4" w:space="0" w:color="000000"/>
            </w:tcBorders>
            <w:vAlign w:val="center"/>
          </w:tcPr>
          <w:p w:rsidR="00E30493" w:rsidRPr="00614032" w:rsidRDefault="00E30493" w:rsidP="00030577">
            <w:pPr>
              <w:spacing w:before="60" w:after="60"/>
              <w:rPr>
                <w:bCs/>
                <w:color w:val="000000"/>
                <w:sz w:val="20"/>
                <w:lang w:eastAsia="pt-BR"/>
              </w:rPr>
            </w:pPr>
            <w:r w:rsidRPr="00614032">
              <w:rPr>
                <w:bCs/>
                <w:color w:val="000000"/>
                <w:sz w:val="20"/>
                <w:lang w:eastAsia="pt-BR"/>
              </w:rPr>
              <w:t xml:space="preserve">Base </w:t>
            </w:r>
            <w:r>
              <w:rPr>
                <w:bCs/>
                <w:color w:val="000000"/>
                <w:sz w:val="20"/>
                <w:lang w:eastAsia="pt-BR"/>
              </w:rPr>
              <w:t xml:space="preserve">Regulatória </w:t>
            </w:r>
            <w:r w:rsidRPr="00614032">
              <w:rPr>
                <w:bCs/>
                <w:color w:val="000000"/>
                <w:sz w:val="20"/>
                <w:lang w:eastAsia="pt-BR"/>
              </w:rPr>
              <w:t>de Ativos</w:t>
            </w:r>
          </w:p>
        </w:tc>
        <w:tc>
          <w:tcPr>
            <w:tcW w:w="2268" w:type="dxa"/>
            <w:tcBorders>
              <w:top w:val="single" w:sz="12"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R$ 112,33 milhões</w:t>
            </w:r>
          </w:p>
        </w:tc>
        <w:tc>
          <w:tcPr>
            <w:tcW w:w="1677" w:type="dxa"/>
            <w:tcBorders>
              <w:top w:val="single" w:sz="12"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85"/>
          <w:tblHeader/>
          <w:jc w:val="center"/>
        </w:trPr>
        <w:tc>
          <w:tcPr>
            <w:tcW w:w="4514" w:type="dxa"/>
            <w:tcBorders>
              <w:top w:val="single" w:sz="4" w:space="0" w:color="000000"/>
              <w:left w:val="single" w:sz="12" w:space="0" w:color="000000"/>
              <w:bottom w:val="single" w:sz="4" w:space="0" w:color="000000"/>
            </w:tcBorders>
            <w:vAlign w:val="center"/>
          </w:tcPr>
          <w:p w:rsidR="00E30493" w:rsidRDefault="00E30493" w:rsidP="00030577">
            <w:pPr>
              <w:spacing w:before="60" w:after="60"/>
              <w:ind w:left="397" w:hanging="102"/>
              <w:rPr>
                <w:bCs/>
                <w:color w:val="000000"/>
                <w:sz w:val="20"/>
                <w:lang w:eastAsia="pt-BR"/>
              </w:rPr>
            </w:pPr>
            <w:r>
              <w:rPr>
                <w:bCs/>
                <w:color w:val="000000"/>
                <w:sz w:val="20"/>
                <w:lang w:eastAsia="pt-BR"/>
              </w:rPr>
              <w:t xml:space="preserve">- </w:t>
            </w:r>
            <w:r w:rsidRPr="00D0504F">
              <w:rPr>
                <w:bCs/>
                <w:color w:val="000000"/>
                <w:sz w:val="20"/>
                <w:lang w:eastAsia="pt-BR"/>
              </w:rPr>
              <w:t>Tubulações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R$ 67.375,46 mil</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176"/>
          <w:tblHeader/>
          <w:jc w:val="center"/>
        </w:trPr>
        <w:tc>
          <w:tcPr>
            <w:tcW w:w="4514" w:type="dxa"/>
            <w:tcBorders>
              <w:top w:val="single" w:sz="4" w:space="0" w:color="000000"/>
              <w:left w:val="single" w:sz="12" w:space="0" w:color="000000"/>
              <w:bottom w:val="single" w:sz="4" w:space="0" w:color="000000"/>
            </w:tcBorders>
            <w:vAlign w:val="center"/>
          </w:tcPr>
          <w:p w:rsidR="00E30493" w:rsidRPr="007A155D" w:rsidRDefault="00E30493" w:rsidP="00030577">
            <w:pPr>
              <w:spacing w:before="60" w:after="60"/>
              <w:ind w:left="579"/>
              <w:rPr>
                <w:bCs/>
                <w:i/>
                <w:color w:val="000000"/>
                <w:sz w:val="20"/>
                <w:lang w:eastAsia="pt-BR"/>
              </w:rPr>
            </w:pPr>
            <w:proofErr w:type="gramStart"/>
            <w:r w:rsidRPr="00D0504F">
              <w:rPr>
                <w:bCs/>
                <w:i/>
                <w:color w:val="000000"/>
                <w:sz w:val="20"/>
                <w:lang w:eastAsia="pt-BR"/>
              </w:rPr>
              <w:t>Linha Tronco</w:t>
            </w:r>
            <w:proofErr w:type="gramEnd"/>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i/>
                <w:color w:val="000000"/>
                <w:sz w:val="20"/>
                <w:szCs w:val="20"/>
                <w:lang w:eastAsia="pt-BR"/>
              </w:rPr>
            </w:pPr>
            <w:r w:rsidRPr="00E30493">
              <w:rPr>
                <w:rFonts w:asciiTheme="minorHAnsi" w:hAnsiTheme="minorHAnsi" w:cs="Arial"/>
                <w:sz w:val="20"/>
                <w:szCs w:val="20"/>
              </w:rPr>
              <w:t>R$ 67.375,46 mil</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112"/>
          <w:tblHeader/>
          <w:jc w:val="center"/>
        </w:trPr>
        <w:tc>
          <w:tcPr>
            <w:tcW w:w="4514" w:type="dxa"/>
            <w:tcBorders>
              <w:top w:val="single" w:sz="4" w:space="0" w:color="000000"/>
              <w:left w:val="single" w:sz="12" w:space="0" w:color="000000"/>
              <w:bottom w:val="single" w:sz="4" w:space="0" w:color="000000"/>
            </w:tcBorders>
            <w:vAlign w:val="center"/>
          </w:tcPr>
          <w:p w:rsidR="00E30493" w:rsidRDefault="00E30493" w:rsidP="00030577">
            <w:pPr>
              <w:spacing w:before="60" w:after="60"/>
              <w:ind w:left="397" w:hanging="102"/>
              <w:rPr>
                <w:bCs/>
                <w:color w:val="000000"/>
                <w:sz w:val="20"/>
                <w:lang w:eastAsia="pt-BR"/>
              </w:rPr>
            </w:pPr>
            <w:r>
              <w:rPr>
                <w:bCs/>
                <w:color w:val="000000"/>
                <w:sz w:val="20"/>
                <w:lang w:eastAsia="pt-BR"/>
              </w:rPr>
              <w:t xml:space="preserve">- </w:t>
            </w:r>
            <w:r w:rsidRPr="00D0504F">
              <w:rPr>
                <w:bCs/>
                <w:color w:val="000000"/>
                <w:sz w:val="20"/>
                <w:lang w:eastAsia="pt-BR"/>
              </w:rPr>
              <w:t>Componentes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R$ 28.087,39 mil</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62"/>
          <w:tblHeader/>
          <w:jc w:val="center"/>
        </w:trPr>
        <w:tc>
          <w:tcPr>
            <w:tcW w:w="4514" w:type="dxa"/>
            <w:tcBorders>
              <w:top w:val="single" w:sz="4" w:space="0" w:color="000000"/>
              <w:left w:val="single" w:sz="12" w:space="0" w:color="000000"/>
              <w:bottom w:val="single" w:sz="4" w:space="0" w:color="000000"/>
            </w:tcBorders>
            <w:vAlign w:val="center"/>
          </w:tcPr>
          <w:p w:rsidR="00E30493" w:rsidRPr="007A155D" w:rsidRDefault="00E30493" w:rsidP="00030577">
            <w:pPr>
              <w:spacing w:before="60" w:after="60"/>
              <w:ind w:left="579"/>
              <w:rPr>
                <w:bCs/>
                <w:i/>
                <w:color w:val="000000"/>
                <w:sz w:val="20"/>
                <w:lang w:eastAsia="pt-BR"/>
              </w:rPr>
            </w:pPr>
            <w:r w:rsidRPr="00D0504F">
              <w:rPr>
                <w:bCs/>
                <w:i/>
                <w:color w:val="000000"/>
                <w:sz w:val="20"/>
                <w:lang w:eastAsia="pt-BR"/>
              </w:rPr>
              <w:t xml:space="preserve">Lançadores e Recebedores de </w:t>
            </w:r>
            <w:proofErr w:type="spellStart"/>
            <w:r w:rsidRPr="00D0504F">
              <w:rPr>
                <w:bCs/>
                <w:i/>
                <w:color w:val="000000"/>
                <w:sz w:val="20"/>
                <w:lang w:eastAsia="pt-BR"/>
              </w:rPr>
              <w:t>Pigs</w:t>
            </w:r>
            <w:proofErr w:type="spellEnd"/>
            <w:r w:rsidRPr="00D0504F">
              <w:rPr>
                <w:bCs/>
                <w:i/>
                <w:color w:val="000000"/>
                <w:sz w:val="20"/>
                <w:lang w:eastAsia="pt-BR"/>
              </w:rPr>
              <w:t xml:space="preserve"> e Esferas </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i/>
                <w:color w:val="000000"/>
                <w:sz w:val="20"/>
                <w:szCs w:val="20"/>
                <w:lang w:eastAsia="pt-BR"/>
              </w:rPr>
            </w:pPr>
            <w:r w:rsidRPr="00E30493">
              <w:rPr>
                <w:rFonts w:asciiTheme="minorHAnsi" w:hAnsiTheme="minorHAnsi" w:cs="Arial"/>
                <w:sz w:val="20"/>
                <w:szCs w:val="20"/>
              </w:rPr>
              <w:t>R$ 8.578,78 mil</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50"/>
          <w:tblHeader/>
          <w:jc w:val="center"/>
        </w:trPr>
        <w:tc>
          <w:tcPr>
            <w:tcW w:w="4514" w:type="dxa"/>
            <w:tcBorders>
              <w:top w:val="single" w:sz="4" w:space="0" w:color="000000"/>
              <w:left w:val="single" w:sz="12" w:space="0" w:color="000000"/>
              <w:bottom w:val="single" w:sz="4" w:space="0" w:color="000000"/>
            </w:tcBorders>
            <w:vAlign w:val="center"/>
          </w:tcPr>
          <w:p w:rsidR="00E30493" w:rsidRPr="007A155D" w:rsidRDefault="00E30493" w:rsidP="00030577">
            <w:pPr>
              <w:spacing w:before="60" w:after="60"/>
              <w:ind w:left="579"/>
              <w:rPr>
                <w:bCs/>
                <w:i/>
                <w:color w:val="000000"/>
                <w:sz w:val="20"/>
                <w:lang w:eastAsia="pt-BR"/>
              </w:rPr>
            </w:pPr>
            <w:r w:rsidRPr="00D0504F">
              <w:rPr>
                <w:bCs/>
                <w:i/>
                <w:color w:val="000000"/>
                <w:sz w:val="20"/>
                <w:lang w:eastAsia="pt-BR"/>
              </w:rPr>
              <w:t>Válvulas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i/>
                <w:color w:val="000000"/>
                <w:sz w:val="20"/>
                <w:szCs w:val="20"/>
                <w:lang w:eastAsia="pt-BR"/>
              </w:rPr>
            </w:pPr>
            <w:r w:rsidRPr="00E30493">
              <w:rPr>
                <w:rFonts w:asciiTheme="minorHAnsi" w:hAnsiTheme="minorHAnsi" w:cs="Arial"/>
                <w:sz w:val="20"/>
                <w:szCs w:val="20"/>
              </w:rPr>
              <w:t>R$ 6.051,00 mil</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555"/>
          <w:tblHeader/>
          <w:jc w:val="center"/>
        </w:trPr>
        <w:tc>
          <w:tcPr>
            <w:tcW w:w="4514" w:type="dxa"/>
            <w:tcBorders>
              <w:top w:val="single" w:sz="4" w:space="0" w:color="000000"/>
              <w:left w:val="single" w:sz="12" w:space="0" w:color="000000"/>
              <w:bottom w:val="single" w:sz="4" w:space="0" w:color="000000"/>
            </w:tcBorders>
            <w:vAlign w:val="center"/>
          </w:tcPr>
          <w:p w:rsidR="00E30493" w:rsidRPr="007A155D" w:rsidRDefault="00E30493" w:rsidP="00030577">
            <w:pPr>
              <w:spacing w:before="60" w:after="60"/>
              <w:ind w:left="579"/>
              <w:rPr>
                <w:bCs/>
                <w:i/>
                <w:color w:val="000000"/>
                <w:sz w:val="20"/>
                <w:lang w:eastAsia="pt-BR"/>
              </w:rPr>
            </w:pPr>
            <w:r w:rsidRPr="00D0504F">
              <w:rPr>
                <w:bCs/>
                <w:i/>
                <w:color w:val="000000"/>
                <w:sz w:val="20"/>
                <w:lang w:eastAsia="pt-BR"/>
              </w:rPr>
              <w:t>Sistema de Proteção Catódica e Demais Equipamentos de Controle de Corrosão</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i/>
                <w:color w:val="000000"/>
                <w:sz w:val="20"/>
                <w:szCs w:val="20"/>
                <w:lang w:eastAsia="pt-BR"/>
              </w:rPr>
            </w:pPr>
            <w:r w:rsidRPr="00E30493">
              <w:rPr>
                <w:rFonts w:asciiTheme="minorHAnsi" w:hAnsiTheme="minorHAnsi" w:cs="Arial"/>
                <w:sz w:val="20"/>
                <w:szCs w:val="20"/>
              </w:rPr>
              <w:t>R$ 3.238,53 mil</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555"/>
          <w:tblHeader/>
          <w:jc w:val="center"/>
        </w:trPr>
        <w:tc>
          <w:tcPr>
            <w:tcW w:w="4514" w:type="dxa"/>
            <w:tcBorders>
              <w:top w:val="single" w:sz="4" w:space="0" w:color="000000"/>
              <w:left w:val="single" w:sz="12" w:space="0" w:color="000000"/>
              <w:bottom w:val="single" w:sz="4" w:space="0" w:color="000000"/>
            </w:tcBorders>
            <w:vAlign w:val="center"/>
          </w:tcPr>
          <w:p w:rsidR="00E30493" w:rsidRPr="007A155D" w:rsidRDefault="00E30493" w:rsidP="00030577">
            <w:pPr>
              <w:spacing w:before="60" w:after="60"/>
              <w:ind w:left="579"/>
              <w:rPr>
                <w:bCs/>
                <w:i/>
                <w:color w:val="000000"/>
                <w:sz w:val="20"/>
                <w:lang w:eastAsia="pt-BR"/>
              </w:rPr>
            </w:pPr>
            <w:r w:rsidRPr="00D0504F">
              <w:rPr>
                <w:bCs/>
                <w:i/>
                <w:color w:val="000000"/>
                <w:sz w:val="20"/>
                <w:lang w:eastAsia="pt-BR"/>
              </w:rPr>
              <w:t>Sistemas de Comunicação e de Supervisão e Controle</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i/>
                <w:color w:val="000000"/>
                <w:sz w:val="20"/>
                <w:szCs w:val="20"/>
                <w:lang w:eastAsia="pt-BR"/>
              </w:rPr>
            </w:pPr>
            <w:r w:rsidRPr="00E30493">
              <w:rPr>
                <w:rFonts w:asciiTheme="minorHAnsi" w:hAnsiTheme="minorHAnsi" w:cs="Arial"/>
                <w:sz w:val="20"/>
                <w:szCs w:val="20"/>
              </w:rPr>
              <w:t>R$ 10.219,07 mil</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93"/>
          <w:tblHeader/>
          <w:jc w:val="center"/>
        </w:trPr>
        <w:tc>
          <w:tcPr>
            <w:tcW w:w="4514" w:type="dxa"/>
            <w:tcBorders>
              <w:top w:val="single" w:sz="4" w:space="0" w:color="000000"/>
              <w:left w:val="single" w:sz="12" w:space="0" w:color="000000"/>
              <w:bottom w:val="single" w:sz="4" w:space="0" w:color="000000"/>
            </w:tcBorders>
            <w:vAlign w:val="center"/>
          </w:tcPr>
          <w:p w:rsidR="00E30493" w:rsidRDefault="00E30493" w:rsidP="00030577">
            <w:pPr>
              <w:spacing w:before="60" w:after="60"/>
              <w:ind w:left="397" w:hanging="102"/>
              <w:rPr>
                <w:bCs/>
                <w:color w:val="000000"/>
                <w:sz w:val="20"/>
                <w:lang w:eastAsia="pt-BR"/>
              </w:rPr>
            </w:pPr>
            <w:r>
              <w:rPr>
                <w:bCs/>
                <w:color w:val="000000"/>
                <w:sz w:val="20"/>
                <w:lang w:eastAsia="pt-BR"/>
              </w:rPr>
              <w:t xml:space="preserve">- </w:t>
            </w:r>
            <w:r w:rsidRPr="00D0504F">
              <w:rPr>
                <w:bCs/>
                <w:color w:val="000000"/>
                <w:sz w:val="20"/>
                <w:lang w:eastAsia="pt-BR"/>
              </w:rPr>
              <w:t>Complementos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R$ 16.870,15 mil</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50"/>
          <w:tblHeader/>
          <w:jc w:val="center"/>
        </w:trPr>
        <w:tc>
          <w:tcPr>
            <w:tcW w:w="4514" w:type="dxa"/>
            <w:tcBorders>
              <w:top w:val="single" w:sz="4" w:space="0" w:color="000000"/>
              <w:left w:val="single" w:sz="12" w:space="0" w:color="000000"/>
              <w:bottom w:val="single" w:sz="4" w:space="0" w:color="000000"/>
            </w:tcBorders>
            <w:vAlign w:val="center"/>
          </w:tcPr>
          <w:p w:rsidR="00E30493" w:rsidRPr="007A155D" w:rsidRDefault="00E30493" w:rsidP="00030577">
            <w:pPr>
              <w:spacing w:before="60" w:after="60"/>
              <w:ind w:left="579"/>
              <w:rPr>
                <w:bCs/>
                <w:i/>
                <w:color w:val="000000"/>
                <w:sz w:val="20"/>
                <w:lang w:eastAsia="pt-BR"/>
              </w:rPr>
            </w:pPr>
            <w:proofErr w:type="gramStart"/>
            <w:r>
              <w:rPr>
                <w:bCs/>
                <w:i/>
                <w:color w:val="000000"/>
                <w:sz w:val="20"/>
                <w:lang w:eastAsia="pt-BR"/>
              </w:rPr>
              <w:t>Estação</w:t>
            </w:r>
            <w:r w:rsidRPr="00D0504F">
              <w:rPr>
                <w:bCs/>
                <w:i/>
                <w:color w:val="000000"/>
                <w:sz w:val="20"/>
                <w:lang w:eastAsia="pt-BR"/>
              </w:rPr>
              <w:t>(</w:t>
            </w:r>
            <w:proofErr w:type="spellStart"/>
            <w:proofErr w:type="gramEnd"/>
            <w:r>
              <w:rPr>
                <w:bCs/>
                <w:i/>
                <w:color w:val="000000"/>
                <w:sz w:val="20"/>
                <w:lang w:eastAsia="pt-BR"/>
              </w:rPr>
              <w:t>õe</w:t>
            </w:r>
            <w:r w:rsidRPr="00D0504F">
              <w:rPr>
                <w:bCs/>
                <w:i/>
                <w:color w:val="000000"/>
                <w:sz w:val="20"/>
                <w:lang w:eastAsia="pt-BR"/>
              </w:rPr>
              <w:t>s</w:t>
            </w:r>
            <w:proofErr w:type="spellEnd"/>
            <w:r w:rsidRPr="00D0504F">
              <w:rPr>
                <w:bCs/>
                <w:i/>
                <w:color w:val="000000"/>
                <w:sz w:val="20"/>
                <w:lang w:eastAsia="pt-BR"/>
              </w:rPr>
              <w:t xml:space="preserve">) de Recebimento </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i/>
                <w:color w:val="000000"/>
                <w:sz w:val="20"/>
                <w:szCs w:val="20"/>
                <w:lang w:eastAsia="pt-BR"/>
              </w:rPr>
            </w:pPr>
            <w:r w:rsidRPr="00E30493">
              <w:rPr>
                <w:rFonts w:asciiTheme="minorHAnsi" w:hAnsiTheme="minorHAnsi" w:cs="Arial"/>
                <w:sz w:val="20"/>
                <w:szCs w:val="20"/>
              </w:rPr>
              <w:t>R$ 8.435,07 mil</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238"/>
          <w:tblHeader/>
          <w:jc w:val="center"/>
        </w:trPr>
        <w:tc>
          <w:tcPr>
            <w:tcW w:w="4514" w:type="dxa"/>
            <w:tcBorders>
              <w:top w:val="single" w:sz="4" w:space="0" w:color="000000"/>
              <w:left w:val="single" w:sz="12" w:space="0" w:color="000000"/>
              <w:bottom w:val="single" w:sz="4" w:space="0" w:color="000000"/>
            </w:tcBorders>
            <w:vAlign w:val="center"/>
          </w:tcPr>
          <w:p w:rsidR="00E30493" w:rsidRPr="007A155D" w:rsidRDefault="00E30493" w:rsidP="00030577">
            <w:pPr>
              <w:spacing w:before="60" w:after="60"/>
              <w:ind w:left="579"/>
              <w:rPr>
                <w:bCs/>
                <w:i/>
                <w:color w:val="000000"/>
                <w:sz w:val="20"/>
                <w:lang w:eastAsia="pt-BR"/>
              </w:rPr>
            </w:pPr>
            <w:proofErr w:type="gramStart"/>
            <w:r>
              <w:rPr>
                <w:bCs/>
                <w:i/>
                <w:color w:val="000000"/>
                <w:sz w:val="20"/>
                <w:lang w:eastAsia="pt-BR"/>
              </w:rPr>
              <w:t>Estação</w:t>
            </w:r>
            <w:r w:rsidRPr="00D0504F">
              <w:rPr>
                <w:bCs/>
                <w:i/>
                <w:color w:val="000000"/>
                <w:sz w:val="20"/>
                <w:lang w:eastAsia="pt-BR"/>
              </w:rPr>
              <w:t>(</w:t>
            </w:r>
            <w:proofErr w:type="spellStart"/>
            <w:proofErr w:type="gramEnd"/>
            <w:r>
              <w:rPr>
                <w:bCs/>
                <w:i/>
                <w:color w:val="000000"/>
                <w:sz w:val="20"/>
                <w:lang w:eastAsia="pt-BR"/>
              </w:rPr>
              <w:t>õe</w:t>
            </w:r>
            <w:r w:rsidRPr="00D0504F">
              <w:rPr>
                <w:bCs/>
                <w:i/>
                <w:color w:val="000000"/>
                <w:sz w:val="20"/>
                <w:lang w:eastAsia="pt-BR"/>
              </w:rPr>
              <w:t>s</w:t>
            </w:r>
            <w:proofErr w:type="spellEnd"/>
            <w:r w:rsidRPr="00D0504F">
              <w:rPr>
                <w:bCs/>
                <w:i/>
                <w:color w:val="000000"/>
                <w:sz w:val="20"/>
                <w:lang w:eastAsia="pt-BR"/>
              </w:rPr>
              <w:t>) de Entrega</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i/>
                <w:color w:val="000000"/>
                <w:sz w:val="20"/>
                <w:szCs w:val="20"/>
                <w:lang w:eastAsia="pt-BR"/>
              </w:rPr>
            </w:pPr>
            <w:r w:rsidRPr="00E30493">
              <w:rPr>
                <w:rFonts w:asciiTheme="minorHAnsi" w:hAnsiTheme="minorHAnsi" w:cs="Arial"/>
                <w:sz w:val="20"/>
                <w:szCs w:val="20"/>
              </w:rPr>
              <w:t>R$ 8.435,07 mil</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555"/>
          <w:tblHeader/>
          <w:jc w:val="center"/>
        </w:trPr>
        <w:tc>
          <w:tcPr>
            <w:tcW w:w="4514" w:type="dxa"/>
            <w:tcBorders>
              <w:top w:val="single" w:sz="4" w:space="0" w:color="000000"/>
              <w:left w:val="single" w:sz="12" w:space="0" w:color="000000"/>
              <w:bottom w:val="single" w:sz="4" w:space="0" w:color="000000"/>
            </w:tcBorders>
            <w:vAlign w:val="center"/>
          </w:tcPr>
          <w:p w:rsidR="00E30493" w:rsidRPr="001510B1" w:rsidRDefault="00E30493" w:rsidP="00030577">
            <w:pPr>
              <w:spacing w:before="60" w:after="60"/>
              <w:rPr>
                <w:bCs/>
                <w:color w:val="000000"/>
                <w:sz w:val="20"/>
                <w:highlight w:val="yellow"/>
                <w:lang w:eastAsia="pt-BR"/>
              </w:rPr>
            </w:pPr>
            <w:r>
              <w:rPr>
                <w:bCs/>
                <w:color w:val="000000"/>
                <w:sz w:val="20"/>
                <w:lang w:eastAsia="pt-BR"/>
              </w:rPr>
              <w:t xml:space="preserve">Custos </w:t>
            </w:r>
            <w:r w:rsidRPr="00A630FE">
              <w:rPr>
                <w:bCs/>
                <w:color w:val="000000"/>
                <w:sz w:val="20"/>
                <w:lang w:eastAsia="pt-BR"/>
              </w:rPr>
              <w:t xml:space="preserve">de </w:t>
            </w:r>
            <w:proofErr w:type="spellStart"/>
            <w:r>
              <w:rPr>
                <w:bCs/>
                <w:color w:val="000000"/>
                <w:sz w:val="20"/>
                <w:lang w:eastAsia="pt-BR"/>
              </w:rPr>
              <w:t>O&amp;M</w:t>
            </w:r>
            <w:proofErr w:type="spellEnd"/>
            <w:r>
              <w:rPr>
                <w:bCs/>
                <w:color w:val="000000"/>
                <w:sz w:val="20"/>
                <w:lang w:eastAsia="pt-BR"/>
              </w:rPr>
              <w:t xml:space="preserve"> </w:t>
            </w:r>
            <w:r w:rsidRPr="00A630FE">
              <w:rPr>
                <w:bCs/>
                <w:color w:val="000000"/>
                <w:sz w:val="20"/>
                <w:lang w:eastAsia="pt-BR"/>
              </w:rPr>
              <w:t>e</w:t>
            </w:r>
            <w:r>
              <w:rPr>
                <w:bCs/>
                <w:color w:val="000000"/>
                <w:sz w:val="20"/>
                <w:lang w:eastAsia="pt-BR"/>
              </w:rPr>
              <w:t xml:space="preserve"> </w:t>
            </w:r>
            <w:r w:rsidRPr="00A630FE">
              <w:rPr>
                <w:bCs/>
                <w:color w:val="000000"/>
                <w:sz w:val="20"/>
                <w:lang w:eastAsia="pt-BR"/>
              </w:rPr>
              <w:t xml:space="preserve">Despesas </w:t>
            </w:r>
            <w:proofErr w:type="spellStart"/>
            <w:r w:rsidRPr="00A630FE">
              <w:rPr>
                <w:bCs/>
                <w:color w:val="000000"/>
                <w:sz w:val="20"/>
                <w:lang w:eastAsia="pt-BR"/>
              </w:rPr>
              <w:t>G</w:t>
            </w:r>
            <w:r>
              <w:rPr>
                <w:bCs/>
                <w:color w:val="000000"/>
                <w:sz w:val="20"/>
                <w:lang w:eastAsia="pt-BR"/>
              </w:rPr>
              <w:t>&amp;</w:t>
            </w:r>
            <w:r w:rsidRPr="00A630FE">
              <w:rPr>
                <w:bCs/>
                <w:color w:val="000000"/>
                <w:sz w:val="20"/>
                <w:lang w:eastAsia="pt-BR"/>
              </w:rPr>
              <w:t>A</w:t>
            </w:r>
            <w:proofErr w:type="spellEnd"/>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highlight w:val="yellow"/>
                <w:lang w:eastAsia="pt-BR"/>
              </w:rPr>
            </w:pPr>
            <w:r w:rsidRPr="00E30493">
              <w:rPr>
                <w:rFonts w:asciiTheme="minorHAnsi" w:hAnsiTheme="minorHAnsi" w:cs="Arial"/>
                <w:sz w:val="20"/>
                <w:szCs w:val="20"/>
              </w:rPr>
              <w:t>R$ 4.492,90 mil/ano</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220"/>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Salários e Benefícios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R$ 1.682,00 mil/ano</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312"/>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Manutenção do Sistema de Proteção Catódica</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R$ 22,40 mil/ano</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248"/>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Outras Manutenções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R$ 692,00 mil/ano</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340"/>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Conservação e Manutenção da Faixa de Servidão do Duto</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R$ 69,00 mil/ano</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148"/>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 xml:space="preserve">Serviços de Utilidade Pública (Energia Elétrica, Água e Esgoto etc.) e </w:t>
            </w:r>
            <w:proofErr w:type="gramStart"/>
            <w:r w:rsidRPr="009D2CAD">
              <w:rPr>
                <w:bCs/>
                <w:color w:val="000000"/>
                <w:sz w:val="20"/>
                <w:lang w:eastAsia="pt-BR"/>
              </w:rPr>
              <w:t>Comunicação</w:t>
            </w:r>
            <w:proofErr w:type="gramEnd"/>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R$ 21,50 mil/ano</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85"/>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Aluguéis e Seguros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R$ 8,00 mil/ano</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50"/>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 xml:space="preserve">Aquisição e Passagem de </w:t>
            </w:r>
            <w:proofErr w:type="spellStart"/>
            <w:r w:rsidRPr="00862075">
              <w:rPr>
                <w:bCs/>
                <w:i/>
                <w:color w:val="000000"/>
                <w:sz w:val="20"/>
                <w:lang w:eastAsia="pt-BR"/>
              </w:rPr>
              <w:t>Pigs</w:t>
            </w:r>
            <w:proofErr w:type="spellEnd"/>
            <w:r w:rsidRPr="009D2CAD">
              <w:rPr>
                <w:bCs/>
                <w:color w:val="000000"/>
                <w:sz w:val="20"/>
                <w:lang w:eastAsia="pt-BR"/>
              </w:rPr>
              <w:t xml:space="preserve"> de Limpeza e Instrumentados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R$ 73,00 mil/ano</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50"/>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Outros Custos e Despesas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R$ 155,00 mil/ano</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50"/>
          <w:tblHeader/>
          <w:jc w:val="center"/>
        </w:trPr>
        <w:tc>
          <w:tcPr>
            <w:tcW w:w="4514" w:type="dxa"/>
            <w:tcBorders>
              <w:top w:val="single" w:sz="4" w:space="0" w:color="000000"/>
              <w:left w:val="single" w:sz="12" w:space="0" w:color="000000"/>
              <w:bottom w:val="single" w:sz="4" w:space="0" w:color="000000"/>
            </w:tcBorders>
            <w:vAlign w:val="center"/>
          </w:tcPr>
          <w:p w:rsidR="00E30493" w:rsidRPr="0084439F" w:rsidRDefault="00E30493" w:rsidP="00030577">
            <w:pPr>
              <w:spacing w:before="60" w:after="60"/>
              <w:ind w:left="397" w:hanging="102"/>
              <w:rPr>
                <w:bCs/>
                <w:color w:val="000000"/>
                <w:sz w:val="20"/>
                <w:lang w:eastAsia="pt-BR"/>
              </w:rPr>
            </w:pPr>
            <w:r>
              <w:rPr>
                <w:bCs/>
                <w:color w:val="000000"/>
                <w:sz w:val="20"/>
                <w:lang w:eastAsia="pt-BR"/>
              </w:rPr>
              <w:t xml:space="preserve">- </w:t>
            </w:r>
            <w:r w:rsidRPr="009D2CAD">
              <w:rPr>
                <w:bCs/>
                <w:color w:val="000000"/>
                <w:sz w:val="20"/>
                <w:lang w:eastAsia="pt-BR"/>
              </w:rPr>
              <w:t>Despesas Gerais e Administrativas (</w:t>
            </w:r>
            <w:proofErr w:type="spellStart"/>
            <w:r w:rsidRPr="009D2CAD">
              <w:rPr>
                <w:bCs/>
                <w:color w:val="000000"/>
                <w:sz w:val="20"/>
                <w:lang w:eastAsia="pt-BR"/>
              </w:rPr>
              <w:t>G&amp;A</w:t>
            </w:r>
            <w:proofErr w:type="spellEnd"/>
            <w:r w:rsidRPr="009D2CAD">
              <w:rPr>
                <w:bCs/>
                <w:color w:val="000000"/>
                <w:sz w:val="20"/>
                <w:lang w:eastAsia="pt-BR"/>
              </w:rPr>
              <w:t>) Atribuíveis ao Empreendimento</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R$ 1.730,00 mil/ano</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254"/>
          <w:tblHeader/>
          <w:jc w:val="center"/>
        </w:trPr>
        <w:tc>
          <w:tcPr>
            <w:tcW w:w="4514" w:type="dxa"/>
            <w:tcBorders>
              <w:top w:val="single" w:sz="4" w:space="0" w:color="000000"/>
              <w:left w:val="single" w:sz="12" w:space="0" w:color="000000"/>
              <w:bottom w:val="single" w:sz="4" w:space="0" w:color="000000"/>
            </w:tcBorders>
            <w:vAlign w:val="center"/>
          </w:tcPr>
          <w:p w:rsidR="00E30493" w:rsidRPr="00614032" w:rsidRDefault="00E30493" w:rsidP="00030577">
            <w:pPr>
              <w:spacing w:before="60" w:after="60"/>
              <w:rPr>
                <w:bCs/>
                <w:color w:val="000000"/>
                <w:sz w:val="20"/>
                <w:lang w:eastAsia="pt-BR"/>
              </w:rPr>
            </w:pPr>
            <w:r w:rsidRPr="00614032">
              <w:rPr>
                <w:bCs/>
                <w:color w:val="000000"/>
                <w:sz w:val="20"/>
                <w:lang w:eastAsia="pt-BR"/>
              </w:rPr>
              <w:t>Valor Residual</w:t>
            </w:r>
            <w:r>
              <w:rPr>
                <w:bCs/>
                <w:color w:val="000000"/>
                <w:sz w:val="20"/>
                <w:lang w:eastAsia="pt-BR"/>
              </w:rPr>
              <w:t xml:space="preserve"> dos Ativos</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R$ 1,03 milhões</w:t>
            </w:r>
          </w:p>
        </w:tc>
        <w:tc>
          <w:tcPr>
            <w:tcW w:w="1677" w:type="dxa"/>
            <w:tcBorders>
              <w:top w:val="single" w:sz="4" w:space="0" w:color="000000"/>
              <w:bottom w:val="single" w:sz="4" w:space="0" w:color="000000"/>
              <w:right w:val="single" w:sz="12" w:space="0" w:color="000000"/>
            </w:tcBorders>
            <w:vAlign w:val="center"/>
          </w:tcPr>
          <w:p w:rsidR="00E30493" w:rsidRPr="00614032" w:rsidRDefault="00E30493" w:rsidP="00030577">
            <w:pPr>
              <w:pStyle w:val="ITB-2-SubClauses"/>
              <w:tabs>
                <w:tab w:val="clear" w:pos="504"/>
              </w:tabs>
              <w:spacing w:before="60" w:after="60"/>
              <w:ind w:left="0" w:firstLine="0"/>
              <w:jc w:val="center"/>
              <w:rPr>
                <w:color w:val="000000"/>
                <w:sz w:val="20"/>
              </w:rPr>
            </w:pPr>
          </w:p>
        </w:tc>
      </w:tr>
      <w:tr w:rsidR="00E30493" w:rsidRPr="00614032" w:rsidTr="00030577">
        <w:trPr>
          <w:trHeight w:val="410"/>
          <w:tblHeader/>
          <w:jc w:val="center"/>
        </w:trPr>
        <w:tc>
          <w:tcPr>
            <w:tcW w:w="4514" w:type="dxa"/>
            <w:tcBorders>
              <w:top w:val="single" w:sz="4" w:space="0" w:color="000000"/>
              <w:left w:val="single" w:sz="12" w:space="0" w:color="000000"/>
              <w:bottom w:val="single" w:sz="4" w:space="0" w:color="000000"/>
            </w:tcBorders>
            <w:vAlign w:val="center"/>
          </w:tcPr>
          <w:p w:rsidR="00E30493" w:rsidRPr="00614032" w:rsidRDefault="00E30493" w:rsidP="00030577">
            <w:pPr>
              <w:spacing w:before="60" w:after="60"/>
              <w:rPr>
                <w:bCs/>
                <w:color w:val="000000"/>
                <w:sz w:val="20"/>
                <w:lang w:eastAsia="pt-BR"/>
              </w:rPr>
            </w:pPr>
            <w:r w:rsidRPr="00614032">
              <w:rPr>
                <w:bCs/>
                <w:color w:val="000000"/>
                <w:sz w:val="20"/>
                <w:lang w:eastAsia="pt-BR"/>
              </w:rPr>
              <w:t xml:space="preserve">Horizonte de </w:t>
            </w:r>
            <w:r>
              <w:rPr>
                <w:bCs/>
                <w:color w:val="000000"/>
                <w:sz w:val="20"/>
                <w:lang w:eastAsia="pt-BR"/>
              </w:rPr>
              <w:t>t</w:t>
            </w:r>
            <w:r w:rsidRPr="00614032">
              <w:rPr>
                <w:bCs/>
                <w:color w:val="000000"/>
                <w:sz w:val="20"/>
                <w:lang w:eastAsia="pt-BR"/>
              </w:rPr>
              <w:t xml:space="preserve">empo do </w:t>
            </w:r>
            <w:r>
              <w:rPr>
                <w:bCs/>
                <w:color w:val="000000"/>
                <w:sz w:val="20"/>
                <w:lang w:eastAsia="pt-BR"/>
              </w:rPr>
              <w:t>f</w:t>
            </w:r>
            <w:r w:rsidRPr="00614032">
              <w:rPr>
                <w:bCs/>
                <w:color w:val="000000"/>
                <w:sz w:val="20"/>
                <w:lang w:eastAsia="pt-BR"/>
              </w:rPr>
              <w:t xml:space="preserve">luxo de </w:t>
            </w:r>
            <w:r>
              <w:rPr>
                <w:bCs/>
                <w:color w:val="000000"/>
                <w:sz w:val="20"/>
                <w:lang w:eastAsia="pt-BR"/>
              </w:rPr>
              <w:t>c</w:t>
            </w:r>
            <w:r w:rsidRPr="00614032">
              <w:rPr>
                <w:bCs/>
                <w:color w:val="000000"/>
                <w:sz w:val="20"/>
                <w:lang w:eastAsia="pt-BR"/>
              </w:rPr>
              <w:t xml:space="preserve">aixa </w:t>
            </w:r>
            <w:r>
              <w:rPr>
                <w:bCs/>
                <w:color w:val="000000"/>
                <w:sz w:val="20"/>
                <w:lang w:eastAsia="pt-BR"/>
              </w:rPr>
              <w:t>d</w:t>
            </w:r>
            <w:r w:rsidRPr="00614032">
              <w:rPr>
                <w:bCs/>
                <w:color w:val="000000"/>
                <w:sz w:val="20"/>
                <w:lang w:eastAsia="pt-BR"/>
              </w:rPr>
              <w:t>escontado</w:t>
            </w:r>
          </w:p>
        </w:tc>
        <w:tc>
          <w:tcPr>
            <w:tcW w:w="2268" w:type="dxa"/>
            <w:tcBorders>
              <w:top w:val="single" w:sz="4" w:space="0" w:color="000000"/>
              <w:bottom w:val="single" w:sz="4" w:space="0" w:color="000000"/>
            </w:tcBorders>
            <w:vAlign w:val="center"/>
          </w:tcPr>
          <w:p w:rsidR="00E30493" w:rsidRPr="00E30493" w:rsidRDefault="00E30493" w:rsidP="00030577">
            <w:pPr>
              <w:spacing w:before="60" w:after="60"/>
              <w:jc w:val="center"/>
              <w:rPr>
                <w:rFonts w:asciiTheme="minorHAnsi" w:hAnsiTheme="minorHAnsi"/>
                <w:color w:val="000000"/>
                <w:sz w:val="20"/>
                <w:szCs w:val="20"/>
                <w:lang w:eastAsia="pt-BR"/>
              </w:rPr>
            </w:pPr>
            <w:r w:rsidRPr="00E30493">
              <w:rPr>
                <w:rFonts w:asciiTheme="minorHAnsi" w:hAnsiTheme="minorHAnsi" w:cs="Arial"/>
                <w:sz w:val="20"/>
                <w:szCs w:val="20"/>
              </w:rPr>
              <w:t>30 anos</w:t>
            </w:r>
          </w:p>
        </w:tc>
        <w:tc>
          <w:tcPr>
            <w:tcW w:w="1677" w:type="dxa"/>
            <w:tcBorders>
              <w:top w:val="single" w:sz="4" w:space="0" w:color="000000"/>
              <w:bottom w:val="single" w:sz="4"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r w:rsidR="00E30493" w:rsidRPr="00614032" w:rsidTr="00030577">
        <w:trPr>
          <w:trHeight w:val="324"/>
          <w:tblHeader/>
          <w:jc w:val="center"/>
        </w:trPr>
        <w:tc>
          <w:tcPr>
            <w:tcW w:w="4514" w:type="dxa"/>
            <w:tcBorders>
              <w:top w:val="single" w:sz="4" w:space="0" w:color="000000"/>
              <w:left w:val="single" w:sz="12" w:space="0" w:color="000000"/>
              <w:bottom w:val="single" w:sz="12" w:space="0" w:color="000000"/>
            </w:tcBorders>
            <w:vAlign w:val="center"/>
          </w:tcPr>
          <w:p w:rsidR="00E30493" w:rsidRPr="00614032" w:rsidRDefault="00E30493" w:rsidP="00030577">
            <w:pPr>
              <w:spacing w:before="60" w:after="60"/>
              <w:rPr>
                <w:bCs/>
                <w:color w:val="000000"/>
                <w:sz w:val="20"/>
                <w:lang w:eastAsia="pt-BR"/>
              </w:rPr>
            </w:pPr>
            <w:r>
              <w:rPr>
                <w:bCs/>
                <w:color w:val="000000"/>
                <w:sz w:val="20"/>
                <w:lang w:eastAsia="pt-BR"/>
              </w:rPr>
              <w:t>Volume projetado de Capacidade de Transporte</w:t>
            </w:r>
          </w:p>
        </w:tc>
        <w:tc>
          <w:tcPr>
            <w:tcW w:w="2268" w:type="dxa"/>
            <w:tcBorders>
              <w:top w:val="single" w:sz="4" w:space="0" w:color="000000"/>
              <w:bottom w:val="single" w:sz="12" w:space="0" w:color="000000"/>
            </w:tcBorders>
            <w:vAlign w:val="center"/>
          </w:tcPr>
          <w:p w:rsidR="00E30493" w:rsidRPr="00E30493" w:rsidRDefault="00E30493" w:rsidP="00030577">
            <w:pPr>
              <w:spacing w:before="60" w:after="60"/>
              <w:jc w:val="center"/>
              <w:rPr>
                <w:rFonts w:asciiTheme="minorHAnsi" w:hAnsiTheme="minorHAnsi"/>
                <w:color w:val="000000"/>
                <w:sz w:val="20"/>
                <w:szCs w:val="20"/>
                <w:highlight w:val="yellow"/>
                <w:lang w:eastAsia="pt-BR"/>
              </w:rPr>
            </w:pPr>
            <w:r w:rsidRPr="00E30493">
              <w:rPr>
                <w:rFonts w:asciiTheme="minorHAnsi" w:hAnsiTheme="minorHAnsi" w:cs="Arial"/>
                <w:sz w:val="20"/>
                <w:szCs w:val="20"/>
              </w:rPr>
              <w:t>17,00 milhões de m</w:t>
            </w:r>
            <w:r w:rsidRPr="00E30493">
              <w:rPr>
                <w:rFonts w:asciiTheme="minorHAnsi" w:hAnsiTheme="minorHAnsi" w:cs="Arial"/>
                <w:sz w:val="20"/>
                <w:szCs w:val="20"/>
                <w:vertAlign w:val="superscript"/>
              </w:rPr>
              <w:t>3</w:t>
            </w:r>
            <w:r w:rsidRPr="00E30493">
              <w:rPr>
                <w:rFonts w:asciiTheme="minorHAnsi" w:hAnsiTheme="minorHAnsi" w:cs="Arial"/>
                <w:sz w:val="20"/>
                <w:szCs w:val="20"/>
              </w:rPr>
              <w:t>/dia</w:t>
            </w:r>
          </w:p>
        </w:tc>
        <w:tc>
          <w:tcPr>
            <w:tcW w:w="1677" w:type="dxa"/>
            <w:tcBorders>
              <w:top w:val="single" w:sz="4" w:space="0" w:color="000000"/>
              <w:bottom w:val="single" w:sz="12" w:space="0" w:color="000000"/>
              <w:right w:val="single" w:sz="12" w:space="0" w:color="000000"/>
            </w:tcBorders>
            <w:vAlign w:val="center"/>
          </w:tcPr>
          <w:p w:rsidR="00E30493" w:rsidRPr="00300DD6" w:rsidRDefault="00E30493" w:rsidP="00030577">
            <w:pPr>
              <w:pStyle w:val="ITB-2-SubClauses"/>
              <w:tabs>
                <w:tab w:val="clear" w:pos="504"/>
              </w:tabs>
              <w:spacing w:before="60" w:after="60"/>
              <w:ind w:left="0" w:firstLine="0"/>
              <w:jc w:val="center"/>
              <w:rPr>
                <w:color w:val="000000"/>
                <w:sz w:val="20"/>
                <w:lang w:val="pt-BR"/>
              </w:rPr>
            </w:pPr>
          </w:p>
        </w:tc>
      </w:tr>
    </w:tbl>
    <w:p w:rsidR="00B81D3F" w:rsidRDefault="00B81D3F" w:rsidP="00B81D3F"/>
    <w:p w:rsidR="00B81D3F" w:rsidRPr="00835E67" w:rsidRDefault="00B81D3F" w:rsidP="00835E67">
      <w:pPr>
        <w:pStyle w:val="PargrafodaLista"/>
        <w:widowControl w:val="0"/>
        <w:spacing w:before="240" w:after="120" w:line="288" w:lineRule="auto"/>
        <w:ind w:left="0"/>
        <w:contextualSpacing w:val="0"/>
        <w:jc w:val="both"/>
        <w:rPr>
          <w:rFonts w:ascii="Ecofont Vera Sans" w:hAnsi="Ecofont Vera Sans" w:cs="Arial"/>
          <w:b/>
          <w:sz w:val="24"/>
          <w:szCs w:val="24"/>
        </w:rPr>
      </w:pPr>
      <w:bookmarkStart w:id="3401" w:name="_Toc387658400"/>
      <w:r w:rsidRPr="00835E67">
        <w:rPr>
          <w:rFonts w:ascii="Ecofont Vera Sans" w:hAnsi="Ecofont Vera Sans" w:cs="Arial"/>
          <w:b/>
          <w:sz w:val="24"/>
          <w:szCs w:val="24"/>
        </w:rPr>
        <w:t>Tabela A-</w:t>
      </w:r>
      <w:r w:rsidR="000E0F13">
        <w:rPr>
          <w:rFonts w:ascii="Ecofont Vera Sans" w:hAnsi="Ecofont Vera Sans" w:cs="Arial"/>
          <w:b/>
          <w:sz w:val="24"/>
          <w:szCs w:val="24"/>
        </w:rPr>
        <w:t>2</w:t>
      </w:r>
      <w:r w:rsidR="000E0F13" w:rsidRPr="00835E67">
        <w:rPr>
          <w:rFonts w:ascii="Ecofont Vera Sans" w:hAnsi="Ecofont Vera Sans" w:cs="Arial"/>
          <w:b/>
          <w:sz w:val="24"/>
          <w:szCs w:val="24"/>
        </w:rPr>
        <w:t xml:space="preserve"> </w:t>
      </w:r>
      <w:r w:rsidRPr="00835E67">
        <w:rPr>
          <w:rFonts w:ascii="Ecofont Vera Sans" w:hAnsi="Ecofont Vera Sans" w:cs="Arial"/>
          <w:b/>
          <w:sz w:val="24"/>
          <w:szCs w:val="24"/>
        </w:rPr>
        <w:t xml:space="preserve">– Parâmetros Utilizados no Cálculo do Custo de Capital Próprio, do Custo de Capital de Terceiros e do Custo Médio Ponderado de </w:t>
      </w:r>
      <w:proofErr w:type="gramStart"/>
      <w:r w:rsidRPr="00835E67">
        <w:rPr>
          <w:rFonts w:ascii="Ecofont Vera Sans" w:hAnsi="Ecofont Vera Sans" w:cs="Arial"/>
          <w:b/>
          <w:sz w:val="24"/>
          <w:szCs w:val="24"/>
        </w:rPr>
        <w:t>Capital</w:t>
      </w:r>
      <w:bookmarkEnd w:id="3401"/>
      <w:proofErr w:type="gramEnd"/>
    </w:p>
    <w:tbl>
      <w:tblPr>
        <w:tblW w:w="0" w:type="auto"/>
        <w:jc w:val="center"/>
        <w:tblInd w:w="-586" w:type="dxa"/>
        <w:tblBorders>
          <w:top w:val="single" w:sz="4" w:space="0" w:color="000000"/>
          <w:bottom w:val="single" w:sz="4" w:space="0" w:color="000000"/>
          <w:insideH w:val="single" w:sz="4" w:space="0" w:color="000000"/>
          <w:insideV w:val="single" w:sz="4" w:space="0" w:color="000000"/>
        </w:tblBorders>
        <w:tblLayout w:type="fixed"/>
        <w:tblLook w:val="04A0"/>
      </w:tblPr>
      <w:tblGrid>
        <w:gridCol w:w="4833"/>
        <w:gridCol w:w="1136"/>
      </w:tblGrid>
      <w:tr w:rsidR="00B81D3F" w:rsidRPr="00815B65" w:rsidTr="00030577">
        <w:trPr>
          <w:trHeight w:val="434"/>
          <w:jc w:val="center"/>
        </w:trPr>
        <w:tc>
          <w:tcPr>
            <w:tcW w:w="4833" w:type="dxa"/>
            <w:tcBorders>
              <w:top w:val="single" w:sz="12" w:space="0" w:color="000000"/>
              <w:left w:val="single" w:sz="12" w:space="0" w:color="000000"/>
              <w:bottom w:val="single" w:sz="12" w:space="0" w:color="000000"/>
            </w:tcBorders>
            <w:vAlign w:val="center"/>
          </w:tcPr>
          <w:p w:rsidR="00B81D3F" w:rsidRPr="00E22C55" w:rsidRDefault="00B81D3F" w:rsidP="00030577">
            <w:pPr>
              <w:pStyle w:val="Corpodetexto3"/>
              <w:spacing w:before="60" w:after="60"/>
              <w:jc w:val="center"/>
              <w:rPr>
                <w:b/>
                <w:sz w:val="20"/>
                <w:szCs w:val="20"/>
              </w:rPr>
            </w:pPr>
            <w:r w:rsidRPr="00E22C55">
              <w:rPr>
                <w:b/>
                <w:sz w:val="20"/>
                <w:szCs w:val="20"/>
              </w:rPr>
              <w:t>Parâmetro</w:t>
            </w:r>
          </w:p>
        </w:tc>
        <w:tc>
          <w:tcPr>
            <w:tcW w:w="1136" w:type="dxa"/>
            <w:tcBorders>
              <w:top w:val="single" w:sz="12" w:space="0" w:color="000000"/>
              <w:bottom w:val="single" w:sz="12" w:space="0" w:color="000000"/>
              <w:right w:val="single" w:sz="12" w:space="0" w:color="000000"/>
            </w:tcBorders>
            <w:vAlign w:val="center"/>
          </w:tcPr>
          <w:p w:rsidR="00B81D3F" w:rsidRPr="00E22C55" w:rsidRDefault="00B81D3F" w:rsidP="00030577">
            <w:pPr>
              <w:pStyle w:val="Corpodetexto3"/>
              <w:spacing w:before="60" w:after="60"/>
              <w:jc w:val="center"/>
              <w:rPr>
                <w:b/>
                <w:sz w:val="20"/>
                <w:szCs w:val="20"/>
              </w:rPr>
            </w:pPr>
            <w:r w:rsidRPr="00E22C55">
              <w:rPr>
                <w:b/>
                <w:sz w:val="20"/>
                <w:szCs w:val="20"/>
              </w:rPr>
              <w:t>Valor</w:t>
            </w:r>
          </w:p>
        </w:tc>
      </w:tr>
      <w:tr w:rsidR="00B81D3F" w:rsidRPr="00815B65" w:rsidTr="00030577">
        <w:trPr>
          <w:trHeight w:hRule="exact" w:val="340"/>
          <w:jc w:val="center"/>
        </w:trPr>
        <w:tc>
          <w:tcPr>
            <w:tcW w:w="4833" w:type="dxa"/>
            <w:tcBorders>
              <w:top w:val="single" w:sz="12" w:space="0" w:color="000000"/>
              <w:left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Total da Dívida/Capital Total [D/(D+E)]</w:t>
            </w:r>
          </w:p>
        </w:tc>
        <w:tc>
          <w:tcPr>
            <w:tcW w:w="1136" w:type="dxa"/>
            <w:tcBorders>
              <w:top w:val="single" w:sz="12" w:space="0" w:color="000000"/>
              <w:right w:val="single" w:sz="12" w:space="0" w:color="000000"/>
            </w:tcBorders>
            <w:vAlign w:val="center"/>
          </w:tcPr>
          <w:p w:rsidR="00B81D3F" w:rsidRPr="00E22C55" w:rsidRDefault="00B81D3F" w:rsidP="00030577">
            <w:pPr>
              <w:pStyle w:val="Corpodetexto3"/>
              <w:spacing w:after="0"/>
              <w:jc w:val="center"/>
              <w:rPr>
                <w:sz w:val="20"/>
                <w:szCs w:val="20"/>
              </w:rPr>
            </w:pPr>
            <w:r>
              <w:rPr>
                <w:sz w:val="20"/>
                <w:szCs w:val="20"/>
              </w:rPr>
              <w:t>50,00%</w:t>
            </w:r>
          </w:p>
        </w:tc>
      </w:tr>
      <w:tr w:rsidR="00B81D3F" w:rsidRPr="00815B65" w:rsidTr="00030577">
        <w:trPr>
          <w:trHeight w:hRule="exact" w:val="340"/>
          <w:jc w:val="center"/>
        </w:trPr>
        <w:tc>
          <w:tcPr>
            <w:tcW w:w="4833" w:type="dxa"/>
            <w:tcBorders>
              <w:left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Capital Próprio/Capital Total [E/</w:t>
            </w:r>
            <w:proofErr w:type="gramStart"/>
            <w:r w:rsidRPr="00E22C55">
              <w:rPr>
                <w:sz w:val="20"/>
                <w:szCs w:val="20"/>
              </w:rPr>
              <w:t>(</w:t>
            </w:r>
            <w:proofErr w:type="gramEnd"/>
            <w:r w:rsidRPr="00E22C55">
              <w:rPr>
                <w:sz w:val="20"/>
                <w:szCs w:val="20"/>
              </w:rPr>
              <w:t>D+E)]</w:t>
            </w:r>
          </w:p>
        </w:tc>
        <w:tc>
          <w:tcPr>
            <w:tcW w:w="1136" w:type="dxa"/>
            <w:tcBorders>
              <w:right w:val="single" w:sz="12" w:space="0" w:color="000000"/>
            </w:tcBorders>
            <w:vAlign w:val="center"/>
          </w:tcPr>
          <w:p w:rsidR="00B81D3F" w:rsidRPr="00E22C55" w:rsidRDefault="00B81D3F" w:rsidP="00030577">
            <w:pPr>
              <w:pStyle w:val="Corpodetexto3"/>
              <w:spacing w:after="0"/>
              <w:jc w:val="center"/>
              <w:rPr>
                <w:sz w:val="20"/>
                <w:szCs w:val="20"/>
              </w:rPr>
            </w:pPr>
            <w:r>
              <w:rPr>
                <w:sz w:val="20"/>
                <w:szCs w:val="20"/>
              </w:rPr>
              <w:t>50,00%</w:t>
            </w:r>
          </w:p>
        </w:tc>
      </w:tr>
      <w:tr w:rsidR="00B81D3F" w:rsidRPr="00815B65" w:rsidTr="00030577">
        <w:trPr>
          <w:trHeight w:hRule="exact" w:val="340"/>
          <w:jc w:val="center"/>
        </w:trPr>
        <w:tc>
          <w:tcPr>
            <w:tcW w:w="4833" w:type="dxa"/>
            <w:tcBorders>
              <w:left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Taxa Livre de Risco (US$)</w:t>
            </w:r>
          </w:p>
        </w:tc>
        <w:tc>
          <w:tcPr>
            <w:tcW w:w="1136" w:type="dxa"/>
            <w:tcBorders>
              <w:right w:val="single" w:sz="12" w:space="0" w:color="000000"/>
            </w:tcBorders>
            <w:vAlign w:val="center"/>
          </w:tcPr>
          <w:p w:rsidR="00B81D3F" w:rsidRPr="00E22C55" w:rsidRDefault="00B81D3F" w:rsidP="00030577">
            <w:pPr>
              <w:pStyle w:val="Corpodetexto3"/>
              <w:spacing w:after="0"/>
              <w:jc w:val="center"/>
              <w:rPr>
                <w:sz w:val="20"/>
                <w:szCs w:val="20"/>
              </w:rPr>
            </w:pPr>
            <w:r>
              <w:rPr>
                <w:sz w:val="20"/>
                <w:szCs w:val="20"/>
              </w:rPr>
              <w:t>4,10%</w:t>
            </w:r>
          </w:p>
        </w:tc>
      </w:tr>
      <w:tr w:rsidR="00B81D3F" w:rsidRPr="00815B65" w:rsidTr="00030577">
        <w:trPr>
          <w:trHeight w:hRule="exact" w:val="340"/>
          <w:jc w:val="center"/>
        </w:trPr>
        <w:tc>
          <w:tcPr>
            <w:tcW w:w="4833" w:type="dxa"/>
            <w:tcBorders>
              <w:left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Prêmio de Risco de Mercado (US$)</w:t>
            </w:r>
          </w:p>
        </w:tc>
        <w:tc>
          <w:tcPr>
            <w:tcW w:w="1136" w:type="dxa"/>
            <w:tcBorders>
              <w:right w:val="single" w:sz="12" w:space="0" w:color="000000"/>
            </w:tcBorders>
            <w:vAlign w:val="center"/>
          </w:tcPr>
          <w:p w:rsidR="00B81D3F" w:rsidRPr="00E22C55" w:rsidRDefault="00B81D3F" w:rsidP="00030577">
            <w:pPr>
              <w:pStyle w:val="Corpodetexto3"/>
              <w:spacing w:after="0"/>
              <w:jc w:val="center"/>
              <w:rPr>
                <w:sz w:val="20"/>
                <w:szCs w:val="20"/>
              </w:rPr>
            </w:pPr>
            <w:r>
              <w:rPr>
                <w:sz w:val="20"/>
                <w:szCs w:val="20"/>
              </w:rPr>
              <w:t>5,79%</w:t>
            </w:r>
          </w:p>
        </w:tc>
      </w:tr>
      <w:tr w:rsidR="00B81D3F" w:rsidRPr="00815B65" w:rsidTr="00030577">
        <w:trPr>
          <w:trHeight w:hRule="exact" w:val="340"/>
          <w:jc w:val="center"/>
        </w:trPr>
        <w:tc>
          <w:tcPr>
            <w:tcW w:w="4833" w:type="dxa"/>
            <w:tcBorders>
              <w:left w:val="single" w:sz="12" w:space="0" w:color="000000"/>
            </w:tcBorders>
            <w:vAlign w:val="center"/>
          </w:tcPr>
          <w:p w:rsidR="00B81D3F" w:rsidRPr="00E22C55" w:rsidRDefault="00B81D3F" w:rsidP="00030577">
            <w:pPr>
              <w:pStyle w:val="Corpodetexto3"/>
              <w:spacing w:after="0"/>
              <w:rPr>
                <w:sz w:val="20"/>
                <w:szCs w:val="20"/>
              </w:rPr>
            </w:pPr>
            <w:r>
              <w:rPr>
                <w:sz w:val="20"/>
                <w:szCs w:val="20"/>
              </w:rPr>
              <w:t>Prêmio de Risco de Crédito (US$)</w:t>
            </w:r>
          </w:p>
        </w:tc>
        <w:tc>
          <w:tcPr>
            <w:tcW w:w="1136" w:type="dxa"/>
            <w:tcBorders>
              <w:right w:val="single" w:sz="12" w:space="0" w:color="000000"/>
            </w:tcBorders>
            <w:vAlign w:val="center"/>
          </w:tcPr>
          <w:p w:rsidR="00B81D3F" w:rsidRDefault="00B81D3F" w:rsidP="00030577">
            <w:pPr>
              <w:pStyle w:val="Corpodetexto3"/>
              <w:spacing w:after="0"/>
              <w:jc w:val="center"/>
              <w:rPr>
                <w:sz w:val="20"/>
                <w:szCs w:val="20"/>
              </w:rPr>
            </w:pPr>
            <w:r>
              <w:rPr>
                <w:sz w:val="20"/>
                <w:szCs w:val="20"/>
              </w:rPr>
              <w:t>2,00%</w:t>
            </w:r>
          </w:p>
        </w:tc>
      </w:tr>
      <w:tr w:rsidR="00B81D3F" w:rsidRPr="00815B65" w:rsidTr="00030577">
        <w:trPr>
          <w:trHeight w:hRule="exact" w:val="340"/>
          <w:jc w:val="center"/>
        </w:trPr>
        <w:tc>
          <w:tcPr>
            <w:tcW w:w="4833" w:type="dxa"/>
            <w:tcBorders>
              <w:left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Risco Brasil (US$)</w:t>
            </w:r>
          </w:p>
        </w:tc>
        <w:tc>
          <w:tcPr>
            <w:tcW w:w="1136" w:type="dxa"/>
            <w:tcBorders>
              <w:right w:val="single" w:sz="12" w:space="0" w:color="000000"/>
            </w:tcBorders>
            <w:vAlign w:val="center"/>
          </w:tcPr>
          <w:p w:rsidR="00B81D3F" w:rsidRPr="00E22C55" w:rsidRDefault="00B81D3F" w:rsidP="00030577">
            <w:pPr>
              <w:pStyle w:val="Corpodetexto3"/>
              <w:spacing w:after="0"/>
              <w:jc w:val="center"/>
              <w:rPr>
                <w:sz w:val="20"/>
                <w:szCs w:val="20"/>
              </w:rPr>
            </w:pPr>
            <w:r w:rsidRPr="00C05E39">
              <w:rPr>
                <w:sz w:val="20"/>
                <w:szCs w:val="20"/>
              </w:rPr>
              <w:t>2,</w:t>
            </w:r>
            <w:r w:rsidRPr="00C05E39" w:rsidDel="00C05E39">
              <w:rPr>
                <w:sz w:val="20"/>
                <w:szCs w:val="20"/>
              </w:rPr>
              <w:t xml:space="preserve"> </w:t>
            </w:r>
            <w:r w:rsidRPr="00C05E39">
              <w:rPr>
                <w:sz w:val="20"/>
                <w:szCs w:val="20"/>
              </w:rPr>
              <w:t>69%</w:t>
            </w:r>
          </w:p>
        </w:tc>
      </w:tr>
      <w:tr w:rsidR="00B81D3F" w:rsidRPr="00815B65" w:rsidTr="00030577">
        <w:trPr>
          <w:trHeight w:hRule="exact" w:val="340"/>
          <w:jc w:val="center"/>
        </w:trPr>
        <w:tc>
          <w:tcPr>
            <w:tcW w:w="4833" w:type="dxa"/>
            <w:tcBorders>
              <w:left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Beta do Ativo (</w:t>
            </w:r>
            <w:proofErr w:type="spellStart"/>
            <w:r w:rsidRPr="00E22C55">
              <w:rPr>
                <w:sz w:val="20"/>
                <w:szCs w:val="20"/>
              </w:rPr>
              <w:t>Desalavancado</w:t>
            </w:r>
            <w:proofErr w:type="spellEnd"/>
            <w:r w:rsidRPr="00E22C55">
              <w:rPr>
                <w:sz w:val="20"/>
                <w:szCs w:val="20"/>
              </w:rPr>
              <w:t>)</w:t>
            </w:r>
          </w:p>
        </w:tc>
        <w:tc>
          <w:tcPr>
            <w:tcW w:w="1136" w:type="dxa"/>
            <w:tcBorders>
              <w:right w:val="single" w:sz="12" w:space="0" w:color="000000"/>
            </w:tcBorders>
            <w:vAlign w:val="center"/>
          </w:tcPr>
          <w:p w:rsidR="00B81D3F" w:rsidRPr="00C05E39" w:rsidRDefault="00B81D3F" w:rsidP="00030577">
            <w:pPr>
              <w:pStyle w:val="Corpodetexto3"/>
              <w:spacing w:after="0"/>
              <w:jc w:val="center"/>
              <w:rPr>
                <w:sz w:val="20"/>
                <w:szCs w:val="20"/>
              </w:rPr>
            </w:pPr>
            <w:r>
              <w:rPr>
                <w:sz w:val="20"/>
                <w:szCs w:val="20"/>
              </w:rPr>
              <w:t>0</w:t>
            </w:r>
            <w:r w:rsidRPr="00C05E39">
              <w:rPr>
                <w:sz w:val="20"/>
                <w:szCs w:val="20"/>
              </w:rPr>
              <w:t>,</w:t>
            </w:r>
            <w:r>
              <w:rPr>
                <w:sz w:val="20"/>
                <w:szCs w:val="20"/>
              </w:rPr>
              <w:t>60</w:t>
            </w:r>
          </w:p>
        </w:tc>
      </w:tr>
      <w:tr w:rsidR="00B81D3F" w:rsidRPr="00815B65" w:rsidTr="00030577">
        <w:trPr>
          <w:trHeight w:hRule="exact" w:val="340"/>
          <w:jc w:val="center"/>
        </w:trPr>
        <w:tc>
          <w:tcPr>
            <w:tcW w:w="4833" w:type="dxa"/>
            <w:tcBorders>
              <w:left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Beta do Acionista (Alavancado)</w:t>
            </w:r>
          </w:p>
        </w:tc>
        <w:tc>
          <w:tcPr>
            <w:tcW w:w="1136" w:type="dxa"/>
            <w:tcBorders>
              <w:right w:val="single" w:sz="12" w:space="0" w:color="000000"/>
            </w:tcBorders>
            <w:vAlign w:val="center"/>
          </w:tcPr>
          <w:p w:rsidR="00B81D3F" w:rsidRPr="00C05E39" w:rsidRDefault="00B81D3F" w:rsidP="00030577">
            <w:pPr>
              <w:pStyle w:val="Corpodetexto3"/>
              <w:spacing w:after="0"/>
              <w:jc w:val="center"/>
              <w:rPr>
                <w:sz w:val="20"/>
                <w:szCs w:val="20"/>
              </w:rPr>
            </w:pPr>
            <w:r>
              <w:rPr>
                <w:sz w:val="20"/>
                <w:szCs w:val="20"/>
              </w:rPr>
              <w:t>1</w:t>
            </w:r>
            <w:r w:rsidRPr="00C05E39">
              <w:rPr>
                <w:sz w:val="20"/>
                <w:szCs w:val="20"/>
              </w:rPr>
              <w:t>,</w:t>
            </w:r>
            <w:r>
              <w:rPr>
                <w:sz w:val="20"/>
                <w:szCs w:val="20"/>
              </w:rPr>
              <w:t>00</w:t>
            </w:r>
          </w:p>
        </w:tc>
      </w:tr>
      <w:tr w:rsidR="00B81D3F" w:rsidRPr="00815B65" w:rsidTr="00030577">
        <w:trPr>
          <w:trHeight w:hRule="exact" w:val="340"/>
          <w:jc w:val="center"/>
        </w:trPr>
        <w:tc>
          <w:tcPr>
            <w:tcW w:w="4833" w:type="dxa"/>
            <w:tcBorders>
              <w:left w:val="single" w:sz="12" w:space="0" w:color="000000"/>
              <w:bottom w:val="single" w:sz="4" w:space="0" w:color="000000"/>
            </w:tcBorders>
            <w:vAlign w:val="center"/>
          </w:tcPr>
          <w:p w:rsidR="00B81D3F" w:rsidRPr="00E22C55" w:rsidRDefault="00B81D3F" w:rsidP="00030577">
            <w:pPr>
              <w:pStyle w:val="Corpodetexto3"/>
              <w:spacing w:after="0"/>
              <w:rPr>
                <w:sz w:val="20"/>
                <w:szCs w:val="20"/>
              </w:rPr>
            </w:pPr>
            <w:r>
              <w:rPr>
                <w:sz w:val="20"/>
                <w:szCs w:val="20"/>
              </w:rPr>
              <w:t>Tributos</w:t>
            </w:r>
            <w:r w:rsidRPr="00887067">
              <w:rPr>
                <w:sz w:val="20"/>
                <w:szCs w:val="20"/>
              </w:rPr>
              <w:t xml:space="preserve"> (IR e CSLL)</w:t>
            </w:r>
          </w:p>
        </w:tc>
        <w:tc>
          <w:tcPr>
            <w:tcW w:w="1136" w:type="dxa"/>
            <w:tcBorders>
              <w:bottom w:val="single" w:sz="4" w:space="0" w:color="000000"/>
              <w:right w:val="single" w:sz="12" w:space="0" w:color="000000"/>
            </w:tcBorders>
            <w:vAlign w:val="center"/>
          </w:tcPr>
          <w:p w:rsidR="00B81D3F" w:rsidRPr="00C05E39" w:rsidRDefault="00B81D3F" w:rsidP="00030577">
            <w:pPr>
              <w:pStyle w:val="Corpodetexto3"/>
              <w:spacing w:after="0"/>
              <w:jc w:val="center"/>
              <w:rPr>
                <w:sz w:val="20"/>
                <w:szCs w:val="20"/>
              </w:rPr>
            </w:pPr>
            <w:r>
              <w:rPr>
                <w:sz w:val="20"/>
                <w:szCs w:val="20"/>
              </w:rPr>
              <w:t>34</w:t>
            </w:r>
            <w:r w:rsidRPr="00C05E39">
              <w:rPr>
                <w:sz w:val="20"/>
                <w:szCs w:val="20"/>
              </w:rPr>
              <w:t>,</w:t>
            </w:r>
            <w:r>
              <w:rPr>
                <w:sz w:val="20"/>
                <w:szCs w:val="20"/>
              </w:rPr>
              <w:t>00</w:t>
            </w:r>
            <w:r w:rsidRPr="00C05E39">
              <w:rPr>
                <w:sz w:val="20"/>
                <w:szCs w:val="20"/>
              </w:rPr>
              <w:t>%</w:t>
            </w:r>
          </w:p>
        </w:tc>
      </w:tr>
      <w:tr w:rsidR="00B81D3F" w:rsidRPr="00815B65" w:rsidTr="00030577">
        <w:trPr>
          <w:trHeight w:hRule="exact" w:val="340"/>
          <w:jc w:val="center"/>
        </w:trPr>
        <w:tc>
          <w:tcPr>
            <w:tcW w:w="4833" w:type="dxa"/>
            <w:tcBorders>
              <w:left w:val="single" w:sz="12" w:space="0" w:color="000000"/>
              <w:bottom w:val="single" w:sz="12" w:space="0" w:color="000000"/>
            </w:tcBorders>
            <w:vAlign w:val="center"/>
          </w:tcPr>
          <w:p w:rsidR="00B81D3F" w:rsidRPr="00E22C55" w:rsidRDefault="00B81D3F" w:rsidP="00030577">
            <w:pPr>
              <w:pStyle w:val="Corpodetexto3"/>
              <w:spacing w:after="0"/>
              <w:rPr>
                <w:sz w:val="20"/>
                <w:szCs w:val="20"/>
              </w:rPr>
            </w:pPr>
            <w:r w:rsidRPr="00E22C55">
              <w:rPr>
                <w:sz w:val="20"/>
                <w:szCs w:val="20"/>
              </w:rPr>
              <w:t>Inflação EUA</w:t>
            </w:r>
            <w:r>
              <w:rPr>
                <w:sz w:val="20"/>
                <w:szCs w:val="20"/>
              </w:rPr>
              <w:t xml:space="preserve"> (</w:t>
            </w:r>
            <w:proofErr w:type="spellStart"/>
            <w:r>
              <w:rPr>
                <w:sz w:val="20"/>
                <w:szCs w:val="20"/>
              </w:rPr>
              <w:t>a.a.</w:t>
            </w:r>
            <w:proofErr w:type="spellEnd"/>
            <w:r>
              <w:rPr>
                <w:sz w:val="20"/>
                <w:szCs w:val="20"/>
              </w:rPr>
              <w:t>)</w:t>
            </w:r>
          </w:p>
        </w:tc>
        <w:tc>
          <w:tcPr>
            <w:tcW w:w="1136" w:type="dxa"/>
            <w:tcBorders>
              <w:bottom w:val="single" w:sz="12" w:space="0" w:color="000000"/>
              <w:right w:val="single" w:sz="12" w:space="0" w:color="000000"/>
            </w:tcBorders>
            <w:vAlign w:val="center"/>
          </w:tcPr>
          <w:p w:rsidR="00B81D3F" w:rsidRPr="00C05E39" w:rsidRDefault="00B81D3F" w:rsidP="00030577">
            <w:pPr>
              <w:pStyle w:val="Corpodetexto3"/>
              <w:spacing w:after="0"/>
              <w:jc w:val="center"/>
              <w:rPr>
                <w:sz w:val="20"/>
                <w:szCs w:val="20"/>
              </w:rPr>
            </w:pPr>
            <w:r>
              <w:rPr>
                <w:sz w:val="20"/>
                <w:szCs w:val="20"/>
              </w:rPr>
              <w:t>2,25</w:t>
            </w:r>
            <w:r w:rsidRPr="00C05E39" w:rsidDel="00D14889">
              <w:rPr>
                <w:sz w:val="20"/>
                <w:szCs w:val="20"/>
              </w:rPr>
              <w:t xml:space="preserve"> </w:t>
            </w:r>
            <w:r w:rsidRPr="00C05E39">
              <w:rPr>
                <w:sz w:val="20"/>
                <w:szCs w:val="20"/>
              </w:rPr>
              <w:t>%</w:t>
            </w:r>
          </w:p>
        </w:tc>
      </w:tr>
      <w:tr w:rsidR="000E0F13" w:rsidRPr="00815B65" w:rsidTr="00030577">
        <w:trPr>
          <w:trHeight w:hRule="exact" w:val="340"/>
          <w:jc w:val="center"/>
        </w:trPr>
        <w:tc>
          <w:tcPr>
            <w:tcW w:w="4833" w:type="dxa"/>
            <w:tcBorders>
              <w:top w:val="single" w:sz="12" w:space="0" w:color="000000"/>
              <w:left w:val="single" w:sz="12" w:space="0" w:color="000000"/>
            </w:tcBorders>
            <w:vAlign w:val="center"/>
          </w:tcPr>
          <w:p w:rsidR="000E0F13" w:rsidRPr="00E22C55" w:rsidRDefault="000E0F13" w:rsidP="00030577">
            <w:pPr>
              <w:pStyle w:val="Corpodetexto3"/>
              <w:spacing w:after="0"/>
              <w:rPr>
                <w:b/>
                <w:sz w:val="20"/>
                <w:szCs w:val="20"/>
              </w:rPr>
            </w:pPr>
            <w:r w:rsidRPr="00E22C55">
              <w:rPr>
                <w:b/>
                <w:sz w:val="20"/>
                <w:szCs w:val="20"/>
              </w:rPr>
              <w:t>C</w:t>
            </w:r>
            <w:r>
              <w:rPr>
                <w:b/>
                <w:sz w:val="20"/>
                <w:szCs w:val="20"/>
              </w:rPr>
              <w:t xml:space="preserve">usto de </w:t>
            </w:r>
            <w:r w:rsidRPr="00E22C55">
              <w:rPr>
                <w:b/>
                <w:sz w:val="20"/>
                <w:szCs w:val="20"/>
              </w:rPr>
              <w:t>C</w:t>
            </w:r>
            <w:r>
              <w:rPr>
                <w:b/>
                <w:sz w:val="20"/>
                <w:szCs w:val="20"/>
              </w:rPr>
              <w:t xml:space="preserve">apital </w:t>
            </w:r>
            <w:r w:rsidRPr="00E22C55">
              <w:rPr>
                <w:b/>
                <w:sz w:val="20"/>
                <w:szCs w:val="20"/>
              </w:rPr>
              <w:t>P</w:t>
            </w:r>
            <w:r>
              <w:rPr>
                <w:b/>
                <w:sz w:val="20"/>
                <w:szCs w:val="20"/>
              </w:rPr>
              <w:t>róprio</w:t>
            </w:r>
            <w:r w:rsidRPr="00E22C55">
              <w:rPr>
                <w:b/>
                <w:sz w:val="20"/>
                <w:szCs w:val="20"/>
              </w:rPr>
              <w:t>, em termos nominais (US$</w:t>
            </w:r>
            <w:proofErr w:type="gramStart"/>
            <w:r w:rsidRPr="00E22C55">
              <w:rPr>
                <w:b/>
                <w:sz w:val="20"/>
                <w:szCs w:val="20"/>
              </w:rPr>
              <w:t>)</w:t>
            </w:r>
            <w:proofErr w:type="gramEnd"/>
          </w:p>
        </w:tc>
        <w:tc>
          <w:tcPr>
            <w:tcW w:w="1136" w:type="dxa"/>
            <w:tcBorders>
              <w:top w:val="single" w:sz="12" w:space="0" w:color="000000"/>
              <w:right w:val="single" w:sz="12" w:space="0" w:color="000000"/>
            </w:tcBorders>
            <w:vAlign w:val="center"/>
          </w:tcPr>
          <w:p w:rsidR="000E0F13" w:rsidRPr="006F0122" w:rsidRDefault="000E0F13" w:rsidP="00030577">
            <w:pPr>
              <w:pStyle w:val="Corpodetexto3"/>
              <w:spacing w:after="0"/>
              <w:jc w:val="center"/>
              <w:rPr>
                <w:b/>
                <w:sz w:val="20"/>
                <w:szCs w:val="20"/>
              </w:rPr>
            </w:pPr>
            <w:r w:rsidRPr="006F0122">
              <w:rPr>
                <w:b/>
                <w:sz w:val="20"/>
                <w:szCs w:val="20"/>
              </w:rPr>
              <w:t>12,56%</w:t>
            </w:r>
          </w:p>
        </w:tc>
      </w:tr>
      <w:tr w:rsidR="000E0F13" w:rsidRPr="00815B65" w:rsidTr="00030577">
        <w:trPr>
          <w:trHeight w:hRule="exact" w:val="340"/>
          <w:jc w:val="center"/>
        </w:trPr>
        <w:tc>
          <w:tcPr>
            <w:tcW w:w="4833" w:type="dxa"/>
            <w:tcBorders>
              <w:left w:val="single" w:sz="12" w:space="0" w:color="000000"/>
            </w:tcBorders>
            <w:vAlign w:val="center"/>
          </w:tcPr>
          <w:p w:rsidR="000E0F13" w:rsidRPr="00E22C55" w:rsidRDefault="000E0F13" w:rsidP="00030577">
            <w:pPr>
              <w:pStyle w:val="Corpodetexto3"/>
              <w:spacing w:after="0"/>
              <w:rPr>
                <w:b/>
                <w:sz w:val="20"/>
                <w:szCs w:val="20"/>
              </w:rPr>
            </w:pPr>
            <w:r w:rsidRPr="00E22C55">
              <w:rPr>
                <w:b/>
                <w:sz w:val="20"/>
                <w:szCs w:val="20"/>
              </w:rPr>
              <w:t>C</w:t>
            </w:r>
            <w:r>
              <w:rPr>
                <w:b/>
                <w:sz w:val="20"/>
                <w:szCs w:val="20"/>
              </w:rPr>
              <w:t xml:space="preserve">usto de </w:t>
            </w:r>
            <w:r w:rsidRPr="00E22C55">
              <w:rPr>
                <w:b/>
                <w:sz w:val="20"/>
                <w:szCs w:val="20"/>
              </w:rPr>
              <w:t>C</w:t>
            </w:r>
            <w:r>
              <w:rPr>
                <w:b/>
                <w:sz w:val="20"/>
                <w:szCs w:val="20"/>
              </w:rPr>
              <w:t xml:space="preserve">apital </w:t>
            </w:r>
            <w:r w:rsidRPr="00E22C55">
              <w:rPr>
                <w:b/>
                <w:sz w:val="20"/>
                <w:szCs w:val="20"/>
              </w:rPr>
              <w:t>P</w:t>
            </w:r>
            <w:r>
              <w:rPr>
                <w:b/>
                <w:sz w:val="20"/>
                <w:szCs w:val="20"/>
              </w:rPr>
              <w:t>róprio</w:t>
            </w:r>
            <w:r w:rsidRPr="00E22C55">
              <w:rPr>
                <w:b/>
                <w:sz w:val="20"/>
                <w:szCs w:val="20"/>
              </w:rPr>
              <w:t xml:space="preserve">, em termos </w:t>
            </w:r>
            <w:proofErr w:type="gramStart"/>
            <w:r w:rsidRPr="00E22C55">
              <w:rPr>
                <w:b/>
                <w:sz w:val="20"/>
                <w:szCs w:val="20"/>
              </w:rPr>
              <w:t>reais</w:t>
            </w:r>
            <w:proofErr w:type="gramEnd"/>
          </w:p>
        </w:tc>
        <w:tc>
          <w:tcPr>
            <w:tcW w:w="1136" w:type="dxa"/>
            <w:tcBorders>
              <w:right w:val="single" w:sz="12" w:space="0" w:color="000000"/>
            </w:tcBorders>
            <w:vAlign w:val="center"/>
          </w:tcPr>
          <w:p w:rsidR="000E0F13" w:rsidRPr="006F0122" w:rsidRDefault="000E0F13" w:rsidP="00030577">
            <w:pPr>
              <w:pStyle w:val="Corpodetexto3"/>
              <w:spacing w:after="0"/>
              <w:jc w:val="center"/>
              <w:rPr>
                <w:b/>
                <w:sz w:val="20"/>
                <w:szCs w:val="20"/>
              </w:rPr>
            </w:pPr>
            <w:r w:rsidRPr="006F0122">
              <w:rPr>
                <w:b/>
                <w:sz w:val="20"/>
                <w:szCs w:val="20"/>
              </w:rPr>
              <w:t>10,08%</w:t>
            </w:r>
          </w:p>
        </w:tc>
      </w:tr>
      <w:tr w:rsidR="000E0F13" w:rsidRPr="00815B65" w:rsidTr="00030577">
        <w:trPr>
          <w:trHeight w:hRule="exact" w:val="340"/>
          <w:jc w:val="center"/>
        </w:trPr>
        <w:tc>
          <w:tcPr>
            <w:tcW w:w="4833" w:type="dxa"/>
            <w:tcBorders>
              <w:left w:val="single" w:sz="12" w:space="0" w:color="000000"/>
              <w:bottom w:val="single" w:sz="4" w:space="0" w:color="000000"/>
            </w:tcBorders>
            <w:vAlign w:val="center"/>
          </w:tcPr>
          <w:p w:rsidR="000E0F13" w:rsidRPr="00E22C55" w:rsidRDefault="000E0F13" w:rsidP="00030577">
            <w:pPr>
              <w:pStyle w:val="Corpodetexto3"/>
              <w:spacing w:after="0"/>
              <w:rPr>
                <w:b/>
                <w:sz w:val="20"/>
                <w:szCs w:val="20"/>
              </w:rPr>
            </w:pPr>
            <w:r w:rsidRPr="00E22C55">
              <w:rPr>
                <w:b/>
                <w:sz w:val="20"/>
                <w:szCs w:val="20"/>
              </w:rPr>
              <w:t>C</w:t>
            </w:r>
            <w:r>
              <w:rPr>
                <w:b/>
                <w:sz w:val="20"/>
                <w:szCs w:val="20"/>
              </w:rPr>
              <w:t xml:space="preserve">usto de </w:t>
            </w:r>
            <w:r w:rsidRPr="00E22C55">
              <w:rPr>
                <w:b/>
                <w:sz w:val="20"/>
                <w:szCs w:val="20"/>
              </w:rPr>
              <w:t>C</w:t>
            </w:r>
            <w:r>
              <w:rPr>
                <w:b/>
                <w:sz w:val="20"/>
                <w:szCs w:val="20"/>
              </w:rPr>
              <w:t xml:space="preserve">apital de </w:t>
            </w:r>
            <w:r w:rsidRPr="00E22C55">
              <w:rPr>
                <w:b/>
                <w:sz w:val="20"/>
                <w:szCs w:val="20"/>
              </w:rPr>
              <w:t>T</w:t>
            </w:r>
            <w:r>
              <w:rPr>
                <w:b/>
                <w:sz w:val="20"/>
                <w:szCs w:val="20"/>
              </w:rPr>
              <w:t>erceiros</w:t>
            </w:r>
            <w:r w:rsidRPr="00E22C55">
              <w:rPr>
                <w:b/>
                <w:sz w:val="20"/>
                <w:szCs w:val="20"/>
              </w:rPr>
              <w:t>, em termos nominais (</w:t>
            </w:r>
            <w:r>
              <w:rPr>
                <w:b/>
                <w:sz w:val="20"/>
                <w:szCs w:val="20"/>
              </w:rPr>
              <w:t>US</w:t>
            </w:r>
            <w:r w:rsidRPr="00E22C55">
              <w:rPr>
                <w:b/>
                <w:sz w:val="20"/>
                <w:szCs w:val="20"/>
              </w:rPr>
              <w:t>$</w:t>
            </w:r>
            <w:proofErr w:type="gramStart"/>
            <w:r w:rsidRPr="00E22C55">
              <w:rPr>
                <w:b/>
                <w:sz w:val="20"/>
                <w:szCs w:val="20"/>
              </w:rPr>
              <w:t>)</w:t>
            </w:r>
            <w:proofErr w:type="gramEnd"/>
          </w:p>
        </w:tc>
        <w:tc>
          <w:tcPr>
            <w:tcW w:w="1136" w:type="dxa"/>
            <w:tcBorders>
              <w:bottom w:val="single" w:sz="4" w:space="0" w:color="000000"/>
              <w:right w:val="single" w:sz="12" w:space="0" w:color="000000"/>
            </w:tcBorders>
            <w:vAlign w:val="center"/>
          </w:tcPr>
          <w:p w:rsidR="000E0F13" w:rsidRPr="006F0122" w:rsidRDefault="000E0F13" w:rsidP="00030577">
            <w:pPr>
              <w:pStyle w:val="Corpodetexto3"/>
              <w:spacing w:after="0"/>
              <w:jc w:val="center"/>
              <w:rPr>
                <w:b/>
                <w:sz w:val="20"/>
                <w:szCs w:val="20"/>
              </w:rPr>
            </w:pPr>
            <w:r w:rsidRPr="006F0122">
              <w:rPr>
                <w:b/>
                <w:sz w:val="20"/>
                <w:szCs w:val="20"/>
              </w:rPr>
              <w:t>8,79%</w:t>
            </w:r>
          </w:p>
        </w:tc>
      </w:tr>
      <w:tr w:rsidR="000E0F13" w:rsidRPr="00815B65" w:rsidTr="00030577">
        <w:trPr>
          <w:trHeight w:hRule="exact" w:val="340"/>
          <w:jc w:val="center"/>
        </w:trPr>
        <w:tc>
          <w:tcPr>
            <w:tcW w:w="4833" w:type="dxa"/>
            <w:tcBorders>
              <w:left w:val="single" w:sz="12" w:space="0" w:color="000000"/>
            </w:tcBorders>
            <w:vAlign w:val="center"/>
          </w:tcPr>
          <w:p w:rsidR="000E0F13" w:rsidRPr="00E22C55" w:rsidRDefault="000E0F13" w:rsidP="00030577">
            <w:pPr>
              <w:pStyle w:val="Corpodetexto3"/>
              <w:spacing w:after="0"/>
              <w:rPr>
                <w:b/>
                <w:sz w:val="20"/>
                <w:szCs w:val="20"/>
              </w:rPr>
            </w:pPr>
            <w:r w:rsidRPr="00E22C55">
              <w:rPr>
                <w:b/>
                <w:sz w:val="20"/>
                <w:szCs w:val="20"/>
              </w:rPr>
              <w:t>C</w:t>
            </w:r>
            <w:r>
              <w:rPr>
                <w:b/>
                <w:sz w:val="20"/>
                <w:szCs w:val="20"/>
              </w:rPr>
              <w:t xml:space="preserve">usto de </w:t>
            </w:r>
            <w:r w:rsidRPr="00E22C55">
              <w:rPr>
                <w:b/>
                <w:sz w:val="20"/>
                <w:szCs w:val="20"/>
              </w:rPr>
              <w:t>C</w:t>
            </w:r>
            <w:r>
              <w:rPr>
                <w:b/>
                <w:sz w:val="20"/>
                <w:szCs w:val="20"/>
              </w:rPr>
              <w:t xml:space="preserve">apital de </w:t>
            </w:r>
            <w:r w:rsidRPr="00E22C55">
              <w:rPr>
                <w:b/>
                <w:sz w:val="20"/>
                <w:szCs w:val="20"/>
              </w:rPr>
              <w:t>T</w:t>
            </w:r>
            <w:r>
              <w:rPr>
                <w:b/>
                <w:sz w:val="20"/>
                <w:szCs w:val="20"/>
              </w:rPr>
              <w:t>erceiros</w:t>
            </w:r>
            <w:r w:rsidRPr="00E22C55">
              <w:rPr>
                <w:b/>
                <w:sz w:val="20"/>
                <w:szCs w:val="20"/>
              </w:rPr>
              <w:t xml:space="preserve">, em termos </w:t>
            </w:r>
            <w:proofErr w:type="gramStart"/>
            <w:r w:rsidRPr="00E22C55">
              <w:rPr>
                <w:b/>
                <w:sz w:val="20"/>
                <w:szCs w:val="20"/>
              </w:rPr>
              <w:t>reais</w:t>
            </w:r>
            <w:proofErr w:type="gramEnd"/>
          </w:p>
        </w:tc>
        <w:tc>
          <w:tcPr>
            <w:tcW w:w="1136" w:type="dxa"/>
            <w:tcBorders>
              <w:right w:val="single" w:sz="12" w:space="0" w:color="000000"/>
            </w:tcBorders>
            <w:vAlign w:val="center"/>
          </w:tcPr>
          <w:p w:rsidR="000E0F13" w:rsidRPr="006F0122" w:rsidRDefault="000E0F13" w:rsidP="00030577">
            <w:pPr>
              <w:pStyle w:val="Corpodetexto3"/>
              <w:spacing w:after="0"/>
              <w:jc w:val="center"/>
              <w:rPr>
                <w:b/>
                <w:sz w:val="20"/>
                <w:szCs w:val="20"/>
              </w:rPr>
            </w:pPr>
            <w:r w:rsidRPr="006F0122">
              <w:rPr>
                <w:b/>
                <w:sz w:val="20"/>
                <w:szCs w:val="20"/>
              </w:rPr>
              <w:t>6,40%</w:t>
            </w:r>
          </w:p>
        </w:tc>
      </w:tr>
      <w:tr w:rsidR="000E0F13" w:rsidRPr="00815B65" w:rsidTr="00030577">
        <w:trPr>
          <w:trHeight w:hRule="exact" w:val="340"/>
          <w:jc w:val="center"/>
        </w:trPr>
        <w:tc>
          <w:tcPr>
            <w:tcW w:w="4833" w:type="dxa"/>
            <w:tcBorders>
              <w:left w:val="single" w:sz="12" w:space="0" w:color="000000"/>
              <w:bottom w:val="single" w:sz="4" w:space="0" w:color="000000"/>
            </w:tcBorders>
            <w:vAlign w:val="center"/>
          </w:tcPr>
          <w:p w:rsidR="000E0F13" w:rsidRPr="00E22C55" w:rsidRDefault="000E0F13" w:rsidP="00030577">
            <w:pPr>
              <w:pStyle w:val="Corpodetexto3"/>
              <w:spacing w:after="0"/>
              <w:rPr>
                <w:b/>
                <w:sz w:val="20"/>
                <w:szCs w:val="20"/>
              </w:rPr>
            </w:pPr>
            <w:r w:rsidRPr="00E22C55">
              <w:rPr>
                <w:b/>
                <w:sz w:val="20"/>
                <w:szCs w:val="20"/>
              </w:rPr>
              <w:t>C</w:t>
            </w:r>
            <w:r>
              <w:rPr>
                <w:b/>
                <w:sz w:val="20"/>
                <w:szCs w:val="20"/>
              </w:rPr>
              <w:t xml:space="preserve">usto </w:t>
            </w:r>
            <w:r w:rsidRPr="00E22C55">
              <w:rPr>
                <w:b/>
                <w:sz w:val="20"/>
                <w:szCs w:val="20"/>
              </w:rPr>
              <w:t>M</w:t>
            </w:r>
            <w:r>
              <w:rPr>
                <w:b/>
                <w:sz w:val="20"/>
                <w:szCs w:val="20"/>
              </w:rPr>
              <w:t xml:space="preserve">édio </w:t>
            </w:r>
            <w:r w:rsidRPr="00E22C55">
              <w:rPr>
                <w:b/>
                <w:sz w:val="20"/>
                <w:szCs w:val="20"/>
              </w:rPr>
              <w:t>P</w:t>
            </w:r>
            <w:r>
              <w:rPr>
                <w:b/>
                <w:sz w:val="20"/>
                <w:szCs w:val="20"/>
              </w:rPr>
              <w:t xml:space="preserve">onderado de </w:t>
            </w:r>
            <w:proofErr w:type="gramStart"/>
            <w:r w:rsidRPr="00E22C55">
              <w:rPr>
                <w:b/>
                <w:sz w:val="20"/>
                <w:szCs w:val="20"/>
              </w:rPr>
              <w:t>C</w:t>
            </w:r>
            <w:r>
              <w:rPr>
                <w:b/>
                <w:sz w:val="20"/>
                <w:szCs w:val="20"/>
              </w:rPr>
              <w:t xml:space="preserve">apital </w:t>
            </w:r>
            <w:r w:rsidRPr="00E22C55">
              <w:rPr>
                <w:b/>
                <w:sz w:val="20"/>
                <w:szCs w:val="20"/>
              </w:rPr>
              <w:t>,</w:t>
            </w:r>
            <w:proofErr w:type="gramEnd"/>
            <w:r w:rsidRPr="00E22C55">
              <w:rPr>
                <w:b/>
                <w:sz w:val="20"/>
                <w:szCs w:val="20"/>
              </w:rPr>
              <w:t xml:space="preserve"> em termos </w:t>
            </w:r>
            <w:r>
              <w:rPr>
                <w:b/>
                <w:sz w:val="20"/>
                <w:szCs w:val="20"/>
              </w:rPr>
              <w:t>nominais (US$)</w:t>
            </w:r>
          </w:p>
        </w:tc>
        <w:tc>
          <w:tcPr>
            <w:tcW w:w="1136" w:type="dxa"/>
            <w:tcBorders>
              <w:bottom w:val="single" w:sz="4" w:space="0" w:color="000000"/>
              <w:right w:val="single" w:sz="12" w:space="0" w:color="000000"/>
            </w:tcBorders>
            <w:vAlign w:val="center"/>
          </w:tcPr>
          <w:p w:rsidR="000E0F13" w:rsidRPr="006F0122" w:rsidRDefault="000E0F13" w:rsidP="00030577">
            <w:pPr>
              <w:pStyle w:val="Corpodetexto3"/>
              <w:spacing w:after="0"/>
              <w:jc w:val="center"/>
              <w:rPr>
                <w:b/>
                <w:sz w:val="20"/>
                <w:szCs w:val="20"/>
              </w:rPr>
            </w:pPr>
            <w:r w:rsidRPr="006F0122">
              <w:rPr>
                <w:b/>
                <w:sz w:val="20"/>
                <w:szCs w:val="20"/>
              </w:rPr>
              <w:t>9,18%</w:t>
            </w:r>
          </w:p>
        </w:tc>
      </w:tr>
      <w:tr w:rsidR="000E0F13" w:rsidRPr="00047F8C" w:rsidTr="00030577">
        <w:trPr>
          <w:trHeight w:hRule="exact" w:val="340"/>
          <w:jc w:val="center"/>
        </w:trPr>
        <w:tc>
          <w:tcPr>
            <w:tcW w:w="4833" w:type="dxa"/>
            <w:tcBorders>
              <w:left w:val="single" w:sz="12" w:space="0" w:color="000000"/>
              <w:bottom w:val="single" w:sz="12" w:space="0" w:color="000000"/>
            </w:tcBorders>
            <w:vAlign w:val="center"/>
          </w:tcPr>
          <w:p w:rsidR="000E0F13" w:rsidRPr="00E22C55" w:rsidRDefault="000E0F13" w:rsidP="00030577">
            <w:pPr>
              <w:pStyle w:val="Corpodetexto3"/>
              <w:spacing w:after="0"/>
              <w:rPr>
                <w:b/>
                <w:sz w:val="20"/>
                <w:szCs w:val="20"/>
              </w:rPr>
            </w:pPr>
            <w:r w:rsidRPr="00E22C55">
              <w:rPr>
                <w:b/>
                <w:sz w:val="20"/>
                <w:szCs w:val="20"/>
              </w:rPr>
              <w:t>C</w:t>
            </w:r>
            <w:r>
              <w:rPr>
                <w:b/>
                <w:sz w:val="20"/>
                <w:szCs w:val="20"/>
              </w:rPr>
              <w:t xml:space="preserve">usto </w:t>
            </w:r>
            <w:r w:rsidRPr="00E22C55">
              <w:rPr>
                <w:b/>
                <w:sz w:val="20"/>
                <w:szCs w:val="20"/>
              </w:rPr>
              <w:t>M</w:t>
            </w:r>
            <w:r>
              <w:rPr>
                <w:b/>
                <w:sz w:val="20"/>
                <w:szCs w:val="20"/>
              </w:rPr>
              <w:t xml:space="preserve">édio </w:t>
            </w:r>
            <w:r w:rsidRPr="00E22C55">
              <w:rPr>
                <w:b/>
                <w:sz w:val="20"/>
                <w:szCs w:val="20"/>
              </w:rPr>
              <w:t>P</w:t>
            </w:r>
            <w:r>
              <w:rPr>
                <w:b/>
                <w:sz w:val="20"/>
                <w:szCs w:val="20"/>
              </w:rPr>
              <w:t xml:space="preserve">onderado de </w:t>
            </w:r>
            <w:r w:rsidRPr="00E22C55">
              <w:rPr>
                <w:b/>
                <w:sz w:val="20"/>
                <w:szCs w:val="20"/>
              </w:rPr>
              <w:t>C</w:t>
            </w:r>
            <w:r>
              <w:rPr>
                <w:b/>
                <w:sz w:val="20"/>
                <w:szCs w:val="20"/>
              </w:rPr>
              <w:t>apital</w:t>
            </w:r>
            <w:r w:rsidRPr="00E22C55">
              <w:rPr>
                <w:b/>
                <w:sz w:val="20"/>
                <w:szCs w:val="20"/>
              </w:rPr>
              <w:t xml:space="preserve">, em termos </w:t>
            </w:r>
            <w:proofErr w:type="gramStart"/>
            <w:r w:rsidRPr="00E22C55">
              <w:rPr>
                <w:b/>
                <w:sz w:val="20"/>
                <w:szCs w:val="20"/>
              </w:rPr>
              <w:t>reais</w:t>
            </w:r>
            <w:proofErr w:type="gramEnd"/>
          </w:p>
        </w:tc>
        <w:tc>
          <w:tcPr>
            <w:tcW w:w="1136" w:type="dxa"/>
            <w:tcBorders>
              <w:bottom w:val="single" w:sz="12" w:space="0" w:color="000000"/>
              <w:right w:val="single" w:sz="12" w:space="0" w:color="000000"/>
            </w:tcBorders>
            <w:vAlign w:val="center"/>
          </w:tcPr>
          <w:p w:rsidR="000E0F13" w:rsidRPr="006F0122" w:rsidRDefault="000E0F13" w:rsidP="00030577">
            <w:pPr>
              <w:pStyle w:val="Corpodetexto3"/>
              <w:spacing w:after="0"/>
              <w:jc w:val="center"/>
              <w:rPr>
                <w:b/>
                <w:sz w:val="20"/>
                <w:szCs w:val="20"/>
              </w:rPr>
            </w:pPr>
            <w:r w:rsidRPr="006F0122">
              <w:rPr>
                <w:b/>
                <w:sz w:val="20"/>
                <w:szCs w:val="20"/>
              </w:rPr>
              <w:t>7,15%</w:t>
            </w:r>
          </w:p>
        </w:tc>
      </w:tr>
    </w:tbl>
    <w:p w:rsidR="00B81D3F" w:rsidRDefault="00B81D3F" w:rsidP="00B81D3F"/>
    <w:p w:rsidR="001C6AED" w:rsidRDefault="001C6AED" w:rsidP="00B81D3F"/>
    <w:p w:rsidR="001C6AED" w:rsidRDefault="001C6AED" w:rsidP="00B81D3F"/>
    <w:p w:rsidR="00B81D3F" w:rsidRPr="00034999" w:rsidRDefault="00B81D3F" w:rsidP="00BD7212">
      <w:pPr>
        <w:pStyle w:val="PargrafodaLista"/>
        <w:widowControl w:val="0"/>
        <w:spacing w:before="240" w:after="120" w:line="288" w:lineRule="auto"/>
        <w:ind w:left="0"/>
        <w:contextualSpacing w:val="0"/>
        <w:jc w:val="both"/>
        <w:rPr>
          <w:b/>
        </w:rPr>
      </w:pPr>
      <w:r w:rsidRPr="00BD7212">
        <w:rPr>
          <w:rFonts w:ascii="Ecofont Vera Sans" w:hAnsi="Ecofont Vera Sans" w:cs="Arial"/>
          <w:b/>
          <w:sz w:val="24"/>
          <w:szCs w:val="24"/>
        </w:rPr>
        <w:t>Tabela A-</w:t>
      </w:r>
      <w:r w:rsidR="000E0F13" w:rsidRPr="00BD7212">
        <w:rPr>
          <w:rFonts w:ascii="Ecofont Vera Sans" w:hAnsi="Ecofont Vera Sans" w:cs="Arial"/>
          <w:b/>
          <w:sz w:val="24"/>
          <w:szCs w:val="24"/>
        </w:rPr>
        <w:t xml:space="preserve">3 </w:t>
      </w:r>
      <w:r w:rsidRPr="00BD7212">
        <w:rPr>
          <w:rFonts w:ascii="Ecofont Vera Sans" w:hAnsi="Ecofont Vera Sans" w:cs="Arial"/>
          <w:b/>
          <w:sz w:val="24"/>
          <w:szCs w:val="24"/>
        </w:rPr>
        <w:t>– Taxa Anual de Depreciação dos Ativos</w:t>
      </w:r>
    </w:p>
    <w:tbl>
      <w:tblPr>
        <w:tblW w:w="0" w:type="auto"/>
        <w:jc w:val="center"/>
        <w:tblInd w:w="-2364" w:type="dxa"/>
        <w:tblBorders>
          <w:top w:val="single" w:sz="4" w:space="0" w:color="000000"/>
          <w:bottom w:val="single" w:sz="4" w:space="0" w:color="000000"/>
          <w:insideH w:val="single" w:sz="4" w:space="0" w:color="000000"/>
          <w:insideV w:val="single" w:sz="4" w:space="0" w:color="000000"/>
        </w:tblBorders>
        <w:tblLayout w:type="fixed"/>
        <w:tblLook w:val="04A0"/>
      </w:tblPr>
      <w:tblGrid>
        <w:gridCol w:w="6611"/>
        <w:gridCol w:w="1136"/>
      </w:tblGrid>
      <w:tr w:rsidR="00B81D3F" w:rsidRPr="00815B65" w:rsidTr="00030577">
        <w:trPr>
          <w:trHeight w:val="347"/>
          <w:jc w:val="center"/>
        </w:trPr>
        <w:tc>
          <w:tcPr>
            <w:tcW w:w="6611" w:type="dxa"/>
            <w:tcBorders>
              <w:top w:val="single" w:sz="12" w:space="0" w:color="000000"/>
              <w:left w:val="single" w:sz="12" w:space="0" w:color="000000"/>
              <w:bottom w:val="single" w:sz="12" w:space="0" w:color="000000"/>
            </w:tcBorders>
            <w:vAlign w:val="center"/>
          </w:tcPr>
          <w:p w:rsidR="00B81D3F" w:rsidRPr="00666BFC" w:rsidRDefault="00B81D3F" w:rsidP="00030577">
            <w:pPr>
              <w:pStyle w:val="Corpodetexto3"/>
              <w:spacing w:before="60" w:after="60"/>
              <w:jc w:val="center"/>
              <w:rPr>
                <w:b/>
                <w:sz w:val="20"/>
                <w:szCs w:val="20"/>
              </w:rPr>
            </w:pPr>
            <w:r w:rsidRPr="00666BFC">
              <w:rPr>
                <w:b/>
                <w:sz w:val="20"/>
                <w:szCs w:val="20"/>
              </w:rPr>
              <w:t>Item</w:t>
            </w:r>
          </w:p>
        </w:tc>
        <w:tc>
          <w:tcPr>
            <w:tcW w:w="1136" w:type="dxa"/>
            <w:tcBorders>
              <w:top w:val="single" w:sz="12" w:space="0" w:color="000000"/>
              <w:bottom w:val="single" w:sz="12" w:space="0" w:color="000000"/>
              <w:right w:val="single" w:sz="12" w:space="0" w:color="000000"/>
            </w:tcBorders>
            <w:vAlign w:val="center"/>
          </w:tcPr>
          <w:p w:rsidR="00B81D3F" w:rsidRPr="00666BFC" w:rsidRDefault="00B81D3F" w:rsidP="00030577">
            <w:pPr>
              <w:pStyle w:val="Corpodetexto3"/>
              <w:spacing w:before="60" w:after="60"/>
              <w:jc w:val="center"/>
              <w:rPr>
                <w:b/>
                <w:sz w:val="20"/>
                <w:szCs w:val="20"/>
              </w:rPr>
            </w:pPr>
            <w:r w:rsidRPr="00666BFC">
              <w:rPr>
                <w:b/>
                <w:sz w:val="20"/>
                <w:szCs w:val="20"/>
              </w:rPr>
              <w:t>Valor</w:t>
            </w:r>
          </w:p>
        </w:tc>
      </w:tr>
      <w:tr w:rsidR="00B81D3F" w:rsidRPr="00815B65" w:rsidTr="00030577">
        <w:trPr>
          <w:trHeight w:hRule="exact" w:val="340"/>
          <w:jc w:val="center"/>
        </w:trPr>
        <w:tc>
          <w:tcPr>
            <w:tcW w:w="6611" w:type="dxa"/>
            <w:tcBorders>
              <w:top w:val="single" w:sz="12"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proofErr w:type="gramStart"/>
            <w:r w:rsidRPr="00666BFC">
              <w:rPr>
                <w:sz w:val="20"/>
                <w:szCs w:val="20"/>
              </w:rPr>
              <w:t>Linha Tronco</w:t>
            </w:r>
            <w:proofErr w:type="gramEnd"/>
          </w:p>
        </w:tc>
        <w:tc>
          <w:tcPr>
            <w:tcW w:w="1136" w:type="dxa"/>
            <w:tcBorders>
              <w:top w:val="single" w:sz="12"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r w:rsidRPr="00666BFC">
              <w:rPr>
                <w:sz w:val="20"/>
                <w:szCs w:val="20"/>
              </w:rPr>
              <w:t>Trecho(s</w:t>
            </w:r>
            <w:proofErr w:type="gramStart"/>
            <w:r w:rsidRPr="00666BFC">
              <w:rPr>
                <w:sz w:val="20"/>
                <w:szCs w:val="20"/>
              </w:rPr>
              <w:t>)</w:t>
            </w:r>
            <w:proofErr w:type="gramEnd"/>
            <w:r w:rsidRPr="00666BFC">
              <w:rPr>
                <w:sz w:val="20"/>
                <w:szCs w:val="20"/>
              </w:rPr>
              <w:t>/Ramal(is)</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r w:rsidRPr="00666BFC">
              <w:rPr>
                <w:sz w:val="20"/>
                <w:szCs w:val="20"/>
              </w:rPr>
              <w:t xml:space="preserve">Lançadores e Recebedores de </w:t>
            </w:r>
            <w:proofErr w:type="spellStart"/>
            <w:r w:rsidRPr="00E21324">
              <w:rPr>
                <w:i/>
                <w:sz w:val="20"/>
                <w:szCs w:val="20"/>
              </w:rPr>
              <w:t>Pigs</w:t>
            </w:r>
            <w:proofErr w:type="spellEnd"/>
            <w:r w:rsidRPr="00666BFC">
              <w:rPr>
                <w:sz w:val="20"/>
                <w:szCs w:val="20"/>
              </w:rPr>
              <w:t xml:space="preserve"> e Esferas</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r w:rsidRPr="00666BFC">
              <w:rPr>
                <w:sz w:val="20"/>
                <w:szCs w:val="20"/>
              </w:rPr>
              <w:t>Válvulas</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r w:rsidRPr="00666BFC">
              <w:rPr>
                <w:sz w:val="20"/>
                <w:szCs w:val="20"/>
              </w:rPr>
              <w:t>Sistema de Proteção Catódica e Demais Equipamentos de Controle de Corrosão</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r w:rsidRPr="00666BFC">
              <w:rPr>
                <w:sz w:val="20"/>
                <w:szCs w:val="20"/>
              </w:rPr>
              <w:t>Sistemas de Comunicação e de Supervisão e Controle</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20,00%</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r w:rsidRPr="00666BFC">
              <w:rPr>
                <w:sz w:val="20"/>
                <w:szCs w:val="20"/>
              </w:rPr>
              <w:t>Outros Componentes</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proofErr w:type="gramStart"/>
            <w:r w:rsidRPr="00666BFC">
              <w:rPr>
                <w:sz w:val="20"/>
                <w:szCs w:val="20"/>
              </w:rPr>
              <w:t>Estação(</w:t>
            </w:r>
            <w:proofErr w:type="spellStart"/>
            <w:proofErr w:type="gramEnd"/>
            <w:r w:rsidRPr="00666BFC">
              <w:rPr>
                <w:sz w:val="20"/>
                <w:szCs w:val="20"/>
              </w:rPr>
              <w:t>ões</w:t>
            </w:r>
            <w:proofErr w:type="spellEnd"/>
            <w:r w:rsidRPr="00666BFC">
              <w:rPr>
                <w:sz w:val="20"/>
                <w:szCs w:val="20"/>
              </w:rPr>
              <w:t>) de Recebimento</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proofErr w:type="gramStart"/>
            <w:r w:rsidRPr="00666BFC">
              <w:rPr>
                <w:sz w:val="20"/>
                <w:szCs w:val="20"/>
              </w:rPr>
              <w:t>Estação(</w:t>
            </w:r>
            <w:proofErr w:type="spellStart"/>
            <w:proofErr w:type="gramEnd"/>
            <w:r w:rsidRPr="00666BFC">
              <w:rPr>
                <w:sz w:val="20"/>
                <w:szCs w:val="20"/>
              </w:rPr>
              <w:t>ões</w:t>
            </w:r>
            <w:proofErr w:type="spellEnd"/>
            <w:r w:rsidRPr="00666BFC">
              <w:rPr>
                <w:sz w:val="20"/>
                <w:szCs w:val="20"/>
              </w:rPr>
              <w:t>) de Entrega</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proofErr w:type="gramStart"/>
            <w:r w:rsidRPr="00666BFC">
              <w:rPr>
                <w:sz w:val="20"/>
                <w:szCs w:val="20"/>
              </w:rPr>
              <w:t>Estação(</w:t>
            </w:r>
            <w:proofErr w:type="spellStart"/>
            <w:proofErr w:type="gramEnd"/>
            <w:r w:rsidRPr="00666BFC">
              <w:rPr>
                <w:sz w:val="20"/>
                <w:szCs w:val="20"/>
              </w:rPr>
              <w:t>ões</w:t>
            </w:r>
            <w:proofErr w:type="spellEnd"/>
            <w:r w:rsidRPr="00666BFC">
              <w:rPr>
                <w:sz w:val="20"/>
                <w:szCs w:val="20"/>
              </w:rPr>
              <w:t>) de Interconexão</w:t>
            </w:r>
          </w:p>
        </w:tc>
        <w:tc>
          <w:tcPr>
            <w:tcW w:w="1136" w:type="dxa"/>
            <w:tcBorders>
              <w:top w:val="single" w:sz="4" w:space="0" w:color="000000"/>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top w:val="single" w:sz="4" w:space="0" w:color="000000"/>
              <w:left w:val="single" w:sz="12" w:space="0" w:color="000000"/>
            </w:tcBorders>
            <w:vAlign w:val="center"/>
          </w:tcPr>
          <w:p w:rsidR="00B81D3F" w:rsidRPr="00666BFC" w:rsidRDefault="00B81D3F" w:rsidP="00030577">
            <w:pPr>
              <w:pStyle w:val="Corpodetexto3"/>
              <w:spacing w:after="0"/>
              <w:rPr>
                <w:sz w:val="20"/>
                <w:szCs w:val="20"/>
              </w:rPr>
            </w:pPr>
            <w:proofErr w:type="gramStart"/>
            <w:r w:rsidRPr="00666BFC">
              <w:rPr>
                <w:sz w:val="20"/>
                <w:szCs w:val="20"/>
              </w:rPr>
              <w:t>Estação(</w:t>
            </w:r>
            <w:proofErr w:type="spellStart"/>
            <w:proofErr w:type="gramEnd"/>
            <w:r w:rsidRPr="00666BFC">
              <w:rPr>
                <w:sz w:val="20"/>
                <w:szCs w:val="20"/>
              </w:rPr>
              <w:t>ões</w:t>
            </w:r>
            <w:proofErr w:type="spellEnd"/>
            <w:r w:rsidRPr="00666BFC">
              <w:rPr>
                <w:sz w:val="20"/>
                <w:szCs w:val="20"/>
              </w:rPr>
              <w:t>) de Compressão</w:t>
            </w:r>
          </w:p>
        </w:tc>
        <w:tc>
          <w:tcPr>
            <w:tcW w:w="1136" w:type="dxa"/>
            <w:tcBorders>
              <w:top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left w:val="single" w:sz="12" w:space="0" w:color="000000"/>
            </w:tcBorders>
            <w:vAlign w:val="center"/>
          </w:tcPr>
          <w:p w:rsidR="00B81D3F" w:rsidRPr="00666BFC" w:rsidRDefault="00B81D3F" w:rsidP="00030577">
            <w:pPr>
              <w:pStyle w:val="Corpodetexto3"/>
              <w:spacing w:after="0"/>
              <w:rPr>
                <w:sz w:val="20"/>
                <w:szCs w:val="20"/>
              </w:rPr>
            </w:pPr>
            <w:proofErr w:type="gramStart"/>
            <w:r w:rsidRPr="00666BFC">
              <w:rPr>
                <w:sz w:val="20"/>
                <w:szCs w:val="20"/>
              </w:rPr>
              <w:t>Estação(</w:t>
            </w:r>
            <w:proofErr w:type="spellStart"/>
            <w:proofErr w:type="gramEnd"/>
            <w:r w:rsidRPr="00666BFC">
              <w:rPr>
                <w:sz w:val="20"/>
                <w:szCs w:val="20"/>
              </w:rPr>
              <w:t>ões</w:t>
            </w:r>
            <w:proofErr w:type="spellEnd"/>
            <w:r w:rsidRPr="00666BFC">
              <w:rPr>
                <w:sz w:val="20"/>
                <w:szCs w:val="20"/>
              </w:rPr>
              <w:t>) de Medição</w:t>
            </w:r>
          </w:p>
        </w:tc>
        <w:tc>
          <w:tcPr>
            <w:tcW w:w="1136" w:type="dxa"/>
            <w:tcBorders>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left w:val="single" w:sz="12" w:space="0" w:color="000000"/>
            </w:tcBorders>
            <w:vAlign w:val="center"/>
          </w:tcPr>
          <w:p w:rsidR="00B81D3F" w:rsidRPr="00666BFC" w:rsidRDefault="00B81D3F" w:rsidP="00030577">
            <w:pPr>
              <w:pStyle w:val="Corpodetexto3"/>
              <w:spacing w:after="0"/>
              <w:rPr>
                <w:sz w:val="20"/>
                <w:szCs w:val="20"/>
              </w:rPr>
            </w:pPr>
            <w:proofErr w:type="gramStart"/>
            <w:r w:rsidRPr="00666BFC">
              <w:rPr>
                <w:sz w:val="20"/>
                <w:szCs w:val="20"/>
              </w:rPr>
              <w:t>Estação(</w:t>
            </w:r>
            <w:proofErr w:type="spellStart"/>
            <w:proofErr w:type="gramEnd"/>
            <w:r w:rsidRPr="00666BFC">
              <w:rPr>
                <w:sz w:val="20"/>
                <w:szCs w:val="20"/>
              </w:rPr>
              <w:t>ões</w:t>
            </w:r>
            <w:proofErr w:type="spellEnd"/>
            <w:r w:rsidRPr="00666BFC">
              <w:rPr>
                <w:sz w:val="20"/>
                <w:szCs w:val="20"/>
              </w:rPr>
              <w:t>) de Regulagem de Pressão</w:t>
            </w:r>
          </w:p>
        </w:tc>
        <w:tc>
          <w:tcPr>
            <w:tcW w:w="1136" w:type="dxa"/>
            <w:tcBorders>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left w:val="single" w:sz="12" w:space="0" w:color="000000"/>
            </w:tcBorders>
            <w:vAlign w:val="center"/>
          </w:tcPr>
          <w:p w:rsidR="00B81D3F" w:rsidRPr="00666BFC" w:rsidRDefault="00B81D3F" w:rsidP="00030577">
            <w:pPr>
              <w:pStyle w:val="Corpodetexto3"/>
              <w:spacing w:after="0"/>
              <w:rPr>
                <w:sz w:val="20"/>
                <w:szCs w:val="20"/>
              </w:rPr>
            </w:pPr>
            <w:r w:rsidRPr="00666BFC">
              <w:rPr>
                <w:sz w:val="20"/>
                <w:szCs w:val="20"/>
              </w:rPr>
              <w:t>Sistema Elétrico</w:t>
            </w:r>
          </w:p>
        </w:tc>
        <w:tc>
          <w:tcPr>
            <w:tcW w:w="1136" w:type="dxa"/>
            <w:tcBorders>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10,00%</w:t>
            </w:r>
          </w:p>
        </w:tc>
      </w:tr>
      <w:tr w:rsidR="00B81D3F" w:rsidRPr="00815B65" w:rsidTr="00030577">
        <w:trPr>
          <w:trHeight w:hRule="exact" w:val="340"/>
          <w:jc w:val="center"/>
        </w:trPr>
        <w:tc>
          <w:tcPr>
            <w:tcW w:w="6611" w:type="dxa"/>
            <w:tcBorders>
              <w:left w:val="single" w:sz="12" w:space="0" w:color="000000"/>
            </w:tcBorders>
            <w:vAlign w:val="center"/>
          </w:tcPr>
          <w:p w:rsidR="00B81D3F" w:rsidRPr="00666BFC" w:rsidRDefault="00B81D3F" w:rsidP="00030577">
            <w:pPr>
              <w:pStyle w:val="Corpodetexto3"/>
              <w:spacing w:after="0"/>
              <w:rPr>
                <w:sz w:val="20"/>
                <w:szCs w:val="20"/>
              </w:rPr>
            </w:pPr>
            <w:r w:rsidRPr="00666BFC">
              <w:rPr>
                <w:sz w:val="20"/>
                <w:szCs w:val="20"/>
              </w:rPr>
              <w:t>Sistemas Auxiliares</w:t>
            </w:r>
          </w:p>
        </w:tc>
        <w:tc>
          <w:tcPr>
            <w:tcW w:w="1136" w:type="dxa"/>
            <w:tcBorders>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10,00%</w:t>
            </w:r>
          </w:p>
        </w:tc>
      </w:tr>
      <w:tr w:rsidR="00B81D3F" w:rsidRPr="00815B65" w:rsidTr="00030577">
        <w:trPr>
          <w:trHeight w:hRule="exact" w:val="340"/>
          <w:jc w:val="center"/>
        </w:trPr>
        <w:tc>
          <w:tcPr>
            <w:tcW w:w="6611" w:type="dxa"/>
            <w:tcBorders>
              <w:left w:val="single" w:sz="12" w:space="0" w:color="000000"/>
            </w:tcBorders>
            <w:vAlign w:val="center"/>
          </w:tcPr>
          <w:p w:rsidR="00B81D3F" w:rsidRPr="00666BFC" w:rsidRDefault="00B81D3F" w:rsidP="00030577">
            <w:pPr>
              <w:pStyle w:val="Corpodetexto3"/>
              <w:spacing w:after="0"/>
              <w:rPr>
                <w:sz w:val="20"/>
                <w:szCs w:val="20"/>
              </w:rPr>
            </w:pPr>
            <w:r w:rsidRPr="00666BFC">
              <w:rPr>
                <w:sz w:val="20"/>
                <w:szCs w:val="20"/>
              </w:rPr>
              <w:t>Imóveis/Edificações/Terrenos e Benfeitorias</w:t>
            </w:r>
          </w:p>
        </w:tc>
        <w:tc>
          <w:tcPr>
            <w:tcW w:w="1136" w:type="dxa"/>
            <w:tcBorders>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3,33%</w:t>
            </w:r>
          </w:p>
        </w:tc>
      </w:tr>
      <w:tr w:rsidR="00B81D3F" w:rsidRPr="00815B65" w:rsidTr="00030577">
        <w:trPr>
          <w:trHeight w:hRule="exact" w:val="340"/>
          <w:jc w:val="center"/>
        </w:trPr>
        <w:tc>
          <w:tcPr>
            <w:tcW w:w="6611" w:type="dxa"/>
            <w:tcBorders>
              <w:left w:val="single" w:sz="12" w:space="0" w:color="000000"/>
            </w:tcBorders>
            <w:vAlign w:val="center"/>
          </w:tcPr>
          <w:p w:rsidR="00B81D3F" w:rsidRPr="00666BFC" w:rsidRDefault="00B81D3F" w:rsidP="00030577">
            <w:pPr>
              <w:pStyle w:val="Corpodetexto3"/>
              <w:spacing w:after="0"/>
              <w:rPr>
                <w:sz w:val="20"/>
                <w:szCs w:val="20"/>
              </w:rPr>
            </w:pPr>
            <w:r w:rsidRPr="00666BFC">
              <w:rPr>
                <w:sz w:val="20"/>
                <w:szCs w:val="20"/>
              </w:rPr>
              <w:t xml:space="preserve">Móveis, Equipamentos e Instalações de </w:t>
            </w:r>
            <w:proofErr w:type="gramStart"/>
            <w:r w:rsidRPr="00666BFC">
              <w:rPr>
                <w:sz w:val="20"/>
                <w:szCs w:val="20"/>
              </w:rPr>
              <w:t>Escritório</w:t>
            </w:r>
            <w:proofErr w:type="gramEnd"/>
          </w:p>
        </w:tc>
        <w:tc>
          <w:tcPr>
            <w:tcW w:w="1136" w:type="dxa"/>
            <w:tcBorders>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10,00%</w:t>
            </w:r>
          </w:p>
        </w:tc>
      </w:tr>
      <w:tr w:rsidR="00B81D3F" w:rsidRPr="00815B65" w:rsidTr="00030577">
        <w:trPr>
          <w:trHeight w:hRule="exact" w:val="340"/>
          <w:jc w:val="center"/>
        </w:trPr>
        <w:tc>
          <w:tcPr>
            <w:tcW w:w="6611" w:type="dxa"/>
            <w:tcBorders>
              <w:left w:val="single" w:sz="12" w:space="0" w:color="000000"/>
            </w:tcBorders>
            <w:vAlign w:val="center"/>
          </w:tcPr>
          <w:p w:rsidR="00B81D3F" w:rsidRPr="00666BFC" w:rsidRDefault="00B81D3F" w:rsidP="00030577">
            <w:pPr>
              <w:pStyle w:val="Corpodetexto3"/>
              <w:spacing w:after="0"/>
              <w:rPr>
                <w:sz w:val="20"/>
                <w:szCs w:val="20"/>
              </w:rPr>
            </w:pPr>
            <w:r w:rsidRPr="00666BFC">
              <w:rPr>
                <w:sz w:val="20"/>
                <w:szCs w:val="20"/>
              </w:rPr>
              <w:t>Equipamentos e Instalações de Processamento de Dados e de Comunicação</w:t>
            </w:r>
          </w:p>
        </w:tc>
        <w:tc>
          <w:tcPr>
            <w:tcW w:w="1136" w:type="dxa"/>
            <w:tcBorders>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20,00%</w:t>
            </w:r>
          </w:p>
        </w:tc>
      </w:tr>
      <w:tr w:rsidR="00B81D3F" w:rsidRPr="00815B65" w:rsidTr="00030577">
        <w:trPr>
          <w:trHeight w:hRule="exact" w:val="340"/>
          <w:jc w:val="center"/>
        </w:trPr>
        <w:tc>
          <w:tcPr>
            <w:tcW w:w="6611" w:type="dxa"/>
            <w:tcBorders>
              <w:left w:val="single" w:sz="12" w:space="0" w:color="000000"/>
              <w:bottom w:val="single" w:sz="4" w:space="0" w:color="000000"/>
            </w:tcBorders>
            <w:vAlign w:val="center"/>
          </w:tcPr>
          <w:p w:rsidR="00B81D3F" w:rsidRPr="00666BFC" w:rsidRDefault="00B81D3F" w:rsidP="00030577">
            <w:pPr>
              <w:pStyle w:val="Corpodetexto3"/>
              <w:spacing w:after="0"/>
              <w:rPr>
                <w:sz w:val="20"/>
                <w:szCs w:val="20"/>
              </w:rPr>
            </w:pPr>
            <w:r w:rsidRPr="00666BFC">
              <w:rPr>
                <w:sz w:val="20"/>
                <w:szCs w:val="20"/>
              </w:rPr>
              <w:t>Veículos</w:t>
            </w:r>
          </w:p>
        </w:tc>
        <w:tc>
          <w:tcPr>
            <w:tcW w:w="1136" w:type="dxa"/>
            <w:tcBorders>
              <w:bottom w:val="single" w:sz="4"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20,00%</w:t>
            </w:r>
          </w:p>
        </w:tc>
      </w:tr>
      <w:tr w:rsidR="00B81D3F" w:rsidRPr="00815B65" w:rsidTr="00030577">
        <w:trPr>
          <w:trHeight w:hRule="exact" w:val="340"/>
          <w:jc w:val="center"/>
        </w:trPr>
        <w:tc>
          <w:tcPr>
            <w:tcW w:w="6611" w:type="dxa"/>
            <w:tcBorders>
              <w:left w:val="single" w:sz="12" w:space="0" w:color="000000"/>
              <w:bottom w:val="single" w:sz="12" w:space="0" w:color="000000"/>
            </w:tcBorders>
            <w:vAlign w:val="center"/>
          </w:tcPr>
          <w:p w:rsidR="00B81D3F" w:rsidRPr="00666BFC" w:rsidRDefault="00B81D3F" w:rsidP="00030577">
            <w:pPr>
              <w:pStyle w:val="Corpodetexto3"/>
              <w:spacing w:after="0"/>
              <w:rPr>
                <w:sz w:val="20"/>
                <w:szCs w:val="20"/>
              </w:rPr>
            </w:pPr>
            <w:r w:rsidRPr="00666BFC">
              <w:rPr>
                <w:sz w:val="20"/>
                <w:szCs w:val="20"/>
              </w:rPr>
              <w:t>Outros Bens Imobilizados</w:t>
            </w:r>
          </w:p>
        </w:tc>
        <w:tc>
          <w:tcPr>
            <w:tcW w:w="1136" w:type="dxa"/>
            <w:tcBorders>
              <w:bottom w:val="single" w:sz="12" w:space="0" w:color="000000"/>
              <w:right w:val="single" w:sz="12" w:space="0" w:color="000000"/>
            </w:tcBorders>
            <w:vAlign w:val="center"/>
          </w:tcPr>
          <w:p w:rsidR="00B81D3F" w:rsidRPr="00666BFC" w:rsidRDefault="00B81D3F" w:rsidP="00030577">
            <w:pPr>
              <w:pStyle w:val="Corpodetexto3"/>
              <w:spacing w:after="0"/>
              <w:jc w:val="center"/>
              <w:rPr>
                <w:sz w:val="20"/>
                <w:szCs w:val="20"/>
              </w:rPr>
            </w:pPr>
            <w:r w:rsidRPr="00666BFC">
              <w:rPr>
                <w:sz w:val="20"/>
                <w:szCs w:val="20"/>
              </w:rPr>
              <w:t>5,00%</w:t>
            </w:r>
          </w:p>
        </w:tc>
      </w:tr>
    </w:tbl>
    <w:p w:rsidR="00B81D3F" w:rsidRDefault="00B81D3F" w:rsidP="00B81D3F">
      <w:pPr>
        <w:widowControl w:val="0"/>
        <w:spacing w:before="240" w:after="120" w:line="288" w:lineRule="auto"/>
        <w:jc w:val="both"/>
        <w:rPr>
          <w:rFonts w:ascii="Ecofont Vera Sans" w:hAnsi="Ecofont Vera Sans" w:cs="Arial"/>
          <w:sz w:val="24"/>
          <w:szCs w:val="24"/>
        </w:rPr>
      </w:pPr>
    </w:p>
    <w:p w:rsidR="00B81D3F" w:rsidRDefault="00B81D3F" w:rsidP="00B81D3F">
      <w:pPr>
        <w:spacing w:before="240" w:after="120" w:line="288" w:lineRule="auto"/>
        <w:rPr>
          <w:rFonts w:eastAsia="Times New Roman"/>
          <w:kern w:val="28"/>
          <w:sz w:val="24"/>
          <w:lang w:eastAsia="pt-BR"/>
        </w:rPr>
      </w:pPr>
    </w:p>
    <w:p w:rsidR="00B81D3F" w:rsidRDefault="00B81D3F" w:rsidP="00B81D3F">
      <w:pPr>
        <w:pStyle w:val="Ttulo1"/>
        <w:numPr>
          <w:ilvl w:val="0"/>
          <w:numId w:val="0"/>
        </w:numPr>
        <w:spacing w:before="240" w:after="120" w:line="288" w:lineRule="auto"/>
        <w:ind w:left="432"/>
        <w:rPr>
          <w:rStyle w:val="TtulodoLivro"/>
        </w:rPr>
      </w:pPr>
      <w:bookmarkStart w:id="3402" w:name="_Toc381888518"/>
      <w:bookmarkStart w:id="3403" w:name="_Toc407627385"/>
      <w:r w:rsidRPr="00233F26">
        <w:rPr>
          <w:rStyle w:val="TtulodoLivro"/>
        </w:rPr>
        <w:t xml:space="preserve">Anexo </w:t>
      </w:r>
      <w:r>
        <w:rPr>
          <w:rStyle w:val="TtulodoLivro"/>
        </w:rPr>
        <w:t>III</w:t>
      </w:r>
      <w:r w:rsidRPr="00233F26">
        <w:rPr>
          <w:rStyle w:val="TtulodoLivro"/>
        </w:rPr>
        <w:t xml:space="preserve"> – Termo de Compromisso de Compra de Capacidade de Transporte</w:t>
      </w:r>
      <w:bookmarkEnd w:id="3402"/>
      <w:r w:rsidR="00033D78">
        <w:rPr>
          <w:rStyle w:val="TtulodoLivro"/>
        </w:rPr>
        <w:t xml:space="preserve"> ASSINADO</w:t>
      </w:r>
      <w:bookmarkEnd w:id="3403"/>
    </w:p>
    <w:p w:rsidR="00A550BD" w:rsidRDefault="00A550BD" w:rsidP="00A550BD">
      <w:pPr>
        <w:jc w:val="center"/>
        <w:rPr>
          <w:lang w:eastAsia="pt-BR"/>
        </w:rPr>
      </w:pPr>
      <w:r>
        <w:rPr>
          <w:noProof/>
          <w:lang w:eastAsia="pt-BR"/>
        </w:rPr>
        <w:drawing>
          <wp:inline distT="0" distB="0" distL="0" distR="0">
            <wp:extent cx="5523696" cy="7677150"/>
            <wp:effectExtent l="19050" t="0" r="804"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523696" cy="7677150"/>
                    </a:xfrm>
                    <a:prstGeom prst="rect">
                      <a:avLst/>
                    </a:prstGeom>
                    <a:noFill/>
                    <a:ln w="9525">
                      <a:noFill/>
                      <a:miter lim="800000"/>
                      <a:headEnd/>
                      <a:tailEnd/>
                    </a:ln>
                  </pic:spPr>
                </pic:pic>
              </a:graphicData>
            </a:graphic>
          </wp:inline>
        </w:drawing>
      </w:r>
    </w:p>
    <w:p w:rsidR="00A550BD" w:rsidRDefault="00A550BD" w:rsidP="00B81D3F">
      <w:pPr>
        <w:rPr>
          <w:lang w:eastAsia="pt-BR"/>
        </w:rPr>
      </w:pPr>
    </w:p>
    <w:p w:rsidR="00A550BD" w:rsidRDefault="00A550BD" w:rsidP="00A550BD">
      <w:pPr>
        <w:jc w:val="center"/>
        <w:rPr>
          <w:lang w:eastAsia="pt-BR"/>
        </w:rPr>
      </w:pPr>
      <w:r>
        <w:rPr>
          <w:noProof/>
          <w:lang w:eastAsia="pt-BR"/>
        </w:rPr>
        <w:drawing>
          <wp:inline distT="0" distB="0" distL="0" distR="0">
            <wp:extent cx="5334000" cy="8060065"/>
            <wp:effectExtent l="1905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334000" cy="8060065"/>
                    </a:xfrm>
                    <a:prstGeom prst="rect">
                      <a:avLst/>
                    </a:prstGeom>
                    <a:noFill/>
                    <a:ln w="9525">
                      <a:noFill/>
                      <a:miter lim="800000"/>
                      <a:headEnd/>
                      <a:tailEnd/>
                    </a:ln>
                  </pic:spPr>
                </pic:pic>
              </a:graphicData>
            </a:graphic>
          </wp:inline>
        </w:drawing>
      </w: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r>
        <w:rPr>
          <w:noProof/>
          <w:lang w:eastAsia="pt-BR"/>
        </w:rPr>
        <w:drawing>
          <wp:inline distT="0" distB="0" distL="0" distR="0">
            <wp:extent cx="5276850" cy="8026884"/>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276850" cy="8026884"/>
                    </a:xfrm>
                    <a:prstGeom prst="rect">
                      <a:avLst/>
                    </a:prstGeom>
                    <a:noFill/>
                    <a:ln w="9525">
                      <a:noFill/>
                      <a:miter lim="800000"/>
                      <a:headEnd/>
                      <a:tailEnd/>
                    </a:ln>
                  </pic:spPr>
                </pic:pic>
              </a:graphicData>
            </a:graphic>
          </wp:inline>
        </w:drawing>
      </w:r>
    </w:p>
    <w:p w:rsidR="00A550BD" w:rsidRDefault="00A550BD" w:rsidP="00A550BD">
      <w:pPr>
        <w:rPr>
          <w:lang w:eastAsia="pt-BR"/>
        </w:rPr>
      </w:pPr>
    </w:p>
    <w:p w:rsidR="00A550BD" w:rsidRDefault="00A550BD" w:rsidP="00A550BD">
      <w:pPr>
        <w:rPr>
          <w:lang w:eastAsia="pt-BR"/>
        </w:rPr>
      </w:pPr>
      <w:r>
        <w:rPr>
          <w:noProof/>
          <w:lang w:eastAsia="pt-BR"/>
        </w:rPr>
        <w:drawing>
          <wp:inline distT="0" distB="0" distL="0" distR="0">
            <wp:extent cx="5529120" cy="8486775"/>
            <wp:effectExtent l="1905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5529120" cy="8486775"/>
                    </a:xfrm>
                    <a:prstGeom prst="rect">
                      <a:avLst/>
                    </a:prstGeom>
                    <a:noFill/>
                    <a:ln w="9525">
                      <a:noFill/>
                      <a:miter lim="800000"/>
                      <a:headEnd/>
                      <a:tailEnd/>
                    </a:ln>
                  </pic:spPr>
                </pic:pic>
              </a:graphicData>
            </a:graphic>
          </wp:inline>
        </w:drawing>
      </w:r>
    </w:p>
    <w:p w:rsidR="00A550BD" w:rsidRDefault="00A550BD" w:rsidP="00A550BD">
      <w:pPr>
        <w:rPr>
          <w:lang w:eastAsia="pt-BR"/>
        </w:rPr>
      </w:pPr>
      <w:r>
        <w:rPr>
          <w:noProof/>
          <w:lang w:eastAsia="pt-BR"/>
        </w:rPr>
        <w:drawing>
          <wp:inline distT="0" distB="0" distL="0" distR="0">
            <wp:extent cx="5476875" cy="4381500"/>
            <wp:effectExtent l="1905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476875" cy="4381500"/>
                    </a:xfrm>
                    <a:prstGeom prst="rect">
                      <a:avLst/>
                    </a:prstGeom>
                    <a:noFill/>
                    <a:ln w="9525">
                      <a:noFill/>
                      <a:miter lim="800000"/>
                      <a:headEnd/>
                      <a:tailEnd/>
                    </a:ln>
                  </pic:spPr>
                </pic:pic>
              </a:graphicData>
            </a:graphic>
          </wp:inline>
        </w:drawing>
      </w: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p>
    <w:p w:rsidR="00A550BD" w:rsidRDefault="00A550BD" w:rsidP="00A550BD">
      <w:pPr>
        <w:rPr>
          <w:lang w:eastAsia="pt-BR"/>
        </w:rPr>
      </w:pPr>
      <w:r>
        <w:rPr>
          <w:noProof/>
          <w:lang w:eastAsia="pt-BR"/>
        </w:rPr>
        <w:drawing>
          <wp:inline distT="0" distB="0" distL="0" distR="0">
            <wp:extent cx="5286375" cy="8189773"/>
            <wp:effectExtent l="1905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286536" cy="8190022"/>
                    </a:xfrm>
                    <a:prstGeom prst="rect">
                      <a:avLst/>
                    </a:prstGeom>
                    <a:noFill/>
                    <a:ln w="9525">
                      <a:noFill/>
                      <a:miter lim="800000"/>
                      <a:headEnd/>
                      <a:tailEnd/>
                    </a:ln>
                  </pic:spPr>
                </pic:pic>
              </a:graphicData>
            </a:graphic>
          </wp:inline>
        </w:drawing>
      </w:r>
    </w:p>
    <w:p w:rsidR="00A550BD" w:rsidRDefault="00A550BD" w:rsidP="00A550BD">
      <w:pPr>
        <w:rPr>
          <w:lang w:eastAsia="pt-BR"/>
        </w:rPr>
      </w:pPr>
    </w:p>
    <w:p w:rsidR="00A550BD" w:rsidRDefault="00A550BD" w:rsidP="00A550BD">
      <w:pPr>
        <w:rPr>
          <w:lang w:eastAsia="pt-BR"/>
        </w:rPr>
      </w:pPr>
      <w:r>
        <w:rPr>
          <w:noProof/>
          <w:lang w:eastAsia="pt-BR"/>
        </w:rPr>
        <w:drawing>
          <wp:inline distT="0" distB="0" distL="0" distR="0">
            <wp:extent cx="5393009" cy="8343900"/>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5393009" cy="8343900"/>
                    </a:xfrm>
                    <a:prstGeom prst="rect">
                      <a:avLst/>
                    </a:prstGeom>
                    <a:noFill/>
                    <a:ln w="9525">
                      <a:noFill/>
                      <a:miter lim="800000"/>
                      <a:headEnd/>
                      <a:tailEnd/>
                    </a:ln>
                  </pic:spPr>
                </pic:pic>
              </a:graphicData>
            </a:graphic>
          </wp:inline>
        </w:drawing>
      </w:r>
    </w:p>
    <w:p w:rsidR="00A550BD" w:rsidRDefault="00033D78" w:rsidP="00A550BD">
      <w:pPr>
        <w:rPr>
          <w:lang w:eastAsia="pt-BR"/>
        </w:rPr>
      </w:pPr>
      <w:r>
        <w:rPr>
          <w:noProof/>
          <w:lang w:eastAsia="pt-BR"/>
        </w:rPr>
        <w:drawing>
          <wp:inline distT="0" distB="0" distL="0" distR="0">
            <wp:extent cx="4695857" cy="7153275"/>
            <wp:effectExtent l="19050" t="0" r="9493"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4695857" cy="7153275"/>
                    </a:xfrm>
                    <a:prstGeom prst="rect">
                      <a:avLst/>
                    </a:prstGeom>
                    <a:noFill/>
                    <a:ln w="9525">
                      <a:noFill/>
                      <a:miter lim="800000"/>
                      <a:headEnd/>
                      <a:tailEnd/>
                    </a:ln>
                  </pic:spPr>
                </pic:pic>
              </a:graphicData>
            </a:graphic>
          </wp:inline>
        </w:drawing>
      </w:r>
    </w:p>
    <w:p w:rsidR="00B81D3F" w:rsidRPr="00233F26" w:rsidRDefault="00B81D3F" w:rsidP="00B81D3F">
      <w:pPr>
        <w:pStyle w:val="Ttulo1"/>
        <w:numPr>
          <w:ilvl w:val="0"/>
          <w:numId w:val="0"/>
        </w:numPr>
        <w:spacing w:before="240" w:after="120" w:line="288" w:lineRule="auto"/>
        <w:ind w:left="432"/>
        <w:rPr>
          <w:rStyle w:val="TtulodoLivro"/>
        </w:rPr>
      </w:pPr>
      <w:bookmarkStart w:id="3404" w:name="_Ref298493290"/>
      <w:bookmarkStart w:id="3405" w:name="_Toc381888519"/>
      <w:bookmarkStart w:id="3406" w:name="_Toc407627386"/>
      <w:r w:rsidRPr="00233F26">
        <w:rPr>
          <w:rStyle w:val="TtulodoLivro"/>
        </w:rPr>
        <w:t xml:space="preserve">Anexo </w:t>
      </w:r>
      <w:r>
        <w:rPr>
          <w:rStyle w:val="TtulodoLivro"/>
        </w:rPr>
        <w:t>IV</w:t>
      </w:r>
      <w:r w:rsidRPr="00233F26">
        <w:rPr>
          <w:rStyle w:val="TtulodoLivro"/>
        </w:rPr>
        <w:t xml:space="preserve"> – </w:t>
      </w:r>
      <w:r w:rsidR="00914BB4" w:rsidRPr="00914BB4">
        <w:rPr>
          <w:rStyle w:val="TtulodoLivro"/>
        </w:rPr>
        <w:t>Declaração de Constituição de Consórcio</w:t>
      </w:r>
      <w:bookmarkEnd w:id="3404"/>
      <w:bookmarkEnd w:id="3405"/>
      <w:bookmarkEnd w:id="3406"/>
    </w:p>
    <w:p w:rsidR="00CC2532" w:rsidRPr="00CC2532" w:rsidRDefault="00CC2532" w:rsidP="00CC2532">
      <w:pPr>
        <w:spacing w:before="240" w:after="120" w:line="288" w:lineRule="auto"/>
        <w:jc w:val="both"/>
        <w:rPr>
          <w:rFonts w:ascii="Ecofont Vera Sans" w:hAnsi="Ecofont Vera Sans" w:cs="Arial"/>
          <w:sz w:val="24"/>
          <w:szCs w:val="24"/>
        </w:rPr>
      </w:pPr>
      <w:r w:rsidRPr="00CC2532">
        <w:rPr>
          <w:rFonts w:ascii="Ecofont Vera Sans" w:hAnsi="Ecofont Vera Sans" w:cs="Arial"/>
          <w:sz w:val="24"/>
          <w:szCs w:val="24"/>
        </w:rPr>
        <w:t xml:space="preserve">As sociedades empresárias abaixo relacionadas representadas, neste ato, pelos seus representantes credenciados declaram que constituíram consórcio para participação na Primeira Licitação para exploração da atividade de Transporte de Gás Natural promovida pela Agência Nacional do Petróleo, Gás </w:t>
      </w:r>
      <w:proofErr w:type="gramStart"/>
      <w:r w:rsidRPr="00CC2532">
        <w:rPr>
          <w:rFonts w:ascii="Ecofont Vera Sans" w:hAnsi="Ecofont Vera Sans" w:cs="Arial"/>
          <w:sz w:val="24"/>
          <w:szCs w:val="24"/>
        </w:rPr>
        <w:t>Natural e Biocombustíveis (ANP) nos termos do artigo do art. 18 da Lei</w:t>
      </w:r>
      <w:proofErr w:type="gramEnd"/>
      <w:r w:rsidRPr="00CC2532">
        <w:rPr>
          <w:rFonts w:ascii="Ecofont Vera Sans" w:hAnsi="Ecofont Vera Sans" w:cs="Arial"/>
          <w:sz w:val="24"/>
          <w:szCs w:val="24"/>
        </w:rPr>
        <w:t xml:space="preserve"> nº 11.909/2009.</w:t>
      </w:r>
    </w:p>
    <w:p w:rsidR="00CC2532" w:rsidRPr="00CC2532" w:rsidRDefault="00CC2532" w:rsidP="00CC2532">
      <w:pPr>
        <w:spacing w:before="240" w:after="120" w:line="288" w:lineRule="auto"/>
        <w:jc w:val="both"/>
        <w:rPr>
          <w:rFonts w:ascii="Ecofont Vera Sans" w:hAnsi="Ecofont Vera Sans" w:cs="Arial"/>
          <w:sz w:val="24"/>
          <w:szCs w:val="24"/>
        </w:rPr>
      </w:pPr>
      <w:r w:rsidRPr="00CC2532">
        <w:rPr>
          <w:rFonts w:ascii="Ecofont Vera Sans" w:hAnsi="Ecofont Vera Sans" w:cs="Arial"/>
          <w:sz w:val="24"/>
          <w:szCs w:val="24"/>
        </w:rPr>
        <w:t>O referido consórcio compromete-se, caso vencedor, a compor Sociedade de Propósito Específica (SPE) para assinatura do Contrato de Concessão, conforme estabelecido em Edital.</w:t>
      </w:r>
    </w:p>
    <w:p w:rsidR="00CC2532" w:rsidRPr="00CC2532" w:rsidRDefault="00CC2532" w:rsidP="00CC2532">
      <w:pPr>
        <w:spacing w:before="240" w:after="120" w:line="288" w:lineRule="auto"/>
        <w:jc w:val="both"/>
        <w:rPr>
          <w:rFonts w:ascii="Ecofont Vera Sans" w:hAnsi="Ecofont Vera Sans" w:cs="Arial"/>
          <w:sz w:val="24"/>
          <w:szCs w:val="24"/>
        </w:rPr>
      </w:pPr>
      <w:r w:rsidRPr="00CC2532">
        <w:rPr>
          <w:rFonts w:ascii="Ecofont Vera Sans" w:hAnsi="Ecofont Vera Sans" w:cs="Arial"/>
          <w:sz w:val="24"/>
          <w:szCs w:val="24"/>
        </w:rPr>
        <w:t xml:space="preserve">A sociedade empresária </w:t>
      </w:r>
      <w:r w:rsidRPr="00CC2532">
        <w:rPr>
          <w:rFonts w:ascii="Ecofont Vera Sans" w:hAnsi="Ecofont Vera Sans" w:cs="Arial"/>
          <w:sz w:val="24"/>
          <w:szCs w:val="24"/>
          <w:highlight w:val="lightGray"/>
        </w:rPr>
        <w:t>[</w:t>
      </w:r>
      <w:r w:rsidRPr="00CC2532">
        <w:rPr>
          <w:rFonts w:ascii="Ecofont Vera Sans" w:hAnsi="Ecofont Vera Sans" w:cs="Arial"/>
          <w:i/>
          <w:sz w:val="24"/>
          <w:szCs w:val="24"/>
          <w:highlight w:val="lightGray"/>
        </w:rPr>
        <w:t>inserir o nome da sociedade empresária garantidora</w:t>
      </w:r>
      <w:r w:rsidRPr="00CC2532">
        <w:rPr>
          <w:rFonts w:ascii="Ecofont Vera Sans" w:hAnsi="Ecofont Vera Sans" w:cs="Arial"/>
          <w:sz w:val="24"/>
          <w:szCs w:val="24"/>
          <w:highlight w:val="lightGray"/>
        </w:rPr>
        <w:t>]</w:t>
      </w:r>
      <w:r w:rsidRPr="00CC2532">
        <w:rPr>
          <w:rFonts w:ascii="Ecofont Vera Sans" w:hAnsi="Ecofont Vera Sans" w:cs="Arial"/>
          <w:sz w:val="24"/>
          <w:szCs w:val="24"/>
        </w:rPr>
        <w:t xml:space="preserve"> abaixo relacionada é a garantidora do consórcio.</w:t>
      </w:r>
    </w:p>
    <w:p w:rsidR="00CC2532" w:rsidRPr="00CC2532" w:rsidRDefault="00CC2532" w:rsidP="00CC2532">
      <w:pPr>
        <w:spacing w:before="240" w:after="120" w:line="288" w:lineRule="auto"/>
        <w:jc w:val="both"/>
        <w:rPr>
          <w:rFonts w:ascii="Ecofont Vera Sans" w:hAnsi="Ecofont Vera Sans" w:cs="Arial"/>
          <w:sz w:val="24"/>
          <w:szCs w:val="24"/>
        </w:rPr>
      </w:pPr>
      <w:r w:rsidRPr="00CC2532">
        <w:rPr>
          <w:rFonts w:ascii="Ecofont Vera Sans" w:hAnsi="Ecofont Vera Sans" w:cs="Arial"/>
          <w:sz w:val="24"/>
          <w:szCs w:val="24"/>
        </w:rPr>
        <w:t>O consórcio formado tem a seguinte composição:</w:t>
      </w:r>
    </w:p>
    <w:tbl>
      <w:tblPr>
        <w:tblW w:w="5000" w:type="pct"/>
        <w:tblCellMar>
          <w:left w:w="70" w:type="dxa"/>
          <w:right w:w="70" w:type="dxa"/>
        </w:tblCellMar>
        <w:tblLook w:val="04A0"/>
      </w:tblPr>
      <w:tblGrid>
        <w:gridCol w:w="2860"/>
        <w:gridCol w:w="2481"/>
        <w:gridCol w:w="1484"/>
        <w:gridCol w:w="2812"/>
      </w:tblGrid>
      <w:tr w:rsidR="00CC2532" w:rsidRPr="00AD277D" w:rsidTr="00CC2532">
        <w:trPr>
          <w:trHeight w:val="705"/>
        </w:trPr>
        <w:tc>
          <w:tcPr>
            <w:tcW w:w="1484"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CC2532" w:rsidRPr="00AD277D" w:rsidRDefault="00CC2532" w:rsidP="00CC2532">
            <w:pPr>
              <w:spacing w:after="0" w:line="240" w:lineRule="auto"/>
              <w:jc w:val="center"/>
              <w:rPr>
                <w:rFonts w:eastAsia="Times New Roman"/>
                <w:b/>
                <w:bCs/>
                <w:color w:val="000000"/>
                <w:lang w:eastAsia="pt-BR"/>
              </w:rPr>
            </w:pPr>
            <w:r w:rsidRPr="00AD277D">
              <w:rPr>
                <w:rFonts w:eastAsia="Times New Roman"/>
                <w:b/>
                <w:bCs/>
                <w:color w:val="000000"/>
                <w:lang w:eastAsia="pt-BR"/>
              </w:rPr>
              <w:t>Nome da Empresa</w:t>
            </w:r>
            <w:r>
              <w:rPr>
                <w:rFonts w:eastAsia="Times New Roman"/>
                <w:b/>
                <w:bCs/>
                <w:color w:val="000000"/>
                <w:lang w:eastAsia="pt-BR"/>
              </w:rPr>
              <w:t>¹</w:t>
            </w:r>
          </w:p>
        </w:tc>
        <w:tc>
          <w:tcPr>
            <w:tcW w:w="1287" w:type="pct"/>
            <w:tcBorders>
              <w:top w:val="single" w:sz="4" w:space="0" w:color="auto"/>
              <w:left w:val="nil"/>
              <w:bottom w:val="single" w:sz="4" w:space="0" w:color="auto"/>
              <w:right w:val="single" w:sz="4" w:space="0" w:color="auto"/>
            </w:tcBorders>
            <w:shd w:val="clear" w:color="000000" w:fill="BFBFBF"/>
            <w:vAlign w:val="center"/>
            <w:hideMark/>
          </w:tcPr>
          <w:p w:rsidR="00CC2532" w:rsidRPr="00AD277D" w:rsidRDefault="00CC2532" w:rsidP="00CC2532">
            <w:pPr>
              <w:spacing w:after="0" w:line="240" w:lineRule="auto"/>
              <w:jc w:val="center"/>
              <w:rPr>
                <w:rFonts w:eastAsia="Times New Roman"/>
                <w:b/>
                <w:bCs/>
                <w:color w:val="000000"/>
                <w:lang w:eastAsia="pt-BR"/>
              </w:rPr>
            </w:pPr>
            <w:r w:rsidRPr="00AD277D">
              <w:rPr>
                <w:rFonts w:eastAsia="Times New Roman"/>
                <w:b/>
                <w:bCs/>
                <w:color w:val="000000"/>
                <w:lang w:eastAsia="pt-BR"/>
              </w:rPr>
              <w:t>Representante Credenciado</w:t>
            </w:r>
            <w:r>
              <w:rPr>
                <w:rFonts w:eastAsia="Times New Roman"/>
                <w:b/>
                <w:bCs/>
                <w:color w:val="000000"/>
                <w:lang w:eastAsia="pt-BR"/>
              </w:rPr>
              <w:t>²</w:t>
            </w:r>
          </w:p>
        </w:tc>
        <w:tc>
          <w:tcPr>
            <w:tcW w:w="770" w:type="pct"/>
            <w:tcBorders>
              <w:top w:val="single" w:sz="4" w:space="0" w:color="auto"/>
              <w:left w:val="nil"/>
              <w:bottom w:val="single" w:sz="4" w:space="0" w:color="auto"/>
              <w:right w:val="single" w:sz="4" w:space="0" w:color="auto"/>
            </w:tcBorders>
            <w:shd w:val="clear" w:color="000000" w:fill="BFBFBF"/>
            <w:vAlign w:val="center"/>
          </w:tcPr>
          <w:p w:rsidR="00CC2532" w:rsidRPr="00AD277D" w:rsidRDefault="00CC2532" w:rsidP="00CC2532">
            <w:pPr>
              <w:spacing w:after="0" w:line="240" w:lineRule="auto"/>
              <w:jc w:val="center"/>
              <w:rPr>
                <w:rFonts w:eastAsia="Times New Roman"/>
                <w:b/>
                <w:bCs/>
                <w:color w:val="000000"/>
                <w:lang w:eastAsia="pt-BR"/>
              </w:rPr>
            </w:pPr>
            <w:r>
              <w:rPr>
                <w:rFonts w:eastAsia="Times New Roman"/>
                <w:b/>
                <w:bCs/>
                <w:color w:val="000000"/>
                <w:lang w:eastAsia="pt-BR"/>
              </w:rPr>
              <w:t>Participação (%)³</w:t>
            </w:r>
          </w:p>
        </w:tc>
        <w:tc>
          <w:tcPr>
            <w:tcW w:w="1459"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CC2532" w:rsidRPr="00AD277D" w:rsidRDefault="00CC2532" w:rsidP="00CC2532">
            <w:pPr>
              <w:spacing w:after="0" w:line="240" w:lineRule="auto"/>
              <w:jc w:val="center"/>
              <w:rPr>
                <w:rFonts w:eastAsia="Times New Roman"/>
                <w:b/>
                <w:bCs/>
                <w:color w:val="000000"/>
                <w:lang w:eastAsia="pt-BR"/>
              </w:rPr>
            </w:pPr>
            <w:r w:rsidRPr="00AD277D">
              <w:rPr>
                <w:rFonts w:eastAsia="Times New Roman"/>
                <w:b/>
                <w:bCs/>
                <w:color w:val="000000"/>
                <w:lang w:eastAsia="pt-BR"/>
              </w:rPr>
              <w:t>Assinat</w:t>
            </w:r>
            <w:r>
              <w:rPr>
                <w:rFonts w:eastAsia="Times New Roman"/>
                <w:b/>
                <w:bCs/>
                <w:color w:val="000000"/>
                <w:lang w:eastAsia="pt-BR"/>
              </w:rPr>
              <w:t>ura do Representante Credenciado</w:t>
            </w:r>
          </w:p>
        </w:tc>
      </w:tr>
      <w:tr w:rsidR="00CC2532" w:rsidRPr="00AD277D" w:rsidTr="00CC2532">
        <w:trPr>
          <w:trHeight w:val="525"/>
        </w:trPr>
        <w:tc>
          <w:tcPr>
            <w:tcW w:w="1484" w:type="pct"/>
            <w:tcBorders>
              <w:top w:val="nil"/>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b/>
                <w:bCs/>
                <w:color w:val="000000"/>
                <w:lang w:eastAsia="pt-BR"/>
              </w:rPr>
            </w:pPr>
            <w:r w:rsidRPr="00AD277D">
              <w:rPr>
                <w:rFonts w:eastAsia="Times New Roman"/>
                <w:b/>
                <w:bCs/>
                <w:color w:val="000000"/>
                <w:lang w:eastAsia="pt-BR"/>
              </w:rPr>
              <w:t>*</w:t>
            </w:r>
          </w:p>
        </w:tc>
        <w:tc>
          <w:tcPr>
            <w:tcW w:w="1287" w:type="pct"/>
            <w:tcBorders>
              <w:top w:val="nil"/>
              <w:left w:val="nil"/>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770" w:type="pct"/>
            <w:tcBorders>
              <w:top w:val="nil"/>
              <w:left w:val="nil"/>
              <w:bottom w:val="single" w:sz="4" w:space="0" w:color="auto"/>
              <w:right w:val="single" w:sz="4" w:space="0" w:color="auto"/>
            </w:tcBorders>
            <w:vAlign w:val="bottom"/>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r>
      <w:tr w:rsidR="00CC2532" w:rsidRPr="00AD277D" w:rsidTr="00CC2532">
        <w:trPr>
          <w:trHeight w:val="525"/>
        </w:trPr>
        <w:tc>
          <w:tcPr>
            <w:tcW w:w="1484" w:type="pct"/>
            <w:tcBorders>
              <w:top w:val="nil"/>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287" w:type="pct"/>
            <w:tcBorders>
              <w:top w:val="nil"/>
              <w:left w:val="nil"/>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770" w:type="pct"/>
            <w:tcBorders>
              <w:top w:val="nil"/>
              <w:left w:val="nil"/>
              <w:bottom w:val="single" w:sz="4" w:space="0" w:color="auto"/>
              <w:right w:val="single" w:sz="4" w:space="0" w:color="auto"/>
            </w:tcBorders>
            <w:vAlign w:val="bottom"/>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r>
      <w:tr w:rsidR="00CC2532" w:rsidRPr="00AD277D" w:rsidTr="00CC2532">
        <w:trPr>
          <w:trHeight w:val="525"/>
        </w:trPr>
        <w:tc>
          <w:tcPr>
            <w:tcW w:w="1484" w:type="pct"/>
            <w:tcBorders>
              <w:top w:val="nil"/>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287" w:type="pct"/>
            <w:tcBorders>
              <w:top w:val="nil"/>
              <w:left w:val="nil"/>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770" w:type="pct"/>
            <w:tcBorders>
              <w:top w:val="nil"/>
              <w:left w:val="nil"/>
              <w:bottom w:val="single" w:sz="4" w:space="0" w:color="auto"/>
              <w:right w:val="single" w:sz="4" w:space="0" w:color="auto"/>
            </w:tcBorders>
            <w:vAlign w:val="bottom"/>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r>
      <w:tr w:rsidR="00CC2532" w:rsidRPr="00AD277D" w:rsidTr="00CC2532">
        <w:trPr>
          <w:trHeight w:val="525"/>
        </w:trPr>
        <w:tc>
          <w:tcPr>
            <w:tcW w:w="1484" w:type="pct"/>
            <w:tcBorders>
              <w:top w:val="nil"/>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287" w:type="pct"/>
            <w:tcBorders>
              <w:top w:val="nil"/>
              <w:left w:val="nil"/>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770" w:type="pct"/>
            <w:tcBorders>
              <w:top w:val="nil"/>
              <w:left w:val="nil"/>
              <w:bottom w:val="single" w:sz="4" w:space="0" w:color="auto"/>
              <w:right w:val="single" w:sz="4" w:space="0" w:color="auto"/>
            </w:tcBorders>
            <w:vAlign w:val="bottom"/>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r>
      <w:tr w:rsidR="00CC2532" w:rsidRPr="00AD277D" w:rsidTr="00CC2532">
        <w:trPr>
          <w:trHeight w:val="525"/>
        </w:trPr>
        <w:tc>
          <w:tcPr>
            <w:tcW w:w="1484" w:type="pct"/>
            <w:tcBorders>
              <w:top w:val="nil"/>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287" w:type="pct"/>
            <w:tcBorders>
              <w:top w:val="nil"/>
              <w:left w:val="nil"/>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770" w:type="pct"/>
            <w:tcBorders>
              <w:top w:val="nil"/>
              <w:left w:val="nil"/>
              <w:bottom w:val="single" w:sz="4" w:space="0" w:color="auto"/>
              <w:right w:val="single" w:sz="4" w:space="0" w:color="auto"/>
            </w:tcBorders>
            <w:vAlign w:val="bottom"/>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r>
      <w:tr w:rsidR="00CC2532" w:rsidRPr="00AD277D" w:rsidTr="00CC2532">
        <w:trPr>
          <w:trHeight w:val="525"/>
        </w:trPr>
        <w:tc>
          <w:tcPr>
            <w:tcW w:w="1484" w:type="pct"/>
            <w:tcBorders>
              <w:top w:val="nil"/>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287" w:type="pct"/>
            <w:tcBorders>
              <w:top w:val="nil"/>
              <w:left w:val="nil"/>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770" w:type="pct"/>
            <w:tcBorders>
              <w:top w:val="nil"/>
              <w:left w:val="nil"/>
              <w:bottom w:val="single" w:sz="4" w:space="0" w:color="auto"/>
              <w:right w:val="single" w:sz="4" w:space="0" w:color="auto"/>
            </w:tcBorders>
            <w:vAlign w:val="bottom"/>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r>
      <w:tr w:rsidR="00CC2532" w:rsidRPr="00AD277D" w:rsidTr="00CC2532">
        <w:trPr>
          <w:trHeight w:val="525"/>
        </w:trPr>
        <w:tc>
          <w:tcPr>
            <w:tcW w:w="1484" w:type="pct"/>
            <w:tcBorders>
              <w:top w:val="nil"/>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287" w:type="pct"/>
            <w:tcBorders>
              <w:top w:val="nil"/>
              <w:left w:val="nil"/>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770" w:type="pct"/>
            <w:tcBorders>
              <w:top w:val="nil"/>
              <w:left w:val="nil"/>
              <w:bottom w:val="single" w:sz="4" w:space="0" w:color="auto"/>
              <w:right w:val="single" w:sz="4" w:space="0" w:color="auto"/>
            </w:tcBorders>
            <w:vAlign w:val="bottom"/>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c>
          <w:tcPr>
            <w:tcW w:w="14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532" w:rsidRPr="00AD277D" w:rsidRDefault="00CC2532" w:rsidP="00CC2532">
            <w:pPr>
              <w:spacing w:after="0" w:line="240" w:lineRule="auto"/>
              <w:rPr>
                <w:rFonts w:eastAsia="Times New Roman"/>
                <w:color w:val="000000"/>
                <w:lang w:eastAsia="pt-BR"/>
              </w:rPr>
            </w:pPr>
            <w:r w:rsidRPr="00AD277D">
              <w:rPr>
                <w:rFonts w:eastAsia="Times New Roman"/>
                <w:color w:val="000000"/>
                <w:lang w:eastAsia="pt-BR"/>
              </w:rPr>
              <w:t> </w:t>
            </w:r>
          </w:p>
        </w:tc>
      </w:tr>
    </w:tbl>
    <w:p w:rsidR="00CC2532" w:rsidRPr="00930D97" w:rsidRDefault="00CC2532" w:rsidP="00CC2532">
      <w:pPr>
        <w:spacing w:before="240" w:after="120" w:line="288" w:lineRule="auto"/>
        <w:jc w:val="both"/>
        <w:rPr>
          <w:rFonts w:ascii="Ecofont Vera Sans" w:hAnsi="Ecofont Vera Sans" w:cs="Arial"/>
          <w:sz w:val="20"/>
          <w:szCs w:val="20"/>
        </w:rPr>
      </w:pPr>
      <w:r w:rsidRPr="00930D97">
        <w:rPr>
          <w:rFonts w:ascii="Ecofont Vera Sans" w:hAnsi="Ecofont Vera Sans" w:cs="Arial"/>
          <w:sz w:val="20"/>
          <w:szCs w:val="20"/>
        </w:rPr>
        <w:t>Legenda:</w:t>
      </w:r>
    </w:p>
    <w:p w:rsidR="00930D97" w:rsidRDefault="00CC2532" w:rsidP="00CC2532">
      <w:pPr>
        <w:spacing w:before="240" w:after="120" w:line="288" w:lineRule="auto"/>
        <w:jc w:val="both"/>
        <w:rPr>
          <w:rFonts w:ascii="Ecofont Vera Sans" w:hAnsi="Ecofont Vera Sans" w:cs="Arial"/>
          <w:sz w:val="20"/>
          <w:szCs w:val="20"/>
        </w:rPr>
      </w:pPr>
      <w:r w:rsidRPr="00930D97">
        <w:rPr>
          <w:rFonts w:ascii="Ecofont Vera Sans" w:hAnsi="Ecofont Vera Sans" w:cs="Arial"/>
          <w:sz w:val="20"/>
          <w:szCs w:val="20"/>
        </w:rPr>
        <w:t xml:space="preserve">Coluna 1- </w:t>
      </w:r>
      <w:r w:rsidR="00A257F1" w:rsidRPr="00A257F1">
        <w:rPr>
          <w:rFonts w:ascii="Ecofont Vera Sans" w:hAnsi="Ecofont Vera Sans" w:cs="Arial"/>
          <w:sz w:val="20"/>
          <w:szCs w:val="20"/>
        </w:rPr>
        <w:t>Inserir o nome da(s) sociedade(s) empresária(s) integrantes do consórcio. A primeira empresa cadastrada deverá ser a</w:t>
      </w:r>
      <w:r w:rsidR="0047376F">
        <w:rPr>
          <w:rFonts w:ascii="Ecofont Vera Sans" w:hAnsi="Ecofont Vera Sans" w:cs="Arial"/>
          <w:sz w:val="20"/>
          <w:szCs w:val="20"/>
        </w:rPr>
        <w:t xml:space="preserve"> sociedade</w:t>
      </w:r>
      <w:r w:rsidR="00A257F1" w:rsidRPr="00A257F1">
        <w:rPr>
          <w:rFonts w:ascii="Ecofont Vera Sans" w:hAnsi="Ecofont Vera Sans" w:cs="Arial"/>
          <w:sz w:val="20"/>
          <w:szCs w:val="20"/>
        </w:rPr>
        <w:t xml:space="preserve"> líder do consórcio e est</w:t>
      </w:r>
      <w:r w:rsidR="00A257F1">
        <w:rPr>
          <w:rFonts w:ascii="Ecofont Vera Sans" w:hAnsi="Ecofont Vera Sans" w:cs="Arial"/>
          <w:sz w:val="20"/>
          <w:szCs w:val="20"/>
        </w:rPr>
        <w:t>ar sinalizada com asterisco (*)</w:t>
      </w:r>
      <w:r w:rsidRPr="00930D97">
        <w:rPr>
          <w:rFonts w:ascii="Ecofont Vera Sans" w:hAnsi="Ecofont Vera Sans" w:cs="Arial"/>
          <w:sz w:val="20"/>
          <w:szCs w:val="20"/>
        </w:rPr>
        <w:t>;</w:t>
      </w:r>
    </w:p>
    <w:p w:rsidR="00CC2532" w:rsidRPr="00930D97" w:rsidRDefault="00CC2532" w:rsidP="00CC2532">
      <w:pPr>
        <w:spacing w:before="240" w:after="120" w:line="288" w:lineRule="auto"/>
        <w:jc w:val="both"/>
        <w:rPr>
          <w:rFonts w:ascii="Ecofont Vera Sans" w:hAnsi="Ecofont Vera Sans" w:cs="Arial"/>
          <w:sz w:val="20"/>
          <w:szCs w:val="20"/>
        </w:rPr>
      </w:pPr>
      <w:r w:rsidRPr="00930D97">
        <w:rPr>
          <w:rFonts w:ascii="Ecofont Vera Sans" w:hAnsi="Ecofont Vera Sans" w:cs="Arial"/>
          <w:sz w:val="20"/>
          <w:szCs w:val="20"/>
        </w:rPr>
        <w:t>Coluna 2- Inserir o(s) nome(s) do(s) Representante(s) Credenciado(s) das sociedades empresárias;</w:t>
      </w:r>
    </w:p>
    <w:p w:rsidR="00914BB4" w:rsidRPr="00CA3611" w:rsidRDefault="00CC2532" w:rsidP="00CC2532">
      <w:pPr>
        <w:spacing w:before="240" w:after="120" w:line="288" w:lineRule="auto"/>
        <w:jc w:val="both"/>
        <w:rPr>
          <w:rFonts w:ascii="Ecofont Vera Sans" w:hAnsi="Ecofont Vera Sans" w:cs="Arial"/>
          <w:sz w:val="24"/>
          <w:szCs w:val="24"/>
        </w:rPr>
      </w:pPr>
      <w:r w:rsidRPr="00930D97">
        <w:rPr>
          <w:rFonts w:ascii="Ecofont Vera Sans" w:hAnsi="Ecofont Vera Sans" w:cs="Arial"/>
          <w:sz w:val="20"/>
          <w:szCs w:val="20"/>
        </w:rPr>
        <w:t>Coluna 3- Inserir a participação da sociedade empresária (%) no consórcio.</w:t>
      </w:r>
    </w:p>
    <w:p w:rsidR="00B81D3F" w:rsidRPr="00CA3611" w:rsidRDefault="00B81D3F" w:rsidP="00B81D3F">
      <w:pPr>
        <w:spacing w:before="120" w:after="0" w:line="240" w:lineRule="auto"/>
        <w:jc w:val="both"/>
        <w:rPr>
          <w:rFonts w:ascii="Ecofont Vera Sans" w:hAnsi="Ecofont Vera Sans" w:cs="Arial"/>
          <w:sz w:val="24"/>
          <w:szCs w:val="24"/>
        </w:rPr>
      </w:pPr>
    </w:p>
    <w:p w:rsidR="00B81D3F" w:rsidRDefault="00B81D3F" w:rsidP="00B81D3F">
      <w:pPr>
        <w:pStyle w:val="Ttulo1"/>
        <w:numPr>
          <w:ilvl w:val="0"/>
          <w:numId w:val="0"/>
        </w:numPr>
        <w:spacing w:before="240" w:after="120" w:line="288" w:lineRule="auto"/>
        <w:ind w:left="432"/>
        <w:rPr>
          <w:rStyle w:val="TtulodoLivro"/>
        </w:rPr>
      </w:pPr>
      <w:bookmarkStart w:id="3407" w:name="_Ref298143860"/>
      <w:bookmarkStart w:id="3408" w:name="_Toc381888520"/>
      <w:bookmarkStart w:id="3409" w:name="_Toc407627387"/>
      <w:r w:rsidRPr="00233F26">
        <w:rPr>
          <w:rStyle w:val="TtulodoLivro"/>
        </w:rPr>
        <w:t xml:space="preserve">Anexo </w:t>
      </w:r>
      <w:r>
        <w:rPr>
          <w:rStyle w:val="TtulodoLivro"/>
        </w:rPr>
        <w:t>V</w:t>
      </w:r>
      <w:r w:rsidRPr="00233F26">
        <w:rPr>
          <w:rStyle w:val="TtulodoLivro"/>
        </w:rPr>
        <w:t xml:space="preserve"> – Informações </w:t>
      </w:r>
      <w:r w:rsidR="00033D78">
        <w:rPr>
          <w:rStyle w:val="TtulodoLivro"/>
        </w:rPr>
        <w:t xml:space="preserve">Básicas </w:t>
      </w:r>
      <w:r w:rsidRPr="00233F26">
        <w:rPr>
          <w:rStyle w:val="TtulodoLivro"/>
        </w:rPr>
        <w:t>sobre o Gasoduto de Referência</w:t>
      </w:r>
      <w:bookmarkEnd w:id="3407"/>
      <w:bookmarkEnd w:id="3408"/>
      <w:bookmarkEnd w:id="3409"/>
    </w:p>
    <w:p w:rsidR="00AF28D0" w:rsidRDefault="00033D78" w:rsidP="005E6934">
      <w:pPr>
        <w:jc w:val="both"/>
        <w:rPr>
          <w:rFonts w:ascii="Ecofont Vera Sans" w:hAnsi="Ecofont Vera Sans" w:cs="Arial"/>
          <w:sz w:val="24"/>
          <w:szCs w:val="24"/>
        </w:rPr>
      </w:pPr>
      <w:r w:rsidRPr="001C6AED">
        <w:rPr>
          <w:rFonts w:ascii="Ecofont Vera Sans" w:hAnsi="Ecofont Vera Sans" w:cs="Arial"/>
          <w:sz w:val="24"/>
          <w:szCs w:val="24"/>
        </w:rPr>
        <w:t xml:space="preserve">As informações </w:t>
      </w:r>
      <w:r>
        <w:rPr>
          <w:rFonts w:ascii="Ecofont Vera Sans" w:hAnsi="Ecofont Vera Sans" w:cs="Arial"/>
          <w:sz w:val="24"/>
          <w:szCs w:val="24"/>
        </w:rPr>
        <w:t xml:space="preserve">básicas e </w:t>
      </w:r>
      <w:r w:rsidRPr="001C6AED">
        <w:rPr>
          <w:rFonts w:ascii="Ecofont Vera Sans" w:hAnsi="Ecofont Vera Sans" w:cs="Arial"/>
          <w:sz w:val="24"/>
          <w:szCs w:val="24"/>
        </w:rPr>
        <w:t xml:space="preserve">definitivas sobre o Gasoduto de Transporte </w:t>
      </w:r>
      <w:proofErr w:type="spellStart"/>
      <w:r w:rsidRPr="001C6AED">
        <w:rPr>
          <w:rFonts w:ascii="Ecofont Vera Sans" w:hAnsi="Ecofont Vera Sans" w:cs="Arial"/>
          <w:sz w:val="24"/>
          <w:szCs w:val="24"/>
        </w:rPr>
        <w:t>Guapimirim-Itaboraí</w:t>
      </w:r>
      <w:proofErr w:type="spellEnd"/>
      <w:r>
        <w:rPr>
          <w:rFonts w:ascii="Ecofont Vera Sans" w:hAnsi="Ecofont Vera Sans" w:cs="Arial"/>
          <w:sz w:val="24"/>
          <w:szCs w:val="24"/>
        </w:rPr>
        <w:t xml:space="preserve"> encontram-se a seguir e</w:t>
      </w:r>
      <w:r w:rsidRPr="001C6AED">
        <w:rPr>
          <w:rFonts w:ascii="Ecofont Vera Sans" w:hAnsi="Ecofont Vera Sans" w:cs="Arial"/>
          <w:sz w:val="24"/>
          <w:szCs w:val="24"/>
        </w:rPr>
        <w:t xml:space="preserve"> são aquelas estabelecidas por ocasião da conclusão do processo de Chamada Pública Nº 01/2014-ANP</w:t>
      </w:r>
      <w:r w:rsidR="00AF28D0" w:rsidRPr="005E6934">
        <w:rPr>
          <w:rFonts w:ascii="Ecofont Vera Sans" w:hAnsi="Ecofont Vera Sans" w:cs="Arial"/>
          <w:sz w:val="24"/>
          <w:szCs w:val="24"/>
        </w:rPr>
        <w:t xml:space="preserve">. </w:t>
      </w:r>
    </w:p>
    <w:p w:rsidR="00033D78" w:rsidRDefault="00033D78" w:rsidP="00033D78">
      <w:pPr>
        <w:pStyle w:val="Ttulo2"/>
        <w:numPr>
          <w:ilvl w:val="0"/>
          <w:numId w:val="0"/>
        </w:numPr>
      </w:pPr>
      <w:bookmarkStart w:id="3410" w:name="_Toc407627388"/>
      <w:r w:rsidRPr="0041722C">
        <w:t>Traçado do Gasoduto</w:t>
      </w:r>
      <w:r>
        <w:t xml:space="preserve">, Pontos de Recebimento e de </w:t>
      </w:r>
      <w:proofErr w:type="gramStart"/>
      <w:r>
        <w:t>Entrega</w:t>
      </w:r>
      <w:bookmarkEnd w:id="3410"/>
      <w:proofErr w:type="gramEnd"/>
    </w:p>
    <w:p w:rsidR="00033D78" w:rsidRDefault="00033D78" w:rsidP="00033D78">
      <w:pPr>
        <w:spacing w:before="240" w:after="120" w:line="288" w:lineRule="auto"/>
        <w:jc w:val="both"/>
        <w:rPr>
          <w:rFonts w:ascii="Ecofont Vera Sans" w:hAnsi="Ecofont Vera Sans" w:cs="Arial"/>
          <w:sz w:val="24"/>
          <w:szCs w:val="24"/>
        </w:rPr>
      </w:pPr>
      <w:r>
        <w:rPr>
          <w:rFonts w:ascii="Ecofont Vera Sans" w:hAnsi="Ecofont Vera Sans" w:cs="Arial"/>
          <w:sz w:val="24"/>
          <w:szCs w:val="24"/>
        </w:rPr>
        <w:t>O traçado</w:t>
      </w:r>
      <w:r w:rsidRPr="003A4D8F">
        <w:rPr>
          <w:rFonts w:ascii="Ecofont Vera Sans" w:hAnsi="Ecofont Vera Sans" w:cs="Arial"/>
          <w:sz w:val="24"/>
          <w:szCs w:val="24"/>
        </w:rPr>
        <w:t xml:space="preserve"> </w:t>
      </w:r>
      <w:r>
        <w:rPr>
          <w:rFonts w:ascii="Ecofont Vera Sans" w:hAnsi="Ecofont Vera Sans" w:cs="Arial"/>
          <w:sz w:val="24"/>
          <w:szCs w:val="24"/>
        </w:rPr>
        <w:t>do</w:t>
      </w:r>
      <w:r w:rsidRPr="003A4D8F">
        <w:rPr>
          <w:rFonts w:ascii="Ecofont Vera Sans" w:hAnsi="Ecofont Vera Sans" w:cs="Arial"/>
          <w:sz w:val="24"/>
          <w:szCs w:val="24"/>
        </w:rPr>
        <w:t xml:space="preserve"> </w:t>
      </w:r>
      <w:r>
        <w:rPr>
          <w:rFonts w:ascii="Ecofont Vera Sans" w:hAnsi="Ecofont Vera Sans" w:cs="Arial"/>
          <w:sz w:val="24"/>
          <w:szCs w:val="24"/>
        </w:rPr>
        <w:t>G</w:t>
      </w:r>
      <w:r w:rsidRPr="003A4D8F">
        <w:rPr>
          <w:rFonts w:ascii="Ecofont Vera Sans" w:hAnsi="Ecofont Vera Sans" w:cs="Arial"/>
          <w:sz w:val="24"/>
          <w:szCs w:val="24"/>
        </w:rPr>
        <w:t>asoduto de</w:t>
      </w:r>
      <w:r>
        <w:rPr>
          <w:rFonts w:ascii="Ecofont Vera Sans" w:hAnsi="Ecofont Vera Sans" w:cs="Arial"/>
          <w:sz w:val="24"/>
          <w:szCs w:val="24"/>
        </w:rPr>
        <w:t xml:space="preserve"> T</w:t>
      </w:r>
      <w:r w:rsidRPr="003A4D8F">
        <w:rPr>
          <w:rFonts w:ascii="Ecofont Vera Sans" w:hAnsi="Ecofont Vera Sans" w:cs="Arial"/>
          <w:sz w:val="24"/>
          <w:szCs w:val="24"/>
        </w:rPr>
        <w:t xml:space="preserve">ransporte denominado </w:t>
      </w:r>
      <w:proofErr w:type="spellStart"/>
      <w:r>
        <w:rPr>
          <w:rFonts w:ascii="Ecofont Vera Sans" w:hAnsi="Ecofont Vera Sans" w:cs="Arial"/>
          <w:sz w:val="24"/>
          <w:szCs w:val="24"/>
        </w:rPr>
        <w:t>Itaboraí-</w:t>
      </w:r>
      <w:r w:rsidRPr="003A4D8F">
        <w:rPr>
          <w:rFonts w:ascii="Ecofont Vera Sans" w:hAnsi="Ecofont Vera Sans" w:cs="Arial"/>
          <w:sz w:val="24"/>
          <w:szCs w:val="24"/>
        </w:rPr>
        <w:t>Guapimirim</w:t>
      </w:r>
      <w:proofErr w:type="spellEnd"/>
      <w:r w:rsidRPr="003A4D8F">
        <w:rPr>
          <w:rFonts w:ascii="Ecofont Vera Sans" w:hAnsi="Ecofont Vera Sans" w:cs="Arial"/>
          <w:sz w:val="24"/>
          <w:szCs w:val="24"/>
        </w:rPr>
        <w:t>, interliga as Unidades de Processamento</w:t>
      </w:r>
      <w:r>
        <w:rPr>
          <w:rFonts w:ascii="Ecofont Vera Sans" w:hAnsi="Ecofont Vera Sans" w:cs="Arial"/>
          <w:sz w:val="24"/>
          <w:szCs w:val="24"/>
        </w:rPr>
        <w:t xml:space="preserve"> </w:t>
      </w:r>
      <w:r w:rsidRPr="003A4D8F">
        <w:rPr>
          <w:rFonts w:ascii="Ecofont Vera Sans" w:hAnsi="Ecofont Vera Sans" w:cs="Arial"/>
          <w:sz w:val="24"/>
          <w:szCs w:val="24"/>
        </w:rPr>
        <w:t>de Gás Natural (</w:t>
      </w:r>
      <w:proofErr w:type="spellStart"/>
      <w:r w:rsidRPr="003A4D8F">
        <w:rPr>
          <w:rFonts w:ascii="Ecofont Vera Sans" w:hAnsi="Ecofont Vera Sans" w:cs="Arial"/>
          <w:sz w:val="24"/>
          <w:szCs w:val="24"/>
        </w:rPr>
        <w:t>UPGNs</w:t>
      </w:r>
      <w:proofErr w:type="spellEnd"/>
      <w:r w:rsidRPr="003A4D8F">
        <w:rPr>
          <w:rFonts w:ascii="Ecofont Vera Sans" w:hAnsi="Ecofont Vera Sans" w:cs="Arial"/>
          <w:sz w:val="24"/>
          <w:szCs w:val="24"/>
        </w:rPr>
        <w:t xml:space="preserve">) do COMPERJ e a estação de entrega de </w:t>
      </w:r>
      <w:proofErr w:type="spellStart"/>
      <w:r w:rsidRPr="003A4D8F">
        <w:rPr>
          <w:rFonts w:ascii="Ecofont Vera Sans" w:hAnsi="Ecofont Vera Sans" w:cs="Arial"/>
          <w:sz w:val="24"/>
          <w:szCs w:val="24"/>
        </w:rPr>
        <w:t>Guapimirim</w:t>
      </w:r>
      <w:proofErr w:type="spellEnd"/>
      <w:r w:rsidRPr="003A4D8F">
        <w:rPr>
          <w:rFonts w:ascii="Ecofont Vera Sans" w:hAnsi="Ecofont Vera Sans" w:cs="Arial"/>
          <w:sz w:val="24"/>
          <w:szCs w:val="24"/>
        </w:rPr>
        <w:t>, na altura do km</w:t>
      </w:r>
      <w:r>
        <w:rPr>
          <w:rFonts w:ascii="Ecofont Vera Sans" w:hAnsi="Ecofont Vera Sans" w:cs="Arial"/>
          <w:sz w:val="24"/>
          <w:szCs w:val="24"/>
        </w:rPr>
        <w:t xml:space="preserve"> </w:t>
      </w:r>
      <w:r w:rsidRPr="003A4D8F">
        <w:rPr>
          <w:rFonts w:ascii="Ecofont Vera Sans" w:hAnsi="Ecofont Vera Sans" w:cs="Arial"/>
          <w:sz w:val="24"/>
          <w:szCs w:val="24"/>
        </w:rPr>
        <w:t xml:space="preserve">143,7 do Gasoduto </w:t>
      </w:r>
      <w:proofErr w:type="spellStart"/>
      <w:r w:rsidRPr="003A4D8F">
        <w:rPr>
          <w:rFonts w:ascii="Ecofont Vera Sans" w:hAnsi="Ecofont Vera Sans" w:cs="Arial"/>
          <w:sz w:val="24"/>
          <w:szCs w:val="24"/>
        </w:rPr>
        <w:t>Cabiúnas-REDUC</w:t>
      </w:r>
      <w:proofErr w:type="spellEnd"/>
      <w:r w:rsidRPr="003A4D8F">
        <w:rPr>
          <w:rFonts w:ascii="Ecofont Vera Sans" w:hAnsi="Ecofont Vera Sans" w:cs="Arial"/>
          <w:sz w:val="24"/>
          <w:szCs w:val="24"/>
        </w:rPr>
        <w:t xml:space="preserve"> – GASDUC </w:t>
      </w:r>
      <w:r>
        <w:rPr>
          <w:rFonts w:ascii="Ecofont Vera Sans" w:hAnsi="Ecofont Vera Sans" w:cs="Arial"/>
          <w:sz w:val="24"/>
          <w:szCs w:val="24"/>
        </w:rPr>
        <w:t>III, alcançando uma extensão aproximada de 11 km.</w:t>
      </w:r>
    </w:p>
    <w:p w:rsidR="00033D78" w:rsidRDefault="00033D78" w:rsidP="00033D78">
      <w:pPr>
        <w:spacing w:before="240" w:after="120" w:line="288" w:lineRule="auto"/>
        <w:jc w:val="both"/>
        <w:rPr>
          <w:rFonts w:ascii="Ecofont Vera Sans" w:hAnsi="Ecofont Vera Sans" w:cs="Arial"/>
          <w:sz w:val="24"/>
          <w:szCs w:val="24"/>
        </w:rPr>
      </w:pPr>
      <w:r w:rsidRPr="0096366D">
        <w:rPr>
          <w:rFonts w:ascii="Ecofont Vera Sans" w:hAnsi="Ecofont Vera Sans" w:cs="Arial"/>
          <w:sz w:val="24"/>
          <w:szCs w:val="24"/>
        </w:rPr>
        <w:t>O traçado do gasoduto prevê a utilização da faixa servidão de dutos existente no escopo do projeto dos dutos do COMPERJ.</w:t>
      </w:r>
    </w:p>
    <w:p w:rsidR="00033D78" w:rsidRDefault="00033D78" w:rsidP="00033D78">
      <w:pPr>
        <w:spacing w:before="240" w:after="120" w:line="288" w:lineRule="auto"/>
        <w:jc w:val="both"/>
        <w:rPr>
          <w:rFonts w:ascii="Ecofont Vera Sans" w:hAnsi="Ecofont Vera Sans" w:cs="Arial"/>
          <w:sz w:val="24"/>
          <w:szCs w:val="24"/>
        </w:rPr>
      </w:pPr>
      <w:r w:rsidRPr="0013615B">
        <w:rPr>
          <w:rFonts w:ascii="Ecofont Vera Sans" w:hAnsi="Ecofont Vera Sans" w:cs="Arial"/>
          <w:sz w:val="24"/>
          <w:szCs w:val="24"/>
        </w:rPr>
        <w:t>O gasoduto considera uma estação de medição (EMED) para transferência de custódia em</w:t>
      </w:r>
      <w:r>
        <w:rPr>
          <w:rFonts w:ascii="Ecofont Vera Sans" w:hAnsi="Ecofont Vera Sans" w:cs="Arial"/>
          <w:sz w:val="24"/>
          <w:szCs w:val="24"/>
        </w:rPr>
        <w:t xml:space="preserve"> </w:t>
      </w:r>
      <w:r w:rsidRPr="0013615B">
        <w:rPr>
          <w:rFonts w:ascii="Ecofont Vera Sans" w:hAnsi="Ecofont Vera Sans" w:cs="Arial"/>
          <w:sz w:val="24"/>
          <w:szCs w:val="24"/>
        </w:rPr>
        <w:t xml:space="preserve">cada extremidade, ou seja, uma junto ao COMPERJ e outra junto à estação de </w:t>
      </w:r>
      <w:proofErr w:type="spellStart"/>
      <w:r w:rsidRPr="0013615B">
        <w:rPr>
          <w:rFonts w:ascii="Ecofont Vera Sans" w:hAnsi="Ecofont Vera Sans" w:cs="Arial"/>
          <w:sz w:val="24"/>
          <w:szCs w:val="24"/>
        </w:rPr>
        <w:t>Guapimirim</w:t>
      </w:r>
      <w:proofErr w:type="spellEnd"/>
      <w:r w:rsidRPr="0013615B">
        <w:rPr>
          <w:rFonts w:ascii="Ecofont Vera Sans" w:hAnsi="Ecofont Vera Sans" w:cs="Arial"/>
          <w:sz w:val="24"/>
          <w:szCs w:val="24"/>
        </w:rPr>
        <w:t>. As</w:t>
      </w:r>
      <w:r>
        <w:rPr>
          <w:rFonts w:ascii="Ecofont Vera Sans" w:hAnsi="Ecofont Vera Sans" w:cs="Arial"/>
          <w:sz w:val="24"/>
          <w:szCs w:val="24"/>
        </w:rPr>
        <w:t xml:space="preserve"> </w:t>
      </w:r>
      <w:proofErr w:type="spellStart"/>
      <w:r w:rsidRPr="0013615B">
        <w:rPr>
          <w:rFonts w:ascii="Ecofont Vera Sans" w:hAnsi="Ecofont Vera Sans" w:cs="Arial"/>
          <w:sz w:val="24"/>
          <w:szCs w:val="24"/>
        </w:rPr>
        <w:t>EMEDs</w:t>
      </w:r>
      <w:proofErr w:type="spellEnd"/>
      <w:r w:rsidRPr="0013615B">
        <w:rPr>
          <w:rFonts w:ascii="Ecofont Vera Sans" w:hAnsi="Ecofont Vera Sans" w:cs="Arial"/>
          <w:sz w:val="24"/>
          <w:szCs w:val="24"/>
        </w:rPr>
        <w:t xml:space="preserve"> </w:t>
      </w:r>
      <w:proofErr w:type="gramStart"/>
      <w:r w:rsidRPr="0013615B">
        <w:rPr>
          <w:rFonts w:ascii="Ecofont Vera Sans" w:hAnsi="Ecofont Vera Sans" w:cs="Arial"/>
          <w:sz w:val="24"/>
          <w:szCs w:val="24"/>
        </w:rPr>
        <w:t>possuem,</w:t>
      </w:r>
      <w:proofErr w:type="gramEnd"/>
      <w:r w:rsidRPr="0013615B">
        <w:rPr>
          <w:rFonts w:ascii="Ecofont Vera Sans" w:hAnsi="Ecofont Vera Sans" w:cs="Arial"/>
          <w:sz w:val="24"/>
          <w:szCs w:val="24"/>
        </w:rPr>
        <w:t xml:space="preserve"> cada uma, 2 (dois) </w:t>
      </w:r>
      <w:proofErr w:type="spellStart"/>
      <w:r w:rsidRPr="0013615B">
        <w:rPr>
          <w:rFonts w:ascii="Ecofont Vera Sans" w:hAnsi="Ecofont Vera Sans" w:cs="Arial"/>
          <w:sz w:val="24"/>
          <w:szCs w:val="24"/>
        </w:rPr>
        <w:t>tramos</w:t>
      </w:r>
      <w:proofErr w:type="spellEnd"/>
      <w:r w:rsidRPr="0013615B">
        <w:rPr>
          <w:rFonts w:ascii="Ecofont Vera Sans" w:hAnsi="Ecofont Vera Sans" w:cs="Arial"/>
          <w:sz w:val="24"/>
          <w:szCs w:val="24"/>
        </w:rPr>
        <w:t xml:space="preserve"> de medição, com a utilização de 1 (um)</w:t>
      </w:r>
      <w:r>
        <w:rPr>
          <w:rFonts w:ascii="Ecofont Vera Sans" w:hAnsi="Ecofont Vera Sans" w:cs="Arial"/>
          <w:sz w:val="24"/>
          <w:szCs w:val="24"/>
        </w:rPr>
        <w:t xml:space="preserve"> </w:t>
      </w:r>
      <w:r w:rsidRPr="0013615B">
        <w:rPr>
          <w:rFonts w:ascii="Ecofont Vera Sans" w:hAnsi="Ecofont Vera Sans" w:cs="Arial"/>
          <w:sz w:val="24"/>
          <w:szCs w:val="24"/>
        </w:rPr>
        <w:t>computador de vazão para cada tramo para o cálculo de vazão e volume compensados.</w:t>
      </w:r>
    </w:p>
    <w:p w:rsidR="00033D78" w:rsidRPr="007C61A0" w:rsidRDefault="00033D78" w:rsidP="00033D78">
      <w:pPr>
        <w:pStyle w:val="Ttulo30"/>
        <w:numPr>
          <w:ilvl w:val="0"/>
          <w:numId w:val="0"/>
        </w:numPr>
        <w:ind w:left="720" w:hanging="720"/>
        <w:rPr>
          <w:rStyle w:val="nfaseSutil"/>
          <w:i w:val="0"/>
          <w:iCs w:val="0"/>
          <w:color w:val="auto"/>
          <w:szCs w:val="24"/>
        </w:rPr>
      </w:pPr>
      <w:bookmarkStart w:id="3411" w:name="_Toc407627389"/>
      <w:r w:rsidRPr="0096366D">
        <w:rPr>
          <w:rStyle w:val="nfaseSutil"/>
          <w:i w:val="0"/>
          <w:iCs w:val="0"/>
          <w:color w:val="auto"/>
          <w:szCs w:val="24"/>
        </w:rPr>
        <w:t xml:space="preserve">Ponto(s) de Recebimento a </w:t>
      </w:r>
      <w:proofErr w:type="gramStart"/>
      <w:r w:rsidRPr="0096366D">
        <w:rPr>
          <w:rStyle w:val="nfaseSutil"/>
          <w:i w:val="0"/>
          <w:iCs w:val="0"/>
          <w:color w:val="auto"/>
          <w:szCs w:val="24"/>
        </w:rPr>
        <w:t>ser(</w:t>
      </w:r>
      <w:proofErr w:type="gramEnd"/>
      <w:r w:rsidRPr="0096366D">
        <w:rPr>
          <w:rStyle w:val="nfaseSutil"/>
          <w:i w:val="0"/>
          <w:iCs w:val="0"/>
          <w:color w:val="auto"/>
          <w:szCs w:val="24"/>
        </w:rPr>
        <w:t>em) utilizado(s) na(s) Zona(s) de Recebimento: COMPERJ</w:t>
      </w:r>
      <w:bookmarkEnd w:id="3411"/>
    </w:p>
    <w:p w:rsidR="00033D78" w:rsidRPr="0096366D" w:rsidRDefault="00033D78" w:rsidP="00033D78">
      <w:pPr>
        <w:pStyle w:val="Edital-CT"/>
        <w:rPr>
          <w:rFonts w:ascii="Ecofont Vera Sans" w:eastAsia="Calibri" w:hAnsi="Ecofont Vera Sans"/>
          <w:sz w:val="24"/>
          <w:szCs w:val="24"/>
          <w:lang w:eastAsia="en-US"/>
        </w:rPr>
      </w:pPr>
      <w:r>
        <w:rPr>
          <w:rFonts w:ascii="Ecofont Vera Sans" w:eastAsia="Calibri" w:hAnsi="Ecofont Vera Sans"/>
          <w:sz w:val="24"/>
          <w:szCs w:val="24"/>
          <w:lang w:eastAsia="en-US"/>
        </w:rPr>
        <w:t>Ponto(s) de Recebimento:</w:t>
      </w:r>
      <w:r>
        <w:rPr>
          <w:rFonts w:ascii="Ecofont Vera Sans" w:eastAsia="Calibri" w:hAnsi="Ecofont Vera Sans"/>
          <w:sz w:val="24"/>
          <w:szCs w:val="24"/>
          <w:lang w:eastAsia="en-US"/>
        </w:rPr>
        <w:tab/>
      </w:r>
    </w:p>
    <w:p w:rsidR="00033D78" w:rsidRPr="00943869" w:rsidRDefault="00033D78" w:rsidP="00033D78">
      <w:pPr>
        <w:spacing w:before="240" w:after="120" w:line="288" w:lineRule="auto"/>
        <w:jc w:val="both"/>
        <w:rPr>
          <w:rFonts w:ascii="Ecofont Vera Sans" w:hAnsi="Ecofont Vera Sans" w:cs="Arial"/>
          <w:sz w:val="24"/>
          <w:szCs w:val="24"/>
        </w:rPr>
      </w:pPr>
      <w:r w:rsidRPr="0096366D">
        <w:rPr>
          <w:rFonts w:ascii="Ecofont Vera Sans" w:hAnsi="Ecofont Vera Sans"/>
          <w:sz w:val="24"/>
          <w:szCs w:val="24"/>
        </w:rPr>
        <w:t>•</w:t>
      </w:r>
      <w:r w:rsidRPr="0096366D">
        <w:rPr>
          <w:rFonts w:ascii="Ecofont Vera Sans" w:hAnsi="Ecofont Vera Sans"/>
          <w:sz w:val="24"/>
          <w:szCs w:val="24"/>
        </w:rPr>
        <w:tab/>
        <w:t>UPGN-COMPERJ</w:t>
      </w:r>
      <w:r w:rsidRPr="0096366D" w:rsidDel="003E518A">
        <w:rPr>
          <w:rFonts w:ascii="Ecofont Vera Sans" w:hAnsi="Ecofont Vera Sans" w:cs="Arial"/>
          <w:sz w:val="24"/>
          <w:szCs w:val="24"/>
          <w:highlight w:val="green"/>
        </w:rPr>
        <w:t xml:space="preserve"> </w:t>
      </w:r>
    </w:p>
    <w:p w:rsidR="00033D78" w:rsidRPr="007C61A0" w:rsidRDefault="00033D78" w:rsidP="00033D78">
      <w:pPr>
        <w:pStyle w:val="Ttulo30"/>
        <w:numPr>
          <w:ilvl w:val="0"/>
          <w:numId w:val="0"/>
        </w:numPr>
        <w:ind w:left="720" w:hanging="720"/>
        <w:rPr>
          <w:rStyle w:val="nfaseSutil"/>
          <w:i w:val="0"/>
          <w:iCs w:val="0"/>
          <w:color w:val="auto"/>
          <w:szCs w:val="24"/>
        </w:rPr>
      </w:pPr>
      <w:bookmarkStart w:id="3412" w:name="_Toc407627390"/>
      <w:r w:rsidRPr="0096366D">
        <w:rPr>
          <w:rStyle w:val="nfaseSutil"/>
          <w:i w:val="0"/>
          <w:iCs w:val="0"/>
          <w:color w:val="auto"/>
          <w:szCs w:val="24"/>
        </w:rPr>
        <w:t xml:space="preserve">Ponto(s) de Entrega a </w:t>
      </w:r>
      <w:proofErr w:type="gramStart"/>
      <w:r w:rsidRPr="0096366D">
        <w:rPr>
          <w:rStyle w:val="nfaseSutil"/>
          <w:i w:val="0"/>
          <w:iCs w:val="0"/>
          <w:color w:val="auto"/>
          <w:szCs w:val="24"/>
        </w:rPr>
        <w:t>ser(</w:t>
      </w:r>
      <w:proofErr w:type="gramEnd"/>
      <w:r w:rsidRPr="0096366D">
        <w:rPr>
          <w:rStyle w:val="nfaseSutil"/>
          <w:i w:val="0"/>
          <w:iCs w:val="0"/>
          <w:color w:val="auto"/>
          <w:szCs w:val="24"/>
        </w:rPr>
        <w:t xml:space="preserve">em) utilizado(s) na(s) Zona(s) de Entrega: </w:t>
      </w:r>
      <w:proofErr w:type="spellStart"/>
      <w:r w:rsidRPr="0096366D">
        <w:rPr>
          <w:rStyle w:val="nfaseSutil"/>
          <w:i w:val="0"/>
          <w:iCs w:val="0"/>
          <w:color w:val="auto"/>
          <w:szCs w:val="24"/>
        </w:rPr>
        <w:t>CEG-Rio</w:t>
      </w:r>
      <w:bookmarkEnd w:id="3412"/>
      <w:proofErr w:type="spellEnd"/>
    </w:p>
    <w:p w:rsidR="00033D78" w:rsidRPr="00EF247B" w:rsidRDefault="00033D78" w:rsidP="00EF247B">
      <w:pPr>
        <w:widowControl w:val="0"/>
        <w:spacing w:before="240" w:after="120" w:line="288" w:lineRule="auto"/>
        <w:jc w:val="both"/>
        <w:rPr>
          <w:rFonts w:ascii="Ecofont Vera Sans" w:hAnsi="Ecofont Vera Sans" w:cs="Arial"/>
          <w:sz w:val="24"/>
          <w:szCs w:val="24"/>
        </w:rPr>
      </w:pPr>
      <w:r w:rsidRPr="00EF247B">
        <w:rPr>
          <w:rFonts w:ascii="Ecofont Vera Sans" w:hAnsi="Ecofont Vera Sans" w:cs="Arial"/>
          <w:sz w:val="24"/>
          <w:szCs w:val="24"/>
        </w:rPr>
        <w:t>Ponto(s) de Entrega:</w:t>
      </w:r>
    </w:p>
    <w:p w:rsidR="00033D78" w:rsidRDefault="00033D78" w:rsidP="00033D78">
      <w:pPr>
        <w:pStyle w:val="PargrafodaLista"/>
        <w:widowControl w:val="0"/>
        <w:spacing w:before="240" w:after="120" w:line="288" w:lineRule="auto"/>
        <w:ind w:left="0"/>
        <w:contextualSpacing w:val="0"/>
        <w:jc w:val="both"/>
        <w:rPr>
          <w:rFonts w:ascii="Ecofont Vera Sans" w:hAnsi="Ecofont Vera Sans" w:cs="Arial"/>
          <w:sz w:val="24"/>
          <w:szCs w:val="24"/>
        </w:rPr>
      </w:pPr>
      <w:r w:rsidRPr="0096366D">
        <w:rPr>
          <w:rFonts w:ascii="Ecofont Vera Sans" w:hAnsi="Ecofont Vera Sans" w:cs="Arial"/>
          <w:sz w:val="24"/>
          <w:szCs w:val="24"/>
        </w:rPr>
        <w:t>•</w:t>
      </w:r>
      <w:r w:rsidRPr="0096366D">
        <w:rPr>
          <w:rFonts w:ascii="Ecofont Vera Sans" w:hAnsi="Ecofont Vera Sans" w:cs="Arial"/>
          <w:sz w:val="24"/>
          <w:szCs w:val="24"/>
        </w:rPr>
        <w:tab/>
        <w:t xml:space="preserve"> Interconexão GASDUC III</w:t>
      </w:r>
    </w:p>
    <w:p w:rsidR="00033D78" w:rsidRDefault="00033D78" w:rsidP="00033D78">
      <w:pPr>
        <w:pStyle w:val="Ttulo2"/>
        <w:numPr>
          <w:ilvl w:val="0"/>
          <w:numId w:val="0"/>
        </w:numPr>
      </w:pPr>
      <w:bookmarkStart w:id="3413" w:name="_Toc407627391"/>
      <w:r>
        <w:t>Capacidade de Transporte</w:t>
      </w:r>
      <w:bookmarkEnd w:id="3413"/>
    </w:p>
    <w:p w:rsidR="00033D78" w:rsidRDefault="00033D78" w:rsidP="00033D78">
      <w:pPr>
        <w:pStyle w:val="PargrafodaLista"/>
        <w:widowControl w:val="0"/>
        <w:spacing w:before="240" w:after="120" w:line="288" w:lineRule="auto"/>
        <w:ind w:left="0"/>
        <w:contextualSpacing w:val="0"/>
        <w:jc w:val="both"/>
        <w:rPr>
          <w:rFonts w:ascii="Ecofont Vera Sans" w:hAnsi="Ecofont Vera Sans" w:cs="Arial"/>
          <w:sz w:val="24"/>
          <w:szCs w:val="24"/>
        </w:rPr>
      </w:pPr>
      <w:r w:rsidRPr="00EE1AA6">
        <w:rPr>
          <w:rFonts w:ascii="Ecofont Vera Sans" w:hAnsi="Ecofont Vera Sans" w:cs="Arial"/>
          <w:sz w:val="24"/>
          <w:szCs w:val="24"/>
        </w:rPr>
        <w:t xml:space="preserve">A capacidade nominal do gasoduto </w:t>
      </w:r>
      <w:r>
        <w:rPr>
          <w:rFonts w:ascii="Ecofont Vera Sans" w:hAnsi="Ecofont Vera Sans" w:cs="Arial"/>
          <w:sz w:val="24"/>
          <w:szCs w:val="24"/>
        </w:rPr>
        <w:t>por percurso</w:t>
      </w:r>
      <w:proofErr w:type="gramStart"/>
      <w:r>
        <w:rPr>
          <w:rFonts w:ascii="Ecofont Vera Sans" w:hAnsi="Ecofont Vera Sans" w:cs="Arial"/>
          <w:sz w:val="24"/>
          <w:szCs w:val="24"/>
        </w:rPr>
        <w:t>, seja</w:t>
      </w:r>
      <w:proofErr w:type="gramEnd"/>
      <w:r>
        <w:rPr>
          <w:rFonts w:ascii="Ecofont Vera Sans" w:hAnsi="Ecofont Vera Sans" w:cs="Arial"/>
          <w:sz w:val="24"/>
          <w:szCs w:val="24"/>
        </w:rPr>
        <w:t xml:space="preserve"> a UPGN-COMPERJ ou a Interconexão GASDUC III, deverá ser</w:t>
      </w:r>
      <w:r w:rsidRPr="00EE1AA6">
        <w:rPr>
          <w:rFonts w:ascii="Ecofont Vera Sans" w:hAnsi="Ecofont Vera Sans" w:cs="Arial"/>
          <w:sz w:val="24"/>
          <w:szCs w:val="24"/>
        </w:rPr>
        <w:t xml:space="preserve"> </w:t>
      </w:r>
      <w:r>
        <w:rPr>
          <w:rFonts w:ascii="Ecofont Vera Sans" w:hAnsi="Ecofont Vera Sans" w:cs="Arial"/>
          <w:sz w:val="24"/>
          <w:szCs w:val="24"/>
        </w:rPr>
        <w:t xml:space="preserve">de </w:t>
      </w:r>
      <w:r w:rsidRPr="00EE1AA6">
        <w:rPr>
          <w:rFonts w:ascii="Ecofont Vera Sans" w:hAnsi="Ecofont Vera Sans" w:cs="Arial"/>
          <w:sz w:val="24"/>
          <w:szCs w:val="24"/>
        </w:rPr>
        <w:t>17 milhões de m³/d</w:t>
      </w:r>
      <w:r>
        <w:rPr>
          <w:rFonts w:ascii="Ecofont Vera Sans" w:hAnsi="Ecofont Vera Sans" w:cs="Arial"/>
          <w:sz w:val="24"/>
          <w:szCs w:val="24"/>
        </w:rPr>
        <w:t xml:space="preserve">. </w:t>
      </w:r>
      <w:r w:rsidRPr="00EE1AA6">
        <w:rPr>
          <w:rFonts w:ascii="Ecofont Vera Sans" w:hAnsi="Ecofont Vera Sans" w:cs="Arial"/>
          <w:sz w:val="24"/>
          <w:szCs w:val="24"/>
        </w:rPr>
        <w:t xml:space="preserve">O diâmetro nominal do gasoduto é de 24 polegadas e pressão de projeto 100 </w:t>
      </w:r>
      <w:proofErr w:type="spellStart"/>
      <w:r w:rsidRPr="00EE1AA6">
        <w:rPr>
          <w:rFonts w:ascii="Ecofont Vera Sans" w:hAnsi="Ecofont Vera Sans" w:cs="Arial"/>
          <w:sz w:val="24"/>
          <w:szCs w:val="24"/>
        </w:rPr>
        <w:t>kgf</w:t>
      </w:r>
      <w:proofErr w:type="spellEnd"/>
      <w:r w:rsidRPr="00EE1AA6">
        <w:rPr>
          <w:rFonts w:ascii="Ecofont Vera Sans" w:hAnsi="Ecofont Vera Sans" w:cs="Arial"/>
          <w:sz w:val="24"/>
          <w:szCs w:val="24"/>
        </w:rPr>
        <w:t>/cm².</w:t>
      </w:r>
    </w:p>
    <w:p w:rsidR="00B81D3F" w:rsidRPr="00786B6C" w:rsidRDefault="00786B6C" w:rsidP="00786B6C">
      <w:pPr>
        <w:pStyle w:val="PargrafodaLista"/>
        <w:widowControl w:val="0"/>
        <w:spacing w:before="240" w:after="120" w:line="288" w:lineRule="auto"/>
        <w:ind w:left="0"/>
        <w:contextualSpacing w:val="0"/>
        <w:jc w:val="both"/>
        <w:rPr>
          <w:rFonts w:ascii="Ecofont Vera Sans" w:hAnsi="Ecofont Vera Sans" w:cs="Arial"/>
          <w:sz w:val="24"/>
          <w:szCs w:val="24"/>
        </w:rPr>
      </w:pPr>
      <w:r w:rsidRPr="00786B6C">
        <w:rPr>
          <w:rFonts w:ascii="Ecofont Vera Sans" w:hAnsi="Ecofont Vera Sans" w:cs="Arial"/>
          <w:sz w:val="24"/>
          <w:szCs w:val="24"/>
        </w:rPr>
        <w:t xml:space="preserve">A íntegra do </w:t>
      </w:r>
      <w:r>
        <w:rPr>
          <w:rFonts w:ascii="Ecofont Vera Sans" w:hAnsi="Ecofont Vera Sans" w:cs="Arial"/>
          <w:sz w:val="24"/>
          <w:szCs w:val="24"/>
        </w:rPr>
        <w:t>G</w:t>
      </w:r>
      <w:r w:rsidRPr="00786B6C">
        <w:rPr>
          <w:rFonts w:ascii="Ecofont Vera Sans" w:hAnsi="Ecofont Vera Sans" w:cs="Arial"/>
          <w:sz w:val="24"/>
          <w:szCs w:val="24"/>
        </w:rPr>
        <w:t>a</w:t>
      </w:r>
      <w:r>
        <w:rPr>
          <w:rFonts w:ascii="Ecofont Vera Sans" w:hAnsi="Ecofont Vera Sans" w:cs="Arial"/>
          <w:sz w:val="24"/>
          <w:szCs w:val="24"/>
        </w:rPr>
        <w:t>s</w:t>
      </w:r>
      <w:r w:rsidRPr="00786B6C">
        <w:rPr>
          <w:rFonts w:ascii="Ecofont Vera Sans" w:hAnsi="Ecofont Vera Sans" w:cs="Arial"/>
          <w:sz w:val="24"/>
          <w:szCs w:val="24"/>
        </w:rPr>
        <w:t xml:space="preserve">oduto de </w:t>
      </w:r>
      <w:r>
        <w:rPr>
          <w:rFonts w:ascii="Ecofont Vera Sans" w:hAnsi="Ecofont Vera Sans" w:cs="Arial"/>
          <w:sz w:val="24"/>
          <w:szCs w:val="24"/>
        </w:rPr>
        <w:t>R</w:t>
      </w:r>
      <w:r w:rsidRPr="00786B6C">
        <w:rPr>
          <w:rFonts w:ascii="Ecofont Vera Sans" w:hAnsi="Ecofont Vera Sans" w:cs="Arial"/>
          <w:sz w:val="24"/>
          <w:szCs w:val="24"/>
        </w:rPr>
        <w:t xml:space="preserve">eferência </w:t>
      </w:r>
      <w:r w:rsidR="00553270">
        <w:rPr>
          <w:rFonts w:ascii="Ecofont Vera Sans" w:hAnsi="Ecofont Vera Sans" w:cs="Arial"/>
          <w:sz w:val="24"/>
          <w:szCs w:val="24"/>
        </w:rPr>
        <w:t xml:space="preserve">que contém o cronograma, mencionado na Seção 7.2 (j) </w:t>
      </w:r>
      <w:r>
        <w:rPr>
          <w:rFonts w:ascii="Ecofont Vera Sans" w:hAnsi="Ecofont Vera Sans" w:cs="Arial"/>
          <w:sz w:val="24"/>
          <w:szCs w:val="24"/>
        </w:rPr>
        <w:t xml:space="preserve">está </w:t>
      </w:r>
      <w:r w:rsidRPr="00786B6C">
        <w:rPr>
          <w:rFonts w:ascii="Ecofont Vera Sans" w:hAnsi="Ecofont Vera Sans" w:cs="Arial"/>
          <w:sz w:val="24"/>
          <w:szCs w:val="24"/>
        </w:rPr>
        <w:t>disponível no sítio eletrônico da ANP na internet</w:t>
      </w:r>
      <w:r>
        <w:rPr>
          <w:rFonts w:ascii="Ecofont Vera Sans" w:hAnsi="Ecofont Vera Sans" w:cs="Arial"/>
          <w:sz w:val="24"/>
          <w:szCs w:val="24"/>
        </w:rPr>
        <w:t>.</w:t>
      </w:r>
    </w:p>
    <w:p w:rsidR="00B81D3F" w:rsidRPr="00233F26" w:rsidRDefault="00B81D3F" w:rsidP="00B81D3F">
      <w:pPr>
        <w:pStyle w:val="Ttulo1"/>
        <w:numPr>
          <w:ilvl w:val="0"/>
          <w:numId w:val="0"/>
        </w:numPr>
        <w:spacing w:before="240" w:after="120" w:line="288" w:lineRule="auto"/>
        <w:ind w:left="432"/>
        <w:rPr>
          <w:rStyle w:val="TtulodoLivro"/>
        </w:rPr>
      </w:pPr>
      <w:bookmarkStart w:id="3414" w:name="_Ref298144206"/>
      <w:bookmarkStart w:id="3415" w:name="_Toc381888521"/>
      <w:bookmarkStart w:id="3416" w:name="_Toc407627392"/>
      <w:proofErr w:type="gramStart"/>
      <w:r w:rsidRPr="00233F26">
        <w:rPr>
          <w:rStyle w:val="TtulodoLivro"/>
        </w:rPr>
        <w:t xml:space="preserve">Anexo </w:t>
      </w:r>
      <w:r>
        <w:rPr>
          <w:rStyle w:val="TtulodoLivro"/>
        </w:rPr>
        <w:t>VI</w:t>
      </w:r>
      <w:proofErr w:type="gramEnd"/>
      <w:r w:rsidRPr="00233F26">
        <w:rPr>
          <w:rStyle w:val="TtulodoLivro"/>
        </w:rPr>
        <w:t xml:space="preserve"> – Formulários para Proposta Financeira/Termo de Ratificação de Lance</w:t>
      </w:r>
      <w:bookmarkEnd w:id="3414"/>
      <w:bookmarkEnd w:id="3415"/>
      <w:bookmarkEnd w:id="3416"/>
    </w:p>
    <w:p w:rsidR="00B81D3F" w:rsidRPr="00B9442F" w:rsidRDefault="00B81D3F" w:rsidP="00B81D3F">
      <w:pPr>
        <w:autoSpaceDE w:val="0"/>
        <w:autoSpaceDN w:val="0"/>
        <w:adjustRightInd w:val="0"/>
        <w:spacing w:before="240" w:after="120" w:line="288" w:lineRule="auto"/>
        <w:jc w:val="center"/>
        <w:rPr>
          <w:rFonts w:ascii="Ecofont Vera Sans" w:eastAsiaTheme="minorHAnsi" w:hAnsi="Ecofont Vera Sans" w:cs="Arial"/>
          <w:b/>
          <w:bCs/>
          <w:color w:val="000000"/>
        </w:rPr>
      </w:pPr>
      <w:r w:rsidRPr="00B9442F">
        <w:rPr>
          <w:rFonts w:ascii="Ecofont Vera Sans" w:eastAsiaTheme="minorHAnsi" w:hAnsi="Ecofont Vera Sans" w:cs="Arial"/>
          <w:b/>
          <w:bCs/>
          <w:color w:val="000000"/>
        </w:rPr>
        <w:t>PROPOSTA FINANCEIRA/TERMO DE RATIFICAÇÃO DE LANCE</w:t>
      </w:r>
    </w:p>
    <w:p w:rsidR="00B81D3F" w:rsidRPr="00B9442F" w:rsidRDefault="00B81D3F" w:rsidP="00B81D3F">
      <w:pPr>
        <w:autoSpaceDE w:val="0"/>
        <w:autoSpaceDN w:val="0"/>
        <w:adjustRightInd w:val="0"/>
        <w:spacing w:before="240" w:after="120" w:line="288" w:lineRule="auto"/>
        <w:jc w:val="center"/>
        <w:rPr>
          <w:rFonts w:ascii="Ecofont Vera Sans" w:eastAsiaTheme="minorHAnsi" w:hAnsi="Ecofont Vera Sans" w:cs="Arial"/>
          <w:color w:val="000000"/>
        </w:rPr>
      </w:pPr>
    </w:p>
    <w:p w:rsidR="00B81D3F" w:rsidRPr="00B9442F" w:rsidRDefault="00B81D3F" w:rsidP="005E6934">
      <w:pPr>
        <w:autoSpaceDE w:val="0"/>
        <w:autoSpaceDN w:val="0"/>
        <w:adjustRightInd w:val="0"/>
        <w:spacing w:before="240" w:after="120" w:line="288" w:lineRule="auto"/>
        <w:jc w:val="both"/>
        <w:rPr>
          <w:rFonts w:ascii="Ecofont Vera Sans" w:eastAsiaTheme="minorHAnsi" w:hAnsi="Ecofont Vera Sans" w:cs="Arial"/>
          <w:color w:val="000000"/>
        </w:rPr>
      </w:pPr>
      <w:r w:rsidRPr="00B9442F">
        <w:rPr>
          <w:rFonts w:ascii="Ecofont Vera Sans" w:eastAsiaTheme="minorHAnsi" w:hAnsi="Ecofont Vera Sans" w:cs="Arial"/>
          <w:color w:val="000000"/>
        </w:rPr>
        <w:t>PRIMEIRA LICITAÇÃO PARA CONCESSÃO DA ATIVIDADE DE TRANSPORTE DE GÁS NATURAL</w:t>
      </w:r>
    </w:p>
    <w:p w:rsidR="00B81D3F" w:rsidRDefault="00B81D3F" w:rsidP="00B81D3F">
      <w:pPr>
        <w:autoSpaceDE w:val="0"/>
        <w:autoSpaceDN w:val="0"/>
        <w:adjustRightInd w:val="0"/>
        <w:spacing w:before="240" w:after="120" w:line="288" w:lineRule="auto"/>
        <w:rPr>
          <w:rFonts w:ascii="Ecofont Vera Sans" w:eastAsiaTheme="minorHAnsi" w:hAnsi="Ecofont Vera Sans" w:cs="Arial"/>
          <w:color w:val="000000"/>
        </w:rPr>
      </w:pPr>
      <w:r w:rsidRPr="00B9442F">
        <w:rPr>
          <w:rFonts w:ascii="Ecofont Vera Sans" w:eastAsiaTheme="minorHAnsi" w:hAnsi="Ecofont Vera Sans" w:cs="Arial"/>
          <w:color w:val="000000"/>
        </w:rPr>
        <w:t xml:space="preserve"> LOTE/GASODUTO __________________________________</w:t>
      </w:r>
    </w:p>
    <w:p w:rsidR="00B9442F" w:rsidRPr="00B9442F" w:rsidRDefault="00B9442F" w:rsidP="00B81D3F">
      <w:pPr>
        <w:autoSpaceDE w:val="0"/>
        <w:autoSpaceDN w:val="0"/>
        <w:adjustRightInd w:val="0"/>
        <w:spacing w:before="240" w:after="120" w:line="288" w:lineRule="auto"/>
        <w:rPr>
          <w:rFonts w:ascii="Ecofont Vera Sans" w:eastAsiaTheme="minorHAnsi" w:hAnsi="Ecofont Vera Sans" w:cs="Arial"/>
          <w:color w:val="000000"/>
        </w:rPr>
      </w:pPr>
    </w:p>
    <w:p w:rsidR="00B81D3F" w:rsidRPr="00B9442F" w:rsidRDefault="00B81D3F" w:rsidP="00B81D3F">
      <w:pPr>
        <w:autoSpaceDE w:val="0"/>
        <w:autoSpaceDN w:val="0"/>
        <w:adjustRightInd w:val="0"/>
        <w:spacing w:before="240" w:after="120" w:line="288" w:lineRule="auto"/>
        <w:rPr>
          <w:rFonts w:ascii="Ecofont Vera Sans" w:eastAsiaTheme="minorHAnsi" w:hAnsi="Ecofont Vera Sans" w:cs="Arial"/>
          <w:color w:val="000000"/>
        </w:rPr>
      </w:pPr>
      <w:r w:rsidRPr="00B9442F">
        <w:rPr>
          <w:rFonts w:ascii="Ecofont Vera Sans" w:eastAsiaTheme="minorHAnsi" w:hAnsi="Ecofont Vera Sans" w:cs="Arial"/>
          <w:color w:val="000000"/>
        </w:rPr>
        <w:t xml:space="preserve"> A PROPONENTE ______________________________________ declara que:</w:t>
      </w:r>
    </w:p>
    <w:p w:rsidR="00B81D3F" w:rsidRPr="00B9442F" w:rsidRDefault="00B81D3F" w:rsidP="00B81D3F">
      <w:pPr>
        <w:autoSpaceDE w:val="0"/>
        <w:autoSpaceDN w:val="0"/>
        <w:adjustRightInd w:val="0"/>
        <w:spacing w:before="240" w:after="120" w:line="288" w:lineRule="auto"/>
        <w:rPr>
          <w:rFonts w:ascii="Ecofont Vera Sans" w:eastAsiaTheme="minorHAnsi" w:hAnsi="Ecofont Vera Sans" w:cs="Arial"/>
          <w:color w:val="000000"/>
        </w:rPr>
      </w:pPr>
      <w:r w:rsidRPr="00B9442F">
        <w:rPr>
          <w:rFonts w:ascii="Ecofont Vera Sans" w:eastAsiaTheme="minorHAnsi" w:hAnsi="Ecofont Vera Sans" w:cs="Arial"/>
          <w:color w:val="000000"/>
        </w:rPr>
        <w:t xml:space="preserve"> </w:t>
      </w:r>
    </w:p>
    <w:p w:rsidR="00B81D3F" w:rsidRPr="00B9442F" w:rsidRDefault="00B81D3F" w:rsidP="00B81D3F">
      <w:pPr>
        <w:autoSpaceDE w:val="0"/>
        <w:autoSpaceDN w:val="0"/>
        <w:adjustRightInd w:val="0"/>
        <w:spacing w:before="240" w:after="120" w:line="288" w:lineRule="auto"/>
        <w:jc w:val="both"/>
        <w:rPr>
          <w:rFonts w:ascii="Ecofont Vera Sans" w:eastAsiaTheme="minorHAnsi" w:hAnsi="Ecofont Vera Sans" w:cs="Arial"/>
          <w:color w:val="000000"/>
        </w:rPr>
      </w:pPr>
      <w:r w:rsidRPr="00B9442F">
        <w:rPr>
          <w:rFonts w:ascii="Ecofont Vera Sans" w:eastAsiaTheme="minorHAnsi" w:hAnsi="Ecofont Vera Sans" w:cs="Arial"/>
          <w:color w:val="000000"/>
        </w:rPr>
        <w:t xml:space="preserve">1. A sua proposta de RECEITA ANUAL para prestação do serviço de transporte de gás natural do LOTE/GASODUTO ____ é de R$__________________________/ano (valor por extenso), referida à data da sessão pública de apresentação de proposta. </w:t>
      </w:r>
    </w:p>
    <w:p w:rsidR="00B81D3F" w:rsidRPr="00B9442F" w:rsidRDefault="00B81D3F" w:rsidP="00B81D3F">
      <w:pPr>
        <w:autoSpaceDE w:val="0"/>
        <w:autoSpaceDN w:val="0"/>
        <w:adjustRightInd w:val="0"/>
        <w:spacing w:before="240" w:after="120" w:line="288" w:lineRule="auto"/>
        <w:jc w:val="both"/>
        <w:rPr>
          <w:rFonts w:ascii="Ecofont Vera Sans" w:eastAsiaTheme="minorHAnsi" w:hAnsi="Ecofont Vera Sans" w:cs="Arial"/>
          <w:color w:val="000000"/>
        </w:rPr>
      </w:pPr>
      <w:r w:rsidRPr="00B9442F">
        <w:rPr>
          <w:rFonts w:ascii="Ecofont Vera Sans" w:eastAsiaTheme="minorHAnsi" w:hAnsi="Ecofont Vera Sans" w:cs="Arial"/>
          <w:color w:val="000000"/>
        </w:rPr>
        <w:t xml:space="preserve">2. A apresentação desta proposta corresponde a uma RECEITA ANUAL distribuída </w:t>
      </w:r>
      <w:r w:rsidR="00AB7835" w:rsidRPr="00B9442F">
        <w:rPr>
          <w:rFonts w:ascii="Ecofont Vera Sans" w:eastAsiaTheme="minorHAnsi" w:hAnsi="Ecofont Vera Sans" w:cs="Arial"/>
          <w:color w:val="000000"/>
        </w:rPr>
        <w:t>a ser auferida a partir da prestação dos SERVIÇOS DE TRANSPORTE, exceto pela prestação do SERVIÇO DE TRANSPORTE INTERRUPTÍVEL, por meio da cobrança de TARIFA(S) DE TRANSPORTE estabelecida(s) em CONTRATO(S) DE SERVIÇO DE TRANSPORTE</w:t>
      </w:r>
      <w:r w:rsidRPr="00B9442F">
        <w:rPr>
          <w:rFonts w:ascii="Ecofont Vera Sans" w:eastAsiaTheme="minorHAnsi" w:hAnsi="Ecofont Vera Sans" w:cs="Arial"/>
          <w:color w:val="000000"/>
        </w:rPr>
        <w:t xml:space="preserve">. </w:t>
      </w:r>
    </w:p>
    <w:p w:rsidR="00B81D3F" w:rsidRPr="00B9442F" w:rsidRDefault="00B81D3F" w:rsidP="00AB7835">
      <w:pPr>
        <w:spacing w:before="240" w:after="120" w:line="288" w:lineRule="auto"/>
        <w:jc w:val="both"/>
        <w:rPr>
          <w:rFonts w:ascii="Ecofont Vera Sans" w:eastAsiaTheme="minorHAnsi" w:hAnsi="Ecofont Vera Sans" w:cs="Arial"/>
          <w:color w:val="000000"/>
        </w:rPr>
      </w:pPr>
      <w:r w:rsidRPr="00B9442F">
        <w:rPr>
          <w:rFonts w:ascii="Ecofont Vera Sans" w:eastAsiaTheme="minorHAnsi" w:hAnsi="Ecofont Vera Sans" w:cs="Arial"/>
          <w:color w:val="000000"/>
        </w:rPr>
        <w:t xml:space="preserve">3. A esta RECEITA ANUAL se aplicam os critérios de reajuste </w:t>
      </w:r>
      <w:r w:rsidR="00E70FCC">
        <w:rPr>
          <w:rFonts w:ascii="Ecofont Vera Sans" w:eastAsiaTheme="minorHAnsi" w:hAnsi="Ecofont Vera Sans" w:cs="Arial"/>
          <w:color w:val="000000"/>
        </w:rPr>
        <w:t xml:space="preserve">e revisão </w:t>
      </w:r>
      <w:r w:rsidRPr="00B9442F">
        <w:rPr>
          <w:rFonts w:ascii="Ecofont Vera Sans" w:eastAsiaTheme="minorHAnsi" w:hAnsi="Ecofont Vera Sans" w:cs="Arial"/>
          <w:color w:val="000000"/>
        </w:rPr>
        <w:t>previstos no CONTRATO DE CONCESSÃO</w:t>
      </w:r>
      <w:r w:rsidR="00AB7835" w:rsidRPr="00B9442F">
        <w:rPr>
          <w:rFonts w:ascii="Ecofont Vera Sans" w:eastAsiaTheme="minorHAnsi" w:hAnsi="Ecofont Vera Sans" w:cs="Arial"/>
          <w:color w:val="000000"/>
        </w:rPr>
        <w:t>, os quais devem estar refletidos no(s) CONTRATO(S) DE SERVIÇO DE TRANSPORTE</w:t>
      </w:r>
      <w:r w:rsidRPr="00B9442F">
        <w:rPr>
          <w:rFonts w:ascii="Ecofont Vera Sans" w:eastAsiaTheme="minorHAnsi" w:hAnsi="Ecofont Vera Sans" w:cs="Arial"/>
          <w:color w:val="000000"/>
        </w:rPr>
        <w:t xml:space="preserve">. </w:t>
      </w:r>
    </w:p>
    <w:p w:rsidR="00B81D3F" w:rsidRPr="00B9442F" w:rsidRDefault="00B81D3F" w:rsidP="00B81D3F">
      <w:pPr>
        <w:autoSpaceDE w:val="0"/>
        <w:autoSpaceDN w:val="0"/>
        <w:adjustRightInd w:val="0"/>
        <w:spacing w:before="240" w:after="120" w:line="288" w:lineRule="auto"/>
        <w:jc w:val="both"/>
        <w:rPr>
          <w:rFonts w:ascii="Ecofont Vera Sans" w:eastAsiaTheme="minorHAnsi" w:hAnsi="Ecofont Vera Sans" w:cs="Arial"/>
          <w:color w:val="000000"/>
        </w:rPr>
      </w:pPr>
      <w:r w:rsidRPr="00B9442F">
        <w:rPr>
          <w:rFonts w:ascii="Ecofont Vera Sans" w:eastAsiaTheme="minorHAnsi" w:hAnsi="Ecofont Vera Sans" w:cs="Arial"/>
          <w:color w:val="000000"/>
        </w:rPr>
        <w:t xml:space="preserve">4. A proposta apresentada no item 1 tem validade pelo prazo de </w:t>
      </w:r>
      <w:r w:rsidR="00A06204" w:rsidRPr="00B9442F">
        <w:rPr>
          <w:rFonts w:ascii="Ecofont Vera Sans" w:eastAsiaTheme="minorHAnsi" w:hAnsi="Ecofont Vera Sans" w:cs="Arial"/>
          <w:color w:val="000000"/>
        </w:rPr>
        <w:t>300</w:t>
      </w:r>
      <w:r w:rsidR="00AB7835" w:rsidRPr="00B9442F">
        <w:rPr>
          <w:rFonts w:ascii="Ecofont Vera Sans" w:eastAsiaTheme="minorHAnsi" w:hAnsi="Ecofont Vera Sans" w:cs="Arial"/>
          <w:color w:val="000000"/>
        </w:rPr>
        <w:t xml:space="preserve"> </w:t>
      </w:r>
      <w:r w:rsidRPr="00B9442F">
        <w:rPr>
          <w:rFonts w:ascii="Ecofont Vera Sans" w:eastAsiaTheme="minorHAnsi" w:hAnsi="Ecofont Vera Sans" w:cs="Arial"/>
          <w:color w:val="000000"/>
        </w:rPr>
        <w:t>(</w:t>
      </w:r>
      <w:r w:rsidR="00A06204" w:rsidRPr="00B9442F">
        <w:rPr>
          <w:rFonts w:ascii="Ecofont Vera Sans" w:eastAsiaTheme="minorHAnsi" w:hAnsi="Ecofont Vera Sans" w:cs="Arial"/>
          <w:color w:val="000000"/>
        </w:rPr>
        <w:t>trezentos</w:t>
      </w:r>
      <w:r w:rsidRPr="00B9442F">
        <w:rPr>
          <w:rFonts w:ascii="Ecofont Vera Sans" w:eastAsiaTheme="minorHAnsi" w:hAnsi="Ecofont Vera Sans" w:cs="Arial"/>
          <w:color w:val="000000"/>
        </w:rPr>
        <w:t xml:space="preserve">) dias a partir da data da realização </w:t>
      </w:r>
      <w:r w:rsidR="00AB7835" w:rsidRPr="00B9442F">
        <w:rPr>
          <w:rFonts w:ascii="Ecofont Vera Sans" w:eastAsiaTheme="minorHAnsi" w:hAnsi="Ecofont Vera Sans" w:cs="Arial"/>
          <w:color w:val="000000"/>
        </w:rPr>
        <w:t>da sessão pública de apresentação de proposta</w:t>
      </w:r>
      <w:r w:rsidRPr="00B9442F">
        <w:rPr>
          <w:rFonts w:ascii="Ecofont Vera Sans" w:eastAsiaTheme="minorHAnsi" w:hAnsi="Ecofont Vera Sans" w:cs="Arial"/>
          <w:color w:val="000000"/>
        </w:rPr>
        <w:t xml:space="preserve">. </w:t>
      </w:r>
    </w:p>
    <w:p w:rsidR="00B81D3F" w:rsidRPr="00B9442F" w:rsidRDefault="00B81D3F" w:rsidP="00B81D3F">
      <w:pPr>
        <w:autoSpaceDE w:val="0"/>
        <w:autoSpaceDN w:val="0"/>
        <w:adjustRightInd w:val="0"/>
        <w:spacing w:before="240" w:after="120" w:line="288" w:lineRule="auto"/>
        <w:jc w:val="center"/>
        <w:rPr>
          <w:rFonts w:ascii="Ecofont Vera Sans" w:eastAsiaTheme="minorHAnsi" w:hAnsi="Ecofont Vera Sans" w:cs="Arial"/>
          <w:color w:val="000000"/>
        </w:rPr>
      </w:pPr>
    </w:p>
    <w:p w:rsidR="00B81D3F" w:rsidRPr="00B9442F" w:rsidRDefault="00B81D3F" w:rsidP="00B81D3F">
      <w:pPr>
        <w:autoSpaceDE w:val="0"/>
        <w:autoSpaceDN w:val="0"/>
        <w:adjustRightInd w:val="0"/>
        <w:spacing w:before="240" w:after="120" w:line="288" w:lineRule="auto"/>
        <w:jc w:val="center"/>
        <w:rPr>
          <w:rFonts w:ascii="Ecofont Vera Sans" w:eastAsiaTheme="minorHAnsi" w:hAnsi="Ecofont Vera Sans" w:cs="Arial"/>
          <w:color w:val="000000"/>
        </w:rPr>
      </w:pPr>
      <w:r w:rsidRPr="00B9442F">
        <w:rPr>
          <w:rFonts w:ascii="Ecofont Vera Sans" w:eastAsiaTheme="minorHAnsi" w:hAnsi="Ecofont Vera Sans" w:cs="Arial"/>
          <w:color w:val="000000"/>
        </w:rPr>
        <w:t>________________________________</w:t>
      </w:r>
    </w:p>
    <w:p w:rsidR="00B81D3F" w:rsidRPr="00B9442F" w:rsidRDefault="00B81D3F" w:rsidP="00B81D3F">
      <w:pPr>
        <w:autoSpaceDE w:val="0"/>
        <w:autoSpaceDN w:val="0"/>
        <w:adjustRightInd w:val="0"/>
        <w:spacing w:before="240" w:after="120" w:line="288" w:lineRule="auto"/>
        <w:jc w:val="center"/>
        <w:rPr>
          <w:rFonts w:ascii="Ecofont Vera Sans" w:eastAsiaTheme="minorHAnsi" w:hAnsi="Ecofont Vera Sans" w:cs="Arial"/>
          <w:color w:val="000000"/>
        </w:rPr>
      </w:pPr>
      <w:proofErr w:type="gramStart"/>
      <w:r w:rsidRPr="00B9442F">
        <w:rPr>
          <w:rFonts w:ascii="Ecofont Vera Sans" w:eastAsiaTheme="minorHAnsi" w:hAnsi="Ecofont Vera Sans" w:cs="Arial"/>
          <w:color w:val="000000"/>
        </w:rPr>
        <w:t>local</w:t>
      </w:r>
      <w:proofErr w:type="gramEnd"/>
      <w:r w:rsidRPr="00B9442F">
        <w:rPr>
          <w:rFonts w:ascii="Ecofont Vera Sans" w:eastAsiaTheme="minorHAnsi" w:hAnsi="Ecofont Vera Sans" w:cs="Arial"/>
          <w:color w:val="000000"/>
        </w:rPr>
        <w:t xml:space="preserve"> e data</w:t>
      </w:r>
    </w:p>
    <w:p w:rsidR="00B81D3F" w:rsidRPr="00B9442F" w:rsidRDefault="00B81D3F" w:rsidP="00B81D3F">
      <w:pPr>
        <w:autoSpaceDE w:val="0"/>
        <w:autoSpaceDN w:val="0"/>
        <w:adjustRightInd w:val="0"/>
        <w:spacing w:before="240" w:after="120" w:line="288" w:lineRule="auto"/>
        <w:jc w:val="center"/>
        <w:rPr>
          <w:rFonts w:ascii="Ecofont Vera Sans" w:eastAsiaTheme="minorHAnsi" w:hAnsi="Ecofont Vera Sans" w:cs="Arial"/>
          <w:color w:val="000000"/>
        </w:rPr>
      </w:pPr>
    </w:p>
    <w:p w:rsidR="00B81D3F" w:rsidRPr="00B9442F" w:rsidRDefault="00B81D3F" w:rsidP="00B81D3F">
      <w:pPr>
        <w:autoSpaceDE w:val="0"/>
        <w:autoSpaceDN w:val="0"/>
        <w:adjustRightInd w:val="0"/>
        <w:spacing w:before="240" w:after="120" w:line="288" w:lineRule="auto"/>
        <w:jc w:val="center"/>
        <w:rPr>
          <w:rFonts w:ascii="Ecofont Vera Sans" w:eastAsiaTheme="minorHAnsi" w:hAnsi="Ecofont Vera Sans" w:cs="Arial"/>
          <w:color w:val="000000"/>
        </w:rPr>
      </w:pPr>
      <w:r w:rsidRPr="00B9442F">
        <w:rPr>
          <w:rFonts w:ascii="Ecofont Vera Sans" w:eastAsiaTheme="minorHAnsi" w:hAnsi="Ecofont Vera Sans" w:cs="Arial"/>
          <w:color w:val="000000"/>
        </w:rPr>
        <w:t>_______________________________</w:t>
      </w:r>
    </w:p>
    <w:p w:rsidR="00B81D3F" w:rsidRPr="00B9442F" w:rsidRDefault="00B81D3F" w:rsidP="00B81D3F">
      <w:pPr>
        <w:spacing w:before="240" w:after="120" w:line="288" w:lineRule="auto"/>
        <w:jc w:val="center"/>
        <w:rPr>
          <w:rFonts w:ascii="Ecofont Vera Sans" w:hAnsi="Ecofont Vera Sans"/>
          <w:lang w:eastAsia="pt-BR"/>
        </w:rPr>
      </w:pPr>
      <w:r w:rsidRPr="00B9442F">
        <w:rPr>
          <w:rFonts w:ascii="Ecofont Vera Sans" w:eastAsiaTheme="minorHAnsi" w:hAnsi="Ecofont Vera Sans" w:cs="Arial"/>
          <w:color w:val="000000"/>
        </w:rPr>
        <w:t>(representante legal)</w:t>
      </w:r>
    </w:p>
    <w:p w:rsidR="00B81D3F" w:rsidRPr="00233F26" w:rsidRDefault="00B81D3F" w:rsidP="00B81D3F">
      <w:pPr>
        <w:pStyle w:val="Ttulo1"/>
        <w:numPr>
          <w:ilvl w:val="0"/>
          <w:numId w:val="0"/>
        </w:numPr>
        <w:spacing w:before="240" w:after="120" w:line="288" w:lineRule="auto"/>
        <w:ind w:left="432"/>
        <w:rPr>
          <w:rStyle w:val="TtulodoLivro"/>
        </w:rPr>
      </w:pPr>
      <w:bookmarkStart w:id="3417" w:name="_Ref298146581"/>
      <w:bookmarkStart w:id="3418" w:name="_Ref298829739"/>
      <w:bookmarkStart w:id="3419" w:name="_Ref298829775"/>
      <w:bookmarkStart w:id="3420" w:name="_Toc381888522"/>
      <w:bookmarkStart w:id="3421" w:name="_Toc407627393"/>
      <w:r w:rsidRPr="00233F26">
        <w:rPr>
          <w:rStyle w:val="TtulodoLivro"/>
        </w:rPr>
        <w:t xml:space="preserve">Anexo </w:t>
      </w:r>
      <w:r>
        <w:rPr>
          <w:rStyle w:val="TtulodoLivro"/>
        </w:rPr>
        <w:t>VII</w:t>
      </w:r>
      <w:r w:rsidRPr="00233F26">
        <w:rPr>
          <w:rStyle w:val="TtulodoLivro"/>
        </w:rPr>
        <w:t xml:space="preserve"> – Procuração para nomeação de Representante Credencia</w:t>
      </w:r>
      <w:bookmarkEnd w:id="3417"/>
      <w:r w:rsidRPr="00233F26">
        <w:rPr>
          <w:rStyle w:val="TtulodoLivro"/>
        </w:rPr>
        <w:t>do</w:t>
      </w:r>
      <w:bookmarkEnd w:id="3418"/>
      <w:bookmarkEnd w:id="3419"/>
      <w:bookmarkEnd w:id="3420"/>
      <w:bookmarkEnd w:id="3421"/>
    </w:p>
    <w:p w:rsidR="00B81D3F" w:rsidRDefault="00B81D3F" w:rsidP="00B81D3F">
      <w:pPr>
        <w:pStyle w:val="Corpodetexto"/>
        <w:spacing w:before="240" w:after="120"/>
        <w:rPr>
          <w:szCs w:val="22"/>
        </w:rPr>
      </w:pPr>
      <w:r w:rsidRPr="002E760B">
        <w:rPr>
          <w:szCs w:val="22"/>
        </w:rPr>
        <w:tab/>
      </w:r>
    </w:p>
    <w:p w:rsidR="002642B3" w:rsidRPr="00B9442F" w:rsidRDefault="002642B3" w:rsidP="00B81D3F">
      <w:pPr>
        <w:pStyle w:val="Corpodetexto"/>
        <w:spacing w:before="240" w:after="120"/>
        <w:rPr>
          <w:rFonts w:ascii="Ecofont Vera Sans" w:hAnsi="Ecofont Vera Sans" w:cs="Arial"/>
          <w:sz w:val="24"/>
          <w:szCs w:val="24"/>
        </w:rPr>
      </w:pPr>
      <w:r w:rsidRPr="00B9442F">
        <w:rPr>
          <w:rFonts w:ascii="Ecofont Vera Sans" w:hAnsi="Ecofont Vera Sans" w:cs="Arial"/>
          <w:sz w:val="24"/>
          <w:szCs w:val="24"/>
        </w:rPr>
        <w:t xml:space="preserve">Pelo presente instrumento de mandato, [inserir o nome da sociedade empresária], constituída e existente de acordo com as leis </w:t>
      </w:r>
      <w:proofErr w:type="gramStart"/>
      <w:r w:rsidRPr="00B9442F">
        <w:rPr>
          <w:rFonts w:ascii="Ecofont Vera Sans" w:hAnsi="Ecofont Vera Sans" w:cs="Arial"/>
          <w:sz w:val="24"/>
          <w:szCs w:val="24"/>
        </w:rPr>
        <w:t>do(</w:t>
      </w:r>
      <w:proofErr w:type="gramEnd"/>
      <w:r w:rsidRPr="00B9442F">
        <w:rPr>
          <w:rFonts w:ascii="Ecofont Vera Sans" w:hAnsi="Ecofont Vera Sans" w:cs="Arial"/>
          <w:sz w:val="24"/>
          <w:szCs w:val="24"/>
        </w:rPr>
        <w:t>a) [inserir o nome do país de origem da sociedade empresária], com sede em [inserir o endereço da sede da sociedade empresária], por meio de seus(s) [inserir o(s) nome(s) do(s) Representante(s) Legal(is) da sociedade empresária], neste ato nomeia, na qualidade de Representante(s) Credenciado(s) [inserir o nome(s) e qualificação(</w:t>
      </w:r>
      <w:proofErr w:type="spellStart"/>
      <w:r w:rsidRPr="00B9442F">
        <w:rPr>
          <w:rFonts w:ascii="Ecofont Vera Sans" w:hAnsi="Ecofont Vera Sans" w:cs="Arial"/>
          <w:sz w:val="24"/>
          <w:szCs w:val="24"/>
        </w:rPr>
        <w:t>ções</w:t>
      </w:r>
      <w:proofErr w:type="spellEnd"/>
      <w:r w:rsidRPr="00B9442F">
        <w:rPr>
          <w:rFonts w:ascii="Ecofont Vera Sans" w:hAnsi="Ecofont Vera Sans" w:cs="Arial"/>
          <w:sz w:val="24"/>
          <w:szCs w:val="24"/>
        </w:rPr>
        <w:t xml:space="preserve">) completa(s) (nacionalidade, naturalidade, estado civil, profissão, registro civil, endereço, telefone, e-mail, etc.) do(s) Representante(s) Credenciado(s) outorgado(s) pela procuração], com poderes para representá-la perante a Agência Nacional do Petróleo, Gás Natural e Biocombustíveis – ANP em assuntos relacionados à Primeira Licitação para Exploração da Atividade de Transporte de Gás Natural, com poderes especiais para a prática dos atos e assunção de responsabilidade relativamente à licitação e à proposta a ser apresentada, podendo, para tanto, receber, entregar e firmar documentos, retirar os Pacotes de Dados </w:t>
      </w:r>
      <w:r w:rsidR="001D03C6" w:rsidRPr="00B9442F">
        <w:rPr>
          <w:rFonts w:ascii="Ecofont Vera Sans" w:hAnsi="Ecofont Vera Sans" w:cs="Arial"/>
          <w:sz w:val="24"/>
          <w:szCs w:val="24"/>
        </w:rPr>
        <w:t>Técnicos</w:t>
      </w:r>
      <w:r w:rsidRPr="00B9442F">
        <w:rPr>
          <w:rFonts w:ascii="Ecofont Vera Sans" w:hAnsi="Ecofont Vera Sans" w:cs="Arial"/>
          <w:sz w:val="24"/>
          <w:szCs w:val="24"/>
        </w:rPr>
        <w:t xml:space="preserve">, autorizar terceiros a retirá-los, pagar taxas, propor, recorrer, contrarrazoar, acordar, </w:t>
      </w:r>
      <w:r w:rsidR="00B934D7" w:rsidRPr="00B9442F">
        <w:rPr>
          <w:rFonts w:ascii="Ecofont Vera Sans" w:hAnsi="Ecofont Vera Sans" w:cs="Arial"/>
          <w:sz w:val="24"/>
          <w:szCs w:val="24"/>
        </w:rPr>
        <w:t>receber citações,</w:t>
      </w:r>
      <w:r w:rsidRPr="00B9442F">
        <w:rPr>
          <w:rFonts w:ascii="Ecofont Vera Sans" w:hAnsi="Ecofont Vera Sans" w:cs="Arial"/>
          <w:sz w:val="24"/>
          <w:szCs w:val="24"/>
        </w:rPr>
        <w:t xml:space="preserve"> podendo ainda praticar os demais atos necessários ao fiel cumprimento deste mandato.</w:t>
      </w:r>
    </w:p>
    <w:p w:rsidR="00B81D3F" w:rsidRPr="00B9442F" w:rsidRDefault="00B81D3F" w:rsidP="00B81D3F">
      <w:pPr>
        <w:pStyle w:val="Corpodetexto"/>
        <w:spacing w:before="240" w:after="120"/>
        <w:rPr>
          <w:rFonts w:ascii="Ecofont Vera Sans" w:hAnsi="Ecofont Vera Sans" w:cs="Arial"/>
          <w:sz w:val="24"/>
          <w:szCs w:val="24"/>
        </w:rPr>
      </w:pPr>
      <w:r w:rsidRPr="00B9442F">
        <w:rPr>
          <w:rFonts w:ascii="Ecofont Vera Sans" w:hAnsi="Ecofont Vera Sans" w:cs="Arial"/>
          <w:sz w:val="24"/>
          <w:szCs w:val="24"/>
        </w:rPr>
        <w:t xml:space="preserve">___________________________ </w:t>
      </w:r>
    </w:p>
    <w:p w:rsidR="00B81D3F" w:rsidRPr="00B9442F" w:rsidRDefault="00B81D3F" w:rsidP="00B81D3F">
      <w:pPr>
        <w:pStyle w:val="Corpodetexto"/>
        <w:spacing w:before="240" w:after="120"/>
        <w:rPr>
          <w:rFonts w:ascii="Ecofont Vera Sans" w:hAnsi="Ecofont Vera Sans" w:cs="Arial"/>
          <w:sz w:val="24"/>
          <w:szCs w:val="24"/>
        </w:rPr>
      </w:pPr>
      <w:r w:rsidRPr="00B9442F">
        <w:rPr>
          <w:rFonts w:ascii="Ecofont Vera Sans" w:hAnsi="Ecofont Vera Sans" w:cs="Arial"/>
          <w:sz w:val="24"/>
          <w:szCs w:val="24"/>
          <w:highlight w:val="lightGray"/>
        </w:rPr>
        <w:t>[assinatura]</w:t>
      </w:r>
    </w:p>
    <w:p w:rsidR="00B81D3F" w:rsidRPr="00B9442F" w:rsidRDefault="00B81D3F" w:rsidP="00B81D3F">
      <w:pPr>
        <w:pStyle w:val="Corpodetexto"/>
        <w:spacing w:before="240" w:after="120"/>
        <w:rPr>
          <w:rFonts w:ascii="Ecofont Vera Sans" w:hAnsi="Ecofont Vera Sans" w:cs="Arial"/>
          <w:sz w:val="24"/>
          <w:szCs w:val="24"/>
        </w:rPr>
      </w:pPr>
      <w:r w:rsidRPr="00B9442F">
        <w:rPr>
          <w:rFonts w:ascii="Ecofont Vera Sans" w:hAnsi="Ecofont Vera Sans" w:cs="Arial"/>
          <w:sz w:val="24"/>
          <w:szCs w:val="24"/>
        </w:rPr>
        <w:t>Assinado por:</w:t>
      </w:r>
      <w:r w:rsidRPr="00B9442F">
        <w:rPr>
          <w:rFonts w:ascii="Ecofont Vera Sans" w:hAnsi="Ecofont Vera Sans" w:cs="Arial"/>
          <w:sz w:val="24"/>
          <w:szCs w:val="24"/>
        </w:rPr>
        <w:tab/>
      </w:r>
      <w:r w:rsidR="002F1E9F" w:rsidRPr="00B9442F">
        <w:rPr>
          <w:rFonts w:ascii="Ecofont Vera Sans" w:hAnsi="Ecofont Vera Sans" w:cs="Arial"/>
          <w:sz w:val="24"/>
          <w:szCs w:val="24"/>
        </w:rPr>
        <w:fldChar w:fldCharType="begin">
          <w:ffData>
            <w:name w:val="Texto6"/>
            <w:enabled/>
            <w:calcOnExit w:val="0"/>
            <w:textInput>
              <w:default w:val="[inserir o(s) nome(s) do(s) Representante(s) Legal(is) da outorgante]"/>
            </w:textInput>
          </w:ffData>
        </w:fldChar>
      </w:r>
      <w:r w:rsidRPr="00B9442F">
        <w:rPr>
          <w:rFonts w:ascii="Ecofont Vera Sans" w:hAnsi="Ecofont Vera Sans" w:cs="Arial"/>
          <w:sz w:val="24"/>
          <w:szCs w:val="24"/>
        </w:rPr>
        <w:instrText xml:space="preserve"> FORMTEXT </w:instrText>
      </w:r>
      <w:r w:rsidR="002F1E9F" w:rsidRPr="00B9442F">
        <w:rPr>
          <w:rFonts w:ascii="Ecofont Vera Sans" w:hAnsi="Ecofont Vera Sans" w:cs="Arial"/>
          <w:sz w:val="24"/>
          <w:szCs w:val="24"/>
        </w:rPr>
      </w:r>
      <w:r w:rsidR="002F1E9F" w:rsidRPr="00B9442F">
        <w:rPr>
          <w:rFonts w:ascii="Ecofont Vera Sans" w:hAnsi="Ecofont Vera Sans" w:cs="Arial"/>
          <w:sz w:val="24"/>
          <w:szCs w:val="24"/>
        </w:rPr>
        <w:fldChar w:fldCharType="separate"/>
      </w:r>
      <w:r w:rsidRPr="00B9442F">
        <w:rPr>
          <w:rFonts w:ascii="Ecofont Vera Sans" w:hAnsi="Ecofont Vera Sans" w:cs="Arial"/>
          <w:noProof/>
          <w:sz w:val="24"/>
          <w:szCs w:val="24"/>
        </w:rPr>
        <w:t>[inserir o(s) nome(s) do(s) Representante(s) Legal(is) da outorgante, reconhecendo a firma]</w:t>
      </w:r>
      <w:r w:rsidR="002F1E9F" w:rsidRPr="00B9442F">
        <w:rPr>
          <w:rFonts w:ascii="Ecofont Vera Sans" w:hAnsi="Ecofont Vera Sans" w:cs="Arial"/>
          <w:sz w:val="24"/>
          <w:szCs w:val="24"/>
        </w:rPr>
        <w:fldChar w:fldCharType="end"/>
      </w:r>
    </w:p>
    <w:p w:rsidR="00B81D3F" w:rsidRPr="00B9442F" w:rsidRDefault="00B81D3F" w:rsidP="00B81D3F">
      <w:pPr>
        <w:pStyle w:val="Corpodetexto"/>
        <w:spacing w:before="240" w:after="120"/>
        <w:rPr>
          <w:rFonts w:ascii="Ecofont Vera Sans" w:hAnsi="Ecofont Vera Sans" w:cs="Arial"/>
          <w:sz w:val="24"/>
          <w:szCs w:val="24"/>
        </w:rPr>
      </w:pPr>
      <w:r w:rsidRPr="00B9442F">
        <w:rPr>
          <w:rFonts w:ascii="Ecofont Vera Sans" w:hAnsi="Ecofont Vera Sans" w:cs="Arial"/>
          <w:sz w:val="24"/>
          <w:szCs w:val="24"/>
        </w:rPr>
        <w:t>Cargo:</w:t>
      </w:r>
      <w:r w:rsidRPr="00B9442F">
        <w:rPr>
          <w:rFonts w:ascii="Ecofont Vera Sans" w:hAnsi="Ecofont Vera Sans" w:cs="Arial"/>
          <w:sz w:val="24"/>
          <w:szCs w:val="24"/>
        </w:rPr>
        <w:tab/>
      </w:r>
      <w:r w:rsidRPr="00B9442F">
        <w:rPr>
          <w:rFonts w:ascii="Ecofont Vera Sans" w:hAnsi="Ecofont Vera Sans" w:cs="Arial"/>
          <w:sz w:val="24"/>
          <w:szCs w:val="24"/>
        </w:rPr>
        <w:tab/>
      </w:r>
      <w:proofErr w:type="gramStart"/>
      <w:r w:rsidRPr="00B9442F">
        <w:rPr>
          <w:rFonts w:ascii="Ecofont Vera Sans" w:hAnsi="Ecofont Vera Sans" w:cs="Arial"/>
          <w:sz w:val="24"/>
          <w:szCs w:val="24"/>
          <w:highlight w:val="lightGray"/>
        </w:rPr>
        <w:t>[</w:t>
      </w:r>
      <w:proofErr w:type="gramEnd"/>
      <w:r w:rsidRPr="00B9442F">
        <w:rPr>
          <w:rFonts w:ascii="Ecofont Vera Sans" w:hAnsi="Ecofont Vera Sans" w:cs="Arial"/>
          <w:sz w:val="24"/>
          <w:szCs w:val="24"/>
          <w:highlight w:val="lightGray"/>
        </w:rPr>
        <w:t>inserir o(s) cargo(s) do(s) Representante(s) Legal(is) da empresa]</w:t>
      </w:r>
    </w:p>
    <w:p w:rsidR="00B81D3F" w:rsidRPr="00B9442F" w:rsidRDefault="00B81D3F" w:rsidP="00B81D3F">
      <w:pPr>
        <w:pStyle w:val="Corpodetexto"/>
        <w:spacing w:before="240" w:after="120"/>
        <w:rPr>
          <w:rFonts w:ascii="Ecofont Vera Sans" w:hAnsi="Ecofont Vera Sans" w:cs="Arial"/>
          <w:sz w:val="24"/>
          <w:szCs w:val="24"/>
        </w:rPr>
      </w:pPr>
      <w:r w:rsidRPr="00B9442F">
        <w:rPr>
          <w:rFonts w:ascii="Ecofont Vera Sans" w:hAnsi="Ecofont Vera Sans" w:cs="Arial"/>
          <w:sz w:val="24"/>
          <w:szCs w:val="24"/>
        </w:rPr>
        <w:t>Local e Data:</w:t>
      </w:r>
      <w:r w:rsidRPr="00B9442F">
        <w:rPr>
          <w:rFonts w:ascii="Ecofont Vera Sans" w:hAnsi="Ecofont Vera Sans" w:cs="Arial"/>
          <w:sz w:val="24"/>
          <w:szCs w:val="24"/>
        </w:rPr>
        <w:tab/>
      </w:r>
      <w:r w:rsidR="002F1E9F" w:rsidRPr="00B9442F">
        <w:rPr>
          <w:rFonts w:ascii="Ecofont Vera Sans" w:hAnsi="Ecofont Vera Sans" w:cs="Arial"/>
          <w:sz w:val="24"/>
          <w:szCs w:val="24"/>
        </w:rPr>
        <w:fldChar w:fldCharType="begin">
          <w:ffData>
            <w:name w:val="Texto8"/>
            <w:enabled/>
            <w:calcOnExit w:val="0"/>
            <w:textInput>
              <w:default w:val="[inserir local e data de outorga da procuração]"/>
            </w:textInput>
          </w:ffData>
        </w:fldChar>
      </w:r>
      <w:r w:rsidRPr="00B9442F">
        <w:rPr>
          <w:rFonts w:ascii="Ecofont Vera Sans" w:hAnsi="Ecofont Vera Sans" w:cs="Arial"/>
          <w:sz w:val="24"/>
          <w:szCs w:val="24"/>
        </w:rPr>
        <w:instrText xml:space="preserve"> FORMTEXT </w:instrText>
      </w:r>
      <w:r w:rsidR="002F1E9F" w:rsidRPr="00B9442F">
        <w:rPr>
          <w:rFonts w:ascii="Ecofont Vera Sans" w:hAnsi="Ecofont Vera Sans" w:cs="Arial"/>
          <w:sz w:val="24"/>
          <w:szCs w:val="24"/>
        </w:rPr>
      </w:r>
      <w:r w:rsidR="002F1E9F" w:rsidRPr="00B9442F">
        <w:rPr>
          <w:rFonts w:ascii="Ecofont Vera Sans" w:hAnsi="Ecofont Vera Sans" w:cs="Arial"/>
          <w:sz w:val="24"/>
          <w:szCs w:val="24"/>
        </w:rPr>
        <w:fldChar w:fldCharType="separate"/>
      </w:r>
      <w:r w:rsidRPr="00B9442F">
        <w:rPr>
          <w:rFonts w:ascii="Ecofont Vera Sans" w:hAnsi="Ecofont Vera Sans" w:cs="Arial"/>
          <w:sz w:val="24"/>
          <w:szCs w:val="24"/>
        </w:rPr>
        <w:t>[inserir local e data de outorga da procuração]</w:t>
      </w:r>
      <w:r w:rsidR="002F1E9F" w:rsidRPr="00B9442F">
        <w:rPr>
          <w:rFonts w:ascii="Ecofont Vera Sans" w:hAnsi="Ecofont Vera Sans" w:cs="Arial"/>
          <w:sz w:val="24"/>
          <w:szCs w:val="24"/>
        </w:rPr>
        <w:fldChar w:fldCharType="end"/>
      </w:r>
    </w:p>
    <w:p w:rsidR="00B81D3F" w:rsidRPr="0090376F" w:rsidRDefault="00B81D3F" w:rsidP="00B81D3F">
      <w:pPr>
        <w:pStyle w:val="Corpodetexto"/>
        <w:spacing w:before="240" w:after="120"/>
        <w:rPr>
          <w:rFonts w:cs="Arial"/>
          <w:szCs w:val="22"/>
        </w:rPr>
      </w:pPr>
    </w:p>
    <w:p w:rsidR="00B81D3F" w:rsidRPr="0090376F" w:rsidRDefault="00B81D3F" w:rsidP="00B81D3F">
      <w:pPr>
        <w:pStyle w:val="Corpodetexto"/>
        <w:spacing w:before="240" w:after="120"/>
        <w:rPr>
          <w:rFonts w:cs="Arial"/>
          <w:szCs w:val="22"/>
        </w:rPr>
      </w:pPr>
    </w:p>
    <w:p w:rsidR="00B81D3F" w:rsidRPr="002E760B" w:rsidRDefault="00B81D3F" w:rsidP="00B81D3F">
      <w:pPr>
        <w:pStyle w:val="Corpodetexto"/>
        <w:spacing w:before="240" w:after="120"/>
        <w:rPr>
          <w:rFonts w:cs="Arial"/>
          <w:szCs w:val="22"/>
        </w:rPr>
      </w:pPr>
    </w:p>
    <w:p w:rsidR="00B81D3F" w:rsidRPr="004E5DA6" w:rsidRDefault="00B81D3F" w:rsidP="00B81D3F">
      <w:pPr>
        <w:pStyle w:val="Corpodetexto"/>
        <w:spacing w:before="240" w:after="120"/>
        <w:rPr>
          <w:rFonts w:cs="Arial"/>
          <w:szCs w:val="22"/>
        </w:rPr>
        <w:sectPr w:rsidR="00B81D3F" w:rsidRPr="004E5DA6" w:rsidSect="004E2819">
          <w:headerReference w:type="even" r:id="rId21"/>
          <w:headerReference w:type="default" r:id="rId22"/>
          <w:footerReference w:type="default" r:id="rId23"/>
          <w:headerReference w:type="first" r:id="rId24"/>
          <w:pgSz w:w="11907" w:h="16840" w:code="9"/>
          <w:pgMar w:top="1276" w:right="992" w:bottom="1701" w:left="1418" w:header="709" w:footer="709" w:gutter="0"/>
          <w:cols w:space="708"/>
          <w:docGrid w:linePitch="360"/>
        </w:sectPr>
      </w:pPr>
    </w:p>
    <w:p w:rsidR="00B81D3F" w:rsidRPr="00233F26" w:rsidRDefault="00B81D3F" w:rsidP="00B81D3F">
      <w:pPr>
        <w:pStyle w:val="Ttulo1"/>
        <w:numPr>
          <w:ilvl w:val="0"/>
          <w:numId w:val="0"/>
        </w:numPr>
        <w:spacing w:before="240" w:after="120" w:line="288" w:lineRule="auto"/>
        <w:rPr>
          <w:rStyle w:val="TtulodoLivro"/>
        </w:rPr>
        <w:sectPr w:rsidR="00B81D3F" w:rsidRPr="00233F26" w:rsidSect="00DE08E2">
          <w:pgSz w:w="16840" w:h="11907" w:orient="landscape" w:code="9"/>
          <w:pgMar w:top="1418" w:right="1276" w:bottom="1418" w:left="1701" w:header="709" w:footer="709" w:gutter="0"/>
          <w:cols w:space="708"/>
          <w:docGrid w:linePitch="360"/>
        </w:sectPr>
      </w:pPr>
      <w:bookmarkStart w:id="3422" w:name="_Ref298149246"/>
      <w:bookmarkStart w:id="3423" w:name="_Toc381888523"/>
      <w:bookmarkStart w:id="3424" w:name="_Toc407627394"/>
      <w:r w:rsidRPr="00233F26">
        <w:rPr>
          <w:rStyle w:val="TtulodoLivro"/>
        </w:rPr>
        <w:t xml:space="preserve">Anexo </w:t>
      </w:r>
      <w:r>
        <w:rPr>
          <w:rStyle w:val="TtulodoLivro"/>
        </w:rPr>
        <w:t>VIII</w:t>
      </w:r>
      <w:r w:rsidRPr="00233F26">
        <w:rPr>
          <w:rStyle w:val="TtulodoLivro"/>
        </w:rPr>
        <w:t xml:space="preserve"> – Resumo das Demonstrações Financeiras</w:t>
      </w:r>
      <w:bookmarkEnd w:id="3422"/>
      <w:bookmarkEnd w:id="3423"/>
      <w:bookmarkEnd w:id="3424"/>
    </w:p>
    <w:p w:rsidR="00B81D3F" w:rsidRDefault="00B81D3F" w:rsidP="00B81D3F">
      <w:pPr>
        <w:spacing w:before="240" w:after="120" w:line="288" w:lineRule="auto"/>
        <w:rPr>
          <w:lang w:eastAsia="pt-BR"/>
        </w:rPr>
      </w:pPr>
    </w:p>
    <w:p w:rsidR="00B81D3F" w:rsidRPr="00B9442F" w:rsidRDefault="00B81D3F" w:rsidP="00B81D3F">
      <w:pPr>
        <w:pStyle w:val="Corpodetexto"/>
        <w:spacing w:before="240" w:after="120"/>
        <w:rPr>
          <w:rFonts w:ascii="Ecofont Vera Sans" w:hAnsi="Ecofont Vera Sans"/>
        </w:rPr>
      </w:pPr>
      <w:r w:rsidRPr="00B9442F">
        <w:rPr>
          <w:rFonts w:ascii="Ecofont Vera Sans" w:hAnsi="Ecofont Vera Sans"/>
        </w:rPr>
        <w:t>Este formulário deve ser preenchido com as informações sumarizadas presentes nas Demonstrações Financeiras da sociedade empresária</w:t>
      </w:r>
      <w:r w:rsidR="00415AF0" w:rsidRPr="00B9442F">
        <w:rPr>
          <w:rFonts w:ascii="Ecofont Vera Sans" w:hAnsi="Ecofont Vera Sans"/>
        </w:rPr>
        <w:t>, na moeda de elaboração das Demonstrações Financeiras</w:t>
      </w:r>
      <w:r w:rsidRPr="00B9442F">
        <w:rPr>
          <w:rFonts w:ascii="Ecofont Vera Sans" w:hAnsi="Ecofont Vera Sans"/>
        </w:rPr>
        <w:t>.</w:t>
      </w:r>
    </w:p>
    <w:p w:rsidR="00B81D3F" w:rsidRPr="00B9442F" w:rsidRDefault="00B81D3F" w:rsidP="00B81D3F">
      <w:pPr>
        <w:pStyle w:val="Corpodetexto"/>
        <w:spacing w:before="240" w:after="120"/>
        <w:rPr>
          <w:rFonts w:ascii="Ecofont Vera Sans" w:hAnsi="Ecofont Vera Sans"/>
          <w:b/>
        </w:rPr>
      </w:pPr>
    </w:p>
    <w:tbl>
      <w:tblPr>
        <w:tblW w:w="1299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4"/>
        <w:gridCol w:w="1160"/>
        <w:gridCol w:w="1020"/>
        <w:gridCol w:w="1104"/>
        <w:gridCol w:w="2783"/>
        <w:gridCol w:w="1104"/>
        <w:gridCol w:w="1104"/>
        <w:gridCol w:w="1104"/>
      </w:tblGrid>
      <w:tr w:rsidR="00B81D3F" w:rsidRPr="00B9442F" w:rsidTr="00061605">
        <w:trPr>
          <w:trHeight w:val="734"/>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ATIVO</w:t>
            </w:r>
          </w:p>
        </w:tc>
        <w:tc>
          <w:tcPr>
            <w:tcW w:w="116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Data:</w:t>
            </w:r>
          </w:p>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02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Data:</w:t>
            </w:r>
          </w:p>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Data:</w:t>
            </w:r>
          </w:p>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2783"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PASSIVO</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Data:</w:t>
            </w:r>
          </w:p>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Data:</w:t>
            </w:r>
          </w:p>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Data:</w:t>
            </w:r>
          </w:p>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r>
      <w:tr w:rsidR="00B81D3F" w:rsidRPr="00B9442F" w:rsidTr="00061605">
        <w:trPr>
          <w:trHeight w:hRule="exact" w:val="567"/>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Circulante (a)</w:t>
            </w:r>
          </w:p>
        </w:tc>
        <w:tc>
          <w:tcPr>
            <w:tcW w:w="116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02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2783"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Circulante (a)</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r>
      <w:tr w:rsidR="00B81D3F" w:rsidRPr="00B9442F" w:rsidTr="00061605">
        <w:trPr>
          <w:trHeight w:hRule="exact" w:val="567"/>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Não Circulante (b= c+d+e+f)</w:t>
            </w:r>
          </w:p>
        </w:tc>
        <w:tc>
          <w:tcPr>
            <w:tcW w:w="116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02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2783"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Não Circulante (b)</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r>
      <w:tr w:rsidR="00B81D3F" w:rsidRPr="00B9442F" w:rsidTr="00061605">
        <w:trPr>
          <w:trHeight w:hRule="exact" w:val="567"/>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Realizável a Longo Prazo (c)</w:t>
            </w:r>
          </w:p>
        </w:tc>
        <w:tc>
          <w:tcPr>
            <w:tcW w:w="1160" w:type="dxa"/>
          </w:tcPr>
          <w:p w:rsidR="00B81D3F" w:rsidRPr="00B9442F" w:rsidRDefault="00B81D3F" w:rsidP="00030577">
            <w:pPr>
              <w:pStyle w:val="Corpodetexto"/>
              <w:spacing w:before="240" w:after="120"/>
              <w:rPr>
                <w:rFonts w:ascii="Ecofont Vera Sans" w:hAnsi="Ecofont Vera Sans"/>
              </w:rPr>
            </w:pPr>
          </w:p>
        </w:tc>
        <w:tc>
          <w:tcPr>
            <w:tcW w:w="1020"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2783"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Patrimônio Líquido (c)</w:t>
            </w:r>
          </w:p>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r>
      <w:tr w:rsidR="00B81D3F" w:rsidRPr="00B9442F" w:rsidTr="00061605">
        <w:trPr>
          <w:trHeight w:hRule="exact" w:val="851"/>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Investimentos (d)</w:t>
            </w:r>
          </w:p>
        </w:tc>
        <w:tc>
          <w:tcPr>
            <w:tcW w:w="1160" w:type="dxa"/>
          </w:tcPr>
          <w:p w:rsidR="00B81D3F" w:rsidRPr="00B9442F" w:rsidRDefault="00B81D3F" w:rsidP="00030577">
            <w:pPr>
              <w:pStyle w:val="Corpodetexto"/>
              <w:spacing w:before="240" w:after="120"/>
              <w:rPr>
                <w:rFonts w:ascii="Ecofont Vera Sans" w:hAnsi="Ecofont Vera Sans"/>
              </w:rPr>
            </w:pPr>
          </w:p>
        </w:tc>
        <w:tc>
          <w:tcPr>
            <w:tcW w:w="1020"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2783" w:type="dxa"/>
            <w:vAlign w:val="center"/>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r>
      <w:tr w:rsidR="00B81D3F" w:rsidRPr="00B9442F" w:rsidTr="00061605">
        <w:trPr>
          <w:trHeight w:hRule="exact" w:val="851"/>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Imobilizado (e)</w:t>
            </w:r>
          </w:p>
        </w:tc>
        <w:tc>
          <w:tcPr>
            <w:tcW w:w="1160" w:type="dxa"/>
          </w:tcPr>
          <w:p w:rsidR="00B81D3F" w:rsidRPr="00B9442F" w:rsidRDefault="00B81D3F" w:rsidP="00030577">
            <w:pPr>
              <w:pStyle w:val="Corpodetexto"/>
              <w:spacing w:before="240" w:after="120"/>
              <w:rPr>
                <w:rFonts w:ascii="Ecofont Vera Sans" w:hAnsi="Ecofont Vera Sans"/>
              </w:rPr>
            </w:pPr>
          </w:p>
        </w:tc>
        <w:tc>
          <w:tcPr>
            <w:tcW w:w="1020"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2783" w:type="dxa"/>
            <w:vAlign w:val="center"/>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r>
      <w:tr w:rsidR="00B81D3F" w:rsidRPr="00B9442F" w:rsidTr="00061605">
        <w:trPr>
          <w:trHeight w:hRule="exact" w:val="851"/>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Intangível (f)</w:t>
            </w:r>
          </w:p>
        </w:tc>
        <w:tc>
          <w:tcPr>
            <w:tcW w:w="1160" w:type="dxa"/>
          </w:tcPr>
          <w:p w:rsidR="00B81D3F" w:rsidRPr="00B9442F" w:rsidRDefault="00B81D3F" w:rsidP="00030577">
            <w:pPr>
              <w:pStyle w:val="Corpodetexto"/>
              <w:spacing w:before="240" w:after="120"/>
              <w:rPr>
                <w:rFonts w:ascii="Ecofont Vera Sans" w:hAnsi="Ecofont Vera Sans"/>
              </w:rPr>
            </w:pPr>
          </w:p>
          <w:p w:rsidR="00B81D3F" w:rsidRPr="00B9442F" w:rsidRDefault="00B81D3F" w:rsidP="00030577">
            <w:pPr>
              <w:pStyle w:val="Corpodetexto"/>
              <w:spacing w:before="240" w:after="120"/>
              <w:rPr>
                <w:rFonts w:ascii="Ecofont Vera Sans" w:hAnsi="Ecofont Vera Sans"/>
              </w:rPr>
            </w:pPr>
          </w:p>
        </w:tc>
        <w:tc>
          <w:tcPr>
            <w:tcW w:w="1020" w:type="dxa"/>
          </w:tcPr>
          <w:p w:rsidR="00B81D3F" w:rsidRPr="00B9442F" w:rsidRDefault="00B81D3F" w:rsidP="00030577">
            <w:pPr>
              <w:pStyle w:val="Corpodetexto"/>
              <w:spacing w:before="240" w:after="120"/>
              <w:rPr>
                <w:rFonts w:ascii="Ecofont Vera Sans" w:hAnsi="Ecofont Vera Sans"/>
              </w:rPr>
            </w:pPr>
          </w:p>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p w:rsidR="00B81D3F" w:rsidRPr="00B9442F" w:rsidRDefault="00B81D3F" w:rsidP="00030577">
            <w:pPr>
              <w:pStyle w:val="Corpodetexto"/>
              <w:spacing w:before="240" w:after="120"/>
              <w:rPr>
                <w:rFonts w:ascii="Ecofont Vera Sans" w:hAnsi="Ecofont Vera Sans"/>
              </w:rPr>
            </w:pPr>
          </w:p>
        </w:tc>
        <w:tc>
          <w:tcPr>
            <w:tcW w:w="2783" w:type="dxa"/>
            <w:vAlign w:val="center"/>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c>
          <w:tcPr>
            <w:tcW w:w="1104" w:type="dxa"/>
          </w:tcPr>
          <w:p w:rsidR="00B81D3F" w:rsidRPr="00B9442F" w:rsidRDefault="00B81D3F" w:rsidP="00030577">
            <w:pPr>
              <w:pStyle w:val="Corpodetexto"/>
              <w:spacing w:before="240" w:after="120"/>
              <w:rPr>
                <w:rFonts w:ascii="Ecofont Vera Sans" w:hAnsi="Ecofont Vera Sans"/>
              </w:rPr>
            </w:pPr>
          </w:p>
        </w:tc>
      </w:tr>
      <w:tr w:rsidR="00B81D3F" w:rsidRPr="00B9442F" w:rsidTr="00061605">
        <w:trPr>
          <w:trHeight w:hRule="exact" w:val="567"/>
        </w:trPr>
        <w:tc>
          <w:tcPr>
            <w:tcW w:w="3614"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TOTAL (g = a + b)</w:t>
            </w:r>
          </w:p>
        </w:tc>
        <w:tc>
          <w:tcPr>
            <w:tcW w:w="116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02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2783"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 xml:space="preserve">TOTAL (d=a +b+c) </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c>
          <w:tcPr>
            <w:tcW w:w="1104"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w:t>
            </w:r>
          </w:p>
        </w:tc>
      </w:tr>
    </w:tbl>
    <w:p w:rsidR="00B81D3F" w:rsidRPr="00B9442F" w:rsidRDefault="00B81D3F" w:rsidP="00B81D3F">
      <w:pPr>
        <w:widowControl w:val="0"/>
        <w:spacing w:before="240" w:after="120" w:line="288" w:lineRule="auto"/>
        <w:rPr>
          <w:rFonts w:ascii="Ecofont Vera Sans" w:hAnsi="Ecofont Vera Sans" w:cs="Arial"/>
          <w:sz w:val="24"/>
          <w:szCs w:val="24"/>
        </w:rPr>
      </w:pPr>
    </w:p>
    <w:tbl>
      <w:tblPr>
        <w:tblW w:w="113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237"/>
        <w:gridCol w:w="1701"/>
        <w:gridCol w:w="1701"/>
        <w:gridCol w:w="1701"/>
      </w:tblGrid>
      <w:tr w:rsidR="00061605" w:rsidRPr="00B9442F" w:rsidTr="00061605">
        <w:tc>
          <w:tcPr>
            <w:tcW w:w="6237"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DEMONSTRAÇÃO DO RESULTADO DO EXERCÍCIO</w:t>
            </w:r>
          </w:p>
        </w:tc>
        <w:tc>
          <w:tcPr>
            <w:tcW w:w="1701" w:type="dxa"/>
          </w:tcPr>
          <w:p w:rsidR="00B81D3F" w:rsidRPr="00B9442F" w:rsidRDefault="00B81D3F" w:rsidP="00061605">
            <w:pPr>
              <w:pStyle w:val="Corpodetexto"/>
              <w:spacing w:before="240" w:after="120"/>
              <w:rPr>
                <w:rFonts w:ascii="Ecofont Vera Sans" w:hAnsi="Ecofont Vera Sans"/>
              </w:rPr>
            </w:pPr>
            <w:r w:rsidRPr="00B9442F">
              <w:rPr>
                <w:rFonts w:ascii="Ecofont Vera Sans" w:hAnsi="Ecofont Vera Sans"/>
              </w:rPr>
              <w:t>Ano: ________</w:t>
            </w:r>
          </w:p>
        </w:tc>
        <w:tc>
          <w:tcPr>
            <w:tcW w:w="1701" w:type="dxa"/>
          </w:tcPr>
          <w:p w:rsidR="00B81D3F" w:rsidRPr="00B9442F" w:rsidRDefault="00B81D3F" w:rsidP="00061605">
            <w:pPr>
              <w:pStyle w:val="Corpodetexto"/>
              <w:spacing w:before="240" w:after="120"/>
              <w:rPr>
                <w:rFonts w:ascii="Ecofont Vera Sans" w:hAnsi="Ecofont Vera Sans"/>
              </w:rPr>
            </w:pPr>
            <w:r w:rsidRPr="00B9442F">
              <w:rPr>
                <w:rFonts w:ascii="Ecofont Vera Sans" w:hAnsi="Ecofont Vera Sans"/>
              </w:rPr>
              <w:t>Ano: ________</w:t>
            </w:r>
          </w:p>
        </w:tc>
        <w:tc>
          <w:tcPr>
            <w:tcW w:w="1701" w:type="dxa"/>
          </w:tcPr>
          <w:p w:rsidR="00B81D3F" w:rsidRPr="00B9442F" w:rsidRDefault="00B81D3F" w:rsidP="00061605">
            <w:pPr>
              <w:pStyle w:val="Corpodetexto"/>
              <w:spacing w:before="240" w:after="120"/>
              <w:rPr>
                <w:rFonts w:ascii="Ecofont Vera Sans" w:hAnsi="Ecofont Vera Sans"/>
              </w:rPr>
            </w:pPr>
            <w:r w:rsidRPr="00B9442F">
              <w:rPr>
                <w:rFonts w:ascii="Ecofont Vera Sans" w:hAnsi="Ecofont Vera Sans"/>
              </w:rPr>
              <w:t>Ano:</w:t>
            </w:r>
            <w:r w:rsidR="00061605">
              <w:rPr>
                <w:rFonts w:ascii="Ecofont Vera Sans" w:hAnsi="Ecofont Vera Sans"/>
              </w:rPr>
              <w:t xml:space="preserve"> </w:t>
            </w:r>
            <w:r w:rsidRPr="00B9442F">
              <w:rPr>
                <w:rFonts w:ascii="Ecofont Vera Sans" w:hAnsi="Ecofont Vera Sans"/>
              </w:rPr>
              <w:t>________</w:t>
            </w:r>
          </w:p>
        </w:tc>
      </w:tr>
      <w:tr w:rsidR="00061605" w:rsidRPr="00B9442F" w:rsidTr="00061605">
        <w:trPr>
          <w:trHeight w:val="567"/>
        </w:trPr>
        <w:tc>
          <w:tcPr>
            <w:tcW w:w="6237"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RECEITA BRUTA</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r>
      <w:tr w:rsidR="00061605" w:rsidRPr="00B9442F" w:rsidTr="00061605">
        <w:trPr>
          <w:trHeight w:val="567"/>
        </w:trPr>
        <w:tc>
          <w:tcPr>
            <w:tcW w:w="6237"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LAIR</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r>
      <w:tr w:rsidR="00061605" w:rsidRPr="00B9442F" w:rsidTr="00061605">
        <w:trPr>
          <w:trHeight w:val="567"/>
        </w:trPr>
        <w:tc>
          <w:tcPr>
            <w:tcW w:w="6237"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LUCRO LÍQUIDO</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c>
          <w:tcPr>
            <w:tcW w:w="1701" w:type="dxa"/>
            <w:vAlign w:val="center"/>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_________</w:t>
            </w:r>
          </w:p>
        </w:tc>
      </w:tr>
    </w:tbl>
    <w:p w:rsidR="00B81D3F" w:rsidRPr="00B9442F" w:rsidRDefault="00B81D3F" w:rsidP="00B81D3F">
      <w:pPr>
        <w:widowControl w:val="0"/>
        <w:spacing w:before="240" w:after="120" w:line="288" w:lineRule="auto"/>
        <w:rPr>
          <w:rFonts w:ascii="Ecofont Vera Sans" w:hAnsi="Ecofont Vera Sans" w:cs="Arial"/>
          <w:sz w:val="24"/>
          <w:szCs w:val="24"/>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870"/>
      </w:tblGrid>
      <w:tr w:rsidR="00B81D3F" w:rsidRPr="00B9442F" w:rsidTr="00030577">
        <w:tc>
          <w:tcPr>
            <w:tcW w:w="10870" w:type="dxa"/>
          </w:tcPr>
          <w:p w:rsidR="00B81D3F" w:rsidRPr="00B9442F" w:rsidRDefault="00B81D3F" w:rsidP="00030577">
            <w:pPr>
              <w:pStyle w:val="Corpodetexto"/>
              <w:spacing w:before="240" w:after="120"/>
              <w:rPr>
                <w:rFonts w:ascii="Ecofont Vera Sans" w:hAnsi="Ecofont Vera Sans"/>
              </w:rPr>
            </w:pPr>
            <w:r w:rsidRPr="00B9442F">
              <w:rPr>
                <w:rFonts w:ascii="Ecofont Vera Sans" w:hAnsi="Ecofont Vera Sans"/>
              </w:rPr>
              <w:t>Observações / Notas Explicativas /</w:t>
            </w:r>
            <w:r w:rsidRPr="00B9442F">
              <w:rPr>
                <w:rStyle w:val="Refdenotaderodap"/>
                <w:rFonts w:ascii="Ecofont Vera Sans" w:hAnsi="Ecofont Vera Sans"/>
                <w:b/>
                <w:bCs/>
              </w:rPr>
              <w:footnoteReference w:id="1"/>
            </w:r>
            <w:r w:rsidRPr="00B9442F">
              <w:rPr>
                <w:rFonts w:ascii="Ecofont Vera Sans" w:hAnsi="Ecofont Vera Sans"/>
              </w:rPr>
              <w:t>.</w:t>
            </w:r>
          </w:p>
        </w:tc>
      </w:tr>
      <w:tr w:rsidR="00B81D3F" w:rsidRPr="00B9442F" w:rsidTr="00030577">
        <w:tc>
          <w:tcPr>
            <w:tcW w:w="10870" w:type="dxa"/>
          </w:tcPr>
          <w:p w:rsidR="00B81D3F" w:rsidRDefault="00B81D3F" w:rsidP="00030577">
            <w:pPr>
              <w:pStyle w:val="Corpodetexto"/>
              <w:spacing w:before="240" w:after="120"/>
              <w:rPr>
                <w:rFonts w:ascii="Ecofont Vera Sans" w:hAnsi="Ecofont Vera Sans"/>
              </w:rPr>
            </w:pPr>
          </w:p>
          <w:p w:rsidR="00061605" w:rsidRPr="00B9442F" w:rsidRDefault="00061605" w:rsidP="00030577">
            <w:pPr>
              <w:pStyle w:val="Corpodetexto"/>
              <w:spacing w:before="240" w:after="120"/>
              <w:rPr>
                <w:rFonts w:ascii="Ecofont Vera Sans" w:hAnsi="Ecofont Vera Sans"/>
              </w:rPr>
            </w:pPr>
          </w:p>
        </w:tc>
      </w:tr>
    </w:tbl>
    <w:p w:rsidR="00B81D3F" w:rsidRPr="00B9442F" w:rsidRDefault="00B81D3F" w:rsidP="00B81D3F">
      <w:pPr>
        <w:pStyle w:val="Corpodetexto"/>
        <w:spacing w:before="240" w:after="120"/>
        <w:rPr>
          <w:rFonts w:ascii="Ecofont Vera Sans" w:hAnsi="Ecofont Vera Sans"/>
        </w:rPr>
      </w:pPr>
      <w:r w:rsidRPr="00B9442F">
        <w:rPr>
          <w:rFonts w:ascii="Ecofont Vera Sans" w:hAnsi="Ecofont Vera Sans"/>
        </w:rPr>
        <w:t>Contador Responsável:</w:t>
      </w:r>
    </w:p>
    <w:p w:rsidR="00B81D3F" w:rsidRPr="00B9442F" w:rsidRDefault="00B81D3F" w:rsidP="00B81D3F">
      <w:pPr>
        <w:pStyle w:val="Corpodetexto"/>
        <w:spacing w:before="240" w:after="120"/>
        <w:rPr>
          <w:rFonts w:ascii="Ecofont Vera Sans" w:hAnsi="Ecofont Vera Sans"/>
          <w:u w:val="single"/>
        </w:rPr>
      </w:pPr>
      <w:r w:rsidRPr="00B9442F">
        <w:rPr>
          <w:rFonts w:ascii="Ecofont Vera Sans" w:hAnsi="Ecofont Vera Sans"/>
        </w:rPr>
        <w:t xml:space="preserve">Nome: </w:t>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p>
    <w:p w:rsidR="00B81D3F" w:rsidRPr="00B9442F" w:rsidRDefault="00B81D3F" w:rsidP="00B81D3F">
      <w:pPr>
        <w:pStyle w:val="Corpodetexto"/>
        <w:spacing w:before="240" w:after="120"/>
        <w:rPr>
          <w:rFonts w:ascii="Ecofont Vera Sans" w:hAnsi="Ecofont Vera Sans"/>
        </w:rPr>
      </w:pPr>
      <w:r w:rsidRPr="00B9442F">
        <w:rPr>
          <w:rFonts w:ascii="Ecofont Vera Sans" w:hAnsi="Ecofont Vera Sans"/>
        </w:rPr>
        <w:t xml:space="preserve">Inscrição CRC: </w:t>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p>
    <w:p w:rsidR="00B81D3F" w:rsidRPr="00B9442F" w:rsidRDefault="00B81D3F" w:rsidP="00B81D3F">
      <w:pPr>
        <w:pStyle w:val="Corpodetexto"/>
        <w:spacing w:before="240" w:after="120"/>
        <w:rPr>
          <w:rFonts w:ascii="Ecofont Vera Sans" w:hAnsi="Ecofont Vera Sans"/>
        </w:rPr>
      </w:pPr>
      <w:r w:rsidRPr="00B9442F">
        <w:rPr>
          <w:rFonts w:ascii="Ecofont Vera Sans" w:hAnsi="Ecofont Vera Sans"/>
        </w:rPr>
        <w:t xml:space="preserve">Assinatura: </w:t>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rPr>
        <w:tab/>
        <w:t xml:space="preserve">Data: </w:t>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p>
    <w:p w:rsidR="00B81D3F" w:rsidRPr="00B9442F" w:rsidRDefault="00B81D3F" w:rsidP="00B81D3F">
      <w:pPr>
        <w:pStyle w:val="Corpodetexto"/>
        <w:spacing w:before="240" w:after="120"/>
        <w:rPr>
          <w:rFonts w:ascii="Ecofont Vera Sans" w:hAnsi="Ecofont Vera Sans"/>
        </w:rPr>
      </w:pPr>
    </w:p>
    <w:p w:rsidR="00B81D3F" w:rsidRPr="00B9442F" w:rsidRDefault="00B81D3F" w:rsidP="00B81D3F">
      <w:pPr>
        <w:pStyle w:val="Corpodetexto"/>
        <w:spacing w:before="240" w:after="120"/>
        <w:rPr>
          <w:rFonts w:ascii="Ecofont Vera Sans" w:hAnsi="Ecofont Vera Sans"/>
        </w:rPr>
      </w:pPr>
      <w:r w:rsidRPr="00B9442F">
        <w:rPr>
          <w:rFonts w:ascii="Ecofont Vera Sans" w:hAnsi="Ecofont Vera Sans"/>
        </w:rPr>
        <w:t>Administrador da sociedade empresária:</w:t>
      </w:r>
    </w:p>
    <w:p w:rsidR="00B81D3F" w:rsidRPr="00B9442F" w:rsidRDefault="00B81D3F" w:rsidP="00B81D3F">
      <w:pPr>
        <w:pStyle w:val="Corpodetexto"/>
        <w:spacing w:before="240" w:after="120"/>
        <w:rPr>
          <w:rFonts w:ascii="Ecofont Vera Sans" w:hAnsi="Ecofont Vera Sans"/>
        </w:rPr>
      </w:pPr>
      <w:r w:rsidRPr="00B9442F">
        <w:rPr>
          <w:rFonts w:ascii="Ecofont Vera Sans" w:hAnsi="Ecofont Vera Sans"/>
        </w:rPr>
        <w:t xml:space="preserve">Nome: </w:t>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p>
    <w:p w:rsidR="00B81D3F" w:rsidRPr="00B9442F" w:rsidRDefault="00B81D3F" w:rsidP="00B81D3F">
      <w:pPr>
        <w:pStyle w:val="Corpodetexto"/>
        <w:spacing w:before="240" w:after="120"/>
        <w:rPr>
          <w:rFonts w:ascii="Ecofont Vera Sans" w:hAnsi="Ecofont Vera Sans"/>
        </w:rPr>
      </w:pPr>
      <w:r w:rsidRPr="00B9442F">
        <w:rPr>
          <w:rFonts w:ascii="Ecofont Vera Sans" w:hAnsi="Ecofont Vera Sans"/>
        </w:rPr>
        <w:t xml:space="preserve">Identidade: </w:t>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r w:rsidRPr="00B9442F">
        <w:rPr>
          <w:rFonts w:ascii="Ecofont Vera Sans" w:hAnsi="Ecofont Vera Sans"/>
          <w:u w:val="single"/>
        </w:rPr>
        <w:tab/>
      </w:r>
    </w:p>
    <w:p w:rsidR="00B81D3F" w:rsidRPr="00B9442F" w:rsidRDefault="00B81D3F" w:rsidP="00B81D3F">
      <w:pPr>
        <w:pStyle w:val="Corpodetexto"/>
        <w:spacing w:before="240" w:after="120"/>
        <w:rPr>
          <w:rFonts w:ascii="Ecofont Vera Sans" w:hAnsi="Ecofont Vera Sans"/>
          <w:szCs w:val="22"/>
          <w:u w:val="single"/>
        </w:rPr>
      </w:pPr>
      <w:r w:rsidRPr="00B9442F">
        <w:rPr>
          <w:rFonts w:ascii="Ecofont Vera Sans" w:hAnsi="Ecofont Vera Sans"/>
          <w:szCs w:val="22"/>
        </w:rPr>
        <w:t xml:space="preserve">Assinatura: </w:t>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rPr>
        <w:tab/>
        <w:t xml:space="preserve">Data: </w:t>
      </w:r>
      <w:r w:rsidRPr="00B9442F">
        <w:rPr>
          <w:rFonts w:ascii="Ecofont Vera Sans" w:hAnsi="Ecofont Vera Sans"/>
          <w:szCs w:val="22"/>
          <w:u w:val="single"/>
        </w:rPr>
        <w:tab/>
      </w:r>
      <w:r w:rsidRPr="00B9442F">
        <w:rPr>
          <w:rFonts w:ascii="Ecofont Vera Sans" w:hAnsi="Ecofont Vera Sans"/>
          <w:szCs w:val="22"/>
          <w:u w:val="single"/>
        </w:rPr>
        <w:tab/>
      </w:r>
      <w:r w:rsidRPr="00B9442F">
        <w:rPr>
          <w:rFonts w:ascii="Ecofont Vera Sans" w:hAnsi="Ecofont Vera Sans"/>
          <w:szCs w:val="22"/>
          <w:u w:val="single"/>
        </w:rPr>
        <w:tab/>
      </w:r>
    </w:p>
    <w:p w:rsidR="00B81D3F" w:rsidRPr="00B9442F" w:rsidRDefault="00B81D3F" w:rsidP="00B81D3F">
      <w:pPr>
        <w:pStyle w:val="Corpodetexto"/>
        <w:spacing w:before="240" w:after="120"/>
        <w:rPr>
          <w:rFonts w:ascii="Ecofont Vera Sans" w:hAnsi="Ecofont Vera Sans"/>
          <w:szCs w:val="22"/>
        </w:rPr>
      </w:pPr>
    </w:p>
    <w:p w:rsidR="00B81D3F" w:rsidRPr="00B9442F" w:rsidRDefault="00B81D3F" w:rsidP="00B81D3F">
      <w:pPr>
        <w:pStyle w:val="Corpodetexto"/>
        <w:spacing w:before="240" w:after="120"/>
        <w:rPr>
          <w:rFonts w:ascii="Ecofont Vera Sans" w:hAnsi="Ecofont Vera Sans"/>
          <w:szCs w:val="22"/>
        </w:rPr>
      </w:pPr>
      <w:r w:rsidRPr="00B9442F">
        <w:rPr>
          <w:rFonts w:ascii="Ecofont Vera Sans" w:hAnsi="Ecofont Vera Sans"/>
          <w:szCs w:val="22"/>
        </w:rPr>
        <w:t>Assinado por:</w:t>
      </w:r>
      <w:r w:rsidRPr="00B9442F">
        <w:rPr>
          <w:rFonts w:ascii="Ecofont Vera Sans" w:hAnsi="Ecofont Vera Sans"/>
          <w:szCs w:val="22"/>
        </w:rPr>
        <w:tab/>
      </w:r>
      <w:r w:rsidR="002F1E9F" w:rsidRPr="00B9442F">
        <w:rPr>
          <w:rFonts w:ascii="Ecofont Vera Sans" w:hAnsi="Ecofont Vera Sans"/>
          <w:szCs w:val="22"/>
        </w:rPr>
        <w:fldChar w:fldCharType="begin">
          <w:ffData>
            <w:name w:val=""/>
            <w:enabled/>
            <w:calcOnExit w:val="0"/>
            <w:textInput>
              <w:default w:val="[inserir o(s) nome(s) do(s) Representante(s) Legal(is) ou Credenciado(s) da outorgante]"/>
            </w:textInput>
          </w:ffData>
        </w:fldChar>
      </w:r>
      <w:r w:rsidRPr="00B9442F">
        <w:rPr>
          <w:rFonts w:ascii="Ecofont Vera Sans" w:hAnsi="Ecofont Vera Sans"/>
          <w:szCs w:val="22"/>
        </w:rPr>
        <w:instrText xml:space="preserve"> FORMTEXT </w:instrText>
      </w:r>
      <w:r w:rsidR="002F1E9F" w:rsidRPr="00B9442F">
        <w:rPr>
          <w:rFonts w:ascii="Ecofont Vera Sans" w:hAnsi="Ecofont Vera Sans"/>
          <w:szCs w:val="22"/>
        </w:rPr>
      </w:r>
      <w:r w:rsidR="002F1E9F" w:rsidRPr="00B9442F">
        <w:rPr>
          <w:rFonts w:ascii="Ecofont Vera Sans" w:hAnsi="Ecofont Vera Sans"/>
          <w:szCs w:val="22"/>
        </w:rPr>
        <w:fldChar w:fldCharType="separate"/>
      </w:r>
      <w:r w:rsidRPr="00B9442F">
        <w:rPr>
          <w:rFonts w:ascii="Ecofont Vera Sans" w:hAnsi="Ecofont Vera Sans"/>
          <w:szCs w:val="22"/>
        </w:rPr>
        <w:t>[inserir o(s) nome(s) do(s) Representante(s) Credenciado(s) da sociedade empresária]</w:t>
      </w:r>
      <w:r w:rsidR="002F1E9F" w:rsidRPr="00B9442F">
        <w:rPr>
          <w:rFonts w:ascii="Ecofont Vera Sans" w:hAnsi="Ecofont Vera Sans"/>
          <w:szCs w:val="22"/>
        </w:rPr>
        <w:fldChar w:fldCharType="end"/>
      </w:r>
    </w:p>
    <w:p w:rsidR="00B81D3F" w:rsidRPr="00B9442F" w:rsidRDefault="00B81D3F" w:rsidP="00B81D3F">
      <w:pPr>
        <w:pStyle w:val="Corpodetexto"/>
        <w:spacing w:before="240" w:after="120"/>
        <w:rPr>
          <w:rFonts w:ascii="Ecofont Vera Sans" w:hAnsi="Ecofont Vera Sans"/>
          <w:szCs w:val="22"/>
        </w:rPr>
      </w:pPr>
      <w:r w:rsidRPr="00B9442F">
        <w:rPr>
          <w:rFonts w:ascii="Ecofont Vera Sans" w:hAnsi="Ecofont Vera Sans"/>
          <w:szCs w:val="22"/>
        </w:rPr>
        <w:t>Cargo:</w:t>
      </w:r>
      <w:r w:rsidRPr="00B9442F">
        <w:rPr>
          <w:rFonts w:ascii="Ecofont Vera Sans" w:hAnsi="Ecofont Vera Sans"/>
          <w:szCs w:val="22"/>
        </w:rPr>
        <w:tab/>
      </w:r>
      <w:r w:rsidRPr="00B9442F">
        <w:rPr>
          <w:rFonts w:ascii="Ecofont Vera Sans" w:hAnsi="Ecofont Vera Sans"/>
          <w:szCs w:val="22"/>
        </w:rPr>
        <w:tab/>
      </w:r>
      <w:r w:rsidR="002F1E9F" w:rsidRPr="00B9442F">
        <w:rPr>
          <w:rFonts w:ascii="Ecofont Vera Sans" w:hAnsi="Ecofont Vera Sans"/>
          <w:szCs w:val="22"/>
        </w:rPr>
        <w:fldChar w:fldCharType="begin">
          <w:ffData>
            <w:name w:val=""/>
            <w:enabled/>
            <w:calcOnExit w:val="0"/>
            <w:textInput>
              <w:default w:val="[inserir o(s) cargo(s) do(s) Representante(s) Legal(is) ou Credenciado(s) da empresa outorgante]"/>
            </w:textInput>
          </w:ffData>
        </w:fldChar>
      </w:r>
      <w:r w:rsidRPr="00B9442F">
        <w:rPr>
          <w:rFonts w:ascii="Ecofont Vera Sans" w:hAnsi="Ecofont Vera Sans"/>
          <w:szCs w:val="22"/>
        </w:rPr>
        <w:instrText xml:space="preserve"> FORMTEXT </w:instrText>
      </w:r>
      <w:r w:rsidR="002F1E9F" w:rsidRPr="00B9442F">
        <w:rPr>
          <w:rFonts w:ascii="Ecofont Vera Sans" w:hAnsi="Ecofont Vera Sans"/>
          <w:szCs w:val="22"/>
        </w:rPr>
      </w:r>
      <w:r w:rsidR="002F1E9F" w:rsidRPr="00B9442F">
        <w:rPr>
          <w:rFonts w:ascii="Ecofont Vera Sans" w:hAnsi="Ecofont Vera Sans"/>
          <w:szCs w:val="22"/>
        </w:rPr>
        <w:fldChar w:fldCharType="separate"/>
      </w:r>
      <w:r w:rsidRPr="00B9442F">
        <w:rPr>
          <w:rFonts w:ascii="Ecofont Vera Sans" w:hAnsi="Ecofont Vera Sans"/>
          <w:szCs w:val="22"/>
        </w:rPr>
        <w:t>[inserir o(s) cargo(s) do(s) Representante(s) Credenciado(s) da sociedade empresária]</w:t>
      </w:r>
      <w:r w:rsidR="002F1E9F" w:rsidRPr="00B9442F">
        <w:rPr>
          <w:rFonts w:ascii="Ecofont Vera Sans" w:hAnsi="Ecofont Vera Sans"/>
          <w:szCs w:val="22"/>
        </w:rPr>
        <w:fldChar w:fldCharType="end"/>
      </w:r>
    </w:p>
    <w:p w:rsidR="00B81D3F" w:rsidRPr="00B9442F" w:rsidRDefault="00B81D3F" w:rsidP="00B81D3F">
      <w:pPr>
        <w:pStyle w:val="Corpodetexto"/>
        <w:spacing w:before="240" w:after="120"/>
        <w:rPr>
          <w:rFonts w:ascii="Ecofont Vera Sans" w:hAnsi="Ecofont Vera Sans"/>
          <w:szCs w:val="22"/>
        </w:rPr>
      </w:pPr>
      <w:r w:rsidRPr="00B9442F">
        <w:rPr>
          <w:rFonts w:ascii="Ecofont Vera Sans" w:hAnsi="Ecofont Vera Sans"/>
          <w:szCs w:val="22"/>
        </w:rPr>
        <w:t>Local e Data</w:t>
      </w:r>
      <w:r w:rsidRPr="00B9442F">
        <w:rPr>
          <w:rFonts w:ascii="Ecofont Vera Sans" w:hAnsi="Ecofont Vera Sans"/>
          <w:szCs w:val="22"/>
        </w:rPr>
        <w:tab/>
      </w:r>
      <w:r w:rsidR="002F1E9F" w:rsidRPr="00B9442F">
        <w:rPr>
          <w:rFonts w:ascii="Ecofont Vera Sans" w:hAnsi="Ecofont Vera Sans"/>
          <w:szCs w:val="22"/>
        </w:rPr>
        <w:fldChar w:fldCharType="begin">
          <w:ffData>
            <w:name w:val="Texto8"/>
            <w:enabled/>
            <w:calcOnExit w:val="0"/>
            <w:textInput>
              <w:default w:val="[inserir local e data]"/>
            </w:textInput>
          </w:ffData>
        </w:fldChar>
      </w:r>
      <w:r w:rsidRPr="00B9442F">
        <w:rPr>
          <w:rFonts w:ascii="Ecofont Vera Sans" w:hAnsi="Ecofont Vera Sans"/>
          <w:szCs w:val="22"/>
        </w:rPr>
        <w:instrText xml:space="preserve"> FORMTEXT </w:instrText>
      </w:r>
      <w:r w:rsidR="002F1E9F" w:rsidRPr="00B9442F">
        <w:rPr>
          <w:rFonts w:ascii="Ecofont Vera Sans" w:hAnsi="Ecofont Vera Sans"/>
          <w:szCs w:val="22"/>
        </w:rPr>
      </w:r>
      <w:r w:rsidR="002F1E9F" w:rsidRPr="00B9442F">
        <w:rPr>
          <w:rFonts w:ascii="Ecofont Vera Sans" w:hAnsi="Ecofont Vera Sans"/>
          <w:szCs w:val="22"/>
        </w:rPr>
        <w:fldChar w:fldCharType="separate"/>
      </w:r>
      <w:r w:rsidRPr="00B9442F">
        <w:rPr>
          <w:rFonts w:ascii="Ecofont Vera Sans" w:hAnsi="Ecofont Vera Sans"/>
          <w:noProof/>
          <w:szCs w:val="22"/>
        </w:rPr>
        <w:t>[inserir local e data]</w:t>
      </w:r>
      <w:r w:rsidR="002F1E9F" w:rsidRPr="00B9442F">
        <w:rPr>
          <w:rFonts w:ascii="Ecofont Vera Sans" w:hAnsi="Ecofont Vera Sans"/>
          <w:szCs w:val="22"/>
        </w:rPr>
        <w:fldChar w:fldCharType="end"/>
      </w:r>
    </w:p>
    <w:p w:rsidR="00B81D3F" w:rsidRDefault="00B81D3F" w:rsidP="00B81D3F">
      <w:pPr>
        <w:pStyle w:val="Corpodetexto"/>
        <w:spacing w:before="240" w:after="120"/>
        <w:rPr>
          <w:szCs w:val="22"/>
        </w:rPr>
      </w:pPr>
    </w:p>
    <w:p w:rsidR="00B81D3F" w:rsidRPr="004E5DA6" w:rsidRDefault="00B81D3F" w:rsidP="00B81D3F">
      <w:pPr>
        <w:pStyle w:val="Corpodetexto"/>
        <w:spacing w:before="240" w:after="120"/>
        <w:rPr>
          <w:szCs w:val="22"/>
        </w:rPr>
        <w:sectPr w:rsidR="00B81D3F" w:rsidRPr="004E5DA6" w:rsidSect="003D3E13">
          <w:type w:val="continuous"/>
          <w:pgSz w:w="16840" w:h="11907" w:orient="landscape" w:code="9"/>
          <w:pgMar w:top="1418" w:right="1276" w:bottom="1418" w:left="1701" w:header="709" w:footer="709" w:gutter="0"/>
          <w:cols w:space="708"/>
          <w:docGrid w:linePitch="360"/>
        </w:sectPr>
      </w:pPr>
    </w:p>
    <w:p w:rsidR="00B81D3F" w:rsidRPr="002623AD" w:rsidRDefault="00B81D3F" w:rsidP="00B81D3F">
      <w:pPr>
        <w:pStyle w:val="Ttulo1"/>
        <w:numPr>
          <w:ilvl w:val="0"/>
          <w:numId w:val="0"/>
        </w:numPr>
        <w:spacing w:before="240" w:after="120" w:line="288" w:lineRule="auto"/>
        <w:rPr>
          <w:rStyle w:val="TtulodoLivro"/>
        </w:rPr>
      </w:pPr>
      <w:bookmarkStart w:id="3425" w:name="_Toc381888524"/>
      <w:bookmarkStart w:id="3426" w:name="_Toc407627395"/>
      <w:r w:rsidRPr="002623AD">
        <w:rPr>
          <w:rStyle w:val="TtulodoLivro"/>
        </w:rPr>
        <w:t>A</w:t>
      </w:r>
      <w:r>
        <w:rPr>
          <w:rStyle w:val="TtulodoLivro"/>
        </w:rPr>
        <w:t>nexo</w:t>
      </w:r>
      <w:r w:rsidRPr="002623AD">
        <w:rPr>
          <w:rStyle w:val="TtulodoLivro"/>
        </w:rPr>
        <w:t xml:space="preserve"> </w:t>
      </w:r>
      <w:r>
        <w:rPr>
          <w:rStyle w:val="TtulodoLivro"/>
        </w:rPr>
        <w:t>IX</w:t>
      </w:r>
      <w:r w:rsidRPr="002623AD">
        <w:rPr>
          <w:rStyle w:val="TtulodoLivro"/>
        </w:rPr>
        <w:t xml:space="preserve"> – </w:t>
      </w:r>
      <w:r w:rsidRPr="00526DE2">
        <w:rPr>
          <w:rStyle w:val="TtulodoLivro"/>
        </w:rPr>
        <w:t xml:space="preserve">Termo </w:t>
      </w:r>
      <w:r>
        <w:rPr>
          <w:rStyle w:val="TtulodoLivro"/>
        </w:rPr>
        <w:t>d</w:t>
      </w:r>
      <w:r w:rsidRPr="00526DE2">
        <w:rPr>
          <w:rStyle w:val="TtulodoLivro"/>
        </w:rPr>
        <w:t xml:space="preserve">e </w:t>
      </w:r>
      <w:r>
        <w:rPr>
          <w:rStyle w:val="TtulodoLivro"/>
        </w:rPr>
        <w:t>C</w:t>
      </w:r>
      <w:r w:rsidRPr="00526DE2">
        <w:rPr>
          <w:rStyle w:val="TtulodoLivro"/>
        </w:rPr>
        <w:t xml:space="preserve">ompromisso </w:t>
      </w:r>
      <w:r>
        <w:rPr>
          <w:rStyle w:val="TtulodoLivro"/>
        </w:rPr>
        <w:t>d</w:t>
      </w:r>
      <w:r w:rsidRPr="00526DE2">
        <w:rPr>
          <w:rStyle w:val="TtulodoLivro"/>
        </w:rPr>
        <w:t xml:space="preserve">e </w:t>
      </w:r>
      <w:r>
        <w:rPr>
          <w:rStyle w:val="TtulodoLivro"/>
        </w:rPr>
        <w:t>c</w:t>
      </w:r>
      <w:r w:rsidRPr="00526DE2">
        <w:rPr>
          <w:rStyle w:val="TtulodoLivro"/>
        </w:rPr>
        <w:t xml:space="preserve">onstituição </w:t>
      </w:r>
      <w:r>
        <w:rPr>
          <w:rStyle w:val="TtulodoLivro"/>
        </w:rPr>
        <w:t>d</w:t>
      </w:r>
      <w:r w:rsidRPr="00526DE2">
        <w:rPr>
          <w:rStyle w:val="TtulodoLivro"/>
        </w:rPr>
        <w:t xml:space="preserve">e Sociedade </w:t>
      </w:r>
      <w:r>
        <w:rPr>
          <w:rStyle w:val="TtulodoLivro"/>
        </w:rPr>
        <w:t>d</w:t>
      </w:r>
      <w:r w:rsidRPr="00526DE2">
        <w:rPr>
          <w:rStyle w:val="TtulodoLivro"/>
        </w:rPr>
        <w:t>e Propósito Específico (</w:t>
      </w:r>
      <w:r w:rsidRPr="002623AD">
        <w:rPr>
          <w:rStyle w:val="TtulodoLivro"/>
        </w:rPr>
        <w:t>SPE)</w:t>
      </w:r>
      <w:bookmarkEnd w:id="3425"/>
      <w:bookmarkEnd w:id="3426"/>
    </w:p>
    <w:p w:rsidR="00061605" w:rsidRDefault="00061605" w:rsidP="008C7EB5">
      <w:pPr>
        <w:tabs>
          <w:tab w:val="left" w:pos="7875"/>
        </w:tabs>
        <w:spacing w:before="240" w:after="120" w:line="288" w:lineRule="auto"/>
        <w:jc w:val="both"/>
        <w:rPr>
          <w:rFonts w:ascii="Ecofont Vera Sans" w:hAnsi="Ecofont Vera Sans" w:cs="Arial"/>
          <w:sz w:val="24"/>
          <w:szCs w:val="24"/>
          <w:lang w:eastAsia="pt-BR"/>
        </w:rPr>
      </w:pPr>
    </w:p>
    <w:p w:rsidR="008C7EB5" w:rsidRPr="00061605" w:rsidRDefault="008C7EB5" w:rsidP="008C7EB5">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[inserir o nome da sociedade empresária], representada por seu(s) Representante(s) Credenciado(s), para os fins estabelecidos no Edital da Primeira Licitação para a exploração da Atividade de Transporte de Gás Natural, compromete-se, de forma irretratável, a, em caso de vitória, constituir, para a assinatura do Contrato de Concessão, Sociedade de Propósito Específico (SPE), segundo as leis brasileiras, com sede e administração no Brasil, cujo objeto social exclusivo será a exploração da atividade de transporte de gás natural, incluindo os serviços de construção e posterior operação e manutenção de gasoduto de transporte entre os municípios de Itaboraí e </w:t>
      </w:r>
      <w:proofErr w:type="spellStart"/>
      <w:r w:rsidRPr="00061605">
        <w:rPr>
          <w:rFonts w:ascii="Ecofont Vera Sans" w:hAnsi="Ecofont Vera Sans" w:cs="Arial"/>
          <w:sz w:val="24"/>
          <w:szCs w:val="24"/>
          <w:lang w:eastAsia="pt-BR"/>
        </w:rPr>
        <w:t>Guapimirim</w:t>
      </w:r>
      <w:proofErr w:type="spellEnd"/>
      <w:r w:rsidRPr="00061605">
        <w:rPr>
          <w:rFonts w:ascii="Ecofont Vera Sans" w:hAnsi="Ecofont Vera Sans" w:cs="Arial"/>
          <w:sz w:val="24"/>
          <w:szCs w:val="24"/>
          <w:lang w:eastAsia="pt-BR"/>
        </w:rPr>
        <w:t xml:space="preserve">, no estado do Rio de </w:t>
      </w:r>
      <w:proofErr w:type="gramStart"/>
      <w:r w:rsidRPr="00061605">
        <w:rPr>
          <w:rFonts w:ascii="Ecofont Vera Sans" w:hAnsi="Ecofont Vera Sans" w:cs="Arial"/>
          <w:sz w:val="24"/>
          <w:szCs w:val="24"/>
          <w:lang w:eastAsia="pt-BR"/>
        </w:rPr>
        <w:t>Janeiro.</w:t>
      </w:r>
      <w:proofErr w:type="gramEnd"/>
      <w:r w:rsidRPr="00061605">
        <w:rPr>
          <w:rFonts w:ascii="Ecofont Vera Sans" w:hAnsi="Ecofont Vera Sans" w:cs="Arial"/>
          <w:sz w:val="24"/>
          <w:szCs w:val="24"/>
          <w:lang w:eastAsia="pt-BR"/>
        </w:rPr>
        <w:t>Declara ter conhecimento de que, caso venha a apresentar proposta por meio de um consórcio que seja vencedor da Licitação, este deverá constituir a SPE, cujo capital social terá os mesmos percentuais de participação de cada Licitante no consórcio.</w:t>
      </w:r>
    </w:p>
    <w:p w:rsidR="00993E99" w:rsidRPr="00061605" w:rsidRDefault="008C7EB5"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Compromete-se</w:t>
      </w:r>
      <w:r w:rsidR="00993E99" w:rsidRPr="00061605">
        <w:rPr>
          <w:rFonts w:ascii="Ecofont Vera Sans" w:hAnsi="Ecofont Vera Sans" w:cs="Arial"/>
          <w:sz w:val="24"/>
          <w:szCs w:val="24"/>
          <w:lang w:eastAsia="pt-BR"/>
        </w:rPr>
        <w:t xml:space="preserve"> a:</w:t>
      </w:r>
    </w:p>
    <w:p w:rsidR="00B81D3F" w:rsidRPr="00061605" w:rsidRDefault="00993E99"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(i</w:t>
      </w:r>
      <w:proofErr w:type="gramStart"/>
      <w:r w:rsidRPr="00061605">
        <w:rPr>
          <w:rFonts w:ascii="Ecofont Vera Sans" w:hAnsi="Ecofont Vera Sans" w:cs="Arial"/>
          <w:sz w:val="24"/>
          <w:szCs w:val="24"/>
          <w:lang w:eastAsia="pt-BR"/>
        </w:rPr>
        <w:t>)</w:t>
      </w:r>
      <w:r w:rsidR="008C7EB5" w:rsidRPr="00061605">
        <w:rPr>
          <w:rFonts w:ascii="Ecofont Vera Sans" w:hAnsi="Ecofont Vera Sans" w:cs="Arial"/>
          <w:sz w:val="24"/>
          <w:szCs w:val="24"/>
          <w:lang w:eastAsia="pt-BR"/>
        </w:rPr>
        <w:t>assinar</w:t>
      </w:r>
      <w:proofErr w:type="gramEnd"/>
      <w:r w:rsidR="008C7EB5" w:rsidRPr="00061605">
        <w:rPr>
          <w:rFonts w:ascii="Ecofont Vera Sans" w:hAnsi="Ecofont Vera Sans" w:cs="Arial"/>
          <w:sz w:val="24"/>
          <w:szCs w:val="24"/>
          <w:lang w:eastAsia="pt-BR"/>
        </w:rPr>
        <w:t>, na qualidade de interveniente anuente, o Contrato de Concessão, sendo solidariamente responsável com a SPE pelas obrigações que advierem da execução do Contrato de Concessão.</w:t>
      </w:r>
    </w:p>
    <w:p w:rsidR="00851FC2" w:rsidRPr="00061605" w:rsidRDefault="00993E99" w:rsidP="00993E99">
      <w:pPr>
        <w:tabs>
          <w:tab w:val="left" w:pos="7875"/>
        </w:tabs>
        <w:spacing w:before="240" w:after="120" w:line="288" w:lineRule="auto"/>
        <w:jc w:val="both"/>
        <w:rPr>
          <w:rFonts w:ascii="Ecofont Vera Sans" w:hAnsi="Ecofont Vera Sans" w:cs="Arial"/>
          <w:sz w:val="24"/>
          <w:szCs w:val="24"/>
          <w:lang w:eastAsia="pt-BR"/>
        </w:rPr>
      </w:pPr>
      <w:proofErr w:type="gramStart"/>
      <w:r w:rsidRPr="00061605">
        <w:rPr>
          <w:rFonts w:ascii="Ecofont Vera Sans" w:hAnsi="Ecofont Vera Sans" w:cs="Arial"/>
          <w:sz w:val="24"/>
          <w:szCs w:val="24"/>
          <w:lang w:eastAsia="pt-BR"/>
        </w:rPr>
        <w:t>(ii) comprovar, junto com a documentação solicitada na cláusula 13.1 do Contrato de Concessão, que a SPE dispõe de pelo menos 01 (um) profissional com curso de nível superior de graduação concluído e experiência mínima de 05 (cinco) anos em gerenciamento de operação de Gasodutos de Transporte e de pelo menos 01 (um) profissional com curso de nível superior de graduação concluído e experiência mínima de 05 (cinco) anos em gerenciamento de manutenção de Gasodutos de Transporte.</w:t>
      </w:r>
      <w:proofErr w:type="gramEnd"/>
      <w:r w:rsidRPr="00061605">
        <w:rPr>
          <w:rFonts w:ascii="Ecofont Vera Sans" w:hAnsi="Ecofont Vera Sans" w:cs="Arial"/>
          <w:sz w:val="24"/>
          <w:szCs w:val="24"/>
          <w:lang w:eastAsia="pt-BR"/>
        </w:rPr>
        <w:t xml:space="preserve"> </w:t>
      </w:r>
    </w:p>
    <w:p w:rsidR="00993E99" w:rsidRPr="00061605" w:rsidRDefault="00993E99"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A [inserir o nome da sociedade empresária] </w:t>
      </w:r>
      <w:proofErr w:type="gramStart"/>
      <w:r w:rsidRPr="00061605">
        <w:rPr>
          <w:rFonts w:ascii="Ecofont Vera Sans" w:hAnsi="Ecofont Vera Sans" w:cs="Arial"/>
          <w:sz w:val="24"/>
          <w:szCs w:val="24"/>
          <w:lang w:eastAsia="pt-BR"/>
        </w:rPr>
        <w:t>sujeita-se</w:t>
      </w:r>
      <w:proofErr w:type="gramEnd"/>
      <w:r w:rsidRPr="00061605">
        <w:rPr>
          <w:rFonts w:ascii="Ecofont Vera Sans" w:hAnsi="Ecofont Vera Sans" w:cs="Arial"/>
          <w:sz w:val="24"/>
          <w:szCs w:val="24"/>
          <w:lang w:eastAsia="pt-BR"/>
        </w:rPr>
        <w:t xml:space="preserve"> à aplicação das penalidades cabíveis, caso este Termo não seja fielmente cumprido. Este Termo será regido e interpretado em consonância com as leis da República Federativa do Brasil e o foro competente será o da Cidade do Rio de Janeiro.</w:t>
      </w:r>
    </w:p>
    <w:p w:rsidR="00993E99" w:rsidRPr="00061605" w:rsidRDefault="00993E99" w:rsidP="00B81D3F">
      <w:pPr>
        <w:tabs>
          <w:tab w:val="left" w:pos="7875"/>
        </w:tabs>
        <w:spacing w:before="240" w:after="120" w:line="288" w:lineRule="auto"/>
        <w:jc w:val="both"/>
        <w:rPr>
          <w:rFonts w:ascii="Ecofont Vera Sans" w:hAnsi="Ecofont Vera Sans" w:cs="Arial"/>
          <w:sz w:val="24"/>
          <w:szCs w:val="24"/>
          <w:lang w:eastAsia="pt-BR"/>
        </w:rPr>
      </w:pP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Local e Data: </w:t>
      </w:r>
      <w:r w:rsidR="002F1E9F" w:rsidRPr="00061605">
        <w:rPr>
          <w:rFonts w:ascii="Ecofont Vera Sans" w:hAnsi="Ecofont Vera Sans" w:cs="Arial"/>
          <w:sz w:val="24"/>
          <w:szCs w:val="24"/>
        </w:rPr>
        <w:fldChar w:fldCharType="begin">
          <w:ffData>
            <w:name w:val="Texto8"/>
            <w:enabled/>
            <w:calcOnExit w:val="0"/>
            <w:textInput>
              <w:default w:val="[inserir local e data]"/>
            </w:textInput>
          </w:ffData>
        </w:fldChar>
      </w:r>
      <w:r w:rsidRPr="00061605">
        <w:rPr>
          <w:rFonts w:ascii="Ecofont Vera Sans" w:hAnsi="Ecofont Vera Sans" w:cs="Arial"/>
          <w:sz w:val="24"/>
          <w:szCs w:val="24"/>
        </w:rPr>
        <w:instrText xml:space="preserve"> FORMTEXT </w:instrText>
      </w:r>
      <w:r w:rsidR="002F1E9F" w:rsidRPr="00061605">
        <w:rPr>
          <w:rFonts w:ascii="Ecofont Vera Sans" w:hAnsi="Ecofont Vera Sans" w:cs="Arial"/>
          <w:sz w:val="24"/>
          <w:szCs w:val="24"/>
        </w:rPr>
      </w:r>
      <w:r w:rsidR="002F1E9F" w:rsidRPr="00061605">
        <w:rPr>
          <w:rFonts w:ascii="Ecofont Vera Sans" w:hAnsi="Ecofont Vera Sans" w:cs="Arial"/>
          <w:sz w:val="24"/>
          <w:szCs w:val="24"/>
        </w:rPr>
        <w:fldChar w:fldCharType="separate"/>
      </w:r>
      <w:r w:rsidRPr="00061605">
        <w:rPr>
          <w:rFonts w:ascii="Ecofont Vera Sans" w:hAnsi="Ecofont Vera Sans" w:cs="Arial"/>
          <w:noProof/>
          <w:sz w:val="24"/>
          <w:szCs w:val="24"/>
        </w:rPr>
        <w:t>[inserir local e data]</w:t>
      </w:r>
      <w:r w:rsidR="002F1E9F" w:rsidRPr="00061605">
        <w:rPr>
          <w:rFonts w:ascii="Ecofont Vera Sans" w:hAnsi="Ecofont Vera Sans" w:cs="Arial"/>
          <w:sz w:val="24"/>
          <w:szCs w:val="24"/>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___________________________ </w:t>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[assinatura]</w:t>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rPr>
      </w:pPr>
      <w:r w:rsidRPr="00061605">
        <w:rPr>
          <w:rFonts w:ascii="Ecofont Vera Sans" w:hAnsi="Ecofont Vera Sans" w:cs="Arial"/>
          <w:sz w:val="24"/>
          <w:szCs w:val="24"/>
          <w:lang w:eastAsia="pt-BR"/>
        </w:rPr>
        <w:t xml:space="preserve">Assinado por: </w:t>
      </w:r>
      <w:r w:rsidR="002F1E9F">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006407B3">
        <w:rPr>
          <w:rFonts w:ascii="Ecofont Vera Sans" w:hAnsi="Ecofont Vera Sans" w:cs="Arial"/>
          <w:sz w:val="24"/>
          <w:szCs w:val="24"/>
        </w:rPr>
        <w:instrText xml:space="preserve"> FORMTEXT </w:instrText>
      </w:r>
      <w:r w:rsidR="002F1E9F">
        <w:rPr>
          <w:rFonts w:ascii="Ecofont Vera Sans" w:hAnsi="Ecofont Vera Sans" w:cs="Arial"/>
          <w:sz w:val="24"/>
          <w:szCs w:val="24"/>
        </w:rPr>
      </w:r>
      <w:r w:rsidR="002F1E9F">
        <w:rPr>
          <w:rFonts w:ascii="Ecofont Vera Sans" w:hAnsi="Ecofont Vera Sans" w:cs="Arial"/>
          <w:sz w:val="24"/>
          <w:szCs w:val="24"/>
        </w:rPr>
        <w:fldChar w:fldCharType="separate"/>
      </w:r>
      <w:r w:rsidR="006407B3">
        <w:rPr>
          <w:rFonts w:ascii="Ecofont Vera Sans" w:hAnsi="Ecofont Vera Sans" w:cs="Arial"/>
          <w:noProof/>
          <w:sz w:val="24"/>
          <w:szCs w:val="24"/>
        </w:rPr>
        <w:t>[inserir o(s) nome(s) do(s) Representante(s) Legal(is) ou Credenciado(s) da outorgante]</w:t>
      </w:r>
      <w:r w:rsidR="002F1E9F">
        <w:rPr>
          <w:rFonts w:ascii="Ecofont Vera Sans" w:hAnsi="Ecofont Vera Sans" w:cs="Arial"/>
          <w:sz w:val="24"/>
          <w:szCs w:val="24"/>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Cargo: </w:t>
      </w:r>
      <w:r w:rsidR="002F1E9F" w:rsidRPr="00061605">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061605">
        <w:rPr>
          <w:rFonts w:ascii="Ecofont Vera Sans" w:hAnsi="Ecofont Vera Sans" w:cs="Arial"/>
          <w:sz w:val="24"/>
          <w:szCs w:val="24"/>
        </w:rPr>
        <w:instrText xml:space="preserve"> FORMTEXT </w:instrText>
      </w:r>
      <w:r w:rsidR="002F1E9F" w:rsidRPr="00061605">
        <w:rPr>
          <w:rFonts w:ascii="Ecofont Vera Sans" w:hAnsi="Ecofont Vera Sans" w:cs="Arial"/>
          <w:sz w:val="24"/>
          <w:szCs w:val="24"/>
        </w:rPr>
      </w:r>
      <w:r w:rsidR="002F1E9F" w:rsidRPr="00061605">
        <w:rPr>
          <w:rFonts w:ascii="Ecofont Vera Sans" w:hAnsi="Ecofont Vera Sans" w:cs="Arial"/>
          <w:sz w:val="24"/>
          <w:szCs w:val="24"/>
        </w:rPr>
        <w:fldChar w:fldCharType="separate"/>
      </w:r>
      <w:r w:rsidRPr="00061605">
        <w:rPr>
          <w:rFonts w:ascii="Ecofont Vera Sans" w:hAnsi="Ecofont Vera Sans" w:cs="Arial"/>
          <w:sz w:val="24"/>
          <w:szCs w:val="24"/>
        </w:rPr>
        <w:t>[inserir o(s) nome(s) do(s) Representante(s) Credenciado(s) da sociedade empresária]</w:t>
      </w:r>
      <w:r w:rsidR="002F1E9F" w:rsidRPr="00061605">
        <w:rPr>
          <w:rFonts w:ascii="Ecofont Vera Sans" w:hAnsi="Ecofont Vera Sans" w:cs="Arial"/>
          <w:sz w:val="24"/>
          <w:szCs w:val="24"/>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___________________________ </w:t>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[assinatura]</w:t>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rPr>
      </w:pPr>
      <w:r w:rsidRPr="00061605">
        <w:rPr>
          <w:rFonts w:ascii="Ecofont Vera Sans" w:hAnsi="Ecofont Vera Sans" w:cs="Arial"/>
          <w:sz w:val="24"/>
          <w:szCs w:val="24"/>
          <w:lang w:eastAsia="pt-BR"/>
        </w:rPr>
        <w:t xml:space="preserve">Assinado por: </w:t>
      </w:r>
      <w:r w:rsidR="002F1E9F" w:rsidRPr="00061605">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061605">
        <w:rPr>
          <w:rFonts w:ascii="Ecofont Vera Sans" w:hAnsi="Ecofont Vera Sans" w:cs="Arial"/>
          <w:sz w:val="24"/>
          <w:szCs w:val="24"/>
        </w:rPr>
        <w:instrText xml:space="preserve"> FORMTEXT </w:instrText>
      </w:r>
      <w:r w:rsidR="002F1E9F" w:rsidRPr="00061605">
        <w:rPr>
          <w:rFonts w:ascii="Ecofont Vera Sans" w:hAnsi="Ecofont Vera Sans" w:cs="Arial"/>
          <w:sz w:val="24"/>
          <w:szCs w:val="24"/>
        </w:rPr>
      </w:r>
      <w:r w:rsidR="002F1E9F" w:rsidRPr="00061605">
        <w:rPr>
          <w:rFonts w:ascii="Ecofont Vera Sans" w:hAnsi="Ecofont Vera Sans" w:cs="Arial"/>
          <w:sz w:val="24"/>
          <w:szCs w:val="24"/>
        </w:rPr>
        <w:fldChar w:fldCharType="separate"/>
      </w:r>
      <w:r w:rsidRPr="00061605">
        <w:rPr>
          <w:rFonts w:ascii="Ecofont Vera Sans" w:hAnsi="Ecofont Vera Sans" w:cs="Arial"/>
          <w:sz w:val="24"/>
          <w:szCs w:val="24"/>
        </w:rPr>
        <w:t>[inserir o(s) nome(s) do(s) Representante(s) Credenciado(s) da sociedade empresária]</w:t>
      </w:r>
      <w:r w:rsidR="002F1E9F" w:rsidRPr="00061605">
        <w:rPr>
          <w:rFonts w:ascii="Ecofont Vera Sans" w:hAnsi="Ecofont Vera Sans" w:cs="Arial"/>
          <w:sz w:val="24"/>
          <w:szCs w:val="24"/>
        </w:rPr>
        <w:fldChar w:fldCharType="end"/>
      </w:r>
    </w:p>
    <w:p w:rsidR="00B81D3F" w:rsidRPr="002623AD" w:rsidRDefault="00B81D3F" w:rsidP="00B43BBE">
      <w:pPr>
        <w:pStyle w:val="Ttulo1"/>
        <w:numPr>
          <w:ilvl w:val="0"/>
          <w:numId w:val="0"/>
        </w:numPr>
        <w:spacing w:before="240" w:after="120" w:line="288" w:lineRule="auto"/>
        <w:jc w:val="left"/>
        <w:rPr>
          <w:rStyle w:val="TtulodoLivro"/>
        </w:rPr>
      </w:pPr>
      <w:bookmarkStart w:id="3427" w:name="_Toc381888525"/>
      <w:bookmarkStart w:id="3428" w:name="_Toc407627396"/>
      <w:r w:rsidRPr="002623AD">
        <w:rPr>
          <w:rStyle w:val="TtulodoLivro"/>
        </w:rPr>
        <w:t>A</w:t>
      </w:r>
      <w:r>
        <w:rPr>
          <w:rStyle w:val="TtulodoLivro"/>
        </w:rPr>
        <w:t>nexo</w:t>
      </w:r>
      <w:r w:rsidRPr="002623AD">
        <w:rPr>
          <w:rStyle w:val="TtulodoLivro"/>
        </w:rPr>
        <w:t xml:space="preserve"> X – </w:t>
      </w:r>
      <w:r>
        <w:rPr>
          <w:rStyle w:val="TtulodoLivro"/>
        </w:rPr>
        <w:t>Termo de Desistência de participação n</w:t>
      </w:r>
      <w:r w:rsidRPr="002623AD">
        <w:rPr>
          <w:rStyle w:val="TtulodoLivro"/>
        </w:rPr>
        <w:t xml:space="preserve">o </w:t>
      </w:r>
      <w:r>
        <w:rPr>
          <w:rStyle w:val="TtulodoLivro"/>
        </w:rPr>
        <w:t>p</w:t>
      </w:r>
      <w:r w:rsidRPr="002623AD">
        <w:rPr>
          <w:rStyle w:val="TtulodoLivro"/>
        </w:rPr>
        <w:t xml:space="preserve">rocesso </w:t>
      </w:r>
      <w:r>
        <w:rPr>
          <w:rStyle w:val="TtulodoLivro"/>
        </w:rPr>
        <w:t>l</w:t>
      </w:r>
      <w:r w:rsidRPr="002623AD">
        <w:rPr>
          <w:rStyle w:val="TtulodoLivro"/>
        </w:rPr>
        <w:t>icitatório</w:t>
      </w:r>
      <w:bookmarkEnd w:id="3427"/>
      <w:bookmarkEnd w:id="3428"/>
    </w:p>
    <w:p w:rsidR="00B81D3F" w:rsidRPr="00061605" w:rsidRDefault="002E2EEE" w:rsidP="00B81D3F">
      <w:pPr>
        <w:tabs>
          <w:tab w:val="left" w:pos="7875"/>
        </w:tabs>
        <w:spacing w:before="240" w:after="120" w:line="288" w:lineRule="auto"/>
        <w:jc w:val="both"/>
        <w:rPr>
          <w:rFonts w:ascii="Ecofont Vera Sans" w:hAnsi="Ecofont Vera Sans" w:cs="Arial"/>
          <w:sz w:val="24"/>
          <w:szCs w:val="24"/>
          <w:lang w:eastAsia="pt-BR"/>
        </w:rPr>
      </w:pPr>
      <w:proofErr w:type="gramStart"/>
      <w:r w:rsidRPr="00061605">
        <w:rPr>
          <w:rFonts w:ascii="Ecofont Vera Sans" w:hAnsi="Ecofont Vera Sans" w:cs="Arial"/>
          <w:sz w:val="24"/>
          <w:szCs w:val="24"/>
          <w:lang w:eastAsia="pt-BR"/>
        </w:rPr>
        <w:t>[inserir o nome da sociedade empresária], representada por seu(s) Representante(s) Credenciado(s), para os fins estabelecidos no item 6.3, item c, do Edital da Primeira Licitação para a exploração da Atividade de Transporte de Gás Natural, vem, por meio do presente Termo, oficializar sua desistência em participar da referida licitação ou assinar o Contra</w:t>
      </w:r>
      <w:r>
        <w:rPr>
          <w:rFonts w:ascii="Ecofont Vera Sans" w:hAnsi="Ecofont Vera Sans" w:cs="Arial"/>
          <w:sz w:val="24"/>
          <w:szCs w:val="24"/>
          <w:lang w:eastAsia="pt-BR"/>
        </w:rPr>
        <w:t>t</w:t>
      </w:r>
      <w:r w:rsidRPr="00061605">
        <w:rPr>
          <w:rFonts w:ascii="Ecofont Vera Sans" w:hAnsi="Ecofont Vera Sans" w:cs="Arial"/>
          <w:sz w:val="24"/>
          <w:szCs w:val="24"/>
          <w:lang w:eastAsia="pt-BR"/>
        </w:rPr>
        <w:t>o de Concessão, requerendo, assim, a devolução da Garantia de Proposta apresentada.</w:t>
      </w:r>
      <w:proofErr w:type="gramEnd"/>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Local e Data: </w:t>
      </w:r>
      <w:r w:rsidR="002F1E9F" w:rsidRPr="00061605">
        <w:rPr>
          <w:rFonts w:ascii="Ecofont Vera Sans" w:hAnsi="Ecofont Vera Sans" w:cs="Arial"/>
          <w:sz w:val="24"/>
          <w:szCs w:val="24"/>
        </w:rPr>
        <w:fldChar w:fldCharType="begin">
          <w:ffData>
            <w:name w:val="Texto8"/>
            <w:enabled/>
            <w:calcOnExit w:val="0"/>
            <w:textInput>
              <w:default w:val="[inserir local e data]"/>
            </w:textInput>
          </w:ffData>
        </w:fldChar>
      </w:r>
      <w:r w:rsidRPr="00061605">
        <w:rPr>
          <w:rFonts w:ascii="Ecofont Vera Sans" w:hAnsi="Ecofont Vera Sans" w:cs="Arial"/>
          <w:sz w:val="24"/>
          <w:szCs w:val="24"/>
        </w:rPr>
        <w:instrText xml:space="preserve"> FORMTEXT </w:instrText>
      </w:r>
      <w:r w:rsidR="002F1E9F" w:rsidRPr="00061605">
        <w:rPr>
          <w:rFonts w:ascii="Ecofont Vera Sans" w:hAnsi="Ecofont Vera Sans" w:cs="Arial"/>
          <w:sz w:val="24"/>
          <w:szCs w:val="24"/>
        </w:rPr>
      </w:r>
      <w:r w:rsidR="002F1E9F" w:rsidRPr="00061605">
        <w:rPr>
          <w:rFonts w:ascii="Ecofont Vera Sans" w:hAnsi="Ecofont Vera Sans" w:cs="Arial"/>
          <w:sz w:val="24"/>
          <w:szCs w:val="24"/>
        </w:rPr>
        <w:fldChar w:fldCharType="separate"/>
      </w:r>
      <w:r w:rsidRPr="00061605">
        <w:rPr>
          <w:rFonts w:ascii="Ecofont Vera Sans" w:hAnsi="Ecofont Vera Sans" w:cs="Arial"/>
          <w:noProof/>
          <w:sz w:val="24"/>
          <w:szCs w:val="24"/>
        </w:rPr>
        <w:t>[inserir local e data]</w:t>
      </w:r>
      <w:r w:rsidR="002F1E9F" w:rsidRPr="00061605">
        <w:rPr>
          <w:rFonts w:ascii="Ecofont Vera Sans" w:hAnsi="Ecofont Vera Sans" w:cs="Arial"/>
          <w:sz w:val="24"/>
          <w:szCs w:val="24"/>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___________________________ </w:t>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[assinatura]</w:t>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Assinado por: </w:t>
      </w:r>
      <w:r w:rsidR="002F1E9F" w:rsidRPr="00061605">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061605">
        <w:rPr>
          <w:rFonts w:ascii="Ecofont Vera Sans" w:hAnsi="Ecofont Vera Sans" w:cs="Arial"/>
          <w:sz w:val="24"/>
          <w:szCs w:val="24"/>
        </w:rPr>
        <w:instrText xml:space="preserve"> FORMTEXT </w:instrText>
      </w:r>
      <w:r w:rsidR="002F1E9F" w:rsidRPr="00061605">
        <w:rPr>
          <w:rFonts w:ascii="Ecofont Vera Sans" w:hAnsi="Ecofont Vera Sans" w:cs="Arial"/>
          <w:sz w:val="24"/>
          <w:szCs w:val="24"/>
        </w:rPr>
      </w:r>
      <w:r w:rsidR="002F1E9F" w:rsidRPr="00061605">
        <w:rPr>
          <w:rFonts w:ascii="Ecofont Vera Sans" w:hAnsi="Ecofont Vera Sans" w:cs="Arial"/>
          <w:sz w:val="24"/>
          <w:szCs w:val="24"/>
        </w:rPr>
        <w:fldChar w:fldCharType="separate"/>
      </w:r>
      <w:r w:rsidRPr="00061605">
        <w:rPr>
          <w:rFonts w:ascii="Ecofont Vera Sans" w:hAnsi="Ecofont Vera Sans" w:cs="Arial"/>
          <w:sz w:val="24"/>
          <w:szCs w:val="24"/>
        </w:rPr>
        <w:t>[inserir o(s) nome(s) do(s) Representante(s) Credenciado(s) da sociedade empresária]</w:t>
      </w:r>
      <w:r w:rsidR="002F1E9F" w:rsidRPr="00061605">
        <w:rPr>
          <w:rFonts w:ascii="Ecofont Vera Sans" w:hAnsi="Ecofont Vera Sans" w:cs="Arial"/>
          <w:sz w:val="24"/>
          <w:szCs w:val="24"/>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r w:rsidRPr="00061605">
        <w:rPr>
          <w:rFonts w:ascii="Ecofont Vera Sans" w:hAnsi="Ecofont Vera Sans" w:cs="Arial"/>
          <w:sz w:val="24"/>
          <w:szCs w:val="24"/>
          <w:lang w:eastAsia="pt-BR"/>
        </w:rPr>
        <w:t xml:space="preserve">Cargo: </w:t>
      </w:r>
      <w:r w:rsidR="002F1E9F" w:rsidRPr="00061605">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061605">
        <w:rPr>
          <w:rFonts w:ascii="Ecofont Vera Sans" w:hAnsi="Ecofont Vera Sans" w:cs="Arial"/>
          <w:sz w:val="24"/>
          <w:szCs w:val="24"/>
        </w:rPr>
        <w:instrText xml:space="preserve"> FORMTEXT </w:instrText>
      </w:r>
      <w:r w:rsidR="002F1E9F" w:rsidRPr="00061605">
        <w:rPr>
          <w:rFonts w:ascii="Ecofont Vera Sans" w:hAnsi="Ecofont Vera Sans" w:cs="Arial"/>
          <w:sz w:val="24"/>
          <w:szCs w:val="24"/>
        </w:rPr>
      </w:r>
      <w:r w:rsidR="002F1E9F" w:rsidRPr="00061605">
        <w:rPr>
          <w:rFonts w:ascii="Ecofont Vera Sans" w:hAnsi="Ecofont Vera Sans" w:cs="Arial"/>
          <w:sz w:val="24"/>
          <w:szCs w:val="24"/>
        </w:rPr>
        <w:fldChar w:fldCharType="separate"/>
      </w:r>
      <w:r w:rsidRPr="00061605">
        <w:rPr>
          <w:rFonts w:ascii="Ecofont Vera Sans" w:hAnsi="Ecofont Vera Sans" w:cs="Arial"/>
          <w:sz w:val="24"/>
          <w:szCs w:val="24"/>
        </w:rPr>
        <w:t>[inserir o(s) nome(s) do(s) Representante(s) Credenciado(s) da sociedade empresária]</w:t>
      </w:r>
      <w:r w:rsidR="002F1E9F" w:rsidRPr="00061605">
        <w:rPr>
          <w:rFonts w:ascii="Ecofont Vera Sans" w:hAnsi="Ecofont Vera Sans" w:cs="Arial"/>
          <w:sz w:val="24"/>
          <w:szCs w:val="24"/>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sz w:val="24"/>
          <w:szCs w:val="24"/>
          <w:lang w:eastAsia="pt-BR"/>
        </w:rPr>
      </w:pPr>
    </w:p>
    <w:p w:rsidR="00B81D3F" w:rsidRPr="00F51873" w:rsidRDefault="00B81D3F" w:rsidP="00B81D3F">
      <w:pPr>
        <w:tabs>
          <w:tab w:val="left" w:pos="7875"/>
        </w:tabs>
        <w:spacing w:before="240" w:after="120" w:line="288" w:lineRule="auto"/>
        <w:jc w:val="both"/>
        <w:rPr>
          <w:rFonts w:ascii="Arial" w:hAnsi="Arial" w:cs="Arial"/>
          <w:lang w:eastAsia="pt-BR"/>
        </w:rPr>
      </w:pPr>
    </w:p>
    <w:p w:rsidR="00B81D3F" w:rsidRPr="003739BA" w:rsidRDefault="00B81D3F" w:rsidP="00B81D3F">
      <w:pPr>
        <w:tabs>
          <w:tab w:val="left" w:pos="7875"/>
        </w:tabs>
        <w:spacing w:before="240" w:after="120" w:line="288" w:lineRule="auto"/>
        <w:jc w:val="both"/>
        <w:rPr>
          <w:rFonts w:ascii="Arial" w:hAnsi="Arial" w:cs="Arial"/>
          <w:lang w:eastAsia="pt-BR"/>
        </w:rPr>
      </w:pPr>
    </w:p>
    <w:p w:rsidR="00B81D3F" w:rsidRPr="003739BA" w:rsidRDefault="00B81D3F" w:rsidP="00B81D3F">
      <w:pPr>
        <w:tabs>
          <w:tab w:val="left" w:pos="7875"/>
        </w:tabs>
        <w:spacing w:before="240" w:after="120" w:line="288" w:lineRule="auto"/>
        <w:jc w:val="both"/>
        <w:rPr>
          <w:rFonts w:ascii="Arial" w:hAnsi="Arial" w:cs="Arial"/>
          <w:lang w:eastAsia="pt-BR"/>
        </w:rPr>
      </w:pPr>
    </w:p>
    <w:p w:rsidR="00B81D3F" w:rsidRPr="003739BA" w:rsidRDefault="00B81D3F" w:rsidP="00B81D3F">
      <w:pPr>
        <w:jc w:val="both"/>
        <w:rPr>
          <w:rFonts w:ascii="Arial" w:hAnsi="Arial" w:cs="Arial"/>
          <w:lang w:eastAsia="pt-BR"/>
        </w:rPr>
      </w:pPr>
      <w:r w:rsidRPr="003739BA">
        <w:rPr>
          <w:rFonts w:ascii="Arial" w:hAnsi="Arial" w:cs="Arial"/>
          <w:lang w:eastAsia="pt-BR"/>
        </w:rPr>
        <w:br w:type="page"/>
      </w:r>
    </w:p>
    <w:p w:rsidR="00B81D3F" w:rsidRPr="003739BA" w:rsidRDefault="00B81D3F" w:rsidP="00B81D3F">
      <w:pPr>
        <w:pStyle w:val="Ttulo1"/>
        <w:numPr>
          <w:ilvl w:val="0"/>
          <w:numId w:val="0"/>
        </w:numPr>
        <w:spacing w:before="240" w:after="120" w:line="288" w:lineRule="auto"/>
        <w:ind w:left="432"/>
        <w:rPr>
          <w:rStyle w:val="TtulodoLivro"/>
        </w:rPr>
      </w:pPr>
      <w:bookmarkStart w:id="3429" w:name="_Toc381888526"/>
      <w:bookmarkStart w:id="3430" w:name="_Toc407627397"/>
      <w:r w:rsidRPr="003739BA">
        <w:rPr>
          <w:rStyle w:val="TtulodoLivro"/>
        </w:rPr>
        <w:t>A</w:t>
      </w:r>
      <w:r>
        <w:rPr>
          <w:rStyle w:val="TtulodoLivro"/>
        </w:rPr>
        <w:t>nexo</w:t>
      </w:r>
      <w:r w:rsidRPr="003739BA">
        <w:rPr>
          <w:rStyle w:val="TtulodoLivro"/>
        </w:rPr>
        <w:t xml:space="preserve"> X</w:t>
      </w:r>
      <w:r>
        <w:rPr>
          <w:rStyle w:val="TtulodoLivro"/>
        </w:rPr>
        <w:t>I</w:t>
      </w:r>
      <w:r w:rsidRPr="003739BA">
        <w:rPr>
          <w:rStyle w:val="TtulodoLivro"/>
        </w:rPr>
        <w:t xml:space="preserve"> – Declaração </w:t>
      </w:r>
      <w:r>
        <w:rPr>
          <w:rStyle w:val="TtulodoLivro"/>
        </w:rPr>
        <w:t>de</w:t>
      </w:r>
      <w:r w:rsidRPr="003739BA">
        <w:rPr>
          <w:rStyle w:val="TtulodoLivro"/>
        </w:rPr>
        <w:t xml:space="preserve"> </w:t>
      </w:r>
      <w:r>
        <w:rPr>
          <w:rStyle w:val="TtulodoLivro"/>
        </w:rPr>
        <w:t>a</w:t>
      </w:r>
      <w:r w:rsidRPr="003739BA">
        <w:rPr>
          <w:rStyle w:val="TtulodoLivro"/>
        </w:rPr>
        <w:t xml:space="preserve">usência </w:t>
      </w:r>
      <w:r>
        <w:rPr>
          <w:rStyle w:val="TtulodoLivro"/>
        </w:rPr>
        <w:t>de</w:t>
      </w:r>
      <w:r w:rsidRPr="003739BA">
        <w:rPr>
          <w:rStyle w:val="TtulodoLivro"/>
        </w:rPr>
        <w:t xml:space="preserve"> </w:t>
      </w:r>
      <w:r>
        <w:rPr>
          <w:rStyle w:val="TtulodoLivro"/>
        </w:rPr>
        <w:t>i</w:t>
      </w:r>
      <w:r w:rsidRPr="003739BA">
        <w:rPr>
          <w:rStyle w:val="TtulodoLivro"/>
        </w:rPr>
        <w:t xml:space="preserve">mpedimentos </w:t>
      </w:r>
      <w:r>
        <w:rPr>
          <w:rStyle w:val="TtulodoLivro"/>
        </w:rPr>
        <w:t>p</w:t>
      </w:r>
      <w:r w:rsidRPr="003739BA">
        <w:rPr>
          <w:rStyle w:val="TtulodoLivro"/>
        </w:rPr>
        <w:t xml:space="preserve">ara </w:t>
      </w:r>
      <w:r>
        <w:rPr>
          <w:rStyle w:val="TtulodoLivro"/>
        </w:rPr>
        <w:t>a</w:t>
      </w:r>
      <w:r w:rsidRPr="003739BA">
        <w:rPr>
          <w:rStyle w:val="TtulodoLivro"/>
        </w:rPr>
        <w:t xml:space="preserve"> </w:t>
      </w:r>
      <w:r>
        <w:rPr>
          <w:rStyle w:val="TtulodoLivro"/>
        </w:rPr>
        <w:t>a</w:t>
      </w:r>
      <w:r w:rsidRPr="003739BA">
        <w:rPr>
          <w:rStyle w:val="TtulodoLivro"/>
        </w:rPr>
        <w:t xml:space="preserve">ssinatura </w:t>
      </w:r>
      <w:r>
        <w:rPr>
          <w:rStyle w:val="TtulodoLivro"/>
        </w:rPr>
        <w:t>d</w:t>
      </w:r>
      <w:r w:rsidRPr="003739BA">
        <w:rPr>
          <w:rStyle w:val="TtulodoLivro"/>
        </w:rPr>
        <w:t>o Contrato</w:t>
      </w:r>
      <w:r>
        <w:rPr>
          <w:rStyle w:val="TtulodoLivro"/>
        </w:rPr>
        <w:t xml:space="preserve"> de Concessão</w:t>
      </w:r>
      <w:bookmarkEnd w:id="3429"/>
      <w:bookmarkEnd w:id="3430"/>
    </w:p>
    <w:p w:rsidR="002039D5" w:rsidRPr="00061605" w:rsidRDefault="002039D5" w:rsidP="002039D5">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 xml:space="preserve">[inserir o nome da sociedade empresária], representada por seu(s) Representante(s) Credenciado(s), declara, sob as penas previstas na legislação aplicável, que, para fins de cumprimento das exigências constantes da </w:t>
      </w:r>
      <w:r w:rsidR="000270FF" w:rsidRPr="00061605">
        <w:rPr>
          <w:rFonts w:ascii="Ecofont Vera Sans" w:hAnsi="Ecofont Vera Sans" w:cs="Arial"/>
          <w:lang w:eastAsia="pt-BR"/>
        </w:rPr>
        <w:t>sub</w:t>
      </w:r>
      <w:r w:rsidRPr="00061605">
        <w:rPr>
          <w:rFonts w:ascii="Ecofont Vera Sans" w:hAnsi="Ecofont Vera Sans" w:cs="Arial"/>
          <w:lang w:eastAsia="pt-BR"/>
        </w:rPr>
        <w:t xml:space="preserve">seção 8.1, item b, do Edital da Primeira Licitação para a exploração da Atividade de Transporte de Gás Natural, que NÃO há impedimentos para a assinatura ou a execução do Contrato de Concessão. </w:t>
      </w:r>
    </w:p>
    <w:p w:rsidR="002039D5" w:rsidRPr="00061605" w:rsidRDefault="002039D5" w:rsidP="002039D5">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Declara, ainda, que:</w:t>
      </w:r>
    </w:p>
    <w:p w:rsidR="002039D5" w:rsidRPr="00061605" w:rsidRDefault="002039D5" w:rsidP="002039D5">
      <w:pPr>
        <w:tabs>
          <w:tab w:val="left" w:pos="7875"/>
        </w:tabs>
        <w:spacing w:before="240" w:after="120" w:line="288" w:lineRule="auto"/>
        <w:jc w:val="both"/>
        <w:rPr>
          <w:rFonts w:ascii="Ecofont Vera Sans" w:hAnsi="Ecofont Vera Sans" w:cs="Arial"/>
          <w:lang w:eastAsia="pt-BR"/>
        </w:rPr>
      </w:pPr>
      <w:proofErr w:type="gramStart"/>
      <w:r w:rsidRPr="00061605">
        <w:rPr>
          <w:rFonts w:ascii="Ecofont Vera Sans" w:hAnsi="Ecofont Vera Sans" w:cs="Arial"/>
          <w:lang w:eastAsia="pt-BR"/>
        </w:rPr>
        <w:t>i</w:t>
      </w:r>
      <w:proofErr w:type="gramEnd"/>
      <w:r w:rsidRPr="00061605">
        <w:rPr>
          <w:rFonts w:ascii="Ecofont Vera Sans" w:hAnsi="Ecofont Vera Sans" w:cs="Arial"/>
          <w:lang w:eastAsia="pt-BR"/>
        </w:rPr>
        <w:t xml:space="preserve">. </w:t>
      </w:r>
      <w:proofErr w:type="gramStart"/>
      <w:r w:rsidRPr="00061605">
        <w:rPr>
          <w:rFonts w:ascii="Ecofont Vera Sans" w:hAnsi="Ecofont Vera Sans" w:cs="Arial"/>
          <w:lang w:eastAsia="pt-BR"/>
        </w:rPr>
        <w:t>não</w:t>
      </w:r>
      <w:proofErr w:type="gramEnd"/>
      <w:r w:rsidRPr="00061605">
        <w:rPr>
          <w:rFonts w:ascii="Ecofont Vera Sans" w:hAnsi="Ecofont Vera Sans" w:cs="Arial"/>
          <w:lang w:eastAsia="pt-BR"/>
        </w:rPr>
        <w:t xml:space="preserve"> emprega menores de dezoito anos em qualquer tipo de atividade noturna, perigosa ou insalubre, nem menores de dezesseis anos, salvo na condição de aprendiz, a partir de quatorze anos;</w:t>
      </w:r>
    </w:p>
    <w:p w:rsidR="002039D5" w:rsidRPr="00061605" w:rsidRDefault="002039D5" w:rsidP="002039D5">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 xml:space="preserve">ii. </w:t>
      </w:r>
      <w:proofErr w:type="gramStart"/>
      <w:r w:rsidRPr="00061605">
        <w:rPr>
          <w:rFonts w:ascii="Ecofont Vera Sans" w:hAnsi="Ecofont Vera Sans" w:cs="Arial"/>
          <w:lang w:eastAsia="pt-BR"/>
        </w:rPr>
        <w:t>não</w:t>
      </w:r>
      <w:proofErr w:type="gramEnd"/>
      <w:r w:rsidRPr="00061605">
        <w:rPr>
          <w:rFonts w:ascii="Ecofont Vera Sans" w:hAnsi="Ecofont Vera Sans" w:cs="Arial"/>
          <w:lang w:eastAsia="pt-BR"/>
        </w:rPr>
        <w:t xml:space="preserve"> foi declarada inidônea para contratar com a Administração Pública;</w:t>
      </w:r>
    </w:p>
    <w:p w:rsidR="002039D5" w:rsidRPr="00061605" w:rsidRDefault="002039D5" w:rsidP="002039D5">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 xml:space="preserve">iii. </w:t>
      </w:r>
      <w:proofErr w:type="gramStart"/>
      <w:r w:rsidRPr="00061605">
        <w:rPr>
          <w:rFonts w:ascii="Ecofont Vera Sans" w:hAnsi="Ecofont Vera Sans" w:cs="Arial"/>
          <w:lang w:eastAsia="pt-BR"/>
        </w:rPr>
        <w:t>não</w:t>
      </w:r>
      <w:proofErr w:type="gramEnd"/>
      <w:r w:rsidRPr="00061605">
        <w:rPr>
          <w:rFonts w:ascii="Ecofont Vera Sans" w:hAnsi="Ecofont Vera Sans" w:cs="Arial"/>
          <w:lang w:eastAsia="pt-BR"/>
        </w:rPr>
        <w:t xml:space="preserve"> há contra si condenação definitiva pela prática de crime ambiental praticado no exercício de atividade idêntica ao objeto desta Licitação ou de ato ilícito lesivo à administração pública nacional ou estrangeira, previsto na Lei nº 12.846/2013, apurado em processo judicial ou administrativo, para a qual ainda não tenha sido declarada a extinção da punibilidade;</w:t>
      </w:r>
    </w:p>
    <w:p w:rsidR="002039D5" w:rsidRPr="00061605" w:rsidRDefault="002039D5" w:rsidP="002039D5">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 xml:space="preserve">iv. </w:t>
      </w:r>
      <w:proofErr w:type="gramStart"/>
      <w:r w:rsidRPr="00061605">
        <w:rPr>
          <w:rFonts w:ascii="Ecofont Vera Sans" w:hAnsi="Ecofont Vera Sans" w:cs="Arial"/>
          <w:lang w:eastAsia="pt-BR"/>
        </w:rPr>
        <w:t>não</w:t>
      </w:r>
      <w:proofErr w:type="gramEnd"/>
      <w:r w:rsidRPr="00061605">
        <w:rPr>
          <w:rFonts w:ascii="Ecofont Vera Sans" w:hAnsi="Ecofont Vera Sans" w:cs="Arial"/>
          <w:lang w:eastAsia="pt-BR"/>
        </w:rPr>
        <w:t xml:space="preserve"> há contra seus administradores condenação definitiva por crime falimentar, crime contra o sistema financeiro nacional, a Administração Pública, a ordem tributária, a ordem econômica, as relações de consumo, a organização do trabalho ou o meio ambiente, assim como por qualquer crime previsto na Lei 8.666/1993, para a qual ainda não tenha sido declarada a extinção da punibilidade;</w:t>
      </w:r>
    </w:p>
    <w:p w:rsidR="00F61D8F" w:rsidRPr="00061605" w:rsidRDefault="00F61D8F" w:rsidP="002039D5">
      <w:pPr>
        <w:tabs>
          <w:tab w:val="left" w:pos="7875"/>
        </w:tabs>
        <w:spacing w:before="240" w:after="120" w:line="288" w:lineRule="auto"/>
        <w:jc w:val="both"/>
        <w:rPr>
          <w:rFonts w:ascii="Ecofont Vera Sans" w:hAnsi="Ecofont Vera Sans" w:cs="Arial"/>
          <w:lang w:eastAsia="pt-BR"/>
        </w:rPr>
      </w:pPr>
      <w:proofErr w:type="gramStart"/>
      <w:r w:rsidRPr="00061605">
        <w:rPr>
          <w:rFonts w:ascii="Ecofont Vera Sans" w:hAnsi="Ecofont Vera Sans" w:cs="Arial"/>
          <w:lang w:eastAsia="pt-BR"/>
        </w:rPr>
        <w:t>v.</w:t>
      </w:r>
      <w:proofErr w:type="gramEnd"/>
      <w:r w:rsidRPr="00061605">
        <w:rPr>
          <w:rFonts w:ascii="Ecofont Vera Sans" w:hAnsi="Ecofont Vera Sans" w:cs="Arial"/>
          <w:lang w:eastAsia="pt-BR"/>
        </w:rPr>
        <w:t xml:space="preserve"> nos últimos 5 (cinco) anos, não teve rescindido por motivo a ela imputável contrato de concessão para exploração da atividade de transporte de gás natural, celebrado com ente da administração pública; e</w:t>
      </w:r>
    </w:p>
    <w:p w:rsidR="00B81D3F" w:rsidRPr="00061605" w:rsidRDefault="000121EB" w:rsidP="00B81D3F">
      <w:pPr>
        <w:tabs>
          <w:tab w:val="left" w:pos="7875"/>
        </w:tabs>
        <w:spacing w:before="240" w:after="120" w:line="288" w:lineRule="auto"/>
        <w:jc w:val="both"/>
        <w:rPr>
          <w:rFonts w:ascii="Ecofont Vera Sans" w:hAnsi="Ecofont Vera Sans" w:cs="Arial"/>
          <w:lang w:eastAsia="pt-BR"/>
        </w:rPr>
      </w:pPr>
      <w:r w:rsidRPr="00061605" w:rsidDel="000121EB">
        <w:rPr>
          <w:rFonts w:ascii="Ecofont Vera Sans" w:hAnsi="Ecofont Vera Sans" w:cs="Arial"/>
          <w:lang w:eastAsia="pt-BR"/>
        </w:rPr>
        <w:t xml:space="preserve"> </w:t>
      </w:r>
      <w:r w:rsidR="00B81D3F" w:rsidRPr="00061605">
        <w:rPr>
          <w:rFonts w:ascii="Ecofont Vera Sans" w:hAnsi="Ecofont Vera Sans" w:cs="Arial"/>
          <w:lang w:eastAsia="pt-BR"/>
        </w:rPr>
        <w:t xml:space="preserve">Local e Data: </w:t>
      </w:r>
      <w:r w:rsidR="002F1E9F" w:rsidRPr="00061605">
        <w:rPr>
          <w:rFonts w:ascii="Ecofont Vera Sans" w:hAnsi="Ecofont Vera Sans" w:cs="Arial"/>
        </w:rPr>
        <w:fldChar w:fldCharType="begin">
          <w:ffData>
            <w:name w:val="Texto8"/>
            <w:enabled/>
            <w:calcOnExit w:val="0"/>
            <w:textInput>
              <w:default w:val="[inserir local e data]"/>
            </w:textInput>
          </w:ffData>
        </w:fldChar>
      </w:r>
      <w:r w:rsidR="00B81D3F" w:rsidRPr="00061605">
        <w:rPr>
          <w:rFonts w:ascii="Ecofont Vera Sans" w:hAnsi="Ecofont Vera Sans" w:cs="Arial"/>
        </w:rPr>
        <w:instrText xml:space="preserve"> FORMTEXT </w:instrText>
      </w:r>
      <w:r w:rsidR="002F1E9F" w:rsidRPr="00061605">
        <w:rPr>
          <w:rFonts w:ascii="Ecofont Vera Sans" w:hAnsi="Ecofont Vera Sans" w:cs="Arial"/>
        </w:rPr>
      </w:r>
      <w:r w:rsidR="002F1E9F" w:rsidRPr="00061605">
        <w:rPr>
          <w:rFonts w:ascii="Ecofont Vera Sans" w:hAnsi="Ecofont Vera Sans" w:cs="Arial"/>
        </w:rPr>
        <w:fldChar w:fldCharType="separate"/>
      </w:r>
      <w:r w:rsidR="00B81D3F" w:rsidRPr="00061605">
        <w:rPr>
          <w:rFonts w:ascii="Ecofont Vera Sans" w:hAnsi="Ecofont Vera Sans" w:cs="Arial"/>
          <w:noProof/>
        </w:rPr>
        <w:t>[inserir local e data]</w:t>
      </w:r>
      <w:r w:rsidR="002F1E9F" w:rsidRPr="00061605">
        <w:rPr>
          <w:rFonts w:ascii="Ecofont Vera Sans" w:hAnsi="Ecofont Vera Sans" w:cs="Arial"/>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 xml:space="preserve">___________________________ </w:t>
      </w:r>
    </w:p>
    <w:p w:rsidR="00B81D3F" w:rsidRPr="00061605" w:rsidRDefault="00B81D3F" w:rsidP="00B81D3F">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[assinatura]</w:t>
      </w:r>
    </w:p>
    <w:p w:rsidR="00B81D3F" w:rsidRPr="00061605" w:rsidRDefault="00B81D3F" w:rsidP="00B81D3F">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 xml:space="preserve">Assinado por: </w:t>
      </w:r>
      <w:r w:rsidR="002F1E9F" w:rsidRPr="00061605">
        <w:rPr>
          <w:rFonts w:ascii="Ecofont Vera Sans" w:hAnsi="Ecofont Vera Sans" w:cs="Arial"/>
        </w:rPr>
        <w:fldChar w:fldCharType="begin">
          <w:ffData>
            <w:name w:val=""/>
            <w:enabled/>
            <w:calcOnExit w:val="0"/>
            <w:textInput>
              <w:default w:val="[inserir o(s) nome(s) do(s) Representante(s) Legal(is) ou Credenciado(s) da outorgante]"/>
            </w:textInput>
          </w:ffData>
        </w:fldChar>
      </w:r>
      <w:r w:rsidRPr="00061605">
        <w:rPr>
          <w:rFonts w:ascii="Ecofont Vera Sans" w:hAnsi="Ecofont Vera Sans" w:cs="Arial"/>
        </w:rPr>
        <w:instrText xml:space="preserve"> FORMTEXT </w:instrText>
      </w:r>
      <w:r w:rsidR="002F1E9F" w:rsidRPr="00061605">
        <w:rPr>
          <w:rFonts w:ascii="Ecofont Vera Sans" w:hAnsi="Ecofont Vera Sans" w:cs="Arial"/>
        </w:rPr>
      </w:r>
      <w:r w:rsidR="002F1E9F" w:rsidRPr="00061605">
        <w:rPr>
          <w:rFonts w:ascii="Ecofont Vera Sans" w:hAnsi="Ecofont Vera Sans" w:cs="Arial"/>
        </w:rPr>
        <w:fldChar w:fldCharType="separate"/>
      </w:r>
      <w:r w:rsidRPr="00061605">
        <w:rPr>
          <w:rFonts w:ascii="Ecofont Vera Sans" w:hAnsi="Ecofont Vera Sans" w:cs="Arial"/>
        </w:rPr>
        <w:t>[inserir o(s) nome(s) do(s) Representante(s) Credenciado(s) da sociedade empresária]</w:t>
      </w:r>
      <w:r w:rsidR="002F1E9F" w:rsidRPr="00061605">
        <w:rPr>
          <w:rFonts w:ascii="Ecofont Vera Sans" w:hAnsi="Ecofont Vera Sans" w:cs="Arial"/>
        </w:rPr>
        <w:fldChar w:fldCharType="end"/>
      </w:r>
    </w:p>
    <w:p w:rsidR="00B81D3F" w:rsidRPr="00061605" w:rsidRDefault="00B81D3F" w:rsidP="00B81D3F">
      <w:pPr>
        <w:tabs>
          <w:tab w:val="left" w:pos="7875"/>
        </w:tabs>
        <w:spacing w:before="240" w:after="120" w:line="288" w:lineRule="auto"/>
        <w:jc w:val="both"/>
        <w:rPr>
          <w:rFonts w:ascii="Ecofont Vera Sans" w:hAnsi="Ecofont Vera Sans" w:cs="Arial"/>
          <w:lang w:eastAsia="pt-BR"/>
        </w:rPr>
      </w:pPr>
      <w:r w:rsidRPr="00061605">
        <w:rPr>
          <w:rFonts w:ascii="Ecofont Vera Sans" w:hAnsi="Ecofont Vera Sans" w:cs="Arial"/>
          <w:lang w:eastAsia="pt-BR"/>
        </w:rPr>
        <w:t xml:space="preserve">Cargo: </w:t>
      </w:r>
      <w:r w:rsidR="002F1E9F" w:rsidRPr="00061605">
        <w:rPr>
          <w:rFonts w:ascii="Ecofont Vera Sans" w:hAnsi="Ecofont Vera Sans" w:cs="Arial"/>
        </w:rPr>
        <w:fldChar w:fldCharType="begin">
          <w:ffData>
            <w:name w:val=""/>
            <w:enabled/>
            <w:calcOnExit w:val="0"/>
            <w:textInput>
              <w:default w:val="[inserir o(s) nome(s) do(s) Representante(s) Legal(is) ou Credenciado(s) da outorgante]"/>
            </w:textInput>
          </w:ffData>
        </w:fldChar>
      </w:r>
      <w:r w:rsidRPr="00061605">
        <w:rPr>
          <w:rFonts w:ascii="Ecofont Vera Sans" w:hAnsi="Ecofont Vera Sans" w:cs="Arial"/>
        </w:rPr>
        <w:instrText xml:space="preserve"> FORMTEXT </w:instrText>
      </w:r>
      <w:r w:rsidR="002F1E9F" w:rsidRPr="00061605">
        <w:rPr>
          <w:rFonts w:ascii="Ecofont Vera Sans" w:hAnsi="Ecofont Vera Sans" w:cs="Arial"/>
        </w:rPr>
      </w:r>
      <w:r w:rsidR="002F1E9F" w:rsidRPr="00061605">
        <w:rPr>
          <w:rFonts w:ascii="Ecofont Vera Sans" w:hAnsi="Ecofont Vera Sans" w:cs="Arial"/>
        </w:rPr>
        <w:fldChar w:fldCharType="separate"/>
      </w:r>
      <w:r w:rsidRPr="00061605">
        <w:rPr>
          <w:rFonts w:ascii="Ecofont Vera Sans" w:hAnsi="Ecofont Vera Sans" w:cs="Arial"/>
        </w:rPr>
        <w:t>[inserir o(s) nome(s) do(s) Representante(s) Credenciado(s) da sociedade empresária]</w:t>
      </w:r>
      <w:r w:rsidR="002F1E9F" w:rsidRPr="00061605">
        <w:rPr>
          <w:rFonts w:ascii="Ecofont Vera Sans" w:hAnsi="Ecofont Vera Sans" w:cs="Arial"/>
        </w:rPr>
        <w:fldChar w:fldCharType="end"/>
      </w:r>
    </w:p>
    <w:p w:rsidR="00B81D3F" w:rsidRPr="00061605" w:rsidRDefault="00B81D3F" w:rsidP="00B81D3F">
      <w:pPr>
        <w:rPr>
          <w:rFonts w:ascii="Ecofont Vera Sans" w:hAnsi="Ecofont Vera Sans" w:cs="Arial"/>
          <w:lang w:eastAsia="pt-BR"/>
        </w:rPr>
      </w:pPr>
      <w:r w:rsidRPr="00061605">
        <w:rPr>
          <w:rFonts w:ascii="Ecofont Vera Sans" w:hAnsi="Ecofont Vera Sans" w:cs="Arial"/>
          <w:lang w:eastAsia="pt-BR"/>
        </w:rPr>
        <w:br w:type="page"/>
      </w:r>
    </w:p>
    <w:p w:rsidR="00B81D3F" w:rsidRDefault="00B81D3F" w:rsidP="00B81D3F">
      <w:pPr>
        <w:pStyle w:val="Ttulo1"/>
        <w:numPr>
          <w:ilvl w:val="0"/>
          <w:numId w:val="0"/>
        </w:numPr>
        <w:spacing w:before="240" w:after="120" w:line="288" w:lineRule="auto"/>
        <w:ind w:left="432"/>
        <w:rPr>
          <w:rStyle w:val="TtulodoLivro"/>
        </w:rPr>
      </w:pPr>
      <w:bookmarkStart w:id="3431" w:name="_Toc381888527"/>
      <w:bookmarkStart w:id="3432" w:name="_Toc407627398"/>
      <w:r w:rsidRPr="00A9085F">
        <w:rPr>
          <w:rStyle w:val="TtulodoLivro"/>
        </w:rPr>
        <w:t>Anexo X</w:t>
      </w:r>
      <w:r>
        <w:rPr>
          <w:rStyle w:val="TtulodoLivro"/>
        </w:rPr>
        <w:t>II</w:t>
      </w:r>
      <w:r w:rsidRPr="00A9085F">
        <w:rPr>
          <w:rStyle w:val="TtulodoLivro"/>
        </w:rPr>
        <w:t xml:space="preserve"> - Manual </w:t>
      </w:r>
      <w:r>
        <w:rPr>
          <w:rStyle w:val="TtulodoLivro"/>
        </w:rPr>
        <w:t>d</w:t>
      </w:r>
      <w:r w:rsidRPr="00A9085F">
        <w:rPr>
          <w:rStyle w:val="TtulodoLivro"/>
        </w:rPr>
        <w:t xml:space="preserve">e Aporte </w:t>
      </w:r>
      <w:r>
        <w:rPr>
          <w:rStyle w:val="TtulodoLivro"/>
        </w:rPr>
        <w:t>d</w:t>
      </w:r>
      <w:r w:rsidRPr="00A9085F">
        <w:rPr>
          <w:rStyle w:val="TtulodoLivro"/>
        </w:rPr>
        <w:t>e Garantia</w:t>
      </w:r>
      <w:bookmarkEnd w:id="3431"/>
      <w:bookmarkEnd w:id="3432"/>
    </w:p>
    <w:p w:rsidR="006C3321" w:rsidRDefault="006C3321" w:rsidP="006C3321">
      <w:pPr>
        <w:pStyle w:val="PargrafodaLista"/>
        <w:ind w:left="426"/>
        <w:jc w:val="both"/>
        <w:rPr>
          <w:rFonts w:ascii="Arial" w:hAnsi="Arial" w:cs="Arial"/>
          <w:b/>
        </w:rPr>
      </w:pPr>
    </w:p>
    <w:p w:rsidR="006C3321" w:rsidRPr="00933840" w:rsidRDefault="006C3321" w:rsidP="009F3848">
      <w:pPr>
        <w:pStyle w:val="PargrafodaLista"/>
        <w:numPr>
          <w:ilvl w:val="0"/>
          <w:numId w:val="28"/>
        </w:numPr>
        <w:ind w:left="426"/>
        <w:jc w:val="both"/>
        <w:rPr>
          <w:rFonts w:ascii="Ecofont Vera Sans" w:hAnsi="Ecofont Vera Sans"/>
          <w:b/>
        </w:rPr>
      </w:pPr>
      <w:r w:rsidRPr="00933840">
        <w:rPr>
          <w:rFonts w:ascii="Ecofont Vera Sans" w:hAnsi="Ecofont Vera Sans"/>
          <w:b/>
        </w:rPr>
        <w:t>Aspectos Gerais</w:t>
      </w:r>
    </w:p>
    <w:p w:rsidR="006C3321" w:rsidRPr="00933840" w:rsidRDefault="006C3321" w:rsidP="006C3321">
      <w:pPr>
        <w:jc w:val="both"/>
        <w:rPr>
          <w:rFonts w:ascii="Ecofont Vera Sans" w:hAnsi="Ecofont Vera Sans"/>
        </w:rPr>
      </w:pPr>
      <w:r w:rsidRPr="00933840">
        <w:rPr>
          <w:rFonts w:ascii="Ecofont Vera Sans" w:hAnsi="Ecofont Vera Sans"/>
        </w:rPr>
        <w:t>Este manual apresenta as instruções sobre o aporte da Garantia de Proposta, conforme disposto na Seção 6 deste Edital, e da Garantia de Fiel Cumprimento, conforme disposto na Seção 12 deste Edital.</w:t>
      </w:r>
    </w:p>
    <w:p w:rsidR="006C3321" w:rsidRPr="00933840" w:rsidRDefault="006C3321" w:rsidP="006C3321">
      <w:pPr>
        <w:jc w:val="both"/>
        <w:rPr>
          <w:rFonts w:ascii="Ecofont Vera Sans" w:hAnsi="Ecofont Vera Sans"/>
        </w:rPr>
      </w:pPr>
      <w:r w:rsidRPr="00933840">
        <w:rPr>
          <w:rFonts w:ascii="Ecofont Vera Sans" w:hAnsi="Ecofont Vera Sans"/>
        </w:rPr>
        <w:t xml:space="preserve">As garantias devem ser entregues, dentro dos prazos definidos na Tabela 1 – Cronograma deste Edital e no endereço definido na Seção 13 deste Edital.  </w:t>
      </w:r>
    </w:p>
    <w:p w:rsidR="006C3321" w:rsidRPr="00933840" w:rsidRDefault="006C3321" w:rsidP="006C3321">
      <w:pPr>
        <w:jc w:val="both"/>
        <w:rPr>
          <w:rFonts w:ascii="Ecofont Vera Sans" w:hAnsi="Ecofont Vera Sans"/>
        </w:rPr>
      </w:pPr>
      <w:r w:rsidRPr="00933840">
        <w:rPr>
          <w:rFonts w:ascii="Ecofont Vera Sans" w:hAnsi="Ecofont Vera Sans"/>
        </w:rPr>
        <w:t>As garantias devem ser emitidas em moeda corrente nacional, nos valores especificados nas Subseções 6.2 e 12.1, para a Garantia de Proposta e Garantia de Fiel Cumprimento, respectivamente.</w:t>
      </w:r>
    </w:p>
    <w:p w:rsidR="006C3321" w:rsidRPr="00933840" w:rsidRDefault="006C3321" w:rsidP="006C3321">
      <w:pPr>
        <w:jc w:val="both"/>
        <w:rPr>
          <w:rFonts w:ascii="Ecofont Vera Sans" w:hAnsi="Ecofont Vera Sans"/>
        </w:rPr>
      </w:pPr>
      <w:r w:rsidRPr="00933840">
        <w:rPr>
          <w:rFonts w:ascii="Ecofont Vera Sans" w:hAnsi="Ecofont Vera Sans"/>
        </w:rPr>
        <w:t>A garantia de Proposta e a Garantia de Fiel Cumprimento devem ser aportadas nas modalidades de Fiança Bancária ou Seguro Garantia.</w:t>
      </w:r>
    </w:p>
    <w:p w:rsidR="006C3321" w:rsidRPr="00933840" w:rsidRDefault="006C3321" w:rsidP="006C3321">
      <w:pPr>
        <w:jc w:val="both"/>
        <w:rPr>
          <w:rFonts w:ascii="Ecofont Vera Sans" w:hAnsi="Ecofont Vera Sans"/>
        </w:rPr>
      </w:pPr>
      <w:r w:rsidRPr="00933840">
        <w:rPr>
          <w:rFonts w:ascii="Ecofont Vera Sans" w:hAnsi="Ecofont Vera Sans"/>
        </w:rPr>
        <w:t xml:space="preserve">A Garantia de Proposta deve possuir a ANP como beneficiária e a sociedade empresária Licitante como tomador e deve seguir estritamente os modelos das seções 3.1 e 3.2 deste Anexo, para Fiança Bancária e Seguro Garantia, respectivamente. </w:t>
      </w:r>
    </w:p>
    <w:p w:rsidR="006C3321" w:rsidRPr="00933840" w:rsidRDefault="006C3321" w:rsidP="006C3321">
      <w:pPr>
        <w:jc w:val="both"/>
        <w:rPr>
          <w:rFonts w:ascii="Ecofont Vera Sans" w:hAnsi="Ecofont Vera Sans"/>
        </w:rPr>
      </w:pPr>
      <w:r w:rsidRPr="00933840">
        <w:rPr>
          <w:rFonts w:ascii="Ecofont Vera Sans" w:hAnsi="Ecofont Vera Sans"/>
        </w:rPr>
        <w:t xml:space="preserve">A Garantia de Fiel Cumprimento deve possuir a ANP como beneficiária e a SPE indicada para assinatura do contrato de concessão como tomador e deve seguir estritamente os modelos das seções 4.1 e 4.2 deste Anexo, para Fiança Bancária e Seguro Garantia, respectivamente. </w:t>
      </w:r>
    </w:p>
    <w:p w:rsidR="006C3321" w:rsidRPr="00933840" w:rsidRDefault="006C3321" w:rsidP="006C3321">
      <w:pPr>
        <w:jc w:val="both"/>
        <w:rPr>
          <w:rFonts w:ascii="Ecofont Vera Sans" w:hAnsi="Ecofont Vera Sans"/>
        </w:rPr>
      </w:pPr>
      <w:r w:rsidRPr="00933840">
        <w:rPr>
          <w:rFonts w:ascii="Ecofont Vera Sans" w:hAnsi="Ecofont Vera Sans"/>
        </w:rPr>
        <w:t xml:space="preserve">A Garantia de Proposta e a de Fiel Cumprimento devem ter como local de execução exclusivamente a cidade do Rio de Janeiro. Caso não possua filial nesta cidade, o emissor da garantia deve designar um representante para tal finalidade, cabendo-lhe, ademais, a obrigação de comunicar imediatamente à ANP caso haja alteração deste representante. </w:t>
      </w: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As Condições Gerais e Especiais das apólices de seguro-garantia regem-se pelos termos constantes da Circular </w:t>
      </w:r>
      <w:proofErr w:type="spellStart"/>
      <w:r w:rsidRPr="00933840">
        <w:rPr>
          <w:rFonts w:ascii="Ecofont Vera Sans" w:hAnsi="Ecofont Vera Sans" w:cs="Arial"/>
          <w:color w:val="000000"/>
          <w:szCs w:val="22"/>
        </w:rPr>
        <w:t>Susep</w:t>
      </w:r>
      <w:proofErr w:type="spellEnd"/>
      <w:r w:rsidRPr="00933840">
        <w:rPr>
          <w:rFonts w:ascii="Ecofont Vera Sans" w:hAnsi="Ecofont Vera Sans" w:cs="Arial"/>
          <w:color w:val="000000"/>
          <w:szCs w:val="22"/>
        </w:rPr>
        <w:t xml:space="preserve"> n.º 477/2013. </w:t>
      </w:r>
      <w:r w:rsidR="002E2EEE" w:rsidRPr="00933840">
        <w:rPr>
          <w:rFonts w:ascii="Ecofont Vera Sans" w:hAnsi="Ecofont Vera Sans" w:cs="Arial"/>
          <w:color w:val="000000"/>
          <w:szCs w:val="22"/>
        </w:rPr>
        <w:t xml:space="preserve">Caso os termos desta Circular venham ser alterados ou revogados por nova normatização estabelecida da </w:t>
      </w:r>
      <w:proofErr w:type="spellStart"/>
      <w:r w:rsidR="002E2EEE" w:rsidRPr="00933840">
        <w:rPr>
          <w:rFonts w:ascii="Ecofont Vera Sans" w:hAnsi="Ecofont Vera Sans" w:cs="Arial"/>
          <w:color w:val="000000"/>
          <w:szCs w:val="22"/>
        </w:rPr>
        <w:t>Susep</w:t>
      </w:r>
      <w:proofErr w:type="spellEnd"/>
      <w:r w:rsidR="002E2EEE" w:rsidRPr="00933840">
        <w:rPr>
          <w:rFonts w:ascii="Ecofont Vera Sans" w:hAnsi="Ecofont Vera Sans" w:cs="Arial"/>
          <w:color w:val="000000"/>
          <w:szCs w:val="22"/>
        </w:rPr>
        <w:t xml:space="preserve">, esta nova normatização das Condições Gerais e Especiais serão incorporadas ao novo modelo de Seguro Garantia a ser publicado pela ANP na página específica da licitação. </w:t>
      </w: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 </w:t>
      </w:r>
    </w:p>
    <w:p w:rsidR="006C3321" w:rsidRPr="00933840" w:rsidRDefault="006C3321" w:rsidP="006C3321">
      <w:pPr>
        <w:rPr>
          <w:rFonts w:ascii="Ecofont Vera Sans" w:hAnsi="Ecofont Vera Sans"/>
        </w:rPr>
      </w:pPr>
      <w:r w:rsidRPr="00933840">
        <w:rPr>
          <w:rFonts w:ascii="Ecofont Vera Sans" w:hAnsi="Ecofont Vera Sans"/>
        </w:rPr>
        <w:br w:type="page"/>
      </w:r>
    </w:p>
    <w:p w:rsidR="006C3321" w:rsidRPr="00933840" w:rsidRDefault="006C3321" w:rsidP="009F3848">
      <w:pPr>
        <w:pStyle w:val="PargrafodaLista"/>
        <w:numPr>
          <w:ilvl w:val="0"/>
          <w:numId w:val="28"/>
        </w:numPr>
        <w:ind w:left="426"/>
        <w:jc w:val="both"/>
        <w:rPr>
          <w:rFonts w:ascii="Ecofont Vera Sans" w:hAnsi="Ecofont Vera Sans"/>
          <w:b/>
        </w:rPr>
      </w:pPr>
      <w:r w:rsidRPr="00933840">
        <w:rPr>
          <w:rFonts w:ascii="Ecofont Vera Sans" w:hAnsi="Ecofont Vera Sans"/>
          <w:b/>
        </w:rPr>
        <w:t>Regras para Apresentação das Garantias</w:t>
      </w:r>
    </w:p>
    <w:p w:rsidR="006C3321" w:rsidRDefault="006C3321" w:rsidP="006C3321">
      <w:pPr>
        <w:jc w:val="both"/>
        <w:rPr>
          <w:rFonts w:ascii="Ecofont Vera Sans" w:hAnsi="Ecofont Vera Sans"/>
        </w:rPr>
      </w:pPr>
      <w:r w:rsidRPr="00933840">
        <w:rPr>
          <w:rFonts w:ascii="Ecofont Vera Sans" w:hAnsi="Ecofont Vera Sans"/>
        </w:rPr>
        <w:t>Esta seção descreve as regras para apresentação da garantia nas modalidades de fiança bancária e seguro-garantia.</w:t>
      </w:r>
    </w:p>
    <w:p w:rsidR="00061605" w:rsidRPr="00933840" w:rsidRDefault="00061605" w:rsidP="006C3321">
      <w:pPr>
        <w:jc w:val="both"/>
        <w:rPr>
          <w:rFonts w:ascii="Ecofont Vera Sans" w:hAnsi="Ecofont Vera Sans"/>
        </w:rPr>
      </w:pPr>
    </w:p>
    <w:p w:rsidR="006C3321" w:rsidRPr="00933840" w:rsidRDefault="006C3321" w:rsidP="009F3848">
      <w:pPr>
        <w:pStyle w:val="PargrafodaLista"/>
        <w:numPr>
          <w:ilvl w:val="1"/>
          <w:numId w:val="28"/>
        </w:numPr>
        <w:jc w:val="both"/>
        <w:rPr>
          <w:rFonts w:ascii="Ecofont Vera Sans" w:hAnsi="Ecofont Vera Sans"/>
          <w:b/>
        </w:rPr>
      </w:pPr>
      <w:r w:rsidRPr="00933840">
        <w:rPr>
          <w:rFonts w:ascii="Ecofont Vera Sans" w:hAnsi="Ecofont Vera Sans"/>
          <w:b/>
        </w:rPr>
        <w:t>Regras para Apresentação da Fiança Bancária</w:t>
      </w:r>
    </w:p>
    <w:p w:rsidR="006C3321" w:rsidRPr="00933840" w:rsidRDefault="006C3321" w:rsidP="006C3321">
      <w:pPr>
        <w:jc w:val="both"/>
        <w:rPr>
          <w:rFonts w:ascii="Ecofont Vera Sans" w:hAnsi="Ecofont Vera Sans"/>
          <w:color w:val="000000"/>
        </w:rPr>
      </w:pPr>
      <w:r w:rsidRPr="00933840">
        <w:rPr>
          <w:rFonts w:ascii="Ecofont Vera Sans" w:hAnsi="Ecofont Vera Sans"/>
        </w:rPr>
        <w:t xml:space="preserve">Somente será aceita fiança bancária emitida por bancos ou instituições financeiras regularmente registradas no Banco Central do Brasil e aptos a operar </w:t>
      </w:r>
      <w:r w:rsidRPr="00933840">
        <w:rPr>
          <w:rFonts w:ascii="Ecofont Vera Sans" w:hAnsi="Ecofont Vera Sans"/>
          <w:color w:val="000000"/>
        </w:rPr>
        <w:t xml:space="preserve">que estejam classificadas entre o primeiro e segundo piso, ou seja, entre “A” e “B”, na escala de </w:t>
      </w:r>
      <w:proofErr w:type="spellStart"/>
      <w:r w:rsidRPr="002E2EEE">
        <w:rPr>
          <w:rFonts w:ascii="Ecofont Vera Sans" w:hAnsi="Ecofont Vera Sans"/>
          <w:i/>
          <w:color w:val="000000"/>
        </w:rPr>
        <w:t>rating</w:t>
      </w:r>
      <w:proofErr w:type="spellEnd"/>
      <w:r w:rsidRPr="00933840">
        <w:rPr>
          <w:rFonts w:ascii="Ecofont Vera Sans" w:hAnsi="Ecofont Vera Sans"/>
          <w:color w:val="000000"/>
        </w:rPr>
        <w:t xml:space="preserve"> de longo prazo de uma das agências de classificação de risco Fitch </w:t>
      </w:r>
      <w:proofErr w:type="spellStart"/>
      <w:r w:rsidRPr="002E2EEE">
        <w:rPr>
          <w:rFonts w:ascii="Ecofont Vera Sans" w:hAnsi="Ecofont Vera Sans"/>
          <w:color w:val="000000"/>
        </w:rPr>
        <w:t>Ratings</w:t>
      </w:r>
      <w:proofErr w:type="spellEnd"/>
      <w:r w:rsidRPr="00933840">
        <w:rPr>
          <w:rFonts w:ascii="Ecofont Vera Sans" w:hAnsi="Ecofont Vera Sans"/>
          <w:color w:val="000000"/>
        </w:rPr>
        <w:t xml:space="preserve">, </w:t>
      </w:r>
      <w:proofErr w:type="spellStart"/>
      <w:r w:rsidRPr="00933840">
        <w:rPr>
          <w:rFonts w:ascii="Ecofont Vera Sans" w:hAnsi="Ecofont Vera Sans"/>
          <w:color w:val="000000"/>
        </w:rPr>
        <w:t>Moody's</w:t>
      </w:r>
      <w:proofErr w:type="spellEnd"/>
      <w:r w:rsidRPr="00933840">
        <w:rPr>
          <w:rFonts w:ascii="Ecofont Vera Sans" w:hAnsi="Ecofont Vera Sans"/>
          <w:color w:val="000000"/>
        </w:rPr>
        <w:t xml:space="preserve"> e Standard &amp; </w:t>
      </w:r>
      <w:proofErr w:type="spellStart"/>
      <w:r w:rsidRPr="00933840">
        <w:rPr>
          <w:rFonts w:ascii="Ecofont Vera Sans" w:hAnsi="Ecofont Vera Sans"/>
          <w:color w:val="000000"/>
        </w:rPr>
        <w:t>Poors</w:t>
      </w:r>
      <w:proofErr w:type="spellEnd"/>
      <w:r w:rsidRPr="00933840">
        <w:rPr>
          <w:rFonts w:ascii="Ecofont Vera Sans" w:hAnsi="Ecofont Vera Sans"/>
          <w:color w:val="000000"/>
        </w:rPr>
        <w:t xml:space="preserve">. </w:t>
      </w:r>
    </w:p>
    <w:p w:rsidR="006C3321" w:rsidRPr="00933840" w:rsidRDefault="006C3321" w:rsidP="006C3321">
      <w:pPr>
        <w:jc w:val="both"/>
        <w:rPr>
          <w:rFonts w:ascii="Ecofont Vera Sans" w:hAnsi="Ecofont Vera Sans"/>
        </w:rPr>
      </w:pPr>
      <w:r w:rsidRPr="00933840">
        <w:rPr>
          <w:rFonts w:ascii="Ecofont Vera Sans" w:hAnsi="Ecofont Vera Sans"/>
        </w:rPr>
        <w:t xml:space="preserve">Estas instituições não podem estar </w:t>
      </w:r>
      <w:proofErr w:type="gramStart"/>
      <w:r w:rsidRPr="00933840">
        <w:rPr>
          <w:rFonts w:ascii="Ecofont Vera Sans" w:hAnsi="Ecofont Vera Sans"/>
        </w:rPr>
        <w:t>sob regime</w:t>
      </w:r>
      <w:proofErr w:type="gramEnd"/>
      <w:r w:rsidRPr="00933840">
        <w:rPr>
          <w:rFonts w:ascii="Ecofont Vera Sans" w:hAnsi="Ecofont Vera Sans"/>
        </w:rPr>
        <w:t xml:space="preserve"> de Direção Fiscal, Intervenção, Liquidação Extrajudicial e Fiscalização Extraordinária. </w:t>
      </w:r>
    </w:p>
    <w:p w:rsidR="006C3321" w:rsidRPr="00933840" w:rsidRDefault="006C3321" w:rsidP="006C3321">
      <w:pPr>
        <w:jc w:val="both"/>
        <w:rPr>
          <w:rFonts w:ascii="Ecofont Vera Sans" w:hAnsi="Ecofont Vera Sans"/>
        </w:rPr>
      </w:pPr>
      <w:r w:rsidRPr="00933840">
        <w:rPr>
          <w:rFonts w:ascii="Ecofont Vera Sans" w:hAnsi="Ecofont Vera Sans"/>
        </w:rPr>
        <w:t>Deve ser encaminhado para ANP o original da fiança bancária com a firma reconhecida do(s) signatário(s).</w:t>
      </w:r>
    </w:p>
    <w:p w:rsidR="006C3321" w:rsidRPr="00933840" w:rsidRDefault="006C3321" w:rsidP="006C3321">
      <w:pPr>
        <w:jc w:val="both"/>
        <w:rPr>
          <w:rFonts w:ascii="Ecofont Vera Sans" w:hAnsi="Ecofont Vera Sans"/>
        </w:rPr>
      </w:pPr>
      <w:r w:rsidRPr="00933840">
        <w:rPr>
          <w:rFonts w:ascii="Ecofont Vera Sans" w:hAnsi="Ecofont Vera Sans"/>
        </w:rPr>
        <w:t>A fiança bancária deve ser acompanhada dos seguintes documentos:</w:t>
      </w:r>
    </w:p>
    <w:p w:rsidR="006C3321" w:rsidRPr="00933840" w:rsidRDefault="006C3321" w:rsidP="006C3321">
      <w:pPr>
        <w:jc w:val="both"/>
        <w:rPr>
          <w:rFonts w:ascii="Ecofont Vera Sans" w:hAnsi="Ecofont Vera Sans"/>
        </w:rPr>
      </w:pPr>
      <w:r w:rsidRPr="00933840">
        <w:rPr>
          <w:rFonts w:ascii="Ecofont Vera Sans" w:hAnsi="Ecofont Vera Sans"/>
        </w:rPr>
        <w:t xml:space="preserve">- copia autenticada dos documentos comprobatórios da condição de representante(s) </w:t>
      </w:r>
      <w:proofErr w:type="gramStart"/>
      <w:r w:rsidRPr="00933840">
        <w:rPr>
          <w:rFonts w:ascii="Ecofont Vera Sans" w:hAnsi="Ecofont Vera Sans"/>
        </w:rPr>
        <w:t>legal(</w:t>
      </w:r>
      <w:proofErr w:type="gramEnd"/>
      <w:r w:rsidRPr="00933840">
        <w:rPr>
          <w:rFonts w:ascii="Ecofont Vera Sans" w:hAnsi="Ecofont Vera Sans"/>
        </w:rPr>
        <w:t>is) do instituição fiadora:</w:t>
      </w:r>
    </w:p>
    <w:p w:rsidR="006C3321" w:rsidRPr="00933840" w:rsidRDefault="006C3321" w:rsidP="006C3321">
      <w:pPr>
        <w:jc w:val="both"/>
        <w:rPr>
          <w:rFonts w:ascii="Ecofont Vera Sans" w:hAnsi="Ecofont Vera Sans"/>
        </w:rPr>
      </w:pPr>
      <w:r w:rsidRPr="00933840">
        <w:rPr>
          <w:rFonts w:ascii="Ecofont Vera Sans" w:hAnsi="Ecofont Vera Sans"/>
        </w:rPr>
        <w:tab/>
        <w:t>a) Estatuto Social;</w:t>
      </w:r>
    </w:p>
    <w:p w:rsidR="006C3321" w:rsidRPr="00933840" w:rsidRDefault="006C3321" w:rsidP="006C3321">
      <w:pPr>
        <w:ind w:firstLine="708"/>
        <w:jc w:val="both"/>
        <w:rPr>
          <w:rFonts w:ascii="Ecofont Vera Sans" w:hAnsi="Ecofont Vera Sans"/>
        </w:rPr>
      </w:pPr>
      <w:r w:rsidRPr="00933840">
        <w:rPr>
          <w:rFonts w:ascii="Ecofont Vera Sans" w:hAnsi="Ecofont Vera Sans"/>
        </w:rPr>
        <w:t>b) Ata de Eleição de Diretoria;</w:t>
      </w:r>
    </w:p>
    <w:p w:rsidR="006C3321" w:rsidRPr="00933840" w:rsidRDefault="006C3321" w:rsidP="006C3321">
      <w:pPr>
        <w:ind w:firstLine="708"/>
        <w:jc w:val="both"/>
        <w:rPr>
          <w:rFonts w:ascii="Ecofont Vera Sans" w:hAnsi="Ecofont Vera Sans"/>
        </w:rPr>
      </w:pPr>
      <w:r w:rsidRPr="00933840">
        <w:rPr>
          <w:rFonts w:ascii="Ecofont Vera Sans" w:hAnsi="Ecofont Vera Sans"/>
        </w:rPr>
        <w:t xml:space="preserve">c) Procuração para </w:t>
      </w:r>
      <w:proofErr w:type="gramStart"/>
      <w:r w:rsidRPr="00933840">
        <w:rPr>
          <w:rFonts w:ascii="Ecofont Vera Sans" w:hAnsi="Ecofont Vera Sans"/>
        </w:rPr>
        <w:t>o(</w:t>
      </w:r>
      <w:proofErr w:type="gramEnd"/>
      <w:r w:rsidRPr="00933840">
        <w:rPr>
          <w:rFonts w:ascii="Ecofont Vera Sans" w:hAnsi="Ecofont Vera Sans"/>
        </w:rPr>
        <w:t>s) representante(s) signatário(s) da fiança bancária;</w:t>
      </w:r>
    </w:p>
    <w:p w:rsidR="006C3321" w:rsidRPr="00933840" w:rsidRDefault="006C3321" w:rsidP="006C3321">
      <w:pPr>
        <w:ind w:firstLine="708"/>
        <w:jc w:val="both"/>
        <w:rPr>
          <w:rFonts w:ascii="Ecofont Vera Sans" w:hAnsi="Ecofont Vera Sans"/>
        </w:rPr>
      </w:pPr>
      <w:r w:rsidRPr="00933840">
        <w:rPr>
          <w:rFonts w:ascii="Ecofont Vera Sans" w:hAnsi="Ecofont Vera Sans"/>
        </w:rPr>
        <w:t xml:space="preserve">d) documentos </w:t>
      </w:r>
      <w:proofErr w:type="gramStart"/>
      <w:r w:rsidRPr="00933840">
        <w:rPr>
          <w:rFonts w:ascii="Ecofont Vera Sans" w:hAnsi="Ecofont Vera Sans"/>
        </w:rPr>
        <w:t>do(</w:t>
      </w:r>
      <w:proofErr w:type="gramEnd"/>
      <w:r w:rsidRPr="00933840">
        <w:rPr>
          <w:rFonts w:ascii="Ecofont Vera Sans" w:hAnsi="Ecofont Vera Sans"/>
        </w:rPr>
        <w:t>s) signatário(s) da apólice de seguro (CPF e RG).</w:t>
      </w:r>
    </w:p>
    <w:p w:rsidR="006C3321" w:rsidRPr="00933840" w:rsidRDefault="006C3321" w:rsidP="006C3321">
      <w:pPr>
        <w:jc w:val="both"/>
        <w:rPr>
          <w:rFonts w:ascii="Ecofont Vera Sans" w:hAnsi="Ecofont Vera Sans"/>
        </w:rPr>
      </w:pPr>
      <w:r w:rsidRPr="00933840">
        <w:rPr>
          <w:rFonts w:ascii="Ecofont Vera Sans" w:hAnsi="Ecofont Vera Sans"/>
        </w:rPr>
        <w:t xml:space="preserve">- documentos comprobatórios classificação de </w:t>
      </w:r>
      <w:proofErr w:type="spellStart"/>
      <w:r w:rsidRPr="00933840">
        <w:rPr>
          <w:rFonts w:ascii="Ecofont Vera Sans" w:hAnsi="Ecofont Vera Sans"/>
        </w:rPr>
        <w:t>rating</w:t>
      </w:r>
      <w:proofErr w:type="spellEnd"/>
      <w:r w:rsidRPr="00933840">
        <w:rPr>
          <w:rFonts w:ascii="Ecofont Vera Sans" w:hAnsi="Ecofont Vera Sans"/>
        </w:rPr>
        <w:t xml:space="preserve"> da instituição financeira.</w:t>
      </w:r>
    </w:p>
    <w:p w:rsidR="006C3321" w:rsidRPr="00933840" w:rsidRDefault="006C3321" w:rsidP="006C3321">
      <w:pPr>
        <w:ind w:firstLine="708"/>
        <w:jc w:val="both"/>
        <w:rPr>
          <w:rFonts w:ascii="Ecofont Vera Sans" w:hAnsi="Ecofont Vera Sans"/>
        </w:rPr>
      </w:pPr>
    </w:p>
    <w:p w:rsidR="006C3321" w:rsidRPr="00933840" w:rsidRDefault="006C3321" w:rsidP="009F3848">
      <w:pPr>
        <w:pStyle w:val="PargrafodaLista"/>
        <w:numPr>
          <w:ilvl w:val="1"/>
          <w:numId w:val="28"/>
        </w:numPr>
        <w:jc w:val="both"/>
        <w:rPr>
          <w:rFonts w:ascii="Ecofont Vera Sans" w:hAnsi="Ecofont Vera Sans"/>
          <w:b/>
        </w:rPr>
      </w:pPr>
      <w:r w:rsidRPr="00933840">
        <w:rPr>
          <w:rFonts w:ascii="Ecofont Vera Sans" w:hAnsi="Ecofont Vera Sans"/>
          <w:b/>
        </w:rPr>
        <w:t>Regras para Apresentação do Seguro Garantia</w:t>
      </w:r>
    </w:p>
    <w:p w:rsidR="006C3321" w:rsidRPr="00933840" w:rsidRDefault="006C3321" w:rsidP="006C3321">
      <w:pPr>
        <w:jc w:val="both"/>
        <w:rPr>
          <w:rFonts w:ascii="Ecofont Vera Sans" w:hAnsi="Ecofont Vera Sans"/>
        </w:rPr>
      </w:pPr>
      <w:r w:rsidRPr="00933840">
        <w:rPr>
          <w:rFonts w:ascii="Ecofont Vera Sans" w:hAnsi="Ecofont Vera Sans"/>
        </w:rPr>
        <w:t xml:space="preserve">Somente será aceita apólice de seguro garantia emitida por seguradoras autorizadas pela Superintendência de Seguros Privados – SUSEP e aptas a operar como especializadas em seguro garantia. </w:t>
      </w:r>
    </w:p>
    <w:p w:rsidR="006C3321" w:rsidRPr="00933840" w:rsidRDefault="006C3321" w:rsidP="006C3321">
      <w:pPr>
        <w:jc w:val="both"/>
        <w:rPr>
          <w:rFonts w:ascii="Ecofont Vera Sans" w:hAnsi="Ecofont Vera Sans"/>
        </w:rPr>
      </w:pPr>
      <w:r w:rsidRPr="00933840">
        <w:rPr>
          <w:rFonts w:ascii="Ecofont Vera Sans" w:hAnsi="Ecofont Vera Sans"/>
        </w:rPr>
        <w:t xml:space="preserve">Estas seguradoras não podem estar </w:t>
      </w:r>
      <w:proofErr w:type="gramStart"/>
      <w:r w:rsidRPr="00933840">
        <w:rPr>
          <w:rFonts w:ascii="Ecofont Vera Sans" w:hAnsi="Ecofont Vera Sans"/>
        </w:rPr>
        <w:t>sob regime</w:t>
      </w:r>
      <w:proofErr w:type="gramEnd"/>
      <w:r w:rsidRPr="00933840">
        <w:rPr>
          <w:rFonts w:ascii="Ecofont Vera Sans" w:hAnsi="Ecofont Vera Sans"/>
        </w:rPr>
        <w:t xml:space="preserve"> de Direção Fiscal, Intervenção, Liquidação Extrajudicial e Fiscalização Extraordinária. </w:t>
      </w:r>
    </w:p>
    <w:p w:rsidR="006C3321" w:rsidRPr="00933840" w:rsidRDefault="006C3321" w:rsidP="006C3321">
      <w:pPr>
        <w:jc w:val="both"/>
        <w:rPr>
          <w:rFonts w:ascii="Ecofont Vera Sans" w:hAnsi="Ecofont Vera Sans"/>
        </w:rPr>
      </w:pPr>
      <w:r w:rsidRPr="00933840">
        <w:rPr>
          <w:rFonts w:ascii="Ecofont Vera Sans" w:hAnsi="Ecofont Vera Sans"/>
        </w:rPr>
        <w:t>Deve ser encaminhado para ANP o original da apólice de seguro-garantia. No caso de não possuir certificação digital, a apólice de seguro garantia dever ter a firma reconhecida do(s) signatário(s) e ser acompanhada dos seguintes documentos:</w:t>
      </w:r>
    </w:p>
    <w:p w:rsidR="006C3321" w:rsidRPr="00933840" w:rsidRDefault="006C3321" w:rsidP="006C3321">
      <w:pPr>
        <w:jc w:val="both"/>
        <w:rPr>
          <w:rFonts w:ascii="Ecofont Vera Sans" w:hAnsi="Ecofont Vera Sans"/>
        </w:rPr>
      </w:pPr>
      <w:r w:rsidRPr="00933840">
        <w:rPr>
          <w:rFonts w:ascii="Ecofont Vera Sans" w:hAnsi="Ecofont Vera Sans"/>
        </w:rPr>
        <w:t xml:space="preserve">- copia autenticada dos documentos comprobatórios da condição de representante(s) </w:t>
      </w:r>
      <w:proofErr w:type="gramStart"/>
      <w:r w:rsidRPr="00933840">
        <w:rPr>
          <w:rFonts w:ascii="Ecofont Vera Sans" w:hAnsi="Ecofont Vera Sans"/>
        </w:rPr>
        <w:t>legal(</w:t>
      </w:r>
      <w:proofErr w:type="gramEnd"/>
      <w:r w:rsidRPr="00933840">
        <w:rPr>
          <w:rFonts w:ascii="Ecofont Vera Sans" w:hAnsi="Ecofont Vera Sans"/>
        </w:rPr>
        <w:t>is) da instituição seguradora:</w:t>
      </w:r>
    </w:p>
    <w:p w:rsidR="006C3321" w:rsidRPr="00933840" w:rsidRDefault="006C3321" w:rsidP="006C3321">
      <w:pPr>
        <w:jc w:val="both"/>
        <w:rPr>
          <w:rFonts w:ascii="Ecofont Vera Sans" w:hAnsi="Ecofont Vera Sans"/>
        </w:rPr>
      </w:pPr>
      <w:r w:rsidRPr="00933840">
        <w:rPr>
          <w:rFonts w:ascii="Ecofont Vera Sans" w:hAnsi="Ecofont Vera Sans"/>
        </w:rPr>
        <w:tab/>
        <w:t>a) Estatuto Social;</w:t>
      </w:r>
    </w:p>
    <w:p w:rsidR="006C3321" w:rsidRPr="00933840" w:rsidRDefault="006C3321" w:rsidP="006C3321">
      <w:pPr>
        <w:ind w:firstLine="708"/>
        <w:jc w:val="both"/>
        <w:rPr>
          <w:rFonts w:ascii="Ecofont Vera Sans" w:hAnsi="Ecofont Vera Sans"/>
        </w:rPr>
      </w:pPr>
      <w:r w:rsidRPr="00933840">
        <w:rPr>
          <w:rFonts w:ascii="Ecofont Vera Sans" w:hAnsi="Ecofont Vera Sans"/>
        </w:rPr>
        <w:t>b) Ata de Eleição de Diretoria;</w:t>
      </w:r>
    </w:p>
    <w:p w:rsidR="006C3321" w:rsidRPr="00933840" w:rsidRDefault="006C3321" w:rsidP="006C3321">
      <w:pPr>
        <w:ind w:firstLine="708"/>
        <w:jc w:val="both"/>
        <w:rPr>
          <w:rFonts w:ascii="Ecofont Vera Sans" w:hAnsi="Ecofont Vera Sans"/>
        </w:rPr>
      </w:pPr>
      <w:r w:rsidRPr="00933840">
        <w:rPr>
          <w:rFonts w:ascii="Ecofont Vera Sans" w:hAnsi="Ecofont Vera Sans"/>
        </w:rPr>
        <w:t xml:space="preserve">c) Procuração para </w:t>
      </w:r>
      <w:proofErr w:type="gramStart"/>
      <w:r w:rsidRPr="00933840">
        <w:rPr>
          <w:rFonts w:ascii="Ecofont Vera Sans" w:hAnsi="Ecofont Vera Sans"/>
        </w:rPr>
        <w:t>o(</w:t>
      </w:r>
      <w:proofErr w:type="gramEnd"/>
      <w:r w:rsidRPr="00933840">
        <w:rPr>
          <w:rFonts w:ascii="Ecofont Vera Sans" w:hAnsi="Ecofont Vera Sans"/>
        </w:rPr>
        <w:t>s) representante(s) signatário(s) da apólice;</w:t>
      </w:r>
    </w:p>
    <w:p w:rsidR="006C3321" w:rsidRPr="00933840" w:rsidRDefault="006C3321" w:rsidP="006C3321">
      <w:pPr>
        <w:ind w:firstLine="708"/>
        <w:jc w:val="both"/>
        <w:rPr>
          <w:rFonts w:ascii="Ecofont Vera Sans" w:hAnsi="Ecofont Vera Sans"/>
        </w:rPr>
      </w:pPr>
      <w:r w:rsidRPr="00933840">
        <w:rPr>
          <w:rFonts w:ascii="Ecofont Vera Sans" w:hAnsi="Ecofont Vera Sans"/>
        </w:rPr>
        <w:t xml:space="preserve">d) documentos </w:t>
      </w:r>
      <w:proofErr w:type="gramStart"/>
      <w:r w:rsidRPr="00933840">
        <w:rPr>
          <w:rFonts w:ascii="Ecofont Vera Sans" w:hAnsi="Ecofont Vera Sans"/>
        </w:rPr>
        <w:t>do(</w:t>
      </w:r>
      <w:proofErr w:type="gramEnd"/>
      <w:r w:rsidRPr="00933840">
        <w:rPr>
          <w:rFonts w:ascii="Ecofont Vera Sans" w:hAnsi="Ecofont Vera Sans"/>
        </w:rPr>
        <w:t>s) signatário(s) da apólice (CPF e RG).</w:t>
      </w:r>
    </w:p>
    <w:p w:rsidR="006C3321" w:rsidRPr="00933840" w:rsidRDefault="006C3321" w:rsidP="006C3321">
      <w:pPr>
        <w:jc w:val="both"/>
        <w:rPr>
          <w:rFonts w:ascii="Ecofont Vera Sans" w:hAnsi="Ecofont Vera Sans"/>
        </w:rPr>
      </w:pPr>
      <w:r w:rsidRPr="00933840">
        <w:rPr>
          <w:rFonts w:ascii="Ecofont Vera Sans" w:hAnsi="Ecofont Vera Sans"/>
        </w:rPr>
        <w:t xml:space="preserve">- cópia autenticada do contrato de resseguro efetuado por empresa autorizada pela Superintendência de Seguros Privados – SUSEP. A empresa </w:t>
      </w:r>
      <w:proofErr w:type="spellStart"/>
      <w:r w:rsidRPr="00933840">
        <w:rPr>
          <w:rFonts w:ascii="Ecofont Vera Sans" w:hAnsi="Ecofont Vera Sans"/>
        </w:rPr>
        <w:t>resseguradora</w:t>
      </w:r>
      <w:proofErr w:type="spellEnd"/>
      <w:r w:rsidRPr="00933840">
        <w:rPr>
          <w:rFonts w:ascii="Ecofont Vera Sans" w:hAnsi="Ecofont Vera Sans"/>
        </w:rPr>
        <w:t xml:space="preserve"> deverá, necessariamente, ser de grupo econômico diverso da emitente da apólice de seguro-garantia.</w:t>
      </w:r>
    </w:p>
    <w:p w:rsidR="006C3321" w:rsidRPr="00933840" w:rsidRDefault="006C3321" w:rsidP="006C3321">
      <w:pPr>
        <w:jc w:val="both"/>
        <w:rPr>
          <w:rFonts w:ascii="Ecofont Vera Sans" w:hAnsi="Ecofont Vera Sans"/>
        </w:rPr>
      </w:pPr>
      <w:r w:rsidRPr="00933840">
        <w:rPr>
          <w:rFonts w:ascii="Ecofont Vera Sans" w:hAnsi="Ecofont Vera Sans"/>
        </w:rPr>
        <w:t xml:space="preserve">- cópia autenticada dos documentos comprobatórios da condição de representante(s) </w:t>
      </w:r>
      <w:proofErr w:type="gramStart"/>
      <w:r w:rsidRPr="00933840">
        <w:rPr>
          <w:rFonts w:ascii="Ecofont Vera Sans" w:hAnsi="Ecofont Vera Sans"/>
        </w:rPr>
        <w:t>legal(</w:t>
      </w:r>
      <w:proofErr w:type="gramEnd"/>
      <w:r w:rsidRPr="00933840">
        <w:rPr>
          <w:rFonts w:ascii="Ecofont Vera Sans" w:hAnsi="Ecofont Vera Sans"/>
        </w:rPr>
        <w:t xml:space="preserve">is) da instituição </w:t>
      </w:r>
      <w:proofErr w:type="spellStart"/>
      <w:r w:rsidRPr="00933840">
        <w:rPr>
          <w:rFonts w:ascii="Ecofont Vera Sans" w:hAnsi="Ecofont Vera Sans"/>
        </w:rPr>
        <w:t>resseguradora</w:t>
      </w:r>
      <w:proofErr w:type="spellEnd"/>
      <w:r w:rsidRPr="00933840">
        <w:rPr>
          <w:rFonts w:ascii="Ecofont Vera Sans" w:hAnsi="Ecofont Vera Sans"/>
        </w:rPr>
        <w:t>:</w:t>
      </w:r>
    </w:p>
    <w:p w:rsidR="006C3321" w:rsidRPr="00933840" w:rsidRDefault="006C3321" w:rsidP="006C3321">
      <w:pPr>
        <w:jc w:val="both"/>
        <w:rPr>
          <w:rFonts w:ascii="Ecofont Vera Sans" w:hAnsi="Ecofont Vera Sans"/>
        </w:rPr>
      </w:pPr>
      <w:r w:rsidRPr="00933840">
        <w:rPr>
          <w:rFonts w:ascii="Ecofont Vera Sans" w:hAnsi="Ecofont Vera Sans"/>
        </w:rPr>
        <w:tab/>
        <w:t>a) Estatuto Social;</w:t>
      </w:r>
    </w:p>
    <w:p w:rsidR="006C3321" w:rsidRPr="00933840" w:rsidRDefault="006C3321" w:rsidP="006C3321">
      <w:pPr>
        <w:ind w:firstLine="708"/>
        <w:jc w:val="both"/>
        <w:rPr>
          <w:rFonts w:ascii="Ecofont Vera Sans" w:hAnsi="Ecofont Vera Sans"/>
        </w:rPr>
      </w:pPr>
      <w:r w:rsidRPr="00933840">
        <w:rPr>
          <w:rFonts w:ascii="Ecofont Vera Sans" w:hAnsi="Ecofont Vera Sans"/>
        </w:rPr>
        <w:t>b) Ata de Eleição de Diretoria;</w:t>
      </w:r>
    </w:p>
    <w:p w:rsidR="006C3321" w:rsidRPr="00933840" w:rsidRDefault="006C3321" w:rsidP="006C3321">
      <w:pPr>
        <w:ind w:firstLine="708"/>
        <w:jc w:val="both"/>
        <w:rPr>
          <w:rFonts w:ascii="Ecofont Vera Sans" w:hAnsi="Ecofont Vera Sans"/>
        </w:rPr>
      </w:pPr>
      <w:r w:rsidRPr="00933840">
        <w:rPr>
          <w:rFonts w:ascii="Ecofont Vera Sans" w:hAnsi="Ecofont Vera Sans"/>
        </w:rPr>
        <w:t xml:space="preserve">c) Procuração para </w:t>
      </w:r>
      <w:proofErr w:type="gramStart"/>
      <w:r w:rsidRPr="00933840">
        <w:rPr>
          <w:rFonts w:ascii="Ecofont Vera Sans" w:hAnsi="Ecofont Vera Sans"/>
        </w:rPr>
        <w:t>o(</w:t>
      </w:r>
      <w:proofErr w:type="gramEnd"/>
      <w:r w:rsidRPr="00933840">
        <w:rPr>
          <w:rFonts w:ascii="Ecofont Vera Sans" w:hAnsi="Ecofont Vera Sans"/>
        </w:rPr>
        <w:t>s) representante(s) signatário(s) do resseguro;</w:t>
      </w:r>
    </w:p>
    <w:p w:rsidR="006C3321" w:rsidRPr="00933840" w:rsidRDefault="006C3321" w:rsidP="006C3321">
      <w:pPr>
        <w:ind w:firstLine="708"/>
        <w:jc w:val="both"/>
        <w:rPr>
          <w:rFonts w:ascii="Ecofont Vera Sans" w:hAnsi="Ecofont Vera Sans"/>
        </w:rPr>
      </w:pPr>
      <w:r w:rsidRPr="00933840">
        <w:rPr>
          <w:rFonts w:ascii="Ecofont Vera Sans" w:hAnsi="Ecofont Vera Sans"/>
        </w:rPr>
        <w:t xml:space="preserve">d) documentos </w:t>
      </w:r>
      <w:proofErr w:type="gramStart"/>
      <w:r w:rsidRPr="00933840">
        <w:rPr>
          <w:rFonts w:ascii="Ecofont Vera Sans" w:hAnsi="Ecofont Vera Sans"/>
        </w:rPr>
        <w:t>do(</w:t>
      </w:r>
      <w:proofErr w:type="gramEnd"/>
      <w:r w:rsidRPr="00933840">
        <w:rPr>
          <w:rFonts w:ascii="Ecofont Vera Sans" w:hAnsi="Ecofont Vera Sans"/>
        </w:rPr>
        <w:t>s) signatário(s) da apólice de seguro (CPF e RG).</w:t>
      </w:r>
    </w:p>
    <w:p w:rsidR="006C3321" w:rsidRPr="00933840" w:rsidRDefault="006C3321" w:rsidP="006C3321">
      <w:pPr>
        <w:rPr>
          <w:rFonts w:ascii="Ecofont Vera Sans" w:hAnsi="Ecofont Vera Sans"/>
        </w:rPr>
      </w:pPr>
    </w:p>
    <w:p w:rsidR="006C3321" w:rsidRPr="00933840" w:rsidRDefault="006C3321" w:rsidP="006C3321">
      <w:pPr>
        <w:rPr>
          <w:rFonts w:ascii="Ecofont Vera Sans" w:hAnsi="Ecofont Vera Sans"/>
        </w:rPr>
      </w:pPr>
      <w:r w:rsidRPr="00933840">
        <w:rPr>
          <w:rFonts w:ascii="Ecofont Vera Sans" w:hAnsi="Ecofont Vera Sans"/>
        </w:rPr>
        <w:br w:type="page"/>
      </w:r>
    </w:p>
    <w:p w:rsidR="006C3321" w:rsidRPr="00933840" w:rsidRDefault="006C3321" w:rsidP="009F3848">
      <w:pPr>
        <w:pStyle w:val="PargrafodaLista"/>
        <w:numPr>
          <w:ilvl w:val="0"/>
          <w:numId w:val="28"/>
        </w:numPr>
        <w:ind w:left="426"/>
        <w:jc w:val="both"/>
        <w:rPr>
          <w:rFonts w:ascii="Ecofont Vera Sans" w:hAnsi="Ecofont Vera Sans"/>
          <w:b/>
        </w:rPr>
      </w:pPr>
      <w:r w:rsidRPr="00933840">
        <w:rPr>
          <w:rFonts w:ascii="Ecofont Vera Sans" w:hAnsi="Ecofont Vera Sans"/>
          <w:b/>
        </w:rPr>
        <w:t>Modelos de Garantia de Proposta</w:t>
      </w:r>
    </w:p>
    <w:p w:rsidR="006C3321" w:rsidRDefault="006C3321" w:rsidP="006C3321">
      <w:pPr>
        <w:jc w:val="both"/>
        <w:rPr>
          <w:rFonts w:ascii="Ecofont Vera Sans" w:hAnsi="Ecofont Vera Sans"/>
        </w:rPr>
      </w:pPr>
      <w:r w:rsidRPr="00933840">
        <w:rPr>
          <w:rFonts w:ascii="Ecofont Vera Sans" w:hAnsi="Ecofont Vera Sans"/>
        </w:rPr>
        <w:t>As Garantias de Proposta nas modalidades de fiança bancária e seguro-garantia devem seguir estritamente os modelos dispostos nas seções 3.1 e 3.2, respectivamente.</w:t>
      </w:r>
    </w:p>
    <w:p w:rsidR="00A50FA1" w:rsidRPr="00933840" w:rsidRDefault="00A50FA1" w:rsidP="006C3321">
      <w:pPr>
        <w:jc w:val="both"/>
        <w:rPr>
          <w:rFonts w:ascii="Ecofont Vera Sans" w:hAnsi="Ecofont Vera Sans"/>
        </w:rPr>
      </w:pPr>
    </w:p>
    <w:p w:rsidR="006C3321" w:rsidRPr="00933840" w:rsidRDefault="006C3321" w:rsidP="009F3848">
      <w:pPr>
        <w:pStyle w:val="PargrafodaLista"/>
        <w:numPr>
          <w:ilvl w:val="1"/>
          <w:numId w:val="28"/>
        </w:numPr>
        <w:jc w:val="both"/>
        <w:rPr>
          <w:rFonts w:ascii="Ecofont Vera Sans" w:hAnsi="Ecofont Vera Sans"/>
          <w:b/>
        </w:rPr>
      </w:pPr>
      <w:r w:rsidRPr="00933840">
        <w:rPr>
          <w:rFonts w:ascii="Ecofont Vera Sans" w:hAnsi="Ecofont Vera Sans"/>
          <w:b/>
        </w:rPr>
        <w:t>Modelo de Fiança Bancária para Garantia de Proposta</w:t>
      </w:r>
    </w:p>
    <w:p w:rsidR="006C3321" w:rsidRPr="00933840" w:rsidRDefault="006C3321" w:rsidP="006C3321">
      <w:pPr>
        <w:jc w:val="center"/>
        <w:rPr>
          <w:rFonts w:ascii="Ecofont Vera Sans" w:hAnsi="Ecofont Vera Sans"/>
          <w:b/>
        </w:rPr>
      </w:pPr>
    </w:p>
    <w:p w:rsidR="006C3321" w:rsidRPr="00933840" w:rsidRDefault="006C3321" w:rsidP="006C3321">
      <w:pPr>
        <w:jc w:val="center"/>
        <w:rPr>
          <w:rFonts w:ascii="Ecofont Vera Sans" w:hAnsi="Ecofont Vera Sans"/>
          <w:b/>
        </w:rPr>
      </w:pPr>
      <w:r w:rsidRPr="00933840">
        <w:rPr>
          <w:rFonts w:ascii="Ecofont Vera Sans" w:hAnsi="Ecofont Vera Sans"/>
          <w:b/>
        </w:rPr>
        <w:t>CARTA DE FIANÇA BANCÁRIA EM GARANTIA DE PROPOSTA IRREVOGÁVEL</w:t>
      </w:r>
    </w:p>
    <w:p w:rsidR="006C3321" w:rsidRPr="00933840" w:rsidRDefault="006C3321" w:rsidP="006C3321">
      <w:pPr>
        <w:jc w:val="right"/>
        <w:rPr>
          <w:rFonts w:ascii="Ecofont Vera Sans" w:hAnsi="Ecofont Vera Sans"/>
        </w:rPr>
      </w:pPr>
      <w:r w:rsidRPr="00933840">
        <w:rPr>
          <w:rFonts w:ascii="Ecofont Vera Sans" w:hAnsi="Ecofont Vera Sans"/>
        </w:rPr>
        <w:t>[</w:t>
      </w:r>
      <w:r w:rsidRPr="00933840">
        <w:rPr>
          <w:rFonts w:ascii="Ecofont Vera Sans" w:hAnsi="Ecofont Vera Sans"/>
          <w:i/>
          <w:shd w:val="clear" w:color="auto" w:fill="D9D9D9" w:themeFill="background1" w:themeFillShade="D9"/>
        </w:rPr>
        <w:t>local</w:t>
      </w:r>
      <w:r w:rsidRPr="00933840">
        <w:rPr>
          <w:rFonts w:ascii="Ecofont Vera Sans" w:hAnsi="Ecofont Vera Sans"/>
        </w:rPr>
        <w:t>], [</w:t>
      </w:r>
      <w:r w:rsidRPr="00933840">
        <w:rPr>
          <w:rFonts w:ascii="Ecofont Vera Sans" w:hAnsi="Ecofont Vera Sans"/>
          <w:i/>
          <w:shd w:val="clear" w:color="auto" w:fill="D9D9D9" w:themeFill="background1" w:themeFillShade="D9"/>
        </w:rPr>
        <w:t>dia</w:t>
      </w:r>
      <w:r w:rsidRPr="00933840">
        <w:rPr>
          <w:rFonts w:ascii="Ecofont Vera Sans" w:hAnsi="Ecofont Vera Sans"/>
        </w:rPr>
        <w:t>] de [</w:t>
      </w:r>
      <w:r w:rsidRPr="00933840">
        <w:rPr>
          <w:rFonts w:ascii="Ecofont Vera Sans" w:hAnsi="Ecofont Vera Sans"/>
          <w:i/>
          <w:shd w:val="clear" w:color="auto" w:fill="D9D9D9" w:themeFill="background1" w:themeFillShade="D9"/>
        </w:rPr>
        <w:t>mês</w:t>
      </w:r>
      <w:r w:rsidRPr="00933840">
        <w:rPr>
          <w:rFonts w:ascii="Ecofont Vera Sans" w:hAnsi="Ecofont Vera Sans"/>
        </w:rPr>
        <w:t>] de [</w:t>
      </w:r>
      <w:r w:rsidRPr="00933840">
        <w:rPr>
          <w:rFonts w:ascii="Ecofont Vera Sans" w:hAnsi="Ecofont Vera Sans"/>
          <w:i/>
          <w:shd w:val="clear" w:color="auto" w:fill="D9D9D9" w:themeFill="background1" w:themeFillShade="D9"/>
        </w:rPr>
        <w:t>ano</w:t>
      </w:r>
      <w:proofErr w:type="gramStart"/>
      <w:r w:rsidRPr="00933840">
        <w:rPr>
          <w:rFonts w:ascii="Ecofont Vera Sans" w:hAnsi="Ecofont Vera Sans"/>
        </w:rPr>
        <w:t>]</w:t>
      </w:r>
      <w:proofErr w:type="gramEnd"/>
    </w:p>
    <w:p w:rsidR="006C3321" w:rsidRPr="00933840" w:rsidRDefault="006C3321" w:rsidP="006C3321">
      <w:pPr>
        <w:jc w:val="center"/>
        <w:rPr>
          <w:rFonts w:ascii="Ecofont Vera Sans" w:hAnsi="Ecofont Vera Sans"/>
          <w:b/>
        </w:rPr>
      </w:pP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b/>
        </w:rPr>
        <w:t>Número:</w:t>
      </w:r>
      <w:r w:rsidRPr="00933840">
        <w:rPr>
          <w:rFonts w:ascii="Ecofont Vera Sans" w:hAnsi="Ecofont Vera Sans"/>
        </w:rPr>
        <w:t xml:space="preserve"> [</w:t>
      </w:r>
      <w:r w:rsidRPr="00933840">
        <w:rPr>
          <w:rFonts w:ascii="Ecofont Vera Sans" w:hAnsi="Ecofont Vera Sans"/>
          <w:i/>
          <w:shd w:val="clear" w:color="auto" w:fill="D9D9D9" w:themeFill="background1" w:themeFillShade="D9"/>
        </w:rPr>
        <w:t xml:space="preserve">inserir numero da carta de fiança </w:t>
      </w:r>
      <w:r w:rsidR="002E2EEE" w:rsidRPr="00933840">
        <w:rPr>
          <w:rFonts w:ascii="Ecofont Vera Sans" w:hAnsi="Ecofont Vera Sans"/>
          <w:i/>
          <w:shd w:val="clear" w:color="auto" w:fill="D9D9D9" w:themeFill="background1" w:themeFillShade="D9"/>
        </w:rPr>
        <w:t>bancária</w:t>
      </w:r>
      <w:r w:rsidRPr="00933840">
        <w:rPr>
          <w:rFonts w:ascii="Ecofont Vera Sans" w:hAnsi="Ecofont Vera Sans"/>
          <w:shd w:val="clear" w:color="auto" w:fill="D9D9D9" w:themeFill="background1" w:themeFillShade="D9"/>
        </w:rPr>
        <w:t>]</w:t>
      </w: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b/>
        </w:rPr>
        <w:t>Valor Nominal:</w:t>
      </w:r>
      <w:r w:rsidRPr="00933840">
        <w:rPr>
          <w:rFonts w:ascii="Ecofont Vera Sans" w:hAnsi="Ecofont Vera Sans"/>
        </w:rPr>
        <w:t xml:space="preserve"> [</w:t>
      </w:r>
      <w:r w:rsidRPr="00933840">
        <w:rPr>
          <w:rFonts w:ascii="Ecofont Vera Sans" w:hAnsi="Ecofont Vera Sans"/>
          <w:i/>
          <w:shd w:val="clear" w:color="auto" w:fill="D9D9D9" w:themeFill="background1" w:themeFillShade="D9"/>
        </w:rPr>
        <w:t>inserir valor em reais</w:t>
      </w:r>
      <w:r w:rsidRPr="00933840">
        <w:rPr>
          <w:rFonts w:ascii="Ecofont Vera Sans" w:hAnsi="Ecofont Vera Sans"/>
          <w:shd w:val="clear" w:color="auto" w:fill="D9D9D9" w:themeFill="background1" w:themeFillShade="D9"/>
        </w:rPr>
        <w:t>]</w:t>
      </w:r>
    </w:p>
    <w:p w:rsidR="006C3321" w:rsidRPr="00933840" w:rsidRDefault="006C3321" w:rsidP="006C3321">
      <w:pPr>
        <w:jc w:val="center"/>
        <w:rPr>
          <w:rFonts w:ascii="Ecofont Vera Sans" w:hAnsi="Ecofont Vera Sans"/>
          <w:b/>
        </w:rPr>
      </w:pP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b/>
        </w:rPr>
        <w:t>Afiançada:</w:t>
      </w:r>
      <w:r w:rsidRPr="00933840">
        <w:rPr>
          <w:rFonts w:ascii="Ecofont Vera Sans" w:hAnsi="Ecofont Vera Sans"/>
        </w:rPr>
        <w:t xml:space="preserve"> [</w:t>
      </w:r>
      <w:r w:rsidRPr="00933840">
        <w:rPr>
          <w:rFonts w:ascii="Ecofont Vera Sans" w:hAnsi="Ecofont Vera Sans"/>
          <w:i/>
          <w:shd w:val="clear" w:color="auto" w:fill="D9D9D9" w:themeFill="background1" w:themeFillShade="D9"/>
        </w:rPr>
        <w:t>inserir nome da Licitante afiançada</w:t>
      </w:r>
      <w:r w:rsidRPr="00933840">
        <w:rPr>
          <w:rFonts w:ascii="Ecofont Vera Sans" w:hAnsi="Ecofont Vera Sans"/>
          <w:shd w:val="clear" w:color="auto" w:fill="D9D9D9" w:themeFill="background1" w:themeFillShade="D9"/>
        </w:rPr>
        <w:t>]</w:t>
      </w: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b/>
        </w:rPr>
        <w:t xml:space="preserve">Banco Fiador: </w:t>
      </w:r>
      <w:r w:rsidRPr="00933840">
        <w:rPr>
          <w:rFonts w:ascii="Ecofont Vera Sans" w:hAnsi="Ecofont Vera Sans"/>
        </w:rPr>
        <w:t>[</w:t>
      </w:r>
      <w:r w:rsidRPr="00933840">
        <w:rPr>
          <w:rFonts w:ascii="Ecofont Vera Sans" w:hAnsi="Ecofont Vera Sans"/>
          <w:i/>
          <w:shd w:val="clear" w:color="auto" w:fill="D9D9D9" w:themeFill="background1" w:themeFillShade="D9"/>
        </w:rPr>
        <w:t>inserir nome do banco Fiador</w:t>
      </w:r>
      <w:r w:rsidRPr="00933840">
        <w:rPr>
          <w:rFonts w:ascii="Ecofont Vera Sans" w:hAnsi="Ecofont Vera Sans"/>
          <w:shd w:val="clear" w:color="auto" w:fill="D9D9D9" w:themeFill="background1" w:themeFillShade="D9"/>
        </w:rPr>
        <w:t>]</w:t>
      </w:r>
    </w:p>
    <w:p w:rsidR="006C3321" w:rsidRPr="00933840" w:rsidRDefault="006C3321" w:rsidP="006C3321">
      <w:pPr>
        <w:jc w:val="both"/>
        <w:rPr>
          <w:rFonts w:ascii="Ecofont Vera Sans" w:hAnsi="Ecofont Vera Sans"/>
          <w:b/>
        </w:rPr>
      </w:pPr>
      <w:r w:rsidRPr="00933840">
        <w:rPr>
          <w:rFonts w:ascii="Ecofont Vera Sans" w:hAnsi="Ecofont Vera Sans"/>
          <w:b/>
        </w:rPr>
        <w:t>Vigência:</w:t>
      </w:r>
    </w:p>
    <w:p w:rsidR="006C3321" w:rsidRPr="00933840" w:rsidRDefault="006C3321" w:rsidP="006C3321">
      <w:pPr>
        <w:jc w:val="both"/>
        <w:rPr>
          <w:rFonts w:ascii="Ecofont Vera Sans" w:hAnsi="Ecofont Vera Sans"/>
        </w:rPr>
      </w:pPr>
      <w:r w:rsidRPr="00933840">
        <w:rPr>
          <w:rFonts w:ascii="Ecofont Vera Sans" w:hAnsi="Ecofont Vera Sans"/>
        </w:rPr>
        <w:t>Data de início: [</w:t>
      </w:r>
      <w:r w:rsidRPr="00933840">
        <w:rPr>
          <w:rFonts w:ascii="Ecofont Vera Sans" w:hAnsi="Ecofont Vera Sans"/>
          <w:i/>
          <w:shd w:val="clear" w:color="auto" w:fill="D9D9D9" w:themeFill="background1" w:themeFillShade="D9"/>
        </w:rPr>
        <w:t>dia</w:t>
      </w:r>
      <w:r w:rsidRPr="00933840">
        <w:rPr>
          <w:rFonts w:ascii="Ecofont Vera Sans" w:hAnsi="Ecofont Vera Sans"/>
        </w:rPr>
        <w:t>] de [</w:t>
      </w:r>
      <w:r w:rsidRPr="00933840">
        <w:rPr>
          <w:rFonts w:ascii="Ecofont Vera Sans" w:hAnsi="Ecofont Vera Sans"/>
          <w:i/>
          <w:shd w:val="clear" w:color="auto" w:fill="D9D9D9" w:themeFill="background1" w:themeFillShade="D9"/>
        </w:rPr>
        <w:t>mês</w:t>
      </w:r>
      <w:r w:rsidRPr="00933840">
        <w:rPr>
          <w:rFonts w:ascii="Ecofont Vera Sans" w:hAnsi="Ecofont Vera Sans"/>
        </w:rPr>
        <w:t>] de [</w:t>
      </w:r>
      <w:r w:rsidRPr="00933840">
        <w:rPr>
          <w:rFonts w:ascii="Ecofont Vera Sans" w:hAnsi="Ecofont Vera Sans"/>
          <w:i/>
          <w:shd w:val="clear" w:color="auto" w:fill="D9D9D9" w:themeFill="background1" w:themeFillShade="D9"/>
        </w:rPr>
        <w:t>ano</w:t>
      </w:r>
      <w:r w:rsidRPr="00933840">
        <w:rPr>
          <w:rFonts w:ascii="Ecofont Vera Sans" w:hAnsi="Ecofont Vera Sans"/>
        </w:rPr>
        <w:t>]</w:t>
      </w:r>
    </w:p>
    <w:p w:rsidR="006C3321" w:rsidRPr="00933840" w:rsidRDefault="006C3321" w:rsidP="006C3321">
      <w:pPr>
        <w:jc w:val="both"/>
        <w:rPr>
          <w:rFonts w:ascii="Ecofont Vera Sans" w:hAnsi="Ecofont Vera Sans"/>
        </w:rPr>
      </w:pPr>
      <w:r w:rsidRPr="00933840">
        <w:rPr>
          <w:rFonts w:ascii="Ecofont Vera Sans" w:hAnsi="Ecofont Vera Sans"/>
        </w:rPr>
        <w:t>Data de término: [</w:t>
      </w:r>
      <w:r w:rsidRPr="00933840">
        <w:rPr>
          <w:rFonts w:ascii="Ecofont Vera Sans" w:hAnsi="Ecofont Vera Sans"/>
          <w:i/>
          <w:shd w:val="clear" w:color="auto" w:fill="D9D9D9" w:themeFill="background1" w:themeFillShade="D9"/>
        </w:rPr>
        <w:t>dia</w:t>
      </w:r>
      <w:r w:rsidRPr="00933840">
        <w:rPr>
          <w:rFonts w:ascii="Ecofont Vera Sans" w:hAnsi="Ecofont Vera Sans"/>
        </w:rPr>
        <w:t>] de [</w:t>
      </w:r>
      <w:r w:rsidRPr="00933840">
        <w:rPr>
          <w:rFonts w:ascii="Ecofont Vera Sans" w:hAnsi="Ecofont Vera Sans"/>
          <w:i/>
          <w:shd w:val="clear" w:color="auto" w:fill="D9D9D9" w:themeFill="background1" w:themeFillShade="D9"/>
        </w:rPr>
        <w:t>mês</w:t>
      </w:r>
      <w:r w:rsidRPr="00933840">
        <w:rPr>
          <w:rFonts w:ascii="Ecofont Vera Sans" w:hAnsi="Ecofont Vera Sans"/>
        </w:rPr>
        <w:t>] de [</w:t>
      </w:r>
      <w:r w:rsidRPr="00933840">
        <w:rPr>
          <w:rFonts w:ascii="Ecofont Vera Sans" w:hAnsi="Ecofont Vera Sans"/>
          <w:i/>
          <w:shd w:val="clear" w:color="auto" w:fill="D9D9D9" w:themeFill="background1" w:themeFillShade="D9"/>
        </w:rPr>
        <w:t>ano</w:t>
      </w:r>
      <w:r w:rsidRPr="00933840">
        <w:rPr>
          <w:rFonts w:ascii="Ecofont Vera Sans" w:hAnsi="Ecofont Vera Sans"/>
        </w:rPr>
        <w:t>]</w:t>
      </w:r>
    </w:p>
    <w:p w:rsidR="006C3321" w:rsidRPr="00933840" w:rsidRDefault="006C3321" w:rsidP="006C3321">
      <w:pPr>
        <w:jc w:val="both"/>
        <w:rPr>
          <w:rFonts w:ascii="Ecofont Vera Sans" w:hAnsi="Ecofont Vera Sans"/>
        </w:rPr>
      </w:pPr>
    </w:p>
    <w:p w:rsidR="006C3321" w:rsidRPr="00933840" w:rsidRDefault="006C3321" w:rsidP="006C3321">
      <w:pPr>
        <w:spacing w:after="0"/>
        <w:jc w:val="both"/>
        <w:rPr>
          <w:rFonts w:ascii="Ecofont Vera Sans" w:hAnsi="Ecofont Vera Sans"/>
        </w:rPr>
      </w:pPr>
      <w:r w:rsidRPr="00933840">
        <w:rPr>
          <w:rFonts w:ascii="Ecofont Vera Sans" w:hAnsi="Ecofont Vera Sans"/>
        </w:rPr>
        <w:t xml:space="preserve">À </w:t>
      </w:r>
    </w:p>
    <w:p w:rsidR="006C3321" w:rsidRPr="00933840" w:rsidRDefault="006C3321" w:rsidP="006C3321">
      <w:pPr>
        <w:spacing w:after="0"/>
        <w:jc w:val="both"/>
        <w:rPr>
          <w:rFonts w:ascii="Ecofont Vera Sans" w:hAnsi="Ecofont Vera Sans"/>
          <w:b/>
        </w:rPr>
      </w:pPr>
      <w:r w:rsidRPr="00933840">
        <w:rPr>
          <w:rFonts w:ascii="Ecofont Vera Sans" w:hAnsi="Ecofont Vera Sans"/>
          <w:b/>
        </w:rPr>
        <w:t xml:space="preserve">Agencia Nacional do Petróleo, </w:t>
      </w:r>
      <w:proofErr w:type="gramStart"/>
      <w:r w:rsidRPr="00933840">
        <w:rPr>
          <w:rFonts w:ascii="Ecofont Vera Sans" w:hAnsi="Ecofont Vera Sans"/>
          <w:b/>
        </w:rPr>
        <w:t>Gás Natural e Biocombustíveis</w:t>
      </w:r>
      <w:proofErr w:type="gramEnd"/>
      <w:r w:rsidRPr="00933840">
        <w:rPr>
          <w:rFonts w:ascii="Ecofont Vera Sans" w:hAnsi="Ecofont Vera Sans"/>
          <w:b/>
        </w:rPr>
        <w:t xml:space="preserve"> – ANP</w:t>
      </w:r>
    </w:p>
    <w:p w:rsidR="006C3321" w:rsidRPr="00933840" w:rsidRDefault="006C3321" w:rsidP="006C3321">
      <w:pPr>
        <w:spacing w:after="0"/>
        <w:jc w:val="both"/>
        <w:rPr>
          <w:rFonts w:ascii="Ecofont Vera Sans" w:hAnsi="Ecofont Vera Sans"/>
        </w:rPr>
      </w:pPr>
      <w:r w:rsidRPr="00933840">
        <w:rPr>
          <w:rFonts w:ascii="Ecofont Vera Sans" w:hAnsi="Ecofont Vera Sans"/>
        </w:rPr>
        <w:t>Superintendência de Promoção de Licitações - SPL</w:t>
      </w:r>
    </w:p>
    <w:p w:rsidR="006C3321" w:rsidRPr="00933840" w:rsidRDefault="006C3321" w:rsidP="006C3321">
      <w:pPr>
        <w:spacing w:after="0"/>
        <w:jc w:val="both"/>
        <w:rPr>
          <w:rFonts w:ascii="Ecofont Vera Sans" w:hAnsi="Ecofont Vera Sans"/>
        </w:rPr>
      </w:pPr>
      <w:r w:rsidRPr="00933840">
        <w:rPr>
          <w:rFonts w:ascii="Ecofont Vera Sans" w:hAnsi="Ecofont Vera Sans"/>
        </w:rPr>
        <w:t xml:space="preserve">Av. Rio Branco, 65 – 18º Andar – </w:t>
      </w:r>
      <w:proofErr w:type="gramStart"/>
      <w:r w:rsidRPr="00933840">
        <w:rPr>
          <w:rFonts w:ascii="Ecofont Vera Sans" w:hAnsi="Ecofont Vera Sans"/>
        </w:rPr>
        <w:t>Centro</w:t>
      </w:r>
      <w:proofErr w:type="gramEnd"/>
    </w:p>
    <w:p w:rsidR="006C3321" w:rsidRPr="00933840" w:rsidRDefault="006C3321" w:rsidP="006C3321">
      <w:pPr>
        <w:spacing w:after="0"/>
        <w:jc w:val="both"/>
        <w:rPr>
          <w:rFonts w:ascii="Ecofont Vera Sans" w:hAnsi="Ecofont Vera Sans"/>
        </w:rPr>
      </w:pPr>
      <w:r w:rsidRPr="00933840">
        <w:rPr>
          <w:rFonts w:ascii="Ecofont Vera Sans" w:hAnsi="Ecofont Vera Sans"/>
        </w:rPr>
        <w:t>Rio de Janeiro – RJ – Brasil – CEP 20090-004</w:t>
      </w:r>
    </w:p>
    <w:p w:rsidR="006C3321" w:rsidRPr="00933840" w:rsidRDefault="006C3321" w:rsidP="006C3321">
      <w:pPr>
        <w:jc w:val="both"/>
        <w:rPr>
          <w:rFonts w:ascii="Ecofont Vera Sans" w:hAnsi="Ecofont Vera Sans"/>
        </w:rPr>
      </w:pPr>
    </w:p>
    <w:p w:rsidR="006C3321" w:rsidRPr="00933840" w:rsidRDefault="006C3321" w:rsidP="006C3321">
      <w:pPr>
        <w:jc w:val="both"/>
        <w:rPr>
          <w:rFonts w:ascii="Ecofont Vera Sans" w:hAnsi="Ecofont Vera Sans"/>
          <w:b/>
        </w:rPr>
      </w:pPr>
      <w:r w:rsidRPr="00933840">
        <w:rPr>
          <w:rFonts w:ascii="Ecofont Vera Sans" w:hAnsi="Ecofont Vera Sans"/>
          <w:b/>
        </w:rPr>
        <w:t>REFERÊNCIA:</w:t>
      </w:r>
    </w:p>
    <w:p w:rsidR="006C3321" w:rsidRPr="00933840" w:rsidRDefault="006C3321" w:rsidP="006C3321">
      <w:pPr>
        <w:jc w:val="both"/>
        <w:rPr>
          <w:rFonts w:ascii="Ecofont Vera Sans" w:hAnsi="Ecofont Vera Sans"/>
          <w:b/>
        </w:rPr>
      </w:pPr>
      <w:r w:rsidRPr="00933840">
        <w:rPr>
          <w:rFonts w:ascii="Ecofont Vera Sans" w:hAnsi="Ecofont Vera Sans"/>
          <w:b/>
        </w:rPr>
        <w:t>Carta de Fiança Bancária nº [</w:t>
      </w:r>
      <w:r w:rsidRPr="00933840">
        <w:rPr>
          <w:rFonts w:ascii="Ecofont Vera Sans" w:hAnsi="Ecofont Vera Sans"/>
          <w:b/>
          <w:i/>
          <w:shd w:val="clear" w:color="auto" w:fill="D9D9D9" w:themeFill="background1" w:themeFillShade="D9"/>
        </w:rPr>
        <w:t>inserir número</w:t>
      </w:r>
      <w:r w:rsidRPr="00933840">
        <w:rPr>
          <w:rFonts w:ascii="Ecofont Vera Sans" w:hAnsi="Ecofont Vera Sans"/>
          <w:b/>
        </w:rPr>
        <w:t>] (“Carta de Fiança”) no valor de R$ [</w:t>
      </w:r>
      <w:r w:rsidRPr="00933840">
        <w:rPr>
          <w:rFonts w:ascii="Ecofont Vera Sans" w:hAnsi="Ecofont Vera Sans"/>
          <w:b/>
          <w:i/>
          <w:shd w:val="clear" w:color="auto" w:fill="D9D9D9" w:themeFill="background1" w:themeFillShade="D9"/>
        </w:rPr>
        <w:t>inserir valor</w:t>
      </w:r>
      <w:r w:rsidRPr="00933840">
        <w:rPr>
          <w:rFonts w:ascii="Ecofont Vera Sans" w:hAnsi="Ecofont Vera Sans"/>
          <w:b/>
        </w:rPr>
        <w:t>] ([</w:t>
      </w:r>
      <w:r w:rsidRPr="00933840">
        <w:rPr>
          <w:rFonts w:ascii="Ecofont Vera Sans" w:hAnsi="Ecofont Vera Sans"/>
          <w:b/>
          <w:i/>
          <w:shd w:val="clear" w:color="auto" w:fill="D9D9D9" w:themeFill="background1" w:themeFillShade="D9"/>
        </w:rPr>
        <w:t>inserir valor por extenso</w:t>
      </w:r>
      <w:r w:rsidRPr="00933840">
        <w:rPr>
          <w:rFonts w:ascii="Ecofont Vera Sans" w:hAnsi="Ecofont Vera Sans"/>
          <w:b/>
        </w:rPr>
        <w:t>] reais)</w:t>
      </w:r>
    </w:p>
    <w:p w:rsidR="006C3321" w:rsidRPr="00933840" w:rsidRDefault="006C3321" w:rsidP="006C3321">
      <w:pPr>
        <w:jc w:val="both"/>
        <w:rPr>
          <w:rFonts w:ascii="Ecofont Vera Sans" w:hAnsi="Ecofont Vera Sans"/>
          <w:b/>
        </w:rPr>
      </w:pPr>
      <w:r w:rsidRPr="00933840">
        <w:rPr>
          <w:rFonts w:ascii="Ecofont Vera Sans" w:hAnsi="Ecofont Vera Sans"/>
          <w:b/>
        </w:rPr>
        <w:t xml:space="preserve">EDITAL DE LICITAÇÕES PARA A OUTORGA DOS CONTRATOS DE CONCESSÃO DE EXPLORAÇÃO DA ATIVIDADE DE TRANSPORTE DE GÁS NATURAL - </w:t>
      </w:r>
      <w:r w:rsidRPr="00933840">
        <w:rPr>
          <w:rFonts w:ascii="Ecofont Vera Sans" w:hAnsi="Ecofont Vera Sans" w:cs="Arial"/>
          <w:b/>
          <w:color w:val="000000"/>
        </w:rPr>
        <w:t>PRIMEIRA LICITAÇÃO (“Edital”)</w:t>
      </w:r>
    </w:p>
    <w:p w:rsidR="006C3321" w:rsidRPr="00933840" w:rsidRDefault="006C3321" w:rsidP="006C3321">
      <w:pPr>
        <w:jc w:val="both"/>
        <w:rPr>
          <w:rFonts w:ascii="Ecofont Vera Sans" w:hAnsi="Ecofont Vera Sans"/>
        </w:rPr>
      </w:pP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Pela presente Carta de Fiança, o Banco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shd w:val="clear" w:color="auto" w:fill="D9D9D9" w:themeFill="background1" w:themeFillShade="D9"/>
        </w:rPr>
        <w:t>]</w:t>
      </w:r>
      <w:r w:rsidRPr="00933840">
        <w:rPr>
          <w:rFonts w:ascii="Ecofont Vera Sans" w:hAnsi="Ecofont Vera Sans"/>
        </w:rPr>
        <w:t>, com sede em [</w:t>
      </w:r>
      <w:r w:rsidRPr="00933840">
        <w:rPr>
          <w:rFonts w:ascii="Ecofont Vera Sans" w:hAnsi="Ecofont Vera Sans"/>
          <w:i/>
          <w:shd w:val="clear" w:color="auto" w:fill="D9D9D9" w:themeFill="background1" w:themeFillShade="D9"/>
        </w:rPr>
        <w:t>inserir cidade sede</w:t>
      </w:r>
      <w:r w:rsidRPr="00933840">
        <w:rPr>
          <w:rFonts w:ascii="Ecofont Vera Sans" w:hAnsi="Ecofont Vera Sans"/>
          <w:shd w:val="clear" w:color="auto" w:fill="D9D9D9" w:themeFill="background1" w:themeFillShade="D9"/>
        </w:rPr>
        <w:t>]</w:t>
      </w:r>
      <w:r w:rsidRPr="00933840">
        <w:rPr>
          <w:rFonts w:ascii="Ecofont Vera Sans" w:hAnsi="Ecofont Vera Sans"/>
        </w:rPr>
        <w:t>, inscrito no CNPJ/MF sob nº [</w:t>
      </w:r>
      <w:r w:rsidRPr="00933840">
        <w:rPr>
          <w:rFonts w:ascii="Ecofont Vera Sans" w:hAnsi="Ecofont Vera Sans"/>
          <w:i/>
          <w:shd w:val="clear" w:color="auto" w:fill="D9D9D9" w:themeFill="background1" w:themeFillShade="D9"/>
        </w:rPr>
        <w:t>inserir nº CNPJ do banco</w:t>
      </w:r>
      <w:r w:rsidRPr="00933840">
        <w:rPr>
          <w:rFonts w:ascii="Ecofont Vera Sans" w:hAnsi="Ecofont Vera Sans"/>
          <w:shd w:val="clear" w:color="auto" w:fill="D9D9D9" w:themeFill="background1" w:themeFillShade="D9"/>
        </w:rPr>
        <w:t>]</w:t>
      </w:r>
      <w:proofErr w:type="gramStart"/>
      <w:r w:rsidRPr="00933840">
        <w:rPr>
          <w:rFonts w:ascii="Ecofont Vera Sans" w:hAnsi="Ecofont Vera Sans"/>
          <w:shd w:val="clear" w:color="auto" w:fill="D9D9D9" w:themeFill="background1" w:themeFillShade="D9"/>
        </w:rPr>
        <w:t xml:space="preserve"> </w:t>
      </w:r>
      <w:r w:rsidRPr="00933840">
        <w:rPr>
          <w:rFonts w:ascii="Ecofont Vera Sans" w:hAnsi="Ecofont Vera Sans"/>
        </w:rPr>
        <w:t xml:space="preserve"> </w:t>
      </w:r>
      <w:proofErr w:type="gramEnd"/>
      <w:r w:rsidRPr="00933840">
        <w:rPr>
          <w:rFonts w:ascii="Ecofont Vera Sans" w:hAnsi="Ecofont Vera Sans"/>
        </w:rPr>
        <w:t>(“Banco Fiador”), diretamente por si e por seus eventuais sucessores, obriga-se perante a Agencia Nacional do Petróleo, Gás Natural e Biocombustíveis – ANP  como fiador solidário do(a) [</w:t>
      </w:r>
      <w:r w:rsidRPr="00933840">
        <w:rPr>
          <w:rFonts w:ascii="Ecofont Vera Sans" w:hAnsi="Ecofont Vera Sans"/>
          <w:i/>
          <w:shd w:val="clear" w:color="auto" w:fill="D9D9D9" w:themeFill="background1" w:themeFillShade="D9"/>
        </w:rPr>
        <w:t>inserir nome da Licitante</w:t>
      </w:r>
      <w:r w:rsidRPr="00933840">
        <w:rPr>
          <w:rFonts w:ascii="Ecofont Vera Sans" w:hAnsi="Ecofont Vera Sans"/>
          <w:shd w:val="clear" w:color="auto" w:fill="D9D9D9" w:themeFill="background1" w:themeFillShade="D9"/>
        </w:rPr>
        <w:t>]</w:t>
      </w:r>
      <w:r w:rsidRPr="00933840">
        <w:rPr>
          <w:rFonts w:ascii="Ecofont Vera Sans" w:hAnsi="Ecofont Vera Sans"/>
        </w:rPr>
        <w:t>, com sede em [</w:t>
      </w:r>
      <w:r w:rsidRPr="00933840">
        <w:rPr>
          <w:rFonts w:ascii="Ecofont Vera Sans" w:hAnsi="Ecofont Vera Sans"/>
          <w:i/>
          <w:shd w:val="clear" w:color="auto" w:fill="D9D9D9" w:themeFill="background1" w:themeFillShade="D9"/>
        </w:rPr>
        <w:t>inserir cidade sede da Licitante</w:t>
      </w:r>
      <w:r w:rsidRPr="00933840">
        <w:rPr>
          <w:rFonts w:ascii="Ecofont Vera Sans" w:hAnsi="Ecofont Vera Sans"/>
          <w:shd w:val="clear" w:color="auto" w:fill="D9D9D9" w:themeFill="background1" w:themeFillShade="D9"/>
        </w:rPr>
        <w:t>]</w:t>
      </w:r>
      <w:r w:rsidRPr="00933840">
        <w:rPr>
          <w:rFonts w:ascii="Ecofont Vera Sans" w:hAnsi="Ecofont Vera Sans"/>
        </w:rPr>
        <w:t>, inscrita no CNPJ/MF sob nº [</w:t>
      </w:r>
      <w:r w:rsidRPr="00933840">
        <w:rPr>
          <w:rFonts w:ascii="Ecofont Vera Sans" w:hAnsi="Ecofont Vera Sans"/>
          <w:i/>
          <w:shd w:val="clear" w:color="auto" w:fill="D9D9D9" w:themeFill="background1" w:themeFillShade="D9"/>
        </w:rPr>
        <w:t>inserir CNPJ da Licitante</w:t>
      </w:r>
      <w:r w:rsidRPr="00933840">
        <w:rPr>
          <w:rFonts w:ascii="Ecofont Vera Sans" w:hAnsi="Ecofont Vera Sans"/>
          <w:shd w:val="clear" w:color="auto" w:fill="D9D9D9" w:themeFill="background1" w:themeFillShade="D9"/>
        </w:rPr>
        <w:t xml:space="preserve">] </w:t>
      </w:r>
      <w:r w:rsidRPr="00933840">
        <w:rPr>
          <w:rFonts w:ascii="Ecofont Vera Sans" w:hAnsi="Ecofont Vera Sans"/>
        </w:rPr>
        <w:t xml:space="preserve"> (“Afiançada”), com expressa renúncia dos direitos previstos nos artigos 827, 835, 837, 838 e 839 da Lei nº 10.406, de 10 de janeiro de 2002 (Código Civil Brasileiro), pelo fiel cumprimento de todas as obrigações assumidas pela Afiançada no procedimento licitatório descrito no EDITAL DE LICITAÇÕES PARA A OUTORGA DOS CONTRATOS DE CONCESSÃO DE EXPLORAÇÃO DA ATIVIDADE DE TRANSPORTE DE GÁS NATURAL - </w:t>
      </w:r>
      <w:r w:rsidRPr="00933840">
        <w:rPr>
          <w:rFonts w:ascii="Ecofont Vera Sans" w:hAnsi="Ecofont Vera Sans" w:cs="Arial"/>
          <w:color w:val="000000"/>
        </w:rPr>
        <w:t>PRIMEIRA RODADA DE LICITAÇÃO (“Edital”)</w:t>
      </w:r>
      <w:r w:rsidRPr="00933840">
        <w:rPr>
          <w:rFonts w:ascii="Ecofont Vera Sans" w:hAnsi="Ecofont Vera Sans"/>
        </w:rPr>
        <w:t xml:space="preserve"> da ANP, cujos termos, disposições e condições o Banco Fiador declara expressamente conhecer e aceitar.</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Obriga-se o Banco Fiador a pagar à ANP, em cota única, o valor nominal de R$ [</w:t>
      </w:r>
      <w:r w:rsidRPr="00933840">
        <w:rPr>
          <w:rFonts w:ascii="Ecofont Vera Sans" w:hAnsi="Ecofont Vera Sans"/>
          <w:i/>
          <w:shd w:val="clear" w:color="auto" w:fill="D9D9D9" w:themeFill="background1" w:themeFillShade="D9"/>
        </w:rPr>
        <w:t>inserir valor</w:t>
      </w:r>
      <w:r w:rsidRPr="00933840">
        <w:rPr>
          <w:rFonts w:ascii="Ecofont Vera Sans" w:hAnsi="Ecofont Vera Sans"/>
        </w:rPr>
        <w:t>] ([</w:t>
      </w:r>
      <w:r w:rsidRPr="00933840">
        <w:rPr>
          <w:rFonts w:ascii="Ecofont Vera Sans" w:hAnsi="Ecofont Vera Sans"/>
          <w:i/>
          <w:shd w:val="clear" w:color="auto" w:fill="D9D9D9" w:themeFill="background1" w:themeFillShade="D9"/>
        </w:rPr>
        <w:t>inserir valor por extenso</w:t>
      </w:r>
      <w:r w:rsidRPr="00933840">
        <w:rPr>
          <w:rFonts w:ascii="Ecofont Vera Sans" w:hAnsi="Ecofont Vera Sans"/>
        </w:rPr>
        <w:t>] reais), conforme referido na Subseção 6.2 (Valor da Garantia de Proposta) do Edital</w:t>
      </w:r>
      <w:proofErr w:type="gramStart"/>
      <w:r w:rsidRPr="00933840">
        <w:rPr>
          <w:rFonts w:ascii="Ecofont Vera Sans" w:hAnsi="Ecofont Vera Sans"/>
        </w:rPr>
        <w:t xml:space="preserve">  </w:t>
      </w:r>
      <w:proofErr w:type="gramEnd"/>
      <w:r w:rsidRPr="00933840">
        <w:rPr>
          <w:rFonts w:ascii="Ecofont Vera Sans" w:hAnsi="Ecofont Vera Sans"/>
        </w:rPr>
        <w:t>no caso de a Afiançada incorrer nas hipóteses de execução da garantia da proposta previstas na Subseção 6.4 (Execução da Garantia de Proposta) do Edital.</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 xml:space="preserve">Obriga-se, ainda, o Banco Fiador, no âmbito do valor acima identificado, pelos prejuízos causados pela Afiançada, incluindo, mas não se limitando a multas aplicadas pela ANP relacionadas ao certame licitatório, comprometendo-se a efetuar os pagamentos oriundos destes prejuízos quando lhe forem exigidos, no prazo máximo de 48 (quarenta e oito) horas, contado a partir do recebimento, pelo Banco Fiador, da notificação escrita encaminhada pela ANP, conforme modelo do Anexo I </w:t>
      </w:r>
      <w:proofErr w:type="gramStart"/>
      <w:r w:rsidRPr="00933840">
        <w:rPr>
          <w:rFonts w:ascii="Ecofont Vera Sans" w:hAnsi="Ecofont Vera Sans"/>
        </w:rPr>
        <w:t>–Ordem</w:t>
      </w:r>
      <w:proofErr w:type="gramEnd"/>
      <w:r w:rsidRPr="00933840">
        <w:rPr>
          <w:rFonts w:ascii="Ecofont Vera Sans" w:hAnsi="Ecofont Vera Sans"/>
        </w:rPr>
        <w:t xml:space="preserve"> de Pagamento e Comprovante de Saque. </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O Banco Fiador não alegará nenhuma objeção ou oposição da Afiançada ou por ela invocada para o fim de se escusar do cumprimento da obrigação assumida perante a ANP nos termos desta Carta de Fiança.</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Na hipótese de a ANP ingressar em juízo para demandar o cumprimento da obrigação a que se refere a presente Carta de Fiança, fica o Banco Fiador obrigado ao pagamento das despesas arbitrais, judiciais ou extrajudiciais.</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 xml:space="preserve">A Fiança vigorará pelo prazo mínimo de 365 (trezentos e </w:t>
      </w:r>
      <w:r w:rsidR="002E2EEE" w:rsidRPr="00933840">
        <w:rPr>
          <w:rFonts w:ascii="Ecofont Vera Sans" w:hAnsi="Ecofont Vera Sans"/>
        </w:rPr>
        <w:t>sessenta</w:t>
      </w:r>
      <w:r w:rsidRPr="00933840">
        <w:rPr>
          <w:rFonts w:ascii="Ecofont Vera Sans" w:hAnsi="Ecofont Vera Sans"/>
        </w:rPr>
        <w:t xml:space="preserve"> e cinco) dias, contados da data da sessão pública de apresentação de proposta, conforme cronograma definido no Edital.</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Declara o Banco Fiador que:</w:t>
      </w:r>
    </w:p>
    <w:p w:rsidR="006C3321" w:rsidRPr="00933840" w:rsidRDefault="006C3321" w:rsidP="006C3321">
      <w:pPr>
        <w:pStyle w:val="PargrafodaLista"/>
        <w:contextualSpacing w:val="0"/>
        <w:jc w:val="both"/>
        <w:rPr>
          <w:rFonts w:ascii="Ecofont Vera Sans" w:hAnsi="Ecofont Vera Sans"/>
        </w:rPr>
      </w:pPr>
      <w:r w:rsidRPr="00933840">
        <w:rPr>
          <w:rFonts w:ascii="Ecofont Vera Sans" w:hAnsi="Ecofont Vera Sans"/>
        </w:rPr>
        <w:t xml:space="preserve">7.1. </w:t>
      </w:r>
      <w:proofErr w:type="gramStart"/>
      <w:r w:rsidRPr="00933840">
        <w:rPr>
          <w:rFonts w:ascii="Ecofont Vera Sans" w:hAnsi="Ecofont Vera Sans"/>
        </w:rPr>
        <w:t>a</w:t>
      </w:r>
      <w:proofErr w:type="gramEnd"/>
      <w:r w:rsidRPr="00933840">
        <w:rPr>
          <w:rFonts w:ascii="Ecofont Vera Sans" w:hAnsi="Ecofont Vera Sans"/>
        </w:rPr>
        <w:t xml:space="preserve"> presente Carta de Fiança está devidamente contabilizada, observando integralmente os regulamentos do Banco Central do Brasil atualmente em vigor, além de atender aos preceitos da Legislação Bancária aplicável; </w:t>
      </w:r>
    </w:p>
    <w:p w:rsidR="006C3321" w:rsidRPr="00933840" w:rsidRDefault="006C3321" w:rsidP="006C3321">
      <w:pPr>
        <w:pStyle w:val="PargrafodaLista"/>
        <w:contextualSpacing w:val="0"/>
        <w:jc w:val="both"/>
        <w:rPr>
          <w:rFonts w:ascii="Ecofont Vera Sans" w:hAnsi="Ecofont Vera Sans"/>
        </w:rPr>
      </w:pPr>
      <w:r w:rsidRPr="00933840">
        <w:rPr>
          <w:rFonts w:ascii="Ecofont Vera Sans" w:hAnsi="Ecofont Vera Sans"/>
        </w:rPr>
        <w:t xml:space="preserve">7.2. </w:t>
      </w:r>
      <w:proofErr w:type="gramStart"/>
      <w:r w:rsidRPr="00933840">
        <w:rPr>
          <w:rFonts w:ascii="Ecofont Vera Sans" w:hAnsi="Ecofont Vera Sans"/>
        </w:rPr>
        <w:t>os</w:t>
      </w:r>
      <w:proofErr w:type="gramEnd"/>
      <w:r w:rsidRPr="00933840">
        <w:rPr>
          <w:rFonts w:ascii="Ecofont Vera Sans" w:hAnsi="Ecofont Vera Sans"/>
        </w:rPr>
        <w:t xml:space="preserve"> signatários deste instrumento estão autorizados a prestar a Fiança em seu nome e em sua responsabilidade; e</w:t>
      </w:r>
    </w:p>
    <w:p w:rsidR="006C3321" w:rsidRPr="00933840" w:rsidRDefault="006C3321" w:rsidP="006C3321">
      <w:pPr>
        <w:pStyle w:val="PargrafodaLista"/>
        <w:contextualSpacing w:val="0"/>
        <w:jc w:val="both"/>
        <w:rPr>
          <w:rFonts w:ascii="Ecofont Vera Sans" w:hAnsi="Ecofont Vera Sans"/>
        </w:rPr>
      </w:pPr>
      <w:r w:rsidRPr="00933840">
        <w:rPr>
          <w:rFonts w:ascii="Ecofont Vera Sans" w:hAnsi="Ecofont Vera Sans"/>
        </w:rPr>
        <w:t xml:space="preserve">7.3. </w:t>
      </w:r>
      <w:proofErr w:type="gramStart"/>
      <w:r w:rsidRPr="00933840">
        <w:rPr>
          <w:rFonts w:ascii="Ecofont Vera Sans" w:hAnsi="Ecofont Vera Sans"/>
        </w:rPr>
        <w:t>seu</w:t>
      </w:r>
      <w:proofErr w:type="gramEnd"/>
      <w:r w:rsidRPr="00933840">
        <w:rPr>
          <w:rFonts w:ascii="Ecofont Vera Sans" w:hAnsi="Ecofont Vera Sans"/>
        </w:rPr>
        <w:t xml:space="preserve"> capital social é de R$ [</w:t>
      </w:r>
      <w:r w:rsidRPr="00933840">
        <w:rPr>
          <w:rFonts w:ascii="Ecofont Vera Sans" w:hAnsi="Ecofont Vera Sans"/>
          <w:i/>
          <w:shd w:val="clear" w:color="auto" w:fill="D9D9D9" w:themeFill="background1" w:themeFillShade="D9"/>
        </w:rPr>
        <w:t>inserir valor</w:t>
      </w:r>
      <w:r w:rsidRPr="00933840">
        <w:rPr>
          <w:rFonts w:ascii="Ecofont Vera Sans" w:hAnsi="Ecofont Vera Sans"/>
        </w:rPr>
        <w:t>] ([</w:t>
      </w:r>
      <w:r w:rsidRPr="00933840">
        <w:rPr>
          <w:rFonts w:ascii="Ecofont Vera Sans" w:hAnsi="Ecofont Vera Sans"/>
          <w:i/>
          <w:shd w:val="clear" w:color="auto" w:fill="D9D9D9" w:themeFill="background1" w:themeFillShade="D9"/>
        </w:rPr>
        <w:t>inserir valor por extenso</w:t>
      </w:r>
      <w:r w:rsidRPr="00933840">
        <w:rPr>
          <w:rFonts w:ascii="Ecofont Vera Sans" w:hAnsi="Ecofont Vera Sans"/>
        </w:rPr>
        <w:t>] reais), estando autorizado pelo Banco Central do Brasil a expedir cartas de fiança, e que o valor da presente Carta de Fiança, no montante de R$ [</w:t>
      </w:r>
      <w:r w:rsidRPr="00933840">
        <w:rPr>
          <w:rFonts w:ascii="Ecofont Vera Sans" w:hAnsi="Ecofont Vera Sans"/>
          <w:i/>
          <w:shd w:val="clear" w:color="auto" w:fill="D9D9D9" w:themeFill="background1" w:themeFillShade="D9"/>
        </w:rPr>
        <w:t>inserir valor</w:t>
      </w:r>
      <w:r w:rsidRPr="00933840">
        <w:rPr>
          <w:rFonts w:ascii="Ecofont Vera Sans" w:hAnsi="Ecofont Vera Sans"/>
        </w:rPr>
        <w:t>] ([</w:t>
      </w:r>
      <w:r w:rsidRPr="00933840">
        <w:rPr>
          <w:rFonts w:ascii="Ecofont Vera Sans" w:hAnsi="Ecofont Vera Sans"/>
          <w:i/>
          <w:shd w:val="clear" w:color="auto" w:fill="D9D9D9" w:themeFill="background1" w:themeFillShade="D9"/>
        </w:rPr>
        <w:t>inserir valor por extenso</w:t>
      </w:r>
      <w:r w:rsidRPr="00933840">
        <w:rPr>
          <w:rFonts w:ascii="Ecofont Vera Sans" w:hAnsi="Ecofont Vera Sans"/>
        </w:rPr>
        <w:t>] reais), encontra-se dentro dos limites que lhe são autorizados pelo Banco Central do Brasil.</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Este Banco obriga-se, antes de considerar vencida a presente Carta de Fiança, a obter da ANP, a confirmação da liberação da Licitante em relação às obrigações ora garantidas, conforme modelo do Anexo II – Comprovante de Exoneração.</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 xml:space="preserve"> O foro para toda e qualquer ação ou execução desta Carta de Fiança será, com renúncia expressa a qualquer outro, por mais privilegiado, o do Rio de Janeiro.</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Somente a ANP poderá sacar esta carta de Fiança, bem como exercer quaisquer outros direitos aqui definidos.</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 xml:space="preserve">Todas as notificações, exigências, instruções, desistências ou outras informações a serem prestadas relativamente a esta fiança bancária devem ser redigidas em português e entregues por um mensageiro pessoal ou por </w:t>
      </w:r>
      <w:proofErr w:type="spellStart"/>
      <w:r w:rsidRPr="00933840">
        <w:rPr>
          <w:rFonts w:ascii="Ecofont Vera Sans" w:hAnsi="Ecofont Vera Sans"/>
          <w:i/>
        </w:rPr>
        <w:t>courier</w:t>
      </w:r>
      <w:proofErr w:type="spellEnd"/>
      <w:r w:rsidRPr="00933840">
        <w:rPr>
          <w:rFonts w:ascii="Ecofont Vera Sans" w:hAnsi="Ecofont Vera Sans"/>
        </w:rPr>
        <w:t>, correio especial ou fax, e encaminhadas para o endereço abaixo:</w:t>
      </w:r>
    </w:p>
    <w:p w:rsidR="006C3321" w:rsidRPr="00933840" w:rsidRDefault="006C3321" w:rsidP="006C3321">
      <w:pPr>
        <w:pStyle w:val="Corpodetexto"/>
        <w:ind w:left="1418"/>
        <w:rPr>
          <w:rFonts w:ascii="Ecofont Vera Sans" w:hAnsi="Ecofont Vera Sans" w:cs="Arial"/>
          <w:color w:val="000000"/>
          <w:szCs w:val="22"/>
        </w:rPr>
      </w:pPr>
    </w:p>
    <w:p w:rsidR="006C3321" w:rsidRPr="00933840" w:rsidRDefault="006C3321" w:rsidP="006C3321">
      <w:pPr>
        <w:pStyle w:val="Corpodetexto"/>
        <w:ind w:firstLine="709"/>
        <w:jc w:val="left"/>
        <w:rPr>
          <w:rFonts w:ascii="Ecofont Vera Sans" w:hAnsi="Ecofont Vera Sans" w:cs="Arial"/>
          <w:color w:val="000000"/>
          <w:szCs w:val="22"/>
        </w:rPr>
      </w:pPr>
      <w:r w:rsidRPr="00933840">
        <w:rPr>
          <w:rFonts w:ascii="Ecofont Vera Sans" w:hAnsi="Ecofont Vera Sans" w:cs="Arial"/>
          <w:color w:val="000000"/>
          <w:szCs w:val="22"/>
        </w:rPr>
        <w:t xml:space="preserve">Se para o Banco Fiador: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nome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nome do Emitente]</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endereço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endereço do Emitente]</w:t>
      </w:r>
      <w:r w:rsidRPr="00933840">
        <w:rPr>
          <w:rFonts w:ascii="Ecofont Vera Sans" w:hAnsi="Ecofont Vera Sans"/>
          <w:i/>
          <w:szCs w:val="22"/>
        </w:rPr>
        <w:fldChar w:fldCharType="end"/>
      </w:r>
      <w:r w:rsidR="006C3321" w:rsidRPr="00933840">
        <w:rPr>
          <w:rFonts w:ascii="Ecofont Vera Sans" w:hAnsi="Ecofont Vera Sans" w:cs="Arial"/>
          <w:color w:val="000000"/>
          <w:szCs w:val="22"/>
          <w:shd w:val="clear" w:color="auto" w:fill="C0C0C0"/>
        </w:rPr>
        <w:t xml:space="preserve">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CEP]"/>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CEP]</w:t>
      </w:r>
      <w:r w:rsidRPr="00933840">
        <w:rPr>
          <w:rFonts w:ascii="Ecofont Vera Sans" w:hAnsi="Ecofont Vera Sans"/>
          <w:i/>
          <w:szCs w:val="22"/>
        </w:rPr>
        <w:fldChar w:fldCharType="end"/>
      </w:r>
    </w:p>
    <w:p w:rsidR="006C3321" w:rsidRPr="00933840" w:rsidRDefault="006C3321" w:rsidP="006C3321">
      <w:pPr>
        <w:pStyle w:val="Corpodetexto"/>
        <w:ind w:firstLine="709"/>
        <w:jc w:val="left"/>
        <w:rPr>
          <w:rFonts w:ascii="Ecofont Vera Sans" w:hAnsi="Ecofont Vera Sans"/>
          <w:i/>
          <w:szCs w:val="22"/>
        </w:rPr>
      </w:pPr>
      <w:r w:rsidRPr="00933840">
        <w:rPr>
          <w:rFonts w:ascii="Ecofont Vera Sans" w:hAnsi="Ecofont Vera Sans"/>
          <w:i/>
          <w:szCs w:val="22"/>
        </w:rPr>
        <w:t>Rio de Janeiro – RJ</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nº Fax]"/>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nº Fax]</w:t>
      </w:r>
      <w:r w:rsidRPr="00933840">
        <w:rPr>
          <w:rFonts w:ascii="Ecofont Vera Sans" w:hAnsi="Ecofont Vera Sans"/>
          <w:i/>
          <w:szCs w:val="22"/>
        </w:rPr>
        <w:fldChar w:fldCharType="end"/>
      </w:r>
    </w:p>
    <w:p w:rsidR="006C3321" w:rsidRPr="00933840" w:rsidRDefault="006C3321" w:rsidP="006C3321">
      <w:pPr>
        <w:pStyle w:val="Corpodetexto"/>
        <w:ind w:firstLine="709"/>
        <w:jc w:val="left"/>
        <w:rPr>
          <w:rFonts w:ascii="Ecofont Vera Sans" w:hAnsi="Ecofont Vera Sans" w:cs="Arial"/>
          <w:color w:val="000000"/>
          <w:szCs w:val="22"/>
          <w:shd w:val="clear" w:color="auto" w:fill="C0C0C0"/>
        </w:rPr>
      </w:pPr>
    </w:p>
    <w:p w:rsidR="006C3321" w:rsidRPr="00933840" w:rsidRDefault="006C3321" w:rsidP="006C3321">
      <w:pPr>
        <w:pStyle w:val="Corpodetexto"/>
        <w:ind w:firstLine="709"/>
        <w:jc w:val="left"/>
        <w:rPr>
          <w:rFonts w:ascii="Ecofont Vera Sans" w:hAnsi="Ecofont Vera Sans" w:cs="Arial"/>
          <w:color w:val="000000"/>
          <w:szCs w:val="22"/>
        </w:rPr>
      </w:pPr>
      <w:r w:rsidRPr="00933840">
        <w:rPr>
          <w:rFonts w:ascii="Ecofont Vera Sans" w:hAnsi="Ecofont Vera Sans" w:cs="Arial"/>
          <w:color w:val="000000"/>
          <w:szCs w:val="22"/>
        </w:rPr>
        <w:t xml:space="preserve">Se para a Afiançada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nome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nome do Emitente]</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endereço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endereço do Emitente]</w:t>
      </w:r>
      <w:r w:rsidRPr="00933840">
        <w:rPr>
          <w:rFonts w:ascii="Ecofont Vera Sans" w:hAnsi="Ecofont Vera Sans"/>
          <w:i/>
          <w:szCs w:val="22"/>
        </w:rPr>
        <w:fldChar w:fldCharType="end"/>
      </w:r>
      <w:r w:rsidR="006C3321" w:rsidRPr="00933840">
        <w:rPr>
          <w:rFonts w:ascii="Ecofont Vera Sans" w:hAnsi="Ecofont Vera Sans" w:cs="Arial"/>
          <w:color w:val="000000"/>
          <w:szCs w:val="22"/>
          <w:shd w:val="clear" w:color="auto" w:fill="C0C0C0"/>
        </w:rPr>
        <w:t xml:space="preserve">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CEP]"/>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CEP]</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cidad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cidade]</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nº Fax]"/>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nº Fax]</w:t>
      </w:r>
      <w:r w:rsidRPr="00933840">
        <w:rPr>
          <w:rFonts w:ascii="Ecofont Vera Sans" w:hAnsi="Ecofont Vera Sans"/>
          <w:i/>
          <w:szCs w:val="22"/>
        </w:rPr>
        <w:fldChar w:fldCharType="end"/>
      </w:r>
    </w:p>
    <w:p w:rsidR="006C3321" w:rsidRPr="00933840" w:rsidRDefault="006C3321" w:rsidP="006C3321">
      <w:pPr>
        <w:pStyle w:val="Corpodetexto"/>
        <w:ind w:firstLine="709"/>
        <w:jc w:val="left"/>
        <w:rPr>
          <w:rFonts w:ascii="Ecofont Vera Sans" w:hAnsi="Ecofont Vera Sans" w:cs="Arial"/>
          <w:color w:val="000000"/>
          <w:szCs w:val="22"/>
          <w:shd w:val="clear" w:color="auto" w:fill="C0C0C0"/>
        </w:rPr>
      </w:pPr>
    </w:p>
    <w:p w:rsidR="006C3321" w:rsidRPr="00933840" w:rsidRDefault="006C3321" w:rsidP="006C3321">
      <w:pPr>
        <w:pStyle w:val="Corpodetexto"/>
        <w:ind w:left="708"/>
        <w:rPr>
          <w:rFonts w:ascii="Ecofont Vera Sans" w:hAnsi="Ecofont Vera Sans" w:cs="Arial"/>
          <w:color w:val="000000"/>
          <w:szCs w:val="22"/>
        </w:rPr>
      </w:pPr>
    </w:p>
    <w:p w:rsidR="006C3321" w:rsidRPr="00933840" w:rsidRDefault="006C3321" w:rsidP="006C3321">
      <w:pPr>
        <w:pStyle w:val="Corpodetexto"/>
        <w:ind w:firstLine="709"/>
        <w:rPr>
          <w:rFonts w:ascii="Ecofont Vera Sans" w:hAnsi="Ecofont Vera Sans" w:cs="Arial"/>
          <w:color w:val="000000"/>
          <w:szCs w:val="22"/>
        </w:rPr>
      </w:pPr>
      <w:r w:rsidRPr="00933840">
        <w:rPr>
          <w:rFonts w:ascii="Ecofont Vera Sans" w:hAnsi="Ecofont Vera Sans" w:cs="Arial"/>
          <w:color w:val="000000"/>
          <w:szCs w:val="22"/>
        </w:rPr>
        <w:t>Se para a ANP:</w:t>
      </w:r>
    </w:p>
    <w:p w:rsidR="006C3321" w:rsidRPr="00933840" w:rsidRDefault="006C3321" w:rsidP="006C3321">
      <w:pPr>
        <w:pStyle w:val="Corpodetexto"/>
        <w:ind w:left="708" w:hanging="709"/>
        <w:rPr>
          <w:rFonts w:ascii="Ecofont Vera Sans" w:hAnsi="Ecofont Vera Sans" w:cs="Arial"/>
          <w:color w:val="000000"/>
          <w:szCs w:val="22"/>
        </w:rPr>
      </w:pPr>
      <w:r w:rsidRPr="00933840">
        <w:rPr>
          <w:rFonts w:ascii="Ecofont Vera Sans" w:hAnsi="Ecofont Vera Sans" w:cs="Arial"/>
          <w:color w:val="000000"/>
          <w:szCs w:val="22"/>
        </w:rPr>
        <w:tab/>
        <w:t>Primeira Licitação para Concessão da Atividade de Transporte de Gás Natural</w:t>
      </w:r>
    </w:p>
    <w:p w:rsidR="006C3321" w:rsidRPr="00933840" w:rsidRDefault="006C3321" w:rsidP="006C3321">
      <w:pPr>
        <w:pStyle w:val="Corpodetexto"/>
        <w:ind w:left="708" w:hanging="709"/>
        <w:rPr>
          <w:rFonts w:ascii="Ecofont Vera Sans" w:hAnsi="Ecofont Vera Sans" w:cs="Arial"/>
          <w:color w:val="000000"/>
          <w:szCs w:val="22"/>
        </w:rPr>
      </w:pPr>
      <w:r w:rsidRPr="00933840">
        <w:rPr>
          <w:rFonts w:ascii="Ecofont Vera Sans" w:hAnsi="Ecofont Vera Sans" w:cs="Arial"/>
          <w:color w:val="000000"/>
          <w:szCs w:val="22"/>
        </w:rPr>
        <w:tab/>
        <w:t xml:space="preserve">Superintendência de Promoção de Licitações – SPL </w:t>
      </w:r>
    </w:p>
    <w:p w:rsidR="006C3321" w:rsidRPr="00933840" w:rsidRDefault="006C3321" w:rsidP="006C3321">
      <w:pPr>
        <w:pStyle w:val="Corpodetexto"/>
        <w:ind w:left="1416" w:hanging="709"/>
        <w:rPr>
          <w:rFonts w:ascii="Ecofont Vera Sans" w:hAnsi="Ecofont Vera Sans" w:cs="Arial"/>
          <w:color w:val="000000"/>
          <w:szCs w:val="22"/>
        </w:rPr>
      </w:pPr>
      <w:r w:rsidRPr="00933840">
        <w:rPr>
          <w:rFonts w:ascii="Ecofont Vera Sans" w:hAnsi="Ecofont Vera Sans" w:cs="Arial"/>
          <w:color w:val="000000"/>
          <w:szCs w:val="22"/>
        </w:rPr>
        <w:t>Avenida Rio Branco 65, 18</w:t>
      </w:r>
      <w:r w:rsidRPr="00933840">
        <w:rPr>
          <w:rFonts w:ascii="Ecofont Vera Sans" w:hAnsi="Ecofont Vera Sans" w:cs="Arial"/>
          <w:color w:val="000000"/>
          <w:szCs w:val="22"/>
          <w:vertAlign w:val="superscript"/>
        </w:rPr>
        <w:t>º</w:t>
      </w:r>
      <w:r w:rsidRPr="00933840">
        <w:rPr>
          <w:rFonts w:ascii="Ecofont Vera Sans" w:hAnsi="Ecofont Vera Sans" w:cs="Arial"/>
          <w:color w:val="000000"/>
          <w:szCs w:val="22"/>
        </w:rPr>
        <w:t xml:space="preserve"> andar.</w:t>
      </w:r>
    </w:p>
    <w:p w:rsidR="006C3321" w:rsidRPr="00933840" w:rsidRDefault="006C3321" w:rsidP="006C3321">
      <w:pPr>
        <w:pStyle w:val="Corpodetexto"/>
        <w:ind w:left="1416" w:hanging="709"/>
        <w:rPr>
          <w:rFonts w:ascii="Ecofont Vera Sans" w:hAnsi="Ecofont Vera Sans" w:cs="Arial"/>
          <w:color w:val="000000"/>
          <w:szCs w:val="22"/>
        </w:rPr>
      </w:pPr>
      <w:r w:rsidRPr="00933840">
        <w:rPr>
          <w:rFonts w:ascii="Ecofont Vera Sans" w:hAnsi="Ecofont Vera Sans" w:cs="Arial"/>
          <w:color w:val="000000"/>
          <w:szCs w:val="22"/>
        </w:rPr>
        <w:t>20090-004</w:t>
      </w:r>
    </w:p>
    <w:p w:rsidR="006C3321" w:rsidRPr="00933840" w:rsidRDefault="006C3321" w:rsidP="006C3321">
      <w:pPr>
        <w:pStyle w:val="Corpodetexto"/>
        <w:ind w:left="1416" w:hanging="709"/>
        <w:rPr>
          <w:rFonts w:ascii="Ecofont Vera Sans" w:hAnsi="Ecofont Vera Sans" w:cs="Arial"/>
          <w:color w:val="000000"/>
          <w:szCs w:val="22"/>
        </w:rPr>
      </w:pPr>
      <w:r w:rsidRPr="00933840">
        <w:rPr>
          <w:rFonts w:ascii="Ecofont Vera Sans" w:hAnsi="Ecofont Vera Sans" w:cs="Arial"/>
          <w:color w:val="000000"/>
          <w:szCs w:val="22"/>
        </w:rPr>
        <w:t>Rio de Janeiro – RJ Brasil</w:t>
      </w:r>
    </w:p>
    <w:p w:rsidR="006C3321" w:rsidRPr="00933840" w:rsidRDefault="006C3321" w:rsidP="006C3321">
      <w:pPr>
        <w:pStyle w:val="Corpodetexto"/>
        <w:ind w:left="1416" w:hanging="709"/>
        <w:rPr>
          <w:rFonts w:ascii="Ecofont Vera Sans" w:hAnsi="Ecofont Vera Sans" w:cs="Arial"/>
          <w:color w:val="000000"/>
          <w:szCs w:val="22"/>
        </w:rPr>
      </w:pPr>
      <w:r w:rsidRPr="00933840">
        <w:rPr>
          <w:rFonts w:ascii="Ecofont Vera Sans" w:hAnsi="Ecofont Vera Sans" w:cs="Arial"/>
          <w:color w:val="000000"/>
          <w:szCs w:val="22"/>
        </w:rPr>
        <w:t>Fax: (21) 2112-8539</w:t>
      </w:r>
    </w:p>
    <w:p w:rsidR="006C3321" w:rsidRPr="00933840" w:rsidRDefault="006C3321" w:rsidP="006C3321">
      <w:pPr>
        <w:pStyle w:val="PargrafodaLista"/>
        <w:contextualSpacing w:val="0"/>
        <w:jc w:val="both"/>
        <w:rPr>
          <w:rFonts w:ascii="Ecofont Vera Sans" w:hAnsi="Ecofont Vera Sans"/>
        </w:rPr>
      </w:pP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Os endereços e números de fax para encaminhamento de informações, referentes a esta Carta de Crédito, poderão ser alterados pelo Emitente ou pela ANP, mediante notificação feita à outra parte pelo menos 15 dias bancários anteriores à data da mudança.</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 xml:space="preserve">A presente Carta de Fiança estabelece, em termos plenos, a obrigação do Emitente, e tal obrigação não será de modo algum alterada ou aditada, exceto por solicitação da ANP. </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Esta Carta de Crédito, nos termos e condições aqui apresentados e para o fim que se destina, é um documento válido, legal e executável na praça de sua cobrança, e o Emitente não poderá opor à ANP alegação de qualquer natureza que impeça a sua plena e total execução.</w:t>
      </w:r>
    </w:p>
    <w:p w:rsidR="006C3321" w:rsidRPr="00933840" w:rsidRDefault="006C3321" w:rsidP="009F3848">
      <w:pPr>
        <w:pStyle w:val="PargrafodaLista"/>
        <w:numPr>
          <w:ilvl w:val="0"/>
          <w:numId w:val="29"/>
        </w:numPr>
        <w:contextualSpacing w:val="0"/>
        <w:jc w:val="both"/>
        <w:rPr>
          <w:rFonts w:ascii="Ecofont Vera Sans" w:hAnsi="Ecofont Vera Sans"/>
        </w:rPr>
      </w:pPr>
      <w:r w:rsidRPr="00933840">
        <w:rPr>
          <w:rFonts w:ascii="Ecofont Vera Sans" w:hAnsi="Ecofont Vera Sans"/>
        </w:rPr>
        <w:t>Os termos que não tenham sido expressamente definidos nesta Carta de Fiança terão os significados a eles atribuídos no Edital.</w:t>
      </w:r>
    </w:p>
    <w:p w:rsidR="006C3321" w:rsidRPr="00933840" w:rsidRDefault="006C3321" w:rsidP="006C3321">
      <w:pPr>
        <w:spacing w:after="120"/>
        <w:jc w:val="both"/>
        <w:rPr>
          <w:rFonts w:ascii="Ecofont Vera Sans" w:hAnsi="Ecofont Vera Sans"/>
        </w:rPr>
      </w:pPr>
    </w:p>
    <w:p w:rsidR="006C3321" w:rsidRPr="00933840" w:rsidRDefault="006C3321" w:rsidP="006C3321">
      <w:pPr>
        <w:spacing w:after="120"/>
        <w:jc w:val="both"/>
        <w:rPr>
          <w:rFonts w:ascii="Ecofont Vera Sans" w:hAnsi="Ecofont Vera Sans"/>
        </w:rPr>
      </w:pPr>
    </w:p>
    <w:p w:rsidR="006C3321" w:rsidRPr="00933840" w:rsidRDefault="006C3321" w:rsidP="006C3321">
      <w:pPr>
        <w:pStyle w:val="Default"/>
        <w:rPr>
          <w:rFonts w:ascii="Ecofont Vera Sans" w:hAnsi="Ecofont Vera Sans"/>
          <w:sz w:val="22"/>
          <w:szCs w:val="22"/>
        </w:rPr>
      </w:pPr>
    </w:p>
    <w:p w:rsidR="006C3321" w:rsidRPr="00933840" w:rsidRDefault="006C3321" w:rsidP="006C3321">
      <w:pPr>
        <w:pStyle w:val="Default"/>
        <w:jc w:val="center"/>
        <w:rPr>
          <w:rFonts w:ascii="Ecofont Vera Sans" w:hAnsi="Ecofont Vera Sans"/>
          <w:sz w:val="22"/>
          <w:szCs w:val="22"/>
          <w:u w:val="single"/>
        </w:rPr>
      </w:pPr>
      <w:r w:rsidRPr="00933840">
        <w:rPr>
          <w:rFonts w:ascii="Ecofont Vera Sans" w:hAnsi="Ecofont Vera Sans"/>
          <w:sz w:val="22"/>
          <w:szCs w:val="22"/>
          <w:u w:val="single"/>
        </w:rPr>
        <w:t xml:space="preserve">(assinatura do(s) representante(s) </w:t>
      </w:r>
      <w:proofErr w:type="gramStart"/>
      <w:r w:rsidRPr="00933840">
        <w:rPr>
          <w:rFonts w:ascii="Ecofont Vera Sans" w:hAnsi="Ecofont Vera Sans"/>
          <w:sz w:val="22"/>
          <w:szCs w:val="22"/>
          <w:u w:val="single"/>
        </w:rPr>
        <w:t>legal(</w:t>
      </w:r>
      <w:proofErr w:type="gramEnd"/>
      <w:r w:rsidRPr="00933840">
        <w:rPr>
          <w:rFonts w:ascii="Ecofont Vera Sans" w:hAnsi="Ecofont Vera Sans"/>
          <w:sz w:val="22"/>
          <w:szCs w:val="22"/>
          <w:u w:val="single"/>
        </w:rPr>
        <w:t>is), com firma reconhecida)</w:t>
      </w:r>
    </w:p>
    <w:p w:rsidR="006C3321" w:rsidRPr="00933840" w:rsidRDefault="006C3321" w:rsidP="006C3321">
      <w:pPr>
        <w:pStyle w:val="Default"/>
        <w:shd w:val="clear" w:color="auto" w:fill="D9D9D9" w:themeFill="background1" w:themeFillShade="D9"/>
        <w:jc w:val="center"/>
        <w:rPr>
          <w:rFonts w:ascii="Ecofont Vera Sans" w:hAnsi="Ecofont Vera Sans"/>
          <w:i/>
          <w:sz w:val="22"/>
          <w:szCs w:val="22"/>
        </w:rPr>
      </w:pPr>
      <w:r w:rsidRPr="00933840">
        <w:rPr>
          <w:rFonts w:ascii="Ecofont Vera Sans" w:hAnsi="Ecofont Vera Sans"/>
          <w:i/>
          <w:sz w:val="22"/>
          <w:szCs w:val="22"/>
        </w:rPr>
        <w:t xml:space="preserve">[nome do(s) representante(s) </w:t>
      </w:r>
      <w:proofErr w:type="gramStart"/>
      <w:r w:rsidRPr="00933840">
        <w:rPr>
          <w:rFonts w:ascii="Ecofont Vera Sans" w:hAnsi="Ecofont Vera Sans"/>
          <w:i/>
          <w:sz w:val="22"/>
          <w:szCs w:val="22"/>
        </w:rPr>
        <w:t>legal(</w:t>
      </w:r>
      <w:proofErr w:type="gramEnd"/>
      <w:r w:rsidRPr="00933840">
        <w:rPr>
          <w:rFonts w:ascii="Ecofont Vera Sans" w:hAnsi="Ecofont Vera Sans"/>
          <w:i/>
          <w:sz w:val="22"/>
          <w:szCs w:val="22"/>
        </w:rPr>
        <w:t>is)]</w:t>
      </w:r>
    </w:p>
    <w:p w:rsidR="006C3321" w:rsidRPr="00933840" w:rsidRDefault="006C3321" w:rsidP="006C3321">
      <w:pPr>
        <w:jc w:val="both"/>
        <w:rPr>
          <w:rFonts w:ascii="Ecofont Vera Sans" w:hAnsi="Ecofont Vera Sans"/>
        </w:rPr>
      </w:pPr>
    </w:p>
    <w:p w:rsidR="006C3321" w:rsidRPr="00933840" w:rsidRDefault="006C3321" w:rsidP="006C3321">
      <w:pPr>
        <w:jc w:val="both"/>
        <w:rPr>
          <w:rFonts w:ascii="Ecofont Vera Sans" w:hAnsi="Ecofont Vera Sans"/>
        </w:rPr>
      </w:pPr>
    </w:p>
    <w:p w:rsidR="006C3321" w:rsidRPr="00933840" w:rsidRDefault="006C3321" w:rsidP="006C3321">
      <w:pPr>
        <w:jc w:val="both"/>
        <w:rPr>
          <w:rFonts w:ascii="Ecofont Vera Sans" w:hAnsi="Ecofont Vera Sans"/>
        </w:rPr>
      </w:pPr>
    </w:p>
    <w:p w:rsidR="006C3321" w:rsidRPr="00933840" w:rsidRDefault="006C3321" w:rsidP="006C3321">
      <w:pPr>
        <w:jc w:val="both"/>
        <w:rPr>
          <w:rFonts w:ascii="Ecofont Vera Sans" w:hAnsi="Ecofont Vera Sans"/>
        </w:rPr>
      </w:pPr>
      <w:r w:rsidRPr="00933840">
        <w:rPr>
          <w:rFonts w:ascii="Ecofont Vera Sans" w:hAnsi="Ecofont Vera Sans"/>
        </w:rPr>
        <w:t>Testemunhas:</w:t>
      </w:r>
    </w:p>
    <w:p w:rsidR="006C3321" w:rsidRPr="00933840" w:rsidRDefault="006C3321" w:rsidP="006C3321">
      <w:pPr>
        <w:jc w:val="both"/>
        <w:rPr>
          <w:rFonts w:ascii="Ecofont Vera Sans" w:hAnsi="Ecofont Vera Sans"/>
        </w:rPr>
      </w:pPr>
      <w:r w:rsidRPr="00933840">
        <w:rPr>
          <w:rFonts w:ascii="Ecofont Vera Sans" w:hAnsi="Ecofont Vera Sans"/>
        </w:rPr>
        <w:t>_____________________________</w:t>
      </w:r>
    </w:p>
    <w:p w:rsidR="006C3321" w:rsidRPr="00933840" w:rsidRDefault="006C3321" w:rsidP="006C3321">
      <w:pPr>
        <w:jc w:val="both"/>
        <w:rPr>
          <w:rFonts w:ascii="Ecofont Vera Sans" w:hAnsi="Ecofont Vera Sans"/>
        </w:rPr>
      </w:pPr>
      <w:r w:rsidRPr="00933840">
        <w:rPr>
          <w:rFonts w:ascii="Ecofont Vera Sans" w:hAnsi="Ecofont Vera Sans"/>
        </w:rPr>
        <w:t xml:space="preserve">Nome: </w:t>
      </w:r>
    </w:p>
    <w:p w:rsidR="006C3321" w:rsidRPr="00933840" w:rsidRDefault="006C3321" w:rsidP="006C3321">
      <w:pPr>
        <w:jc w:val="both"/>
        <w:rPr>
          <w:rFonts w:ascii="Ecofont Vera Sans" w:hAnsi="Ecofont Vera Sans"/>
        </w:rPr>
      </w:pPr>
      <w:proofErr w:type="spellStart"/>
      <w:r w:rsidRPr="00933840">
        <w:rPr>
          <w:rFonts w:ascii="Ecofont Vera Sans" w:hAnsi="Ecofont Vera Sans"/>
        </w:rPr>
        <w:t>R.G.</w:t>
      </w:r>
      <w:proofErr w:type="spellEnd"/>
      <w:r w:rsidRPr="00933840">
        <w:rPr>
          <w:rFonts w:ascii="Ecofont Vera Sans" w:hAnsi="Ecofont Vera Sans"/>
        </w:rPr>
        <w:t>:</w:t>
      </w:r>
    </w:p>
    <w:p w:rsidR="006C3321" w:rsidRPr="00933840" w:rsidRDefault="006C3321" w:rsidP="006C3321">
      <w:pPr>
        <w:jc w:val="both"/>
        <w:rPr>
          <w:rFonts w:ascii="Ecofont Vera Sans" w:hAnsi="Ecofont Vera Sans"/>
        </w:rPr>
      </w:pPr>
    </w:p>
    <w:p w:rsidR="006C3321" w:rsidRPr="00933840" w:rsidRDefault="006C3321" w:rsidP="006C3321">
      <w:pPr>
        <w:jc w:val="both"/>
        <w:rPr>
          <w:rFonts w:ascii="Ecofont Vera Sans" w:hAnsi="Ecofont Vera Sans"/>
        </w:rPr>
      </w:pPr>
      <w:r w:rsidRPr="00933840">
        <w:rPr>
          <w:rFonts w:ascii="Ecofont Vera Sans" w:hAnsi="Ecofont Vera Sans"/>
        </w:rPr>
        <w:t>_____________________________</w:t>
      </w:r>
    </w:p>
    <w:p w:rsidR="006C3321" w:rsidRPr="00933840" w:rsidRDefault="006C3321" w:rsidP="006C3321">
      <w:pPr>
        <w:jc w:val="both"/>
        <w:rPr>
          <w:rFonts w:ascii="Ecofont Vera Sans" w:hAnsi="Ecofont Vera Sans"/>
        </w:rPr>
      </w:pPr>
      <w:r w:rsidRPr="00933840">
        <w:rPr>
          <w:rFonts w:ascii="Ecofont Vera Sans" w:hAnsi="Ecofont Vera Sans"/>
        </w:rPr>
        <w:t xml:space="preserve">Nome: </w:t>
      </w:r>
    </w:p>
    <w:p w:rsidR="006C3321" w:rsidRPr="00933840" w:rsidRDefault="006C3321" w:rsidP="006C3321">
      <w:pPr>
        <w:jc w:val="both"/>
        <w:rPr>
          <w:rFonts w:ascii="Ecofont Vera Sans" w:hAnsi="Ecofont Vera Sans"/>
        </w:rPr>
      </w:pPr>
      <w:proofErr w:type="spellStart"/>
      <w:r w:rsidRPr="00933840">
        <w:rPr>
          <w:rFonts w:ascii="Ecofont Vera Sans" w:hAnsi="Ecofont Vera Sans"/>
        </w:rPr>
        <w:t>R.G.</w:t>
      </w:r>
      <w:proofErr w:type="spellEnd"/>
      <w:r w:rsidRPr="00933840">
        <w:rPr>
          <w:rFonts w:ascii="Ecofont Vera Sans" w:hAnsi="Ecofont Vera Sans"/>
        </w:rPr>
        <w:t>:</w:t>
      </w:r>
    </w:p>
    <w:p w:rsidR="006C3321" w:rsidRPr="00933840" w:rsidRDefault="006C3321" w:rsidP="006C3321">
      <w:pPr>
        <w:rPr>
          <w:rFonts w:ascii="Ecofont Vera Sans" w:hAnsi="Ecofont Vera Sans"/>
        </w:rPr>
      </w:pPr>
      <w:r w:rsidRPr="00933840">
        <w:rPr>
          <w:rFonts w:ascii="Ecofont Vera Sans" w:hAnsi="Ecofont Vera Sans"/>
        </w:rPr>
        <w:br w:type="page"/>
      </w:r>
    </w:p>
    <w:p w:rsidR="006C3321" w:rsidRPr="00933840" w:rsidRDefault="006C3321" w:rsidP="006C3321">
      <w:pPr>
        <w:rPr>
          <w:rFonts w:ascii="Ecofont Vera Sans" w:hAnsi="Ecofont Vera Sans"/>
          <w:b/>
        </w:rPr>
      </w:pPr>
      <w:r w:rsidRPr="00933840">
        <w:rPr>
          <w:rFonts w:ascii="Ecofont Vera Sans" w:hAnsi="Ecofont Vera Sans"/>
          <w:b/>
        </w:rPr>
        <w:t xml:space="preserve">Anexo I - Ordem de Pagamento e Comprovante de Saque </w:t>
      </w:r>
    </w:p>
    <w:p w:rsidR="006C3321" w:rsidRPr="00933840" w:rsidRDefault="006C3321" w:rsidP="006C3321">
      <w:pPr>
        <w:jc w:val="both"/>
        <w:rPr>
          <w:rFonts w:ascii="Ecofont Vera Sans" w:hAnsi="Ecofont Vera Sans"/>
        </w:rPr>
      </w:pPr>
      <w:r w:rsidRPr="00933840">
        <w:rPr>
          <w:rFonts w:ascii="Ecofont Vera Sans" w:hAnsi="Ecofont Vera Sans"/>
          <w:b/>
        </w:rPr>
        <w:t>Referência:</w:t>
      </w:r>
      <w:r w:rsidRPr="00933840">
        <w:rPr>
          <w:rFonts w:ascii="Ecofont Vera Sans" w:hAnsi="Ecofont Vera Sans"/>
        </w:rPr>
        <w:t xml:space="preserve"> </w:t>
      </w:r>
    </w:p>
    <w:p w:rsidR="006C3321" w:rsidRPr="00933840" w:rsidRDefault="006C3321" w:rsidP="006C3321">
      <w:pPr>
        <w:jc w:val="both"/>
        <w:rPr>
          <w:rFonts w:ascii="Ecofont Vera Sans" w:hAnsi="Ecofont Vera Sans"/>
        </w:rPr>
      </w:pPr>
      <w:r w:rsidRPr="00933840">
        <w:rPr>
          <w:rFonts w:ascii="Ecofont Vera Sans" w:hAnsi="Ecofont Vera Sans"/>
        </w:rPr>
        <w:t>Carta de Fiança Bancária nº [</w:t>
      </w:r>
      <w:r w:rsidRPr="00933840">
        <w:rPr>
          <w:rFonts w:ascii="Ecofont Vera Sans" w:hAnsi="Ecofont Vera Sans"/>
          <w:i/>
          <w:shd w:val="clear" w:color="auto" w:fill="D9D9D9" w:themeFill="background1" w:themeFillShade="D9"/>
        </w:rPr>
        <w:t>inserir número</w:t>
      </w:r>
      <w:r w:rsidRPr="00933840">
        <w:rPr>
          <w:rFonts w:ascii="Ecofont Vera Sans" w:hAnsi="Ecofont Vera Sans"/>
        </w:rPr>
        <w:t>] (“Carta de Fiança”), datada de [</w:t>
      </w:r>
      <w:r w:rsidRPr="00933840">
        <w:rPr>
          <w:rFonts w:ascii="Ecofont Vera Sans" w:hAnsi="Ecofont Vera Sans"/>
          <w:i/>
          <w:shd w:val="clear" w:color="auto" w:fill="D9D9D9" w:themeFill="background1" w:themeFillShade="D9"/>
        </w:rPr>
        <w:t>inserir data]</w:t>
      </w:r>
      <w:r w:rsidRPr="00933840">
        <w:rPr>
          <w:rFonts w:ascii="Ecofont Vera Sans" w:hAnsi="Ecofont Vera Sans"/>
        </w:rPr>
        <w:t>, emitida por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rPr>
        <w:t xml:space="preserve">, em favor da Agencia Nacional do Petróleo, Gás </w:t>
      </w:r>
      <w:proofErr w:type="gramStart"/>
      <w:r w:rsidRPr="00933840">
        <w:rPr>
          <w:rFonts w:ascii="Ecofont Vera Sans" w:hAnsi="Ecofont Vera Sans"/>
        </w:rPr>
        <w:t>Natural e Biocombustíveis</w:t>
      </w:r>
      <w:proofErr w:type="gramEnd"/>
      <w:r w:rsidRPr="00933840">
        <w:rPr>
          <w:rFonts w:ascii="Ecofont Vera Sans" w:hAnsi="Ecofont Vera Sans"/>
        </w:rPr>
        <w:t xml:space="preserve">. </w:t>
      </w:r>
    </w:p>
    <w:p w:rsidR="006C3321" w:rsidRPr="00933840" w:rsidRDefault="002E2EEE" w:rsidP="006C3321">
      <w:pPr>
        <w:pStyle w:val="Corpodetexto"/>
        <w:spacing w:before="120"/>
        <w:rPr>
          <w:rFonts w:ascii="Ecofont Vera Sans" w:hAnsi="Ecofont Vera Sans"/>
          <w:szCs w:val="22"/>
        </w:rPr>
      </w:pPr>
      <w:proofErr w:type="gramStart"/>
      <w:r w:rsidRPr="00933840">
        <w:rPr>
          <w:rFonts w:ascii="Ecofont Vera Sans" w:hAnsi="Ecofont Vera Sans" w:cs="Arial"/>
          <w:color w:val="000000"/>
          <w:szCs w:val="22"/>
        </w:rPr>
        <w:t>O abaixo assinado, devidamente autorizado</w:t>
      </w:r>
      <w:proofErr w:type="gramEnd"/>
      <w:r w:rsidRPr="00933840">
        <w:rPr>
          <w:rFonts w:ascii="Ecofont Vera Sans" w:hAnsi="Ecofont Vera Sans" w:cs="Arial"/>
          <w:color w:val="000000"/>
          <w:szCs w:val="22"/>
        </w:rPr>
        <w:t xml:space="preserve"> a firmar este comprovante em nome da ANP, certifica que, em decorrência da Primeira Rodada de Licitações para Concessão da Atividade de Transporte de Gás Natural, a Afiançada incorreu em uma das hipóteses de execução da garantia de proposta </w:t>
      </w:r>
      <w:r w:rsidRPr="00933840">
        <w:rPr>
          <w:rFonts w:ascii="Ecofont Vera Sans" w:hAnsi="Ecofont Vera Sans"/>
          <w:szCs w:val="22"/>
        </w:rPr>
        <w:t>previstas na Subseção 6.4 –(Execução da Garantia de Proposta) do Edital.</w:t>
      </w:r>
    </w:p>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Solicitamos pagar à AGÊNCIA NACIONAL DO PETRÓLEO, </w:t>
      </w:r>
      <w:proofErr w:type="gramStart"/>
      <w:r w:rsidRPr="00933840">
        <w:rPr>
          <w:rFonts w:ascii="Ecofont Vera Sans" w:hAnsi="Ecofont Vera Sans" w:cs="Arial"/>
          <w:color w:val="000000"/>
          <w:szCs w:val="22"/>
        </w:rPr>
        <w:t>GÁS NATURAL E BIOCOMBUSTÍVEIS</w:t>
      </w:r>
      <w:proofErr w:type="gramEnd"/>
      <w:r w:rsidRPr="00933840">
        <w:rPr>
          <w:rFonts w:ascii="Ecofont Vera Sans" w:hAnsi="Ecofont Vera Sans" w:cs="Arial"/>
          <w:color w:val="000000"/>
          <w:szCs w:val="22"/>
        </w:rPr>
        <w:t xml:space="preserve"> o valor nominal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w:t>
      </w:r>
    </w:p>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szCs w:val="22"/>
        </w:rPr>
        <w:t>O pagamento do Valor Nominal acima deverá ser feito segundo os seguintes procedimentos:</w:t>
      </w:r>
    </w:p>
    <w:tbl>
      <w:tblPr>
        <w:tblStyle w:val="Tabelacomgrade"/>
        <w:tblW w:w="0" w:type="auto"/>
        <w:tblLook w:val="04A0"/>
      </w:tblPr>
      <w:tblGrid>
        <w:gridCol w:w="9494"/>
      </w:tblGrid>
      <w:tr w:rsidR="006C3321" w:rsidRPr="00933840" w:rsidTr="00774694">
        <w:tc>
          <w:tcPr>
            <w:tcW w:w="9494" w:type="dxa"/>
          </w:tcPr>
          <w:p w:rsidR="006C3321" w:rsidRPr="00933840" w:rsidRDefault="006C3321" w:rsidP="00774694">
            <w:pPr>
              <w:pStyle w:val="Corpodetexto"/>
              <w:spacing w:before="120"/>
              <w:rPr>
                <w:rFonts w:ascii="Ecofont Vera Sans" w:hAnsi="Ecofont Vera Sans"/>
                <w:szCs w:val="22"/>
              </w:rPr>
            </w:pPr>
          </w:p>
          <w:p w:rsidR="006C3321" w:rsidRPr="00933840" w:rsidRDefault="006C3321" w:rsidP="00774694">
            <w:pPr>
              <w:pStyle w:val="Corpodetexto"/>
              <w:spacing w:before="120"/>
              <w:rPr>
                <w:rFonts w:ascii="Ecofont Vera Sans" w:hAnsi="Ecofont Vera Sans"/>
                <w:szCs w:val="22"/>
              </w:rPr>
            </w:pPr>
            <w:r w:rsidRPr="00933840">
              <w:rPr>
                <w:rFonts w:ascii="Ecofont Vera Sans" w:hAnsi="Ecofont Vera Sans"/>
                <w:szCs w:val="22"/>
              </w:rPr>
              <w:t>[inserir instruções para pagamento]</w:t>
            </w:r>
          </w:p>
          <w:p w:rsidR="006C3321" w:rsidRPr="00933840" w:rsidRDefault="006C3321" w:rsidP="00774694">
            <w:pPr>
              <w:pStyle w:val="Corpodetexto"/>
              <w:spacing w:before="120"/>
              <w:rPr>
                <w:rFonts w:ascii="Ecofont Vera Sans" w:hAnsi="Ecofont Vera Sans"/>
                <w:szCs w:val="22"/>
              </w:rPr>
            </w:pPr>
          </w:p>
        </w:tc>
      </w:tr>
    </w:tbl>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or o ano]"/>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[inserior o ano]</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Pr="00933840" w:rsidRDefault="002F1E9F" w:rsidP="006C3321">
      <w:pPr>
        <w:pStyle w:val="Corpodetexto"/>
        <w:jc w:val="left"/>
        <w:rPr>
          <w:rFonts w:ascii="Ecofont Vera Sans" w:hAnsi="Ecofont Vera Sans" w:cs="Arial"/>
          <w:i/>
          <w:color w:val="000000"/>
          <w:szCs w:val="22"/>
        </w:rPr>
      </w:pPr>
      <w:r w:rsidRPr="00933840">
        <w:rPr>
          <w:rFonts w:ascii="Ecofont Vera Sans" w:hAnsi="Ecofont Vera Sans" w:cs="Arial"/>
          <w:i/>
          <w:color w:val="000000"/>
          <w:szCs w:val="22"/>
        </w:rPr>
        <w:fldChar w:fldCharType="begin">
          <w:ffData>
            <w:name w:val="Texto32"/>
            <w:enabled/>
            <w:calcOnExit w:val="0"/>
            <w:textInput>
              <w:default w:val="[inserir o cargo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cargo do responsável pela emissão]</w:t>
      </w:r>
      <w:r w:rsidRPr="00933840">
        <w:rPr>
          <w:rFonts w:ascii="Ecofont Vera Sans" w:hAnsi="Ecofont Vera Sans" w:cs="Arial"/>
          <w:i/>
          <w:color w:val="000000"/>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rPr>
          <w:rFonts w:ascii="Ecofont Vera Sans" w:eastAsia="Times New Roman" w:hAnsi="Ecofont Vera Sans"/>
          <w:lang w:eastAsia="pt-BR"/>
        </w:rPr>
      </w:pPr>
      <w:r w:rsidRPr="00933840">
        <w:rPr>
          <w:rFonts w:ascii="Ecofont Vera Sans" w:hAnsi="Ecofont Vera Sans"/>
        </w:rPr>
        <w:br w:type="page"/>
      </w:r>
    </w:p>
    <w:p w:rsidR="006C3321" w:rsidRPr="00933840" w:rsidRDefault="006C3321" w:rsidP="006C3321">
      <w:pPr>
        <w:pStyle w:val="Corpodetexto"/>
        <w:spacing w:before="120"/>
        <w:rPr>
          <w:rFonts w:ascii="Ecofont Vera Sans" w:hAnsi="Ecofont Vera Sans"/>
          <w:b/>
          <w:szCs w:val="22"/>
        </w:rPr>
      </w:pPr>
      <w:r w:rsidRPr="00933840">
        <w:rPr>
          <w:rFonts w:ascii="Ecofont Vera Sans" w:hAnsi="Ecofont Vera Sans"/>
          <w:b/>
          <w:szCs w:val="22"/>
        </w:rPr>
        <w:t xml:space="preserve">Anexo II </w:t>
      </w:r>
      <w:proofErr w:type="gramStart"/>
      <w:r w:rsidRPr="00933840">
        <w:rPr>
          <w:rFonts w:ascii="Ecofont Vera Sans" w:hAnsi="Ecofont Vera Sans"/>
          <w:b/>
          <w:szCs w:val="22"/>
        </w:rPr>
        <w:t>–Comprovante</w:t>
      </w:r>
      <w:proofErr w:type="gramEnd"/>
      <w:r w:rsidRPr="00933840">
        <w:rPr>
          <w:rFonts w:ascii="Ecofont Vera Sans" w:hAnsi="Ecofont Vera Sans"/>
          <w:b/>
          <w:szCs w:val="22"/>
        </w:rPr>
        <w:t xml:space="preserve"> de Exoneração</w:t>
      </w:r>
    </w:p>
    <w:p w:rsidR="006C3321" w:rsidRPr="00933840" w:rsidRDefault="006C3321" w:rsidP="006C3321">
      <w:pPr>
        <w:jc w:val="both"/>
        <w:rPr>
          <w:rFonts w:ascii="Ecofont Vera Sans" w:hAnsi="Ecofont Vera Sans"/>
          <w:b/>
        </w:rPr>
      </w:pPr>
    </w:p>
    <w:p w:rsidR="006C3321" w:rsidRPr="00933840" w:rsidRDefault="006C3321" w:rsidP="006C3321">
      <w:pPr>
        <w:jc w:val="both"/>
        <w:rPr>
          <w:rFonts w:ascii="Ecofont Vera Sans" w:hAnsi="Ecofont Vera Sans"/>
        </w:rPr>
      </w:pPr>
      <w:r w:rsidRPr="00933840">
        <w:rPr>
          <w:rFonts w:ascii="Ecofont Vera Sans" w:hAnsi="Ecofont Vera Sans"/>
          <w:b/>
        </w:rPr>
        <w:t>Referência:</w:t>
      </w:r>
      <w:r w:rsidRPr="00933840">
        <w:rPr>
          <w:rFonts w:ascii="Ecofont Vera Sans" w:hAnsi="Ecofont Vera Sans"/>
        </w:rPr>
        <w:t xml:space="preserve"> </w:t>
      </w:r>
    </w:p>
    <w:p w:rsidR="006C3321" w:rsidRPr="00933840" w:rsidRDefault="006C3321" w:rsidP="006C3321">
      <w:pPr>
        <w:jc w:val="both"/>
        <w:rPr>
          <w:rFonts w:ascii="Ecofont Vera Sans" w:hAnsi="Ecofont Vera Sans"/>
        </w:rPr>
      </w:pPr>
      <w:r w:rsidRPr="00933840">
        <w:rPr>
          <w:rFonts w:ascii="Ecofont Vera Sans" w:hAnsi="Ecofont Vera Sans"/>
        </w:rPr>
        <w:t>Carta de Fiança Bancária nº [</w:t>
      </w:r>
      <w:r w:rsidRPr="00933840">
        <w:rPr>
          <w:rFonts w:ascii="Ecofont Vera Sans" w:hAnsi="Ecofont Vera Sans"/>
          <w:i/>
          <w:shd w:val="clear" w:color="auto" w:fill="D9D9D9" w:themeFill="background1" w:themeFillShade="D9"/>
        </w:rPr>
        <w:t>inserir número</w:t>
      </w:r>
      <w:r w:rsidRPr="00933840">
        <w:rPr>
          <w:rFonts w:ascii="Ecofont Vera Sans" w:hAnsi="Ecofont Vera Sans"/>
        </w:rPr>
        <w:t>] (“Carta de Fiança”), datada de [</w:t>
      </w:r>
      <w:r w:rsidRPr="00933840">
        <w:rPr>
          <w:rFonts w:ascii="Ecofont Vera Sans" w:hAnsi="Ecofont Vera Sans"/>
          <w:i/>
          <w:shd w:val="clear" w:color="auto" w:fill="D9D9D9" w:themeFill="background1" w:themeFillShade="D9"/>
        </w:rPr>
        <w:t>inserir data]</w:t>
      </w:r>
      <w:r w:rsidRPr="00933840">
        <w:rPr>
          <w:rFonts w:ascii="Ecofont Vera Sans" w:hAnsi="Ecofont Vera Sans"/>
        </w:rPr>
        <w:t>, emitida por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rPr>
        <w:t xml:space="preserve">, em favor da Agencia Nacional do Petróleo, Gás </w:t>
      </w:r>
      <w:proofErr w:type="gramStart"/>
      <w:r w:rsidRPr="00933840">
        <w:rPr>
          <w:rFonts w:ascii="Ecofont Vera Sans" w:hAnsi="Ecofont Vera Sans"/>
        </w:rPr>
        <w:t>Natural e Biocombustíveis</w:t>
      </w:r>
      <w:proofErr w:type="gramEnd"/>
      <w:r w:rsidRPr="00933840">
        <w:rPr>
          <w:rFonts w:ascii="Ecofont Vera Sans" w:hAnsi="Ecofont Vera Sans"/>
        </w:rPr>
        <w:t xml:space="preserve">. </w:t>
      </w:r>
    </w:p>
    <w:p w:rsidR="006C3321" w:rsidRPr="00933840" w:rsidRDefault="0096583F" w:rsidP="006C3321">
      <w:pPr>
        <w:pStyle w:val="Corpodetexto"/>
        <w:spacing w:before="120"/>
        <w:rPr>
          <w:rFonts w:ascii="Ecofont Vera Sans" w:hAnsi="Ecofont Vera Sans"/>
          <w:szCs w:val="22"/>
        </w:rPr>
      </w:pPr>
      <w:proofErr w:type="gramStart"/>
      <w:r w:rsidRPr="00933840">
        <w:rPr>
          <w:rFonts w:ascii="Ecofont Vera Sans" w:hAnsi="Ecofont Vera Sans" w:cs="Arial"/>
          <w:color w:val="000000"/>
          <w:szCs w:val="22"/>
        </w:rPr>
        <w:t>O abaixo assinado, devidamente autorizado</w:t>
      </w:r>
      <w:proofErr w:type="gramEnd"/>
      <w:r w:rsidRPr="00933840">
        <w:rPr>
          <w:rFonts w:ascii="Ecofont Vera Sans" w:hAnsi="Ecofont Vera Sans" w:cs="Arial"/>
          <w:color w:val="000000"/>
          <w:szCs w:val="22"/>
        </w:rPr>
        <w:t xml:space="preserve"> a firmar este comprovante em nome da ANP, certifica que, em decorrência da Primeira Rodada de Licitações para Concessão da Atividade de Transporte de Gás Natural, a Afiançada incorreu em uma das hipóteses de exoneração da garantia de proposta </w:t>
      </w:r>
      <w:r w:rsidRPr="00933840">
        <w:rPr>
          <w:rFonts w:ascii="Ecofont Vera Sans" w:hAnsi="Ecofont Vera Sans"/>
          <w:szCs w:val="22"/>
        </w:rPr>
        <w:t>previstas na Subseção 6.3 –(Exoneração da Garantia de Proposta) do Edital.</w:t>
      </w: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cs="Arial"/>
          <w:color w:val="000000"/>
          <w:szCs w:val="22"/>
        </w:rPr>
        <w:t>A data de exoneração passa a ser a data de emissão deste Comprovante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or o ano]"/>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[inserior o ano]</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Pr="00933840" w:rsidRDefault="002F1E9F" w:rsidP="006C3321">
      <w:pPr>
        <w:pStyle w:val="Corpodetexto"/>
        <w:jc w:val="left"/>
        <w:rPr>
          <w:rFonts w:ascii="Ecofont Vera Sans" w:hAnsi="Ecofont Vera Sans" w:cs="Arial"/>
          <w:i/>
          <w:color w:val="000000"/>
          <w:szCs w:val="22"/>
        </w:rPr>
      </w:pPr>
      <w:r w:rsidRPr="00933840">
        <w:rPr>
          <w:rFonts w:ascii="Ecofont Vera Sans" w:hAnsi="Ecofont Vera Sans" w:cs="Arial"/>
          <w:i/>
          <w:color w:val="000000"/>
          <w:szCs w:val="22"/>
        </w:rPr>
        <w:fldChar w:fldCharType="begin">
          <w:ffData>
            <w:name w:val="Texto32"/>
            <w:enabled/>
            <w:calcOnExit w:val="0"/>
            <w:textInput>
              <w:default w:val="[inserir o cargo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cargo do responsável pela emissão]</w:t>
      </w:r>
      <w:r w:rsidRPr="00933840">
        <w:rPr>
          <w:rFonts w:ascii="Ecofont Vera Sans" w:hAnsi="Ecofont Vera Sans" w:cs="Arial"/>
          <w:i/>
          <w:color w:val="000000"/>
          <w:szCs w:val="22"/>
        </w:rPr>
        <w:fldChar w:fldCharType="end"/>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jc w:val="both"/>
        <w:rPr>
          <w:rFonts w:ascii="Ecofont Vera Sans" w:hAnsi="Ecofont Vera Sans"/>
        </w:rPr>
      </w:pPr>
    </w:p>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spacing w:before="120"/>
        <w:rPr>
          <w:rFonts w:ascii="Ecofont Vera Sans" w:hAnsi="Ecofont Vera Sans" w:cs="Arial"/>
          <w:color w:val="000000"/>
          <w:szCs w:val="22"/>
        </w:rPr>
      </w:pPr>
    </w:p>
    <w:p w:rsidR="006C3321" w:rsidRPr="00933840" w:rsidRDefault="006C3321" w:rsidP="006C3321">
      <w:pPr>
        <w:rPr>
          <w:rFonts w:ascii="Ecofont Vera Sans" w:hAnsi="Ecofont Vera Sans"/>
        </w:rPr>
      </w:pPr>
      <w:r w:rsidRPr="00933840">
        <w:rPr>
          <w:rFonts w:ascii="Ecofont Vera Sans" w:hAnsi="Ecofont Vera Sans"/>
        </w:rPr>
        <w:br w:type="page"/>
      </w:r>
    </w:p>
    <w:p w:rsidR="006C3321" w:rsidRDefault="006C3321" w:rsidP="009F3848">
      <w:pPr>
        <w:pStyle w:val="PargrafodaLista"/>
        <w:numPr>
          <w:ilvl w:val="1"/>
          <w:numId w:val="28"/>
        </w:numPr>
        <w:jc w:val="both"/>
        <w:rPr>
          <w:rFonts w:ascii="Ecofont Vera Sans" w:hAnsi="Ecofont Vera Sans"/>
          <w:b/>
        </w:rPr>
      </w:pPr>
      <w:r w:rsidRPr="00933840">
        <w:rPr>
          <w:rFonts w:ascii="Ecofont Vera Sans" w:hAnsi="Ecofont Vera Sans"/>
          <w:b/>
        </w:rPr>
        <w:t>Modelo de Seguro-garantia para Garantia de Proposta</w:t>
      </w:r>
    </w:p>
    <w:p w:rsidR="00EF25F4" w:rsidRPr="00EF25F4" w:rsidRDefault="00EF25F4" w:rsidP="00EF25F4">
      <w:pPr>
        <w:jc w:val="both"/>
        <w:rPr>
          <w:rFonts w:ascii="Ecofont Vera Sans" w:hAnsi="Ecofont Vera Sans"/>
          <w:b/>
        </w:rPr>
      </w:pPr>
      <w:r w:rsidRPr="00EF25F4">
        <w:rPr>
          <w:rFonts w:ascii="Ecofont Vera Sans" w:hAnsi="Ecofont Vera Sans"/>
          <w:b/>
        </w:rPr>
        <w:t>SEGURO-GARANTIA PARA GARANTIA DE PROPOSTA</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APÓLICE </w:t>
      </w:r>
      <w:r w:rsidRPr="00933840">
        <w:rPr>
          <w:rFonts w:ascii="Ecofont Vera Sans" w:hAnsi="Ecofont Vera Sans"/>
          <w:color w:val="000000"/>
          <w:szCs w:val="22"/>
        </w:rPr>
        <w:t>N</w:t>
      </w:r>
      <w:r w:rsidRPr="00933840">
        <w:rPr>
          <w:rFonts w:ascii="Ecofont Vera Sans" w:hAnsi="Ecofont Vera Sans" w:cs="Arial"/>
          <w:color w:val="000000"/>
          <w:szCs w:val="22"/>
        </w:rPr>
        <w:t xml:space="preserve">.º </w:t>
      </w:r>
      <w:r w:rsidR="002F1E9F" w:rsidRPr="00933840">
        <w:rPr>
          <w:rFonts w:ascii="Ecofont Vera Sans" w:hAnsi="Ecofont Vera Sans"/>
          <w:i/>
          <w:szCs w:val="22"/>
        </w:rPr>
        <w:fldChar w:fldCharType="begin">
          <w:ffData>
            <w:name w:val=""/>
            <w:enabled/>
            <w:calcOnExit w:val="0"/>
            <w:textInput>
              <w:default w:val="[inserir o número da apólice]"/>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número da apólice]</w:t>
      </w:r>
      <w:r w:rsidR="002F1E9F" w:rsidRPr="00933840">
        <w:rPr>
          <w:rFonts w:ascii="Ecofont Vera Sans" w:hAnsi="Ecofont Vera Sans"/>
          <w:i/>
          <w:szCs w:val="22"/>
        </w:rPr>
        <w:fldChar w:fldCharType="end"/>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szCs w:val="22"/>
        </w:rPr>
        <w:t xml:space="preserve">A SEGURADORA, </w:t>
      </w:r>
      <w:r w:rsidR="002F1E9F" w:rsidRPr="00933840">
        <w:rPr>
          <w:rFonts w:ascii="Ecofont Vera Sans" w:hAnsi="Ecofont Vera Sans"/>
          <w:i/>
          <w:szCs w:val="22"/>
        </w:rPr>
        <w:fldChar w:fldCharType="begin">
          <w:ffData>
            <w:name w:val="Texto119"/>
            <w:enabled/>
            <w:calcOnExit w:val="0"/>
            <w:textInput>
              <w:default w:val="[inserir o nome da sociedade empresária seguradora]"/>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nome da sociedade empresária seguradora]</w:t>
      </w:r>
      <w:r w:rsidR="002F1E9F" w:rsidRPr="00933840">
        <w:rPr>
          <w:rFonts w:ascii="Ecofont Vera Sans" w:hAnsi="Ecofont Vera Sans"/>
          <w:i/>
          <w:szCs w:val="22"/>
        </w:rPr>
        <w:fldChar w:fldCharType="end"/>
      </w:r>
      <w:r w:rsidRPr="00933840">
        <w:rPr>
          <w:rFonts w:ascii="Ecofont Vera Sans" w:hAnsi="Ecofont Vera Sans" w:cs="Arial"/>
          <w:szCs w:val="22"/>
        </w:rPr>
        <w:t xml:space="preserve">, </w:t>
      </w:r>
      <w:r w:rsidR="002F1E9F" w:rsidRPr="00933840">
        <w:rPr>
          <w:rFonts w:ascii="Ecofont Vera Sans" w:hAnsi="Ecofont Vera Sans"/>
          <w:szCs w:val="22"/>
        </w:rPr>
        <w:fldChar w:fldCharType="begin">
          <w:ffData>
            <w:name w:val=""/>
            <w:enabled/>
            <w:calcOnExit w:val="0"/>
            <w:textInput>
              <w:default w:val="[inserir o número de inscrição no CNPJ]"/>
            </w:textInput>
          </w:ffData>
        </w:fldChar>
      </w:r>
      <w:r w:rsidRPr="00933840">
        <w:rPr>
          <w:rFonts w:ascii="Ecofont Vera Sans" w:hAnsi="Ecofont Vera Sans"/>
          <w:szCs w:val="22"/>
        </w:rPr>
        <w:instrText xml:space="preserve"> FORMTEXT </w:instrText>
      </w:r>
      <w:r w:rsidR="002F1E9F" w:rsidRPr="00933840">
        <w:rPr>
          <w:rFonts w:ascii="Ecofont Vera Sans" w:hAnsi="Ecofont Vera Sans"/>
          <w:szCs w:val="22"/>
        </w:rPr>
      </w:r>
      <w:r w:rsidR="002F1E9F" w:rsidRPr="00933840">
        <w:rPr>
          <w:rFonts w:ascii="Ecofont Vera Sans" w:hAnsi="Ecofont Vera Sans"/>
          <w:szCs w:val="22"/>
        </w:rPr>
        <w:fldChar w:fldCharType="separate"/>
      </w:r>
      <w:r w:rsidRPr="00933840">
        <w:rPr>
          <w:rFonts w:ascii="Ecofont Vera Sans" w:hAnsi="Ecofont Vera Sans"/>
          <w:noProof/>
          <w:szCs w:val="22"/>
        </w:rPr>
        <w:t>[inserir o número de inscrição no CNPJ]</w:t>
      </w:r>
      <w:r w:rsidR="002F1E9F" w:rsidRPr="00933840">
        <w:rPr>
          <w:rFonts w:ascii="Ecofont Vera Sans" w:hAnsi="Ecofont Vera Sans"/>
          <w:szCs w:val="22"/>
        </w:rPr>
        <w:fldChar w:fldCharType="end"/>
      </w:r>
      <w:r w:rsidRPr="00933840">
        <w:rPr>
          <w:rFonts w:ascii="Ecofont Vera Sans" w:hAnsi="Ecofont Vera Sans"/>
          <w:szCs w:val="22"/>
        </w:rPr>
        <w:t xml:space="preserve">, </w:t>
      </w:r>
      <w:r w:rsidRPr="00933840">
        <w:rPr>
          <w:rFonts w:ascii="Ecofont Vera Sans" w:hAnsi="Ecofont Vera Sans" w:cs="Arial"/>
          <w:szCs w:val="22"/>
        </w:rPr>
        <w:t xml:space="preserve">com sede à </w:t>
      </w:r>
      <w:r w:rsidR="002F1E9F" w:rsidRPr="00933840">
        <w:rPr>
          <w:rFonts w:ascii="Ecofont Vera Sans" w:hAnsi="Ecofont Vera Sans"/>
          <w:i/>
          <w:szCs w:val="22"/>
        </w:rPr>
        <w:fldChar w:fldCharType="begin">
          <w:ffData>
            <w:name w:val=""/>
            <w:enabled/>
            <w:calcOnExit w:val="0"/>
            <w:textInput>
              <w:default w:val="[inserir o endereço da sociedade empresária seguradora]"/>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endereço da sociedade empresária seguradora]</w:t>
      </w:r>
      <w:r w:rsidR="002F1E9F" w:rsidRPr="00933840">
        <w:rPr>
          <w:rFonts w:ascii="Ecofont Vera Sans" w:hAnsi="Ecofont Vera Sans"/>
          <w:i/>
          <w:szCs w:val="22"/>
        </w:rPr>
        <w:fldChar w:fldCharType="end"/>
      </w:r>
      <w:r w:rsidRPr="00933840">
        <w:rPr>
          <w:rFonts w:ascii="Ecofont Vera Sans" w:hAnsi="Ecofont Vera Sans"/>
          <w:i/>
          <w:szCs w:val="22"/>
        </w:rPr>
        <w:t xml:space="preserve"> </w:t>
      </w:r>
      <w:r w:rsidRPr="00933840">
        <w:rPr>
          <w:rFonts w:ascii="Ecofont Vera Sans" w:hAnsi="Ecofont Vera Sans" w:cs="Arial"/>
          <w:szCs w:val="22"/>
        </w:rPr>
        <w:t xml:space="preserve">através desta apólice de Seguro Garantia, garante ao SEGURADO, </w:t>
      </w:r>
      <w:r w:rsidRPr="00933840">
        <w:rPr>
          <w:rFonts w:ascii="Ecofont Vera Sans" w:hAnsi="Ecofont Vera Sans"/>
          <w:szCs w:val="22"/>
        </w:rPr>
        <w:t xml:space="preserve">AGÊNCIA NACIONAL DO PETRÓLEO, GÁS </w:t>
      </w:r>
      <w:proofErr w:type="gramStart"/>
      <w:r w:rsidRPr="00933840">
        <w:rPr>
          <w:rFonts w:ascii="Ecofont Vera Sans" w:hAnsi="Ecofont Vera Sans"/>
          <w:szCs w:val="22"/>
        </w:rPr>
        <w:t>NATURAL E BIOCOMBUSTÍVEIS</w:t>
      </w:r>
      <w:proofErr w:type="gramEnd"/>
      <w:r w:rsidRPr="00933840">
        <w:rPr>
          <w:rFonts w:ascii="Ecofont Vera Sans" w:hAnsi="Ecofont Vera Sans"/>
          <w:szCs w:val="22"/>
        </w:rPr>
        <w:t xml:space="preserve"> – ANP</w:t>
      </w:r>
      <w:r w:rsidRPr="00933840">
        <w:rPr>
          <w:rFonts w:ascii="Ecofont Vera Sans" w:hAnsi="Ecofont Vera Sans" w:cs="Arial"/>
          <w:szCs w:val="22"/>
        </w:rPr>
        <w:t xml:space="preserve">, CNPJ 02.313.673/0002-08, com sede na Avenida Rio Branco 65, 12º andar, Rio de Janeiro – RJ, o cumprimento das obrigações do TOMADOR, </w:t>
      </w:r>
      <w:r w:rsidR="002F1E9F" w:rsidRPr="00933840">
        <w:rPr>
          <w:rFonts w:ascii="Ecofont Vera Sans" w:hAnsi="Ecofont Vera Sans"/>
          <w:szCs w:val="22"/>
          <w:highlight w:val="lightGray"/>
        </w:rPr>
        <w:fldChar w:fldCharType="begin">
          <w:ffData>
            <w:name w:val="Texto116"/>
            <w:enabled/>
            <w:calcOnExit w:val="0"/>
            <w:textInput>
              <w:default w:val="[inserir o nome da sociedade empresária]"/>
            </w:textInput>
          </w:ffData>
        </w:fldChar>
      </w:r>
      <w:r w:rsidRPr="00933840">
        <w:rPr>
          <w:rFonts w:ascii="Ecofont Vera Sans" w:hAnsi="Ecofont Vera Sans"/>
          <w:szCs w:val="22"/>
          <w:highlight w:val="lightGray"/>
        </w:rPr>
        <w:instrText xml:space="preserve"> FORMTEXT </w:instrText>
      </w:r>
      <w:r w:rsidR="002F1E9F" w:rsidRPr="00933840">
        <w:rPr>
          <w:rFonts w:ascii="Ecofont Vera Sans" w:hAnsi="Ecofont Vera Sans"/>
          <w:szCs w:val="22"/>
          <w:highlight w:val="lightGray"/>
        </w:rPr>
      </w:r>
      <w:r w:rsidR="002F1E9F" w:rsidRPr="00933840">
        <w:rPr>
          <w:rFonts w:ascii="Ecofont Vera Sans" w:hAnsi="Ecofont Vera Sans"/>
          <w:szCs w:val="22"/>
          <w:highlight w:val="lightGray"/>
        </w:rPr>
        <w:fldChar w:fldCharType="separate"/>
      </w:r>
      <w:r w:rsidRPr="00933840">
        <w:rPr>
          <w:rFonts w:ascii="Ecofont Vera Sans" w:hAnsi="Ecofont Vera Sans"/>
          <w:noProof/>
          <w:szCs w:val="22"/>
          <w:highlight w:val="lightGray"/>
        </w:rPr>
        <w:t>[inserir o nome da sociedade empresária]</w:t>
      </w:r>
      <w:r w:rsidR="002F1E9F" w:rsidRPr="00933840">
        <w:rPr>
          <w:rFonts w:ascii="Ecofont Vera Sans" w:hAnsi="Ecofont Vera Sans"/>
          <w:szCs w:val="22"/>
          <w:highlight w:val="lightGray"/>
        </w:rPr>
        <w:fldChar w:fldCharType="end"/>
      </w:r>
      <w:r w:rsidRPr="00933840">
        <w:rPr>
          <w:rFonts w:ascii="Ecofont Vera Sans" w:hAnsi="Ecofont Vera Sans"/>
          <w:szCs w:val="22"/>
        </w:rPr>
        <w:t xml:space="preserve">, </w:t>
      </w:r>
      <w:r w:rsidR="002F1E9F" w:rsidRPr="00933840">
        <w:rPr>
          <w:rFonts w:ascii="Ecofont Vera Sans" w:hAnsi="Ecofont Vera Sans"/>
          <w:szCs w:val="22"/>
        </w:rPr>
        <w:fldChar w:fldCharType="begin">
          <w:ffData>
            <w:name w:val=""/>
            <w:enabled/>
            <w:calcOnExit w:val="0"/>
            <w:textInput>
              <w:default w:val="[inserir o número de inscrição no CNPJ]"/>
            </w:textInput>
          </w:ffData>
        </w:fldChar>
      </w:r>
      <w:r w:rsidRPr="00933840">
        <w:rPr>
          <w:rFonts w:ascii="Ecofont Vera Sans" w:hAnsi="Ecofont Vera Sans"/>
          <w:szCs w:val="22"/>
        </w:rPr>
        <w:instrText xml:space="preserve"> FORMTEXT </w:instrText>
      </w:r>
      <w:r w:rsidR="002F1E9F" w:rsidRPr="00933840">
        <w:rPr>
          <w:rFonts w:ascii="Ecofont Vera Sans" w:hAnsi="Ecofont Vera Sans"/>
          <w:szCs w:val="22"/>
        </w:rPr>
      </w:r>
      <w:r w:rsidR="002F1E9F" w:rsidRPr="00933840">
        <w:rPr>
          <w:rFonts w:ascii="Ecofont Vera Sans" w:hAnsi="Ecofont Vera Sans"/>
          <w:szCs w:val="22"/>
        </w:rPr>
        <w:fldChar w:fldCharType="separate"/>
      </w:r>
      <w:r w:rsidRPr="00933840">
        <w:rPr>
          <w:rFonts w:ascii="Ecofont Vera Sans" w:hAnsi="Ecofont Vera Sans"/>
          <w:noProof/>
          <w:szCs w:val="22"/>
        </w:rPr>
        <w:t>[inserir o número de inscrição no CNPJ]</w:t>
      </w:r>
      <w:r w:rsidR="002F1E9F" w:rsidRPr="00933840">
        <w:rPr>
          <w:rFonts w:ascii="Ecofont Vera Sans" w:hAnsi="Ecofont Vera Sans"/>
          <w:szCs w:val="22"/>
        </w:rPr>
        <w:fldChar w:fldCharType="end"/>
      </w:r>
      <w:r w:rsidRPr="00933840">
        <w:rPr>
          <w:rFonts w:ascii="Ecofont Vera Sans" w:hAnsi="Ecofont Vera Sans" w:cs="Arial"/>
          <w:szCs w:val="22"/>
        </w:rPr>
        <w:t xml:space="preserve">, com sede à </w:t>
      </w:r>
      <w:r w:rsidR="002F1E9F" w:rsidRPr="00933840">
        <w:rPr>
          <w:rFonts w:ascii="Ecofont Vera Sans" w:hAnsi="Ecofont Vera Sans"/>
          <w:i/>
          <w:szCs w:val="22"/>
        </w:rPr>
        <w:fldChar w:fldCharType="begin">
          <w:ffData>
            <w:name w:val=""/>
            <w:enabled/>
            <w:calcOnExit w:val="0"/>
            <w:textInput>
              <w:default w:val="[inserir o endereço da sociedade empresária seguradora]"/>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endereço da sociedade empresária seguradora]</w:t>
      </w:r>
      <w:r w:rsidR="002F1E9F" w:rsidRPr="00933840">
        <w:rPr>
          <w:rFonts w:ascii="Ecofont Vera Sans" w:hAnsi="Ecofont Vera Sans"/>
          <w:i/>
          <w:szCs w:val="22"/>
        </w:rPr>
        <w:fldChar w:fldCharType="end"/>
      </w:r>
      <w:r w:rsidRPr="00933840">
        <w:rPr>
          <w:rFonts w:ascii="Ecofont Vera Sans" w:hAnsi="Ecofont Vera Sans"/>
          <w:i/>
          <w:szCs w:val="22"/>
        </w:rPr>
        <w:t xml:space="preserve">, </w:t>
      </w:r>
      <w:r w:rsidRPr="00933840">
        <w:rPr>
          <w:rFonts w:ascii="Ecofont Vera Sans" w:hAnsi="Ecofont Vera Sans"/>
          <w:szCs w:val="22"/>
        </w:rPr>
        <w:t xml:space="preserve">relativas ao </w:t>
      </w:r>
      <w:r w:rsidRPr="00933840">
        <w:rPr>
          <w:rFonts w:ascii="Ecofont Vera Sans" w:hAnsi="Ecofont Vera Sans" w:cs="Arial"/>
          <w:szCs w:val="22"/>
        </w:rPr>
        <w:t xml:space="preserve">EDITAL DE LICITAÇÃO PARA A OUTORGA DO CONTRATO DE CONCESSÃO PARA ATIVIDADES DE TRANSPORTE DE GÁS NATURAL </w:t>
      </w:r>
      <w:r w:rsidRPr="00933840">
        <w:rPr>
          <w:rFonts w:ascii="Ecofont Vera Sans" w:hAnsi="Ecofont Vera Sans"/>
          <w:szCs w:val="22"/>
        </w:rPr>
        <w:t xml:space="preserve">- </w:t>
      </w:r>
      <w:r w:rsidRPr="00933840">
        <w:rPr>
          <w:rFonts w:ascii="Ecofont Vera Sans" w:hAnsi="Ecofont Vera Sans" w:cs="Arial"/>
          <w:color w:val="000000"/>
          <w:szCs w:val="22"/>
        </w:rPr>
        <w:t xml:space="preserve">PRIMEIRA LICITAÇÃO, </w:t>
      </w:r>
      <w:r w:rsidRPr="00933840">
        <w:rPr>
          <w:rFonts w:ascii="Ecofont Vera Sans" w:hAnsi="Ecofont Vera Sans" w:cs="Arial"/>
          <w:szCs w:val="22"/>
        </w:rPr>
        <w:t xml:space="preserve">no valor de R$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szCs w:val="22"/>
        </w:rPr>
        <w:t>, conforme o disposto na modalidade e objeto abaixo descritos e nas Condições Gerais, Especiais e Particulares integrantes desta apólice.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center"/>
        <w:rPr>
          <w:rFonts w:ascii="Ecofont Vera Sans" w:hAnsi="Ecofont Vera Sans" w:cs="Arial"/>
          <w:b/>
          <w:bCs/>
          <w:color w:val="000000"/>
          <w:szCs w:val="22"/>
        </w:rPr>
      </w:pPr>
      <w:r w:rsidRPr="00933840">
        <w:rPr>
          <w:rFonts w:ascii="Ecofont Vera Sans" w:hAnsi="Ecofont Vera Sans" w:cs="Arial"/>
          <w:b/>
          <w:bCs/>
          <w:color w:val="000000"/>
          <w:szCs w:val="22"/>
        </w:rPr>
        <w:t>DESCRIÇÃO DA GARANTIA</w:t>
      </w: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color w:val="000000"/>
          <w:szCs w:val="22"/>
        </w:rPr>
        <w:t>(Modalidade, valor e prazo previsto no Contrato de Concessão</w:t>
      </w:r>
      <w:proofErr w:type="gramStart"/>
      <w:r w:rsidRPr="00933840">
        <w:rPr>
          <w:rFonts w:ascii="Ecofont Vera Sans" w:hAnsi="Ecofont Vera Sans" w:cs="Arial"/>
          <w:color w:val="000000"/>
          <w:szCs w:val="22"/>
        </w:rPr>
        <w:t>)</w:t>
      </w:r>
      <w:proofErr w:type="gramEnd"/>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27"/>
        <w:gridCol w:w="2977"/>
        <w:gridCol w:w="1701"/>
        <w:gridCol w:w="1715"/>
      </w:tblGrid>
      <w:tr w:rsidR="006C3321" w:rsidRPr="00933840" w:rsidTr="00774694">
        <w:trPr>
          <w:cantSplit/>
          <w:trHeight w:val="171"/>
          <w:jc w:val="center"/>
        </w:trPr>
        <w:tc>
          <w:tcPr>
            <w:tcW w:w="2427" w:type="dxa"/>
            <w:vMerge w:val="restart"/>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Modalidade</w:t>
            </w:r>
          </w:p>
        </w:tc>
        <w:tc>
          <w:tcPr>
            <w:tcW w:w="2977" w:type="dxa"/>
            <w:vMerge w:val="restart"/>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Importância Segurada</w:t>
            </w:r>
          </w:p>
        </w:tc>
        <w:tc>
          <w:tcPr>
            <w:tcW w:w="3416" w:type="dxa"/>
            <w:gridSpan w:val="2"/>
            <w:vAlign w:val="center"/>
          </w:tcPr>
          <w:p w:rsidR="006C3321" w:rsidRPr="00933840" w:rsidRDefault="006C3321" w:rsidP="00774694">
            <w:pPr>
              <w:jc w:val="center"/>
              <w:rPr>
                <w:rFonts w:ascii="Ecofont Vera Sans" w:hAnsi="Ecofont Vera Sans" w:cs="Arial"/>
                <w:b/>
                <w:color w:val="000000"/>
              </w:rPr>
            </w:pPr>
            <w:r w:rsidRPr="00933840">
              <w:rPr>
                <w:rFonts w:ascii="Ecofont Vera Sans" w:hAnsi="Ecofont Vera Sans" w:cs="Arial"/>
                <w:b/>
                <w:color w:val="000000"/>
              </w:rPr>
              <w:t>Vigência</w:t>
            </w:r>
          </w:p>
        </w:tc>
      </w:tr>
      <w:tr w:rsidR="006C3321" w:rsidRPr="00933840" w:rsidTr="00774694">
        <w:trPr>
          <w:cantSplit/>
          <w:trHeight w:val="166"/>
          <w:jc w:val="center"/>
        </w:trPr>
        <w:tc>
          <w:tcPr>
            <w:tcW w:w="2427" w:type="dxa"/>
            <w:vMerge/>
            <w:vAlign w:val="center"/>
          </w:tcPr>
          <w:p w:rsidR="006C3321" w:rsidRPr="00933840" w:rsidRDefault="006C3321" w:rsidP="00774694">
            <w:pPr>
              <w:jc w:val="center"/>
              <w:rPr>
                <w:rFonts w:ascii="Ecofont Vera Sans" w:hAnsi="Ecofont Vera Sans" w:cs="Arial"/>
                <w:b/>
                <w:color w:val="000000"/>
              </w:rPr>
            </w:pPr>
          </w:p>
        </w:tc>
        <w:tc>
          <w:tcPr>
            <w:tcW w:w="2977" w:type="dxa"/>
            <w:vMerge/>
            <w:vAlign w:val="center"/>
          </w:tcPr>
          <w:p w:rsidR="006C3321" w:rsidRPr="00933840" w:rsidRDefault="006C3321" w:rsidP="00774694">
            <w:pPr>
              <w:jc w:val="center"/>
              <w:rPr>
                <w:rFonts w:ascii="Ecofont Vera Sans" w:hAnsi="Ecofont Vera Sans" w:cs="Arial"/>
                <w:b/>
                <w:color w:val="000000"/>
              </w:rPr>
            </w:pPr>
          </w:p>
        </w:tc>
        <w:tc>
          <w:tcPr>
            <w:tcW w:w="1701" w:type="dxa"/>
            <w:vAlign w:val="center"/>
          </w:tcPr>
          <w:p w:rsidR="006C3321" w:rsidRPr="00933840" w:rsidRDefault="006C3321" w:rsidP="00774694">
            <w:pPr>
              <w:jc w:val="center"/>
              <w:rPr>
                <w:rFonts w:ascii="Ecofont Vera Sans" w:hAnsi="Ecofont Vera Sans" w:cs="Arial"/>
                <w:b/>
                <w:color w:val="000000"/>
              </w:rPr>
            </w:pPr>
            <w:r w:rsidRPr="00933840">
              <w:rPr>
                <w:rFonts w:ascii="Ecofont Vera Sans" w:hAnsi="Ecofont Vera Sans" w:cs="Arial"/>
                <w:b/>
                <w:color w:val="000000"/>
              </w:rPr>
              <w:t>Início</w:t>
            </w:r>
          </w:p>
        </w:tc>
        <w:tc>
          <w:tcPr>
            <w:tcW w:w="1715" w:type="dxa"/>
            <w:vAlign w:val="center"/>
          </w:tcPr>
          <w:p w:rsidR="006C3321" w:rsidRPr="00933840" w:rsidRDefault="006C3321" w:rsidP="00774694">
            <w:pPr>
              <w:jc w:val="center"/>
              <w:rPr>
                <w:rFonts w:ascii="Ecofont Vera Sans" w:hAnsi="Ecofont Vera Sans" w:cs="Arial"/>
                <w:b/>
                <w:color w:val="000000"/>
              </w:rPr>
            </w:pPr>
            <w:r w:rsidRPr="00933840">
              <w:rPr>
                <w:rFonts w:ascii="Ecofont Vera Sans" w:hAnsi="Ecofont Vera Sans" w:cs="Arial"/>
                <w:b/>
                <w:color w:val="000000"/>
              </w:rPr>
              <w:t>Término</w:t>
            </w:r>
          </w:p>
        </w:tc>
      </w:tr>
      <w:tr w:rsidR="006C3321" w:rsidRPr="00933840" w:rsidTr="00774694">
        <w:trPr>
          <w:trHeight w:val="423"/>
          <w:jc w:val="center"/>
        </w:trPr>
        <w:tc>
          <w:tcPr>
            <w:tcW w:w="2427" w:type="dxa"/>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 xml:space="preserve">Licitante </w:t>
            </w:r>
          </w:p>
        </w:tc>
        <w:tc>
          <w:tcPr>
            <w:tcW w:w="2977" w:type="dxa"/>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 xml:space="preserve">R$ </w:t>
            </w:r>
            <w:r w:rsidR="002F1E9F" w:rsidRPr="00933840">
              <w:rPr>
                <w:rFonts w:ascii="Ecofont Vera Sans" w:hAnsi="Ecofont Vera Sans" w:cs="Arial"/>
                <w:i/>
                <w:color w:val="000000"/>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highlight w:val="lightGray"/>
              </w:rPr>
              <w:instrText xml:space="preserve"> FORMTEXT </w:instrText>
            </w:r>
            <w:r w:rsidR="002F1E9F" w:rsidRPr="00933840">
              <w:rPr>
                <w:rFonts w:ascii="Ecofont Vera Sans" w:hAnsi="Ecofont Vera Sans" w:cs="Arial"/>
                <w:i/>
                <w:color w:val="000000"/>
                <w:highlight w:val="lightGray"/>
              </w:rPr>
            </w:r>
            <w:r w:rsidR="002F1E9F" w:rsidRPr="00933840">
              <w:rPr>
                <w:rFonts w:ascii="Ecofont Vera Sans" w:hAnsi="Ecofont Vera Sans" w:cs="Arial"/>
                <w:i/>
                <w:color w:val="000000"/>
                <w:highlight w:val="lightGray"/>
              </w:rPr>
              <w:fldChar w:fldCharType="separate"/>
            </w:r>
            <w:r w:rsidRPr="00933840">
              <w:rPr>
                <w:rFonts w:ascii="Ecofont Vera Sans" w:hAnsi="Ecofont Vera Sans" w:cs="Arial"/>
                <w:i/>
                <w:noProof/>
                <w:color w:val="000000"/>
                <w:highlight w:val="lightGray"/>
              </w:rPr>
              <w:t>[inserir o Valor Nominal]</w:t>
            </w:r>
            <w:r w:rsidR="002F1E9F" w:rsidRPr="00933840">
              <w:rPr>
                <w:rFonts w:ascii="Ecofont Vera Sans" w:hAnsi="Ecofont Vera Sans" w:cs="Arial"/>
                <w:i/>
                <w:color w:val="000000"/>
                <w:highlight w:val="lightGray"/>
              </w:rPr>
              <w:fldChar w:fldCharType="end"/>
            </w:r>
          </w:p>
        </w:tc>
        <w:tc>
          <w:tcPr>
            <w:tcW w:w="1701" w:type="dxa"/>
            <w:vAlign w:val="center"/>
          </w:tcPr>
          <w:p w:rsidR="006C3321" w:rsidRPr="00933840" w:rsidRDefault="002F1E9F" w:rsidP="00774694">
            <w:pPr>
              <w:jc w:val="center"/>
              <w:rPr>
                <w:rFonts w:ascii="Ecofont Vera Sans" w:hAnsi="Ecofont Vera Sans" w:cs="Arial"/>
                <w:color w:val="000000"/>
              </w:rPr>
            </w:pPr>
            <w:r w:rsidRPr="00933840">
              <w:rPr>
                <w:rFonts w:ascii="Ecofont Vera Sans" w:hAnsi="Ecofont Vera Sans" w:cs="Arial"/>
                <w:i/>
                <w:color w:val="000000"/>
              </w:rPr>
              <w:fldChar w:fldCharType="begin">
                <w:ffData>
                  <w:name w:val=""/>
                  <w:enabled/>
                  <w:calcOnExit w:val="0"/>
                  <w:textInput>
                    <w:default w:val="[inserir a data, no formato dia/mês/ano]"/>
                  </w:textInput>
                </w:ffData>
              </w:fldChar>
            </w:r>
            <w:r w:rsidR="006C3321" w:rsidRPr="00933840">
              <w:rPr>
                <w:rFonts w:ascii="Ecofont Vera Sans" w:hAnsi="Ecofont Vera Sans" w:cs="Arial"/>
                <w:i/>
                <w:color w:val="000000"/>
              </w:rPr>
              <w:instrText xml:space="preserve"> FORMTEXT </w:instrText>
            </w:r>
            <w:r w:rsidRPr="00933840">
              <w:rPr>
                <w:rFonts w:ascii="Ecofont Vera Sans" w:hAnsi="Ecofont Vera Sans" w:cs="Arial"/>
                <w:i/>
                <w:color w:val="000000"/>
              </w:rPr>
            </w:r>
            <w:r w:rsidRPr="00933840">
              <w:rPr>
                <w:rFonts w:ascii="Ecofont Vera Sans" w:hAnsi="Ecofont Vera Sans" w:cs="Arial"/>
                <w:i/>
                <w:color w:val="000000"/>
              </w:rPr>
              <w:fldChar w:fldCharType="separate"/>
            </w:r>
            <w:r w:rsidR="006C3321" w:rsidRPr="00933840">
              <w:rPr>
                <w:rFonts w:ascii="Ecofont Vera Sans" w:hAnsi="Ecofont Vera Sans" w:cs="Arial"/>
                <w:i/>
                <w:noProof/>
                <w:color w:val="000000"/>
              </w:rPr>
              <w:t>[inserir a data, no formato dia/mês/ano]</w:t>
            </w:r>
            <w:r w:rsidRPr="00933840">
              <w:rPr>
                <w:rFonts w:ascii="Ecofont Vera Sans" w:hAnsi="Ecofont Vera Sans" w:cs="Arial"/>
                <w:i/>
                <w:color w:val="000000"/>
              </w:rPr>
              <w:fldChar w:fldCharType="end"/>
            </w:r>
          </w:p>
        </w:tc>
        <w:tc>
          <w:tcPr>
            <w:tcW w:w="1715" w:type="dxa"/>
            <w:vAlign w:val="center"/>
          </w:tcPr>
          <w:p w:rsidR="006C3321" w:rsidRPr="00933840" w:rsidRDefault="002F1E9F" w:rsidP="00774694">
            <w:pPr>
              <w:jc w:val="center"/>
              <w:rPr>
                <w:rFonts w:ascii="Ecofont Vera Sans" w:hAnsi="Ecofont Vera Sans" w:cs="Arial"/>
                <w:color w:val="000000"/>
              </w:rPr>
            </w:pPr>
            <w:r w:rsidRPr="00933840">
              <w:rPr>
                <w:rFonts w:ascii="Ecofont Vera Sans" w:hAnsi="Ecofont Vera Sans" w:cs="Arial"/>
                <w:i/>
                <w:color w:val="000000"/>
              </w:rPr>
              <w:fldChar w:fldCharType="begin">
                <w:ffData>
                  <w:name w:val=""/>
                  <w:enabled/>
                  <w:calcOnExit w:val="0"/>
                  <w:textInput>
                    <w:default w:val="[inserir a data, no formato dia/mês/ano]"/>
                  </w:textInput>
                </w:ffData>
              </w:fldChar>
            </w:r>
            <w:r w:rsidR="006C3321" w:rsidRPr="00933840">
              <w:rPr>
                <w:rFonts w:ascii="Ecofont Vera Sans" w:hAnsi="Ecofont Vera Sans" w:cs="Arial"/>
                <w:i/>
                <w:color w:val="000000"/>
              </w:rPr>
              <w:instrText xml:space="preserve"> FORMTEXT </w:instrText>
            </w:r>
            <w:r w:rsidRPr="00933840">
              <w:rPr>
                <w:rFonts w:ascii="Ecofont Vera Sans" w:hAnsi="Ecofont Vera Sans" w:cs="Arial"/>
                <w:i/>
                <w:color w:val="000000"/>
              </w:rPr>
            </w:r>
            <w:r w:rsidRPr="00933840">
              <w:rPr>
                <w:rFonts w:ascii="Ecofont Vera Sans" w:hAnsi="Ecofont Vera Sans" w:cs="Arial"/>
                <w:i/>
                <w:color w:val="000000"/>
              </w:rPr>
              <w:fldChar w:fldCharType="separate"/>
            </w:r>
            <w:r w:rsidR="006C3321" w:rsidRPr="00933840">
              <w:rPr>
                <w:rFonts w:ascii="Ecofont Vera Sans" w:hAnsi="Ecofont Vera Sans" w:cs="Arial"/>
                <w:i/>
                <w:noProof/>
                <w:color w:val="000000"/>
              </w:rPr>
              <w:t>[inserir a data, no formato dia/mês/ano]</w:t>
            </w:r>
            <w:r w:rsidRPr="00933840">
              <w:rPr>
                <w:rFonts w:ascii="Ecofont Vera Sans" w:hAnsi="Ecofont Vera Sans" w:cs="Arial"/>
                <w:i/>
                <w:color w:val="000000"/>
              </w:rPr>
              <w:fldChar w:fldCharType="end"/>
            </w:r>
          </w:p>
        </w:tc>
      </w:tr>
    </w:tbl>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b/>
          <w:bCs/>
          <w:color w:val="000000"/>
          <w:szCs w:val="22"/>
        </w:rPr>
        <w:t>OBJETO DA GARANTIA</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szCs w:val="22"/>
        </w:rPr>
      </w:pPr>
      <w:r w:rsidRPr="00933840">
        <w:rPr>
          <w:rFonts w:ascii="Ecofont Vera Sans" w:hAnsi="Ecofont Vera Sans" w:cs="Arial"/>
          <w:szCs w:val="22"/>
        </w:rPr>
        <w:t xml:space="preserve">Garantia de indenização, no valor fixado na Apólice, pelo inadimplemento do TOMADOR em relação às hipóteses previstas na Subseção 6.4 </w:t>
      </w:r>
      <w:r w:rsidRPr="00933840">
        <w:rPr>
          <w:rFonts w:ascii="Ecofont Vera Sans" w:hAnsi="Ecofont Vera Sans"/>
          <w:szCs w:val="22"/>
        </w:rPr>
        <w:t xml:space="preserve">(Execução das Garantias de Proposta) </w:t>
      </w:r>
      <w:r w:rsidRPr="00933840">
        <w:rPr>
          <w:rFonts w:ascii="Ecofont Vera Sans" w:hAnsi="Ecofont Vera Sans" w:cs="Arial"/>
          <w:szCs w:val="22"/>
        </w:rPr>
        <w:t xml:space="preserve">do EDITAL DE LICITAÇÃO PARA A OUTORGA DO CONTRATO DE CONCESSÃO PARA ATIVIDADES DE TRANSPORTE DE GÁS NATURAL </w:t>
      </w:r>
      <w:r w:rsidRPr="00933840">
        <w:rPr>
          <w:rFonts w:ascii="Ecofont Vera Sans" w:hAnsi="Ecofont Vera Sans"/>
          <w:szCs w:val="22"/>
        </w:rPr>
        <w:t xml:space="preserve">- </w:t>
      </w:r>
      <w:r w:rsidRPr="00933840">
        <w:rPr>
          <w:rFonts w:ascii="Ecofont Vera Sans" w:hAnsi="Ecofont Vera Sans" w:cs="Arial"/>
          <w:color w:val="000000"/>
          <w:szCs w:val="22"/>
        </w:rPr>
        <w:t>PRIMEIRA LICITAÇÃO</w:t>
      </w:r>
      <w:r w:rsidRPr="00933840">
        <w:rPr>
          <w:rFonts w:ascii="Ecofont Vera Sans" w:hAnsi="Ecofont Vera Sans" w:cs="Arial"/>
          <w:szCs w:val="22"/>
        </w:rPr>
        <w:t>.</w:t>
      </w:r>
    </w:p>
    <w:p w:rsidR="006C3321" w:rsidRPr="00933840" w:rsidRDefault="006C3321" w:rsidP="006C3321">
      <w:pPr>
        <w:pStyle w:val="Corpodetexto"/>
        <w:rPr>
          <w:rFonts w:ascii="Ecofont Vera Sans" w:hAnsi="Ecofont Vera Sans" w:cs="Arial"/>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O valor garantido por esta apólice é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 </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O prêmio desta apólice é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Fazem parte integrante e inseparável da apólice, os seguintes Documentos que ora ratificamos: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9F3848">
      <w:pPr>
        <w:pStyle w:val="Corpodetexto"/>
        <w:numPr>
          <w:ilvl w:val="0"/>
          <w:numId w:val="30"/>
        </w:numPr>
        <w:rPr>
          <w:rFonts w:ascii="Ecofont Vera Sans" w:hAnsi="Ecofont Vera Sans" w:cs="Arial"/>
          <w:color w:val="000000"/>
          <w:szCs w:val="22"/>
        </w:rPr>
      </w:pPr>
      <w:r w:rsidRPr="00933840">
        <w:rPr>
          <w:rFonts w:ascii="Ecofont Vera Sans" w:hAnsi="Ecofont Vera Sans" w:cs="Arial"/>
          <w:color w:val="000000"/>
          <w:szCs w:val="22"/>
        </w:rPr>
        <w:t xml:space="preserve">Documento I - Condições Gerais e </w:t>
      </w:r>
      <w:r w:rsidRPr="00933840">
        <w:rPr>
          <w:rFonts w:ascii="Ecofont Vera Sans" w:hAnsi="Ecofont Vera Sans"/>
          <w:color w:val="000000"/>
          <w:szCs w:val="22"/>
        </w:rPr>
        <w:t>Condições Especiais</w:t>
      </w:r>
      <w:r w:rsidRPr="00933840">
        <w:rPr>
          <w:rFonts w:ascii="Ecofont Vera Sans" w:hAnsi="Ecofont Vera Sans" w:cs="Arial"/>
          <w:color w:val="000000"/>
          <w:szCs w:val="22"/>
        </w:rPr>
        <w:t xml:space="preserve"> (conforme Circular </w:t>
      </w:r>
      <w:proofErr w:type="spellStart"/>
      <w:r w:rsidRPr="00933840">
        <w:rPr>
          <w:rFonts w:ascii="Ecofont Vera Sans" w:hAnsi="Ecofont Vera Sans" w:cs="Arial"/>
          <w:color w:val="000000"/>
          <w:szCs w:val="22"/>
        </w:rPr>
        <w:t>Susep</w:t>
      </w:r>
      <w:proofErr w:type="spellEnd"/>
      <w:r w:rsidRPr="00933840">
        <w:rPr>
          <w:rFonts w:ascii="Ecofont Vera Sans" w:hAnsi="Ecofont Vera Sans" w:cs="Arial"/>
          <w:color w:val="000000"/>
          <w:szCs w:val="22"/>
        </w:rPr>
        <w:t xml:space="preserve"> n.º</w:t>
      </w:r>
      <w:r w:rsidRPr="00933840">
        <w:rPr>
          <w:rFonts w:ascii="Ecofont Vera Sans" w:hAnsi="Ecofont Vera Sans"/>
          <w:color w:val="000000"/>
          <w:szCs w:val="22"/>
        </w:rPr>
        <w:t xml:space="preserve"> 477/2013) e Condições Particulares;</w:t>
      </w:r>
    </w:p>
    <w:p w:rsidR="006C3321" w:rsidRPr="00933840" w:rsidRDefault="006C3321" w:rsidP="009F3848">
      <w:pPr>
        <w:pStyle w:val="Corpodetexto"/>
        <w:numPr>
          <w:ilvl w:val="0"/>
          <w:numId w:val="30"/>
        </w:numPr>
        <w:rPr>
          <w:rFonts w:ascii="Ecofont Vera Sans" w:hAnsi="Ecofont Vera Sans" w:cs="Arial"/>
          <w:color w:val="000000"/>
          <w:szCs w:val="22"/>
        </w:rPr>
      </w:pPr>
      <w:r w:rsidRPr="00933840">
        <w:rPr>
          <w:rFonts w:ascii="Ecofont Vera Sans" w:hAnsi="Ecofont Vera Sans" w:cs="Arial"/>
          <w:color w:val="000000"/>
          <w:szCs w:val="22"/>
        </w:rPr>
        <w:t>Documento II–Comunicado de Inadimplência e Solicitação de Indenização;</w:t>
      </w:r>
    </w:p>
    <w:p w:rsidR="006C3321" w:rsidRPr="00933840" w:rsidRDefault="006C3321" w:rsidP="009F3848">
      <w:pPr>
        <w:pStyle w:val="Corpodetexto"/>
        <w:numPr>
          <w:ilvl w:val="0"/>
          <w:numId w:val="30"/>
        </w:numPr>
        <w:rPr>
          <w:rFonts w:ascii="Ecofont Vera Sans" w:hAnsi="Ecofont Vera Sans" w:cs="Arial"/>
          <w:color w:val="000000"/>
          <w:szCs w:val="22"/>
        </w:rPr>
      </w:pPr>
      <w:r w:rsidRPr="00933840">
        <w:rPr>
          <w:rFonts w:ascii="Ecofont Vera Sans" w:hAnsi="Ecofont Vera Sans" w:cs="Arial"/>
          <w:color w:val="000000"/>
          <w:szCs w:val="22"/>
        </w:rPr>
        <w:t xml:space="preserve">Documento III </w:t>
      </w:r>
      <w:proofErr w:type="gramStart"/>
      <w:r w:rsidRPr="00933840">
        <w:rPr>
          <w:rFonts w:ascii="Ecofont Vera Sans" w:hAnsi="Ecofont Vera Sans" w:cs="Arial"/>
          <w:color w:val="000000"/>
          <w:szCs w:val="22"/>
        </w:rPr>
        <w:t>–Comprovante</w:t>
      </w:r>
      <w:proofErr w:type="gramEnd"/>
      <w:r w:rsidRPr="00933840">
        <w:rPr>
          <w:rFonts w:ascii="Ecofont Vera Sans" w:hAnsi="Ecofont Vera Sans" w:cs="Arial"/>
          <w:color w:val="000000"/>
          <w:szCs w:val="22"/>
        </w:rPr>
        <w:t xml:space="preserve"> de Exoneração</w:t>
      </w:r>
    </w:p>
    <w:p w:rsidR="006C3321" w:rsidRPr="00933840" w:rsidRDefault="006C3321" w:rsidP="009F3848">
      <w:pPr>
        <w:pStyle w:val="Corpodetexto"/>
        <w:numPr>
          <w:ilvl w:val="0"/>
          <w:numId w:val="30"/>
        </w:numPr>
        <w:rPr>
          <w:rFonts w:ascii="Ecofont Vera Sans" w:hAnsi="Ecofont Vera Sans" w:cs="Arial"/>
          <w:color w:val="000000"/>
          <w:szCs w:val="22"/>
        </w:rPr>
      </w:pPr>
      <w:r w:rsidRPr="00933840">
        <w:rPr>
          <w:rFonts w:ascii="Ecofont Vera Sans" w:hAnsi="Ecofont Vera Sans" w:cs="Arial"/>
          <w:szCs w:val="22"/>
        </w:rPr>
        <w:t xml:space="preserve">EDITAL DE LICITAÇÃO PARA A OUTORGA DO CONTRATO DE CONCESSÃO PARA ATIVIDADES DE TRANSPORTE DE GÁS NATURAL </w:t>
      </w:r>
      <w:r w:rsidRPr="00933840">
        <w:rPr>
          <w:rFonts w:ascii="Ecofont Vera Sans" w:hAnsi="Ecofont Vera Sans"/>
          <w:szCs w:val="22"/>
        </w:rPr>
        <w:t xml:space="preserve">- </w:t>
      </w:r>
      <w:r w:rsidRPr="00933840">
        <w:rPr>
          <w:rFonts w:ascii="Ecofont Vera Sans" w:hAnsi="Ecofont Vera Sans" w:cs="Arial"/>
          <w:color w:val="000000"/>
          <w:szCs w:val="22"/>
        </w:rPr>
        <w:t>PRIMEIRA LICITAÇÃO.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 Esta apólice é emitida de acordo com as Condições das Circulares da </w:t>
      </w:r>
      <w:proofErr w:type="spellStart"/>
      <w:r w:rsidRPr="00933840">
        <w:rPr>
          <w:rFonts w:ascii="Ecofont Vera Sans" w:hAnsi="Ecofont Vera Sans" w:cs="Arial"/>
          <w:color w:val="000000"/>
          <w:szCs w:val="22"/>
        </w:rPr>
        <w:t>Susep</w:t>
      </w:r>
      <w:proofErr w:type="spellEnd"/>
      <w:r w:rsidRPr="00933840">
        <w:rPr>
          <w:rFonts w:ascii="Ecofont Vera Sans" w:hAnsi="Ecofont Vera Sans" w:cs="Arial"/>
          <w:color w:val="000000"/>
          <w:szCs w:val="22"/>
        </w:rPr>
        <w:t xml:space="preserve"> n.º 477/2013.</w:t>
      </w:r>
    </w:p>
    <w:p w:rsidR="006C3321" w:rsidRPr="00933840" w:rsidRDefault="006C3321" w:rsidP="006C3321">
      <w:pPr>
        <w:pStyle w:val="Corpodetexto"/>
        <w:rPr>
          <w:rFonts w:ascii="Ecofont Vera Sans" w:hAnsi="Ecofont Vera Sans" w:cs="Arial"/>
          <w:color w:val="000000"/>
          <w:szCs w:val="22"/>
        </w:rPr>
      </w:pP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local de impre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local de impressão]</w:t>
      </w:r>
      <w:r w:rsidRPr="00933840">
        <w:rPr>
          <w:rFonts w:ascii="Ecofont Vera Sans" w:hAnsi="Ecofont Vera Sans"/>
          <w:i/>
          <w:szCs w:val="22"/>
        </w:rPr>
        <w:fldChar w:fldCharType="end"/>
      </w:r>
      <w:r w:rsidR="006C3321" w:rsidRPr="00933840">
        <w:rPr>
          <w:rFonts w:ascii="Ecofont Vera Sans" w:hAnsi="Ecofont Vera Sans"/>
          <w:i/>
          <w:szCs w:val="22"/>
        </w:rPr>
        <w:t xml:space="preserve">, </w:t>
      </w:r>
      <w:r w:rsidRPr="00933840">
        <w:rPr>
          <w:rFonts w:ascii="Ecofont Vera Sans" w:hAnsi="Ecofont Vera Sans"/>
          <w:i/>
          <w:szCs w:val="22"/>
        </w:rPr>
        <w:fldChar w:fldCharType="begin">
          <w:ffData>
            <w:name w:val=""/>
            <w:enabled/>
            <w:calcOnExit w:val="0"/>
            <w:textInput>
              <w:default w:val="[inserir o dia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dia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mês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mês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ano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ano de emissão]</w:t>
      </w:r>
      <w:r w:rsidRPr="00933840">
        <w:rPr>
          <w:rFonts w:ascii="Ecofont Vera Sans" w:hAnsi="Ecofont Vera Sans"/>
          <w:i/>
          <w:szCs w:val="22"/>
        </w:rPr>
        <w:fldChar w:fldCharType="end"/>
      </w:r>
      <w:r w:rsidR="006C3321" w:rsidRPr="00933840">
        <w:rPr>
          <w:rFonts w:ascii="Ecofont Vera Sans" w:hAnsi="Ecofont Vera Sans"/>
          <w:i/>
          <w:szCs w:val="22"/>
        </w:rPr>
        <w:t>.</w:t>
      </w:r>
    </w:p>
    <w:p w:rsidR="006C3321" w:rsidRPr="00933840" w:rsidRDefault="006C3321" w:rsidP="006C3321">
      <w:pPr>
        <w:pStyle w:val="Corpodetexto"/>
        <w:jc w:val="center"/>
        <w:rPr>
          <w:rFonts w:ascii="Ecofont Vera Sans" w:hAnsi="Ecofont Vera Sans" w:cs="Arial"/>
          <w:color w:val="000000"/>
          <w:szCs w:val="22"/>
        </w:rPr>
      </w:pPr>
    </w:p>
    <w:p w:rsidR="006C3321" w:rsidRPr="00933840" w:rsidRDefault="006C3321" w:rsidP="006C3321">
      <w:pPr>
        <w:pStyle w:val="Default"/>
        <w:rPr>
          <w:rFonts w:ascii="Ecofont Vera Sans" w:hAnsi="Ecofont Vera Sans"/>
          <w:sz w:val="22"/>
          <w:szCs w:val="22"/>
        </w:rPr>
      </w:pPr>
    </w:p>
    <w:p w:rsidR="006C3321" w:rsidRPr="00933840" w:rsidRDefault="006C3321" w:rsidP="006C3321">
      <w:pPr>
        <w:pStyle w:val="Default"/>
        <w:jc w:val="center"/>
        <w:rPr>
          <w:rFonts w:ascii="Ecofont Vera Sans" w:hAnsi="Ecofont Vera Sans"/>
          <w:sz w:val="22"/>
          <w:szCs w:val="22"/>
          <w:u w:val="single"/>
        </w:rPr>
      </w:pPr>
      <w:r w:rsidRPr="00933840">
        <w:rPr>
          <w:rFonts w:ascii="Ecofont Vera Sans" w:hAnsi="Ecofont Vera Sans"/>
          <w:sz w:val="22"/>
          <w:szCs w:val="22"/>
          <w:u w:val="single"/>
        </w:rPr>
        <w:t xml:space="preserve">(assinatura do(s) representante(s) </w:t>
      </w:r>
      <w:proofErr w:type="gramStart"/>
      <w:r w:rsidRPr="00933840">
        <w:rPr>
          <w:rFonts w:ascii="Ecofont Vera Sans" w:hAnsi="Ecofont Vera Sans"/>
          <w:sz w:val="22"/>
          <w:szCs w:val="22"/>
          <w:u w:val="single"/>
        </w:rPr>
        <w:t>legal(</w:t>
      </w:r>
      <w:proofErr w:type="gramEnd"/>
      <w:r w:rsidRPr="00933840">
        <w:rPr>
          <w:rFonts w:ascii="Ecofont Vera Sans" w:hAnsi="Ecofont Vera Sans"/>
          <w:sz w:val="22"/>
          <w:szCs w:val="22"/>
          <w:u w:val="single"/>
        </w:rPr>
        <w:t>is), com firma reconhecida)</w:t>
      </w:r>
    </w:p>
    <w:p w:rsidR="006C3321" w:rsidRPr="00933840" w:rsidRDefault="006C3321" w:rsidP="006C3321">
      <w:pPr>
        <w:pStyle w:val="Default"/>
        <w:shd w:val="clear" w:color="auto" w:fill="D9D9D9" w:themeFill="background1" w:themeFillShade="D9"/>
        <w:jc w:val="center"/>
        <w:rPr>
          <w:rFonts w:ascii="Ecofont Vera Sans" w:hAnsi="Ecofont Vera Sans"/>
          <w:i/>
          <w:sz w:val="22"/>
          <w:szCs w:val="22"/>
        </w:rPr>
      </w:pPr>
      <w:r w:rsidRPr="00933840">
        <w:rPr>
          <w:rFonts w:ascii="Ecofont Vera Sans" w:hAnsi="Ecofont Vera Sans"/>
          <w:i/>
          <w:sz w:val="22"/>
          <w:szCs w:val="22"/>
        </w:rPr>
        <w:t xml:space="preserve">[nome do(s) representante(s) </w:t>
      </w:r>
      <w:proofErr w:type="gramStart"/>
      <w:r w:rsidRPr="00933840">
        <w:rPr>
          <w:rFonts w:ascii="Ecofont Vera Sans" w:hAnsi="Ecofont Vera Sans"/>
          <w:i/>
          <w:sz w:val="22"/>
          <w:szCs w:val="22"/>
        </w:rPr>
        <w:t>legal(</w:t>
      </w:r>
      <w:proofErr w:type="gramEnd"/>
      <w:r w:rsidRPr="00933840">
        <w:rPr>
          <w:rFonts w:ascii="Ecofont Vera Sans" w:hAnsi="Ecofont Vera Sans"/>
          <w:i/>
          <w:sz w:val="22"/>
          <w:szCs w:val="22"/>
        </w:rPr>
        <w:t>is)]</w:t>
      </w: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color w:val="000000"/>
          <w:szCs w:val="22"/>
        </w:rPr>
        <w:br w:type="page"/>
      </w:r>
      <w:r w:rsidRPr="00933840">
        <w:rPr>
          <w:rFonts w:ascii="Ecofont Vera Sans" w:hAnsi="Ecofont Vera Sans" w:cs="Arial"/>
          <w:b/>
          <w:bCs/>
          <w:color w:val="000000"/>
          <w:szCs w:val="22"/>
        </w:rPr>
        <w:t xml:space="preserve">Documento I - CONDIÇÕES GERAIS, ESPECIAIS E </w:t>
      </w:r>
      <w:proofErr w:type="gramStart"/>
      <w:r w:rsidRPr="00933840">
        <w:rPr>
          <w:rFonts w:ascii="Ecofont Vera Sans" w:hAnsi="Ecofont Vera Sans" w:cs="Arial"/>
          <w:b/>
          <w:bCs/>
          <w:color w:val="000000"/>
          <w:szCs w:val="22"/>
        </w:rPr>
        <w:t>PARTICULARES</w:t>
      </w:r>
      <w:proofErr w:type="gramEnd"/>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As Condições Gerais e Especiais regem-se pelos termos constantes da Circular </w:t>
      </w:r>
      <w:proofErr w:type="spellStart"/>
      <w:r w:rsidRPr="00933840">
        <w:rPr>
          <w:rFonts w:ascii="Ecofont Vera Sans" w:hAnsi="Ecofont Vera Sans" w:cs="Arial"/>
          <w:color w:val="000000"/>
          <w:szCs w:val="22"/>
        </w:rPr>
        <w:t>Susep</w:t>
      </w:r>
      <w:proofErr w:type="spellEnd"/>
      <w:r w:rsidRPr="00933840">
        <w:rPr>
          <w:rFonts w:ascii="Ecofont Vera Sans" w:hAnsi="Ecofont Vera Sans" w:cs="Arial"/>
          <w:color w:val="000000"/>
          <w:szCs w:val="22"/>
        </w:rPr>
        <w:t xml:space="preserve"> n.º 477/2013. As Condições Particulares regem-se pelos termos determinados pelo </w:t>
      </w:r>
      <w:r w:rsidRPr="00933840">
        <w:rPr>
          <w:rFonts w:ascii="Ecofont Vera Sans" w:hAnsi="Ecofont Vera Sans" w:cs="Arial"/>
          <w:szCs w:val="22"/>
        </w:rPr>
        <w:t xml:space="preserve">SEGURADO, </w:t>
      </w:r>
      <w:r w:rsidRPr="00933840">
        <w:rPr>
          <w:rFonts w:ascii="Ecofont Vera Sans" w:hAnsi="Ecofont Vera Sans"/>
          <w:szCs w:val="22"/>
        </w:rPr>
        <w:t xml:space="preserve">AGÊNCIA NACIONAL DO PETRÓLEO, </w:t>
      </w:r>
      <w:proofErr w:type="gramStart"/>
      <w:r w:rsidRPr="00933840">
        <w:rPr>
          <w:rFonts w:ascii="Ecofont Vera Sans" w:hAnsi="Ecofont Vera Sans"/>
          <w:szCs w:val="22"/>
        </w:rPr>
        <w:t>GÁS NATURAL E BIOCOMBUSTÍVEIS</w:t>
      </w:r>
      <w:proofErr w:type="gramEnd"/>
      <w:r w:rsidRPr="00933840">
        <w:rPr>
          <w:rFonts w:ascii="Ecofont Vera Sans" w:hAnsi="Ecofont Vera Sans"/>
          <w:szCs w:val="22"/>
        </w:rPr>
        <w:t xml:space="preserve"> – ANP.  As Condições Particulares, por serem mais específicas, prevalecem sobre as Condições Gerais e Especiais.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b/>
          <w:bCs/>
          <w:color w:val="000000"/>
          <w:szCs w:val="22"/>
        </w:rPr>
        <w:t>CONDIÇÕES GERAIS</w:t>
      </w:r>
    </w:p>
    <w:p w:rsidR="006C3321" w:rsidRPr="00933840" w:rsidRDefault="006C3321" w:rsidP="006C3321">
      <w:pPr>
        <w:pStyle w:val="Corpodetexto"/>
        <w:jc w:val="center"/>
        <w:rPr>
          <w:rFonts w:ascii="Ecofont Vera Sans" w:hAnsi="Ecofont Vera Sans" w:cs="Arial"/>
          <w:b/>
          <w:bCs/>
          <w:color w:val="000000"/>
          <w:szCs w:val="22"/>
        </w:rPr>
      </w:pPr>
    </w:p>
    <w:p w:rsidR="006C3321" w:rsidRPr="00933840" w:rsidRDefault="006C3321" w:rsidP="006C3321">
      <w:pPr>
        <w:pStyle w:val="Corpodetexto"/>
        <w:rPr>
          <w:rFonts w:ascii="Ecofont Vera Sans" w:hAnsi="Ecofont Vera Sans"/>
          <w:color w:val="000000"/>
          <w:szCs w:val="22"/>
        </w:rPr>
      </w:pPr>
      <w:r w:rsidRPr="00933840">
        <w:rPr>
          <w:rFonts w:ascii="Ecofont Vera Sans" w:hAnsi="Ecofont Vera Sans" w:cs="Arial"/>
          <w:b/>
          <w:bCs/>
          <w:color w:val="000000"/>
          <w:szCs w:val="22"/>
        </w:rPr>
        <w:t>Circular</w:t>
      </w:r>
      <w:r w:rsidRPr="00933840">
        <w:rPr>
          <w:rFonts w:ascii="Ecofont Vera Sans" w:hAnsi="Ecofont Vera Sans"/>
          <w:b/>
          <w:color w:val="000000"/>
          <w:szCs w:val="22"/>
        </w:rPr>
        <w:t xml:space="preserve"> </w:t>
      </w:r>
      <w:proofErr w:type="spellStart"/>
      <w:r w:rsidRPr="00933840">
        <w:rPr>
          <w:rFonts w:ascii="Ecofont Vera Sans" w:hAnsi="Ecofont Vera Sans"/>
          <w:b/>
          <w:color w:val="000000"/>
          <w:szCs w:val="22"/>
        </w:rPr>
        <w:t>Susep</w:t>
      </w:r>
      <w:proofErr w:type="spellEnd"/>
      <w:r w:rsidRPr="00933840">
        <w:rPr>
          <w:rFonts w:ascii="Ecofont Vera Sans" w:hAnsi="Ecofont Vera Sans"/>
          <w:b/>
          <w:color w:val="000000"/>
          <w:szCs w:val="22"/>
        </w:rPr>
        <w:t xml:space="preserve"> </w:t>
      </w:r>
      <w:r w:rsidRPr="00933840">
        <w:rPr>
          <w:rFonts w:ascii="Ecofont Vera Sans" w:hAnsi="Ecofont Vera Sans" w:cs="Arial"/>
          <w:b/>
          <w:bCs/>
          <w:color w:val="000000"/>
          <w:szCs w:val="22"/>
        </w:rPr>
        <w:t>n.º</w:t>
      </w:r>
      <w:r w:rsidRPr="00933840">
        <w:rPr>
          <w:rFonts w:ascii="Ecofont Vera Sans" w:hAnsi="Ecofont Vera Sans"/>
          <w:b/>
          <w:color w:val="000000"/>
          <w:szCs w:val="22"/>
        </w:rPr>
        <w:t xml:space="preserve"> 477, de 30 de setembro de </w:t>
      </w:r>
      <w:proofErr w:type="gramStart"/>
      <w:r w:rsidRPr="00933840">
        <w:rPr>
          <w:rFonts w:ascii="Ecofont Vera Sans" w:hAnsi="Ecofont Vera Sans"/>
          <w:b/>
          <w:color w:val="000000"/>
          <w:szCs w:val="22"/>
        </w:rPr>
        <w:t>2013</w:t>
      </w:r>
      <w:proofErr w:type="gramEnd"/>
      <w:r w:rsidRPr="00933840">
        <w:rPr>
          <w:rFonts w:ascii="Ecofont Vera Sans" w:hAnsi="Ecofont Vera Sans"/>
          <w:b/>
          <w:color w:val="000000"/>
          <w:szCs w:val="22"/>
        </w:rPr>
        <w:t xml:space="preserve"> </w:t>
      </w:r>
    </w:p>
    <w:p w:rsidR="006C3321" w:rsidRPr="00933840" w:rsidRDefault="006C3321" w:rsidP="006C3321">
      <w:pPr>
        <w:pStyle w:val="Corpodetexto"/>
        <w:rPr>
          <w:rFonts w:ascii="Ecofont Vera Sans" w:hAnsi="Ecofont Vera Sans"/>
          <w:color w:val="000000"/>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 Objeto: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1.1. Este contrato de seguro garante o fiel cumprimento das obrigações assumidas pelo tomador perante o segurado, conforme os termos da apólice e até o valor da garantia fixado nesta, e de acordo com a(s) modalidade(s) e/ou cobertura(s) </w:t>
      </w:r>
      <w:proofErr w:type="gramStart"/>
      <w:r w:rsidRPr="00933840">
        <w:rPr>
          <w:rFonts w:ascii="Ecofont Vera Sans" w:hAnsi="Ecofont Vera Sans"/>
          <w:sz w:val="22"/>
          <w:szCs w:val="22"/>
        </w:rPr>
        <w:t>adicional(</w:t>
      </w:r>
      <w:proofErr w:type="gramEnd"/>
      <w:r w:rsidRPr="00933840">
        <w:rPr>
          <w:rFonts w:ascii="Ecofont Vera Sans" w:hAnsi="Ecofont Vera Sans"/>
          <w:sz w:val="22"/>
          <w:szCs w:val="22"/>
        </w:rPr>
        <w:t xml:space="preserve">is) expressamente contratada(s), em razão de participação em licitação, em contrato principal pertinente a obras, serviços, inclusive de publicidade, compras, concessões e permissões no âmbito dos Poderes da União, Estados, do Distrito Federal e dos Municípios, ou, ainda as obrigações assumidas em função de: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 – processos administrativos;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II – processos judiciais, inclusive execuções fiscais;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III – parcelamentos administrativos de créditos fiscais, inscritos ou não, em dívida ativa;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IV – regulamentos administrativos.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1.2. Encontram-se também garantidos por este seguro os valores devidos ao segurado, tais como multas e indenizações, oriundos do inadimplemento das obrigações assumidas pelo tomador, previstos em legislação específica, para cada caso.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2. Definições: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Aplicam-se a este seguro, as seguintes definições: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2.1. Apólice: documento, assinado pela seguradora, que representa formalmente o contrato de Seguro Garantia.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2.2. Condições Gerais: conjunto das cláusulas, comuns a todas as modalidades e/ou coberturas de um plano de seguro, que estabelecem as obrigações e os direitos das partes contratantes.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2.3. Condições Especiais: conjunto das disposições específicas relativas a cada modalidade e/ou cobertura de um plano de seguro, que alteram as disposições estabelecidas nas Condições Gerais.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2.4. Condições Particulares: conjunto de cláusulas que alteram, de alguma forma, as Condições Gerais e/ou Condições Especiais, de acordo com cada segurado.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2.5. Contrato Principal: todo e qualquer ajuste entre órgãos ou entidades da Administração Pública (segurado) e particulares (tomadores), em que haja um acordo de vontades para a formação de vínculo e a estipulação de obrigações recíprocas, seja qual for </w:t>
      </w:r>
      <w:proofErr w:type="gramStart"/>
      <w:r w:rsidRPr="00933840">
        <w:rPr>
          <w:rFonts w:ascii="Ecofont Vera Sans" w:hAnsi="Ecofont Vera Sans"/>
          <w:sz w:val="22"/>
          <w:szCs w:val="22"/>
        </w:rPr>
        <w:t>a</w:t>
      </w:r>
      <w:proofErr w:type="gramEnd"/>
      <w:r w:rsidRPr="00933840">
        <w:rPr>
          <w:rFonts w:ascii="Ecofont Vera Sans" w:hAnsi="Ecofont Vera Sans"/>
          <w:sz w:val="22"/>
          <w:szCs w:val="22"/>
        </w:rPr>
        <w:t xml:space="preserve"> denominação utilizada.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2.6. Endosso: instrumento formal, assinado pela seguradora, que introduz modificações na apólice de Seguro Garantia, mediante solicitação e anuência expressa das partes.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2.7. Indenização: pagamento dos prejuízos e/ou multas resultantes do inadimplemento das obrigações cobertas pelo seguro.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2.8. Limite Máximo de Garantia: valor máximo que a seguradora se responsabilizará perante o segurado em função do pagamento de indenização.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2.9. Prêmio: importância devida pelo tomador à seguradora, em função da cobertura do seguro, e que deverá constar da apólice ou endosso.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2.10. Processo de Regulação de Sinistro: procedimento pelo qual a seguradora constatará ou não a procedência da reclamação de sinistro, bem como a apuração dos prejuízos cobertos pela apólice.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2.11. Proposta de Seguro: instrumento formal de pedido de emissão de apólice de seguro, firmado nos termos da legislação em vigor.</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2.12. Relatório Final de Regulação: documento emitido pela seguradora no qual se transmite o posicionamento acerca da caracterização ou não do sinistro reclamado, bem como os possíveis valores a serem indenizados.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2.13. Segurado: a Administração Pública ou </w:t>
      </w:r>
      <w:proofErr w:type="gramStart"/>
      <w:r w:rsidRPr="00933840">
        <w:rPr>
          <w:rFonts w:ascii="Ecofont Vera Sans" w:hAnsi="Ecofont Vera Sans"/>
          <w:color w:val="auto"/>
          <w:sz w:val="22"/>
          <w:szCs w:val="22"/>
        </w:rPr>
        <w:t>o Poder Concedente</w:t>
      </w:r>
      <w:proofErr w:type="gramEnd"/>
      <w:r w:rsidRPr="00933840">
        <w:rPr>
          <w:rFonts w:ascii="Ecofont Vera Sans" w:hAnsi="Ecofont Vera Sans"/>
          <w:color w:val="auto"/>
          <w:sz w:val="22"/>
          <w:szCs w:val="22"/>
        </w:rPr>
        <w:t xml:space="preserv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2.14. Seguradora: a sociedade de seguros garantidora, nos termos da apólice, do cumprimento das obrigações assumidas pelo tomador.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2.15. Seguro Garantia: seguro que garante o fiel cumprimento das obrigações assumidas pelo tomador perante o segurado, conforme os termos da apólice.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2.16. Sinistro: o inadimplemento das obrigações do tomador cobertas pelo seguro.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2.17. Tomador: devedor das obrigações por ele assumidas perante o segurado. </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3. Aceitação: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3.1. A contratação/alteração do contrato de seguro somente poderá ser feita mediante proposta assinada pelo proponente, seu representante ou por corretor de seguros habilitado. A proposta escrita deverá conter os elementos essenciais ao exame e aceitação do risco.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3.2. A seguradora fornecerá, obrigatoriamente, ao proponente, protocolo que identifique a proposta por ela recepcionada, com a indicação da data e da hora de seu recebimento.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 A seguradora terá o prazo de 15 (quinze) dias para se manifestar sobre a aceitação ou não da proposta, contados da data de seu recebimento, seja para seguros novos ou renovações, bem como para alterações que impliquem modificação do risco.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3.3.1. Caso o proponente do seguro seja pessoa física, a solicitação de documentos complementares, para análise e aceitação do risco, ou da alteração proposta, poderá ser feita apenas uma vez, durante o prazo previsto no item 3.3..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3.3.2. Se o proponente for pessoa jurídica, a solicitação de documentos complementares poderá ocorrer mais de uma vez, durante o prazo previsto no item 3.3., desde que a seguradora indique os fundamentos do pedido de novos elementos, para avaliação da proposta ou taxação do risco.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3.3.3. No caso de solicitação de documentos complementares, para análise e aceitação do risco, ou da alteração proposta, o prazo de 15 (quinze) dias previsto no item 3.3. </w:t>
      </w:r>
      <w:proofErr w:type="gramStart"/>
      <w:r w:rsidRPr="00933840">
        <w:rPr>
          <w:rFonts w:ascii="Ecofont Vera Sans" w:hAnsi="Ecofont Vera Sans"/>
          <w:color w:val="auto"/>
          <w:sz w:val="22"/>
          <w:szCs w:val="22"/>
        </w:rPr>
        <w:t>ficará</w:t>
      </w:r>
      <w:proofErr w:type="gramEnd"/>
      <w:r w:rsidRPr="00933840">
        <w:rPr>
          <w:rFonts w:ascii="Ecofont Vera Sans" w:hAnsi="Ecofont Vera Sans"/>
          <w:color w:val="auto"/>
          <w:sz w:val="22"/>
          <w:szCs w:val="22"/>
        </w:rPr>
        <w:t xml:space="preserve"> suspenso, voltando a correr a partir da data em que se der a entrega da documentação.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3.4. No caso de não aceitação da proposta, a seguradora comunicará o fato, por escrito, ao proponente, especificando os motivos da recusa.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3.5. A ausência de manifestação, por escrito, da seguradora, no prazo acima aludido, caracterizará a aceitação tácita do seguro.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3.6. Caso a aceitação da proposta dependa de contratação ou alteração de resseguro facultativo, o prazo aludido no item 3.3. </w:t>
      </w:r>
      <w:proofErr w:type="gramStart"/>
      <w:r w:rsidRPr="00933840">
        <w:rPr>
          <w:rFonts w:ascii="Ecofont Vera Sans" w:hAnsi="Ecofont Vera Sans"/>
          <w:color w:val="auto"/>
          <w:sz w:val="22"/>
          <w:szCs w:val="22"/>
        </w:rPr>
        <w:t>será</w:t>
      </w:r>
      <w:proofErr w:type="gramEnd"/>
      <w:r w:rsidRPr="00933840">
        <w:rPr>
          <w:rFonts w:ascii="Ecofont Vera Sans" w:hAnsi="Ecofont Vera Sans"/>
          <w:color w:val="auto"/>
          <w:sz w:val="22"/>
          <w:szCs w:val="22"/>
        </w:rPr>
        <w:t xml:space="preserve"> suspenso até que o </w:t>
      </w:r>
      <w:proofErr w:type="spellStart"/>
      <w:r w:rsidRPr="00933840">
        <w:rPr>
          <w:rFonts w:ascii="Ecofont Vera Sans" w:hAnsi="Ecofont Vera Sans"/>
          <w:color w:val="auto"/>
          <w:sz w:val="22"/>
          <w:szCs w:val="22"/>
        </w:rPr>
        <w:t>ressegurador</w:t>
      </w:r>
      <w:proofErr w:type="spellEnd"/>
      <w:r w:rsidRPr="00933840">
        <w:rPr>
          <w:rFonts w:ascii="Ecofont Vera Sans" w:hAnsi="Ecofont Vera Sans"/>
          <w:color w:val="auto"/>
          <w:sz w:val="22"/>
          <w:szCs w:val="22"/>
        </w:rPr>
        <w:t xml:space="preserve"> se manifeste formalmente, comunicando a seguradora, por escrito, ao proponente, tal eventualidade, ressaltando a consequente inexistência de cobertura enquanto perdurar a suspensão.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3.7. A emissão da apólice ou do endosso será feita em até 15 (quinze) dias, a partir da data de aceitação da proposta. </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4. Valor da Garantia: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4.1. O valor da garantia desta apólice é o valor máximo nominal por ela garantido.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4.2. Quando efetuadas alterações previamente estabelecidas no contrato principal ou no documento que serviu de base para a aceitação do risco pela seguradora, o valor da garantia deverá acompanhar tais modificações, devendo a seguradora emitir o respectivo endosso.</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4.3. Para alterações posteriores efetuadas no contrato principal ou no documento que serviu de base para a aceitação do risco pela seguradora, em virtude das quais se faça necessária a modificação do valor contratual, o valor da garantia poderá acompanhar tais modificações, desde que solicitado e haja o respectivo aceite pela seguradora, por meio da emissão de endosso. </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5. Prêmio do Seguro: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5.1. O tomador é responsável pelo pagamento do prêmio à seguradora por todo o prazo de vigência da apólice.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5.2. Fica entendido e acordado que o seguro continuará em vigor mesmo quando o tomador não houver pagado o prêmio nas datas convencionadas.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5.2.1. Não paga pelo tomador, na data fixada, qualquer parcela do prêmio devido, poderá a seguradora recorrer à execução do contrato de contragarantia.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5.3. Em caso de parcelamento do prêmio, não será permitida a cobrança de nenhum valor adicional, a título de custo administrativo de fracionamento, devendo ser garantido ao tomador, quando houver parcelamento com juros, a possibilidade de antecipar o pagamento de qualquer uma das parcelas, com a consequente redução proporcional dos juros pactuados.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5.4. Se a data limite para o pagamento do prêmio a vista ou de qualquer uma de suas parcelas </w:t>
      </w:r>
      <w:proofErr w:type="gramStart"/>
      <w:r w:rsidRPr="00933840">
        <w:rPr>
          <w:rFonts w:ascii="Ecofont Vera Sans" w:hAnsi="Ecofont Vera Sans"/>
          <w:color w:val="auto"/>
          <w:sz w:val="22"/>
          <w:szCs w:val="22"/>
        </w:rPr>
        <w:t>coincidir</w:t>
      </w:r>
      <w:proofErr w:type="gramEnd"/>
      <w:r w:rsidRPr="00933840">
        <w:rPr>
          <w:rFonts w:ascii="Ecofont Vera Sans" w:hAnsi="Ecofont Vera Sans"/>
          <w:color w:val="auto"/>
          <w:sz w:val="22"/>
          <w:szCs w:val="22"/>
        </w:rPr>
        <w:t xml:space="preserve"> com dia em que não haja expediente bancário, o pagamento poderá ser efetuado no primeiro dia útil em que houver expediente bancário.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5.5. A sociedade seguradora encaminhará o documento de cobrança diretamente ao tomador ou seu representante, observada a antecedência mínima de 5 (cinco) dias úteis, em relação à data do respectivo vencimento.</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6. Vigência: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6.1. Para as modalidades do Seguro Garantia nas quais haja a vinculação da apólice a um contrato principal, a vigência da apólice será igual ao prazo </w:t>
      </w:r>
      <w:proofErr w:type="gramStart"/>
      <w:r w:rsidRPr="00933840">
        <w:rPr>
          <w:rFonts w:ascii="Ecofont Vera Sans" w:hAnsi="Ecofont Vera Sans"/>
          <w:color w:val="auto"/>
          <w:sz w:val="22"/>
          <w:szCs w:val="22"/>
        </w:rPr>
        <w:t>estabelecido no contrato principal, respeitadas</w:t>
      </w:r>
      <w:proofErr w:type="gramEnd"/>
      <w:r w:rsidRPr="00933840">
        <w:rPr>
          <w:rFonts w:ascii="Ecofont Vera Sans" w:hAnsi="Ecofont Vera Sans"/>
          <w:color w:val="auto"/>
          <w:sz w:val="22"/>
          <w:szCs w:val="22"/>
        </w:rPr>
        <w:t xml:space="preserve"> as particularidades previstas nas Condições Especiais de cada modalidade contratada.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6.2. Para as demais modalidades, a vigência da apólice será igual ao prazo informado na mesma, estabelecido de acordo com as disposições previstas nas Condições Especiais da respectiva modalidade.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6.3. Quando efetuadas alterações de prazo previamente estabelecidas no contrato principal ou no documento que serviu de base para a aceitação do risco pela seguradora, a vigência da apólice acompanhará tais modificações, devendo a seguradora emitir o respectivo endosso.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6.4. Para alterações posteriores efetuadas no contrato principal ou no documento que serviu de base para a aceitação do risco pela seguradora, em virtude das quais se faça necessária a modificação da vigência da apólice, esta poderá acompanhar tais modificações, desde que solicitado e haja o respectivo aceite pela Seguradora, por meio da emissão de endosso.</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7. Expectativa, Reclamação e Caracterização do Sinistro: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7.1. A Expectativa, Reclamação e Caracterização do Sinistro serão especificadas para cada modalidade nas Condições Especiais, quando couberem.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7.2. A seguradora descreverá nas Condições Especiais os documentos que deverão ser apresentados para a efetivação da Reclamação de Sinistro. </w:t>
      </w:r>
    </w:p>
    <w:p w:rsidR="00442DD4"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7.2.1. Com base em dúvida fundada e justificável, a seguradora poderá solicitar documentação e/ou informação complementar.</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7.3. A Reclamação de Sinistros amparados pela presente apólice poderá ser realizada durante o prazo prescricional, nos termos da Cláusula 16 destas Condições Gerais;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7.4. Caso a seguradora conclua pela não caracterização do sinistro, comunicará formalmente ao segurado, por escrito, sua negativa de indenização, apresentando, conjuntamente, as razões que embasaram sua conclusão, de forma detalhada.</w:t>
      </w:r>
    </w:p>
    <w:p w:rsidR="00F60746" w:rsidRPr="00442DD4" w:rsidRDefault="00F60746" w:rsidP="00F60746">
      <w:pPr>
        <w:pStyle w:val="Default"/>
        <w:jc w:val="both"/>
        <w:rPr>
          <w:rFonts w:ascii="Ecofont Vera Sans" w:hAnsi="Ecofont Vera Sans"/>
          <w:color w:val="auto"/>
          <w:sz w:val="22"/>
          <w:szCs w:val="22"/>
        </w:rPr>
      </w:pPr>
    </w:p>
    <w:p w:rsidR="00F60746" w:rsidRPr="00442DD4" w:rsidRDefault="00F60746" w:rsidP="00F60746">
      <w:pPr>
        <w:pStyle w:val="Default"/>
        <w:jc w:val="both"/>
        <w:rPr>
          <w:rFonts w:ascii="Ecofont Vera Sans" w:hAnsi="Ecofont Vera Sans"/>
          <w:color w:val="auto"/>
          <w:sz w:val="22"/>
          <w:szCs w:val="22"/>
          <w:u w:val="single"/>
        </w:rPr>
      </w:pPr>
      <w:r w:rsidRPr="00442DD4">
        <w:rPr>
          <w:rFonts w:ascii="Ecofont Vera Sans" w:hAnsi="Ecofont Vera Sans"/>
          <w:color w:val="auto"/>
          <w:sz w:val="22"/>
          <w:szCs w:val="22"/>
          <w:u w:val="single"/>
        </w:rPr>
        <w:t xml:space="preserve">8. Indenização: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8.1. Caracterizado o sinistro, a seguradora cumprirá a obrigação descrita na apólice, até o limite máximo de garantia da mesma, segundo uma das formas abaixo, conforme for acordado entre as partes: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I – realizando, por meio de terceiros, o objeto do contrato principal, de forma a lhe dar continuidade, sob a sua integral responsabilidade; e/</w:t>
      </w:r>
      <w:proofErr w:type="gramStart"/>
      <w:r w:rsidRPr="00442DD4">
        <w:rPr>
          <w:rFonts w:ascii="Ecofont Vera Sans" w:hAnsi="Ecofont Vera Sans"/>
          <w:color w:val="auto"/>
          <w:sz w:val="22"/>
          <w:szCs w:val="22"/>
        </w:rPr>
        <w:t>ou</w:t>
      </w:r>
      <w:proofErr w:type="gramEnd"/>
      <w:r w:rsidRPr="00442DD4">
        <w:rPr>
          <w:rFonts w:ascii="Ecofont Vera Sans" w:hAnsi="Ecofont Vera Sans"/>
          <w:color w:val="auto"/>
          <w:sz w:val="22"/>
          <w:szCs w:val="22"/>
        </w:rPr>
        <w:t xml:space="preserve">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II – indenizando, mediante pagamento em dinheiro, os prejuízos e/ou multas causados pela inadimplência do tomador, cobertos pela apólice.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8.2. Do prazo para o cumprimento da obrigação: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8.2.1. O pagamento da indenização ou o início da realização do objeto do contrato principal deverá ocorrer dentro do prazo máximo de 30 (trinta) dias, contados da data de recebimento do último documento solicitado durante o processo de regulação do sinistro.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8.2.2. Na hipótese de solicitação de documentos de que trata o item 7.2.1., o prazo de 30 (trinta) dias será suspenso, reiniciando sua contagem a partir do dia útil subsequente àquele em que forem completamente atendidas as exigências.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8.2.3. No caso de decisão judicial ou decisão arbitral, que suspenda os efeitos de reclamação da apólice, o prazo de 30 (trinta) dias será suspenso, reiniciando sua contagem a partir do primeiro dia útil subsequente a revogação da decisão.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8.3. Nos casos em que haja vinculação da apólice a um contrato principal, todos os saldos de créditos do tomador no contrato principal serão utilizados na amortização do prejuízo e/ou da multa objeto da reclamação do sinistro, sem prejuízo do pagamento da indenização no prazo devido.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8.3.1. Caso o pagamento da indenização já tiver ocorrido quando da conclusão da apuração dos saldos de créditos do tomador no contrato principal, o segurado obriga-se a devolver à seguradora qualquer excesso que lhe tenha sido pago.</w:t>
      </w:r>
    </w:p>
    <w:p w:rsidR="00F60746" w:rsidRPr="00442DD4" w:rsidRDefault="00F60746" w:rsidP="00F60746">
      <w:pPr>
        <w:pStyle w:val="Default"/>
        <w:jc w:val="both"/>
        <w:rPr>
          <w:rFonts w:ascii="Ecofont Vera Sans" w:hAnsi="Ecofont Vera Sans"/>
          <w:color w:val="auto"/>
          <w:sz w:val="22"/>
          <w:szCs w:val="22"/>
        </w:rPr>
      </w:pPr>
    </w:p>
    <w:p w:rsidR="00F60746" w:rsidRPr="00442DD4" w:rsidRDefault="00F60746" w:rsidP="00F60746">
      <w:pPr>
        <w:pStyle w:val="Default"/>
        <w:jc w:val="both"/>
        <w:rPr>
          <w:rFonts w:ascii="Ecofont Vera Sans" w:hAnsi="Ecofont Vera Sans"/>
          <w:color w:val="auto"/>
          <w:sz w:val="22"/>
          <w:szCs w:val="22"/>
          <w:u w:val="single"/>
        </w:rPr>
      </w:pPr>
      <w:r w:rsidRPr="00442DD4">
        <w:rPr>
          <w:rFonts w:ascii="Ecofont Vera Sans" w:hAnsi="Ecofont Vera Sans"/>
          <w:color w:val="auto"/>
          <w:sz w:val="22"/>
          <w:szCs w:val="22"/>
          <w:u w:val="single"/>
        </w:rPr>
        <w:t xml:space="preserve">9. Atualização de Valores: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9.1. O não pagamento das obrigações pecuniárias da seguradora, inclusive da indenização nos termos da Cláusula 8 destas Condições Gerais, dentro do prazo para pagamento da respectiva obrigação, acarretará em: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a) atualização monetária, a partir da data de exigibilidade da obrigação, sendo, no caso de indenização, a data de caracterização do sinistro; </w:t>
      </w:r>
      <w:proofErr w:type="gramStart"/>
      <w:r w:rsidRPr="00442DD4">
        <w:rPr>
          <w:rFonts w:ascii="Ecofont Vera Sans" w:hAnsi="Ecofont Vera Sans"/>
          <w:color w:val="auto"/>
          <w:sz w:val="22"/>
          <w:szCs w:val="22"/>
        </w:rPr>
        <w:t>e</w:t>
      </w:r>
      <w:proofErr w:type="gramEnd"/>
      <w:r w:rsidRPr="00442DD4">
        <w:rPr>
          <w:rFonts w:ascii="Ecofont Vera Sans" w:hAnsi="Ecofont Vera Sans"/>
          <w:color w:val="auto"/>
          <w:sz w:val="22"/>
          <w:szCs w:val="22"/>
        </w:rPr>
        <w:t xml:space="preserve">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b) incidência de juros moratórios calculados “</w:t>
      </w:r>
      <w:proofErr w:type="gramStart"/>
      <w:r w:rsidRPr="00442DD4">
        <w:rPr>
          <w:rFonts w:ascii="Ecofont Vera Sans" w:hAnsi="Ecofont Vera Sans"/>
          <w:color w:val="auto"/>
          <w:sz w:val="22"/>
          <w:szCs w:val="22"/>
        </w:rPr>
        <w:t>pro rata</w:t>
      </w:r>
      <w:proofErr w:type="gramEnd"/>
      <w:r w:rsidRPr="00442DD4">
        <w:rPr>
          <w:rFonts w:ascii="Ecofont Vera Sans" w:hAnsi="Ecofont Vera Sans"/>
          <w:color w:val="auto"/>
          <w:sz w:val="22"/>
          <w:szCs w:val="22"/>
        </w:rPr>
        <w:t xml:space="preserve"> </w:t>
      </w:r>
      <w:proofErr w:type="spellStart"/>
      <w:r w:rsidRPr="00442DD4">
        <w:rPr>
          <w:rFonts w:ascii="Ecofont Vera Sans" w:hAnsi="Ecofont Vera Sans"/>
          <w:color w:val="auto"/>
          <w:sz w:val="22"/>
          <w:szCs w:val="22"/>
        </w:rPr>
        <w:t>temporis</w:t>
      </w:r>
      <w:proofErr w:type="spellEnd"/>
      <w:r w:rsidRPr="00442DD4">
        <w:rPr>
          <w:rFonts w:ascii="Ecofont Vera Sans" w:hAnsi="Ecofont Vera Sans"/>
          <w:color w:val="auto"/>
          <w:sz w:val="22"/>
          <w:szCs w:val="22"/>
        </w:rPr>
        <w:t xml:space="preserve">”, contados a partir do primeiro dia posterior ao término do prazo fixado. </w:t>
      </w:r>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9.2. O índice utilizado para atualização monetária será o IPCA/IBGE - Índice de Preços ao Consumidor Amplo da Fundação Instituto Brasileiro de Geografia e Estatística - ou índice que vier a substituí-lo, sendo calculado com base na variação positiva apurada entre o último índice publicado antes da data de obrigação de pagamento e aquele publicado imediatamente anterior à data de sua efetiva </w:t>
      </w:r>
      <w:proofErr w:type="gramStart"/>
      <w:r w:rsidRPr="00442DD4">
        <w:rPr>
          <w:rFonts w:ascii="Ecofont Vera Sans" w:hAnsi="Ecofont Vera Sans"/>
          <w:color w:val="auto"/>
          <w:sz w:val="22"/>
          <w:szCs w:val="22"/>
        </w:rPr>
        <w:t>liquidação</w:t>
      </w:r>
      <w:proofErr w:type="gramEnd"/>
    </w:p>
    <w:p w:rsidR="00F60746" w:rsidRPr="00442DD4"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 xml:space="preserve">9.3. Os juros moratórios, contados a partir do primeiro dia posterior ao término do prazo fixado para pagamento da obrigação, serão equivalentes à taxa que estiver em vigor para a mora do pagamento de impostos devidos à Fazenda Nacional. </w:t>
      </w:r>
    </w:p>
    <w:p w:rsidR="00F60746" w:rsidRDefault="00F60746" w:rsidP="00F60746">
      <w:pPr>
        <w:pStyle w:val="Default"/>
        <w:jc w:val="both"/>
        <w:rPr>
          <w:rFonts w:ascii="Ecofont Vera Sans" w:hAnsi="Ecofont Vera Sans"/>
          <w:color w:val="auto"/>
          <w:sz w:val="22"/>
          <w:szCs w:val="22"/>
        </w:rPr>
      </w:pPr>
      <w:r w:rsidRPr="00442DD4">
        <w:rPr>
          <w:rFonts w:ascii="Ecofont Vera Sans" w:hAnsi="Ecofont Vera Sans"/>
          <w:color w:val="auto"/>
          <w:sz w:val="22"/>
          <w:szCs w:val="22"/>
        </w:rPr>
        <w:t>9.4. O pagamento de valores relativos à atualização monetária e juros de mora será feito independente de qualquer interpelação judicial ou extrajudicial, de uma só vez, juntamente com os demais valores devidos no contrato.</w:t>
      </w:r>
    </w:p>
    <w:p w:rsidR="00F60746" w:rsidRPr="00933840"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10. Sub-Rogação: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10.1. Paga a indenização ou iniciado o cumprimento das obrigações inadimplidas pelo tomador, a seguradora sub-rogar-se-á nos direitos e privilégios do segurado contra o tomador, ou contra terceiros cujos atos ou fatos tenham dado causa ao sinistro.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10.2. É ineficaz qualquer ato do segurado que diminua ou </w:t>
      </w:r>
      <w:proofErr w:type="gramStart"/>
      <w:r w:rsidRPr="00933840">
        <w:rPr>
          <w:rFonts w:ascii="Ecofont Vera Sans" w:hAnsi="Ecofont Vera Sans"/>
          <w:color w:val="auto"/>
          <w:sz w:val="22"/>
          <w:szCs w:val="22"/>
        </w:rPr>
        <w:t>extinga</w:t>
      </w:r>
      <w:proofErr w:type="gramEnd"/>
      <w:r w:rsidRPr="00933840">
        <w:rPr>
          <w:rFonts w:ascii="Ecofont Vera Sans" w:hAnsi="Ecofont Vera Sans"/>
          <w:color w:val="auto"/>
          <w:sz w:val="22"/>
          <w:szCs w:val="22"/>
        </w:rPr>
        <w:t>, em prejuízo do segurador, os direitos a que se refere este item.</w:t>
      </w:r>
    </w:p>
    <w:p w:rsidR="00F60746" w:rsidRPr="00933840"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jc w:val="both"/>
        <w:rPr>
          <w:rFonts w:ascii="Ecofont Vera Sans" w:hAnsi="Ecofont Vera Sans"/>
          <w:color w:val="auto"/>
          <w:sz w:val="22"/>
          <w:szCs w:val="22"/>
          <w:u w:val="single"/>
        </w:rPr>
      </w:pPr>
      <w:r w:rsidRPr="00933840">
        <w:rPr>
          <w:rFonts w:ascii="Ecofont Vera Sans" w:hAnsi="Ecofont Vera Sans"/>
          <w:bCs/>
          <w:color w:val="auto"/>
          <w:sz w:val="22"/>
          <w:szCs w:val="22"/>
          <w:u w:val="single"/>
        </w:rPr>
        <w:t xml:space="preserve">11. Perda de Direitos: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O segurado perderá o direito à indenização na ocorrência de uma ou mais das seguintes hipóteses: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 – Casos fortuitos ou de força maior, nos termos do Código Civil Brasileiro;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II – Descumprimento das obrigações do tomador decorrente de atos ou fatos de responsabilidade do segurado;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III – Alteração das obrigações contratuais garantidas por esta apólice, que tenham sido acordadas entre segurado e tomador, sem prévia anuência da seguradora;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IV – Atos ilícitos </w:t>
      </w:r>
      <w:proofErr w:type="gramStart"/>
      <w:r w:rsidRPr="00933840">
        <w:rPr>
          <w:rFonts w:ascii="Ecofont Vera Sans" w:hAnsi="Ecofont Vera Sans"/>
          <w:bCs/>
          <w:color w:val="auto"/>
          <w:sz w:val="22"/>
          <w:szCs w:val="22"/>
        </w:rPr>
        <w:t>dolosos ou por culpa grave equiparável</w:t>
      </w:r>
      <w:proofErr w:type="gramEnd"/>
      <w:r w:rsidRPr="00933840">
        <w:rPr>
          <w:rFonts w:ascii="Ecofont Vera Sans" w:hAnsi="Ecofont Vera Sans"/>
          <w:bCs/>
          <w:color w:val="auto"/>
          <w:sz w:val="22"/>
          <w:szCs w:val="22"/>
        </w:rPr>
        <w:t xml:space="preserve"> ao dolo praticados pelo segurado, pelo beneficiário ou pelo representante, de um ou de outro;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V – O segurado não cumprir integralmente quaisquer obrigações previstas no contrato de seguro;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VI – Se o segurado ou seu representante legal fizer declarações inexatas ou omitir de má-fé circunstâncias de seu conhecimento que configurem agravação de risco de inadimplência do tomador ou que possam influenciar na aceitação da proposta; </w:t>
      </w:r>
    </w:p>
    <w:p w:rsidR="00F60746" w:rsidRPr="00933840" w:rsidRDefault="00F60746" w:rsidP="00F60746">
      <w:pPr>
        <w:pStyle w:val="Default"/>
        <w:jc w:val="both"/>
        <w:rPr>
          <w:rFonts w:ascii="Ecofont Vera Sans" w:hAnsi="Ecofont Vera Sans"/>
          <w:bCs/>
          <w:color w:val="auto"/>
          <w:sz w:val="22"/>
          <w:szCs w:val="22"/>
        </w:rPr>
      </w:pPr>
      <w:r w:rsidRPr="00933840">
        <w:rPr>
          <w:rFonts w:ascii="Ecofont Vera Sans" w:hAnsi="Ecofont Vera Sans"/>
          <w:bCs/>
          <w:color w:val="auto"/>
          <w:sz w:val="22"/>
          <w:szCs w:val="22"/>
        </w:rPr>
        <w:t>VII – Se o Segurado agravar intencionalmente o risco;</w:t>
      </w:r>
    </w:p>
    <w:p w:rsidR="00F60746" w:rsidRPr="00933840"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12. Concorrência de Garantias: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No caso de existirem duas ou mais formas de garantia distintas, cobrindo cada uma delas o objeto deste seguro, em benefício do mesmo segurado ou beneficiário, a seguradora responderá, de forma proporcional ao risco assumido, com os demais participantes, relativamente ao prejuízo comum.</w:t>
      </w:r>
    </w:p>
    <w:p w:rsidR="00F60746" w:rsidRPr="00933840"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13. Concorrência de Apólices: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É vedada a utilização de mais de um Seguro Garantia na mesma modalidade para cobrir o objeto deste contrato, salvo no caso de apólices complementares.</w:t>
      </w:r>
    </w:p>
    <w:p w:rsidR="00F60746" w:rsidRPr="00933840"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14. Extinção da Garantia: </w:t>
      </w:r>
    </w:p>
    <w:p w:rsidR="00F60746"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14.1. A garantia expressa por este seguro extinguir-se-á na ocorrência de um dos seguintes eventos, o que ocorrer primeiro, sem prejuízo do prazo para reclamação do sinistro conforme item 7.3. </w:t>
      </w:r>
      <w:proofErr w:type="gramStart"/>
      <w:r w:rsidRPr="00933840">
        <w:rPr>
          <w:rFonts w:ascii="Ecofont Vera Sans" w:hAnsi="Ecofont Vera Sans"/>
          <w:color w:val="auto"/>
          <w:sz w:val="22"/>
          <w:szCs w:val="22"/>
        </w:rPr>
        <w:t>destas</w:t>
      </w:r>
      <w:proofErr w:type="gramEnd"/>
      <w:r w:rsidRPr="00933840">
        <w:rPr>
          <w:rFonts w:ascii="Ecofont Vera Sans" w:hAnsi="Ecofont Vera Sans"/>
          <w:color w:val="auto"/>
          <w:sz w:val="22"/>
          <w:szCs w:val="22"/>
        </w:rPr>
        <w:t xml:space="preserve"> Condições Gerais:</w:t>
      </w:r>
    </w:p>
    <w:p w:rsidR="00F60746" w:rsidRDefault="00F60746" w:rsidP="00F60746">
      <w:pPr>
        <w:pStyle w:val="Default"/>
        <w:jc w:val="both"/>
        <w:rPr>
          <w:rFonts w:ascii="Ecofont Vera Sans" w:hAnsi="Ecofont Vera Sans"/>
          <w:color w:val="auto"/>
          <w:sz w:val="22"/>
          <w:szCs w:val="22"/>
        </w:rPr>
      </w:pPr>
    </w:p>
    <w:p w:rsidR="00F60746" w:rsidRDefault="00F60746" w:rsidP="00F60746">
      <w:pPr>
        <w:pStyle w:val="Default"/>
        <w:jc w:val="both"/>
        <w:rPr>
          <w:rFonts w:ascii="Ecofont Vera Sans" w:hAnsi="Ecofont Vera Sans"/>
          <w:color w:val="auto"/>
          <w:sz w:val="22"/>
          <w:szCs w:val="22"/>
        </w:rPr>
      </w:pPr>
    </w:p>
    <w:p w:rsidR="00F60746"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pageBreakBefore/>
        <w:jc w:val="both"/>
        <w:rPr>
          <w:rFonts w:ascii="Ecofont Vera Sans" w:hAnsi="Ecofont Vera Sans"/>
          <w:color w:val="auto"/>
          <w:sz w:val="22"/>
          <w:szCs w:val="22"/>
        </w:rPr>
      </w:pPr>
      <w:r w:rsidRPr="00933840">
        <w:rPr>
          <w:rFonts w:ascii="Ecofont Vera Sans" w:hAnsi="Ecofont Vera Sans"/>
          <w:color w:val="auto"/>
          <w:sz w:val="22"/>
          <w:szCs w:val="22"/>
        </w:rPr>
        <w:t xml:space="preserve">I – quando o objeto do contrato principal garantido pela apólice for definitivamente realizado mediante termo ou declaração assinada pelo segurado ou devolução da apólice;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II – quando o segurado e a seguradora assim o acordarem;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III – quando o pagamento da indenização ao segurado atingir o limite máximo de garantia da apólice;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IV – quando o contrato principal for extinto, para as modalidades nas quais haja vinculação da apólice a um contrato principal, ou quando a obrigação garantida for extinta, para os demais casos; </w:t>
      </w:r>
      <w:proofErr w:type="gramStart"/>
      <w:r w:rsidRPr="00933840">
        <w:rPr>
          <w:rFonts w:ascii="Ecofont Vera Sans" w:hAnsi="Ecofont Vera Sans"/>
          <w:color w:val="auto"/>
          <w:sz w:val="22"/>
          <w:szCs w:val="22"/>
        </w:rPr>
        <w:t>ou</w:t>
      </w:r>
      <w:proofErr w:type="gramEnd"/>
      <w:r w:rsidRPr="00933840">
        <w:rPr>
          <w:rFonts w:ascii="Ecofont Vera Sans" w:hAnsi="Ecofont Vera Sans"/>
          <w:color w:val="auto"/>
          <w:sz w:val="22"/>
          <w:szCs w:val="22"/>
        </w:rPr>
        <w:t xml:space="preserve">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V – quando do término de vigência previsto na apólice, salvo se estabelecido em contrário nas Condições Especiais.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14.2. Quando a garantia da apólice recair sobre um objeto previsto em contrato, esta garantia somente será liberada ou restituída após a execução do contrato, em consonância com o disposto no parágrafo 4º do artigo 56 da Lei Nº 8.666/1993, e sua extinção se </w:t>
      </w:r>
      <w:proofErr w:type="gramStart"/>
      <w:r w:rsidRPr="00933840">
        <w:rPr>
          <w:rFonts w:ascii="Ecofont Vera Sans" w:hAnsi="Ecofont Vera Sans"/>
          <w:color w:val="auto"/>
          <w:sz w:val="22"/>
          <w:szCs w:val="22"/>
        </w:rPr>
        <w:t>comprovará</w:t>
      </w:r>
      <w:proofErr w:type="gramEnd"/>
      <w:r w:rsidRPr="00933840">
        <w:rPr>
          <w:rFonts w:ascii="Ecofont Vera Sans" w:hAnsi="Ecofont Vera Sans"/>
          <w:color w:val="auto"/>
          <w:sz w:val="22"/>
          <w:szCs w:val="22"/>
        </w:rPr>
        <w:t>, além das hipóteses previstas no item 12.1., pelo recebimento do objeto do contrato nos termos do art. 73 da Lei nº 8.666/93.</w:t>
      </w:r>
    </w:p>
    <w:p w:rsidR="00F60746" w:rsidRPr="00933840" w:rsidRDefault="00F60746" w:rsidP="00F60746">
      <w:pPr>
        <w:pStyle w:val="Default"/>
        <w:jc w:val="both"/>
        <w:rPr>
          <w:rFonts w:ascii="Ecofont Vera Sans" w:hAnsi="Ecofont Vera Sans"/>
          <w:color w:val="auto"/>
          <w:sz w:val="22"/>
          <w:szCs w:val="22"/>
        </w:rPr>
      </w:pPr>
    </w:p>
    <w:p w:rsidR="00F60746" w:rsidRPr="00933840" w:rsidRDefault="00F60746" w:rsidP="00F60746">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15. Rescisão Contratual: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15.1. No caso de rescisão total ou parcial do contrato, a qualquer tempo, por iniciativa do segurado ou da seguradora e com a concordância recíproca, deverão ser observadas as seguintes disposições: </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color w:val="auto"/>
          <w:sz w:val="22"/>
          <w:szCs w:val="22"/>
        </w:rPr>
        <w:t>15.1.1. Na hipótese de rescisão a pedido da sociedade seguradora, esta reterá do prêmio recebido, além dos emolumentos, a parte proporcional ao tempo decorrido;</w:t>
      </w:r>
    </w:p>
    <w:p w:rsidR="00F60746" w:rsidRPr="00933840" w:rsidRDefault="00F60746" w:rsidP="00F60746">
      <w:pPr>
        <w:pStyle w:val="Default"/>
        <w:jc w:val="both"/>
        <w:rPr>
          <w:rFonts w:ascii="Ecofont Vera Sans" w:hAnsi="Ecofont Vera Sans"/>
          <w:color w:val="auto"/>
          <w:sz w:val="22"/>
          <w:szCs w:val="22"/>
        </w:rPr>
      </w:pPr>
      <w:r w:rsidRPr="00933840">
        <w:rPr>
          <w:rFonts w:ascii="Ecofont Vera Sans" w:hAnsi="Ecofont Vera Sans"/>
          <w:sz w:val="22"/>
          <w:szCs w:val="22"/>
        </w:rPr>
        <w:t>15.1.2. Na hipótese de rescisão a pedido do segurado, a sociedade seguradora reterá, no máximo, além dos emolumentos, o prêmio calculado de acordo com a seguinte tabela de prazo curto:</w:t>
      </w:r>
    </w:p>
    <w:p w:rsidR="00F60746" w:rsidRPr="00933840" w:rsidRDefault="00F60746" w:rsidP="00F60746">
      <w:pPr>
        <w:jc w:val="both"/>
        <w:rPr>
          <w:rFonts w:ascii="Ecofont Vera Sans" w:hAnsi="Ecofont Vera San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401"/>
        <w:gridCol w:w="2852"/>
        <w:gridCol w:w="1492"/>
      </w:tblGrid>
      <w:tr w:rsidR="00F60746" w:rsidRPr="00933840" w:rsidTr="0096366D">
        <w:trPr>
          <w:trHeight w:val="385"/>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Relação a ser aplicada sobre a vigência original para obtenção de prazo em dias</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 Do Prêmio</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Relação a ser aplicada sobre a vigência original para obtenção de prazo em dias</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 Do Prêmio</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15/365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13</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195/365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73</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30/365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20</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210/365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75</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45/365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27</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225/365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78</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60/365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30</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240/365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80</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75/365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37</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255/365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83</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90/365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40</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270/365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85</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105/365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46</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285/365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88</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120/365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50</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300/365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90</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135/365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56</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315/365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93</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150/365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60</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330/365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95</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165/365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66</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345/365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98</w:t>
            </w:r>
          </w:p>
        </w:tc>
      </w:tr>
      <w:tr w:rsidR="00F60746" w:rsidRPr="00933840" w:rsidTr="0096366D">
        <w:trPr>
          <w:trHeight w:val="109"/>
        </w:trPr>
        <w:tc>
          <w:tcPr>
            <w:tcW w:w="2943"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180/365</w:t>
            </w:r>
          </w:p>
        </w:tc>
        <w:tc>
          <w:tcPr>
            <w:tcW w:w="1401"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70</w:t>
            </w:r>
          </w:p>
        </w:tc>
        <w:tc>
          <w:tcPr>
            <w:tcW w:w="285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365/365</w:t>
            </w:r>
          </w:p>
        </w:tc>
        <w:tc>
          <w:tcPr>
            <w:tcW w:w="1492" w:type="dxa"/>
            <w:vAlign w:val="center"/>
          </w:tcPr>
          <w:p w:rsidR="00F60746" w:rsidRPr="00933840" w:rsidRDefault="00F60746" w:rsidP="0096366D">
            <w:pPr>
              <w:pStyle w:val="Default"/>
              <w:jc w:val="both"/>
              <w:rPr>
                <w:rFonts w:ascii="Ecofont Vera Sans" w:hAnsi="Ecofont Vera Sans"/>
                <w:sz w:val="22"/>
                <w:szCs w:val="22"/>
              </w:rPr>
            </w:pPr>
            <w:r w:rsidRPr="00933840">
              <w:rPr>
                <w:rFonts w:ascii="Ecofont Vera Sans" w:hAnsi="Ecofont Vera Sans"/>
                <w:sz w:val="22"/>
                <w:szCs w:val="22"/>
              </w:rPr>
              <w:t>100</w:t>
            </w:r>
          </w:p>
        </w:tc>
      </w:tr>
    </w:tbl>
    <w:p w:rsidR="00F60746" w:rsidRPr="00933840" w:rsidRDefault="00F60746" w:rsidP="00F60746">
      <w:pPr>
        <w:pStyle w:val="Default"/>
        <w:jc w:val="both"/>
        <w:rPr>
          <w:rFonts w:ascii="Ecofont Vera Sans" w:hAnsi="Ecofont Vera Sans"/>
          <w:sz w:val="22"/>
          <w:szCs w:val="22"/>
        </w:rPr>
      </w:pP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15.1.2.1. Para prazos não previstos na tabela constante do subitem 15.1.2., deverá ser utilizado percentual correspondente ao prazo imediatamente inferior.</w:t>
      </w:r>
    </w:p>
    <w:p w:rsidR="00F60746" w:rsidRPr="00933840" w:rsidRDefault="00F60746" w:rsidP="00F60746">
      <w:pPr>
        <w:pStyle w:val="Default"/>
        <w:jc w:val="both"/>
        <w:rPr>
          <w:rFonts w:ascii="Ecofont Vera Sans" w:hAnsi="Ecofont Vera Sans"/>
          <w:sz w:val="22"/>
          <w:szCs w:val="22"/>
        </w:rPr>
      </w:pPr>
    </w:p>
    <w:p w:rsidR="00F60746" w:rsidRPr="00933840" w:rsidRDefault="00F60746" w:rsidP="00F60746">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16. Controvérsias: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16.1. As controvérsias surgidas na aplicação destas Condições Contratuais poderão ser resolvidas: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I – por arbitragem; </w:t>
      </w:r>
      <w:proofErr w:type="gramStart"/>
      <w:r w:rsidRPr="00933840">
        <w:rPr>
          <w:rFonts w:ascii="Ecofont Vera Sans" w:hAnsi="Ecofont Vera Sans"/>
          <w:sz w:val="22"/>
          <w:szCs w:val="22"/>
        </w:rPr>
        <w:t>ou</w:t>
      </w:r>
      <w:proofErr w:type="gramEnd"/>
      <w:r w:rsidRPr="00933840">
        <w:rPr>
          <w:rFonts w:ascii="Ecofont Vera Sans" w:hAnsi="Ecofont Vera Sans"/>
          <w:sz w:val="22"/>
          <w:szCs w:val="22"/>
        </w:rPr>
        <w:t xml:space="preserve">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II – por medida de caráter judicial.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bCs/>
          <w:sz w:val="22"/>
          <w:szCs w:val="22"/>
        </w:rPr>
        <w:t xml:space="preserve">16.2. No caso de arbitragem, deverá constar, na apólice, a cláusula compromissória de arbitragem, que deverá ser facultativamente aderida pelo segurado por meio de anuência expressa.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bCs/>
          <w:sz w:val="22"/>
          <w:szCs w:val="22"/>
        </w:rPr>
        <w:t xml:space="preserve">16.2.1. Ao concordar com a aplicação desta cláusula, o segurado estará se comprometendo a resolver todos os seus litígios com a sociedade seguradora por meio de Juízo Arbitral, cujas sentenças têm o mesmo efeito que as sentenças proferidas pelo Poder Judiciário. </w:t>
      </w:r>
    </w:p>
    <w:p w:rsidR="00F60746" w:rsidRPr="00933840" w:rsidRDefault="00F60746" w:rsidP="00F60746">
      <w:pPr>
        <w:pStyle w:val="Default"/>
        <w:jc w:val="both"/>
        <w:rPr>
          <w:rFonts w:ascii="Ecofont Vera Sans" w:hAnsi="Ecofont Vera Sans"/>
          <w:bCs/>
          <w:sz w:val="22"/>
          <w:szCs w:val="22"/>
        </w:rPr>
      </w:pPr>
      <w:r w:rsidRPr="00933840">
        <w:rPr>
          <w:rFonts w:ascii="Ecofont Vera Sans" w:hAnsi="Ecofont Vera Sans"/>
          <w:bCs/>
          <w:sz w:val="22"/>
          <w:szCs w:val="22"/>
        </w:rPr>
        <w:t xml:space="preserve">16.2.2. A cláusula de arbitragem é regida pela Lei nº 9307, de 23 de setembro de 1996. </w:t>
      </w:r>
    </w:p>
    <w:p w:rsidR="00F60746" w:rsidRPr="00933840" w:rsidRDefault="00F60746" w:rsidP="00F60746">
      <w:pPr>
        <w:pStyle w:val="Default"/>
        <w:jc w:val="both"/>
        <w:rPr>
          <w:rFonts w:ascii="Ecofont Vera Sans" w:hAnsi="Ecofont Vera Sans"/>
          <w:sz w:val="22"/>
          <w:szCs w:val="22"/>
        </w:rPr>
      </w:pPr>
    </w:p>
    <w:p w:rsidR="00F60746" w:rsidRPr="00933840" w:rsidRDefault="00F60746" w:rsidP="00F60746">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17. Prescrição: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Os prazos prescricionais são aqueles determinados pela lei. </w:t>
      </w:r>
    </w:p>
    <w:p w:rsidR="00F60746" w:rsidRPr="00933840" w:rsidRDefault="00F60746" w:rsidP="00F60746">
      <w:pPr>
        <w:pStyle w:val="Default"/>
        <w:jc w:val="both"/>
        <w:rPr>
          <w:rFonts w:ascii="Ecofont Vera Sans" w:hAnsi="Ecofont Vera Sans"/>
          <w:sz w:val="22"/>
          <w:szCs w:val="22"/>
        </w:rPr>
      </w:pPr>
    </w:p>
    <w:p w:rsidR="00F60746" w:rsidRPr="00933840" w:rsidRDefault="00F60746" w:rsidP="00F60746">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18. Foro: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As questões judiciais entre seguradora e segurado serão processadas no foro do domicílio deste. </w:t>
      </w:r>
    </w:p>
    <w:p w:rsidR="00F60746" w:rsidRPr="00933840" w:rsidRDefault="00F60746" w:rsidP="00F60746">
      <w:pPr>
        <w:pStyle w:val="Default"/>
        <w:jc w:val="both"/>
        <w:rPr>
          <w:rFonts w:ascii="Ecofont Vera Sans" w:hAnsi="Ecofont Vera Sans"/>
          <w:sz w:val="22"/>
          <w:szCs w:val="22"/>
        </w:rPr>
      </w:pPr>
    </w:p>
    <w:p w:rsidR="00F60746" w:rsidRPr="00933840" w:rsidRDefault="00F60746" w:rsidP="00F60746">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19. Disposições Finais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19.1. A aceitação do seguro estará sujeita à análise do risco.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19.2. As apólices e endossos terão seu início e término de vigência às 24hs das datas para tal fim neles indicadas.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19.3. O registro deste plano na </w:t>
      </w:r>
      <w:proofErr w:type="spellStart"/>
      <w:r w:rsidRPr="00933840">
        <w:rPr>
          <w:rFonts w:ascii="Ecofont Vera Sans" w:hAnsi="Ecofont Vera Sans"/>
          <w:sz w:val="22"/>
          <w:szCs w:val="22"/>
        </w:rPr>
        <w:t>Susep</w:t>
      </w:r>
      <w:proofErr w:type="spellEnd"/>
      <w:r w:rsidRPr="00933840">
        <w:rPr>
          <w:rFonts w:ascii="Ecofont Vera Sans" w:hAnsi="Ecofont Vera Sans"/>
          <w:sz w:val="22"/>
          <w:szCs w:val="22"/>
        </w:rPr>
        <w:t xml:space="preserve"> não implica, por parte da Autarquia, incentivo ou recomendação à sua comercialização.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19.4. Após sete dias úteis da emissão deste documento, poderá ser verificado se a apólice ou endosso foi corretamente registrado no site da </w:t>
      </w:r>
      <w:proofErr w:type="spellStart"/>
      <w:r w:rsidRPr="00933840">
        <w:rPr>
          <w:rFonts w:ascii="Ecofont Vera Sans" w:hAnsi="Ecofont Vera Sans"/>
          <w:sz w:val="22"/>
          <w:szCs w:val="22"/>
        </w:rPr>
        <w:t>Susep</w:t>
      </w:r>
      <w:proofErr w:type="spellEnd"/>
      <w:r w:rsidRPr="00933840">
        <w:rPr>
          <w:rFonts w:ascii="Ecofont Vera Sans" w:hAnsi="Ecofont Vera Sans"/>
          <w:sz w:val="22"/>
          <w:szCs w:val="22"/>
        </w:rPr>
        <w:t xml:space="preserve"> - www.susep.gov.br.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19.5. A situação cadastral do corretor de seguros pode ser consultada no </w:t>
      </w:r>
      <w:r w:rsidRPr="00933840">
        <w:rPr>
          <w:rFonts w:ascii="Ecofont Vera Sans" w:hAnsi="Ecofont Vera Sans"/>
          <w:i/>
          <w:iCs/>
          <w:sz w:val="22"/>
          <w:szCs w:val="22"/>
        </w:rPr>
        <w:t xml:space="preserve">site </w:t>
      </w:r>
      <w:r w:rsidRPr="00933840">
        <w:rPr>
          <w:rFonts w:ascii="Ecofont Vera Sans" w:hAnsi="Ecofont Vera Sans"/>
          <w:sz w:val="22"/>
          <w:szCs w:val="22"/>
        </w:rPr>
        <w:t xml:space="preserve">www.susep.gov.br, por meio do número de seu registro na </w:t>
      </w:r>
      <w:proofErr w:type="spellStart"/>
      <w:r w:rsidRPr="00933840">
        <w:rPr>
          <w:rFonts w:ascii="Ecofont Vera Sans" w:hAnsi="Ecofont Vera Sans"/>
          <w:sz w:val="22"/>
          <w:szCs w:val="22"/>
        </w:rPr>
        <w:t>Susep</w:t>
      </w:r>
      <w:proofErr w:type="spellEnd"/>
      <w:r w:rsidRPr="00933840">
        <w:rPr>
          <w:rFonts w:ascii="Ecofont Vera Sans" w:hAnsi="Ecofont Vera Sans"/>
          <w:sz w:val="22"/>
          <w:szCs w:val="22"/>
        </w:rPr>
        <w:t xml:space="preserve">, nome completo, CNPJ ou CPF.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19.6. Este seguro é contratado a primeiro risco absoluto. </w:t>
      </w:r>
    </w:p>
    <w:p w:rsidR="00F60746" w:rsidRPr="00933840" w:rsidRDefault="00F60746" w:rsidP="00F60746">
      <w:pPr>
        <w:pStyle w:val="Default"/>
        <w:jc w:val="both"/>
        <w:rPr>
          <w:rFonts w:ascii="Ecofont Vera Sans" w:hAnsi="Ecofont Vera Sans"/>
          <w:sz w:val="22"/>
          <w:szCs w:val="22"/>
        </w:rPr>
      </w:pPr>
      <w:r w:rsidRPr="00933840">
        <w:rPr>
          <w:rFonts w:ascii="Ecofont Vera Sans" w:hAnsi="Ecofont Vera Sans"/>
          <w:sz w:val="22"/>
          <w:szCs w:val="22"/>
        </w:rPr>
        <w:t xml:space="preserve">19.7. Considera-se como âmbito geográfico das modalidades contratadas todo o território nacional, salvo disposição em contrário nas Condições Especiais e/ou Particulares da Apólice. </w:t>
      </w:r>
    </w:p>
    <w:p w:rsidR="00F60746" w:rsidRDefault="00F60746" w:rsidP="00F60746">
      <w:pPr>
        <w:pStyle w:val="Default"/>
        <w:jc w:val="both"/>
        <w:rPr>
          <w:rFonts w:ascii="Ecofont Vera Sans" w:hAnsi="Ecofont Vera Sans"/>
        </w:rPr>
      </w:pPr>
      <w:r w:rsidRPr="00933840">
        <w:rPr>
          <w:rFonts w:ascii="Ecofont Vera Sans" w:hAnsi="Ecofont Vera Sans"/>
        </w:rPr>
        <w:t>19.8. Os eventuais encargos de tradução referentes ao reembolso de despesas efetuadas no exterior ficarão totalmente a cargo da Sociedade Seguradora.</w:t>
      </w:r>
    </w:p>
    <w:p w:rsidR="0056217F" w:rsidRDefault="0056217F" w:rsidP="00F60746">
      <w:pPr>
        <w:pStyle w:val="Default"/>
        <w:jc w:val="both"/>
        <w:rPr>
          <w:rFonts w:ascii="Ecofont Vera Sans" w:hAnsi="Ecofont Vera Sans"/>
        </w:rPr>
      </w:pPr>
    </w:p>
    <w:p w:rsidR="0056217F" w:rsidRDefault="0056217F" w:rsidP="00F60746">
      <w:pPr>
        <w:pStyle w:val="Default"/>
        <w:jc w:val="both"/>
        <w:rPr>
          <w:rFonts w:ascii="Ecofont Vera Sans" w:hAnsi="Ecofont Vera Sans"/>
        </w:rPr>
        <w:sectPr w:rsidR="0056217F" w:rsidSect="00030577">
          <w:headerReference w:type="even" r:id="rId25"/>
          <w:headerReference w:type="default" r:id="rId26"/>
          <w:footerReference w:type="default" r:id="rId27"/>
          <w:headerReference w:type="first" r:id="rId28"/>
          <w:pgSz w:w="11906" w:h="16838" w:code="9"/>
          <w:pgMar w:top="1134" w:right="1134" w:bottom="1134" w:left="1418" w:header="709" w:footer="709" w:gutter="0"/>
          <w:cols w:space="454"/>
          <w:docGrid w:linePitch="360"/>
        </w:sectPr>
      </w:pPr>
    </w:p>
    <w:p w:rsidR="0056217F" w:rsidRDefault="0056217F" w:rsidP="00F60746">
      <w:pPr>
        <w:pStyle w:val="Default"/>
        <w:jc w:val="both"/>
        <w:rPr>
          <w:rFonts w:ascii="Ecofont Vera Sans" w:hAnsi="Ecofont Vera Sans"/>
          <w:color w:val="auto"/>
          <w:sz w:val="22"/>
          <w:szCs w:val="22"/>
        </w:rPr>
      </w:pPr>
    </w:p>
    <w:p w:rsidR="006C3321" w:rsidRPr="00933840" w:rsidRDefault="006C3321" w:rsidP="006C3321">
      <w:pPr>
        <w:autoSpaceDE w:val="0"/>
        <w:autoSpaceDN w:val="0"/>
        <w:adjustRightInd w:val="0"/>
        <w:spacing w:after="0" w:line="240" w:lineRule="auto"/>
        <w:jc w:val="both"/>
        <w:rPr>
          <w:rFonts w:ascii="Ecofont Vera Sans" w:hAnsi="Ecofont Vera Sans"/>
          <w:b/>
          <w:bCs/>
          <w:color w:val="000000"/>
        </w:rPr>
      </w:pPr>
      <w:r w:rsidRPr="00933840">
        <w:rPr>
          <w:rFonts w:ascii="Ecofont Vera Sans" w:hAnsi="Ecofont Vera Sans" w:cs="Arial"/>
          <w:b/>
          <w:bCs/>
          <w:color w:val="000000"/>
        </w:rPr>
        <w:t xml:space="preserve">CONDIÇÕES ESPECIAIS - </w:t>
      </w:r>
      <w:r w:rsidRPr="00933840">
        <w:rPr>
          <w:rFonts w:ascii="Ecofont Vera Sans" w:hAnsi="Ecofont Vera Sans"/>
          <w:b/>
          <w:bCs/>
          <w:color w:val="000000"/>
        </w:rPr>
        <w:t xml:space="preserve">Modalidade I – SEGURO </w:t>
      </w:r>
      <w:proofErr w:type="gramStart"/>
      <w:r w:rsidRPr="00933840">
        <w:rPr>
          <w:rFonts w:ascii="Ecofont Vera Sans" w:hAnsi="Ecofont Vera Sans"/>
          <w:b/>
          <w:bCs/>
          <w:color w:val="000000"/>
        </w:rPr>
        <w:t>GARANTIA</w:t>
      </w:r>
      <w:proofErr w:type="gramEnd"/>
      <w:r w:rsidRPr="00933840">
        <w:rPr>
          <w:rFonts w:ascii="Ecofont Vera Sans" w:hAnsi="Ecofont Vera Sans"/>
          <w:b/>
          <w:bCs/>
          <w:color w:val="000000"/>
        </w:rPr>
        <w:t xml:space="preserve"> DO LICITANTE</w:t>
      </w:r>
    </w:p>
    <w:p w:rsidR="006C3321" w:rsidRPr="00933840" w:rsidRDefault="006C3321" w:rsidP="006C3321">
      <w:pPr>
        <w:pStyle w:val="Corpodetexto"/>
        <w:rPr>
          <w:rFonts w:ascii="Ecofont Vera Sans" w:hAnsi="Ecofont Vera Sans" w:cs="Arial"/>
          <w:b/>
          <w:bCs/>
          <w:color w:val="000000"/>
          <w:szCs w:val="22"/>
        </w:rPr>
      </w:pPr>
    </w:p>
    <w:p w:rsidR="006C3321" w:rsidRPr="00933840" w:rsidRDefault="006C3321" w:rsidP="006C3321">
      <w:pPr>
        <w:pStyle w:val="Corpodetexto"/>
        <w:rPr>
          <w:rFonts w:ascii="Ecofont Vera Sans" w:hAnsi="Ecofont Vera Sans" w:cs="Arial"/>
          <w:b/>
          <w:bCs/>
          <w:color w:val="000000"/>
          <w:szCs w:val="22"/>
        </w:rPr>
      </w:pPr>
      <w:r w:rsidRPr="00933840">
        <w:rPr>
          <w:rFonts w:ascii="Ecofont Vera Sans" w:hAnsi="Ecofont Vera Sans" w:cs="Arial"/>
          <w:b/>
          <w:bCs/>
          <w:color w:val="000000"/>
          <w:szCs w:val="22"/>
        </w:rPr>
        <w:t>Circular</w:t>
      </w:r>
      <w:r w:rsidRPr="00933840">
        <w:rPr>
          <w:rFonts w:ascii="Ecofont Vera Sans" w:hAnsi="Ecofont Vera Sans"/>
          <w:b/>
          <w:color w:val="000000"/>
          <w:szCs w:val="22"/>
        </w:rPr>
        <w:t xml:space="preserve"> </w:t>
      </w:r>
      <w:proofErr w:type="spellStart"/>
      <w:r w:rsidRPr="00933840">
        <w:rPr>
          <w:rFonts w:ascii="Ecofont Vera Sans" w:hAnsi="Ecofont Vera Sans"/>
          <w:b/>
          <w:color w:val="000000"/>
          <w:szCs w:val="22"/>
        </w:rPr>
        <w:t>Susep</w:t>
      </w:r>
      <w:proofErr w:type="spellEnd"/>
      <w:r w:rsidRPr="00933840">
        <w:rPr>
          <w:rFonts w:ascii="Ecofont Vera Sans" w:hAnsi="Ecofont Vera Sans"/>
          <w:b/>
          <w:color w:val="000000"/>
          <w:szCs w:val="22"/>
        </w:rPr>
        <w:t xml:space="preserve"> </w:t>
      </w:r>
      <w:r w:rsidRPr="00933840">
        <w:rPr>
          <w:rFonts w:ascii="Ecofont Vera Sans" w:hAnsi="Ecofont Vera Sans" w:cs="Arial"/>
          <w:b/>
          <w:bCs/>
          <w:color w:val="000000"/>
          <w:szCs w:val="22"/>
        </w:rPr>
        <w:t>n.º</w:t>
      </w:r>
      <w:r w:rsidRPr="00933840">
        <w:rPr>
          <w:rFonts w:ascii="Ecofont Vera Sans" w:hAnsi="Ecofont Vera Sans"/>
          <w:b/>
          <w:color w:val="000000"/>
          <w:szCs w:val="22"/>
        </w:rPr>
        <w:t xml:space="preserve"> 477, de 30 de setembro de </w:t>
      </w:r>
      <w:proofErr w:type="gramStart"/>
      <w:r w:rsidRPr="00933840">
        <w:rPr>
          <w:rFonts w:ascii="Ecofont Vera Sans" w:hAnsi="Ecofont Vera Sans"/>
          <w:b/>
          <w:color w:val="000000"/>
          <w:szCs w:val="22"/>
        </w:rPr>
        <w:t>2013</w:t>
      </w:r>
      <w:proofErr w:type="gramEnd"/>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1. Objeto:</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Este contrato de seguro garante a indenização, até o valor da garantia fixado na apólice, pelos prejuízos decorrentes da recusa do tomador adjudicatário em assinar o contrato principal nas condições propostas no edital de licitação, dentro do prazo estabelecido.</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2. Definições:</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Para efeito desta modalidade, aplicam-se, também, as definições constantes do art. 6° da Lei n° 8.666/93.</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3. Vigência:</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A vigência da apólice coincidirá com o prazo previsto no edital para a assinatura do contrato principal.</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4. Reclamação e Caracterização do Sinistro:</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b/>
          <w:bCs/>
          <w:color w:val="000000"/>
        </w:rPr>
        <w:t>4.1. Reclamação: o segurado comunicará a seguradora da recusa do tomador adjudicatário em assinar o contrato principal nas condições propostas, dentro do prazo estabelecido no edital de licitação, data em que restará oficializada a Reclamação do Sinistro.</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b/>
          <w:bCs/>
          <w:color w:val="000000"/>
        </w:rPr>
        <w:t xml:space="preserve">4.1.1. Para a Reclamação do Sinistro será necessária </w:t>
      </w:r>
      <w:proofErr w:type="gramStart"/>
      <w:r w:rsidRPr="00933840">
        <w:rPr>
          <w:rFonts w:ascii="Ecofont Vera Sans" w:hAnsi="Ecofont Vera Sans"/>
          <w:b/>
          <w:bCs/>
          <w:color w:val="000000"/>
        </w:rPr>
        <w:t>a</w:t>
      </w:r>
      <w:proofErr w:type="gramEnd"/>
      <w:r w:rsidRPr="00933840">
        <w:rPr>
          <w:rFonts w:ascii="Ecofont Vera Sans" w:hAnsi="Ecofont Vera Sans"/>
          <w:b/>
          <w:bCs/>
          <w:color w:val="000000"/>
        </w:rPr>
        <w:t xml:space="preserve"> apresentação dos seguintes documentos, sem prejuízo do disposto no item 7.2.1. </w:t>
      </w:r>
      <w:proofErr w:type="gramStart"/>
      <w:r w:rsidRPr="00933840">
        <w:rPr>
          <w:rFonts w:ascii="Ecofont Vera Sans" w:hAnsi="Ecofont Vera Sans"/>
          <w:b/>
          <w:bCs/>
          <w:color w:val="000000"/>
        </w:rPr>
        <w:t>das</w:t>
      </w:r>
      <w:proofErr w:type="gramEnd"/>
      <w:r w:rsidRPr="00933840">
        <w:rPr>
          <w:rFonts w:ascii="Ecofont Vera Sans" w:hAnsi="Ecofont Vera Sans"/>
          <w:b/>
          <w:bCs/>
          <w:color w:val="000000"/>
        </w:rPr>
        <w:t xml:space="preserve"> Condições Gerais:</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b/>
          <w:bCs/>
          <w:color w:val="000000"/>
        </w:rPr>
        <w:t>a) Cópia do edital de licitação;</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b/>
          <w:bCs/>
          <w:color w:val="000000"/>
        </w:rPr>
        <w:t>b) Cópia do termo de adjudicação;</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b/>
          <w:bCs/>
          <w:color w:val="000000"/>
        </w:rPr>
        <w:t>c) Planilha, relatório e/ou correspondências informando os valores dos prejuízos sofridos, acompanhada dos documentos comprobatórios;</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 xml:space="preserve">4.2. Caracterização: quando a seguradora tiver recebido todos os documentos listados no item 4.1.1. </w:t>
      </w:r>
      <w:proofErr w:type="gramStart"/>
      <w:r w:rsidRPr="00933840">
        <w:rPr>
          <w:rFonts w:ascii="Ecofont Vera Sans" w:hAnsi="Ecofont Vera Sans"/>
          <w:color w:val="000000"/>
        </w:rPr>
        <w:t>e</w:t>
      </w:r>
      <w:proofErr w:type="gramEnd"/>
      <w:r w:rsidRPr="00933840">
        <w:rPr>
          <w:rFonts w:ascii="Ecofont Vera Sans" w:hAnsi="Ecofont Vera Sans"/>
          <w:color w:val="000000"/>
        </w:rPr>
        <w:t>, após análise, ficar comprovada a inadimplência do tomador em relação às obrigações cobertas pela apólice, o sinistro ficará caracterizado, devendo a seguradora emitir o relatório final de regulação;</w:t>
      </w: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p>
    <w:p w:rsidR="006C3321" w:rsidRPr="00933840" w:rsidRDefault="006C3321" w:rsidP="006C3321">
      <w:pPr>
        <w:autoSpaceDE w:val="0"/>
        <w:autoSpaceDN w:val="0"/>
        <w:adjustRightInd w:val="0"/>
        <w:spacing w:after="0" w:line="240" w:lineRule="auto"/>
        <w:jc w:val="both"/>
        <w:rPr>
          <w:rFonts w:ascii="Ecofont Vera Sans" w:hAnsi="Ecofont Vera Sans"/>
          <w:color w:val="000000"/>
        </w:rPr>
      </w:pPr>
      <w:r w:rsidRPr="00933840">
        <w:rPr>
          <w:rFonts w:ascii="Ecofont Vera Sans" w:hAnsi="Ecofont Vera Sans"/>
          <w:color w:val="000000"/>
        </w:rPr>
        <w:t>5. Ratificação:</w:t>
      </w:r>
    </w:p>
    <w:p w:rsidR="006C3321" w:rsidRPr="00933840" w:rsidRDefault="006C3321" w:rsidP="006C3321">
      <w:pPr>
        <w:pStyle w:val="Corpodetexto"/>
        <w:rPr>
          <w:rFonts w:ascii="Ecofont Vera Sans" w:eastAsiaTheme="minorHAnsi" w:hAnsi="Ecofont Vera Sans"/>
          <w:color w:val="000000"/>
          <w:szCs w:val="22"/>
          <w:lang w:eastAsia="en-US"/>
        </w:rPr>
      </w:pPr>
      <w:r w:rsidRPr="00933840">
        <w:rPr>
          <w:rFonts w:ascii="Ecofont Vera Sans" w:eastAsiaTheme="minorHAnsi" w:hAnsi="Ecofont Vera Sans"/>
          <w:color w:val="000000"/>
          <w:szCs w:val="22"/>
          <w:lang w:eastAsia="en-US"/>
        </w:rPr>
        <w:t xml:space="preserve">Ratificam-se integralmente as disposições das Condições Gerais que não tenham sido </w:t>
      </w:r>
      <w:proofErr w:type="gramStart"/>
      <w:r w:rsidRPr="00933840">
        <w:rPr>
          <w:rFonts w:ascii="Ecofont Vera Sans" w:eastAsiaTheme="minorHAnsi" w:hAnsi="Ecofont Vera Sans"/>
          <w:color w:val="000000"/>
          <w:szCs w:val="22"/>
          <w:lang w:eastAsia="en-US"/>
        </w:rPr>
        <w:t>alteradas pela presente Condição Especial</w:t>
      </w:r>
      <w:proofErr w:type="gramEnd"/>
      <w:r w:rsidRPr="00933840">
        <w:rPr>
          <w:rFonts w:ascii="Ecofont Vera Sans" w:eastAsiaTheme="minorHAnsi" w:hAnsi="Ecofont Vera Sans"/>
          <w:color w:val="000000"/>
          <w:szCs w:val="22"/>
          <w:lang w:eastAsia="en-US"/>
        </w:rPr>
        <w:t>.</w:t>
      </w:r>
    </w:p>
    <w:p w:rsidR="006C3321" w:rsidRPr="00933840" w:rsidRDefault="006C3321" w:rsidP="006C3321">
      <w:pPr>
        <w:pStyle w:val="Corpodetexto"/>
        <w:jc w:val="center"/>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olor w:val="000000"/>
          <w:szCs w:val="22"/>
        </w:rPr>
      </w:pPr>
    </w:p>
    <w:p w:rsidR="006C3321" w:rsidRPr="00933840" w:rsidRDefault="006C3321" w:rsidP="006C3321">
      <w:pPr>
        <w:pStyle w:val="Corpodetexto"/>
        <w:rPr>
          <w:rFonts w:ascii="Ecofont Vera Sans" w:hAnsi="Ecofont Vera Sans"/>
          <w:color w:val="000000"/>
          <w:szCs w:val="22"/>
        </w:rPr>
        <w:sectPr w:rsidR="006C3321" w:rsidRPr="00933840" w:rsidSect="00030577">
          <w:pgSz w:w="11906" w:h="16838" w:code="9"/>
          <w:pgMar w:top="1134" w:right="1134" w:bottom="1134" w:left="1418" w:header="709" w:footer="709" w:gutter="0"/>
          <w:cols w:space="454"/>
          <w:docGrid w:linePitch="360"/>
        </w:sectPr>
      </w:pP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b/>
          <w:bCs/>
          <w:color w:val="000000"/>
          <w:szCs w:val="22"/>
        </w:rPr>
        <w:t>CONDIÇÕES PARTICULARES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proofErr w:type="gramStart"/>
      <w:r w:rsidRPr="00933840">
        <w:rPr>
          <w:rFonts w:ascii="Ecofont Vera Sans" w:hAnsi="Ecofont Vera Sans" w:cs="Arial"/>
          <w:color w:val="000000"/>
          <w:szCs w:val="22"/>
        </w:rPr>
        <w:t xml:space="preserve">Fica entendido que não se aplica a possibilidade de </w:t>
      </w:r>
      <w:r w:rsidR="0096583F" w:rsidRPr="00933840">
        <w:rPr>
          <w:rFonts w:ascii="Ecofont Vera Sans" w:hAnsi="Ecofont Vera Sans" w:cs="Arial"/>
          <w:color w:val="000000"/>
          <w:szCs w:val="22"/>
        </w:rPr>
        <w:t>indenização</w:t>
      </w:r>
      <w:r w:rsidRPr="00933840">
        <w:rPr>
          <w:rFonts w:ascii="Ecofont Vera Sans" w:hAnsi="Ecofont Vera Sans" w:cs="Arial"/>
          <w:color w:val="000000"/>
          <w:szCs w:val="22"/>
        </w:rPr>
        <w:t xml:space="preserve"> prevista no inciso I do item 8.1 das Condições Gerais </w:t>
      </w:r>
      <w:r>
        <w:rPr>
          <w:rFonts w:ascii="Ecofont Vera Sans" w:hAnsi="Ecofont Vera Sans" w:cs="Arial"/>
          <w:color w:val="000000"/>
          <w:szCs w:val="22"/>
        </w:rPr>
        <w:t>d</w:t>
      </w:r>
      <w:r w:rsidRPr="00933840">
        <w:rPr>
          <w:rFonts w:ascii="Ecofont Vera Sans" w:hAnsi="Ecofont Vera Sans" w:cs="Arial"/>
          <w:color w:val="000000"/>
          <w:szCs w:val="22"/>
        </w:rPr>
        <w:t xml:space="preserve">esta apólice, sendo admitida somente a indenização pecuniária ao SEGURADO do valor integral desta apólice pelo descumprimento das obrigações do TOMADOR decorrentes do </w:t>
      </w:r>
      <w:r w:rsidRPr="00933840">
        <w:rPr>
          <w:rFonts w:ascii="Ecofont Vera Sans" w:hAnsi="Ecofont Vera Sans" w:cs="Arial"/>
          <w:szCs w:val="22"/>
        </w:rPr>
        <w:t xml:space="preserve">EDITAL DE LICITAÇÃO PARA A OUTORGA DO CONTRATO DE CONCESSÃO PARA ATIVIDADES DE TRANSPORTE DE GÁS NATURAL </w:t>
      </w:r>
      <w:r w:rsidRPr="00933840">
        <w:rPr>
          <w:rFonts w:ascii="Ecofont Vera Sans" w:hAnsi="Ecofont Vera Sans"/>
          <w:szCs w:val="22"/>
        </w:rPr>
        <w:t xml:space="preserve">- </w:t>
      </w:r>
      <w:r w:rsidRPr="00933840">
        <w:rPr>
          <w:rFonts w:ascii="Ecofont Vera Sans" w:hAnsi="Ecofont Vera Sans" w:cs="Arial"/>
          <w:color w:val="000000"/>
          <w:szCs w:val="22"/>
        </w:rPr>
        <w:t>PRIMEIRA LICITAÇÃO (“Edital”), conforme Lei nº 9.478/97 e da Lei nº 11.909/09.</w:t>
      </w:r>
      <w:proofErr w:type="gramEnd"/>
      <w:r w:rsidRPr="00933840">
        <w:rPr>
          <w:rFonts w:ascii="Ecofont Vera Sans" w:hAnsi="Ecofont Vera Sans" w:cs="Arial"/>
          <w:color w:val="000000"/>
          <w:szCs w:val="22"/>
        </w:rPr>
        <w:t xml:space="preserve"> </w:t>
      </w:r>
    </w:p>
    <w:p w:rsidR="006C3321" w:rsidRPr="00933840" w:rsidRDefault="006C3321" w:rsidP="006C3321">
      <w:pPr>
        <w:pStyle w:val="Corpodetexto"/>
        <w:ind w:left="1065"/>
        <w:rPr>
          <w:rFonts w:ascii="Ecofont Vera Sans" w:hAnsi="Ecofont Vera Sans" w:cs="Arial"/>
          <w:color w:val="000000"/>
          <w:szCs w:val="22"/>
        </w:rPr>
      </w:pPr>
    </w:p>
    <w:p w:rsidR="008B09BB"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A SEGURADORA declara conhecer e aceitar os termos e condições do Edital, principalmente as hipóteses de execução da Garantia de Proposta dispostas na Subseção 6.4. </w:t>
      </w:r>
    </w:p>
    <w:p w:rsidR="008B09BB" w:rsidRDefault="008B09BB" w:rsidP="008B09BB">
      <w:pPr>
        <w:pStyle w:val="PargrafodaLista"/>
        <w:rPr>
          <w:rFonts w:ascii="Ecofont Vera Sans" w:hAnsi="Ecofont Vera Sans" w:cs="Arial"/>
          <w:color w:val="000000"/>
        </w:rPr>
      </w:pPr>
    </w:p>
    <w:p w:rsidR="006C3321" w:rsidRPr="00933840" w:rsidRDefault="008B09BB" w:rsidP="009F3848">
      <w:pPr>
        <w:pStyle w:val="Corpodetexto"/>
        <w:numPr>
          <w:ilvl w:val="0"/>
          <w:numId w:val="33"/>
        </w:numPr>
        <w:rPr>
          <w:rFonts w:ascii="Ecofont Vera Sans" w:hAnsi="Ecofont Vera Sans" w:cs="Arial"/>
          <w:color w:val="000000"/>
          <w:szCs w:val="22"/>
        </w:rPr>
      </w:pPr>
      <w:r w:rsidRPr="008B09BB">
        <w:rPr>
          <w:rFonts w:ascii="Ecofont Vera Sans" w:hAnsi="Ecofont Vera Sans" w:cs="Arial"/>
          <w:color w:val="000000"/>
          <w:szCs w:val="22"/>
        </w:rPr>
        <w:t>Em complemento às disposições do item 4 das Condiç</w:t>
      </w:r>
      <w:r>
        <w:rPr>
          <w:rFonts w:ascii="Ecofont Vera Sans" w:hAnsi="Ecofont Vera Sans" w:cs="Arial"/>
          <w:color w:val="000000"/>
          <w:szCs w:val="22"/>
        </w:rPr>
        <w:t xml:space="preserve">ões Especiais da Modalidade I, </w:t>
      </w:r>
      <w:r w:rsidRPr="008B09BB">
        <w:rPr>
          <w:rFonts w:ascii="Ecofont Vera Sans" w:hAnsi="Ecofont Vera Sans" w:cs="Arial"/>
          <w:color w:val="000000"/>
          <w:szCs w:val="22"/>
        </w:rPr>
        <w:t>subitem 4.1.1, letra b, fica estabelecido que, para reclamação e caracterização do sinistro, a apresentação de cópia do termo de adjudicação somente poderá ser exigida nos casos em que o objeto do certame já houver sido adjudicado.</w:t>
      </w:r>
      <w:proofErr w:type="gramStart"/>
      <w:r w:rsidRPr="008B09BB">
        <w:rPr>
          <w:rFonts w:ascii="Ecofont Vera Sans" w:hAnsi="Ecofont Vera Sans" w:cs="Arial"/>
          <w:color w:val="000000"/>
          <w:szCs w:val="22"/>
        </w:rPr>
        <w:t>"</w:t>
      </w:r>
      <w:proofErr w:type="gramEnd"/>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A garantia desta apólice tem efeito pelo período estabelecido na apólice, com término previsto para 365 (trezentos e </w:t>
      </w:r>
      <w:r w:rsidR="0096583F" w:rsidRPr="00933840">
        <w:rPr>
          <w:rFonts w:ascii="Ecofont Vera Sans" w:hAnsi="Ecofont Vera Sans" w:cs="Arial"/>
          <w:color w:val="000000"/>
          <w:szCs w:val="22"/>
        </w:rPr>
        <w:t>sessenta</w:t>
      </w:r>
      <w:r w:rsidRPr="00933840">
        <w:rPr>
          <w:rFonts w:ascii="Ecofont Vera Sans" w:hAnsi="Ecofont Vera Sans" w:cs="Arial"/>
          <w:color w:val="000000"/>
          <w:szCs w:val="22"/>
        </w:rPr>
        <w:t xml:space="preserve"> e cinco) dias contados da data da Sessão Pública do Leilão, conforme cronograma definido no Edital.</w:t>
      </w:r>
    </w:p>
    <w:p w:rsidR="006C3321" w:rsidRPr="00933840" w:rsidRDefault="006C3321" w:rsidP="006C3321">
      <w:pPr>
        <w:pStyle w:val="PargrafodaLista"/>
        <w:rPr>
          <w:rFonts w:ascii="Ecofont Vera Sans" w:hAnsi="Ecofont Vera Sans" w:cs="Arial"/>
          <w:color w:val="000000"/>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Além das hipóteses previstas no item 14 das Condições Gerais desta apólice, esta apólice também se extinguirá na ocorrência de qualquer dos fatos listados na Subseção 6.3 (Exoneração das Garantias de Proposta) do Edital, e se dará por meio do envio de comunicado consoante o modelo do Documento III </w:t>
      </w:r>
      <w:proofErr w:type="gramStart"/>
      <w:r w:rsidRPr="00933840">
        <w:rPr>
          <w:rFonts w:ascii="Ecofont Vera Sans" w:hAnsi="Ecofont Vera Sans" w:cs="Arial"/>
          <w:color w:val="000000"/>
          <w:szCs w:val="22"/>
        </w:rPr>
        <w:t>–Comprovante</w:t>
      </w:r>
      <w:proofErr w:type="gramEnd"/>
      <w:r w:rsidRPr="00933840">
        <w:rPr>
          <w:rFonts w:ascii="Ecofont Vera Sans" w:hAnsi="Ecofont Vera Sans" w:cs="Arial"/>
          <w:color w:val="000000"/>
          <w:szCs w:val="22"/>
        </w:rPr>
        <w:t xml:space="preserve"> de Exoneração.</w:t>
      </w:r>
    </w:p>
    <w:p w:rsidR="006C3321" w:rsidRPr="00933840" w:rsidRDefault="006C3321" w:rsidP="006C3321">
      <w:pPr>
        <w:pStyle w:val="PargrafodaLista"/>
        <w:rPr>
          <w:rFonts w:ascii="Ecofont Vera Sans" w:hAnsi="Ecofont Vera Sans" w:cs="Arial"/>
          <w:color w:val="000000"/>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Em complemento </w:t>
      </w:r>
      <w:r>
        <w:rPr>
          <w:rFonts w:ascii="Ecofont Vera Sans" w:hAnsi="Ecofont Vera Sans" w:cs="Arial"/>
          <w:color w:val="000000"/>
          <w:szCs w:val="22"/>
        </w:rPr>
        <w:t xml:space="preserve">ao inciso VI do item 11 </w:t>
      </w:r>
      <w:r w:rsidRPr="00933840">
        <w:rPr>
          <w:rFonts w:ascii="Ecofont Vera Sans" w:hAnsi="Ecofont Vera Sans" w:cs="Arial"/>
          <w:color w:val="000000"/>
          <w:szCs w:val="22"/>
        </w:rPr>
        <w:t>das Condições Gerais, entende-se que não compete à ANP manter a SEGURADORA informada sobre eventuais alterações societárias e nas condições técnicas e econômicas do TOMADOR. Tais informações devem ser obtidas diretamente pela SEGURADORA perante o TOMADOR ou mediante consulta aos processos administrativos da ANP, desde que não haja sigilo legal ou que o TOMADOR abra mão de tal sigilo.</w:t>
      </w:r>
    </w:p>
    <w:p w:rsidR="006C3321" w:rsidRPr="00933840" w:rsidRDefault="006C3321" w:rsidP="006C3321">
      <w:pPr>
        <w:pStyle w:val="PargrafodaLista"/>
        <w:rPr>
          <w:rFonts w:ascii="Ecofont Vera Sans" w:hAnsi="Ecofont Vera Sans" w:cs="Arial"/>
          <w:color w:val="000000"/>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Em complemento </w:t>
      </w:r>
      <w:r>
        <w:rPr>
          <w:rFonts w:ascii="Ecofont Vera Sans" w:hAnsi="Ecofont Vera Sans" w:cs="Arial"/>
          <w:color w:val="000000"/>
          <w:szCs w:val="22"/>
        </w:rPr>
        <w:t>ao item</w:t>
      </w:r>
      <w:r w:rsidRPr="00933840">
        <w:rPr>
          <w:rFonts w:ascii="Ecofont Vera Sans" w:hAnsi="Ecofont Vera Sans" w:cs="Arial"/>
          <w:color w:val="000000"/>
          <w:szCs w:val="22"/>
        </w:rPr>
        <w:t xml:space="preserve"> 7.4 das Condições Gerais, presumem-se válidas </w:t>
      </w:r>
      <w:proofErr w:type="gramStart"/>
      <w:r w:rsidRPr="00933840">
        <w:rPr>
          <w:rFonts w:ascii="Ecofont Vera Sans" w:hAnsi="Ecofont Vera Sans" w:cs="Arial"/>
          <w:color w:val="000000"/>
          <w:szCs w:val="22"/>
        </w:rPr>
        <w:t>as decisões administrativas tomadas no curso de devido processo administrativo</w:t>
      </w:r>
      <w:proofErr w:type="gramEnd"/>
      <w:r w:rsidRPr="00933840">
        <w:rPr>
          <w:rFonts w:ascii="Ecofont Vera Sans" w:hAnsi="Ecofont Vera Sans" w:cs="Arial"/>
          <w:color w:val="000000"/>
          <w:szCs w:val="22"/>
        </w:rPr>
        <w:t>, salvo se suspensas ou anuladas pela instância administrativa ou judicial competente.</w:t>
      </w:r>
    </w:p>
    <w:p w:rsidR="006C3321" w:rsidRPr="00933840" w:rsidRDefault="006C3321" w:rsidP="006C3321">
      <w:pPr>
        <w:pStyle w:val="Corpodetexto"/>
        <w:ind w:left="1065"/>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A presente apólice não assegura riscos originários de outras modalidades do Seguro Garantia, não assegura as obrigações quanto ao pagamento de tributos, obrigações trabalhistas de qualquer natureza, de seguridade social, Indenizações a terceiros, bem como não assegura riscos cobertos por outros ramos de seguro. </w:t>
      </w:r>
    </w:p>
    <w:p w:rsidR="006C3321" w:rsidRPr="00933840" w:rsidRDefault="006C3321" w:rsidP="006C3321">
      <w:pPr>
        <w:pStyle w:val="Corpodetexto"/>
        <w:ind w:left="1065"/>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Declara-se ainda que não </w:t>
      </w:r>
      <w:proofErr w:type="gramStart"/>
      <w:r w:rsidRPr="00933840">
        <w:rPr>
          <w:rFonts w:ascii="Ecofont Vera Sans" w:hAnsi="Ecofont Vera Sans" w:cs="Arial"/>
          <w:color w:val="000000"/>
          <w:szCs w:val="22"/>
        </w:rPr>
        <w:t>estão</w:t>
      </w:r>
      <w:proofErr w:type="gramEnd"/>
      <w:r w:rsidRPr="00933840">
        <w:rPr>
          <w:rFonts w:ascii="Ecofont Vera Sans" w:hAnsi="Ecofont Vera Sans" w:cs="Arial"/>
          <w:color w:val="000000"/>
          <w:szCs w:val="22"/>
        </w:rPr>
        <w:t xml:space="preserve"> cobertos danos e/ou perdas causadas direta ou indiretamente por ato terrorista independentemente do seu propósito, que tenha sido devidamente reconhecido como atentatório à ordem pública pelas autoridades competentes.</w:t>
      </w:r>
    </w:p>
    <w:p w:rsidR="006C3321" w:rsidRPr="00933840" w:rsidRDefault="006C3321" w:rsidP="006C3321">
      <w:pPr>
        <w:pStyle w:val="Corpodetexto"/>
        <w:ind w:left="1065"/>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Fica entendido e acordado que quaisquer atualizações no valor da Importância Segurada deverão ser solicitadas por escrito pelo SEGURADO ao TOMADOR, o qual providenciará junto </w:t>
      </w:r>
      <w:proofErr w:type="gramStart"/>
      <w:r w:rsidRPr="00933840">
        <w:rPr>
          <w:rFonts w:ascii="Ecofont Vera Sans" w:hAnsi="Ecofont Vera Sans" w:cs="Arial"/>
          <w:color w:val="000000"/>
          <w:szCs w:val="22"/>
        </w:rPr>
        <w:t>à</w:t>
      </w:r>
      <w:proofErr w:type="gramEnd"/>
      <w:r w:rsidRPr="00933840">
        <w:rPr>
          <w:rFonts w:ascii="Ecofont Vera Sans" w:hAnsi="Ecofont Vera Sans" w:cs="Arial"/>
          <w:color w:val="000000"/>
          <w:szCs w:val="22"/>
        </w:rPr>
        <w:t xml:space="preserve"> SEGURADORA as atualizações por meio de Endosso de Reforço de Caução, com a respectiva cobrança de prêmio.</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As atualizações referidas acima poderão ser solicitadas pelo SEGURADO quando ocorrerem mudanças conjunturais, incluindo, mas não limitado a variações cambiais e inflacionárias, que modifiquem os custos garantidos por esta apólice. </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Ao constatar a inadimplência do TOMADOR, o SEGURADO deverá comunicar à SEGURADORA, por meio de envio de comunicado consoante o modelo do Documento II – Comunicado de inadimplência e Solicitação de Indenização.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A SEGURADORA declara que efetuará o pagamento dos montantes aqui previstos no prazo máximo de 30 (trinta) dias, contados a partir da data de entrega de todos os documentos relacionados pela SEGURADORA como necessários à caracterização e à regulação do sinistro.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 xml:space="preserve">Esta apólice de seguro tem a cobertura de resseguro por </w:t>
      </w:r>
      <w:r w:rsidR="002F1E9F" w:rsidRPr="00933840">
        <w:rPr>
          <w:rFonts w:ascii="Ecofont Vera Sans" w:hAnsi="Ecofont Vera Sans" w:cs="Arial"/>
          <w:color w:val="000000"/>
          <w:szCs w:val="22"/>
        </w:rPr>
        <w:fldChar w:fldCharType="begin">
          <w:ffData>
            <w:name w:val=""/>
            <w:enabled/>
            <w:calcOnExit w:val="0"/>
            <w:textInput>
              <w:default w:val="[inserir o nome da sociedade empresária resseguradora]"/>
            </w:textInput>
          </w:ffData>
        </w:fldChar>
      </w:r>
      <w:r w:rsidRPr="00933840">
        <w:rPr>
          <w:rFonts w:ascii="Ecofont Vera Sans" w:hAnsi="Ecofont Vera Sans" w:cs="Arial"/>
          <w:color w:val="000000"/>
          <w:szCs w:val="22"/>
        </w:rPr>
        <w:instrText xml:space="preserve"> FORMTEXT </w:instrText>
      </w:r>
      <w:r w:rsidR="002F1E9F" w:rsidRPr="00933840">
        <w:rPr>
          <w:rFonts w:ascii="Ecofont Vera Sans" w:hAnsi="Ecofont Vera Sans" w:cs="Arial"/>
          <w:color w:val="000000"/>
          <w:szCs w:val="22"/>
        </w:rPr>
      </w:r>
      <w:r w:rsidR="002F1E9F" w:rsidRPr="00933840">
        <w:rPr>
          <w:rFonts w:ascii="Ecofont Vera Sans" w:hAnsi="Ecofont Vera Sans" w:cs="Arial"/>
          <w:color w:val="000000"/>
          <w:szCs w:val="22"/>
        </w:rPr>
        <w:fldChar w:fldCharType="separate"/>
      </w:r>
      <w:r w:rsidRPr="00933840">
        <w:rPr>
          <w:rFonts w:ascii="Ecofont Vera Sans" w:hAnsi="Ecofont Vera Sans" w:cs="Arial"/>
          <w:color w:val="000000"/>
          <w:szCs w:val="22"/>
        </w:rPr>
        <w:t>[inserir o nome da sociedade empresária resseguradora]</w:t>
      </w:r>
      <w:r w:rsidR="002F1E9F" w:rsidRPr="00933840">
        <w:rPr>
          <w:rFonts w:ascii="Ecofont Vera Sans" w:hAnsi="Ecofont Vera Sans" w:cs="Arial"/>
          <w:color w:val="000000"/>
          <w:szCs w:val="22"/>
        </w:rPr>
        <w:fldChar w:fldCharType="end"/>
      </w:r>
      <w:r w:rsidRPr="00933840">
        <w:rPr>
          <w:rFonts w:ascii="Ecofont Vera Sans" w:hAnsi="Ecofont Vera Sans" w:cs="Arial"/>
          <w:color w:val="000000"/>
          <w:szCs w:val="22"/>
        </w:rPr>
        <w:t xml:space="preserve">, concedida através do Processo N.º </w:t>
      </w:r>
      <w:r w:rsidR="002F1E9F" w:rsidRPr="00933840">
        <w:rPr>
          <w:rFonts w:ascii="Ecofont Vera Sans" w:hAnsi="Ecofont Vera Sans" w:cs="Arial"/>
          <w:color w:val="000000"/>
          <w:szCs w:val="22"/>
        </w:rPr>
        <w:fldChar w:fldCharType="begin">
          <w:ffData>
            <w:name w:val=""/>
            <w:enabled/>
            <w:calcOnExit w:val="0"/>
            <w:textInput>
              <w:default w:val="[inserir o número do processo]"/>
            </w:textInput>
          </w:ffData>
        </w:fldChar>
      </w:r>
      <w:r w:rsidRPr="00933840">
        <w:rPr>
          <w:rFonts w:ascii="Ecofont Vera Sans" w:hAnsi="Ecofont Vera Sans" w:cs="Arial"/>
          <w:color w:val="000000"/>
          <w:szCs w:val="22"/>
        </w:rPr>
        <w:instrText xml:space="preserve"> FORMTEXT </w:instrText>
      </w:r>
      <w:r w:rsidR="002F1E9F" w:rsidRPr="00933840">
        <w:rPr>
          <w:rFonts w:ascii="Ecofont Vera Sans" w:hAnsi="Ecofont Vera Sans" w:cs="Arial"/>
          <w:color w:val="000000"/>
          <w:szCs w:val="22"/>
        </w:rPr>
      </w:r>
      <w:r w:rsidR="002F1E9F" w:rsidRPr="00933840">
        <w:rPr>
          <w:rFonts w:ascii="Ecofont Vera Sans" w:hAnsi="Ecofont Vera Sans" w:cs="Arial"/>
          <w:color w:val="000000"/>
          <w:szCs w:val="22"/>
        </w:rPr>
        <w:fldChar w:fldCharType="separate"/>
      </w:r>
      <w:r w:rsidRPr="00933840">
        <w:rPr>
          <w:rFonts w:ascii="Ecofont Vera Sans" w:hAnsi="Ecofont Vera Sans" w:cs="Arial"/>
          <w:color w:val="000000"/>
          <w:szCs w:val="22"/>
        </w:rPr>
        <w:t>[inserir o número do processo]</w:t>
      </w:r>
      <w:r w:rsidR="002F1E9F" w:rsidRPr="00933840">
        <w:rPr>
          <w:rFonts w:ascii="Ecofont Vera Sans" w:hAnsi="Ecofont Vera Sans" w:cs="Arial"/>
          <w:color w:val="000000"/>
          <w:szCs w:val="22"/>
        </w:rPr>
        <w:fldChar w:fldCharType="end"/>
      </w:r>
      <w:r w:rsidRPr="00933840">
        <w:rPr>
          <w:rFonts w:ascii="Ecofont Vera Sans" w:hAnsi="Ecofont Vera Sans" w:cs="Arial"/>
          <w:color w:val="000000"/>
          <w:szCs w:val="22"/>
        </w:rPr>
        <w:t>.</w:t>
      </w:r>
    </w:p>
    <w:p w:rsidR="006C3321" w:rsidRPr="00933840" w:rsidRDefault="006C3321" w:rsidP="006C3321">
      <w:pPr>
        <w:pStyle w:val="Corpodetexto"/>
        <w:ind w:left="1065"/>
        <w:rPr>
          <w:rFonts w:ascii="Ecofont Vera Sans" w:hAnsi="Ecofont Vera Sans" w:cs="Arial"/>
          <w:color w:val="000000"/>
          <w:szCs w:val="22"/>
        </w:rPr>
      </w:pPr>
    </w:p>
    <w:p w:rsidR="006C3321" w:rsidRPr="00933840" w:rsidRDefault="006C3321" w:rsidP="009F3848">
      <w:pPr>
        <w:pStyle w:val="Corpodetexto"/>
        <w:numPr>
          <w:ilvl w:val="0"/>
          <w:numId w:val="33"/>
        </w:numPr>
        <w:rPr>
          <w:rFonts w:ascii="Ecofont Vera Sans" w:hAnsi="Ecofont Vera Sans" w:cs="Arial"/>
          <w:szCs w:val="22"/>
        </w:rPr>
      </w:pPr>
      <w:r w:rsidRPr="00933840">
        <w:rPr>
          <w:rFonts w:ascii="Ecofont Vera Sans" w:hAnsi="Ecofont Vera Sans" w:cs="Arial"/>
          <w:szCs w:val="22"/>
        </w:rPr>
        <w:t>Em complemento às cláusulas 16 e 18 das Condições Gerais, não se aplica arbitragem e o foro competente é o do Escritório Central da ANP, ou seja, a Justiça Federal do Rio de Janeiro.</w:t>
      </w:r>
    </w:p>
    <w:p w:rsidR="006C3321" w:rsidRPr="00933840" w:rsidRDefault="006C3321" w:rsidP="006C3321">
      <w:pPr>
        <w:pStyle w:val="Corpodetexto"/>
        <w:rPr>
          <w:rFonts w:ascii="Ecofont Vera Sans" w:hAnsi="Ecofont Vera Sans" w:cs="Arial"/>
          <w:szCs w:val="22"/>
        </w:rPr>
      </w:pPr>
    </w:p>
    <w:p w:rsidR="006C3321" w:rsidRPr="00933840" w:rsidRDefault="006C3321" w:rsidP="009F3848">
      <w:pPr>
        <w:pStyle w:val="Corpodetexto"/>
        <w:numPr>
          <w:ilvl w:val="0"/>
          <w:numId w:val="33"/>
        </w:numPr>
        <w:rPr>
          <w:rFonts w:ascii="Ecofont Vera Sans" w:hAnsi="Ecofont Vera Sans" w:cs="Arial"/>
          <w:color w:val="000000"/>
          <w:szCs w:val="22"/>
        </w:rPr>
      </w:pPr>
      <w:r w:rsidRPr="00933840">
        <w:rPr>
          <w:rFonts w:ascii="Ecofont Vera Sans" w:hAnsi="Ecofont Vera Sans" w:cs="Arial"/>
          <w:color w:val="000000"/>
          <w:szCs w:val="22"/>
        </w:rPr>
        <w:t>Notificações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ind w:left="720"/>
        <w:rPr>
          <w:rFonts w:ascii="Ecofont Vera Sans" w:hAnsi="Ecofont Vera Sans" w:cs="Arial"/>
          <w:color w:val="000000"/>
          <w:szCs w:val="22"/>
        </w:rPr>
      </w:pPr>
      <w:r w:rsidRPr="00933840">
        <w:rPr>
          <w:rFonts w:ascii="Ecofont Vera Sans" w:hAnsi="Ecofont Vera Sans" w:cs="Arial"/>
          <w:color w:val="000000"/>
          <w:szCs w:val="22"/>
        </w:rPr>
        <w:t xml:space="preserve">Todas as notificações, exigências, instruções, desistências ou outras informações a serem prestadas relativamente a este Seguro-Garantia devem ser redigidas em português e entregues por mensageiro pessoal ou </w:t>
      </w:r>
      <w:proofErr w:type="spellStart"/>
      <w:r w:rsidRPr="00933840">
        <w:rPr>
          <w:rFonts w:ascii="Ecofont Vera Sans" w:hAnsi="Ecofont Vera Sans" w:cs="Arial"/>
          <w:color w:val="000000"/>
          <w:szCs w:val="22"/>
        </w:rPr>
        <w:t>courier</w:t>
      </w:r>
      <w:proofErr w:type="spellEnd"/>
      <w:r w:rsidRPr="00933840">
        <w:rPr>
          <w:rFonts w:ascii="Ecofont Vera Sans" w:hAnsi="Ecofont Vera Sans" w:cs="Arial"/>
          <w:color w:val="000000"/>
          <w:szCs w:val="22"/>
        </w:rPr>
        <w:t xml:space="preserve">, mediante recibo, ou correspondência com aviso de recebimento e encaminhadas para os seguintes endereços: </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roofErr w:type="gramStart"/>
      <w:r w:rsidRPr="00933840">
        <w:rPr>
          <w:rFonts w:ascii="Ecofont Vera Sans" w:hAnsi="Ecofont Vera Sans" w:cs="Arial"/>
          <w:color w:val="000000"/>
          <w:szCs w:val="22"/>
        </w:rPr>
        <w:t>i)</w:t>
      </w:r>
      <w:proofErr w:type="gramEnd"/>
      <w:r w:rsidRPr="00933840">
        <w:rPr>
          <w:rFonts w:ascii="Ecofont Vera Sans" w:hAnsi="Ecofont Vera Sans" w:cs="Arial"/>
          <w:color w:val="000000"/>
          <w:szCs w:val="22"/>
        </w:rPr>
        <w:tab/>
        <w:t xml:space="preserve">se para a SEGURADORA: </w:t>
      </w:r>
    </w:p>
    <w:p w:rsidR="006C3321" w:rsidRPr="00933840" w:rsidRDefault="002F1E9F" w:rsidP="006C3321">
      <w:pPr>
        <w:pStyle w:val="Corpodetexto"/>
        <w:ind w:firstLine="709"/>
        <w:rPr>
          <w:rFonts w:ascii="Ecofont Vera Sans" w:hAnsi="Ecofont Vera Sans" w:cs="Arial"/>
          <w:color w:val="000000"/>
          <w:szCs w:val="22"/>
        </w:rPr>
      </w:pPr>
      <w:r w:rsidRPr="00933840">
        <w:rPr>
          <w:rFonts w:ascii="Ecofont Vera Sans" w:hAnsi="Ecofont Vera Sans" w:cs="Arial"/>
          <w:i/>
          <w:szCs w:val="22"/>
        </w:rPr>
        <w:fldChar w:fldCharType="begin">
          <w:ffData>
            <w:name w:val="Texto119"/>
            <w:enabled/>
            <w:calcOnExit w:val="0"/>
            <w:textInput>
              <w:default w:val="[inserir o nome da sociedade empresária seguradora]"/>
            </w:textInput>
          </w:ffData>
        </w:fldChar>
      </w:r>
      <w:r w:rsidR="006C3321" w:rsidRPr="00933840">
        <w:rPr>
          <w:rFonts w:ascii="Ecofont Vera Sans" w:hAnsi="Ecofont Vera Sans" w:cs="Arial"/>
          <w:i/>
          <w:szCs w:val="22"/>
        </w:rPr>
        <w:instrText xml:space="preserve"> FORMTEXT </w:instrText>
      </w:r>
      <w:r w:rsidRPr="00933840">
        <w:rPr>
          <w:rFonts w:ascii="Ecofont Vera Sans" w:hAnsi="Ecofont Vera Sans" w:cs="Arial"/>
          <w:i/>
          <w:szCs w:val="22"/>
        </w:rPr>
      </w:r>
      <w:r w:rsidRPr="00933840">
        <w:rPr>
          <w:rFonts w:ascii="Ecofont Vera Sans" w:hAnsi="Ecofont Vera Sans" w:cs="Arial"/>
          <w:i/>
          <w:szCs w:val="22"/>
        </w:rPr>
        <w:fldChar w:fldCharType="separate"/>
      </w:r>
      <w:r w:rsidR="006C3321" w:rsidRPr="00933840">
        <w:rPr>
          <w:rFonts w:ascii="Ecofont Vera Sans" w:hAnsi="Ecofont Vera Sans" w:cs="Arial"/>
          <w:i/>
          <w:noProof/>
          <w:szCs w:val="22"/>
        </w:rPr>
        <w:t>[inserir o nome da sociedade empresária seguradora]</w:t>
      </w:r>
      <w:r w:rsidRPr="00933840">
        <w:rPr>
          <w:rFonts w:ascii="Ecofont Vera Sans" w:hAnsi="Ecofont Vera Sans" w:cs="Arial"/>
          <w:i/>
          <w:szCs w:val="22"/>
        </w:rPr>
        <w:fldChar w:fldCharType="end"/>
      </w:r>
    </w:p>
    <w:p w:rsidR="006C3321" w:rsidRPr="00933840" w:rsidRDefault="002F1E9F" w:rsidP="006C3321">
      <w:pPr>
        <w:pStyle w:val="Corpodetexto"/>
        <w:ind w:firstLine="709"/>
        <w:rPr>
          <w:rFonts w:ascii="Ecofont Vera Sans" w:hAnsi="Ecofont Vera Sans" w:cs="Arial"/>
          <w:color w:val="000000"/>
          <w:szCs w:val="22"/>
        </w:rPr>
      </w:pPr>
      <w:r w:rsidRPr="00933840">
        <w:rPr>
          <w:rFonts w:ascii="Ecofont Vera Sans" w:hAnsi="Ecofont Vera Sans" w:cs="Arial"/>
          <w:i/>
          <w:szCs w:val="22"/>
        </w:rPr>
        <w:fldChar w:fldCharType="begin">
          <w:ffData>
            <w:name w:val=""/>
            <w:enabled/>
            <w:calcOnExit w:val="0"/>
            <w:textInput>
              <w:default w:val="[inserir o endereço da sociedade empresária seguradora]"/>
            </w:textInput>
          </w:ffData>
        </w:fldChar>
      </w:r>
      <w:r w:rsidR="006C3321" w:rsidRPr="00933840">
        <w:rPr>
          <w:rFonts w:ascii="Ecofont Vera Sans" w:hAnsi="Ecofont Vera Sans" w:cs="Arial"/>
          <w:i/>
          <w:szCs w:val="22"/>
        </w:rPr>
        <w:instrText xml:space="preserve"> FORMTEXT </w:instrText>
      </w:r>
      <w:r w:rsidRPr="00933840">
        <w:rPr>
          <w:rFonts w:ascii="Ecofont Vera Sans" w:hAnsi="Ecofont Vera Sans" w:cs="Arial"/>
          <w:i/>
          <w:szCs w:val="22"/>
        </w:rPr>
      </w:r>
      <w:r w:rsidRPr="00933840">
        <w:rPr>
          <w:rFonts w:ascii="Ecofont Vera Sans" w:hAnsi="Ecofont Vera Sans" w:cs="Arial"/>
          <w:i/>
          <w:szCs w:val="22"/>
        </w:rPr>
        <w:fldChar w:fldCharType="separate"/>
      </w:r>
      <w:r w:rsidR="006C3321" w:rsidRPr="00933840">
        <w:rPr>
          <w:rFonts w:ascii="Ecofont Vera Sans" w:hAnsi="Ecofont Vera Sans" w:cs="Arial"/>
          <w:i/>
          <w:noProof/>
          <w:szCs w:val="22"/>
        </w:rPr>
        <w:t>[inserir o endereço da sociedade empresária seguradora]</w:t>
      </w:r>
      <w:r w:rsidRPr="00933840">
        <w:rPr>
          <w:rFonts w:ascii="Ecofont Vera Sans" w:hAnsi="Ecofont Vera Sans" w:cs="Arial"/>
          <w:i/>
          <w:szCs w:val="22"/>
        </w:rPr>
        <w:fldChar w:fldCharType="end"/>
      </w:r>
    </w:p>
    <w:p w:rsidR="006C3321" w:rsidRPr="00933840" w:rsidRDefault="002F1E9F" w:rsidP="006C3321">
      <w:pPr>
        <w:pStyle w:val="Corpodetexto"/>
        <w:ind w:firstLine="709"/>
        <w:rPr>
          <w:rFonts w:ascii="Ecofont Vera Sans" w:hAnsi="Ecofont Vera Sans" w:cs="Arial"/>
          <w:color w:val="000000"/>
          <w:szCs w:val="22"/>
        </w:rPr>
      </w:pPr>
      <w:r w:rsidRPr="00933840">
        <w:rPr>
          <w:rFonts w:ascii="Ecofont Vera Sans" w:hAnsi="Ecofont Vera Sans" w:cs="Arial"/>
          <w:i/>
          <w:szCs w:val="22"/>
        </w:rPr>
        <w:fldChar w:fldCharType="begin">
          <w:ffData>
            <w:name w:val=""/>
            <w:enabled/>
            <w:calcOnExit w:val="0"/>
            <w:textInput>
              <w:default w:val="[inserir o CEP]"/>
            </w:textInput>
          </w:ffData>
        </w:fldChar>
      </w:r>
      <w:r w:rsidR="006C3321" w:rsidRPr="00933840">
        <w:rPr>
          <w:rFonts w:ascii="Ecofont Vera Sans" w:hAnsi="Ecofont Vera Sans" w:cs="Arial"/>
          <w:i/>
          <w:szCs w:val="22"/>
        </w:rPr>
        <w:instrText xml:space="preserve"> FORMTEXT </w:instrText>
      </w:r>
      <w:r w:rsidRPr="00933840">
        <w:rPr>
          <w:rFonts w:ascii="Ecofont Vera Sans" w:hAnsi="Ecofont Vera Sans" w:cs="Arial"/>
          <w:i/>
          <w:szCs w:val="22"/>
        </w:rPr>
      </w:r>
      <w:r w:rsidRPr="00933840">
        <w:rPr>
          <w:rFonts w:ascii="Ecofont Vera Sans" w:hAnsi="Ecofont Vera Sans" w:cs="Arial"/>
          <w:i/>
          <w:szCs w:val="22"/>
        </w:rPr>
        <w:fldChar w:fldCharType="separate"/>
      </w:r>
      <w:r w:rsidR="006C3321" w:rsidRPr="00933840">
        <w:rPr>
          <w:rFonts w:ascii="Ecofont Vera Sans" w:hAnsi="Ecofont Vera Sans" w:cs="Arial"/>
          <w:i/>
          <w:noProof/>
          <w:szCs w:val="22"/>
        </w:rPr>
        <w:t>[inserir o CEP]</w:t>
      </w:r>
      <w:r w:rsidRPr="00933840">
        <w:rPr>
          <w:rFonts w:ascii="Ecofont Vera Sans" w:hAnsi="Ecofont Vera Sans" w:cs="Arial"/>
          <w:i/>
          <w:szCs w:val="22"/>
        </w:rPr>
        <w:fldChar w:fldCharType="end"/>
      </w:r>
    </w:p>
    <w:p w:rsidR="006C3321" w:rsidRPr="00933840" w:rsidRDefault="006C3321" w:rsidP="006C3321">
      <w:pPr>
        <w:pStyle w:val="Corpodetexto"/>
        <w:ind w:firstLine="709"/>
        <w:rPr>
          <w:rFonts w:ascii="Ecofont Vera Sans" w:hAnsi="Ecofont Vera Sans" w:cs="Arial"/>
          <w:color w:val="000000"/>
          <w:szCs w:val="22"/>
          <w:shd w:val="clear" w:color="auto" w:fill="C0C0C0"/>
        </w:rPr>
      </w:pPr>
      <w:r w:rsidRPr="00933840">
        <w:rPr>
          <w:rFonts w:ascii="Ecofont Vera Sans" w:hAnsi="Ecofont Vera Sans" w:cs="Arial"/>
          <w:i/>
          <w:szCs w:val="22"/>
        </w:rPr>
        <w:t>Rio de Janeiro - RJ</w:t>
      </w:r>
    </w:p>
    <w:p w:rsidR="006C3321" w:rsidRPr="00933840" w:rsidRDefault="006C3321" w:rsidP="006C3321">
      <w:pPr>
        <w:pStyle w:val="Corpodetexto"/>
        <w:ind w:firstLine="709"/>
        <w:rPr>
          <w:rFonts w:ascii="Ecofont Vera Sans" w:hAnsi="Ecofont Vera Sans" w:cs="Arial"/>
          <w:color w:val="000000"/>
          <w:szCs w:val="22"/>
          <w:shd w:val="clear" w:color="auto" w:fill="C0C0C0"/>
        </w:rPr>
      </w:pPr>
    </w:p>
    <w:p w:rsidR="006C3321" w:rsidRPr="00933840" w:rsidRDefault="006C3321" w:rsidP="006C3321">
      <w:pPr>
        <w:pStyle w:val="Corpodetexto"/>
        <w:rPr>
          <w:rFonts w:ascii="Ecofont Vera Sans" w:hAnsi="Ecofont Vera Sans" w:cs="Arial"/>
          <w:color w:val="000000"/>
          <w:szCs w:val="22"/>
        </w:rPr>
      </w:pPr>
      <w:proofErr w:type="gramStart"/>
      <w:r w:rsidRPr="00933840">
        <w:rPr>
          <w:rFonts w:ascii="Ecofont Vera Sans" w:hAnsi="Ecofont Vera Sans" w:cs="Arial"/>
          <w:color w:val="000000"/>
          <w:szCs w:val="22"/>
        </w:rPr>
        <w:t>ii)</w:t>
      </w:r>
      <w:proofErr w:type="gramEnd"/>
      <w:r w:rsidRPr="00933840">
        <w:rPr>
          <w:rFonts w:ascii="Ecofont Vera Sans" w:hAnsi="Ecofont Vera Sans" w:cs="Arial"/>
          <w:color w:val="000000"/>
          <w:szCs w:val="22"/>
        </w:rPr>
        <w:tab/>
        <w:t>se para o SEGURADO:</w:t>
      </w:r>
    </w:p>
    <w:p w:rsidR="006C3321" w:rsidRPr="00933840" w:rsidRDefault="006C3321" w:rsidP="006C3321">
      <w:pPr>
        <w:pStyle w:val="Corpodetexto"/>
        <w:ind w:left="1418" w:hanging="709"/>
        <w:rPr>
          <w:rFonts w:ascii="Ecofont Vera Sans" w:hAnsi="Ecofont Vera Sans" w:cs="Arial"/>
          <w:color w:val="000000"/>
          <w:szCs w:val="22"/>
        </w:rPr>
      </w:pPr>
      <w:r w:rsidRPr="00933840">
        <w:rPr>
          <w:rFonts w:ascii="Ecofont Vera Sans" w:hAnsi="Ecofont Vera Sans" w:cs="Arial"/>
          <w:color w:val="000000"/>
          <w:szCs w:val="22"/>
        </w:rPr>
        <w:t>Primeira Licitação para Concessão da Atividade de Transporte de Gás Natural</w:t>
      </w:r>
    </w:p>
    <w:p w:rsidR="006C3321" w:rsidRPr="00933840" w:rsidRDefault="006C3321" w:rsidP="006C3321">
      <w:pPr>
        <w:pStyle w:val="Corpodetexto"/>
        <w:ind w:left="1418" w:hanging="709"/>
        <w:rPr>
          <w:rFonts w:ascii="Ecofont Vera Sans" w:hAnsi="Ecofont Vera Sans" w:cs="Arial"/>
          <w:color w:val="000000"/>
          <w:szCs w:val="22"/>
        </w:rPr>
      </w:pPr>
      <w:r w:rsidRPr="00933840">
        <w:rPr>
          <w:rFonts w:ascii="Ecofont Vera Sans" w:hAnsi="Ecofont Vera Sans" w:cs="Arial"/>
          <w:color w:val="000000"/>
          <w:szCs w:val="22"/>
        </w:rPr>
        <w:t xml:space="preserve">Superintendência de Promoção de Licitações – SPL </w:t>
      </w:r>
    </w:p>
    <w:p w:rsidR="006C3321" w:rsidRPr="00933840" w:rsidRDefault="006C3321" w:rsidP="006C3321">
      <w:pPr>
        <w:pStyle w:val="Corpodetexto"/>
        <w:ind w:left="709"/>
        <w:rPr>
          <w:rFonts w:ascii="Ecofont Vera Sans" w:hAnsi="Ecofont Vera Sans" w:cs="Arial"/>
          <w:color w:val="000000"/>
          <w:szCs w:val="22"/>
        </w:rPr>
      </w:pPr>
      <w:r w:rsidRPr="00933840">
        <w:rPr>
          <w:rFonts w:ascii="Ecofont Vera Sans" w:hAnsi="Ecofont Vera Sans" w:cs="Arial"/>
          <w:color w:val="000000"/>
          <w:szCs w:val="22"/>
        </w:rPr>
        <w:t>Avenida Rio Branco 65, 18</w:t>
      </w:r>
      <w:r w:rsidRPr="00933840">
        <w:rPr>
          <w:rFonts w:ascii="Ecofont Vera Sans" w:hAnsi="Ecofont Vera Sans" w:cs="Arial"/>
          <w:color w:val="000000"/>
          <w:szCs w:val="22"/>
          <w:vertAlign w:val="superscript"/>
        </w:rPr>
        <w:t>º</w:t>
      </w:r>
      <w:r w:rsidRPr="00933840">
        <w:rPr>
          <w:rFonts w:ascii="Ecofont Vera Sans" w:hAnsi="Ecofont Vera Sans" w:cs="Arial"/>
          <w:color w:val="000000"/>
          <w:szCs w:val="22"/>
        </w:rPr>
        <w:t xml:space="preserve"> andar.</w:t>
      </w:r>
    </w:p>
    <w:p w:rsidR="006C3321" w:rsidRPr="00933840" w:rsidRDefault="006C3321" w:rsidP="006C3321">
      <w:pPr>
        <w:pStyle w:val="Corpodetexto"/>
        <w:ind w:left="709"/>
        <w:rPr>
          <w:rFonts w:ascii="Ecofont Vera Sans" w:hAnsi="Ecofont Vera Sans" w:cs="Arial"/>
          <w:color w:val="000000"/>
          <w:szCs w:val="22"/>
        </w:rPr>
      </w:pPr>
      <w:r w:rsidRPr="00933840">
        <w:rPr>
          <w:rFonts w:ascii="Ecofont Vera Sans" w:hAnsi="Ecofont Vera Sans" w:cs="Arial"/>
          <w:color w:val="000000"/>
          <w:szCs w:val="22"/>
        </w:rPr>
        <w:t>20090-004</w:t>
      </w:r>
    </w:p>
    <w:p w:rsidR="006C3321" w:rsidRPr="00933840" w:rsidRDefault="006C3321" w:rsidP="006C3321">
      <w:pPr>
        <w:pStyle w:val="Corpodetexto"/>
        <w:ind w:left="709"/>
        <w:rPr>
          <w:rFonts w:ascii="Ecofont Vera Sans" w:hAnsi="Ecofont Vera Sans" w:cs="Arial"/>
          <w:color w:val="000000"/>
          <w:szCs w:val="22"/>
        </w:rPr>
      </w:pPr>
      <w:r w:rsidRPr="00933840">
        <w:rPr>
          <w:rFonts w:ascii="Ecofont Vera Sans" w:hAnsi="Ecofont Vera Sans" w:cs="Arial"/>
          <w:color w:val="000000"/>
          <w:szCs w:val="22"/>
        </w:rPr>
        <w:t>Rio de Janeiro – RJ Brasil</w:t>
      </w:r>
    </w:p>
    <w:p w:rsidR="006C3321" w:rsidRPr="00933840" w:rsidRDefault="006C3321" w:rsidP="006C3321">
      <w:pPr>
        <w:pStyle w:val="Corpodetexto"/>
        <w:ind w:left="709"/>
        <w:rPr>
          <w:rFonts w:ascii="Ecofont Vera Sans" w:hAnsi="Ecofont Vera Sans" w:cs="Arial"/>
          <w:color w:val="000000"/>
          <w:szCs w:val="22"/>
        </w:rPr>
      </w:pPr>
      <w:r w:rsidRPr="00933840">
        <w:rPr>
          <w:rFonts w:ascii="Ecofont Vera Sans" w:hAnsi="Ecofont Vera Sans" w:cs="Arial"/>
          <w:color w:val="000000"/>
          <w:szCs w:val="22"/>
        </w:rPr>
        <w:t>Fax: (21) 2112-8539</w:t>
      </w:r>
    </w:p>
    <w:p w:rsidR="006C3321" w:rsidRPr="00933840" w:rsidRDefault="006C3321" w:rsidP="006C3321">
      <w:pPr>
        <w:pStyle w:val="Corpodetexto"/>
        <w:ind w:firstLine="709"/>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(iii) </w:t>
      </w:r>
      <w:r w:rsidRPr="00933840">
        <w:rPr>
          <w:rFonts w:ascii="Ecofont Vera Sans" w:hAnsi="Ecofont Vera Sans" w:cs="Arial"/>
          <w:color w:val="000000"/>
          <w:szCs w:val="22"/>
        </w:rPr>
        <w:tab/>
        <w:t xml:space="preserve">se para o TOMADOR: </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nome da sociedade empresária tomadora]</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endereço da sociedade empresária tomadora]</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CEP]</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nome da cidade]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local de impre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local de impressão]</w:t>
      </w:r>
      <w:r w:rsidRPr="00933840">
        <w:rPr>
          <w:rFonts w:ascii="Ecofont Vera Sans" w:hAnsi="Ecofont Vera Sans"/>
          <w:i/>
          <w:szCs w:val="22"/>
        </w:rPr>
        <w:fldChar w:fldCharType="end"/>
      </w:r>
      <w:r w:rsidR="006C3321" w:rsidRPr="00933840">
        <w:rPr>
          <w:rFonts w:ascii="Ecofont Vera Sans" w:hAnsi="Ecofont Vera Sans"/>
          <w:i/>
          <w:szCs w:val="22"/>
        </w:rPr>
        <w:t xml:space="preserve">, </w:t>
      </w:r>
      <w:r w:rsidRPr="00933840">
        <w:rPr>
          <w:rFonts w:ascii="Ecofont Vera Sans" w:hAnsi="Ecofont Vera Sans"/>
          <w:i/>
          <w:szCs w:val="22"/>
        </w:rPr>
        <w:fldChar w:fldCharType="begin">
          <w:ffData>
            <w:name w:val=""/>
            <w:enabled/>
            <w:calcOnExit w:val="0"/>
            <w:textInput>
              <w:default w:val="[inserir o dia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dia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mês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mês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ano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ano de emissão]</w:t>
      </w:r>
      <w:r w:rsidRPr="00933840">
        <w:rPr>
          <w:rFonts w:ascii="Ecofont Vera Sans" w:hAnsi="Ecofont Vera Sans"/>
          <w:i/>
          <w:szCs w:val="22"/>
        </w:rPr>
        <w:fldChar w:fldCharType="end"/>
      </w:r>
      <w:r w:rsidR="006C3321" w:rsidRPr="00933840">
        <w:rPr>
          <w:rFonts w:ascii="Ecofont Vera Sans" w:hAnsi="Ecofont Vera Sans"/>
          <w:i/>
          <w:szCs w:val="22"/>
        </w:rPr>
        <w:t>.</w:t>
      </w:r>
    </w:p>
    <w:p w:rsidR="006C3321" w:rsidRPr="00933840" w:rsidRDefault="006C3321" w:rsidP="006C3321">
      <w:pPr>
        <w:pStyle w:val="Corpodetexto"/>
        <w:jc w:val="center"/>
        <w:rPr>
          <w:rFonts w:ascii="Ecofont Vera Sans" w:hAnsi="Ecofont Vera Sans" w:cs="Arial"/>
          <w:color w:val="000000"/>
          <w:szCs w:val="22"/>
        </w:rPr>
      </w:pPr>
    </w:p>
    <w:p w:rsidR="006C3321" w:rsidRPr="00933840" w:rsidRDefault="006C3321" w:rsidP="006C3321">
      <w:pPr>
        <w:pStyle w:val="Default"/>
        <w:rPr>
          <w:rFonts w:ascii="Ecofont Vera Sans" w:hAnsi="Ecofont Vera Sans"/>
          <w:sz w:val="22"/>
          <w:szCs w:val="22"/>
        </w:rPr>
      </w:pPr>
    </w:p>
    <w:p w:rsidR="006C3321" w:rsidRPr="00933840" w:rsidRDefault="006C3321" w:rsidP="006C3321">
      <w:pPr>
        <w:pStyle w:val="Default"/>
        <w:jc w:val="center"/>
        <w:rPr>
          <w:rFonts w:ascii="Ecofont Vera Sans" w:hAnsi="Ecofont Vera Sans"/>
          <w:sz w:val="22"/>
          <w:szCs w:val="22"/>
          <w:u w:val="single"/>
        </w:rPr>
      </w:pPr>
      <w:r w:rsidRPr="00933840">
        <w:rPr>
          <w:rFonts w:ascii="Ecofont Vera Sans" w:hAnsi="Ecofont Vera Sans"/>
          <w:sz w:val="22"/>
          <w:szCs w:val="22"/>
          <w:u w:val="single"/>
        </w:rPr>
        <w:t xml:space="preserve">(assinatura do(s) representante(s) </w:t>
      </w:r>
      <w:proofErr w:type="gramStart"/>
      <w:r w:rsidRPr="00933840">
        <w:rPr>
          <w:rFonts w:ascii="Ecofont Vera Sans" w:hAnsi="Ecofont Vera Sans"/>
          <w:sz w:val="22"/>
          <w:szCs w:val="22"/>
          <w:u w:val="single"/>
        </w:rPr>
        <w:t>legal(</w:t>
      </w:r>
      <w:proofErr w:type="gramEnd"/>
      <w:r w:rsidRPr="00933840">
        <w:rPr>
          <w:rFonts w:ascii="Ecofont Vera Sans" w:hAnsi="Ecofont Vera Sans"/>
          <w:sz w:val="22"/>
          <w:szCs w:val="22"/>
          <w:u w:val="single"/>
        </w:rPr>
        <w:t>is), com firma reconhecida)</w:t>
      </w:r>
    </w:p>
    <w:p w:rsidR="006C3321" w:rsidRPr="00933840" w:rsidRDefault="006C3321" w:rsidP="006C3321">
      <w:pPr>
        <w:pStyle w:val="Default"/>
        <w:shd w:val="clear" w:color="auto" w:fill="D9D9D9" w:themeFill="background1" w:themeFillShade="D9"/>
        <w:jc w:val="center"/>
        <w:rPr>
          <w:rFonts w:ascii="Ecofont Vera Sans" w:hAnsi="Ecofont Vera Sans"/>
          <w:i/>
          <w:sz w:val="22"/>
          <w:szCs w:val="22"/>
        </w:rPr>
      </w:pPr>
      <w:r w:rsidRPr="00933840">
        <w:rPr>
          <w:rFonts w:ascii="Ecofont Vera Sans" w:hAnsi="Ecofont Vera Sans"/>
          <w:i/>
          <w:sz w:val="22"/>
          <w:szCs w:val="22"/>
        </w:rPr>
        <w:t xml:space="preserve">[nome do(s) representante(s) </w:t>
      </w:r>
      <w:proofErr w:type="gramStart"/>
      <w:r w:rsidRPr="00933840">
        <w:rPr>
          <w:rFonts w:ascii="Ecofont Vera Sans" w:hAnsi="Ecofont Vera Sans"/>
          <w:i/>
          <w:sz w:val="22"/>
          <w:szCs w:val="22"/>
        </w:rPr>
        <w:t>legal(</w:t>
      </w:r>
      <w:proofErr w:type="gramEnd"/>
      <w:r w:rsidRPr="00933840">
        <w:rPr>
          <w:rFonts w:ascii="Ecofont Vera Sans" w:hAnsi="Ecofont Vera Sans"/>
          <w:i/>
          <w:sz w:val="22"/>
          <w:szCs w:val="22"/>
        </w:rPr>
        <w:t>is)]</w:t>
      </w:r>
    </w:p>
    <w:p w:rsidR="006C3321" w:rsidRPr="00933840" w:rsidRDefault="006C3321" w:rsidP="006C3321">
      <w:pPr>
        <w:pStyle w:val="Corpodetexto"/>
        <w:ind w:left="1065"/>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szCs w:val="22"/>
        </w:rPr>
      </w:pPr>
    </w:p>
    <w:p w:rsidR="006C3321" w:rsidRPr="00933840" w:rsidRDefault="006C3321" w:rsidP="006C3321">
      <w:pPr>
        <w:pStyle w:val="Corpodetexto"/>
        <w:jc w:val="center"/>
        <w:rPr>
          <w:rFonts w:ascii="Ecofont Vera Sans" w:hAnsi="Ecofont Vera Sans" w:cs="Arial"/>
          <w:b/>
          <w:bCs/>
          <w:color w:val="000000"/>
          <w:szCs w:val="22"/>
          <w:highlight w:val="green"/>
        </w:rPr>
      </w:pPr>
    </w:p>
    <w:p w:rsidR="006C3321" w:rsidRPr="00933840" w:rsidRDefault="006C3321" w:rsidP="006C3321">
      <w:pPr>
        <w:pStyle w:val="Corpodetexto"/>
        <w:rPr>
          <w:rFonts w:ascii="Ecofont Vera Sans" w:hAnsi="Ecofont Vera Sans" w:cs="Arial"/>
          <w:color w:val="000000"/>
          <w:szCs w:val="22"/>
          <w:highlight w:val="green"/>
        </w:rPr>
      </w:pPr>
    </w:p>
    <w:p w:rsidR="006C3321" w:rsidRPr="00933840" w:rsidRDefault="006C3321" w:rsidP="006C3321">
      <w:pPr>
        <w:pStyle w:val="Corpodetexto"/>
        <w:rPr>
          <w:rFonts w:ascii="Ecofont Vera Sans" w:hAnsi="Ecofont Vera Sans" w:cs="Arial"/>
          <w:color w:val="000000"/>
          <w:szCs w:val="22"/>
          <w:highlight w:val="green"/>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br w:type="page"/>
      </w:r>
    </w:p>
    <w:p w:rsidR="006C3321" w:rsidRPr="00933840" w:rsidRDefault="006C3321" w:rsidP="006C3321">
      <w:pPr>
        <w:pStyle w:val="Corpodetexto"/>
        <w:jc w:val="center"/>
        <w:rPr>
          <w:rFonts w:ascii="Ecofont Vera Sans" w:hAnsi="Ecofont Vera Sans" w:cs="Arial"/>
          <w:b/>
          <w:bCs/>
          <w:color w:val="000000"/>
          <w:szCs w:val="22"/>
        </w:rPr>
      </w:pPr>
      <w:r w:rsidRPr="00933840">
        <w:rPr>
          <w:rFonts w:ascii="Ecofont Vera Sans" w:hAnsi="Ecofont Vera Sans" w:cs="Arial"/>
          <w:b/>
          <w:bCs/>
          <w:color w:val="000000"/>
          <w:szCs w:val="22"/>
        </w:rPr>
        <w:t>Documento II – Comunicado de Inadimplência e Solicitação de Indenização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b/>
          <w:color w:val="000000"/>
          <w:szCs w:val="22"/>
        </w:rPr>
      </w:pPr>
      <w:r w:rsidRPr="00933840">
        <w:rPr>
          <w:rFonts w:ascii="Ecofont Vera Sans" w:hAnsi="Ecofont Vera Sans" w:cs="Arial"/>
          <w:b/>
          <w:color w:val="000000"/>
          <w:szCs w:val="22"/>
        </w:rPr>
        <w:t>Referência:</w:t>
      </w:r>
    </w:p>
    <w:p w:rsidR="006C3321" w:rsidRPr="00933840" w:rsidRDefault="006C3321" w:rsidP="006C3321">
      <w:pPr>
        <w:pStyle w:val="Corpodetexto"/>
        <w:rPr>
          <w:rFonts w:ascii="Ecofont Vera Sans" w:hAnsi="Ecofont Vera Sans"/>
          <w:i/>
          <w:szCs w:val="22"/>
        </w:rPr>
      </w:pPr>
      <w:r w:rsidRPr="00933840">
        <w:rPr>
          <w:rFonts w:ascii="Ecofont Vera Sans" w:hAnsi="Ecofont Vera Sans" w:cs="Arial"/>
          <w:color w:val="000000"/>
          <w:szCs w:val="22"/>
        </w:rPr>
        <w:t>Apólice n.º</w:t>
      </w:r>
      <w:r w:rsidR="002F1E9F" w:rsidRPr="00933840">
        <w:rPr>
          <w:rFonts w:ascii="Ecofont Vera Sans" w:hAnsi="Ecofont Vera Sans"/>
          <w:i/>
          <w:szCs w:val="22"/>
        </w:rPr>
        <w:fldChar w:fldCharType="begin">
          <w:ffData>
            <w:name w:val=""/>
            <w:enabled/>
            <w:calcOnExit w:val="0"/>
            <w:textInput>
              <w:default w:val="[inserir o número da apólice]"/>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número da apólice]</w:t>
      </w:r>
      <w:r w:rsidR="002F1E9F" w:rsidRPr="00933840">
        <w:rPr>
          <w:rFonts w:ascii="Ecofont Vera Sans" w:hAnsi="Ecofont Vera Sans"/>
          <w:i/>
          <w:szCs w:val="22"/>
        </w:rPr>
        <w:fldChar w:fldCharType="end"/>
      </w:r>
      <w:r w:rsidRPr="00933840">
        <w:rPr>
          <w:rFonts w:ascii="Ecofont Vera Sans" w:hAnsi="Ecofont Vera Sans"/>
          <w:i/>
          <w:szCs w:val="22"/>
        </w:rPr>
        <w:t xml:space="preserve">, </w:t>
      </w:r>
      <w:r w:rsidRPr="00933840">
        <w:rPr>
          <w:rFonts w:ascii="Ecofont Vera Sans" w:hAnsi="Ecofont Vera Sans"/>
          <w:szCs w:val="22"/>
        </w:rPr>
        <w:t>datada de [</w:t>
      </w:r>
      <w:r w:rsidRPr="00933840">
        <w:rPr>
          <w:rFonts w:ascii="Ecofont Vera Sans" w:hAnsi="Ecofont Vera Sans"/>
          <w:i/>
          <w:szCs w:val="22"/>
          <w:shd w:val="clear" w:color="auto" w:fill="D9D9D9" w:themeFill="background1" w:themeFillShade="D9"/>
        </w:rPr>
        <w:t>inserir data]</w:t>
      </w:r>
      <w:r w:rsidRPr="00933840">
        <w:rPr>
          <w:rFonts w:ascii="Ecofont Vera Sans" w:hAnsi="Ecofont Vera Sans"/>
          <w:szCs w:val="22"/>
        </w:rPr>
        <w:t>, emitida por [</w:t>
      </w:r>
      <w:r w:rsidRPr="00933840">
        <w:rPr>
          <w:rFonts w:ascii="Ecofont Vera Sans" w:hAnsi="Ecofont Vera Sans"/>
          <w:i/>
          <w:szCs w:val="22"/>
          <w:shd w:val="clear" w:color="auto" w:fill="D9D9D9" w:themeFill="background1" w:themeFillShade="D9"/>
        </w:rPr>
        <w:t>inserir nome as Seguradora]</w:t>
      </w:r>
      <w:r w:rsidRPr="00933840">
        <w:rPr>
          <w:rFonts w:ascii="Ecofont Vera Sans" w:hAnsi="Ecofont Vera Sans"/>
          <w:szCs w:val="22"/>
        </w:rPr>
        <w:t xml:space="preserve">, em favor da Agencia Nacional do Petróleo, Gás </w:t>
      </w:r>
      <w:proofErr w:type="gramStart"/>
      <w:r w:rsidRPr="00933840">
        <w:rPr>
          <w:rFonts w:ascii="Ecofont Vera Sans" w:hAnsi="Ecofont Vera Sans"/>
          <w:szCs w:val="22"/>
        </w:rPr>
        <w:t>Natural e Biocombustíveis</w:t>
      </w:r>
      <w:proofErr w:type="gramEnd"/>
      <w:r w:rsidRPr="00933840">
        <w:rPr>
          <w:rFonts w:ascii="Ecofont Vera Sans" w:hAnsi="Ecofont Vera Sans"/>
          <w:szCs w:val="22"/>
        </w:rPr>
        <w:t>.</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spacing w:before="120"/>
        <w:rPr>
          <w:rFonts w:ascii="Ecofont Vera Sans" w:hAnsi="Ecofont Vera Sans"/>
          <w:szCs w:val="22"/>
        </w:rPr>
      </w:pPr>
      <w:proofErr w:type="gramStart"/>
      <w:r w:rsidRPr="00933840">
        <w:rPr>
          <w:rFonts w:ascii="Ecofont Vera Sans" w:hAnsi="Ecofont Vera Sans" w:cs="Arial"/>
          <w:color w:val="000000"/>
          <w:szCs w:val="22"/>
        </w:rPr>
        <w:t>O abaixo assinado, devidamente autorizado</w:t>
      </w:r>
      <w:proofErr w:type="gramEnd"/>
      <w:r w:rsidRPr="00933840">
        <w:rPr>
          <w:rFonts w:ascii="Ecofont Vera Sans" w:hAnsi="Ecofont Vera Sans" w:cs="Arial"/>
          <w:color w:val="000000"/>
          <w:szCs w:val="22"/>
        </w:rPr>
        <w:t xml:space="preserve"> a firmar este comprovante em nome da ANP, certifica que, em decorrência da Primeira Licitação para Concessão da Atividade de Transporte de Gás Natural, o TOMADOR incorreu em uma das hipóteses de execução da garantia de proposta </w:t>
      </w:r>
      <w:r w:rsidRPr="00933840">
        <w:rPr>
          <w:rFonts w:ascii="Ecofont Vera Sans" w:hAnsi="Ecofont Vera Sans"/>
          <w:szCs w:val="22"/>
        </w:rPr>
        <w:t>previstas na Subseção 6.4 (Execução da Garantia de Proposta) do Edital.</w:t>
      </w:r>
    </w:p>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Solicitamos pagar à AGÊNCIA NACIONAL DO PETRÓLEO, </w:t>
      </w:r>
      <w:proofErr w:type="gramStart"/>
      <w:r w:rsidRPr="00933840">
        <w:rPr>
          <w:rFonts w:ascii="Ecofont Vera Sans" w:hAnsi="Ecofont Vera Sans" w:cs="Arial"/>
          <w:color w:val="000000"/>
          <w:szCs w:val="22"/>
        </w:rPr>
        <w:t>GÁS NATURAL E BIOCOMBUSTÍVEIS</w:t>
      </w:r>
      <w:proofErr w:type="gramEnd"/>
      <w:r w:rsidRPr="00933840">
        <w:rPr>
          <w:rFonts w:ascii="Ecofont Vera Sans" w:hAnsi="Ecofont Vera Sans" w:cs="Arial"/>
          <w:color w:val="000000"/>
          <w:szCs w:val="22"/>
        </w:rPr>
        <w:t xml:space="preserve"> o valor nominal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w:t>
      </w:r>
    </w:p>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szCs w:val="22"/>
        </w:rPr>
        <w:t>O pagamento do Valor Nominal acima deverá ser feito segundo os seguintes procedimentos:</w:t>
      </w:r>
    </w:p>
    <w:p w:rsidR="006C3321" w:rsidRPr="00933840" w:rsidRDefault="006C3321" w:rsidP="006C3321">
      <w:pPr>
        <w:pStyle w:val="Corpodetexto"/>
        <w:spacing w:before="120"/>
        <w:rPr>
          <w:rFonts w:ascii="Ecofont Vera Sans" w:hAnsi="Ecofont Vera Sans"/>
          <w:szCs w:val="22"/>
        </w:rPr>
      </w:pPr>
    </w:p>
    <w:tbl>
      <w:tblPr>
        <w:tblStyle w:val="Tabelacomgrade"/>
        <w:tblW w:w="0" w:type="auto"/>
        <w:tblLook w:val="04A0"/>
      </w:tblPr>
      <w:tblGrid>
        <w:gridCol w:w="9494"/>
      </w:tblGrid>
      <w:tr w:rsidR="006C3321" w:rsidRPr="00933840" w:rsidTr="00774694">
        <w:tc>
          <w:tcPr>
            <w:tcW w:w="9494" w:type="dxa"/>
          </w:tcPr>
          <w:p w:rsidR="006C3321" w:rsidRPr="00933840" w:rsidRDefault="006C3321" w:rsidP="00774694">
            <w:pPr>
              <w:pStyle w:val="Corpodetexto"/>
              <w:spacing w:before="120"/>
              <w:rPr>
                <w:rFonts w:ascii="Ecofont Vera Sans" w:hAnsi="Ecofont Vera Sans"/>
                <w:szCs w:val="22"/>
              </w:rPr>
            </w:pPr>
          </w:p>
          <w:p w:rsidR="006C3321" w:rsidRPr="00933840" w:rsidRDefault="006C3321" w:rsidP="00774694">
            <w:pPr>
              <w:pStyle w:val="Corpodetexto"/>
              <w:spacing w:before="120"/>
              <w:rPr>
                <w:rFonts w:ascii="Ecofont Vera Sans" w:hAnsi="Ecofont Vera Sans"/>
                <w:szCs w:val="22"/>
              </w:rPr>
            </w:pPr>
            <w:r w:rsidRPr="00933840">
              <w:rPr>
                <w:rFonts w:ascii="Ecofont Vera Sans" w:hAnsi="Ecofont Vera Sans"/>
                <w:szCs w:val="22"/>
              </w:rPr>
              <w:t>[inserir instruções para pagamento]</w:t>
            </w:r>
          </w:p>
          <w:p w:rsidR="006C3321" w:rsidRPr="00933840" w:rsidRDefault="006C3321" w:rsidP="00774694">
            <w:pPr>
              <w:pStyle w:val="Corpodetexto"/>
              <w:spacing w:before="120"/>
              <w:rPr>
                <w:rFonts w:ascii="Ecofont Vera Sans" w:hAnsi="Ecofont Vera Sans"/>
                <w:szCs w:val="22"/>
              </w:rPr>
            </w:pPr>
          </w:p>
        </w:tc>
      </w:tr>
    </w:tbl>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or o ano]"/>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[inserior o ano]</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Pr="00933840" w:rsidRDefault="002F1E9F" w:rsidP="006C3321">
      <w:pPr>
        <w:pStyle w:val="Corpodetexto"/>
        <w:jc w:val="left"/>
        <w:rPr>
          <w:rFonts w:ascii="Ecofont Vera Sans" w:hAnsi="Ecofont Vera Sans" w:cs="Arial"/>
          <w:i/>
          <w:color w:val="000000"/>
          <w:szCs w:val="22"/>
        </w:rPr>
      </w:pPr>
      <w:r w:rsidRPr="00933840">
        <w:rPr>
          <w:rFonts w:ascii="Ecofont Vera Sans" w:hAnsi="Ecofont Vera Sans" w:cs="Arial"/>
          <w:i/>
          <w:color w:val="000000"/>
          <w:szCs w:val="22"/>
        </w:rPr>
        <w:fldChar w:fldCharType="begin">
          <w:ffData>
            <w:name w:val="Texto32"/>
            <w:enabled/>
            <w:calcOnExit w:val="0"/>
            <w:textInput>
              <w:default w:val="[inserir o cargo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cargo do responsável pela emissão]</w:t>
      </w:r>
      <w:r w:rsidRPr="00933840">
        <w:rPr>
          <w:rFonts w:ascii="Ecofont Vera Sans" w:hAnsi="Ecofont Vera Sans" w:cs="Arial"/>
          <w:i/>
          <w:color w:val="000000"/>
          <w:szCs w:val="22"/>
        </w:rPr>
        <w:fldChar w:fldCharType="end"/>
      </w:r>
    </w:p>
    <w:p w:rsidR="006C3321" w:rsidRPr="00933840" w:rsidRDefault="006C3321" w:rsidP="006C3321">
      <w:pPr>
        <w:pStyle w:val="Corpodetexto"/>
        <w:jc w:val="center"/>
        <w:rPr>
          <w:rFonts w:ascii="Ecofont Vera Sans" w:hAnsi="Ecofont Vera Sans" w:cs="Arial"/>
          <w:b/>
          <w:bCs/>
          <w:color w:val="000000"/>
          <w:szCs w:val="22"/>
        </w:rPr>
      </w:pPr>
      <w:r w:rsidRPr="00933840">
        <w:rPr>
          <w:rFonts w:ascii="Ecofont Vera Sans" w:hAnsi="Ecofont Vera Sans" w:cs="Arial"/>
          <w:b/>
          <w:bCs/>
          <w:color w:val="000000"/>
          <w:szCs w:val="22"/>
        </w:rPr>
        <w:br w:type="page"/>
        <w:t>Documento III – Comprovante de Exoneração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jc w:val="both"/>
        <w:rPr>
          <w:rFonts w:ascii="Ecofont Vera Sans" w:hAnsi="Ecofont Vera Sans"/>
        </w:rPr>
      </w:pPr>
      <w:r w:rsidRPr="00933840">
        <w:rPr>
          <w:rFonts w:ascii="Ecofont Vera Sans" w:hAnsi="Ecofont Vera Sans"/>
          <w:b/>
        </w:rPr>
        <w:t>Referência:</w:t>
      </w:r>
      <w:r w:rsidRPr="00933840">
        <w:rPr>
          <w:rFonts w:ascii="Ecofont Vera Sans" w:hAnsi="Ecofont Vera Sans"/>
        </w:rPr>
        <w:t xml:space="preserve"> </w:t>
      </w:r>
    </w:p>
    <w:p w:rsidR="006C3321" w:rsidRPr="00933840" w:rsidRDefault="006C3321" w:rsidP="006C3321">
      <w:pPr>
        <w:jc w:val="both"/>
        <w:rPr>
          <w:rFonts w:ascii="Ecofont Vera Sans" w:hAnsi="Ecofont Vera Sans"/>
        </w:rPr>
      </w:pPr>
      <w:r w:rsidRPr="00933840">
        <w:rPr>
          <w:rFonts w:ascii="Ecofont Vera Sans" w:hAnsi="Ecofont Vera Sans"/>
        </w:rPr>
        <w:t>Carta de Fiança Bancária nº [</w:t>
      </w:r>
      <w:r w:rsidRPr="00933840">
        <w:rPr>
          <w:rFonts w:ascii="Ecofont Vera Sans" w:hAnsi="Ecofont Vera Sans"/>
          <w:i/>
          <w:shd w:val="clear" w:color="auto" w:fill="D9D9D9" w:themeFill="background1" w:themeFillShade="D9"/>
        </w:rPr>
        <w:t>inserir número</w:t>
      </w:r>
      <w:r w:rsidRPr="00933840">
        <w:rPr>
          <w:rFonts w:ascii="Ecofont Vera Sans" w:hAnsi="Ecofont Vera Sans"/>
        </w:rPr>
        <w:t>] (“Carta de Fiança”), datada de [</w:t>
      </w:r>
      <w:r w:rsidRPr="00933840">
        <w:rPr>
          <w:rFonts w:ascii="Ecofont Vera Sans" w:hAnsi="Ecofont Vera Sans"/>
          <w:i/>
          <w:shd w:val="clear" w:color="auto" w:fill="D9D9D9" w:themeFill="background1" w:themeFillShade="D9"/>
        </w:rPr>
        <w:t>inserir data]</w:t>
      </w:r>
      <w:r w:rsidRPr="00933840">
        <w:rPr>
          <w:rFonts w:ascii="Ecofont Vera Sans" w:hAnsi="Ecofont Vera Sans"/>
        </w:rPr>
        <w:t>, emitida por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rPr>
        <w:t xml:space="preserve">, em favor da Agencia Nacional do Petróleo, Gás </w:t>
      </w:r>
      <w:proofErr w:type="gramStart"/>
      <w:r w:rsidRPr="00933840">
        <w:rPr>
          <w:rFonts w:ascii="Ecofont Vera Sans" w:hAnsi="Ecofont Vera Sans"/>
        </w:rPr>
        <w:t>Natural e Biocombustíveis</w:t>
      </w:r>
      <w:proofErr w:type="gramEnd"/>
      <w:r w:rsidRPr="00933840">
        <w:rPr>
          <w:rFonts w:ascii="Ecofont Vera Sans" w:hAnsi="Ecofont Vera Sans"/>
        </w:rPr>
        <w:t xml:space="preserve">. </w:t>
      </w:r>
    </w:p>
    <w:p w:rsidR="006C3321" w:rsidRPr="00933840" w:rsidRDefault="006C3321" w:rsidP="006C3321">
      <w:pPr>
        <w:pStyle w:val="Corpodetexto"/>
        <w:spacing w:before="120"/>
        <w:rPr>
          <w:rFonts w:ascii="Ecofont Vera Sans" w:hAnsi="Ecofont Vera Sans"/>
          <w:szCs w:val="22"/>
        </w:rPr>
      </w:pPr>
      <w:proofErr w:type="gramStart"/>
      <w:r w:rsidRPr="00933840">
        <w:rPr>
          <w:rFonts w:ascii="Ecofont Vera Sans" w:hAnsi="Ecofont Vera Sans" w:cs="Arial"/>
          <w:color w:val="000000"/>
          <w:szCs w:val="22"/>
        </w:rPr>
        <w:t>O abaixo assinado, devidamente autorizado</w:t>
      </w:r>
      <w:proofErr w:type="gramEnd"/>
      <w:r w:rsidRPr="00933840">
        <w:rPr>
          <w:rFonts w:ascii="Ecofont Vera Sans" w:hAnsi="Ecofont Vera Sans" w:cs="Arial"/>
          <w:color w:val="000000"/>
          <w:szCs w:val="22"/>
        </w:rPr>
        <w:t xml:space="preserve"> a firmar este comprovante em nome da ANP, certifica que, em decorrência da Primeira Licitação para Concessão da Atividade de Transporte de Gás Natural, o TOMADOR incorreu em uma das hipóteses de exoneração da garantia de proposta </w:t>
      </w:r>
      <w:r w:rsidRPr="00933840">
        <w:rPr>
          <w:rFonts w:ascii="Ecofont Vera Sans" w:hAnsi="Ecofont Vera Sans"/>
          <w:szCs w:val="22"/>
        </w:rPr>
        <w:t>previstas na Subseção 6.3 (Exoneração da Garantia de Proposta) do Edital.</w:t>
      </w: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cs="Arial"/>
          <w:color w:val="000000"/>
          <w:szCs w:val="22"/>
        </w:rPr>
        <w:t>A data de exoneração passa a ser a data de emissão deste Comprovante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or o ano]"/>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[inserior o ano]</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Pr="00933840" w:rsidRDefault="002F1E9F" w:rsidP="006C3321">
      <w:pPr>
        <w:pStyle w:val="Corpodetexto"/>
        <w:jc w:val="left"/>
        <w:rPr>
          <w:rFonts w:ascii="Ecofont Vera Sans" w:hAnsi="Ecofont Vera Sans" w:cs="Arial"/>
          <w:i/>
          <w:color w:val="000000"/>
          <w:szCs w:val="22"/>
        </w:rPr>
      </w:pPr>
      <w:r w:rsidRPr="00933840">
        <w:rPr>
          <w:rFonts w:ascii="Ecofont Vera Sans" w:hAnsi="Ecofont Vera Sans" w:cs="Arial"/>
          <w:i/>
          <w:color w:val="000000"/>
          <w:szCs w:val="22"/>
        </w:rPr>
        <w:fldChar w:fldCharType="begin">
          <w:ffData>
            <w:name w:val="Texto32"/>
            <w:enabled/>
            <w:calcOnExit w:val="0"/>
            <w:textInput>
              <w:default w:val="[inserir o cargo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cargo do responsável pela emissão]</w:t>
      </w:r>
      <w:r w:rsidRPr="00933840">
        <w:rPr>
          <w:rFonts w:ascii="Ecofont Vera Sans" w:hAnsi="Ecofont Vera Sans" w:cs="Arial"/>
          <w:i/>
          <w:color w:val="000000"/>
          <w:szCs w:val="22"/>
        </w:rPr>
        <w:fldChar w:fldCharType="end"/>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jc w:val="both"/>
        <w:rPr>
          <w:rFonts w:ascii="Ecofont Vera Sans" w:hAnsi="Ecofont Vera Sans"/>
          <w:b/>
        </w:rPr>
      </w:pPr>
    </w:p>
    <w:p w:rsidR="006C3321" w:rsidRPr="00933840" w:rsidRDefault="006C3321" w:rsidP="006C3321">
      <w:pPr>
        <w:rPr>
          <w:rFonts w:ascii="Ecofont Vera Sans" w:hAnsi="Ecofont Vera Sans"/>
          <w:b/>
        </w:rPr>
      </w:pPr>
      <w:r w:rsidRPr="00933840">
        <w:rPr>
          <w:rFonts w:ascii="Ecofont Vera Sans" w:hAnsi="Ecofont Vera Sans"/>
          <w:b/>
        </w:rPr>
        <w:br w:type="page"/>
      </w:r>
    </w:p>
    <w:p w:rsidR="006C3321" w:rsidRPr="00933840" w:rsidRDefault="006C3321" w:rsidP="009F3848">
      <w:pPr>
        <w:pStyle w:val="PargrafodaLista"/>
        <w:numPr>
          <w:ilvl w:val="0"/>
          <w:numId w:val="28"/>
        </w:numPr>
        <w:ind w:left="426"/>
        <w:jc w:val="both"/>
        <w:rPr>
          <w:rFonts w:ascii="Ecofont Vera Sans" w:hAnsi="Ecofont Vera Sans"/>
          <w:b/>
        </w:rPr>
      </w:pPr>
      <w:r w:rsidRPr="00933840">
        <w:rPr>
          <w:rFonts w:ascii="Ecofont Vera Sans" w:hAnsi="Ecofont Vera Sans"/>
          <w:b/>
        </w:rPr>
        <w:t>Modelos de Garantia de Fiel Cumprimento</w:t>
      </w:r>
    </w:p>
    <w:p w:rsidR="006C3321" w:rsidRDefault="006C3321" w:rsidP="006C3321">
      <w:pPr>
        <w:jc w:val="both"/>
        <w:rPr>
          <w:rFonts w:ascii="Ecofont Vera Sans" w:hAnsi="Ecofont Vera Sans"/>
        </w:rPr>
      </w:pPr>
      <w:r w:rsidRPr="00933840">
        <w:rPr>
          <w:rFonts w:ascii="Ecofont Vera Sans" w:hAnsi="Ecofont Vera Sans"/>
        </w:rPr>
        <w:t>As Garantias de Fiel Cumprimento nas modalidades de fiança bancária e seguro-garantia devem seguir estritamente os modelos dispostos nas seções 4.1 e 4.2, respectivamente.</w:t>
      </w:r>
    </w:p>
    <w:p w:rsidR="00A31DA5" w:rsidRPr="00933840" w:rsidRDefault="00A31DA5" w:rsidP="006C3321">
      <w:pPr>
        <w:jc w:val="both"/>
        <w:rPr>
          <w:rFonts w:ascii="Ecofont Vera Sans" w:hAnsi="Ecofont Vera Sans"/>
        </w:rPr>
      </w:pPr>
    </w:p>
    <w:p w:rsidR="006C3321" w:rsidRPr="00933840" w:rsidRDefault="006C3321" w:rsidP="009F3848">
      <w:pPr>
        <w:pStyle w:val="PargrafodaLista"/>
        <w:numPr>
          <w:ilvl w:val="1"/>
          <w:numId w:val="28"/>
        </w:numPr>
        <w:jc w:val="both"/>
        <w:rPr>
          <w:rFonts w:ascii="Ecofont Vera Sans" w:hAnsi="Ecofont Vera Sans"/>
          <w:b/>
        </w:rPr>
      </w:pPr>
      <w:r w:rsidRPr="00933840">
        <w:rPr>
          <w:rFonts w:ascii="Ecofont Vera Sans" w:hAnsi="Ecofont Vera Sans"/>
          <w:b/>
        </w:rPr>
        <w:t>Modelo de Fiança Bancária para Garantia de Fiel Cumprimento</w:t>
      </w:r>
    </w:p>
    <w:p w:rsidR="006C3321" w:rsidRPr="00933840" w:rsidRDefault="006C3321" w:rsidP="006C3321">
      <w:pPr>
        <w:pStyle w:val="PargrafodaLista"/>
        <w:jc w:val="both"/>
        <w:rPr>
          <w:rFonts w:ascii="Ecofont Vera Sans" w:hAnsi="Ecofont Vera Sans"/>
          <w:b/>
        </w:rPr>
      </w:pPr>
    </w:p>
    <w:p w:rsidR="006C3321" w:rsidRPr="00933840" w:rsidRDefault="006C3321" w:rsidP="006C3321">
      <w:pPr>
        <w:jc w:val="center"/>
        <w:rPr>
          <w:rFonts w:ascii="Ecofont Vera Sans" w:hAnsi="Ecofont Vera Sans"/>
          <w:b/>
        </w:rPr>
      </w:pPr>
      <w:r w:rsidRPr="00933840">
        <w:rPr>
          <w:rFonts w:ascii="Ecofont Vera Sans" w:hAnsi="Ecofont Vera Sans"/>
          <w:b/>
        </w:rPr>
        <w:t>FIANÇA BANCÁRIA EM GARANTIA DE FIEL CUMPRIMENTO</w:t>
      </w:r>
    </w:p>
    <w:p w:rsidR="006C3321" w:rsidRPr="00933840" w:rsidRDefault="006C3321" w:rsidP="006C3321">
      <w:pPr>
        <w:jc w:val="right"/>
        <w:rPr>
          <w:rFonts w:ascii="Ecofont Vera Sans" w:hAnsi="Ecofont Vera Sans"/>
        </w:rPr>
      </w:pPr>
      <w:r w:rsidRPr="00933840">
        <w:rPr>
          <w:rFonts w:ascii="Ecofont Vera Sans" w:hAnsi="Ecofont Vera Sans"/>
        </w:rPr>
        <w:t>[</w:t>
      </w:r>
      <w:r w:rsidRPr="00933840">
        <w:rPr>
          <w:rFonts w:ascii="Ecofont Vera Sans" w:hAnsi="Ecofont Vera Sans"/>
          <w:i/>
          <w:shd w:val="clear" w:color="auto" w:fill="D9D9D9" w:themeFill="background1" w:themeFillShade="D9"/>
        </w:rPr>
        <w:t>local</w:t>
      </w:r>
      <w:r w:rsidRPr="00933840">
        <w:rPr>
          <w:rFonts w:ascii="Ecofont Vera Sans" w:hAnsi="Ecofont Vera Sans"/>
        </w:rPr>
        <w:t>], [</w:t>
      </w:r>
      <w:r w:rsidRPr="00933840">
        <w:rPr>
          <w:rFonts w:ascii="Ecofont Vera Sans" w:hAnsi="Ecofont Vera Sans"/>
          <w:i/>
          <w:shd w:val="clear" w:color="auto" w:fill="D9D9D9" w:themeFill="background1" w:themeFillShade="D9"/>
        </w:rPr>
        <w:t>dia</w:t>
      </w:r>
      <w:r w:rsidRPr="00933840">
        <w:rPr>
          <w:rFonts w:ascii="Ecofont Vera Sans" w:hAnsi="Ecofont Vera Sans"/>
        </w:rPr>
        <w:t>] de [</w:t>
      </w:r>
      <w:r w:rsidRPr="00933840">
        <w:rPr>
          <w:rFonts w:ascii="Ecofont Vera Sans" w:hAnsi="Ecofont Vera Sans"/>
          <w:i/>
          <w:shd w:val="clear" w:color="auto" w:fill="D9D9D9" w:themeFill="background1" w:themeFillShade="D9"/>
        </w:rPr>
        <w:t>mês</w:t>
      </w:r>
      <w:r w:rsidRPr="00933840">
        <w:rPr>
          <w:rFonts w:ascii="Ecofont Vera Sans" w:hAnsi="Ecofont Vera Sans"/>
        </w:rPr>
        <w:t>] de [</w:t>
      </w:r>
      <w:r w:rsidRPr="00933840">
        <w:rPr>
          <w:rFonts w:ascii="Ecofont Vera Sans" w:hAnsi="Ecofont Vera Sans"/>
          <w:i/>
          <w:shd w:val="clear" w:color="auto" w:fill="D9D9D9" w:themeFill="background1" w:themeFillShade="D9"/>
        </w:rPr>
        <w:t>ano</w:t>
      </w:r>
      <w:proofErr w:type="gramStart"/>
      <w:r w:rsidRPr="00933840">
        <w:rPr>
          <w:rFonts w:ascii="Ecofont Vera Sans" w:hAnsi="Ecofont Vera Sans"/>
        </w:rPr>
        <w:t>]</w:t>
      </w:r>
      <w:proofErr w:type="gramEnd"/>
    </w:p>
    <w:p w:rsidR="006C3321" w:rsidRPr="00933840" w:rsidRDefault="006C3321" w:rsidP="006C3321">
      <w:pPr>
        <w:jc w:val="center"/>
        <w:rPr>
          <w:rFonts w:ascii="Ecofont Vera Sans" w:hAnsi="Ecofont Vera Sans"/>
          <w:b/>
        </w:rPr>
      </w:pP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rPr>
        <w:t>Número: [</w:t>
      </w:r>
      <w:r w:rsidRPr="00933840">
        <w:rPr>
          <w:rFonts w:ascii="Ecofont Vera Sans" w:hAnsi="Ecofont Vera Sans"/>
          <w:i/>
          <w:shd w:val="clear" w:color="auto" w:fill="D9D9D9" w:themeFill="background1" w:themeFillShade="D9"/>
        </w:rPr>
        <w:t xml:space="preserve">inserir numero da carta de fiança </w:t>
      </w:r>
      <w:r w:rsidR="0096583F" w:rsidRPr="00933840">
        <w:rPr>
          <w:rFonts w:ascii="Ecofont Vera Sans" w:hAnsi="Ecofont Vera Sans"/>
          <w:i/>
          <w:shd w:val="clear" w:color="auto" w:fill="D9D9D9" w:themeFill="background1" w:themeFillShade="D9"/>
        </w:rPr>
        <w:t>bancária</w:t>
      </w:r>
      <w:r w:rsidRPr="00933840">
        <w:rPr>
          <w:rFonts w:ascii="Ecofont Vera Sans" w:hAnsi="Ecofont Vera Sans"/>
          <w:shd w:val="clear" w:color="auto" w:fill="D9D9D9" w:themeFill="background1" w:themeFillShade="D9"/>
        </w:rPr>
        <w:t>]</w:t>
      </w: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rPr>
        <w:t>Valor Nominal Inicial: [</w:t>
      </w:r>
      <w:r w:rsidRPr="00933840">
        <w:rPr>
          <w:rFonts w:ascii="Ecofont Vera Sans" w:hAnsi="Ecofont Vera Sans"/>
          <w:i/>
          <w:shd w:val="clear" w:color="auto" w:fill="D9D9D9" w:themeFill="background1" w:themeFillShade="D9"/>
        </w:rPr>
        <w:t>inserir valor em reais</w:t>
      </w:r>
      <w:r w:rsidRPr="00933840">
        <w:rPr>
          <w:rFonts w:ascii="Ecofont Vera Sans" w:hAnsi="Ecofont Vera Sans"/>
          <w:shd w:val="clear" w:color="auto" w:fill="D9D9D9" w:themeFill="background1" w:themeFillShade="D9"/>
        </w:rPr>
        <w:t>]</w:t>
      </w:r>
    </w:p>
    <w:p w:rsidR="006C3321" w:rsidRPr="00933840" w:rsidRDefault="006C3321" w:rsidP="006C3321">
      <w:pPr>
        <w:jc w:val="center"/>
        <w:rPr>
          <w:rFonts w:ascii="Ecofont Vera Sans" w:hAnsi="Ecofont Vera Sans"/>
          <w:b/>
        </w:rPr>
      </w:pP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b/>
        </w:rPr>
        <w:t>Afiançada::</w:t>
      </w:r>
      <w:r w:rsidRPr="00933840">
        <w:rPr>
          <w:rFonts w:ascii="Ecofont Vera Sans" w:hAnsi="Ecofont Vera Sans"/>
        </w:rPr>
        <w:t xml:space="preserve"> [</w:t>
      </w:r>
      <w:r w:rsidRPr="00933840">
        <w:rPr>
          <w:rFonts w:ascii="Ecofont Vera Sans" w:hAnsi="Ecofont Vera Sans"/>
          <w:i/>
          <w:shd w:val="clear" w:color="auto" w:fill="D9D9D9" w:themeFill="background1" w:themeFillShade="D9"/>
        </w:rPr>
        <w:t>inserir nome da SPE</w:t>
      </w:r>
      <w:r w:rsidRPr="00933840">
        <w:rPr>
          <w:rFonts w:ascii="Ecofont Vera Sans" w:hAnsi="Ecofont Vera Sans"/>
          <w:shd w:val="clear" w:color="auto" w:fill="D9D9D9" w:themeFill="background1" w:themeFillShade="D9"/>
        </w:rPr>
        <w:t>]</w:t>
      </w:r>
    </w:p>
    <w:p w:rsidR="006C3321" w:rsidRPr="00933840" w:rsidRDefault="006C3321" w:rsidP="006C3321">
      <w:pPr>
        <w:jc w:val="both"/>
        <w:rPr>
          <w:rFonts w:ascii="Ecofont Vera Sans" w:hAnsi="Ecofont Vera Sans"/>
          <w:shd w:val="clear" w:color="auto" w:fill="D9D9D9" w:themeFill="background1" w:themeFillShade="D9"/>
        </w:rPr>
      </w:pPr>
      <w:r w:rsidRPr="00933840">
        <w:rPr>
          <w:rFonts w:ascii="Ecofont Vera Sans" w:hAnsi="Ecofont Vera Sans"/>
          <w:b/>
        </w:rPr>
        <w:t xml:space="preserve">Banco Fiador: </w:t>
      </w:r>
      <w:r w:rsidRPr="00933840">
        <w:rPr>
          <w:rFonts w:ascii="Ecofont Vera Sans" w:hAnsi="Ecofont Vera Sans"/>
        </w:rPr>
        <w:t>[</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shd w:val="clear" w:color="auto" w:fill="D9D9D9" w:themeFill="background1" w:themeFillShade="D9"/>
        </w:rPr>
        <w:t>]</w:t>
      </w:r>
    </w:p>
    <w:p w:rsidR="006C3321" w:rsidRPr="00933840" w:rsidRDefault="006C3321" w:rsidP="006C3321">
      <w:pPr>
        <w:jc w:val="both"/>
        <w:rPr>
          <w:rFonts w:ascii="Ecofont Vera Sans" w:hAnsi="Ecofont Vera Sans"/>
          <w:b/>
        </w:rPr>
      </w:pPr>
      <w:r w:rsidRPr="00933840">
        <w:rPr>
          <w:rFonts w:ascii="Ecofont Vera Sans" w:hAnsi="Ecofont Vera Sans"/>
          <w:b/>
        </w:rPr>
        <w:t>Vigência:</w:t>
      </w:r>
    </w:p>
    <w:p w:rsidR="006C3321" w:rsidRPr="00933840" w:rsidRDefault="006C3321" w:rsidP="006C3321">
      <w:pPr>
        <w:jc w:val="both"/>
        <w:rPr>
          <w:rFonts w:ascii="Ecofont Vera Sans" w:hAnsi="Ecofont Vera Sans"/>
        </w:rPr>
      </w:pPr>
      <w:r w:rsidRPr="00933840">
        <w:rPr>
          <w:rFonts w:ascii="Ecofont Vera Sans" w:hAnsi="Ecofont Vera Sans"/>
        </w:rPr>
        <w:t>Data de início: [</w:t>
      </w:r>
      <w:r w:rsidRPr="00933840">
        <w:rPr>
          <w:rFonts w:ascii="Ecofont Vera Sans" w:hAnsi="Ecofont Vera Sans"/>
          <w:i/>
          <w:shd w:val="clear" w:color="auto" w:fill="D9D9D9" w:themeFill="background1" w:themeFillShade="D9"/>
        </w:rPr>
        <w:t>dia</w:t>
      </w:r>
      <w:r w:rsidRPr="00933840">
        <w:rPr>
          <w:rFonts w:ascii="Ecofont Vera Sans" w:hAnsi="Ecofont Vera Sans"/>
        </w:rPr>
        <w:t>] de [</w:t>
      </w:r>
      <w:r w:rsidRPr="00933840">
        <w:rPr>
          <w:rFonts w:ascii="Ecofont Vera Sans" w:hAnsi="Ecofont Vera Sans"/>
          <w:i/>
          <w:shd w:val="clear" w:color="auto" w:fill="D9D9D9" w:themeFill="background1" w:themeFillShade="D9"/>
        </w:rPr>
        <w:t>mês</w:t>
      </w:r>
      <w:r w:rsidRPr="00933840">
        <w:rPr>
          <w:rFonts w:ascii="Ecofont Vera Sans" w:hAnsi="Ecofont Vera Sans"/>
        </w:rPr>
        <w:t>] de [</w:t>
      </w:r>
      <w:r w:rsidRPr="00933840">
        <w:rPr>
          <w:rFonts w:ascii="Ecofont Vera Sans" w:hAnsi="Ecofont Vera Sans"/>
          <w:i/>
          <w:shd w:val="clear" w:color="auto" w:fill="D9D9D9" w:themeFill="background1" w:themeFillShade="D9"/>
        </w:rPr>
        <w:t>ano</w:t>
      </w:r>
      <w:r w:rsidRPr="00933840">
        <w:rPr>
          <w:rFonts w:ascii="Ecofont Vera Sans" w:hAnsi="Ecofont Vera Sans"/>
        </w:rPr>
        <w:t>]</w:t>
      </w:r>
    </w:p>
    <w:p w:rsidR="006C3321" w:rsidRPr="00933840" w:rsidRDefault="006C3321" w:rsidP="006C3321">
      <w:pPr>
        <w:jc w:val="both"/>
        <w:rPr>
          <w:rFonts w:ascii="Ecofont Vera Sans" w:hAnsi="Ecofont Vera Sans"/>
        </w:rPr>
      </w:pPr>
      <w:r w:rsidRPr="00933840">
        <w:rPr>
          <w:rFonts w:ascii="Ecofont Vera Sans" w:hAnsi="Ecofont Vera Sans"/>
        </w:rPr>
        <w:t>Data de término: [</w:t>
      </w:r>
      <w:r w:rsidRPr="00933840">
        <w:rPr>
          <w:rFonts w:ascii="Ecofont Vera Sans" w:hAnsi="Ecofont Vera Sans"/>
          <w:i/>
          <w:shd w:val="clear" w:color="auto" w:fill="D9D9D9" w:themeFill="background1" w:themeFillShade="D9"/>
        </w:rPr>
        <w:t>dia</w:t>
      </w:r>
      <w:r w:rsidRPr="00933840">
        <w:rPr>
          <w:rFonts w:ascii="Ecofont Vera Sans" w:hAnsi="Ecofont Vera Sans"/>
        </w:rPr>
        <w:t>] de [</w:t>
      </w:r>
      <w:r w:rsidRPr="00933840">
        <w:rPr>
          <w:rFonts w:ascii="Ecofont Vera Sans" w:hAnsi="Ecofont Vera Sans"/>
          <w:i/>
          <w:shd w:val="clear" w:color="auto" w:fill="D9D9D9" w:themeFill="background1" w:themeFillShade="D9"/>
        </w:rPr>
        <w:t>mês</w:t>
      </w:r>
      <w:r w:rsidRPr="00933840">
        <w:rPr>
          <w:rFonts w:ascii="Ecofont Vera Sans" w:hAnsi="Ecofont Vera Sans"/>
        </w:rPr>
        <w:t>] de [</w:t>
      </w:r>
      <w:r w:rsidRPr="00933840">
        <w:rPr>
          <w:rFonts w:ascii="Ecofont Vera Sans" w:hAnsi="Ecofont Vera Sans"/>
          <w:i/>
          <w:shd w:val="clear" w:color="auto" w:fill="D9D9D9" w:themeFill="background1" w:themeFillShade="D9"/>
        </w:rPr>
        <w:t>ano</w:t>
      </w:r>
      <w:r w:rsidRPr="00933840">
        <w:rPr>
          <w:rFonts w:ascii="Ecofont Vera Sans" w:hAnsi="Ecofont Vera Sans"/>
        </w:rPr>
        <w:t>]</w:t>
      </w:r>
    </w:p>
    <w:p w:rsidR="006C3321" w:rsidRPr="00933840" w:rsidRDefault="006C3321" w:rsidP="006C3321">
      <w:pPr>
        <w:spacing w:after="0"/>
        <w:jc w:val="both"/>
        <w:rPr>
          <w:rFonts w:ascii="Ecofont Vera Sans" w:hAnsi="Ecofont Vera Sans"/>
        </w:rPr>
      </w:pPr>
      <w:proofErr w:type="gramStart"/>
      <w:r w:rsidRPr="00933840">
        <w:rPr>
          <w:rFonts w:ascii="Ecofont Vera Sans" w:hAnsi="Ecofont Vera Sans"/>
        </w:rPr>
        <w:t>À</w:t>
      </w:r>
      <w:proofErr w:type="gramEnd"/>
      <w:r w:rsidRPr="00933840">
        <w:rPr>
          <w:rFonts w:ascii="Ecofont Vera Sans" w:hAnsi="Ecofont Vera Sans"/>
        </w:rPr>
        <w:t xml:space="preserve"> Agencia Nacional do Petróleo, Gás Natural e Biocombustíveis – ANP</w:t>
      </w:r>
    </w:p>
    <w:p w:rsidR="006C3321" w:rsidRPr="00933840" w:rsidRDefault="006C3321" w:rsidP="006C3321">
      <w:pPr>
        <w:spacing w:after="0"/>
        <w:jc w:val="both"/>
        <w:rPr>
          <w:rFonts w:ascii="Ecofont Vera Sans" w:hAnsi="Ecofont Vera Sans"/>
        </w:rPr>
      </w:pPr>
      <w:r w:rsidRPr="00933840">
        <w:rPr>
          <w:rFonts w:ascii="Ecofont Vera Sans" w:hAnsi="Ecofont Vera Sans"/>
        </w:rPr>
        <w:t>Superintendência de Comercialização e Movimentação de Petróleo, seus Derivados e Gás Natural – </w:t>
      </w:r>
      <w:proofErr w:type="gramStart"/>
      <w:r w:rsidRPr="00933840">
        <w:rPr>
          <w:rFonts w:ascii="Ecofont Vera Sans" w:hAnsi="Ecofont Vera Sans"/>
        </w:rPr>
        <w:t>SCM</w:t>
      </w:r>
      <w:proofErr w:type="gramEnd"/>
    </w:p>
    <w:p w:rsidR="006C3321" w:rsidRPr="00933840" w:rsidRDefault="006C3321" w:rsidP="006C3321">
      <w:pPr>
        <w:spacing w:after="0"/>
        <w:jc w:val="both"/>
        <w:rPr>
          <w:rFonts w:ascii="Ecofont Vera Sans" w:hAnsi="Ecofont Vera Sans"/>
        </w:rPr>
      </w:pPr>
      <w:r w:rsidRPr="00933840">
        <w:rPr>
          <w:rFonts w:ascii="Ecofont Vera Sans" w:hAnsi="Ecofont Vera Sans"/>
        </w:rPr>
        <w:t xml:space="preserve">Av. Rio Branco, 65 – 17º Andar – </w:t>
      </w:r>
      <w:proofErr w:type="gramStart"/>
      <w:r w:rsidRPr="00933840">
        <w:rPr>
          <w:rFonts w:ascii="Ecofont Vera Sans" w:hAnsi="Ecofont Vera Sans"/>
        </w:rPr>
        <w:t>Centro</w:t>
      </w:r>
      <w:proofErr w:type="gramEnd"/>
    </w:p>
    <w:p w:rsidR="006C3321" w:rsidRPr="00933840" w:rsidRDefault="006C3321" w:rsidP="006C3321">
      <w:pPr>
        <w:spacing w:after="0"/>
        <w:jc w:val="both"/>
        <w:rPr>
          <w:rFonts w:ascii="Ecofont Vera Sans" w:hAnsi="Ecofont Vera Sans"/>
        </w:rPr>
      </w:pPr>
      <w:r w:rsidRPr="00933840">
        <w:rPr>
          <w:rFonts w:ascii="Ecofont Vera Sans" w:hAnsi="Ecofont Vera Sans"/>
        </w:rPr>
        <w:t>Rio de Janeiro – RJ – Brasil – CEP 20090-004</w:t>
      </w:r>
    </w:p>
    <w:p w:rsidR="006C3321" w:rsidRPr="00933840" w:rsidRDefault="006C3321" w:rsidP="006C3321">
      <w:pPr>
        <w:jc w:val="both"/>
        <w:rPr>
          <w:rFonts w:ascii="Ecofont Vera Sans" w:hAnsi="Ecofont Vera Sans"/>
        </w:rPr>
      </w:pPr>
    </w:p>
    <w:p w:rsidR="006C3321" w:rsidRPr="00933840" w:rsidRDefault="006C3321" w:rsidP="006C3321">
      <w:pPr>
        <w:jc w:val="both"/>
        <w:rPr>
          <w:rFonts w:ascii="Ecofont Vera Sans" w:hAnsi="Ecofont Vera Sans"/>
        </w:rPr>
      </w:pPr>
      <w:r w:rsidRPr="00933840">
        <w:rPr>
          <w:rFonts w:ascii="Ecofont Vera Sans" w:hAnsi="Ecofont Vera Sans"/>
        </w:rPr>
        <w:t>REFERÊNCIA:</w:t>
      </w:r>
    </w:p>
    <w:p w:rsidR="006C3321" w:rsidRPr="00933840" w:rsidRDefault="006C3321" w:rsidP="006C3321">
      <w:pPr>
        <w:jc w:val="both"/>
        <w:rPr>
          <w:rFonts w:ascii="Ecofont Vera Sans" w:hAnsi="Ecofont Vera Sans"/>
        </w:rPr>
      </w:pPr>
      <w:r w:rsidRPr="00933840">
        <w:rPr>
          <w:rFonts w:ascii="Ecofont Vera Sans" w:hAnsi="Ecofont Vera Sans"/>
        </w:rPr>
        <w:t>Carta de Fiança Bancária nº [</w:t>
      </w:r>
      <w:r w:rsidRPr="00933840">
        <w:rPr>
          <w:rFonts w:ascii="Ecofont Vera Sans" w:hAnsi="Ecofont Vera Sans"/>
          <w:i/>
          <w:shd w:val="clear" w:color="auto" w:fill="D9D9D9" w:themeFill="background1" w:themeFillShade="D9"/>
        </w:rPr>
        <w:t>inserir número</w:t>
      </w:r>
      <w:r w:rsidRPr="00933840">
        <w:rPr>
          <w:rFonts w:ascii="Ecofont Vera Sans" w:hAnsi="Ecofont Vera Sans"/>
        </w:rPr>
        <w:t>] (“Carta de Fiança”) no valor de R$ [</w:t>
      </w:r>
      <w:r w:rsidRPr="00933840">
        <w:rPr>
          <w:rFonts w:ascii="Ecofont Vera Sans" w:hAnsi="Ecofont Vera Sans"/>
          <w:i/>
          <w:shd w:val="clear" w:color="auto" w:fill="D9D9D9" w:themeFill="background1" w:themeFillShade="D9"/>
        </w:rPr>
        <w:t>inserir valor</w:t>
      </w:r>
      <w:r w:rsidRPr="00933840">
        <w:rPr>
          <w:rFonts w:ascii="Ecofont Vera Sans" w:hAnsi="Ecofont Vera Sans"/>
        </w:rPr>
        <w:t>] ([</w:t>
      </w:r>
      <w:r w:rsidRPr="00933840">
        <w:rPr>
          <w:rFonts w:ascii="Ecofont Vera Sans" w:hAnsi="Ecofont Vera Sans"/>
          <w:i/>
          <w:shd w:val="clear" w:color="auto" w:fill="D9D9D9" w:themeFill="background1" w:themeFillShade="D9"/>
        </w:rPr>
        <w:t>inserir valor por extenso</w:t>
      </w:r>
      <w:r w:rsidRPr="00933840">
        <w:rPr>
          <w:rFonts w:ascii="Ecofont Vera Sans" w:hAnsi="Ecofont Vera Sans"/>
        </w:rPr>
        <w:t>] reais)</w:t>
      </w:r>
    </w:p>
    <w:p w:rsidR="006C3321" w:rsidRPr="00933840" w:rsidRDefault="006C3321" w:rsidP="006C3321">
      <w:pPr>
        <w:jc w:val="both"/>
        <w:rPr>
          <w:rFonts w:ascii="Ecofont Vera Sans" w:hAnsi="Ecofont Vera Sans" w:cs="Arial"/>
          <w:color w:val="000000"/>
        </w:rPr>
      </w:pPr>
      <w:r w:rsidRPr="00933840">
        <w:rPr>
          <w:rFonts w:ascii="Ecofont Vera Sans" w:hAnsi="Ecofont Vera Sans"/>
        </w:rPr>
        <w:t xml:space="preserve">EDITAL DE LICITAÇÕES PARA A OUTORGA DOS CONTRATOS DE CONCESSÃO DE EXPLORAÇÃO DA ATIVIDADE DE TRANSPORTE DE GÁS NATURAL - </w:t>
      </w:r>
      <w:r w:rsidRPr="00933840">
        <w:rPr>
          <w:rFonts w:ascii="Ecofont Vera Sans" w:hAnsi="Ecofont Vera Sans" w:cs="Arial"/>
          <w:color w:val="000000"/>
        </w:rPr>
        <w:t>PRIMEIRA LICITAÇÃO (“Edital”)</w:t>
      </w:r>
    </w:p>
    <w:p w:rsidR="006C3321" w:rsidRPr="00933840" w:rsidRDefault="006C3321" w:rsidP="006C3321">
      <w:pPr>
        <w:jc w:val="both"/>
        <w:rPr>
          <w:rFonts w:ascii="Ecofont Vera Sans" w:hAnsi="Ecofont Vera Sans" w:cs="Arial"/>
          <w:color w:val="000000"/>
        </w:rPr>
      </w:pPr>
      <w:r w:rsidRPr="00933840">
        <w:rPr>
          <w:rFonts w:ascii="Ecofont Vera Sans" w:hAnsi="Ecofont Vera Sans"/>
        </w:rPr>
        <w:t>CONTRATOS DE CONCESSÃO DE EXPLORAÇÃO DA ATIVIDADE DE TRANSPORTE DE GÁS NATURAL – [</w:t>
      </w:r>
      <w:r w:rsidRPr="00933840">
        <w:rPr>
          <w:rFonts w:ascii="Ecofont Vera Sans" w:hAnsi="Ecofont Vera Sans"/>
          <w:i/>
          <w:shd w:val="clear" w:color="auto" w:fill="D9D9D9" w:themeFill="background1" w:themeFillShade="D9"/>
        </w:rPr>
        <w:t>inserir nome do Contrato</w:t>
      </w:r>
      <w:r w:rsidRPr="00933840">
        <w:rPr>
          <w:rFonts w:ascii="Ecofont Vera Sans" w:hAnsi="Ecofont Vera Sans"/>
        </w:rPr>
        <w:t>] – Nº [</w:t>
      </w:r>
      <w:r w:rsidRPr="00933840">
        <w:rPr>
          <w:rFonts w:ascii="Ecofont Vera Sans" w:hAnsi="Ecofont Vera Sans"/>
          <w:i/>
          <w:shd w:val="clear" w:color="auto" w:fill="D9D9D9" w:themeFill="background1" w:themeFillShade="D9"/>
        </w:rPr>
        <w:t>inserir numero do Contrato</w:t>
      </w:r>
      <w:r w:rsidRPr="00933840">
        <w:rPr>
          <w:rFonts w:ascii="Ecofont Vera Sans" w:hAnsi="Ecofont Vera Sans"/>
        </w:rPr>
        <w:t>] (“Contrato”)</w:t>
      </w:r>
    </w:p>
    <w:p w:rsidR="006C3321" w:rsidRPr="00933840" w:rsidRDefault="006C3321" w:rsidP="006C3321">
      <w:pPr>
        <w:jc w:val="both"/>
        <w:rPr>
          <w:rFonts w:ascii="Ecofont Vera Sans" w:hAnsi="Ecofont Vera Sans"/>
        </w:rPr>
      </w:pPr>
    </w:p>
    <w:p w:rsidR="006C3321" w:rsidRPr="00933840" w:rsidRDefault="006C3321" w:rsidP="006C3321">
      <w:pPr>
        <w:jc w:val="both"/>
        <w:rPr>
          <w:rFonts w:ascii="Ecofont Vera Sans" w:hAnsi="Ecofont Vera Sans"/>
        </w:rPr>
      </w:pP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Pela presente Carta de Fiança, o Banco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rPr>
        <w:t xml:space="preserve">], com sede em [inserir cidade sede], inscrito no CNPJ/MF sob nº [inserir nº CNPJ do banco] (“Banco Fiador”), diretamente por si e por seus eventuais sucessores, obriga-se perante a Agencia Nacional do Petróleo, Gás Natural e Biocombustíveis – ANP como fiador solidário </w:t>
      </w:r>
      <w:proofErr w:type="gramStart"/>
      <w:r w:rsidRPr="00933840">
        <w:rPr>
          <w:rFonts w:ascii="Ecofont Vera Sans" w:hAnsi="Ecofont Vera Sans"/>
        </w:rPr>
        <w:t>do(</w:t>
      </w:r>
      <w:proofErr w:type="gramEnd"/>
      <w:r w:rsidRPr="00933840">
        <w:rPr>
          <w:rFonts w:ascii="Ecofont Vera Sans" w:hAnsi="Ecofont Vera Sans"/>
        </w:rPr>
        <w:t>a) [</w:t>
      </w:r>
      <w:r w:rsidRPr="00933840">
        <w:rPr>
          <w:rFonts w:ascii="Ecofont Vera Sans" w:hAnsi="Ecofont Vera Sans"/>
          <w:i/>
          <w:shd w:val="clear" w:color="auto" w:fill="D9D9D9" w:themeFill="background1" w:themeFillShade="D9"/>
        </w:rPr>
        <w:t>inserir nome da SPE</w:t>
      </w:r>
      <w:r w:rsidRPr="00933840">
        <w:rPr>
          <w:rFonts w:ascii="Ecofont Vera Sans" w:hAnsi="Ecofont Vera Sans"/>
        </w:rPr>
        <w:t>], com sede em [</w:t>
      </w:r>
      <w:r w:rsidRPr="00933840">
        <w:rPr>
          <w:rFonts w:ascii="Ecofont Vera Sans" w:hAnsi="Ecofont Vera Sans"/>
          <w:i/>
          <w:shd w:val="clear" w:color="auto" w:fill="D9D9D9" w:themeFill="background1" w:themeFillShade="D9"/>
        </w:rPr>
        <w:t>inserir cidade sede da SPE</w:t>
      </w:r>
      <w:r w:rsidRPr="00933840">
        <w:rPr>
          <w:rFonts w:ascii="Ecofont Vera Sans" w:hAnsi="Ecofont Vera Sans"/>
        </w:rPr>
        <w:t>], inscrita no CNPJ/MF sob nº [inserir CNPJ da SPE]  (“Afiançada”), com expressa renúncia dos direitos previstos nos artigos 827, 835, 837, 838 e 839 da Lei nº 10.406, de 10 de janeiro de 2002 (Código Civil Brasileiro), pelo fiel cumprimento das obrigações contratuais descritas no CONTRATO DE CONCESSÃO DE EXPLORAÇÃO DA ATIVIDADE DE TRANSPORTE DE GÁS NATURAL – [</w:t>
      </w:r>
      <w:r w:rsidRPr="00933840">
        <w:rPr>
          <w:rFonts w:ascii="Ecofont Vera Sans" w:hAnsi="Ecofont Vera Sans"/>
          <w:i/>
          <w:shd w:val="clear" w:color="auto" w:fill="D9D9D9" w:themeFill="background1" w:themeFillShade="D9"/>
        </w:rPr>
        <w:t>inserir nome do Contrato</w:t>
      </w:r>
      <w:r w:rsidRPr="00933840">
        <w:rPr>
          <w:rFonts w:ascii="Ecofont Vera Sans" w:hAnsi="Ecofont Vera Sans"/>
        </w:rPr>
        <w:t>] – Nº [</w:t>
      </w:r>
      <w:r w:rsidRPr="00933840">
        <w:rPr>
          <w:rFonts w:ascii="Ecofont Vera Sans" w:hAnsi="Ecofont Vera Sans"/>
          <w:i/>
          <w:shd w:val="clear" w:color="auto" w:fill="D9D9D9" w:themeFill="background1" w:themeFillShade="D9"/>
        </w:rPr>
        <w:t>inserir numero do Contrato</w:t>
      </w:r>
      <w:r w:rsidRPr="00933840">
        <w:rPr>
          <w:rFonts w:ascii="Ecofont Vera Sans" w:hAnsi="Ecofont Vera Sans"/>
        </w:rPr>
        <w:t>] (“Contrato”), celebrado entre a ANP e a Afiançada, cuja celebração ocorreu em [</w:t>
      </w:r>
      <w:r w:rsidRPr="00933840">
        <w:rPr>
          <w:rFonts w:ascii="Ecofont Vera Sans" w:hAnsi="Ecofont Vera Sans"/>
          <w:i/>
          <w:shd w:val="clear" w:color="auto" w:fill="D9D9D9" w:themeFill="background1" w:themeFillShade="D9"/>
        </w:rPr>
        <w:t>dia</w:t>
      </w:r>
      <w:r w:rsidRPr="00933840">
        <w:rPr>
          <w:rFonts w:ascii="Ecofont Vera Sans" w:hAnsi="Ecofont Vera Sans"/>
        </w:rPr>
        <w:t>] de [</w:t>
      </w:r>
      <w:r w:rsidRPr="00933840">
        <w:rPr>
          <w:rFonts w:ascii="Ecofont Vera Sans" w:hAnsi="Ecofont Vera Sans"/>
          <w:i/>
          <w:shd w:val="clear" w:color="auto" w:fill="D9D9D9" w:themeFill="background1" w:themeFillShade="D9"/>
        </w:rPr>
        <w:t>mês</w:t>
      </w:r>
      <w:r w:rsidRPr="00933840">
        <w:rPr>
          <w:rFonts w:ascii="Ecofont Vera Sans" w:hAnsi="Ecofont Vera Sans"/>
        </w:rPr>
        <w:t>] de [</w:t>
      </w:r>
      <w:r w:rsidRPr="00933840">
        <w:rPr>
          <w:rFonts w:ascii="Ecofont Vera Sans" w:hAnsi="Ecofont Vera Sans"/>
          <w:i/>
          <w:shd w:val="clear" w:color="auto" w:fill="D9D9D9" w:themeFill="background1" w:themeFillShade="D9"/>
        </w:rPr>
        <w:t>ano</w:t>
      </w:r>
      <w:r w:rsidRPr="00933840">
        <w:rPr>
          <w:rFonts w:ascii="Ecofont Vera Sans" w:hAnsi="Ecofont Vera Sans"/>
        </w:rPr>
        <w:t xml:space="preserve">],cujos termos, cláusulas, disposições e condições o Banco Fiador declara expressamente conhecer e aceitar.  </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Em consequência desta Carta de Fiança, obriga-se o Banco Fiador a pagar à ANP até R$ [</w:t>
      </w:r>
      <w:r w:rsidRPr="00933840">
        <w:rPr>
          <w:rFonts w:ascii="Ecofont Vera Sans" w:hAnsi="Ecofont Vera Sans"/>
          <w:i/>
          <w:shd w:val="clear" w:color="auto" w:fill="D9D9D9" w:themeFill="background1" w:themeFillShade="D9"/>
        </w:rPr>
        <w:t>inserir valor</w:t>
      </w:r>
      <w:r w:rsidRPr="00933840">
        <w:rPr>
          <w:rFonts w:ascii="Ecofont Vera Sans" w:hAnsi="Ecofont Vera Sans"/>
        </w:rPr>
        <w:t>] ([</w:t>
      </w:r>
      <w:r w:rsidRPr="00933840">
        <w:rPr>
          <w:rFonts w:ascii="Ecofont Vera Sans" w:hAnsi="Ecofont Vera Sans"/>
          <w:i/>
          <w:shd w:val="clear" w:color="auto" w:fill="D9D9D9" w:themeFill="background1" w:themeFillShade="D9"/>
        </w:rPr>
        <w:t>inserir valor por extenso</w:t>
      </w:r>
      <w:r w:rsidRPr="00933840">
        <w:rPr>
          <w:rFonts w:ascii="Ecofont Vera Sans" w:hAnsi="Ecofont Vera Sans"/>
        </w:rPr>
        <w:t xml:space="preserve">] reais), no caso do descumprimento das obrigações assumidas pela Afiançada no Contrato, nas hipóteses de execução da garantia de fiel cumprimento previstas na Cláusula Décima (Garantias Financeiras).. </w:t>
      </w:r>
    </w:p>
    <w:p w:rsidR="006C3321" w:rsidRPr="00933840" w:rsidRDefault="006C3321" w:rsidP="006C3321">
      <w:pPr>
        <w:ind w:left="720"/>
        <w:jc w:val="both"/>
        <w:rPr>
          <w:rFonts w:ascii="Ecofont Vera Sans" w:hAnsi="Ecofont Vera Sans"/>
        </w:rPr>
      </w:pPr>
      <w:r w:rsidRPr="00933840">
        <w:rPr>
          <w:rFonts w:ascii="Ecofont Vera Sans" w:hAnsi="Ecofont Vera Sans"/>
        </w:rPr>
        <w:t>2.1. O Valor indicado acima deverá ser reajustado anualmente, na mesma data dos reajustes da Outorga, de acordo com a fórmula a seguir:</w:t>
      </w:r>
    </w:p>
    <w:p w:rsidR="006C3321" w:rsidRPr="00933840" w:rsidRDefault="006C3321" w:rsidP="006C3321">
      <w:pPr>
        <w:pStyle w:val="PargrafodaLista"/>
        <w:ind w:left="1080"/>
        <w:jc w:val="both"/>
        <w:rPr>
          <w:rFonts w:ascii="Ecofont Vera Sans" w:hAnsi="Ecofont Vera Sans"/>
        </w:rPr>
      </w:pPr>
    </w:p>
    <w:p w:rsidR="006C3321" w:rsidRPr="00933840" w:rsidRDefault="002F1E9F" w:rsidP="006C3321">
      <w:pPr>
        <w:pStyle w:val="PargrafodaLista"/>
        <w:ind w:left="1080"/>
        <w:jc w:val="both"/>
        <w:rPr>
          <w:rFonts w:ascii="Ecofont Vera Sans" w:eastAsiaTheme="minorEastAsia" w:hAnsi="Ecofont Vera Sans"/>
        </w:rPr>
      </w:pPr>
      <m:oMath>
        <m:sSub>
          <m:sSubPr>
            <m:ctrlPr>
              <w:rPr>
                <w:rFonts w:ascii="Cambria Math" w:hAnsi="Ecofont Vera Sans"/>
                <w:i/>
              </w:rPr>
            </m:ctrlPr>
          </m:sSubPr>
          <m:e>
            <m:r>
              <w:rPr>
                <w:rFonts w:ascii="Cambria Math" w:hAnsi="Cambria Math"/>
              </w:rPr>
              <m:t>F</m:t>
            </m:r>
          </m:e>
          <m:sub>
            <m:r>
              <w:rPr>
                <w:rFonts w:ascii="Cambria Math" w:hAnsi="Cambria Math"/>
              </w:rPr>
              <m:t>t</m:t>
            </m:r>
          </m:sub>
        </m:sSub>
        <m:r>
          <w:rPr>
            <w:rFonts w:ascii="Cambria Math" w:hAnsi="Ecofont Vera Sans"/>
          </w:rPr>
          <m:t>=</m:t>
        </m:r>
        <m:sSub>
          <m:sSubPr>
            <m:ctrlPr>
              <w:rPr>
                <w:rFonts w:ascii="Cambria Math" w:hAnsi="Ecofont Vera Sans"/>
                <w:i/>
              </w:rPr>
            </m:ctrlPr>
          </m:sSubPr>
          <m:e>
            <m:r>
              <w:rPr>
                <w:rFonts w:ascii="Cambria Math" w:hAnsi="Cambria Math"/>
              </w:rPr>
              <m:t>F</m:t>
            </m:r>
          </m:e>
          <m:sub>
            <m:r>
              <w:rPr>
                <w:rFonts w:ascii="Cambria Math" w:hAnsi="Cambria Math"/>
              </w:rPr>
              <m:t>t</m:t>
            </m:r>
            <m:r>
              <w:rPr>
                <w:rFonts w:ascii="Ecofont Vera Sans" w:hAnsi="Ecofont Vera Sans"/>
              </w:rPr>
              <m:t>-</m:t>
            </m:r>
            <m:r>
              <w:rPr>
                <w:rFonts w:ascii="Cambria Math" w:hAnsi="Ecofont Vera Sans"/>
              </w:rPr>
              <m:t>1</m:t>
            </m:r>
          </m:sub>
        </m:sSub>
        <m:r>
          <w:rPr>
            <w:rFonts w:ascii="Ecofont Vera Sans" w:hAnsi="Cambria Math"/>
          </w:rPr>
          <m:t>*</m:t>
        </m:r>
        <m:r>
          <w:rPr>
            <w:rFonts w:ascii="Cambria Math" w:hAnsi="Ecofont Vera Sans"/>
          </w:rPr>
          <m:t>(1+</m:t>
        </m:r>
        <m:sSub>
          <m:sSubPr>
            <m:ctrlPr>
              <w:rPr>
                <w:rFonts w:ascii="Cambria Math" w:hAnsi="Ecofont Vera Sans"/>
                <w:i/>
              </w:rPr>
            </m:ctrlPr>
          </m:sSubPr>
          <m:e>
            <m:r>
              <w:rPr>
                <w:rFonts w:ascii="Cambria Math" w:hAnsi="Cambria Math"/>
              </w:rPr>
              <m:t>IPCA</m:t>
            </m:r>
          </m:e>
          <m:sub>
            <m:r>
              <w:rPr>
                <w:rFonts w:ascii="Cambria Math" w:hAnsi="Cambria Math"/>
              </w:rPr>
              <m:t>t</m:t>
            </m:r>
          </m:sub>
        </m:sSub>
        <m:r>
          <w:rPr>
            <w:rFonts w:ascii="Cambria Math" w:hAnsi="Ecofont Vera Sans"/>
          </w:rPr>
          <m:t>)</m:t>
        </m:r>
      </m:oMath>
      <w:r w:rsidR="006C3321" w:rsidRPr="00933840">
        <w:rPr>
          <w:rFonts w:ascii="Ecofont Vera Sans" w:eastAsiaTheme="minorEastAsia" w:hAnsi="Ecofont Vera Sans"/>
        </w:rPr>
        <w:t>,</w:t>
      </w:r>
    </w:p>
    <w:p w:rsidR="006C3321" w:rsidRPr="00933840" w:rsidRDefault="006C3321" w:rsidP="006C3321">
      <w:pPr>
        <w:pStyle w:val="PargrafodaLista"/>
        <w:ind w:left="1080"/>
        <w:jc w:val="both"/>
        <w:rPr>
          <w:rFonts w:ascii="Ecofont Vera Sans" w:hAnsi="Ecofont Vera Sans"/>
        </w:rPr>
      </w:pPr>
    </w:p>
    <w:p w:rsidR="006C3321" w:rsidRPr="00933840" w:rsidRDefault="006C3321" w:rsidP="006C3321">
      <w:pPr>
        <w:pStyle w:val="PargrafodaLista"/>
        <w:ind w:left="1080"/>
        <w:jc w:val="both"/>
        <w:rPr>
          <w:rFonts w:ascii="Ecofont Vera Sans" w:hAnsi="Ecofont Vera Sans"/>
        </w:rPr>
      </w:pPr>
      <w:r w:rsidRPr="00933840">
        <w:rPr>
          <w:rFonts w:ascii="Ecofont Vera Sans" w:hAnsi="Ecofont Vera Sans"/>
        </w:rPr>
        <w:t>Onde:</w:t>
      </w:r>
    </w:p>
    <w:p w:rsidR="006C3321" w:rsidRPr="00933840" w:rsidRDefault="002F1E9F" w:rsidP="006C3321">
      <w:pPr>
        <w:pStyle w:val="PargrafodaLista"/>
        <w:ind w:left="1080"/>
        <w:jc w:val="both"/>
        <w:rPr>
          <w:rFonts w:ascii="Ecofont Vera Sans" w:eastAsiaTheme="minorEastAsia" w:hAnsi="Ecofont Vera Sans"/>
        </w:rPr>
      </w:pPr>
      <m:oMathPara>
        <m:oMathParaPr>
          <m:jc m:val="left"/>
        </m:oMathParaPr>
        <m:oMath>
          <m:sSub>
            <m:sSubPr>
              <m:ctrlPr>
                <w:rPr>
                  <w:rFonts w:ascii="Cambria Math" w:hAnsi="Ecofont Vera Sans"/>
                  <w:i/>
                </w:rPr>
              </m:ctrlPr>
            </m:sSubPr>
            <m:e>
              <m:r>
                <w:rPr>
                  <w:rFonts w:ascii="Cambria Math" w:hAnsi="Cambria Math"/>
                </w:rPr>
                <m:t>F</m:t>
              </m:r>
            </m:e>
            <m:sub>
              <m:r>
                <w:rPr>
                  <w:rFonts w:ascii="Cambria Math" w:hAnsi="Cambria Math"/>
                </w:rPr>
                <m:t>t</m:t>
              </m:r>
            </m:sub>
          </m:sSub>
          <m:r>
            <w:rPr>
              <w:rFonts w:ascii="Cambria Math" w:hAnsi="Ecofont Vera Sans"/>
            </w:rPr>
            <m:t>=</m:t>
          </m:r>
          <m:r>
            <w:rPr>
              <w:rFonts w:ascii="Cambria Math" w:hAnsi="Cambria Math"/>
            </w:rPr>
            <m:t>valor</m:t>
          </m:r>
          <m:r>
            <w:rPr>
              <w:rFonts w:ascii="Cambria Math" w:hAnsi="Ecofont Vera Sans"/>
            </w:rPr>
            <m:t xml:space="preserve"> </m:t>
          </m:r>
          <m:r>
            <w:rPr>
              <w:rFonts w:ascii="Cambria Math" w:hAnsi="Cambria Math"/>
            </w:rPr>
            <m:t>da</m:t>
          </m:r>
          <m:r>
            <w:rPr>
              <w:rFonts w:ascii="Cambria Math" w:hAnsi="Ecofont Vera Sans"/>
            </w:rPr>
            <m:t xml:space="preserve"> </m:t>
          </m:r>
          <m:r>
            <w:rPr>
              <w:rFonts w:ascii="Cambria Math" w:hAnsi="Cambria Math"/>
            </w:rPr>
            <m:t>fian</m:t>
          </m:r>
          <m:r>
            <w:rPr>
              <w:rFonts w:asciiTheme="minorHAnsi" w:hAnsi="Ecofont Vera Sans"/>
            </w:rPr>
            <m:t>ç</m:t>
          </m:r>
          <m:r>
            <w:rPr>
              <w:rFonts w:ascii="Cambria Math" w:hAnsi="Cambria Math"/>
            </w:rPr>
            <m:t>a</m:t>
          </m:r>
          <m:r>
            <w:rPr>
              <w:rFonts w:ascii="Cambria Math" w:hAnsi="Ecofont Vera Sans"/>
            </w:rPr>
            <m:t xml:space="preserve"> </m:t>
          </m:r>
          <m:r>
            <w:rPr>
              <w:rFonts w:ascii="Cambria Math" w:hAnsi="Cambria Math"/>
            </w:rPr>
            <m:t>reajustada</m:t>
          </m:r>
        </m:oMath>
      </m:oMathPara>
    </w:p>
    <w:p w:rsidR="006C3321" w:rsidRPr="00933840" w:rsidRDefault="002F1E9F" w:rsidP="006C3321">
      <w:pPr>
        <w:pStyle w:val="PargrafodaLista"/>
        <w:ind w:left="1080"/>
        <w:jc w:val="both"/>
        <w:rPr>
          <w:rFonts w:ascii="Ecofont Vera Sans" w:eastAsiaTheme="minorEastAsia" w:hAnsi="Ecofont Vera Sans"/>
        </w:rPr>
      </w:pPr>
      <m:oMathPara>
        <m:oMathParaPr>
          <m:jc m:val="left"/>
        </m:oMathParaPr>
        <m:oMath>
          <m:sSub>
            <m:sSubPr>
              <m:ctrlPr>
                <w:rPr>
                  <w:rFonts w:ascii="Cambria Math" w:hAnsi="Ecofont Vera Sans"/>
                  <w:i/>
                </w:rPr>
              </m:ctrlPr>
            </m:sSubPr>
            <m:e>
              <m:r>
                <w:rPr>
                  <w:rFonts w:ascii="Cambria Math" w:hAnsi="Cambria Math"/>
                </w:rPr>
                <m:t>F</m:t>
              </m:r>
            </m:e>
            <m:sub>
              <m:r>
                <w:rPr>
                  <w:rFonts w:ascii="Cambria Math" w:hAnsi="Cambria Math"/>
                </w:rPr>
                <m:t>t</m:t>
              </m:r>
              <m:r>
                <w:rPr>
                  <w:rFonts w:ascii="Ecofont Vera Sans" w:hAnsi="Ecofont Vera Sans"/>
                </w:rPr>
                <m:t>-</m:t>
              </m:r>
              <m:r>
                <w:rPr>
                  <w:rFonts w:ascii="Cambria Math" w:hAnsi="Ecofont Vera Sans"/>
                </w:rPr>
                <m:t>1</m:t>
              </m:r>
            </m:sub>
          </m:sSub>
          <m:r>
            <w:rPr>
              <w:rFonts w:ascii="Cambria Math" w:hAnsi="Ecofont Vera Sans"/>
            </w:rPr>
            <m:t>=</m:t>
          </m:r>
          <m:r>
            <w:rPr>
              <w:rFonts w:ascii="Cambria Math" w:hAnsi="Cambria Math"/>
            </w:rPr>
            <m:t>valor</m:t>
          </m:r>
          <m:r>
            <w:rPr>
              <w:rFonts w:ascii="Cambria Math" w:hAnsi="Ecofont Vera Sans"/>
            </w:rPr>
            <m:t xml:space="preserve"> </m:t>
          </m:r>
          <m:r>
            <w:rPr>
              <w:rFonts w:ascii="Cambria Math" w:hAnsi="Cambria Math"/>
            </w:rPr>
            <m:t>da</m:t>
          </m:r>
          <m:r>
            <w:rPr>
              <w:rFonts w:ascii="Cambria Math" w:hAnsi="Ecofont Vera Sans"/>
            </w:rPr>
            <m:t xml:space="preserve"> </m:t>
          </m:r>
          <m:r>
            <w:rPr>
              <w:rFonts w:ascii="Cambria Math" w:hAnsi="Cambria Math"/>
            </w:rPr>
            <m:t>fian</m:t>
          </m:r>
          <m:r>
            <w:rPr>
              <w:rFonts w:asciiTheme="minorHAnsi" w:hAnsi="Ecofont Vera Sans"/>
            </w:rPr>
            <m:t>ç</m:t>
          </m:r>
          <m:r>
            <w:rPr>
              <w:rFonts w:ascii="Cambria Math" w:hAnsi="Cambria Math"/>
            </w:rPr>
            <m:t>a</m:t>
          </m:r>
          <m:r>
            <w:rPr>
              <w:rFonts w:ascii="Cambria Math" w:hAnsi="Ecofont Vera Sans"/>
            </w:rPr>
            <m:t xml:space="preserve"> </m:t>
          </m:r>
          <m:r>
            <w:rPr>
              <w:rFonts w:ascii="Cambria Math" w:hAnsi="Cambria Math"/>
            </w:rPr>
            <m:t>em</m:t>
          </m:r>
          <m:r>
            <w:rPr>
              <w:rFonts w:ascii="Cambria Math" w:hAnsi="Ecofont Vera Sans"/>
            </w:rPr>
            <m:t xml:space="preserve"> </m:t>
          </m:r>
          <m:r>
            <w:rPr>
              <w:rFonts w:ascii="Cambria Math" w:hAnsi="Cambria Math"/>
            </w:rPr>
            <m:t>vigor</m:t>
          </m:r>
        </m:oMath>
      </m:oMathPara>
    </w:p>
    <w:p w:rsidR="006C3321" w:rsidRPr="00933840" w:rsidRDefault="002F1E9F" w:rsidP="006C3321">
      <w:pPr>
        <w:pStyle w:val="PargrafodaLista"/>
        <w:ind w:left="1080"/>
        <w:jc w:val="both"/>
        <w:rPr>
          <w:rFonts w:ascii="Ecofont Vera Sans" w:eastAsiaTheme="minorEastAsia" w:hAnsi="Ecofont Vera Sans"/>
        </w:rPr>
      </w:pPr>
      <m:oMathPara>
        <m:oMathParaPr>
          <m:jc m:val="left"/>
        </m:oMathParaPr>
        <m:oMath>
          <m:sSub>
            <m:sSubPr>
              <m:ctrlPr>
                <w:rPr>
                  <w:rFonts w:ascii="Cambria Math" w:hAnsi="Ecofont Vera Sans"/>
                  <w:i/>
                </w:rPr>
              </m:ctrlPr>
            </m:sSubPr>
            <m:e>
              <m:r>
                <w:rPr>
                  <w:rFonts w:ascii="Cambria Math" w:hAnsi="Cambria Math"/>
                </w:rPr>
                <m:t>IPCA</m:t>
              </m:r>
            </m:e>
            <m:sub>
              <m:r>
                <w:rPr>
                  <w:rFonts w:ascii="Cambria Math" w:hAnsi="Cambria Math"/>
                </w:rPr>
                <m:t>p</m:t>
              </m:r>
            </m:sub>
          </m:sSub>
          <m:r>
            <w:rPr>
              <w:rFonts w:ascii="Cambria Math" w:hAnsi="Ecofont Vera Sans"/>
            </w:rPr>
            <m:t>=</m:t>
          </m:r>
          <m:r>
            <w:rPr>
              <w:rFonts w:asciiTheme="minorHAnsi" w:hAnsi="Ecofont Vera Sans"/>
            </w:rPr>
            <m:t>Í</m:t>
          </m:r>
          <m:r>
            <w:rPr>
              <w:rFonts w:ascii="Cambria Math" w:hAnsi="Cambria Math"/>
            </w:rPr>
            <m:t>ndice</m:t>
          </m:r>
          <m:r>
            <w:rPr>
              <w:rFonts w:ascii="Cambria Math" w:hAnsi="Ecofont Vera Sans"/>
            </w:rPr>
            <m:t xml:space="preserve"> </m:t>
          </m:r>
          <m:r>
            <w:rPr>
              <w:rFonts w:ascii="Cambria Math" w:hAnsi="Cambria Math"/>
            </w:rPr>
            <m:t>NAci</m:t>
          </m:r>
          <m:r>
            <w:rPr>
              <w:rFonts w:ascii="Cambria Math" w:hAnsi="Cambria Math"/>
            </w:rPr>
            <m:t>onal</m:t>
          </m:r>
          <m:r>
            <w:rPr>
              <w:rFonts w:ascii="Cambria Math" w:hAnsi="Ecofont Vera Sans"/>
            </w:rPr>
            <m:t xml:space="preserve"> </m:t>
          </m:r>
          <m:r>
            <w:rPr>
              <w:rFonts w:ascii="Cambria Math" w:hAnsi="Cambria Math"/>
            </w:rPr>
            <m:t>de</m:t>
          </m:r>
          <m:r>
            <w:rPr>
              <w:rFonts w:ascii="Cambria Math" w:hAnsi="Ecofont Vera Sans"/>
            </w:rPr>
            <m:t xml:space="preserve"> </m:t>
          </m:r>
          <m:r>
            <w:rPr>
              <w:rFonts w:ascii="Cambria Math" w:hAnsi="Cambria Math"/>
            </w:rPr>
            <m:t>Pre</m:t>
          </m:r>
          <m:r>
            <w:rPr>
              <w:rFonts w:asciiTheme="minorHAnsi" w:hAnsi="Ecofont Vera Sans"/>
            </w:rPr>
            <m:t>ç</m:t>
          </m:r>
          <m:r>
            <w:rPr>
              <w:rFonts w:ascii="Cambria Math" w:hAnsi="Cambria Math"/>
            </w:rPr>
            <m:t>os</m:t>
          </m:r>
          <m:r>
            <w:rPr>
              <w:rFonts w:ascii="Cambria Math" w:hAnsi="Ecofont Vera Sans"/>
            </w:rPr>
            <m:t xml:space="preserve"> </m:t>
          </m:r>
          <m:r>
            <w:rPr>
              <w:rFonts w:ascii="Cambria Math" w:hAnsi="Cambria Math"/>
            </w:rPr>
            <m:t>ao</m:t>
          </m:r>
          <m:r>
            <w:rPr>
              <w:rFonts w:ascii="Cambria Math" w:hAnsi="Ecofont Vera Sans"/>
            </w:rPr>
            <m:t xml:space="preserve"> </m:t>
          </m:r>
          <m:r>
            <w:rPr>
              <w:rFonts w:ascii="Cambria Math" w:hAnsi="Cambria Math"/>
            </w:rPr>
            <m:t>Consumidor</m:t>
          </m:r>
          <m:r>
            <w:rPr>
              <w:rFonts w:ascii="Cambria Math" w:hAnsi="Ecofont Vera Sans"/>
            </w:rPr>
            <m:t xml:space="preserve"> </m:t>
          </m:r>
          <m:r>
            <w:rPr>
              <w:rFonts w:ascii="Cambria Math" w:hAnsi="Cambria Math"/>
            </w:rPr>
            <m:t>Amplo</m:t>
          </m:r>
          <m:r>
            <w:rPr>
              <w:rFonts w:ascii="Cambria Math" w:hAnsi="Ecofont Vera Sans"/>
            </w:rPr>
            <m:t xml:space="preserve"> </m:t>
          </m:r>
          <m:r>
            <w:rPr>
              <w:rFonts w:ascii="Cambria Math" w:hAnsi="Cambria Math"/>
            </w:rPr>
            <m:t>calculado</m:t>
          </m:r>
          <m:r>
            <w:rPr>
              <w:rFonts w:ascii="Cambria Math" w:hAnsi="Ecofont Vera Sans"/>
            </w:rPr>
            <m:t xml:space="preserve"> pelo IBGE </m:t>
          </m:r>
        </m:oMath>
      </m:oMathPara>
    </w:p>
    <w:p w:rsidR="006C3321" w:rsidRPr="00933840" w:rsidRDefault="006C3321" w:rsidP="006C3321">
      <w:pPr>
        <w:pStyle w:val="PargrafodaLista"/>
        <w:ind w:left="1080"/>
        <w:jc w:val="both"/>
        <w:rPr>
          <w:rFonts w:ascii="Ecofont Vera Sans" w:eastAsiaTheme="minorEastAsia" w:hAnsi="Ecofont Vera Sans"/>
        </w:rPr>
      </w:pPr>
      <m:oMathPara>
        <m:oMathParaPr>
          <m:jc m:val="left"/>
        </m:oMathParaPr>
        <m:oMath>
          <m:r>
            <w:rPr>
              <w:rFonts w:ascii="Cambria Math" w:hAnsi="Cambria Math"/>
            </w:rPr>
            <m:t>acumulado</m:t>
          </m:r>
          <m:r>
            <w:rPr>
              <w:rFonts w:ascii="Cambria Math" w:hAnsi="Ecofont Vera Sans"/>
            </w:rPr>
            <m:t xml:space="preserve"> </m:t>
          </m:r>
          <m:r>
            <w:rPr>
              <w:rFonts w:ascii="Cambria Math" w:hAnsi="Cambria Math"/>
            </w:rPr>
            <m:t>do</m:t>
          </m:r>
          <m:r>
            <w:rPr>
              <w:rFonts w:ascii="Cambria Math" w:hAnsi="Ecofont Vera Sans"/>
            </w:rPr>
            <m:t xml:space="preserve"> </m:t>
          </m:r>
          <m:r>
            <w:rPr>
              <w:rFonts w:ascii="Cambria Math" w:hAnsi="Cambria Math"/>
            </w:rPr>
            <m:t>per</m:t>
          </m:r>
          <m:r>
            <w:rPr>
              <w:rFonts w:asciiTheme="minorHAnsi" w:hAnsi="Ecofont Vera Sans"/>
            </w:rPr>
            <m:t>í</m:t>
          </m:r>
          <m:r>
            <w:rPr>
              <w:rFonts w:ascii="Cambria Math" w:hAnsi="Cambria Math"/>
            </w:rPr>
            <m:t>odo</m:t>
          </m:r>
          <m:r>
            <w:rPr>
              <w:rFonts w:ascii="Cambria Math" w:hAnsi="Ecofont Vera Sans"/>
            </w:rPr>
            <m:t xml:space="preserve"> </m:t>
          </m:r>
          <m:r>
            <w:rPr>
              <w:rFonts w:ascii="Cambria Math" w:hAnsi="Cambria Math"/>
            </w:rPr>
            <m:t>compreendido</m:t>
          </m:r>
          <m:r>
            <w:rPr>
              <w:rFonts w:ascii="Cambria Math" w:hAnsi="Ecofont Vera Sans"/>
            </w:rPr>
            <m:t xml:space="preserve"> </m:t>
          </m:r>
          <m:r>
            <w:rPr>
              <w:rFonts w:ascii="Cambria Math" w:hAnsi="Cambria Math"/>
            </w:rPr>
            <m:t>entre</m:t>
          </m:r>
          <m:r>
            <w:rPr>
              <w:rFonts w:ascii="Cambria Math" w:hAnsi="Ecofont Vera Sans"/>
            </w:rPr>
            <m:t xml:space="preserve"> </m:t>
          </m:r>
          <m:r>
            <w:rPr>
              <w:rFonts w:ascii="Cambria Math" w:hAnsi="Cambria Math"/>
            </w:rPr>
            <m:t>o</m:t>
          </m:r>
          <m:r>
            <w:rPr>
              <w:rFonts w:ascii="Cambria Math" w:hAnsi="Ecofont Vera Sans"/>
            </w:rPr>
            <m:t xml:space="preserve"> </m:t>
          </m:r>
          <m:r>
            <w:rPr>
              <w:rFonts w:ascii="Cambria Math" w:hAnsi="Cambria Math"/>
            </w:rPr>
            <m:t>m</m:t>
          </m:r>
          <m:r>
            <w:rPr>
              <w:rFonts w:asciiTheme="minorHAnsi" w:hAnsi="Ecofont Vera Sans"/>
            </w:rPr>
            <m:t>ê</m:t>
          </m:r>
          <m:r>
            <w:rPr>
              <w:rFonts w:ascii="Cambria Math" w:hAnsi="Cambria Math"/>
            </w:rPr>
            <m:t>s</m:t>
          </m:r>
          <m:r>
            <w:rPr>
              <w:rFonts w:ascii="Cambria Math" w:hAnsi="Ecofont Vera Sans"/>
            </w:rPr>
            <m:t xml:space="preserve"> </m:t>
          </m:r>
          <m:r>
            <w:rPr>
              <w:rFonts w:ascii="Cambria Math" w:hAnsi="Cambria Math"/>
            </w:rPr>
            <m:t>do</m:t>
          </m:r>
          <m:r>
            <w:rPr>
              <w:rFonts w:ascii="Cambria Math" w:hAnsi="Ecofont Vera Sans"/>
            </w:rPr>
            <m:t xml:space="preserve"> </m:t>
          </m:r>
          <m:r>
            <w:rPr>
              <w:rFonts w:asciiTheme="minorHAnsi" w:hAnsi="Ecofont Vera Sans"/>
            </w:rPr>
            <m:t>ú</m:t>
          </m:r>
          <m:r>
            <w:rPr>
              <w:rFonts w:ascii="Cambria Math" w:hAnsi="Cambria Math"/>
            </w:rPr>
            <m:t>ltimo</m:t>
          </m:r>
          <m:r>
            <w:rPr>
              <w:rFonts w:ascii="Cambria Math" w:hAnsi="Ecofont Vera Sans"/>
            </w:rPr>
            <m:t xml:space="preserve"> </m:t>
          </m:r>
          <m:r>
            <w:rPr>
              <w:rFonts w:ascii="Cambria Math" w:hAnsi="Cambria Math"/>
            </w:rPr>
            <m:t>reajuste</m:t>
          </m:r>
        </m:oMath>
      </m:oMathPara>
    </w:p>
    <w:p w:rsidR="006C3321" w:rsidRPr="00933840" w:rsidRDefault="006C3321" w:rsidP="006C3321">
      <w:pPr>
        <w:pStyle w:val="PargrafodaLista"/>
        <w:ind w:left="1080"/>
        <w:jc w:val="both"/>
        <w:rPr>
          <w:rFonts w:ascii="Ecofont Vera Sans" w:eastAsiaTheme="minorEastAsia" w:hAnsi="Ecofont Vera Sans"/>
        </w:rPr>
      </w:pPr>
      <m:oMathPara>
        <m:oMathParaPr>
          <m:jc m:val="left"/>
        </m:oMathParaPr>
        <m:oMath>
          <m:r>
            <w:rPr>
              <w:rFonts w:ascii="Cambria Math" w:hAnsi="Cambria Math"/>
            </w:rPr>
            <m:t>e</m:t>
          </m:r>
          <m:r>
            <w:rPr>
              <w:rFonts w:ascii="Cambria Math" w:hAnsi="Ecofont Vera Sans"/>
            </w:rPr>
            <m:t xml:space="preserve"> </m:t>
          </m:r>
          <m:r>
            <w:rPr>
              <w:rFonts w:ascii="Cambria Math" w:hAnsi="Cambria Math"/>
            </w:rPr>
            <m:t>o</m:t>
          </m:r>
          <m:r>
            <w:rPr>
              <w:rFonts w:ascii="Cambria Math" w:hAnsi="Ecofont Vera Sans"/>
            </w:rPr>
            <m:t xml:space="preserve"> </m:t>
          </m:r>
          <m:r>
            <w:rPr>
              <w:rFonts w:ascii="Cambria Math" w:hAnsi="Cambria Math"/>
            </w:rPr>
            <m:t>m</m:t>
          </m:r>
          <m:r>
            <w:rPr>
              <w:rFonts w:asciiTheme="minorHAnsi" w:hAnsi="Ecofont Vera Sans"/>
            </w:rPr>
            <m:t>ê</m:t>
          </m:r>
          <m:r>
            <w:rPr>
              <w:rFonts w:ascii="Cambria Math" w:hAnsi="Cambria Math"/>
            </w:rPr>
            <m:t>s</m:t>
          </m:r>
          <m:r>
            <w:rPr>
              <w:rFonts w:ascii="Cambria Math" w:hAnsi="Ecofont Vera Sans"/>
            </w:rPr>
            <m:t xml:space="preserve"> </m:t>
          </m:r>
          <m:r>
            <w:rPr>
              <w:rFonts w:ascii="Cambria Math" w:hAnsi="Cambria Math"/>
            </w:rPr>
            <m:t>do</m:t>
          </m:r>
          <m:r>
            <w:rPr>
              <w:rFonts w:ascii="Cambria Math" w:hAnsi="Ecofont Vera Sans"/>
            </w:rPr>
            <m:t xml:space="preserve"> </m:t>
          </m:r>
          <m:r>
            <w:rPr>
              <w:rFonts w:ascii="Cambria Math" w:hAnsi="Cambria Math"/>
            </w:rPr>
            <m:t>reajuste</m:t>
          </m:r>
          <m:r>
            <w:rPr>
              <w:rFonts w:ascii="Cambria Math" w:hAnsi="Ecofont Vera Sans"/>
            </w:rPr>
            <m:t xml:space="preserve"> </m:t>
          </m:r>
          <m:r>
            <w:rPr>
              <w:rFonts w:ascii="Cambria Math" w:hAnsi="Cambria Math"/>
            </w:rPr>
            <m:t>em</m:t>
          </m:r>
          <m:r>
            <w:rPr>
              <w:rFonts w:ascii="Cambria Math" w:hAnsi="Ecofont Vera Sans"/>
            </w:rPr>
            <m:t xml:space="preserve"> </m:t>
          </m:r>
          <m:r>
            <w:rPr>
              <w:rFonts w:ascii="Cambria Math" w:hAnsi="Cambria Math"/>
            </w:rPr>
            <m:t>quest</m:t>
          </m:r>
          <m:r>
            <w:rPr>
              <w:rFonts w:asciiTheme="minorHAnsi" w:hAnsi="Ecofont Vera Sans"/>
            </w:rPr>
            <m:t>ã</m:t>
          </m:r>
          <m:r>
            <w:rPr>
              <w:rFonts w:ascii="Cambria Math" w:hAnsi="Cambria Math"/>
            </w:rPr>
            <m:t>o</m:t>
          </m:r>
          <m:r>
            <w:rPr>
              <w:rFonts w:ascii="Cambria Math" w:hAnsi="Ecofont Vera Sans"/>
            </w:rPr>
            <m:t xml:space="preserve"> </m:t>
          </m:r>
        </m:oMath>
      </m:oMathPara>
    </w:p>
    <w:p w:rsidR="006C3321" w:rsidRPr="00933840" w:rsidRDefault="006C3321" w:rsidP="006C3321">
      <w:pPr>
        <w:pStyle w:val="PargrafodaLista"/>
        <w:ind w:left="1080"/>
        <w:jc w:val="both"/>
        <w:rPr>
          <w:rFonts w:ascii="Ecofont Vera Sans" w:eastAsiaTheme="minorEastAsia" w:hAnsi="Ecofont Vera Sans"/>
          <w:highlight w:val="green"/>
        </w:rPr>
      </w:pPr>
    </w:p>
    <w:p w:rsidR="006C3321" w:rsidRPr="00933840" w:rsidRDefault="006C3321" w:rsidP="006C3321">
      <w:pPr>
        <w:pStyle w:val="PargrafodaLista"/>
        <w:ind w:left="1080"/>
        <w:jc w:val="both"/>
        <w:rPr>
          <w:rFonts w:ascii="Ecofont Vera Sans" w:hAnsi="Ecofont Vera Sans"/>
          <w:highlight w:val="green"/>
        </w:rPr>
      </w:pP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 xml:space="preserve">Obriga-se, ainda, o Banco Fiador, no âmbito do valor acima identificado, a pagar pelos prejuízos causados pela Afiançada, incluindo, mas não se limitando a multas aplicadas pela ANP relacionadas ao Contrato, comprometendo-se a efetuar os pagamentos oriundos destes prejuízos quando lhe forem exigidos, no prazo máximo de 48 (quarenta e oito) horas, contado a partir do recebimento, pelo Banco Fiador, da notificação escrita encaminhada pela ANP conforme modelo do Anexo I </w:t>
      </w:r>
      <w:proofErr w:type="gramStart"/>
      <w:r w:rsidRPr="00933840">
        <w:rPr>
          <w:rFonts w:ascii="Ecofont Vera Sans" w:hAnsi="Ecofont Vera Sans"/>
        </w:rPr>
        <w:t>–Ordem</w:t>
      </w:r>
      <w:proofErr w:type="gramEnd"/>
      <w:r w:rsidRPr="00933840">
        <w:rPr>
          <w:rFonts w:ascii="Ecofont Vera Sans" w:hAnsi="Ecofont Vera Sans"/>
        </w:rPr>
        <w:t xml:space="preserve"> de Pagamento e Comprovante de Saque.</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O Banco Fiador não alegará nenhuma objeção ou oposição da Afiançada ou por ela invocada para o fim de se escusar do cumprimento da obrigação assumida perante a ANP nos termos desta Carta de Fiança.</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O Banco Fiador e a Afiançada não poderão alterar qualquer dos termos da Carta de Fiança sem a prévia e expressa autorização da ANP.</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Sempre que a Afiançada se utilizar de parte do total da Fiança, o Banco Fiador obriga-se a efetuar imediata notificação à Afiançada para que proceda, dentro de 10 (dez) dias úteis da data de notificação, à recomposição do montante integral da Fiança.</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Na hipótese de a ANP ingressar em juízo para demandar o cumprimento da obrigação a que se refere a presente Carta de Fiança, fica o Banco Fiador obrigado ao pagamento das despesas arbitrais, judiciais ou extrajudiciais.</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A Fiança vigorará pelo prazo mínimo de 90 (noventa) dias após a data de entrada em Operação Comercial do Gasoduto de Transporte, conforme o Cronograma de Implantação do Contrato.</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Declara o Banco Fiador que:</w:t>
      </w:r>
    </w:p>
    <w:p w:rsidR="006C3321" w:rsidRPr="00933840" w:rsidRDefault="006C3321" w:rsidP="006C3321">
      <w:pPr>
        <w:pStyle w:val="PargrafodaLista"/>
        <w:contextualSpacing w:val="0"/>
        <w:jc w:val="both"/>
        <w:rPr>
          <w:rFonts w:ascii="Ecofont Vera Sans" w:hAnsi="Ecofont Vera Sans"/>
        </w:rPr>
      </w:pPr>
      <w:r w:rsidRPr="00933840">
        <w:rPr>
          <w:rFonts w:ascii="Ecofont Vera Sans" w:hAnsi="Ecofont Vera Sans"/>
        </w:rPr>
        <w:t xml:space="preserve">9.1. </w:t>
      </w:r>
      <w:proofErr w:type="gramStart"/>
      <w:r w:rsidRPr="00933840">
        <w:rPr>
          <w:rFonts w:ascii="Ecofont Vera Sans" w:hAnsi="Ecofont Vera Sans"/>
        </w:rPr>
        <w:t>a</w:t>
      </w:r>
      <w:proofErr w:type="gramEnd"/>
      <w:r w:rsidRPr="00933840">
        <w:rPr>
          <w:rFonts w:ascii="Ecofont Vera Sans" w:hAnsi="Ecofont Vera Sans"/>
        </w:rPr>
        <w:t xml:space="preserve"> presente Carta de Fiança está devidamente contabilizada, observando integralmente os regulamentos do Banco Central do Brasil atualmente em vigor, além de atender aos preceitos da Legislação Bancária aplicável; </w:t>
      </w:r>
    </w:p>
    <w:p w:rsidR="006C3321" w:rsidRPr="00933840" w:rsidRDefault="006C3321" w:rsidP="006C3321">
      <w:pPr>
        <w:pStyle w:val="PargrafodaLista"/>
        <w:contextualSpacing w:val="0"/>
        <w:jc w:val="both"/>
        <w:rPr>
          <w:rFonts w:ascii="Ecofont Vera Sans" w:hAnsi="Ecofont Vera Sans"/>
        </w:rPr>
      </w:pPr>
      <w:r w:rsidRPr="00933840">
        <w:rPr>
          <w:rFonts w:ascii="Ecofont Vera Sans" w:hAnsi="Ecofont Vera Sans"/>
        </w:rPr>
        <w:t xml:space="preserve">9.2. </w:t>
      </w:r>
      <w:proofErr w:type="gramStart"/>
      <w:r w:rsidRPr="00933840">
        <w:rPr>
          <w:rFonts w:ascii="Ecofont Vera Sans" w:hAnsi="Ecofont Vera Sans"/>
        </w:rPr>
        <w:t>os</w:t>
      </w:r>
      <w:proofErr w:type="gramEnd"/>
      <w:r w:rsidRPr="00933840">
        <w:rPr>
          <w:rFonts w:ascii="Ecofont Vera Sans" w:hAnsi="Ecofont Vera Sans"/>
        </w:rPr>
        <w:t xml:space="preserve"> signatários deste instrumento estão autorizados a prestar a Fiança em seu nome e em sua responsabilidade; e</w:t>
      </w:r>
    </w:p>
    <w:p w:rsidR="006C3321" w:rsidRPr="00933840" w:rsidRDefault="006C3321" w:rsidP="006C3321">
      <w:pPr>
        <w:pStyle w:val="PargrafodaLista"/>
        <w:contextualSpacing w:val="0"/>
        <w:jc w:val="both"/>
        <w:rPr>
          <w:rFonts w:ascii="Ecofont Vera Sans" w:hAnsi="Ecofont Vera Sans"/>
        </w:rPr>
      </w:pPr>
      <w:r w:rsidRPr="00933840">
        <w:rPr>
          <w:rFonts w:ascii="Ecofont Vera Sans" w:hAnsi="Ecofont Vera Sans"/>
        </w:rPr>
        <w:t xml:space="preserve">9.3. </w:t>
      </w:r>
      <w:proofErr w:type="gramStart"/>
      <w:r w:rsidRPr="00933840">
        <w:rPr>
          <w:rFonts w:ascii="Ecofont Vera Sans" w:hAnsi="Ecofont Vera Sans"/>
        </w:rPr>
        <w:t>seu</w:t>
      </w:r>
      <w:proofErr w:type="gramEnd"/>
      <w:r w:rsidRPr="00933840">
        <w:rPr>
          <w:rFonts w:ascii="Ecofont Vera Sans" w:hAnsi="Ecofont Vera Sans"/>
        </w:rPr>
        <w:t xml:space="preserve"> capital social é de R$ [</w:t>
      </w:r>
      <w:r w:rsidRPr="00933840">
        <w:rPr>
          <w:rFonts w:ascii="Ecofont Vera Sans" w:hAnsi="Ecofont Vera Sans"/>
          <w:i/>
          <w:shd w:val="clear" w:color="auto" w:fill="D9D9D9" w:themeFill="background1" w:themeFillShade="D9"/>
        </w:rPr>
        <w:t>inserir valor</w:t>
      </w:r>
      <w:r w:rsidRPr="00933840">
        <w:rPr>
          <w:rFonts w:ascii="Ecofont Vera Sans" w:hAnsi="Ecofont Vera Sans"/>
        </w:rPr>
        <w:t>] ([</w:t>
      </w:r>
      <w:r w:rsidRPr="00933840">
        <w:rPr>
          <w:rFonts w:ascii="Ecofont Vera Sans" w:hAnsi="Ecofont Vera Sans"/>
          <w:i/>
          <w:shd w:val="clear" w:color="auto" w:fill="D9D9D9" w:themeFill="background1" w:themeFillShade="D9"/>
        </w:rPr>
        <w:t>inserir valor por extenso</w:t>
      </w:r>
      <w:r w:rsidRPr="00933840">
        <w:rPr>
          <w:rFonts w:ascii="Ecofont Vera Sans" w:hAnsi="Ecofont Vera Sans"/>
        </w:rPr>
        <w:t>] reais), estando autorizado pelo Banco Central do Brasil a expedir cartas de fiança, e que o valor da presente Carta de Fiança, no montante de R$ [</w:t>
      </w:r>
      <w:r w:rsidRPr="00933840">
        <w:rPr>
          <w:rFonts w:ascii="Ecofont Vera Sans" w:hAnsi="Ecofont Vera Sans"/>
          <w:i/>
          <w:shd w:val="clear" w:color="auto" w:fill="D9D9D9" w:themeFill="background1" w:themeFillShade="D9"/>
        </w:rPr>
        <w:t>inserir valor</w:t>
      </w:r>
      <w:r w:rsidRPr="00933840">
        <w:rPr>
          <w:rFonts w:ascii="Ecofont Vera Sans" w:hAnsi="Ecofont Vera Sans"/>
        </w:rPr>
        <w:t>] ([</w:t>
      </w:r>
      <w:r w:rsidRPr="00933840">
        <w:rPr>
          <w:rFonts w:ascii="Ecofont Vera Sans" w:hAnsi="Ecofont Vera Sans"/>
          <w:i/>
          <w:shd w:val="clear" w:color="auto" w:fill="D9D9D9" w:themeFill="background1" w:themeFillShade="D9"/>
        </w:rPr>
        <w:t>inserir valor por extenso</w:t>
      </w:r>
      <w:r w:rsidRPr="00933840">
        <w:rPr>
          <w:rFonts w:ascii="Ecofont Vera Sans" w:hAnsi="Ecofont Vera Sans"/>
        </w:rPr>
        <w:t>] reais), encontra-se dentro dos limites que lhe são autorizados pelo Banco Central do Brasil.</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Este Banco obriga-se, antes de considerar vencida a presente Carta de Fiança, a obter da ANP, a confirmação da liberação da Licitante em relação às obrigações ora garantidas, mediante notificação escrita encaminhada pela ANP conforme modelo do Anexo II - Comprovante de Conclusão.</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 xml:space="preserve"> O foro para toda e qualquer ação ou execução desta Carta de Fiança será, com renúncia expressa a qualquer outro, por mais privilegiado, o do Rio de Janeiro.</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cs="Arial"/>
          <w:color w:val="000000"/>
        </w:rPr>
        <w:t>Somente a ANP poderá sacar esta Carta de Crédito, bem como exercer quaisquer outros direitos aqui definidos.</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 xml:space="preserve">Todas as notificações, exigências, instruções, desistências ou outras informações a serem prestadas relativamente a esta fiança bancária devem ser redigidas em português e entregues por um mensageiro pessoal ou por </w:t>
      </w:r>
      <w:proofErr w:type="spellStart"/>
      <w:r w:rsidRPr="00933840">
        <w:rPr>
          <w:rFonts w:ascii="Ecofont Vera Sans" w:hAnsi="Ecofont Vera Sans"/>
          <w:i/>
        </w:rPr>
        <w:t>courier</w:t>
      </w:r>
      <w:proofErr w:type="spellEnd"/>
      <w:r w:rsidRPr="00933840">
        <w:rPr>
          <w:rFonts w:ascii="Ecofont Vera Sans" w:hAnsi="Ecofont Vera Sans"/>
        </w:rPr>
        <w:t>, correio especial ou fax, e encaminhadas para o endereço abaixo:</w:t>
      </w:r>
    </w:p>
    <w:p w:rsidR="006C3321" w:rsidRPr="00933840" w:rsidRDefault="006C3321" w:rsidP="006C3321">
      <w:pPr>
        <w:pStyle w:val="Corpodetexto"/>
        <w:ind w:firstLine="709"/>
        <w:jc w:val="left"/>
        <w:rPr>
          <w:rFonts w:ascii="Ecofont Vera Sans" w:hAnsi="Ecofont Vera Sans" w:cs="Arial"/>
          <w:color w:val="000000"/>
          <w:szCs w:val="22"/>
        </w:rPr>
      </w:pPr>
      <w:r w:rsidRPr="00933840">
        <w:rPr>
          <w:rFonts w:ascii="Ecofont Vera Sans" w:hAnsi="Ecofont Vera Sans" w:cs="Arial"/>
          <w:color w:val="000000"/>
          <w:szCs w:val="22"/>
        </w:rPr>
        <w:t xml:space="preserve">Se para o Emitente: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nome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nome do Emitente]</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endereço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endereço do Emitente]</w:t>
      </w:r>
      <w:r w:rsidRPr="00933840">
        <w:rPr>
          <w:rFonts w:ascii="Ecofont Vera Sans" w:hAnsi="Ecofont Vera Sans"/>
          <w:i/>
          <w:szCs w:val="22"/>
        </w:rPr>
        <w:fldChar w:fldCharType="end"/>
      </w:r>
      <w:r w:rsidR="006C3321" w:rsidRPr="00933840">
        <w:rPr>
          <w:rFonts w:ascii="Ecofont Vera Sans" w:hAnsi="Ecofont Vera Sans" w:cs="Arial"/>
          <w:color w:val="000000"/>
          <w:szCs w:val="22"/>
          <w:shd w:val="clear" w:color="auto" w:fill="C0C0C0"/>
        </w:rPr>
        <w:t xml:space="preserve">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CEP]"/>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CEP]</w:t>
      </w:r>
      <w:r w:rsidRPr="00933840">
        <w:rPr>
          <w:rFonts w:ascii="Ecofont Vera Sans" w:hAnsi="Ecofont Vera Sans"/>
          <w:i/>
          <w:szCs w:val="22"/>
        </w:rPr>
        <w:fldChar w:fldCharType="end"/>
      </w:r>
    </w:p>
    <w:p w:rsidR="006C3321" w:rsidRPr="00933840" w:rsidRDefault="006C3321" w:rsidP="006C3321">
      <w:pPr>
        <w:pStyle w:val="Corpodetexto"/>
        <w:ind w:firstLine="709"/>
        <w:jc w:val="left"/>
        <w:rPr>
          <w:rFonts w:ascii="Ecofont Vera Sans" w:hAnsi="Ecofont Vera Sans"/>
          <w:i/>
          <w:szCs w:val="22"/>
        </w:rPr>
      </w:pPr>
      <w:r w:rsidRPr="00933840">
        <w:rPr>
          <w:rFonts w:ascii="Ecofont Vera Sans" w:hAnsi="Ecofont Vera Sans"/>
          <w:i/>
          <w:szCs w:val="22"/>
        </w:rPr>
        <w:t>Rio de Janeiro – RJ</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numero de fax]"/>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numero de fax]</w:t>
      </w:r>
      <w:r w:rsidRPr="00933840">
        <w:rPr>
          <w:rFonts w:ascii="Ecofont Vera Sans" w:hAnsi="Ecofont Vera Sans"/>
          <w:i/>
          <w:szCs w:val="22"/>
        </w:rPr>
        <w:fldChar w:fldCharType="end"/>
      </w:r>
    </w:p>
    <w:p w:rsidR="006C3321" w:rsidRPr="00933840" w:rsidRDefault="006C3321" w:rsidP="006C3321">
      <w:pPr>
        <w:pStyle w:val="Corpodetexto"/>
        <w:ind w:firstLine="709"/>
        <w:jc w:val="left"/>
        <w:rPr>
          <w:rFonts w:ascii="Ecofont Vera Sans" w:hAnsi="Ecofont Vera Sans" w:cs="Arial"/>
          <w:color w:val="000000"/>
          <w:szCs w:val="22"/>
          <w:shd w:val="clear" w:color="auto" w:fill="C0C0C0"/>
        </w:rPr>
      </w:pPr>
    </w:p>
    <w:p w:rsidR="006C3321" w:rsidRPr="00933840" w:rsidRDefault="006C3321" w:rsidP="006C3321">
      <w:pPr>
        <w:pStyle w:val="Corpodetexto"/>
        <w:ind w:firstLine="709"/>
        <w:jc w:val="left"/>
        <w:rPr>
          <w:rFonts w:ascii="Ecofont Vera Sans" w:hAnsi="Ecofont Vera Sans" w:cs="Arial"/>
          <w:color w:val="000000"/>
          <w:szCs w:val="22"/>
        </w:rPr>
      </w:pPr>
      <w:r w:rsidRPr="00933840">
        <w:rPr>
          <w:rFonts w:ascii="Ecofont Vera Sans" w:hAnsi="Ecofont Vera Sans" w:cs="Arial"/>
          <w:color w:val="000000"/>
          <w:szCs w:val="22"/>
        </w:rPr>
        <w:t xml:space="preserve">Se para a Afiançada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nome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nome do Emitente]</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endereço do Emitent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endereço do Emitente]</w:t>
      </w:r>
      <w:r w:rsidRPr="00933840">
        <w:rPr>
          <w:rFonts w:ascii="Ecofont Vera Sans" w:hAnsi="Ecofont Vera Sans"/>
          <w:i/>
          <w:szCs w:val="22"/>
        </w:rPr>
        <w:fldChar w:fldCharType="end"/>
      </w:r>
      <w:r w:rsidR="006C3321" w:rsidRPr="00933840">
        <w:rPr>
          <w:rFonts w:ascii="Ecofont Vera Sans" w:hAnsi="Ecofont Vera Sans" w:cs="Arial"/>
          <w:color w:val="000000"/>
          <w:szCs w:val="22"/>
          <w:shd w:val="clear" w:color="auto" w:fill="C0C0C0"/>
        </w:rPr>
        <w:t xml:space="preserve"> </w:t>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CEP]"/>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CEP]</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cidade]"/>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cidade]</w:t>
      </w:r>
      <w:r w:rsidRPr="00933840">
        <w:rPr>
          <w:rFonts w:ascii="Ecofont Vera Sans" w:hAnsi="Ecofont Vera Sans"/>
          <w:i/>
          <w:szCs w:val="22"/>
        </w:rPr>
        <w:fldChar w:fldCharType="end"/>
      </w:r>
    </w:p>
    <w:p w:rsidR="006C3321" w:rsidRPr="00933840" w:rsidRDefault="002F1E9F" w:rsidP="006C3321">
      <w:pPr>
        <w:pStyle w:val="Corpodetexto"/>
        <w:ind w:firstLine="709"/>
        <w:jc w:val="left"/>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nº Fax]"/>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nº Fax]</w:t>
      </w:r>
      <w:r w:rsidRPr="00933840">
        <w:rPr>
          <w:rFonts w:ascii="Ecofont Vera Sans" w:hAnsi="Ecofont Vera Sans"/>
          <w:i/>
          <w:szCs w:val="22"/>
        </w:rPr>
        <w:fldChar w:fldCharType="end"/>
      </w:r>
    </w:p>
    <w:p w:rsidR="006C3321" w:rsidRPr="00933840" w:rsidRDefault="006C3321" w:rsidP="006C3321">
      <w:pPr>
        <w:pStyle w:val="Corpodetexto"/>
        <w:ind w:left="708"/>
        <w:rPr>
          <w:rFonts w:ascii="Ecofont Vera Sans" w:hAnsi="Ecofont Vera Sans" w:cs="Arial"/>
          <w:color w:val="000000"/>
          <w:szCs w:val="22"/>
        </w:rPr>
      </w:pPr>
    </w:p>
    <w:p w:rsidR="006C3321" w:rsidRPr="00933840" w:rsidRDefault="006C3321" w:rsidP="006C3321">
      <w:pPr>
        <w:pStyle w:val="Corpodetexto"/>
        <w:ind w:firstLine="709"/>
        <w:rPr>
          <w:rFonts w:ascii="Ecofont Vera Sans" w:hAnsi="Ecofont Vera Sans" w:cs="Arial"/>
          <w:color w:val="000000"/>
          <w:szCs w:val="22"/>
        </w:rPr>
      </w:pPr>
      <w:r w:rsidRPr="00933840">
        <w:rPr>
          <w:rFonts w:ascii="Ecofont Vera Sans" w:hAnsi="Ecofont Vera Sans" w:cs="Arial"/>
          <w:color w:val="000000"/>
          <w:szCs w:val="22"/>
        </w:rPr>
        <w:t>Se para a ANP:</w:t>
      </w:r>
    </w:p>
    <w:p w:rsidR="006C3321" w:rsidRPr="00933840" w:rsidRDefault="006C3321" w:rsidP="006C3321">
      <w:pPr>
        <w:pStyle w:val="Corpodetexto"/>
        <w:ind w:left="708" w:firstLine="1"/>
        <w:rPr>
          <w:rFonts w:ascii="Ecofont Vera Sans" w:hAnsi="Ecofont Vera Sans" w:cs="Arial"/>
          <w:color w:val="000000"/>
          <w:szCs w:val="22"/>
        </w:rPr>
      </w:pPr>
      <w:r w:rsidRPr="00933840">
        <w:rPr>
          <w:rFonts w:ascii="Ecofont Vera Sans" w:hAnsi="Ecofont Vera Sans" w:cs="Arial"/>
          <w:color w:val="000000"/>
          <w:szCs w:val="22"/>
        </w:rPr>
        <w:t>Primeira Licitação para Concessão da Atividade de Transporte de Gás Natural</w:t>
      </w:r>
    </w:p>
    <w:p w:rsidR="006C3321" w:rsidRPr="00933840" w:rsidRDefault="006C3321" w:rsidP="006C3321">
      <w:pPr>
        <w:pStyle w:val="Corpodetexto"/>
        <w:ind w:left="708"/>
        <w:rPr>
          <w:rFonts w:ascii="Ecofont Vera Sans" w:hAnsi="Ecofont Vera Sans" w:cs="Arial"/>
          <w:color w:val="000000"/>
          <w:szCs w:val="22"/>
        </w:rPr>
      </w:pPr>
      <w:r w:rsidRPr="00933840">
        <w:rPr>
          <w:rFonts w:ascii="Ecofont Vera Sans" w:hAnsi="Ecofont Vera Sans" w:cs="Arial"/>
          <w:color w:val="000000"/>
          <w:szCs w:val="22"/>
        </w:rPr>
        <w:t>Superintendência de Comercialização e Movimentação de Petróleo, seus Derivados e Gás Natural –</w:t>
      </w:r>
      <w:r w:rsidR="0054303F">
        <w:rPr>
          <w:rFonts w:ascii="Ecofont Vera Sans" w:hAnsi="Ecofont Vera Sans" w:cs="Arial"/>
          <w:color w:val="000000"/>
          <w:szCs w:val="22"/>
        </w:rPr>
        <w:t xml:space="preserve"> </w:t>
      </w:r>
      <w:proofErr w:type="gramStart"/>
      <w:r w:rsidRPr="00933840">
        <w:rPr>
          <w:rFonts w:ascii="Ecofont Vera Sans" w:hAnsi="Ecofont Vera Sans" w:cs="Arial"/>
          <w:color w:val="000000"/>
          <w:szCs w:val="22"/>
        </w:rPr>
        <w:t>SCM</w:t>
      </w:r>
      <w:proofErr w:type="gramEnd"/>
    </w:p>
    <w:p w:rsidR="006C3321" w:rsidRPr="00933840" w:rsidRDefault="006C3321" w:rsidP="006C3321">
      <w:pPr>
        <w:pStyle w:val="Corpodetexto"/>
        <w:ind w:left="708"/>
        <w:rPr>
          <w:rFonts w:ascii="Ecofont Vera Sans" w:hAnsi="Ecofont Vera Sans" w:cs="Arial"/>
          <w:color w:val="000000"/>
          <w:szCs w:val="22"/>
        </w:rPr>
      </w:pPr>
      <w:r w:rsidRPr="00933840">
        <w:rPr>
          <w:rFonts w:ascii="Ecofont Vera Sans" w:hAnsi="Ecofont Vera Sans" w:cs="Arial"/>
          <w:color w:val="000000"/>
          <w:szCs w:val="22"/>
        </w:rPr>
        <w:t xml:space="preserve">Av. Rio Branco, 65 – 17º Andar – </w:t>
      </w:r>
      <w:proofErr w:type="gramStart"/>
      <w:r w:rsidRPr="00933840">
        <w:rPr>
          <w:rFonts w:ascii="Ecofont Vera Sans" w:hAnsi="Ecofont Vera Sans" w:cs="Arial"/>
          <w:color w:val="000000"/>
          <w:szCs w:val="22"/>
        </w:rPr>
        <w:t>Centro</w:t>
      </w:r>
      <w:proofErr w:type="gramEnd"/>
    </w:p>
    <w:p w:rsidR="006C3321" w:rsidRPr="00933840" w:rsidRDefault="006C3321" w:rsidP="006C3321">
      <w:pPr>
        <w:pStyle w:val="Corpodetexto"/>
        <w:ind w:left="708" w:hanging="1"/>
        <w:rPr>
          <w:rFonts w:ascii="Ecofont Vera Sans" w:hAnsi="Ecofont Vera Sans" w:cs="Arial"/>
          <w:color w:val="000000"/>
          <w:szCs w:val="22"/>
        </w:rPr>
      </w:pPr>
      <w:r w:rsidRPr="00933840">
        <w:rPr>
          <w:rFonts w:ascii="Ecofont Vera Sans" w:hAnsi="Ecofont Vera Sans" w:cs="Arial"/>
          <w:color w:val="000000"/>
          <w:szCs w:val="22"/>
        </w:rPr>
        <w:t>Rio de Janeiro – RJ – Brasil – CEP 20090-004</w:t>
      </w:r>
    </w:p>
    <w:p w:rsidR="006C3321" w:rsidRPr="00933840" w:rsidRDefault="006C3321" w:rsidP="006C3321">
      <w:pPr>
        <w:pStyle w:val="Corpodetexto"/>
        <w:ind w:left="708" w:hanging="1"/>
        <w:rPr>
          <w:rFonts w:ascii="Ecofont Vera Sans" w:hAnsi="Ecofont Vera Sans" w:cs="Arial"/>
          <w:color w:val="000000"/>
          <w:szCs w:val="22"/>
        </w:rPr>
      </w:pPr>
      <w:r w:rsidRPr="00933840">
        <w:rPr>
          <w:rFonts w:ascii="Ecofont Vera Sans" w:hAnsi="Ecofont Vera Sans" w:cs="Arial"/>
          <w:color w:val="000000"/>
          <w:szCs w:val="22"/>
        </w:rPr>
        <w:t>Fax: (21) 2112-</w:t>
      </w:r>
      <w:r w:rsidR="0072223C">
        <w:rPr>
          <w:rFonts w:ascii="Ecofont Vera Sans" w:hAnsi="Ecofont Vera Sans" w:cs="Arial"/>
          <w:color w:val="000000"/>
          <w:szCs w:val="22"/>
        </w:rPr>
        <w:t>8618</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Os endereços e números de fax para encaminhamento de informações, referentes a esta Carta de Crédito, poderão ser alterados pelo Emitente ou pela ANP, mediante notificação feita à outra parte pelo menos 15 dias bancários anteriores à data da mudança.</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A presente Carta de Fiança estabelece, em termos plenos, a obrigação do Emitente, e tal obrigação não será de modo algum alterada ou aditada, exceto por solicitação da ANP.</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Esta Carta de Crédito, nos termos e condições aqui apresentados e para o fim que se destina, é um documento válido, legal e executável na praça de sua cobrança, e o Emitente não poderá opor à ANP alegação de qualquer natureza que impeça a sua plena e total execução.</w:t>
      </w:r>
    </w:p>
    <w:p w:rsidR="006C3321" w:rsidRPr="00933840" w:rsidRDefault="006C3321" w:rsidP="009F3848">
      <w:pPr>
        <w:pStyle w:val="PargrafodaLista"/>
        <w:numPr>
          <w:ilvl w:val="0"/>
          <w:numId w:val="31"/>
        </w:numPr>
        <w:contextualSpacing w:val="0"/>
        <w:jc w:val="both"/>
        <w:rPr>
          <w:rFonts w:ascii="Ecofont Vera Sans" w:hAnsi="Ecofont Vera Sans"/>
        </w:rPr>
      </w:pPr>
      <w:r w:rsidRPr="00933840">
        <w:rPr>
          <w:rFonts w:ascii="Ecofont Vera Sans" w:hAnsi="Ecofont Vera Sans"/>
        </w:rPr>
        <w:t>Os termos que não tenham sido expressamente definidos nesta Carta de Fiança terão os significados a eles atribuídos no Edital.</w:t>
      </w:r>
    </w:p>
    <w:p w:rsidR="006C3321" w:rsidRPr="00933840" w:rsidRDefault="006C3321" w:rsidP="006C3321">
      <w:pPr>
        <w:pStyle w:val="Default"/>
        <w:jc w:val="center"/>
        <w:rPr>
          <w:rFonts w:ascii="Ecofont Vera Sans" w:hAnsi="Ecofont Vera Sans"/>
          <w:sz w:val="22"/>
          <w:szCs w:val="22"/>
          <w:u w:val="single"/>
        </w:rPr>
      </w:pPr>
      <w:r w:rsidRPr="00933840">
        <w:rPr>
          <w:rFonts w:ascii="Ecofont Vera Sans" w:hAnsi="Ecofont Vera Sans"/>
          <w:sz w:val="22"/>
          <w:szCs w:val="22"/>
          <w:u w:val="single"/>
        </w:rPr>
        <w:t xml:space="preserve">(assinatura do(s) representante(s) </w:t>
      </w:r>
      <w:proofErr w:type="gramStart"/>
      <w:r w:rsidRPr="00933840">
        <w:rPr>
          <w:rFonts w:ascii="Ecofont Vera Sans" w:hAnsi="Ecofont Vera Sans"/>
          <w:sz w:val="22"/>
          <w:szCs w:val="22"/>
          <w:u w:val="single"/>
        </w:rPr>
        <w:t>legal(</w:t>
      </w:r>
      <w:proofErr w:type="gramEnd"/>
      <w:r w:rsidRPr="00933840">
        <w:rPr>
          <w:rFonts w:ascii="Ecofont Vera Sans" w:hAnsi="Ecofont Vera Sans"/>
          <w:sz w:val="22"/>
          <w:szCs w:val="22"/>
          <w:u w:val="single"/>
        </w:rPr>
        <w:t>is), com firma reconhecida)</w:t>
      </w:r>
    </w:p>
    <w:p w:rsidR="006C3321" w:rsidRPr="00933840" w:rsidRDefault="006C3321" w:rsidP="006C3321">
      <w:pPr>
        <w:pStyle w:val="Default"/>
        <w:shd w:val="clear" w:color="auto" w:fill="D9D9D9" w:themeFill="background1" w:themeFillShade="D9"/>
        <w:jc w:val="center"/>
        <w:rPr>
          <w:rFonts w:ascii="Ecofont Vera Sans" w:hAnsi="Ecofont Vera Sans"/>
          <w:i/>
          <w:sz w:val="22"/>
          <w:szCs w:val="22"/>
        </w:rPr>
      </w:pPr>
      <w:r w:rsidRPr="00933840">
        <w:rPr>
          <w:rFonts w:ascii="Ecofont Vera Sans" w:hAnsi="Ecofont Vera Sans"/>
          <w:i/>
          <w:sz w:val="22"/>
          <w:szCs w:val="22"/>
        </w:rPr>
        <w:t xml:space="preserve">[nome do(s) representante(s) </w:t>
      </w:r>
      <w:proofErr w:type="gramStart"/>
      <w:r w:rsidRPr="00933840">
        <w:rPr>
          <w:rFonts w:ascii="Ecofont Vera Sans" w:hAnsi="Ecofont Vera Sans"/>
          <w:i/>
          <w:sz w:val="22"/>
          <w:szCs w:val="22"/>
        </w:rPr>
        <w:t>legal(</w:t>
      </w:r>
      <w:proofErr w:type="gramEnd"/>
      <w:r w:rsidRPr="00933840">
        <w:rPr>
          <w:rFonts w:ascii="Ecofont Vera Sans" w:hAnsi="Ecofont Vera Sans"/>
          <w:i/>
          <w:sz w:val="22"/>
          <w:szCs w:val="22"/>
        </w:rPr>
        <w:t>is)]</w:t>
      </w:r>
    </w:p>
    <w:p w:rsidR="006C3321" w:rsidRPr="00933840" w:rsidRDefault="006C3321" w:rsidP="006C3321">
      <w:pPr>
        <w:jc w:val="both"/>
        <w:rPr>
          <w:rFonts w:ascii="Ecofont Vera Sans" w:hAnsi="Ecofont Vera Sans"/>
        </w:rPr>
      </w:pPr>
      <w:r w:rsidRPr="00933840">
        <w:rPr>
          <w:rFonts w:ascii="Ecofont Vera Sans" w:hAnsi="Ecofont Vera Sans"/>
        </w:rPr>
        <w:t>Testemunhas:</w:t>
      </w:r>
    </w:p>
    <w:p w:rsidR="006C3321" w:rsidRPr="00933840" w:rsidRDefault="006C3321" w:rsidP="006C3321">
      <w:pPr>
        <w:jc w:val="both"/>
        <w:rPr>
          <w:rFonts w:ascii="Ecofont Vera Sans" w:hAnsi="Ecofont Vera Sans"/>
        </w:rPr>
      </w:pPr>
      <w:r w:rsidRPr="00933840">
        <w:rPr>
          <w:rFonts w:ascii="Ecofont Vera Sans" w:hAnsi="Ecofont Vera Sans"/>
        </w:rPr>
        <w:t>_____________________________</w:t>
      </w:r>
    </w:p>
    <w:p w:rsidR="006C3321" w:rsidRPr="00933840" w:rsidRDefault="006C3321" w:rsidP="006C3321">
      <w:pPr>
        <w:jc w:val="both"/>
        <w:rPr>
          <w:rFonts w:ascii="Ecofont Vera Sans" w:hAnsi="Ecofont Vera Sans"/>
        </w:rPr>
      </w:pPr>
      <w:r w:rsidRPr="00933840">
        <w:rPr>
          <w:rFonts w:ascii="Ecofont Vera Sans" w:hAnsi="Ecofont Vera Sans"/>
        </w:rPr>
        <w:t xml:space="preserve">Nome: </w:t>
      </w:r>
    </w:p>
    <w:p w:rsidR="006C3321" w:rsidRPr="00933840" w:rsidRDefault="006C3321" w:rsidP="006C3321">
      <w:pPr>
        <w:jc w:val="both"/>
        <w:rPr>
          <w:rFonts w:ascii="Ecofont Vera Sans" w:hAnsi="Ecofont Vera Sans"/>
        </w:rPr>
      </w:pPr>
      <w:proofErr w:type="spellStart"/>
      <w:r w:rsidRPr="00933840">
        <w:rPr>
          <w:rFonts w:ascii="Ecofont Vera Sans" w:hAnsi="Ecofont Vera Sans"/>
        </w:rPr>
        <w:t>R.G.</w:t>
      </w:r>
      <w:proofErr w:type="spellEnd"/>
      <w:r w:rsidRPr="00933840">
        <w:rPr>
          <w:rFonts w:ascii="Ecofont Vera Sans" w:hAnsi="Ecofont Vera Sans"/>
        </w:rPr>
        <w:t>:</w:t>
      </w:r>
    </w:p>
    <w:p w:rsidR="006C3321" w:rsidRPr="00933840" w:rsidRDefault="006C3321" w:rsidP="006C3321">
      <w:pPr>
        <w:jc w:val="both"/>
        <w:rPr>
          <w:rFonts w:ascii="Ecofont Vera Sans" w:hAnsi="Ecofont Vera Sans"/>
        </w:rPr>
      </w:pPr>
      <w:r w:rsidRPr="00933840">
        <w:rPr>
          <w:rFonts w:ascii="Ecofont Vera Sans" w:hAnsi="Ecofont Vera Sans"/>
        </w:rPr>
        <w:t>_____________________________</w:t>
      </w:r>
    </w:p>
    <w:p w:rsidR="006C3321" w:rsidRPr="00933840" w:rsidRDefault="006C3321" w:rsidP="006C3321">
      <w:pPr>
        <w:jc w:val="both"/>
        <w:rPr>
          <w:rFonts w:ascii="Ecofont Vera Sans" w:hAnsi="Ecofont Vera Sans"/>
        </w:rPr>
      </w:pPr>
      <w:r w:rsidRPr="00933840">
        <w:rPr>
          <w:rFonts w:ascii="Ecofont Vera Sans" w:hAnsi="Ecofont Vera Sans"/>
        </w:rPr>
        <w:t xml:space="preserve">Nome: </w:t>
      </w:r>
    </w:p>
    <w:p w:rsidR="006C3321" w:rsidRPr="00933840" w:rsidRDefault="006C3321" w:rsidP="006C3321">
      <w:pPr>
        <w:jc w:val="both"/>
        <w:rPr>
          <w:rFonts w:ascii="Ecofont Vera Sans" w:hAnsi="Ecofont Vera Sans"/>
          <w:b/>
        </w:rPr>
      </w:pPr>
      <w:proofErr w:type="spellStart"/>
      <w:r w:rsidRPr="00933840">
        <w:rPr>
          <w:rFonts w:ascii="Ecofont Vera Sans" w:hAnsi="Ecofont Vera Sans"/>
        </w:rPr>
        <w:t>R.G.</w:t>
      </w:r>
      <w:proofErr w:type="spellEnd"/>
      <w:r w:rsidRPr="00933840">
        <w:rPr>
          <w:rFonts w:ascii="Ecofont Vera Sans" w:hAnsi="Ecofont Vera Sans"/>
        </w:rPr>
        <w:t>:</w:t>
      </w:r>
      <w:r w:rsidRPr="00933840">
        <w:rPr>
          <w:rFonts w:ascii="Ecofont Vera Sans" w:hAnsi="Ecofont Vera Sans"/>
          <w:b/>
        </w:rPr>
        <w:br w:type="page"/>
      </w:r>
    </w:p>
    <w:p w:rsidR="006C3321" w:rsidRPr="00933840" w:rsidRDefault="006C3321" w:rsidP="006C3321">
      <w:pPr>
        <w:rPr>
          <w:rFonts w:ascii="Ecofont Vera Sans" w:hAnsi="Ecofont Vera Sans"/>
          <w:b/>
        </w:rPr>
      </w:pPr>
      <w:r w:rsidRPr="00933840">
        <w:rPr>
          <w:rFonts w:ascii="Ecofont Vera Sans" w:hAnsi="Ecofont Vera Sans"/>
          <w:b/>
        </w:rPr>
        <w:t xml:space="preserve">Anexo I </w:t>
      </w:r>
      <w:proofErr w:type="gramStart"/>
      <w:r w:rsidRPr="00933840">
        <w:rPr>
          <w:rFonts w:ascii="Ecofont Vera Sans" w:hAnsi="Ecofont Vera Sans"/>
          <w:b/>
        </w:rPr>
        <w:t>–Ordem</w:t>
      </w:r>
      <w:proofErr w:type="gramEnd"/>
      <w:r w:rsidRPr="00933840">
        <w:rPr>
          <w:rFonts w:ascii="Ecofont Vera Sans" w:hAnsi="Ecofont Vera Sans"/>
          <w:b/>
        </w:rPr>
        <w:t xml:space="preserve"> de Pagamento e Comprovante de Saque</w:t>
      </w:r>
    </w:p>
    <w:p w:rsidR="006C3321" w:rsidRPr="00933840" w:rsidRDefault="006C3321" w:rsidP="006C3321">
      <w:pPr>
        <w:rPr>
          <w:rFonts w:ascii="Ecofont Vera Sans" w:hAnsi="Ecofont Vera Sans"/>
        </w:rPr>
      </w:pPr>
    </w:p>
    <w:p w:rsidR="006C3321" w:rsidRPr="00933840" w:rsidRDefault="006C3321" w:rsidP="006C3321">
      <w:pPr>
        <w:jc w:val="both"/>
        <w:rPr>
          <w:rFonts w:ascii="Ecofont Vera Sans" w:hAnsi="Ecofont Vera Sans"/>
        </w:rPr>
      </w:pPr>
      <w:r w:rsidRPr="00933840">
        <w:rPr>
          <w:rFonts w:ascii="Ecofont Vera Sans" w:hAnsi="Ecofont Vera Sans"/>
          <w:b/>
        </w:rPr>
        <w:t>Referência:</w:t>
      </w:r>
      <w:r w:rsidRPr="00933840">
        <w:rPr>
          <w:rFonts w:ascii="Ecofont Vera Sans" w:hAnsi="Ecofont Vera Sans"/>
        </w:rPr>
        <w:t xml:space="preserve"> </w:t>
      </w:r>
    </w:p>
    <w:p w:rsidR="006C3321" w:rsidRPr="00933840" w:rsidRDefault="006C3321" w:rsidP="006C3321">
      <w:pPr>
        <w:jc w:val="both"/>
        <w:rPr>
          <w:rFonts w:ascii="Ecofont Vera Sans" w:hAnsi="Ecofont Vera Sans"/>
        </w:rPr>
      </w:pPr>
      <w:r w:rsidRPr="00933840">
        <w:rPr>
          <w:rFonts w:ascii="Ecofont Vera Sans" w:hAnsi="Ecofont Vera Sans"/>
        </w:rPr>
        <w:t>Carta de Fiança Bancária nº [</w:t>
      </w:r>
      <w:r w:rsidRPr="00933840">
        <w:rPr>
          <w:rFonts w:ascii="Ecofont Vera Sans" w:hAnsi="Ecofont Vera Sans"/>
          <w:i/>
          <w:shd w:val="clear" w:color="auto" w:fill="D9D9D9" w:themeFill="background1" w:themeFillShade="D9"/>
        </w:rPr>
        <w:t>inserir número</w:t>
      </w:r>
      <w:r w:rsidRPr="00933840">
        <w:rPr>
          <w:rFonts w:ascii="Ecofont Vera Sans" w:hAnsi="Ecofont Vera Sans"/>
        </w:rPr>
        <w:t>] (“Carta de Fiança”), datada de [</w:t>
      </w:r>
      <w:r w:rsidRPr="00933840">
        <w:rPr>
          <w:rFonts w:ascii="Ecofont Vera Sans" w:hAnsi="Ecofont Vera Sans"/>
          <w:i/>
          <w:shd w:val="clear" w:color="auto" w:fill="D9D9D9" w:themeFill="background1" w:themeFillShade="D9"/>
        </w:rPr>
        <w:t>inserir data]</w:t>
      </w:r>
      <w:r w:rsidRPr="00933840">
        <w:rPr>
          <w:rFonts w:ascii="Ecofont Vera Sans" w:hAnsi="Ecofont Vera Sans"/>
        </w:rPr>
        <w:t>, emitida por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rPr>
        <w:t xml:space="preserve">, em favor da Agencia Nacional do Petróleo, Gás </w:t>
      </w:r>
      <w:proofErr w:type="gramStart"/>
      <w:r w:rsidRPr="00933840">
        <w:rPr>
          <w:rFonts w:ascii="Ecofont Vera Sans" w:hAnsi="Ecofont Vera Sans"/>
        </w:rPr>
        <w:t>Natural e Biocombustíveis</w:t>
      </w:r>
      <w:proofErr w:type="gramEnd"/>
      <w:r w:rsidRPr="00933840">
        <w:rPr>
          <w:rFonts w:ascii="Ecofont Vera Sans" w:hAnsi="Ecofont Vera Sans"/>
        </w:rPr>
        <w:t xml:space="preserve">. </w:t>
      </w:r>
    </w:p>
    <w:p w:rsidR="006C3321" w:rsidRPr="00933840" w:rsidRDefault="0096583F" w:rsidP="006C3321">
      <w:pPr>
        <w:pStyle w:val="Corpodetexto"/>
        <w:spacing w:before="120"/>
        <w:rPr>
          <w:rFonts w:ascii="Ecofont Vera Sans" w:hAnsi="Ecofont Vera Sans"/>
          <w:szCs w:val="22"/>
        </w:rPr>
      </w:pPr>
      <w:proofErr w:type="gramStart"/>
      <w:r w:rsidRPr="00933840">
        <w:rPr>
          <w:rFonts w:ascii="Ecofont Vera Sans" w:hAnsi="Ecofont Vera Sans" w:cs="Arial"/>
          <w:color w:val="000000"/>
          <w:szCs w:val="22"/>
        </w:rPr>
        <w:t>O abaixo assinado, devidamente autorizado</w:t>
      </w:r>
      <w:proofErr w:type="gramEnd"/>
      <w:r w:rsidRPr="00933840">
        <w:rPr>
          <w:rFonts w:ascii="Ecofont Vera Sans" w:hAnsi="Ecofont Vera Sans" w:cs="Arial"/>
          <w:color w:val="000000"/>
          <w:szCs w:val="22"/>
        </w:rPr>
        <w:t xml:space="preserve"> a firmar este comprovante em nome da ANP, certifica que, em decorrência da Primeira Licitação para Concessão da Atividade de Transporte de Gás Natural</w:t>
      </w:r>
      <w:r>
        <w:rPr>
          <w:rFonts w:ascii="Ecofont Vera Sans" w:hAnsi="Ecofont Vera Sans" w:cs="Arial"/>
          <w:color w:val="000000"/>
          <w:szCs w:val="22"/>
        </w:rPr>
        <w:t xml:space="preserve"> </w:t>
      </w:r>
      <w:r w:rsidRPr="00933840">
        <w:rPr>
          <w:rFonts w:ascii="Ecofont Vera Sans" w:hAnsi="Ecofont Vera Sans" w:cs="Arial"/>
          <w:color w:val="000000"/>
          <w:szCs w:val="22"/>
        </w:rPr>
        <w:t>e do Contrato de Concessão de Exploração da Atividade de Transporte de Gás Natural</w:t>
      </w:r>
      <w:r w:rsidRPr="00933840">
        <w:rPr>
          <w:rFonts w:ascii="Ecofont Vera Sans" w:hAnsi="Ecofont Vera Sans"/>
          <w:szCs w:val="22"/>
        </w:rPr>
        <w:t>– [</w:t>
      </w:r>
      <w:r w:rsidRPr="00933840">
        <w:rPr>
          <w:rFonts w:ascii="Ecofont Vera Sans" w:hAnsi="Ecofont Vera Sans"/>
          <w:i/>
          <w:szCs w:val="22"/>
          <w:shd w:val="clear" w:color="auto" w:fill="D9D9D9" w:themeFill="background1" w:themeFillShade="D9"/>
        </w:rPr>
        <w:t>inserir nome do Contrato</w:t>
      </w:r>
      <w:r w:rsidRPr="00933840">
        <w:rPr>
          <w:rFonts w:ascii="Ecofont Vera Sans" w:hAnsi="Ecofont Vera Sans"/>
          <w:szCs w:val="22"/>
        </w:rPr>
        <w:t>] – Nº [</w:t>
      </w:r>
      <w:r w:rsidRPr="00933840">
        <w:rPr>
          <w:rFonts w:ascii="Ecofont Vera Sans" w:hAnsi="Ecofont Vera Sans"/>
          <w:i/>
          <w:szCs w:val="22"/>
          <w:shd w:val="clear" w:color="auto" w:fill="D9D9D9" w:themeFill="background1" w:themeFillShade="D9"/>
        </w:rPr>
        <w:t>inserir numero do Contrato</w:t>
      </w:r>
      <w:r w:rsidRPr="00933840">
        <w:rPr>
          <w:rFonts w:ascii="Ecofont Vera Sans" w:hAnsi="Ecofont Vera Sans"/>
          <w:szCs w:val="22"/>
        </w:rPr>
        <w:t>]</w:t>
      </w:r>
      <w:r w:rsidRPr="00933840">
        <w:rPr>
          <w:rFonts w:ascii="Ecofont Vera Sans" w:hAnsi="Ecofont Vera Sans" w:cs="Arial"/>
          <w:color w:val="000000"/>
          <w:szCs w:val="22"/>
        </w:rPr>
        <w:t xml:space="preserve">, a Afiançada incorreu em uma das hipóteses de execução da garantia de fiel cumprimento </w:t>
      </w:r>
      <w:r w:rsidRPr="00933840">
        <w:rPr>
          <w:rFonts w:ascii="Ecofont Vera Sans" w:hAnsi="Ecofont Vera Sans"/>
          <w:szCs w:val="22"/>
        </w:rPr>
        <w:t>previstas na Cláusula Décima (Garantias Financeiras) do Contrato.</w:t>
      </w:r>
    </w:p>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Solicitamos pagar à AGÊNCIA NACIONAL DO PETRÓLEO, </w:t>
      </w:r>
      <w:proofErr w:type="gramStart"/>
      <w:r w:rsidRPr="00933840">
        <w:rPr>
          <w:rFonts w:ascii="Ecofont Vera Sans" w:hAnsi="Ecofont Vera Sans" w:cs="Arial"/>
          <w:color w:val="000000"/>
          <w:szCs w:val="22"/>
        </w:rPr>
        <w:t>GÁS NATURAL E BIOCOMBUSTÍVEIS</w:t>
      </w:r>
      <w:proofErr w:type="gramEnd"/>
      <w:r w:rsidRPr="00933840">
        <w:rPr>
          <w:rFonts w:ascii="Ecofont Vera Sans" w:hAnsi="Ecofont Vera Sans" w:cs="Arial"/>
          <w:color w:val="000000"/>
          <w:szCs w:val="22"/>
        </w:rPr>
        <w:t xml:space="preserve"> o valor nominal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w:t>
      </w:r>
    </w:p>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szCs w:val="22"/>
        </w:rPr>
        <w:t>O pagamento do Valor Nominal acima deverá ser feito segundo os seguintes procedimentos:</w:t>
      </w:r>
    </w:p>
    <w:p w:rsidR="006C3321" w:rsidRPr="00933840" w:rsidRDefault="006C3321" w:rsidP="006C3321">
      <w:pPr>
        <w:pStyle w:val="Corpodetexto"/>
        <w:spacing w:before="120"/>
        <w:rPr>
          <w:rFonts w:ascii="Ecofont Vera Sans" w:hAnsi="Ecofont Vera Sans"/>
          <w:szCs w:val="22"/>
        </w:rPr>
      </w:pPr>
    </w:p>
    <w:tbl>
      <w:tblPr>
        <w:tblStyle w:val="Tabelacomgrade"/>
        <w:tblW w:w="0" w:type="auto"/>
        <w:tblLook w:val="04A0"/>
      </w:tblPr>
      <w:tblGrid>
        <w:gridCol w:w="9494"/>
      </w:tblGrid>
      <w:tr w:rsidR="006C3321" w:rsidRPr="00933840" w:rsidTr="00774694">
        <w:tc>
          <w:tcPr>
            <w:tcW w:w="9494" w:type="dxa"/>
          </w:tcPr>
          <w:p w:rsidR="006C3321" w:rsidRPr="00933840" w:rsidRDefault="006C3321" w:rsidP="00774694">
            <w:pPr>
              <w:pStyle w:val="Corpodetexto"/>
              <w:spacing w:before="120"/>
              <w:rPr>
                <w:rFonts w:ascii="Ecofont Vera Sans" w:hAnsi="Ecofont Vera Sans"/>
                <w:szCs w:val="22"/>
              </w:rPr>
            </w:pPr>
          </w:p>
          <w:p w:rsidR="006C3321" w:rsidRPr="00933840" w:rsidRDefault="006C3321" w:rsidP="00774694">
            <w:pPr>
              <w:pStyle w:val="Corpodetexto"/>
              <w:spacing w:before="120"/>
              <w:rPr>
                <w:rFonts w:ascii="Ecofont Vera Sans" w:hAnsi="Ecofont Vera Sans"/>
                <w:szCs w:val="22"/>
              </w:rPr>
            </w:pPr>
            <w:r w:rsidRPr="00933840">
              <w:rPr>
                <w:rFonts w:ascii="Ecofont Vera Sans" w:hAnsi="Ecofont Vera Sans"/>
                <w:szCs w:val="22"/>
              </w:rPr>
              <w:t>[inserir instruções para pagamento]</w:t>
            </w:r>
          </w:p>
          <w:p w:rsidR="006C3321" w:rsidRPr="00933840" w:rsidRDefault="006C3321" w:rsidP="00774694">
            <w:pPr>
              <w:pStyle w:val="Corpodetexto"/>
              <w:spacing w:before="120"/>
              <w:rPr>
                <w:rFonts w:ascii="Ecofont Vera Sans" w:hAnsi="Ecofont Vera Sans"/>
                <w:szCs w:val="22"/>
              </w:rPr>
            </w:pPr>
          </w:p>
        </w:tc>
      </w:tr>
    </w:tbl>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or o ano]"/>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[inserior o ano]</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Pr="00933840" w:rsidRDefault="002F1E9F" w:rsidP="006C3321">
      <w:pPr>
        <w:pStyle w:val="Corpodetexto"/>
        <w:jc w:val="left"/>
        <w:rPr>
          <w:rFonts w:ascii="Ecofont Vera Sans" w:hAnsi="Ecofont Vera Sans" w:cs="Arial"/>
          <w:i/>
          <w:color w:val="000000"/>
          <w:szCs w:val="22"/>
        </w:rPr>
      </w:pPr>
      <w:r w:rsidRPr="00933840">
        <w:rPr>
          <w:rFonts w:ascii="Ecofont Vera Sans" w:hAnsi="Ecofont Vera Sans" w:cs="Arial"/>
          <w:i/>
          <w:color w:val="000000"/>
          <w:szCs w:val="22"/>
        </w:rPr>
        <w:fldChar w:fldCharType="begin">
          <w:ffData>
            <w:name w:val="Texto32"/>
            <w:enabled/>
            <w:calcOnExit w:val="0"/>
            <w:textInput>
              <w:default w:val="[inserir o cargo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cargo do responsável pela emissão]</w:t>
      </w:r>
      <w:r w:rsidRPr="00933840">
        <w:rPr>
          <w:rFonts w:ascii="Ecofont Vera Sans" w:hAnsi="Ecofont Vera Sans" w:cs="Arial"/>
          <w:i/>
          <w:color w:val="000000"/>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rPr>
          <w:rFonts w:ascii="Ecofont Vera Sans" w:hAnsi="Ecofont Vera Sans"/>
        </w:rPr>
      </w:pPr>
    </w:p>
    <w:p w:rsidR="006C3321" w:rsidRPr="00933840" w:rsidRDefault="006C3321" w:rsidP="006C3321">
      <w:pPr>
        <w:rPr>
          <w:rFonts w:ascii="Ecofont Vera Sans" w:hAnsi="Ecofont Vera Sans"/>
        </w:rPr>
      </w:pPr>
      <w:r w:rsidRPr="00933840">
        <w:rPr>
          <w:rFonts w:ascii="Ecofont Vera Sans" w:hAnsi="Ecofont Vera Sans"/>
        </w:rPr>
        <w:br w:type="page"/>
      </w:r>
    </w:p>
    <w:p w:rsidR="006C3321" w:rsidRPr="00933840" w:rsidRDefault="006C3321" w:rsidP="006C3321">
      <w:pPr>
        <w:rPr>
          <w:rFonts w:ascii="Ecofont Vera Sans" w:hAnsi="Ecofont Vera Sans"/>
          <w:b/>
        </w:rPr>
      </w:pPr>
      <w:r w:rsidRPr="00933840">
        <w:rPr>
          <w:rFonts w:ascii="Ecofont Vera Sans" w:hAnsi="Ecofont Vera Sans"/>
          <w:b/>
        </w:rPr>
        <w:t>Anexo II – Comprovante de Conclusão e Exoneração</w:t>
      </w:r>
    </w:p>
    <w:p w:rsidR="006C3321" w:rsidRPr="00933840" w:rsidRDefault="006C3321" w:rsidP="006C3321">
      <w:pPr>
        <w:jc w:val="both"/>
        <w:rPr>
          <w:rFonts w:ascii="Ecofont Vera Sans" w:hAnsi="Ecofont Vera Sans"/>
          <w:b/>
        </w:rPr>
      </w:pPr>
    </w:p>
    <w:p w:rsidR="006C3321" w:rsidRPr="00933840" w:rsidRDefault="006C3321" w:rsidP="006C3321">
      <w:pPr>
        <w:jc w:val="both"/>
        <w:rPr>
          <w:rFonts w:ascii="Ecofont Vera Sans" w:hAnsi="Ecofont Vera Sans"/>
        </w:rPr>
      </w:pPr>
      <w:r w:rsidRPr="00933840">
        <w:rPr>
          <w:rFonts w:ascii="Ecofont Vera Sans" w:hAnsi="Ecofont Vera Sans"/>
          <w:b/>
        </w:rPr>
        <w:t>Referência:</w:t>
      </w:r>
      <w:r w:rsidRPr="00933840">
        <w:rPr>
          <w:rFonts w:ascii="Ecofont Vera Sans" w:hAnsi="Ecofont Vera Sans"/>
        </w:rPr>
        <w:t xml:space="preserve"> </w:t>
      </w:r>
    </w:p>
    <w:p w:rsidR="006C3321" w:rsidRPr="00933840" w:rsidRDefault="006C3321" w:rsidP="006C3321">
      <w:pPr>
        <w:jc w:val="both"/>
        <w:rPr>
          <w:rFonts w:ascii="Ecofont Vera Sans" w:hAnsi="Ecofont Vera Sans"/>
        </w:rPr>
      </w:pPr>
      <w:r w:rsidRPr="00933840">
        <w:rPr>
          <w:rFonts w:ascii="Ecofont Vera Sans" w:hAnsi="Ecofont Vera Sans"/>
        </w:rPr>
        <w:t>Carta de Fiança Bancária nº [</w:t>
      </w:r>
      <w:r w:rsidRPr="00933840">
        <w:rPr>
          <w:rFonts w:ascii="Ecofont Vera Sans" w:hAnsi="Ecofont Vera Sans"/>
          <w:i/>
          <w:shd w:val="clear" w:color="auto" w:fill="D9D9D9" w:themeFill="background1" w:themeFillShade="D9"/>
        </w:rPr>
        <w:t>inserir número</w:t>
      </w:r>
      <w:r w:rsidRPr="00933840">
        <w:rPr>
          <w:rFonts w:ascii="Ecofont Vera Sans" w:hAnsi="Ecofont Vera Sans"/>
        </w:rPr>
        <w:t>] (“Carta de Fiança”), datada de [</w:t>
      </w:r>
      <w:r w:rsidRPr="00933840">
        <w:rPr>
          <w:rFonts w:ascii="Ecofont Vera Sans" w:hAnsi="Ecofont Vera Sans"/>
          <w:i/>
          <w:shd w:val="clear" w:color="auto" w:fill="D9D9D9" w:themeFill="background1" w:themeFillShade="D9"/>
        </w:rPr>
        <w:t>inserir data]</w:t>
      </w:r>
      <w:r w:rsidRPr="00933840">
        <w:rPr>
          <w:rFonts w:ascii="Ecofont Vera Sans" w:hAnsi="Ecofont Vera Sans"/>
        </w:rPr>
        <w:t>, emitida por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rPr>
        <w:t xml:space="preserve">, em favor da Agencia Nacional do Petróleo, Gás </w:t>
      </w:r>
      <w:proofErr w:type="gramStart"/>
      <w:r w:rsidRPr="00933840">
        <w:rPr>
          <w:rFonts w:ascii="Ecofont Vera Sans" w:hAnsi="Ecofont Vera Sans"/>
        </w:rPr>
        <w:t>Natural e Biocombustíveis</w:t>
      </w:r>
      <w:proofErr w:type="gramEnd"/>
      <w:r w:rsidRPr="00933840">
        <w:rPr>
          <w:rFonts w:ascii="Ecofont Vera Sans" w:hAnsi="Ecofont Vera Sans"/>
        </w:rPr>
        <w:t xml:space="preserve">. </w:t>
      </w:r>
    </w:p>
    <w:p w:rsidR="006C3321" w:rsidRPr="00933840" w:rsidRDefault="006C3321" w:rsidP="006C3321">
      <w:pPr>
        <w:pStyle w:val="Corpodetexto"/>
        <w:spacing w:before="120"/>
        <w:rPr>
          <w:rFonts w:ascii="Ecofont Vera Sans" w:hAnsi="Ecofont Vera Sans" w:cs="Arial"/>
          <w:color w:val="000000"/>
          <w:szCs w:val="22"/>
        </w:rPr>
      </w:pPr>
    </w:p>
    <w:p w:rsidR="006C3321" w:rsidRPr="00933840" w:rsidRDefault="0096583F" w:rsidP="006C3321">
      <w:pPr>
        <w:pStyle w:val="Corpodetexto"/>
        <w:spacing w:before="120"/>
        <w:rPr>
          <w:rFonts w:ascii="Ecofont Vera Sans" w:hAnsi="Ecofont Vera Sans" w:cs="Arial"/>
          <w:color w:val="000000"/>
          <w:szCs w:val="22"/>
        </w:rPr>
      </w:pPr>
      <w:proofErr w:type="gramStart"/>
      <w:r w:rsidRPr="00933840">
        <w:rPr>
          <w:rFonts w:ascii="Ecofont Vera Sans" w:hAnsi="Ecofont Vera Sans" w:cs="Arial"/>
          <w:color w:val="000000"/>
          <w:szCs w:val="22"/>
        </w:rPr>
        <w:t>O abaixo assinado, devidamente autorizado</w:t>
      </w:r>
      <w:proofErr w:type="gramEnd"/>
      <w:r w:rsidRPr="00933840">
        <w:rPr>
          <w:rFonts w:ascii="Ecofont Vera Sans" w:hAnsi="Ecofont Vera Sans" w:cs="Arial"/>
          <w:color w:val="000000"/>
          <w:szCs w:val="22"/>
        </w:rPr>
        <w:t xml:space="preserve"> a firmar este comprovante em nome da ANP, certifica que, em decorrência da Primeira Licitação para Concessão da Atividade de Transporte de Gás Natural</w:t>
      </w:r>
      <w:r>
        <w:rPr>
          <w:rFonts w:ascii="Ecofont Vera Sans" w:hAnsi="Ecofont Vera Sans" w:cs="Arial"/>
          <w:color w:val="000000"/>
          <w:szCs w:val="22"/>
        </w:rPr>
        <w:t xml:space="preserve"> </w:t>
      </w:r>
      <w:r w:rsidRPr="00933840">
        <w:rPr>
          <w:rFonts w:ascii="Ecofont Vera Sans" w:hAnsi="Ecofont Vera Sans" w:cs="Arial"/>
          <w:color w:val="000000"/>
          <w:szCs w:val="22"/>
        </w:rPr>
        <w:t>e do Contrato de Concessão de Exploração da Atividade de Transporte de Gás Natural</w:t>
      </w:r>
      <w:r w:rsidRPr="00933840">
        <w:rPr>
          <w:rFonts w:ascii="Ecofont Vera Sans" w:hAnsi="Ecofont Vera Sans"/>
          <w:szCs w:val="22"/>
        </w:rPr>
        <w:t>– [</w:t>
      </w:r>
      <w:r w:rsidRPr="00933840">
        <w:rPr>
          <w:rFonts w:ascii="Ecofont Vera Sans" w:hAnsi="Ecofont Vera Sans"/>
          <w:i/>
          <w:szCs w:val="22"/>
          <w:shd w:val="clear" w:color="auto" w:fill="D9D9D9" w:themeFill="background1" w:themeFillShade="D9"/>
        </w:rPr>
        <w:t>inserir nome do Contrato</w:t>
      </w:r>
      <w:r w:rsidRPr="00933840">
        <w:rPr>
          <w:rFonts w:ascii="Ecofont Vera Sans" w:hAnsi="Ecofont Vera Sans"/>
          <w:szCs w:val="22"/>
        </w:rPr>
        <w:t>] – Nº [</w:t>
      </w:r>
      <w:r w:rsidRPr="00933840">
        <w:rPr>
          <w:rFonts w:ascii="Ecofont Vera Sans" w:hAnsi="Ecofont Vera Sans"/>
          <w:i/>
          <w:szCs w:val="22"/>
          <w:shd w:val="clear" w:color="auto" w:fill="D9D9D9" w:themeFill="background1" w:themeFillShade="D9"/>
        </w:rPr>
        <w:t>inserir numero do Contrato</w:t>
      </w:r>
      <w:r w:rsidRPr="00933840">
        <w:rPr>
          <w:rFonts w:ascii="Ecofont Vera Sans" w:hAnsi="Ecofont Vera Sans"/>
          <w:szCs w:val="22"/>
        </w:rPr>
        <w:t>]</w:t>
      </w:r>
      <w:r w:rsidRPr="00933840">
        <w:rPr>
          <w:rFonts w:ascii="Ecofont Vera Sans" w:hAnsi="Ecofont Vera Sans" w:cs="Arial"/>
          <w:color w:val="000000"/>
          <w:szCs w:val="22"/>
        </w:rPr>
        <w:t>, a Afiançada efetuou a entrada em Operação Comercial do Gasoduto de Transporte, conforme Cronograma de Implantação do Contrato.</w:t>
      </w: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cs="Arial"/>
          <w:color w:val="000000"/>
          <w:szCs w:val="22"/>
        </w:rPr>
        <w:t>A data de exoneração passa a ser a data de emissão deste Comprovante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Pr>
          <w:rFonts w:ascii="Ecofont Vera Sans" w:hAnsi="Ecofont Vera Sans" w:cs="Arial"/>
          <w:i/>
          <w:color w:val="000000"/>
          <w:szCs w:val="22"/>
          <w:highlight w:val="lightGray"/>
        </w:rPr>
        <w:fldChar w:fldCharType="begin">
          <w:ffData>
            <w:name w:val=""/>
            <w:enabled/>
            <w:calcOnExit w:val="0"/>
            <w:textInput>
              <w:default w:val="[inserir o ano]"/>
            </w:textInput>
          </w:ffData>
        </w:fldChar>
      </w:r>
      <w:r w:rsidR="00A31DA5">
        <w:rPr>
          <w:rFonts w:ascii="Ecofont Vera Sans" w:hAnsi="Ecofont Vera Sans" w:cs="Arial"/>
          <w:i/>
          <w:color w:val="000000"/>
          <w:szCs w:val="22"/>
          <w:highlight w:val="lightGray"/>
        </w:rPr>
        <w:instrText xml:space="preserve"> FORMTEXT </w:instrText>
      </w:r>
      <w:r w:rsidR="002F1E9F">
        <w:rPr>
          <w:rFonts w:ascii="Ecofont Vera Sans" w:hAnsi="Ecofont Vera Sans" w:cs="Arial"/>
          <w:i/>
          <w:color w:val="000000"/>
          <w:szCs w:val="22"/>
          <w:highlight w:val="lightGray"/>
        </w:rPr>
      </w:r>
      <w:r w:rsidR="002F1E9F">
        <w:rPr>
          <w:rFonts w:ascii="Ecofont Vera Sans" w:hAnsi="Ecofont Vera Sans" w:cs="Arial"/>
          <w:i/>
          <w:color w:val="000000"/>
          <w:szCs w:val="22"/>
          <w:highlight w:val="lightGray"/>
        </w:rPr>
        <w:fldChar w:fldCharType="separate"/>
      </w:r>
      <w:r w:rsidR="00A31DA5">
        <w:rPr>
          <w:rFonts w:ascii="Ecofont Vera Sans" w:hAnsi="Ecofont Vera Sans" w:cs="Arial"/>
          <w:i/>
          <w:noProof/>
          <w:color w:val="000000"/>
          <w:szCs w:val="22"/>
          <w:highlight w:val="lightGray"/>
        </w:rPr>
        <w:t>[inserir o ano]</w:t>
      </w:r>
      <w:r w:rsidR="002F1E9F">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Pr="00933840" w:rsidRDefault="002F1E9F" w:rsidP="006C3321">
      <w:pPr>
        <w:pStyle w:val="Corpodetexto"/>
        <w:jc w:val="left"/>
        <w:rPr>
          <w:rFonts w:ascii="Ecofont Vera Sans" w:hAnsi="Ecofont Vera Sans" w:cs="Arial"/>
          <w:i/>
          <w:color w:val="000000"/>
          <w:szCs w:val="22"/>
        </w:rPr>
      </w:pPr>
      <w:r w:rsidRPr="00933840">
        <w:rPr>
          <w:rFonts w:ascii="Ecofont Vera Sans" w:hAnsi="Ecofont Vera Sans" w:cs="Arial"/>
          <w:i/>
          <w:color w:val="000000"/>
          <w:szCs w:val="22"/>
        </w:rPr>
        <w:fldChar w:fldCharType="begin">
          <w:ffData>
            <w:name w:val="Texto32"/>
            <w:enabled/>
            <w:calcOnExit w:val="0"/>
            <w:textInput>
              <w:default w:val="[inserir o cargo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cargo do responsável pela emissão]</w:t>
      </w:r>
      <w:r w:rsidRPr="00933840">
        <w:rPr>
          <w:rFonts w:ascii="Ecofont Vera Sans" w:hAnsi="Ecofont Vera Sans" w:cs="Arial"/>
          <w:i/>
          <w:color w:val="000000"/>
          <w:szCs w:val="22"/>
        </w:rPr>
        <w:fldChar w:fldCharType="end"/>
      </w:r>
    </w:p>
    <w:p w:rsidR="006C3321" w:rsidRPr="00933840" w:rsidRDefault="006C3321" w:rsidP="006C3321">
      <w:pPr>
        <w:rPr>
          <w:rFonts w:ascii="Ecofont Vera Sans" w:hAnsi="Ecofont Vera Sans"/>
        </w:rPr>
      </w:pPr>
      <w:r w:rsidRPr="00933840">
        <w:rPr>
          <w:rFonts w:ascii="Ecofont Vera Sans" w:hAnsi="Ecofont Vera Sans"/>
        </w:rPr>
        <w:br w:type="page"/>
      </w:r>
    </w:p>
    <w:p w:rsidR="006C3321" w:rsidRPr="00933840" w:rsidRDefault="006C3321" w:rsidP="009F3848">
      <w:pPr>
        <w:pStyle w:val="PargrafodaLista"/>
        <w:numPr>
          <w:ilvl w:val="1"/>
          <w:numId w:val="28"/>
        </w:numPr>
        <w:jc w:val="both"/>
        <w:rPr>
          <w:rFonts w:ascii="Ecofont Vera Sans" w:hAnsi="Ecofont Vera Sans"/>
          <w:b/>
        </w:rPr>
      </w:pPr>
      <w:r w:rsidRPr="00933840">
        <w:rPr>
          <w:rFonts w:ascii="Ecofont Vera Sans" w:hAnsi="Ecofont Vera Sans"/>
          <w:b/>
        </w:rPr>
        <w:t>Modelo de Seguro-garantia para Garantia de Fiel Cumprimento</w:t>
      </w: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color w:val="000000"/>
          <w:szCs w:val="22"/>
        </w:rPr>
        <w:t>SEGURO GARANTIA DE FIEL CUMPRIMENTO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APÓLICE </w:t>
      </w:r>
      <w:r w:rsidRPr="00933840">
        <w:rPr>
          <w:rFonts w:ascii="Ecofont Vera Sans" w:hAnsi="Ecofont Vera Sans"/>
          <w:color w:val="000000"/>
          <w:szCs w:val="22"/>
        </w:rPr>
        <w:t>N</w:t>
      </w:r>
      <w:r w:rsidRPr="00933840">
        <w:rPr>
          <w:rFonts w:ascii="Ecofont Vera Sans" w:hAnsi="Ecofont Vera Sans" w:cs="Arial"/>
          <w:color w:val="000000"/>
          <w:szCs w:val="22"/>
        </w:rPr>
        <w:t xml:space="preserve">.º </w:t>
      </w:r>
      <w:r w:rsidR="002F1E9F" w:rsidRPr="00933840">
        <w:rPr>
          <w:rFonts w:ascii="Ecofont Vera Sans" w:hAnsi="Ecofont Vera Sans"/>
          <w:i/>
          <w:szCs w:val="22"/>
        </w:rPr>
        <w:fldChar w:fldCharType="begin">
          <w:ffData>
            <w:name w:val=""/>
            <w:enabled/>
            <w:calcOnExit w:val="0"/>
            <w:textInput>
              <w:default w:val="[inserir o número da apólice]"/>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número da apólice]</w:t>
      </w:r>
      <w:r w:rsidR="002F1E9F" w:rsidRPr="00933840">
        <w:rPr>
          <w:rFonts w:ascii="Ecofont Vera Sans" w:hAnsi="Ecofont Vera Sans"/>
          <w:i/>
          <w:szCs w:val="22"/>
        </w:rPr>
        <w:fldChar w:fldCharType="end"/>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A SEGURADORA, </w:t>
      </w:r>
      <w:r w:rsidR="002F1E9F" w:rsidRPr="00933840">
        <w:rPr>
          <w:rFonts w:ascii="Ecofont Vera Sans" w:hAnsi="Ecofont Vera Sans"/>
          <w:i/>
          <w:szCs w:val="22"/>
        </w:rPr>
        <w:fldChar w:fldCharType="begin">
          <w:ffData>
            <w:name w:val=""/>
            <w:enabled/>
            <w:calcOnExit w:val="0"/>
            <w:textInput>
              <w:default w:val="[inserir o nome da sociedade empresária seguradora]"/>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nome da sociedade empresária seguradora]</w:t>
      </w:r>
      <w:r w:rsidR="002F1E9F" w:rsidRPr="00933840">
        <w:rPr>
          <w:rFonts w:ascii="Ecofont Vera Sans" w:hAnsi="Ecofont Vera Sans"/>
          <w:i/>
          <w:szCs w:val="22"/>
        </w:rPr>
        <w:fldChar w:fldCharType="end"/>
      </w:r>
      <w:r w:rsidRPr="00933840">
        <w:rPr>
          <w:rFonts w:ascii="Ecofont Vera Sans" w:hAnsi="Ecofont Vera Sans"/>
          <w:i/>
          <w:szCs w:val="22"/>
        </w:rPr>
        <w:t xml:space="preserve">, </w:t>
      </w:r>
      <w:r w:rsidR="002F1E9F" w:rsidRPr="00933840">
        <w:rPr>
          <w:rFonts w:ascii="Ecofont Vera Sans" w:hAnsi="Ecofont Vera Sans"/>
          <w:i/>
          <w:szCs w:val="22"/>
        </w:rPr>
        <w:fldChar w:fldCharType="begin">
          <w:ffData>
            <w:name w:val=""/>
            <w:enabled/>
            <w:calcOnExit w:val="0"/>
            <w:textInput>
              <w:default w:val="[inserir o endereço da sociedade empresária seguradora]"/>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endereço da sociedade empresária seguradora]</w:t>
      </w:r>
      <w:r w:rsidR="002F1E9F" w:rsidRPr="00933840">
        <w:rPr>
          <w:rFonts w:ascii="Ecofont Vera Sans" w:hAnsi="Ecofont Vera Sans"/>
          <w:i/>
          <w:szCs w:val="22"/>
        </w:rPr>
        <w:fldChar w:fldCharType="end"/>
      </w:r>
      <w:r w:rsidRPr="00933840">
        <w:rPr>
          <w:rFonts w:ascii="Ecofont Vera Sans" w:hAnsi="Ecofont Vera Sans"/>
          <w:i/>
          <w:szCs w:val="22"/>
        </w:rPr>
        <w:t xml:space="preserve">, </w:t>
      </w:r>
      <w:r w:rsidRPr="00933840">
        <w:rPr>
          <w:rFonts w:ascii="Ecofont Vera Sans" w:hAnsi="Ecofont Vera Sans" w:cs="Arial"/>
          <w:szCs w:val="22"/>
        </w:rPr>
        <w:t xml:space="preserve">com sede à </w:t>
      </w:r>
      <w:r w:rsidR="002F1E9F" w:rsidRPr="00933840">
        <w:rPr>
          <w:rFonts w:ascii="Ecofont Vera Sans" w:hAnsi="Ecofont Vera Sans"/>
          <w:i/>
          <w:szCs w:val="22"/>
        </w:rPr>
        <w:fldChar w:fldCharType="begin">
          <w:ffData>
            <w:name w:val=""/>
            <w:enabled/>
            <w:calcOnExit w:val="0"/>
            <w:textInput>
              <w:default w:val="[inserir o endereço da sociedade empresária seguradora]"/>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endereço da sociedade empresária seguradora]</w:t>
      </w:r>
      <w:r w:rsidR="002F1E9F" w:rsidRPr="00933840">
        <w:rPr>
          <w:rFonts w:ascii="Ecofont Vera Sans" w:hAnsi="Ecofont Vera Sans"/>
          <w:i/>
          <w:szCs w:val="22"/>
        </w:rPr>
        <w:fldChar w:fldCharType="end"/>
      </w:r>
      <w:r w:rsidRPr="00933840">
        <w:rPr>
          <w:rFonts w:ascii="Ecofont Vera Sans" w:hAnsi="Ecofont Vera Sans"/>
          <w:i/>
          <w:szCs w:val="22"/>
        </w:rPr>
        <w:t xml:space="preserve">, </w:t>
      </w:r>
      <w:r w:rsidRPr="00933840">
        <w:rPr>
          <w:rFonts w:ascii="Ecofont Vera Sans" w:hAnsi="Ecofont Vera Sans" w:cs="Arial"/>
          <w:color w:val="000000"/>
          <w:szCs w:val="22"/>
        </w:rPr>
        <w:t>através desta apólice de Seguro-Garantia, garante ao SEGURADO, AGÊNCIA NACIONAL DO PETRÓLEO, GÁS NATURAL E BIOCOMBUSTÍVEIS – ANP,</w:t>
      </w:r>
      <w:r w:rsidRPr="00933840">
        <w:rPr>
          <w:rFonts w:ascii="Ecofont Vera Sans" w:hAnsi="Ecofont Vera Sans" w:cs="Arial"/>
          <w:szCs w:val="22"/>
        </w:rPr>
        <w:t xml:space="preserve"> CNPJ 02.313.673/0002-08, com sede na Avenida Rio Branco 65, 12º andar, Rio de Janeiro – RJ,</w:t>
      </w:r>
      <w:proofErr w:type="gramStart"/>
      <w:r w:rsidRPr="00933840">
        <w:rPr>
          <w:rFonts w:ascii="Ecofont Vera Sans" w:hAnsi="Ecofont Vera Sans" w:cs="Arial"/>
          <w:szCs w:val="22"/>
        </w:rPr>
        <w:t xml:space="preserve"> </w:t>
      </w:r>
      <w:r w:rsidRPr="00933840">
        <w:rPr>
          <w:rFonts w:ascii="Ecofont Vera Sans" w:hAnsi="Ecofont Vera Sans" w:cs="Arial"/>
          <w:color w:val="000000"/>
          <w:szCs w:val="22"/>
        </w:rPr>
        <w:t xml:space="preserve"> </w:t>
      </w:r>
      <w:proofErr w:type="gramEnd"/>
      <w:r w:rsidRPr="00933840">
        <w:rPr>
          <w:rFonts w:ascii="Ecofont Vera Sans" w:hAnsi="Ecofont Vera Sans" w:cs="Arial"/>
          <w:color w:val="000000"/>
          <w:szCs w:val="22"/>
        </w:rPr>
        <w:t xml:space="preserve">o cumprimento das obrigações do TOMADOR, </w:t>
      </w:r>
      <w:r w:rsidRPr="00933840">
        <w:rPr>
          <w:rFonts w:ascii="Ecofont Vera Sans" w:hAnsi="Ecofont Vera Sans" w:cs="Arial"/>
          <w:color w:val="000000"/>
          <w:szCs w:val="22"/>
          <w:highlight w:val="lightGray"/>
        </w:rPr>
        <w:t>[</w:t>
      </w:r>
      <w:r w:rsidRPr="00933840">
        <w:rPr>
          <w:rFonts w:ascii="Ecofont Vera Sans" w:hAnsi="Ecofont Vera Sans" w:cs="Arial"/>
          <w:i/>
          <w:color w:val="000000"/>
          <w:szCs w:val="22"/>
          <w:highlight w:val="lightGray"/>
        </w:rPr>
        <w:t>nome da SPE</w:t>
      </w:r>
      <w:r w:rsidRPr="00933840">
        <w:rPr>
          <w:rFonts w:ascii="Ecofont Vera Sans" w:hAnsi="Ecofont Vera Sans" w:cs="Arial"/>
          <w:color w:val="000000"/>
          <w:szCs w:val="22"/>
          <w:highlight w:val="lightGray"/>
        </w:rPr>
        <w:t>]</w:t>
      </w:r>
      <w:r w:rsidRPr="00933840">
        <w:rPr>
          <w:rFonts w:ascii="Ecofont Vera Sans" w:hAnsi="Ecofont Vera Sans" w:cs="Arial"/>
          <w:color w:val="000000"/>
          <w:szCs w:val="22"/>
        </w:rPr>
        <w:t>,</w:t>
      </w:r>
      <w:r w:rsidRPr="00933840">
        <w:rPr>
          <w:rFonts w:ascii="Ecofont Vera Sans" w:hAnsi="Ecofont Vera Sans"/>
          <w:szCs w:val="22"/>
          <w:highlight w:val="lightGray"/>
        </w:rPr>
        <w:t xml:space="preserve"> </w:t>
      </w:r>
      <w:r w:rsidR="002F1E9F" w:rsidRPr="00933840">
        <w:rPr>
          <w:rFonts w:ascii="Ecofont Vera Sans" w:hAnsi="Ecofont Vera Sans"/>
          <w:szCs w:val="22"/>
        </w:rPr>
        <w:fldChar w:fldCharType="begin">
          <w:ffData>
            <w:name w:val=""/>
            <w:enabled/>
            <w:calcOnExit w:val="0"/>
            <w:textInput>
              <w:default w:val="[inserir o número de inscrição no CNPJ]"/>
            </w:textInput>
          </w:ffData>
        </w:fldChar>
      </w:r>
      <w:r w:rsidRPr="00933840">
        <w:rPr>
          <w:rFonts w:ascii="Ecofont Vera Sans" w:hAnsi="Ecofont Vera Sans"/>
          <w:szCs w:val="22"/>
        </w:rPr>
        <w:instrText xml:space="preserve"> FORMTEXT </w:instrText>
      </w:r>
      <w:r w:rsidR="002F1E9F" w:rsidRPr="00933840">
        <w:rPr>
          <w:rFonts w:ascii="Ecofont Vera Sans" w:hAnsi="Ecofont Vera Sans"/>
          <w:szCs w:val="22"/>
        </w:rPr>
      </w:r>
      <w:r w:rsidR="002F1E9F" w:rsidRPr="00933840">
        <w:rPr>
          <w:rFonts w:ascii="Ecofont Vera Sans" w:hAnsi="Ecofont Vera Sans"/>
          <w:szCs w:val="22"/>
        </w:rPr>
        <w:fldChar w:fldCharType="separate"/>
      </w:r>
      <w:r w:rsidRPr="00933840">
        <w:rPr>
          <w:rFonts w:ascii="Ecofont Vera Sans" w:hAnsi="Ecofont Vera Sans"/>
          <w:noProof/>
          <w:szCs w:val="22"/>
        </w:rPr>
        <w:t>[inserir o número de inscrição no CNPJ]</w:t>
      </w:r>
      <w:r w:rsidR="002F1E9F" w:rsidRPr="00933840">
        <w:rPr>
          <w:rFonts w:ascii="Ecofont Vera Sans" w:hAnsi="Ecofont Vera Sans"/>
          <w:szCs w:val="22"/>
        </w:rPr>
        <w:fldChar w:fldCharType="end"/>
      </w:r>
      <w:r w:rsidRPr="00933840">
        <w:rPr>
          <w:rFonts w:ascii="Ecofont Vera Sans" w:hAnsi="Ecofont Vera Sans" w:cs="Arial"/>
          <w:szCs w:val="22"/>
        </w:rPr>
        <w:t xml:space="preserve">, com sede à </w:t>
      </w:r>
      <w:r w:rsidR="002F1E9F" w:rsidRPr="00933840">
        <w:rPr>
          <w:rFonts w:ascii="Ecofont Vera Sans" w:hAnsi="Ecofont Vera Sans"/>
          <w:i/>
          <w:szCs w:val="22"/>
        </w:rPr>
        <w:fldChar w:fldCharType="begin">
          <w:ffData>
            <w:name w:val=""/>
            <w:enabled/>
            <w:calcOnExit w:val="0"/>
            <w:textInput>
              <w:default w:val="[inserir o endereço da SPE]"/>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endereço da SPE]</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assumidas através do </w:t>
      </w:r>
      <w:r w:rsidRPr="00933840">
        <w:rPr>
          <w:rFonts w:ascii="Ecofont Vera Sans" w:hAnsi="Ecofont Vera Sans"/>
          <w:szCs w:val="22"/>
        </w:rPr>
        <w:t>CONTRATOS DE CONCESSÃO DE EXPLORAÇÃO DA ATIVIDADE DE TRANSPORTE DE GÁS NATURAL – [</w:t>
      </w:r>
      <w:r w:rsidRPr="00933840">
        <w:rPr>
          <w:rFonts w:ascii="Ecofont Vera Sans" w:hAnsi="Ecofont Vera Sans"/>
          <w:i/>
          <w:szCs w:val="22"/>
          <w:shd w:val="clear" w:color="auto" w:fill="D9D9D9" w:themeFill="background1" w:themeFillShade="D9"/>
        </w:rPr>
        <w:t>inserir nome do Contrato</w:t>
      </w:r>
      <w:r w:rsidRPr="00933840">
        <w:rPr>
          <w:rFonts w:ascii="Ecofont Vera Sans" w:hAnsi="Ecofont Vera Sans"/>
          <w:szCs w:val="22"/>
        </w:rPr>
        <w:t>] – Nº [</w:t>
      </w:r>
      <w:r w:rsidRPr="00933840">
        <w:rPr>
          <w:rFonts w:ascii="Ecofont Vera Sans" w:hAnsi="Ecofont Vera Sans"/>
          <w:i/>
          <w:szCs w:val="22"/>
          <w:shd w:val="clear" w:color="auto" w:fill="D9D9D9" w:themeFill="background1" w:themeFillShade="D9"/>
        </w:rPr>
        <w:t>inserir numero do Contrato</w:t>
      </w:r>
      <w:r w:rsidRPr="00933840">
        <w:rPr>
          <w:rFonts w:ascii="Ecofont Vera Sans" w:hAnsi="Ecofont Vera Sans"/>
          <w:szCs w:val="22"/>
        </w:rPr>
        <w:t xml:space="preserve">] </w:t>
      </w:r>
      <w:r w:rsidRPr="00933840">
        <w:rPr>
          <w:rFonts w:ascii="Ecofont Vera Sans" w:hAnsi="Ecofont Vera Sans" w:cs="Arial"/>
          <w:color w:val="000000"/>
          <w:szCs w:val="22"/>
        </w:rPr>
        <w:t xml:space="preserve">(o “CONTRATO DE CONCESSÃO”), celebrado em </w:t>
      </w:r>
      <w:r w:rsidR="002F1E9F" w:rsidRPr="00933840">
        <w:rPr>
          <w:rFonts w:ascii="Ecofont Vera Sans" w:hAnsi="Ecofont Vera Sans"/>
          <w:i/>
          <w:szCs w:val="22"/>
        </w:rPr>
        <w:fldChar w:fldCharType="begin">
          <w:ffData>
            <w:name w:val=""/>
            <w:enabled/>
            <w:calcOnExit w:val="0"/>
            <w:textInput>
              <w:default w:val="[inserir o dia]"/>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dia]</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de </w:t>
      </w:r>
      <w:r w:rsidR="002F1E9F" w:rsidRPr="00933840">
        <w:rPr>
          <w:rFonts w:ascii="Ecofont Vera Sans" w:hAnsi="Ecofont Vera Sans"/>
          <w:i/>
          <w:szCs w:val="22"/>
        </w:rPr>
        <w:fldChar w:fldCharType="begin">
          <w:ffData>
            <w:name w:val=""/>
            <w:enabled/>
            <w:calcOnExit w:val="0"/>
            <w:textInput>
              <w:default w:val="[inserir o mês]"/>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mês]</w:t>
      </w:r>
      <w:r w:rsidR="002F1E9F" w:rsidRPr="00933840">
        <w:rPr>
          <w:rFonts w:ascii="Ecofont Vera Sans" w:hAnsi="Ecofont Vera Sans"/>
          <w:i/>
          <w:szCs w:val="22"/>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i/>
          <w:szCs w:val="22"/>
        </w:rPr>
        <w:fldChar w:fldCharType="begin">
          <w:ffData>
            <w:name w:val=""/>
            <w:enabled/>
            <w:calcOnExit w:val="0"/>
            <w:textInput>
              <w:default w:val="[inserir o an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ano]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assinado entre a ANP e </w:t>
      </w:r>
      <w:r w:rsidR="002F1E9F" w:rsidRPr="00933840">
        <w:rPr>
          <w:rFonts w:ascii="Ecofont Vera Sans" w:hAnsi="Ecofont Vera Sans" w:cs="Arial"/>
          <w:i/>
          <w:szCs w:val="22"/>
        </w:rPr>
        <w:fldChar w:fldCharType="begin">
          <w:ffData>
            <w:name w:val=""/>
            <w:enabled/>
            <w:calcOnExit w:val="0"/>
            <w:textInput>
              <w:default w:val="[inserir nome SPE]"/>
            </w:textInput>
          </w:ffData>
        </w:fldChar>
      </w:r>
      <w:r w:rsidRPr="00933840">
        <w:rPr>
          <w:rFonts w:ascii="Ecofont Vera Sans" w:hAnsi="Ecofont Vera Sans" w:cs="Arial"/>
          <w:i/>
          <w:szCs w:val="22"/>
        </w:rPr>
        <w:instrText xml:space="preserve"> FORMTEXT </w:instrText>
      </w:r>
      <w:r w:rsidR="002F1E9F" w:rsidRPr="00933840">
        <w:rPr>
          <w:rFonts w:ascii="Ecofont Vera Sans" w:hAnsi="Ecofont Vera Sans" w:cs="Arial"/>
          <w:i/>
          <w:szCs w:val="22"/>
        </w:rPr>
      </w:r>
      <w:r w:rsidR="002F1E9F" w:rsidRPr="00933840">
        <w:rPr>
          <w:rFonts w:ascii="Ecofont Vera Sans" w:hAnsi="Ecofont Vera Sans" w:cs="Arial"/>
          <w:i/>
          <w:szCs w:val="22"/>
        </w:rPr>
        <w:fldChar w:fldCharType="separate"/>
      </w:r>
      <w:r w:rsidRPr="00933840">
        <w:rPr>
          <w:rFonts w:ascii="Ecofont Vera Sans" w:hAnsi="Ecofont Vera Sans" w:cs="Arial"/>
          <w:i/>
          <w:noProof/>
          <w:szCs w:val="22"/>
        </w:rPr>
        <w:t>[inserir nome SPE]</w:t>
      </w:r>
      <w:r w:rsidR="002F1E9F" w:rsidRPr="00933840">
        <w:rPr>
          <w:rFonts w:ascii="Ecofont Vera Sans" w:hAnsi="Ecofont Vera Sans" w:cs="Arial"/>
          <w:i/>
          <w:szCs w:val="22"/>
        </w:rPr>
        <w:fldChar w:fldCharType="end"/>
      </w:r>
      <w:r w:rsidRPr="00933840">
        <w:rPr>
          <w:rFonts w:ascii="Ecofont Vera Sans" w:hAnsi="Ecofont Vera Sans" w:cs="Arial"/>
          <w:color w:val="000000"/>
          <w:szCs w:val="22"/>
        </w:rPr>
        <w:t xml:space="preserve">, relativo à Primeira Licitação para Concessão da Atividade de Transporte de Gás Natural, no valor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 </w:t>
      </w:r>
      <w:r w:rsidRPr="00933840">
        <w:rPr>
          <w:rFonts w:ascii="Ecofont Vera Sans" w:hAnsi="Ecofont Vera Sans" w:cs="Arial"/>
          <w:szCs w:val="22"/>
        </w:rPr>
        <w:t>conforme o disposto na modalidade e objeto abaixo descritos e nas Condições Gerais, Especiais e Particulares integrantes desta apólice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center"/>
        <w:rPr>
          <w:rFonts w:ascii="Ecofont Vera Sans" w:hAnsi="Ecofont Vera Sans" w:cs="Arial"/>
          <w:b/>
          <w:bCs/>
          <w:color w:val="000000"/>
          <w:szCs w:val="22"/>
        </w:rPr>
      </w:pPr>
      <w:r w:rsidRPr="00933840">
        <w:rPr>
          <w:rFonts w:ascii="Ecofont Vera Sans" w:hAnsi="Ecofont Vera Sans" w:cs="Arial"/>
          <w:b/>
          <w:bCs/>
          <w:color w:val="000000"/>
          <w:szCs w:val="22"/>
        </w:rPr>
        <w:t>DESCRIÇÃO DA GARANTIA</w:t>
      </w: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color w:val="000000"/>
          <w:szCs w:val="22"/>
        </w:rPr>
        <w:t>(Modalidade, valor e prazo previsto no Contrato de Concessão</w:t>
      </w:r>
      <w:proofErr w:type="gramStart"/>
      <w:r w:rsidRPr="00933840">
        <w:rPr>
          <w:rFonts w:ascii="Ecofont Vera Sans" w:hAnsi="Ecofont Vera Sans" w:cs="Arial"/>
          <w:color w:val="000000"/>
          <w:szCs w:val="22"/>
        </w:rPr>
        <w:t>)</w:t>
      </w:r>
      <w:proofErr w:type="gramEnd"/>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27"/>
        <w:gridCol w:w="2977"/>
        <w:gridCol w:w="1701"/>
        <w:gridCol w:w="1715"/>
      </w:tblGrid>
      <w:tr w:rsidR="006C3321" w:rsidRPr="00933840" w:rsidTr="00774694">
        <w:trPr>
          <w:cantSplit/>
          <w:trHeight w:val="171"/>
          <w:jc w:val="center"/>
        </w:trPr>
        <w:tc>
          <w:tcPr>
            <w:tcW w:w="2427" w:type="dxa"/>
            <w:vMerge w:val="restart"/>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Modalidade</w:t>
            </w:r>
          </w:p>
        </w:tc>
        <w:tc>
          <w:tcPr>
            <w:tcW w:w="2977" w:type="dxa"/>
            <w:vMerge w:val="restart"/>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Importância Segurada</w:t>
            </w:r>
          </w:p>
        </w:tc>
        <w:tc>
          <w:tcPr>
            <w:tcW w:w="3416" w:type="dxa"/>
            <w:gridSpan w:val="2"/>
            <w:vAlign w:val="center"/>
          </w:tcPr>
          <w:p w:rsidR="006C3321" w:rsidRPr="00933840" w:rsidRDefault="006C3321" w:rsidP="00774694">
            <w:pPr>
              <w:jc w:val="center"/>
              <w:rPr>
                <w:rFonts w:ascii="Ecofont Vera Sans" w:hAnsi="Ecofont Vera Sans" w:cs="Arial"/>
                <w:b/>
                <w:color w:val="000000"/>
              </w:rPr>
            </w:pPr>
            <w:r w:rsidRPr="00933840">
              <w:rPr>
                <w:rFonts w:ascii="Ecofont Vera Sans" w:hAnsi="Ecofont Vera Sans" w:cs="Arial"/>
                <w:b/>
                <w:color w:val="000000"/>
              </w:rPr>
              <w:t>Vigência</w:t>
            </w:r>
          </w:p>
        </w:tc>
      </w:tr>
      <w:tr w:rsidR="006C3321" w:rsidRPr="00933840" w:rsidTr="00774694">
        <w:trPr>
          <w:cantSplit/>
          <w:trHeight w:val="166"/>
          <w:jc w:val="center"/>
        </w:trPr>
        <w:tc>
          <w:tcPr>
            <w:tcW w:w="2427" w:type="dxa"/>
            <w:vMerge/>
            <w:vAlign w:val="center"/>
          </w:tcPr>
          <w:p w:rsidR="006C3321" w:rsidRPr="00933840" w:rsidRDefault="006C3321" w:rsidP="00774694">
            <w:pPr>
              <w:jc w:val="center"/>
              <w:rPr>
                <w:rFonts w:ascii="Ecofont Vera Sans" w:hAnsi="Ecofont Vera Sans" w:cs="Arial"/>
                <w:b/>
                <w:color w:val="000000"/>
              </w:rPr>
            </w:pPr>
          </w:p>
        </w:tc>
        <w:tc>
          <w:tcPr>
            <w:tcW w:w="2977" w:type="dxa"/>
            <w:vMerge/>
            <w:vAlign w:val="center"/>
          </w:tcPr>
          <w:p w:rsidR="006C3321" w:rsidRPr="00933840" w:rsidRDefault="006C3321" w:rsidP="00774694">
            <w:pPr>
              <w:jc w:val="center"/>
              <w:rPr>
                <w:rFonts w:ascii="Ecofont Vera Sans" w:hAnsi="Ecofont Vera Sans" w:cs="Arial"/>
                <w:b/>
                <w:color w:val="000000"/>
              </w:rPr>
            </w:pPr>
          </w:p>
        </w:tc>
        <w:tc>
          <w:tcPr>
            <w:tcW w:w="1701" w:type="dxa"/>
            <w:vAlign w:val="center"/>
          </w:tcPr>
          <w:p w:rsidR="006C3321" w:rsidRPr="00933840" w:rsidRDefault="006C3321" w:rsidP="00774694">
            <w:pPr>
              <w:jc w:val="center"/>
              <w:rPr>
                <w:rFonts w:ascii="Ecofont Vera Sans" w:hAnsi="Ecofont Vera Sans" w:cs="Arial"/>
                <w:b/>
                <w:color w:val="000000"/>
              </w:rPr>
            </w:pPr>
            <w:r w:rsidRPr="00933840">
              <w:rPr>
                <w:rFonts w:ascii="Ecofont Vera Sans" w:hAnsi="Ecofont Vera Sans" w:cs="Arial"/>
                <w:b/>
                <w:color w:val="000000"/>
              </w:rPr>
              <w:t>Início</w:t>
            </w:r>
            <w:r w:rsidRPr="00933840">
              <w:rPr>
                <w:rStyle w:val="Refdenotaderodap"/>
                <w:rFonts w:ascii="Ecofont Vera Sans" w:hAnsi="Ecofont Vera Sans" w:cs="Arial"/>
                <w:b/>
                <w:color w:val="000000"/>
              </w:rPr>
              <w:footnoteReference w:id="2"/>
            </w:r>
          </w:p>
        </w:tc>
        <w:tc>
          <w:tcPr>
            <w:tcW w:w="1715" w:type="dxa"/>
            <w:vAlign w:val="center"/>
          </w:tcPr>
          <w:p w:rsidR="006C3321" w:rsidRPr="00933840" w:rsidRDefault="006C3321" w:rsidP="00774694">
            <w:pPr>
              <w:jc w:val="center"/>
              <w:rPr>
                <w:rFonts w:ascii="Ecofont Vera Sans" w:hAnsi="Ecofont Vera Sans" w:cs="Arial"/>
                <w:b/>
                <w:color w:val="000000"/>
              </w:rPr>
            </w:pPr>
            <w:r w:rsidRPr="00933840">
              <w:rPr>
                <w:rFonts w:ascii="Ecofont Vera Sans" w:hAnsi="Ecofont Vera Sans" w:cs="Arial"/>
                <w:b/>
                <w:color w:val="000000"/>
              </w:rPr>
              <w:t>Término</w:t>
            </w:r>
          </w:p>
        </w:tc>
      </w:tr>
      <w:tr w:rsidR="006C3321" w:rsidRPr="00933840" w:rsidTr="00774694">
        <w:trPr>
          <w:trHeight w:val="423"/>
          <w:jc w:val="center"/>
        </w:trPr>
        <w:tc>
          <w:tcPr>
            <w:tcW w:w="2427" w:type="dxa"/>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 xml:space="preserve">Executante </w:t>
            </w:r>
          </w:p>
        </w:tc>
        <w:tc>
          <w:tcPr>
            <w:tcW w:w="2977" w:type="dxa"/>
            <w:vAlign w:val="center"/>
          </w:tcPr>
          <w:p w:rsidR="006C3321" w:rsidRPr="00933840" w:rsidRDefault="006C3321" w:rsidP="00774694">
            <w:pPr>
              <w:jc w:val="center"/>
              <w:rPr>
                <w:rFonts w:ascii="Ecofont Vera Sans" w:hAnsi="Ecofont Vera Sans" w:cs="Arial"/>
                <w:color w:val="000000"/>
              </w:rPr>
            </w:pPr>
            <w:r w:rsidRPr="00933840">
              <w:rPr>
                <w:rFonts w:ascii="Ecofont Vera Sans" w:hAnsi="Ecofont Vera Sans" w:cs="Arial"/>
                <w:color w:val="000000"/>
              </w:rPr>
              <w:t xml:space="preserve">R$ </w:t>
            </w:r>
            <w:r w:rsidR="002F1E9F" w:rsidRPr="00933840">
              <w:rPr>
                <w:rFonts w:ascii="Ecofont Vera Sans" w:hAnsi="Ecofont Vera Sans" w:cs="Arial"/>
                <w:i/>
                <w:color w:val="000000"/>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highlight w:val="lightGray"/>
              </w:rPr>
              <w:instrText xml:space="preserve"> FORMTEXT </w:instrText>
            </w:r>
            <w:r w:rsidR="002F1E9F" w:rsidRPr="00933840">
              <w:rPr>
                <w:rFonts w:ascii="Ecofont Vera Sans" w:hAnsi="Ecofont Vera Sans" w:cs="Arial"/>
                <w:i/>
                <w:color w:val="000000"/>
                <w:highlight w:val="lightGray"/>
              </w:rPr>
            </w:r>
            <w:r w:rsidR="002F1E9F" w:rsidRPr="00933840">
              <w:rPr>
                <w:rFonts w:ascii="Ecofont Vera Sans" w:hAnsi="Ecofont Vera Sans" w:cs="Arial"/>
                <w:i/>
                <w:color w:val="000000"/>
                <w:highlight w:val="lightGray"/>
              </w:rPr>
              <w:fldChar w:fldCharType="separate"/>
            </w:r>
            <w:r w:rsidRPr="00933840">
              <w:rPr>
                <w:rFonts w:ascii="Ecofont Vera Sans" w:hAnsi="Ecofont Vera Sans" w:cs="Arial"/>
                <w:i/>
                <w:noProof/>
                <w:color w:val="000000"/>
                <w:highlight w:val="lightGray"/>
              </w:rPr>
              <w:t>[inserir o Valor Nominal]</w:t>
            </w:r>
            <w:r w:rsidR="002F1E9F" w:rsidRPr="00933840">
              <w:rPr>
                <w:rFonts w:ascii="Ecofont Vera Sans" w:hAnsi="Ecofont Vera Sans" w:cs="Arial"/>
                <w:i/>
                <w:color w:val="000000"/>
                <w:highlight w:val="lightGray"/>
              </w:rPr>
              <w:fldChar w:fldCharType="end"/>
            </w:r>
          </w:p>
        </w:tc>
        <w:tc>
          <w:tcPr>
            <w:tcW w:w="1701" w:type="dxa"/>
            <w:vAlign w:val="center"/>
          </w:tcPr>
          <w:p w:rsidR="006C3321" w:rsidRPr="00933840" w:rsidRDefault="002F1E9F" w:rsidP="00774694">
            <w:pPr>
              <w:jc w:val="center"/>
              <w:rPr>
                <w:rFonts w:ascii="Ecofont Vera Sans" w:hAnsi="Ecofont Vera Sans" w:cs="Arial"/>
                <w:color w:val="000000"/>
              </w:rPr>
            </w:pPr>
            <w:r w:rsidRPr="00933840">
              <w:rPr>
                <w:rFonts w:ascii="Ecofont Vera Sans" w:hAnsi="Ecofont Vera Sans" w:cs="Arial"/>
                <w:i/>
                <w:color w:val="000000"/>
              </w:rPr>
              <w:fldChar w:fldCharType="begin">
                <w:ffData>
                  <w:name w:val=""/>
                  <w:enabled/>
                  <w:calcOnExit w:val="0"/>
                  <w:textInput>
                    <w:default w:val="[inserir a data, no formato dia/mês/ano]"/>
                  </w:textInput>
                </w:ffData>
              </w:fldChar>
            </w:r>
            <w:r w:rsidR="006C3321" w:rsidRPr="00933840">
              <w:rPr>
                <w:rFonts w:ascii="Ecofont Vera Sans" w:hAnsi="Ecofont Vera Sans" w:cs="Arial"/>
                <w:i/>
                <w:color w:val="000000"/>
              </w:rPr>
              <w:instrText xml:space="preserve"> FORMTEXT </w:instrText>
            </w:r>
            <w:r w:rsidRPr="00933840">
              <w:rPr>
                <w:rFonts w:ascii="Ecofont Vera Sans" w:hAnsi="Ecofont Vera Sans" w:cs="Arial"/>
                <w:i/>
                <w:color w:val="000000"/>
              </w:rPr>
            </w:r>
            <w:r w:rsidRPr="00933840">
              <w:rPr>
                <w:rFonts w:ascii="Ecofont Vera Sans" w:hAnsi="Ecofont Vera Sans" w:cs="Arial"/>
                <w:i/>
                <w:color w:val="000000"/>
              </w:rPr>
              <w:fldChar w:fldCharType="separate"/>
            </w:r>
            <w:r w:rsidR="006C3321" w:rsidRPr="00933840">
              <w:rPr>
                <w:rFonts w:ascii="Ecofont Vera Sans" w:hAnsi="Ecofont Vera Sans" w:cs="Arial"/>
                <w:i/>
                <w:noProof/>
                <w:color w:val="000000"/>
              </w:rPr>
              <w:t>[inserir a data, no formato dia/mês/ano]</w:t>
            </w:r>
            <w:r w:rsidRPr="00933840">
              <w:rPr>
                <w:rFonts w:ascii="Ecofont Vera Sans" w:hAnsi="Ecofont Vera Sans" w:cs="Arial"/>
                <w:i/>
                <w:color w:val="000000"/>
              </w:rPr>
              <w:fldChar w:fldCharType="end"/>
            </w:r>
          </w:p>
        </w:tc>
        <w:tc>
          <w:tcPr>
            <w:tcW w:w="1715" w:type="dxa"/>
            <w:vAlign w:val="center"/>
          </w:tcPr>
          <w:p w:rsidR="006C3321" w:rsidRPr="00933840" w:rsidRDefault="002F1E9F" w:rsidP="00774694">
            <w:pPr>
              <w:jc w:val="center"/>
              <w:rPr>
                <w:rFonts w:ascii="Ecofont Vera Sans" w:hAnsi="Ecofont Vera Sans" w:cs="Arial"/>
                <w:color w:val="000000"/>
              </w:rPr>
            </w:pPr>
            <w:r w:rsidRPr="00933840">
              <w:rPr>
                <w:rFonts w:ascii="Ecofont Vera Sans" w:hAnsi="Ecofont Vera Sans" w:cs="Arial"/>
                <w:i/>
                <w:color w:val="000000"/>
              </w:rPr>
              <w:fldChar w:fldCharType="begin">
                <w:ffData>
                  <w:name w:val=""/>
                  <w:enabled/>
                  <w:calcOnExit w:val="0"/>
                  <w:textInput>
                    <w:default w:val="[inserir a data, no formato dia/mês/ano]"/>
                  </w:textInput>
                </w:ffData>
              </w:fldChar>
            </w:r>
            <w:r w:rsidR="006C3321" w:rsidRPr="00933840">
              <w:rPr>
                <w:rFonts w:ascii="Ecofont Vera Sans" w:hAnsi="Ecofont Vera Sans" w:cs="Arial"/>
                <w:i/>
                <w:color w:val="000000"/>
              </w:rPr>
              <w:instrText xml:space="preserve"> FORMTEXT </w:instrText>
            </w:r>
            <w:r w:rsidRPr="00933840">
              <w:rPr>
                <w:rFonts w:ascii="Ecofont Vera Sans" w:hAnsi="Ecofont Vera Sans" w:cs="Arial"/>
                <w:i/>
                <w:color w:val="000000"/>
              </w:rPr>
            </w:r>
            <w:r w:rsidRPr="00933840">
              <w:rPr>
                <w:rFonts w:ascii="Ecofont Vera Sans" w:hAnsi="Ecofont Vera Sans" w:cs="Arial"/>
                <w:i/>
                <w:color w:val="000000"/>
              </w:rPr>
              <w:fldChar w:fldCharType="separate"/>
            </w:r>
            <w:r w:rsidR="006C3321" w:rsidRPr="00933840">
              <w:rPr>
                <w:rFonts w:ascii="Ecofont Vera Sans" w:hAnsi="Ecofont Vera Sans" w:cs="Arial"/>
                <w:i/>
                <w:noProof/>
                <w:color w:val="000000"/>
              </w:rPr>
              <w:t>[inserir a data, no formato dia/mês/ano]</w:t>
            </w:r>
            <w:r w:rsidRPr="00933840">
              <w:rPr>
                <w:rFonts w:ascii="Ecofont Vera Sans" w:hAnsi="Ecofont Vera Sans" w:cs="Arial"/>
                <w:i/>
                <w:color w:val="000000"/>
              </w:rPr>
              <w:fldChar w:fldCharType="end"/>
            </w:r>
          </w:p>
        </w:tc>
      </w:tr>
    </w:tbl>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b/>
          <w:bCs/>
          <w:color w:val="000000"/>
          <w:szCs w:val="22"/>
        </w:rPr>
        <w:t>OBJETO DA GARANTIA</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szCs w:val="22"/>
          <w:highlight w:val="green"/>
        </w:rPr>
      </w:pPr>
      <w:r w:rsidRPr="00933840">
        <w:rPr>
          <w:rFonts w:ascii="Ecofont Vera Sans" w:hAnsi="Ecofont Vera Sans" w:cs="Arial"/>
          <w:color w:val="000000"/>
          <w:szCs w:val="22"/>
        </w:rPr>
        <w:t>Garantia de indenização, até o valor fixado na Apólice,</w:t>
      </w:r>
      <w:proofErr w:type="gramStart"/>
      <w:r w:rsidRPr="00933840">
        <w:rPr>
          <w:rFonts w:ascii="Ecofont Vera Sans" w:hAnsi="Ecofont Vera Sans" w:cs="Arial"/>
          <w:color w:val="000000"/>
          <w:szCs w:val="22"/>
        </w:rPr>
        <w:t xml:space="preserve">  </w:t>
      </w:r>
      <w:proofErr w:type="gramEnd"/>
      <w:r w:rsidRPr="00933840">
        <w:rPr>
          <w:rFonts w:ascii="Ecofont Vera Sans" w:hAnsi="Ecofont Vera Sans" w:cs="Arial"/>
          <w:color w:val="000000"/>
          <w:szCs w:val="22"/>
        </w:rPr>
        <w:t xml:space="preserve">pelo inadimplemento do TOMADOR </w:t>
      </w:r>
      <w:r w:rsidRPr="00933840">
        <w:rPr>
          <w:rFonts w:ascii="Ecofont Vera Sans" w:hAnsi="Ecofont Vera Sans"/>
          <w:szCs w:val="22"/>
        </w:rPr>
        <w:t>no caso do descumprimento das obrigações assumidas pela Afiançada no Contrato, nas hipóteses de execução da garantia de fiel cumprimento previstas na Cláusula Décima (Garantias Financeiras) do Contrato.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O valor garantido por esta apólice é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PargrafodaLista"/>
        <w:ind w:left="1080"/>
        <w:jc w:val="both"/>
        <w:rPr>
          <w:rFonts w:ascii="Ecofont Vera Sans" w:hAnsi="Ecofont Vera Sans"/>
        </w:rPr>
      </w:pPr>
      <w:r w:rsidRPr="00933840">
        <w:rPr>
          <w:rFonts w:ascii="Ecofont Vera Sans" w:hAnsi="Ecofont Vera Sans"/>
        </w:rPr>
        <w:t xml:space="preserve">O Valor indicado acima deverá ser </w:t>
      </w:r>
      <w:proofErr w:type="gramStart"/>
      <w:r w:rsidRPr="00933840">
        <w:rPr>
          <w:rFonts w:ascii="Ecofont Vera Sans" w:hAnsi="Ecofont Vera Sans"/>
        </w:rPr>
        <w:t>reajustados</w:t>
      </w:r>
      <w:proofErr w:type="gramEnd"/>
      <w:r w:rsidRPr="00933840">
        <w:rPr>
          <w:rFonts w:ascii="Ecofont Vera Sans" w:hAnsi="Ecofont Vera Sans"/>
        </w:rPr>
        <w:t xml:space="preserve"> anualmente, na mesma data dos reajustes da Outorga, de acordo com a fórmula a seguir:</w:t>
      </w:r>
    </w:p>
    <w:p w:rsidR="006C3321" w:rsidRPr="00933840" w:rsidRDefault="006C3321" w:rsidP="006C3321">
      <w:pPr>
        <w:pStyle w:val="PargrafodaLista"/>
        <w:ind w:left="1080"/>
        <w:jc w:val="both"/>
        <w:rPr>
          <w:rFonts w:ascii="Ecofont Vera Sans" w:hAnsi="Ecofont Vera Sans"/>
        </w:rPr>
      </w:pPr>
    </w:p>
    <w:p w:rsidR="006C3321" w:rsidRPr="00933840" w:rsidRDefault="002F1E9F" w:rsidP="006C3321">
      <w:pPr>
        <w:pStyle w:val="PargrafodaLista"/>
        <w:ind w:left="1080"/>
        <w:jc w:val="both"/>
        <w:rPr>
          <w:rFonts w:ascii="Ecofont Vera Sans" w:eastAsiaTheme="minorEastAsia" w:hAnsi="Ecofont Vera Sans"/>
        </w:rPr>
      </w:pPr>
      <m:oMath>
        <m:sSub>
          <m:sSubPr>
            <m:ctrlPr>
              <w:rPr>
                <w:rFonts w:ascii="Cambria Math" w:hAnsi="Ecofont Vera Sans"/>
                <w:i/>
              </w:rPr>
            </m:ctrlPr>
          </m:sSubPr>
          <m:e>
            <m:r>
              <w:rPr>
                <w:rFonts w:ascii="Cambria Math" w:hAnsi="Cambria Math"/>
              </w:rPr>
              <m:t>F</m:t>
            </m:r>
          </m:e>
          <m:sub>
            <m:r>
              <w:rPr>
                <w:rFonts w:ascii="Cambria Math" w:hAnsi="Cambria Math"/>
              </w:rPr>
              <m:t>t</m:t>
            </m:r>
          </m:sub>
        </m:sSub>
        <m:r>
          <w:rPr>
            <w:rFonts w:ascii="Cambria Math" w:hAnsi="Ecofont Vera Sans"/>
          </w:rPr>
          <m:t>=</m:t>
        </m:r>
        <m:sSub>
          <m:sSubPr>
            <m:ctrlPr>
              <w:rPr>
                <w:rFonts w:ascii="Cambria Math" w:hAnsi="Ecofont Vera Sans"/>
                <w:i/>
              </w:rPr>
            </m:ctrlPr>
          </m:sSubPr>
          <m:e>
            <m:r>
              <w:rPr>
                <w:rFonts w:ascii="Cambria Math" w:hAnsi="Cambria Math"/>
              </w:rPr>
              <m:t>F</m:t>
            </m:r>
          </m:e>
          <m:sub>
            <m:r>
              <w:rPr>
                <w:rFonts w:ascii="Cambria Math" w:hAnsi="Cambria Math"/>
              </w:rPr>
              <m:t>t</m:t>
            </m:r>
            <m:r>
              <w:rPr>
                <w:rFonts w:ascii="Ecofont Vera Sans" w:hAnsi="Ecofont Vera Sans"/>
              </w:rPr>
              <m:t>-</m:t>
            </m:r>
            <m:r>
              <w:rPr>
                <w:rFonts w:ascii="Cambria Math" w:hAnsi="Ecofont Vera Sans"/>
              </w:rPr>
              <m:t>1</m:t>
            </m:r>
          </m:sub>
        </m:sSub>
        <m:r>
          <w:rPr>
            <w:rFonts w:ascii="Ecofont Vera Sans" w:hAnsi="Cambria Math"/>
          </w:rPr>
          <m:t>*</m:t>
        </m:r>
        <m:r>
          <w:rPr>
            <w:rFonts w:ascii="Cambria Math" w:hAnsi="Ecofont Vera Sans"/>
          </w:rPr>
          <m:t>(1+</m:t>
        </m:r>
        <m:sSub>
          <m:sSubPr>
            <m:ctrlPr>
              <w:rPr>
                <w:rFonts w:ascii="Cambria Math" w:hAnsi="Ecofont Vera Sans"/>
                <w:i/>
              </w:rPr>
            </m:ctrlPr>
          </m:sSubPr>
          <m:e>
            <m:r>
              <w:rPr>
                <w:rFonts w:ascii="Cambria Math" w:hAnsi="Cambria Math"/>
              </w:rPr>
              <m:t>IPCA</m:t>
            </m:r>
          </m:e>
          <m:sub>
            <m:r>
              <w:rPr>
                <w:rFonts w:ascii="Cambria Math" w:hAnsi="Cambria Math"/>
              </w:rPr>
              <m:t>p</m:t>
            </m:r>
          </m:sub>
        </m:sSub>
        <m:r>
          <w:rPr>
            <w:rFonts w:ascii="Cambria Math" w:hAnsi="Ecofont Vera Sans"/>
          </w:rPr>
          <m:t>)</m:t>
        </m:r>
      </m:oMath>
      <w:r w:rsidR="006C3321" w:rsidRPr="00933840">
        <w:rPr>
          <w:rFonts w:ascii="Ecofont Vera Sans" w:eastAsiaTheme="minorEastAsia" w:hAnsi="Ecofont Vera Sans"/>
        </w:rPr>
        <w:t>,</w:t>
      </w:r>
    </w:p>
    <w:p w:rsidR="006C3321" w:rsidRPr="00933840" w:rsidRDefault="006C3321" w:rsidP="006C3321">
      <w:pPr>
        <w:pStyle w:val="PargrafodaLista"/>
        <w:ind w:left="1080"/>
        <w:jc w:val="both"/>
        <w:rPr>
          <w:rFonts w:ascii="Ecofont Vera Sans" w:hAnsi="Ecofont Vera Sans"/>
        </w:rPr>
      </w:pPr>
    </w:p>
    <w:p w:rsidR="006C3321" w:rsidRPr="00933840" w:rsidRDefault="006C3321" w:rsidP="006C3321">
      <w:pPr>
        <w:pStyle w:val="PargrafodaLista"/>
        <w:ind w:left="1080"/>
        <w:jc w:val="both"/>
        <w:rPr>
          <w:rFonts w:ascii="Ecofont Vera Sans" w:hAnsi="Ecofont Vera Sans"/>
        </w:rPr>
      </w:pPr>
      <w:r w:rsidRPr="00933840">
        <w:rPr>
          <w:rFonts w:ascii="Ecofont Vera Sans" w:hAnsi="Ecofont Vera Sans"/>
        </w:rPr>
        <w:t>Onde:</w:t>
      </w:r>
    </w:p>
    <w:p w:rsidR="006C3321" w:rsidRPr="00933840" w:rsidRDefault="002F1E9F" w:rsidP="006C3321">
      <w:pPr>
        <w:pStyle w:val="PargrafodaLista"/>
        <w:ind w:left="1080"/>
        <w:jc w:val="both"/>
        <w:rPr>
          <w:rFonts w:ascii="Ecofont Vera Sans" w:eastAsiaTheme="minorEastAsia" w:hAnsi="Ecofont Vera Sans"/>
        </w:rPr>
      </w:pPr>
      <m:oMathPara>
        <m:oMathParaPr>
          <m:jc m:val="left"/>
        </m:oMathParaPr>
        <m:oMath>
          <m:sSub>
            <m:sSubPr>
              <m:ctrlPr>
                <w:rPr>
                  <w:rFonts w:ascii="Cambria Math" w:hAnsi="Ecofont Vera Sans"/>
                  <w:i/>
                </w:rPr>
              </m:ctrlPr>
            </m:sSubPr>
            <m:e>
              <m:r>
                <w:rPr>
                  <w:rFonts w:ascii="Cambria Math" w:hAnsi="Cambria Math"/>
                </w:rPr>
                <m:t>F</m:t>
              </m:r>
            </m:e>
            <m:sub>
              <m:r>
                <w:rPr>
                  <w:rFonts w:ascii="Cambria Math" w:hAnsi="Cambria Math"/>
                </w:rPr>
                <m:t>t</m:t>
              </m:r>
            </m:sub>
          </m:sSub>
          <m:r>
            <w:rPr>
              <w:rFonts w:ascii="Cambria Math" w:hAnsi="Ecofont Vera Sans"/>
            </w:rPr>
            <m:t>=</m:t>
          </m:r>
          <m:r>
            <w:rPr>
              <w:rFonts w:ascii="Cambria Math" w:hAnsi="Cambria Math"/>
            </w:rPr>
            <m:t>valor</m:t>
          </m:r>
          <m:r>
            <w:rPr>
              <w:rFonts w:ascii="Cambria Math" w:hAnsi="Ecofont Vera Sans"/>
            </w:rPr>
            <m:t xml:space="preserve"> </m:t>
          </m:r>
          <m:r>
            <w:rPr>
              <w:rFonts w:ascii="Cambria Math" w:hAnsi="Cambria Math"/>
            </w:rPr>
            <m:t>da</m:t>
          </m:r>
          <m:r>
            <w:rPr>
              <w:rFonts w:ascii="Cambria Math" w:hAnsi="Ecofont Vera Sans"/>
            </w:rPr>
            <m:t xml:space="preserve"> </m:t>
          </m:r>
          <m:r>
            <w:rPr>
              <w:rFonts w:ascii="Cambria Math" w:hAnsi="Cambria Math"/>
            </w:rPr>
            <m:t>fian</m:t>
          </m:r>
          <m:r>
            <w:rPr>
              <w:rFonts w:asciiTheme="minorHAnsi" w:hAnsi="Ecofont Vera Sans"/>
            </w:rPr>
            <m:t>ç</m:t>
          </m:r>
          <m:r>
            <w:rPr>
              <w:rFonts w:ascii="Cambria Math" w:hAnsi="Cambria Math"/>
            </w:rPr>
            <m:t>a</m:t>
          </m:r>
          <m:r>
            <w:rPr>
              <w:rFonts w:ascii="Cambria Math" w:hAnsi="Ecofont Vera Sans"/>
            </w:rPr>
            <m:t xml:space="preserve"> </m:t>
          </m:r>
          <m:r>
            <w:rPr>
              <w:rFonts w:ascii="Cambria Math" w:hAnsi="Cambria Math"/>
            </w:rPr>
            <m:t>reajustada</m:t>
          </m:r>
        </m:oMath>
      </m:oMathPara>
    </w:p>
    <w:p w:rsidR="006C3321" w:rsidRPr="00933840" w:rsidRDefault="002F1E9F" w:rsidP="006C3321">
      <w:pPr>
        <w:pStyle w:val="PargrafodaLista"/>
        <w:ind w:left="1080"/>
        <w:jc w:val="both"/>
        <w:rPr>
          <w:rFonts w:ascii="Ecofont Vera Sans" w:eastAsiaTheme="minorEastAsia" w:hAnsi="Ecofont Vera Sans"/>
        </w:rPr>
      </w:pPr>
      <m:oMathPara>
        <m:oMathParaPr>
          <m:jc m:val="left"/>
        </m:oMathParaPr>
        <m:oMath>
          <m:sSub>
            <m:sSubPr>
              <m:ctrlPr>
                <w:rPr>
                  <w:rFonts w:ascii="Cambria Math" w:hAnsi="Ecofont Vera Sans"/>
                  <w:i/>
                </w:rPr>
              </m:ctrlPr>
            </m:sSubPr>
            <m:e>
              <m:r>
                <w:rPr>
                  <w:rFonts w:ascii="Cambria Math" w:hAnsi="Cambria Math"/>
                </w:rPr>
                <m:t>F</m:t>
              </m:r>
            </m:e>
            <m:sub>
              <m:r>
                <w:rPr>
                  <w:rFonts w:ascii="Cambria Math" w:hAnsi="Cambria Math"/>
                </w:rPr>
                <m:t>t</m:t>
              </m:r>
              <m:r>
                <w:rPr>
                  <w:rFonts w:ascii="Ecofont Vera Sans" w:hAnsi="Ecofont Vera Sans"/>
                </w:rPr>
                <m:t>-</m:t>
              </m:r>
              <m:r>
                <w:rPr>
                  <w:rFonts w:ascii="Cambria Math" w:hAnsi="Ecofont Vera Sans"/>
                </w:rPr>
                <m:t>1</m:t>
              </m:r>
            </m:sub>
          </m:sSub>
          <m:r>
            <w:rPr>
              <w:rFonts w:ascii="Cambria Math" w:hAnsi="Ecofont Vera Sans"/>
            </w:rPr>
            <m:t>=</m:t>
          </m:r>
          <m:r>
            <w:rPr>
              <w:rFonts w:ascii="Cambria Math" w:hAnsi="Cambria Math"/>
            </w:rPr>
            <m:t>valor</m:t>
          </m:r>
          <m:r>
            <w:rPr>
              <w:rFonts w:ascii="Cambria Math" w:hAnsi="Ecofont Vera Sans"/>
            </w:rPr>
            <m:t xml:space="preserve"> </m:t>
          </m:r>
          <m:r>
            <w:rPr>
              <w:rFonts w:ascii="Cambria Math" w:hAnsi="Cambria Math"/>
            </w:rPr>
            <m:t>da</m:t>
          </m:r>
          <m:r>
            <w:rPr>
              <w:rFonts w:ascii="Cambria Math" w:hAnsi="Ecofont Vera Sans"/>
            </w:rPr>
            <m:t xml:space="preserve"> </m:t>
          </m:r>
          <m:r>
            <w:rPr>
              <w:rFonts w:ascii="Cambria Math" w:hAnsi="Cambria Math"/>
            </w:rPr>
            <m:t>fian</m:t>
          </m:r>
          <m:r>
            <w:rPr>
              <w:rFonts w:asciiTheme="minorHAnsi" w:hAnsi="Ecofont Vera Sans"/>
            </w:rPr>
            <m:t>ç</m:t>
          </m:r>
          <m:r>
            <w:rPr>
              <w:rFonts w:ascii="Cambria Math" w:hAnsi="Cambria Math"/>
            </w:rPr>
            <m:t>a</m:t>
          </m:r>
          <m:r>
            <w:rPr>
              <w:rFonts w:ascii="Cambria Math" w:hAnsi="Ecofont Vera Sans"/>
            </w:rPr>
            <m:t xml:space="preserve"> </m:t>
          </m:r>
          <m:r>
            <w:rPr>
              <w:rFonts w:ascii="Cambria Math" w:hAnsi="Cambria Math"/>
            </w:rPr>
            <m:t>em</m:t>
          </m:r>
          <m:r>
            <w:rPr>
              <w:rFonts w:ascii="Cambria Math" w:hAnsi="Ecofont Vera Sans"/>
            </w:rPr>
            <m:t xml:space="preserve"> </m:t>
          </m:r>
          <m:r>
            <w:rPr>
              <w:rFonts w:ascii="Cambria Math" w:hAnsi="Cambria Math"/>
            </w:rPr>
            <m:t>vigor</m:t>
          </m:r>
        </m:oMath>
      </m:oMathPara>
    </w:p>
    <w:p w:rsidR="006C3321" w:rsidRPr="00933840" w:rsidRDefault="002F1E9F" w:rsidP="006C3321">
      <w:pPr>
        <w:pStyle w:val="PargrafodaLista"/>
        <w:ind w:left="1080"/>
        <w:jc w:val="both"/>
        <w:rPr>
          <w:rFonts w:ascii="Ecofont Vera Sans" w:eastAsiaTheme="minorEastAsia" w:hAnsi="Ecofont Vera Sans"/>
        </w:rPr>
      </w:pPr>
      <m:oMathPara>
        <m:oMathParaPr>
          <m:jc m:val="left"/>
        </m:oMathParaPr>
        <m:oMath>
          <m:sSub>
            <m:sSubPr>
              <m:ctrlPr>
                <w:rPr>
                  <w:rFonts w:ascii="Cambria Math" w:hAnsi="Ecofont Vera Sans"/>
                  <w:i/>
                </w:rPr>
              </m:ctrlPr>
            </m:sSubPr>
            <m:e>
              <m:r>
                <w:rPr>
                  <w:rFonts w:ascii="Cambria Math" w:hAnsi="Cambria Math"/>
                </w:rPr>
                <m:t>IPCA</m:t>
              </m:r>
            </m:e>
            <m:sub>
              <m:r>
                <w:rPr>
                  <w:rFonts w:ascii="Cambria Math" w:hAnsi="Cambria Math"/>
                </w:rPr>
                <m:t>p</m:t>
              </m:r>
            </m:sub>
          </m:sSub>
          <m:r>
            <w:rPr>
              <w:rFonts w:ascii="Cambria Math" w:hAnsi="Ecofont Vera Sans"/>
            </w:rPr>
            <m:t>=</m:t>
          </m:r>
          <m:r>
            <w:rPr>
              <w:rFonts w:asciiTheme="minorHAnsi" w:hAnsi="Ecofont Vera Sans"/>
            </w:rPr>
            <m:t>Í</m:t>
          </m:r>
          <m:r>
            <w:rPr>
              <w:rFonts w:ascii="Cambria Math" w:hAnsi="Cambria Math"/>
            </w:rPr>
            <m:t>ndice</m:t>
          </m:r>
          <m:r>
            <w:rPr>
              <w:rFonts w:ascii="Cambria Math" w:hAnsi="Ecofont Vera Sans"/>
            </w:rPr>
            <m:t xml:space="preserve"> </m:t>
          </m:r>
          <m:r>
            <w:rPr>
              <w:rFonts w:ascii="Cambria Math" w:hAnsi="Cambria Math"/>
            </w:rPr>
            <m:t>NAcional</m:t>
          </m:r>
          <m:r>
            <w:rPr>
              <w:rFonts w:ascii="Cambria Math" w:hAnsi="Ecofont Vera Sans"/>
            </w:rPr>
            <m:t xml:space="preserve"> </m:t>
          </m:r>
          <m:r>
            <w:rPr>
              <w:rFonts w:ascii="Cambria Math" w:hAnsi="Cambria Math"/>
            </w:rPr>
            <m:t>de</m:t>
          </m:r>
          <m:r>
            <w:rPr>
              <w:rFonts w:ascii="Cambria Math" w:hAnsi="Ecofont Vera Sans"/>
            </w:rPr>
            <m:t xml:space="preserve"> </m:t>
          </m:r>
          <m:r>
            <w:rPr>
              <w:rFonts w:ascii="Cambria Math" w:hAnsi="Cambria Math"/>
            </w:rPr>
            <m:t>Pre</m:t>
          </m:r>
          <m:r>
            <w:rPr>
              <w:rFonts w:asciiTheme="minorHAnsi" w:hAnsi="Ecofont Vera Sans"/>
            </w:rPr>
            <m:t>ç</m:t>
          </m:r>
          <m:r>
            <w:rPr>
              <w:rFonts w:ascii="Cambria Math" w:hAnsi="Cambria Math"/>
            </w:rPr>
            <m:t>os</m:t>
          </m:r>
          <m:r>
            <w:rPr>
              <w:rFonts w:ascii="Cambria Math" w:hAnsi="Ecofont Vera Sans"/>
            </w:rPr>
            <m:t xml:space="preserve"> </m:t>
          </m:r>
          <m:r>
            <w:rPr>
              <w:rFonts w:ascii="Cambria Math" w:hAnsi="Cambria Math"/>
            </w:rPr>
            <m:t>ao</m:t>
          </m:r>
          <m:r>
            <w:rPr>
              <w:rFonts w:ascii="Cambria Math" w:hAnsi="Ecofont Vera Sans"/>
            </w:rPr>
            <m:t xml:space="preserve"> </m:t>
          </m:r>
          <m:r>
            <w:rPr>
              <w:rFonts w:ascii="Cambria Math" w:hAnsi="Cambria Math"/>
            </w:rPr>
            <m:t>Consumidor</m:t>
          </m:r>
          <m:r>
            <w:rPr>
              <w:rFonts w:ascii="Cambria Math" w:hAnsi="Ecofont Vera Sans"/>
            </w:rPr>
            <m:t xml:space="preserve"> </m:t>
          </m:r>
          <m:r>
            <w:rPr>
              <w:rFonts w:ascii="Cambria Math" w:hAnsi="Cambria Math"/>
            </w:rPr>
            <m:t>Amplo</m:t>
          </m:r>
          <m:r>
            <w:rPr>
              <w:rFonts w:ascii="Cambria Math" w:hAnsi="Ecofont Vera Sans"/>
            </w:rPr>
            <m:t xml:space="preserve"> </m:t>
          </m:r>
          <m:r>
            <w:rPr>
              <w:rFonts w:ascii="Cambria Math" w:hAnsi="Cambria Math"/>
            </w:rPr>
            <m:t>calculado</m:t>
          </m:r>
          <m:r>
            <w:rPr>
              <w:rFonts w:ascii="Cambria Math" w:hAnsi="Ecofont Vera Sans"/>
            </w:rPr>
            <m:t xml:space="preserve"> </m:t>
          </m:r>
        </m:oMath>
      </m:oMathPara>
    </w:p>
    <w:p w:rsidR="006C3321" w:rsidRPr="00933840" w:rsidRDefault="006C3321" w:rsidP="006C3321">
      <w:pPr>
        <w:pStyle w:val="PargrafodaLista"/>
        <w:ind w:left="1080"/>
        <w:jc w:val="both"/>
        <w:rPr>
          <w:rFonts w:ascii="Ecofont Vera Sans" w:eastAsiaTheme="minorEastAsia" w:hAnsi="Ecofont Vera Sans"/>
        </w:rPr>
      </w:pPr>
      <m:oMathPara>
        <m:oMathParaPr>
          <m:jc m:val="left"/>
        </m:oMathParaPr>
        <m:oMath>
          <m:r>
            <w:rPr>
              <w:rFonts w:ascii="Cambria Math" w:hAnsi="Cambria Math"/>
            </w:rPr>
            <m:t>pelo</m:t>
          </m:r>
          <m:r>
            <w:rPr>
              <w:rFonts w:ascii="Cambria Math" w:hAnsi="Ecofont Vera Sans"/>
            </w:rPr>
            <m:t xml:space="preserve"> </m:t>
          </m:r>
          <m:r>
            <w:rPr>
              <w:rFonts w:ascii="Cambria Math" w:hAnsi="Cambria Math"/>
            </w:rPr>
            <m:t>Instituto</m:t>
          </m:r>
          <m:r>
            <w:rPr>
              <w:rFonts w:ascii="Cambria Math" w:hAnsi="Ecofont Vera Sans"/>
            </w:rPr>
            <m:t xml:space="preserve"> </m:t>
          </m:r>
          <m:r>
            <w:rPr>
              <w:rFonts w:ascii="Cambria Math" w:hAnsi="Cambria Math"/>
            </w:rPr>
            <m:t>Brasileiro</m:t>
          </m:r>
          <m:r>
            <w:rPr>
              <w:rFonts w:ascii="Cambria Math" w:hAnsi="Ecofont Vera Sans"/>
            </w:rPr>
            <m:t xml:space="preserve"> </m:t>
          </m:r>
          <m:r>
            <w:rPr>
              <w:rFonts w:ascii="Cambria Math" w:hAnsi="Cambria Math"/>
            </w:rPr>
            <m:t>de</m:t>
          </m:r>
          <m:r>
            <w:rPr>
              <w:rFonts w:ascii="Cambria Math" w:hAnsi="Ecofont Vera Sans"/>
            </w:rPr>
            <m:t xml:space="preserve"> </m:t>
          </m:r>
          <m:r>
            <w:rPr>
              <w:rFonts w:ascii="Cambria Math" w:hAnsi="Cambria Math"/>
            </w:rPr>
            <m:t>Geografia</m:t>
          </m:r>
          <m:r>
            <w:rPr>
              <w:rFonts w:ascii="Cambria Math" w:hAnsi="Ecofont Vera Sans"/>
            </w:rPr>
            <m:t xml:space="preserve"> </m:t>
          </m:r>
          <m:r>
            <w:rPr>
              <w:rFonts w:ascii="Cambria Math" w:hAnsi="Cambria Math"/>
            </w:rPr>
            <m:t>e</m:t>
          </m:r>
          <m:r>
            <w:rPr>
              <w:rFonts w:ascii="Cambria Math" w:hAnsi="Ecofont Vera Sans"/>
            </w:rPr>
            <m:t xml:space="preserve"> </m:t>
          </m:r>
          <m:r>
            <w:rPr>
              <w:rFonts w:ascii="Cambria Math" w:hAnsi="Cambria Math"/>
            </w:rPr>
            <m:t>Estat</m:t>
          </m:r>
          <m:r>
            <w:rPr>
              <w:rFonts w:asciiTheme="minorHAnsi" w:hAnsi="Ecofont Vera Sans"/>
            </w:rPr>
            <m:t>í</m:t>
          </m:r>
          <m:r>
            <w:rPr>
              <w:rFonts w:ascii="Cambria Math" w:hAnsi="Cambria Math"/>
            </w:rPr>
            <m:t>stica</m:t>
          </m:r>
          <m:r>
            <w:rPr>
              <w:rFonts w:ascii="Cambria Math" w:hAnsi="Ecofont Vera Sans"/>
            </w:rPr>
            <m:t xml:space="preserve"> </m:t>
          </m:r>
          <m:d>
            <m:dPr>
              <m:ctrlPr>
                <w:rPr>
                  <w:rFonts w:ascii="Cambria Math" w:hAnsi="Ecofont Vera Sans"/>
                  <w:i/>
                </w:rPr>
              </m:ctrlPr>
            </m:dPr>
            <m:e>
              <m:r>
                <w:rPr>
                  <w:rFonts w:ascii="Cambria Math" w:hAnsi="Cambria Math"/>
                </w:rPr>
                <m:t>IBGE</m:t>
              </m:r>
            </m:e>
          </m:d>
          <m:r>
            <w:rPr>
              <w:rFonts w:ascii="Cambria Math" w:hAnsi="Ecofont Vera Sans"/>
            </w:rPr>
            <m:t>;</m:t>
          </m:r>
        </m:oMath>
      </m:oMathPara>
    </w:p>
    <w:p w:rsidR="006C3321" w:rsidRPr="00933840" w:rsidRDefault="006C3321" w:rsidP="006C3321">
      <w:pPr>
        <w:pStyle w:val="PargrafodaLista"/>
        <w:ind w:left="1080"/>
        <w:jc w:val="both"/>
        <w:rPr>
          <w:rFonts w:ascii="Ecofont Vera Sans" w:eastAsiaTheme="minorEastAsia" w:hAnsi="Ecofont Vera Sans"/>
        </w:rPr>
      </w:pPr>
      <m:oMathPara>
        <m:oMathParaPr>
          <m:jc m:val="left"/>
        </m:oMathParaPr>
        <m:oMath>
          <m:r>
            <w:rPr>
              <w:rFonts w:ascii="Cambria Math" w:hAnsi="Cambria Math"/>
            </w:rPr>
            <m:t>acumulado</m:t>
          </m:r>
          <m:r>
            <w:rPr>
              <w:rFonts w:ascii="Cambria Math" w:hAnsi="Ecofont Vera Sans"/>
            </w:rPr>
            <m:t xml:space="preserve"> </m:t>
          </m:r>
          <m:r>
            <w:rPr>
              <w:rFonts w:ascii="Cambria Math" w:hAnsi="Cambria Math"/>
            </w:rPr>
            <m:t>do</m:t>
          </m:r>
          <m:r>
            <w:rPr>
              <w:rFonts w:ascii="Cambria Math" w:hAnsi="Ecofont Vera Sans"/>
            </w:rPr>
            <m:t xml:space="preserve"> </m:t>
          </m:r>
          <m:r>
            <w:rPr>
              <w:rFonts w:ascii="Cambria Math" w:hAnsi="Cambria Math"/>
            </w:rPr>
            <m:t>per</m:t>
          </m:r>
          <m:r>
            <w:rPr>
              <w:rFonts w:asciiTheme="minorHAnsi" w:hAnsi="Ecofont Vera Sans"/>
            </w:rPr>
            <m:t>í</m:t>
          </m:r>
          <m:r>
            <w:rPr>
              <w:rFonts w:ascii="Cambria Math" w:hAnsi="Cambria Math"/>
            </w:rPr>
            <m:t>odo</m:t>
          </m:r>
          <m:r>
            <w:rPr>
              <w:rFonts w:ascii="Cambria Math" w:hAnsi="Ecofont Vera Sans"/>
            </w:rPr>
            <m:t xml:space="preserve"> </m:t>
          </m:r>
          <m:r>
            <w:rPr>
              <w:rFonts w:ascii="Cambria Math" w:hAnsi="Cambria Math"/>
            </w:rPr>
            <m:t>compreendido</m:t>
          </m:r>
          <m:r>
            <w:rPr>
              <w:rFonts w:ascii="Cambria Math" w:hAnsi="Ecofont Vera Sans"/>
            </w:rPr>
            <m:t xml:space="preserve"> </m:t>
          </m:r>
          <m:r>
            <w:rPr>
              <w:rFonts w:ascii="Cambria Math" w:hAnsi="Cambria Math"/>
            </w:rPr>
            <m:t>entre</m:t>
          </m:r>
          <m:r>
            <w:rPr>
              <w:rFonts w:ascii="Cambria Math" w:hAnsi="Ecofont Vera Sans"/>
            </w:rPr>
            <m:t xml:space="preserve"> </m:t>
          </m:r>
          <m:r>
            <w:rPr>
              <w:rFonts w:ascii="Cambria Math" w:hAnsi="Cambria Math"/>
            </w:rPr>
            <m:t>o</m:t>
          </m:r>
          <m:r>
            <w:rPr>
              <w:rFonts w:ascii="Cambria Math" w:hAnsi="Ecofont Vera Sans"/>
            </w:rPr>
            <m:t xml:space="preserve"> </m:t>
          </m:r>
          <m:r>
            <w:rPr>
              <w:rFonts w:ascii="Cambria Math" w:hAnsi="Cambria Math"/>
            </w:rPr>
            <m:t>m</m:t>
          </m:r>
          <m:r>
            <w:rPr>
              <w:rFonts w:asciiTheme="minorHAnsi" w:hAnsi="Ecofont Vera Sans"/>
            </w:rPr>
            <m:t>ê</m:t>
          </m:r>
          <m:r>
            <w:rPr>
              <w:rFonts w:ascii="Cambria Math" w:hAnsi="Cambria Math"/>
            </w:rPr>
            <m:t>s</m:t>
          </m:r>
          <m:r>
            <w:rPr>
              <w:rFonts w:ascii="Cambria Math" w:hAnsi="Ecofont Vera Sans"/>
            </w:rPr>
            <m:t xml:space="preserve"> </m:t>
          </m:r>
          <m:r>
            <w:rPr>
              <w:rFonts w:ascii="Cambria Math" w:hAnsi="Cambria Math"/>
            </w:rPr>
            <m:t>do</m:t>
          </m:r>
          <m:r>
            <w:rPr>
              <w:rFonts w:ascii="Cambria Math" w:hAnsi="Ecofont Vera Sans"/>
            </w:rPr>
            <m:t xml:space="preserve"> </m:t>
          </m:r>
          <m:r>
            <w:rPr>
              <w:rFonts w:asciiTheme="minorHAnsi" w:hAnsi="Ecofont Vera Sans"/>
            </w:rPr>
            <m:t>ú</m:t>
          </m:r>
          <m:r>
            <w:rPr>
              <w:rFonts w:ascii="Cambria Math" w:hAnsi="Cambria Math"/>
            </w:rPr>
            <m:t>ltimo</m:t>
          </m:r>
          <m:r>
            <w:rPr>
              <w:rFonts w:ascii="Cambria Math" w:hAnsi="Ecofont Vera Sans"/>
            </w:rPr>
            <m:t xml:space="preserve"> </m:t>
          </m:r>
          <m:r>
            <w:rPr>
              <w:rFonts w:ascii="Cambria Math" w:hAnsi="Cambria Math"/>
            </w:rPr>
            <m:t>reajuste</m:t>
          </m:r>
        </m:oMath>
      </m:oMathPara>
    </w:p>
    <w:p w:rsidR="006C3321" w:rsidRPr="00933840" w:rsidRDefault="006C3321" w:rsidP="006C3321">
      <w:pPr>
        <w:pStyle w:val="PargrafodaLista"/>
        <w:ind w:left="1080"/>
        <w:jc w:val="both"/>
        <w:rPr>
          <w:rFonts w:ascii="Ecofont Vera Sans" w:eastAsiaTheme="minorEastAsia" w:hAnsi="Ecofont Vera Sans"/>
        </w:rPr>
      </w:pPr>
      <m:oMathPara>
        <m:oMathParaPr>
          <m:jc m:val="left"/>
        </m:oMathParaPr>
        <m:oMath>
          <m:r>
            <w:rPr>
              <w:rFonts w:ascii="Cambria Math" w:hAnsi="Cambria Math"/>
            </w:rPr>
            <m:t>e</m:t>
          </m:r>
          <m:r>
            <w:rPr>
              <w:rFonts w:ascii="Cambria Math" w:hAnsi="Ecofont Vera Sans"/>
            </w:rPr>
            <m:t xml:space="preserve"> </m:t>
          </m:r>
          <m:r>
            <w:rPr>
              <w:rFonts w:ascii="Cambria Math" w:hAnsi="Cambria Math"/>
            </w:rPr>
            <m:t>o</m:t>
          </m:r>
          <m:r>
            <w:rPr>
              <w:rFonts w:ascii="Cambria Math" w:hAnsi="Ecofont Vera Sans"/>
            </w:rPr>
            <m:t xml:space="preserve"> </m:t>
          </m:r>
          <m:r>
            <w:rPr>
              <w:rFonts w:ascii="Cambria Math" w:hAnsi="Cambria Math"/>
            </w:rPr>
            <m:t>m</m:t>
          </m:r>
          <m:r>
            <w:rPr>
              <w:rFonts w:asciiTheme="minorHAnsi" w:hAnsi="Ecofont Vera Sans"/>
            </w:rPr>
            <m:t>ê</m:t>
          </m:r>
          <m:r>
            <w:rPr>
              <w:rFonts w:ascii="Cambria Math" w:hAnsi="Cambria Math"/>
            </w:rPr>
            <m:t>s</m:t>
          </m:r>
          <m:r>
            <w:rPr>
              <w:rFonts w:ascii="Cambria Math" w:hAnsi="Ecofont Vera Sans"/>
            </w:rPr>
            <m:t xml:space="preserve"> </m:t>
          </m:r>
          <m:r>
            <w:rPr>
              <w:rFonts w:ascii="Cambria Math" w:hAnsi="Cambria Math"/>
            </w:rPr>
            <m:t>do</m:t>
          </m:r>
          <m:r>
            <w:rPr>
              <w:rFonts w:ascii="Cambria Math" w:hAnsi="Ecofont Vera Sans"/>
            </w:rPr>
            <m:t xml:space="preserve"> </m:t>
          </m:r>
          <m:r>
            <w:rPr>
              <w:rFonts w:ascii="Cambria Math" w:hAnsi="Cambria Math"/>
            </w:rPr>
            <m:t>reajuste</m:t>
          </m:r>
          <m:r>
            <w:rPr>
              <w:rFonts w:ascii="Cambria Math" w:hAnsi="Ecofont Vera Sans"/>
            </w:rPr>
            <m:t xml:space="preserve"> </m:t>
          </m:r>
          <m:r>
            <w:rPr>
              <w:rFonts w:ascii="Cambria Math" w:hAnsi="Cambria Math"/>
            </w:rPr>
            <m:t>em</m:t>
          </m:r>
          <m:r>
            <w:rPr>
              <w:rFonts w:ascii="Cambria Math" w:hAnsi="Ecofont Vera Sans"/>
            </w:rPr>
            <m:t xml:space="preserve"> </m:t>
          </m:r>
          <m:r>
            <w:rPr>
              <w:rFonts w:ascii="Cambria Math" w:hAnsi="Cambria Math"/>
            </w:rPr>
            <m:t>quest</m:t>
          </m:r>
          <m:r>
            <w:rPr>
              <w:rFonts w:asciiTheme="minorHAnsi" w:hAnsi="Ecofont Vera Sans"/>
            </w:rPr>
            <m:t>ã</m:t>
          </m:r>
          <m:r>
            <w:rPr>
              <w:rFonts w:ascii="Cambria Math" w:hAnsi="Cambria Math"/>
            </w:rPr>
            <m:t>o</m:t>
          </m:r>
          <m:r>
            <w:rPr>
              <w:rFonts w:ascii="Cambria Math" w:hAnsi="Ecofont Vera Sans"/>
            </w:rPr>
            <m:t xml:space="preserve"> </m:t>
          </m:r>
        </m:oMath>
      </m:oMathPara>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O prêmio desta apólice é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Ficam fazendo parte integrante e inseparável da apólice, os seguintes Documentos que ora ratificamos:</w:t>
      </w:r>
    </w:p>
    <w:p w:rsidR="006C3321" w:rsidRPr="00933840" w:rsidRDefault="006C3321" w:rsidP="009F3848">
      <w:pPr>
        <w:pStyle w:val="Corpodetexto"/>
        <w:numPr>
          <w:ilvl w:val="0"/>
          <w:numId w:val="30"/>
        </w:numPr>
        <w:rPr>
          <w:rFonts w:ascii="Ecofont Vera Sans" w:hAnsi="Ecofont Vera Sans"/>
          <w:color w:val="000000"/>
          <w:szCs w:val="22"/>
        </w:rPr>
      </w:pPr>
      <w:r w:rsidRPr="00933840">
        <w:rPr>
          <w:rFonts w:ascii="Ecofont Vera Sans" w:hAnsi="Ecofont Vera Sans"/>
          <w:color w:val="000000"/>
          <w:szCs w:val="22"/>
        </w:rPr>
        <w:t xml:space="preserve">Documento I - </w:t>
      </w:r>
      <w:r w:rsidRPr="00933840">
        <w:rPr>
          <w:rFonts w:ascii="Ecofont Vera Sans" w:hAnsi="Ecofont Vera Sans" w:cs="Arial"/>
          <w:color w:val="000000"/>
          <w:szCs w:val="22"/>
        </w:rPr>
        <w:t xml:space="preserve">Condições Gerais e </w:t>
      </w:r>
      <w:r w:rsidRPr="00933840">
        <w:rPr>
          <w:rFonts w:ascii="Ecofont Vera Sans" w:hAnsi="Ecofont Vera Sans"/>
          <w:color w:val="000000"/>
          <w:szCs w:val="22"/>
        </w:rPr>
        <w:t>Condições Especiais</w:t>
      </w:r>
      <w:r w:rsidRPr="00933840">
        <w:rPr>
          <w:rFonts w:ascii="Ecofont Vera Sans" w:hAnsi="Ecofont Vera Sans" w:cs="Arial"/>
          <w:color w:val="000000"/>
          <w:szCs w:val="22"/>
        </w:rPr>
        <w:t xml:space="preserve"> (conforme Circular </w:t>
      </w:r>
      <w:proofErr w:type="spellStart"/>
      <w:r w:rsidRPr="00933840">
        <w:rPr>
          <w:rFonts w:ascii="Ecofont Vera Sans" w:hAnsi="Ecofont Vera Sans" w:cs="Arial"/>
          <w:color w:val="000000"/>
          <w:szCs w:val="22"/>
        </w:rPr>
        <w:t>Susep</w:t>
      </w:r>
      <w:proofErr w:type="spellEnd"/>
      <w:r w:rsidRPr="00933840">
        <w:rPr>
          <w:rFonts w:ascii="Ecofont Vera Sans" w:hAnsi="Ecofont Vera Sans" w:cs="Arial"/>
          <w:color w:val="000000"/>
          <w:szCs w:val="22"/>
        </w:rPr>
        <w:t xml:space="preserve"> n.º</w:t>
      </w:r>
      <w:r w:rsidRPr="00933840">
        <w:rPr>
          <w:rFonts w:ascii="Ecofont Vera Sans" w:hAnsi="Ecofont Vera Sans"/>
          <w:color w:val="000000"/>
          <w:szCs w:val="22"/>
        </w:rPr>
        <w:t xml:space="preserve"> 477/2013) e Condições Particulares;</w:t>
      </w:r>
    </w:p>
    <w:p w:rsidR="006C3321" w:rsidRPr="00933840" w:rsidRDefault="006C3321" w:rsidP="009F3848">
      <w:pPr>
        <w:pStyle w:val="Corpodetexto"/>
        <w:numPr>
          <w:ilvl w:val="0"/>
          <w:numId w:val="30"/>
        </w:numPr>
        <w:rPr>
          <w:rFonts w:ascii="Ecofont Vera Sans" w:hAnsi="Ecofont Vera Sans" w:cs="Arial"/>
          <w:color w:val="000000"/>
          <w:szCs w:val="22"/>
        </w:rPr>
      </w:pPr>
      <w:r w:rsidRPr="00933840">
        <w:rPr>
          <w:rFonts w:ascii="Ecofont Vera Sans" w:hAnsi="Ecofont Vera Sans" w:cs="Arial"/>
          <w:color w:val="000000"/>
          <w:szCs w:val="22"/>
        </w:rPr>
        <w:t xml:space="preserve">Documento II </w:t>
      </w:r>
      <w:proofErr w:type="gramStart"/>
      <w:r w:rsidRPr="00933840">
        <w:rPr>
          <w:rFonts w:ascii="Ecofont Vera Sans" w:hAnsi="Ecofont Vera Sans" w:cs="Arial"/>
          <w:color w:val="000000"/>
          <w:szCs w:val="22"/>
        </w:rPr>
        <w:t>–Comunicado</w:t>
      </w:r>
      <w:proofErr w:type="gramEnd"/>
      <w:r w:rsidRPr="00933840">
        <w:rPr>
          <w:rFonts w:ascii="Ecofont Vera Sans" w:hAnsi="Ecofont Vera Sans" w:cs="Arial"/>
          <w:color w:val="000000"/>
          <w:szCs w:val="22"/>
        </w:rPr>
        <w:t xml:space="preserve"> de Inadimplência e Solicitação de Indenização;</w:t>
      </w:r>
    </w:p>
    <w:p w:rsidR="006C3321" w:rsidRPr="00933840" w:rsidRDefault="006C3321" w:rsidP="009F3848">
      <w:pPr>
        <w:pStyle w:val="Corpodetexto"/>
        <w:numPr>
          <w:ilvl w:val="0"/>
          <w:numId w:val="30"/>
        </w:numPr>
        <w:rPr>
          <w:rFonts w:ascii="Ecofont Vera Sans" w:hAnsi="Ecofont Vera Sans" w:cs="Arial"/>
          <w:color w:val="000000"/>
          <w:szCs w:val="22"/>
        </w:rPr>
      </w:pPr>
      <w:r w:rsidRPr="00933840">
        <w:rPr>
          <w:rFonts w:ascii="Ecofont Vera Sans" w:hAnsi="Ecofont Vera Sans" w:cs="Arial"/>
          <w:color w:val="000000"/>
          <w:szCs w:val="22"/>
        </w:rPr>
        <w:t xml:space="preserve">Documento III </w:t>
      </w:r>
      <w:proofErr w:type="gramStart"/>
      <w:r w:rsidRPr="00933840">
        <w:rPr>
          <w:rFonts w:ascii="Ecofont Vera Sans" w:hAnsi="Ecofont Vera Sans" w:cs="Arial"/>
          <w:color w:val="000000"/>
          <w:szCs w:val="22"/>
        </w:rPr>
        <w:t>–</w:t>
      </w:r>
      <w:r w:rsidRPr="00933840">
        <w:rPr>
          <w:rFonts w:ascii="Ecofont Vera Sans" w:hAnsi="Ecofont Vera Sans"/>
          <w:szCs w:val="22"/>
        </w:rPr>
        <w:t>Comprovante</w:t>
      </w:r>
      <w:proofErr w:type="gramEnd"/>
      <w:r w:rsidRPr="00933840">
        <w:rPr>
          <w:rFonts w:ascii="Ecofont Vera Sans" w:hAnsi="Ecofont Vera Sans"/>
          <w:szCs w:val="22"/>
        </w:rPr>
        <w:t xml:space="preserve"> de Conclusão e Exoneração</w:t>
      </w:r>
    </w:p>
    <w:p w:rsidR="006C3321" w:rsidRPr="00933840" w:rsidRDefault="006C3321" w:rsidP="009F3848">
      <w:pPr>
        <w:pStyle w:val="Corpodetexto"/>
        <w:numPr>
          <w:ilvl w:val="0"/>
          <w:numId w:val="30"/>
        </w:numPr>
        <w:rPr>
          <w:rFonts w:ascii="Ecofont Vera Sans" w:hAnsi="Ecofont Vera Sans" w:cs="Arial"/>
          <w:color w:val="000000"/>
          <w:szCs w:val="22"/>
        </w:rPr>
      </w:pPr>
      <w:r w:rsidRPr="00933840">
        <w:rPr>
          <w:rFonts w:ascii="Ecofont Vera Sans" w:hAnsi="Ecofont Vera Sans" w:cs="Arial"/>
          <w:color w:val="000000"/>
          <w:szCs w:val="22"/>
        </w:rPr>
        <w:t>EDITAL DE LICITAÇÃO PARA A CONTRATAÇÃO DE ATIVIDADES DE EXPLORAÇÃO E PRODUÇÃO DE PETRÓLEO E GÁS NATURAL – 1 ª RODADA LICITAÇÕES/2015.</w:t>
      </w:r>
    </w:p>
    <w:p w:rsidR="006C3321" w:rsidRPr="00933840" w:rsidRDefault="006C3321" w:rsidP="009F3848">
      <w:pPr>
        <w:pStyle w:val="PargrafodaLista"/>
        <w:numPr>
          <w:ilvl w:val="0"/>
          <w:numId w:val="30"/>
        </w:numPr>
        <w:jc w:val="both"/>
        <w:rPr>
          <w:rFonts w:ascii="Ecofont Vera Sans" w:hAnsi="Ecofont Vera Sans" w:cs="Arial"/>
          <w:color w:val="000000"/>
        </w:rPr>
      </w:pPr>
      <w:r w:rsidRPr="00933840">
        <w:rPr>
          <w:rFonts w:ascii="Ecofont Vera Sans" w:hAnsi="Ecofont Vera Sans"/>
        </w:rPr>
        <w:t>CONTRATOS DE CONCESSÃO DE EXPLORAÇÃO DA ATIVIDADE DE TRANSPORTE DE GÁS NATURAL – [</w:t>
      </w:r>
      <w:r w:rsidRPr="00933840">
        <w:rPr>
          <w:rFonts w:ascii="Ecofont Vera Sans" w:hAnsi="Ecofont Vera Sans"/>
          <w:i/>
          <w:shd w:val="clear" w:color="auto" w:fill="D9D9D9" w:themeFill="background1" w:themeFillShade="D9"/>
        </w:rPr>
        <w:t>inserir nome do Contrato</w:t>
      </w:r>
      <w:r w:rsidRPr="00933840">
        <w:rPr>
          <w:rFonts w:ascii="Ecofont Vera Sans" w:hAnsi="Ecofont Vera Sans"/>
        </w:rPr>
        <w:t>] – Nº [</w:t>
      </w:r>
      <w:r w:rsidRPr="00933840">
        <w:rPr>
          <w:rFonts w:ascii="Ecofont Vera Sans" w:hAnsi="Ecofont Vera Sans"/>
          <w:i/>
          <w:shd w:val="clear" w:color="auto" w:fill="D9D9D9" w:themeFill="background1" w:themeFillShade="D9"/>
        </w:rPr>
        <w:t>inserir numero do Contrato</w:t>
      </w:r>
      <w:r w:rsidRPr="00933840">
        <w:rPr>
          <w:rFonts w:ascii="Ecofont Vera Sans" w:hAnsi="Ecofont Vera Sans"/>
        </w:rPr>
        <w:t>] (“Contrato de Concessão”)</w:t>
      </w:r>
      <w:r>
        <w:rPr>
          <w:rFonts w:ascii="Ecofont Vera Sans" w:hAnsi="Ecofont Vera Sans"/>
        </w:rPr>
        <w:t>.</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Esta apólice é emitida de acordo com as Condições das Circulares da </w:t>
      </w:r>
      <w:proofErr w:type="spellStart"/>
      <w:r w:rsidRPr="00933840">
        <w:rPr>
          <w:rFonts w:ascii="Ecofont Vera Sans" w:hAnsi="Ecofont Vera Sans" w:cs="Arial"/>
          <w:color w:val="000000"/>
          <w:szCs w:val="22"/>
        </w:rPr>
        <w:t>Susep</w:t>
      </w:r>
      <w:proofErr w:type="spellEnd"/>
      <w:r w:rsidRPr="00933840">
        <w:rPr>
          <w:rFonts w:ascii="Ecofont Vera Sans" w:hAnsi="Ecofont Vera Sans" w:cs="Arial"/>
          <w:color w:val="000000"/>
          <w:szCs w:val="22"/>
        </w:rPr>
        <w:t xml:space="preserve"> n.º </w:t>
      </w:r>
      <w:r w:rsidRPr="00933840">
        <w:rPr>
          <w:rFonts w:ascii="Ecofont Vera Sans" w:hAnsi="Ecofont Vera Sans"/>
          <w:color w:val="000000"/>
          <w:szCs w:val="22"/>
        </w:rPr>
        <w:t>477/2013.</w:t>
      </w: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Fazem parte integrante desta apólice, as condições da garantia, constantes no verso.</w:t>
      </w:r>
    </w:p>
    <w:p w:rsidR="006C3321" w:rsidRPr="00933840" w:rsidRDefault="006C3321" w:rsidP="006C3321">
      <w:pPr>
        <w:pStyle w:val="Corpodetexto"/>
        <w:rPr>
          <w:rFonts w:ascii="Ecofont Vera Sans" w:hAnsi="Ecofont Vera Sans" w:cs="Arial"/>
          <w:color w:val="000000"/>
          <w:szCs w:val="22"/>
        </w:rPr>
      </w:pP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local de impre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local de impressão]</w:t>
      </w:r>
      <w:r w:rsidRPr="00933840">
        <w:rPr>
          <w:rFonts w:ascii="Ecofont Vera Sans" w:hAnsi="Ecofont Vera Sans"/>
          <w:i/>
          <w:szCs w:val="22"/>
        </w:rPr>
        <w:fldChar w:fldCharType="end"/>
      </w:r>
      <w:r w:rsidR="006C3321" w:rsidRPr="00933840">
        <w:rPr>
          <w:rFonts w:ascii="Ecofont Vera Sans" w:hAnsi="Ecofont Vera Sans"/>
          <w:i/>
          <w:szCs w:val="22"/>
        </w:rPr>
        <w:t xml:space="preserve">, </w:t>
      </w:r>
      <w:r w:rsidRPr="00933840">
        <w:rPr>
          <w:rFonts w:ascii="Ecofont Vera Sans" w:hAnsi="Ecofont Vera Sans"/>
          <w:i/>
          <w:szCs w:val="22"/>
        </w:rPr>
        <w:fldChar w:fldCharType="begin">
          <w:ffData>
            <w:name w:val=""/>
            <w:enabled/>
            <w:calcOnExit w:val="0"/>
            <w:textInput>
              <w:default w:val="[inserir o dia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dia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mês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mês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ano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ano de emissão]</w:t>
      </w:r>
      <w:r w:rsidRPr="00933840">
        <w:rPr>
          <w:rFonts w:ascii="Ecofont Vera Sans" w:hAnsi="Ecofont Vera Sans"/>
          <w:i/>
          <w:szCs w:val="22"/>
        </w:rPr>
        <w:fldChar w:fldCharType="end"/>
      </w:r>
      <w:r w:rsidR="006C3321" w:rsidRPr="00933840">
        <w:rPr>
          <w:rFonts w:ascii="Ecofont Vera Sans" w:hAnsi="Ecofont Vera Sans"/>
          <w:i/>
          <w:szCs w:val="22"/>
        </w:rPr>
        <w:t>.</w:t>
      </w:r>
    </w:p>
    <w:p w:rsidR="006C3321" w:rsidRPr="00933840" w:rsidRDefault="006C3321" w:rsidP="006C3321">
      <w:pPr>
        <w:pStyle w:val="Corpodetexto"/>
        <w:jc w:val="center"/>
        <w:rPr>
          <w:rFonts w:ascii="Ecofont Vera Sans" w:hAnsi="Ecofont Vera Sans" w:cs="Arial"/>
          <w:color w:val="000000"/>
          <w:szCs w:val="22"/>
        </w:rPr>
      </w:pPr>
    </w:p>
    <w:p w:rsidR="006C3321" w:rsidRPr="00933840" w:rsidRDefault="006C3321" w:rsidP="006C3321">
      <w:pPr>
        <w:pStyle w:val="Default"/>
        <w:rPr>
          <w:rFonts w:ascii="Ecofont Vera Sans" w:hAnsi="Ecofont Vera Sans"/>
          <w:sz w:val="22"/>
          <w:szCs w:val="22"/>
        </w:rPr>
      </w:pPr>
    </w:p>
    <w:p w:rsidR="006C3321" w:rsidRPr="00933840" w:rsidRDefault="006C3321" w:rsidP="006C3321">
      <w:pPr>
        <w:pStyle w:val="Default"/>
        <w:jc w:val="center"/>
        <w:rPr>
          <w:rFonts w:ascii="Ecofont Vera Sans" w:hAnsi="Ecofont Vera Sans"/>
          <w:sz w:val="22"/>
          <w:szCs w:val="22"/>
          <w:u w:val="single"/>
        </w:rPr>
      </w:pPr>
      <w:r w:rsidRPr="00933840">
        <w:rPr>
          <w:rFonts w:ascii="Ecofont Vera Sans" w:hAnsi="Ecofont Vera Sans"/>
          <w:sz w:val="22"/>
          <w:szCs w:val="22"/>
          <w:u w:val="single"/>
        </w:rPr>
        <w:t xml:space="preserve">(assinatura do(s) representante(s) </w:t>
      </w:r>
      <w:proofErr w:type="gramStart"/>
      <w:r w:rsidRPr="00933840">
        <w:rPr>
          <w:rFonts w:ascii="Ecofont Vera Sans" w:hAnsi="Ecofont Vera Sans"/>
          <w:sz w:val="22"/>
          <w:szCs w:val="22"/>
          <w:u w:val="single"/>
        </w:rPr>
        <w:t>legal(</w:t>
      </w:r>
      <w:proofErr w:type="gramEnd"/>
      <w:r w:rsidRPr="00933840">
        <w:rPr>
          <w:rFonts w:ascii="Ecofont Vera Sans" w:hAnsi="Ecofont Vera Sans"/>
          <w:sz w:val="22"/>
          <w:szCs w:val="22"/>
          <w:u w:val="single"/>
        </w:rPr>
        <w:t>is), com firma reconhecida)</w:t>
      </w:r>
    </w:p>
    <w:p w:rsidR="006C3321" w:rsidRPr="00933840" w:rsidRDefault="006C3321" w:rsidP="006C3321">
      <w:pPr>
        <w:pStyle w:val="Default"/>
        <w:shd w:val="clear" w:color="auto" w:fill="D9D9D9" w:themeFill="background1" w:themeFillShade="D9"/>
        <w:jc w:val="center"/>
        <w:rPr>
          <w:rFonts w:ascii="Ecofont Vera Sans" w:hAnsi="Ecofont Vera Sans"/>
          <w:i/>
          <w:sz w:val="22"/>
          <w:szCs w:val="22"/>
        </w:rPr>
      </w:pPr>
      <w:r w:rsidRPr="00933840">
        <w:rPr>
          <w:rFonts w:ascii="Ecofont Vera Sans" w:hAnsi="Ecofont Vera Sans"/>
          <w:i/>
          <w:sz w:val="22"/>
          <w:szCs w:val="22"/>
        </w:rPr>
        <w:t xml:space="preserve">[nome do(s) representante(s) </w:t>
      </w:r>
      <w:proofErr w:type="gramStart"/>
      <w:r w:rsidRPr="00933840">
        <w:rPr>
          <w:rFonts w:ascii="Ecofont Vera Sans" w:hAnsi="Ecofont Vera Sans"/>
          <w:i/>
          <w:sz w:val="22"/>
          <w:szCs w:val="22"/>
        </w:rPr>
        <w:t>legal(</w:t>
      </w:r>
      <w:proofErr w:type="gramEnd"/>
      <w:r w:rsidRPr="00933840">
        <w:rPr>
          <w:rFonts w:ascii="Ecofont Vera Sans" w:hAnsi="Ecofont Vera Sans"/>
          <w:i/>
          <w:sz w:val="22"/>
          <w:szCs w:val="22"/>
        </w:rPr>
        <w:t>is)]</w:t>
      </w:r>
    </w:p>
    <w:p w:rsidR="006C3321" w:rsidRPr="00933840" w:rsidRDefault="006C3321" w:rsidP="006C3321">
      <w:pPr>
        <w:rPr>
          <w:rFonts w:ascii="Ecofont Vera Sans" w:eastAsia="Times New Roman" w:hAnsi="Ecofont Vera Sans" w:cs="Arial"/>
          <w:color w:val="000000"/>
          <w:lang w:eastAsia="pt-BR"/>
        </w:rPr>
      </w:pPr>
      <w:r w:rsidRPr="00933840">
        <w:rPr>
          <w:rFonts w:ascii="Ecofont Vera Sans" w:hAnsi="Ecofont Vera Sans" w:cs="Arial"/>
          <w:color w:val="000000"/>
        </w:rPr>
        <w:br w:type="page"/>
      </w:r>
    </w:p>
    <w:p w:rsidR="006C3321" w:rsidRPr="00933840" w:rsidRDefault="006C3321" w:rsidP="006C3321">
      <w:pPr>
        <w:pStyle w:val="Corpodetexto"/>
        <w:jc w:val="center"/>
        <w:rPr>
          <w:rFonts w:ascii="Ecofont Vera Sans" w:hAnsi="Ecofont Vera Sans" w:cs="Arial"/>
          <w:color w:val="000000"/>
          <w:szCs w:val="22"/>
        </w:rPr>
      </w:pPr>
      <w:r w:rsidRPr="00933840">
        <w:rPr>
          <w:rFonts w:ascii="Ecofont Vera Sans" w:hAnsi="Ecofont Vera Sans" w:cs="Arial"/>
          <w:b/>
          <w:bCs/>
          <w:color w:val="000000"/>
          <w:szCs w:val="22"/>
        </w:rPr>
        <w:t xml:space="preserve">Documento I - CONDIÇÕES GERAIS, ESPECIAIS E </w:t>
      </w:r>
      <w:proofErr w:type="gramStart"/>
      <w:r w:rsidRPr="00933840">
        <w:rPr>
          <w:rFonts w:ascii="Ecofont Vera Sans" w:hAnsi="Ecofont Vera Sans" w:cs="Arial"/>
          <w:b/>
          <w:bCs/>
          <w:color w:val="000000"/>
          <w:szCs w:val="22"/>
        </w:rPr>
        <w:t>PARTICULARES</w:t>
      </w:r>
      <w:proofErr w:type="gramEnd"/>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As Condições Gerais e Especiais regem-se pelos termos constantes da Circular </w:t>
      </w:r>
      <w:proofErr w:type="spellStart"/>
      <w:r w:rsidRPr="00933840">
        <w:rPr>
          <w:rFonts w:ascii="Ecofont Vera Sans" w:hAnsi="Ecofont Vera Sans" w:cs="Arial"/>
          <w:color w:val="000000"/>
          <w:szCs w:val="22"/>
        </w:rPr>
        <w:t>Susep</w:t>
      </w:r>
      <w:proofErr w:type="spellEnd"/>
      <w:r w:rsidRPr="00933840">
        <w:rPr>
          <w:rFonts w:ascii="Ecofont Vera Sans" w:hAnsi="Ecofont Vera Sans" w:cs="Arial"/>
          <w:color w:val="000000"/>
          <w:szCs w:val="22"/>
        </w:rPr>
        <w:t xml:space="preserve"> n.º 477/2013.</w:t>
      </w:r>
      <w:r w:rsidRPr="00933840">
        <w:rPr>
          <w:rFonts w:ascii="Ecofont Vera Sans" w:hAnsi="Ecofont Vera Sans"/>
          <w:szCs w:val="22"/>
        </w:rPr>
        <w:t xml:space="preserve"> </w:t>
      </w:r>
      <w:r w:rsidRPr="00933840">
        <w:rPr>
          <w:rFonts w:ascii="Ecofont Vera Sans" w:hAnsi="Ecofont Vera Sans" w:cs="Arial"/>
          <w:color w:val="000000"/>
          <w:szCs w:val="22"/>
        </w:rPr>
        <w:t xml:space="preserve">As Condições Particulares regem-se pelos termos determinados pelo </w:t>
      </w:r>
      <w:r w:rsidRPr="00933840">
        <w:rPr>
          <w:rFonts w:ascii="Ecofont Vera Sans" w:hAnsi="Ecofont Vera Sans" w:cs="Arial"/>
          <w:szCs w:val="22"/>
        </w:rPr>
        <w:t xml:space="preserve">SEGURADO, </w:t>
      </w:r>
      <w:r w:rsidRPr="00933840">
        <w:rPr>
          <w:rFonts w:ascii="Ecofont Vera Sans" w:hAnsi="Ecofont Vera Sans"/>
          <w:szCs w:val="22"/>
        </w:rPr>
        <w:t xml:space="preserve">AGÊNCIA NACIONAL DO PETRÓLEO, </w:t>
      </w:r>
      <w:proofErr w:type="gramStart"/>
      <w:r w:rsidRPr="00933840">
        <w:rPr>
          <w:rFonts w:ascii="Ecofont Vera Sans" w:hAnsi="Ecofont Vera Sans"/>
          <w:szCs w:val="22"/>
        </w:rPr>
        <w:t>GÁS NATURAL E BIOCOMBUSTÍVEIS</w:t>
      </w:r>
      <w:proofErr w:type="gramEnd"/>
      <w:r w:rsidRPr="00933840">
        <w:rPr>
          <w:rFonts w:ascii="Ecofont Vera Sans" w:hAnsi="Ecofont Vera Sans"/>
          <w:szCs w:val="22"/>
        </w:rPr>
        <w:t xml:space="preserve"> – ANP.  As Condições Particulares, por serem mais específicas, prevalecem sobre as Condições Gerais e Especiais. </w:t>
      </w:r>
      <w:r w:rsidRPr="00933840">
        <w:rPr>
          <w:rFonts w:ascii="Ecofont Vera Sans" w:hAnsi="Ecofont Vera Sans" w:cs="Arial"/>
          <w:color w:val="000000"/>
          <w:szCs w:val="22"/>
        </w:rPr>
        <w:t xml:space="preserve"> </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b/>
          <w:bCs/>
          <w:color w:val="000000"/>
          <w:szCs w:val="22"/>
        </w:rPr>
        <w:t>CONDIÇÕES GERAIS</w:t>
      </w:r>
    </w:p>
    <w:p w:rsidR="006C3321" w:rsidRPr="00933840" w:rsidRDefault="006C3321" w:rsidP="006C3321">
      <w:pPr>
        <w:pStyle w:val="Corpodetexto"/>
        <w:jc w:val="center"/>
        <w:rPr>
          <w:rFonts w:ascii="Ecofont Vera Sans" w:hAnsi="Ecofont Vera Sans" w:cs="Arial"/>
          <w:b/>
          <w:bCs/>
          <w:color w:val="000000"/>
          <w:szCs w:val="22"/>
        </w:rPr>
      </w:pPr>
    </w:p>
    <w:p w:rsidR="006C3321" w:rsidRPr="00933840" w:rsidRDefault="006C3321" w:rsidP="006C3321">
      <w:pPr>
        <w:pStyle w:val="Corpodetexto"/>
        <w:rPr>
          <w:rFonts w:ascii="Ecofont Vera Sans" w:hAnsi="Ecofont Vera Sans"/>
          <w:color w:val="000000"/>
          <w:szCs w:val="22"/>
        </w:rPr>
      </w:pPr>
      <w:r w:rsidRPr="00933840">
        <w:rPr>
          <w:rFonts w:ascii="Ecofont Vera Sans" w:hAnsi="Ecofont Vera Sans" w:cs="Arial"/>
          <w:b/>
          <w:bCs/>
          <w:color w:val="000000"/>
          <w:szCs w:val="22"/>
        </w:rPr>
        <w:t>Circular</w:t>
      </w:r>
      <w:r w:rsidRPr="00933840">
        <w:rPr>
          <w:rFonts w:ascii="Ecofont Vera Sans" w:hAnsi="Ecofont Vera Sans"/>
          <w:b/>
          <w:color w:val="000000"/>
          <w:szCs w:val="22"/>
        </w:rPr>
        <w:t xml:space="preserve"> </w:t>
      </w:r>
      <w:proofErr w:type="spellStart"/>
      <w:r w:rsidRPr="00933840">
        <w:rPr>
          <w:rFonts w:ascii="Ecofont Vera Sans" w:hAnsi="Ecofont Vera Sans"/>
          <w:b/>
          <w:color w:val="000000"/>
          <w:szCs w:val="22"/>
        </w:rPr>
        <w:t>Susep</w:t>
      </w:r>
      <w:proofErr w:type="spellEnd"/>
      <w:r w:rsidRPr="00933840">
        <w:rPr>
          <w:rFonts w:ascii="Ecofont Vera Sans" w:hAnsi="Ecofont Vera Sans"/>
          <w:b/>
          <w:color w:val="000000"/>
          <w:szCs w:val="22"/>
        </w:rPr>
        <w:t xml:space="preserve"> </w:t>
      </w:r>
      <w:r w:rsidRPr="00933840">
        <w:rPr>
          <w:rFonts w:ascii="Ecofont Vera Sans" w:hAnsi="Ecofont Vera Sans" w:cs="Arial"/>
          <w:b/>
          <w:bCs/>
          <w:color w:val="000000"/>
          <w:szCs w:val="22"/>
        </w:rPr>
        <w:t>n.º</w:t>
      </w:r>
      <w:r w:rsidRPr="00933840">
        <w:rPr>
          <w:rFonts w:ascii="Ecofont Vera Sans" w:hAnsi="Ecofont Vera Sans"/>
          <w:b/>
          <w:color w:val="000000"/>
          <w:szCs w:val="22"/>
        </w:rPr>
        <w:t xml:space="preserve"> 477, de 30 de setembro de </w:t>
      </w:r>
      <w:proofErr w:type="gramStart"/>
      <w:r w:rsidRPr="00933840">
        <w:rPr>
          <w:rFonts w:ascii="Ecofont Vera Sans" w:hAnsi="Ecofont Vera Sans"/>
          <w:b/>
          <w:color w:val="000000"/>
          <w:szCs w:val="22"/>
        </w:rPr>
        <w:t>2013</w:t>
      </w:r>
      <w:proofErr w:type="gramEnd"/>
      <w:r w:rsidRPr="00933840">
        <w:rPr>
          <w:rFonts w:ascii="Ecofont Vera Sans" w:hAnsi="Ecofont Vera Sans"/>
          <w:b/>
          <w:color w:val="000000"/>
          <w:szCs w:val="22"/>
        </w:rPr>
        <w:t xml:space="preserve"> </w:t>
      </w:r>
    </w:p>
    <w:p w:rsidR="006C3321" w:rsidRPr="00933840" w:rsidRDefault="006C3321" w:rsidP="006C3321">
      <w:pPr>
        <w:pStyle w:val="Corpodetexto"/>
        <w:rPr>
          <w:rFonts w:ascii="Ecofont Vera Sans" w:hAnsi="Ecofont Vera Sans"/>
          <w:color w:val="000000"/>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 Objeto: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1.1. Este contrato de seguro garante o fiel cumprimento das obrigações assumidas pelo tomador perante o segurado, conforme os termos da apólice e até o valor da garantia fixado nesta, e de acordo com a(s) modalidade(s) e/ou cobertura(s) </w:t>
      </w:r>
      <w:proofErr w:type="gramStart"/>
      <w:r w:rsidRPr="00933840">
        <w:rPr>
          <w:rFonts w:ascii="Ecofont Vera Sans" w:hAnsi="Ecofont Vera Sans"/>
          <w:sz w:val="22"/>
          <w:szCs w:val="22"/>
        </w:rPr>
        <w:t>adicional(</w:t>
      </w:r>
      <w:proofErr w:type="gramEnd"/>
      <w:r w:rsidRPr="00933840">
        <w:rPr>
          <w:rFonts w:ascii="Ecofont Vera Sans" w:hAnsi="Ecofont Vera Sans"/>
          <w:sz w:val="22"/>
          <w:szCs w:val="22"/>
        </w:rPr>
        <w:t xml:space="preserve">is) expressamente contratada(s), em razão de participação em licitação, em contrato principal pertinente a obras, serviços, inclusive de publicidade, compras, concessões e permissões no âmbito dos Poderes da União, Estados, do Distrito Federal e dos Municípios, ou, ainda as obrigações assumidas em função de: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 – processos administrativos;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II – processos judiciais, inclusive execuções fiscais;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III – parcelamentos administrativos de créditos fiscais, inscritos ou não, em dívida ativa;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IV – regulamentos administrativos.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1.2. Encontram-se também garantidos por este seguro os valores devidos ao segurado, tais como multas e indenizações, oriundos do inadimplemento das obrigações assumidas pelo tomador, previstos em legislação específica, para cada caso.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2. Definições: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Aplicam-se a este seguro, as seguintes definições: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2.1. Apólice: documento, assinado pela seguradora, que representa formalmente o contrato de Seguro Garantia.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2.2. Condições Gerais: conjunto das cláusulas, comuns a todas as modalidades e/ou coberturas de um plano de seguro, que estabelecem as obrigações e os direitos das partes contratantes.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2.3. Condições Especiais: conjunto das disposições específicas relativas a cada modalidade e/ou cobertura de um plano de seguro, que alteram as disposições estabelecidas nas Condições Gerais.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2.4. Condições Particulares: conjunto de cláusulas que alteram, de alguma forma, as Condições Gerais e/ou Condições Especiais, de acordo com cada segurado.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2.5. Contrato Principal: todo e qualquer ajuste entre órgãos ou entidades da Administração Pública (segurado) e particulares (tomadores), em que haja um acordo de vontades para a formação de vínculo e a estipulação de obrigações recíprocas, seja qual for </w:t>
      </w:r>
      <w:proofErr w:type="gramStart"/>
      <w:r w:rsidRPr="00933840">
        <w:rPr>
          <w:rFonts w:ascii="Ecofont Vera Sans" w:hAnsi="Ecofont Vera Sans"/>
          <w:sz w:val="22"/>
          <w:szCs w:val="22"/>
        </w:rPr>
        <w:t>a</w:t>
      </w:r>
      <w:proofErr w:type="gramEnd"/>
      <w:r w:rsidRPr="00933840">
        <w:rPr>
          <w:rFonts w:ascii="Ecofont Vera Sans" w:hAnsi="Ecofont Vera Sans"/>
          <w:sz w:val="22"/>
          <w:szCs w:val="22"/>
        </w:rPr>
        <w:t xml:space="preserve"> denominação utilizada.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2.6. Endosso: instrumento formal, assinado pela seguradora, que introduz modificações na apólice de Seguro Garantia, mediante solicitação e anuência expressa das partes.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2.7. Indenização: pagamento dos prejuízos e/ou multas resultantes do inadimplemento das obrigações cobertas pelo seguro.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2.8. Limite Máximo de Garantia: valor máximo que a seguradora se responsabilizará perante o segurado em função do pagamento de indenização.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2.9. Prêmio: importância devida pelo tomador à seguradora, em função da cobertura do seguro, e que deverá constar da apólice ou endosso.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2.10. Processo de Regulação de Sinistro: procedimento pelo qual a seguradora constatará ou não a procedência da reclamação de sinistro, bem como a apuração dos prejuízos cobertos pela apólice.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2.11. Proposta de Seguro: instrumento formal de pedido de emissão de apólice de seguro, firmado nos termos da legislação em vigor.</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2.12. Relatório Final de Regulação: documento emitido pela seguradora no qual se transmite o posicionamento acerca da caracterização ou não do sinistro reclamado, bem como os possíveis valores a serem indenizados.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2.13. Segurado: a Administração Pública ou </w:t>
      </w:r>
      <w:proofErr w:type="gramStart"/>
      <w:r w:rsidRPr="00933840">
        <w:rPr>
          <w:rFonts w:ascii="Ecofont Vera Sans" w:hAnsi="Ecofont Vera Sans"/>
          <w:color w:val="auto"/>
          <w:sz w:val="22"/>
          <w:szCs w:val="22"/>
        </w:rPr>
        <w:t>o Poder Concedente</w:t>
      </w:r>
      <w:proofErr w:type="gramEnd"/>
      <w:r w:rsidRPr="00933840">
        <w:rPr>
          <w:rFonts w:ascii="Ecofont Vera Sans" w:hAnsi="Ecofont Vera Sans"/>
          <w:color w:val="auto"/>
          <w:sz w:val="22"/>
          <w:szCs w:val="22"/>
        </w:rPr>
        <w:t xml:space="preserv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2.14. Seguradora: a sociedade de seguros garantidora, nos termos da apólice, do cumprimento das obrigações assumidas pelo tomador.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2.15. Seguro Garantia: seguro que garante o fiel cumprimento das obrigações assumidas pelo tomador perante o segurado, conforme os termos da apólice.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2.16. Sinistro: o inadimplemento das obrigações do tomador cobertas pelo seguro.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2.17. Tomador: devedor das obrigações por ele assumidas perante o segurado. </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3. Aceitação: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3.1. A contratação/alteração do contrato de seguro somente poderá ser feita mediante proposta assinada pelo proponente, seu representante ou por corretor de seguros habilitado. A proposta escrita deverá conter os elementos essenciais ao exame e aceitação do risco.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3.2. A seguradora fornecerá, obrigatoriamente, ao proponente, protocolo que identifique a proposta por ela recepcionada, com a indicação da data e da hora de seu recebimento.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 A seguradora terá o prazo de 15 (quinze) dias para se manifestar sobre a aceitação ou não da proposta, contados da data de seu recebimento, seja para seguros novos ou renovações, bem como para alterações que impliquem modificação do risco.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3.3.1. Caso o proponente do seguro seja pessoa física, a solicitação de documentos complementares, para análise e aceitação do risco, ou da alteração proposta, poderá ser feita apenas uma vez, durante o prazo previsto no item 3.3..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3.3.2. Se o proponente for pessoa jurídica, a solicitação de documentos complementares poderá ocorrer mais de uma vez, durante o prazo previsto no item 3.3., desde que a seguradora indique os fundamentos do pedido de novos elementos, para avaliação da proposta ou taxação do risco.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3.3.3. No caso de solicitação de documentos complementares, para análise e aceitação do risco, ou da alteração proposta, o prazo de 15 (quinze) dias previsto no item 3.3. </w:t>
      </w:r>
      <w:proofErr w:type="gramStart"/>
      <w:r w:rsidRPr="00933840">
        <w:rPr>
          <w:rFonts w:ascii="Ecofont Vera Sans" w:hAnsi="Ecofont Vera Sans"/>
          <w:color w:val="auto"/>
          <w:sz w:val="22"/>
          <w:szCs w:val="22"/>
        </w:rPr>
        <w:t>ficará</w:t>
      </w:r>
      <w:proofErr w:type="gramEnd"/>
      <w:r w:rsidRPr="00933840">
        <w:rPr>
          <w:rFonts w:ascii="Ecofont Vera Sans" w:hAnsi="Ecofont Vera Sans"/>
          <w:color w:val="auto"/>
          <w:sz w:val="22"/>
          <w:szCs w:val="22"/>
        </w:rPr>
        <w:t xml:space="preserve"> suspenso, voltando a correr a partir da data em que se der a entrega da documentação.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3.4. No caso de não aceitação da proposta, a seguradora comunicará o fato, por escrito, ao proponente, especificando os motivos da recusa.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3.5. A ausência de manifestação, por escrito, da seguradora, no prazo acima aludido, caracterizará a aceitação tácita do seguro.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3.6. Caso a aceitação da proposta dependa de contratação ou alteração de resseguro facultativo, o prazo aludido no item 3.3. </w:t>
      </w:r>
      <w:proofErr w:type="gramStart"/>
      <w:r w:rsidRPr="00933840">
        <w:rPr>
          <w:rFonts w:ascii="Ecofont Vera Sans" w:hAnsi="Ecofont Vera Sans"/>
          <w:color w:val="auto"/>
          <w:sz w:val="22"/>
          <w:szCs w:val="22"/>
        </w:rPr>
        <w:t>será</w:t>
      </w:r>
      <w:proofErr w:type="gramEnd"/>
      <w:r w:rsidRPr="00933840">
        <w:rPr>
          <w:rFonts w:ascii="Ecofont Vera Sans" w:hAnsi="Ecofont Vera Sans"/>
          <w:color w:val="auto"/>
          <w:sz w:val="22"/>
          <w:szCs w:val="22"/>
        </w:rPr>
        <w:t xml:space="preserve"> suspenso até que o </w:t>
      </w:r>
      <w:proofErr w:type="spellStart"/>
      <w:r w:rsidRPr="00933840">
        <w:rPr>
          <w:rFonts w:ascii="Ecofont Vera Sans" w:hAnsi="Ecofont Vera Sans"/>
          <w:color w:val="auto"/>
          <w:sz w:val="22"/>
          <w:szCs w:val="22"/>
        </w:rPr>
        <w:t>ressegurador</w:t>
      </w:r>
      <w:proofErr w:type="spellEnd"/>
      <w:r w:rsidRPr="00933840">
        <w:rPr>
          <w:rFonts w:ascii="Ecofont Vera Sans" w:hAnsi="Ecofont Vera Sans"/>
          <w:color w:val="auto"/>
          <w:sz w:val="22"/>
          <w:szCs w:val="22"/>
        </w:rPr>
        <w:t xml:space="preserve"> se manifeste formalmente, comunicando a seguradora, por escrito, ao proponente, tal eventualidade, ressaltando a consequente inexistência de cobertura enquanto perdurar a suspensão.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3.7. A emissão da apólice ou do endosso será feita em até 15 (quinze) dias, a partir da data de aceitação da proposta. </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4. Valor da Garantia: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4.1. O valor da garantia desta apólice é o valor máximo nominal por ela garantido.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4.2. Quando efetuadas alterações previamente estabelecidas no contrato principal ou no documento que serviu de base para a aceitação do risco pela seguradora, o valor da garantia deverá acompanhar tais modificações, devendo a seguradora emitir o respectivo endosso.</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4.3. Para alterações posteriores efetuadas no contrato principal ou no documento que serviu de base para a aceitação do risco pela seguradora, em virtude das quais se faça necessária a modificação do valor contratual, o valor da garantia poderá acompanhar tais modificações, desde que solicitado e haja o respectivo aceite pela seguradora, por meio da emissão de endosso. </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5. Prêmio do Seguro: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5.1. O tomador é responsável pelo pagamento do prêmio à seguradora por todo o prazo de vigência da apólice.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5.2. Fica entendido e acordado que o seguro continuará em vigor mesmo quando o tomador não houver pagado o prêmio nas datas convencionadas.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5.2.1. Não paga pelo tomador, na data fixada, qualquer parcela do prêmio devido, poderá a seguradora recorrer à execução do contrato de contragarantia.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5.3. Em caso de parcelamento do prêmio, não será permitida a cobrança de nenhum valor adicional, a título de custo administrativo de fracionamento, devendo ser garantido ao tomador, quando houver parcelamento com juros, a possibilidade de antecipar o pagamento de qualquer uma das parcelas, com a consequente redução proporcional dos juros pactuados.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5.4. Se a data limite para o pagamento do prêmio a vista ou de qualquer uma de suas parcelas </w:t>
      </w:r>
      <w:proofErr w:type="gramStart"/>
      <w:r w:rsidRPr="00933840">
        <w:rPr>
          <w:rFonts w:ascii="Ecofont Vera Sans" w:hAnsi="Ecofont Vera Sans"/>
          <w:color w:val="auto"/>
          <w:sz w:val="22"/>
          <w:szCs w:val="22"/>
        </w:rPr>
        <w:t>coincidir</w:t>
      </w:r>
      <w:proofErr w:type="gramEnd"/>
      <w:r w:rsidRPr="00933840">
        <w:rPr>
          <w:rFonts w:ascii="Ecofont Vera Sans" w:hAnsi="Ecofont Vera Sans"/>
          <w:color w:val="auto"/>
          <w:sz w:val="22"/>
          <w:szCs w:val="22"/>
        </w:rPr>
        <w:t xml:space="preserve"> com dia em que não haja expediente bancário, o pagamento poderá ser efetuado no primeiro dia útil em que houver expediente bancário.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5.5. A sociedade seguradora encaminhará o documento de cobrança diretamente ao tomador ou seu representante, observada a antecedência mínima de 5 (cinco) dias úteis, em relação à data do respectivo vencimento.</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6. Vigência: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6.1. Para as modalidades do Seguro Garantia nas quais haja a vinculação da apólice a um contrato principal, a vigência da apólice será igual ao prazo </w:t>
      </w:r>
      <w:proofErr w:type="gramStart"/>
      <w:r w:rsidRPr="00933840">
        <w:rPr>
          <w:rFonts w:ascii="Ecofont Vera Sans" w:hAnsi="Ecofont Vera Sans"/>
          <w:color w:val="auto"/>
          <w:sz w:val="22"/>
          <w:szCs w:val="22"/>
        </w:rPr>
        <w:t>estabelecido no contrato principal, respeitadas</w:t>
      </w:r>
      <w:proofErr w:type="gramEnd"/>
      <w:r w:rsidRPr="00933840">
        <w:rPr>
          <w:rFonts w:ascii="Ecofont Vera Sans" w:hAnsi="Ecofont Vera Sans"/>
          <w:color w:val="auto"/>
          <w:sz w:val="22"/>
          <w:szCs w:val="22"/>
        </w:rPr>
        <w:t xml:space="preserve"> as particularidades previstas nas Condições Especiais de cada modalidade contratada.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6.2. Para as demais modalidades, a vigência da apólice será igual ao prazo informado na mesma, estabelecido de acordo com as disposições previstas nas Condições Especiais da respectiva modalidade.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6.3. Quando efetuadas alterações de prazo previamente estabelecidas no contrato principal ou no documento que serviu de base para a aceitação do risco pela seguradora, a vigência da apólice acompanhará tais modificações, devendo a seguradora emitir o respectivo endosso.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6.4. Para alterações posteriores efetuadas no contrato principal ou no documento que serviu de base para a aceitação do risco pela seguradora, em virtude das quais se faça necessária a modificação da vigência da apólice, esta poderá acompanhar tais modificações, desde que solicitado e haja o respectivo aceite pela Seguradora, por meio da emissão de endosso.</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7. Expectativa, Reclamação e Caracterização do Sinistro: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7.1. A Expectativa, Reclamação e Caracterização do Sinistro serão especificadas para cada modalidade nas Condições Especiais, quando couberem.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7.2. A seguradora descreverá nas Condições Especiais os documentos que deverão ser apresentados para a efetivação da Reclamação de Sinistro.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7.2.1. Com base em dúvida fundada e justificável, a seguradora poderá solicitar documentação e/ou informação complementar. </w:t>
      </w:r>
    </w:p>
    <w:p w:rsidR="006C3321" w:rsidRPr="00933840" w:rsidRDefault="006C3321" w:rsidP="006C3321">
      <w:pPr>
        <w:pStyle w:val="Default"/>
        <w:pageBreakBefore/>
        <w:jc w:val="both"/>
        <w:rPr>
          <w:rFonts w:ascii="Ecofont Vera Sans" w:hAnsi="Ecofont Vera Sans"/>
          <w:color w:val="auto"/>
          <w:sz w:val="22"/>
          <w:szCs w:val="22"/>
        </w:rPr>
      </w:pPr>
      <w:r w:rsidRPr="00933840">
        <w:rPr>
          <w:rFonts w:ascii="Ecofont Vera Sans" w:hAnsi="Ecofont Vera Sans"/>
          <w:color w:val="auto"/>
          <w:sz w:val="22"/>
          <w:szCs w:val="22"/>
        </w:rPr>
        <w:t xml:space="preserve">7.3. A Reclamação de Sinistros amparados pela presente apólice poderá ser realizada durante o prazo prescricional, nos termos da Cláusula 16 destas Condições Gerais;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7.4. Caso a seguradora conclua pela não caracterização do sinistro, comunicará formalmente ao segurado, por escrito, sua negativa de indenização, apresentando, conjuntamente, as razões que embasaram sua conclusão, de forma detalhada.</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8. Indenização: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8.1. Caracterizado o sinistro, a seguradora cumprirá a obrigação descrita na apólice, até o limite máximo de garantia da mesma, segundo uma das formas abaixo, conforme for acordado entre as partes: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I – realizando, por meio de terceiros, o objeto do contrato principal, de forma a lhe dar continuidade, sob a sua integral responsabilidade; e/</w:t>
      </w:r>
      <w:proofErr w:type="gramStart"/>
      <w:r w:rsidRPr="00933840">
        <w:rPr>
          <w:rFonts w:ascii="Ecofont Vera Sans" w:hAnsi="Ecofont Vera Sans"/>
          <w:color w:val="auto"/>
          <w:sz w:val="22"/>
          <w:szCs w:val="22"/>
        </w:rPr>
        <w:t>ou</w:t>
      </w:r>
      <w:proofErr w:type="gramEnd"/>
      <w:r w:rsidRPr="00933840">
        <w:rPr>
          <w:rFonts w:ascii="Ecofont Vera Sans" w:hAnsi="Ecofont Vera Sans"/>
          <w:color w:val="auto"/>
          <w:sz w:val="22"/>
          <w:szCs w:val="22"/>
        </w:rPr>
        <w:t xml:space="preserv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II – indenizando, mediante pagamento em dinheiro, os prejuízos e/ou multas causados pela inadimplência do tomador, cobertos pela apólice.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8.2. Do prazo para o cumprimento da obrigação: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8.2.1. O pagamento da indenização ou o início da realização do objeto do contrato principal deverá ocorrer dentro do prazo máximo de 30 (trinta) dias, contados da data de recebimento do último documento solicitado durante o processo de regulação do sinistro.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8.2.2. Na hipótese de solicitação de documentos de que trata o item 7.2.1., o prazo de 30 (trinta) dias será suspenso, reiniciando sua contagem a partir do dia útil subsequente àquele em que forem completamente atendidas as exigências.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8.2.3. No caso de decisão judicial ou decisão arbitral, que suspenda os efeitos de reclamação da apólice, o prazo de 30 (trinta) dias será suspenso, reiniciando sua contagem a partir do primeiro dia útil subsequente a revogação da decisão.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8.3. Nos casos em que haja vinculação da apólice a um contrato principal, todos os saldos de créditos do tomador no contrato principal serão utilizados na amortização do prejuízo e/ou da multa objeto da reclamação do sinistro, sem prejuízo do pagamento da indenização no prazo devido.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8.3.1. Caso o pagamento da indenização já tiver ocorrido quando da conclusão da apuração dos saldos de créditos do tomador no contrato principal, o segurado obriga-se a devolver à seguradora qualquer excesso que lhe tenha sido pago.</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9. Atualização de Valores: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9.1. O não pagamento das obrigações pecuniárias da seguradora, inclusive da indenização nos termos da Cláusula 8 destas Condições Gerais, dentro do prazo para pagamento da respectiva obrigação, acarretará em: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a) atualização monetária, a partir da data de exigibilidade da obrigação, sendo, no caso de indenização, a data de caracterização do sinistro; </w:t>
      </w:r>
      <w:proofErr w:type="gramStart"/>
      <w:r w:rsidRPr="00933840">
        <w:rPr>
          <w:rFonts w:ascii="Ecofont Vera Sans" w:hAnsi="Ecofont Vera Sans"/>
          <w:color w:val="auto"/>
          <w:sz w:val="22"/>
          <w:szCs w:val="22"/>
        </w:rPr>
        <w:t>e</w:t>
      </w:r>
      <w:proofErr w:type="gramEnd"/>
      <w:r w:rsidRPr="00933840">
        <w:rPr>
          <w:rFonts w:ascii="Ecofont Vera Sans" w:hAnsi="Ecofont Vera Sans"/>
          <w:color w:val="auto"/>
          <w:sz w:val="22"/>
          <w:szCs w:val="22"/>
        </w:rPr>
        <w:t xml:space="preserv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b) incidência de juros moratórios calculados “</w:t>
      </w:r>
      <w:proofErr w:type="gramStart"/>
      <w:r w:rsidRPr="00933840">
        <w:rPr>
          <w:rFonts w:ascii="Ecofont Vera Sans" w:hAnsi="Ecofont Vera Sans"/>
          <w:color w:val="auto"/>
          <w:sz w:val="22"/>
          <w:szCs w:val="22"/>
        </w:rPr>
        <w:t>pro rata</w:t>
      </w:r>
      <w:proofErr w:type="gramEnd"/>
      <w:r w:rsidRPr="00933840">
        <w:rPr>
          <w:rFonts w:ascii="Ecofont Vera Sans" w:hAnsi="Ecofont Vera Sans"/>
          <w:color w:val="auto"/>
          <w:sz w:val="22"/>
          <w:szCs w:val="22"/>
        </w:rPr>
        <w:t xml:space="preserve"> </w:t>
      </w:r>
      <w:proofErr w:type="spellStart"/>
      <w:r w:rsidRPr="00933840">
        <w:rPr>
          <w:rFonts w:ascii="Ecofont Vera Sans" w:hAnsi="Ecofont Vera Sans"/>
          <w:color w:val="auto"/>
          <w:sz w:val="22"/>
          <w:szCs w:val="22"/>
        </w:rPr>
        <w:t>temporis</w:t>
      </w:r>
      <w:proofErr w:type="spellEnd"/>
      <w:r w:rsidRPr="00933840">
        <w:rPr>
          <w:rFonts w:ascii="Ecofont Vera Sans" w:hAnsi="Ecofont Vera Sans"/>
          <w:color w:val="auto"/>
          <w:sz w:val="22"/>
          <w:szCs w:val="22"/>
        </w:rPr>
        <w:t xml:space="preserve">”, contados a partir do primeiro dia posterior ao término do prazo fixado.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9.2. O índice utilizado para atualização monetária será o IPCA/IBGE - Índice de Preços ao Consumidor Amplo da Fundação Instituto Brasileiro de Geografia e Estatística - ou índice que vier a substituí-lo, sendo calculado com base na variação positiva apurada entre o último índice publicado antes da data de obrigação de pagamento e aquele publicado imediatamente anterior à data de sua efetiva </w:t>
      </w:r>
      <w:proofErr w:type="gramStart"/>
      <w:r w:rsidRPr="00933840">
        <w:rPr>
          <w:rFonts w:ascii="Ecofont Vera Sans" w:hAnsi="Ecofont Vera Sans"/>
          <w:color w:val="auto"/>
          <w:sz w:val="22"/>
          <w:szCs w:val="22"/>
        </w:rPr>
        <w:t>liquidação</w:t>
      </w:r>
      <w:proofErr w:type="gramEnd"/>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9.3. Os juros moratórios, contados a partir do primeiro dia posterior ao término do prazo fixado para pagamento da obrigação, serão equivalentes à taxa que estiver em vigor para a mora do pagamento de impostos devidos à Fazenda Nacional.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9.4. O pagamento de valores relativos à atualização monetária e juros de mora será feito independente de qualquer interpelação judicial ou extrajudicial, de uma só vez, juntamente com os demais valores devidos no contrato.</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10. Sub-Rogação: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10.1. Paga a indenização ou iniciado o cumprimento das obrigações inadimplidas pelo tomador, a seguradora sub-rogar-se-á nos direitos e privilégios do segurado contra o tomador, ou contra terceiros cujos atos ou fatos tenham dado causa ao sinistro.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10.2. É ineficaz qualquer ato do segurado que diminua ou </w:t>
      </w:r>
      <w:proofErr w:type="gramStart"/>
      <w:r w:rsidRPr="00933840">
        <w:rPr>
          <w:rFonts w:ascii="Ecofont Vera Sans" w:hAnsi="Ecofont Vera Sans"/>
          <w:color w:val="auto"/>
          <w:sz w:val="22"/>
          <w:szCs w:val="22"/>
        </w:rPr>
        <w:t>extinga</w:t>
      </w:r>
      <w:proofErr w:type="gramEnd"/>
      <w:r w:rsidRPr="00933840">
        <w:rPr>
          <w:rFonts w:ascii="Ecofont Vera Sans" w:hAnsi="Ecofont Vera Sans"/>
          <w:color w:val="auto"/>
          <w:sz w:val="22"/>
          <w:szCs w:val="22"/>
        </w:rPr>
        <w:t>, em prejuízo do segurador, os direitos a que se refere este item.</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bCs/>
          <w:color w:val="auto"/>
          <w:sz w:val="22"/>
          <w:szCs w:val="22"/>
          <w:u w:val="single"/>
        </w:rPr>
        <w:t xml:space="preserve">11. Perda de Direitos: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O segurado perderá o direito à indenização na ocorrência de uma ou mais das seguintes hipóteses: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 – Casos fortuitos ou de força maior, nos termos do Código Civil Brasileiro;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II – Descumprimento das obrigações do tomador decorrente de atos ou fatos de responsabilidade do segurado;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III – Alteração das obrigações contratuais garantidas por esta apólice, que tenham sido acordadas entre segurado e tomador, sem prévia anuência da seguradora;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IV – Atos ilícitos </w:t>
      </w:r>
      <w:proofErr w:type="gramStart"/>
      <w:r w:rsidRPr="00933840">
        <w:rPr>
          <w:rFonts w:ascii="Ecofont Vera Sans" w:hAnsi="Ecofont Vera Sans"/>
          <w:bCs/>
          <w:color w:val="auto"/>
          <w:sz w:val="22"/>
          <w:szCs w:val="22"/>
        </w:rPr>
        <w:t>dolosos ou por culpa grave equiparável</w:t>
      </w:r>
      <w:proofErr w:type="gramEnd"/>
      <w:r w:rsidRPr="00933840">
        <w:rPr>
          <w:rFonts w:ascii="Ecofont Vera Sans" w:hAnsi="Ecofont Vera Sans"/>
          <w:bCs/>
          <w:color w:val="auto"/>
          <w:sz w:val="22"/>
          <w:szCs w:val="22"/>
        </w:rPr>
        <w:t xml:space="preserve"> ao dolo praticados pelo segurado, pelo beneficiário ou pelo representante, de um ou de outro;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V – O segurado não cumprir integralmente quaisquer obrigações previstas no contrato de seguro;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bCs/>
          <w:color w:val="auto"/>
          <w:sz w:val="22"/>
          <w:szCs w:val="22"/>
        </w:rPr>
        <w:t xml:space="preserve">VI – Se o segurado ou seu representante legal fizer declarações inexatas ou omitir de má-fé circunstâncias de seu conhecimento que configurem agravação de risco de inadimplência do tomador ou que possam influenciar na aceitação da proposta; </w:t>
      </w:r>
    </w:p>
    <w:p w:rsidR="006C3321" w:rsidRPr="00933840" w:rsidRDefault="006C3321" w:rsidP="006C3321">
      <w:pPr>
        <w:pStyle w:val="Default"/>
        <w:jc w:val="both"/>
        <w:rPr>
          <w:rFonts w:ascii="Ecofont Vera Sans" w:hAnsi="Ecofont Vera Sans"/>
          <w:bCs/>
          <w:color w:val="auto"/>
          <w:sz w:val="22"/>
          <w:szCs w:val="22"/>
        </w:rPr>
      </w:pPr>
      <w:r w:rsidRPr="00933840">
        <w:rPr>
          <w:rFonts w:ascii="Ecofont Vera Sans" w:hAnsi="Ecofont Vera Sans"/>
          <w:bCs/>
          <w:color w:val="auto"/>
          <w:sz w:val="22"/>
          <w:szCs w:val="22"/>
        </w:rPr>
        <w:t>VII – Se o Segurado agravar intencionalmente o risco;</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12. Concorrência de Garantias: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No caso de existirem duas ou mais formas de garantia distintas, cobrindo cada uma delas o objeto deste seguro, em benefício do mesmo segurado ou beneficiário, a seguradora responderá, de forma proporcional ao risco assumido, com os demais participantes, relativamente ao prejuízo comum.</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13. Concorrência de Apólices: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É vedada a utilização de mais de um Seguro Garantia na mesma modalidade para cobrir o objeto deste contrato, salvo no caso de apólices complementares.</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14. Extinção da Garantia: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14.1. A garantia expressa por este seguro extinguir-se-á na ocorrência de um dos seguintes eventos, o que ocorrer primeiro, sem prejuízo do prazo para reclamação do sinistro conforme item 7.3. </w:t>
      </w:r>
      <w:proofErr w:type="gramStart"/>
      <w:r w:rsidRPr="00933840">
        <w:rPr>
          <w:rFonts w:ascii="Ecofont Vera Sans" w:hAnsi="Ecofont Vera Sans"/>
          <w:color w:val="auto"/>
          <w:sz w:val="22"/>
          <w:szCs w:val="22"/>
        </w:rPr>
        <w:t>destas</w:t>
      </w:r>
      <w:proofErr w:type="gramEnd"/>
      <w:r w:rsidRPr="00933840">
        <w:rPr>
          <w:rFonts w:ascii="Ecofont Vera Sans" w:hAnsi="Ecofont Vera Sans"/>
          <w:color w:val="auto"/>
          <w:sz w:val="22"/>
          <w:szCs w:val="22"/>
        </w:rPr>
        <w:t xml:space="preserve"> Condições Gerais:</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pageBreakBefore/>
        <w:jc w:val="both"/>
        <w:rPr>
          <w:rFonts w:ascii="Ecofont Vera Sans" w:hAnsi="Ecofont Vera Sans"/>
          <w:color w:val="auto"/>
          <w:sz w:val="22"/>
          <w:szCs w:val="22"/>
        </w:rPr>
      </w:pPr>
      <w:r w:rsidRPr="00933840">
        <w:rPr>
          <w:rFonts w:ascii="Ecofont Vera Sans" w:hAnsi="Ecofont Vera Sans"/>
          <w:color w:val="auto"/>
          <w:sz w:val="22"/>
          <w:szCs w:val="22"/>
        </w:rPr>
        <w:t xml:space="preserve">I – quando o objeto do contrato principal garantido pela apólice for definitivamente realizado mediante termo ou declaração assinada pelo segurado ou devolução da apólice;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II – quando o segurado e a seguradora assim o acordarem;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III – quando o pagamento da indenização ao segurado atingir o limite máximo de garantia da apólice;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IV – quando o contrato principal for extinto, para as modalidades nas quais haja vinculação da apólice a um contrato principal, ou quando a obrigação garantida for extinta, para os demais casos; </w:t>
      </w:r>
      <w:proofErr w:type="gramStart"/>
      <w:r w:rsidRPr="00933840">
        <w:rPr>
          <w:rFonts w:ascii="Ecofont Vera Sans" w:hAnsi="Ecofont Vera Sans"/>
          <w:color w:val="auto"/>
          <w:sz w:val="22"/>
          <w:szCs w:val="22"/>
        </w:rPr>
        <w:t>ou</w:t>
      </w:r>
      <w:proofErr w:type="gramEnd"/>
      <w:r w:rsidRPr="00933840">
        <w:rPr>
          <w:rFonts w:ascii="Ecofont Vera Sans" w:hAnsi="Ecofont Vera Sans"/>
          <w:color w:val="auto"/>
          <w:sz w:val="22"/>
          <w:szCs w:val="22"/>
        </w:rPr>
        <w:t xml:space="preserve">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V – quando do término de vigência previsto na apólice, salvo se estabelecido em contrário nas Condições Especiais.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14.2. Quando a garantia da apólice recair sobre um objeto previsto em contrato, esta garantia somente será liberada ou restituída após a execução do contrato, em consonância com o disposto no parágrafo 4º do artigo 56 da Lei Nº 8.666/1993, e sua extinção se </w:t>
      </w:r>
      <w:proofErr w:type="gramStart"/>
      <w:r w:rsidRPr="00933840">
        <w:rPr>
          <w:rFonts w:ascii="Ecofont Vera Sans" w:hAnsi="Ecofont Vera Sans"/>
          <w:color w:val="auto"/>
          <w:sz w:val="22"/>
          <w:szCs w:val="22"/>
        </w:rPr>
        <w:t>comprovará</w:t>
      </w:r>
      <w:proofErr w:type="gramEnd"/>
      <w:r w:rsidRPr="00933840">
        <w:rPr>
          <w:rFonts w:ascii="Ecofont Vera Sans" w:hAnsi="Ecofont Vera Sans"/>
          <w:color w:val="auto"/>
          <w:sz w:val="22"/>
          <w:szCs w:val="22"/>
        </w:rPr>
        <w:t>, além das hipóteses previstas no item 12.1., pelo recebimento do objeto do contrato nos termos do art. 73 da Lei nº 8.666/93.</w:t>
      </w:r>
    </w:p>
    <w:p w:rsidR="006C3321" w:rsidRPr="00933840" w:rsidRDefault="006C3321" w:rsidP="006C3321">
      <w:pPr>
        <w:pStyle w:val="Default"/>
        <w:jc w:val="both"/>
        <w:rPr>
          <w:rFonts w:ascii="Ecofont Vera Sans" w:hAnsi="Ecofont Vera Sans"/>
          <w:color w:val="auto"/>
          <w:sz w:val="22"/>
          <w:szCs w:val="22"/>
        </w:rPr>
      </w:pPr>
    </w:p>
    <w:p w:rsidR="006C3321" w:rsidRPr="00933840" w:rsidRDefault="006C3321" w:rsidP="006C3321">
      <w:pPr>
        <w:pStyle w:val="Default"/>
        <w:jc w:val="both"/>
        <w:rPr>
          <w:rFonts w:ascii="Ecofont Vera Sans" w:hAnsi="Ecofont Vera Sans"/>
          <w:color w:val="auto"/>
          <w:sz w:val="22"/>
          <w:szCs w:val="22"/>
          <w:u w:val="single"/>
        </w:rPr>
      </w:pPr>
      <w:r w:rsidRPr="00933840">
        <w:rPr>
          <w:rFonts w:ascii="Ecofont Vera Sans" w:hAnsi="Ecofont Vera Sans"/>
          <w:color w:val="auto"/>
          <w:sz w:val="22"/>
          <w:szCs w:val="22"/>
          <w:u w:val="single"/>
        </w:rPr>
        <w:t xml:space="preserve">15. Rescisão Contratual: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 xml:space="preserve">15.1. No caso de rescisão total ou parcial do contrato, a qualquer tempo, por iniciativa do segurado ou da seguradora e com a concordância recíproca, deverão ser observadas as seguintes disposições: </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color w:val="auto"/>
          <w:sz w:val="22"/>
          <w:szCs w:val="22"/>
        </w:rPr>
        <w:t>15.1.1. Na hipótese de rescisão a pedido da sociedade seguradora, esta reterá do prêmio recebido, além dos emolumentos, a parte proporcional ao tempo decorrido;</w:t>
      </w:r>
    </w:p>
    <w:p w:rsidR="006C3321" w:rsidRPr="00933840" w:rsidRDefault="006C3321" w:rsidP="006C3321">
      <w:pPr>
        <w:pStyle w:val="Default"/>
        <w:jc w:val="both"/>
        <w:rPr>
          <w:rFonts w:ascii="Ecofont Vera Sans" w:hAnsi="Ecofont Vera Sans"/>
          <w:color w:val="auto"/>
          <w:sz w:val="22"/>
          <w:szCs w:val="22"/>
        </w:rPr>
      </w:pPr>
      <w:r w:rsidRPr="00933840">
        <w:rPr>
          <w:rFonts w:ascii="Ecofont Vera Sans" w:hAnsi="Ecofont Vera Sans"/>
          <w:sz w:val="22"/>
          <w:szCs w:val="22"/>
        </w:rPr>
        <w:t>15.1.2. Na hipótese de rescisão a pedido do segurado, a sociedade seguradora reterá, no máximo, além dos emolumentos, o prêmio calculado de acordo com a seguinte tabela de prazo curto:</w:t>
      </w:r>
    </w:p>
    <w:p w:rsidR="006C3321" w:rsidRPr="00933840" w:rsidRDefault="006C3321" w:rsidP="006C3321">
      <w:pPr>
        <w:jc w:val="both"/>
        <w:rPr>
          <w:rFonts w:ascii="Ecofont Vera Sans" w:hAnsi="Ecofont Vera San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401"/>
        <w:gridCol w:w="2852"/>
        <w:gridCol w:w="1492"/>
      </w:tblGrid>
      <w:tr w:rsidR="006C3321" w:rsidRPr="00933840" w:rsidTr="00774694">
        <w:trPr>
          <w:trHeight w:val="385"/>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Relação a ser aplicada sobre a vigência original para obtenção de prazo em dias</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 Do Prêmio</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Relação a ser aplicada sobre a vigência original para obtenção de prazo em dias</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 Do Prêmio</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15/365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13</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195/365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73</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30/365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20</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210/365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75</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45/365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27</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225/365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78</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60/365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30</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240/365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80</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75/365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37</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255/365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83</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90/365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40</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270/365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85</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105/365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46</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285/365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88</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120/365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50</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300/365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90</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135/365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56</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315/365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93</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150/365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60</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330/365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95</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165/365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66</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345/365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98</w:t>
            </w:r>
          </w:p>
        </w:tc>
      </w:tr>
      <w:tr w:rsidR="006C3321" w:rsidRPr="00933840" w:rsidTr="00774694">
        <w:trPr>
          <w:trHeight w:val="109"/>
        </w:trPr>
        <w:tc>
          <w:tcPr>
            <w:tcW w:w="2943"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180/365</w:t>
            </w:r>
          </w:p>
        </w:tc>
        <w:tc>
          <w:tcPr>
            <w:tcW w:w="1401"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70</w:t>
            </w:r>
          </w:p>
        </w:tc>
        <w:tc>
          <w:tcPr>
            <w:tcW w:w="285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365/365</w:t>
            </w:r>
          </w:p>
        </w:tc>
        <w:tc>
          <w:tcPr>
            <w:tcW w:w="1492" w:type="dxa"/>
            <w:vAlign w:val="center"/>
          </w:tcPr>
          <w:p w:rsidR="006C3321" w:rsidRPr="00933840" w:rsidRDefault="006C3321" w:rsidP="00774694">
            <w:pPr>
              <w:pStyle w:val="Default"/>
              <w:jc w:val="both"/>
              <w:rPr>
                <w:rFonts w:ascii="Ecofont Vera Sans" w:hAnsi="Ecofont Vera Sans"/>
                <w:sz w:val="22"/>
                <w:szCs w:val="22"/>
              </w:rPr>
            </w:pPr>
            <w:r w:rsidRPr="00933840">
              <w:rPr>
                <w:rFonts w:ascii="Ecofont Vera Sans" w:hAnsi="Ecofont Vera Sans"/>
                <w:sz w:val="22"/>
                <w:szCs w:val="22"/>
              </w:rPr>
              <w:t>100</w:t>
            </w:r>
          </w:p>
        </w:tc>
      </w:tr>
    </w:tbl>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15.1.2.1. Para prazos não previstos na tabela constante do subitem 15.1.2., deverá ser utilizado percentual correspondente ao prazo imediatamente inferior.</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16. Controvérsias: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16.1. As controvérsias surgidas na aplicação destas Condições Contratuais poderão ser resolvidas: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 – por arbitragem; </w:t>
      </w:r>
      <w:proofErr w:type="gramStart"/>
      <w:r w:rsidRPr="00933840">
        <w:rPr>
          <w:rFonts w:ascii="Ecofont Vera Sans" w:hAnsi="Ecofont Vera Sans"/>
          <w:sz w:val="22"/>
          <w:szCs w:val="22"/>
        </w:rPr>
        <w:t>ou</w:t>
      </w:r>
      <w:proofErr w:type="gramEnd"/>
      <w:r w:rsidRPr="00933840">
        <w:rPr>
          <w:rFonts w:ascii="Ecofont Vera Sans" w:hAnsi="Ecofont Vera Sans"/>
          <w:sz w:val="22"/>
          <w:szCs w:val="22"/>
        </w:rPr>
        <w:t xml:space="preserve">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II – por medida de caráter judicial.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16.2. No caso de arbitragem, deverá constar, na apólice, a cláusula compromissória de arbitragem, que deverá ser facultativamente aderida pelo segurado por meio de anuência expressa.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16.2.1. Ao concordar com a aplicação desta cláusula, o segurado estará se comprometendo a resolver todos os seus litígios com a sociedade seguradora por meio de Juízo Arbitral, cujas sentenças têm o mesmo efeito que as sentenças proferidas pelo Poder Judiciário. </w:t>
      </w:r>
    </w:p>
    <w:p w:rsidR="006C3321" w:rsidRPr="00933840" w:rsidRDefault="006C3321" w:rsidP="006C3321">
      <w:pPr>
        <w:pStyle w:val="Default"/>
        <w:jc w:val="both"/>
        <w:rPr>
          <w:rFonts w:ascii="Ecofont Vera Sans" w:hAnsi="Ecofont Vera Sans"/>
          <w:bCs/>
          <w:sz w:val="22"/>
          <w:szCs w:val="22"/>
        </w:rPr>
      </w:pPr>
      <w:r w:rsidRPr="00933840">
        <w:rPr>
          <w:rFonts w:ascii="Ecofont Vera Sans" w:hAnsi="Ecofont Vera Sans"/>
          <w:bCs/>
          <w:sz w:val="22"/>
          <w:szCs w:val="22"/>
        </w:rPr>
        <w:t xml:space="preserve">16.2.2. A cláusula de arbitragem é regida pela Lei nº 9307, de 23 de setembro de 1996.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17. Prescrição: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Os prazos prescricionais são aqueles determinados pela lei.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18. Foro: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As questões judiciais entre seguradora e segurado serão processadas no foro do domicílio deste.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19. Disposições Finais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19.1. A aceitação do seguro estará sujeita à análise do risco.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19.2. As apólices e endossos terão seu início e término de vigência às 24hs das datas para tal fim neles indicadas.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19.3. O registro deste plano na </w:t>
      </w:r>
      <w:proofErr w:type="spellStart"/>
      <w:r w:rsidRPr="00933840">
        <w:rPr>
          <w:rFonts w:ascii="Ecofont Vera Sans" w:hAnsi="Ecofont Vera Sans"/>
          <w:sz w:val="22"/>
          <w:szCs w:val="22"/>
        </w:rPr>
        <w:t>Susep</w:t>
      </w:r>
      <w:proofErr w:type="spellEnd"/>
      <w:r w:rsidRPr="00933840">
        <w:rPr>
          <w:rFonts w:ascii="Ecofont Vera Sans" w:hAnsi="Ecofont Vera Sans"/>
          <w:sz w:val="22"/>
          <w:szCs w:val="22"/>
        </w:rPr>
        <w:t xml:space="preserve"> não implica, por parte da Autarquia, incentivo ou recomendação à sua comercialização.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19.4. Após sete dias úteis da emissão deste documento, poderá ser verificado se a apólice ou endosso foi corretamente registrado no site da </w:t>
      </w:r>
      <w:proofErr w:type="spellStart"/>
      <w:r w:rsidRPr="00933840">
        <w:rPr>
          <w:rFonts w:ascii="Ecofont Vera Sans" w:hAnsi="Ecofont Vera Sans"/>
          <w:sz w:val="22"/>
          <w:szCs w:val="22"/>
        </w:rPr>
        <w:t>Susep</w:t>
      </w:r>
      <w:proofErr w:type="spellEnd"/>
      <w:r w:rsidRPr="00933840">
        <w:rPr>
          <w:rFonts w:ascii="Ecofont Vera Sans" w:hAnsi="Ecofont Vera Sans"/>
          <w:sz w:val="22"/>
          <w:szCs w:val="22"/>
        </w:rPr>
        <w:t xml:space="preserve"> - www.susep.gov.br.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19.5. A situação cadastral do corretor de seguros pode ser consultada no </w:t>
      </w:r>
      <w:r w:rsidRPr="00933840">
        <w:rPr>
          <w:rFonts w:ascii="Ecofont Vera Sans" w:hAnsi="Ecofont Vera Sans"/>
          <w:i/>
          <w:iCs/>
          <w:sz w:val="22"/>
          <w:szCs w:val="22"/>
        </w:rPr>
        <w:t xml:space="preserve">site </w:t>
      </w:r>
      <w:r w:rsidRPr="00933840">
        <w:rPr>
          <w:rFonts w:ascii="Ecofont Vera Sans" w:hAnsi="Ecofont Vera Sans"/>
          <w:sz w:val="22"/>
          <w:szCs w:val="22"/>
        </w:rPr>
        <w:t xml:space="preserve">www.susep.gov.br, por meio do número de seu registro na </w:t>
      </w:r>
      <w:proofErr w:type="spellStart"/>
      <w:r w:rsidRPr="00933840">
        <w:rPr>
          <w:rFonts w:ascii="Ecofont Vera Sans" w:hAnsi="Ecofont Vera Sans"/>
          <w:sz w:val="22"/>
          <w:szCs w:val="22"/>
        </w:rPr>
        <w:t>Susep</w:t>
      </w:r>
      <w:proofErr w:type="spellEnd"/>
      <w:r w:rsidRPr="00933840">
        <w:rPr>
          <w:rFonts w:ascii="Ecofont Vera Sans" w:hAnsi="Ecofont Vera Sans"/>
          <w:sz w:val="22"/>
          <w:szCs w:val="22"/>
        </w:rPr>
        <w:t xml:space="preserve">, nome completo, CNPJ ou CPF.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19.6. Este seguro é contratado a primeiro risco absoluto.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19.7. Considera-se como âmbito geográfico das modalidades contratadas todo o território nacional, salvo disposição em contrário nas Condições Especiais e/ou Particulares da Apólice. </w:t>
      </w:r>
    </w:p>
    <w:p w:rsidR="006C3321" w:rsidRPr="00933840" w:rsidRDefault="006C3321" w:rsidP="006C3321">
      <w:pPr>
        <w:jc w:val="both"/>
        <w:rPr>
          <w:rFonts w:ascii="Ecofont Vera Sans" w:hAnsi="Ecofont Vera Sans" w:cs="Arial"/>
        </w:rPr>
      </w:pPr>
      <w:r w:rsidRPr="00933840">
        <w:rPr>
          <w:rFonts w:ascii="Ecofont Vera Sans" w:hAnsi="Ecofont Vera Sans" w:cs="Arial"/>
        </w:rPr>
        <w:t>19.8. Os eventuais encargos de tradução referentes ao reembolso de despesas efetuadas no exterior ficarão totalmente a cargo da Sociedade Seguradora.</w:t>
      </w:r>
    </w:p>
    <w:p w:rsidR="006C3321" w:rsidRPr="00933840" w:rsidRDefault="006C3321" w:rsidP="006C3321">
      <w:pPr>
        <w:pStyle w:val="Corpodetexto"/>
        <w:jc w:val="center"/>
        <w:rPr>
          <w:rFonts w:ascii="Ecofont Vera Sans" w:hAnsi="Ecofont Vera Sans" w:cs="Arial"/>
          <w:color w:val="000000"/>
          <w:szCs w:val="22"/>
        </w:rPr>
      </w:pPr>
    </w:p>
    <w:p w:rsidR="006C3321" w:rsidRPr="00933840" w:rsidRDefault="006C3321" w:rsidP="006C3321">
      <w:pPr>
        <w:pStyle w:val="Corpodetexto"/>
        <w:jc w:val="center"/>
        <w:rPr>
          <w:rFonts w:ascii="Ecofont Vera Sans" w:hAnsi="Ecofont Vera Sans" w:cs="Arial"/>
          <w:color w:val="000000"/>
          <w:szCs w:val="22"/>
        </w:rPr>
      </w:pPr>
    </w:p>
    <w:p w:rsidR="006C3321" w:rsidRPr="00933840" w:rsidRDefault="006C3321" w:rsidP="006C3321">
      <w:pPr>
        <w:pStyle w:val="Corpodetexto"/>
        <w:jc w:val="center"/>
        <w:rPr>
          <w:rFonts w:ascii="Ecofont Vera Sans" w:hAnsi="Ecofont Vera Sans"/>
          <w:color w:val="000000"/>
          <w:szCs w:val="22"/>
        </w:rPr>
      </w:pPr>
      <w:r w:rsidRPr="00933840" w:rsidDel="009E0E83">
        <w:rPr>
          <w:rFonts w:ascii="Ecofont Vera Sans" w:hAnsi="Ecofont Vera Sans" w:cs="Arial"/>
          <w:b/>
          <w:bCs/>
          <w:color w:val="000000"/>
          <w:szCs w:val="22"/>
        </w:rPr>
        <w:t xml:space="preserve"> </w:t>
      </w:r>
    </w:p>
    <w:p w:rsidR="006C3321" w:rsidRPr="00933840" w:rsidRDefault="006C3321" w:rsidP="006C3321">
      <w:pPr>
        <w:pStyle w:val="Corpodetexto"/>
        <w:rPr>
          <w:rFonts w:ascii="Ecofont Vera Sans" w:hAnsi="Ecofont Vera Sans"/>
          <w:color w:val="000000"/>
          <w:szCs w:val="22"/>
        </w:rPr>
        <w:sectPr w:rsidR="006C3321" w:rsidRPr="00933840" w:rsidSect="00030577">
          <w:headerReference w:type="even" r:id="rId29"/>
          <w:headerReference w:type="default" r:id="rId30"/>
          <w:headerReference w:type="first" r:id="rId31"/>
          <w:pgSz w:w="11906" w:h="16838" w:code="9"/>
          <w:pgMar w:top="1134" w:right="1134" w:bottom="1134" w:left="1418" w:header="709" w:footer="709" w:gutter="0"/>
          <w:cols w:space="454"/>
          <w:docGrid w:linePitch="360"/>
        </w:sectPr>
      </w:pPr>
    </w:p>
    <w:p w:rsidR="006C3321" w:rsidRPr="00933840" w:rsidRDefault="006C3321" w:rsidP="006C3321">
      <w:pPr>
        <w:autoSpaceDE w:val="0"/>
        <w:autoSpaceDN w:val="0"/>
        <w:adjustRightInd w:val="0"/>
        <w:spacing w:after="0" w:line="240" w:lineRule="auto"/>
        <w:jc w:val="both"/>
        <w:rPr>
          <w:rFonts w:ascii="Ecofont Vera Sans" w:hAnsi="Ecofont Vera Sans"/>
          <w:b/>
          <w:bCs/>
          <w:color w:val="000000"/>
        </w:rPr>
      </w:pPr>
      <w:r w:rsidRPr="00933840">
        <w:rPr>
          <w:rFonts w:ascii="Ecofont Vera Sans" w:hAnsi="Ecofont Vera Sans" w:cs="Arial"/>
          <w:b/>
          <w:bCs/>
          <w:color w:val="000000"/>
        </w:rPr>
        <w:t xml:space="preserve">CONDIÇÕES ESPECIAIS - </w:t>
      </w:r>
      <w:r w:rsidRPr="00933840">
        <w:rPr>
          <w:rFonts w:ascii="Ecofont Vera Sans" w:hAnsi="Ecofont Vera Sans"/>
          <w:b/>
          <w:bCs/>
          <w:color w:val="000000"/>
        </w:rPr>
        <w:t xml:space="preserve">Modalidade II – SEGURO GARANTIA PARA CONSTRUÇÃO, FORNECIMENTO OU PRESTAÇÃO DE </w:t>
      </w:r>
      <w:proofErr w:type="gramStart"/>
      <w:r w:rsidRPr="00933840">
        <w:rPr>
          <w:rFonts w:ascii="Ecofont Vera Sans" w:hAnsi="Ecofont Vera Sans"/>
          <w:b/>
          <w:bCs/>
          <w:color w:val="000000"/>
        </w:rPr>
        <w:t>SERVIÇOS</w:t>
      </w:r>
      <w:proofErr w:type="gramEnd"/>
    </w:p>
    <w:p w:rsidR="006C3321" w:rsidRPr="00933840" w:rsidRDefault="006C3321" w:rsidP="006C3321">
      <w:pPr>
        <w:pStyle w:val="Corpodetexto"/>
        <w:rPr>
          <w:rFonts w:ascii="Ecofont Vera Sans" w:hAnsi="Ecofont Vera Sans" w:cs="Arial"/>
          <w:b/>
          <w:bCs/>
          <w:color w:val="000000"/>
          <w:szCs w:val="22"/>
        </w:rPr>
      </w:pPr>
    </w:p>
    <w:p w:rsidR="006C3321" w:rsidRPr="00933840" w:rsidRDefault="006C3321" w:rsidP="006C3321">
      <w:pPr>
        <w:pStyle w:val="Corpodetexto"/>
        <w:rPr>
          <w:rFonts w:ascii="Ecofont Vera Sans" w:hAnsi="Ecofont Vera Sans"/>
          <w:b/>
          <w:color w:val="000000"/>
          <w:szCs w:val="22"/>
        </w:rPr>
      </w:pPr>
      <w:r w:rsidRPr="00933840">
        <w:rPr>
          <w:rFonts w:ascii="Ecofont Vera Sans" w:hAnsi="Ecofont Vera Sans" w:cs="Arial"/>
          <w:b/>
          <w:bCs/>
          <w:color w:val="000000"/>
          <w:szCs w:val="22"/>
        </w:rPr>
        <w:t>Circular</w:t>
      </w:r>
      <w:r w:rsidRPr="00933840">
        <w:rPr>
          <w:rFonts w:ascii="Ecofont Vera Sans" w:hAnsi="Ecofont Vera Sans"/>
          <w:b/>
          <w:color w:val="000000"/>
          <w:szCs w:val="22"/>
        </w:rPr>
        <w:t xml:space="preserve"> </w:t>
      </w:r>
      <w:proofErr w:type="spellStart"/>
      <w:r w:rsidRPr="00933840">
        <w:rPr>
          <w:rFonts w:ascii="Ecofont Vera Sans" w:hAnsi="Ecofont Vera Sans"/>
          <w:b/>
          <w:color w:val="000000"/>
          <w:szCs w:val="22"/>
        </w:rPr>
        <w:t>Susep</w:t>
      </w:r>
      <w:proofErr w:type="spellEnd"/>
      <w:r w:rsidRPr="00933840">
        <w:rPr>
          <w:rFonts w:ascii="Ecofont Vera Sans" w:hAnsi="Ecofont Vera Sans"/>
          <w:b/>
          <w:color w:val="000000"/>
          <w:szCs w:val="22"/>
        </w:rPr>
        <w:t xml:space="preserve"> </w:t>
      </w:r>
      <w:r w:rsidRPr="00933840">
        <w:rPr>
          <w:rFonts w:ascii="Ecofont Vera Sans" w:hAnsi="Ecofont Vera Sans" w:cs="Arial"/>
          <w:b/>
          <w:bCs/>
          <w:color w:val="000000"/>
          <w:szCs w:val="22"/>
        </w:rPr>
        <w:t>n.º</w:t>
      </w:r>
      <w:r w:rsidRPr="00933840">
        <w:rPr>
          <w:rFonts w:ascii="Ecofont Vera Sans" w:hAnsi="Ecofont Vera Sans"/>
          <w:b/>
          <w:color w:val="000000"/>
          <w:szCs w:val="22"/>
        </w:rPr>
        <w:t xml:space="preserve"> 477, de 30 de setembro de </w:t>
      </w:r>
      <w:proofErr w:type="gramStart"/>
      <w:r w:rsidRPr="00933840">
        <w:rPr>
          <w:rFonts w:ascii="Ecofont Vera Sans" w:hAnsi="Ecofont Vera Sans"/>
          <w:b/>
          <w:color w:val="000000"/>
          <w:szCs w:val="22"/>
        </w:rPr>
        <w:t>2013</w:t>
      </w:r>
      <w:proofErr w:type="gramEnd"/>
    </w:p>
    <w:p w:rsidR="006C3321" w:rsidRPr="00933840" w:rsidRDefault="006C3321" w:rsidP="006C3321">
      <w:pPr>
        <w:pStyle w:val="Corpodetexto"/>
        <w:rPr>
          <w:rFonts w:ascii="Ecofont Vera Sans" w:hAnsi="Ecofont Vera Sans" w:cs="Arial"/>
          <w:b/>
          <w:bCs/>
          <w:color w:val="000000"/>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1. Objeto: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1.1. Este contrato de seguro garante a indenização, até o valor da garantia fixado na apólice, pelos prejuízos decorrentes do inadimplemento das obrigações assumidas pelo tomador no contrato principal, para construção, fornecimento ou prestação de serviços.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1.2. Encontram-se também garantidos por este contrato de seguro os valores das multas e indenizações devidas à Administração Pública, tendo em vista o disposto na Lei nº 8.666/93. </w:t>
      </w:r>
    </w:p>
    <w:p w:rsidR="004D3860" w:rsidRDefault="004D3860"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1.3. Poderá ainda ser contratada, com verba específica independente, a Cobertura Adicional de Ações Trabalhistas e Previdenciárias, conforme descrito no Capítulo III deste Anexo.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2. Definições: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Define-se, para efeito desta modalidade, além das definições constantes do art. 6° da Lei n° 8.666/93 e do art. 2° da Lei n° 8.987/95: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 – Prejuízo: perda pecuniária comprovada, excedente aos valores originários previstos para a execução do objeto do contrato principal, causada pelo inadimplemento do tomador, excluindo-se qualquer prejuízo decorrente de outro ramo de seguro, tais como responsabilidade civil, lucros cessantes.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3. Vigência: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3.1. A vigência da apólice será fixada de acordo com as seguintes regras: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 – coincidindo com o prazo de vigência do contrato administrativo pertinente à execução de obras, serviços e/ou compras;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II – por períodos renováveis, no caso de concessões e permissões do serviço público.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3.2. As renovações, a que se refere o inciso II do item 3.1., não se presumem, serão precedidas de notificação escrita da seguradora ao segurado e ao tomador, com antecedência de até noventa dias da data do término de vigência da apólice em vigor, declarando seu explícito interesse na manutenção da garantia.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4. Expectativa, Reclamação e Caracterização do Sinistro: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4.1. Expectativa: tão logo realizada a abertura do processo administrativo para apurar possível inadimplência do tomador, este deverá ser imediatamente notificado pelo segurado, indicando claramente os itens não cumpridos e concedendo-lhe prazo para regularização da inadimplência apontada, remetendo cópia da notificação para a seguradora, com o fito de comunicar e registrar a Expectativa de Sinistro.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4.2. Reclamação: a Expectativa de Sinistro será convertida em Reclamação, mediante comunicação pelo segurado à seguradora, da finalização dos procedimentos administrativos que comprovem o inadimplemento do tomador, data em que restará oficializada a Reclamação do Sinistro.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4.2.1. Para a Reclamação do Sinistro será necessária </w:t>
      </w:r>
      <w:proofErr w:type="gramStart"/>
      <w:r w:rsidRPr="00933840">
        <w:rPr>
          <w:rFonts w:ascii="Ecofont Vera Sans" w:hAnsi="Ecofont Vera Sans"/>
          <w:bCs/>
          <w:sz w:val="22"/>
          <w:szCs w:val="22"/>
        </w:rPr>
        <w:t>a</w:t>
      </w:r>
      <w:proofErr w:type="gramEnd"/>
      <w:r w:rsidRPr="00933840">
        <w:rPr>
          <w:rFonts w:ascii="Ecofont Vera Sans" w:hAnsi="Ecofont Vera Sans"/>
          <w:bCs/>
          <w:sz w:val="22"/>
          <w:szCs w:val="22"/>
        </w:rPr>
        <w:t xml:space="preserve"> apresentação dos seguintes documentos, sem prejuízo do disposto no item 7.2.1. </w:t>
      </w:r>
      <w:proofErr w:type="gramStart"/>
      <w:r w:rsidRPr="00933840">
        <w:rPr>
          <w:rFonts w:ascii="Ecofont Vera Sans" w:hAnsi="Ecofont Vera Sans"/>
          <w:bCs/>
          <w:sz w:val="22"/>
          <w:szCs w:val="22"/>
        </w:rPr>
        <w:t>das</w:t>
      </w:r>
      <w:proofErr w:type="gramEnd"/>
      <w:r w:rsidRPr="00933840">
        <w:rPr>
          <w:rFonts w:ascii="Ecofont Vera Sans" w:hAnsi="Ecofont Vera Sans"/>
          <w:bCs/>
          <w:sz w:val="22"/>
          <w:szCs w:val="22"/>
        </w:rPr>
        <w:t xml:space="preserve"> Condições Gerais: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a) Cópia do contrato principal ou do documento em que constam as obrigações assumidas pelo tomador, seus anexos e aditivos se houver, devidamente assinados pelo segurado e pelo tomador;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b) Cópia do processo administrativo que documentou a inadimplência do tomador; </w:t>
      </w:r>
    </w:p>
    <w:p w:rsidR="006C3321" w:rsidRPr="00933840" w:rsidRDefault="006C3321" w:rsidP="006C3321">
      <w:pPr>
        <w:pStyle w:val="Default"/>
        <w:jc w:val="both"/>
        <w:rPr>
          <w:rFonts w:ascii="Ecofont Vera Sans" w:hAnsi="Ecofont Vera Sans"/>
          <w:bCs/>
          <w:sz w:val="22"/>
          <w:szCs w:val="22"/>
        </w:rPr>
      </w:pPr>
      <w:r w:rsidRPr="00933840">
        <w:rPr>
          <w:rFonts w:ascii="Ecofont Vera Sans" w:hAnsi="Ecofont Vera Sans"/>
          <w:bCs/>
          <w:sz w:val="22"/>
          <w:szCs w:val="22"/>
        </w:rPr>
        <w:t>c) Cópias de atas, notificações, contra notificações, documentos, correspondências, inclusive e-mails, trocados entre o segurado e o tomador, relacionados à inadimplência do tomador;</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d) Planilha, relatório e/ou correspondências informando da existência de valores retidos;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bCs/>
          <w:sz w:val="22"/>
          <w:szCs w:val="22"/>
        </w:rPr>
        <w:t xml:space="preserve">e) Planilha, relatório e/ou correspondências informando os valores dos prejuízos sofridos;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4.2.2. A não formalização da Reclamação do Sinistro tornará sem efeito a Expectativa do Sinistro;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4.3. Caracterização: quando a seguradora tiver recebido todos os documentos listados no item 4.2.1. </w:t>
      </w:r>
      <w:proofErr w:type="gramStart"/>
      <w:r w:rsidRPr="00933840">
        <w:rPr>
          <w:rFonts w:ascii="Ecofont Vera Sans" w:hAnsi="Ecofont Vera Sans"/>
          <w:sz w:val="22"/>
          <w:szCs w:val="22"/>
        </w:rPr>
        <w:t>e</w:t>
      </w:r>
      <w:proofErr w:type="gramEnd"/>
      <w:r w:rsidRPr="00933840">
        <w:rPr>
          <w:rFonts w:ascii="Ecofont Vera Sans" w:hAnsi="Ecofont Vera Sans"/>
          <w:sz w:val="22"/>
          <w:szCs w:val="22"/>
        </w:rPr>
        <w:t xml:space="preserve">, após análise, ficar comprovada a inadimplência do tomador em relação às obrigações cobertas pela apólice, o sinistro ficará caracterizado, devendo a seguradora emitir o relatório final de regulação; </w:t>
      </w:r>
    </w:p>
    <w:p w:rsidR="006C3321" w:rsidRPr="00933840" w:rsidRDefault="006C3321" w:rsidP="006C3321">
      <w:pPr>
        <w:pStyle w:val="Default"/>
        <w:jc w:val="both"/>
        <w:rPr>
          <w:rFonts w:ascii="Ecofont Vera Sans" w:hAnsi="Ecofont Vera Sans"/>
          <w:sz w:val="22"/>
          <w:szCs w:val="22"/>
        </w:rPr>
      </w:pPr>
    </w:p>
    <w:p w:rsidR="006C3321" w:rsidRPr="00933840" w:rsidRDefault="006C3321" w:rsidP="006C3321">
      <w:pPr>
        <w:pStyle w:val="Default"/>
        <w:jc w:val="both"/>
        <w:rPr>
          <w:rFonts w:ascii="Ecofont Vera Sans" w:hAnsi="Ecofont Vera Sans"/>
          <w:sz w:val="22"/>
          <w:szCs w:val="22"/>
          <w:u w:val="single"/>
        </w:rPr>
      </w:pPr>
      <w:r w:rsidRPr="00933840">
        <w:rPr>
          <w:rFonts w:ascii="Ecofont Vera Sans" w:hAnsi="Ecofont Vera Sans"/>
          <w:sz w:val="22"/>
          <w:szCs w:val="22"/>
          <w:u w:val="single"/>
        </w:rPr>
        <w:t xml:space="preserve">5. Ratificação: </w:t>
      </w:r>
    </w:p>
    <w:p w:rsidR="006C3321" w:rsidRPr="00933840" w:rsidRDefault="006C3321" w:rsidP="006C3321">
      <w:pPr>
        <w:pStyle w:val="Default"/>
        <w:jc w:val="both"/>
        <w:rPr>
          <w:rFonts w:ascii="Ecofont Vera Sans" w:hAnsi="Ecofont Vera Sans"/>
          <w:sz w:val="22"/>
          <w:szCs w:val="22"/>
        </w:rPr>
      </w:pPr>
      <w:r w:rsidRPr="00933840">
        <w:rPr>
          <w:rFonts w:ascii="Ecofont Vera Sans" w:hAnsi="Ecofont Vera Sans"/>
          <w:sz w:val="22"/>
          <w:szCs w:val="22"/>
        </w:rPr>
        <w:t xml:space="preserve">Ratificam-se integralmente as disposições das Condições Gerais que não tenham sido </w:t>
      </w:r>
      <w:proofErr w:type="gramStart"/>
      <w:r w:rsidRPr="00933840">
        <w:rPr>
          <w:rFonts w:ascii="Ecofont Vera Sans" w:hAnsi="Ecofont Vera Sans"/>
          <w:sz w:val="22"/>
          <w:szCs w:val="22"/>
        </w:rPr>
        <w:t>alteradas pela presente Condição Especial</w:t>
      </w:r>
      <w:proofErr w:type="gramEnd"/>
      <w:r w:rsidRPr="00933840">
        <w:rPr>
          <w:rFonts w:ascii="Ecofont Vera Sans" w:hAnsi="Ecofont Vera Sans"/>
          <w:sz w:val="22"/>
          <w:szCs w:val="22"/>
        </w:rPr>
        <w:t>.</w:t>
      </w:r>
    </w:p>
    <w:p w:rsidR="006C3321" w:rsidRPr="00933840" w:rsidRDefault="006C3321" w:rsidP="006C3321">
      <w:pPr>
        <w:pStyle w:val="Corpodetexto"/>
        <w:jc w:val="center"/>
        <w:rPr>
          <w:rFonts w:ascii="Ecofont Vera Sans" w:hAnsi="Ecofont Vera Sans" w:cs="Arial"/>
          <w:b/>
          <w:bCs/>
          <w:color w:val="000000"/>
          <w:szCs w:val="22"/>
        </w:rPr>
      </w:pPr>
    </w:p>
    <w:p w:rsidR="006C3321" w:rsidRPr="00933840" w:rsidRDefault="006C3321" w:rsidP="006C3321">
      <w:pPr>
        <w:pStyle w:val="Corpodetexto"/>
        <w:jc w:val="center"/>
        <w:rPr>
          <w:rFonts w:ascii="Ecofont Vera Sans" w:hAnsi="Ecofont Vera Sans" w:cs="Arial"/>
          <w:b/>
          <w:bCs/>
          <w:color w:val="000000"/>
          <w:szCs w:val="22"/>
        </w:rPr>
      </w:pPr>
    </w:p>
    <w:p w:rsidR="006C3321" w:rsidRPr="00933840" w:rsidRDefault="006C3321" w:rsidP="006C3321">
      <w:pPr>
        <w:pStyle w:val="Corpodetexto"/>
        <w:rPr>
          <w:rFonts w:ascii="Ecofont Vera Sans" w:hAnsi="Ecofont Vera Sans"/>
          <w:color w:val="000000"/>
          <w:szCs w:val="22"/>
        </w:rPr>
        <w:sectPr w:rsidR="006C3321" w:rsidRPr="00933840" w:rsidSect="00030577">
          <w:pgSz w:w="11906" w:h="16838" w:code="9"/>
          <w:pgMar w:top="1134" w:right="1134" w:bottom="1134" w:left="1418" w:header="709" w:footer="709" w:gutter="0"/>
          <w:cols w:space="454"/>
          <w:docGrid w:linePitch="360"/>
        </w:sectPr>
      </w:pPr>
    </w:p>
    <w:p w:rsidR="006C3321" w:rsidRPr="00933840" w:rsidRDefault="006C3321" w:rsidP="006C3321">
      <w:pPr>
        <w:pStyle w:val="Corpodetexto"/>
        <w:rPr>
          <w:rFonts w:ascii="Ecofont Vera Sans" w:hAnsi="Ecofont Vera Sans" w:cs="Arial"/>
          <w:b/>
          <w:bCs/>
          <w:color w:val="000000"/>
          <w:szCs w:val="22"/>
        </w:rPr>
      </w:pPr>
      <w:r w:rsidRPr="00933840">
        <w:rPr>
          <w:rFonts w:ascii="Ecofont Vera Sans" w:hAnsi="Ecofont Vera Sans" w:cs="Arial"/>
          <w:b/>
          <w:bCs/>
          <w:color w:val="000000"/>
          <w:szCs w:val="22"/>
        </w:rPr>
        <w:t>CONDIÇÕES PARTICULARES</w:t>
      </w:r>
    </w:p>
    <w:p w:rsidR="006C3321" w:rsidRPr="00933840" w:rsidRDefault="006C3321" w:rsidP="006C3321">
      <w:pPr>
        <w:pStyle w:val="Corpodetexto"/>
        <w:rPr>
          <w:rFonts w:ascii="Ecofont Vera Sans" w:hAnsi="Ecofont Vera Sans" w:cs="Arial"/>
          <w:b/>
          <w:bCs/>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proofErr w:type="gramStart"/>
      <w:r w:rsidRPr="00933840">
        <w:rPr>
          <w:rFonts w:ascii="Ecofont Vera Sans" w:hAnsi="Ecofont Vera Sans" w:cs="Arial"/>
          <w:color w:val="000000"/>
          <w:szCs w:val="22"/>
        </w:rPr>
        <w:t xml:space="preserve">Fica entendido que não se aplica a possibilidade de </w:t>
      </w:r>
      <w:r w:rsidR="0096583F" w:rsidRPr="00933840">
        <w:rPr>
          <w:rFonts w:ascii="Ecofont Vera Sans" w:hAnsi="Ecofont Vera Sans" w:cs="Arial"/>
          <w:color w:val="000000"/>
          <w:szCs w:val="22"/>
        </w:rPr>
        <w:t>indenização</w:t>
      </w:r>
      <w:r w:rsidRPr="00933840">
        <w:rPr>
          <w:rFonts w:ascii="Ecofont Vera Sans" w:hAnsi="Ecofont Vera Sans" w:cs="Arial"/>
          <w:color w:val="000000"/>
          <w:szCs w:val="22"/>
        </w:rPr>
        <w:t xml:space="preserve"> prevista no inciso I do item 8.1 das Condições Gerais esta apólice, sendo admitida somente a indenização pecuniária ao SEGURADO até o valor desta apólice pelo descumprimento das obrigações do TOMADOR decorrentes do </w:t>
      </w:r>
      <w:r w:rsidRPr="00933840">
        <w:rPr>
          <w:rFonts w:ascii="Ecofont Vera Sans" w:hAnsi="Ecofont Vera Sans"/>
          <w:szCs w:val="22"/>
        </w:rPr>
        <w:t>CONTRATO DE CONCESSÃO DE EXPLORAÇÃO DA ATIVIDADE DE TRANSPORTE DE GÁS NATURAL – [</w:t>
      </w:r>
      <w:r w:rsidRPr="00933840">
        <w:rPr>
          <w:rFonts w:ascii="Ecofont Vera Sans" w:hAnsi="Ecofont Vera Sans"/>
          <w:i/>
          <w:szCs w:val="22"/>
          <w:shd w:val="clear" w:color="auto" w:fill="D9D9D9" w:themeFill="background1" w:themeFillShade="D9"/>
        </w:rPr>
        <w:t>inserir nome do Contrato</w:t>
      </w:r>
      <w:r w:rsidRPr="00933840">
        <w:rPr>
          <w:rFonts w:ascii="Ecofont Vera Sans" w:hAnsi="Ecofont Vera Sans"/>
          <w:szCs w:val="22"/>
        </w:rPr>
        <w:t>] – Nº [</w:t>
      </w:r>
      <w:r w:rsidRPr="00933840">
        <w:rPr>
          <w:rFonts w:ascii="Ecofont Vera Sans" w:hAnsi="Ecofont Vera Sans"/>
          <w:i/>
          <w:szCs w:val="22"/>
          <w:shd w:val="clear" w:color="auto" w:fill="D9D9D9" w:themeFill="background1" w:themeFillShade="D9"/>
        </w:rPr>
        <w:t>inserir numero do Contrato</w:t>
      </w:r>
      <w:r w:rsidRPr="00933840">
        <w:rPr>
          <w:rFonts w:ascii="Ecofont Vera Sans" w:hAnsi="Ecofont Vera Sans"/>
          <w:szCs w:val="22"/>
        </w:rPr>
        <w:t>]</w:t>
      </w:r>
      <w:r w:rsidRPr="00933840">
        <w:rPr>
          <w:rFonts w:ascii="Ecofont Vera Sans" w:hAnsi="Ecofont Vera Sans" w:cs="Arial"/>
          <w:color w:val="000000"/>
          <w:szCs w:val="22"/>
        </w:rPr>
        <w:t>, conforme Lei nº 9.478/97 e 11909/09.</w:t>
      </w:r>
      <w:proofErr w:type="gramEnd"/>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 xml:space="preserve">A Seguradora declara conhecer e aceitar os termos e condições do </w:t>
      </w:r>
      <w:r w:rsidRPr="00933840">
        <w:rPr>
          <w:rFonts w:ascii="Ecofont Vera Sans" w:hAnsi="Ecofont Vera Sans"/>
          <w:szCs w:val="22"/>
        </w:rPr>
        <w:t>CONTRATO DE CONCESSÃO DE EXPLORAÇÃO DA ATIVIDADE DE TRANSPORTE DE GÁS NATURAL – [</w:t>
      </w:r>
      <w:r w:rsidRPr="00933840">
        <w:rPr>
          <w:rFonts w:ascii="Ecofont Vera Sans" w:hAnsi="Ecofont Vera Sans"/>
          <w:i/>
          <w:szCs w:val="22"/>
          <w:shd w:val="clear" w:color="auto" w:fill="D9D9D9" w:themeFill="background1" w:themeFillShade="D9"/>
        </w:rPr>
        <w:t>inserir nome do Contrato</w:t>
      </w:r>
      <w:r w:rsidRPr="00933840">
        <w:rPr>
          <w:rFonts w:ascii="Ecofont Vera Sans" w:hAnsi="Ecofont Vera Sans"/>
          <w:szCs w:val="22"/>
        </w:rPr>
        <w:t>] – Nº [</w:t>
      </w:r>
      <w:r w:rsidRPr="00933840">
        <w:rPr>
          <w:rFonts w:ascii="Ecofont Vera Sans" w:hAnsi="Ecofont Vera Sans"/>
          <w:i/>
          <w:szCs w:val="22"/>
          <w:shd w:val="clear" w:color="auto" w:fill="D9D9D9" w:themeFill="background1" w:themeFillShade="D9"/>
        </w:rPr>
        <w:t>inserir numero do Contrato</w:t>
      </w:r>
      <w:r w:rsidRPr="00933840">
        <w:rPr>
          <w:rFonts w:ascii="Ecofont Vera Sans" w:hAnsi="Ecofont Vera Sans"/>
          <w:szCs w:val="22"/>
        </w:rPr>
        <w:t>]</w:t>
      </w:r>
      <w:r w:rsidRPr="00933840">
        <w:rPr>
          <w:rFonts w:ascii="Ecofont Vera Sans" w:hAnsi="Ecofont Vera Sans" w:cs="Arial"/>
          <w:color w:val="000000"/>
          <w:szCs w:val="22"/>
        </w:rPr>
        <w:t xml:space="preserve"> (“Contrato”) principalmente as hipóteses de execução da Garantia de Fiel Cumprimento dispostas na Cláusula Décima.</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A garantia desta apólice tem efeito pelo período estabelecido na apólice, com término previsto para 90 dias após a data de entrada em Operação Comercial do Gasoduto de Transporte, conforme o Cronograma de implantação</w:t>
      </w:r>
      <w:r w:rsidR="00A31DA5">
        <w:rPr>
          <w:rFonts w:ascii="Ecofont Vera Sans" w:hAnsi="Ecofont Vera Sans" w:cs="Arial"/>
          <w:color w:val="000000"/>
          <w:szCs w:val="22"/>
        </w:rPr>
        <w:t xml:space="preserve"> </w:t>
      </w:r>
      <w:r w:rsidRPr="00933840">
        <w:rPr>
          <w:rFonts w:ascii="Ecofont Vera Sans" w:hAnsi="Ecofont Vera Sans" w:cs="Arial"/>
          <w:color w:val="000000"/>
          <w:szCs w:val="22"/>
        </w:rPr>
        <w:t>do Contrato.</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 xml:space="preserve">Aplica-se a esta apólice o item 14.2 das Condições Gerais, com os seguintes complementos: entrada em Operação Comercial das Instalações de Transporte, devidamente comprovada pela fiscalização da ANP, se dará por meio de envio de comunicado consoante o modelo do Documento III </w:t>
      </w:r>
      <w:proofErr w:type="gramStart"/>
      <w:r w:rsidRPr="00933840">
        <w:rPr>
          <w:rFonts w:ascii="Ecofont Vera Sans" w:hAnsi="Ecofont Vera Sans" w:cs="Arial"/>
          <w:color w:val="000000"/>
          <w:szCs w:val="22"/>
        </w:rPr>
        <w:t>–Comprovante</w:t>
      </w:r>
      <w:proofErr w:type="gramEnd"/>
      <w:r w:rsidRPr="00933840">
        <w:rPr>
          <w:rFonts w:ascii="Ecofont Vera Sans" w:hAnsi="Ecofont Vera Sans" w:cs="Arial"/>
          <w:color w:val="000000"/>
          <w:szCs w:val="22"/>
        </w:rPr>
        <w:t xml:space="preserve"> de Conclusão.</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 xml:space="preserve">Em complemento </w:t>
      </w:r>
      <w:r>
        <w:rPr>
          <w:rFonts w:ascii="Ecofont Vera Sans" w:hAnsi="Ecofont Vera Sans" w:cs="Arial"/>
          <w:color w:val="000000"/>
          <w:szCs w:val="22"/>
        </w:rPr>
        <w:t xml:space="preserve">ao inciso VI do item 11 </w:t>
      </w:r>
      <w:r w:rsidRPr="00933840">
        <w:rPr>
          <w:rFonts w:ascii="Ecofont Vera Sans" w:hAnsi="Ecofont Vera Sans" w:cs="Arial"/>
          <w:color w:val="000000"/>
          <w:szCs w:val="22"/>
        </w:rPr>
        <w:t xml:space="preserve">das Condições Gerais, entende-se que não compete à ANP manter a SEGURADORA informada sobre eventuais alterações societárias e nas condições técnicas e econômicas do TOMADOR. Tais informações devem ser obtidas diretamente </w:t>
      </w:r>
      <w:r w:rsidR="0096583F" w:rsidRPr="00933840">
        <w:rPr>
          <w:rFonts w:ascii="Ecofont Vera Sans" w:hAnsi="Ecofont Vera Sans" w:cs="Arial"/>
          <w:color w:val="000000"/>
          <w:szCs w:val="22"/>
        </w:rPr>
        <w:t>pel</w:t>
      </w:r>
      <w:r w:rsidR="0096583F">
        <w:rPr>
          <w:rFonts w:ascii="Ecofont Vera Sans" w:hAnsi="Ecofont Vera Sans" w:cs="Arial"/>
          <w:color w:val="000000"/>
          <w:szCs w:val="22"/>
        </w:rPr>
        <w:t>a</w:t>
      </w:r>
      <w:r w:rsidRPr="00933840">
        <w:rPr>
          <w:rFonts w:ascii="Ecofont Vera Sans" w:hAnsi="Ecofont Vera Sans" w:cs="Arial"/>
          <w:color w:val="000000"/>
          <w:szCs w:val="22"/>
        </w:rPr>
        <w:t xml:space="preserve"> SEGURADORA perante o TOMADOR ou mediante consulta aos processos administrativos da ANP, desde que não haja sigilo legal ou que o TOMADOR abra mão de tal sigilo.</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 xml:space="preserve">Em complemento à cláusula 7.4 das Condições Gerais, presumem-se válidas </w:t>
      </w:r>
      <w:proofErr w:type="gramStart"/>
      <w:r w:rsidRPr="00933840">
        <w:rPr>
          <w:rFonts w:ascii="Ecofont Vera Sans" w:hAnsi="Ecofont Vera Sans" w:cs="Arial"/>
          <w:color w:val="000000"/>
          <w:szCs w:val="22"/>
        </w:rPr>
        <w:t>as decisões administrativas tomadas no curso de devido processo administrativo</w:t>
      </w:r>
      <w:proofErr w:type="gramEnd"/>
      <w:r w:rsidRPr="00933840">
        <w:rPr>
          <w:rFonts w:ascii="Ecofont Vera Sans" w:hAnsi="Ecofont Vera Sans" w:cs="Arial"/>
          <w:color w:val="000000"/>
          <w:szCs w:val="22"/>
        </w:rPr>
        <w:t>, salvo se suspensas ou anuladas pela instância administrativa ou judicial competente.</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 xml:space="preserve">A presente apólice não assegura riscos originários de outras modalidades do Seguro-Garantia, não assegura as obrigações quanto ao pagamento de tributos, obrigações trabalhistas de qualquer natureza, de seguridade social, Indenizações a terceiros, bem como não assegura riscos cobertos por outros ramos de seguro. </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 xml:space="preserve">Declara-se ainda que não </w:t>
      </w:r>
      <w:proofErr w:type="gramStart"/>
      <w:r w:rsidRPr="00933840">
        <w:rPr>
          <w:rFonts w:ascii="Ecofont Vera Sans" w:hAnsi="Ecofont Vera Sans" w:cs="Arial"/>
          <w:color w:val="000000"/>
          <w:szCs w:val="22"/>
        </w:rPr>
        <w:t>estão</w:t>
      </w:r>
      <w:proofErr w:type="gramEnd"/>
      <w:r w:rsidRPr="00933840">
        <w:rPr>
          <w:rFonts w:ascii="Ecofont Vera Sans" w:hAnsi="Ecofont Vera Sans" w:cs="Arial"/>
          <w:color w:val="000000"/>
          <w:szCs w:val="22"/>
        </w:rPr>
        <w:t xml:space="preserve"> cobertos danos e/ou perdas causadas direta ou indiretamente por ato terrorista independentemente do seu propósito, que tenha sido devidamente reconhecido como atentatório à ordem pública pelas autoridades competentes.</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 xml:space="preserve">Fica entendido e acordado que quaisquer atualizações no valor da Importância Segurada deverão ser solicitadas por escrito pelo SEGURADO ao TOMADOR, o qual providenciará junto </w:t>
      </w:r>
      <w:proofErr w:type="gramStart"/>
      <w:r w:rsidRPr="00933840">
        <w:rPr>
          <w:rFonts w:ascii="Ecofont Vera Sans" w:hAnsi="Ecofont Vera Sans" w:cs="Arial"/>
          <w:color w:val="000000"/>
          <w:szCs w:val="22"/>
        </w:rPr>
        <w:t>à</w:t>
      </w:r>
      <w:proofErr w:type="gramEnd"/>
      <w:r w:rsidRPr="00933840">
        <w:rPr>
          <w:rFonts w:ascii="Ecofont Vera Sans" w:hAnsi="Ecofont Vera Sans" w:cs="Arial"/>
          <w:color w:val="000000"/>
          <w:szCs w:val="22"/>
        </w:rPr>
        <w:t xml:space="preserve"> SEGURADORA as atualizações por meio de Endosso de Reforço de Caução, com a respectiva cobrança de prêmio.</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As atualizações referidas acima poderão ser solicitadas pelo SEGURADO quando ocorrerem mudanças conjunturais, incluindo</w:t>
      </w:r>
      <w:proofErr w:type="gramStart"/>
      <w:r w:rsidRPr="00933840">
        <w:rPr>
          <w:rFonts w:ascii="Ecofont Vera Sans" w:hAnsi="Ecofont Vera Sans" w:cs="Arial"/>
          <w:color w:val="000000"/>
          <w:szCs w:val="22"/>
        </w:rPr>
        <w:t xml:space="preserve"> mas</w:t>
      </w:r>
      <w:proofErr w:type="gramEnd"/>
      <w:r w:rsidRPr="00933840">
        <w:rPr>
          <w:rFonts w:ascii="Ecofont Vera Sans" w:hAnsi="Ecofont Vera Sans" w:cs="Arial"/>
          <w:color w:val="000000"/>
          <w:szCs w:val="22"/>
        </w:rPr>
        <w:t xml:space="preserve"> não limitado a variações cambiais e inflacionárias, que modifiquem os custos esperados garantidos por esta apólice.</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Ao constatar a inadimplência do TOMADOR, o SEGURADO deverá comunicar à SEGURADORA, por meio de envio de comunicado consoante o modelo do Documento II da apólice – Comunicado de inadimplência e Solicitação de Indenização, bem como cópia do processo administrativo com decisão determinando a execução da garantia.</w:t>
      </w:r>
    </w:p>
    <w:p w:rsidR="006C3321" w:rsidRPr="00933840" w:rsidRDefault="006C3321" w:rsidP="006C3321">
      <w:pPr>
        <w:pStyle w:val="PargrafodaLista"/>
        <w:rPr>
          <w:rFonts w:ascii="Ecofont Vera Sans" w:hAnsi="Ecofont Vera Sans" w:cs="Arial"/>
          <w:color w:val="000000"/>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A SEGURADORA declara que efetuará o pagamento dos montantes aqui previstos no prazo máximo de 30 (trinta) dias, contados a partir da data de entrega de todos os documentos relacionados pela SEGURADORA como necessários à caracterização e à regulação do sinistro.</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szCs w:val="22"/>
        </w:rPr>
      </w:pPr>
      <w:r w:rsidRPr="00933840">
        <w:rPr>
          <w:rFonts w:ascii="Ecofont Vera Sans" w:hAnsi="Ecofont Vera Sans" w:cs="Arial"/>
          <w:szCs w:val="22"/>
        </w:rPr>
        <w:t xml:space="preserve">Esta apólice de seguro tem a cobertura de resseguro por </w:t>
      </w:r>
      <w:r w:rsidR="002F1E9F" w:rsidRPr="00933840">
        <w:rPr>
          <w:rFonts w:ascii="Ecofont Vera Sans" w:hAnsi="Ecofont Vera Sans" w:cs="Arial"/>
          <w:i/>
          <w:szCs w:val="22"/>
        </w:rPr>
        <w:fldChar w:fldCharType="begin">
          <w:ffData>
            <w:name w:val=""/>
            <w:enabled/>
            <w:calcOnExit w:val="0"/>
            <w:textInput>
              <w:default w:val="[inserir o nome da sociedade empresária resseguradora]"/>
            </w:textInput>
          </w:ffData>
        </w:fldChar>
      </w:r>
      <w:r w:rsidRPr="00933840">
        <w:rPr>
          <w:rFonts w:ascii="Ecofont Vera Sans" w:hAnsi="Ecofont Vera Sans" w:cs="Arial"/>
          <w:i/>
          <w:szCs w:val="22"/>
        </w:rPr>
        <w:instrText xml:space="preserve"> FORMTEXT </w:instrText>
      </w:r>
      <w:r w:rsidR="002F1E9F" w:rsidRPr="00933840">
        <w:rPr>
          <w:rFonts w:ascii="Ecofont Vera Sans" w:hAnsi="Ecofont Vera Sans" w:cs="Arial"/>
          <w:i/>
          <w:szCs w:val="22"/>
        </w:rPr>
      </w:r>
      <w:r w:rsidR="002F1E9F" w:rsidRPr="00933840">
        <w:rPr>
          <w:rFonts w:ascii="Ecofont Vera Sans" w:hAnsi="Ecofont Vera Sans" w:cs="Arial"/>
          <w:i/>
          <w:szCs w:val="22"/>
        </w:rPr>
        <w:fldChar w:fldCharType="separate"/>
      </w:r>
      <w:r w:rsidRPr="00933840">
        <w:rPr>
          <w:rFonts w:ascii="Ecofont Vera Sans" w:hAnsi="Ecofont Vera Sans" w:cs="Arial"/>
          <w:i/>
          <w:noProof/>
          <w:szCs w:val="22"/>
        </w:rPr>
        <w:t>[inserir o nome da sociedade empresária resseguradora]</w:t>
      </w:r>
      <w:r w:rsidR="002F1E9F" w:rsidRPr="00933840">
        <w:rPr>
          <w:rFonts w:ascii="Ecofont Vera Sans" w:hAnsi="Ecofont Vera Sans" w:cs="Arial"/>
          <w:i/>
          <w:szCs w:val="22"/>
        </w:rPr>
        <w:fldChar w:fldCharType="end"/>
      </w:r>
      <w:r w:rsidRPr="00933840">
        <w:rPr>
          <w:rFonts w:ascii="Ecofont Vera Sans" w:hAnsi="Ecofont Vera Sans" w:cs="Arial"/>
          <w:szCs w:val="22"/>
        </w:rPr>
        <w:t xml:space="preserve">, concedida através do Processo N.º </w:t>
      </w:r>
      <w:r w:rsidR="002F1E9F" w:rsidRPr="00933840">
        <w:rPr>
          <w:rFonts w:ascii="Ecofont Vera Sans" w:hAnsi="Ecofont Vera Sans" w:cs="Arial"/>
          <w:i/>
          <w:szCs w:val="22"/>
          <w:highlight w:val="lightGray"/>
        </w:rPr>
        <w:fldChar w:fldCharType="begin">
          <w:ffData>
            <w:name w:val=""/>
            <w:enabled/>
            <w:calcOnExit w:val="0"/>
            <w:textInput>
              <w:default w:val="[inserir o número do processo]"/>
            </w:textInput>
          </w:ffData>
        </w:fldChar>
      </w:r>
      <w:r w:rsidRPr="00933840">
        <w:rPr>
          <w:rFonts w:ascii="Ecofont Vera Sans" w:hAnsi="Ecofont Vera Sans" w:cs="Arial"/>
          <w:i/>
          <w:szCs w:val="22"/>
          <w:highlight w:val="lightGray"/>
        </w:rPr>
        <w:instrText xml:space="preserve"> FORMTEXT </w:instrText>
      </w:r>
      <w:r w:rsidR="002F1E9F" w:rsidRPr="00933840">
        <w:rPr>
          <w:rFonts w:ascii="Ecofont Vera Sans" w:hAnsi="Ecofont Vera Sans" w:cs="Arial"/>
          <w:i/>
          <w:szCs w:val="22"/>
          <w:highlight w:val="lightGray"/>
        </w:rPr>
      </w:r>
      <w:r w:rsidR="002F1E9F" w:rsidRPr="00933840">
        <w:rPr>
          <w:rFonts w:ascii="Ecofont Vera Sans" w:hAnsi="Ecofont Vera Sans" w:cs="Arial"/>
          <w:i/>
          <w:szCs w:val="22"/>
          <w:highlight w:val="lightGray"/>
        </w:rPr>
        <w:fldChar w:fldCharType="separate"/>
      </w:r>
      <w:r w:rsidRPr="00933840">
        <w:rPr>
          <w:rFonts w:ascii="Ecofont Vera Sans" w:hAnsi="Ecofont Vera Sans" w:cs="Arial"/>
          <w:i/>
          <w:noProof/>
          <w:szCs w:val="22"/>
          <w:highlight w:val="lightGray"/>
        </w:rPr>
        <w:t>[inserir o número do processo]</w:t>
      </w:r>
      <w:r w:rsidR="002F1E9F" w:rsidRPr="00933840">
        <w:rPr>
          <w:rFonts w:ascii="Ecofont Vera Sans" w:hAnsi="Ecofont Vera Sans" w:cs="Arial"/>
          <w:i/>
          <w:szCs w:val="22"/>
          <w:highlight w:val="lightGray"/>
        </w:rPr>
        <w:fldChar w:fldCharType="end"/>
      </w:r>
      <w:r w:rsidRPr="00933840">
        <w:rPr>
          <w:rFonts w:ascii="Ecofont Vera Sans" w:hAnsi="Ecofont Vera Sans" w:cs="Arial"/>
          <w:szCs w:val="22"/>
        </w:rPr>
        <w:t>.</w:t>
      </w:r>
    </w:p>
    <w:p w:rsidR="006C3321" w:rsidRPr="00933840" w:rsidRDefault="006C3321" w:rsidP="006C3321">
      <w:pPr>
        <w:pStyle w:val="Corpodetexto"/>
        <w:ind w:left="720"/>
        <w:rPr>
          <w:rFonts w:ascii="Ecofont Vera Sans" w:hAnsi="Ecofont Vera Sans" w:cs="Arial"/>
          <w:szCs w:val="22"/>
        </w:rPr>
      </w:pPr>
    </w:p>
    <w:p w:rsidR="006C3321" w:rsidRPr="00933840" w:rsidRDefault="006C3321" w:rsidP="009F3848">
      <w:pPr>
        <w:pStyle w:val="Corpodetexto"/>
        <w:numPr>
          <w:ilvl w:val="0"/>
          <w:numId w:val="32"/>
        </w:numPr>
        <w:rPr>
          <w:rFonts w:ascii="Ecofont Vera Sans" w:hAnsi="Ecofont Vera Sans" w:cs="Arial"/>
          <w:szCs w:val="22"/>
        </w:rPr>
      </w:pPr>
      <w:r w:rsidRPr="00933840">
        <w:rPr>
          <w:rFonts w:ascii="Ecofont Vera Sans" w:hAnsi="Ecofont Vera Sans" w:cs="Arial"/>
          <w:szCs w:val="22"/>
        </w:rPr>
        <w:t>Em complemento às cláusulas 16 e 18 das Condições Gerais, não se aplica arbitragem e o foro competente é o do Escritório Central da ANP, ou seja, a Justiça Federal do Rio de Janeiro.</w:t>
      </w:r>
    </w:p>
    <w:p w:rsidR="006C3321" w:rsidRPr="00933840" w:rsidRDefault="006C3321" w:rsidP="006C3321">
      <w:pPr>
        <w:pStyle w:val="PargrafodaLista"/>
        <w:rPr>
          <w:rFonts w:ascii="Ecofont Vera Sans" w:hAnsi="Ecofont Vera Sans" w:cs="Arial"/>
        </w:rPr>
      </w:pPr>
    </w:p>
    <w:p w:rsidR="006C3321" w:rsidRPr="00933840" w:rsidRDefault="006C3321" w:rsidP="009F3848">
      <w:pPr>
        <w:pStyle w:val="Corpodetexto"/>
        <w:numPr>
          <w:ilvl w:val="0"/>
          <w:numId w:val="32"/>
        </w:numPr>
        <w:rPr>
          <w:rFonts w:ascii="Ecofont Vera Sans" w:hAnsi="Ecofont Vera Sans" w:cs="Arial"/>
          <w:szCs w:val="22"/>
        </w:rPr>
      </w:pPr>
      <w:r w:rsidRPr="00933840">
        <w:rPr>
          <w:rFonts w:ascii="Ecofont Vera Sans" w:hAnsi="Ecofont Vera Sans" w:cs="Arial"/>
          <w:szCs w:val="22"/>
        </w:rPr>
        <w:t xml:space="preserve">Em complemento à Cláusula 4 das Condições Especiais, fica esclarecido que pela sistemática </w:t>
      </w:r>
      <w:proofErr w:type="gramStart"/>
      <w:r w:rsidRPr="00933840">
        <w:rPr>
          <w:rFonts w:ascii="Ecofont Vera Sans" w:hAnsi="Ecofont Vera Sans" w:cs="Arial"/>
          <w:szCs w:val="22"/>
        </w:rPr>
        <w:t xml:space="preserve">do </w:t>
      </w:r>
      <w:r w:rsidRPr="00933840">
        <w:rPr>
          <w:rFonts w:ascii="Ecofont Vera Sans" w:hAnsi="Ecofont Vera Sans"/>
          <w:szCs w:val="22"/>
        </w:rPr>
        <w:t>CONTRATOS</w:t>
      </w:r>
      <w:proofErr w:type="gramEnd"/>
      <w:r w:rsidRPr="00933840">
        <w:rPr>
          <w:rFonts w:ascii="Ecofont Vera Sans" w:hAnsi="Ecofont Vera Sans"/>
          <w:szCs w:val="22"/>
        </w:rPr>
        <w:t xml:space="preserve"> DE CONCESSÃO DE EXPLORAÇÃO DA ATIVIDADE DE TRANSPORTE DE GÁS NATURAL</w:t>
      </w:r>
      <w:r w:rsidRPr="00933840">
        <w:rPr>
          <w:rFonts w:ascii="Ecofont Vera Sans" w:hAnsi="Ecofont Vera Sans" w:cs="Arial"/>
          <w:szCs w:val="22"/>
        </w:rPr>
        <w:t>, a inadimplência é caracterizada pelas hipóteses previstas na Cláusula Décima do Contrato.</w:t>
      </w:r>
    </w:p>
    <w:p w:rsidR="006C3321" w:rsidRPr="00933840" w:rsidRDefault="006C3321" w:rsidP="006C3321">
      <w:pPr>
        <w:pStyle w:val="Corpodetexto"/>
        <w:ind w:left="720"/>
        <w:rPr>
          <w:rFonts w:ascii="Ecofont Vera Sans" w:hAnsi="Ecofont Vera Sans" w:cs="Arial"/>
          <w:color w:val="000000"/>
          <w:szCs w:val="22"/>
        </w:rPr>
      </w:pPr>
    </w:p>
    <w:p w:rsidR="006C3321" w:rsidRPr="00933840" w:rsidRDefault="006C3321" w:rsidP="009F3848">
      <w:pPr>
        <w:pStyle w:val="Corpodetexto"/>
        <w:numPr>
          <w:ilvl w:val="0"/>
          <w:numId w:val="32"/>
        </w:numPr>
        <w:rPr>
          <w:rFonts w:ascii="Ecofont Vera Sans" w:hAnsi="Ecofont Vera Sans" w:cs="Arial"/>
          <w:color w:val="000000"/>
          <w:szCs w:val="22"/>
        </w:rPr>
      </w:pPr>
      <w:r w:rsidRPr="00933840">
        <w:rPr>
          <w:rFonts w:ascii="Ecofont Vera Sans" w:hAnsi="Ecofont Vera Sans" w:cs="Arial"/>
          <w:color w:val="000000"/>
          <w:szCs w:val="22"/>
        </w:rPr>
        <w:t>Notificações</w:t>
      </w:r>
    </w:p>
    <w:p w:rsidR="006C3321" w:rsidRPr="00933840" w:rsidRDefault="006C3321" w:rsidP="006C3321">
      <w:pPr>
        <w:pStyle w:val="Corpodetexto"/>
        <w:ind w:left="720"/>
        <w:rPr>
          <w:rFonts w:ascii="Ecofont Vera Sans" w:hAnsi="Ecofont Vera Sans" w:cs="Arial"/>
          <w:color w:val="000000"/>
          <w:szCs w:val="22"/>
        </w:rPr>
      </w:pPr>
      <w:r w:rsidRPr="00933840">
        <w:rPr>
          <w:rFonts w:ascii="Ecofont Vera Sans" w:hAnsi="Ecofont Vera Sans" w:cs="Arial"/>
          <w:color w:val="000000"/>
          <w:szCs w:val="22"/>
        </w:rPr>
        <w:t xml:space="preserve">Todas as notificações, exigências, instruções, desistências ou outras informações a serem prestadas relativamente a este Seguro-Garantia devem ser redigidas em português e entregues por mensageiro pessoal ou </w:t>
      </w:r>
      <w:proofErr w:type="spellStart"/>
      <w:r w:rsidRPr="00933840">
        <w:rPr>
          <w:rFonts w:ascii="Ecofont Vera Sans" w:hAnsi="Ecofont Vera Sans" w:cs="Arial"/>
          <w:color w:val="000000"/>
          <w:szCs w:val="22"/>
        </w:rPr>
        <w:t>courier</w:t>
      </w:r>
      <w:proofErr w:type="spellEnd"/>
      <w:r w:rsidRPr="00933840">
        <w:rPr>
          <w:rFonts w:ascii="Ecofont Vera Sans" w:hAnsi="Ecofont Vera Sans" w:cs="Arial"/>
          <w:color w:val="000000"/>
          <w:szCs w:val="22"/>
        </w:rPr>
        <w:t>, mediante recibo, ou correspondência com aviso de recebimento e encaminhadas para os seguintes endereços: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roofErr w:type="gramStart"/>
      <w:r w:rsidRPr="00933840">
        <w:rPr>
          <w:rFonts w:ascii="Ecofont Vera Sans" w:hAnsi="Ecofont Vera Sans" w:cs="Arial"/>
          <w:color w:val="000000"/>
          <w:szCs w:val="22"/>
        </w:rPr>
        <w:t>i)</w:t>
      </w:r>
      <w:proofErr w:type="gramEnd"/>
      <w:r w:rsidRPr="00933840">
        <w:rPr>
          <w:rFonts w:ascii="Ecofont Vera Sans" w:hAnsi="Ecofont Vera Sans" w:cs="Arial"/>
          <w:color w:val="000000"/>
          <w:szCs w:val="22"/>
        </w:rPr>
        <w:tab/>
        <w:t xml:space="preserve">se para a SEGURADORA: </w:t>
      </w:r>
    </w:p>
    <w:p w:rsidR="006C3321" w:rsidRPr="00933840" w:rsidRDefault="002F1E9F" w:rsidP="006C3321">
      <w:pPr>
        <w:pStyle w:val="Corpodetexto"/>
        <w:ind w:firstLine="709"/>
        <w:rPr>
          <w:rFonts w:ascii="Ecofont Vera Sans" w:hAnsi="Ecofont Vera Sans" w:cs="Arial"/>
          <w:color w:val="000000"/>
          <w:szCs w:val="22"/>
        </w:rPr>
      </w:pPr>
      <w:r w:rsidRPr="00933840">
        <w:rPr>
          <w:rFonts w:ascii="Ecofont Vera Sans" w:hAnsi="Ecofont Vera Sans" w:cs="Arial"/>
          <w:i/>
          <w:szCs w:val="22"/>
        </w:rPr>
        <w:fldChar w:fldCharType="begin">
          <w:ffData>
            <w:name w:val="Texto119"/>
            <w:enabled/>
            <w:calcOnExit w:val="0"/>
            <w:textInput>
              <w:default w:val="[inserir o nome da sociedade empresária seguradora]"/>
            </w:textInput>
          </w:ffData>
        </w:fldChar>
      </w:r>
      <w:r w:rsidR="006C3321" w:rsidRPr="00933840">
        <w:rPr>
          <w:rFonts w:ascii="Ecofont Vera Sans" w:hAnsi="Ecofont Vera Sans" w:cs="Arial"/>
          <w:i/>
          <w:szCs w:val="22"/>
        </w:rPr>
        <w:instrText xml:space="preserve"> FORMTEXT </w:instrText>
      </w:r>
      <w:r w:rsidRPr="00933840">
        <w:rPr>
          <w:rFonts w:ascii="Ecofont Vera Sans" w:hAnsi="Ecofont Vera Sans" w:cs="Arial"/>
          <w:i/>
          <w:szCs w:val="22"/>
        </w:rPr>
      </w:r>
      <w:r w:rsidRPr="00933840">
        <w:rPr>
          <w:rFonts w:ascii="Ecofont Vera Sans" w:hAnsi="Ecofont Vera Sans" w:cs="Arial"/>
          <w:i/>
          <w:szCs w:val="22"/>
        </w:rPr>
        <w:fldChar w:fldCharType="separate"/>
      </w:r>
      <w:r w:rsidR="006C3321" w:rsidRPr="00933840">
        <w:rPr>
          <w:rFonts w:ascii="Ecofont Vera Sans" w:hAnsi="Ecofont Vera Sans" w:cs="Arial"/>
          <w:i/>
          <w:noProof/>
          <w:szCs w:val="22"/>
        </w:rPr>
        <w:t>[inserir o nome da sociedade empresária seguradora]</w:t>
      </w:r>
      <w:r w:rsidRPr="00933840">
        <w:rPr>
          <w:rFonts w:ascii="Ecofont Vera Sans" w:hAnsi="Ecofont Vera Sans" w:cs="Arial"/>
          <w:i/>
          <w:szCs w:val="22"/>
        </w:rPr>
        <w:fldChar w:fldCharType="end"/>
      </w:r>
    </w:p>
    <w:p w:rsidR="006C3321" w:rsidRPr="00933840" w:rsidRDefault="002F1E9F" w:rsidP="006C3321">
      <w:pPr>
        <w:pStyle w:val="Corpodetexto"/>
        <w:ind w:firstLine="709"/>
        <w:rPr>
          <w:rFonts w:ascii="Ecofont Vera Sans" w:hAnsi="Ecofont Vera Sans" w:cs="Arial"/>
          <w:color w:val="000000"/>
          <w:szCs w:val="22"/>
        </w:rPr>
      </w:pPr>
      <w:r w:rsidRPr="00933840">
        <w:rPr>
          <w:rFonts w:ascii="Ecofont Vera Sans" w:hAnsi="Ecofont Vera Sans" w:cs="Arial"/>
          <w:i/>
          <w:szCs w:val="22"/>
        </w:rPr>
        <w:fldChar w:fldCharType="begin">
          <w:ffData>
            <w:name w:val=""/>
            <w:enabled/>
            <w:calcOnExit w:val="0"/>
            <w:textInput>
              <w:default w:val="[inserir o endereço da sociedade empresária seguradora]"/>
            </w:textInput>
          </w:ffData>
        </w:fldChar>
      </w:r>
      <w:r w:rsidR="006C3321" w:rsidRPr="00933840">
        <w:rPr>
          <w:rFonts w:ascii="Ecofont Vera Sans" w:hAnsi="Ecofont Vera Sans" w:cs="Arial"/>
          <w:i/>
          <w:szCs w:val="22"/>
        </w:rPr>
        <w:instrText xml:space="preserve"> FORMTEXT </w:instrText>
      </w:r>
      <w:r w:rsidRPr="00933840">
        <w:rPr>
          <w:rFonts w:ascii="Ecofont Vera Sans" w:hAnsi="Ecofont Vera Sans" w:cs="Arial"/>
          <w:i/>
          <w:szCs w:val="22"/>
        </w:rPr>
      </w:r>
      <w:r w:rsidRPr="00933840">
        <w:rPr>
          <w:rFonts w:ascii="Ecofont Vera Sans" w:hAnsi="Ecofont Vera Sans" w:cs="Arial"/>
          <w:i/>
          <w:szCs w:val="22"/>
        </w:rPr>
        <w:fldChar w:fldCharType="separate"/>
      </w:r>
      <w:r w:rsidR="006C3321" w:rsidRPr="00933840">
        <w:rPr>
          <w:rFonts w:ascii="Ecofont Vera Sans" w:hAnsi="Ecofont Vera Sans" w:cs="Arial"/>
          <w:i/>
          <w:noProof/>
          <w:szCs w:val="22"/>
        </w:rPr>
        <w:t>[inserir o endereço da sociedade empresária seguradora]</w:t>
      </w:r>
      <w:r w:rsidRPr="00933840">
        <w:rPr>
          <w:rFonts w:ascii="Ecofont Vera Sans" w:hAnsi="Ecofont Vera Sans" w:cs="Arial"/>
          <w:i/>
          <w:szCs w:val="22"/>
        </w:rPr>
        <w:fldChar w:fldCharType="end"/>
      </w:r>
    </w:p>
    <w:p w:rsidR="006C3321" w:rsidRPr="00933840" w:rsidRDefault="002F1E9F" w:rsidP="006C3321">
      <w:pPr>
        <w:pStyle w:val="Corpodetexto"/>
        <w:ind w:firstLine="709"/>
        <w:rPr>
          <w:rFonts w:ascii="Ecofont Vera Sans" w:hAnsi="Ecofont Vera Sans" w:cs="Arial"/>
          <w:color w:val="000000"/>
          <w:szCs w:val="22"/>
        </w:rPr>
      </w:pPr>
      <w:r w:rsidRPr="00933840">
        <w:rPr>
          <w:rFonts w:ascii="Ecofont Vera Sans" w:hAnsi="Ecofont Vera Sans" w:cs="Arial"/>
          <w:i/>
          <w:szCs w:val="22"/>
        </w:rPr>
        <w:fldChar w:fldCharType="begin">
          <w:ffData>
            <w:name w:val=""/>
            <w:enabled/>
            <w:calcOnExit w:val="0"/>
            <w:textInput>
              <w:default w:val="[inserir o CEP]"/>
            </w:textInput>
          </w:ffData>
        </w:fldChar>
      </w:r>
      <w:r w:rsidR="006C3321" w:rsidRPr="00933840">
        <w:rPr>
          <w:rFonts w:ascii="Ecofont Vera Sans" w:hAnsi="Ecofont Vera Sans" w:cs="Arial"/>
          <w:i/>
          <w:szCs w:val="22"/>
        </w:rPr>
        <w:instrText xml:space="preserve"> FORMTEXT </w:instrText>
      </w:r>
      <w:r w:rsidRPr="00933840">
        <w:rPr>
          <w:rFonts w:ascii="Ecofont Vera Sans" w:hAnsi="Ecofont Vera Sans" w:cs="Arial"/>
          <w:i/>
          <w:szCs w:val="22"/>
        </w:rPr>
      </w:r>
      <w:r w:rsidRPr="00933840">
        <w:rPr>
          <w:rFonts w:ascii="Ecofont Vera Sans" w:hAnsi="Ecofont Vera Sans" w:cs="Arial"/>
          <w:i/>
          <w:szCs w:val="22"/>
        </w:rPr>
        <w:fldChar w:fldCharType="separate"/>
      </w:r>
      <w:r w:rsidR="006C3321" w:rsidRPr="00933840">
        <w:rPr>
          <w:rFonts w:ascii="Ecofont Vera Sans" w:hAnsi="Ecofont Vera Sans" w:cs="Arial"/>
          <w:i/>
          <w:noProof/>
          <w:szCs w:val="22"/>
        </w:rPr>
        <w:t>[inserir o CEP]</w:t>
      </w:r>
      <w:r w:rsidRPr="00933840">
        <w:rPr>
          <w:rFonts w:ascii="Ecofont Vera Sans" w:hAnsi="Ecofont Vera Sans" w:cs="Arial"/>
          <w:i/>
          <w:szCs w:val="22"/>
        </w:rPr>
        <w:fldChar w:fldCharType="end"/>
      </w:r>
    </w:p>
    <w:p w:rsidR="006C3321" w:rsidRPr="00933840" w:rsidRDefault="006C3321" w:rsidP="006C3321">
      <w:pPr>
        <w:pStyle w:val="Corpodetexto"/>
        <w:ind w:firstLine="709"/>
        <w:rPr>
          <w:rFonts w:ascii="Ecofont Vera Sans" w:hAnsi="Ecofont Vera Sans" w:cs="Arial"/>
          <w:color w:val="000000"/>
          <w:szCs w:val="22"/>
          <w:shd w:val="clear" w:color="auto" w:fill="C0C0C0"/>
        </w:rPr>
      </w:pPr>
      <w:r w:rsidRPr="00933840">
        <w:rPr>
          <w:rFonts w:ascii="Ecofont Vera Sans" w:hAnsi="Ecofont Vera Sans" w:cs="Arial"/>
          <w:i/>
          <w:szCs w:val="22"/>
        </w:rPr>
        <w:t>Rio de Janeiro - RJ</w:t>
      </w:r>
    </w:p>
    <w:p w:rsidR="006C3321" w:rsidRPr="00933840" w:rsidRDefault="006C3321" w:rsidP="006C3321">
      <w:pPr>
        <w:pStyle w:val="Corpodetexto"/>
        <w:ind w:firstLine="709"/>
        <w:rPr>
          <w:rFonts w:ascii="Ecofont Vera Sans" w:hAnsi="Ecofont Vera Sans" w:cs="Arial"/>
          <w:color w:val="000000"/>
          <w:szCs w:val="22"/>
          <w:shd w:val="clear" w:color="auto" w:fill="C0C0C0"/>
        </w:rPr>
      </w:pPr>
    </w:p>
    <w:p w:rsidR="006C3321" w:rsidRPr="00933840" w:rsidRDefault="006C3321" w:rsidP="006C3321">
      <w:pPr>
        <w:pStyle w:val="Corpodetexto"/>
        <w:rPr>
          <w:rFonts w:ascii="Ecofont Vera Sans" w:hAnsi="Ecofont Vera Sans" w:cs="Arial"/>
          <w:color w:val="000000"/>
          <w:szCs w:val="22"/>
        </w:rPr>
      </w:pPr>
      <w:proofErr w:type="gramStart"/>
      <w:r w:rsidRPr="00933840">
        <w:rPr>
          <w:rFonts w:ascii="Ecofont Vera Sans" w:hAnsi="Ecofont Vera Sans" w:cs="Arial"/>
          <w:color w:val="000000"/>
          <w:szCs w:val="22"/>
        </w:rPr>
        <w:t>ii)</w:t>
      </w:r>
      <w:proofErr w:type="gramEnd"/>
      <w:r w:rsidRPr="00933840">
        <w:rPr>
          <w:rFonts w:ascii="Ecofont Vera Sans" w:hAnsi="Ecofont Vera Sans" w:cs="Arial"/>
          <w:color w:val="000000"/>
          <w:szCs w:val="22"/>
        </w:rPr>
        <w:tab/>
        <w:t>se para o SEGURADO:</w:t>
      </w:r>
    </w:p>
    <w:p w:rsidR="006C3321" w:rsidRPr="00933840" w:rsidRDefault="006C3321" w:rsidP="006C3321">
      <w:pPr>
        <w:pStyle w:val="Corpodetexto"/>
        <w:ind w:left="708" w:firstLine="1"/>
        <w:rPr>
          <w:rFonts w:ascii="Ecofont Vera Sans" w:hAnsi="Ecofont Vera Sans" w:cs="Arial"/>
          <w:color w:val="000000"/>
          <w:szCs w:val="22"/>
        </w:rPr>
      </w:pPr>
      <w:r w:rsidRPr="00933840">
        <w:rPr>
          <w:rFonts w:ascii="Ecofont Vera Sans" w:hAnsi="Ecofont Vera Sans" w:cs="Arial"/>
          <w:color w:val="000000"/>
          <w:szCs w:val="22"/>
        </w:rPr>
        <w:t>Primeira Licitação para Concessão da Atividade de Transporte de Gás Natural</w:t>
      </w:r>
    </w:p>
    <w:p w:rsidR="006C3321" w:rsidRPr="00933840" w:rsidRDefault="006C3321" w:rsidP="006C3321">
      <w:pPr>
        <w:pStyle w:val="Corpodetexto"/>
        <w:ind w:left="708"/>
        <w:rPr>
          <w:rFonts w:ascii="Ecofont Vera Sans" w:hAnsi="Ecofont Vera Sans" w:cs="Arial"/>
          <w:color w:val="000000"/>
          <w:szCs w:val="22"/>
        </w:rPr>
      </w:pPr>
      <w:r w:rsidRPr="00933840">
        <w:rPr>
          <w:rFonts w:ascii="Ecofont Vera Sans" w:hAnsi="Ecofont Vera Sans" w:cs="Arial"/>
          <w:color w:val="000000"/>
          <w:szCs w:val="22"/>
        </w:rPr>
        <w:t>Superintendência de Comercialização e Movimentação de Petróleo, seus Derivados e Gás Natural – </w:t>
      </w:r>
      <w:proofErr w:type="gramStart"/>
      <w:r w:rsidRPr="00933840">
        <w:rPr>
          <w:rFonts w:ascii="Ecofont Vera Sans" w:hAnsi="Ecofont Vera Sans" w:cs="Arial"/>
          <w:color w:val="000000"/>
          <w:szCs w:val="22"/>
        </w:rPr>
        <w:t>SCM</w:t>
      </w:r>
      <w:proofErr w:type="gramEnd"/>
    </w:p>
    <w:p w:rsidR="006C3321" w:rsidRPr="00933840" w:rsidRDefault="006C3321" w:rsidP="006C3321">
      <w:pPr>
        <w:pStyle w:val="Corpodetexto"/>
        <w:ind w:firstLine="709"/>
        <w:rPr>
          <w:rFonts w:ascii="Ecofont Vera Sans" w:hAnsi="Ecofont Vera Sans" w:cs="Arial"/>
          <w:color w:val="000000"/>
          <w:szCs w:val="22"/>
        </w:rPr>
      </w:pPr>
      <w:r w:rsidRPr="00933840">
        <w:rPr>
          <w:rFonts w:ascii="Ecofont Vera Sans" w:hAnsi="Ecofont Vera Sans" w:cs="Arial"/>
          <w:color w:val="000000"/>
          <w:szCs w:val="22"/>
        </w:rPr>
        <w:t xml:space="preserve">Avenida Rio Branco 65, 17º </w:t>
      </w:r>
      <w:proofErr w:type="gramStart"/>
      <w:r w:rsidRPr="00933840">
        <w:rPr>
          <w:rFonts w:ascii="Ecofont Vera Sans" w:hAnsi="Ecofont Vera Sans" w:cs="Arial"/>
          <w:color w:val="000000"/>
          <w:szCs w:val="22"/>
        </w:rPr>
        <w:t>andar</w:t>
      </w:r>
      <w:proofErr w:type="gramEnd"/>
    </w:p>
    <w:p w:rsidR="006C3321" w:rsidRPr="00933840" w:rsidRDefault="006C3321" w:rsidP="006C3321">
      <w:pPr>
        <w:pStyle w:val="Corpodetexto"/>
        <w:ind w:firstLine="709"/>
        <w:rPr>
          <w:rFonts w:ascii="Ecofont Vera Sans" w:hAnsi="Ecofont Vera Sans" w:cs="Arial"/>
          <w:color w:val="000000"/>
          <w:szCs w:val="22"/>
        </w:rPr>
      </w:pPr>
      <w:r w:rsidRPr="00933840">
        <w:rPr>
          <w:rFonts w:ascii="Ecofont Vera Sans" w:hAnsi="Ecofont Vera Sans" w:cs="Arial"/>
          <w:color w:val="000000"/>
          <w:szCs w:val="22"/>
        </w:rPr>
        <w:t>20090-004</w:t>
      </w:r>
    </w:p>
    <w:p w:rsidR="006C3321" w:rsidRPr="00933840" w:rsidRDefault="006C3321" w:rsidP="006C3321">
      <w:pPr>
        <w:pStyle w:val="Corpodetexto"/>
        <w:ind w:firstLine="709"/>
        <w:rPr>
          <w:rFonts w:ascii="Ecofont Vera Sans" w:hAnsi="Ecofont Vera Sans" w:cs="Arial"/>
          <w:color w:val="000000"/>
          <w:szCs w:val="22"/>
        </w:rPr>
      </w:pPr>
      <w:r w:rsidRPr="00933840">
        <w:rPr>
          <w:rFonts w:ascii="Ecofont Vera Sans" w:hAnsi="Ecofont Vera Sans" w:cs="Arial"/>
          <w:color w:val="000000"/>
          <w:szCs w:val="22"/>
        </w:rPr>
        <w:t>Rio de Janeiro – RJ</w:t>
      </w:r>
    </w:p>
    <w:p w:rsidR="006C3321" w:rsidRPr="00933840" w:rsidRDefault="006C3321" w:rsidP="006C3321">
      <w:pPr>
        <w:pStyle w:val="Corpodetexto"/>
        <w:ind w:left="709"/>
        <w:rPr>
          <w:rFonts w:ascii="Ecofont Vera Sans" w:hAnsi="Ecofont Vera Sans" w:cs="Arial"/>
          <w:color w:val="000000"/>
          <w:szCs w:val="22"/>
        </w:rPr>
      </w:pPr>
      <w:r w:rsidRPr="00933840">
        <w:rPr>
          <w:rFonts w:ascii="Ecofont Vera Sans" w:hAnsi="Ecofont Vera Sans" w:cs="Arial"/>
          <w:color w:val="000000"/>
          <w:szCs w:val="22"/>
        </w:rPr>
        <w:t>Fax: (21) 2112-</w:t>
      </w:r>
      <w:r w:rsidR="0072223C">
        <w:rPr>
          <w:rFonts w:ascii="Ecofont Vera Sans" w:hAnsi="Ecofont Vera Sans" w:cs="Arial"/>
          <w:color w:val="000000"/>
          <w:szCs w:val="22"/>
        </w:rPr>
        <w:t>8618</w:t>
      </w:r>
    </w:p>
    <w:p w:rsidR="006C3321" w:rsidRPr="00933840" w:rsidRDefault="006C3321" w:rsidP="006C3321">
      <w:pPr>
        <w:pStyle w:val="Corpodetexto"/>
        <w:ind w:firstLine="709"/>
        <w:rPr>
          <w:rFonts w:ascii="Ecofont Vera Sans" w:hAnsi="Ecofont Vera Sans" w:cs="Arial"/>
          <w:color w:val="000000"/>
          <w:szCs w:val="22"/>
        </w:rPr>
      </w:pPr>
    </w:p>
    <w:p w:rsidR="006C3321" w:rsidRPr="00933840" w:rsidRDefault="006C3321" w:rsidP="006C3321">
      <w:pPr>
        <w:pStyle w:val="Corpodetexto"/>
        <w:ind w:firstLine="709"/>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(iii) </w:t>
      </w:r>
      <w:r w:rsidRPr="00933840">
        <w:rPr>
          <w:rFonts w:ascii="Ecofont Vera Sans" w:hAnsi="Ecofont Vera Sans" w:cs="Arial"/>
          <w:color w:val="000000"/>
          <w:szCs w:val="22"/>
        </w:rPr>
        <w:tab/>
        <w:t xml:space="preserve">se para o TOMADOR: </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nome da sociedade empresária tomadora]</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endereço da sociedade empresária tomadora]</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CEP]</w:t>
      </w:r>
    </w:p>
    <w:p w:rsidR="006C3321" w:rsidRPr="00933840" w:rsidRDefault="006C3321" w:rsidP="006C3321">
      <w:pPr>
        <w:pStyle w:val="Corpodetexto"/>
        <w:ind w:firstLine="709"/>
        <w:rPr>
          <w:rFonts w:ascii="Ecofont Vera Sans" w:hAnsi="Ecofont Vera Sans" w:cs="Arial"/>
          <w:i/>
          <w:szCs w:val="22"/>
        </w:rPr>
      </w:pPr>
      <w:r w:rsidRPr="00933840">
        <w:rPr>
          <w:rFonts w:ascii="Ecofont Vera Sans" w:hAnsi="Ecofont Vera Sans" w:cs="Arial"/>
          <w:i/>
          <w:szCs w:val="22"/>
        </w:rPr>
        <w:t>[inserir o nome da cidade]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i/>
          <w:szCs w:val="22"/>
        </w:rPr>
        <w:fldChar w:fldCharType="begin">
          <w:ffData>
            <w:name w:val=""/>
            <w:enabled/>
            <w:calcOnExit w:val="0"/>
            <w:textInput>
              <w:default w:val="[inserir o local de impre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local de impressão]</w:t>
      </w:r>
      <w:r w:rsidRPr="00933840">
        <w:rPr>
          <w:rFonts w:ascii="Ecofont Vera Sans" w:hAnsi="Ecofont Vera Sans"/>
          <w:i/>
          <w:szCs w:val="22"/>
        </w:rPr>
        <w:fldChar w:fldCharType="end"/>
      </w:r>
      <w:r w:rsidR="006C3321" w:rsidRPr="00933840">
        <w:rPr>
          <w:rFonts w:ascii="Ecofont Vera Sans" w:hAnsi="Ecofont Vera Sans"/>
          <w:i/>
          <w:szCs w:val="22"/>
        </w:rPr>
        <w:t xml:space="preserve">, </w:t>
      </w:r>
      <w:r w:rsidRPr="00933840">
        <w:rPr>
          <w:rFonts w:ascii="Ecofont Vera Sans" w:hAnsi="Ecofont Vera Sans"/>
          <w:i/>
          <w:szCs w:val="22"/>
        </w:rPr>
        <w:fldChar w:fldCharType="begin">
          <w:ffData>
            <w:name w:val=""/>
            <w:enabled/>
            <w:calcOnExit w:val="0"/>
            <w:textInput>
              <w:default w:val="[inserir o dia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dia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mês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mês de emissão]</w:t>
      </w:r>
      <w:r w:rsidRPr="00933840">
        <w:rPr>
          <w:rFonts w:ascii="Ecofont Vera Sans" w:hAnsi="Ecofont Vera Sans"/>
          <w:i/>
          <w:szCs w:val="22"/>
        </w:rPr>
        <w:fldChar w:fldCharType="end"/>
      </w:r>
      <w:r w:rsidR="006C3321" w:rsidRPr="00933840">
        <w:rPr>
          <w:rFonts w:ascii="Ecofont Vera Sans" w:hAnsi="Ecofont Vera Sans"/>
          <w:i/>
          <w:szCs w:val="22"/>
        </w:rPr>
        <w:t xml:space="preserve"> de </w:t>
      </w:r>
      <w:r w:rsidRPr="00933840">
        <w:rPr>
          <w:rFonts w:ascii="Ecofont Vera Sans" w:hAnsi="Ecofont Vera Sans"/>
          <w:i/>
          <w:szCs w:val="22"/>
        </w:rPr>
        <w:fldChar w:fldCharType="begin">
          <w:ffData>
            <w:name w:val=""/>
            <w:enabled/>
            <w:calcOnExit w:val="0"/>
            <w:textInput>
              <w:default w:val="[inserir o ano de emissão]"/>
            </w:textInput>
          </w:ffData>
        </w:fldChar>
      </w:r>
      <w:r w:rsidR="006C3321" w:rsidRPr="00933840">
        <w:rPr>
          <w:rFonts w:ascii="Ecofont Vera Sans" w:hAnsi="Ecofont Vera Sans"/>
          <w:i/>
          <w:szCs w:val="22"/>
        </w:rPr>
        <w:instrText xml:space="preserve"> FORMTEXT </w:instrText>
      </w:r>
      <w:r w:rsidRPr="00933840">
        <w:rPr>
          <w:rFonts w:ascii="Ecofont Vera Sans" w:hAnsi="Ecofont Vera Sans"/>
          <w:i/>
          <w:szCs w:val="22"/>
        </w:rPr>
      </w:r>
      <w:r w:rsidRPr="00933840">
        <w:rPr>
          <w:rFonts w:ascii="Ecofont Vera Sans" w:hAnsi="Ecofont Vera Sans"/>
          <w:i/>
          <w:szCs w:val="22"/>
        </w:rPr>
        <w:fldChar w:fldCharType="separate"/>
      </w:r>
      <w:r w:rsidR="006C3321" w:rsidRPr="00933840">
        <w:rPr>
          <w:rFonts w:ascii="Ecofont Vera Sans" w:hAnsi="Ecofont Vera Sans"/>
          <w:i/>
          <w:noProof/>
          <w:szCs w:val="22"/>
        </w:rPr>
        <w:t>[inserir o ano de emissão]</w:t>
      </w:r>
      <w:r w:rsidRPr="00933840">
        <w:rPr>
          <w:rFonts w:ascii="Ecofont Vera Sans" w:hAnsi="Ecofont Vera Sans"/>
          <w:i/>
          <w:szCs w:val="22"/>
        </w:rPr>
        <w:fldChar w:fldCharType="end"/>
      </w:r>
      <w:r w:rsidR="006C3321" w:rsidRPr="00933840">
        <w:rPr>
          <w:rFonts w:ascii="Ecofont Vera Sans" w:hAnsi="Ecofont Vera Sans"/>
          <w:i/>
          <w:szCs w:val="22"/>
        </w:rPr>
        <w:t>.</w:t>
      </w:r>
    </w:p>
    <w:p w:rsidR="006C3321" w:rsidRPr="00933840" w:rsidRDefault="006C3321" w:rsidP="006C3321">
      <w:pPr>
        <w:pStyle w:val="Corpodetexto"/>
        <w:jc w:val="center"/>
        <w:rPr>
          <w:rFonts w:ascii="Ecofont Vera Sans" w:hAnsi="Ecofont Vera Sans" w:cs="Arial"/>
          <w:color w:val="000000"/>
          <w:szCs w:val="22"/>
        </w:rPr>
      </w:pPr>
    </w:p>
    <w:p w:rsidR="006C3321" w:rsidRPr="00933840" w:rsidRDefault="006C3321" w:rsidP="006C3321">
      <w:pPr>
        <w:pStyle w:val="Default"/>
        <w:rPr>
          <w:rFonts w:ascii="Ecofont Vera Sans" w:hAnsi="Ecofont Vera Sans"/>
          <w:sz w:val="22"/>
          <w:szCs w:val="22"/>
        </w:rPr>
      </w:pPr>
    </w:p>
    <w:p w:rsidR="006C3321" w:rsidRPr="00933840" w:rsidRDefault="006C3321" w:rsidP="006C3321">
      <w:pPr>
        <w:pStyle w:val="Default"/>
        <w:jc w:val="center"/>
        <w:rPr>
          <w:rFonts w:ascii="Ecofont Vera Sans" w:hAnsi="Ecofont Vera Sans"/>
          <w:sz w:val="22"/>
          <w:szCs w:val="22"/>
          <w:u w:val="single"/>
        </w:rPr>
      </w:pPr>
      <w:r w:rsidRPr="00933840">
        <w:rPr>
          <w:rFonts w:ascii="Ecofont Vera Sans" w:hAnsi="Ecofont Vera Sans"/>
          <w:sz w:val="22"/>
          <w:szCs w:val="22"/>
          <w:u w:val="single"/>
        </w:rPr>
        <w:t xml:space="preserve">(assinatura do(s) representante(s) </w:t>
      </w:r>
      <w:proofErr w:type="gramStart"/>
      <w:r w:rsidRPr="00933840">
        <w:rPr>
          <w:rFonts w:ascii="Ecofont Vera Sans" w:hAnsi="Ecofont Vera Sans"/>
          <w:sz w:val="22"/>
          <w:szCs w:val="22"/>
          <w:u w:val="single"/>
        </w:rPr>
        <w:t>legal(</w:t>
      </w:r>
      <w:proofErr w:type="gramEnd"/>
      <w:r w:rsidRPr="00933840">
        <w:rPr>
          <w:rFonts w:ascii="Ecofont Vera Sans" w:hAnsi="Ecofont Vera Sans"/>
          <w:sz w:val="22"/>
          <w:szCs w:val="22"/>
          <w:u w:val="single"/>
        </w:rPr>
        <w:t>is), com firma reconhecida)</w:t>
      </w:r>
    </w:p>
    <w:p w:rsidR="006C3321" w:rsidRPr="00933840" w:rsidRDefault="006C3321" w:rsidP="006C3321">
      <w:pPr>
        <w:pStyle w:val="Default"/>
        <w:shd w:val="clear" w:color="auto" w:fill="D9D9D9" w:themeFill="background1" w:themeFillShade="D9"/>
        <w:jc w:val="center"/>
        <w:rPr>
          <w:rFonts w:ascii="Ecofont Vera Sans" w:hAnsi="Ecofont Vera Sans"/>
          <w:i/>
          <w:sz w:val="22"/>
          <w:szCs w:val="22"/>
        </w:rPr>
      </w:pPr>
      <w:r w:rsidRPr="00933840">
        <w:rPr>
          <w:rFonts w:ascii="Ecofont Vera Sans" w:hAnsi="Ecofont Vera Sans"/>
          <w:i/>
          <w:sz w:val="22"/>
          <w:szCs w:val="22"/>
        </w:rPr>
        <w:t xml:space="preserve">[nome do(s) representante(s) </w:t>
      </w:r>
      <w:proofErr w:type="gramStart"/>
      <w:r w:rsidRPr="00933840">
        <w:rPr>
          <w:rFonts w:ascii="Ecofont Vera Sans" w:hAnsi="Ecofont Vera Sans"/>
          <w:i/>
          <w:sz w:val="22"/>
          <w:szCs w:val="22"/>
        </w:rPr>
        <w:t>legal(</w:t>
      </w:r>
      <w:proofErr w:type="gramEnd"/>
      <w:r w:rsidRPr="00933840">
        <w:rPr>
          <w:rFonts w:ascii="Ecofont Vera Sans" w:hAnsi="Ecofont Vera Sans"/>
          <w:i/>
          <w:sz w:val="22"/>
          <w:szCs w:val="22"/>
        </w:rPr>
        <w:t>is)]</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center"/>
        <w:rPr>
          <w:rFonts w:ascii="Ecofont Vera Sans" w:hAnsi="Ecofont Vera Sans" w:cs="Arial"/>
          <w:b/>
          <w:bCs/>
          <w:color w:val="000000"/>
          <w:szCs w:val="22"/>
        </w:rPr>
      </w:pPr>
      <w:r w:rsidRPr="00933840">
        <w:rPr>
          <w:rFonts w:ascii="Ecofont Vera Sans" w:hAnsi="Ecofont Vera Sans" w:cs="Arial"/>
          <w:color w:val="000000"/>
          <w:szCs w:val="22"/>
        </w:rPr>
        <w:br w:type="page"/>
      </w:r>
      <w:r w:rsidRPr="00933840">
        <w:rPr>
          <w:rFonts w:ascii="Ecofont Vera Sans" w:hAnsi="Ecofont Vera Sans" w:cs="Arial"/>
          <w:b/>
          <w:bCs/>
          <w:color w:val="000000"/>
          <w:szCs w:val="22"/>
        </w:rPr>
        <w:t>Documento II – Comunicado de Inadimplência e Solicitação de Indenização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i/>
          <w:szCs w:val="22"/>
        </w:rPr>
      </w:pPr>
      <w:r w:rsidRPr="00933840">
        <w:rPr>
          <w:rFonts w:ascii="Ecofont Vera Sans" w:hAnsi="Ecofont Vera Sans" w:cs="Arial"/>
          <w:color w:val="000000"/>
          <w:szCs w:val="22"/>
        </w:rPr>
        <w:t>Apólice n.º</w:t>
      </w:r>
      <w:r w:rsidR="002F1E9F" w:rsidRPr="00933840">
        <w:rPr>
          <w:rFonts w:ascii="Ecofont Vera Sans" w:hAnsi="Ecofont Vera Sans"/>
          <w:i/>
          <w:szCs w:val="22"/>
        </w:rPr>
        <w:fldChar w:fldCharType="begin">
          <w:ffData>
            <w:name w:val=""/>
            <w:enabled/>
            <w:calcOnExit w:val="0"/>
            <w:textInput>
              <w:default w:val="[inserir o número da apólice]"/>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número da apólice]</w:t>
      </w:r>
      <w:r w:rsidR="002F1E9F" w:rsidRPr="00933840">
        <w:rPr>
          <w:rFonts w:ascii="Ecofont Vera Sans" w:hAnsi="Ecofont Vera Sans"/>
          <w:i/>
          <w:szCs w:val="22"/>
        </w:rPr>
        <w:fldChar w:fldCharType="end"/>
      </w:r>
      <w:r w:rsidRPr="00933840">
        <w:rPr>
          <w:rFonts w:ascii="Ecofont Vera Sans" w:hAnsi="Ecofont Vera Sans"/>
          <w:i/>
          <w:szCs w:val="22"/>
        </w:rPr>
        <w:t xml:space="preserve">, </w:t>
      </w:r>
      <w:r w:rsidRPr="00933840">
        <w:rPr>
          <w:rFonts w:ascii="Ecofont Vera Sans" w:hAnsi="Ecofont Vera Sans"/>
          <w:szCs w:val="22"/>
        </w:rPr>
        <w:t>datada de [</w:t>
      </w:r>
      <w:r w:rsidRPr="00933840">
        <w:rPr>
          <w:rFonts w:ascii="Ecofont Vera Sans" w:hAnsi="Ecofont Vera Sans"/>
          <w:i/>
          <w:szCs w:val="22"/>
          <w:shd w:val="clear" w:color="auto" w:fill="D9D9D9" w:themeFill="background1" w:themeFillShade="D9"/>
        </w:rPr>
        <w:t>inserir data]</w:t>
      </w:r>
      <w:r w:rsidRPr="00933840">
        <w:rPr>
          <w:rFonts w:ascii="Ecofont Vera Sans" w:hAnsi="Ecofont Vera Sans"/>
          <w:szCs w:val="22"/>
        </w:rPr>
        <w:t>, emitida por [</w:t>
      </w:r>
      <w:r w:rsidRPr="00933840">
        <w:rPr>
          <w:rFonts w:ascii="Ecofont Vera Sans" w:hAnsi="Ecofont Vera Sans"/>
          <w:i/>
          <w:szCs w:val="22"/>
          <w:shd w:val="clear" w:color="auto" w:fill="D9D9D9" w:themeFill="background1" w:themeFillShade="D9"/>
        </w:rPr>
        <w:t>inserir nome as Seguradora]</w:t>
      </w:r>
      <w:r w:rsidRPr="00933840">
        <w:rPr>
          <w:rFonts w:ascii="Ecofont Vera Sans" w:hAnsi="Ecofont Vera Sans"/>
          <w:szCs w:val="22"/>
        </w:rPr>
        <w:t xml:space="preserve">, em favor da Agencia Nacional do Petróleo, Gás </w:t>
      </w:r>
      <w:proofErr w:type="gramStart"/>
      <w:r w:rsidRPr="00933840">
        <w:rPr>
          <w:rFonts w:ascii="Ecofont Vera Sans" w:hAnsi="Ecofont Vera Sans"/>
          <w:szCs w:val="22"/>
        </w:rPr>
        <w:t>Natural e Biocombustíveis</w:t>
      </w:r>
      <w:proofErr w:type="gramEnd"/>
      <w:r w:rsidRPr="00933840">
        <w:rPr>
          <w:rFonts w:ascii="Ecofont Vera Sans" w:hAnsi="Ecofont Vera Sans"/>
          <w:szCs w:val="22"/>
        </w:rPr>
        <w:t>.</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cs="Arial"/>
          <w:color w:val="000000"/>
          <w:szCs w:val="22"/>
        </w:rPr>
        <w:t>O abaixo assinado, devidamente autorizado a firmar este comprovante em nome da ANP, certifica que, em decorrência da Primeira Licitação para Concessão da Atividade de Transporte de Gás Natural e do Contrato de Concessão de Exploração da Atividade de Transporte de Gás Natural</w:t>
      </w:r>
      <w:r w:rsidRPr="00933840">
        <w:rPr>
          <w:rFonts w:ascii="Ecofont Vera Sans" w:hAnsi="Ecofont Vera Sans"/>
          <w:szCs w:val="22"/>
        </w:rPr>
        <w:t>– [</w:t>
      </w:r>
      <w:r w:rsidRPr="00933840">
        <w:rPr>
          <w:rFonts w:ascii="Ecofont Vera Sans" w:hAnsi="Ecofont Vera Sans"/>
          <w:i/>
          <w:szCs w:val="22"/>
          <w:shd w:val="clear" w:color="auto" w:fill="D9D9D9" w:themeFill="background1" w:themeFillShade="D9"/>
        </w:rPr>
        <w:t>inserir nome do Contrato</w:t>
      </w:r>
      <w:r w:rsidRPr="00933840">
        <w:rPr>
          <w:rFonts w:ascii="Ecofont Vera Sans" w:hAnsi="Ecofont Vera Sans"/>
          <w:szCs w:val="22"/>
        </w:rPr>
        <w:t>] – Nº [</w:t>
      </w:r>
      <w:r w:rsidRPr="00933840">
        <w:rPr>
          <w:rFonts w:ascii="Ecofont Vera Sans" w:hAnsi="Ecofont Vera Sans"/>
          <w:i/>
          <w:szCs w:val="22"/>
          <w:shd w:val="clear" w:color="auto" w:fill="D9D9D9" w:themeFill="background1" w:themeFillShade="D9"/>
        </w:rPr>
        <w:t>inserir numero do Contrato</w:t>
      </w:r>
      <w:r w:rsidRPr="00933840">
        <w:rPr>
          <w:rFonts w:ascii="Ecofont Vera Sans" w:hAnsi="Ecofont Vera Sans"/>
          <w:szCs w:val="22"/>
        </w:rPr>
        <w:t>]</w:t>
      </w:r>
      <w:r w:rsidRPr="00933840">
        <w:rPr>
          <w:rFonts w:ascii="Ecofont Vera Sans" w:hAnsi="Ecofont Vera Sans" w:cs="Arial"/>
          <w:color w:val="000000"/>
          <w:szCs w:val="22"/>
        </w:rPr>
        <w:t xml:space="preserve">, o Tomador incorreu em uma das hipóteses de execução da garantia de fiel cumprimento </w:t>
      </w:r>
      <w:r w:rsidRPr="00933840">
        <w:rPr>
          <w:rFonts w:ascii="Ecofont Vera Sans" w:hAnsi="Ecofont Vera Sans"/>
          <w:szCs w:val="22"/>
        </w:rPr>
        <w:t>previstas na Cláusula Décima (Garantias Financeiras) do Contrato</w:t>
      </w:r>
      <w:proofErr w:type="gramStart"/>
      <w:r w:rsidRPr="00933840">
        <w:rPr>
          <w:rFonts w:ascii="Ecofont Vera Sans" w:hAnsi="Ecofont Vera Sans"/>
          <w:szCs w:val="22"/>
        </w:rPr>
        <w:t xml:space="preserve"> )</w:t>
      </w:r>
      <w:proofErr w:type="gramEnd"/>
      <w:r w:rsidRPr="00933840">
        <w:rPr>
          <w:rFonts w:ascii="Ecofont Vera Sans" w:hAnsi="Ecofont Vera Sans"/>
          <w:szCs w:val="22"/>
        </w:rPr>
        <w:t>.</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Solicitamos pagar à AGÊNCIA NACIONAL DO PETRÓLEO, </w:t>
      </w:r>
      <w:proofErr w:type="gramStart"/>
      <w:r w:rsidRPr="00933840">
        <w:rPr>
          <w:rFonts w:ascii="Ecofont Vera Sans" w:hAnsi="Ecofont Vera Sans" w:cs="Arial"/>
          <w:color w:val="000000"/>
          <w:szCs w:val="22"/>
        </w:rPr>
        <w:t>GÁS NATURAL E BIOCOMBUSTÍVEIS</w:t>
      </w:r>
      <w:proofErr w:type="gramEnd"/>
      <w:r w:rsidRPr="00933840">
        <w:rPr>
          <w:rFonts w:ascii="Ecofont Vera Sans" w:hAnsi="Ecofont Vera Sans" w:cs="Arial"/>
          <w:color w:val="000000"/>
          <w:szCs w:val="22"/>
        </w:rPr>
        <w:t xml:space="preserve"> o valor nominal de R$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Valor Nominal]"/>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Valor Nominal]</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 xml:space="preserve"> (</w:t>
      </w:r>
      <w:r w:rsidR="002F1E9F" w:rsidRPr="00933840">
        <w:rPr>
          <w:rFonts w:ascii="Ecofont Vera Sans" w:hAnsi="Ecofont Vera Sans"/>
          <w:i/>
          <w:szCs w:val="22"/>
        </w:rPr>
        <w:fldChar w:fldCharType="begin">
          <w:ffData>
            <w:name w:val=""/>
            <w:enabled/>
            <w:calcOnExit w:val="0"/>
            <w:textInput>
              <w:default w:val="[inserir o valor por extenso]"/>
            </w:textInput>
          </w:ffData>
        </w:fldChar>
      </w:r>
      <w:r w:rsidRPr="00933840">
        <w:rPr>
          <w:rFonts w:ascii="Ecofont Vera Sans" w:hAnsi="Ecofont Vera Sans"/>
          <w:i/>
          <w:szCs w:val="22"/>
        </w:rPr>
        <w:instrText xml:space="preserve"> FORMTEXT </w:instrText>
      </w:r>
      <w:r w:rsidR="002F1E9F" w:rsidRPr="00933840">
        <w:rPr>
          <w:rFonts w:ascii="Ecofont Vera Sans" w:hAnsi="Ecofont Vera Sans"/>
          <w:i/>
          <w:szCs w:val="22"/>
        </w:rPr>
      </w:r>
      <w:r w:rsidR="002F1E9F" w:rsidRPr="00933840">
        <w:rPr>
          <w:rFonts w:ascii="Ecofont Vera Sans" w:hAnsi="Ecofont Vera Sans"/>
          <w:i/>
          <w:szCs w:val="22"/>
        </w:rPr>
        <w:fldChar w:fldCharType="separate"/>
      </w:r>
      <w:r w:rsidRPr="00933840">
        <w:rPr>
          <w:rFonts w:ascii="Ecofont Vera Sans" w:hAnsi="Ecofont Vera Sans"/>
          <w:i/>
          <w:noProof/>
          <w:szCs w:val="22"/>
        </w:rPr>
        <w:t>[inserir o valor por extenso]</w:t>
      </w:r>
      <w:r w:rsidR="002F1E9F" w:rsidRPr="00933840">
        <w:rPr>
          <w:rFonts w:ascii="Ecofont Vera Sans" w:hAnsi="Ecofont Vera Sans"/>
          <w:i/>
          <w:szCs w:val="22"/>
        </w:rPr>
        <w:fldChar w:fldCharType="end"/>
      </w:r>
      <w:r w:rsidRPr="00933840">
        <w:rPr>
          <w:rFonts w:ascii="Ecofont Vera Sans" w:hAnsi="Ecofont Vera Sans" w:cs="Arial"/>
          <w:color w:val="000000"/>
          <w:szCs w:val="22"/>
        </w:rPr>
        <w:t xml:space="preserve"> reais).</w:t>
      </w: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szCs w:val="22"/>
        </w:rPr>
        <w:t>O pagamento do Valor Nominal acima deverá ser feito segundo os seguintes procedimentos:</w:t>
      </w:r>
    </w:p>
    <w:p w:rsidR="006C3321" w:rsidRPr="00933840" w:rsidRDefault="006C3321" w:rsidP="006C3321">
      <w:pPr>
        <w:pStyle w:val="Corpodetexto"/>
        <w:spacing w:before="120"/>
        <w:rPr>
          <w:rFonts w:ascii="Ecofont Vera Sans" w:hAnsi="Ecofont Vera Sans"/>
          <w:szCs w:val="22"/>
        </w:rPr>
      </w:pPr>
    </w:p>
    <w:tbl>
      <w:tblPr>
        <w:tblStyle w:val="Tabelacomgrade"/>
        <w:tblW w:w="0" w:type="auto"/>
        <w:tblLook w:val="04A0"/>
      </w:tblPr>
      <w:tblGrid>
        <w:gridCol w:w="9287"/>
      </w:tblGrid>
      <w:tr w:rsidR="006C3321" w:rsidRPr="00933840" w:rsidTr="00774694">
        <w:tc>
          <w:tcPr>
            <w:tcW w:w="9494" w:type="dxa"/>
          </w:tcPr>
          <w:p w:rsidR="006C3321" w:rsidRPr="00933840" w:rsidRDefault="006C3321" w:rsidP="00774694">
            <w:pPr>
              <w:pStyle w:val="Corpodetexto"/>
              <w:spacing w:before="120"/>
              <w:rPr>
                <w:rFonts w:ascii="Ecofont Vera Sans" w:hAnsi="Ecofont Vera Sans"/>
                <w:szCs w:val="22"/>
              </w:rPr>
            </w:pPr>
          </w:p>
          <w:p w:rsidR="006C3321" w:rsidRPr="00933840" w:rsidRDefault="006C3321" w:rsidP="00774694">
            <w:pPr>
              <w:pStyle w:val="Corpodetexto"/>
              <w:spacing w:before="120"/>
              <w:rPr>
                <w:rFonts w:ascii="Ecofont Vera Sans" w:hAnsi="Ecofont Vera Sans"/>
                <w:szCs w:val="22"/>
              </w:rPr>
            </w:pPr>
            <w:r w:rsidRPr="00933840">
              <w:rPr>
                <w:rFonts w:ascii="Ecofont Vera Sans" w:hAnsi="Ecofont Vera Sans"/>
                <w:szCs w:val="22"/>
              </w:rPr>
              <w:t>[inserir instruções para pagamento]</w:t>
            </w:r>
          </w:p>
          <w:p w:rsidR="006C3321" w:rsidRPr="00933840" w:rsidRDefault="006C3321" w:rsidP="00774694">
            <w:pPr>
              <w:pStyle w:val="Corpodetexto"/>
              <w:spacing w:before="120"/>
              <w:rPr>
                <w:rFonts w:ascii="Ecofont Vera Sans" w:hAnsi="Ecofont Vera Sans"/>
                <w:szCs w:val="22"/>
              </w:rPr>
            </w:pPr>
          </w:p>
        </w:tc>
      </w:tr>
    </w:tbl>
    <w:p w:rsidR="006C3321" w:rsidRPr="00933840" w:rsidRDefault="006C3321" w:rsidP="006C3321">
      <w:pPr>
        <w:pStyle w:val="Corpodetexto"/>
        <w:spacing w:before="120"/>
        <w:rPr>
          <w:rFonts w:ascii="Ecofont Vera Sans" w:hAnsi="Ecofont Vera Sans"/>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or o ano]"/>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[inserior o ano]</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Pr="00933840" w:rsidRDefault="002F1E9F" w:rsidP="006C3321">
      <w:pPr>
        <w:pStyle w:val="Corpodetexto"/>
        <w:jc w:val="left"/>
        <w:rPr>
          <w:rFonts w:ascii="Ecofont Vera Sans" w:hAnsi="Ecofont Vera Sans" w:cs="Arial"/>
          <w:i/>
          <w:color w:val="000000"/>
          <w:szCs w:val="22"/>
        </w:rPr>
      </w:pPr>
      <w:r w:rsidRPr="00933840">
        <w:rPr>
          <w:rFonts w:ascii="Ecofont Vera Sans" w:hAnsi="Ecofont Vera Sans" w:cs="Arial"/>
          <w:i/>
          <w:color w:val="000000"/>
          <w:szCs w:val="22"/>
        </w:rPr>
        <w:fldChar w:fldCharType="begin">
          <w:ffData>
            <w:name w:val="Texto32"/>
            <w:enabled/>
            <w:calcOnExit w:val="0"/>
            <w:textInput>
              <w:default w:val="[inserir o cargo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cargo do responsável pela emissão]</w:t>
      </w:r>
      <w:r w:rsidRPr="00933840">
        <w:rPr>
          <w:rFonts w:ascii="Ecofont Vera Sans" w:hAnsi="Ecofont Vera Sans" w:cs="Arial"/>
          <w:i/>
          <w:color w:val="000000"/>
          <w:szCs w:val="22"/>
        </w:rPr>
        <w:fldChar w:fldCharType="end"/>
      </w: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b/>
          <w:bCs/>
          <w:color w:val="000000"/>
          <w:szCs w:val="22"/>
        </w:rPr>
        <w:br w:type="page"/>
      </w:r>
    </w:p>
    <w:p w:rsidR="006C3321" w:rsidRPr="00933840" w:rsidRDefault="006C3321" w:rsidP="006C3321">
      <w:pPr>
        <w:pStyle w:val="Corpodetexto"/>
        <w:jc w:val="center"/>
        <w:rPr>
          <w:rFonts w:ascii="Ecofont Vera Sans" w:hAnsi="Ecofont Vera Sans" w:cs="Arial"/>
          <w:b/>
          <w:bCs/>
          <w:color w:val="000000"/>
          <w:szCs w:val="22"/>
        </w:rPr>
      </w:pPr>
      <w:r w:rsidRPr="00933840">
        <w:rPr>
          <w:rFonts w:ascii="Ecofont Vera Sans" w:hAnsi="Ecofont Vera Sans" w:cs="Arial"/>
          <w:b/>
          <w:bCs/>
          <w:color w:val="000000"/>
          <w:szCs w:val="22"/>
        </w:rPr>
        <w:t>Documento III – Comprovante de Conclusão</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jc w:val="both"/>
        <w:rPr>
          <w:rFonts w:ascii="Ecofont Vera Sans" w:hAnsi="Ecofont Vera Sans"/>
        </w:rPr>
      </w:pPr>
      <w:r w:rsidRPr="00933840">
        <w:rPr>
          <w:rFonts w:ascii="Ecofont Vera Sans" w:hAnsi="Ecofont Vera Sans"/>
          <w:b/>
        </w:rPr>
        <w:t>Referência:</w:t>
      </w:r>
      <w:r w:rsidRPr="00933840">
        <w:rPr>
          <w:rFonts w:ascii="Ecofont Vera Sans" w:hAnsi="Ecofont Vera Sans"/>
        </w:rPr>
        <w:t xml:space="preserve"> </w:t>
      </w:r>
    </w:p>
    <w:p w:rsidR="006C3321" w:rsidRPr="00933840" w:rsidRDefault="006C3321" w:rsidP="006C3321">
      <w:pPr>
        <w:jc w:val="both"/>
        <w:rPr>
          <w:rFonts w:ascii="Ecofont Vera Sans" w:hAnsi="Ecofont Vera Sans"/>
        </w:rPr>
      </w:pPr>
      <w:r w:rsidRPr="00933840">
        <w:rPr>
          <w:rFonts w:ascii="Ecofont Vera Sans" w:hAnsi="Ecofont Vera Sans"/>
        </w:rPr>
        <w:t>Carta de Fiança Bancária nº [</w:t>
      </w:r>
      <w:r w:rsidRPr="00933840">
        <w:rPr>
          <w:rFonts w:ascii="Ecofont Vera Sans" w:hAnsi="Ecofont Vera Sans"/>
          <w:i/>
          <w:shd w:val="clear" w:color="auto" w:fill="D9D9D9" w:themeFill="background1" w:themeFillShade="D9"/>
        </w:rPr>
        <w:t>inserir número</w:t>
      </w:r>
      <w:r w:rsidRPr="00933840">
        <w:rPr>
          <w:rFonts w:ascii="Ecofont Vera Sans" w:hAnsi="Ecofont Vera Sans"/>
        </w:rPr>
        <w:t>] (“Carta de Fiança”), datada de [</w:t>
      </w:r>
      <w:r w:rsidRPr="00933840">
        <w:rPr>
          <w:rFonts w:ascii="Ecofont Vera Sans" w:hAnsi="Ecofont Vera Sans"/>
          <w:i/>
          <w:shd w:val="clear" w:color="auto" w:fill="D9D9D9" w:themeFill="background1" w:themeFillShade="D9"/>
        </w:rPr>
        <w:t>inserir data]</w:t>
      </w:r>
      <w:r w:rsidRPr="00933840">
        <w:rPr>
          <w:rFonts w:ascii="Ecofont Vera Sans" w:hAnsi="Ecofont Vera Sans"/>
        </w:rPr>
        <w:t>, emitida por [</w:t>
      </w:r>
      <w:r w:rsidRPr="00933840">
        <w:rPr>
          <w:rFonts w:ascii="Ecofont Vera Sans" w:hAnsi="Ecofont Vera Sans"/>
          <w:i/>
          <w:shd w:val="clear" w:color="auto" w:fill="D9D9D9" w:themeFill="background1" w:themeFillShade="D9"/>
        </w:rPr>
        <w:t>inserir nome do Banco]</w:t>
      </w:r>
      <w:r w:rsidRPr="00933840">
        <w:rPr>
          <w:rFonts w:ascii="Ecofont Vera Sans" w:hAnsi="Ecofont Vera Sans"/>
        </w:rPr>
        <w:t xml:space="preserve">, em favor da Agencia Nacional do Petróleo, Gás </w:t>
      </w:r>
      <w:proofErr w:type="gramStart"/>
      <w:r w:rsidRPr="00933840">
        <w:rPr>
          <w:rFonts w:ascii="Ecofont Vera Sans" w:hAnsi="Ecofont Vera Sans"/>
        </w:rPr>
        <w:t>Natural e Biocombustíveis</w:t>
      </w:r>
      <w:proofErr w:type="gramEnd"/>
      <w:r w:rsidRPr="00933840">
        <w:rPr>
          <w:rFonts w:ascii="Ecofont Vera Sans" w:hAnsi="Ecofont Vera Sans"/>
        </w:rPr>
        <w:t xml:space="preserve">. </w:t>
      </w:r>
    </w:p>
    <w:p w:rsidR="006C3321" w:rsidRPr="00933840" w:rsidRDefault="006C3321" w:rsidP="006C3321">
      <w:pPr>
        <w:pStyle w:val="Corpodetexto"/>
        <w:spacing w:before="120"/>
        <w:rPr>
          <w:rFonts w:ascii="Ecofont Vera Sans" w:hAnsi="Ecofont Vera Sans" w:cs="Arial"/>
          <w:color w:val="000000"/>
          <w:szCs w:val="22"/>
        </w:rPr>
      </w:pPr>
    </w:p>
    <w:p w:rsidR="006C3321" w:rsidRPr="00933840" w:rsidRDefault="006C3321" w:rsidP="006C3321">
      <w:pPr>
        <w:pStyle w:val="Corpodetexto"/>
        <w:spacing w:before="120"/>
        <w:rPr>
          <w:rFonts w:ascii="Ecofont Vera Sans" w:hAnsi="Ecofont Vera Sans" w:cs="Arial"/>
          <w:color w:val="000000"/>
          <w:szCs w:val="22"/>
        </w:rPr>
      </w:pPr>
      <w:proofErr w:type="gramStart"/>
      <w:r w:rsidRPr="00933840">
        <w:rPr>
          <w:rFonts w:ascii="Ecofont Vera Sans" w:hAnsi="Ecofont Vera Sans" w:cs="Arial"/>
          <w:color w:val="000000"/>
          <w:szCs w:val="22"/>
        </w:rPr>
        <w:t>O abaixo assinado, devidamente autorizado</w:t>
      </w:r>
      <w:proofErr w:type="gramEnd"/>
      <w:r w:rsidRPr="00933840">
        <w:rPr>
          <w:rFonts w:ascii="Ecofont Vera Sans" w:hAnsi="Ecofont Vera Sans" w:cs="Arial"/>
          <w:color w:val="000000"/>
          <w:szCs w:val="22"/>
        </w:rPr>
        <w:t xml:space="preserve"> a firmar este comprovante em nome da ANP, certifica que, em decorrência da Primeira Licitação para Concessão da Atividade de Transporte de Gás Natural e do Contrato de Concessão de Exploração da Atividade de Transporte de Gás Natural</w:t>
      </w:r>
      <w:r w:rsidRPr="00933840">
        <w:rPr>
          <w:rFonts w:ascii="Ecofont Vera Sans" w:hAnsi="Ecofont Vera Sans"/>
          <w:szCs w:val="22"/>
        </w:rPr>
        <w:t>– [</w:t>
      </w:r>
      <w:r w:rsidRPr="00933840">
        <w:rPr>
          <w:rFonts w:ascii="Ecofont Vera Sans" w:hAnsi="Ecofont Vera Sans"/>
          <w:i/>
          <w:szCs w:val="22"/>
          <w:shd w:val="clear" w:color="auto" w:fill="D9D9D9" w:themeFill="background1" w:themeFillShade="D9"/>
        </w:rPr>
        <w:t>inserir nome do Contrato</w:t>
      </w:r>
      <w:r w:rsidRPr="00933840">
        <w:rPr>
          <w:rFonts w:ascii="Ecofont Vera Sans" w:hAnsi="Ecofont Vera Sans"/>
          <w:szCs w:val="22"/>
        </w:rPr>
        <w:t>] – Nº [</w:t>
      </w:r>
      <w:r w:rsidRPr="00933840">
        <w:rPr>
          <w:rFonts w:ascii="Ecofont Vera Sans" w:hAnsi="Ecofont Vera Sans"/>
          <w:i/>
          <w:szCs w:val="22"/>
          <w:shd w:val="clear" w:color="auto" w:fill="D9D9D9" w:themeFill="background1" w:themeFillShade="D9"/>
        </w:rPr>
        <w:t>inserir numero do Contrato</w:t>
      </w:r>
      <w:r w:rsidRPr="00933840">
        <w:rPr>
          <w:rFonts w:ascii="Ecofont Vera Sans" w:hAnsi="Ecofont Vera Sans"/>
          <w:szCs w:val="22"/>
        </w:rPr>
        <w:t>]</w:t>
      </w:r>
      <w:r w:rsidRPr="00933840">
        <w:rPr>
          <w:rFonts w:ascii="Ecofont Vera Sans" w:hAnsi="Ecofont Vera Sans" w:cs="Arial"/>
          <w:color w:val="000000"/>
          <w:szCs w:val="22"/>
        </w:rPr>
        <w:t>, o Tomador efetuou a entrada em Operação Comercial do Gasoduto de Transporte, conforme Cronograma de Implantação.</w:t>
      </w:r>
    </w:p>
    <w:p w:rsidR="006C3321" w:rsidRPr="00933840" w:rsidRDefault="006C3321" w:rsidP="006C3321">
      <w:pPr>
        <w:pStyle w:val="Corpodetexto"/>
        <w:spacing w:before="120"/>
        <w:rPr>
          <w:rFonts w:ascii="Ecofont Vera Sans" w:hAnsi="Ecofont Vera Sans"/>
          <w:szCs w:val="22"/>
        </w:rPr>
      </w:pPr>
      <w:r w:rsidRPr="00933840">
        <w:rPr>
          <w:rFonts w:ascii="Ecofont Vera Sans" w:hAnsi="Ecofont Vera Sans" w:cs="Arial"/>
          <w:color w:val="000000"/>
          <w:szCs w:val="22"/>
        </w:rPr>
        <w:t>A data de exoneração passa a ser a data de emissão deste Comprovante</w:t>
      </w:r>
    </w:p>
    <w:p w:rsidR="006C3321" w:rsidRPr="00933840" w:rsidRDefault="006C3321" w:rsidP="006C3321">
      <w:pPr>
        <w:pStyle w:val="Corpodetexto"/>
        <w:rPr>
          <w:rFonts w:ascii="Ecofont Vera Sans" w:hAnsi="Ecofont Vera Sans" w:cs="Arial"/>
          <w:color w:val="000000"/>
          <w:szCs w:val="22"/>
        </w:rPr>
      </w:pPr>
    </w:p>
    <w:p w:rsidR="006C3321" w:rsidRPr="00933840" w:rsidRDefault="006C3321" w:rsidP="006C3321">
      <w:pPr>
        <w:pStyle w:val="Corpodetexto"/>
        <w:jc w:val="left"/>
        <w:rPr>
          <w:rFonts w:ascii="Ecofont Vera Sans" w:hAnsi="Ecofont Vera Sans" w:cs="Arial"/>
          <w:color w:val="000000"/>
          <w:szCs w:val="22"/>
        </w:rPr>
      </w:pPr>
      <w:r w:rsidRPr="00933840">
        <w:rPr>
          <w:rFonts w:ascii="Ecofont Vera Sans" w:hAnsi="Ecofont Vera Sans" w:cs="Arial"/>
          <w:color w:val="000000"/>
          <w:szCs w:val="22"/>
        </w:rPr>
        <w:t xml:space="preserve">Este comprovante foi firmado pelo abaixo assinado em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dia]"/>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dia]</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r o mês]"/>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[inserir o mês]</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i/>
          <w:color w:val="000000"/>
          <w:szCs w:val="22"/>
        </w:rPr>
        <w:t xml:space="preserve"> </w:t>
      </w:r>
      <w:r w:rsidRPr="00933840">
        <w:rPr>
          <w:rFonts w:ascii="Ecofont Vera Sans" w:hAnsi="Ecofont Vera Sans" w:cs="Arial"/>
          <w:color w:val="000000"/>
          <w:szCs w:val="22"/>
        </w:rPr>
        <w:t xml:space="preserve">de </w:t>
      </w:r>
      <w:r w:rsidR="002F1E9F" w:rsidRPr="00933840">
        <w:rPr>
          <w:rFonts w:ascii="Ecofont Vera Sans" w:hAnsi="Ecofont Vera Sans" w:cs="Arial"/>
          <w:i/>
          <w:color w:val="000000"/>
          <w:szCs w:val="22"/>
          <w:highlight w:val="lightGray"/>
        </w:rPr>
        <w:fldChar w:fldCharType="begin">
          <w:ffData>
            <w:name w:val=""/>
            <w:enabled/>
            <w:calcOnExit w:val="0"/>
            <w:textInput>
              <w:default w:val="[inserior o ano]"/>
            </w:textInput>
          </w:ffData>
        </w:fldChar>
      </w:r>
      <w:r w:rsidRPr="00933840">
        <w:rPr>
          <w:rFonts w:ascii="Ecofont Vera Sans" w:hAnsi="Ecofont Vera Sans" w:cs="Arial"/>
          <w:i/>
          <w:color w:val="000000"/>
          <w:szCs w:val="22"/>
          <w:highlight w:val="lightGray"/>
        </w:rPr>
        <w:instrText xml:space="preserve"> FORMTEXT </w:instrText>
      </w:r>
      <w:r w:rsidR="002F1E9F" w:rsidRPr="00933840">
        <w:rPr>
          <w:rFonts w:ascii="Ecofont Vera Sans" w:hAnsi="Ecofont Vera Sans" w:cs="Arial"/>
          <w:i/>
          <w:color w:val="000000"/>
          <w:szCs w:val="22"/>
          <w:highlight w:val="lightGray"/>
        </w:rPr>
      </w:r>
      <w:r w:rsidR="002F1E9F" w:rsidRPr="00933840">
        <w:rPr>
          <w:rFonts w:ascii="Ecofont Vera Sans" w:hAnsi="Ecofont Vera Sans" w:cs="Arial"/>
          <w:i/>
          <w:color w:val="000000"/>
          <w:szCs w:val="22"/>
          <w:highlight w:val="lightGray"/>
        </w:rPr>
        <w:fldChar w:fldCharType="separate"/>
      </w:r>
      <w:r w:rsidRPr="00933840">
        <w:rPr>
          <w:rFonts w:ascii="Ecofont Vera Sans" w:hAnsi="Ecofont Vera Sans" w:cs="Arial"/>
          <w:i/>
          <w:noProof/>
          <w:color w:val="000000"/>
          <w:szCs w:val="22"/>
          <w:highlight w:val="lightGray"/>
        </w:rPr>
        <w:t>[inserior o ano]</w:t>
      </w:r>
      <w:r w:rsidR="002F1E9F" w:rsidRPr="00933840">
        <w:rPr>
          <w:rFonts w:ascii="Ecofont Vera Sans" w:hAnsi="Ecofont Vera Sans" w:cs="Arial"/>
          <w:i/>
          <w:color w:val="000000"/>
          <w:szCs w:val="22"/>
          <w:highlight w:val="lightGray"/>
        </w:rPr>
        <w:fldChar w:fldCharType="end"/>
      </w:r>
      <w:r w:rsidRPr="00933840">
        <w:rPr>
          <w:rFonts w:ascii="Ecofont Vera Sans" w:hAnsi="Ecofont Vera Sans" w:cs="Arial"/>
          <w:color w:val="000000"/>
          <w:szCs w:val="22"/>
        </w:rPr>
        <w:t>.</w:t>
      </w:r>
    </w:p>
    <w:p w:rsidR="006C3321" w:rsidRPr="00933840" w:rsidRDefault="006C3321" w:rsidP="006C3321">
      <w:pPr>
        <w:pStyle w:val="Corpodetexto"/>
        <w:spacing w:before="120"/>
        <w:jc w:val="left"/>
        <w:rPr>
          <w:rFonts w:ascii="Ecofont Vera Sans" w:hAnsi="Ecofont Vera Sans"/>
          <w:szCs w:val="22"/>
        </w:rPr>
      </w:pPr>
    </w:p>
    <w:p w:rsidR="006C3321" w:rsidRPr="00933840" w:rsidRDefault="006C3321" w:rsidP="006C3321">
      <w:pPr>
        <w:pStyle w:val="Corpodetexto"/>
        <w:rPr>
          <w:rFonts w:ascii="Ecofont Vera Sans" w:hAnsi="Ecofont Vera Sans" w:cs="Arial"/>
          <w:color w:val="000000"/>
          <w:szCs w:val="22"/>
        </w:rPr>
      </w:pPr>
      <w:r w:rsidRPr="00933840">
        <w:rPr>
          <w:rFonts w:ascii="Ecofont Vera Sans" w:hAnsi="Ecofont Vera Sans" w:cs="Arial"/>
          <w:color w:val="000000"/>
          <w:szCs w:val="22"/>
        </w:rPr>
        <w:t xml:space="preserve">___________________________ </w:t>
      </w:r>
    </w:p>
    <w:p w:rsidR="006C3321" w:rsidRPr="00933840" w:rsidRDefault="002F1E9F" w:rsidP="006C3321">
      <w:pPr>
        <w:pStyle w:val="Corpodetexto"/>
        <w:rPr>
          <w:rFonts w:ascii="Ecofont Vera Sans" w:hAnsi="Ecofont Vera Sans" w:cs="Arial"/>
          <w:color w:val="000000"/>
          <w:szCs w:val="22"/>
        </w:rPr>
      </w:pPr>
      <w:r w:rsidRPr="00933840">
        <w:rPr>
          <w:rFonts w:ascii="Ecofont Vera Sans" w:hAnsi="Ecofont Vera Sans"/>
          <w:szCs w:val="22"/>
        </w:rPr>
        <w:fldChar w:fldCharType="begin">
          <w:ffData>
            <w:name w:val=""/>
            <w:enabled/>
            <w:calcOnExit w:val="0"/>
            <w:textInput>
              <w:default w:val="[assinatura]"/>
            </w:textInput>
          </w:ffData>
        </w:fldChar>
      </w:r>
      <w:r w:rsidR="006C3321" w:rsidRPr="00933840">
        <w:rPr>
          <w:rFonts w:ascii="Ecofont Vera Sans" w:hAnsi="Ecofont Vera Sans"/>
          <w:szCs w:val="22"/>
        </w:rPr>
        <w:instrText xml:space="preserve"> FORMTEXT </w:instrText>
      </w:r>
      <w:r w:rsidRPr="00933840">
        <w:rPr>
          <w:rFonts w:ascii="Ecofont Vera Sans" w:hAnsi="Ecofont Vera Sans"/>
          <w:szCs w:val="22"/>
        </w:rPr>
      </w:r>
      <w:r w:rsidRPr="00933840">
        <w:rPr>
          <w:rFonts w:ascii="Ecofont Vera Sans" w:hAnsi="Ecofont Vera Sans"/>
          <w:szCs w:val="22"/>
        </w:rPr>
        <w:fldChar w:fldCharType="separate"/>
      </w:r>
      <w:r w:rsidR="006C3321" w:rsidRPr="00933840">
        <w:rPr>
          <w:rFonts w:ascii="Ecofont Vera Sans" w:hAnsi="Ecofont Vera Sans"/>
          <w:noProof/>
          <w:szCs w:val="22"/>
        </w:rPr>
        <w:t>[assinatura]</w:t>
      </w:r>
      <w:r w:rsidRPr="00933840">
        <w:rPr>
          <w:rFonts w:ascii="Ecofont Vera Sans" w:hAnsi="Ecofont Vera Sans"/>
          <w:szCs w:val="22"/>
        </w:rPr>
        <w:fldChar w:fldCharType="end"/>
      </w:r>
    </w:p>
    <w:p w:rsidR="006C3321" w:rsidRPr="00933840" w:rsidRDefault="006C3321" w:rsidP="006C3321">
      <w:pPr>
        <w:pStyle w:val="Corpodetexto"/>
        <w:spacing w:before="120"/>
        <w:jc w:val="left"/>
        <w:rPr>
          <w:rFonts w:ascii="Ecofont Vera Sans" w:hAnsi="Ecofont Vera Sans"/>
          <w:szCs w:val="22"/>
        </w:rPr>
      </w:pPr>
    </w:p>
    <w:p w:rsidR="006C3321" w:rsidRPr="00933840" w:rsidRDefault="002F1E9F" w:rsidP="006C3321">
      <w:pPr>
        <w:pStyle w:val="Corpodetexto"/>
        <w:jc w:val="left"/>
        <w:rPr>
          <w:rFonts w:ascii="Ecofont Vera Sans" w:hAnsi="Ecofont Vera Sans" w:cs="Arial"/>
          <w:color w:val="000000"/>
          <w:szCs w:val="22"/>
        </w:rPr>
      </w:pPr>
      <w:r w:rsidRPr="00933840">
        <w:rPr>
          <w:rFonts w:ascii="Ecofont Vera Sans" w:hAnsi="Ecofont Vera Sans" w:cs="Arial"/>
          <w:i/>
          <w:color w:val="000000"/>
          <w:szCs w:val="22"/>
        </w:rPr>
        <w:fldChar w:fldCharType="begin">
          <w:ffData>
            <w:name w:val="Texto31"/>
            <w:enabled/>
            <w:calcOnExit w:val="0"/>
            <w:textInput>
              <w:default w:val="[inserir o nome do responsável pela emissão]"/>
            </w:textInput>
          </w:ffData>
        </w:fldChar>
      </w:r>
      <w:r w:rsidR="006C3321" w:rsidRPr="00933840">
        <w:rPr>
          <w:rFonts w:ascii="Ecofont Vera Sans" w:hAnsi="Ecofont Vera Sans" w:cs="Arial"/>
          <w:i/>
          <w:color w:val="000000"/>
          <w:szCs w:val="22"/>
        </w:rPr>
        <w:instrText xml:space="preserve"> FORMTEXT </w:instrText>
      </w:r>
      <w:r w:rsidRPr="00933840">
        <w:rPr>
          <w:rFonts w:ascii="Ecofont Vera Sans" w:hAnsi="Ecofont Vera Sans" w:cs="Arial"/>
          <w:i/>
          <w:color w:val="000000"/>
          <w:szCs w:val="22"/>
        </w:rPr>
      </w:r>
      <w:r w:rsidRPr="00933840">
        <w:rPr>
          <w:rFonts w:ascii="Ecofont Vera Sans" w:hAnsi="Ecofont Vera Sans" w:cs="Arial"/>
          <w:i/>
          <w:color w:val="000000"/>
          <w:szCs w:val="22"/>
        </w:rPr>
        <w:fldChar w:fldCharType="separate"/>
      </w:r>
      <w:r w:rsidR="006C3321" w:rsidRPr="00933840">
        <w:rPr>
          <w:rFonts w:ascii="Ecofont Vera Sans" w:hAnsi="Ecofont Vera Sans" w:cs="Arial"/>
          <w:i/>
          <w:noProof/>
          <w:color w:val="000000"/>
          <w:szCs w:val="22"/>
        </w:rPr>
        <w:t>[inserir o nome do responsável pela emissão]</w:t>
      </w:r>
      <w:r w:rsidRPr="00933840">
        <w:rPr>
          <w:rFonts w:ascii="Ecofont Vera Sans" w:hAnsi="Ecofont Vera Sans" w:cs="Arial"/>
          <w:i/>
          <w:color w:val="000000"/>
          <w:szCs w:val="22"/>
        </w:rPr>
        <w:fldChar w:fldCharType="end"/>
      </w:r>
    </w:p>
    <w:p w:rsidR="006C3321" w:rsidRDefault="006C3321" w:rsidP="006C3321">
      <w:pPr>
        <w:pStyle w:val="PargrafodaLista"/>
        <w:ind w:left="426"/>
        <w:jc w:val="both"/>
        <w:rPr>
          <w:rFonts w:ascii="Arial" w:hAnsi="Arial" w:cs="Arial"/>
          <w:b/>
        </w:rPr>
      </w:pPr>
    </w:p>
    <w:p w:rsidR="006C3321" w:rsidRDefault="006C3321" w:rsidP="006C3321">
      <w:pPr>
        <w:pStyle w:val="PargrafodaLista"/>
        <w:ind w:left="426"/>
        <w:jc w:val="both"/>
        <w:rPr>
          <w:rFonts w:ascii="Arial" w:hAnsi="Arial" w:cs="Arial"/>
          <w:b/>
        </w:rPr>
      </w:pPr>
    </w:p>
    <w:p w:rsidR="00A06204" w:rsidRPr="00A06204" w:rsidRDefault="004F1FFD" w:rsidP="00A06204">
      <w:pPr>
        <w:jc w:val="both"/>
        <w:rPr>
          <w:b/>
        </w:rPr>
      </w:pPr>
      <w:bookmarkStart w:id="3433" w:name="_Toc343685939"/>
      <w:bookmarkEnd w:id="3433"/>
      <w:r w:rsidRPr="00052913" w:rsidDel="006C3321">
        <w:rPr>
          <w:rFonts w:ascii="Arial" w:eastAsiaTheme="minorEastAsia" w:hAnsi="Arial" w:cs="Arial"/>
        </w:rPr>
        <w:t>,,</w:t>
      </w:r>
    </w:p>
    <w:p w:rsidR="00B81D3F" w:rsidRPr="00B07FEF" w:rsidRDefault="00B81D3F" w:rsidP="00B81D3F">
      <w:pPr>
        <w:pStyle w:val="Ttulo1"/>
        <w:numPr>
          <w:ilvl w:val="0"/>
          <w:numId w:val="0"/>
        </w:numPr>
        <w:spacing w:before="240" w:after="120" w:line="288" w:lineRule="auto"/>
        <w:ind w:left="432"/>
        <w:rPr>
          <w:rStyle w:val="TtulodoLivro"/>
        </w:rPr>
      </w:pPr>
      <w:bookmarkStart w:id="3434" w:name="_Toc364703236"/>
      <w:bookmarkStart w:id="3435" w:name="_Toc381888528"/>
      <w:bookmarkStart w:id="3436" w:name="_Toc407627399"/>
      <w:r>
        <w:rPr>
          <w:rStyle w:val="TtulodoLivro"/>
        </w:rPr>
        <w:t xml:space="preserve">Anexo XIII </w:t>
      </w:r>
      <w:r w:rsidRPr="00B07FEF">
        <w:rPr>
          <w:rStyle w:val="TtulodoLivro"/>
        </w:rPr>
        <w:t>– D</w:t>
      </w:r>
      <w:r>
        <w:rPr>
          <w:rStyle w:val="TtulodoLivro"/>
        </w:rPr>
        <w:t xml:space="preserve">eclaração de </w:t>
      </w:r>
      <w:r w:rsidRPr="00B07FEF">
        <w:rPr>
          <w:rStyle w:val="TtulodoLivro"/>
        </w:rPr>
        <w:t>C</w:t>
      </w:r>
      <w:r>
        <w:rPr>
          <w:rStyle w:val="TtulodoLivro"/>
        </w:rPr>
        <w:t>apacidade Técnica</w:t>
      </w:r>
      <w:r w:rsidRPr="00B07FEF">
        <w:rPr>
          <w:rStyle w:val="TtulodoLivro"/>
        </w:rPr>
        <w:t>, F</w:t>
      </w:r>
      <w:r>
        <w:rPr>
          <w:rStyle w:val="TtulodoLivro"/>
        </w:rPr>
        <w:t>inanceira</w:t>
      </w:r>
      <w:r w:rsidRPr="00B07FEF">
        <w:rPr>
          <w:rStyle w:val="TtulodoLivro"/>
        </w:rPr>
        <w:t>, J</w:t>
      </w:r>
      <w:r>
        <w:rPr>
          <w:rStyle w:val="TtulodoLivro"/>
        </w:rPr>
        <w:t xml:space="preserve">urídica, </w:t>
      </w:r>
      <w:r w:rsidRPr="00B07FEF">
        <w:rPr>
          <w:rStyle w:val="TtulodoLivro"/>
        </w:rPr>
        <w:t>F</w:t>
      </w:r>
      <w:r>
        <w:rPr>
          <w:rStyle w:val="TtulodoLivro"/>
        </w:rPr>
        <w:t xml:space="preserve">iscal e </w:t>
      </w:r>
      <w:proofErr w:type="gramStart"/>
      <w:r w:rsidRPr="00B07FEF">
        <w:rPr>
          <w:rStyle w:val="TtulodoLivro"/>
        </w:rPr>
        <w:t>T</w:t>
      </w:r>
      <w:r>
        <w:rPr>
          <w:rStyle w:val="TtulodoLivro"/>
        </w:rPr>
        <w:t>rabalhista</w:t>
      </w:r>
      <w:bookmarkEnd w:id="3434"/>
      <w:bookmarkEnd w:id="3435"/>
      <w:bookmarkEnd w:id="3436"/>
      <w:proofErr w:type="gramEnd"/>
    </w:p>
    <w:p w:rsidR="00B81D3F" w:rsidRPr="00B07FEF" w:rsidRDefault="00B81D3F" w:rsidP="00B81D3F">
      <w:pPr>
        <w:pStyle w:val="Corpodetextoanexos"/>
        <w:rPr>
          <w:lang w:val="pt-BR"/>
        </w:rPr>
      </w:pPr>
    </w:p>
    <w:p w:rsidR="00D37E66" w:rsidRPr="00A31DA5" w:rsidRDefault="00D37E66" w:rsidP="00D37E66">
      <w:pPr>
        <w:pStyle w:val="Corpodetextoanexos"/>
        <w:rPr>
          <w:rFonts w:ascii="Ecofont Vera Sans" w:hAnsi="Ecofont Vera Sans"/>
          <w:sz w:val="24"/>
          <w:szCs w:val="24"/>
          <w:lang w:val="pt-BR"/>
        </w:rPr>
      </w:pPr>
      <w:r w:rsidRPr="00A31DA5">
        <w:rPr>
          <w:rFonts w:ascii="Ecofont Vera Sans" w:hAnsi="Ecofont Vera Sans"/>
          <w:sz w:val="24"/>
          <w:szCs w:val="24"/>
          <w:lang w:val="pt-BR"/>
        </w:rPr>
        <w:t>A [inserir o nome da sociedade empresária], representada por seu(s) Representante(s) Credenciado(s), declara, sob as penas previstas na legislação aplicável, que</w:t>
      </w:r>
      <w:r w:rsidR="00364DD2" w:rsidRPr="00A31DA5">
        <w:rPr>
          <w:rFonts w:ascii="Ecofont Vera Sans" w:hAnsi="Ecofont Vera Sans"/>
          <w:sz w:val="24"/>
          <w:szCs w:val="24"/>
          <w:lang w:val="pt-BR"/>
        </w:rPr>
        <w:t>: (i)</w:t>
      </w:r>
      <w:r w:rsidRPr="00A31DA5">
        <w:rPr>
          <w:rFonts w:ascii="Ecofont Vera Sans" w:hAnsi="Ecofont Vera Sans"/>
          <w:sz w:val="24"/>
          <w:szCs w:val="24"/>
          <w:lang w:val="pt-BR"/>
        </w:rPr>
        <w:t xml:space="preserve"> possui capacidade técnica, econômico-financeira e jurídica, em conformidade com os requisitos do Edital da Primeira Licitação para a exploração da Atividade de Transporte de Gás Natural</w:t>
      </w:r>
      <w:r w:rsidR="00364DD2" w:rsidRPr="00A31DA5">
        <w:rPr>
          <w:rFonts w:ascii="Ecofont Vera Sans" w:hAnsi="Ecofont Vera Sans"/>
          <w:sz w:val="24"/>
          <w:szCs w:val="24"/>
          <w:lang w:val="pt-BR"/>
        </w:rPr>
        <w:t>; (ii</w:t>
      </w:r>
      <w:proofErr w:type="gramStart"/>
      <w:r w:rsidR="00364DD2" w:rsidRPr="00A31DA5">
        <w:rPr>
          <w:rFonts w:ascii="Ecofont Vera Sans" w:hAnsi="Ecofont Vera Sans"/>
          <w:sz w:val="24"/>
          <w:szCs w:val="24"/>
          <w:lang w:val="pt-BR"/>
        </w:rPr>
        <w:t>)</w:t>
      </w:r>
      <w:r w:rsidRPr="00A31DA5">
        <w:rPr>
          <w:rFonts w:ascii="Ecofont Vera Sans" w:hAnsi="Ecofont Vera Sans"/>
          <w:sz w:val="24"/>
          <w:szCs w:val="24"/>
          <w:lang w:val="pt-BR"/>
        </w:rPr>
        <w:t>que</w:t>
      </w:r>
      <w:proofErr w:type="gramEnd"/>
      <w:r w:rsidRPr="00A31DA5">
        <w:rPr>
          <w:rFonts w:ascii="Ecofont Vera Sans" w:hAnsi="Ecofont Vera Sans"/>
          <w:sz w:val="24"/>
          <w:szCs w:val="24"/>
          <w:lang w:val="pt-BR"/>
        </w:rPr>
        <w:t xml:space="preserve"> está regular com todas as obrigações tributárias, previdenciárias, trabalhistas e contribuições do FGTS</w:t>
      </w:r>
      <w:r w:rsidR="00364DD2" w:rsidRPr="00A31DA5">
        <w:rPr>
          <w:rFonts w:ascii="Ecofont Vera Sans" w:hAnsi="Ecofont Vera Sans"/>
          <w:sz w:val="24"/>
          <w:szCs w:val="24"/>
          <w:lang w:val="pt-BR"/>
        </w:rPr>
        <w:t>; e (iii) possui capacidade financeira para integralizar recursos para fins de constituir SPE com patrimônio líquido igual ou superior ao mínimo requerido, conforme Seção 8.2.2 deste Edital.</w:t>
      </w:r>
    </w:p>
    <w:p w:rsidR="00364DD2" w:rsidRPr="00A31DA5" w:rsidRDefault="00364DD2" w:rsidP="00D37E66">
      <w:pPr>
        <w:pStyle w:val="Corpodetextoanexos"/>
        <w:rPr>
          <w:rFonts w:ascii="Ecofont Vera Sans" w:hAnsi="Ecofont Vera Sans"/>
          <w:sz w:val="24"/>
          <w:szCs w:val="24"/>
          <w:lang w:val="pt-BR"/>
        </w:rPr>
      </w:pPr>
    </w:p>
    <w:p w:rsidR="00B81D3F" w:rsidRPr="00A31DA5" w:rsidRDefault="00D37E66" w:rsidP="00B81D3F">
      <w:pPr>
        <w:pStyle w:val="Corpodetextoanexos"/>
        <w:rPr>
          <w:rFonts w:ascii="Ecofont Vera Sans" w:hAnsi="Ecofont Vera Sans"/>
          <w:sz w:val="24"/>
          <w:szCs w:val="24"/>
          <w:lang w:val="pt-BR"/>
        </w:rPr>
      </w:pPr>
      <w:r w:rsidRPr="00A31DA5">
        <w:rPr>
          <w:rFonts w:ascii="Ecofont Vera Sans" w:hAnsi="Ecofont Vera Sans"/>
          <w:sz w:val="24"/>
          <w:szCs w:val="24"/>
          <w:lang w:val="pt-BR"/>
        </w:rPr>
        <w:t xml:space="preserve">Declara, ainda, sob as penas previstas na legislação aplicável, </w:t>
      </w:r>
      <w:r w:rsidR="004733B3" w:rsidRPr="00A31DA5">
        <w:rPr>
          <w:rFonts w:ascii="Ecofont Vera Sans" w:hAnsi="Ecofont Vera Sans"/>
          <w:sz w:val="24"/>
          <w:szCs w:val="24"/>
          <w:lang w:val="pt-BR"/>
        </w:rPr>
        <w:t>que conhece o conjunto de normas brasileiras que vedam e punem condutas lesivas à concorrência, comprometendo-se a não empreender tais condutas.</w:t>
      </w:r>
    </w:p>
    <w:p w:rsidR="00B81D3F" w:rsidRPr="00A31DA5" w:rsidRDefault="00B81D3F" w:rsidP="00B81D3F">
      <w:pPr>
        <w:pStyle w:val="Corpodetextoanexos"/>
        <w:rPr>
          <w:rFonts w:ascii="Ecofont Vera Sans" w:hAnsi="Ecofont Vera Sans"/>
          <w:sz w:val="24"/>
          <w:szCs w:val="24"/>
          <w:lang w:val="pt-BR"/>
        </w:rPr>
      </w:pPr>
    </w:p>
    <w:p w:rsidR="00B81D3F" w:rsidRPr="00A31DA5" w:rsidRDefault="00B81D3F" w:rsidP="00B81D3F">
      <w:pPr>
        <w:pStyle w:val="Corpodetextoanexos"/>
        <w:rPr>
          <w:rFonts w:ascii="Ecofont Vera Sans" w:hAnsi="Ecofont Vera Sans"/>
          <w:sz w:val="24"/>
          <w:szCs w:val="24"/>
          <w:lang w:val="pt-BR"/>
        </w:rPr>
      </w:pPr>
    </w:p>
    <w:p w:rsidR="00B81D3F" w:rsidRPr="00A31DA5" w:rsidRDefault="00B81D3F" w:rsidP="00B81D3F">
      <w:pPr>
        <w:pStyle w:val="Corpodetextoanexos"/>
        <w:rPr>
          <w:rFonts w:ascii="Ecofont Vera Sans" w:hAnsi="Ecofont Vera Sans"/>
          <w:color w:val="000000"/>
          <w:sz w:val="24"/>
          <w:szCs w:val="24"/>
          <w:lang w:val="pt-BR"/>
        </w:rPr>
      </w:pPr>
      <w:r w:rsidRPr="00A31DA5">
        <w:rPr>
          <w:rFonts w:ascii="Ecofont Vera Sans" w:hAnsi="Ecofont Vera Sans"/>
          <w:color w:val="000000"/>
          <w:sz w:val="24"/>
          <w:szCs w:val="24"/>
          <w:lang w:val="pt-BR"/>
        </w:rPr>
        <w:t xml:space="preserve">___________________________ </w:t>
      </w:r>
    </w:p>
    <w:p w:rsidR="00B81D3F" w:rsidRPr="00A31DA5" w:rsidRDefault="002F1E9F" w:rsidP="00B81D3F">
      <w:pPr>
        <w:pStyle w:val="Corpodetextoanexos"/>
        <w:tabs>
          <w:tab w:val="left" w:pos="7140"/>
        </w:tabs>
        <w:rPr>
          <w:rFonts w:ascii="Ecofont Vera Sans" w:hAnsi="Ecofont Vera Sans"/>
          <w:sz w:val="24"/>
          <w:szCs w:val="24"/>
          <w:lang w:val="pt-BR"/>
        </w:rPr>
      </w:pPr>
      <w:r w:rsidRPr="00A31DA5">
        <w:rPr>
          <w:rFonts w:ascii="Ecofont Vera Sans" w:hAnsi="Ecofont Vera Sans"/>
          <w:sz w:val="24"/>
          <w:szCs w:val="24"/>
        </w:rPr>
        <w:fldChar w:fldCharType="begin">
          <w:ffData>
            <w:name w:val=""/>
            <w:enabled/>
            <w:calcOnExit w:val="0"/>
            <w:textInput>
              <w:default w:val="[assinatura]"/>
            </w:textInput>
          </w:ffData>
        </w:fldChar>
      </w:r>
      <w:r w:rsidR="00B81D3F" w:rsidRPr="00A31DA5">
        <w:rPr>
          <w:rFonts w:ascii="Ecofont Vera Sans" w:hAnsi="Ecofont Vera Sans"/>
          <w:sz w:val="24"/>
          <w:szCs w:val="24"/>
          <w:lang w:val="pt-BR"/>
        </w:rPr>
        <w:instrText xml:space="preserve"> FORMTEXT </w:instrText>
      </w:r>
      <w:r w:rsidRPr="00A31DA5">
        <w:rPr>
          <w:rFonts w:ascii="Ecofont Vera Sans" w:hAnsi="Ecofont Vera Sans"/>
          <w:sz w:val="24"/>
          <w:szCs w:val="24"/>
        </w:rPr>
      </w:r>
      <w:r w:rsidRPr="00A31DA5">
        <w:rPr>
          <w:rFonts w:ascii="Ecofont Vera Sans" w:hAnsi="Ecofont Vera Sans"/>
          <w:sz w:val="24"/>
          <w:szCs w:val="24"/>
        </w:rPr>
        <w:fldChar w:fldCharType="separate"/>
      </w:r>
      <w:r w:rsidR="00B81D3F" w:rsidRPr="00A31DA5">
        <w:rPr>
          <w:rFonts w:ascii="Ecofont Vera Sans" w:hAnsi="Ecofont Vera Sans"/>
          <w:noProof/>
          <w:sz w:val="24"/>
          <w:szCs w:val="24"/>
          <w:lang w:val="pt-BR"/>
        </w:rPr>
        <w:t>[assinatura]</w:t>
      </w:r>
      <w:r w:rsidRPr="00A31DA5">
        <w:rPr>
          <w:rFonts w:ascii="Ecofont Vera Sans" w:hAnsi="Ecofont Vera Sans"/>
          <w:sz w:val="24"/>
          <w:szCs w:val="24"/>
        </w:rPr>
        <w:fldChar w:fldCharType="end"/>
      </w:r>
      <w:r w:rsidR="00B81D3F" w:rsidRPr="00A31DA5">
        <w:rPr>
          <w:rFonts w:ascii="Ecofont Vera Sans" w:hAnsi="Ecofont Vera Sans"/>
          <w:sz w:val="24"/>
          <w:szCs w:val="24"/>
          <w:lang w:val="pt-BR"/>
        </w:rPr>
        <w:tab/>
      </w:r>
    </w:p>
    <w:p w:rsidR="00B81D3F" w:rsidRPr="00A31DA5" w:rsidRDefault="00B81D3F" w:rsidP="00B81D3F">
      <w:pPr>
        <w:pStyle w:val="Corpodetextoanexos"/>
        <w:rPr>
          <w:rFonts w:ascii="Ecofont Vera Sans" w:hAnsi="Ecofont Vera Sans"/>
          <w:sz w:val="24"/>
          <w:szCs w:val="24"/>
          <w:lang w:val="pt-BR"/>
        </w:rPr>
      </w:pPr>
    </w:p>
    <w:p w:rsidR="00B81D3F" w:rsidRPr="00A31DA5" w:rsidRDefault="00B81D3F" w:rsidP="00B81D3F">
      <w:pPr>
        <w:pStyle w:val="Corpodetextoanexos"/>
        <w:rPr>
          <w:rFonts w:ascii="Ecofont Vera Sans" w:hAnsi="Ecofont Vera Sans"/>
          <w:sz w:val="24"/>
          <w:szCs w:val="24"/>
          <w:lang w:val="pt-BR"/>
        </w:rPr>
      </w:pPr>
      <w:r w:rsidRPr="00A31DA5">
        <w:rPr>
          <w:rFonts w:ascii="Ecofont Vera Sans" w:hAnsi="Ecofont Vera Sans"/>
          <w:sz w:val="24"/>
          <w:szCs w:val="24"/>
          <w:lang w:val="pt-BR"/>
        </w:rPr>
        <w:t>Assinado por:</w:t>
      </w:r>
      <w:r w:rsidRPr="00A31DA5">
        <w:rPr>
          <w:rFonts w:ascii="Ecofont Vera Sans" w:hAnsi="Ecofont Vera Sans"/>
          <w:sz w:val="24"/>
          <w:szCs w:val="24"/>
          <w:lang w:val="pt-BR"/>
        </w:rPr>
        <w:tab/>
      </w:r>
      <w:r w:rsidR="002F1E9F" w:rsidRPr="00A31DA5">
        <w:rPr>
          <w:rFonts w:ascii="Ecofont Vera Sans" w:hAnsi="Ecofont Vera Sans"/>
          <w:sz w:val="24"/>
          <w:szCs w:val="24"/>
        </w:rPr>
        <w:fldChar w:fldCharType="begin">
          <w:ffData>
            <w:name w:val=""/>
            <w:enabled/>
            <w:calcOnExit w:val="0"/>
            <w:textInput>
              <w:default w:val="[inserir o(s) nome(s) do(s) Representante(s) Legal(is) ou Credenciado(s) da outorgante]"/>
            </w:textInput>
          </w:ffData>
        </w:fldChar>
      </w:r>
      <w:r w:rsidRPr="00A31DA5">
        <w:rPr>
          <w:rFonts w:ascii="Ecofont Vera Sans" w:hAnsi="Ecofont Vera Sans"/>
          <w:sz w:val="24"/>
          <w:szCs w:val="24"/>
          <w:lang w:val="pt-BR"/>
        </w:rPr>
        <w:instrText xml:space="preserve"> FORMTEXT </w:instrText>
      </w:r>
      <w:r w:rsidR="002F1E9F" w:rsidRPr="00A31DA5">
        <w:rPr>
          <w:rFonts w:ascii="Ecofont Vera Sans" w:hAnsi="Ecofont Vera Sans"/>
          <w:sz w:val="24"/>
          <w:szCs w:val="24"/>
        </w:rPr>
      </w:r>
      <w:r w:rsidR="002F1E9F" w:rsidRPr="00A31DA5">
        <w:rPr>
          <w:rFonts w:ascii="Ecofont Vera Sans" w:hAnsi="Ecofont Vera Sans"/>
          <w:sz w:val="24"/>
          <w:szCs w:val="24"/>
        </w:rPr>
        <w:fldChar w:fldCharType="separate"/>
      </w:r>
      <w:r w:rsidRPr="00A31DA5">
        <w:rPr>
          <w:rFonts w:ascii="Ecofont Vera Sans" w:hAnsi="Ecofont Vera Sans"/>
          <w:sz w:val="24"/>
          <w:szCs w:val="24"/>
          <w:lang w:val="pt-BR"/>
        </w:rPr>
        <w:t>[inserir o(s) nome(s) do(s) Representante(s) Credenciado(s) da sociedade empresária]</w:t>
      </w:r>
      <w:r w:rsidR="002F1E9F" w:rsidRPr="00A31DA5">
        <w:rPr>
          <w:rFonts w:ascii="Ecofont Vera Sans" w:hAnsi="Ecofont Vera Sans"/>
          <w:sz w:val="24"/>
          <w:szCs w:val="24"/>
        </w:rPr>
        <w:fldChar w:fldCharType="end"/>
      </w:r>
    </w:p>
    <w:p w:rsidR="00B81D3F" w:rsidRPr="00A31DA5" w:rsidRDefault="00B81D3F" w:rsidP="00B81D3F">
      <w:pPr>
        <w:pStyle w:val="Corpodetextoanexos"/>
        <w:rPr>
          <w:rFonts w:ascii="Ecofont Vera Sans" w:hAnsi="Ecofont Vera Sans"/>
          <w:sz w:val="24"/>
          <w:szCs w:val="24"/>
          <w:lang w:val="pt-BR"/>
        </w:rPr>
      </w:pPr>
      <w:r w:rsidRPr="00A31DA5">
        <w:rPr>
          <w:rFonts w:ascii="Ecofont Vera Sans" w:hAnsi="Ecofont Vera Sans"/>
          <w:sz w:val="24"/>
          <w:szCs w:val="24"/>
          <w:lang w:val="pt-BR"/>
        </w:rPr>
        <w:t>Cargo:</w:t>
      </w:r>
      <w:r w:rsidRPr="00A31DA5">
        <w:rPr>
          <w:rFonts w:ascii="Ecofont Vera Sans" w:hAnsi="Ecofont Vera Sans"/>
          <w:sz w:val="24"/>
          <w:szCs w:val="24"/>
          <w:lang w:val="pt-BR"/>
        </w:rPr>
        <w:tab/>
      </w:r>
      <w:r w:rsidRPr="00A31DA5">
        <w:rPr>
          <w:rFonts w:ascii="Ecofont Vera Sans" w:hAnsi="Ecofont Vera Sans"/>
          <w:sz w:val="24"/>
          <w:szCs w:val="24"/>
          <w:lang w:val="pt-BR"/>
        </w:rPr>
        <w:tab/>
      </w:r>
      <w:r w:rsidR="002F1E9F" w:rsidRPr="00A31DA5">
        <w:rPr>
          <w:rFonts w:ascii="Ecofont Vera Sans" w:hAnsi="Ecofont Vera Sans"/>
          <w:sz w:val="24"/>
          <w:szCs w:val="24"/>
        </w:rPr>
        <w:fldChar w:fldCharType="begin">
          <w:ffData>
            <w:name w:val=""/>
            <w:enabled/>
            <w:calcOnExit w:val="0"/>
            <w:textInput>
              <w:default w:val="[inserir o(s) cargo(s) do(s) Representante(s) Legal(is) ou Credenciado(s) da empresa outorgante]"/>
            </w:textInput>
          </w:ffData>
        </w:fldChar>
      </w:r>
      <w:r w:rsidRPr="00A31DA5">
        <w:rPr>
          <w:rFonts w:ascii="Ecofont Vera Sans" w:hAnsi="Ecofont Vera Sans"/>
          <w:sz w:val="24"/>
          <w:szCs w:val="24"/>
          <w:lang w:val="pt-BR"/>
        </w:rPr>
        <w:instrText xml:space="preserve"> FORMTEXT </w:instrText>
      </w:r>
      <w:r w:rsidR="002F1E9F" w:rsidRPr="00A31DA5">
        <w:rPr>
          <w:rFonts w:ascii="Ecofont Vera Sans" w:hAnsi="Ecofont Vera Sans"/>
          <w:sz w:val="24"/>
          <w:szCs w:val="24"/>
        </w:rPr>
      </w:r>
      <w:r w:rsidR="002F1E9F" w:rsidRPr="00A31DA5">
        <w:rPr>
          <w:rFonts w:ascii="Ecofont Vera Sans" w:hAnsi="Ecofont Vera Sans"/>
          <w:sz w:val="24"/>
          <w:szCs w:val="24"/>
        </w:rPr>
        <w:fldChar w:fldCharType="separate"/>
      </w:r>
      <w:r w:rsidRPr="00A31DA5">
        <w:rPr>
          <w:rFonts w:ascii="Ecofont Vera Sans" w:hAnsi="Ecofont Vera Sans"/>
          <w:sz w:val="24"/>
          <w:szCs w:val="24"/>
          <w:lang w:val="pt-BR"/>
        </w:rPr>
        <w:t>[inserir o(s) cargo(s) do(s) Representante(s) Credenciado(s) da sociedade empresária]</w:t>
      </w:r>
      <w:r w:rsidR="002F1E9F" w:rsidRPr="00A31DA5">
        <w:rPr>
          <w:rFonts w:ascii="Ecofont Vera Sans" w:hAnsi="Ecofont Vera Sans"/>
          <w:sz w:val="24"/>
          <w:szCs w:val="24"/>
        </w:rPr>
        <w:fldChar w:fldCharType="end"/>
      </w:r>
    </w:p>
    <w:p w:rsidR="00B81D3F" w:rsidRPr="00A31DA5" w:rsidRDefault="00B81D3F" w:rsidP="00B81D3F">
      <w:pPr>
        <w:pStyle w:val="Corpodetextoanexos"/>
        <w:rPr>
          <w:rFonts w:ascii="Ecofont Vera Sans" w:hAnsi="Ecofont Vera Sans"/>
          <w:sz w:val="24"/>
          <w:szCs w:val="24"/>
          <w:lang w:val="pt-BR"/>
        </w:rPr>
      </w:pPr>
      <w:r w:rsidRPr="00A31DA5">
        <w:rPr>
          <w:rFonts w:ascii="Ecofont Vera Sans" w:hAnsi="Ecofont Vera Sans"/>
          <w:sz w:val="24"/>
          <w:szCs w:val="24"/>
          <w:lang w:val="pt-BR"/>
        </w:rPr>
        <w:t>Local e Data</w:t>
      </w:r>
      <w:r w:rsidRPr="00A31DA5">
        <w:rPr>
          <w:rFonts w:ascii="Ecofont Vera Sans" w:hAnsi="Ecofont Vera Sans"/>
          <w:sz w:val="24"/>
          <w:szCs w:val="24"/>
          <w:lang w:val="pt-BR"/>
        </w:rPr>
        <w:tab/>
      </w:r>
      <w:r w:rsidR="002F1E9F" w:rsidRPr="00A31DA5">
        <w:rPr>
          <w:rFonts w:ascii="Ecofont Vera Sans" w:hAnsi="Ecofont Vera Sans"/>
          <w:sz w:val="24"/>
          <w:szCs w:val="24"/>
        </w:rPr>
        <w:fldChar w:fldCharType="begin">
          <w:ffData>
            <w:name w:val="Texto8"/>
            <w:enabled/>
            <w:calcOnExit w:val="0"/>
            <w:textInput>
              <w:default w:val="[inserir local e data]"/>
            </w:textInput>
          </w:ffData>
        </w:fldChar>
      </w:r>
      <w:r w:rsidRPr="00A31DA5">
        <w:rPr>
          <w:rFonts w:ascii="Ecofont Vera Sans" w:hAnsi="Ecofont Vera Sans"/>
          <w:sz w:val="24"/>
          <w:szCs w:val="24"/>
          <w:lang w:val="pt-BR"/>
        </w:rPr>
        <w:instrText xml:space="preserve"> FORMTEXT </w:instrText>
      </w:r>
      <w:r w:rsidR="002F1E9F" w:rsidRPr="00A31DA5">
        <w:rPr>
          <w:rFonts w:ascii="Ecofont Vera Sans" w:hAnsi="Ecofont Vera Sans"/>
          <w:sz w:val="24"/>
          <w:szCs w:val="24"/>
        </w:rPr>
      </w:r>
      <w:r w:rsidR="002F1E9F" w:rsidRPr="00A31DA5">
        <w:rPr>
          <w:rFonts w:ascii="Ecofont Vera Sans" w:hAnsi="Ecofont Vera Sans"/>
          <w:sz w:val="24"/>
          <w:szCs w:val="24"/>
        </w:rPr>
        <w:fldChar w:fldCharType="separate"/>
      </w:r>
      <w:r w:rsidRPr="00A31DA5">
        <w:rPr>
          <w:rFonts w:ascii="Ecofont Vera Sans" w:hAnsi="Ecofont Vera Sans"/>
          <w:noProof/>
          <w:sz w:val="24"/>
          <w:szCs w:val="24"/>
          <w:lang w:val="pt-BR"/>
        </w:rPr>
        <w:t>[inserir local e data]</w:t>
      </w:r>
      <w:r w:rsidR="002F1E9F" w:rsidRPr="00A31DA5">
        <w:rPr>
          <w:rFonts w:ascii="Ecofont Vera Sans" w:hAnsi="Ecofont Vera Sans"/>
          <w:sz w:val="24"/>
          <w:szCs w:val="24"/>
        </w:rPr>
        <w:fldChar w:fldCharType="end"/>
      </w:r>
    </w:p>
    <w:p w:rsidR="00B81D3F" w:rsidRPr="00A31DA5" w:rsidRDefault="00B81D3F" w:rsidP="00B81D3F">
      <w:pPr>
        <w:rPr>
          <w:rFonts w:ascii="Ecofont Vera Sans" w:hAnsi="Ecofont Vera Sans"/>
          <w:sz w:val="24"/>
          <w:szCs w:val="24"/>
          <w:lang w:eastAsia="pt-BR"/>
        </w:rPr>
      </w:pPr>
      <w:r w:rsidRPr="00A31DA5">
        <w:rPr>
          <w:rFonts w:ascii="Ecofont Vera Sans" w:hAnsi="Ecofont Vera Sans"/>
          <w:sz w:val="24"/>
          <w:szCs w:val="24"/>
          <w:lang w:eastAsia="pt-BR"/>
        </w:rPr>
        <w:br w:type="page"/>
      </w:r>
    </w:p>
    <w:p w:rsidR="00B81D3F" w:rsidRPr="00CA6F0A" w:rsidRDefault="00B81D3F" w:rsidP="00B81D3F">
      <w:pPr>
        <w:pStyle w:val="Ttulo1"/>
        <w:numPr>
          <w:ilvl w:val="0"/>
          <w:numId w:val="0"/>
        </w:numPr>
        <w:spacing w:before="240" w:after="120" w:line="288" w:lineRule="auto"/>
        <w:ind w:left="432"/>
        <w:rPr>
          <w:rStyle w:val="TtulodoLivro"/>
        </w:rPr>
      </w:pPr>
      <w:bookmarkStart w:id="3437" w:name="_Toc367733436"/>
      <w:bookmarkStart w:id="3438" w:name="_Toc381888529"/>
      <w:bookmarkStart w:id="3439" w:name="_Toc407627400"/>
      <w:r w:rsidRPr="00CA6F0A">
        <w:rPr>
          <w:rStyle w:val="TtulodoLivro"/>
        </w:rPr>
        <w:t>A</w:t>
      </w:r>
      <w:r>
        <w:rPr>
          <w:rStyle w:val="TtulodoLivro"/>
        </w:rPr>
        <w:t>nexo</w:t>
      </w:r>
      <w:r w:rsidRPr="00CA6F0A">
        <w:rPr>
          <w:rStyle w:val="TtulodoLivro"/>
        </w:rPr>
        <w:t xml:space="preserve"> X</w:t>
      </w:r>
      <w:r>
        <w:rPr>
          <w:rStyle w:val="TtulodoLivro"/>
        </w:rPr>
        <w:t>IV</w:t>
      </w:r>
      <w:r w:rsidRPr="00CA6F0A">
        <w:rPr>
          <w:rStyle w:val="TtulodoLivro"/>
        </w:rPr>
        <w:t xml:space="preserve"> – D</w:t>
      </w:r>
      <w:r>
        <w:rPr>
          <w:rStyle w:val="TtulodoLivro"/>
        </w:rPr>
        <w:t>eclaração de Apresentação d</w:t>
      </w:r>
      <w:r w:rsidRPr="00CA6F0A">
        <w:rPr>
          <w:rStyle w:val="TtulodoLivro"/>
        </w:rPr>
        <w:t>e Contrato/</w:t>
      </w:r>
      <w:r>
        <w:rPr>
          <w:rStyle w:val="TtulodoLivro"/>
        </w:rPr>
        <w:t xml:space="preserve"> </w:t>
      </w:r>
      <w:r w:rsidRPr="00CA6F0A">
        <w:rPr>
          <w:rStyle w:val="TtulodoLivro"/>
        </w:rPr>
        <w:t>Estatuto Social</w:t>
      </w:r>
      <w:r>
        <w:rPr>
          <w:rStyle w:val="TtulodoLivro"/>
        </w:rPr>
        <w:t xml:space="preserve"> com as Disposições Vigentes e d</w:t>
      </w:r>
      <w:r w:rsidRPr="00CA6F0A">
        <w:rPr>
          <w:rStyle w:val="TtulodoLivro"/>
        </w:rPr>
        <w:t xml:space="preserve">e Comprovação </w:t>
      </w:r>
      <w:r>
        <w:rPr>
          <w:rStyle w:val="TtulodoLivro"/>
        </w:rPr>
        <w:t>d</w:t>
      </w:r>
      <w:r w:rsidRPr="00CA6F0A">
        <w:rPr>
          <w:rStyle w:val="TtulodoLivro"/>
        </w:rPr>
        <w:t xml:space="preserve">e Poderes </w:t>
      </w:r>
      <w:r>
        <w:rPr>
          <w:rStyle w:val="TtulodoLivro"/>
        </w:rPr>
        <w:t>d</w:t>
      </w:r>
      <w:r w:rsidRPr="00CA6F0A">
        <w:rPr>
          <w:rStyle w:val="TtulodoLivro"/>
        </w:rPr>
        <w:t xml:space="preserve">o(S) Representante(S) </w:t>
      </w:r>
      <w:proofErr w:type="gramStart"/>
      <w:r w:rsidRPr="00CA6F0A">
        <w:rPr>
          <w:rStyle w:val="TtulodoLivro"/>
        </w:rPr>
        <w:t>Legal(</w:t>
      </w:r>
      <w:proofErr w:type="gramEnd"/>
      <w:r w:rsidRPr="00CA6F0A">
        <w:rPr>
          <w:rStyle w:val="TtulodoLivro"/>
        </w:rPr>
        <w:t>Is)</w:t>
      </w:r>
      <w:bookmarkEnd w:id="3437"/>
      <w:bookmarkEnd w:id="3438"/>
      <w:bookmarkEnd w:id="3439"/>
    </w:p>
    <w:p w:rsidR="00B81D3F" w:rsidRPr="00CA6F0A" w:rsidRDefault="00B81D3F" w:rsidP="00B81D3F">
      <w:pPr>
        <w:pStyle w:val="Corpodetextoanexos"/>
        <w:rPr>
          <w:lang w:val="pt-BR"/>
        </w:rPr>
      </w:pPr>
    </w:p>
    <w:p w:rsidR="00CA0DE8" w:rsidRPr="00A31DA5" w:rsidRDefault="00CA0DE8" w:rsidP="00CA0DE8">
      <w:pPr>
        <w:pStyle w:val="Corpodetextoanexos"/>
        <w:rPr>
          <w:rFonts w:ascii="Ecofont Vera Sans" w:hAnsi="Ecofont Vera Sans" w:cs="Arial"/>
          <w:sz w:val="24"/>
          <w:szCs w:val="24"/>
          <w:lang w:val="pt-BR"/>
        </w:rPr>
      </w:pPr>
      <w:r w:rsidRPr="00A31DA5">
        <w:rPr>
          <w:rFonts w:ascii="Ecofont Vera Sans" w:hAnsi="Ecofont Vera Sans" w:cs="Arial"/>
          <w:sz w:val="24"/>
          <w:szCs w:val="24"/>
          <w:lang w:val="pt-BR"/>
        </w:rPr>
        <w:t>[inserir o nome da sociedade empresária], representada por seu(s) Representante(s) Credenciado(s), declara, sob as penas previstas na legislação aplicável, que apresenta à Agência Nacional do Petróleo, Gás Natural e Biocombustíveis (ANP), com vistas a cumprir exigências constantes do Edital da Primeira Licitação para exploração da Atividade de Transporte de Gás Natural, (i) cópia da versão de seu Contrato ou Estatuto Social com as disposições vigentes, (</w:t>
      </w:r>
      <w:proofErr w:type="gramStart"/>
      <w:r w:rsidRPr="00A31DA5">
        <w:rPr>
          <w:rFonts w:ascii="Ecofont Vera Sans" w:hAnsi="Ecofont Vera Sans" w:cs="Arial"/>
          <w:sz w:val="24"/>
          <w:szCs w:val="24"/>
          <w:lang w:val="pt-BR"/>
        </w:rPr>
        <w:t>ii</w:t>
      </w:r>
      <w:proofErr w:type="gramEnd"/>
      <w:r w:rsidRPr="00A31DA5">
        <w:rPr>
          <w:rFonts w:ascii="Ecofont Vera Sans" w:hAnsi="Ecofont Vera Sans" w:cs="Arial"/>
          <w:sz w:val="24"/>
          <w:szCs w:val="24"/>
          <w:lang w:val="pt-BR"/>
        </w:rPr>
        <w:t xml:space="preserve">) comprovação dos poderes e dos nomes de seus representantes legais, (iii) comprovação de atendimento a eventuais condições para o exercício dos poderes de seus representantes legais, na forma prevista nos Atos Constitutivos, se aplicável, e (iv) a indicação dos representantes legais a serem considerados Representantes Credenciados junto à ANP, dos </w:t>
      </w:r>
      <w:r w:rsidR="0096583F" w:rsidRPr="00A31DA5">
        <w:rPr>
          <w:rFonts w:ascii="Ecofont Vera Sans" w:hAnsi="Ecofont Vera Sans" w:cs="Arial"/>
          <w:sz w:val="24"/>
          <w:szCs w:val="24"/>
          <w:lang w:val="pt-BR"/>
        </w:rPr>
        <w:t>Representantes</w:t>
      </w:r>
      <w:r w:rsidRPr="00A31DA5">
        <w:rPr>
          <w:rFonts w:ascii="Ecofont Vera Sans" w:hAnsi="Ecofont Vera Sans" w:cs="Arial"/>
          <w:sz w:val="24"/>
          <w:szCs w:val="24"/>
          <w:lang w:val="pt-BR"/>
        </w:rPr>
        <w:t xml:space="preserve"> Credenciados nomeados por procuração, se houver, e do Representante Credenciado principal, para o qual será enviada toda e qualquer correspondência oficial da ANP relativa à Licitação.</w:t>
      </w:r>
    </w:p>
    <w:p w:rsidR="00CA0DE8" w:rsidRPr="00A31DA5" w:rsidRDefault="00CA0DE8" w:rsidP="00CA0DE8">
      <w:pPr>
        <w:pStyle w:val="Corpodetextoanexos"/>
        <w:rPr>
          <w:rFonts w:ascii="Ecofont Vera Sans" w:hAnsi="Ecofont Vera Sans" w:cs="Arial"/>
          <w:sz w:val="24"/>
          <w:szCs w:val="24"/>
          <w:lang w:val="pt-BR"/>
        </w:rPr>
      </w:pPr>
    </w:p>
    <w:p w:rsidR="00CA0DE8" w:rsidRPr="00A31DA5" w:rsidRDefault="00CA0DE8" w:rsidP="00CA0DE8">
      <w:pPr>
        <w:pStyle w:val="Corpodetextoanexos"/>
        <w:rPr>
          <w:rFonts w:ascii="Ecofont Vera Sans" w:hAnsi="Ecofont Vera Sans" w:cs="Arial"/>
          <w:sz w:val="24"/>
          <w:szCs w:val="24"/>
          <w:lang w:val="pt-BR"/>
        </w:rPr>
      </w:pPr>
      <w:r w:rsidRPr="00A31DA5">
        <w:rPr>
          <w:rFonts w:ascii="Ecofont Vera Sans" w:hAnsi="Ecofont Vera Sans" w:cs="Arial"/>
          <w:sz w:val="24"/>
          <w:szCs w:val="24"/>
          <w:lang w:val="pt-BR"/>
        </w:rPr>
        <w:t>Declaro, ainda, que os representantes legais da sociedade empresária que assinam documentos apresentados à ANP, relativos à Primeira Licitação para exploração da Atividade de Transporte de Gás Natural, têm plenos poderes para tanto, os quais podem ser comprovados mediante consulta aos seguintes documentos/disposições:</w:t>
      </w:r>
    </w:p>
    <w:p w:rsidR="00B81D3F" w:rsidRPr="00A31DA5" w:rsidRDefault="00B81D3F" w:rsidP="00B81D3F">
      <w:pPr>
        <w:pStyle w:val="Corpodetextoanexos"/>
        <w:rPr>
          <w:rFonts w:ascii="Ecofont Vera Sans" w:hAnsi="Ecofont Vera Sans"/>
          <w:b/>
          <w:sz w:val="24"/>
          <w:szCs w:val="24"/>
          <w:u w:val="single"/>
          <w:lang w:val="pt-BR"/>
        </w:rPr>
      </w:pPr>
    </w:p>
    <w:p w:rsidR="00B81D3F" w:rsidRPr="00A31DA5" w:rsidRDefault="00B81D3F" w:rsidP="00B81D3F">
      <w:pPr>
        <w:pStyle w:val="Corpodetextoanexos"/>
        <w:rPr>
          <w:rFonts w:ascii="Ecofont Vera Sans" w:hAnsi="Ecofont Vera Sans"/>
          <w:b/>
          <w:sz w:val="24"/>
          <w:szCs w:val="24"/>
        </w:rPr>
      </w:pPr>
      <w:proofErr w:type="spellStart"/>
      <w:r w:rsidRPr="00A31DA5">
        <w:rPr>
          <w:rFonts w:ascii="Ecofont Vera Sans" w:hAnsi="Ecofont Vera Sans"/>
          <w:b/>
          <w:sz w:val="24"/>
          <w:szCs w:val="24"/>
          <w:u w:val="single"/>
        </w:rPr>
        <w:t>Instruções</w:t>
      </w:r>
      <w:proofErr w:type="spellEnd"/>
      <w:r w:rsidRPr="00A31DA5">
        <w:rPr>
          <w:rFonts w:ascii="Ecofont Vera Sans" w:hAnsi="Ecofont Vera Sans"/>
          <w:b/>
          <w:sz w:val="24"/>
          <w:szCs w:val="24"/>
        </w:rPr>
        <w:t>:</w:t>
      </w:r>
    </w:p>
    <w:p w:rsidR="00B81D3F" w:rsidRPr="00A31DA5" w:rsidRDefault="00B81D3F" w:rsidP="009F3848">
      <w:pPr>
        <w:pStyle w:val="Corpodetextoanexos"/>
        <w:numPr>
          <w:ilvl w:val="0"/>
          <w:numId w:val="20"/>
        </w:numPr>
        <w:spacing w:before="120"/>
        <w:ind w:left="714" w:hanging="357"/>
        <w:rPr>
          <w:rFonts w:ascii="Ecofont Vera Sans" w:hAnsi="Ecofont Vera Sans"/>
          <w:sz w:val="24"/>
          <w:szCs w:val="24"/>
          <w:lang w:val="pt-BR"/>
        </w:rPr>
      </w:pPr>
      <w:r w:rsidRPr="00A31DA5">
        <w:rPr>
          <w:rFonts w:ascii="Ecofont Vera Sans" w:hAnsi="Ecofont Vera Sans"/>
          <w:sz w:val="24"/>
          <w:szCs w:val="24"/>
          <w:lang w:val="pt-BR"/>
        </w:rPr>
        <w:t>Na lista abaixo, marcar um</w:t>
      </w:r>
      <w:proofErr w:type="gramStart"/>
      <w:r w:rsidRPr="00A31DA5">
        <w:rPr>
          <w:rFonts w:ascii="Ecofont Vera Sans" w:hAnsi="Ecofont Vera Sans"/>
          <w:sz w:val="24"/>
          <w:szCs w:val="24"/>
          <w:lang w:val="pt-BR"/>
        </w:rPr>
        <w:t xml:space="preserve"> </w:t>
      </w:r>
      <w:r w:rsidRPr="00A31DA5">
        <w:rPr>
          <w:rFonts w:ascii="Ecofont Vera Sans" w:hAnsi="Ecofont Vera Sans"/>
          <w:sz w:val="24"/>
          <w:szCs w:val="24"/>
          <w:bdr w:val="single" w:sz="4" w:space="0" w:color="auto"/>
          <w:lang w:val="pt-BR"/>
        </w:rPr>
        <w:t xml:space="preserve"> </w:t>
      </w:r>
      <w:proofErr w:type="gramEnd"/>
      <w:r w:rsidRPr="00A31DA5">
        <w:rPr>
          <w:rFonts w:ascii="Ecofont Vera Sans" w:hAnsi="Ecofont Vera Sans"/>
          <w:sz w:val="24"/>
          <w:szCs w:val="24"/>
          <w:bdr w:val="single" w:sz="4" w:space="0" w:color="auto"/>
          <w:lang w:val="pt-BR"/>
        </w:rPr>
        <w:t xml:space="preserve">X </w:t>
      </w:r>
      <w:r w:rsidRPr="00A31DA5">
        <w:rPr>
          <w:rFonts w:ascii="Ecofont Vera Sans" w:hAnsi="Ecofont Vera Sans"/>
          <w:sz w:val="24"/>
          <w:szCs w:val="24"/>
          <w:lang w:val="pt-BR"/>
        </w:rPr>
        <w:t xml:space="preserve"> ao lado de cada documento (apresentado para fins de qualificação ou assinatura de contrato) do qual consta(m) dispositivo(s) relacionado(s) à comprovação dos poderes e dos nomes dos representantes legais. Caso haja outros documentos a serem utilizados para tal comprovação, estes devem ser discriminados no item (3).</w:t>
      </w:r>
    </w:p>
    <w:p w:rsidR="00B81D3F" w:rsidRPr="00A31DA5" w:rsidRDefault="00B81D3F" w:rsidP="00B81D3F">
      <w:pPr>
        <w:pStyle w:val="Corpodetextoanexos"/>
        <w:spacing w:before="120" w:after="120"/>
        <w:ind w:left="357" w:hanging="357"/>
        <w:rPr>
          <w:rFonts w:ascii="Ecofont Vera Sans" w:hAnsi="Ecofont Vera Sans"/>
          <w:sz w:val="24"/>
          <w:szCs w:val="24"/>
          <w:lang w:val="pt-BR"/>
        </w:rPr>
      </w:pPr>
      <w:r w:rsidRPr="00A31DA5">
        <w:rPr>
          <w:rFonts w:ascii="Ecofont Vera Sans" w:hAnsi="Ecofont Vera Sans"/>
          <w:sz w:val="24"/>
          <w:szCs w:val="24"/>
          <w:lang w:val="pt-BR"/>
        </w:rPr>
        <w:t>Comprovação dos poderes e dos nomes dos representantes legais:</w:t>
      </w:r>
    </w:p>
    <w:p w:rsidR="00B81D3F" w:rsidRPr="00A31DA5" w:rsidRDefault="00B81D3F" w:rsidP="009F3848">
      <w:pPr>
        <w:pStyle w:val="Corpodetextoanexos"/>
        <w:numPr>
          <w:ilvl w:val="0"/>
          <w:numId w:val="20"/>
        </w:numPr>
        <w:rPr>
          <w:rFonts w:ascii="Ecofont Vera Sans" w:hAnsi="Ecofont Vera Sans"/>
          <w:sz w:val="24"/>
          <w:szCs w:val="24"/>
          <w:lang w:val="pt-BR"/>
        </w:rPr>
      </w:pPr>
      <w:r w:rsidRPr="00A31DA5">
        <w:rPr>
          <w:rFonts w:ascii="Ecofont Vera Sans" w:hAnsi="Ecofont Vera Sans"/>
          <w:sz w:val="24"/>
          <w:szCs w:val="24"/>
          <w:lang w:val="pt-BR"/>
        </w:rPr>
        <w:t>Preencher, na coluna “Dispositivo”, os números</w:t>
      </w:r>
      <w:proofErr w:type="gramStart"/>
      <w:r w:rsidRPr="00A31DA5">
        <w:rPr>
          <w:rFonts w:ascii="Ecofont Vera Sans" w:hAnsi="Ecofont Vera Sans"/>
          <w:sz w:val="24"/>
          <w:szCs w:val="24"/>
          <w:lang w:val="pt-BR"/>
        </w:rPr>
        <w:t xml:space="preserve">  </w:t>
      </w:r>
      <w:proofErr w:type="gramEnd"/>
      <w:r w:rsidRPr="00A31DA5">
        <w:rPr>
          <w:rFonts w:ascii="Ecofont Vera Sans" w:hAnsi="Ecofont Vera Sans"/>
          <w:sz w:val="24"/>
          <w:szCs w:val="24"/>
          <w:lang w:val="pt-BR"/>
        </w:rPr>
        <w:t>das cláusulas, artigos, incisos, alíneas, parágrafos, deliberações, etc., relacionados à comprovação dos poderes e dos nomes dos representantes legais.</w:t>
      </w:r>
    </w:p>
    <w:p w:rsidR="00B81D3F" w:rsidRPr="00A31DA5" w:rsidRDefault="00B81D3F" w:rsidP="009F3848">
      <w:pPr>
        <w:pStyle w:val="Corpodetextoanexos"/>
        <w:numPr>
          <w:ilvl w:val="0"/>
          <w:numId w:val="20"/>
        </w:numPr>
        <w:rPr>
          <w:rFonts w:ascii="Ecofont Vera Sans" w:hAnsi="Ecofont Vera Sans"/>
          <w:sz w:val="24"/>
          <w:szCs w:val="24"/>
          <w:lang w:val="pt-BR"/>
        </w:rPr>
      </w:pPr>
      <w:r w:rsidRPr="00A31DA5">
        <w:rPr>
          <w:rFonts w:ascii="Ecofont Vera Sans" w:hAnsi="Ecofont Vera Sans"/>
          <w:sz w:val="24"/>
          <w:szCs w:val="24"/>
          <w:lang w:val="pt-BR"/>
        </w:rPr>
        <w:t>Preencher, na coluna “Número(s) da(s) folha(s)”, os números das folhas constantes do conjunto de documentos apresentado à ANP para fins de qualificação ou assinatura de contrato, referentes às cláusulas, artigos, incisos, alíneas, parágrafos, deliberações, etc., voltados à comprovação dos poderes e dos nomes dos representantes legais.</w:t>
      </w:r>
    </w:p>
    <w:p w:rsidR="00B81D3F" w:rsidRPr="00A31DA5" w:rsidRDefault="00F018BC" w:rsidP="00B81D3F">
      <w:pPr>
        <w:pStyle w:val="Corpodetextoanexos"/>
        <w:spacing w:before="120" w:after="120"/>
        <w:rPr>
          <w:rFonts w:ascii="Ecofont Vera Sans" w:hAnsi="Ecofont Vera Sans"/>
          <w:sz w:val="24"/>
          <w:szCs w:val="24"/>
          <w:lang w:val="pt-BR"/>
        </w:rPr>
      </w:pPr>
      <w:r w:rsidRPr="00A31DA5">
        <w:rPr>
          <w:rFonts w:ascii="Ecofont Vera Sans" w:hAnsi="Ecofont Vera Sans"/>
          <w:sz w:val="24"/>
          <w:szCs w:val="24"/>
          <w:lang w:val="pt-BR"/>
        </w:rPr>
        <w:t>Condições</w:t>
      </w:r>
      <w:r w:rsidR="00B81D3F" w:rsidRPr="00A31DA5">
        <w:rPr>
          <w:rFonts w:ascii="Ecofont Vera Sans" w:hAnsi="Ecofont Vera Sans"/>
          <w:sz w:val="24"/>
          <w:szCs w:val="24"/>
          <w:lang w:val="pt-BR"/>
        </w:rPr>
        <w:t xml:space="preserve"> para o exercício dos poderes do(s) representante(s) </w:t>
      </w:r>
      <w:proofErr w:type="gramStart"/>
      <w:r w:rsidR="00B81D3F" w:rsidRPr="00A31DA5">
        <w:rPr>
          <w:rFonts w:ascii="Ecofont Vera Sans" w:hAnsi="Ecofont Vera Sans"/>
          <w:sz w:val="24"/>
          <w:szCs w:val="24"/>
          <w:lang w:val="pt-BR"/>
        </w:rPr>
        <w:t>legal(</w:t>
      </w:r>
      <w:proofErr w:type="gramEnd"/>
      <w:r w:rsidR="00B81D3F" w:rsidRPr="00A31DA5">
        <w:rPr>
          <w:rFonts w:ascii="Ecofont Vera Sans" w:hAnsi="Ecofont Vera Sans"/>
          <w:sz w:val="24"/>
          <w:szCs w:val="24"/>
          <w:lang w:val="pt-BR"/>
        </w:rPr>
        <w:t>is):</w:t>
      </w:r>
    </w:p>
    <w:p w:rsidR="00B81D3F" w:rsidRPr="00A31DA5" w:rsidRDefault="00B81D3F" w:rsidP="009F3848">
      <w:pPr>
        <w:pStyle w:val="Corpodetextoanexos"/>
        <w:numPr>
          <w:ilvl w:val="0"/>
          <w:numId w:val="20"/>
        </w:numPr>
        <w:rPr>
          <w:rFonts w:ascii="Ecofont Vera Sans" w:hAnsi="Ecofont Vera Sans"/>
          <w:sz w:val="24"/>
          <w:szCs w:val="24"/>
          <w:lang w:val="pt-BR"/>
        </w:rPr>
      </w:pPr>
      <w:r w:rsidRPr="00A31DA5">
        <w:rPr>
          <w:rFonts w:ascii="Ecofont Vera Sans" w:hAnsi="Ecofont Vera Sans"/>
          <w:sz w:val="24"/>
          <w:szCs w:val="24"/>
          <w:lang w:val="pt-BR"/>
        </w:rPr>
        <w:t xml:space="preserve">Preencher </w:t>
      </w:r>
      <w:proofErr w:type="gramStart"/>
      <w:r w:rsidRPr="00A31DA5">
        <w:rPr>
          <w:rFonts w:ascii="Ecofont Vera Sans" w:hAnsi="Ecofont Vera Sans"/>
          <w:sz w:val="24"/>
          <w:szCs w:val="24"/>
          <w:lang w:val="pt-BR"/>
        </w:rPr>
        <w:t>as colunas “Dispositivo”</w:t>
      </w:r>
      <w:proofErr w:type="gramEnd"/>
      <w:r w:rsidRPr="00A31DA5">
        <w:rPr>
          <w:rFonts w:ascii="Ecofont Vera Sans" w:hAnsi="Ecofont Vera Sans"/>
          <w:sz w:val="24"/>
          <w:szCs w:val="24"/>
          <w:lang w:val="pt-BR"/>
        </w:rPr>
        <w:t xml:space="preserve"> e “Número(s) da(s) folha(s)” conforme as instruções dos itens (b) e (c), acima, no que se refere aos dispositivos em que há previsão de limitações para o exercício dos poderes e dos nomes dos representantes legais.</w:t>
      </w:r>
    </w:p>
    <w:p w:rsidR="00B81D3F" w:rsidRPr="00A31DA5" w:rsidRDefault="00B81D3F" w:rsidP="00B81D3F">
      <w:pPr>
        <w:pStyle w:val="Corpodetextoanexos"/>
        <w:ind w:left="720"/>
        <w:rPr>
          <w:rFonts w:ascii="Ecofont Vera Sans" w:hAnsi="Ecofont Vera Sans"/>
          <w:sz w:val="24"/>
          <w:szCs w:val="24"/>
          <w:lang w:val="pt-BR"/>
        </w:rPr>
      </w:pPr>
    </w:p>
    <w:p w:rsidR="00B81D3F" w:rsidRPr="00A31DA5" w:rsidRDefault="00B81D3F" w:rsidP="009F3848">
      <w:pPr>
        <w:pStyle w:val="Corpodetextoanexos"/>
        <w:numPr>
          <w:ilvl w:val="0"/>
          <w:numId w:val="20"/>
        </w:numPr>
        <w:rPr>
          <w:rFonts w:ascii="Ecofont Vera Sans" w:hAnsi="Ecofont Vera Sans"/>
          <w:sz w:val="24"/>
          <w:szCs w:val="24"/>
          <w:lang w:val="pt-BR"/>
        </w:rPr>
      </w:pPr>
      <w:r w:rsidRPr="00A31DA5">
        <w:rPr>
          <w:rFonts w:ascii="Ecofont Vera Sans" w:hAnsi="Ecofont Vera Sans"/>
          <w:sz w:val="24"/>
          <w:szCs w:val="24"/>
          <w:lang w:val="pt-BR"/>
        </w:rPr>
        <w:t xml:space="preserve">Preencher, ao final, os campos relativos </w:t>
      </w:r>
      <w:proofErr w:type="gramStart"/>
      <w:r w:rsidRPr="00A31DA5">
        <w:rPr>
          <w:rFonts w:ascii="Ecofont Vera Sans" w:hAnsi="Ecofont Vera Sans"/>
          <w:sz w:val="24"/>
          <w:szCs w:val="24"/>
          <w:lang w:val="pt-BR"/>
        </w:rPr>
        <w:t>a</w:t>
      </w:r>
      <w:proofErr w:type="gramEnd"/>
      <w:r w:rsidRPr="00A31DA5">
        <w:rPr>
          <w:rFonts w:ascii="Ecofont Vera Sans" w:hAnsi="Ecofont Vera Sans"/>
          <w:sz w:val="24"/>
          <w:szCs w:val="24"/>
          <w:lang w:val="pt-BR"/>
        </w:rPr>
        <w:t xml:space="preserve"> local, data, nome e cargo dos Representantes Credenciados, assinar e </w:t>
      </w:r>
      <w:proofErr w:type="spellStart"/>
      <w:r w:rsidRPr="00A31DA5">
        <w:rPr>
          <w:rFonts w:ascii="Ecofont Vera Sans" w:hAnsi="Ecofont Vera Sans"/>
          <w:sz w:val="24"/>
          <w:szCs w:val="24"/>
          <w:lang w:val="pt-BR"/>
        </w:rPr>
        <w:t>notarizar</w:t>
      </w:r>
      <w:proofErr w:type="spellEnd"/>
      <w:r w:rsidRPr="00A31DA5">
        <w:rPr>
          <w:rFonts w:ascii="Ecofont Vera Sans" w:hAnsi="Ecofont Vera Sans"/>
          <w:sz w:val="24"/>
          <w:szCs w:val="24"/>
          <w:lang w:val="pt-BR"/>
        </w:rPr>
        <w:t xml:space="preserve"> esta Declaração.</w:t>
      </w:r>
    </w:p>
    <w:p w:rsidR="00B81D3F" w:rsidRPr="00A31DA5" w:rsidRDefault="00B81D3F" w:rsidP="00B81D3F">
      <w:pPr>
        <w:pStyle w:val="Corpodetextoanexos"/>
        <w:rPr>
          <w:rFonts w:ascii="Ecofont Vera Sans" w:hAnsi="Ecofont Vera Sans" w:cs="Arial"/>
          <w:sz w:val="24"/>
          <w:szCs w:val="24"/>
        </w:rPr>
      </w:pPr>
      <w:r w:rsidRPr="00A31DA5">
        <w:rPr>
          <w:rFonts w:ascii="Ecofont Vera Sans" w:hAnsi="Ecofont Vera Sans" w:cs="Arial"/>
          <w:sz w:val="24"/>
          <w:szCs w:val="24"/>
          <w:lang w:val="pt-BR"/>
        </w:rPr>
        <w:t xml:space="preserve">  </w:t>
      </w:r>
      <w:r w:rsidRPr="00A31DA5">
        <w:rPr>
          <w:rFonts w:ascii="Ecofont Vera Sans" w:hAnsi="Ecofont Vera Sans"/>
          <w:noProof/>
          <w:sz w:val="24"/>
          <w:szCs w:val="24"/>
          <w:lang w:val="pt-BR"/>
        </w:rPr>
        <w:drawing>
          <wp:inline distT="0" distB="0" distL="0" distR="0">
            <wp:extent cx="5939790" cy="2719239"/>
            <wp:effectExtent l="19050" t="0" r="3810" b="0"/>
            <wp:docPr id="1"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5939790" cy="2719239"/>
                    </a:xfrm>
                    <a:prstGeom prst="rect">
                      <a:avLst/>
                    </a:prstGeom>
                    <a:noFill/>
                    <a:ln w="9525">
                      <a:noFill/>
                      <a:miter lim="800000"/>
                      <a:headEnd/>
                      <a:tailEnd/>
                    </a:ln>
                  </pic:spPr>
                </pic:pic>
              </a:graphicData>
            </a:graphic>
          </wp:inline>
        </w:drawing>
      </w:r>
    </w:p>
    <w:p w:rsidR="00B81D3F" w:rsidRPr="00A31DA5" w:rsidRDefault="00B81D3F" w:rsidP="00B81D3F">
      <w:pPr>
        <w:pStyle w:val="Corpodetextoanexos"/>
        <w:rPr>
          <w:rFonts w:ascii="Ecofont Vera Sans" w:hAnsi="Ecofont Vera Sans"/>
          <w:sz w:val="24"/>
          <w:szCs w:val="24"/>
        </w:rPr>
      </w:pPr>
    </w:p>
    <w:p w:rsidR="00B81D3F" w:rsidRPr="00A31DA5" w:rsidRDefault="00B81D3F" w:rsidP="00B81D3F">
      <w:pPr>
        <w:pStyle w:val="Corpodetextoanexos"/>
        <w:rPr>
          <w:rFonts w:ascii="Ecofont Vera Sans" w:hAnsi="Ecofont Vera Sans"/>
          <w:sz w:val="24"/>
          <w:szCs w:val="24"/>
        </w:rPr>
      </w:pPr>
    </w:p>
    <w:p w:rsidR="00B81D3F" w:rsidRPr="00A31DA5" w:rsidRDefault="00B81D3F" w:rsidP="00B81D3F">
      <w:pPr>
        <w:pStyle w:val="Corpodetextoanexos"/>
        <w:rPr>
          <w:rFonts w:ascii="Ecofont Vera Sans" w:hAnsi="Ecofont Vera Sans"/>
          <w:b/>
          <w:bCs/>
          <w:sz w:val="24"/>
          <w:szCs w:val="24"/>
          <w:lang w:val="pt-BR"/>
        </w:rPr>
      </w:pPr>
      <w:r w:rsidRPr="00A31DA5">
        <w:rPr>
          <w:rFonts w:ascii="Ecofont Vera Sans" w:hAnsi="Ecofont Vera Sans"/>
          <w:b/>
          <w:bCs/>
          <w:sz w:val="24"/>
          <w:szCs w:val="24"/>
          <w:lang w:val="pt-BR"/>
        </w:rPr>
        <w:t>Relação de Representantes Credenciados nomeados por procuração e de Representantes Legais a serem considerados Representantes Credenciados junto à ANP:</w:t>
      </w:r>
    </w:p>
    <w:p w:rsidR="00B81D3F" w:rsidRPr="00A31DA5" w:rsidRDefault="00B81D3F" w:rsidP="00B81D3F">
      <w:pPr>
        <w:pStyle w:val="Corpodetextoanexos"/>
        <w:rPr>
          <w:rFonts w:ascii="Ecofont Vera Sans" w:hAnsi="Ecofont Vera Sans"/>
          <w:b/>
          <w:bCs/>
          <w:sz w:val="24"/>
          <w:szCs w:val="24"/>
          <w:lang w:val="pt-BR"/>
        </w:rPr>
      </w:pPr>
      <w:r w:rsidRPr="00A31DA5">
        <w:rPr>
          <w:rFonts w:ascii="Ecofont Vera Sans" w:hAnsi="Ecofont Vera Sans"/>
          <w:b/>
          <w:bCs/>
          <w:sz w:val="24"/>
          <w:szCs w:val="24"/>
          <w:lang w:val="pt-BR"/>
        </w:rPr>
        <w:t xml:space="preserve"> </w:t>
      </w:r>
    </w:p>
    <w:p w:rsidR="00B81D3F" w:rsidRPr="00A31DA5" w:rsidRDefault="00B81D3F" w:rsidP="00B81D3F">
      <w:pPr>
        <w:pStyle w:val="Corpodetextoanexos"/>
        <w:rPr>
          <w:rFonts w:ascii="Ecofont Vera Sans" w:hAnsi="Ecofont Vera Sans"/>
          <w:bCs/>
          <w:sz w:val="24"/>
          <w:szCs w:val="24"/>
          <w:lang w:val="pt-BR"/>
        </w:rPr>
      </w:pPr>
    </w:p>
    <w:p w:rsidR="00B81D3F" w:rsidRPr="00A31DA5" w:rsidRDefault="00B81D3F" w:rsidP="00B81D3F">
      <w:pPr>
        <w:pStyle w:val="Corpodetexto"/>
        <w:tabs>
          <w:tab w:val="left" w:pos="0"/>
        </w:tabs>
        <w:spacing w:before="240" w:after="120"/>
        <w:rPr>
          <w:rFonts w:ascii="Ecofont Vera Sans" w:hAnsi="Ecofont Vera Sans" w:cs="Arial"/>
          <w:b/>
          <w:sz w:val="24"/>
          <w:szCs w:val="24"/>
        </w:rPr>
      </w:pPr>
      <w:r w:rsidRPr="00A31DA5">
        <w:rPr>
          <w:rFonts w:ascii="Ecofont Vera Sans" w:hAnsi="Ecofont Vera Sans" w:cs="Arial"/>
          <w:b/>
          <w:sz w:val="24"/>
          <w:szCs w:val="24"/>
        </w:rPr>
        <w:t>REPRESENTANTE CREDENCIADO PRINCIPAL:</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NOME: </w:t>
      </w:r>
      <w:r w:rsidR="002F1E9F" w:rsidRPr="00A31DA5">
        <w:rPr>
          <w:rFonts w:ascii="Ecofont Vera Sans" w:hAnsi="Ecofont Vera Sans" w:cs="Arial"/>
          <w:sz w:val="24"/>
          <w:szCs w:val="24"/>
          <w:lang w:val="en-US"/>
        </w:rPr>
        <w:fldChar w:fldCharType="begin">
          <w:ffData>
            <w:name w:val="Texto6"/>
            <w:enabled/>
            <w:calcOnExit w:val="0"/>
            <w:textInput>
              <w:default w:val="[inserir o(s) nome(s) do(s) Representante(s) Legal(is) da outorgante]"/>
            </w:textInput>
          </w:ffData>
        </w:fldChar>
      </w:r>
      <w:r w:rsidRPr="00A31DA5">
        <w:rPr>
          <w:rFonts w:ascii="Ecofont Vera Sans" w:hAnsi="Ecofont Vera Sans" w:cs="Arial"/>
          <w:sz w:val="24"/>
          <w:szCs w:val="24"/>
        </w:rPr>
        <w:instrText xml:space="preserve"> FORMTEXT </w:instrText>
      </w:r>
      <w:r w:rsidR="002F1E9F" w:rsidRPr="00A31DA5">
        <w:rPr>
          <w:rFonts w:ascii="Ecofont Vera Sans" w:hAnsi="Ecofont Vera Sans" w:cs="Arial"/>
          <w:sz w:val="24"/>
          <w:szCs w:val="24"/>
          <w:lang w:val="en-US"/>
        </w:rPr>
      </w:r>
      <w:r w:rsidR="002F1E9F" w:rsidRPr="00A31DA5">
        <w:rPr>
          <w:rFonts w:ascii="Ecofont Vera Sans" w:hAnsi="Ecofont Vera Sans" w:cs="Arial"/>
          <w:sz w:val="24"/>
          <w:szCs w:val="24"/>
          <w:lang w:val="en-US"/>
        </w:rPr>
        <w:fldChar w:fldCharType="separate"/>
      </w:r>
      <w:r w:rsidRPr="00A31DA5">
        <w:rPr>
          <w:rFonts w:ascii="Ecofont Vera Sans" w:hAnsi="Ecofont Vera Sans" w:cs="Arial"/>
          <w:noProof/>
          <w:sz w:val="24"/>
          <w:szCs w:val="24"/>
        </w:rPr>
        <w:t xml:space="preserve">[inserir o nome e a assinatura, notarizada, do Representante </w:t>
      </w:r>
      <w:r w:rsidRPr="00A31DA5">
        <w:rPr>
          <w:rFonts w:ascii="Ecofont Vera Sans" w:hAnsi="Ecofont Vera Sans" w:cs="Arial"/>
          <w:sz w:val="24"/>
          <w:szCs w:val="24"/>
          <w:highlight w:val="lightGray"/>
        </w:rPr>
        <w:t xml:space="preserve">Credenciado </w:t>
      </w:r>
      <w:r w:rsidRPr="00A31DA5">
        <w:rPr>
          <w:rFonts w:ascii="Ecofont Vera Sans" w:hAnsi="Ecofont Vera Sans" w:cs="Arial"/>
          <w:noProof/>
          <w:sz w:val="24"/>
          <w:szCs w:val="24"/>
        </w:rPr>
        <w:t>principal]</w:t>
      </w:r>
      <w:r w:rsidR="002F1E9F" w:rsidRPr="00A31DA5">
        <w:rPr>
          <w:rFonts w:ascii="Ecofont Vera Sans" w:hAnsi="Ecofont Vera Sans" w:cs="Arial"/>
          <w:sz w:val="24"/>
          <w:szCs w:val="24"/>
          <w:lang w:val="en-US"/>
        </w:rPr>
        <w:fldChar w:fldCharType="end"/>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CARGO: </w:t>
      </w:r>
      <w:r w:rsidRPr="00A31DA5">
        <w:rPr>
          <w:rFonts w:ascii="Ecofont Vera Sans" w:hAnsi="Ecofont Vera Sans" w:cs="Arial"/>
          <w:sz w:val="24"/>
          <w:szCs w:val="24"/>
          <w:highlight w:val="lightGray"/>
        </w:rPr>
        <w:t>[inserir o cargo do Representante Credenciado principal]</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ENDEREÇO: </w:t>
      </w:r>
      <w:r w:rsidRPr="00A31DA5">
        <w:rPr>
          <w:rFonts w:ascii="Ecofont Vera Sans" w:hAnsi="Ecofont Vera Sans" w:cs="Arial"/>
          <w:sz w:val="24"/>
          <w:szCs w:val="24"/>
          <w:highlight w:val="lightGray"/>
        </w:rPr>
        <w:t>[inserir endereço de correspondência do Representante Credenciado principal]</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TELEFONE, FAX E </w:t>
      </w:r>
      <w:proofErr w:type="gramStart"/>
      <w:r w:rsidRPr="00A31DA5">
        <w:rPr>
          <w:rFonts w:ascii="Ecofont Vera Sans" w:hAnsi="Ecofont Vera Sans" w:cs="Arial"/>
          <w:sz w:val="24"/>
          <w:szCs w:val="24"/>
        </w:rPr>
        <w:t>E-MAIL:</w:t>
      </w:r>
      <w:proofErr w:type="gramEnd"/>
      <w:r w:rsidRPr="00A31DA5">
        <w:rPr>
          <w:rFonts w:ascii="Ecofont Vera Sans" w:hAnsi="Ecofont Vera Sans" w:cs="Arial"/>
          <w:sz w:val="24"/>
          <w:szCs w:val="24"/>
          <w:highlight w:val="lightGray"/>
        </w:rPr>
        <w:t>[inserir telefone, fax e e-mail do Representante Credenciado principal]</w:t>
      </w:r>
    </w:p>
    <w:p w:rsidR="00B81D3F" w:rsidRPr="00A31DA5" w:rsidRDefault="00B81D3F" w:rsidP="00B81D3F">
      <w:pPr>
        <w:pStyle w:val="Corpodetexto"/>
        <w:spacing w:before="240" w:after="120"/>
        <w:rPr>
          <w:rFonts w:ascii="Ecofont Vera Sans" w:hAnsi="Ecofont Vera Sans" w:cs="Arial"/>
          <w:sz w:val="24"/>
          <w:szCs w:val="24"/>
        </w:rPr>
      </w:pPr>
    </w:p>
    <w:p w:rsidR="00B81D3F" w:rsidRPr="00A31DA5" w:rsidRDefault="00B81D3F" w:rsidP="00B81D3F">
      <w:pPr>
        <w:pStyle w:val="Corpodetexto"/>
        <w:spacing w:before="240" w:after="120"/>
        <w:rPr>
          <w:rFonts w:ascii="Ecofont Vera Sans" w:hAnsi="Ecofont Vera Sans" w:cs="Arial"/>
          <w:b/>
          <w:sz w:val="24"/>
          <w:szCs w:val="24"/>
        </w:rPr>
      </w:pPr>
      <w:r w:rsidRPr="00A31DA5">
        <w:rPr>
          <w:rFonts w:ascii="Ecofont Vera Sans" w:hAnsi="Ecofont Vera Sans" w:cs="Arial"/>
          <w:b/>
          <w:sz w:val="24"/>
          <w:szCs w:val="24"/>
        </w:rPr>
        <w:t>DEMAIS REPRESENTANTES CREDENCIADOS:</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___________________________________________________</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NOME: </w:t>
      </w:r>
      <w:r w:rsidRPr="00A31DA5">
        <w:rPr>
          <w:rFonts w:ascii="Ecofont Vera Sans" w:hAnsi="Ecofont Vera Sans" w:cs="Arial"/>
          <w:sz w:val="24"/>
          <w:szCs w:val="24"/>
          <w:highlight w:val="lightGray"/>
        </w:rPr>
        <w:t>[inserir o(s) nome(s) e a(s) assinatura(s)</w:t>
      </w:r>
      <w:proofErr w:type="gramStart"/>
      <w:r w:rsidRPr="00A31DA5">
        <w:rPr>
          <w:rFonts w:ascii="Ecofont Vera Sans" w:hAnsi="Ecofont Vera Sans" w:cs="Arial"/>
          <w:sz w:val="24"/>
          <w:szCs w:val="24"/>
          <w:highlight w:val="lightGray"/>
        </w:rPr>
        <w:t xml:space="preserve">  </w:t>
      </w:r>
      <w:proofErr w:type="gramEnd"/>
      <w:r w:rsidRPr="00A31DA5">
        <w:rPr>
          <w:rFonts w:ascii="Ecofont Vera Sans" w:hAnsi="Ecofont Vera Sans" w:cs="Arial"/>
          <w:sz w:val="24"/>
          <w:szCs w:val="24"/>
          <w:highlight w:val="lightGray"/>
        </w:rPr>
        <w:t>do(s) Representante(s) Credenciado(s) da outorgante]</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CARGO: </w:t>
      </w:r>
      <w:r w:rsidRPr="00A31DA5">
        <w:rPr>
          <w:rFonts w:ascii="Ecofont Vera Sans" w:hAnsi="Ecofont Vera Sans" w:cs="Arial"/>
          <w:sz w:val="24"/>
          <w:szCs w:val="24"/>
          <w:highlight w:val="lightGray"/>
        </w:rPr>
        <w:t>[inserir o(s) cargo(s) do(s) Representante(s) Credenciado(s)]</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ENDEREÇO: </w:t>
      </w:r>
      <w:r w:rsidRPr="00A31DA5">
        <w:rPr>
          <w:rFonts w:ascii="Ecofont Vera Sans" w:hAnsi="Ecofont Vera Sans" w:cs="Arial"/>
          <w:sz w:val="24"/>
          <w:szCs w:val="24"/>
          <w:highlight w:val="lightGray"/>
        </w:rPr>
        <w:t>[inserir o endereço de correspondência do(s) Representante(s) Credenciado(s)]</w:t>
      </w:r>
    </w:p>
    <w:p w:rsidR="00B81D3F" w:rsidRPr="00A31DA5" w:rsidRDefault="00B81D3F" w:rsidP="00B81D3F">
      <w:pPr>
        <w:pStyle w:val="Corpodetexto"/>
        <w:spacing w:before="240" w:after="120"/>
        <w:rPr>
          <w:rFonts w:ascii="Ecofont Vera Sans" w:hAnsi="Ecofont Vera Sans" w:cs="Arial"/>
          <w:sz w:val="24"/>
          <w:szCs w:val="24"/>
        </w:rPr>
      </w:pPr>
      <w:r w:rsidRPr="00A31DA5">
        <w:rPr>
          <w:rFonts w:ascii="Ecofont Vera Sans" w:hAnsi="Ecofont Vera Sans" w:cs="Arial"/>
          <w:sz w:val="24"/>
          <w:szCs w:val="24"/>
        </w:rPr>
        <w:t xml:space="preserve">TELEFONE, FAX E E-MAIL: </w:t>
      </w:r>
      <w:r w:rsidRPr="00A31DA5">
        <w:rPr>
          <w:rFonts w:ascii="Ecofont Vera Sans" w:hAnsi="Ecofont Vera Sans" w:cs="Arial"/>
          <w:sz w:val="24"/>
          <w:szCs w:val="24"/>
          <w:highlight w:val="lightGray"/>
        </w:rPr>
        <w:t>[inserir telefone, fax e e-mail do(s) Representante(s) Credenciado(s)</w:t>
      </w:r>
      <w:proofErr w:type="gramStart"/>
      <w:r w:rsidRPr="00A31DA5">
        <w:rPr>
          <w:rFonts w:ascii="Ecofont Vera Sans" w:hAnsi="Ecofont Vera Sans" w:cs="Arial"/>
          <w:sz w:val="24"/>
          <w:szCs w:val="24"/>
          <w:highlight w:val="lightGray"/>
        </w:rPr>
        <w:t>]</w:t>
      </w:r>
      <w:proofErr w:type="gramEnd"/>
    </w:p>
    <w:p w:rsidR="00B81D3F" w:rsidRPr="00A31DA5" w:rsidRDefault="00B81D3F" w:rsidP="00B81D3F">
      <w:pPr>
        <w:pStyle w:val="Corpodetexto"/>
        <w:spacing w:before="240" w:after="120"/>
        <w:rPr>
          <w:rFonts w:ascii="Ecofont Vera Sans" w:hAnsi="Ecofont Vera Sans" w:cs="Arial"/>
          <w:sz w:val="24"/>
          <w:szCs w:val="24"/>
        </w:rPr>
      </w:pPr>
    </w:p>
    <w:p w:rsidR="00B81D3F" w:rsidRPr="00A31DA5" w:rsidRDefault="00B81D3F" w:rsidP="00B81D3F">
      <w:pPr>
        <w:pStyle w:val="Corpodetexto"/>
        <w:spacing w:before="240" w:after="120"/>
        <w:rPr>
          <w:rFonts w:ascii="Ecofont Vera Sans" w:hAnsi="Ecofont Vera Sans" w:cs="Arial"/>
          <w:sz w:val="24"/>
          <w:szCs w:val="24"/>
        </w:rPr>
      </w:pPr>
    </w:p>
    <w:p w:rsidR="00B81D3F" w:rsidRPr="00A31DA5" w:rsidRDefault="00B81D3F" w:rsidP="00B81D3F">
      <w:pPr>
        <w:pStyle w:val="Corpodetextoanexos"/>
        <w:rPr>
          <w:rFonts w:ascii="Ecofont Vera Sans" w:hAnsi="Ecofont Vera Sans"/>
          <w:sz w:val="24"/>
          <w:szCs w:val="24"/>
          <w:lang w:val="pt-BR"/>
        </w:rPr>
      </w:pPr>
    </w:p>
    <w:p w:rsidR="00B81D3F" w:rsidRPr="00A31DA5" w:rsidRDefault="00B81D3F" w:rsidP="00B81D3F">
      <w:pPr>
        <w:pStyle w:val="Corpodetextoanexos"/>
        <w:rPr>
          <w:rFonts w:ascii="Ecofont Vera Sans" w:hAnsi="Ecofont Vera Sans"/>
          <w:sz w:val="24"/>
          <w:szCs w:val="24"/>
          <w:lang w:val="pt-BR"/>
        </w:rPr>
      </w:pPr>
      <w:r w:rsidRPr="00A31DA5">
        <w:rPr>
          <w:rFonts w:ascii="Ecofont Vera Sans" w:hAnsi="Ecofont Vera Sans"/>
          <w:sz w:val="24"/>
          <w:szCs w:val="24"/>
          <w:lang w:val="pt-BR"/>
        </w:rPr>
        <w:t>Atenciosamente,</w:t>
      </w:r>
    </w:p>
    <w:p w:rsidR="00B81D3F" w:rsidRPr="00A31DA5" w:rsidRDefault="00B81D3F" w:rsidP="00B81D3F">
      <w:pPr>
        <w:pStyle w:val="Corpodetexto"/>
        <w:rPr>
          <w:rFonts w:ascii="Ecofont Vera Sans" w:hAnsi="Ecofont Vera Sans" w:cs="Arial"/>
          <w:color w:val="000000"/>
          <w:sz w:val="24"/>
          <w:szCs w:val="24"/>
        </w:rPr>
      </w:pPr>
    </w:p>
    <w:p w:rsidR="00B81D3F" w:rsidRPr="00A31DA5" w:rsidRDefault="00B81D3F" w:rsidP="00B81D3F">
      <w:pPr>
        <w:pStyle w:val="Corpodetexto"/>
        <w:rPr>
          <w:rFonts w:ascii="Ecofont Vera Sans" w:hAnsi="Ecofont Vera Sans" w:cs="Arial"/>
          <w:color w:val="000000"/>
          <w:sz w:val="24"/>
          <w:szCs w:val="24"/>
        </w:rPr>
      </w:pPr>
    </w:p>
    <w:p w:rsidR="00B81D3F" w:rsidRPr="00A31DA5" w:rsidRDefault="00B81D3F" w:rsidP="00B81D3F">
      <w:pPr>
        <w:pStyle w:val="Corpodetexto"/>
        <w:rPr>
          <w:rFonts w:ascii="Ecofont Vera Sans" w:hAnsi="Ecofont Vera Sans" w:cs="Arial"/>
          <w:color w:val="000000"/>
          <w:sz w:val="24"/>
          <w:szCs w:val="24"/>
        </w:rPr>
      </w:pPr>
    </w:p>
    <w:p w:rsidR="00B81D3F" w:rsidRPr="00A31DA5" w:rsidRDefault="00B81D3F" w:rsidP="00B81D3F">
      <w:pPr>
        <w:pStyle w:val="Corpodetexto"/>
        <w:rPr>
          <w:rFonts w:ascii="Ecofont Vera Sans" w:hAnsi="Ecofont Vera Sans" w:cs="Arial"/>
          <w:color w:val="000000"/>
          <w:sz w:val="24"/>
          <w:szCs w:val="24"/>
        </w:rPr>
      </w:pPr>
      <w:r w:rsidRPr="00A31DA5">
        <w:rPr>
          <w:rFonts w:ascii="Ecofont Vera Sans" w:hAnsi="Ecofont Vera Sans" w:cs="Arial"/>
          <w:color w:val="000000"/>
          <w:sz w:val="24"/>
          <w:szCs w:val="24"/>
        </w:rPr>
        <w:t xml:space="preserve">___________________________ </w:t>
      </w:r>
    </w:p>
    <w:p w:rsidR="00B81D3F" w:rsidRPr="00A31DA5" w:rsidRDefault="002F1E9F" w:rsidP="00B81D3F">
      <w:pPr>
        <w:pStyle w:val="Corpodetexto"/>
        <w:rPr>
          <w:rFonts w:ascii="Ecofont Vera Sans" w:hAnsi="Ecofont Vera Sans"/>
          <w:sz w:val="24"/>
          <w:szCs w:val="24"/>
        </w:rPr>
      </w:pPr>
      <w:r w:rsidRPr="00A31DA5">
        <w:rPr>
          <w:rFonts w:ascii="Ecofont Vera Sans" w:hAnsi="Ecofont Vera Sans"/>
          <w:sz w:val="24"/>
          <w:szCs w:val="24"/>
        </w:rPr>
        <w:fldChar w:fldCharType="begin">
          <w:ffData>
            <w:name w:val=""/>
            <w:enabled/>
            <w:calcOnExit w:val="0"/>
            <w:textInput>
              <w:default w:val="[assinatura]"/>
            </w:textInput>
          </w:ffData>
        </w:fldChar>
      </w:r>
      <w:r w:rsidR="00B81D3F" w:rsidRPr="00A31DA5">
        <w:rPr>
          <w:rFonts w:ascii="Ecofont Vera Sans" w:hAnsi="Ecofont Vera Sans"/>
          <w:sz w:val="24"/>
          <w:szCs w:val="24"/>
        </w:rPr>
        <w:instrText xml:space="preserve"> FORMTEXT </w:instrText>
      </w:r>
      <w:r w:rsidRPr="00A31DA5">
        <w:rPr>
          <w:rFonts w:ascii="Ecofont Vera Sans" w:hAnsi="Ecofont Vera Sans"/>
          <w:sz w:val="24"/>
          <w:szCs w:val="24"/>
        </w:rPr>
      </w:r>
      <w:r w:rsidRPr="00A31DA5">
        <w:rPr>
          <w:rFonts w:ascii="Ecofont Vera Sans" w:hAnsi="Ecofont Vera Sans"/>
          <w:sz w:val="24"/>
          <w:szCs w:val="24"/>
        </w:rPr>
        <w:fldChar w:fldCharType="separate"/>
      </w:r>
      <w:r w:rsidR="00B81D3F" w:rsidRPr="00A31DA5">
        <w:rPr>
          <w:rFonts w:ascii="Ecofont Vera Sans" w:hAnsi="Ecofont Vera Sans"/>
          <w:noProof/>
          <w:sz w:val="24"/>
          <w:szCs w:val="24"/>
        </w:rPr>
        <w:t>[assinatura]</w:t>
      </w:r>
      <w:r w:rsidRPr="00A31DA5">
        <w:rPr>
          <w:rFonts w:ascii="Ecofont Vera Sans" w:hAnsi="Ecofont Vera Sans"/>
          <w:sz w:val="24"/>
          <w:szCs w:val="24"/>
        </w:rPr>
        <w:fldChar w:fldCharType="end"/>
      </w:r>
    </w:p>
    <w:p w:rsidR="00B81D3F" w:rsidRPr="00A31DA5" w:rsidRDefault="00B81D3F" w:rsidP="00B81D3F">
      <w:pPr>
        <w:spacing w:line="240" w:lineRule="exact"/>
        <w:jc w:val="both"/>
        <w:rPr>
          <w:rFonts w:ascii="Ecofont Vera Sans" w:hAnsi="Ecofont Vera Sans"/>
          <w:b/>
          <w:sz w:val="24"/>
          <w:szCs w:val="24"/>
        </w:rPr>
      </w:pPr>
    </w:p>
    <w:p w:rsidR="00B81D3F" w:rsidRPr="00A31DA5" w:rsidRDefault="00B81D3F" w:rsidP="00B81D3F">
      <w:pPr>
        <w:spacing w:line="240" w:lineRule="exact"/>
        <w:jc w:val="both"/>
        <w:rPr>
          <w:rFonts w:ascii="Ecofont Vera Sans" w:hAnsi="Ecofont Vera Sans"/>
          <w:b/>
          <w:sz w:val="24"/>
          <w:szCs w:val="24"/>
        </w:rPr>
      </w:pPr>
    </w:p>
    <w:p w:rsidR="00B81D3F" w:rsidRPr="00A31DA5" w:rsidRDefault="00B81D3F" w:rsidP="00B81D3F">
      <w:pPr>
        <w:pStyle w:val="Corpodetexto"/>
        <w:spacing w:line="240" w:lineRule="exact"/>
        <w:rPr>
          <w:rFonts w:ascii="Ecofont Vera Sans" w:hAnsi="Ecofont Vera Sans" w:cs="Arial"/>
          <w:sz w:val="24"/>
          <w:szCs w:val="24"/>
        </w:rPr>
      </w:pPr>
      <w:r w:rsidRPr="00A31DA5">
        <w:rPr>
          <w:rFonts w:ascii="Ecofont Vera Sans" w:hAnsi="Ecofont Vera Sans" w:cs="Arial"/>
          <w:sz w:val="24"/>
          <w:szCs w:val="24"/>
        </w:rPr>
        <w:t xml:space="preserve">Assinado por: </w:t>
      </w:r>
      <w:r w:rsidR="002F1E9F" w:rsidRPr="00A31DA5">
        <w:rPr>
          <w:rFonts w:ascii="Ecofont Vera Sans" w:hAnsi="Ecofont Vera Sans" w:cs="Arial"/>
          <w:sz w:val="24"/>
          <w:szCs w:val="24"/>
        </w:rPr>
        <w:fldChar w:fldCharType="begin">
          <w:ffData>
            <w:name w:val=""/>
            <w:enabled/>
            <w:calcOnExit w:val="0"/>
            <w:textInput>
              <w:default w:val="[inserir o(s) nome(s) do(s) Representante(s) Credenciado(s) da sociedade empresária]"/>
            </w:textInput>
          </w:ffData>
        </w:fldChar>
      </w:r>
      <w:r w:rsidRPr="00A31DA5">
        <w:rPr>
          <w:rFonts w:ascii="Ecofont Vera Sans" w:hAnsi="Ecofont Vera Sans" w:cs="Arial"/>
          <w:sz w:val="24"/>
          <w:szCs w:val="24"/>
        </w:rPr>
        <w:instrText xml:space="preserve"> FORMTEXT </w:instrText>
      </w:r>
      <w:r w:rsidR="002F1E9F" w:rsidRPr="00A31DA5">
        <w:rPr>
          <w:rFonts w:ascii="Ecofont Vera Sans" w:hAnsi="Ecofont Vera Sans" w:cs="Arial"/>
          <w:sz w:val="24"/>
          <w:szCs w:val="24"/>
        </w:rPr>
      </w:r>
      <w:r w:rsidR="002F1E9F" w:rsidRPr="00A31DA5">
        <w:rPr>
          <w:rFonts w:ascii="Ecofont Vera Sans" w:hAnsi="Ecofont Vera Sans" w:cs="Arial"/>
          <w:sz w:val="24"/>
          <w:szCs w:val="24"/>
        </w:rPr>
        <w:fldChar w:fldCharType="separate"/>
      </w:r>
      <w:r w:rsidRPr="00A31DA5">
        <w:rPr>
          <w:rFonts w:ascii="Ecofont Vera Sans" w:hAnsi="Ecofont Vera Sans" w:cs="Arial"/>
          <w:noProof/>
          <w:sz w:val="24"/>
          <w:szCs w:val="24"/>
        </w:rPr>
        <w:t>[inserir o(s) nome(s) do(s) Representante(s) Credenciado(s) da sociedade empresária]</w:t>
      </w:r>
      <w:r w:rsidR="002F1E9F" w:rsidRPr="00A31DA5">
        <w:rPr>
          <w:rFonts w:ascii="Ecofont Vera Sans" w:hAnsi="Ecofont Vera Sans" w:cs="Arial"/>
          <w:sz w:val="24"/>
          <w:szCs w:val="24"/>
        </w:rPr>
        <w:fldChar w:fldCharType="end"/>
      </w:r>
    </w:p>
    <w:p w:rsidR="00B81D3F" w:rsidRPr="00A31DA5" w:rsidRDefault="00B81D3F" w:rsidP="00B81D3F">
      <w:pPr>
        <w:pStyle w:val="Corpodetexto"/>
        <w:spacing w:line="240" w:lineRule="exact"/>
        <w:jc w:val="left"/>
        <w:rPr>
          <w:rFonts w:ascii="Ecofont Vera Sans" w:hAnsi="Ecofont Vera Sans" w:cs="Arial"/>
          <w:sz w:val="24"/>
          <w:szCs w:val="24"/>
        </w:rPr>
      </w:pPr>
      <w:r w:rsidRPr="00A31DA5">
        <w:rPr>
          <w:rFonts w:ascii="Ecofont Vera Sans" w:hAnsi="Ecofont Vera Sans" w:cs="Arial"/>
          <w:sz w:val="24"/>
          <w:szCs w:val="24"/>
        </w:rPr>
        <w:t>Cargo:</w:t>
      </w:r>
      <w:r w:rsidRPr="00A31DA5">
        <w:rPr>
          <w:rFonts w:ascii="Ecofont Vera Sans" w:hAnsi="Ecofont Vera Sans" w:cs="Arial"/>
          <w:sz w:val="24"/>
          <w:szCs w:val="24"/>
        </w:rPr>
        <w:tab/>
        <w:t xml:space="preserve"> </w:t>
      </w:r>
      <w:r w:rsidR="002F1E9F" w:rsidRPr="00A31DA5">
        <w:rPr>
          <w:rFonts w:ascii="Ecofont Vera Sans" w:hAnsi="Ecofont Vera Sans" w:cs="Arial"/>
          <w:sz w:val="24"/>
          <w:szCs w:val="24"/>
        </w:rPr>
        <w:fldChar w:fldCharType="begin">
          <w:ffData>
            <w:name w:val=""/>
            <w:enabled/>
            <w:calcOnExit w:val="0"/>
            <w:textInput>
              <w:default w:val="[inserir o(s) cargo(s) do(s) Representante(s) Credenciado(s) da sociedade empresária]"/>
            </w:textInput>
          </w:ffData>
        </w:fldChar>
      </w:r>
      <w:r w:rsidRPr="00A31DA5">
        <w:rPr>
          <w:rFonts w:ascii="Ecofont Vera Sans" w:hAnsi="Ecofont Vera Sans" w:cs="Arial"/>
          <w:sz w:val="24"/>
          <w:szCs w:val="24"/>
        </w:rPr>
        <w:instrText xml:space="preserve"> FORMTEXT </w:instrText>
      </w:r>
      <w:r w:rsidR="002F1E9F" w:rsidRPr="00A31DA5">
        <w:rPr>
          <w:rFonts w:ascii="Ecofont Vera Sans" w:hAnsi="Ecofont Vera Sans" w:cs="Arial"/>
          <w:sz w:val="24"/>
          <w:szCs w:val="24"/>
        </w:rPr>
      </w:r>
      <w:r w:rsidR="002F1E9F" w:rsidRPr="00A31DA5">
        <w:rPr>
          <w:rFonts w:ascii="Ecofont Vera Sans" w:hAnsi="Ecofont Vera Sans" w:cs="Arial"/>
          <w:sz w:val="24"/>
          <w:szCs w:val="24"/>
        </w:rPr>
        <w:fldChar w:fldCharType="separate"/>
      </w:r>
      <w:r w:rsidRPr="00A31DA5">
        <w:rPr>
          <w:rFonts w:ascii="Ecofont Vera Sans" w:hAnsi="Ecofont Vera Sans" w:cs="Arial"/>
          <w:noProof/>
          <w:sz w:val="24"/>
          <w:szCs w:val="24"/>
        </w:rPr>
        <w:t>[inserir o(s) cargo(s) do(s) Representante(s) Credenciado(s) da sociedade empresária]</w:t>
      </w:r>
      <w:r w:rsidR="002F1E9F" w:rsidRPr="00A31DA5">
        <w:rPr>
          <w:rFonts w:ascii="Ecofont Vera Sans" w:hAnsi="Ecofont Vera Sans" w:cs="Arial"/>
          <w:sz w:val="24"/>
          <w:szCs w:val="24"/>
        </w:rPr>
        <w:fldChar w:fldCharType="end"/>
      </w:r>
    </w:p>
    <w:p w:rsidR="00B81D3F" w:rsidRPr="00A31DA5" w:rsidRDefault="00B81D3F" w:rsidP="00B81D3F">
      <w:pPr>
        <w:pStyle w:val="Corpodetexto"/>
        <w:spacing w:line="240" w:lineRule="exact"/>
        <w:jc w:val="left"/>
        <w:rPr>
          <w:rFonts w:ascii="Ecofont Vera Sans" w:hAnsi="Ecofont Vera Sans" w:cs="Arial"/>
          <w:sz w:val="24"/>
          <w:szCs w:val="24"/>
        </w:rPr>
      </w:pPr>
      <w:r w:rsidRPr="00A31DA5">
        <w:rPr>
          <w:rFonts w:ascii="Ecofont Vera Sans" w:hAnsi="Ecofont Vera Sans" w:cs="Arial"/>
          <w:sz w:val="24"/>
          <w:szCs w:val="24"/>
        </w:rPr>
        <w:t>Local e Data:</w:t>
      </w:r>
      <w:r w:rsidRPr="00A31DA5">
        <w:rPr>
          <w:rFonts w:ascii="Ecofont Vera Sans" w:hAnsi="Ecofont Vera Sans" w:cs="Arial"/>
          <w:sz w:val="24"/>
          <w:szCs w:val="24"/>
        </w:rPr>
        <w:tab/>
      </w:r>
      <w:r w:rsidR="002F1E9F" w:rsidRPr="00A31DA5">
        <w:rPr>
          <w:rFonts w:ascii="Ecofont Vera Sans" w:hAnsi="Ecofont Vera Sans" w:cs="Arial"/>
          <w:sz w:val="24"/>
          <w:szCs w:val="24"/>
        </w:rPr>
        <w:fldChar w:fldCharType="begin">
          <w:ffData>
            <w:name w:val=""/>
            <w:enabled/>
            <w:calcOnExit w:val="0"/>
            <w:textInput>
              <w:default w:val="[inserir local e data]"/>
            </w:textInput>
          </w:ffData>
        </w:fldChar>
      </w:r>
      <w:r w:rsidRPr="00A31DA5">
        <w:rPr>
          <w:rFonts w:ascii="Ecofont Vera Sans" w:hAnsi="Ecofont Vera Sans" w:cs="Arial"/>
          <w:sz w:val="24"/>
          <w:szCs w:val="24"/>
        </w:rPr>
        <w:instrText xml:space="preserve"> FORMTEXT </w:instrText>
      </w:r>
      <w:r w:rsidR="002F1E9F" w:rsidRPr="00A31DA5">
        <w:rPr>
          <w:rFonts w:ascii="Ecofont Vera Sans" w:hAnsi="Ecofont Vera Sans" w:cs="Arial"/>
          <w:sz w:val="24"/>
          <w:szCs w:val="24"/>
        </w:rPr>
      </w:r>
      <w:r w:rsidR="002F1E9F" w:rsidRPr="00A31DA5">
        <w:rPr>
          <w:rFonts w:ascii="Ecofont Vera Sans" w:hAnsi="Ecofont Vera Sans" w:cs="Arial"/>
          <w:sz w:val="24"/>
          <w:szCs w:val="24"/>
        </w:rPr>
        <w:fldChar w:fldCharType="separate"/>
      </w:r>
      <w:r w:rsidRPr="00A31DA5">
        <w:rPr>
          <w:rFonts w:ascii="Ecofont Vera Sans" w:hAnsi="Ecofont Vera Sans" w:cs="Arial"/>
          <w:sz w:val="24"/>
          <w:szCs w:val="24"/>
        </w:rPr>
        <w:t>[inserir local e data]</w:t>
      </w:r>
      <w:r w:rsidR="002F1E9F" w:rsidRPr="00A31DA5">
        <w:rPr>
          <w:rFonts w:ascii="Ecofont Vera Sans" w:hAnsi="Ecofont Vera Sans" w:cs="Arial"/>
          <w:sz w:val="24"/>
          <w:szCs w:val="24"/>
        </w:rPr>
        <w:fldChar w:fldCharType="end"/>
      </w:r>
    </w:p>
    <w:p w:rsidR="00B81D3F" w:rsidRPr="00A31DA5" w:rsidRDefault="00B81D3F" w:rsidP="00B81D3F">
      <w:pPr>
        <w:pStyle w:val="Corpodetextoanexos"/>
        <w:rPr>
          <w:rFonts w:ascii="Ecofont Vera Sans" w:hAnsi="Ecofont Vera Sans"/>
          <w:sz w:val="24"/>
          <w:szCs w:val="24"/>
          <w:lang w:val="pt-BR"/>
        </w:rPr>
      </w:pPr>
    </w:p>
    <w:p w:rsidR="00B81D3F" w:rsidRDefault="00B81D3F" w:rsidP="00B81D3F">
      <w:pPr>
        <w:rPr>
          <w:lang w:eastAsia="pt-BR"/>
        </w:rPr>
      </w:pPr>
      <w:r>
        <w:rPr>
          <w:lang w:eastAsia="pt-BR"/>
        </w:rPr>
        <w:br w:type="page"/>
      </w:r>
    </w:p>
    <w:p w:rsidR="00B81D3F" w:rsidRDefault="00B81D3F" w:rsidP="00B81D3F">
      <w:pPr>
        <w:pStyle w:val="Ttulo1"/>
        <w:numPr>
          <w:ilvl w:val="0"/>
          <w:numId w:val="0"/>
        </w:numPr>
        <w:spacing w:before="240" w:after="120" w:line="288" w:lineRule="auto"/>
        <w:rPr>
          <w:rStyle w:val="TtulodoLivro"/>
        </w:rPr>
      </w:pPr>
      <w:bookmarkStart w:id="3440" w:name="_Toc381888530"/>
      <w:bookmarkStart w:id="3441" w:name="_Toc407627401"/>
      <w:r w:rsidRPr="00497BA9">
        <w:rPr>
          <w:rStyle w:val="TtulodoLivro"/>
        </w:rPr>
        <w:t xml:space="preserve">Anexo XV – </w:t>
      </w:r>
      <w:r w:rsidRPr="00394620">
        <w:rPr>
          <w:rStyle w:val="TtulodoLivro"/>
        </w:rPr>
        <w:t xml:space="preserve">Pagamento </w:t>
      </w:r>
      <w:r>
        <w:rPr>
          <w:rStyle w:val="TtulodoLivro"/>
        </w:rPr>
        <w:t>d</w:t>
      </w:r>
      <w:r w:rsidRPr="00394620">
        <w:rPr>
          <w:rStyle w:val="TtulodoLivro"/>
        </w:rPr>
        <w:t xml:space="preserve">a Taxa </w:t>
      </w:r>
      <w:r>
        <w:rPr>
          <w:rStyle w:val="TtulodoLivro"/>
        </w:rPr>
        <w:t>d</w:t>
      </w:r>
      <w:r w:rsidRPr="00394620">
        <w:rPr>
          <w:rStyle w:val="TtulodoLivro"/>
        </w:rPr>
        <w:t xml:space="preserve">e </w:t>
      </w:r>
      <w:r w:rsidR="00AC541A">
        <w:rPr>
          <w:rStyle w:val="TtulodoLivro"/>
        </w:rPr>
        <w:t>Participação e</w:t>
      </w:r>
      <w:r w:rsidR="008C2E6D">
        <w:rPr>
          <w:rStyle w:val="TtulodoLivro"/>
        </w:rPr>
        <w:t xml:space="preserve"> </w:t>
      </w:r>
      <w:r w:rsidRPr="00394620">
        <w:rPr>
          <w:rStyle w:val="TtulodoLivro"/>
        </w:rPr>
        <w:t xml:space="preserve">Acesso </w:t>
      </w:r>
      <w:r>
        <w:rPr>
          <w:rStyle w:val="TtulodoLivro"/>
        </w:rPr>
        <w:t>a</w:t>
      </w:r>
      <w:r w:rsidRPr="00394620">
        <w:rPr>
          <w:rStyle w:val="TtulodoLivro"/>
        </w:rPr>
        <w:t xml:space="preserve">o Pacote </w:t>
      </w:r>
      <w:r>
        <w:rPr>
          <w:rStyle w:val="TtulodoLivro"/>
        </w:rPr>
        <w:t>d</w:t>
      </w:r>
      <w:r w:rsidRPr="00394620">
        <w:rPr>
          <w:rStyle w:val="TtulodoLivro"/>
        </w:rPr>
        <w:t>e Dados</w:t>
      </w:r>
      <w:bookmarkEnd w:id="3440"/>
      <w:r w:rsidR="001D03C6">
        <w:rPr>
          <w:rStyle w:val="TtulodoLivro"/>
        </w:rPr>
        <w:t xml:space="preserve"> Técnicos</w:t>
      </w:r>
      <w:bookmarkEnd w:id="3441"/>
    </w:p>
    <w:p w:rsidR="00736859" w:rsidRDefault="00736859" w:rsidP="00B81D3F">
      <w:pPr>
        <w:pStyle w:val="Corpodetexto"/>
        <w:spacing w:before="120" w:after="120"/>
        <w:rPr>
          <w:rFonts w:ascii="Ecofont Vera Sans" w:hAnsi="Ecofont Vera Sans"/>
          <w:sz w:val="24"/>
          <w:szCs w:val="24"/>
        </w:rPr>
      </w:pPr>
    </w:p>
    <w:p w:rsidR="00B81D3F" w:rsidRPr="00736859" w:rsidRDefault="00B81D3F" w:rsidP="00B81D3F">
      <w:pPr>
        <w:pStyle w:val="Corpodetexto"/>
        <w:spacing w:before="120" w:after="120"/>
        <w:rPr>
          <w:rFonts w:ascii="Ecofont Vera Sans" w:hAnsi="Ecofont Vera Sans"/>
          <w:sz w:val="24"/>
          <w:szCs w:val="24"/>
        </w:rPr>
      </w:pPr>
      <w:r w:rsidRPr="00736859">
        <w:rPr>
          <w:rFonts w:ascii="Ecofont Vera Sans" w:hAnsi="Ecofont Vera Sans"/>
          <w:sz w:val="24"/>
          <w:szCs w:val="24"/>
        </w:rPr>
        <w:t xml:space="preserve">O abaixo assinado declara, em nome da sociedade empresária </w:t>
      </w:r>
      <w:r w:rsidR="002F1E9F" w:rsidRPr="00736859">
        <w:rPr>
          <w:rFonts w:ascii="Ecofont Vera Sans" w:hAnsi="Ecofont Vera Sans"/>
          <w:sz w:val="24"/>
          <w:szCs w:val="24"/>
        </w:rPr>
        <w:fldChar w:fldCharType="begin">
          <w:ffData>
            <w:name w:val="Texto1"/>
            <w:enabled/>
            <w:calcOnExit w:val="0"/>
            <w:textInput>
              <w:default w:val="[inserir o nome da sociedade empresária]"/>
            </w:textInput>
          </w:ffData>
        </w:fldChar>
      </w:r>
      <w:r w:rsidRPr="00736859">
        <w:rPr>
          <w:rFonts w:ascii="Ecofont Vera Sans" w:hAnsi="Ecofont Vera Sans"/>
          <w:sz w:val="24"/>
          <w:szCs w:val="24"/>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sz w:val="24"/>
          <w:szCs w:val="24"/>
        </w:rPr>
        <w:t>[inserir o nome da sociedade empresária]</w:t>
      </w:r>
      <w:r w:rsidR="002F1E9F" w:rsidRPr="00736859">
        <w:rPr>
          <w:rFonts w:ascii="Ecofont Vera Sans" w:hAnsi="Ecofont Vera Sans"/>
          <w:sz w:val="24"/>
          <w:szCs w:val="24"/>
        </w:rPr>
        <w:fldChar w:fldCharType="end"/>
      </w:r>
      <w:r w:rsidRPr="00736859">
        <w:rPr>
          <w:rFonts w:ascii="Ecofont Vera Sans" w:hAnsi="Ecofont Vera Sans"/>
          <w:sz w:val="24"/>
          <w:szCs w:val="24"/>
        </w:rPr>
        <w:t xml:space="preserve">, que efetuará o pagamento da </w:t>
      </w:r>
      <w:r w:rsidR="001D03C6" w:rsidRPr="00736859">
        <w:rPr>
          <w:rFonts w:ascii="Ecofont Vera Sans" w:hAnsi="Ecofont Vera Sans" w:cs="Arial"/>
          <w:sz w:val="24"/>
          <w:szCs w:val="24"/>
        </w:rPr>
        <w:t>taxa de participação e acesso ao Pacote de Dados Técnicos</w:t>
      </w:r>
      <w:r w:rsidR="001D03C6" w:rsidRPr="00736859" w:rsidDel="001D03C6">
        <w:rPr>
          <w:rFonts w:ascii="Ecofont Vera Sans" w:hAnsi="Ecofont Vera Sans"/>
          <w:sz w:val="24"/>
          <w:szCs w:val="24"/>
        </w:rPr>
        <w:t xml:space="preserve"> </w:t>
      </w:r>
      <w:r w:rsidRPr="00736859">
        <w:rPr>
          <w:rFonts w:ascii="Ecofont Vera Sans" w:hAnsi="Ecofont Vera Sans"/>
          <w:sz w:val="24"/>
          <w:szCs w:val="24"/>
        </w:rPr>
        <w:t xml:space="preserve">correspondente ao(s) Lote(s) abaixo assinalado(s) e estar ciente do(s) </w:t>
      </w:r>
      <w:proofErr w:type="gramStart"/>
      <w:r w:rsidRPr="00736859">
        <w:rPr>
          <w:rFonts w:ascii="Ecofont Vera Sans" w:hAnsi="Ecofont Vera Sans"/>
          <w:sz w:val="24"/>
          <w:szCs w:val="24"/>
        </w:rPr>
        <w:t>valor(</w:t>
      </w:r>
      <w:proofErr w:type="spellStart"/>
      <w:proofErr w:type="gramEnd"/>
      <w:r w:rsidRPr="00736859">
        <w:rPr>
          <w:rFonts w:ascii="Ecofont Vera Sans" w:hAnsi="Ecofont Vera Sans"/>
          <w:sz w:val="24"/>
          <w:szCs w:val="24"/>
        </w:rPr>
        <w:t>es</w:t>
      </w:r>
      <w:proofErr w:type="spellEnd"/>
      <w:r w:rsidRPr="00736859">
        <w:rPr>
          <w:rFonts w:ascii="Ecofont Vera Sans" w:hAnsi="Ecofont Vera Sans"/>
          <w:sz w:val="24"/>
          <w:szCs w:val="24"/>
        </w:rPr>
        <w:t xml:space="preserve">) da(s) </w:t>
      </w:r>
      <w:r w:rsidR="00734B51" w:rsidRPr="00736859">
        <w:rPr>
          <w:rFonts w:ascii="Ecofont Vera Sans" w:hAnsi="Ecofont Vera Sans" w:cs="Arial"/>
          <w:sz w:val="24"/>
          <w:szCs w:val="24"/>
        </w:rPr>
        <w:t>taxa(s) de participação e acesso ao Pacote de Dados Técnicos</w:t>
      </w:r>
      <w:r w:rsidRPr="00736859">
        <w:rPr>
          <w:rFonts w:ascii="Ecofont Vera Sans" w:hAnsi="Ecofont Vera Sans"/>
          <w:sz w:val="24"/>
          <w:szCs w:val="24"/>
        </w:rPr>
        <w:t xml:space="preserve">, bem como de todas as demais disposições do Edital da Primeira Licitação de Transporte de Gás Natural e das normas de conduta que disciplinam todo o processo desta Licitação estabelecidas neste instrumento </w:t>
      </w:r>
      <w:proofErr w:type="spellStart"/>
      <w:r w:rsidRPr="00736859">
        <w:rPr>
          <w:rFonts w:ascii="Ecofont Vera Sans" w:hAnsi="Ecofont Vera Sans"/>
          <w:sz w:val="24"/>
          <w:szCs w:val="24"/>
        </w:rPr>
        <w:t>editalício</w:t>
      </w:r>
      <w:proofErr w:type="spellEnd"/>
      <w:r w:rsidRPr="00736859">
        <w:rPr>
          <w:rFonts w:ascii="Ecofont Vera Sans" w:hAnsi="Ecofont Vera Sans"/>
          <w:sz w:val="24"/>
          <w:szCs w:val="24"/>
        </w:rPr>
        <w:t>.</w:t>
      </w:r>
    </w:p>
    <w:p w:rsidR="00B81D3F" w:rsidRPr="00736859" w:rsidRDefault="00B81D3F" w:rsidP="00B81D3F">
      <w:pPr>
        <w:pStyle w:val="Corpodetexto"/>
        <w:rPr>
          <w:rFonts w:ascii="Ecofont Vera Sans" w:hAnsi="Ecofont Vera Sans"/>
          <w:sz w:val="24"/>
          <w:szCs w:val="24"/>
        </w:rPr>
      </w:pPr>
    </w:p>
    <w:tbl>
      <w:tblPr>
        <w:tblW w:w="5000" w:type="pct"/>
        <w:jc w:val="center"/>
        <w:tblCellMar>
          <w:left w:w="0" w:type="dxa"/>
          <w:right w:w="0" w:type="dxa"/>
        </w:tblCellMar>
        <w:tblLook w:val="0000"/>
      </w:tblPr>
      <w:tblGrid>
        <w:gridCol w:w="692"/>
        <w:gridCol w:w="8392"/>
      </w:tblGrid>
      <w:tr w:rsidR="00B81D3F" w:rsidRPr="00736859" w:rsidTr="00030577">
        <w:trPr>
          <w:trHeight w:val="936"/>
          <w:jc w:val="center"/>
        </w:trPr>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B81D3F" w:rsidRPr="00736859" w:rsidRDefault="00B81D3F" w:rsidP="00030577">
            <w:pPr>
              <w:pStyle w:val="Corpodetexto"/>
              <w:jc w:val="center"/>
              <w:rPr>
                <w:rFonts w:ascii="Ecofont Vera Sans" w:hAnsi="Ecofont Vera Sans"/>
                <w:sz w:val="24"/>
                <w:szCs w:val="24"/>
              </w:rPr>
            </w:pPr>
            <w:r w:rsidRPr="00736859">
              <w:rPr>
                <w:rFonts w:ascii="Ecofont Vera Sans" w:hAnsi="Ecofont Vera Sans"/>
                <w:sz w:val="24"/>
                <w:szCs w:val="24"/>
              </w:rPr>
              <w:sym w:font="Symbol" w:char="F090"/>
            </w:r>
          </w:p>
        </w:tc>
        <w:tc>
          <w:tcPr>
            <w:tcW w:w="4619" w:type="pct"/>
            <w:tcBorders>
              <w:top w:val="single" w:sz="4" w:space="0" w:color="auto"/>
              <w:left w:val="single" w:sz="4" w:space="0" w:color="auto"/>
              <w:bottom w:val="single" w:sz="6" w:space="0" w:color="auto"/>
              <w:right w:val="single" w:sz="6" w:space="0" w:color="auto"/>
            </w:tcBorders>
            <w:shd w:val="clear" w:color="auto" w:fill="FFFFFF"/>
            <w:vAlign w:val="center"/>
          </w:tcPr>
          <w:p w:rsidR="00B81D3F" w:rsidRPr="00736859" w:rsidRDefault="00B81D3F" w:rsidP="00030577">
            <w:pPr>
              <w:pStyle w:val="Corpodetexto"/>
              <w:spacing w:before="120" w:after="120"/>
              <w:rPr>
                <w:rFonts w:ascii="Ecofont Vera Sans" w:hAnsi="Ecofont Vera Sans"/>
                <w:sz w:val="24"/>
                <w:szCs w:val="24"/>
              </w:rPr>
            </w:pPr>
            <w:r w:rsidRPr="00736859">
              <w:rPr>
                <w:rFonts w:ascii="Ecofont Vera Sans" w:hAnsi="Ecofont Vera Sans"/>
                <w:sz w:val="24"/>
                <w:szCs w:val="24"/>
              </w:rPr>
              <w:t xml:space="preserve">Gasoduto de Transporte </w:t>
            </w:r>
            <w:proofErr w:type="spellStart"/>
            <w:r w:rsidRPr="00736859">
              <w:rPr>
                <w:rFonts w:ascii="Ecofont Vera Sans" w:hAnsi="Ecofont Vera Sans"/>
                <w:sz w:val="24"/>
                <w:szCs w:val="24"/>
              </w:rPr>
              <w:t>Itaboraí-Guapimirim</w:t>
            </w:r>
            <w:proofErr w:type="spellEnd"/>
          </w:p>
        </w:tc>
      </w:tr>
    </w:tbl>
    <w:p w:rsidR="00B81D3F" w:rsidRPr="00736859" w:rsidRDefault="00B81D3F" w:rsidP="00B81D3F">
      <w:pPr>
        <w:pStyle w:val="Corpodetexto"/>
        <w:rPr>
          <w:rFonts w:ascii="Ecofont Vera Sans" w:hAnsi="Ecofont Vera Sans"/>
          <w:sz w:val="24"/>
          <w:szCs w:val="24"/>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O abaixo assinado declara, ainda, em nome da sociedade empresária </w:t>
      </w:r>
      <w:r w:rsidR="002F1E9F" w:rsidRPr="00736859">
        <w:rPr>
          <w:rFonts w:ascii="Ecofont Vera Sans" w:hAnsi="Ecofont Vera Sans" w:cs="Arial"/>
          <w:sz w:val="24"/>
          <w:szCs w:val="24"/>
        </w:rPr>
        <w:fldChar w:fldCharType="begin">
          <w:ffData>
            <w:name w:val=""/>
            <w:enabled/>
            <w:calcOnExit w:val="0"/>
            <w:textInput>
              <w:default w:val="[inserir o nome da sociedade empresária]"/>
            </w:textInput>
          </w:ffData>
        </w:fldChar>
      </w:r>
      <w:r w:rsidRPr="00736859">
        <w:rPr>
          <w:rFonts w:ascii="Ecofont Vera Sans" w:hAnsi="Ecofont Vera Sans" w:cs="Arial"/>
          <w:sz w:val="24"/>
          <w:szCs w:val="24"/>
          <w:lang w:val="pt-BR"/>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Pr="00736859">
        <w:rPr>
          <w:rFonts w:ascii="Ecofont Vera Sans" w:hAnsi="Ecofont Vera Sans" w:cs="Arial"/>
          <w:noProof/>
          <w:sz w:val="24"/>
          <w:szCs w:val="24"/>
          <w:lang w:val="pt-BR"/>
        </w:rPr>
        <w:t>[inserir o nome da sociedade empresária]</w:t>
      </w:r>
      <w:r w:rsidR="002F1E9F" w:rsidRPr="00736859">
        <w:rPr>
          <w:rFonts w:ascii="Ecofont Vera Sans" w:hAnsi="Ecofont Vera Sans" w:cs="Arial"/>
          <w:sz w:val="24"/>
          <w:szCs w:val="24"/>
        </w:rPr>
        <w:fldChar w:fldCharType="end"/>
      </w:r>
      <w:r w:rsidRPr="00736859">
        <w:rPr>
          <w:rFonts w:ascii="Ecofont Vera Sans" w:hAnsi="Ecofont Vera Sans" w:cs="Arial"/>
          <w:sz w:val="24"/>
          <w:szCs w:val="24"/>
          <w:lang w:val="pt-BR"/>
        </w:rPr>
        <w:t xml:space="preserve">, </w:t>
      </w:r>
      <w:r w:rsidRPr="00736859">
        <w:rPr>
          <w:rFonts w:ascii="Ecofont Vera Sans" w:hAnsi="Ecofont Vera Sans"/>
          <w:sz w:val="24"/>
          <w:szCs w:val="24"/>
          <w:lang w:val="pt-BR"/>
        </w:rPr>
        <w:t xml:space="preserve">ter ciência de que a ANP não acolherá qualquer pedido de reembolso da(s) </w:t>
      </w:r>
      <w:r w:rsidR="00734B51" w:rsidRPr="00736859">
        <w:rPr>
          <w:rFonts w:ascii="Ecofont Vera Sans" w:hAnsi="Ecofont Vera Sans" w:cs="Arial"/>
          <w:sz w:val="24"/>
          <w:szCs w:val="24"/>
          <w:lang w:val="pt-BR"/>
        </w:rPr>
        <w:t>taxa(s) de participação e acesso ao Pacote de Dados Técnicos</w:t>
      </w:r>
      <w:r w:rsidRPr="00736859">
        <w:rPr>
          <w:rFonts w:ascii="Ecofont Vera Sans" w:hAnsi="Ecofont Vera Sans"/>
          <w:sz w:val="24"/>
          <w:szCs w:val="24"/>
          <w:lang w:val="pt-BR"/>
        </w:rPr>
        <w:t>, caso a sociedade empresária venha a ser desqualificada.</w:t>
      </w:r>
    </w:p>
    <w:p w:rsidR="00B81D3F" w:rsidRPr="00736859" w:rsidRDefault="00B81D3F" w:rsidP="00B81D3F">
      <w:pPr>
        <w:tabs>
          <w:tab w:val="left" w:pos="3381"/>
        </w:tabs>
        <w:autoSpaceDE w:val="0"/>
        <w:autoSpaceDN w:val="0"/>
        <w:adjustRightInd w:val="0"/>
        <w:rPr>
          <w:rFonts w:ascii="Ecofont Vera Sans" w:hAnsi="Ecofont Vera Sans"/>
          <w:sz w:val="24"/>
          <w:szCs w:val="24"/>
        </w:rPr>
      </w:pPr>
      <w:r w:rsidRPr="00736859">
        <w:rPr>
          <w:rFonts w:ascii="Ecofont Vera Sans" w:hAnsi="Ecofont Vera Sans"/>
          <w:sz w:val="24"/>
          <w:szCs w:val="24"/>
        </w:rPr>
        <w:tab/>
      </w:r>
    </w:p>
    <w:p w:rsidR="00B81D3F" w:rsidRPr="00736859" w:rsidRDefault="00B81D3F" w:rsidP="00B81D3F">
      <w:pPr>
        <w:pStyle w:val="Corpodetexto"/>
        <w:rPr>
          <w:rFonts w:ascii="Ecofont Vera Sans" w:hAnsi="Ecofont Vera Sans"/>
          <w:szCs w:val="22"/>
        </w:rPr>
      </w:pPr>
      <w:r w:rsidRPr="00736859">
        <w:rPr>
          <w:rFonts w:ascii="Ecofont Vera Sans" w:hAnsi="Ecofont Vera Sans"/>
          <w:bCs/>
          <w:szCs w:val="22"/>
        </w:rPr>
        <w:t>[</w:t>
      </w:r>
      <w:r w:rsidRPr="00736859">
        <w:rPr>
          <w:rFonts w:ascii="Ecofont Vera Sans" w:hAnsi="Ecofont Vera Sans"/>
          <w:bCs/>
          <w:i/>
          <w:szCs w:val="22"/>
        </w:rPr>
        <w:t xml:space="preserve">Acrescentar o parágrafo abaixo, caso quem receba o(s) Pacote(s) de Dados </w:t>
      </w:r>
      <w:r w:rsidR="00734B51" w:rsidRPr="00736859">
        <w:rPr>
          <w:rFonts w:ascii="Ecofont Vera Sans" w:hAnsi="Ecofont Vera Sans"/>
          <w:bCs/>
          <w:i/>
          <w:szCs w:val="22"/>
        </w:rPr>
        <w:t>Técnicos</w:t>
      </w:r>
      <w:r w:rsidRPr="00736859">
        <w:rPr>
          <w:rFonts w:ascii="Ecofont Vera Sans" w:hAnsi="Ecofont Vera Sans"/>
          <w:bCs/>
          <w:i/>
          <w:szCs w:val="22"/>
        </w:rPr>
        <w:t xml:space="preserve"> não seja Representante Credenciado da sociedade empresária</w:t>
      </w:r>
      <w:proofErr w:type="gramStart"/>
      <w:r w:rsidRPr="00736859">
        <w:rPr>
          <w:rFonts w:ascii="Ecofont Vera Sans" w:hAnsi="Ecofont Vera Sans"/>
          <w:bCs/>
          <w:szCs w:val="22"/>
        </w:rPr>
        <w:t>]</w:t>
      </w:r>
      <w:proofErr w:type="gramEnd"/>
    </w:p>
    <w:p w:rsidR="00B81D3F" w:rsidRPr="00736859" w:rsidRDefault="00B81D3F" w:rsidP="00B81D3F">
      <w:pPr>
        <w:autoSpaceDE w:val="0"/>
        <w:autoSpaceDN w:val="0"/>
        <w:adjustRightInd w:val="0"/>
        <w:jc w:val="both"/>
        <w:rPr>
          <w:rFonts w:ascii="Ecofont Vera Sans" w:hAnsi="Ecofont Vera Sans"/>
          <w:sz w:val="24"/>
          <w:szCs w:val="24"/>
        </w:rPr>
      </w:pPr>
    </w:p>
    <w:p w:rsidR="00B81D3F" w:rsidRPr="00736859" w:rsidRDefault="00B81D3F" w:rsidP="00B81D3F">
      <w:pPr>
        <w:autoSpaceDE w:val="0"/>
        <w:autoSpaceDN w:val="0"/>
        <w:adjustRightInd w:val="0"/>
        <w:jc w:val="both"/>
        <w:rPr>
          <w:rFonts w:ascii="Ecofont Vera Sans" w:hAnsi="Ecofont Vera Sans" w:cs="Arial"/>
          <w:sz w:val="24"/>
          <w:szCs w:val="24"/>
        </w:rPr>
      </w:pPr>
      <w:r w:rsidRPr="00736859">
        <w:rPr>
          <w:rFonts w:ascii="Ecofont Vera Sans" w:hAnsi="Ecofont Vera Sans" w:cs="Arial"/>
          <w:sz w:val="24"/>
          <w:szCs w:val="24"/>
        </w:rPr>
        <w:t xml:space="preserve">O abaixo assinado autoriza, em nome da sociedade empresária </w:t>
      </w:r>
      <w:r w:rsidR="002F1E9F" w:rsidRPr="00736859">
        <w:rPr>
          <w:rFonts w:ascii="Ecofont Vera Sans" w:hAnsi="Ecofont Vera Sans" w:cs="Arial"/>
          <w:sz w:val="24"/>
          <w:szCs w:val="24"/>
        </w:rPr>
        <w:fldChar w:fldCharType="begin">
          <w:ffData>
            <w:name w:val="Texto1"/>
            <w:enabled/>
            <w:calcOnExit w:val="0"/>
            <w:textInput>
              <w:default w:val="[inserir o nome da sociedade empresária]"/>
            </w:textInput>
          </w:ffData>
        </w:fldChar>
      </w:r>
      <w:r w:rsidRPr="00736859">
        <w:rPr>
          <w:rFonts w:ascii="Ecofont Vera Sans" w:hAnsi="Ecofont Vera Sans" w:cs="Arial"/>
          <w:sz w:val="24"/>
          <w:szCs w:val="24"/>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Pr="00736859">
        <w:rPr>
          <w:rFonts w:ascii="Ecofont Vera Sans" w:hAnsi="Ecofont Vera Sans" w:cs="Arial"/>
          <w:sz w:val="24"/>
          <w:szCs w:val="24"/>
        </w:rPr>
        <w:t>[inserir o nome da sociedade empresária]</w:t>
      </w:r>
      <w:r w:rsidR="002F1E9F" w:rsidRPr="00736859">
        <w:rPr>
          <w:rFonts w:ascii="Ecofont Vera Sans" w:hAnsi="Ecofont Vera Sans" w:cs="Arial"/>
          <w:sz w:val="24"/>
          <w:szCs w:val="24"/>
        </w:rPr>
        <w:fldChar w:fldCharType="end"/>
      </w:r>
      <w:r w:rsidRPr="00736859">
        <w:rPr>
          <w:rFonts w:ascii="Ecofont Vera Sans" w:hAnsi="Ecofont Vera Sans" w:cs="Arial"/>
          <w:sz w:val="24"/>
          <w:szCs w:val="24"/>
        </w:rPr>
        <w:t xml:space="preserve">, </w:t>
      </w:r>
      <w:r w:rsidR="002F1E9F" w:rsidRPr="00736859">
        <w:rPr>
          <w:rFonts w:ascii="Ecofont Vera Sans" w:hAnsi="Ecofont Vera Sans" w:cs="Arial"/>
          <w:sz w:val="24"/>
          <w:szCs w:val="24"/>
        </w:rPr>
        <w:fldChar w:fldCharType="begin">
          <w:ffData>
            <w:name w:val=""/>
            <w:enabled/>
            <w:calcOnExit w:val="0"/>
            <w:textInput>
              <w:default w:val="[inserir o nome da pessoa autorizada a receber o Pacote(s) de Dados Técnicos"/>
            </w:textInput>
          </w:ffData>
        </w:fldChar>
      </w:r>
      <w:r w:rsidR="00734B51" w:rsidRPr="00736859">
        <w:rPr>
          <w:rFonts w:ascii="Ecofont Vera Sans" w:hAnsi="Ecofont Vera Sans" w:cs="Arial"/>
          <w:sz w:val="24"/>
          <w:szCs w:val="24"/>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00734B51" w:rsidRPr="00736859">
        <w:rPr>
          <w:rFonts w:ascii="Ecofont Vera Sans" w:hAnsi="Ecofont Vera Sans" w:cs="Arial"/>
          <w:noProof/>
          <w:sz w:val="24"/>
          <w:szCs w:val="24"/>
        </w:rPr>
        <w:t>[inserir o nome da pessoa autorizada a receber o Pacote(s) de Dados Técnicos</w:t>
      </w:r>
      <w:r w:rsidR="002F1E9F" w:rsidRPr="00736859">
        <w:rPr>
          <w:rFonts w:ascii="Ecofont Vera Sans" w:hAnsi="Ecofont Vera Sans" w:cs="Arial"/>
          <w:sz w:val="24"/>
          <w:szCs w:val="24"/>
        </w:rPr>
        <w:fldChar w:fldCharType="end"/>
      </w:r>
      <w:r w:rsidRPr="00736859">
        <w:rPr>
          <w:rFonts w:ascii="Ecofont Vera Sans" w:hAnsi="Ecofont Vera Sans" w:cs="Arial"/>
          <w:sz w:val="24"/>
          <w:szCs w:val="24"/>
        </w:rPr>
        <w:t xml:space="preserve">, documento de identificação número </w:t>
      </w:r>
      <w:r w:rsidR="002F1E9F" w:rsidRPr="00736859">
        <w:rPr>
          <w:rFonts w:ascii="Ecofont Vera Sans" w:hAnsi="Ecofont Vera Sans" w:cs="Arial"/>
          <w:sz w:val="24"/>
          <w:szCs w:val="24"/>
        </w:rPr>
        <w:fldChar w:fldCharType="begin">
          <w:ffData>
            <w:name w:val=""/>
            <w:enabled/>
            <w:calcOnExit w:val="0"/>
            <w:textInput>
              <w:default w:val="[inserir o número do documento de identificação]"/>
            </w:textInput>
          </w:ffData>
        </w:fldChar>
      </w:r>
      <w:r w:rsidRPr="00736859">
        <w:rPr>
          <w:rFonts w:ascii="Ecofont Vera Sans" w:hAnsi="Ecofont Vera Sans" w:cs="Arial"/>
          <w:sz w:val="24"/>
          <w:szCs w:val="24"/>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Pr="00736859">
        <w:rPr>
          <w:rFonts w:ascii="Ecofont Vera Sans" w:hAnsi="Ecofont Vera Sans" w:cs="Arial"/>
          <w:noProof/>
          <w:sz w:val="24"/>
          <w:szCs w:val="24"/>
        </w:rPr>
        <w:t>[inserir o número do documento de identificação]</w:t>
      </w:r>
      <w:r w:rsidR="002F1E9F" w:rsidRPr="00736859">
        <w:rPr>
          <w:rFonts w:ascii="Ecofont Vera Sans" w:hAnsi="Ecofont Vera Sans" w:cs="Arial"/>
          <w:sz w:val="24"/>
          <w:szCs w:val="24"/>
        </w:rPr>
        <w:fldChar w:fldCharType="end"/>
      </w:r>
      <w:r w:rsidRPr="00736859">
        <w:rPr>
          <w:rFonts w:ascii="Ecofont Vera Sans" w:hAnsi="Ecofont Vera Sans" w:cs="Arial"/>
          <w:sz w:val="24"/>
          <w:szCs w:val="24"/>
        </w:rPr>
        <w:t xml:space="preserve">, cargo </w:t>
      </w:r>
      <w:r w:rsidR="002F1E9F" w:rsidRPr="00736859">
        <w:rPr>
          <w:rFonts w:ascii="Ecofont Vera Sans" w:hAnsi="Ecofont Vera Sans" w:cs="Arial"/>
          <w:sz w:val="24"/>
          <w:szCs w:val="24"/>
        </w:rPr>
        <w:fldChar w:fldCharType="begin">
          <w:ffData>
            <w:name w:val=""/>
            <w:enabled/>
            <w:calcOnExit w:val="0"/>
            <w:textInput>
              <w:default w:val="[inserir o cargo]"/>
            </w:textInput>
          </w:ffData>
        </w:fldChar>
      </w:r>
      <w:r w:rsidRPr="00736859">
        <w:rPr>
          <w:rFonts w:ascii="Ecofont Vera Sans" w:hAnsi="Ecofont Vera Sans" w:cs="Arial"/>
          <w:sz w:val="24"/>
          <w:szCs w:val="24"/>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Pr="00736859">
        <w:rPr>
          <w:rFonts w:ascii="Ecofont Vera Sans" w:hAnsi="Ecofont Vera Sans" w:cs="Arial"/>
          <w:noProof/>
          <w:sz w:val="24"/>
          <w:szCs w:val="24"/>
        </w:rPr>
        <w:t>[inserir o cargo]</w:t>
      </w:r>
      <w:r w:rsidR="002F1E9F" w:rsidRPr="00736859">
        <w:rPr>
          <w:rFonts w:ascii="Ecofont Vera Sans" w:hAnsi="Ecofont Vera Sans" w:cs="Arial"/>
          <w:sz w:val="24"/>
          <w:szCs w:val="24"/>
        </w:rPr>
        <w:fldChar w:fldCharType="end"/>
      </w:r>
      <w:r w:rsidRPr="00736859">
        <w:rPr>
          <w:rFonts w:ascii="Ecofont Vera Sans" w:hAnsi="Ecofont Vera Sans" w:cs="Arial"/>
          <w:sz w:val="24"/>
          <w:szCs w:val="24"/>
        </w:rPr>
        <w:t xml:space="preserve">, a receber o(s) Pacote(s) de Dados </w:t>
      </w:r>
      <w:r w:rsidR="00734B51" w:rsidRPr="00736859">
        <w:rPr>
          <w:rFonts w:ascii="Ecofont Vera Sans" w:hAnsi="Ecofont Vera Sans" w:cs="Arial"/>
          <w:sz w:val="24"/>
          <w:szCs w:val="24"/>
        </w:rPr>
        <w:t>Técnicos</w:t>
      </w:r>
      <w:r w:rsidRPr="00736859">
        <w:rPr>
          <w:rFonts w:ascii="Ecofont Vera Sans" w:hAnsi="Ecofont Vera Sans" w:cs="Arial"/>
          <w:sz w:val="24"/>
          <w:szCs w:val="24"/>
        </w:rPr>
        <w:t xml:space="preserve"> em nome da referida sociedade empresária.</w:t>
      </w:r>
    </w:p>
    <w:p w:rsidR="00B81D3F" w:rsidRPr="00736859" w:rsidRDefault="00B81D3F" w:rsidP="00B81D3F">
      <w:pPr>
        <w:autoSpaceDE w:val="0"/>
        <w:autoSpaceDN w:val="0"/>
        <w:adjustRightInd w:val="0"/>
        <w:rPr>
          <w:rFonts w:ascii="Ecofont Vera Sans" w:hAnsi="Ecofont Vera Sans"/>
          <w:sz w:val="24"/>
          <w:szCs w:val="24"/>
        </w:rPr>
      </w:pPr>
    </w:p>
    <w:p w:rsidR="00B81D3F" w:rsidRPr="00736859" w:rsidRDefault="00B81D3F" w:rsidP="00B81D3F">
      <w:pPr>
        <w:pStyle w:val="Corpodetexto"/>
        <w:rPr>
          <w:rFonts w:ascii="Ecofont Vera Sans" w:hAnsi="Ecofont Vera Sans" w:cs="Arial"/>
          <w:color w:val="000000"/>
          <w:sz w:val="24"/>
          <w:szCs w:val="24"/>
        </w:rPr>
      </w:pPr>
      <w:r w:rsidRPr="00736859">
        <w:rPr>
          <w:rFonts w:ascii="Ecofont Vera Sans" w:hAnsi="Ecofont Vera Sans" w:cs="Arial"/>
          <w:color w:val="000000"/>
          <w:sz w:val="24"/>
          <w:szCs w:val="24"/>
        </w:rPr>
        <w:t xml:space="preserve">___________________________ </w:t>
      </w:r>
    </w:p>
    <w:p w:rsidR="00B81D3F" w:rsidRPr="00736859" w:rsidRDefault="002F1E9F" w:rsidP="00B81D3F">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assinatura]"/>
            </w:textInput>
          </w:ffData>
        </w:fldChar>
      </w:r>
      <w:r w:rsidR="00B81D3F"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B81D3F" w:rsidRPr="00736859">
        <w:rPr>
          <w:rFonts w:ascii="Ecofont Vera Sans" w:hAnsi="Ecofont Vera Sans"/>
          <w:noProof/>
          <w:sz w:val="24"/>
          <w:szCs w:val="24"/>
          <w:lang w:val="pt-BR"/>
        </w:rPr>
        <w:t>[assinatura]</w:t>
      </w:r>
      <w:r w:rsidRPr="00736859">
        <w:rPr>
          <w:rFonts w:ascii="Ecofont Vera Sans" w:hAnsi="Ecofont Vera Sans"/>
          <w:sz w:val="24"/>
          <w:szCs w:val="24"/>
        </w:rPr>
        <w:fldChar w:fldCharType="end"/>
      </w:r>
    </w:p>
    <w:p w:rsidR="00B81D3F" w:rsidRPr="00736859" w:rsidRDefault="00B81D3F" w:rsidP="00B81D3F">
      <w:pPr>
        <w:pStyle w:val="Corpodetexto"/>
        <w:rPr>
          <w:rFonts w:ascii="Ecofont Vera Sans" w:hAnsi="Ecofont Vera Sans"/>
          <w:sz w:val="24"/>
          <w:szCs w:val="24"/>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Assinado por:</w:t>
      </w:r>
      <w:r w:rsidRPr="00736859">
        <w:rPr>
          <w:rFonts w:ascii="Ecofont Vera Sans" w:hAnsi="Ecofont Vera Sans"/>
          <w:sz w:val="24"/>
          <w:szCs w:val="24"/>
          <w:lang w:val="pt-BR"/>
        </w:rPr>
        <w:tab/>
      </w:r>
      <w:r w:rsidR="002F1E9F" w:rsidRPr="00736859">
        <w:rPr>
          <w:rFonts w:ascii="Ecofont Vera Sans" w:hAnsi="Ecofont Vera Sans"/>
          <w:sz w:val="24"/>
          <w:szCs w:val="24"/>
        </w:rPr>
        <w:fldChar w:fldCharType="begin">
          <w:ffData>
            <w:name w:val=""/>
            <w:enabled/>
            <w:calcOnExit w:val="0"/>
            <w:textInput>
              <w:default w:val="[inserir o(s) nome(s) do(s) Representante(s) Legal(is) ou Credenciado(s) da outorgante]"/>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sz w:val="24"/>
          <w:szCs w:val="24"/>
          <w:lang w:val="pt-BR"/>
        </w:rPr>
        <w:t>[inserir o(s) nome(s) do(s) Representante(s) Credenciado(s) da sociedade empresária]</w:t>
      </w:r>
      <w:r w:rsidR="002F1E9F" w:rsidRPr="00736859">
        <w:rPr>
          <w:rFonts w:ascii="Ecofont Vera Sans" w:hAnsi="Ecofont Vera Sans"/>
          <w:sz w:val="24"/>
          <w:szCs w:val="24"/>
        </w:rPr>
        <w:fldChar w:fldCharType="end"/>
      </w: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Cargo:</w:t>
      </w:r>
      <w:r w:rsidRPr="00736859">
        <w:rPr>
          <w:rFonts w:ascii="Ecofont Vera Sans" w:hAnsi="Ecofont Vera Sans"/>
          <w:sz w:val="24"/>
          <w:szCs w:val="24"/>
          <w:lang w:val="pt-BR"/>
        </w:rPr>
        <w:tab/>
      </w:r>
      <w:r w:rsidRPr="00736859">
        <w:rPr>
          <w:rFonts w:ascii="Ecofont Vera Sans" w:hAnsi="Ecofont Vera Sans"/>
          <w:sz w:val="24"/>
          <w:szCs w:val="24"/>
          <w:lang w:val="pt-BR"/>
        </w:rPr>
        <w:tab/>
      </w:r>
      <w:r w:rsidR="002F1E9F" w:rsidRPr="00736859">
        <w:rPr>
          <w:rFonts w:ascii="Ecofont Vera Sans" w:hAnsi="Ecofont Vera Sans"/>
          <w:sz w:val="24"/>
          <w:szCs w:val="24"/>
        </w:rPr>
        <w:fldChar w:fldCharType="begin">
          <w:ffData>
            <w:name w:val=""/>
            <w:enabled/>
            <w:calcOnExit w:val="0"/>
            <w:textInput>
              <w:default w:val="[inserir o(s) cargo(s) do(s) Representante(s) Legal(is) ou Credenciado(s) da empresa outorgante]"/>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sz w:val="24"/>
          <w:szCs w:val="24"/>
          <w:lang w:val="pt-BR"/>
        </w:rPr>
        <w:t>[inserir o(s) cargo(s) do(s) Representante(s) Credenciado(s) da sociedade empresária]</w:t>
      </w:r>
      <w:r w:rsidR="002F1E9F" w:rsidRPr="00736859">
        <w:rPr>
          <w:rFonts w:ascii="Ecofont Vera Sans" w:hAnsi="Ecofont Vera Sans"/>
          <w:sz w:val="24"/>
          <w:szCs w:val="24"/>
        </w:rPr>
        <w:fldChar w:fldCharType="end"/>
      </w: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Local e Data</w:t>
      </w:r>
      <w:r w:rsidRPr="00736859">
        <w:rPr>
          <w:rFonts w:ascii="Ecofont Vera Sans" w:hAnsi="Ecofont Vera Sans"/>
          <w:sz w:val="24"/>
          <w:szCs w:val="24"/>
          <w:lang w:val="pt-BR"/>
        </w:rPr>
        <w:tab/>
      </w:r>
      <w:r w:rsidR="002F1E9F" w:rsidRPr="00736859">
        <w:rPr>
          <w:rFonts w:ascii="Ecofont Vera Sans" w:hAnsi="Ecofont Vera Sans"/>
          <w:sz w:val="24"/>
          <w:szCs w:val="24"/>
        </w:rPr>
        <w:fldChar w:fldCharType="begin">
          <w:ffData>
            <w:name w:val="Texto8"/>
            <w:enabled/>
            <w:calcOnExit w:val="0"/>
            <w:textInput>
              <w:default w:val="[inserir local e data]"/>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local e data]</w:t>
      </w:r>
      <w:r w:rsidR="002F1E9F" w:rsidRPr="00736859">
        <w:rPr>
          <w:rFonts w:ascii="Ecofont Vera Sans" w:hAnsi="Ecofont Vera Sans"/>
          <w:sz w:val="24"/>
          <w:szCs w:val="24"/>
        </w:rPr>
        <w:fldChar w:fldCharType="end"/>
      </w:r>
      <w:bookmarkStart w:id="3442" w:name="_ANEXO_III_-"/>
      <w:bookmarkEnd w:id="3442"/>
    </w:p>
    <w:p w:rsidR="00B81D3F" w:rsidRDefault="00B81D3F" w:rsidP="00B81D3F">
      <w:pPr>
        <w:rPr>
          <w:rStyle w:val="TtulodoLivro"/>
        </w:rPr>
      </w:pPr>
    </w:p>
    <w:p w:rsidR="00B81D3F" w:rsidRDefault="00B81D3F" w:rsidP="00B81D3F">
      <w:pPr>
        <w:rPr>
          <w:rStyle w:val="TtulodoLivro"/>
        </w:rPr>
      </w:pPr>
      <w:r>
        <w:rPr>
          <w:rStyle w:val="TtulodoLivro"/>
        </w:rPr>
        <w:br w:type="page"/>
      </w:r>
    </w:p>
    <w:p w:rsidR="00B81D3F" w:rsidRDefault="00B81D3F" w:rsidP="00B81D3F">
      <w:pPr>
        <w:pStyle w:val="Ttulo1"/>
        <w:numPr>
          <w:ilvl w:val="0"/>
          <w:numId w:val="0"/>
        </w:numPr>
        <w:spacing w:before="240" w:after="120" w:line="288" w:lineRule="auto"/>
        <w:rPr>
          <w:rStyle w:val="TtulodoLivro"/>
        </w:rPr>
      </w:pPr>
      <w:bookmarkStart w:id="3443" w:name="_Toc407627402"/>
      <w:r w:rsidRPr="00497BA9">
        <w:rPr>
          <w:rStyle w:val="TtulodoLivro"/>
        </w:rPr>
        <w:t>Anexo XV</w:t>
      </w:r>
      <w:r>
        <w:rPr>
          <w:rStyle w:val="TtulodoLivro"/>
        </w:rPr>
        <w:t>I</w:t>
      </w:r>
      <w:r w:rsidRPr="00497BA9">
        <w:rPr>
          <w:rStyle w:val="TtulodoLivro"/>
        </w:rPr>
        <w:t xml:space="preserve"> – </w:t>
      </w:r>
      <w:r>
        <w:rPr>
          <w:rStyle w:val="TtulodoLivro"/>
        </w:rPr>
        <w:t>Termo de Confidencialidade</w:t>
      </w:r>
      <w:bookmarkEnd w:id="3443"/>
    </w:p>
    <w:p w:rsidR="00736859" w:rsidRDefault="00736859" w:rsidP="00B81D3F">
      <w:pPr>
        <w:jc w:val="both"/>
        <w:rPr>
          <w:rFonts w:ascii="Ecofont Vera Sans" w:hAnsi="Ecofont Vera Sans" w:cs="Arial"/>
          <w:sz w:val="24"/>
          <w:szCs w:val="24"/>
          <w:lang w:eastAsia="pt-BR"/>
        </w:rPr>
      </w:pPr>
    </w:p>
    <w:p w:rsidR="00846DDD" w:rsidRPr="00736859" w:rsidRDefault="005343BF" w:rsidP="00B81D3F">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 xml:space="preserve">O abaixo assinado declara em nome da sociedade empresária [inserir o nome da sociedade empresária] interesse em participar da Primeira Licitação para exploração da Atividade de Transporte de Gás Natural, e reconhece os procedimentos e as regras para a inscrição, a habilitação, e para a assinatura do Contrato de Concessão com a Agência Nacional do Petróleo, Gás </w:t>
      </w:r>
      <w:proofErr w:type="gramStart"/>
      <w:r w:rsidRPr="00736859">
        <w:rPr>
          <w:rFonts w:ascii="Ecofont Vera Sans" w:hAnsi="Ecofont Vera Sans" w:cs="Arial"/>
          <w:sz w:val="24"/>
          <w:szCs w:val="24"/>
          <w:lang w:eastAsia="pt-BR"/>
        </w:rPr>
        <w:t>Natural e Biocombustíveis</w:t>
      </w:r>
      <w:proofErr w:type="gramEnd"/>
      <w:r w:rsidRPr="00736859">
        <w:rPr>
          <w:rFonts w:ascii="Ecofont Vera Sans" w:hAnsi="Ecofont Vera Sans" w:cs="Arial"/>
          <w:sz w:val="24"/>
          <w:szCs w:val="24"/>
          <w:lang w:eastAsia="pt-BR"/>
        </w:rPr>
        <w:t xml:space="preserve"> (ANP). O abaixo assinado declara, ainda, ter ciência de que:</w:t>
      </w:r>
    </w:p>
    <w:p w:rsidR="00B81D3F" w:rsidRPr="00736859" w:rsidRDefault="00B81D3F" w:rsidP="00B81D3F">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 xml:space="preserve">a) receberá o Pacote de Dados Técnicos referente à </w:t>
      </w:r>
      <w:r w:rsidR="00463C99" w:rsidRPr="00736859">
        <w:rPr>
          <w:rFonts w:ascii="Ecofont Vera Sans" w:hAnsi="Ecofont Vera Sans" w:cs="Arial"/>
          <w:sz w:val="24"/>
          <w:szCs w:val="24"/>
          <w:lang w:eastAsia="pt-BR"/>
        </w:rPr>
        <w:t>Licitação</w:t>
      </w:r>
      <w:r w:rsidRPr="00736859">
        <w:rPr>
          <w:rFonts w:ascii="Ecofont Vera Sans" w:hAnsi="Ecofont Vera Sans" w:cs="Arial"/>
          <w:sz w:val="24"/>
          <w:szCs w:val="24"/>
          <w:lang w:eastAsia="pt-BR"/>
        </w:rPr>
        <w:t>, a ser retirado junto à ANP</w:t>
      </w:r>
      <w:proofErr w:type="gramStart"/>
      <w:r w:rsidR="00846DDD" w:rsidRPr="00736859">
        <w:rPr>
          <w:rFonts w:ascii="Ecofont Vera Sans" w:hAnsi="Ecofont Vera Sans" w:cs="Arial"/>
          <w:sz w:val="24"/>
          <w:szCs w:val="24"/>
          <w:lang w:eastAsia="pt-BR"/>
        </w:rPr>
        <w:t>;</w:t>
      </w:r>
      <w:r w:rsidRPr="00736859">
        <w:rPr>
          <w:rFonts w:ascii="Ecofont Vera Sans" w:hAnsi="Ecofont Vera Sans" w:cs="Arial"/>
          <w:sz w:val="24"/>
          <w:szCs w:val="24"/>
          <w:lang w:eastAsia="pt-BR"/>
        </w:rPr>
        <w:t>.</w:t>
      </w:r>
      <w:proofErr w:type="gramEnd"/>
      <w:r w:rsidRPr="00736859">
        <w:rPr>
          <w:rFonts w:ascii="Ecofont Vera Sans" w:hAnsi="Ecofont Vera Sans" w:cs="Arial"/>
          <w:sz w:val="24"/>
          <w:szCs w:val="24"/>
          <w:lang w:eastAsia="pt-BR"/>
        </w:rPr>
        <w:t xml:space="preserve"> </w:t>
      </w:r>
    </w:p>
    <w:p w:rsidR="00463C99" w:rsidRPr="00736859" w:rsidRDefault="00B81D3F" w:rsidP="00463C99">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 xml:space="preserve">b) poderá disponibilizar o Pacote de Dados </w:t>
      </w:r>
      <w:r w:rsidR="00734B51" w:rsidRPr="00736859">
        <w:rPr>
          <w:rFonts w:ascii="Ecofont Vera Sans" w:hAnsi="Ecofont Vera Sans" w:cs="Arial"/>
          <w:sz w:val="24"/>
          <w:szCs w:val="24"/>
          <w:lang w:eastAsia="pt-BR"/>
        </w:rPr>
        <w:t xml:space="preserve">Técnicos </w:t>
      </w:r>
      <w:r w:rsidRPr="00736859">
        <w:rPr>
          <w:rFonts w:ascii="Ecofont Vera Sans" w:hAnsi="Ecofont Vera Sans" w:cs="Arial"/>
          <w:sz w:val="24"/>
          <w:szCs w:val="24"/>
          <w:lang w:eastAsia="pt-BR"/>
        </w:rPr>
        <w:t xml:space="preserve">para quaisquer de seus diretores, administradores, empregados, sociedades empresárias pertencentes ao seu grupo societário e seus empregados, agentes e consultores, que (i) tenham necessidade do conhecimento de tais dados para execução de serviços relacionados à </w:t>
      </w:r>
      <w:r w:rsidRPr="00736859">
        <w:rPr>
          <w:rFonts w:ascii="Ecofont Vera Sans" w:hAnsi="Ecofont Vera Sans" w:cs="Arial"/>
          <w:sz w:val="24"/>
          <w:szCs w:val="24"/>
        </w:rPr>
        <w:t>Primeira Licitação para exploração da Atividade de Transporte de Gás Natural</w:t>
      </w:r>
      <w:r w:rsidRPr="00736859">
        <w:rPr>
          <w:rFonts w:ascii="Ecofont Vera Sans" w:hAnsi="Ecofont Vera Sans" w:cs="Arial"/>
          <w:sz w:val="24"/>
          <w:szCs w:val="24"/>
          <w:lang w:eastAsia="pt-BR"/>
        </w:rPr>
        <w:t xml:space="preserve"> e (</w:t>
      </w:r>
      <w:proofErr w:type="gramStart"/>
      <w:r w:rsidRPr="00736859">
        <w:rPr>
          <w:rFonts w:ascii="Ecofont Vera Sans" w:hAnsi="Ecofont Vera Sans" w:cs="Arial"/>
          <w:sz w:val="24"/>
          <w:szCs w:val="24"/>
          <w:lang w:eastAsia="pt-BR"/>
        </w:rPr>
        <w:t>ii</w:t>
      </w:r>
      <w:proofErr w:type="gramEnd"/>
      <w:r w:rsidRPr="00736859">
        <w:rPr>
          <w:rFonts w:ascii="Ecofont Vera Sans" w:hAnsi="Ecofont Vera Sans" w:cs="Arial"/>
          <w:sz w:val="24"/>
          <w:szCs w:val="24"/>
          <w:lang w:eastAsia="pt-BR"/>
        </w:rPr>
        <w:t xml:space="preserve">) tenham sido informados e concordem em obedecer às restrições aplicadas neste Termo de Confidencialidade, como se fossem o abaixo assinado; </w:t>
      </w:r>
    </w:p>
    <w:p w:rsidR="00A06B2D" w:rsidRPr="00736859" w:rsidRDefault="00846DDD" w:rsidP="00A06B2D">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c</w:t>
      </w:r>
      <w:r w:rsidR="00A06B2D" w:rsidRPr="00736859">
        <w:rPr>
          <w:rFonts w:ascii="Ecofont Vera Sans" w:hAnsi="Ecofont Vera Sans" w:cs="Arial"/>
          <w:sz w:val="24"/>
          <w:szCs w:val="24"/>
          <w:lang w:eastAsia="pt-BR"/>
        </w:rPr>
        <w:t xml:space="preserve">) é proibida a divulgação, cessão, </w:t>
      </w:r>
      <w:proofErr w:type="gramStart"/>
      <w:r w:rsidR="00A06B2D" w:rsidRPr="00736859">
        <w:rPr>
          <w:rFonts w:ascii="Ecofont Vera Sans" w:hAnsi="Ecofont Vera Sans" w:cs="Arial"/>
          <w:sz w:val="24"/>
          <w:szCs w:val="24"/>
          <w:lang w:eastAsia="pt-BR"/>
        </w:rPr>
        <w:t>venda,</w:t>
      </w:r>
      <w:proofErr w:type="gramEnd"/>
      <w:r w:rsidR="00A06B2D" w:rsidRPr="00736859">
        <w:rPr>
          <w:rFonts w:ascii="Ecofont Vera Sans" w:hAnsi="Ecofont Vera Sans" w:cs="Arial"/>
          <w:sz w:val="24"/>
          <w:szCs w:val="24"/>
          <w:lang w:eastAsia="pt-BR"/>
        </w:rPr>
        <w:t xml:space="preserve"> negociação ou qualquer outra forma de disponibilização do Pacote de Dados Técnicos, no todo ou em parte, exceto nos casos previstos neste Termo ou com autorização da ANP;</w:t>
      </w:r>
    </w:p>
    <w:p w:rsidR="00A06B2D" w:rsidRPr="00736859" w:rsidRDefault="00846DDD" w:rsidP="00A06B2D">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d</w:t>
      </w:r>
      <w:r w:rsidR="00A06B2D" w:rsidRPr="00736859">
        <w:rPr>
          <w:rFonts w:ascii="Ecofont Vera Sans" w:hAnsi="Ecofont Vera Sans" w:cs="Arial"/>
          <w:sz w:val="24"/>
          <w:szCs w:val="24"/>
          <w:lang w:eastAsia="pt-BR"/>
        </w:rPr>
        <w:t>) poderá disponibilizar o Pacote de Dados Técnicos para quaisquer de seus administradores, diretores, empregados, sociedades empresárias pertencentes ao seu grupo societário e seus respectivos empregados, agentes e consultores, desde que: (i) necessitem do conhecimento dos dados contidos em tal Pacote para execução dos serviços relacionados à Licitação; e (</w:t>
      </w:r>
      <w:proofErr w:type="gramStart"/>
      <w:r w:rsidR="00A06B2D" w:rsidRPr="00736859">
        <w:rPr>
          <w:rFonts w:ascii="Ecofont Vera Sans" w:hAnsi="Ecofont Vera Sans" w:cs="Arial"/>
          <w:sz w:val="24"/>
          <w:szCs w:val="24"/>
          <w:lang w:eastAsia="pt-BR"/>
        </w:rPr>
        <w:t>ii</w:t>
      </w:r>
      <w:proofErr w:type="gramEnd"/>
      <w:r w:rsidR="00A06B2D" w:rsidRPr="00736859">
        <w:rPr>
          <w:rFonts w:ascii="Ecofont Vera Sans" w:hAnsi="Ecofont Vera Sans" w:cs="Arial"/>
          <w:sz w:val="24"/>
          <w:szCs w:val="24"/>
          <w:lang w:eastAsia="pt-BR"/>
        </w:rPr>
        <w:t xml:space="preserve">) sejam informados acerca das restrições aplicadas neste Termo de Confidencialidade; </w:t>
      </w:r>
    </w:p>
    <w:p w:rsidR="00B81D3F" w:rsidRPr="00736859" w:rsidRDefault="00846DDD" w:rsidP="00B81D3F">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e</w:t>
      </w:r>
      <w:r w:rsidR="00B81D3F" w:rsidRPr="00736859">
        <w:rPr>
          <w:rFonts w:ascii="Ecofont Vera Sans" w:hAnsi="Ecofont Vera Sans" w:cs="Arial"/>
          <w:sz w:val="24"/>
          <w:szCs w:val="24"/>
          <w:lang w:eastAsia="pt-BR"/>
        </w:rPr>
        <w:t>) se, em razão de lei vigente, decreto, regulamentação, norma ou ordem de qualquer autoridade competente, o abaixo assinado for solicitado a disponibilizar algo constante no Pacote de Dados</w:t>
      </w:r>
      <w:r w:rsidR="00734B51" w:rsidRPr="00736859">
        <w:rPr>
          <w:rFonts w:ascii="Ecofont Vera Sans" w:hAnsi="Ecofont Vera Sans" w:cs="Arial"/>
          <w:sz w:val="24"/>
          <w:szCs w:val="24"/>
          <w:lang w:eastAsia="pt-BR"/>
        </w:rPr>
        <w:t xml:space="preserve"> Técnicos</w:t>
      </w:r>
      <w:r w:rsidR="00B81D3F" w:rsidRPr="00736859">
        <w:rPr>
          <w:rFonts w:ascii="Ecofont Vera Sans" w:hAnsi="Ecofont Vera Sans" w:cs="Arial"/>
          <w:sz w:val="24"/>
          <w:szCs w:val="24"/>
          <w:lang w:eastAsia="pt-BR"/>
        </w:rPr>
        <w:t xml:space="preserve"> sob uso confidencial, este abaixo assinado deverá notificar prontamente a ANP, por escrito, para que esta possa tomar as medidas cabíveis; </w:t>
      </w:r>
      <w:proofErr w:type="gramStart"/>
      <w:r w:rsidR="00B81D3F" w:rsidRPr="00736859">
        <w:rPr>
          <w:rFonts w:ascii="Ecofont Vera Sans" w:hAnsi="Ecofont Vera Sans" w:cs="Arial"/>
          <w:sz w:val="24"/>
          <w:szCs w:val="24"/>
          <w:lang w:eastAsia="pt-BR"/>
        </w:rPr>
        <w:t>e</w:t>
      </w:r>
      <w:proofErr w:type="gramEnd"/>
      <w:r w:rsidR="00B81D3F" w:rsidRPr="00736859">
        <w:rPr>
          <w:rFonts w:ascii="Ecofont Vera Sans" w:hAnsi="Ecofont Vera Sans" w:cs="Arial"/>
          <w:sz w:val="24"/>
          <w:szCs w:val="24"/>
          <w:lang w:eastAsia="pt-BR"/>
        </w:rPr>
        <w:t xml:space="preserve"> </w:t>
      </w:r>
    </w:p>
    <w:p w:rsidR="00A06B2D" w:rsidRPr="00736859" w:rsidRDefault="00846DDD" w:rsidP="00A06B2D">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f</w:t>
      </w:r>
      <w:r w:rsidR="00A06B2D" w:rsidRPr="00736859">
        <w:rPr>
          <w:rFonts w:ascii="Ecofont Vera Sans" w:hAnsi="Ecofont Vera Sans" w:cs="Arial"/>
          <w:sz w:val="24"/>
          <w:szCs w:val="24"/>
          <w:lang w:eastAsia="pt-BR"/>
        </w:rPr>
        <w:t xml:space="preserve">) deverá notificar prontamente a ANP, por escrito, caso, em razão de lei vigente, decreto, regulamentação, norma ou ordem de qualquer autoridade competente, deva disponibilizar algo constante do Pacote de Dados Técnicos; </w:t>
      </w:r>
      <w:proofErr w:type="gramStart"/>
      <w:r w:rsidR="00A06B2D" w:rsidRPr="00736859">
        <w:rPr>
          <w:rFonts w:ascii="Ecofont Vera Sans" w:hAnsi="Ecofont Vera Sans" w:cs="Arial"/>
          <w:sz w:val="24"/>
          <w:szCs w:val="24"/>
          <w:lang w:eastAsia="pt-BR"/>
        </w:rPr>
        <w:t>e</w:t>
      </w:r>
      <w:proofErr w:type="gramEnd"/>
    </w:p>
    <w:p w:rsidR="00B81D3F" w:rsidRPr="00736859" w:rsidRDefault="00846DDD" w:rsidP="00B81D3F">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g</w:t>
      </w:r>
      <w:r w:rsidR="00B81D3F" w:rsidRPr="00736859">
        <w:rPr>
          <w:rFonts w:ascii="Ecofont Vera Sans" w:hAnsi="Ecofont Vera Sans" w:cs="Arial"/>
          <w:sz w:val="24"/>
          <w:szCs w:val="24"/>
          <w:lang w:eastAsia="pt-BR"/>
        </w:rPr>
        <w:t>) caso solicitado pela ANP, o abaixo assinado deverá destruir ou devolver todo o Pacote de Dados</w:t>
      </w:r>
      <w:r w:rsidR="00734B51" w:rsidRPr="00736859">
        <w:rPr>
          <w:rFonts w:ascii="Ecofont Vera Sans" w:hAnsi="Ecofont Vera Sans" w:cs="Arial"/>
          <w:sz w:val="24"/>
          <w:szCs w:val="24"/>
          <w:lang w:eastAsia="pt-BR"/>
        </w:rPr>
        <w:t xml:space="preserve"> Técnicos</w:t>
      </w:r>
      <w:r w:rsidR="00B81D3F" w:rsidRPr="00736859">
        <w:rPr>
          <w:rFonts w:ascii="Ecofont Vera Sans" w:hAnsi="Ecofont Vera Sans" w:cs="Arial"/>
          <w:sz w:val="24"/>
          <w:szCs w:val="24"/>
          <w:lang w:eastAsia="pt-BR"/>
        </w:rPr>
        <w:t xml:space="preserve">. </w:t>
      </w:r>
    </w:p>
    <w:p w:rsidR="00B81D3F" w:rsidRPr="00736859" w:rsidRDefault="00B81D3F" w:rsidP="00B81D3F">
      <w:pPr>
        <w:jc w:val="both"/>
        <w:rPr>
          <w:rFonts w:ascii="Ecofont Vera Sans" w:hAnsi="Ecofont Vera Sans" w:cs="Arial"/>
          <w:sz w:val="24"/>
          <w:szCs w:val="24"/>
          <w:lang w:eastAsia="pt-BR"/>
        </w:rPr>
      </w:pPr>
      <w:r w:rsidRPr="00736859">
        <w:rPr>
          <w:rFonts w:ascii="Ecofont Vera Sans" w:hAnsi="Ecofont Vera Sans" w:cs="Arial"/>
          <w:sz w:val="24"/>
          <w:szCs w:val="24"/>
          <w:lang w:eastAsia="pt-BR"/>
        </w:rPr>
        <w:t xml:space="preserve">Este Termo de Confidencialidade será regido e interpretado em consonância com as leis da República Federativa do Brasil e o foro competente será o da Cidade do Rio de Janeiro. </w:t>
      </w:r>
    </w:p>
    <w:p w:rsidR="00B81D3F" w:rsidRPr="00736859" w:rsidRDefault="00B81D3F" w:rsidP="00B81D3F">
      <w:pPr>
        <w:jc w:val="both"/>
        <w:rPr>
          <w:rFonts w:ascii="Ecofont Vera Sans" w:hAnsi="Ecofont Vera Sans" w:cs="Arial"/>
          <w:sz w:val="24"/>
          <w:szCs w:val="24"/>
          <w:lang w:eastAsia="pt-BR"/>
        </w:rPr>
      </w:pPr>
    </w:p>
    <w:p w:rsidR="00B81D3F" w:rsidRPr="00736859" w:rsidRDefault="00B81D3F" w:rsidP="00B81D3F">
      <w:pPr>
        <w:rPr>
          <w:rFonts w:ascii="Ecofont Vera Sans" w:hAnsi="Ecofont Vera Sans" w:cs="Arial"/>
          <w:sz w:val="24"/>
          <w:szCs w:val="24"/>
          <w:lang w:eastAsia="pt-BR"/>
        </w:rPr>
      </w:pPr>
      <w:r w:rsidRPr="00736859">
        <w:rPr>
          <w:rFonts w:ascii="Ecofont Vera Sans" w:hAnsi="Ecofont Vera Sans" w:cs="Arial"/>
          <w:sz w:val="24"/>
          <w:szCs w:val="24"/>
          <w:lang w:eastAsia="pt-BR"/>
        </w:rPr>
        <w:t>___________________________</w:t>
      </w:r>
    </w:p>
    <w:p w:rsidR="00B81D3F" w:rsidRPr="00736859" w:rsidRDefault="00B81D3F" w:rsidP="00B81D3F">
      <w:pPr>
        <w:rPr>
          <w:rFonts w:ascii="Ecofont Vera Sans" w:hAnsi="Ecofont Vera Sans" w:cs="Arial"/>
          <w:sz w:val="24"/>
          <w:szCs w:val="24"/>
          <w:lang w:eastAsia="pt-BR"/>
        </w:rPr>
      </w:pPr>
      <w:r w:rsidRPr="00736859">
        <w:rPr>
          <w:rFonts w:ascii="Ecofont Vera Sans" w:hAnsi="Ecofont Vera Sans" w:cs="Arial"/>
          <w:sz w:val="24"/>
          <w:szCs w:val="24"/>
          <w:lang w:eastAsia="pt-BR"/>
        </w:rPr>
        <w:t xml:space="preserve">[assinatura] </w:t>
      </w:r>
    </w:p>
    <w:p w:rsidR="00B81D3F" w:rsidRPr="00736859" w:rsidRDefault="00B81D3F" w:rsidP="00B81D3F">
      <w:pPr>
        <w:rPr>
          <w:rFonts w:ascii="Ecofont Vera Sans" w:hAnsi="Ecofont Vera Sans" w:cs="Arial"/>
          <w:sz w:val="24"/>
          <w:szCs w:val="24"/>
          <w:lang w:eastAsia="pt-BR"/>
        </w:rPr>
      </w:pPr>
      <w:r w:rsidRPr="00736859">
        <w:rPr>
          <w:rFonts w:ascii="Ecofont Vera Sans" w:hAnsi="Ecofont Vera Sans" w:cs="Arial"/>
          <w:b/>
          <w:sz w:val="24"/>
          <w:szCs w:val="24"/>
          <w:lang w:eastAsia="pt-BR"/>
        </w:rPr>
        <w:t>Assinado por</w:t>
      </w:r>
      <w:r w:rsidRPr="00736859">
        <w:rPr>
          <w:rFonts w:ascii="Ecofont Vera Sans" w:hAnsi="Ecofont Vera Sans" w:cs="Arial"/>
          <w:sz w:val="24"/>
          <w:szCs w:val="24"/>
          <w:lang w:eastAsia="pt-BR"/>
        </w:rPr>
        <w:t xml:space="preserve">: [inserir o(s) nome(s) do(s) Representante(s) Credenciado(s) da sociedade empresária] </w:t>
      </w:r>
    </w:p>
    <w:p w:rsidR="00B81D3F" w:rsidRPr="00736859" w:rsidRDefault="00B81D3F" w:rsidP="00B81D3F">
      <w:pPr>
        <w:rPr>
          <w:rFonts w:ascii="Ecofont Vera Sans" w:hAnsi="Ecofont Vera Sans" w:cs="Arial"/>
          <w:sz w:val="24"/>
          <w:szCs w:val="24"/>
          <w:lang w:eastAsia="pt-BR"/>
        </w:rPr>
      </w:pPr>
      <w:r w:rsidRPr="00736859">
        <w:rPr>
          <w:rFonts w:ascii="Ecofont Vera Sans" w:hAnsi="Ecofont Vera Sans" w:cs="Arial"/>
          <w:b/>
          <w:sz w:val="24"/>
          <w:szCs w:val="24"/>
          <w:lang w:eastAsia="pt-BR"/>
        </w:rPr>
        <w:t>Cargo</w:t>
      </w:r>
      <w:r w:rsidRPr="00736859">
        <w:rPr>
          <w:rFonts w:ascii="Ecofont Vera Sans" w:hAnsi="Ecofont Vera Sans" w:cs="Arial"/>
          <w:sz w:val="24"/>
          <w:szCs w:val="24"/>
          <w:lang w:eastAsia="pt-BR"/>
        </w:rPr>
        <w:t xml:space="preserve">: [inserir o(s) cargo(s) do(s) Representante(s) Credenciado(s) da sociedade empresária] </w:t>
      </w:r>
    </w:p>
    <w:p w:rsidR="00B81D3F" w:rsidRPr="00736859" w:rsidRDefault="00B81D3F" w:rsidP="00B81D3F">
      <w:pPr>
        <w:rPr>
          <w:rStyle w:val="TtulodoLivro"/>
          <w:rFonts w:ascii="Ecofont Vera Sans" w:hAnsi="Ecofont Vera Sans"/>
          <w:sz w:val="24"/>
          <w:szCs w:val="24"/>
        </w:rPr>
      </w:pPr>
      <w:r w:rsidRPr="00736859">
        <w:rPr>
          <w:rFonts w:ascii="Ecofont Vera Sans" w:hAnsi="Ecofont Vera Sans" w:cs="Arial"/>
          <w:b/>
          <w:sz w:val="24"/>
          <w:szCs w:val="24"/>
          <w:lang w:eastAsia="pt-BR"/>
        </w:rPr>
        <w:t>Local e Data</w:t>
      </w:r>
      <w:r w:rsidRPr="00736859">
        <w:rPr>
          <w:rFonts w:ascii="Ecofont Vera Sans" w:hAnsi="Ecofont Vera Sans" w:cs="Arial"/>
          <w:sz w:val="24"/>
          <w:szCs w:val="24"/>
          <w:lang w:eastAsia="pt-BR"/>
        </w:rPr>
        <w:t xml:space="preserve"> [inserir local e data]</w:t>
      </w:r>
    </w:p>
    <w:p w:rsidR="00B81D3F" w:rsidRDefault="00B81D3F" w:rsidP="00B81D3F">
      <w:pPr>
        <w:pStyle w:val="Ttulo1"/>
        <w:numPr>
          <w:ilvl w:val="0"/>
          <w:numId w:val="0"/>
        </w:numPr>
        <w:spacing w:before="240" w:after="120" w:line="288" w:lineRule="auto"/>
      </w:pPr>
      <w:bookmarkStart w:id="3444" w:name="_Toc407627403"/>
      <w:r>
        <w:rPr>
          <w:rStyle w:val="TtulodoLivro"/>
        </w:rPr>
        <w:t>Anexo XVII – Requerimento para Aproveitamento de Documentos</w:t>
      </w:r>
      <w:bookmarkEnd w:id="3444"/>
    </w:p>
    <w:p w:rsidR="00B81D3F" w:rsidRDefault="00B81D3F" w:rsidP="00B81D3F">
      <w:pPr>
        <w:pStyle w:val="Corpodetextoanexos"/>
        <w:rPr>
          <w:rFonts w:ascii="Calibri" w:eastAsia="Calibri" w:hAnsi="Calibri"/>
          <w:sz w:val="22"/>
          <w:szCs w:val="22"/>
          <w:lang w:val="pt-BR"/>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Pelo presente instrumento </w:t>
      </w:r>
      <w:r w:rsidR="002F1E9F" w:rsidRPr="00736859">
        <w:rPr>
          <w:rFonts w:ascii="Ecofont Vera Sans" w:hAnsi="Ecofont Vera Sans"/>
          <w:sz w:val="24"/>
          <w:szCs w:val="24"/>
        </w:rPr>
        <w:fldChar w:fldCharType="begin">
          <w:ffData>
            <w:name w:val="Texto1"/>
            <w:enabled/>
            <w:calcOnExit w:val="0"/>
            <w:textInput>
              <w:default w:val="[inserir o nome da sociedade empresária]"/>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o nome da sociedade empresária]</w:t>
      </w:r>
      <w:r w:rsidR="002F1E9F" w:rsidRPr="00736859">
        <w:rPr>
          <w:rFonts w:ascii="Ecofont Vera Sans" w:hAnsi="Ecofont Vera Sans"/>
          <w:sz w:val="24"/>
          <w:szCs w:val="24"/>
        </w:rPr>
        <w:fldChar w:fldCharType="end"/>
      </w:r>
      <w:r w:rsidRPr="00736859">
        <w:rPr>
          <w:rFonts w:ascii="Ecofont Vera Sans" w:hAnsi="Ecofont Vera Sans"/>
          <w:sz w:val="24"/>
          <w:szCs w:val="24"/>
          <w:lang w:val="pt-BR"/>
        </w:rPr>
        <w:t xml:space="preserve">, com sede na </w:t>
      </w:r>
      <w:r w:rsidR="002F1E9F" w:rsidRPr="00736859">
        <w:rPr>
          <w:rFonts w:ascii="Ecofont Vera Sans" w:hAnsi="Ecofont Vera Sans"/>
          <w:sz w:val="24"/>
          <w:szCs w:val="24"/>
        </w:rPr>
        <w:fldChar w:fldCharType="begin">
          <w:ffData>
            <w:name w:val=""/>
            <w:enabled/>
            <w:calcOnExit w:val="0"/>
            <w:textInput>
              <w:default w:val="[inserir o endereço da sede da sociedade empresária]"/>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o endereço da sede da sociedade empresária]</w:t>
      </w:r>
      <w:r w:rsidR="002F1E9F" w:rsidRPr="00736859">
        <w:rPr>
          <w:rFonts w:ascii="Ecofont Vera Sans" w:hAnsi="Ecofont Vera Sans"/>
          <w:sz w:val="24"/>
          <w:szCs w:val="24"/>
        </w:rPr>
        <w:fldChar w:fldCharType="end"/>
      </w:r>
      <w:r w:rsidRPr="00736859">
        <w:rPr>
          <w:rFonts w:ascii="Ecofont Vera Sans" w:hAnsi="Ecofont Vera Sans"/>
          <w:sz w:val="24"/>
          <w:szCs w:val="24"/>
          <w:lang w:val="pt-BR"/>
        </w:rPr>
        <w:t xml:space="preserve">, por meio de seu(s) Representante(s) Credenciado(s) </w:t>
      </w:r>
      <w:r w:rsidR="002F1E9F" w:rsidRPr="00736859">
        <w:rPr>
          <w:rFonts w:ascii="Ecofont Vera Sans" w:hAnsi="Ecofont Vera Sans"/>
          <w:sz w:val="24"/>
          <w:szCs w:val="24"/>
        </w:rPr>
        <w:fldChar w:fldCharType="begin">
          <w:ffData>
            <w:name w:val=""/>
            <w:enabled/>
            <w:calcOnExit w:val="0"/>
            <w:textInput>
              <w:default w:val="[inserir o(s) nome(s) do(s) Representante(s) Credenciado(s) da sociedade empresária]"/>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o(s) nome(s) do(s) Representante(s) Credenciado(s) da sociedade empresária]</w:t>
      </w:r>
      <w:r w:rsidR="002F1E9F" w:rsidRPr="00736859">
        <w:rPr>
          <w:rFonts w:ascii="Ecofont Vera Sans" w:hAnsi="Ecofont Vera Sans"/>
          <w:sz w:val="24"/>
          <w:szCs w:val="24"/>
        </w:rPr>
        <w:fldChar w:fldCharType="end"/>
      </w:r>
      <w:r w:rsidRPr="00736859">
        <w:rPr>
          <w:rFonts w:ascii="Ecofont Vera Sans" w:hAnsi="Ecofont Vera Sans"/>
          <w:sz w:val="24"/>
          <w:szCs w:val="24"/>
          <w:lang w:val="pt-BR"/>
        </w:rPr>
        <w:t xml:space="preserve"> vem requerer à Agência Nacional do Petróleo, Gás </w:t>
      </w:r>
      <w:proofErr w:type="gramStart"/>
      <w:r w:rsidRPr="00736859">
        <w:rPr>
          <w:rFonts w:ascii="Ecofont Vera Sans" w:hAnsi="Ecofont Vera Sans"/>
          <w:sz w:val="24"/>
          <w:szCs w:val="24"/>
          <w:lang w:val="pt-BR"/>
        </w:rPr>
        <w:t>Natural e Biocombustíveis</w:t>
      </w:r>
      <w:proofErr w:type="gramEnd"/>
      <w:r w:rsidRPr="00736859">
        <w:rPr>
          <w:rFonts w:ascii="Ecofont Vera Sans" w:hAnsi="Ecofont Vera Sans"/>
          <w:sz w:val="24"/>
          <w:szCs w:val="24"/>
          <w:lang w:val="pt-BR"/>
        </w:rPr>
        <w:t xml:space="preserve"> – ANP,</w:t>
      </w:r>
      <w:r w:rsidRPr="00736859">
        <w:rPr>
          <w:rFonts w:ascii="Ecofont Vera Sans" w:hAnsi="Ecofont Vera Sans"/>
          <w:color w:val="000000"/>
          <w:sz w:val="24"/>
          <w:szCs w:val="24"/>
          <w:lang w:val="pt-BR"/>
        </w:rPr>
        <w:t xml:space="preserve"> </w:t>
      </w:r>
      <w:r w:rsidRPr="00736859">
        <w:rPr>
          <w:rFonts w:ascii="Ecofont Vera Sans" w:hAnsi="Ecofont Vera Sans"/>
          <w:sz w:val="24"/>
          <w:szCs w:val="24"/>
          <w:lang w:val="pt-BR"/>
        </w:rPr>
        <w:t>com vistas à qualificação desta sociedade empresária para participar da Primeira Licitação de Transporte de Gás Natural,</w:t>
      </w:r>
      <w:r w:rsidRPr="00736859">
        <w:rPr>
          <w:rFonts w:ascii="Ecofont Vera Sans" w:hAnsi="Ecofont Vera Sans"/>
          <w:color w:val="000000"/>
          <w:sz w:val="24"/>
          <w:szCs w:val="24"/>
          <w:lang w:val="pt-BR"/>
        </w:rPr>
        <w:t xml:space="preserve"> o aproveitamento do(s) docume</w:t>
      </w:r>
      <w:r w:rsidRPr="00736859">
        <w:rPr>
          <w:rFonts w:ascii="Ecofont Vera Sans" w:hAnsi="Ecofont Vera Sans"/>
          <w:sz w:val="24"/>
          <w:szCs w:val="24"/>
          <w:lang w:val="pt-BR"/>
        </w:rPr>
        <w:t>nto(s) assinalado(s) abaixo, o(s) qual(is) foi(foram) submetido(s) a esta Agência, para fins de qualificação em Rodada de Licitações, para assinatura de contratos ou em processo de Cessão, em prazo inferior a um ano, e atestar que estes possuem as informações vigentes na presente data.</w:t>
      </w:r>
    </w:p>
    <w:p w:rsidR="00B81D3F" w:rsidRPr="00736859" w:rsidRDefault="00B81D3F" w:rsidP="00B81D3F">
      <w:pPr>
        <w:pStyle w:val="Corpodetextoanexos"/>
        <w:rPr>
          <w:rFonts w:ascii="Ecofont Vera Sans" w:hAnsi="Ecofont Vera Sans"/>
          <w:sz w:val="24"/>
          <w:szCs w:val="24"/>
          <w:lang w:val="pt-BR"/>
        </w:rPr>
      </w:pPr>
    </w:p>
    <w:p w:rsidR="00B81D3F" w:rsidRPr="00736859" w:rsidRDefault="00B81D3F" w:rsidP="00B81D3F">
      <w:pPr>
        <w:pStyle w:val="Corpodetextoanexos"/>
        <w:rPr>
          <w:rFonts w:ascii="Ecofont Vera Sans" w:hAnsi="Ecofont Vera Sans"/>
          <w:sz w:val="24"/>
          <w:szCs w:val="24"/>
        </w:rPr>
      </w:pPr>
      <w:proofErr w:type="spellStart"/>
      <w:r w:rsidRPr="00736859">
        <w:rPr>
          <w:rFonts w:ascii="Ecofont Vera Sans" w:hAnsi="Ecofont Vera Sans"/>
          <w:sz w:val="24"/>
          <w:szCs w:val="24"/>
        </w:rPr>
        <w:t>Instruções</w:t>
      </w:r>
      <w:proofErr w:type="spellEnd"/>
      <w:r w:rsidRPr="00736859">
        <w:rPr>
          <w:rFonts w:ascii="Ecofont Vera Sans" w:hAnsi="Ecofont Vera Sans"/>
          <w:sz w:val="24"/>
          <w:szCs w:val="24"/>
        </w:rPr>
        <w:t>:</w:t>
      </w:r>
    </w:p>
    <w:p w:rsidR="00B81D3F" w:rsidRPr="00736859" w:rsidRDefault="00B81D3F" w:rsidP="00B81D3F">
      <w:pPr>
        <w:pStyle w:val="Corpodetextoanexos"/>
        <w:rPr>
          <w:rFonts w:ascii="Ecofont Vera Sans" w:hAnsi="Ecofont Vera Sans"/>
          <w:sz w:val="24"/>
          <w:szCs w:val="24"/>
        </w:rPr>
      </w:pPr>
    </w:p>
    <w:p w:rsidR="00B81D3F" w:rsidRPr="00736859" w:rsidRDefault="00B81D3F" w:rsidP="009F3848">
      <w:pPr>
        <w:pStyle w:val="Corpodetextoanexos"/>
        <w:numPr>
          <w:ilvl w:val="0"/>
          <w:numId w:val="27"/>
        </w:numPr>
        <w:rPr>
          <w:rFonts w:ascii="Ecofont Vera Sans" w:hAnsi="Ecofont Vera Sans"/>
          <w:sz w:val="24"/>
          <w:szCs w:val="24"/>
          <w:lang w:val="pt-BR"/>
        </w:rPr>
      </w:pPr>
      <w:r w:rsidRPr="00736859">
        <w:rPr>
          <w:rFonts w:ascii="Ecofont Vera Sans" w:hAnsi="Ecofont Vera Sans"/>
          <w:sz w:val="24"/>
          <w:szCs w:val="24"/>
          <w:lang w:val="pt-BR"/>
        </w:rPr>
        <w:t xml:space="preserve">Na lista abaixo, marcar um [X] ao lado de cada documento para o qual está sendo requerido o aproveitamento (para ser aproveitado, o documento deve ter sido submetido à ANP, </w:t>
      </w:r>
      <w:r w:rsidRPr="00736859">
        <w:rPr>
          <w:rFonts w:ascii="Ecofont Vera Sans" w:hAnsi="Ecofont Vera Sans" w:cs="Arial"/>
          <w:sz w:val="24"/>
          <w:szCs w:val="24"/>
          <w:lang w:val="pt-BR"/>
        </w:rPr>
        <w:t>para fins de habilitação em Rodada de Licitações ou para qualificação em processo de Cessão, em prazo inferior a um ano</w:t>
      </w:r>
      <w:r w:rsidRPr="00736859">
        <w:rPr>
          <w:rFonts w:ascii="Ecofont Vera Sans" w:hAnsi="Ecofont Vera Sans"/>
          <w:sz w:val="24"/>
          <w:szCs w:val="24"/>
          <w:lang w:val="pt-BR"/>
        </w:rPr>
        <w:t xml:space="preserve"> e ser aplicável </w:t>
      </w:r>
      <w:proofErr w:type="gramStart"/>
      <w:r w:rsidRPr="00736859">
        <w:rPr>
          <w:rFonts w:ascii="Ecofont Vera Sans" w:hAnsi="Ecofont Vera Sans"/>
          <w:sz w:val="24"/>
          <w:szCs w:val="24"/>
          <w:lang w:val="pt-BR"/>
        </w:rPr>
        <w:t>as</w:t>
      </w:r>
      <w:proofErr w:type="gramEnd"/>
      <w:r w:rsidRPr="00736859">
        <w:rPr>
          <w:rFonts w:ascii="Ecofont Vera Sans" w:hAnsi="Ecofont Vera Sans"/>
          <w:sz w:val="24"/>
          <w:szCs w:val="24"/>
          <w:lang w:val="pt-BR"/>
        </w:rPr>
        <w:t xml:space="preserve"> regras deste Edital).</w:t>
      </w:r>
    </w:p>
    <w:p w:rsidR="00B81D3F" w:rsidRPr="00736859" w:rsidRDefault="00B81D3F" w:rsidP="009F3848">
      <w:pPr>
        <w:pStyle w:val="Corpodetextoanexos"/>
        <w:numPr>
          <w:ilvl w:val="0"/>
          <w:numId w:val="27"/>
        </w:numPr>
        <w:rPr>
          <w:rFonts w:ascii="Ecofont Vera Sans" w:hAnsi="Ecofont Vera Sans"/>
          <w:sz w:val="24"/>
          <w:szCs w:val="24"/>
          <w:lang w:val="pt-BR"/>
        </w:rPr>
      </w:pPr>
      <w:r w:rsidRPr="00736859">
        <w:rPr>
          <w:rFonts w:ascii="Ecofont Vera Sans" w:hAnsi="Ecofont Vera Sans" w:cs="Arial"/>
          <w:sz w:val="24"/>
          <w:szCs w:val="24"/>
          <w:lang w:val="pt-BR"/>
        </w:rPr>
        <w:t xml:space="preserve">Preencher o </w:t>
      </w:r>
      <w:r w:rsidRPr="00736859">
        <w:rPr>
          <w:rFonts w:ascii="Ecofont Vera Sans" w:hAnsi="Ecofont Vera Sans" w:cs="Arial"/>
          <w:color w:val="000000"/>
          <w:sz w:val="24"/>
          <w:szCs w:val="24"/>
          <w:lang w:val="pt-BR"/>
        </w:rPr>
        <w:t>número do Contrato de Concessão relativo à Cessão ou à Rodada de Licitações em que o documento foi apresentado.</w:t>
      </w:r>
    </w:p>
    <w:p w:rsidR="00B81D3F" w:rsidRPr="00736859" w:rsidRDefault="00B81D3F" w:rsidP="009F3848">
      <w:pPr>
        <w:pStyle w:val="Corpodetextoanexos"/>
        <w:numPr>
          <w:ilvl w:val="0"/>
          <w:numId w:val="27"/>
        </w:numPr>
        <w:rPr>
          <w:rFonts w:ascii="Ecofont Vera Sans" w:hAnsi="Ecofont Vera Sans"/>
          <w:sz w:val="24"/>
          <w:szCs w:val="24"/>
          <w:lang w:val="pt-BR"/>
        </w:rPr>
      </w:pPr>
      <w:r w:rsidRPr="00736859">
        <w:rPr>
          <w:rFonts w:ascii="Ecofont Vera Sans" w:hAnsi="Ecofont Vera Sans" w:cs="Arial"/>
          <w:sz w:val="24"/>
          <w:szCs w:val="24"/>
          <w:lang w:val="pt-BR"/>
        </w:rPr>
        <w:t xml:space="preserve">Preencher, ao final, os campos relativos </w:t>
      </w:r>
      <w:proofErr w:type="gramStart"/>
      <w:r w:rsidRPr="00736859">
        <w:rPr>
          <w:rFonts w:ascii="Ecofont Vera Sans" w:hAnsi="Ecofont Vera Sans" w:cs="Arial"/>
          <w:sz w:val="24"/>
          <w:szCs w:val="24"/>
          <w:lang w:val="pt-BR"/>
        </w:rPr>
        <w:t>a</w:t>
      </w:r>
      <w:proofErr w:type="gramEnd"/>
      <w:r w:rsidRPr="00736859">
        <w:rPr>
          <w:rFonts w:ascii="Ecofont Vera Sans" w:hAnsi="Ecofont Vera Sans" w:cs="Arial"/>
          <w:sz w:val="24"/>
          <w:szCs w:val="24"/>
          <w:lang w:val="pt-BR"/>
        </w:rPr>
        <w:t xml:space="preserve"> local, data, nome e cargo do(s) Representante(s) Credenciado(s), assinar este Requerimento e </w:t>
      </w:r>
      <w:proofErr w:type="spellStart"/>
      <w:r w:rsidRPr="00736859">
        <w:rPr>
          <w:rFonts w:ascii="Ecofont Vera Sans" w:hAnsi="Ecofont Vera Sans" w:cs="Arial"/>
          <w:sz w:val="24"/>
          <w:szCs w:val="24"/>
          <w:lang w:val="pt-BR"/>
        </w:rPr>
        <w:t>notarizá-lo</w:t>
      </w:r>
      <w:proofErr w:type="spellEnd"/>
      <w:r w:rsidRPr="00736859">
        <w:rPr>
          <w:rFonts w:ascii="Ecofont Vera Sans" w:hAnsi="Ecofont Vera Sans" w:cs="Arial"/>
          <w:sz w:val="24"/>
          <w:szCs w:val="24"/>
          <w:lang w:val="pt-BR"/>
        </w:rPr>
        <w:t xml:space="preserve"> (reconhecer firma) e, se aplicável, </w:t>
      </w:r>
      <w:proofErr w:type="spellStart"/>
      <w:r w:rsidRPr="00736859">
        <w:rPr>
          <w:rFonts w:ascii="Ecofont Vera Sans" w:hAnsi="Ecofont Vera Sans" w:cs="Arial"/>
          <w:sz w:val="24"/>
          <w:szCs w:val="24"/>
          <w:lang w:val="pt-BR"/>
        </w:rPr>
        <w:t>consularizá-lo</w:t>
      </w:r>
      <w:proofErr w:type="spellEnd"/>
      <w:r w:rsidRPr="00736859">
        <w:rPr>
          <w:rFonts w:ascii="Ecofont Vera Sans" w:hAnsi="Ecofont Vera Sans" w:cs="Arial"/>
          <w:sz w:val="24"/>
          <w:szCs w:val="24"/>
          <w:lang w:val="pt-BR"/>
        </w:rPr>
        <w:t>.</w:t>
      </w:r>
    </w:p>
    <w:p w:rsidR="00B81D3F" w:rsidRPr="00736859" w:rsidRDefault="00B81D3F" w:rsidP="00B81D3F">
      <w:pPr>
        <w:pStyle w:val="Corpodetextoanexos"/>
        <w:rPr>
          <w:rFonts w:ascii="Ecofont Vera Sans" w:hAnsi="Ecofont Vera Sans"/>
          <w:sz w:val="24"/>
          <w:szCs w:val="24"/>
          <w:lang w:val="pt-BR"/>
        </w:rPr>
      </w:pPr>
    </w:p>
    <w:p w:rsidR="00B81D3F" w:rsidRPr="00736859" w:rsidRDefault="00B81D3F" w:rsidP="00B81D3F">
      <w:pPr>
        <w:pStyle w:val="Corpodetextoanexos"/>
        <w:rPr>
          <w:rFonts w:ascii="Ecofont Vera Sans" w:hAnsi="Ecofont Vera Sans"/>
          <w:sz w:val="24"/>
          <w:szCs w:val="24"/>
        </w:rPr>
      </w:pPr>
      <w:r w:rsidRPr="00736859">
        <w:rPr>
          <w:rFonts w:ascii="Ecofont Vera Sans" w:hAnsi="Ecofont Vera Sans"/>
          <w:noProof/>
          <w:sz w:val="24"/>
          <w:szCs w:val="24"/>
          <w:lang w:val="pt-BR"/>
        </w:rPr>
        <w:drawing>
          <wp:inline distT="0" distB="0" distL="0" distR="0">
            <wp:extent cx="5939790" cy="3658175"/>
            <wp:effectExtent l="19050" t="0" r="3810" b="0"/>
            <wp:docPr id="2"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5939790" cy="3658175"/>
                    </a:xfrm>
                    <a:prstGeom prst="rect">
                      <a:avLst/>
                    </a:prstGeom>
                    <a:noFill/>
                    <a:ln w="9525">
                      <a:noFill/>
                      <a:miter lim="800000"/>
                      <a:headEnd/>
                      <a:tailEnd/>
                    </a:ln>
                  </pic:spPr>
                </pic:pic>
              </a:graphicData>
            </a:graphic>
          </wp:inline>
        </w:drawing>
      </w:r>
    </w:p>
    <w:p w:rsidR="00B81D3F" w:rsidRPr="00736859" w:rsidRDefault="00B81D3F" w:rsidP="00B81D3F">
      <w:pPr>
        <w:pStyle w:val="Corpodetextoanexos"/>
        <w:rPr>
          <w:rFonts w:ascii="Ecofont Vera Sans" w:hAnsi="Ecofont Vera Sans"/>
          <w:sz w:val="24"/>
          <w:szCs w:val="24"/>
        </w:rPr>
      </w:pPr>
      <w:r w:rsidRPr="00736859">
        <w:rPr>
          <w:rFonts w:ascii="Ecofont Vera Sans" w:hAnsi="Ecofont Vera Sans"/>
          <w:noProof/>
          <w:sz w:val="24"/>
          <w:szCs w:val="24"/>
          <w:lang w:val="pt-BR"/>
        </w:rPr>
        <w:drawing>
          <wp:inline distT="0" distB="0" distL="0" distR="0">
            <wp:extent cx="5939790" cy="1385318"/>
            <wp:effectExtent l="19050" t="0" r="3810" b="0"/>
            <wp:docPr id="3"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5939790" cy="1385318"/>
                    </a:xfrm>
                    <a:prstGeom prst="rect">
                      <a:avLst/>
                    </a:prstGeom>
                    <a:noFill/>
                    <a:ln w="9525">
                      <a:noFill/>
                      <a:miter lim="800000"/>
                      <a:headEnd/>
                      <a:tailEnd/>
                    </a:ln>
                  </pic:spPr>
                </pic:pic>
              </a:graphicData>
            </a:graphic>
          </wp:inline>
        </w:drawing>
      </w:r>
    </w:p>
    <w:p w:rsidR="00B81D3F" w:rsidRPr="00736859" w:rsidRDefault="00B81D3F" w:rsidP="00B81D3F">
      <w:pPr>
        <w:pStyle w:val="Corpodetextoanexos"/>
        <w:rPr>
          <w:rFonts w:ascii="Ecofont Vera Sans" w:hAnsi="Ecofont Vera Sans"/>
          <w:sz w:val="24"/>
          <w:szCs w:val="24"/>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Atenciosamente,</w:t>
      </w:r>
    </w:p>
    <w:p w:rsidR="00B81D3F" w:rsidRPr="00736859" w:rsidRDefault="00B81D3F" w:rsidP="00B81D3F">
      <w:pPr>
        <w:pStyle w:val="Corpodetexto"/>
        <w:rPr>
          <w:rFonts w:ascii="Ecofont Vera Sans" w:hAnsi="Ecofont Vera Sans" w:cs="Arial"/>
          <w:color w:val="000000"/>
          <w:sz w:val="24"/>
          <w:szCs w:val="24"/>
        </w:rPr>
      </w:pPr>
    </w:p>
    <w:p w:rsidR="00B81D3F" w:rsidRPr="00736859" w:rsidRDefault="00B81D3F" w:rsidP="00B81D3F">
      <w:pPr>
        <w:pStyle w:val="Corpodetexto"/>
        <w:rPr>
          <w:rFonts w:ascii="Ecofont Vera Sans" w:hAnsi="Ecofont Vera Sans" w:cs="Arial"/>
          <w:color w:val="000000"/>
          <w:sz w:val="24"/>
          <w:szCs w:val="24"/>
        </w:rPr>
      </w:pPr>
      <w:r w:rsidRPr="00736859">
        <w:rPr>
          <w:rFonts w:ascii="Ecofont Vera Sans" w:hAnsi="Ecofont Vera Sans" w:cs="Arial"/>
          <w:color w:val="000000"/>
          <w:sz w:val="24"/>
          <w:szCs w:val="24"/>
        </w:rPr>
        <w:t xml:space="preserve">___________________________ </w:t>
      </w:r>
    </w:p>
    <w:p w:rsidR="00B81D3F" w:rsidRPr="00736859" w:rsidRDefault="002F1E9F" w:rsidP="00B81D3F">
      <w:pPr>
        <w:pStyle w:val="Corpodetexto"/>
        <w:rPr>
          <w:rFonts w:ascii="Ecofont Vera Sans" w:hAnsi="Ecofont Vera Sans"/>
          <w:sz w:val="24"/>
          <w:szCs w:val="24"/>
        </w:rPr>
      </w:pPr>
      <w:r w:rsidRPr="00736859">
        <w:rPr>
          <w:rFonts w:ascii="Ecofont Vera Sans" w:hAnsi="Ecofont Vera Sans"/>
          <w:sz w:val="24"/>
          <w:szCs w:val="24"/>
        </w:rPr>
        <w:fldChar w:fldCharType="begin">
          <w:ffData>
            <w:name w:val=""/>
            <w:enabled/>
            <w:calcOnExit w:val="0"/>
            <w:textInput>
              <w:default w:val="[assinatura]"/>
            </w:textInput>
          </w:ffData>
        </w:fldChar>
      </w:r>
      <w:r w:rsidR="00B81D3F" w:rsidRPr="00736859">
        <w:rPr>
          <w:rFonts w:ascii="Ecofont Vera Sans" w:hAnsi="Ecofont Vera Sans"/>
          <w:sz w:val="24"/>
          <w:szCs w:val="24"/>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B81D3F" w:rsidRPr="00736859">
        <w:rPr>
          <w:rFonts w:ascii="Ecofont Vera Sans" w:hAnsi="Ecofont Vera Sans"/>
          <w:noProof/>
          <w:sz w:val="24"/>
          <w:szCs w:val="24"/>
        </w:rPr>
        <w:t>[assinatura]</w:t>
      </w:r>
      <w:r w:rsidRPr="00736859">
        <w:rPr>
          <w:rFonts w:ascii="Ecofont Vera Sans" w:hAnsi="Ecofont Vera Sans"/>
          <w:sz w:val="24"/>
          <w:szCs w:val="24"/>
        </w:rPr>
        <w:fldChar w:fldCharType="end"/>
      </w:r>
    </w:p>
    <w:p w:rsidR="00B81D3F" w:rsidRPr="00736859" w:rsidRDefault="00B81D3F" w:rsidP="00B81D3F">
      <w:pPr>
        <w:spacing w:line="240" w:lineRule="exact"/>
        <w:jc w:val="both"/>
        <w:rPr>
          <w:rFonts w:ascii="Ecofont Vera Sans" w:hAnsi="Ecofont Vera Sans"/>
          <w:b/>
          <w:sz w:val="24"/>
          <w:szCs w:val="24"/>
        </w:rPr>
      </w:pPr>
    </w:p>
    <w:p w:rsidR="00B81D3F" w:rsidRPr="00736859" w:rsidRDefault="00B81D3F" w:rsidP="00B81D3F">
      <w:pPr>
        <w:spacing w:line="240" w:lineRule="exact"/>
        <w:jc w:val="both"/>
        <w:rPr>
          <w:rFonts w:ascii="Ecofont Vera Sans" w:hAnsi="Ecofont Vera Sans"/>
          <w:b/>
          <w:sz w:val="24"/>
          <w:szCs w:val="24"/>
        </w:rPr>
      </w:pPr>
    </w:p>
    <w:p w:rsidR="00B81D3F" w:rsidRPr="00736859" w:rsidRDefault="00B81D3F" w:rsidP="00B81D3F">
      <w:pPr>
        <w:spacing w:line="240" w:lineRule="exact"/>
        <w:jc w:val="both"/>
        <w:rPr>
          <w:rFonts w:ascii="Ecofont Vera Sans" w:hAnsi="Ecofont Vera Sans"/>
          <w:b/>
          <w:sz w:val="24"/>
          <w:szCs w:val="24"/>
        </w:rPr>
      </w:pPr>
    </w:p>
    <w:p w:rsidR="00B81D3F" w:rsidRPr="00736859" w:rsidRDefault="00B81D3F" w:rsidP="00B81D3F">
      <w:pPr>
        <w:pStyle w:val="Corpodetexto"/>
        <w:spacing w:line="240" w:lineRule="exact"/>
        <w:jc w:val="left"/>
        <w:rPr>
          <w:rFonts w:ascii="Ecofont Vera Sans" w:hAnsi="Ecofont Vera Sans" w:cs="Arial"/>
          <w:sz w:val="24"/>
          <w:szCs w:val="24"/>
        </w:rPr>
      </w:pPr>
      <w:r w:rsidRPr="00736859">
        <w:rPr>
          <w:rFonts w:ascii="Ecofont Vera Sans" w:hAnsi="Ecofont Vera Sans" w:cs="Arial"/>
          <w:sz w:val="24"/>
          <w:szCs w:val="24"/>
        </w:rPr>
        <w:t xml:space="preserve">Assinado por: </w:t>
      </w:r>
      <w:r w:rsidR="002F1E9F" w:rsidRPr="00736859">
        <w:rPr>
          <w:rFonts w:ascii="Ecofont Vera Sans" w:hAnsi="Ecofont Vera Sans" w:cs="Arial"/>
          <w:sz w:val="24"/>
          <w:szCs w:val="24"/>
        </w:rPr>
        <w:fldChar w:fldCharType="begin">
          <w:ffData>
            <w:name w:val=""/>
            <w:enabled/>
            <w:calcOnExit w:val="0"/>
            <w:textInput>
              <w:default w:val="[inserir o(s) nome(s) do(s) Representante(s) Credenciado(s) da sociedade empresária]"/>
            </w:textInput>
          </w:ffData>
        </w:fldChar>
      </w:r>
      <w:r w:rsidRPr="00736859">
        <w:rPr>
          <w:rFonts w:ascii="Ecofont Vera Sans" w:hAnsi="Ecofont Vera Sans" w:cs="Arial"/>
          <w:sz w:val="24"/>
          <w:szCs w:val="24"/>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Pr="00736859">
        <w:rPr>
          <w:rFonts w:ascii="Ecofont Vera Sans" w:hAnsi="Ecofont Vera Sans" w:cs="Arial"/>
          <w:noProof/>
          <w:sz w:val="24"/>
          <w:szCs w:val="24"/>
        </w:rPr>
        <w:t>[inserir o(s) nome(s) do(s) Representante(s) Credenciado(s) da sociedade empresária]</w:t>
      </w:r>
      <w:r w:rsidR="002F1E9F" w:rsidRPr="00736859">
        <w:rPr>
          <w:rFonts w:ascii="Ecofont Vera Sans" w:hAnsi="Ecofont Vera Sans" w:cs="Arial"/>
          <w:sz w:val="24"/>
          <w:szCs w:val="24"/>
        </w:rPr>
        <w:fldChar w:fldCharType="end"/>
      </w:r>
    </w:p>
    <w:p w:rsidR="00B81D3F" w:rsidRPr="00736859" w:rsidRDefault="00B81D3F" w:rsidP="00B81D3F">
      <w:pPr>
        <w:pStyle w:val="Corpodetexto"/>
        <w:spacing w:line="240" w:lineRule="exact"/>
        <w:ind w:left="707" w:firstLine="2"/>
        <w:jc w:val="left"/>
        <w:rPr>
          <w:rFonts w:ascii="Ecofont Vera Sans" w:hAnsi="Ecofont Vera Sans" w:cs="Arial"/>
          <w:sz w:val="24"/>
          <w:szCs w:val="24"/>
        </w:rPr>
      </w:pPr>
    </w:p>
    <w:p w:rsidR="00B81D3F" w:rsidRPr="00736859" w:rsidRDefault="00B81D3F" w:rsidP="00B81D3F">
      <w:pPr>
        <w:pStyle w:val="Corpodetexto"/>
        <w:spacing w:line="240" w:lineRule="exact"/>
        <w:jc w:val="left"/>
        <w:rPr>
          <w:rFonts w:ascii="Ecofont Vera Sans" w:hAnsi="Ecofont Vera Sans" w:cs="Arial"/>
          <w:sz w:val="24"/>
          <w:szCs w:val="24"/>
        </w:rPr>
      </w:pPr>
      <w:r w:rsidRPr="00736859">
        <w:rPr>
          <w:rFonts w:ascii="Ecofont Vera Sans" w:hAnsi="Ecofont Vera Sans" w:cs="Arial"/>
          <w:sz w:val="24"/>
          <w:szCs w:val="24"/>
        </w:rPr>
        <w:t xml:space="preserve">Cargo:            </w:t>
      </w:r>
      <w:r w:rsidR="002F1E9F" w:rsidRPr="00736859">
        <w:rPr>
          <w:rFonts w:ascii="Ecofont Vera Sans" w:hAnsi="Ecofont Vera Sans" w:cs="Arial"/>
          <w:sz w:val="24"/>
          <w:szCs w:val="24"/>
        </w:rPr>
        <w:fldChar w:fldCharType="begin">
          <w:ffData>
            <w:name w:val=""/>
            <w:enabled/>
            <w:calcOnExit w:val="0"/>
            <w:textInput>
              <w:default w:val="[inserir o(s) cargo(s) do(s) Representante(s) Credenciado(s) da sociedade empresária]"/>
            </w:textInput>
          </w:ffData>
        </w:fldChar>
      </w:r>
      <w:r w:rsidRPr="00736859">
        <w:rPr>
          <w:rFonts w:ascii="Ecofont Vera Sans" w:hAnsi="Ecofont Vera Sans" w:cs="Arial"/>
          <w:sz w:val="24"/>
          <w:szCs w:val="24"/>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Pr="00736859">
        <w:rPr>
          <w:rFonts w:ascii="Ecofont Vera Sans" w:hAnsi="Ecofont Vera Sans" w:cs="Arial"/>
          <w:noProof/>
          <w:sz w:val="24"/>
          <w:szCs w:val="24"/>
        </w:rPr>
        <w:t>[inserir o(s) cargo(s) do(s) Representante(s) Credenciado(s) da sociedade empresária]</w:t>
      </w:r>
      <w:r w:rsidR="002F1E9F" w:rsidRPr="00736859">
        <w:rPr>
          <w:rFonts w:ascii="Ecofont Vera Sans" w:hAnsi="Ecofont Vera Sans" w:cs="Arial"/>
          <w:sz w:val="24"/>
          <w:szCs w:val="24"/>
        </w:rPr>
        <w:fldChar w:fldCharType="end"/>
      </w:r>
    </w:p>
    <w:p w:rsidR="00B81D3F" w:rsidRPr="00736859" w:rsidRDefault="00B81D3F" w:rsidP="00B81D3F">
      <w:pPr>
        <w:spacing w:line="240" w:lineRule="exact"/>
        <w:rPr>
          <w:rFonts w:ascii="Ecofont Vera Sans" w:hAnsi="Ecofont Vera Sans" w:cs="Arial"/>
          <w:sz w:val="24"/>
          <w:szCs w:val="24"/>
        </w:rPr>
      </w:pPr>
    </w:p>
    <w:p w:rsidR="00B81D3F" w:rsidRPr="00736859" w:rsidRDefault="00B81D3F" w:rsidP="00B81D3F">
      <w:pPr>
        <w:spacing w:line="240" w:lineRule="exact"/>
        <w:rPr>
          <w:rFonts w:ascii="Ecofont Vera Sans" w:hAnsi="Ecofont Vera Sans" w:cs="Arial"/>
          <w:sz w:val="24"/>
          <w:szCs w:val="24"/>
        </w:rPr>
      </w:pPr>
      <w:r w:rsidRPr="00736859">
        <w:rPr>
          <w:rFonts w:ascii="Ecofont Vera Sans" w:hAnsi="Ecofont Vera Sans" w:cs="Arial"/>
          <w:sz w:val="24"/>
          <w:szCs w:val="24"/>
        </w:rPr>
        <w:t xml:space="preserve">Local e Data:  </w:t>
      </w:r>
      <w:r w:rsidR="002F1E9F" w:rsidRPr="00736859">
        <w:rPr>
          <w:rFonts w:ascii="Ecofont Vera Sans" w:hAnsi="Ecofont Vera Sans" w:cs="Arial"/>
          <w:sz w:val="24"/>
          <w:szCs w:val="24"/>
        </w:rPr>
        <w:fldChar w:fldCharType="begin">
          <w:ffData>
            <w:name w:val=""/>
            <w:enabled/>
            <w:calcOnExit w:val="0"/>
            <w:textInput>
              <w:default w:val="[inserir local e data]"/>
            </w:textInput>
          </w:ffData>
        </w:fldChar>
      </w:r>
      <w:r w:rsidRPr="00736859">
        <w:rPr>
          <w:rFonts w:ascii="Ecofont Vera Sans" w:hAnsi="Ecofont Vera Sans" w:cs="Arial"/>
          <w:sz w:val="24"/>
          <w:szCs w:val="24"/>
        </w:rPr>
        <w:instrText xml:space="preserve"> FORMTEXT </w:instrText>
      </w:r>
      <w:r w:rsidR="002F1E9F" w:rsidRPr="00736859">
        <w:rPr>
          <w:rFonts w:ascii="Ecofont Vera Sans" w:hAnsi="Ecofont Vera Sans" w:cs="Arial"/>
          <w:sz w:val="24"/>
          <w:szCs w:val="24"/>
        </w:rPr>
      </w:r>
      <w:r w:rsidR="002F1E9F" w:rsidRPr="00736859">
        <w:rPr>
          <w:rFonts w:ascii="Ecofont Vera Sans" w:hAnsi="Ecofont Vera Sans" w:cs="Arial"/>
          <w:sz w:val="24"/>
          <w:szCs w:val="24"/>
        </w:rPr>
        <w:fldChar w:fldCharType="separate"/>
      </w:r>
      <w:r w:rsidRPr="00736859">
        <w:rPr>
          <w:rFonts w:ascii="Ecofont Vera Sans" w:hAnsi="Ecofont Vera Sans" w:cs="Arial"/>
          <w:noProof/>
          <w:sz w:val="24"/>
          <w:szCs w:val="24"/>
        </w:rPr>
        <w:t>[inserir local e data]</w:t>
      </w:r>
      <w:r w:rsidR="002F1E9F" w:rsidRPr="00736859">
        <w:rPr>
          <w:rFonts w:ascii="Ecofont Vera Sans" w:hAnsi="Ecofont Vera Sans" w:cs="Arial"/>
          <w:sz w:val="24"/>
          <w:szCs w:val="24"/>
        </w:rPr>
        <w:fldChar w:fldCharType="end"/>
      </w:r>
    </w:p>
    <w:p w:rsidR="00B81D3F" w:rsidRDefault="00B81D3F" w:rsidP="00B81D3F">
      <w:pPr>
        <w:rPr>
          <w:rStyle w:val="TtulodoLivro"/>
          <w:rFonts w:ascii="Arial" w:eastAsia="Times New Roman" w:hAnsi="Arial"/>
          <w:b w:val="0"/>
          <w:kern w:val="28"/>
          <w:sz w:val="24"/>
          <w:szCs w:val="20"/>
          <w:lang w:eastAsia="pt-BR"/>
        </w:rPr>
      </w:pPr>
      <w:r>
        <w:rPr>
          <w:rStyle w:val="TtulodoLivro"/>
        </w:rPr>
        <w:br w:type="page"/>
      </w:r>
    </w:p>
    <w:p w:rsidR="00B81D3F" w:rsidRDefault="00B81D3F" w:rsidP="00B81D3F">
      <w:pPr>
        <w:pStyle w:val="Ttulo1"/>
        <w:numPr>
          <w:ilvl w:val="0"/>
          <w:numId w:val="0"/>
        </w:numPr>
        <w:spacing w:before="240" w:after="120" w:line="288" w:lineRule="auto"/>
        <w:rPr>
          <w:rStyle w:val="TtulodoLivro"/>
        </w:rPr>
      </w:pPr>
      <w:bookmarkStart w:id="3445" w:name="_Toc381888531"/>
      <w:bookmarkStart w:id="3446" w:name="_Toc407627404"/>
      <w:r>
        <w:rPr>
          <w:rStyle w:val="TtulodoLivro"/>
        </w:rPr>
        <w:t>Anexo XVIII – Informações da Signatária</w:t>
      </w:r>
      <w:bookmarkEnd w:id="3445"/>
      <w:bookmarkEnd w:id="3446"/>
      <w:r>
        <w:rPr>
          <w:rStyle w:val="TtulodoLivro"/>
        </w:rPr>
        <w:t xml:space="preserve"> </w:t>
      </w:r>
    </w:p>
    <w:p w:rsidR="00D0679D" w:rsidRDefault="00D0679D" w:rsidP="00736859">
      <w:pPr>
        <w:jc w:val="both"/>
        <w:rPr>
          <w:rStyle w:val="TtulodoLivro"/>
          <w:rFonts w:ascii="Ecofont Vera Sans" w:hAnsi="Ecofont Vera Sans"/>
          <w:b w:val="0"/>
          <w:smallCaps w:val="0"/>
          <w:sz w:val="24"/>
          <w:szCs w:val="24"/>
        </w:rPr>
      </w:pPr>
    </w:p>
    <w:p w:rsidR="002355FD" w:rsidRPr="00D0679D" w:rsidRDefault="002355FD" w:rsidP="00736859">
      <w:pPr>
        <w:jc w:val="both"/>
        <w:rPr>
          <w:rStyle w:val="TtulodoLivro"/>
          <w:rFonts w:ascii="Ecofont Vera Sans" w:hAnsi="Ecofont Vera Sans"/>
          <w:b w:val="0"/>
          <w:smallCaps w:val="0"/>
          <w:sz w:val="24"/>
          <w:szCs w:val="24"/>
        </w:rPr>
      </w:pPr>
      <w:r w:rsidRPr="00D0679D">
        <w:rPr>
          <w:rStyle w:val="TtulodoLivro"/>
          <w:rFonts w:ascii="Ecofont Vera Sans" w:hAnsi="Ecofont Vera Sans"/>
          <w:b w:val="0"/>
          <w:smallCaps w:val="0"/>
          <w:sz w:val="24"/>
          <w:szCs w:val="24"/>
        </w:rPr>
        <w:t>[inserir o nome da sociedade signatária], representada por seu(s) Representante(s) Credenciado(s), com vistas a cumprir exigências constantes do Edital da Primeira Licitação para exploração da Atividade de Transporte de Gás Natura</w:t>
      </w:r>
      <w:r w:rsidR="00736859" w:rsidRPr="00D0679D">
        <w:rPr>
          <w:rStyle w:val="TtulodoLivro"/>
          <w:rFonts w:ascii="Ecofont Vera Sans" w:hAnsi="Ecofont Vera Sans"/>
          <w:b w:val="0"/>
          <w:smallCaps w:val="0"/>
          <w:sz w:val="24"/>
          <w:szCs w:val="24"/>
        </w:rPr>
        <w:t>l</w:t>
      </w:r>
      <w:r w:rsidRPr="00D0679D">
        <w:rPr>
          <w:rStyle w:val="TtulodoLivro"/>
          <w:rFonts w:ascii="Ecofont Vera Sans" w:hAnsi="Ecofont Vera Sans"/>
          <w:b w:val="0"/>
          <w:smallCaps w:val="0"/>
          <w:sz w:val="24"/>
          <w:szCs w:val="24"/>
        </w:rPr>
        <w:t xml:space="preserve">, apresenta à Agência Nacional do Petróleo, Gás </w:t>
      </w:r>
      <w:proofErr w:type="gramStart"/>
      <w:r w:rsidRPr="00D0679D">
        <w:rPr>
          <w:rStyle w:val="TtulodoLivro"/>
          <w:rFonts w:ascii="Ecofont Vera Sans" w:hAnsi="Ecofont Vera Sans"/>
          <w:b w:val="0"/>
          <w:smallCaps w:val="0"/>
          <w:sz w:val="24"/>
          <w:szCs w:val="24"/>
        </w:rPr>
        <w:t>Natural e Biocombustíveis (ANP)</w:t>
      </w:r>
      <w:proofErr w:type="gramEnd"/>
      <w:r w:rsidRPr="00D0679D">
        <w:rPr>
          <w:rStyle w:val="TtulodoLivro"/>
          <w:rFonts w:ascii="Ecofont Vera Sans" w:hAnsi="Ecofont Vera Sans"/>
          <w:b w:val="0"/>
          <w:smallCaps w:val="0"/>
          <w:sz w:val="24"/>
          <w:szCs w:val="24"/>
        </w:rPr>
        <w:t xml:space="preserve"> as seguintes informações, como requisito para a assinatura do Contrato de Concessão:</w:t>
      </w:r>
    </w:p>
    <w:p w:rsidR="002355FD" w:rsidRPr="00D0679D" w:rsidRDefault="002355FD" w:rsidP="002355FD">
      <w:pPr>
        <w:rPr>
          <w:rStyle w:val="TtulodoLivro"/>
          <w:rFonts w:ascii="Ecofont Vera Sans" w:hAnsi="Ecofont Vera Sans"/>
          <w:smallCaps w:val="0"/>
          <w:sz w:val="24"/>
          <w:szCs w:val="24"/>
        </w:rPr>
      </w:pP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 Representante(s) que </w:t>
      </w:r>
      <w:proofErr w:type="gramStart"/>
      <w:r w:rsidRPr="00D0679D">
        <w:rPr>
          <w:rStyle w:val="TtulodoLivro"/>
          <w:rFonts w:ascii="Ecofont Vera Sans" w:hAnsi="Ecofont Vera Sans"/>
          <w:smallCaps w:val="0"/>
          <w:sz w:val="24"/>
          <w:szCs w:val="24"/>
        </w:rPr>
        <w:t>assinará(</w:t>
      </w:r>
      <w:proofErr w:type="spellStart"/>
      <w:proofErr w:type="gramEnd"/>
      <w:r w:rsidRPr="00D0679D">
        <w:rPr>
          <w:rStyle w:val="TtulodoLivro"/>
          <w:rFonts w:ascii="Ecofont Vera Sans" w:hAnsi="Ecofont Vera Sans"/>
          <w:smallCaps w:val="0"/>
          <w:sz w:val="24"/>
          <w:szCs w:val="24"/>
        </w:rPr>
        <w:t>ão</w:t>
      </w:r>
      <w:proofErr w:type="spellEnd"/>
      <w:r w:rsidRPr="00D0679D">
        <w:rPr>
          <w:rStyle w:val="TtulodoLivro"/>
          <w:rFonts w:ascii="Ecofont Vera Sans" w:hAnsi="Ecofont Vera Sans"/>
          <w:smallCaps w:val="0"/>
          <w:sz w:val="24"/>
          <w:szCs w:val="24"/>
        </w:rPr>
        <w:t>) o Contrato de Concessão</w:t>
      </w: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 Nome: [inserir o nome] </w:t>
      </w: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 Cargo: [inserir o cargo (esta informação constará do contrato de concessão)] </w:t>
      </w: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 E-mail: [inserir o endereço de e-mail] </w:t>
      </w:r>
    </w:p>
    <w:p w:rsidR="002355FD" w:rsidRPr="00D0679D" w:rsidRDefault="002355FD" w:rsidP="002355FD">
      <w:pPr>
        <w:rPr>
          <w:rStyle w:val="TtulodoLivro"/>
          <w:rFonts w:ascii="Ecofont Vera Sans" w:hAnsi="Ecofont Vera Sans"/>
          <w:smallCaps w:val="0"/>
          <w:sz w:val="24"/>
          <w:szCs w:val="24"/>
        </w:rPr>
      </w:pP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 Nome: [inserir o nome] </w:t>
      </w: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 Cargo: [inserir o cargo (esta informação constará do contrato de concessão)] </w:t>
      </w: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 E-mail: [inserir o endereço de e-mail]</w:t>
      </w:r>
      <w:proofErr w:type="gramStart"/>
      <w:r w:rsidRPr="00D0679D">
        <w:rPr>
          <w:rStyle w:val="TtulodoLivro"/>
          <w:rFonts w:ascii="Ecofont Vera Sans" w:hAnsi="Ecofont Vera Sans"/>
          <w:smallCaps w:val="0"/>
          <w:sz w:val="24"/>
          <w:szCs w:val="24"/>
        </w:rPr>
        <w:t xml:space="preserve">  </w:t>
      </w:r>
    </w:p>
    <w:p w:rsidR="002355FD" w:rsidRPr="00D0679D" w:rsidRDefault="002355FD" w:rsidP="002355FD">
      <w:pPr>
        <w:rPr>
          <w:rStyle w:val="TtulodoLivro"/>
          <w:rFonts w:ascii="Ecofont Vera Sans" w:hAnsi="Ecofont Vera Sans"/>
          <w:smallCaps w:val="0"/>
          <w:sz w:val="24"/>
          <w:szCs w:val="24"/>
        </w:rPr>
      </w:pPr>
      <w:proofErr w:type="gramEnd"/>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___________________________ </w:t>
      </w: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[assinatura]</w:t>
      </w:r>
    </w:p>
    <w:p w:rsidR="002355FD" w:rsidRPr="00D0679D" w:rsidRDefault="002355FD" w:rsidP="002355FD">
      <w:pPr>
        <w:rPr>
          <w:rStyle w:val="TtulodoLivro"/>
          <w:rFonts w:ascii="Ecofont Vera Sans" w:hAnsi="Ecofont Vera Sans"/>
          <w:smallCaps w:val="0"/>
          <w:sz w:val="24"/>
          <w:szCs w:val="24"/>
        </w:rPr>
      </w:pPr>
    </w:p>
    <w:p w:rsidR="002355FD" w:rsidRPr="00D0679D" w:rsidRDefault="002355FD" w:rsidP="002355FD">
      <w:pPr>
        <w:rPr>
          <w:rStyle w:val="TtulodoLivro"/>
          <w:rFonts w:ascii="Ecofont Vera Sans" w:hAnsi="Ecofont Vera Sans"/>
          <w:smallCaps w:val="0"/>
          <w:sz w:val="24"/>
          <w:szCs w:val="24"/>
        </w:rPr>
      </w:pPr>
      <w:r w:rsidRPr="00D0679D">
        <w:rPr>
          <w:rStyle w:val="TtulodoLivro"/>
          <w:rFonts w:ascii="Ecofont Vera Sans" w:hAnsi="Ecofont Vera Sans"/>
          <w:smallCaps w:val="0"/>
          <w:sz w:val="24"/>
          <w:szCs w:val="24"/>
        </w:rPr>
        <w:t xml:space="preserve">Assinado por: [inserir o(s) nome(s) do(s) Representante(s) </w:t>
      </w:r>
      <w:proofErr w:type="gramStart"/>
      <w:r w:rsidRPr="00D0679D">
        <w:rPr>
          <w:rStyle w:val="TtulodoLivro"/>
          <w:rFonts w:ascii="Ecofont Vera Sans" w:hAnsi="Ecofont Vera Sans"/>
          <w:smallCaps w:val="0"/>
          <w:sz w:val="24"/>
          <w:szCs w:val="24"/>
        </w:rPr>
        <w:t>Legal(</w:t>
      </w:r>
      <w:proofErr w:type="gramEnd"/>
      <w:r w:rsidRPr="00D0679D">
        <w:rPr>
          <w:rStyle w:val="TtulodoLivro"/>
          <w:rFonts w:ascii="Ecofont Vera Sans" w:hAnsi="Ecofont Vera Sans"/>
          <w:smallCaps w:val="0"/>
          <w:sz w:val="24"/>
          <w:szCs w:val="24"/>
        </w:rPr>
        <w:t>is) ou Credenciado(s)]</w:t>
      </w:r>
    </w:p>
    <w:p w:rsidR="00B81D3F" w:rsidRPr="00736859" w:rsidRDefault="002355FD" w:rsidP="002355FD">
      <w:pPr>
        <w:rPr>
          <w:rStyle w:val="TtulodoLivro"/>
          <w:rFonts w:ascii="Ecofont Vera Sans" w:hAnsi="Ecofont Vera Sans"/>
          <w:caps/>
          <w:smallCaps w:val="0"/>
          <w:sz w:val="24"/>
          <w:szCs w:val="24"/>
        </w:rPr>
      </w:pPr>
      <w:r w:rsidRPr="00D0679D">
        <w:rPr>
          <w:rStyle w:val="TtulodoLivro"/>
          <w:rFonts w:ascii="Ecofont Vera Sans" w:hAnsi="Ecofont Vera Sans"/>
          <w:smallCaps w:val="0"/>
          <w:sz w:val="24"/>
          <w:szCs w:val="24"/>
        </w:rPr>
        <w:t>Local e Data [inserir local e data]</w:t>
      </w:r>
    </w:p>
    <w:p w:rsidR="00B81D3F" w:rsidRDefault="00B81D3F" w:rsidP="00B81D3F">
      <w:pPr>
        <w:pStyle w:val="Ttulo1"/>
        <w:numPr>
          <w:ilvl w:val="0"/>
          <w:numId w:val="0"/>
        </w:numPr>
        <w:spacing w:before="240" w:after="120" w:line="288" w:lineRule="auto"/>
        <w:rPr>
          <w:rStyle w:val="TtulodoLivro"/>
        </w:rPr>
      </w:pPr>
      <w:bookmarkStart w:id="3447" w:name="_Toc407627405"/>
      <w:bookmarkStart w:id="3448" w:name="_Toc381888532"/>
      <w:r>
        <w:rPr>
          <w:rStyle w:val="TtulodoLivro"/>
        </w:rPr>
        <w:t>Anexo XIX – Modelo de Procuração para Nomeação do Representante Credenciado para Assinatura do Contrato d</w:t>
      </w:r>
      <w:r w:rsidRPr="00F43227">
        <w:rPr>
          <w:rStyle w:val="TtulodoLivro"/>
        </w:rPr>
        <w:t>e Concessão</w:t>
      </w:r>
      <w:bookmarkEnd w:id="3447"/>
    </w:p>
    <w:p w:rsidR="00B81D3F" w:rsidRDefault="00B81D3F" w:rsidP="00B81D3F">
      <w:pPr>
        <w:rPr>
          <w:lang w:eastAsia="pt-BR"/>
        </w:rPr>
      </w:pPr>
    </w:p>
    <w:p w:rsidR="0079432A" w:rsidRPr="00736859" w:rsidRDefault="0079432A"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Pelo presente instrumento de mandato, [inserir o nome da sociedade empresária signatária], sociedade constituída de acordo com as leis brasileiras com sede em [inserir o endereço da sede da sociedade empresária signatária, contendo rua, n°, CEP, cidade e estado], através de seu(s) Representante(s) </w:t>
      </w:r>
      <w:proofErr w:type="gramStart"/>
      <w:r w:rsidRPr="00736859">
        <w:rPr>
          <w:rFonts w:ascii="Ecofont Vera Sans" w:hAnsi="Ecofont Vera Sans"/>
          <w:sz w:val="24"/>
          <w:szCs w:val="24"/>
          <w:lang w:val="pt-BR"/>
        </w:rPr>
        <w:t>Legal(</w:t>
      </w:r>
      <w:proofErr w:type="gramEnd"/>
      <w:r w:rsidRPr="00736859">
        <w:rPr>
          <w:rFonts w:ascii="Ecofont Vera Sans" w:hAnsi="Ecofont Vera Sans"/>
          <w:sz w:val="24"/>
          <w:szCs w:val="24"/>
          <w:lang w:val="pt-BR"/>
        </w:rPr>
        <w:t>is), [inserir o(s) nome(s) do(s) Representante(s) Legal(is) da sociedade empresária], neste ato nomeia [inserir o(s) nome(s) do(s) Representante(s) Credenciado(s) outorgado(s) pela procuração], [inserir a qualificação completa (nacionalidade, estado civil, profissão, registro civil, endereço, telefone, e-mail, etc.], seu(s) bastante(s) procurador(</w:t>
      </w:r>
      <w:proofErr w:type="spellStart"/>
      <w:r w:rsidRPr="00736859">
        <w:rPr>
          <w:rFonts w:ascii="Ecofont Vera Sans" w:hAnsi="Ecofont Vera Sans"/>
          <w:sz w:val="24"/>
          <w:szCs w:val="24"/>
          <w:lang w:val="pt-BR"/>
        </w:rPr>
        <w:t>es</w:t>
      </w:r>
      <w:proofErr w:type="spellEnd"/>
      <w:r w:rsidRPr="00736859">
        <w:rPr>
          <w:rFonts w:ascii="Ecofont Vera Sans" w:hAnsi="Ecofont Vera Sans"/>
          <w:sz w:val="24"/>
          <w:szCs w:val="24"/>
          <w:lang w:val="pt-BR"/>
        </w:rPr>
        <w:t>) com poderes para representá-la perante a Agência Nacional do Petróleo, Gás Natural e Biocombustíveis – ANP, na Primeira Licitação para exploração da Atividade de Transporte de Gás Natural, com poderes especiais para a assinatura do Contrato de Concessão, podendo ainda praticar os demais atos necessários ao fiel cumprimento deste mandato.</w:t>
      </w:r>
    </w:p>
    <w:p w:rsidR="00B81D3F" w:rsidRPr="00736859" w:rsidRDefault="00B81D3F" w:rsidP="00B81D3F">
      <w:pPr>
        <w:spacing w:line="360" w:lineRule="auto"/>
        <w:jc w:val="both"/>
        <w:rPr>
          <w:rFonts w:ascii="Ecofont Vera Sans" w:hAnsi="Ecofont Vera Sans" w:cs="Arial"/>
          <w:sz w:val="24"/>
          <w:szCs w:val="24"/>
        </w:rPr>
      </w:pPr>
    </w:p>
    <w:p w:rsidR="00B81D3F" w:rsidRPr="00736859" w:rsidRDefault="00B81D3F" w:rsidP="00B81D3F">
      <w:pPr>
        <w:pStyle w:val="Corpodetexto"/>
        <w:rPr>
          <w:rFonts w:ascii="Ecofont Vera Sans" w:hAnsi="Ecofont Vera Sans" w:cs="Arial"/>
          <w:sz w:val="24"/>
          <w:szCs w:val="24"/>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___________________________ </w:t>
      </w:r>
    </w:p>
    <w:p w:rsidR="00B81D3F" w:rsidRPr="00736859" w:rsidRDefault="002F1E9F" w:rsidP="00B81D3F">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assinatura]"/>
            </w:textInput>
          </w:ffData>
        </w:fldChar>
      </w:r>
      <w:r w:rsidR="00B81D3F"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B81D3F" w:rsidRPr="00736859">
        <w:rPr>
          <w:rFonts w:ascii="Ecofont Vera Sans" w:hAnsi="Ecofont Vera Sans"/>
          <w:sz w:val="24"/>
          <w:szCs w:val="24"/>
          <w:lang w:val="pt-BR"/>
        </w:rPr>
        <w:t>[assinatura]</w:t>
      </w:r>
      <w:r w:rsidRPr="00736859">
        <w:rPr>
          <w:rFonts w:ascii="Ecofont Vera Sans" w:hAnsi="Ecofont Vera Sans"/>
          <w:sz w:val="24"/>
          <w:szCs w:val="24"/>
        </w:rPr>
        <w:fldChar w:fldCharType="end"/>
      </w:r>
    </w:p>
    <w:p w:rsidR="00B81D3F" w:rsidRPr="00736859" w:rsidRDefault="00B81D3F" w:rsidP="00B81D3F">
      <w:pPr>
        <w:pStyle w:val="Corpodetextoanexos"/>
        <w:rPr>
          <w:rFonts w:ascii="Ecofont Vera Sans" w:hAnsi="Ecofont Vera Sans"/>
          <w:sz w:val="24"/>
          <w:szCs w:val="24"/>
          <w:lang w:val="pt-BR"/>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Assinado por:  </w:t>
      </w:r>
      <w:r w:rsidR="002F1E9F" w:rsidRPr="00736859">
        <w:rPr>
          <w:rFonts w:ascii="Ecofont Vera Sans" w:hAnsi="Ecofont Vera Sans"/>
          <w:sz w:val="24"/>
          <w:szCs w:val="24"/>
        </w:rPr>
        <w:fldChar w:fldCharType="begin">
          <w:ffData>
            <w:name w:val=""/>
            <w:enabled/>
            <w:calcOnExit w:val="0"/>
            <w:textInput>
              <w:default w:val="[inserir o(s) nome(s) do(s) Representante(s) Legal(is) da SPE]"/>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o(s) nome(s) do(s) Representante(s) Legal(is) da SPE]</w:t>
      </w:r>
      <w:r w:rsidR="002F1E9F" w:rsidRPr="00736859">
        <w:rPr>
          <w:rFonts w:ascii="Ecofont Vera Sans" w:hAnsi="Ecofont Vera Sans"/>
          <w:sz w:val="24"/>
          <w:szCs w:val="24"/>
        </w:rPr>
        <w:fldChar w:fldCharType="end"/>
      </w: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Cargo:             </w:t>
      </w:r>
      <w:r w:rsidR="002F1E9F" w:rsidRPr="00736859">
        <w:rPr>
          <w:rFonts w:ascii="Ecofont Vera Sans" w:hAnsi="Ecofont Vera Sans"/>
          <w:sz w:val="24"/>
          <w:szCs w:val="24"/>
        </w:rPr>
        <w:fldChar w:fldCharType="begin">
          <w:ffData>
            <w:name w:val=""/>
            <w:enabled/>
            <w:calcOnExit w:val="0"/>
            <w:textInput>
              <w:default w:val="[inserir o(s) cargo(s) do(s) Representante(s) Legal(is) da SPE]"/>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o(s) cargo(s) do(s) Representante(s) Legal(is) da SPE]</w:t>
      </w:r>
      <w:r w:rsidR="002F1E9F" w:rsidRPr="00736859">
        <w:rPr>
          <w:rFonts w:ascii="Ecofont Vera Sans" w:hAnsi="Ecofont Vera Sans"/>
          <w:sz w:val="24"/>
          <w:szCs w:val="24"/>
        </w:rPr>
        <w:fldChar w:fldCharType="end"/>
      </w: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Local e Data     </w:t>
      </w:r>
      <w:r w:rsidR="002F1E9F" w:rsidRPr="00736859">
        <w:rPr>
          <w:rFonts w:ascii="Ecofont Vera Sans" w:hAnsi="Ecofont Vera Sans"/>
          <w:sz w:val="24"/>
          <w:szCs w:val="24"/>
        </w:rPr>
        <w:fldChar w:fldCharType="begin">
          <w:ffData>
            <w:name w:val="Texto8"/>
            <w:enabled/>
            <w:calcOnExit w:val="0"/>
            <w:textInput>
              <w:default w:val="[inserir local e data]"/>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sz w:val="24"/>
          <w:szCs w:val="24"/>
          <w:lang w:val="pt-BR"/>
        </w:rPr>
        <w:t>[inserir local e data]</w:t>
      </w:r>
      <w:r w:rsidR="002F1E9F" w:rsidRPr="00736859">
        <w:rPr>
          <w:rFonts w:ascii="Ecofont Vera Sans" w:hAnsi="Ecofont Vera Sans"/>
          <w:sz w:val="24"/>
          <w:szCs w:val="24"/>
        </w:rPr>
        <w:fldChar w:fldCharType="end"/>
      </w:r>
    </w:p>
    <w:p w:rsidR="00B81D3F" w:rsidRPr="00736859" w:rsidRDefault="00B81D3F" w:rsidP="00B81D3F">
      <w:pPr>
        <w:pStyle w:val="Corpodetextoanexos"/>
        <w:rPr>
          <w:rFonts w:ascii="Ecofont Vera Sans" w:hAnsi="Ecofont Vera Sans"/>
          <w:sz w:val="24"/>
          <w:szCs w:val="24"/>
          <w:lang w:val="pt-BR"/>
        </w:rPr>
      </w:pPr>
    </w:p>
    <w:p w:rsidR="00B81D3F" w:rsidRPr="00736859" w:rsidRDefault="00B81D3F" w:rsidP="00B81D3F">
      <w:pPr>
        <w:pStyle w:val="Ttulo"/>
        <w:rPr>
          <w:rFonts w:ascii="Ecofont Vera Sans" w:hAnsi="Ecofont Vera Sans" w:cs="Arial"/>
          <w:szCs w:val="24"/>
        </w:rPr>
      </w:pPr>
    </w:p>
    <w:p w:rsidR="00B81D3F" w:rsidRPr="00736859" w:rsidRDefault="00B81D3F" w:rsidP="00B81D3F">
      <w:pPr>
        <w:pStyle w:val="Ttulo"/>
        <w:rPr>
          <w:rFonts w:ascii="Ecofont Vera Sans" w:hAnsi="Ecofont Vera Sans" w:cs="Arial"/>
          <w:szCs w:val="24"/>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INFORMAÇÕES DO REPRESENTANTE CREDENCIADO</w:t>
      </w:r>
    </w:p>
    <w:p w:rsidR="00B81D3F" w:rsidRPr="00736859" w:rsidRDefault="00B81D3F" w:rsidP="00B81D3F">
      <w:pPr>
        <w:pStyle w:val="Corpodetextoanexos"/>
        <w:rPr>
          <w:rFonts w:ascii="Ecofont Vera Sans" w:hAnsi="Ecofont Vera Sans" w:cs="Arial"/>
          <w:sz w:val="24"/>
          <w:szCs w:val="24"/>
          <w:lang w:val="pt-BR"/>
        </w:rPr>
      </w:pPr>
    </w:p>
    <w:p w:rsidR="00B81D3F" w:rsidRPr="00736859" w:rsidRDefault="00B81D3F" w:rsidP="00B81D3F">
      <w:pPr>
        <w:pStyle w:val="Corpodetextoanexos"/>
        <w:rPr>
          <w:rFonts w:ascii="Ecofont Vera Sans" w:hAnsi="Ecofont Vera Sans"/>
          <w:sz w:val="24"/>
          <w:szCs w:val="24"/>
          <w:lang w:val="pt-BR"/>
        </w:rPr>
      </w:pPr>
      <w:r w:rsidRPr="00736859">
        <w:rPr>
          <w:rFonts w:ascii="Ecofont Vera Sans" w:hAnsi="Ecofont Vera Sans"/>
          <w:sz w:val="24"/>
          <w:szCs w:val="24"/>
          <w:lang w:val="pt-BR"/>
        </w:rPr>
        <w:t>___________________________________________________</w:t>
      </w:r>
    </w:p>
    <w:p w:rsidR="00B81D3F" w:rsidRPr="00736859" w:rsidRDefault="002F1E9F" w:rsidP="00B81D3F">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o nome do Representante Credenciado outorgado pela procuração]"/>
            </w:textInput>
          </w:ffData>
        </w:fldChar>
      </w:r>
      <w:r w:rsidR="00B81D3F"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B81D3F" w:rsidRPr="00736859">
        <w:rPr>
          <w:rFonts w:ascii="Ecofont Vera Sans" w:hAnsi="Ecofont Vera Sans"/>
          <w:sz w:val="24"/>
          <w:szCs w:val="24"/>
          <w:lang w:val="pt-BR"/>
        </w:rPr>
        <w:t>[inserir o nome do Representante Credenciado outorgado pela procuração]</w:t>
      </w:r>
      <w:r w:rsidRPr="00736859">
        <w:rPr>
          <w:rFonts w:ascii="Ecofont Vera Sans" w:hAnsi="Ecofont Vera Sans"/>
          <w:sz w:val="24"/>
          <w:szCs w:val="24"/>
        </w:rPr>
        <w:fldChar w:fldCharType="end"/>
      </w:r>
    </w:p>
    <w:p w:rsidR="00B81D3F" w:rsidRPr="00736859" w:rsidRDefault="002F1E9F" w:rsidP="00B81D3F">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o cargo do Representante Credenciado]"/>
            </w:textInput>
          </w:ffData>
        </w:fldChar>
      </w:r>
      <w:r w:rsidR="00B81D3F"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B81D3F" w:rsidRPr="00736859">
        <w:rPr>
          <w:rFonts w:ascii="Ecofont Vera Sans" w:hAnsi="Ecofont Vera Sans"/>
          <w:sz w:val="24"/>
          <w:szCs w:val="24"/>
          <w:lang w:val="pt-BR"/>
        </w:rPr>
        <w:t>[inserir o cargo do Representante Credenciado]</w:t>
      </w:r>
      <w:r w:rsidRPr="00736859">
        <w:rPr>
          <w:rFonts w:ascii="Ecofont Vera Sans" w:hAnsi="Ecofont Vera Sans"/>
          <w:sz w:val="24"/>
          <w:szCs w:val="24"/>
        </w:rPr>
        <w:fldChar w:fldCharType="end"/>
      </w:r>
    </w:p>
    <w:p w:rsidR="00B81D3F" w:rsidRPr="00736859" w:rsidRDefault="002F1E9F" w:rsidP="00B81D3F">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o endereço de correspondência do Representante Credenciado]"/>
            </w:textInput>
          </w:ffData>
        </w:fldChar>
      </w:r>
      <w:r w:rsidR="00B81D3F"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B81D3F" w:rsidRPr="00736859">
        <w:rPr>
          <w:rFonts w:ascii="Ecofont Vera Sans" w:hAnsi="Ecofont Vera Sans"/>
          <w:sz w:val="24"/>
          <w:szCs w:val="24"/>
          <w:lang w:val="pt-BR"/>
        </w:rPr>
        <w:t>[inserir o endereço de correspondência do Representante Credenciado]</w:t>
      </w:r>
      <w:r w:rsidRPr="00736859">
        <w:rPr>
          <w:rFonts w:ascii="Ecofont Vera Sans" w:hAnsi="Ecofont Vera Sans"/>
          <w:sz w:val="24"/>
          <w:szCs w:val="24"/>
        </w:rPr>
        <w:fldChar w:fldCharType="end"/>
      </w:r>
    </w:p>
    <w:p w:rsidR="00B81D3F" w:rsidRPr="00736859" w:rsidRDefault="002F1E9F" w:rsidP="00B81D3F">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telefone, fax e e-mail do Representante Credenciado]"/>
            </w:textInput>
          </w:ffData>
        </w:fldChar>
      </w:r>
      <w:r w:rsidR="00B81D3F"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B81D3F" w:rsidRPr="00736859">
        <w:rPr>
          <w:rFonts w:ascii="Ecofont Vera Sans" w:hAnsi="Ecofont Vera Sans"/>
          <w:sz w:val="24"/>
          <w:szCs w:val="24"/>
          <w:lang w:val="pt-BR"/>
        </w:rPr>
        <w:t>[inserir telefone, fax e e-mail do Representante Credenciado]</w:t>
      </w:r>
      <w:r w:rsidRPr="00736859">
        <w:rPr>
          <w:rFonts w:ascii="Ecofont Vera Sans" w:hAnsi="Ecofont Vera Sans"/>
          <w:sz w:val="24"/>
          <w:szCs w:val="24"/>
        </w:rPr>
        <w:fldChar w:fldCharType="end"/>
      </w:r>
    </w:p>
    <w:p w:rsidR="00D72CA3" w:rsidRPr="00736859" w:rsidRDefault="00D72CA3" w:rsidP="00B81D3F">
      <w:pPr>
        <w:pStyle w:val="Corpodetextoanexos"/>
        <w:rPr>
          <w:rFonts w:ascii="Ecofont Vera Sans" w:hAnsi="Ecofont Vera Sans"/>
          <w:sz w:val="24"/>
          <w:szCs w:val="24"/>
          <w:lang w:val="pt-BR"/>
        </w:rPr>
      </w:pPr>
    </w:p>
    <w:p w:rsidR="001514FC" w:rsidRPr="00233F26" w:rsidRDefault="001514FC" w:rsidP="001514FC">
      <w:pPr>
        <w:pStyle w:val="Ttulo1"/>
        <w:numPr>
          <w:ilvl w:val="0"/>
          <w:numId w:val="0"/>
        </w:numPr>
        <w:spacing w:before="240" w:after="120" w:line="288" w:lineRule="auto"/>
        <w:ind w:left="432"/>
        <w:rPr>
          <w:rStyle w:val="TtulodoLivro"/>
        </w:rPr>
      </w:pPr>
      <w:bookmarkStart w:id="3449" w:name="_Toc407627406"/>
      <w:r w:rsidRPr="00233F26">
        <w:rPr>
          <w:rStyle w:val="TtulodoLivro"/>
        </w:rPr>
        <w:t xml:space="preserve">Anexo </w:t>
      </w:r>
      <w:r>
        <w:rPr>
          <w:rStyle w:val="TtulodoLivro"/>
        </w:rPr>
        <w:t>XX</w:t>
      </w:r>
      <w:r w:rsidRPr="00233F26">
        <w:rPr>
          <w:rStyle w:val="TtulodoLivro"/>
        </w:rPr>
        <w:t xml:space="preserve"> – Procuração para nomeação de Representante Credenciado</w:t>
      </w:r>
      <w:r>
        <w:rPr>
          <w:rStyle w:val="TtulodoLivro"/>
        </w:rPr>
        <w:t xml:space="preserve"> da SPE</w:t>
      </w:r>
      <w:bookmarkEnd w:id="3449"/>
    </w:p>
    <w:p w:rsidR="001514FC" w:rsidRPr="00736859" w:rsidRDefault="001514FC" w:rsidP="001514FC">
      <w:pPr>
        <w:pStyle w:val="Corpodetexto"/>
        <w:spacing w:before="240" w:after="120"/>
        <w:rPr>
          <w:rFonts w:ascii="Ecofont Vera Sans" w:hAnsi="Ecofont Vera Sans" w:cs="Arial"/>
          <w:sz w:val="24"/>
          <w:szCs w:val="24"/>
        </w:rPr>
      </w:pPr>
      <w:r w:rsidRPr="00736859">
        <w:rPr>
          <w:rFonts w:ascii="Ecofont Vera Sans" w:hAnsi="Ecofont Vera Sans" w:cs="Arial"/>
          <w:sz w:val="24"/>
          <w:szCs w:val="24"/>
        </w:rPr>
        <w:t xml:space="preserve">Pelo presente instrumento de mandato, [inserir o nome da SPE], constituída e existente de acordo com as leis </w:t>
      </w:r>
      <w:proofErr w:type="gramStart"/>
      <w:r w:rsidRPr="00736859">
        <w:rPr>
          <w:rFonts w:ascii="Ecofont Vera Sans" w:hAnsi="Ecofont Vera Sans" w:cs="Arial"/>
          <w:sz w:val="24"/>
          <w:szCs w:val="24"/>
        </w:rPr>
        <w:t>do(</w:t>
      </w:r>
      <w:proofErr w:type="gramEnd"/>
      <w:r w:rsidRPr="00736859">
        <w:rPr>
          <w:rFonts w:ascii="Ecofont Vera Sans" w:hAnsi="Ecofont Vera Sans" w:cs="Arial"/>
          <w:sz w:val="24"/>
          <w:szCs w:val="24"/>
        </w:rPr>
        <w:t>a) [inserir o nome do país de origem da SPE], com sede em [inserir o endereço da sede da SPE], por meio de seus(s) [inserir o(s) nome(s) do(s) Representante(s) Legal(is) da SPE], neste ato nomeia, na qualidade de Representante(s) Credenciado(s) [inserir o nome(s) e qualificação(</w:t>
      </w:r>
      <w:proofErr w:type="spellStart"/>
      <w:r w:rsidRPr="00736859">
        <w:rPr>
          <w:rFonts w:ascii="Ecofont Vera Sans" w:hAnsi="Ecofont Vera Sans" w:cs="Arial"/>
          <w:sz w:val="24"/>
          <w:szCs w:val="24"/>
        </w:rPr>
        <w:t>ções</w:t>
      </w:r>
      <w:proofErr w:type="spellEnd"/>
      <w:r w:rsidRPr="00736859">
        <w:rPr>
          <w:rFonts w:ascii="Ecofont Vera Sans" w:hAnsi="Ecofont Vera Sans" w:cs="Arial"/>
          <w:sz w:val="24"/>
          <w:szCs w:val="24"/>
        </w:rPr>
        <w:t>) completa(s) (nacionalidade, naturalidade, estado civil, profissão, registro civil, endereço, telefone, e-mail, etc.) do(s) Representante(s) Credenciado(s) outorgado(s) pela procuração], com poderes para representá-la perante a Agência Nacional do Petróleo, Gás Natural e Biocombustíveis – ANP em assuntos relacionados à Primeira Licitação para Exploração da Atividade de Transporte de Gás Natural, com poderes especiais para a prática dos atos e assunção de responsabilidade relativamente à licitação, podendo, para tanto, receber, entregar e firmar documentos, pagar taxas, propor, recorrer, contrarrazoar, acordar, receber citações, podendo ainda praticar os demais atos necessários ao fiel cumprimento deste mandato.</w:t>
      </w:r>
    </w:p>
    <w:p w:rsidR="001514FC" w:rsidRPr="00736859" w:rsidRDefault="001514FC" w:rsidP="001514FC">
      <w:pPr>
        <w:pStyle w:val="Corpodetexto"/>
        <w:rPr>
          <w:rFonts w:ascii="Ecofont Vera Sans" w:hAnsi="Ecofont Vera Sans" w:cs="Arial"/>
          <w:sz w:val="24"/>
          <w:szCs w:val="24"/>
        </w:rPr>
      </w:pPr>
    </w:p>
    <w:p w:rsidR="001514FC" w:rsidRPr="00736859" w:rsidRDefault="001514FC" w:rsidP="001514FC">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___________________________ </w:t>
      </w:r>
    </w:p>
    <w:p w:rsidR="001514FC" w:rsidRPr="00736859" w:rsidRDefault="002F1E9F" w:rsidP="001514FC">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assinatura]"/>
            </w:textInput>
          </w:ffData>
        </w:fldChar>
      </w:r>
      <w:r w:rsidR="001514FC"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1514FC" w:rsidRPr="00736859">
        <w:rPr>
          <w:rFonts w:ascii="Ecofont Vera Sans" w:hAnsi="Ecofont Vera Sans"/>
          <w:sz w:val="24"/>
          <w:szCs w:val="24"/>
          <w:lang w:val="pt-BR"/>
        </w:rPr>
        <w:t>[assinatura]</w:t>
      </w:r>
      <w:r w:rsidRPr="00736859">
        <w:rPr>
          <w:rFonts w:ascii="Ecofont Vera Sans" w:hAnsi="Ecofont Vera Sans"/>
          <w:sz w:val="24"/>
          <w:szCs w:val="24"/>
        </w:rPr>
        <w:fldChar w:fldCharType="end"/>
      </w:r>
    </w:p>
    <w:p w:rsidR="001514FC" w:rsidRPr="00736859" w:rsidRDefault="001514FC" w:rsidP="001514FC">
      <w:pPr>
        <w:pStyle w:val="Corpodetextoanexos"/>
        <w:rPr>
          <w:rFonts w:ascii="Ecofont Vera Sans" w:hAnsi="Ecofont Vera Sans"/>
          <w:sz w:val="24"/>
          <w:szCs w:val="24"/>
          <w:lang w:val="pt-BR"/>
        </w:rPr>
      </w:pPr>
    </w:p>
    <w:p w:rsidR="001514FC" w:rsidRPr="00736859" w:rsidRDefault="001514FC" w:rsidP="001514FC">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Assinado por:  </w:t>
      </w:r>
      <w:r w:rsidR="002F1E9F" w:rsidRPr="00736859">
        <w:rPr>
          <w:rFonts w:ascii="Ecofont Vera Sans" w:hAnsi="Ecofont Vera Sans"/>
          <w:sz w:val="24"/>
          <w:szCs w:val="24"/>
        </w:rPr>
        <w:fldChar w:fldCharType="begin">
          <w:ffData>
            <w:name w:val=""/>
            <w:enabled/>
            <w:calcOnExit w:val="0"/>
            <w:textInput>
              <w:default w:val="[inserir o(s) nome(s) do(s) Representante(s) Legal(is) da SPE]"/>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o(s) nome(s) do(s) Representante(s) Legal(is) da SPE]</w:t>
      </w:r>
      <w:r w:rsidR="002F1E9F" w:rsidRPr="00736859">
        <w:rPr>
          <w:rFonts w:ascii="Ecofont Vera Sans" w:hAnsi="Ecofont Vera Sans"/>
          <w:sz w:val="24"/>
          <w:szCs w:val="24"/>
        </w:rPr>
        <w:fldChar w:fldCharType="end"/>
      </w:r>
    </w:p>
    <w:p w:rsidR="001514FC" w:rsidRPr="00736859" w:rsidRDefault="001514FC" w:rsidP="001514FC">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Cargo:             </w:t>
      </w:r>
      <w:r w:rsidR="002F1E9F" w:rsidRPr="00736859">
        <w:rPr>
          <w:rFonts w:ascii="Ecofont Vera Sans" w:hAnsi="Ecofont Vera Sans"/>
          <w:sz w:val="24"/>
          <w:szCs w:val="24"/>
        </w:rPr>
        <w:fldChar w:fldCharType="begin">
          <w:ffData>
            <w:name w:val=""/>
            <w:enabled/>
            <w:calcOnExit w:val="0"/>
            <w:textInput>
              <w:default w:val="[inserir o(s) cargo(s) do(s) Representante(s) Legal(is) da SPE]"/>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noProof/>
          <w:sz w:val="24"/>
          <w:szCs w:val="24"/>
          <w:lang w:val="pt-BR"/>
        </w:rPr>
        <w:t>[inserir o(s) cargo(s) do(s) Representante(s) Legal(is) da SPE]</w:t>
      </w:r>
      <w:r w:rsidR="002F1E9F" w:rsidRPr="00736859">
        <w:rPr>
          <w:rFonts w:ascii="Ecofont Vera Sans" w:hAnsi="Ecofont Vera Sans"/>
          <w:sz w:val="24"/>
          <w:szCs w:val="24"/>
        </w:rPr>
        <w:fldChar w:fldCharType="end"/>
      </w:r>
    </w:p>
    <w:p w:rsidR="001514FC" w:rsidRPr="00736859" w:rsidRDefault="001514FC" w:rsidP="001514FC">
      <w:pPr>
        <w:pStyle w:val="Corpodetextoanexos"/>
        <w:rPr>
          <w:rFonts w:ascii="Ecofont Vera Sans" w:hAnsi="Ecofont Vera Sans"/>
          <w:sz w:val="24"/>
          <w:szCs w:val="24"/>
          <w:lang w:val="pt-BR"/>
        </w:rPr>
      </w:pPr>
      <w:r w:rsidRPr="00736859">
        <w:rPr>
          <w:rFonts w:ascii="Ecofont Vera Sans" w:hAnsi="Ecofont Vera Sans"/>
          <w:sz w:val="24"/>
          <w:szCs w:val="24"/>
          <w:lang w:val="pt-BR"/>
        </w:rPr>
        <w:t xml:space="preserve">Local e Data     </w:t>
      </w:r>
      <w:r w:rsidR="002F1E9F" w:rsidRPr="00736859">
        <w:rPr>
          <w:rFonts w:ascii="Ecofont Vera Sans" w:hAnsi="Ecofont Vera Sans"/>
          <w:sz w:val="24"/>
          <w:szCs w:val="24"/>
        </w:rPr>
        <w:fldChar w:fldCharType="begin">
          <w:ffData>
            <w:name w:val="Texto8"/>
            <w:enabled/>
            <w:calcOnExit w:val="0"/>
            <w:textInput>
              <w:default w:val="[inserir local e data]"/>
            </w:textInput>
          </w:ffData>
        </w:fldChar>
      </w:r>
      <w:r w:rsidRPr="00736859">
        <w:rPr>
          <w:rFonts w:ascii="Ecofont Vera Sans" w:hAnsi="Ecofont Vera Sans"/>
          <w:sz w:val="24"/>
          <w:szCs w:val="24"/>
          <w:lang w:val="pt-BR"/>
        </w:rPr>
        <w:instrText xml:space="preserve"> FORMTEXT </w:instrText>
      </w:r>
      <w:r w:rsidR="002F1E9F" w:rsidRPr="00736859">
        <w:rPr>
          <w:rFonts w:ascii="Ecofont Vera Sans" w:hAnsi="Ecofont Vera Sans"/>
          <w:sz w:val="24"/>
          <w:szCs w:val="24"/>
        </w:rPr>
      </w:r>
      <w:r w:rsidR="002F1E9F" w:rsidRPr="00736859">
        <w:rPr>
          <w:rFonts w:ascii="Ecofont Vera Sans" w:hAnsi="Ecofont Vera Sans"/>
          <w:sz w:val="24"/>
          <w:szCs w:val="24"/>
        </w:rPr>
        <w:fldChar w:fldCharType="separate"/>
      </w:r>
      <w:r w:rsidRPr="00736859">
        <w:rPr>
          <w:rFonts w:ascii="Ecofont Vera Sans" w:hAnsi="Ecofont Vera Sans"/>
          <w:sz w:val="24"/>
          <w:szCs w:val="24"/>
          <w:lang w:val="pt-BR"/>
        </w:rPr>
        <w:t>[inserir local e data]</w:t>
      </w:r>
      <w:r w:rsidR="002F1E9F" w:rsidRPr="00736859">
        <w:rPr>
          <w:rFonts w:ascii="Ecofont Vera Sans" w:hAnsi="Ecofont Vera Sans"/>
          <w:sz w:val="24"/>
          <w:szCs w:val="24"/>
        </w:rPr>
        <w:fldChar w:fldCharType="end"/>
      </w:r>
    </w:p>
    <w:p w:rsidR="001514FC" w:rsidRPr="00736859" w:rsidRDefault="001514FC" w:rsidP="001514FC">
      <w:pPr>
        <w:pStyle w:val="Corpodetexto"/>
        <w:rPr>
          <w:rFonts w:ascii="Ecofont Vera Sans" w:hAnsi="Ecofont Vera Sans" w:cs="Arial"/>
          <w:sz w:val="24"/>
          <w:szCs w:val="24"/>
        </w:rPr>
      </w:pPr>
    </w:p>
    <w:p w:rsidR="001514FC" w:rsidRPr="00736859" w:rsidRDefault="001514FC" w:rsidP="001514FC">
      <w:pPr>
        <w:pStyle w:val="Ttulo"/>
        <w:rPr>
          <w:rFonts w:ascii="Ecofont Vera Sans" w:hAnsi="Ecofont Vera Sans" w:cs="Arial"/>
          <w:szCs w:val="24"/>
        </w:rPr>
      </w:pPr>
    </w:p>
    <w:p w:rsidR="001514FC" w:rsidRPr="00736859" w:rsidRDefault="001514FC" w:rsidP="001514FC">
      <w:pPr>
        <w:pStyle w:val="Ttulo"/>
        <w:rPr>
          <w:rFonts w:ascii="Ecofont Vera Sans" w:hAnsi="Ecofont Vera Sans" w:cs="Arial"/>
          <w:szCs w:val="24"/>
        </w:rPr>
      </w:pPr>
    </w:p>
    <w:p w:rsidR="001514FC" w:rsidRPr="00736859" w:rsidRDefault="001514FC" w:rsidP="001514FC">
      <w:pPr>
        <w:pStyle w:val="Corpodetextoanexos"/>
        <w:rPr>
          <w:rFonts w:ascii="Ecofont Vera Sans" w:hAnsi="Ecofont Vera Sans"/>
          <w:sz w:val="24"/>
          <w:szCs w:val="24"/>
          <w:lang w:val="pt-BR"/>
        </w:rPr>
      </w:pPr>
      <w:r w:rsidRPr="00736859">
        <w:rPr>
          <w:rFonts w:ascii="Ecofont Vera Sans" w:hAnsi="Ecofont Vera Sans"/>
          <w:sz w:val="24"/>
          <w:szCs w:val="24"/>
          <w:lang w:val="pt-BR"/>
        </w:rPr>
        <w:t>INFORMAÇÕES DO REPRESENTANTE CREDENCIADO</w:t>
      </w:r>
    </w:p>
    <w:p w:rsidR="001514FC" w:rsidRPr="00736859" w:rsidRDefault="001514FC" w:rsidP="001514FC">
      <w:pPr>
        <w:pStyle w:val="Corpodetextoanexos"/>
        <w:rPr>
          <w:rFonts w:ascii="Ecofont Vera Sans" w:hAnsi="Ecofont Vera Sans" w:cs="Arial"/>
          <w:b/>
          <w:bCs/>
          <w:sz w:val="24"/>
          <w:szCs w:val="24"/>
          <w:lang w:val="pt-BR"/>
        </w:rPr>
      </w:pPr>
    </w:p>
    <w:p w:rsidR="001514FC" w:rsidRPr="00736859" w:rsidRDefault="001514FC" w:rsidP="001514FC">
      <w:pPr>
        <w:pStyle w:val="Corpodetextoanexos"/>
        <w:rPr>
          <w:rFonts w:ascii="Ecofont Vera Sans" w:hAnsi="Ecofont Vera Sans" w:cs="Arial"/>
          <w:sz w:val="24"/>
          <w:szCs w:val="24"/>
          <w:lang w:val="pt-BR"/>
        </w:rPr>
      </w:pPr>
    </w:p>
    <w:p w:rsidR="001514FC" w:rsidRPr="00736859" w:rsidRDefault="001514FC" w:rsidP="001514FC">
      <w:pPr>
        <w:pStyle w:val="Corpodetextoanexos"/>
        <w:rPr>
          <w:rFonts w:ascii="Ecofont Vera Sans" w:hAnsi="Ecofont Vera Sans"/>
          <w:sz w:val="24"/>
          <w:szCs w:val="24"/>
          <w:lang w:val="pt-BR"/>
        </w:rPr>
      </w:pPr>
      <w:r w:rsidRPr="00736859">
        <w:rPr>
          <w:rFonts w:ascii="Ecofont Vera Sans" w:hAnsi="Ecofont Vera Sans"/>
          <w:sz w:val="24"/>
          <w:szCs w:val="24"/>
          <w:lang w:val="pt-BR"/>
        </w:rPr>
        <w:t>___________________________________________________</w:t>
      </w:r>
    </w:p>
    <w:p w:rsidR="001514FC" w:rsidRPr="00736859" w:rsidRDefault="002F1E9F" w:rsidP="001514FC">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o nome do Representante Credenciado outorgado pela procuração]"/>
            </w:textInput>
          </w:ffData>
        </w:fldChar>
      </w:r>
      <w:r w:rsidR="001514FC"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1514FC" w:rsidRPr="00736859">
        <w:rPr>
          <w:rFonts w:ascii="Ecofont Vera Sans" w:hAnsi="Ecofont Vera Sans"/>
          <w:sz w:val="24"/>
          <w:szCs w:val="24"/>
          <w:lang w:val="pt-BR"/>
        </w:rPr>
        <w:t>[inserir o nome do Representante Credenciado outorgado pela procuração]</w:t>
      </w:r>
      <w:r w:rsidRPr="00736859">
        <w:rPr>
          <w:rFonts w:ascii="Ecofont Vera Sans" w:hAnsi="Ecofont Vera Sans"/>
          <w:sz w:val="24"/>
          <w:szCs w:val="24"/>
        </w:rPr>
        <w:fldChar w:fldCharType="end"/>
      </w:r>
    </w:p>
    <w:p w:rsidR="001514FC" w:rsidRPr="00736859" w:rsidRDefault="002F1E9F" w:rsidP="001514FC">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o cargo do Representante Credenciado]"/>
            </w:textInput>
          </w:ffData>
        </w:fldChar>
      </w:r>
      <w:r w:rsidR="001514FC"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1514FC" w:rsidRPr="00736859">
        <w:rPr>
          <w:rFonts w:ascii="Ecofont Vera Sans" w:hAnsi="Ecofont Vera Sans"/>
          <w:sz w:val="24"/>
          <w:szCs w:val="24"/>
          <w:lang w:val="pt-BR"/>
        </w:rPr>
        <w:t>[inserir o cargo do Representante Credenciado]</w:t>
      </w:r>
      <w:r w:rsidRPr="00736859">
        <w:rPr>
          <w:rFonts w:ascii="Ecofont Vera Sans" w:hAnsi="Ecofont Vera Sans"/>
          <w:sz w:val="24"/>
          <w:szCs w:val="24"/>
        </w:rPr>
        <w:fldChar w:fldCharType="end"/>
      </w:r>
    </w:p>
    <w:p w:rsidR="001514FC" w:rsidRPr="00736859" w:rsidRDefault="002F1E9F" w:rsidP="001514FC">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o endereço de correspondência do Representante Credenciado]"/>
            </w:textInput>
          </w:ffData>
        </w:fldChar>
      </w:r>
      <w:r w:rsidR="001514FC"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1514FC" w:rsidRPr="00736859">
        <w:rPr>
          <w:rFonts w:ascii="Ecofont Vera Sans" w:hAnsi="Ecofont Vera Sans"/>
          <w:sz w:val="24"/>
          <w:szCs w:val="24"/>
          <w:lang w:val="pt-BR"/>
        </w:rPr>
        <w:t>[inserir o endereço de correspondência do Representante Credenciado]</w:t>
      </w:r>
      <w:r w:rsidRPr="00736859">
        <w:rPr>
          <w:rFonts w:ascii="Ecofont Vera Sans" w:hAnsi="Ecofont Vera Sans"/>
          <w:sz w:val="24"/>
          <w:szCs w:val="24"/>
        </w:rPr>
        <w:fldChar w:fldCharType="end"/>
      </w:r>
    </w:p>
    <w:p w:rsidR="001514FC" w:rsidRPr="00736859" w:rsidRDefault="002F1E9F" w:rsidP="001514FC">
      <w:pPr>
        <w:pStyle w:val="Corpodetextoanexos"/>
        <w:rPr>
          <w:rFonts w:ascii="Ecofont Vera Sans" w:hAnsi="Ecofont Vera Sans"/>
          <w:sz w:val="24"/>
          <w:szCs w:val="24"/>
          <w:lang w:val="pt-BR"/>
        </w:rPr>
      </w:pPr>
      <w:r w:rsidRPr="00736859">
        <w:rPr>
          <w:rFonts w:ascii="Ecofont Vera Sans" w:hAnsi="Ecofont Vera Sans"/>
          <w:sz w:val="24"/>
          <w:szCs w:val="24"/>
        </w:rPr>
        <w:fldChar w:fldCharType="begin">
          <w:ffData>
            <w:name w:val=""/>
            <w:enabled/>
            <w:calcOnExit w:val="0"/>
            <w:textInput>
              <w:default w:val="[inserir telefone, fax e e-mail do Representante Credenciado]"/>
            </w:textInput>
          </w:ffData>
        </w:fldChar>
      </w:r>
      <w:r w:rsidR="001514FC" w:rsidRPr="00736859">
        <w:rPr>
          <w:rFonts w:ascii="Ecofont Vera Sans" w:hAnsi="Ecofont Vera Sans"/>
          <w:sz w:val="24"/>
          <w:szCs w:val="24"/>
          <w:lang w:val="pt-BR"/>
        </w:rPr>
        <w:instrText xml:space="preserve"> FORMTEXT </w:instrText>
      </w:r>
      <w:r w:rsidRPr="00736859">
        <w:rPr>
          <w:rFonts w:ascii="Ecofont Vera Sans" w:hAnsi="Ecofont Vera Sans"/>
          <w:sz w:val="24"/>
          <w:szCs w:val="24"/>
        </w:rPr>
      </w:r>
      <w:r w:rsidRPr="00736859">
        <w:rPr>
          <w:rFonts w:ascii="Ecofont Vera Sans" w:hAnsi="Ecofont Vera Sans"/>
          <w:sz w:val="24"/>
          <w:szCs w:val="24"/>
        </w:rPr>
        <w:fldChar w:fldCharType="separate"/>
      </w:r>
      <w:r w:rsidR="001514FC" w:rsidRPr="00736859">
        <w:rPr>
          <w:rFonts w:ascii="Ecofont Vera Sans" w:hAnsi="Ecofont Vera Sans"/>
          <w:sz w:val="24"/>
          <w:szCs w:val="24"/>
          <w:lang w:val="pt-BR"/>
        </w:rPr>
        <w:t>[inserir telefone, fax e e-mail do Representante Credenciado]</w:t>
      </w:r>
      <w:r w:rsidRPr="00736859">
        <w:rPr>
          <w:rFonts w:ascii="Ecofont Vera Sans" w:hAnsi="Ecofont Vera Sans"/>
          <w:sz w:val="24"/>
          <w:szCs w:val="24"/>
        </w:rPr>
        <w:fldChar w:fldCharType="end"/>
      </w:r>
    </w:p>
    <w:p w:rsidR="00831AE5" w:rsidRPr="003739BA" w:rsidRDefault="00831AE5" w:rsidP="00831AE5">
      <w:pPr>
        <w:pStyle w:val="Ttulo1"/>
        <w:numPr>
          <w:ilvl w:val="0"/>
          <w:numId w:val="0"/>
        </w:numPr>
        <w:spacing w:before="240" w:after="120" w:line="288" w:lineRule="auto"/>
        <w:ind w:left="432"/>
        <w:rPr>
          <w:rStyle w:val="TtulodoLivro"/>
        </w:rPr>
      </w:pPr>
      <w:bookmarkStart w:id="3450" w:name="_Toc407627407"/>
      <w:r w:rsidRPr="003739BA">
        <w:rPr>
          <w:rStyle w:val="TtulodoLivro"/>
        </w:rPr>
        <w:t>A</w:t>
      </w:r>
      <w:r>
        <w:rPr>
          <w:rStyle w:val="TtulodoLivro"/>
        </w:rPr>
        <w:t>nexo</w:t>
      </w:r>
      <w:r w:rsidRPr="003739BA">
        <w:rPr>
          <w:rStyle w:val="TtulodoLivro"/>
        </w:rPr>
        <w:t xml:space="preserve"> </w:t>
      </w:r>
      <w:r>
        <w:rPr>
          <w:rStyle w:val="TtulodoLivro"/>
        </w:rPr>
        <w:t>XXI</w:t>
      </w:r>
      <w:r w:rsidRPr="003739BA">
        <w:rPr>
          <w:rStyle w:val="TtulodoLivro"/>
        </w:rPr>
        <w:t xml:space="preserve"> – </w:t>
      </w:r>
      <w:r w:rsidR="00F22031" w:rsidRPr="00F22031">
        <w:rPr>
          <w:rStyle w:val="TtulodoLivro"/>
        </w:rPr>
        <w:t>COMPROMISSO DE CONTRATAÇÃO DE SOCIEDADE EMPRESÁRIA PARA ATENDIMENTO DA QUALIFICAÇÃO TÉCNICA</w:t>
      </w:r>
      <w:bookmarkEnd w:id="3450"/>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 xml:space="preserve">[inserir o nome da sociedade empresária licitante], por meio de seu Representante Credenciado com bastantes poderes, se compromete a </w:t>
      </w:r>
      <w:proofErr w:type="gramStart"/>
      <w:r w:rsidRPr="004A0B44">
        <w:rPr>
          <w:rFonts w:ascii="Ecofont Vera Sans" w:hAnsi="Ecofont Vera Sans" w:cs="Arial"/>
          <w:sz w:val="24"/>
          <w:szCs w:val="24"/>
          <w:lang w:eastAsia="pt-BR"/>
        </w:rPr>
        <w:t>contratar ,</w:t>
      </w:r>
      <w:proofErr w:type="gramEnd"/>
      <w:r w:rsidRPr="004A0B44">
        <w:rPr>
          <w:rFonts w:ascii="Ecofont Vera Sans" w:hAnsi="Ecofont Vera Sans" w:cs="Arial"/>
          <w:sz w:val="24"/>
          <w:szCs w:val="24"/>
          <w:lang w:eastAsia="pt-BR"/>
        </w:rPr>
        <w:t xml:space="preserve"> para fins de cumprimento das exigências constantes da Seção 8.3(atendimento da qualificação técnica), do Edital da Primeira Licitação para a exploração da atividade de Transporte de Gás Natural, a sociedade empresária [inserir o nome da sociedade empresária </w:t>
      </w:r>
      <w:r w:rsidR="00DF1ED2" w:rsidRPr="004A0B44">
        <w:rPr>
          <w:rFonts w:ascii="Ecofont Vera Sans" w:hAnsi="Ecofont Vera Sans" w:cs="Arial"/>
          <w:sz w:val="24"/>
          <w:szCs w:val="24"/>
          <w:lang w:eastAsia="pt-BR"/>
        </w:rPr>
        <w:t>Sub</w:t>
      </w:r>
      <w:r w:rsidRPr="004A0B44">
        <w:rPr>
          <w:rFonts w:ascii="Ecofont Vera Sans" w:hAnsi="Ecofont Vera Sans" w:cs="Arial"/>
          <w:sz w:val="24"/>
          <w:szCs w:val="24"/>
          <w:lang w:eastAsia="pt-BR"/>
        </w:rPr>
        <w:t xml:space="preserve">contratada], CNPJ [inserir o Cadastro Nacional de Pessoa Jurídica da sociedade empresária </w:t>
      </w:r>
      <w:r w:rsidR="00DF1ED2" w:rsidRPr="004A0B44">
        <w:rPr>
          <w:rFonts w:ascii="Ecofont Vera Sans" w:hAnsi="Ecofont Vera Sans" w:cs="Arial"/>
          <w:sz w:val="24"/>
          <w:szCs w:val="24"/>
          <w:lang w:eastAsia="pt-BR"/>
        </w:rPr>
        <w:t>S</w:t>
      </w:r>
      <w:r w:rsidR="00EB767A" w:rsidRPr="004A0B44">
        <w:rPr>
          <w:rFonts w:ascii="Ecofont Vera Sans" w:hAnsi="Ecofont Vera Sans" w:cs="Arial"/>
          <w:sz w:val="24"/>
          <w:szCs w:val="24"/>
          <w:lang w:eastAsia="pt-BR"/>
        </w:rPr>
        <w:t>ub</w:t>
      </w:r>
      <w:r w:rsidRPr="004A0B44">
        <w:rPr>
          <w:rFonts w:ascii="Ecofont Vera Sans" w:hAnsi="Ecofont Vera Sans" w:cs="Arial"/>
          <w:sz w:val="24"/>
          <w:szCs w:val="24"/>
          <w:lang w:eastAsia="pt-BR"/>
        </w:rPr>
        <w:t xml:space="preserve">contratada], como </w:t>
      </w:r>
      <w:r w:rsidR="00DF1ED2" w:rsidRPr="004A0B44">
        <w:rPr>
          <w:rFonts w:ascii="Ecofont Vera Sans" w:hAnsi="Ecofont Vera Sans" w:cs="Arial"/>
          <w:sz w:val="24"/>
          <w:szCs w:val="24"/>
          <w:lang w:eastAsia="pt-BR"/>
        </w:rPr>
        <w:t>S</w:t>
      </w:r>
      <w:r w:rsidR="00EB767A" w:rsidRPr="004A0B44">
        <w:rPr>
          <w:rFonts w:ascii="Ecofont Vera Sans" w:hAnsi="Ecofont Vera Sans" w:cs="Arial"/>
          <w:sz w:val="24"/>
          <w:szCs w:val="24"/>
          <w:lang w:eastAsia="pt-BR"/>
        </w:rPr>
        <w:t>ubcontratada</w:t>
      </w:r>
      <w:r w:rsidRPr="004A0B44">
        <w:rPr>
          <w:rFonts w:ascii="Ecofont Vera Sans" w:hAnsi="Ecofont Vera Sans" w:cs="Arial"/>
          <w:sz w:val="24"/>
          <w:szCs w:val="24"/>
          <w:lang w:eastAsia="pt-BR"/>
        </w:rPr>
        <w:t xml:space="preserve"> a realizar </w:t>
      </w:r>
      <w:r w:rsidR="00777FCE">
        <w:rPr>
          <w:rFonts w:ascii="Ecofont Vera Sans" w:hAnsi="Ecofont Vera Sans" w:cs="Arial"/>
          <w:sz w:val="24"/>
          <w:szCs w:val="24"/>
          <w:lang w:eastAsia="pt-BR"/>
        </w:rPr>
        <w:t xml:space="preserve">o </w:t>
      </w:r>
      <w:r w:rsidRPr="004A0B44">
        <w:rPr>
          <w:rFonts w:ascii="Ecofont Vera Sans" w:hAnsi="Ecofont Vera Sans" w:cs="Arial"/>
          <w:sz w:val="24"/>
          <w:szCs w:val="24"/>
          <w:lang w:eastAsia="pt-BR"/>
        </w:rPr>
        <w:t xml:space="preserve">projeto, </w:t>
      </w:r>
      <w:r w:rsidR="00777FCE">
        <w:rPr>
          <w:rFonts w:ascii="Ecofont Vera Sans" w:hAnsi="Ecofont Vera Sans" w:cs="Arial"/>
          <w:sz w:val="24"/>
          <w:szCs w:val="24"/>
          <w:lang w:eastAsia="pt-BR"/>
        </w:rPr>
        <w:t xml:space="preserve">a </w:t>
      </w:r>
      <w:r w:rsidRPr="004A0B44">
        <w:rPr>
          <w:rFonts w:ascii="Ecofont Vera Sans" w:hAnsi="Ecofont Vera Sans" w:cs="Arial"/>
          <w:sz w:val="24"/>
          <w:szCs w:val="24"/>
          <w:lang w:eastAsia="pt-BR"/>
        </w:rPr>
        <w:t xml:space="preserve">construção, </w:t>
      </w:r>
      <w:r w:rsidR="00777FCE">
        <w:rPr>
          <w:rFonts w:ascii="Ecofont Vera Sans" w:hAnsi="Ecofont Vera Sans" w:cs="Arial"/>
          <w:sz w:val="24"/>
          <w:szCs w:val="24"/>
          <w:lang w:eastAsia="pt-BR"/>
        </w:rPr>
        <w:t xml:space="preserve">a </w:t>
      </w:r>
      <w:r w:rsidRPr="004A0B44">
        <w:rPr>
          <w:rFonts w:ascii="Ecofont Vera Sans" w:hAnsi="Ecofont Vera Sans" w:cs="Arial"/>
          <w:sz w:val="24"/>
          <w:szCs w:val="24"/>
          <w:lang w:eastAsia="pt-BR"/>
        </w:rPr>
        <w:t xml:space="preserve">ampliação, </w:t>
      </w:r>
      <w:r w:rsidR="00777FCE">
        <w:rPr>
          <w:rFonts w:ascii="Ecofont Vera Sans" w:hAnsi="Ecofont Vera Sans" w:cs="Arial"/>
          <w:sz w:val="24"/>
          <w:szCs w:val="24"/>
          <w:lang w:eastAsia="pt-BR"/>
        </w:rPr>
        <w:t xml:space="preserve">a </w:t>
      </w:r>
      <w:r w:rsidRPr="004A0B44">
        <w:rPr>
          <w:rFonts w:ascii="Ecofont Vera Sans" w:hAnsi="Ecofont Vera Sans" w:cs="Arial"/>
          <w:sz w:val="24"/>
          <w:szCs w:val="24"/>
          <w:lang w:eastAsia="pt-BR"/>
        </w:rPr>
        <w:t xml:space="preserve">operação </w:t>
      </w:r>
      <w:r w:rsidR="00777FCE">
        <w:rPr>
          <w:rFonts w:ascii="Ecofont Vera Sans" w:hAnsi="Ecofont Vera Sans" w:cs="Arial"/>
          <w:sz w:val="24"/>
          <w:szCs w:val="24"/>
          <w:lang w:eastAsia="pt-BR"/>
        </w:rPr>
        <w:t>ou a</w:t>
      </w:r>
      <w:r w:rsidR="00777FCE" w:rsidRPr="004A0B44">
        <w:rPr>
          <w:rFonts w:ascii="Ecofont Vera Sans" w:hAnsi="Ecofont Vera Sans" w:cs="Arial"/>
          <w:sz w:val="24"/>
          <w:szCs w:val="24"/>
          <w:lang w:eastAsia="pt-BR"/>
        </w:rPr>
        <w:t xml:space="preserve"> </w:t>
      </w:r>
      <w:r w:rsidRPr="004A0B44">
        <w:rPr>
          <w:rFonts w:ascii="Ecofont Vera Sans" w:hAnsi="Ecofont Vera Sans" w:cs="Arial"/>
          <w:sz w:val="24"/>
          <w:szCs w:val="24"/>
          <w:lang w:eastAsia="pt-BR"/>
        </w:rPr>
        <w:t>manutenção, no âmbito do cumprimento do Contrato de Concessão.</w:t>
      </w:r>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Além disto, declara</w:t>
      </w:r>
      <w:r w:rsidR="00EB767A" w:rsidRPr="004A0B44">
        <w:rPr>
          <w:rFonts w:ascii="Ecofont Vera Sans" w:hAnsi="Ecofont Vera Sans" w:cs="Arial"/>
          <w:sz w:val="24"/>
          <w:szCs w:val="24"/>
          <w:lang w:eastAsia="pt-BR"/>
        </w:rPr>
        <w:t xml:space="preserve"> </w:t>
      </w:r>
      <w:r w:rsidRPr="004A0B44">
        <w:rPr>
          <w:rFonts w:ascii="Ecofont Vera Sans" w:hAnsi="Ecofont Vera Sans" w:cs="Arial"/>
          <w:sz w:val="24"/>
          <w:szCs w:val="24"/>
          <w:lang w:eastAsia="pt-BR"/>
        </w:rPr>
        <w:t xml:space="preserve">haver termo de compromisso ou contrato celebrado entre licitante e </w:t>
      </w:r>
      <w:r w:rsidR="00EB767A" w:rsidRPr="004A0B44">
        <w:rPr>
          <w:rFonts w:ascii="Ecofont Vera Sans" w:hAnsi="Ecofont Vera Sans" w:cs="Arial"/>
          <w:sz w:val="24"/>
          <w:szCs w:val="24"/>
          <w:lang w:eastAsia="pt-BR"/>
        </w:rPr>
        <w:t xml:space="preserve">a </w:t>
      </w:r>
      <w:r w:rsidR="00DF1ED2" w:rsidRPr="004A0B44">
        <w:rPr>
          <w:rFonts w:ascii="Ecofont Vera Sans" w:hAnsi="Ecofont Vera Sans" w:cs="Arial"/>
          <w:sz w:val="24"/>
          <w:szCs w:val="24"/>
          <w:lang w:eastAsia="pt-BR"/>
        </w:rPr>
        <w:t>S</w:t>
      </w:r>
      <w:r w:rsidR="00EB767A" w:rsidRPr="004A0B44">
        <w:rPr>
          <w:rFonts w:ascii="Ecofont Vera Sans" w:hAnsi="Ecofont Vera Sans" w:cs="Arial"/>
          <w:sz w:val="24"/>
          <w:szCs w:val="24"/>
          <w:lang w:eastAsia="pt-BR"/>
        </w:rPr>
        <w:t>ubcontratada</w:t>
      </w:r>
      <w:r w:rsidRPr="004A0B44">
        <w:rPr>
          <w:rFonts w:ascii="Ecofont Vera Sans" w:hAnsi="Ecofont Vera Sans" w:cs="Arial"/>
          <w:sz w:val="24"/>
          <w:szCs w:val="24"/>
          <w:lang w:eastAsia="pt-BR"/>
        </w:rPr>
        <w:t xml:space="preserve">, </w:t>
      </w:r>
      <w:r w:rsidR="00EB767A" w:rsidRPr="004A0B44">
        <w:rPr>
          <w:rFonts w:ascii="Ecofont Vera Sans" w:hAnsi="Ecofont Vera Sans" w:cs="Arial"/>
          <w:sz w:val="24"/>
          <w:szCs w:val="24"/>
          <w:lang w:eastAsia="pt-BR"/>
        </w:rPr>
        <w:t>com</w:t>
      </w:r>
      <w:r w:rsidRPr="004A0B44">
        <w:rPr>
          <w:rFonts w:ascii="Ecofont Vera Sans" w:hAnsi="Ecofont Vera Sans" w:cs="Arial"/>
          <w:sz w:val="24"/>
          <w:szCs w:val="24"/>
          <w:lang w:eastAsia="pt-BR"/>
        </w:rPr>
        <w:t xml:space="preserve"> as responsabilidades entre as partes quanto às atividades que serão realizadas</w:t>
      </w:r>
      <w:r w:rsidR="00EB767A" w:rsidRPr="004A0B44">
        <w:rPr>
          <w:rFonts w:ascii="Ecofont Vera Sans" w:hAnsi="Ecofont Vera Sans" w:cs="Arial"/>
          <w:sz w:val="24"/>
          <w:szCs w:val="24"/>
          <w:lang w:eastAsia="pt-BR"/>
        </w:rPr>
        <w:t>.</w:t>
      </w:r>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 xml:space="preserve">Local e Data: </w:t>
      </w:r>
      <w:r w:rsidR="002F1E9F" w:rsidRPr="004A0B44">
        <w:rPr>
          <w:rFonts w:ascii="Ecofont Vera Sans" w:hAnsi="Ecofont Vera Sans" w:cs="Arial"/>
          <w:sz w:val="24"/>
          <w:szCs w:val="24"/>
        </w:rPr>
        <w:fldChar w:fldCharType="begin">
          <w:ffData>
            <w:name w:val="Texto8"/>
            <w:enabled/>
            <w:calcOnExit w:val="0"/>
            <w:textInput>
              <w:default w:val="[inserir local e data]"/>
            </w:textInput>
          </w:ffData>
        </w:fldChar>
      </w:r>
      <w:r w:rsidRPr="004A0B44">
        <w:rPr>
          <w:rFonts w:ascii="Ecofont Vera Sans" w:hAnsi="Ecofont Vera Sans" w:cs="Arial"/>
          <w:sz w:val="24"/>
          <w:szCs w:val="24"/>
        </w:rPr>
        <w:instrText xml:space="preserve"> FORMTEXT </w:instrText>
      </w:r>
      <w:r w:rsidR="002F1E9F" w:rsidRPr="004A0B44">
        <w:rPr>
          <w:rFonts w:ascii="Ecofont Vera Sans" w:hAnsi="Ecofont Vera Sans" w:cs="Arial"/>
          <w:sz w:val="24"/>
          <w:szCs w:val="24"/>
        </w:rPr>
      </w:r>
      <w:r w:rsidR="002F1E9F" w:rsidRPr="004A0B44">
        <w:rPr>
          <w:rFonts w:ascii="Ecofont Vera Sans" w:hAnsi="Ecofont Vera Sans" w:cs="Arial"/>
          <w:sz w:val="24"/>
          <w:szCs w:val="24"/>
        </w:rPr>
        <w:fldChar w:fldCharType="separate"/>
      </w:r>
      <w:r w:rsidRPr="004A0B44">
        <w:rPr>
          <w:rFonts w:ascii="Ecofont Vera Sans" w:hAnsi="Ecofont Vera Sans" w:cs="Arial"/>
          <w:noProof/>
          <w:sz w:val="24"/>
          <w:szCs w:val="24"/>
        </w:rPr>
        <w:t>[inserir local e data]</w:t>
      </w:r>
      <w:r w:rsidR="002F1E9F" w:rsidRPr="004A0B44">
        <w:rPr>
          <w:rFonts w:ascii="Ecofont Vera Sans" w:hAnsi="Ecofont Vera Sans" w:cs="Arial"/>
          <w:sz w:val="24"/>
          <w:szCs w:val="24"/>
        </w:rPr>
        <w:fldChar w:fldCharType="end"/>
      </w:r>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 xml:space="preserve">___________________________ </w:t>
      </w:r>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[assinatura]</w:t>
      </w:r>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 xml:space="preserve">Assinado por: </w:t>
      </w:r>
      <w:r w:rsidR="002F1E9F" w:rsidRPr="004A0B44">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4A0B44">
        <w:rPr>
          <w:rFonts w:ascii="Ecofont Vera Sans" w:hAnsi="Ecofont Vera Sans" w:cs="Arial"/>
          <w:sz w:val="24"/>
          <w:szCs w:val="24"/>
        </w:rPr>
        <w:instrText xml:space="preserve"> FORMTEXT </w:instrText>
      </w:r>
      <w:r w:rsidR="002F1E9F" w:rsidRPr="004A0B44">
        <w:rPr>
          <w:rFonts w:ascii="Ecofont Vera Sans" w:hAnsi="Ecofont Vera Sans" w:cs="Arial"/>
          <w:sz w:val="24"/>
          <w:szCs w:val="24"/>
        </w:rPr>
      </w:r>
      <w:r w:rsidR="002F1E9F" w:rsidRPr="004A0B44">
        <w:rPr>
          <w:rFonts w:ascii="Ecofont Vera Sans" w:hAnsi="Ecofont Vera Sans" w:cs="Arial"/>
          <w:sz w:val="24"/>
          <w:szCs w:val="24"/>
        </w:rPr>
        <w:fldChar w:fldCharType="separate"/>
      </w:r>
      <w:r w:rsidRPr="004A0B44">
        <w:rPr>
          <w:rFonts w:ascii="Ecofont Vera Sans" w:hAnsi="Ecofont Vera Sans" w:cs="Arial"/>
          <w:sz w:val="24"/>
          <w:szCs w:val="24"/>
        </w:rPr>
        <w:t>[inserir o(s) nome(s) do(s) Representante(s) Credenciado(s) da sociedade empresária]</w:t>
      </w:r>
      <w:r w:rsidR="002F1E9F" w:rsidRPr="004A0B44">
        <w:rPr>
          <w:rFonts w:ascii="Ecofont Vera Sans" w:hAnsi="Ecofont Vera Sans" w:cs="Arial"/>
          <w:sz w:val="24"/>
          <w:szCs w:val="24"/>
        </w:rPr>
        <w:fldChar w:fldCharType="end"/>
      </w:r>
    </w:p>
    <w:p w:rsidR="00F22031" w:rsidRPr="004A0B44" w:rsidRDefault="00F22031" w:rsidP="00F22031">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 xml:space="preserve">Cargo: </w:t>
      </w:r>
      <w:r w:rsidR="002F1E9F" w:rsidRPr="004A0B44">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4A0B44">
        <w:rPr>
          <w:rFonts w:ascii="Ecofont Vera Sans" w:hAnsi="Ecofont Vera Sans" w:cs="Arial"/>
          <w:sz w:val="24"/>
          <w:szCs w:val="24"/>
        </w:rPr>
        <w:instrText xml:space="preserve"> FORMTEXT </w:instrText>
      </w:r>
      <w:r w:rsidR="002F1E9F" w:rsidRPr="004A0B44">
        <w:rPr>
          <w:rFonts w:ascii="Ecofont Vera Sans" w:hAnsi="Ecofont Vera Sans" w:cs="Arial"/>
          <w:sz w:val="24"/>
          <w:szCs w:val="24"/>
        </w:rPr>
      </w:r>
      <w:r w:rsidR="002F1E9F" w:rsidRPr="004A0B44">
        <w:rPr>
          <w:rFonts w:ascii="Ecofont Vera Sans" w:hAnsi="Ecofont Vera Sans" w:cs="Arial"/>
          <w:sz w:val="24"/>
          <w:szCs w:val="24"/>
        </w:rPr>
        <w:fldChar w:fldCharType="separate"/>
      </w:r>
      <w:r w:rsidRPr="004A0B44">
        <w:rPr>
          <w:rFonts w:ascii="Ecofont Vera Sans" w:hAnsi="Ecofont Vera Sans" w:cs="Arial"/>
          <w:sz w:val="24"/>
          <w:szCs w:val="24"/>
        </w:rPr>
        <w:t>[inserir o(s) nome(s) do(s) Representante(s) Credenciado(s) da sociedade empresária]</w:t>
      </w:r>
      <w:r w:rsidR="002F1E9F" w:rsidRPr="004A0B44">
        <w:rPr>
          <w:rFonts w:ascii="Ecofont Vera Sans" w:hAnsi="Ecofont Vera Sans" w:cs="Arial"/>
          <w:sz w:val="24"/>
          <w:szCs w:val="24"/>
        </w:rPr>
        <w:fldChar w:fldCharType="end"/>
      </w:r>
    </w:p>
    <w:p w:rsidR="00B04314" w:rsidRPr="004A0B44" w:rsidRDefault="00B04314" w:rsidP="00831AE5">
      <w:pPr>
        <w:tabs>
          <w:tab w:val="left" w:pos="7875"/>
        </w:tabs>
        <w:spacing w:before="240" w:after="120" w:line="288" w:lineRule="auto"/>
        <w:jc w:val="both"/>
        <w:rPr>
          <w:rFonts w:ascii="Ecofont Vera Sans" w:hAnsi="Ecofont Vera Sans" w:cs="Arial"/>
          <w:sz w:val="24"/>
          <w:szCs w:val="24"/>
        </w:rPr>
      </w:pPr>
    </w:p>
    <w:p w:rsidR="002B21BE" w:rsidRDefault="002B21BE">
      <w:pPr>
        <w:rPr>
          <w:rFonts w:ascii="Arial" w:hAnsi="Arial" w:cs="Arial"/>
        </w:rPr>
      </w:pPr>
      <w:r>
        <w:rPr>
          <w:rFonts w:ascii="Arial" w:hAnsi="Arial" w:cs="Arial"/>
        </w:rPr>
        <w:br w:type="page"/>
      </w:r>
    </w:p>
    <w:p w:rsidR="002B21BE" w:rsidRPr="00497BA9" w:rsidRDefault="002B21BE" w:rsidP="002B21BE">
      <w:pPr>
        <w:pStyle w:val="Ttulo1"/>
        <w:numPr>
          <w:ilvl w:val="0"/>
          <w:numId w:val="0"/>
        </w:numPr>
        <w:spacing w:before="240" w:after="120" w:line="288" w:lineRule="auto"/>
        <w:rPr>
          <w:rStyle w:val="TtulodoLivro"/>
        </w:rPr>
      </w:pPr>
      <w:bookmarkStart w:id="3451" w:name="_Toc407627408"/>
      <w:r>
        <w:rPr>
          <w:rStyle w:val="TtulodoLivro"/>
        </w:rPr>
        <w:t xml:space="preserve">Anexo XXII </w:t>
      </w:r>
      <w:r w:rsidRPr="002B21BE">
        <w:rPr>
          <w:rStyle w:val="TtulodoLivro"/>
        </w:rPr>
        <w:t>– DECLARAÇÃO SOBRE PENDÊNCIAS LEGAIS OU JUDICIAIS RELEVANTES</w:t>
      </w:r>
      <w:bookmarkEnd w:id="3451"/>
    </w:p>
    <w:p w:rsidR="00AC0CDA" w:rsidRPr="004A0B44" w:rsidRDefault="00AC0CDA" w:rsidP="00AC0CDA">
      <w:pPr>
        <w:tabs>
          <w:tab w:val="left" w:pos="7875"/>
        </w:tabs>
        <w:spacing w:before="240" w:after="120" w:line="288" w:lineRule="auto"/>
        <w:jc w:val="both"/>
        <w:rPr>
          <w:rFonts w:ascii="Ecofont Vera Sans" w:hAnsi="Ecofont Vera Sans" w:cs="Arial"/>
          <w:sz w:val="24"/>
          <w:szCs w:val="24"/>
          <w:lang w:eastAsia="pt-BR"/>
        </w:rPr>
      </w:pPr>
      <w:proofErr w:type="gramStart"/>
      <w:r w:rsidRPr="004A0B44">
        <w:rPr>
          <w:rFonts w:ascii="Ecofont Vera Sans" w:hAnsi="Ecofont Vera Sans" w:cs="Arial"/>
          <w:sz w:val="24"/>
          <w:szCs w:val="24"/>
          <w:lang w:eastAsia="pt-BR"/>
        </w:rPr>
        <w:t xml:space="preserve">[inserir o nome da sociedade empresária], representada por seu(s) Representante(s) Credenciado(s), declara, sob as penas previstas na legislação aplicável, que, para fins de cumprimento das exigências constantes da </w:t>
      </w:r>
      <w:r w:rsidR="004D668F" w:rsidRPr="004A0B44">
        <w:rPr>
          <w:rFonts w:ascii="Ecofont Vera Sans" w:hAnsi="Ecofont Vera Sans" w:cs="Arial"/>
          <w:sz w:val="24"/>
          <w:szCs w:val="24"/>
          <w:lang w:eastAsia="pt-BR"/>
        </w:rPr>
        <w:t>sub</w:t>
      </w:r>
      <w:r w:rsidRPr="004A0B44">
        <w:rPr>
          <w:rFonts w:ascii="Ecofont Vera Sans" w:hAnsi="Ecofont Vera Sans" w:cs="Arial"/>
          <w:sz w:val="24"/>
          <w:szCs w:val="24"/>
          <w:lang w:eastAsia="pt-BR"/>
        </w:rPr>
        <w:t xml:space="preserve">seção 8.1, item </w:t>
      </w:r>
      <w:r w:rsidR="001B7B7C" w:rsidRPr="004A0B44">
        <w:rPr>
          <w:rFonts w:ascii="Ecofont Vera Sans" w:hAnsi="Ecofont Vera Sans" w:cs="Arial"/>
          <w:sz w:val="24"/>
          <w:szCs w:val="24"/>
          <w:lang w:eastAsia="pt-BR"/>
        </w:rPr>
        <w:t>c</w:t>
      </w:r>
      <w:r w:rsidRPr="004A0B44">
        <w:rPr>
          <w:rFonts w:ascii="Ecofont Vera Sans" w:hAnsi="Ecofont Vera Sans" w:cs="Arial"/>
          <w:sz w:val="24"/>
          <w:szCs w:val="24"/>
          <w:lang w:eastAsia="pt-BR"/>
        </w:rPr>
        <w:t xml:space="preserve">, do Edital da Primeira Licitação para a exploração da Atividade de Transporte de Gás Natural, que </w:t>
      </w:r>
      <w:r w:rsidR="002F1E9F" w:rsidRPr="004A0B44">
        <w:rPr>
          <w:rFonts w:ascii="Ecofont Vera Sans" w:hAnsi="Ecofont Vera Sans" w:cs="Arial"/>
          <w:sz w:val="24"/>
          <w:szCs w:val="24"/>
        </w:rPr>
        <w:fldChar w:fldCharType="begin">
          <w:ffData>
            <w:name w:val="Texto8"/>
            <w:enabled/>
            <w:calcOnExit w:val="0"/>
            <w:textInput>
              <w:default w:val="[inserir &quot;não há&quot; ou &quot;há&quot;, conforme o caso]"/>
            </w:textInput>
          </w:ffData>
        </w:fldChar>
      </w:r>
      <w:bookmarkStart w:id="3452" w:name="Texto8"/>
      <w:r w:rsidRPr="004A0B44">
        <w:rPr>
          <w:rFonts w:ascii="Ecofont Vera Sans" w:hAnsi="Ecofont Vera Sans" w:cs="Arial"/>
          <w:sz w:val="24"/>
          <w:szCs w:val="24"/>
        </w:rPr>
        <w:instrText xml:space="preserve"> FORMTEXT </w:instrText>
      </w:r>
      <w:r w:rsidR="002F1E9F" w:rsidRPr="004A0B44">
        <w:rPr>
          <w:rFonts w:ascii="Ecofont Vera Sans" w:hAnsi="Ecofont Vera Sans" w:cs="Arial"/>
          <w:sz w:val="24"/>
          <w:szCs w:val="24"/>
        </w:rPr>
      </w:r>
      <w:r w:rsidR="002F1E9F" w:rsidRPr="004A0B44">
        <w:rPr>
          <w:rFonts w:ascii="Ecofont Vera Sans" w:hAnsi="Ecofont Vera Sans" w:cs="Arial"/>
          <w:sz w:val="24"/>
          <w:szCs w:val="24"/>
        </w:rPr>
        <w:fldChar w:fldCharType="separate"/>
      </w:r>
      <w:r w:rsidRPr="004A0B44">
        <w:rPr>
          <w:rFonts w:ascii="Ecofont Vera Sans" w:hAnsi="Ecofont Vera Sans" w:cs="Arial"/>
          <w:noProof/>
          <w:sz w:val="24"/>
          <w:szCs w:val="24"/>
        </w:rPr>
        <w:t>[inserir "não há" ou "há", conforme o caso]</w:t>
      </w:r>
      <w:r w:rsidR="002F1E9F" w:rsidRPr="004A0B44">
        <w:rPr>
          <w:rFonts w:ascii="Ecofont Vera Sans" w:hAnsi="Ecofont Vera Sans" w:cs="Arial"/>
          <w:sz w:val="24"/>
          <w:szCs w:val="24"/>
        </w:rPr>
        <w:fldChar w:fldCharType="end"/>
      </w:r>
      <w:bookmarkEnd w:id="3452"/>
      <w:r w:rsidRPr="004A0B44">
        <w:rPr>
          <w:rFonts w:ascii="Ecofont Vera Sans" w:hAnsi="Ecofont Vera Sans" w:cs="Arial"/>
          <w:sz w:val="24"/>
          <w:szCs w:val="24"/>
        </w:rPr>
        <w:t xml:space="preserve"> </w:t>
      </w:r>
      <w:r w:rsidRPr="004A0B44">
        <w:rPr>
          <w:rFonts w:ascii="Ecofont Vera Sans" w:hAnsi="Ecofont Vera Sans" w:cs="Arial"/>
          <w:sz w:val="24"/>
          <w:szCs w:val="24"/>
          <w:lang w:eastAsia="pt-BR"/>
        </w:rPr>
        <w:t>pendências legais ou judiciais relevantes, incluindo aquelas capazes de acarretar a recuperação judicial, falência ou qualquer outro evento que possa afetar a idoneidade financeira desta sociedade empresária.</w:t>
      </w:r>
      <w:proofErr w:type="gramEnd"/>
    </w:p>
    <w:p w:rsidR="00AC0CDA" w:rsidRPr="004A0B44" w:rsidRDefault="002F1E9F" w:rsidP="00AC0CDA">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rPr>
        <w:fldChar w:fldCharType="begin">
          <w:ffData>
            <w:name w:val=""/>
            <w:enabled/>
            <w:calcOnExit w:val="0"/>
            <w:textInput>
              <w:default w:val="[Discriminar as pendências relevantes, caso aplicável]"/>
            </w:textInput>
          </w:ffData>
        </w:fldChar>
      </w:r>
      <w:r w:rsidR="00AC0CDA" w:rsidRPr="004A0B44">
        <w:rPr>
          <w:rFonts w:ascii="Ecofont Vera Sans" w:hAnsi="Ecofont Vera Sans" w:cs="Arial"/>
          <w:sz w:val="24"/>
          <w:szCs w:val="24"/>
        </w:rPr>
        <w:instrText xml:space="preserve"> FORMTEXT </w:instrText>
      </w:r>
      <w:r w:rsidRPr="004A0B44">
        <w:rPr>
          <w:rFonts w:ascii="Ecofont Vera Sans" w:hAnsi="Ecofont Vera Sans" w:cs="Arial"/>
          <w:sz w:val="24"/>
          <w:szCs w:val="24"/>
        </w:rPr>
      </w:r>
      <w:r w:rsidRPr="004A0B44">
        <w:rPr>
          <w:rFonts w:ascii="Ecofont Vera Sans" w:hAnsi="Ecofont Vera Sans" w:cs="Arial"/>
          <w:sz w:val="24"/>
          <w:szCs w:val="24"/>
        </w:rPr>
        <w:fldChar w:fldCharType="separate"/>
      </w:r>
      <w:r w:rsidR="00AC0CDA" w:rsidRPr="004A0B44">
        <w:rPr>
          <w:rFonts w:ascii="Ecofont Vera Sans" w:hAnsi="Ecofont Vera Sans" w:cs="Arial"/>
          <w:noProof/>
          <w:sz w:val="24"/>
          <w:szCs w:val="24"/>
        </w:rPr>
        <w:t>[Discriminar as pendências relevantes, caso aplicável]</w:t>
      </w:r>
      <w:r w:rsidRPr="004A0B44">
        <w:rPr>
          <w:rFonts w:ascii="Ecofont Vera Sans" w:hAnsi="Ecofont Vera Sans" w:cs="Arial"/>
          <w:sz w:val="24"/>
          <w:szCs w:val="24"/>
        </w:rPr>
        <w:fldChar w:fldCharType="end"/>
      </w:r>
    </w:p>
    <w:p w:rsidR="00AC0CDA" w:rsidRDefault="00AC0CDA" w:rsidP="00AC0CDA">
      <w:pPr>
        <w:tabs>
          <w:tab w:val="left" w:pos="7875"/>
        </w:tabs>
        <w:spacing w:before="240" w:after="120" w:line="288" w:lineRule="auto"/>
        <w:jc w:val="both"/>
        <w:rPr>
          <w:rFonts w:ascii="Ecofont Vera Sans" w:hAnsi="Ecofont Vera Sans" w:cs="Arial"/>
          <w:sz w:val="24"/>
          <w:szCs w:val="24"/>
          <w:lang w:eastAsia="pt-BR"/>
        </w:rPr>
      </w:pPr>
    </w:p>
    <w:p w:rsidR="004A0B44" w:rsidRPr="004A0B44" w:rsidRDefault="004A0B44" w:rsidP="00AC0CDA">
      <w:pPr>
        <w:tabs>
          <w:tab w:val="left" w:pos="7875"/>
        </w:tabs>
        <w:spacing w:before="240" w:after="120" w:line="288" w:lineRule="auto"/>
        <w:jc w:val="both"/>
        <w:rPr>
          <w:rFonts w:ascii="Ecofont Vera Sans" w:hAnsi="Ecofont Vera Sans" w:cs="Arial"/>
          <w:sz w:val="24"/>
          <w:szCs w:val="24"/>
          <w:lang w:eastAsia="pt-BR"/>
        </w:rPr>
      </w:pPr>
    </w:p>
    <w:p w:rsidR="00AC0CDA" w:rsidRDefault="00AC0CDA" w:rsidP="00AC0CDA">
      <w:pPr>
        <w:tabs>
          <w:tab w:val="left" w:pos="7875"/>
        </w:tabs>
        <w:spacing w:before="240" w:after="120" w:line="288" w:lineRule="auto"/>
        <w:jc w:val="both"/>
        <w:rPr>
          <w:rFonts w:ascii="Ecofont Vera Sans" w:hAnsi="Ecofont Vera Sans" w:cs="Arial"/>
          <w:sz w:val="24"/>
          <w:szCs w:val="24"/>
        </w:rPr>
      </w:pPr>
      <w:r w:rsidRPr="004A0B44">
        <w:rPr>
          <w:rFonts w:ascii="Ecofont Vera Sans" w:hAnsi="Ecofont Vera Sans" w:cs="Arial"/>
          <w:sz w:val="24"/>
          <w:szCs w:val="24"/>
          <w:lang w:eastAsia="pt-BR"/>
        </w:rPr>
        <w:t xml:space="preserve">Local e Data: </w:t>
      </w:r>
      <w:r w:rsidR="002F1E9F" w:rsidRPr="004A0B44">
        <w:rPr>
          <w:rFonts w:ascii="Ecofont Vera Sans" w:hAnsi="Ecofont Vera Sans" w:cs="Arial"/>
          <w:sz w:val="24"/>
          <w:szCs w:val="24"/>
        </w:rPr>
        <w:fldChar w:fldCharType="begin">
          <w:ffData>
            <w:name w:val="Texto8"/>
            <w:enabled/>
            <w:calcOnExit w:val="0"/>
            <w:textInput>
              <w:default w:val="[inserir local e data]"/>
            </w:textInput>
          </w:ffData>
        </w:fldChar>
      </w:r>
      <w:r w:rsidRPr="004A0B44">
        <w:rPr>
          <w:rFonts w:ascii="Ecofont Vera Sans" w:hAnsi="Ecofont Vera Sans" w:cs="Arial"/>
          <w:sz w:val="24"/>
          <w:szCs w:val="24"/>
        </w:rPr>
        <w:instrText xml:space="preserve"> FORMTEXT </w:instrText>
      </w:r>
      <w:r w:rsidR="002F1E9F" w:rsidRPr="004A0B44">
        <w:rPr>
          <w:rFonts w:ascii="Ecofont Vera Sans" w:hAnsi="Ecofont Vera Sans" w:cs="Arial"/>
          <w:sz w:val="24"/>
          <w:szCs w:val="24"/>
        </w:rPr>
      </w:r>
      <w:r w:rsidR="002F1E9F" w:rsidRPr="004A0B44">
        <w:rPr>
          <w:rFonts w:ascii="Ecofont Vera Sans" w:hAnsi="Ecofont Vera Sans" w:cs="Arial"/>
          <w:sz w:val="24"/>
          <w:szCs w:val="24"/>
        </w:rPr>
        <w:fldChar w:fldCharType="separate"/>
      </w:r>
      <w:r w:rsidRPr="004A0B44">
        <w:rPr>
          <w:rFonts w:ascii="Ecofont Vera Sans" w:hAnsi="Ecofont Vera Sans" w:cs="Arial"/>
          <w:noProof/>
          <w:sz w:val="24"/>
          <w:szCs w:val="24"/>
        </w:rPr>
        <w:t>[inserir local e data]</w:t>
      </w:r>
      <w:r w:rsidR="002F1E9F" w:rsidRPr="004A0B44">
        <w:rPr>
          <w:rFonts w:ascii="Ecofont Vera Sans" w:hAnsi="Ecofont Vera Sans" w:cs="Arial"/>
          <w:sz w:val="24"/>
          <w:szCs w:val="24"/>
        </w:rPr>
        <w:fldChar w:fldCharType="end"/>
      </w:r>
    </w:p>
    <w:p w:rsidR="004A0B44" w:rsidRPr="004A0B44" w:rsidRDefault="004A0B44" w:rsidP="00AC0CDA">
      <w:pPr>
        <w:tabs>
          <w:tab w:val="left" w:pos="7875"/>
        </w:tabs>
        <w:spacing w:before="240" w:after="120" w:line="288" w:lineRule="auto"/>
        <w:jc w:val="both"/>
        <w:rPr>
          <w:rFonts w:ascii="Ecofont Vera Sans" w:hAnsi="Ecofont Vera Sans" w:cs="Arial"/>
          <w:sz w:val="24"/>
          <w:szCs w:val="24"/>
          <w:lang w:eastAsia="pt-BR"/>
        </w:rPr>
      </w:pPr>
    </w:p>
    <w:p w:rsidR="00AC0CDA" w:rsidRPr="004A0B44" w:rsidRDefault="00AC0CDA" w:rsidP="00AC0CDA">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___________________________</w:t>
      </w:r>
    </w:p>
    <w:p w:rsidR="00AC0CDA" w:rsidRPr="004A0B44" w:rsidRDefault="00AC0CDA" w:rsidP="00AC0CDA">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[assinatura]</w:t>
      </w:r>
    </w:p>
    <w:p w:rsidR="00AC0CDA" w:rsidRPr="004A0B44" w:rsidRDefault="00AC0CDA" w:rsidP="00AC0CDA">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 xml:space="preserve">Assinado por: </w:t>
      </w:r>
      <w:r w:rsidR="002F1E9F" w:rsidRPr="004A0B44">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4A0B44">
        <w:rPr>
          <w:rFonts w:ascii="Ecofont Vera Sans" w:hAnsi="Ecofont Vera Sans" w:cs="Arial"/>
          <w:sz w:val="24"/>
          <w:szCs w:val="24"/>
        </w:rPr>
        <w:instrText xml:space="preserve"> FORMTEXT </w:instrText>
      </w:r>
      <w:r w:rsidR="002F1E9F" w:rsidRPr="004A0B44">
        <w:rPr>
          <w:rFonts w:ascii="Ecofont Vera Sans" w:hAnsi="Ecofont Vera Sans" w:cs="Arial"/>
          <w:sz w:val="24"/>
          <w:szCs w:val="24"/>
        </w:rPr>
      </w:r>
      <w:r w:rsidR="002F1E9F" w:rsidRPr="004A0B44">
        <w:rPr>
          <w:rFonts w:ascii="Ecofont Vera Sans" w:hAnsi="Ecofont Vera Sans" w:cs="Arial"/>
          <w:sz w:val="24"/>
          <w:szCs w:val="24"/>
        </w:rPr>
        <w:fldChar w:fldCharType="separate"/>
      </w:r>
      <w:r w:rsidRPr="004A0B44">
        <w:rPr>
          <w:rFonts w:ascii="Ecofont Vera Sans" w:hAnsi="Ecofont Vera Sans" w:cs="Arial"/>
          <w:sz w:val="24"/>
          <w:szCs w:val="24"/>
        </w:rPr>
        <w:t>[inserir o(s) nome(s) do(s) Representante(s) Credenciado(s) da sociedade empresária]</w:t>
      </w:r>
      <w:r w:rsidR="002F1E9F" w:rsidRPr="004A0B44">
        <w:rPr>
          <w:rFonts w:ascii="Ecofont Vera Sans" w:hAnsi="Ecofont Vera Sans" w:cs="Arial"/>
          <w:sz w:val="24"/>
          <w:szCs w:val="24"/>
        </w:rPr>
        <w:fldChar w:fldCharType="end"/>
      </w:r>
    </w:p>
    <w:p w:rsidR="00AC0CDA" w:rsidRPr="004A0B44" w:rsidRDefault="00AC0CDA" w:rsidP="00AC0CDA">
      <w:pPr>
        <w:tabs>
          <w:tab w:val="left" w:pos="7875"/>
        </w:tabs>
        <w:spacing w:before="240" w:after="120" w:line="288" w:lineRule="auto"/>
        <w:jc w:val="both"/>
        <w:rPr>
          <w:rFonts w:ascii="Ecofont Vera Sans" w:hAnsi="Ecofont Vera Sans" w:cs="Arial"/>
          <w:sz w:val="24"/>
          <w:szCs w:val="24"/>
          <w:lang w:eastAsia="pt-BR"/>
        </w:rPr>
      </w:pPr>
      <w:r w:rsidRPr="004A0B44">
        <w:rPr>
          <w:rFonts w:ascii="Ecofont Vera Sans" w:hAnsi="Ecofont Vera Sans" w:cs="Arial"/>
          <w:sz w:val="24"/>
          <w:szCs w:val="24"/>
          <w:lang w:eastAsia="pt-BR"/>
        </w:rPr>
        <w:t xml:space="preserve">Cargo: </w:t>
      </w:r>
      <w:r w:rsidR="002F1E9F" w:rsidRPr="004A0B44">
        <w:rPr>
          <w:rFonts w:ascii="Ecofont Vera Sans" w:hAnsi="Ecofont Vera Sans" w:cs="Arial"/>
          <w:sz w:val="24"/>
          <w:szCs w:val="24"/>
        </w:rPr>
        <w:fldChar w:fldCharType="begin">
          <w:ffData>
            <w:name w:val=""/>
            <w:enabled/>
            <w:calcOnExit w:val="0"/>
            <w:textInput>
              <w:default w:val="[inserir o(s) nome(s) do(s) Representante(s) Legal(is) ou Credenciado(s) da outorgante]"/>
            </w:textInput>
          </w:ffData>
        </w:fldChar>
      </w:r>
      <w:r w:rsidRPr="004A0B44">
        <w:rPr>
          <w:rFonts w:ascii="Ecofont Vera Sans" w:hAnsi="Ecofont Vera Sans" w:cs="Arial"/>
          <w:sz w:val="24"/>
          <w:szCs w:val="24"/>
        </w:rPr>
        <w:instrText xml:space="preserve"> FORMTEXT </w:instrText>
      </w:r>
      <w:r w:rsidR="002F1E9F" w:rsidRPr="004A0B44">
        <w:rPr>
          <w:rFonts w:ascii="Ecofont Vera Sans" w:hAnsi="Ecofont Vera Sans" w:cs="Arial"/>
          <w:sz w:val="24"/>
          <w:szCs w:val="24"/>
        </w:rPr>
      </w:r>
      <w:r w:rsidR="002F1E9F" w:rsidRPr="004A0B44">
        <w:rPr>
          <w:rFonts w:ascii="Ecofont Vera Sans" w:hAnsi="Ecofont Vera Sans" w:cs="Arial"/>
          <w:sz w:val="24"/>
          <w:szCs w:val="24"/>
        </w:rPr>
        <w:fldChar w:fldCharType="separate"/>
      </w:r>
      <w:r w:rsidRPr="004A0B44">
        <w:rPr>
          <w:rFonts w:ascii="Ecofont Vera Sans" w:hAnsi="Ecofont Vera Sans" w:cs="Arial"/>
          <w:sz w:val="24"/>
          <w:szCs w:val="24"/>
        </w:rPr>
        <w:t>[inserir o(s) nome(s) do(s) Representante(s) Credenciado(s) da sociedade empresária]</w:t>
      </w:r>
      <w:r w:rsidR="002F1E9F" w:rsidRPr="004A0B44">
        <w:rPr>
          <w:rFonts w:ascii="Ecofont Vera Sans" w:hAnsi="Ecofont Vera Sans" w:cs="Arial"/>
          <w:sz w:val="24"/>
          <w:szCs w:val="24"/>
        </w:rPr>
        <w:fldChar w:fldCharType="end"/>
      </w:r>
    </w:p>
    <w:p w:rsidR="00AC0CDA" w:rsidRDefault="00AC0CDA" w:rsidP="00831AE5">
      <w:pPr>
        <w:tabs>
          <w:tab w:val="left" w:pos="7875"/>
        </w:tabs>
        <w:spacing w:before="240" w:after="120" w:line="288" w:lineRule="auto"/>
        <w:jc w:val="both"/>
        <w:rPr>
          <w:rFonts w:ascii="Arial" w:hAnsi="Arial" w:cs="Arial"/>
        </w:rPr>
        <w:sectPr w:rsidR="00AC0CDA" w:rsidSect="0025258C">
          <w:headerReference w:type="even" r:id="rId35"/>
          <w:headerReference w:type="default" r:id="rId36"/>
          <w:headerReference w:type="first" r:id="rId37"/>
          <w:pgSz w:w="11907" w:h="16840" w:code="9"/>
          <w:pgMar w:top="1276" w:right="1418" w:bottom="1701" w:left="1418" w:header="709" w:footer="709" w:gutter="0"/>
          <w:cols w:space="708"/>
          <w:docGrid w:linePitch="360"/>
        </w:sectPr>
      </w:pPr>
    </w:p>
    <w:p w:rsidR="00B04314" w:rsidRPr="00497BA9" w:rsidRDefault="00B04314" w:rsidP="00B04314">
      <w:pPr>
        <w:pStyle w:val="Ttulo1"/>
        <w:numPr>
          <w:ilvl w:val="0"/>
          <w:numId w:val="0"/>
        </w:numPr>
        <w:spacing w:before="240" w:after="120" w:line="288" w:lineRule="auto"/>
        <w:rPr>
          <w:rStyle w:val="TtulodoLivro"/>
        </w:rPr>
      </w:pPr>
      <w:bookmarkStart w:id="3453" w:name="_Toc407627409"/>
      <w:r>
        <w:rPr>
          <w:rStyle w:val="TtulodoLivro"/>
        </w:rPr>
        <w:t>Anexo XX</w:t>
      </w:r>
      <w:r w:rsidR="002B21BE">
        <w:rPr>
          <w:rStyle w:val="TtulodoLivro"/>
        </w:rPr>
        <w:t>I</w:t>
      </w:r>
      <w:r w:rsidR="0095502F">
        <w:rPr>
          <w:rStyle w:val="TtulodoLivro"/>
        </w:rPr>
        <w:t>I</w:t>
      </w:r>
      <w:r>
        <w:rPr>
          <w:rStyle w:val="TtulodoLivro"/>
        </w:rPr>
        <w:t xml:space="preserve">I </w:t>
      </w:r>
      <w:proofErr w:type="gramStart"/>
      <w:r>
        <w:rPr>
          <w:rStyle w:val="TtulodoLivro"/>
        </w:rPr>
        <w:t>–</w:t>
      </w:r>
      <w:r w:rsidRPr="00B04314">
        <w:rPr>
          <w:rStyle w:val="TtulodoLivro"/>
        </w:rPr>
        <w:t>CRONOGRAMA</w:t>
      </w:r>
      <w:proofErr w:type="gramEnd"/>
      <w:r w:rsidRPr="00B04314">
        <w:rPr>
          <w:rStyle w:val="TtulodoLivro"/>
        </w:rPr>
        <w:t xml:space="preserve"> FÍSICO DE IMPLANTAÇÃO DE PROJETO</w:t>
      </w:r>
      <w:bookmarkEnd w:id="3453"/>
    </w:p>
    <w:tbl>
      <w:tblPr>
        <w:tblW w:w="15240" w:type="dxa"/>
        <w:jc w:val="center"/>
        <w:tblInd w:w="-1095" w:type="dxa"/>
        <w:tblBorders>
          <w:top w:val="single" w:sz="4" w:space="0" w:color="000000"/>
          <w:bottom w:val="single" w:sz="4" w:space="0" w:color="000000"/>
          <w:insideH w:val="single" w:sz="4" w:space="0" w:color="000000"/>
          <w:insideV w:val="single" w:sz="4" w:space="0" w:color="000000"/>
        </w:tblBorders>
        <w:tblLayout w:type="fixed"/>
        <w:tblLook w:val="04A0"/>
      </w:tblPr>
      <w:tblGrid>
        <w:gridCol w:w="1134"/>
        <w:gridCol w:w="7067"/>
        <w:gridCol w:w="780"/>
        <w:gridCol w:w="780"/>
        <w:gridCol w:w="780"/>
        <w:gridCol w:w="1991"/>
        <w:gridCol w:w="1354"/>
        <w:gridCol w:w="1354"/>
      </w:tblGrid>
      <w:tr w:rsidR="00D27D59" w:rsidTr="00FF261F">
        <w:trPr>
          <w:trHeight w:val="340"/>
          <w:tblHeader/>
          <w:jc w:val="center"/>
        </w:trPr>
        <w:tc>
          <w:tcPr>
            <w:tcW w:w="1134" w:type="dxa"/>
            <w:vMerge w:val="restart"/>
            <w:tcBorders>
              <w:top w:val="single" w:sz="12" w:space="0" w:color="000000"/>
              <w:left w:val="single" w:sz="12" w:space="0" w:color="000000"/>
              <w:right w:val="single" w:sz="4" w:space="0" w:color="000000"/>
            </w:tcBorders>
            <w:vAlign w:val="center"/>
          </w:tcPr>
          <w:p w:rsidR="00D27D59" w:rsidRPr="007175C5" w:rsidRDefault="00D27D59" w:rsidP="00FF261F">
            <w:pPr>
              <w:pStyle w:val="Corpodetexto3"/>
              <w:spacing w:before="60" w:after="60" w:line="240" w:lineRule="auto"/>
              <w:jc w:val="center"/>
              <w:rPr>
                <w:rFonts w:ascii="Ecofont Vera Sans" w:hAnsi="Ecofont Vera Sans"/>
                <w:b/>
                <w:sz w:val="20"/>
                <w:szCs w:val="20"/>
              </w:rPr>
            </w:pPr>
            <w:r w:rsidRPr="007175C5">
              <w:rPr>
                <w:rFonts w:ascii="Ecofont Vera Sans" w:hAnsi="Ecofont Vera Sans"/>
                <w:b/>
                <w:sz w:val="20"/>
                <w:szCs w:val="20"/>
              </w:rPr>
              <w:t>Item</w:t>
            </w:r>
          </w:p>
        </w:tc>
        <w:tc>
          <w:tcPr>
            <w:tcW w:w="7067" w:type="dxa"/>
            <w:vMerge w:val="restart"/>
            <w:tcBorders>
              <w:top w:val="single" w:sz="12" w:space="0" w:color="000000"/>
              <w:left w:val="single" w:sz="4" w:space="0" w:color="000000"/>
            </w:tcBorders>
            <w:vAlign w:val="center"/>
          </w:tcPr>
          <w:p w:rsidR="00D27D59" w:rsidRPr="007175C5" w:rsidRDefault="00D27D59" w:rsidP="00FF261F">
            <w:pPr>
              <w:pStyle w:val="Corpodetexto3"/>
              <w:spacing w:before="60" w:after="60" w:line="240" w:lineRule="auto"/>
              <w:jc w:val="center"/>
              <w:rPr>
                <w:rFonts w:ascii="Ecofont Vera Sans" w:hAnsi="Ecofont Vera Sans"/>
                <w:b/>
                <w:sz w:val="20"/>
                <w:szCs w:val="20"/>
              </w:rPr>
            </w:pPr>
            <w:r>
              <w:rPr>
                <w:rFonts w:ascii="Ecofont Vera Sans" w:hAnsi="Ecofont Vera Sans"/>
                <w:b/>
                <w:sz w:val="20"/>
                <w:szCs w:val="20"/>
              </w:rPr>
              <w:t>Descrição dos Itens e Serviços</w:t>
            </w:r>
          </w:p>
        </w:tc>
        <w:tc>
          <w:tcPr>
            <w:tcW w:w="780" w:type="dxa"/>
            <w:vMerge w:val="restart"/>
            <w:tcBorders>
              <w:top w:val="single" w:sz="12" w:space="0" w:color="000000"/>
            </w:tcBorders>
          </w:tcPr>
          <w:p w:rsidR="00D27D59" w:rsidRDefault="00D27D59" w:rsidP="00FF261F">
            <w:pPr>
              <w:pStyle w:val="Corpodetexto3"/>
              <w:spacing w:before="60" w:after="60" w:line="240" w:lineRule="auto"/>
              <w:jc w:val="center"/>
              <w:rPr>
                <w:rFonts w:ascii="Ecofont Vera Sans" w:hAnsi="Ecofont Vera Sans"/>
                <w:b/>
                <w:sz w:val="20"/>
                <w:szCs w:val="20"/>
              </w:rPr>
            </w:pPr>
            <w:r>
              <w:rPr>
                <w:rFonts w:ascii="Ecofont Vera Sans" w:hAnsi="Ecofont Vera Sans"/>
                <w:b/>
                <w:sz w:val="20"/>
                <w:szCs w:val="20"/>
              </w:rPr>
              <w:t>Data Início</w:t>
            </w:r>
          </w:p>
        </w:tc>
        <w:tc>
          <w:tcPr>
            <w:tcW w:w="780" w:type="dxa"/>
            <w:vMerge w:val="restart"/>
            <w:tcBorders>
              <w:top w:val="single" w:sz="12" w:space="0" w:color="000000"/>
            </w:tcBorders>
          </w:tcPr>
          <w:p w:rsidR="00D27D59" w:rsidRDefault="00D27D59" w:rsidP="00FF261F">
            <w:pPr>
              <w:pStyle w:val="Corpodetexto3"/>
              <w:spacing w:before="60" w:after="60" w:line="240" w:lineRule="auto"/>
              <w:jc w:val="center"/>
              <w:rPr>
                <w:rFonts w:ascii="Ecofont Vera Sans" w:hAnsi="Ecofont Vera Sans"/>
                <w:b/>
                <w:sz w:val="20"/>
                <w:szCs w:val="20"/>
              </w:rPr>
            </w:pPr>
            <w:r>
              <w:rPr>
                <w:rFonts w:ascii="Ecofont Vera Sans" w:hAnsi="Ecofont Vera Sans"/>
                <w:b/>
                <w:sz w:val="20"/>
                <w:szCs w:val="20"/>
              </w:rPr>
              <w:t>Data Fim</w:t>
            </w:r>
          </w:p>
        </w:tc>
        <w:tc>
          <w:tcPr>
            <w:tcW w:w="780" w:type="dxa"/>
            <w:vMerge w:val="restart"/>
            <w:tcBorders>
              <w:top w:val="single" w:sz="12" w:space="0" w:color="000000"/>
            </w:tcBorders>
            <w:vAlign w:val="center"/>
          </w:tcPr>
          <w:p w:rsidR="00D27D59" w:rsidRPr="007175C5" w:rsidRDefault="00D27D59" w:rsidP="00FF261F">
            <w:pPr>
              <w:pStyle w:val="Corpodetexto3"/>
              <w:spacing w:before="60" w:after="60" w:line="240" w:lineRule="auto"/>
              <w:jc w:val="center"/>
              <w:rPr>
                <w:rFonts w:ascii="Ecofont Vera Sans" w:hAnsi="Ecofont Vera Sans"/>
                <w:b/>
                <w:sz w:val="20"/>
                <w:szCs w:val="20"/>
              </w:rPr>
            </w:pPr>
            <w:r>
              <w:rPr>
                <w:rFonts w:ascii="Ecofont Vera Sans" w:hAnsi="Ecofont Vera Sans"/>
                <w:b/>
                <w:sz w:val="20"/>
                <w:szCs w:val="20"/>
              </w:rPr>
              <w:t>Quantidade</w:t>
            </w:r>
          </w:p>
        </w:tc>
        <w:tc>
          <w:tcPr>
            <w:tcW w:w="4699" w:type="dxa"/>
            <w:gridSpan w:val="3"/>
            <w:tcBorders>
              <w:top w:val="single" w:sz="12" w:space="0" w:color="000000"/>
              <w:bottom w:val="single" w:sz="12" w:space="0" w:color="000000"/>
              <w:right w:val="single" w:sz="12" w:space="0" w:color="000000"/>
            </w:tcBorders>
            <w:vAlign w:val="center"/>
          </w:tcPr>
          <w:p w:rsidR="00D27D59" w:rsidRDefault="00D27D59" w:rsidP="00FF261F">
            <w:pPr>
              <w:pStyle w:val="Corpodetexto3"/>
              <w:spacing w:before="60" w:after="60" w:line="240" w:lineRule="auto"/>
              <w:jc w:val="center"/>
              <w:rPr>
                <w:rFonts w:ascii="Ecofont Vera Sans" w:hAnsi="Ecofont Vera Sans"/>
                <w:b/>
                <w:sz w:val="20"/>
                <w:szCs w:val="20"/>
              </w:rPr>
            </w:pPr>
            <w:r>
              <w:rPr>
                <w:rFonts w:ascii="Ecofont Vera Sans" w:eastAsia="Times New Roman" w:hAnsi="Ecofont Vera Sans" w:cs="Arial"/>
                <w:b/>
                <w:bCs/>
                <w:sz w:val="20"/>
                <w:szCs w:val="20"/>
                <w:lang w:eastAsia="pt-BR"/>
              </w:rPr>
              <w:t>Percentual Mensal a Executar</w:t>
            </w:r>
          </w:p>
        </w:tc>
      </w:tr>
      <w:tr w:rsidR="00D27D59" w:rsidRPr="007175C5" w:rsidTr="00FF261F">
        <w:trPr>
          <w:trHeight w:val="340"/>
          <w:tblHeader/>
          <w:jc w:val="center"/>
        </w:trPr>
        <w:tc>
          <w:tcPr>
            <w:tcW w:w="1134" w:type="dxa"/>
            <w:vMerge/>
            <w:tcBorders>
              <w:left w:val="single" w:sz="12" w:space="0" w:color="000000"/>
              <w:bottom w:val="single" w:sz="12" w:space="0" w:color="000000"/>
              <w:right w:val="single" w:sz="4" w:space="0" w:color="000000"/>
            </w:tcBorders>
            <w:vAlign w:val="center"/>
          </w:tcPr>
          <w:p w:rsidR="00D27D59" w:rsidRPr="007175C5" w:rsidRDefault="00D27D59" w:rsidP="00FF261F">
            <w:pPr>
              <w:pStyle w:val="Corpodetexto3"/>
              <w:spacing w:before="60" w:after="60" w:line="240" w:lineRule="auto"/>
              <w:jc w:val="center"/>
              <w:rPr>
                <w:rFonts w:ascii="Ecofont Vera Sans" w:hAnsi="Ecofont Vera Sans"/>
                <w:b/>
                <w:sz w:val="20"/>
                <w:szCs w:val="20"/>
              </w:rPr>
            </w:pPr>
          </w:p>
        </w:tc>
        <w:tc>
          <w:tcPr>
            <w:tcW w:w="7067" w:type="dxa"/>
            <w:vMerge/>
            <w:tcBorders>
              <w:left w:val="single" w:sz="4" w:space="0" w:color="000000"/>
              <w:bottom w:val="single" w:sz="12" w:space="0" w:color="000000"/>
            </w:tcBorders>
            <w:vAlign w:val="center"/>
          </w:tcPr>
          <w:p w:rsidR="00D27D59" w:rsidRDefault="00D27D59" w:rsidP="00FF261F">
            <w:pPr>
              <w:pStyle w:val="Corpodetexto3"/>
              <w:spacing w:before="60" w:after="60" w:line="240" w:lineRule="auto"/>
              <w:jc w:val="center"/>
              <w:rPr>
                <w:rFonts w:ascii="Ecofont Vera Sans" w:hAnsi="Ecofont Vera Sans"/>
                <w:b/>
                <w:sz w:val="20"/>
                <w:szCs w:val="20"/>
              </w:rPr>
            </w:pPr>
          </w:p>
        </w:tc>
        <w:tc>
          <w:tcPr>
            <w:tcW w:w="780" w:type="dxa"/>
            <w:vMerge/>
            <w:tcBorders>
              <w:bottom w:val="single" w:sz="12" w:space="0" w:color="000000"/>
            </w:tcBorders>
          </w:tcPr>
          <w:p w:rsidR="00D27D59" w:rsidRDefault="00D27D59" w:rsidP="00FF261F">
            <w:pPr>
              <w:pStyle w:val="Corpodetexto3"/>
              <w:spacing w:before="60" w:after="60" w:line="240" w:lineRule="auto"/>
              <w:jc w:val="center"/>
              <w:rPr>
                <w:rFonts w:ascii="Ecofont Vera Sans" w:hAnsi="Ecofont Vera Sans"/>
                <w:b/>
                <w:sz w:val="20"/>
                <w:szCs w:val="20"/>
              </w:rPr>
            </w:pPr>
          </w:p>
        </w:tc>
        <w:tc>
          <w:tcPr>
            <w:tcW w:w="780" w:type="dxa"/>
            <w:vMerge/>
            <w:tcBorders>
              <w:bottom w:val="single" w:sz="12" w:space="0" w:color="000000"/>
            </w:tcBorders>
          </w:tcPr>
          <w:p w:rsidR="00D27D59" w:rsidRDefault="00D27D59" w:rsidP="00FF261F">
            <w:pPr>
              <w:pStyle w:val="Corpodetexto3"/>
              <w:spacing w:before="60" w:after="60" w:line="240" w:lineRule="auto"/>
              <w:jc w:val="center"/>
              <w:rPr>
                <w:rFonts w:ascii="Ecofont Vera Sans" w:hAnsi="Ecofont Vera Sans"/>
                <w:b/>
                <w:sz w:val="20"/>
                <w:szCs w:val="20"/>
              </w:rPr>
            </w:pPr>
          </w:p>
        </w:tc>
        <w:tc>
          <w:tcPr>
            <w:tcW w:w="780" w:type="dxa"/>
            <w:vMerge/>
            <w:tcBorders>
              <w:bottom w:val="single" w:sz="12" w:space="0" w:color="000000"/>
            </w:tcBorders>
            <w:vAlign w:val="center"/>
          </w:tcPr>
          <w:p w:rsidR="00D27D59" w:rsidRDefault="00D27D59" w:rsidP="00FF261F">
            <w:pPr>
              <w:pStyle w:val="Corpodetexto3"/>
              <w:spacing w:before="60" w:after="60" w:line="240" w:lineRule="auto"/>
              <w:jc w:val="center"/>
              <w:rPr>
                <w:rFonts w:ascii="Ecofont Vera Sans" w:hAnsi="Ecofont Vera Sans"/>
                <w:b/>
                <w:sz w:val="20"/>
                <w:szCs w:val="20"/>
              </w:rPr>
            </w:pPr>
          </w:p>
        </w:tc>
        <w:tc>
          <w:tcPr>
            <w:tcW w:w="1991" w:type="dxa"/>
            <w:tcBorders>
              <w:top w:val="single" w:sz="12" w:space="0" w:color="000000"/>
              <w:bottom w:val="single" w:sz="12" w:space="0" w:color="000000"/>
              <w:right w:val="single" w:sz="4" w:space="0" w:color="000000"/>
            </w:tcBorders>
            <w:vAlign w:val="center"/>
          </w:tcPr>
          <w:p w:rsidR="00D27D59" w:rsidRPr="007175C5" w:rsidRDefault="00D27D59" w:rsidP="00FF261F">
            <w:pPr>
              <w:pStyle w:val="Corpodetexto3"/>
              <w:spacing w:before="60" w:after="60" w:line="240" w:lineRule="auto"/>
              <w:jc w:val="center"/>
              <w:rPr>
                <w:rFonts w:ascii="Ecofont Vera Sans" w:hAnsi="Ecofont Vera Sans"/>
                <w:b/>
                <w:sz w:val="20"/>
                <w:szCs w:val="20"/>
              </w:rPr>
            </w:pPr>
            <w:proofErr w:type="gramStart"/>
            <w:r>
              <w:rPr>
                <w:rFonts w:ascii="Ecofont Vera Sans" w:eastAsia="Times New Roman" w:hAnsi="Ecofont Vera Sans" w:cs="Arial"/>
                <w:b/>
                <w:bCs/>
                <w:sz w:val="20"/>
                <w:szCs w:val="20"/>
                <w:lang w:eastAsia="pt-BR"/>
              </w:rPr>
              <w:t>mm</w:t>
            </w:r>
            <w:proofErr w:type="gramEnd"/>
            <w:r>
              <w:rPr>
                <w:rFonts w:ascii="Ecofont Vera Sans" w:eastAsia="Times New Roman" w:hAnsi="Ecofont Vera Sans" w:cs="Arial"/>
                <w:b/>
                <w:bCs/>
                <w:sz w:val="20"/>
                <w:szCs w:val="20"/>
                <w:lang w:eastAsia="pt-BR"/>
              </w:rPr>
              <w:t>/aaaa1</w:t>
            </w:r>
          </w:p>
        </w:tc>
        <w:tc>
          <w:tcPr>
            <w:tcW w:w="1354" w:type="dxa"/>
            <w:tcBorders>
              <w:top w:val="single" w:sz="12" w:space="0" w:color="000000"/>
              <w:left w:val="single" w:sz="4" w:space="0" w:color="000000"/>
              <w:bottom w:val="single" w:sz="12" w:space="0" w:color="000000"/>
              <w:right w:val="single" w:sz="4" w:space="0" w:color="000000"/>
            </w:tcBorders>
            <w:vAlign w:val="center"/>
          </w:tcPr>
          <w:p w:rsidR="00D27D59" w:rsidRDefault="00D27D59" w:rsidP="00FF261F">
            <w:pPr>
              <w:pStyle w:val="Corpodetexto3"/>
              <w:spacing w:before="60" w:after="60" w:line="240" w:lineRule="auto"/>
              <w:jc w:val="center"/>
              <w:rPr>
                <w:rFonts w:ascii="Ecofont Vera Sans" w:hAnsi="Ecofont Vera Sans"/>
                <w:b/>
                <w:sz w:val="20"/>
                <w:szCs w:val="20"/>
              </w:rPr>
            </w:pPr>
            <w:proofErr w:type="gramStart"/>
            <w:r>
              <w:rPr>
                <w:rFonts w:ascii="Ecofont Vera Sans" w:hAnsi="Ecofont Vera Sans"/>
                <w:b/>
                <w:sz w:val="20"/>
                <w:szCs w:val="20"/>
              </w:rPr>
              <w:t>mm</w:t>
            </w:r>
            <w:proofErr w:type="gramEnd"/>
            <w:r>
              <w:rPr>
                <w:rFonts w:ascii="Ecofont Vera Sans" w:hAnsi="Ecofont Vera Sans"/>
                <w:b/>
                <w:sz w:val="20"/>
                <w:szCs w:val="20"/>
              </w:rPr>
              <w:t>/</w:t>
            </w:r>
            <w:proofErr w:type="spellStart"/>
            <w:r>
              <w:rPr>
                <w:rFonts w:ascii="Ecofont Vera Sans" w:hAnsi="Ecofont Vera Sans"/>
                <w:b/>
                <w:sz w:val="20"/>
                <w:szCs w:val="20"/>
              </w:rPr>
              <w:t>aaaa</w:t>
            </w:r>
            <w:proofErr w:type="spellEnd"/>
          </w:p>
        </w:tc>
        <w:tc>
          <w:tcPr>
            <w:tcW w:w="1354" w:type="dxa"/>
            <w:tcBorders>
              <w:top w:val="single" w:sz="12" w:space="0" w:color="000000"/>
              <w:left w:val="single" w:sz="4" w:space="0" w:color="000000"/>
              <w:bottom w:val="single" w:sz="12" w:space="0" w:color="000000"/>
              <w:right w:val="single" w:sz="12" w:space="0" w:color="000000"/>
            </w:tcBorders>
            <w:vAlign w:val="center"/>
          </w:tcPr>
          <w:p w:rsidR="00D27D59" w:rsidRPr="007175C5" w:rsidRDefault="00D27D59" w:rsidP="00FF261F">
            <w:pPr>
              <w:pStyle w:val="Corpodetexto3"/>
              <w:spacing w:before="60" w:after="60" w:line="240" w:lineRule="auto"/>
              <w:jc w:val="center"/>
              <w:rPr>
                <w:rFonts w:ascii="Ecofont Vera Sans" w:hAnsi="Ecofont Vera Sans"/>
                <w:b/>
                <w:sz w:val="20"/>
                <w:szCs w:val="20"/>
              </w:rPr>
            </w:pPr>
            <w:proofErr w:type="gramStart"/>
            <w:r>
              <w:rPr>
                <w:rFonts w:ascii="Ecofont Vera Sans" w:eastAsia="Times New Roman" w:hAnsi="Ecofont Vera Sans" w:cs="Arial"/>
                <w:b/>
                <w:bCs/>
                <w:sz w:val="20"/>
                <w:szCs w:val="20"/>
                <w:lang w:eastAsia="pt-BR"/>
              </w:rPr>
              <w:t>mm</w:t>
            </w:r>
            <w:proofErr w:type="gramEnd"/>
            <w:r>
              <w:rPr>
                <w:rFonts w:ascii="Ecofont Vera Sans" w:eastAsia="Times New Roman" w:hAnsi="Ecofont Vera Sans" w:cs="Arial"/>
                <w:b/>
                <w:bCs/>
                <w:sz w:val="20"/>
                <w:szCs w:val="20"/>
                <w:lang w:eastAsia="pt-BR"/>
              </w:rPr>
              <w:t>/</w:t>
            </w:r>
            <w:proofErr w:type="spellStart"/>
            <w:r>
              <w:rPr>
                <w:rFonts w:ascii="Ecofont Vera Sans" w:eastAsia="Times New Roman" w:hAnsi="Ecofont Vera Sans" w:cs="Arial"/>
                <w:b/>
                <w:bCs/>
                <w:sz w:val="20"/>
                <w:szCs w:val="20"/>
                <w:lang w:eastAsia="pt-BR"/>
              </w:rPr>
              <w:t>aaaa</w:t>
            </w:r>
            <w:proofErr w:type="spellEnd"/>
            <w:r>
              <w:rPr>
                <w:rFonts w:ascii="Ecofont Vera Sans" w:eastAsia="Times New Roman" w:hAnsi="Ecofont Vera Sans" w:cs="Arial"/>
                <w:b/>
                <w:bCs/>
                <w:sz w:val="20"/>
                <w:szCs w:val="20"/>
                <w:lang w:eastAsia="pt-BR"/>
              </w:rPr>
              <w:t xml:space="preserve"> </w:t>
            </w:r>
            <w:r w:rsidRPr="00776C42">
              <w:rPr>
                <w:rFonts w:ascii="Ecofont Vera Sans" w:eastAsia="Times New Roman" w:hAnsi="Ecofont Vera Sans" w:cs="Arial"/>
                <w:b/>
                <w:bCs/>
                <w:sz w:val="20"/>
                <w:szCs w:val="20"/>
                <w:highlight w:val="yellow"/>
                <w:lang w:eastAsia="pt-BR"/>
              </w:rPr>
              <w:t>X</w:t>
            </w:r>
          </w:p>
        </w:tc>
      </w:tr>
      <w:tr w:rsidR="00D27D59" w:rsidRPr="007175C5" w:rsidTr="00FF261F">
        <w:trPr>
          <w:trHeight w:val="340"/>
          <w:jc w:val="center"/>
        </w:trPr>
        <w:tc>
          <w:tcPr>
            <w:tcW w:w="1134" w:type="dxa"/>
            <w:tcBorders>
              <w:top w:val="single" w:sz="12"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1</w:t>
            </w:r>
          </w:p>
        </w:tc>
        <w:tc>
          <w:tcPr>
            <w:tcW w:w="7067" w:type="dxa"/>
            <w:tcBorders>
              <w:top w:val="single" w:sz="12"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Projeto Básico</w:t>
            </w:r>
          </w:p>
        </w:tc>
        <w:tc>
          <w:tcPr>
            <w:tcW w:w="780" w:type="dxa"/>
            <w:tcBorders>
              <w:top w:val="single" w:sz="12"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12"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12"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12"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12"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12"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Projeto Executivo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Obtenção de licença ambiental de instalação e outras autorizações ou permissões necessárias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4</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Suprimento (</w:t>
            </w:r>
            <w:r w:rsidRPr="006C4AD9">
              <w:rPr>
                <w:rFonts w:ascii="Ecofont Vera Sans" w:hAnsi="Ecofont Vera Sans"/>
                <w:b/>
                <w:bCs/>
                <w:color w:val="000000"/>
                <w:sz w:val="20"/>
                <w:szCs w:val="20"/>
                <w:lang w:eastAsia="pt-BR"/>
              </w:rPr>
              <w:t>aquisição e entrega de tubos, equipamentos e materiais na obra</w:t>
            </w:r>
            <w:proofErr w:type="gramStart"/>
            <w:r w:rsidRPr="00986789">
              <w:rPr>
                <w:rFonts w:ascii="Ecofont Vera Sans" w:hAnsi="Ecofont Vera Sans"/>
                <w:b/>
                <w:bCs/>
                <w:color w:val="000000"/>
                <w:sz w:val="20"/>
                <w:szCs w:val="20"/>
                <w:lang w:eastAsia="pt-BR"/>
              </w:rPr>
              <w:t>)</w:t>
            </w:r>
            <w:proofErr w:type="gram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1C0F71" w:rsidRDefault="00D27D59" w:rsidP="00FF261F">
            <w:pPr>
              <w:spacing w:before="60" w:after="60" w:line="240" w:lineRule="auto"/>
              <w:jc w:val="center"/>
              <w:rPr>
                <w:rFonts w:ascii="Ecofont Vera Sans" w:hAnsi="Ecofont Vera Sans"/>
                <w:color w:val="000000"/>
                <w:sz w:val="20"/>
                <w:szCs w:val="20"/>
                <w:lang w:eastAsia="pt-BR"/>
              </w:rPr>
            </w:pPr>
            <w:r w:rsidRPr="001C0F71">
              <w:rPr>
                <w:rFonts w:ascii="Ecofont Vera Sans" w:hAnsi="Ecofont Vera Sans"/>
                <w:color w:val="000000"/>
                <w:sz w:val="20"/>
                <w:szCs w:val="20"/>
                <w:lang w:eastAsia="pt-BR"/>
              </w:rPr>
              <w:t>4.1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Pr>
                <w:rFonts w:ascii="Ecofont Vera Sans" w:hAnsi="Ecofont Vera Sans"/>
                <w:color w:val="000000"/>
                <w:sz w:val="20"/>
                <w:szCs w:val="20"/>
                <w:lang w:eastAsia="pt-BR"/>
              </w:rPr>
              <w:t>Tubos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1C0F71" w:rsidRDefault="00D27D59" w:rsidP="00FF261F">
            <w:pPr>
              <w:spacing w:before="60" w:after="60" w:line="240" w:lineRule="auto"/>
              <w:jc w:val="center"/>
              <w:rPr>
                <w:rFonts w:ascii="Ecofont Vera Sans" w:hAnsi="Ecofont Vera Sans"/>
                <w:color w:val="000000"/>
                <w:sz w:val="20"/>
                <w:szCs w:val="20"/>
                <w:lang w:eastAsia="pt-BR"/>
              </w:rPr>
            </w:pPr>
            <w:r>
              <w:rPr>
                <w:rFonts w:ascii="Ecofont Vera Sans" w:hAnsi="Ecofont Vera Sans"/>
                <w:color w:val="000000"/>
                <w:sz w:val="20"/>
                <w:szCs w:val="20"/>
                <w:lang w:eastAsia="pt-BR"/>
              </w:rPr>
              <w:t>4.2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Pr>
                <w:rFonts w:ascii="Ecofont Vera Sans" w:hAnsi="Ecofont Vera Sans"/>
                <w:color w:val="000000"/>
                <w:sz w:val="20"/>
                <w:szCs w:val="20"/>
                <w:lang w:eastAsia="pt-BR"/>
              </w:rPr>
              <w:t>Equipamentos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1C0F71" w:rsidRDefault="00D27D59" w:rsidP="00FF261F">
            <w:pPr>
              <w:spacing w:before="60" w:after="60" w:line="240" w:lineRule="auto"/>
              <w:jc w:val="center"/>
              <w:rPr>
                <w:rFonts w:ascii="Ecofont Vera Sans" w:hAnsi="Ecofont Vera Sans"/>
                <w:color w:val="000000"/>
                <w:sz w:val="20"/>
                <w:szCs w:val="20"/>
                <w:lang w:eastAsia="pt-BR"/>
              </w:rPr>
            </w:pPr>
            <w:r>
              <w:rPr>
                <w:rFonts w:ascii="Ecofont Vera Sans" w:hAnsi="Ecofont Vera Sans"/>
                <w:color w:val="000000"/>
                <w:sz w:val="20"/>
                <w:szCs w:val="20"/>
                <w:lang w:eastAsia="pt-BR"/>
              </w:rPr>
              <w:t>4.3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Pr>
                <w:rFonts w:ascii="Ecofont Vera Sans" w:hAnsi="Ecofont Vera Sans"/>
                <w:color w:val="000000"/>
                <w:sz w:val="20"/>
                <w:szCs w:val="20"/>
                <w:lang w:eastAsia="pt-BR"/>
              </w:rPr>
              <w:t>Materiais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Default="00D27D59" w:rsidP="00FF261F">
            <w:pPr>
              <w:spacing w:before="60" w:after="60" w:line="240" w:lineRule="auto"/>
              <w:jc w:val="center"/>
              <w:rPr>
                <w:rFonts w:ascii="Ecofont Vera Sans" w:hAnsi="Ecofont Vera Sans"/>
                <w:color w:val="000000"/>
                <w:sz w:val="20"/>
                <w:szCs w:val="20"/>
                <w:lang w:eastAsia="pt-BR"/>
              </w:rPr>
            </w:pPr>
            <w:r>
              <w:rPr>
                <w:rFonts w:ascii="Ecofont Vera Sans" w:hAnsi="Ecofont Vera Sans"/>
                <w:color w:val="000000"/>
                <w:sz w:val="20"/>
                <w:szCs w:val="20"/>
                <w:lang w:eastAsia="pt-BR"/>
              </w:rPr>
              <w:t>4.4</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Pr>
                <w:rFonts w:ascii="Ecofont Vera Sans" w:hAnsi="Ecofont Vera Sans"/>
                <w:color w:val="000000"/>
                <w:sz w:val="20"/>
                <w:szCs w:val="20"/>
                <w:lang w:eastAsia="pt-BR"/>
              </w:rPr>
              <w:t>Outros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5</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 xml:space="preserve">Obras Civis de Construção </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Avaliação da Construção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Mobilização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 xml:space="preserve">Demarcação, limpeza e abertura de faixa, precedida ou não de ato de declaração de utilidade pública, ou negociação do compartilhamento de faixa </w:t>
            </w:r>
            <w:proofErr w:type="gramStart"/>
            <w:r w:rsidRPr="00986789">
              <w:rPr>
                <w:rFonts w:ascii="Ecofont Vera Sans" w:hAnsi="Ecofont Vera Sans"/>
                <w:color w:val="000000"/>
                <w:sz w:val="20"/>
                <w:szCs w:val="20"/>
                <w:lang w:eastAsia="pt-BR"/>
              </w:rPr>
              <w:t>existente</w:t>
            </w:r>
            <w:proofErr w:type="gram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5.4</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 xml:space="preserve">Transporte, distribuição e manuseio de tubos e outros </w:t>
            </w:r>
            <w:proofErr w:type="gramStart"/>
            <w:r w:rsidRPr="00986789">
              <w:rPr>
                <w:rFonts w:ascii="Ecofont Vera Sans" w:hAnsi="Ecofont Vera Sans"/>
                <w:color w:val="000000"/>
                <w:sz w:val="20"/>
                <w:szCs w:val="20"/>
                <w:lang w:eastAsia="pt-BR"/>
              </w:rPr>
              <w:t>materiais</w:t>
            </w:r>
            <w:proofErr w:type="gram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5.5</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Abertura e preparação da vala</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5.6</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proofErr w:type="spellStart"/>
            <w:r w:rsidRPr="00986789">
              <w:rPr>
                <w:rFonts w:ascii="Ecofont Vera Sans" w:hAnsi="Ecofont Vera Sans"/>
                <w:color w:val="000000"/>
                <w:sz w:val="20"/>
                <w:szCs w:val="20"/>
                <w:lang w:eastAsia="pt-BR"/>
              </w:rPr>
              <w:t>Curvamento</w:t>
            </w:r>
            <w:proofErr w:type="spellEnd"/>
            <w:r w:rsidRPr="00986789">
              <w:rPr>
                <w:rFonts w:ascii="Ecofont Vera Sans" w:hAnsi="Ecofont Vera Sans"/>
                <w:color w:val="000000"/>
                <w:sz w:val="20"/>
                <w:szCs w:val="20"/>
                <w:lang w:eastAsia="pt-BR"/>
              </w:rPr>
              <w:t xml:space="preserve"> dos tubos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5.7</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proofErr w:type="spellStart"/>
            <w:r w:rsidRPr="00986789">
              <w:rPr>
                <w:rFonts w:ascii="Ecofont Vera Sans" w:hAnsi="Ecofont Vera Sans"/>
                <w:color w:val="000000"/>
                <w:sz w:val="20"/>
                <w:szCs w:val="20"/>
                <w:lang w:eastAsia="pt-BR"/>
              </w:rPr>
              <w:t>Concretagem</w:t>
            </w:r>
            <w:proofErr w:type="spellEnd"/>
            <w:r w:rsidRPr="00986789">
              <w:rPr>
                <w:rFonts w:ascii="Ecofont Vera Sans" w:hAnsi="Ecofont Vera Sans"/>
                <w:color w:val="000000"/>
                <w:sz w:val="20"/>
                <w:szCs w:val="20"/>
                <w:lang w:eastAsia="pt-BR"/>
              </w:rPr>
              <w:t xml:space="preserve"> dos tubos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5.8</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Desfile dos tubos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5.9</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Soldagem e da tubulação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5.10</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Inspeção de qualidade da soldagem</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Revestimento externo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Abaixamento da tubulação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Cobertura da vala</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5.14</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 xml:space="preserve">Limpeza, recomposição da cobertura da pista e </w:t>
            </w:r>
            <w:proofErr w:type="gramStart"/>
            <w:r w:rsidRPr="00986789">
              <w:rPr>
                <w:rFonts w:ascii="Ecofont Vera Sans" w:hAnsi="Ecofont Vera Sans"/>
                <w:color w:val="000000"/>
                <w:sz w:val="20"/>
                <w:szCs w:val="20"/>
                <w:lang w:eastAsia="pt-BR"/>
              </w:rPr>
              <w:t>revegetação</w:t>
            </w:r>
            <w:proofErr w:type="gram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5.15</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Limpeza, Aferição Interna e Pré-</w:t>
            </w:r>
            <w:proofErr w:type="gramStart"/>
            <w:r w:rsidRPr="00986789">
              <w:rPr>
                <w:rFonts w:ascii="Ecofont Vera Sans" w:hAnsi="Ecofont Vera Sans"/>
                <w:color w:val="000000"/>
                <w:sz w:val="20"/>
                <w:szCs w:val="20"/>
                <w:lang w:eastAsia="pt-BR"/>
              </w:rPr>
              <w:t>secagem</w:t>
            </w:r>
            <w:proofErr w:type="gram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5.16</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Secagem</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5.17</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proofErr w:type="spellStart"/>
            <w:r w:rsidRPr="00986789">
              <w:rPr>
                <w:rFonts w:ascii="Ecofont Vera Sans" w:hAnsi="Ecofont Vera Sans"/>
                <w:color w:val="000000"/>
                <w:sz w:val="20"/>
                <w:szCs w:val="20"/>
                <w:lang w:eastAsia="pt-BR"/>
              </w:rPr>
              <w:t>Inertização</w:t>
            </w:r>
            <w:proofErr w:type="spell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5.18</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Sinalização da faixa de domínio do gasoduto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color w:val="000000"/>
                <w:sz w:val="20"/>
                <w:szCs w:val="20"/>
                <w:lang w:eastAsia="pt-BR"/>
              </w:rPr>
              <w:t>5.19</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b/>
                <w:bCs/>
                <w:color w:val="000000"/>
                <w:sz w:val="20"/>
                <w:szCs w:val="20"/>
                <w:lang w:eastAsia="pt-BR"/>
              </w:rPr>
            </w:pPr>
            <w:r w:rsidRPr="00986789">
              <w:rPr>
                <w:rFonts w:ascii="Ecofont Vera Sans" w:hAnsi="Ecofont Vera Sans"/>
                <w:color w:val="000000"/>
                <w:sz w:val="20"/>
                <w:szCs w:val="20"/>
                <w:lang w:eastAsia="pt-BR"/>
              </w:rPr>
              <w:t>Obras especiais (Travessia /Furo Direcional)</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5.19.1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b/>
                <w:bCs/>
                <w:color w:val="000000"/>
                <w:sz w:val="20"/>
                <w:szCs w:val="20"/>
                <w:lang w:eastAsia="pt-BR"/>
              </w:rPr>
            </w:pPr>
            <w:r w:rsidRPr="00986789">
              <w:rPr>
                <w:rFonts w:ascii="Ecofont Vera Sans" w:hAnsi="Ecofont Vera Sans"/>
                <w:i/>
                <w:color w:val="000000"/>
                <w:sz w:val="20"/>
                <w:szCs w:val="20"/>
                <w:lang w:eastAsia="pt-BR"/>
              </w:rPr>
              <w:t>Travessias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5.19.2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b/>
                <w:bCs/>
                <w:color w:val="000000"/>
                <w:sz w:val="20"/>
                <w:szCs w:val="20"/>
                <w:lang w:eastAsia="pt-BR"/>
              </w:rPr>
            </w:pPr>
            <w:r w:rsidRPr="00986789">
              <w:rPr>
                <w:rFonts w:ascii="Ecofont Vera Sans" w:hAnsi="Ecofont Vera Sans"/>
                <w:i/>
                <w:color w:val="000000"/>
                <w:sz w:val="20"/>
                <w:szCs w:val="20"/>
                <w:lang w:eastAsia="pt-BR"/>
              </w:rPr>
              <w:t>Cruzamentos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5.19.3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b/>
                <w:bCs/>
                <w:color w:val="000000"/>
                <w:sz w:val="20"/>
                <w:szCs w:val="20"/>
                <w:lang w:eastAsia="pt-BR"/>
              </w:rPr>
            </w:pPr>
            <w:r w:rsidRPr="00986789">
              <w:rPr>
                <w:rFonts w:ascii="Ecofont Vera Sans" w:hAnsi="Ecofont Vera Sans"/>
                <w:i/>
                <w:color w:val="000000"/>
                <w:sz w:val="20"/>
                <w:szCs w:val="20"/>
                <w:lang w:eastAsia="pt-BR"/>
              </w:rPr>
              <w:t>Rebaixamento do lençol freático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6</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b/>
                <w:bCs/>
                <w:color w:val="000000"/>
                <w:sz w:val="20"/>
                <w:szCs w:val="20"/>
                <w:lang w:eastAsia="pt-BR"/>
              </w:rPr>
              <w:t>Montagem Eletromecânica</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b/>
                <w:bCs/>
                <w:color w:val="000000"/>
                <w:sz w:val="20"/>
                <w:szCs w:val="20"/>
                <w:lang w:eastAsia="pt-BR"/>
              </w:rPr>
            </w:pPr>
            <w:r w:rsidRPr="00986789">
              <w:rPr>
                <w:rFonts w:ascii="Ecofont Vera Sans" w:hAnsi="Ecofont Vera Sans"/>
                <w:color w:val="000000"/>
                <w:sz w:val="20"/>
                <w:szCs w:val="20"/>
                <w:lang w:eastAsia="pt-BR"/>
              </w:rPr>
              <w:t>Montagem e instalação de Componentes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6.1.1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firstLineChars="200" w:firstLine="400"/>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Construção e montagem das caixas das válvulas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6.1.2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firstLineChars="200" w:firstLine="400"/>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Instalação do sistema de proteção catódica</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6.1.3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firstLineChars="200" w:firstLine="400"/>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Interligação da tubulação com sistemas existentes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6.1.4</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firstLineChars="200" w:firstLine="400"/>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Montagem de Válvulas e Conexões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6.1.5</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firstLineChars="200" w:firstLine="400"/>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Sistema de comunicação (incluindo fibra ótica)</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b/>
                <w:bCs/>
                <w:color w:val="000000"/>
                <w:sz w:val="20"/>
                <w:szCs w:val="20"/>
                <w:lang w:eastAsia="pt-BR"/>
              </w:rPr>
            </w:pPr>
            <w:r w:rsidRPr="00986789">
              <w:rPr>
                <w:rFonts w:ascii="Ecofont Vera Sans" w:hAnsi="Ecofont Vera Sans"/>
                <w:color w:val="000000"/>
                <w:sz w:val="20"/>
                <w:szCs w:val="20"/>
                <w:lang w:eastAsia="pt-BR"/>
              </w:rPr>
              <w:t>Montagem e instalação de Complementos (Instalações na Origem/Destino do Gasoduto)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6.2.1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459"/>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 xml:space="preserve">Montagem e Instalação da(s) </w:t>
            </w:r>
            <w:proofErr w:type="gramStart"/>
            <w:r w:rsidRPr="00986789">
              <w:rPr>
                <w:rFonts w:ascii="Ecofont Vera Sans" w:hAnsi="Ecofont Vera Sans"/>
                <w:i/>
                <w:color w:val="000000"/>
                <w:sz w:val="20"/>
                <w:szCs w:val="20"/>
                <w:lang w:eastAsia="pt-BR"/>
              </w:rPr>
              <w:t>Estação(</w:t>
            </w:r>
            <w:proofErr w:type="spellStart"/>
            <w:proofErr w:type="gramEnd"/>
            <w:r w:rsidRPr="00986789">
              <w:rPr>
                <w:rFonts w:ascii="Ecofont Vera Sans" w:hAnsi="Ecofont Vera Sans"/>
                <w:i/>
                <w:color w:val="000000"/>
                <w:sz w:val="20"/>
                <w:szCs w:val="20"/>
                <w:lang w:eastAsia="pt-BR"/>
              </w:rPr>
              <w:t>ões</w:t>
            </w:r>
            <w:proofErr w:type="spellEnd"/>
            <w:r w:rsidRPr="00986789">
              <w:rPr>
                <w:rFonts w:ascii="Ecofont Vera Sans" w:hAnsi="Ecofont Vera Sans"/>
                <w:i/>
                <w:color w:val="000000"/>
                <w:sz w:val="20"/>
                <w:szCs w:val="20"/>
                <w:lang w:eastAsia="pt-BR"/>
              </w:rPr>
              <w:t>) de Recebimento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6.2.2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459"/>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 xml:space="preserve">Montagem e Instalação da(s) </w:t>
            </w:r>
            <w:proofErr w:type="gramStart"/>
            <w:r w:rsidRPr="00986789">
              <w:rPr>
                <w:rFonts w:ascii="Ecofont Vera Sans" w:hAnsi="Ecofont Vera Sans"/>
                <w:i/>
                <w:color w:val="000000"/>
                <w:sz w:val="20"/>
                <w:szCs w:val="20"/>
                <w:lang w:eastAsia="pt-BR"/>
              </w:rPr>
              <w:t>Estação(</w:t>
            </w:r>
            <w:proofErr w:type="spellStart"/>
            <w:proofErr w:type="gramEnd"/>
            <w:r w:rsidRPr="00986789">
              <w:rPr>
                <w:rFonts w:ascii="Ecofont Vera Sans" w:hAnsi="Ecofont Vera Sans"/>
                <w:i/>
                <w:color w:val="000000"/>
                <w:sz w:val="20"/>
                <w:szCs w:val="20"/>
                <w:lang w:eastAsia="pt-BR"/>
              </w:rPr>
              <w:t>ões</w:t>
            </w:r>
            <w:proofErr w:type="spellEnd"/>
            <w:r w:rsidRPr="00986789">
              <w:rPr>
                <w:rFonts w:ascii="Ecofont Vera Sans" w:hAnsi="Ecofont Vera Sans"/>
                <w:i/>
                <w:color w:val="000000"/>
                <w:sz w:val="20"/>
                <w:szCs w:val="20"/>
                <w:lang w:eastAsia="pt-BR"/>
              </w:rPr>
              <w:t xml:space="preserve">) de Entrega </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6.3</w:t>
            </w:r>
          </w:p>
        </w:tc>
        <w:tc>
          <w:tcPr>
            <w:tcW w:w="7067" w:type="dxa"/>
            <w:tcBorders>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b/>
                <w:bCs/>
                <w:color w:val="000000"/>
                <w:sz w:val="20"/>
                <w:szCs w:val="20"/>
                <w:lang w:eastAsia="pt-BR"/>
              </w:rPr>
            </w:pPr>
            <w:r w:rsidRPr="00986789">
              <w:rPr>
                <w:rFonts w:ascii="Ecofont Vera Sans" w:hAnsi="Ecofont Vera Sans"/>
                <w:color w:val="000000"/>
                <w:sz w:val="20"/>
                <w:szCs w:val="20"/>
                <w:lang w:eastAsia="pt-BR"/>
              </w:rPr>
              <w:t>Condicionamento</w:t>
            </w:r>
          </w:p>
        </w:tc>
        <w:tc>
          <w:tcPr>
            <w:tcW w:w="780" w:type="dxa"/>
            <w:tcBorders>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6.3.1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459"/>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Calibração de instrumentos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6.3.2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459"/>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Inspeção de equipamentos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6.3.3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459"/>
              <w:rPr>
                <w:rFonts w:ascii="Ecofont Vera Sans" w:hAnsi="Ecofont Vera Sans"/>
                <w:i/>
                <w:color w:val="000000"/>
                <w:sz w:val="20"/>
                <w:szCs w:val="20"/>
                <w:lang w:eastAsia="pt-BR"/>
              </w:rPr>
            </w:pPr>
            <w:r w:rsidRPr="00986789">
              <w:rPr>
                <w:rFonts w:ascii="Ecofont Vera Sans" w:hAnsi="Ecofont Vera Sans"/>
                <w:i/>
                <w:color w:val="000000"/>
                <w:sz w:val="20"/>
                <w:szCs w:val="20"/>
                <w:lang w:eastAsia="pt-BR"/>
              </w:rPr>
              <w:t>“</w:t>
            </w:r>
            <w:proofErr w:type="spellStart"/>
            <w:r w:rsidRPr="00986789">
              <w:rPr>
                <w:rFonts w:ascii="Ecofont Vera Sans" w:hAnsi="Ecofont Vera Sans"/>
                <w:i/>
                <w:color w:val="000000"/>
                <w:sz w:val="20"/>
                <w:szCs w:val="20"/>
                <w:lang w:eastAsia="pt-BR"/>
              </w:rPr>
              <w:t>Loop-tests</w:t>
            </w:r>
            <w:proofErr w:type="spellEnd"/>
            <w:r w:rsidRPr="00986789">
              <w:rPr>
                <w:rFonts w:ascii="Ecofont Vera Sans" w:hAnsi="Ecofont Vera Sans"/>
                <w:i/>
                <w:color w:val="000000"/>
                <w:sz w:val="20"/>
                <w:szCs w:val="20"/>
                <w:lang w:eastAsia="pt-BR"/>
              </w:rPr>
              <w:t>”</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7</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proofErr w:type="spellStart"/>
            <w:r w:rsidRPr="00986789">
              <w:rPr>
                <w:rFonts w:ascii="Ecofont Vera Sans" w:hAnsi="Ecofont Vera Sans"/>
                <w:b/>
                <w:bCs/>
                <w:color w:val="000000"/>
                <w:sz w:val="20"/>
                <w:szCs w:val="20"/>
                <w:lang w:eastAsia="pt-BR"/>
              </w:rPr>
              <w:t>Comissionamento</w:t>
            </w:r>
            <w:proofErr w:type="spell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7.1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 xml:space="preserve">Testes de todos os sistemas, incluindo </w:t>
            </w:r>
            <w:proofErr w:type="gramStart"/>
            <w:r w:rsidRPr="00986789">
              <w:rPr>
                <w:rFonts w:ascii="Ecofont Vera Sans" w:hAnsi="Ecofont Vera Sans"/>
                <w:color w:val="000000"/>
                <w:sz w:val="20"/>
                <w:szCs w:val="20"/>
                <w:lang w:eastAsia="pt-BR"/>
              </w:rPr>
              <w:t>comunicação</w:t>
            </w:r>
            <w:proofErr w:type="gram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7.2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 xml:space="preserve">Elaboração/Atualização </w:t>
            </w:r>
            <w:proofErr w:type="gramStart"/>
            <w:r w:rsidRPr="00986789">
              <w:rPr>
                <w:rFonts w:ascii="Ecofont Vera Sans" w:hAnsi="Ecofont Vera Sans"/>
                <w:color w:val="000000"/>
                <w:sz w:val="20"/>
                <w:szCs w:val="20"/>
                <w:lang w:eastAsia="pt-BR"/>
              </w:rPr>
              <w:t>do "Data</w:t>
            </w:r>
            <w:proofErr w:type="gramEnd"/>
            <w:r w:rsidRPr="00986789">
              <w:rPr>
                <w:rFonts w:ascii="Ecofont Vera Sans" w:hAnsi="Ecofont Vera Sans"/>
                <w:color w:val="000000"/>
                <w:sz w:val="20"/>
                <w:szCs w:val="20"/>
                <w:lang w:eastAsia="pt-BR"/>
              </w:rPr>
              <w:t xml:space="preserve"> Book"</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8</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Pré-operação do gasoduto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8.1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Primeira carga de gás natural no gasoduto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8.2</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Pressurização do gasoduto</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8.3</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ind w:left="176"/>
              <w:rPr>
                <w:rFonts w:ascii="Ecofont Vera Sans" w:hAnsi="Ecofont Vera Sans"/>
                <w:color w:val="000000"/>
                <w:sz w:val="20"/>
                <w:szCs w:val="20"/>
                <w:lang w:eastAsia="pt-BR"/>
              </w:rPr>
            </w:pPr>
            <w:r w:rsidRPr="00986789">
              <w:rPr>
                <w:rFonts w:ascii="Ecofont Vera Sans" w:hAnsi="Ecofont Vera Sans"/>
                <w:color w:val="000000"/>
                <w:sz w:val="20"/>
                <w:szCs w:val="20"/>
                <w:lang w:eastAsia="pt-BR"/>
              </w:rPr>
              <w:t>Verificação e Retirada de Pendências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9</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Operação Assistida</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10</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Obtenção de licença ambiental de operação e outras autorizações ou permissões necessárias</w:t>
            </w: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4"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11</w:t>
            </w:r>
          </w:p>
        </w:tc>
        <w:tc>
          <w:tcPr>
            <w:tcW w:w="7067" w:type="dxa"/>
            <w:tcBorders>
              <w:top w:val="single" w:sz="4" w:space="0" w:color="000000"/>
              <w:left w:val="single" w:sz="4" w:space="0" w:color="000000"/>
              <w:bottom w:val="single" w:sz="4"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 xml:space="preserve">Documentação obrigatória para a entrada em Operação Comercial (Atestado de </w:t>
            </w:r>
            <w:proofErr w:type="spellStart"/>
            <w:r w:rsidRPr="00986789">
              <w:rPr>
                <w:rFonts w:ascii="Ecofont Vera Sans" w:hAnsi="Ecofont Vera Sans"/>
                <w:b/>
                <w:bCs/>
                <w:color w:val="000000"/>
                <w:sz w:val="20"/>
                <w:szCs w:val="20"/>
                <w:lang w:eastAsia="pt-BR"/>
              </w:rPr>
              <w:t>Comissionamento</w:t>
            </w:r>
            <w:proofErr w:type="spellEnd"/>
            <w:r w:rsidRPr="00986789">
              <w:rPr>
                <w:rFonts w:ascii="Ecofont Vera Sans" w:hAnsi="Ecofont Vera Sans"/>
                <w:b/>
                <w:bCs/>
                <w:color w:val="000000"/>
                <w:sz w:val="20"/>
                <w:szCs w:val="20"/>
                <w:lang w:eastAsia="pt-BR"/>
              </w:rPr>
              <w:t xml:space="preserve"> da obra, Anotação de Responsabilidade Técnica (ART), Sumário dos Planos de Operação, Inspeção e Manutenção, Projeto “As </w:t>
            </w:r>
            <w:proofErr w:type="spellStart"/>
            <w:r w:rsidRPr="00986789">
              <w:rPr>
                <w:rFonts w:ascii="Ecofont Vera Sans" w:hAnsi="Ecofont Vera Sans"/>
                <w:b/>
                <w:bCs/>
                <w:color w:val="000000"/>
                <w:sz w:val="20"/>
                <w:szCs w:val="20"/>
                <w:lang w:eastAsia="pt-BR"/>
              </w:rPr>
              <w:t>Built</w:t>
            </w:r>
            <w:proofErr w:type="spellEnd"/>
            <w:r w:rsidRPr="00986789">
              <w:rPr>
                <w:rFonts w:ascii="Ecofont Vera Sans" w:hAnsi="Ecofont Vera Sans"/>
                <w:b/>
                <w:bCs/>
                <w:color w:val="000000"/>
                <w:sz w:val="20"/>
                <w:szCs w:val="20"/>
                <w:lang w:eastAsia="pt-BR"/>
              </w:rPr>
              <w:t>”, etc.</w:t>
            </w:r>
            <w:proofErr w:type="gramStart"/>
            <w:r w:rsidRPr="00986789">
              <w:rPr>
                <w:rFonts w:ascii="Ecofont Vera Sans" w:hAnsi="Ecofont Vera Sans"/>
                <w:b/>
                <w:bCs/>
                <w:color w:val="000000"/>
                <w:sz w:val="20"/>
                <w:szCs w:val="20"/>
                <w:lang w:eastAsia="pt-BR"/>
              </w:rPr>
              <w:t>)</w:t>
            </w:r>
            <w:proofErr w:type="gramEnd"/>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4"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4"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r w:rsidR="00D27D59" w:rsidRPr="007175C5" w:rsidTr="00FF261F">
        <w:trPr>
          <w:trHeight w:val="340"/>
          <w:jc w:val="center"/>
        </w:trPr>
        <w:tc>
          <w:tcPr>
            <w:tcW w:w="1134" w:type="dxa"/>
            <w:tcBorders>
              <w:top w:val="single" w:sz="4" w:space="0" w:color="000000"/>
              <w:left w:val="single" w:sz="12" w:space="0" w:color="000000"/>
              <w:bottom w:val="single" w:sz="12" w:space="0" w:color="000000"/>
              <w:right w:val="single" w:sz="4" w:space="0" w:color="000000"/>
            </w:tcBorders>
            <w:vAlign w:val="center"/>
          </w:tcPr>
          <w:p w:rsidR="00D27D59" w:rsidRPr="00986789" w:rsidRDefault="00D27D59" w:rsidP="00FF261F">
            <w:pPr>
              <w:spacing w:before="60" w:after="60" w:line="240" w:lineRule="auto"/>
              <w:jc w:val="center"/>
              <w:rPr>
                <w:rFonts w:ascii="Ecofont Vera Sans" w:hAnsi="Ecofont Vera Sans"/>
                <w:b/>
                <w:color w:val="000000"/>
                <w:sz w:val="20"/>
                <w:szCs w:val="20"/>
                <w:lang w:eastAsia="pt-BR"/>
              </w:rPr>
            </w:pPr>
            <w:r w:rsidRPr="00986789">
              <w:rPr>
                <w:rFonts w:ascii="Ecofont Vera Sans" w:hAnsi="Ecofont Vera Sans"/>
                <w:b/>
                <w:color w:val="000000"/>
                <w:sz w:val="20"/>
                <w:szCs w:val="20"/>
                <w:lang w:eastAsia="pt-BR"/>
              </w:rPr>
              <w:t>12</w:t>
            </w:r>
          </w:p>
        </w:tc>
        <w:tc>
          <w:tcPr>
            <w:tcW w:w="7067" w:type="dxa"/>
            <w:tcBorders>
              <w:top w:val="single" w:sz="4" w:space="0" w:color="000000"/>
              <w:left w:val="single" w:sz="4" w:space="0" w:color="000000"/>
              <w:bottom w:val="single" w:sz="12" w:space="0" w:color="000000"/>
            </w:tcBorders>
            <w:vAlign w:val="center"/>
          </w:tcPr>
          <w:p w:rsidR="00D27D59" w:rsidRPr="00986789" w:rsidRDefault="00D27D59" w:rsidP="00FF261F">
            <w:pPr>
              <w:spacing w:before="60" w:after="60" w:line="240" w:lineRule="auto"/>
              <w:rPr>
                <w:rFonts w:ascii="Ecofont Vera Sans" w:hAnsi="Ecofont Vera Sans"/>
                <w:b/>
                <w:bCs/>
                <w:color w:val="000000"/>
                <w:sz w:val="20"/>
                <w:szCs w:val="20"/>
                <w:lang w:eastAsia="pt-BR"/>
              </w:rPr>
            </w:pPr>
            <w:r w:rsidRPr="00986789">
              <w:rPr>
                <w:rFonts w:ascii="Ecofont Vera Sans" w:hAnsi="Ecofont Vera Sans"/>
                <w:b/>
                <w:bCs/>
                <w:color w:val="000000"/>
                <w:sz w:val="20"/>
                <w:szCs w:val="20"/>
                <w:lang w:eastAsia="pt-BR"/>
              </w:rPr>
              <w:t>Operação Comercial</w:t>
            </w:r>
          </w:p>
        </w:tc>
        <w:tc>
          <w:tcPr>
            <w:tcW w:w="780" w:type="dxa"/>
            <w:tcBorders>
              <w:top w:val="single" w:sz="4" w:space="0" w:color="000000"/>
              <w:bottom w:val="single" w:sz="12"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12" w:space="0" w:color="000000"/>
            </w:tcBorders>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780" w:type="dxa"/>
            <w:tcBorders>
              <w:top w:val="single" w:sz="4" w:space="0" w:color="000000"/>
              <w:bottom w:val="single" w:sz="12" w:space="0" w:color="000000"/>
            </w:tcBorders>
            <w:vAlign w:val="center"/>
          </w:tcPr>
          <w:p w:rsidR="00D27D59" w:rsidRPr="00986789" w:rsidRDefault="00D27D59" w:rsidP="00FF261F">
            <w:pPr>
              <w:pStyle w:val="Corpodetexto3"/>
              <w:spacing w:before="60" w:after="60" w:line="240" w:lineRule="auto"/>
              <w:jc w:val="center"/>
              <w:rPr>
                <w:rFonts w:ascii="Ecofont Vera Sans" w:hAnsi="Ecofont Vera Sans"/>
                <w:sz w:val="20"/>
                <w:szCs w:val="20"/>
              </w:rPr>
            </w:pPr>
          </w:p>
        </w:tc>
        <w:tc>
          <w:tcPr>
            <w:tcW w:w="1991" w:type="dxa"/>
            <w:tcBorders>
              <w:top w:val="single" w:sz="4" w:space="0" w:color="000000"/>
              <w:bottom w:val="single" w:sz="12"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12" w:space="0" w:color="000000"/>
              <w:right w:val="single" w:sz="4"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c>
          <w:tcPr>
            <w:tcW w:w="1354" w:type="dxa"/>
            <w:tcBorders>
              <w:top w:val="single" w:sz="4" w:space="0" w:color="000000"/>
              <w:left w:val="single" w:sz="4" w:space="0" w:color="000000"/>
              <w:bottom w:val="single" w:sz="12" w:space="0" w:color="000000"/>
              <w:right w:val="single" w:sz="12" w:space="0" w:color="000000"/>
            </w:tcBorders>
            <w:vAlign w:val="center"/>
          </w:tcPr>
          <w:p w:rsidR="00D27D59" w:rsidRPr="00986789" w:rsidRDefault="00D27D59" w:rsidP="00FF261F">
            <w:pPr>
              <w:pStyle w:val="Corpodetexto3"/>
              <w:spacing w:before="60" w:after="60" w:line="240" w:lineRule="auto"/>
              <w:jc w:val="right"/>
              <w:rPr>
                <w:rFonts w:ascii="Ecofont Vera Sans" w:hAnsi="Ecofont Vera Sans"/>
                <w:sz w:val="20"/>
                <w:szCs w:val="20"/>
              </w:rPr>
            </w:pPr>
          </w:p>
        </w:tc>
      </w:tr>
    </w:tbl>
    <w:p w:rsidR="00831AE5" w:rsidRDefault="00831AE5" w:rsidP="00831AE5">
      <w:pPr>
        <w:tabs>
          <w:tab w:val="left" w:pos="7875"/>
        </w:tabs>
        <w:spacing w:before="240" w:after="120" w:line="288" w:lineRule="auto"/>
        <w:jc w:val="both"/>
        <w:rPr>
          <w:rFonts w:ascii="Arial" w:hAnsi="Arial" w:cs="Arial"/>
          <w:lang w:eastAsia="pt-BR"/>
        </w:rPr>
      </w:pPr>
    </w:p>
    <w:p w:rsidR="004D668F" w:rsidRDefault="004D668F" w:rsidP="00831AE5">
      <w:pPr>
        <w:tabs>
          <w:tab w:val="left" w:pos="7875"/>
        </w:tabs>
        <w:spacing w:before="240" w:after="120" w:line="288" w:lineRule="auto"/>
        <w:jc w:val="both"/>
        <w:rPr>
          <w:rFonts w:ascii="Arial" w:hAnsi="Arial" w:cs="Arial"/>
          <w:lang w:eastAsia="pt-BR"/>
        </w:rPr>
      </w:pPr>
    </w:p>
    <w:p w:rsidR="00B04314" w:rsidRDefault="00B04314" w:rsidP="00831AE5">
      <w:pPr>
        <w:tabs>
          <w:tab w:val="left" w:pos="7875"/>
        </w:tabs>
        <w:spacing w:before="240" w:after="120" w:line="288" w:lineRule="auto"/>
        <w:jc w:val="both"/>
        <w:rPr>
          <w:rFonts w:ascii="Arial" w:hAnsi="Arial" w:cs="Arial"/>
          <w:lang w:eastAsia="pt-BR"/>
        </w:rPr>
        <w:sectPr w:rsidR="00B04314" w:rsidSect="00B04314">
          <w:pgSz w:w="16840" w:h="11907" w:orient="landscape" w:code="9"/>
          <w:pgMar w:top="1418" w:right="1701" w:bottom="1418" w:left="1276" w:header="709" w:footer="709" w:gutter="0"/>
          <w:cols w:space="708"/>
          <w:docGrid w:linePitch="360"/>
        </w:sectPr>
      </w:pPr>
    </w:p>
    <w:p w:rsidR="004D668F" w:rsidRDefault="004D668F" w:rsidP="004D668F">
      <w:pPr>
        <w:pStyle w:val="Ttulo1"/>
        <w:numPr>
          <w:ilvl w:val="0"/>
          <w:numId w:val="0"/>
        </w:numPr>
        <w:spacing w:before="240" w:after="120" w:line="288" w:lineRule="auto"/>
        <w:rPr>
          <w:rStyle w:val="TtulodoLivro"/>
        </w:rPr>
      </w:pPr>
      <w:bookmarkStart w:id="3454" w:name="_Toc407627410"/>
      <w:bookmarkEnd w:id="3394"/>
      <w:bookmarkEnd w:id="3395"/>
      <w:bookmarkEnd w:id="3396"/>
      <w:bookmarkEnd w:id="3448"/>
      <w:r>
        <w:rPr>
          <w:rStyle w:val="TtulodoLivro"/>
        </w:rPr>
        <w:t>Anexo XXIV – Manual de Preenchimento do Fluxo de Caixa</w:t>
      </w:r>
      <w:bookmarkEnd w:id="3454"/>
    </w:p>
    <w:p w:rsidR="004D668F" w:rsidRDefault="004D668F" w:rsidP="004D668F">
      <w:pPr>
        <w:rPr>
          <w:lang w:eastAsia="pt-BR"/>
        </w:rPr>
      </w:pPr>
    </w:p>
    <w:p w:rsidR="004D668F" w:rsidRPr="004A0B44" w:rsidRDefault="004D668F" w:rsidP="004A0B44">
      <w:pPr>
        <w:pStyle w:val="Corpodetexto"/>
        <w:spacing w:before="240" w:after="120" w:line="240" w:lineRule="auto"/>
        <w:rPr>
          <w:rFonts w:ascii="Ecofont Vera Sans" w:hAnsi="Ecofont Vera Sans" w:cs="Arial"/>
          <w:szCs w:val="22"/>
        </w:rPr>
      </w:pPr>
      <w:r w:rsidRPr="004A0B44">
        <w:rPr>
          <w:rFonts w:ascii="Ecofont Vera Sans" w:hAnsi="Ecofont Vera Sans" w:cs="Arial"/>
          <w:szCs w:val="22"/>
        </w:rPr>
        <w:t>Devem ser</w:t>
      </w:r>
      <w:r w:rsidRPr="004A0B44">
        <w:rPr>
          <w:rFonts w:ascii="Ecofont Vera Sans" w:hAnsi="Ecofont Vera Sans" w:cs="Arial"/>
          <w:b/>
          <w:szCs w:val="22"/>
        </w:rPr>
        <w:t xml:space="preserve"> obrigatoriamente</w:t>
      </w:r>
      <w:r w:rsidRPr="004A0B44">
        <w:rPr>
          <w:rFonts w:ascii="Ecofont Vera Sans" w:hAnsi="Ecofont Vera Sans" w:cs="Arial"/>
          <w:szCs w:val="22"/>
        </w:rPr>
        <w:t xml:space="preserve"> preenchidas as células vazias e com marca de sombreamento </w:t>
      </w:r>
      <w:r w:rsidRPr="004A0B44">
        <w:rPr>
          <w:rFonts w:ascii="Ecofont Vera Sans" w:hAnsi="Ecofont Vera Sans" w:cs="Arial"/>
          <w:b/>
          <w:szCs w:val="22"/>
        </w:rPr>
        <w:t>amarela</w:t>
      </w:r>
      <w:r w:rsidRPr="004A0B44">
        <w:rPr>
          <w:rFonts w:ascii="Ecofont Vera Sans" w:hAnsi="Ecofont Vera Sans" w:cs="Arial"/>
          <w:szCs w:val="22"/>
        </w:rPr>
        <w:t xml:space="preserve"> nas abas </w:t>
      </w:r>
      <w:proofErr w:type="gramStart"/>
      <w:r w:rsidRPr="004A0B44">
        <w:rPr>
          <w:rFonts w:ascii="Ecofont Vera Sans" w:hAnsi="Ecofont Vera Sans" w:cs="Arial"/>
          <w:szCs w:val="22"/>
        </w:rPr>
        <w:t>das planilha</w:t>
      </w:r>
      <w:proofErr w:type="gramEnd"/>
      <w:r w:rsidRPr="004A0B44">
        <w:rPr>
          <w:rFonts w:ascii="Ecofont Vera Sans" w:hAnsi="Ecofont Vera Sans" w:cs="Arial"/>
          <w:szCs w:val="22"/>
        </w:rPr>
        <w:t xml:space="preserve"> Fluxo de Caixa (Edital de Licitação).</w:t>
      </w:r>
      <w:proofErr w:type="spellStart"/>
      <w:r w:rsidRPr="004A0B44">
        <w:rPr>
          <w:rFonts w:ascii="Ecofont Vera Sans" w:hAnsi="Ecofont Vera Sans" w:cs="Arial"/>
          <w:szCs w:val="22"/>
        </w:rPr>
        <w:t>xls</w:t>
      </w:r>
      <w:proofErr w:type="spellEnd"/>
      <w:r w:rsidRPr="004A0B44">
        <w:rPr>
          <w:rFonts w:ascii="Ecofont Vera Sans" w:hAnsi="Ecofont Vera Sans" w:cs="Arial"/>
          <w:szCs w:val="22"/>
        </w:rPr>
        <w:t xml:space="preserve"> disponível no sítio eletrônico da ANP na internet referente às seguintes informações:</w:t>
      </w:r>
    </w:p>
    <w:p w:rsidR="004D668F" w:rsidRPr="004A0B44" w:rsidRDefault="004D668F" w:rsidP="009F3848">
      <w:pPr>
        <w:pStyle w:val="Corpodetexto"/>
        <w:numPr>
          <w:ilvl w:val="0"/>
          <w:numId w:val="38"/>
        </w:numPr>
        <w:spacing w:before="240" w:after="120" w:line="240" w:lineRule="auto"/>
        <w:rPr>
          <w:rFonts w:ascii="Ecofont Vera Sans" w:hAnsi="Ecofont Vera Sans" w:cs="Arial"/>
          <w:szCs w:val="22"/>
        </w:rPr>
      </w:pPr>
      <w:proofErr w:type="spellStart"/>
      <w:proofErr w:type="gramStart"/>
      <w:r w:rsidRPr="004A0B44">
        <w:rPr>
          <w:rFonts w:ascii="Ecofont Vera Sans" w:hAnsi="Ecofont Vera Sans" w:cs="Arial"/>
          <w:szCs w:val="22"/>
        </w:rPr>
        <w:t>Quadro_Premissas</w:t>
      </w:r>
      <w:proofErr w:type="spellEnd"/>
      <w:proofErr w:type="gramEnd"/>
      <w:r w:rsidRPr="004A0B44">
        <w:rPr>
          <w:rFonts w:ascii="Ecofont Vera Sans" w:hAnsi="Ecofont Vera Sans" w:cs="Arial"/>
          <w:szCs w:val="22"/>
        </w:rPr>
        <w:t>: indiciar o método de depreciação/amortização utilizado (Linear, Soma dos Algarismos dos Anos, Unidades Produzidas, etc.); e apresentar a Taxa de Depreciação (caso aplicável) utilizada para cada item de investimento listado;</w:t>
      </w:r>
    </w:p>
    <w:p w:rsidR="004D668F" w:rsidRPr="004A0B44" w:rsidRDefault="004D668F" w:rsidP="009F3848">
      <w:pPr>
        <w:pStyle w:val="Corpodetexto"/>
        <w:numPr>
          <w:ilvl w:val="0"/>
          <w:numId w:val="38"/>
        </w:numPr>
        <w:spacing w:before="240" w:after="120" w:line="240" w:lineRule="auto"/>
        <w:rPr>
          <w:rFonts w:ascii="Ecofont Vera Sans" w:hAnsi="Ecofont Vera Sans" w:cs="Arial"/>
          <w:szCs w:val="22"/>
        </w:rPr>
      </w:pPr>
      <w:r w:rsidRPr="004A0B44">
        <w:rPr>
          <w:rFonts w:ascii="Ecofont Vera Sans" w:hAnsi="Ecofont Vera Sans" w:cs="Arial"/>
          <w:szCs w:val="22"/>
        </w:rPr>
        <w:t xml:space="preserve">Quadro_2_Investimentos: apresentar o valor do investimento previsto na Fase de Construção do Gasoduto </w:t>
      </w:r>
      <w:proofErr w:type="spellStart"/>
      <w:r w:rsidRPr="004A0B44">
        <w:rPr>
          <w:rFonts w:ascii="Ecofont Vera Sans" w:hAnsi="Ecofont Vera Sans" w:cs="Arial"/>
          <w:szCs w:val="22"/>
        </w:rPr>
        <w:t>Itaboraí-Guapimirim</w:t>
      </w:r>
      <w:proofErr w:type="spellEnd"/>
      <w:r w:rsidRPr="004A0B44">
        <w:rPr>
          <w:rFonts w:ascii="Ecofont Vera Sans" w:hAnsi="Ecofont Vera Sans" w:cs="Arial"/>
          <w:szCs w:val="22"/>
        </w:rPr>
        <w:t>, por mês e em mil reais;</w:t>
      </w:r>
    </w:p>
    <w:p w:rsidR="004D668F" w:rsidRPr="004A0B44" w:rsidRDefault="004D668F" w:rsidP="009F3848">
      <w:pPr>
        <w:pStyle w:val="Corpodetexto"/>
        <w:numPr>
          <w:ilvl w:val="0"/>
          <w:numId w:val="38"/>
        </w:numPr>
        <w:spacing w:before="240" w:after="120" w:line="240" w:lineRule="auto"/>
        <w:rPr>
          <w:rFonts w:ascii="Ecofont Vera Sans" w:hAnsi="Ecofont Vera Sans" w:cs="Arial"/>
          <w:szCs w:val="22"/>
        </w:rPr>
      </w:pPr>
      <w:r w:rsidRPr="004A0B44">
        <w:rPr>
          <w:rFonts w:ascii="Ecofont Vera Sans" w:hAnsi="Ecofont Vera Sans" w:cs="Arial"/>
          <w:szCs w:val="22"/>
        </w:rPr>
        <w:t>Quadro_3_</w:t>
      </w:r>
      <w:proofErr w:type="spellStart"/>
      <w:r w:rsidRPr="004A0B44">
        <w:rPr>
          <w:rFonts w:ascii="Ecofont Vera Sans" w:hAnsi="Ecofont Vera Sans" w:cs="Arial"/>
          <w:szCs w:val="22"/>
        </w:rPr>
        <w:t>O&amp;M</w:t>
      </w:r>
      <w:proofErr w:type="spellEnd"/>
      <w:r w:rsidRPr="004A0B44">
        <w:rPr>
          <w:rFonts w:ascii="Ecofont Vera Sans" w:hAnsi="Ecofont Vera Sans" w:cs="Arial"/>
          <w:szCs w:val="22"/>
        </w:rPr>
        <w:t xml:space="preserve"> e </w:t>
      </w:r>
      <w:proofErr w:type="spellStart"/>
      <w:r w:rsidRPr="004A0B44">
        <w:rPr>
          <w:rFonts w:ascii="Ecofont Vera Sans" w:hAnsi="Ecofont Vera Sans" w:cs="Arial"/>
          <w:szCs w:val="22"/>
        </w:rPr>
        <w:t>G&amp;A</w:t>
      </w:r>
      <w:proofErr w:type="spellEnd"/>
      <w:r w:rsidRPr="004A0B44">
        <w:rPr>
          <w:rFonts w:ascii="Ecofont Vera Sans" w:hAnsi="Ecofont Vera Sans" w:cs="Arial"/>
          <w:szCs w:val="22"/>
        </w:rPr>
        <w:t>: apresentar os custos</w:t>
      </w:r>
      <w:proofErr w:type="gramStart"/>
      <w:r w:rsidRPr="004A0B44">
        <w:rPr>
          <w:rFonts w:ascii="Ecofont Vera Sans" w:hAnsi="Ecofont Vera Sans" w:cs="Arial"/>
          <w:szCs w:val="22"/>
        </w:rPr>
        <w:t xml:space="preserve">  </w:t>
      </w:r>
      <w:proofErr w:type="gramEnd"/>
      <w:r w:rsidRPr="004A0B44">
        <w:rPr>
          <w:rFonts w:ascii="Ecofont Vera Sans" w:hAnsi="Ecofont Vera Sans" w:cs="Arial"/>
          <w:szCs w:val="22"/>
        </w:rPr>
        <w:t xml:space="preserve">de operação e manutenção e as despesas gerais e administrativas previstos na Fase de Operação do Gasoduto </w:t>
      </w:r>
      <w:proofErr w:type="spellStart"/>
      <w:r w:rsidRPr="004A0B44">
        <w:rPr>
          <w:rFonts w:ascii="Ecofont Vera Sans" w:hAnsi="Ecofont Vera Sans" w:cs="Arial"/>
          <w:szCs w:val="22"/>
        </w:rPr>
        <w:t>Itaboraí-Guapimirim</w:t>
      </w:r>
      <w:proofErr w:type="spellEnd"/>
      <w:r w:rsidRPr="004A0B44">
        <w:rPr>
          <w:rFonts w:ascii="Ecofont Vera Sans" w:hAnsi="Ecofont Vera Sans" w:cs="Arial"/>
          <w:szCs w:val="22"/>
        </w:rPr>
        <w:t>, por ano e em mil reais;</w:t>
      </w:r>
    </w:p>
    <w:p w:rsidR="004D668F" w:rsidRPr="004A0B44" w:rsidRDefault="004D668F" w:rsidP="009F3848">
      <w:pPr>
        <w:pStyle w:val="Corpodetexto"/>
        <w:numPr>
          <w:ilvl w:val="0"/>
          <w:numId w:val="38"/>
        </w:numPr>
        <w:spacing w:before="240" w:after="120" w:line="240" w:lineRule="auto"/>
        <w:rPr>
          <w:rFonts w:ascii="Ecofont Vera Sans" w:hAnsi="Ecofont Vera Sans" w:cs="Arial"/>
          <w:szCs w:val="22"/>
        </w:rPr>
      </w:pPr>
      <w:r w:rsidRPr="004A0B44">
        <w:rPr>
          <w:rFonts w:ascii="Ecofont Vera Sans" w:hAnsi="Ecofont Vera Sans" w:cs="Arial"/>
          <w:szCs w:val="22"/>
        </w:rPr>
        <w:t xml:space="preserve">Quadro_4_Depreciação e </w:t>
      </w:r>
      <w:proofErr w:type="spellStart"/>
      <w:r w:rsidRPr="004A0B44">
        <w:rPr>
          <w:rFonts w:ascii="Ecofont Vera Sans" w:hAnsi="Ecofont Vera Sans" w:cs="Arial"/>
          <w:szCs w:val="22"/>
        </w:rPr>
        <w:t>Amort</w:t>
      </w:r>
      <w:proofErr w:type="spellEnd"/>
      <w:proofErr w:type="gramStart"/>
      <w:r w:rsidRPr="004A0B44">
        <w:rPr>
          <w:rFonts w:ascii="Ecofont Vera Sans" w:hAnsi="Ecofont Vera Sans" w:cs="Arial"/>
          <w:szCs w:val="22"/>
        </w:rPr>
        <w:t>.:</w:t>
      </w:r>
      <w:proofErr w:type="gramEnd"/>
      <w:r w:rsidRPr="004A0B44">
        <w:rPr>
          <w:rFonts w:ascii="Ecofont Vera Sans" w:hAnsi="Ecofont Vera Sans" w:cs="Arial"/>
          <w:szCs w:val="22"/>
        </w:rPr>
        <w:t xml:space="preserve"> apresentar o valor a título de depreciação/amortização contábil e fiscal de cada um dos componentes do ativo, por ano e em reais, seguindo o método informado no “</w:t>
      </w:r>
      <w:proofErr w:type="spellStart"/>
      <w:r w:rsidRPr="004A0B44">
        <w:rPr>
          <w:rFonts w:ascii="Ecofont Vera Sans" w:hAnsi="Ecofont Vera Sans" w:cs="Arial"/>
          <w:szCs w:val="22"/>
        </w:rPr>
        <w:t>Quadro_Premissas</w:t>
      </w:r>
      <w:proofErr w:type="spellEnd"/>
      <w:r w:rsidRPr="004A0B44">
        <w:rPr>
          <w:rFonts w:ascii="Ecofont Vera Sans" w:hAnsi="Ecofont Vera Sans" w:cs="Arial"/>
          <w:szCs w:val="22"/>
        </w:rPr>
        <w:t>”; e</w:t>
      </w:r>
    </w:p>
    <w:p w:rsidR="004D668F" w:rsidRPr="004A0B44" w:rsidRDefault="004D668F" w:rsidP="009F3848">
      <w:pPr>
        <w:pStyle w:val="Corpodetexto"/>
        <w:numPr>
          <w:ilvl w:val="0"/>
          <w:numId w:val="38"/>
        </w:numPr>
        <w:spacing w:before="240" w:after="120" w:line="240" w:lineRule="auto"/>
        <w:rPr>
          <w:rFonts w:ascii="Ecofont Vera Sans" w:hAnsi="Ecofont Vera Sans" w:cs="Arial"/>
          <w:szCs w:val="22"/>
        </w:rPr>
      </w:pPr>
      <w:r w:rsidRPr="004A0B44">
        <w:rPr>
          <w:rFonts w:ascii="Ecofont Vera Sans" w:hAnsi="Ecofont Vera Sans" w:cs="Arial"/>
          <w:szCs w:val="22"/>
        </w:rPr>
        <w:t xml:space="preserve">Quadro_5_Fluxo de Caixa: </w:t>
      </w:r>
      <w:proofErr w:type="gramStart"/>
      <w:r w:rsidRPr="004A0B44">
        <w:rPr>
          <w:rFonts w:ascii="Ecofont Vera Sans" w:hAnsi="Ecofont Vera Sans" w:cs="Arial"/>
          <w:szCs w:val="22"/>
        </w:rPr>
        <w:t>preencher os valores, em mil reais, dos elementos que compõem a Receita Anual (Receita Operacional Líquida) do Fluxo de Caixa Livre da Firma de maneira condizente com os valores apresentados nas demais abas da planilha de cálculo relativos aos gastos de investimento, custos, despesas e à depreciação/amortização, assim como as fórmulas para a obtenção dos valores das células calculadas em função de elementos da planilha (EBITDA, Lucro Antes do IR/CSLL, Lucro (Prejuízo) após o IR/CSLL, etc.).</w:t>
      </w:r>
      <w:proofErr w:type="gramEnd"/>
    </w:p>
    <w:p w:rsidR="004D668F" w:rsidRPr="004A0B44" w:rsidRDefault="004D668F" w:rsidP="004A0B44">
      <w:pPr>
        <w:pStyle w:val="Corpodetexto"/>
        <w:spacing w:before="240" w:after="120" w:line="240" w:lineRule="auto"/>
        <w:ind w:left="420"/>
        <w:rPr>
          <w:rFonts w:ascii="Ecofont Vera Sans" w:hAnsi="Ecofont Vera Sans" w:cs="Arial"/>
          <w:szCs w:val="22"/>
        </w:rPr>
      </w:pPr>
      <w:r w:rsidRPr="004A0B44">
        <w:rPr>
          <w:rFonts w:ascii="Ecofont Vera Sans" w:hAnsi="Ecofont Vera Sans" w:cs="Arial"/>
          <w:szCs w:val="22"/>
        </w:rPr>
        <w:t xml:space="preserve">As células com marca de sombreamento </w:t>
      </w:r>
      <w:r w:rsidRPr="004A0B44">
        <w:rPr>
          <w:rFonts w:ascii="Ecofont Vera Sans" w:hAnsi="Ecofont Vera Sans" w:cs="Arial"/>
          <w:b/>
          <w:szCs w:val="22"/>
        </w:rPr>
        <w:t>cinza</w:t>
      </w:r>
      <w:r w:rsidRPr="004A0B44">
        <w:rPr>
          <w:rFonts w:ascii="Ecofont Vera Sans" w:hAnsi="Ecofont Vera Sans" w:cs="Arial"/>
          <w:szCs w:val="22"/>
        </w:rPr>
        <w:t xml:space="preserve"> nas abas </w:t>
      </w:r>
      <w:proofErr w:type="gramStart"/>
      <w:r w:rsidRPr="004A0B44">
        <w:rPr>
          <w:rFonts w:ascii="Ecofont Vera Sans" w:hAnsi="Ecofont Vera Sans" w:cs="Arial"/>
          <w:szCs w:val="22"/>
        </w:rPr>
        <w:t>das planilha</w:t>
      </w:r>
      <w:proofErr w:type="gramEnd"/>
      <w:r w:rsidRPr="004A0B44">
        <w:rPr>
          <w:rFonts w:ascii="Ecofont Vera Sans" w:hAnsi="Ecofont Vera Sans" w:cs="Arial"/>
          <w:szCs w:val="22"/>
        </w:rPr>
        <w:t xml:space="preserve"> referem-se aos valores que serão preenchidos pela </w:t>
      </w:r>
      <w:r w:rsidRPr="004A0B44">
        <w:rPr>
          <w:rFonts w:ascii="Ecofont Vera Sans" w:hAnsi="Ecofont Vera Sans" w:cs="Arial"/>
          <w:b/>
          <w:szCs w:val="22"/>
        </w:rPr>
        <w:t>ANP</w:t>
      </w:r>
      <w:r w:rsidRPr="004A0B44">
        <w:rPr>
          <w:rFonts w:ascii="Ecofont Vera Sans" w:hAnsi="Ecofont Vera Sans" w:cs="Arial"/>
          <w:szCs w:val="22"/>
        </w:rPr>
        <w:t xml:space="preserve"> por ocasião da conclusão do processo de Chamada Pública nº 001/2014 e não devem ser alteradas pelo Licitante.</w:t>
      </w:r>
    </w:p>
    <w:p w:rsidR="004D668F" w:rsidRPr="004A0B44" w:rsidRDefault="004D668F" w:rsidP="004A0B44">
      <w:pPr>
        <w:pStyle w:val="Corpodetexto"/>
        <w:spacing w:before="240" w:after="120" w:line="240" w:lineRule="auto"/>
        <w:ind w:left="420"/>
        <w:rPr>
          <w:rFonts w:ascii="Ecofont Vera Sans" w:hAnsi="Ecofont Vera Sans" w:cs="Arial"/>
          <w:szCs w:val="22"/>
        </w:rPr>
      </w:pPr>
      <w:r w:rsidRPr="004A0B44">
        <w:rPr>
          <w:rFonts w:ascii="Ecofont Vera Sans" w:hAnsi="Ecofont Vera Sans" w:cs="Arial"/>
          <w:szCs w:val="22"/>
        </w:rPr>
        <w:t xml:space="preserve">Já as células </w:t>
      </w:r>
      <w:r w:rsidRPr="004A0B44">
        <w:rPr>
          <w:rFonts w:ascii="Ecofont Vera Sans" w:hAnsi="Ecofont Vera Sans" w:cs="Arial"/>
          <w:b/>
          <w:szCs w:val="22"/>
        </w:rPr>
        <w:t>sem</w:t>
      </w:r>
      <w:r w:rsidRPr="004A0B44">
        <w:rPr>
          <w:rFonts w:ascii="Ecofont Vera Sans" w:hAnsi="Ecofont Vera Sans" w:cs="Arial"/>
          <w:szCs w:val="22"/>
        </w:rPr>
        <w:t xml:space="preserve"> marca de sombreamento e sem fórmulas ou </w:t>
      </w:r>
      <w:r w:rsidR="0096583F" w:rsidRPr="004A0B44">
        <w:rPr>
          <w:rFonts w:ascii="Ecofont Vera Sans" w:hAnsi="Ecofont Vera Sans" w:cs="Arial"/>
          <w:szCs w:val="22"/>
        </w:rPr>
        <w:t>vínculos</w:t>
      </w:r>
      <w:r w:rsidRPr="004A0B44">
        <w:rPr>
          <w:rFonts w:ascii="Ecofont Vera Sans" w:hAnsi="Ecofont Vera Sans" w:cs="Arial"/>
          <w:szCs w:val="22"/>
        </w:rPr>
        <w:t xml:space="preserve"> nas abas </w:t>
      </w:r>
      <w:proofErr w:type="gramStart"/>
      <w:r w:rsidRPr="004A0B44">
        <w:rPr>
          <w:rFonts w:ascii="Ecofont Vera Sans" w:hAnsi="Ecofont Vera Sans" w:cs="Arial"/>
          <w:szCs w:val="22"/>
        </w:rPr>
        <w:t>das planilha</w:t>
      </w:r>
      <w:proofErr w:type="gramEnd"/>
      <w:r w:rsidRPr="004A0B44">
        <w:rPr>
          <w:rFonts w:ascii="Ecofont Vera Sans" w:hAnsi="Ecofont Vera Sans" w:cs="Arial"/>
          <w:szCs w:val="22"/>
        </w:rPr>
        <w:t xml:space="preserve"> referem-se aos valores cujo preenchimento é </w:t>
      </w:r>
      <w:r w:rsidRPr="004A0B44">
        <w:rPr>
          <w:rFonts w:ascii="Ecofont Vera Sans" w:hAnsi="Ecofont Vera Sans" w:cs="Arial"/>
          <w:b/>
          <w:szCs w:val="22"/>
        </w:rPr>
        <w:t>opcional</w:t>
      </w:r>
      <w:r w:rsidRPr="004A0B44">
        <w:rPr>
          <w:rFonts w:ascii="Ecofont Vera Sans" w:hAnsi="Ecofont Vera Sans" w:cs="Arial"/>
          <w:szCs w:val="22"/>
        </w:rPr>
        <w:t xml:space="preserve"> pelo Licitante.</w:t>
      </w:r>
    </w:p>
    <w:p w:rsidR="00D01BC6" w:rsidRPr="00D01BC6" w:rsidRDefault="00D01BC6" w:rsidP="00D01BC6">
      <w:pPr>
        <w:pStyle w:val="Corpodetexto"/>
        <w:spacing w:before="240" w:after="120" w:line="240" w:lineRule="auto"/>
        <w:ind w:left="420"/>
        <w:rPr>
          <w:rFonts w:ascii="Ecofont Vera Sans" w:hAnsi="Ecofont Vera Sans" w:cs="Arial"/>
          <w:szCs w:val="22"/>
        </w:rPr>
      </w:pPr>
      <w:r w:rsidRPr="00D01BC6">
        <w:rPr>
          <w:rFonts w:ascii="Ecofont Vera Sans" w:hAnsi="Ecofont Vera Sans" w:cs="Arial"/>
          <w:szCs w:val="22"/>
        </w:rPr>
        <w:t>O valor da célula de Valor Presente Líquido do Fluxo de Caixa Livre da Firma, descontado à Taxa de Desconto do Fluxo de Caixa Livre da Firma estabelecido pela ANP no processo de Chamada Pública (em termos reais ou nominais, de acordo com o fluxo de caixa), deve ser igual a 0,00 (zero).</w:t>
      </w:r>
    </w:p>
    <w:p w:rsidR="002712F8" w:rsidRDefault="002712F8">
      <w:pPr>
        <w:rPr>
          <w:rFonts w:ascii="Arial" w:eastAsia="Times New Roman" w:hAnsi="Arial" w:cs="Arial"/>
          <w:lang w:eastAsia="pt-BR"/>
        </w:rPr>
      </w:pPr>
      <w:r>
        <w:rPr>
          <w:rFonts w:cs="Arial"/>
        </w:rPr>
        <w:br w:type="page"/>
      </w:r>
    </w:p>
    <w:p w:rsidR="002712F8" w:rsidRDefault="002712F8" w:rsidP="004D668F">
      <w:pPr>
        <w:pStyle w:val="Ttulo1"/>
        <w:numPr>
          <w:ilvl w:val="0"/>
          <w:numId w:val="0"/>
        </w:numPr>
        <w:spacing w:before="240" w:after="120" w:line="288" w:lineRule="auto"/>
        <w:rPr>
          <w:rStyle w:val="TtulodoLivro"/>
        </w:rPr>
      </w:pPr>
      <w:bookmarkStart w:id="3455" w:name="_Toc407627411"/>
      <w:r>
        <w:rPr>
          <w:rStyle w:val="TtulodoLivro"/>
        </w:rPr>
        <w:t xml:space="preserve">Anexo XXV – Cláusulas </w:t>
      </w:r>
      <w:r w:rsidRPr="002712F8">
        <w:rPr>
          <w:rStyle w:val="TtulodoLivro"/>
        </w:rPr>
        <w:t>essenciais</w:t>
      </w:r>
      <w:r>
        <w:rPr>
          <w:rStyle w:val="TtulodoLivro"/>
        </w:rPr>
        <w:t xml:space="preserve"> do</w:t>
      </w:r>
      <w:r w:rsidRPr="002712F8">
        <w:rPr>
          <w:rStyle w:val="TtulodoLivro"/>
        </w:rPr>
        <w:t xml:space="preserve"> Contrato Padrão de Serviço de</w:t>
      </w:r>
      <w:r w:rsidR="00846DDD">
        <w:rPr>
          <w:rStyle w:val="TtulodoLivro"/>
        </w:rPr>
        <w:t xml:space="preserve"> </w:t>
      </w:r>
      <w:r w:rsidRPr="002712F8">
        <w:rPr>
          <w:rStyle w:val="TtulodoLivro"/>
        </w:rPr>
        <w:t>Transporte a ser celebrado entre o carregador e o transportador</w:t>
      </w:r>
      <w:bookmarkEnd w:id="3455"/>
    </w:p>
    <w:p w:rsidR="006B1940" w:rsidRDefault="006B1940" w:rsidP="002712F8">
      <w:pPr>
        <w:rPr>
          <w:rStyle w:val="TtulodoLivro"/>
        </w:rPr>
      </w:pPr>
    </w:p>
    <w:p w:rsidR="00406786" w:rsidRPr="00D2137E" w:rsidRDefault="00406786" w:rsidP="004A0B44">
      <w:pPr>
        <w:spacing w:line="240" w:lineRule="auto"/>
        <w:jc w:val="both"/>
        <w:rPr>
          <w:rStyle w:val="TtulodoLivro"/>
          <w:rFonts w:ascii="Ecofont Vera Sans" w:hAnsi="Ecofont Vera Sans"/>
          <w:caps/>
          <w:smallCaps w:val="0"/>
        </w:rPr>
      </w:pPr>
      <w:r w:rsidRPr="00D2137E">
        <w:rPr>
          <w:rStyle w:val="TtulodoLivro"/>
          <w:rFonts w:ascii="Ecofont Vera Sans" w:hAnsi="Ecofont Vera Sans"/>
          <w:caps/>
          <w:smallCaps w:val="0"/>
        </w:rPr>
        <w:t xml:space="preserve">1 </w:t>
      </w:r>
      <w:r w:rsidRPr="00D2137E">
        <w:rPr>
          <w:rStyle w:val="TtulodoLivro"/>
          <w:rFonts w:ascii="Ecofont Vera Sans" w:hAnsi="Ecofont Vera Sans"/>
          <w:smallCaps w:val="0"/>
        </w:rPr>
        <w:t>Padronização do Contrato de Serviço de Transporte</w:t>
      </w:r>
    </w:p>
    <w:p w:rsidR="00406786" w:rsidRPr="00D0679D" w:rsidRDefault="00406786" w:rsidP="004A0B44">
      <w:pPr>
        <w:spacing w:line="240" w:lineRule="auto"/>
        <w:jc w:val="both"/>
        <w:rPr>
          <w:rStyle w:val="TtulodoLivro"/>
          <w:rFonts w:ascii="Ecofont Vera Sans" w:hAnsi="Ecofont Vera Sans"/>
          <w:b w:val="0"/>
          <w:smallCaps w:val="0"/>
        </w:rPr>
      </w:pPr>
      <w:r w:rsidRPr="00D0679D">
        <w:rPr>
          <w:rStyle w:val="TtulodoLivro"/>
          <w:rFonts w:ascii="Ecofont Vera Sans" w:hAnsi="Ecofont Vera Sans"/>
          <w:b w:val="0"/>
          <w:smallCaps w:val="0"/>
        </w:rPr>
        <w:t>1.1 Os Serviços de Transporte serão formalizados em Contratos de Serviço de Transporte, padronizados para cada modalidade de serviço, explicitando:</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(a) Tipo de Serviço de Transporte contratado;</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(b) Data de Início do Serviço de Transporte;</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(c) Identificação da(s) Zona(s) de Recebimento, da(s) Zona(s) de Entrega, do(s) Ponto(s) de Recebimento e do(s) Ponto(s) de Entrega;</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(d) Capacidade contratada de transporte;</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(e) Capacidade contratada de transporte entre Zona(s) de Recebimento e Zona(s) de Entrega;</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(f) Capacidade(s) contratada(s) de entrega por Ponto de Entrega;</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(g) Tarifa(s) de transporte e seu(s) critério(s) de reajuste;</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(h) Valores a faturar;</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(i) Período de Exclusividade, quando aplicável;</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 xml:space="preserve">(j) Prazo de vigência; </w:t>
      </w:r>
      <w:proofErr w:type="gramStart"/>
      <w:r w:rsidRPr="00D0679D">
        <w:rPr>
          <w:rStyle w:val="TtulodoLivro"/>
          <w:rFonts w:ascii="Ecofont Vera Sans" w:hAnsi="Ecofont Vera Sans"/>
          <w:b w:val="0"/>
          <w:smallCaps w:val="0"/>
        </w:rPr>
        <w:t>e</w:t>
      </w:r>
      <w:proofErr w:type="gramEnd"/>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(k) Termos e condições gerais de prestação do Serviço de Transporte “TCG”.</w:t>
      </w:r>
    </w:p>
    <w:p w:rsidR="00406786" w:rsidRPr="00D0679D" w:rsidRDefault="00406786" w:rsidP="004A0B44">
      <w:pPr>
        <w:spacing w:line="240" w:lineRule="auto"/>
        <w:jc w:val="both"/>
        <w:rPr>
          <w:rStyle w:val="TtulodoLivro"/>
          <w:rFonts w:ascii="Ecofont Vera Sans" w:hAnsi="Ecofont Vera Sans"/>
          <w:b w:val="0"/>
          <w:smallCaps w:val="0"/>
        </w:rPr>
      </w:pPr>
      <w:r w:rsidRPr="00D0679D">
        <w:rPr>
          <w:rStyle w:val="TtulodoLivro"/>
          <w:rFonts w:ascii="Ecofont Vera Sans" w:hAnsi="Ecofont Vera Sans"/>
          <w:b w:val="0"/>
          <w:smallCaps w:val="0"/>
        </w:rPr>
        <w:t>1.2 O documento TCG constitui um documento anexo e obrigatório ao Contrato de Serviço de Transporte, devendo conter cláusulas sobre:</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(a) Definições e interpretações;</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(b) Previsão de inclusão de novo(s) Ponto(s) de Entrega e de novo(s) Ponto(s) de Recebimento, assim como da alteração da capacidade do(s) Ponto(s) de Entrega e do(s) Ponto(s) de Recebimento;</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(c) Compartilhamento de Ponto(s) de Entrega e de Ponto(s) de Recebimento entre Carregadores;</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(d) Pressões de recebimento e de entrega;</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 xml:space="preserve">(e) Qualidade do gás natural (especificação, testes, responsabilidade por gás natural fora de especificação, </w:t>
      </w:r>
      <w:proofErr w:type="spellStart"/>
      <w:r w:rsidRPr="00D0679D">
        <w:rPr>
          <w:rStyle w:val="TtulodoLivro"/>
          <w:rFonts w:ascii="Ecofont Vera Sans" w:hAnsi="Ecofont Vera Sans"/>
          <w:b w:val="0"/>
          <w:smallCaps w:val="0"/>
        </w:rPr>
        <w:t>odoração</w:t>
      </w:r>
      <w:proofErr w:type="spellEnd"/>
      <w:r w:rsidRPr="00D0679D">
        <w:rPr>
          <w:rStyle w:val="TtulodoLivro"/>
          <w:rFonts w:ascii="Ecofont Vera Sans" w:hAnsi="Ecofont Vera Sans"/>
          <w:b w:val="0"/>
          <w:smallCaps w:val="0"/>
        </w:rPr>
        <w:t xml:space="preserve"> etc.);</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 xml:space="preserve">(f) Mensuração e fornecimento do estoque de referência, do gás natural para uso no sistema, do gás natural para reposição de perdas extraordinárias e do gás para </w:t>
      </w:r>
      <w:proofErr w:type="spellStart"/>
      <w:r w:rsidRPr="00D0679D">
        <w:rPr>
          <w:rStyle w:val="TtulodoLivro"/>
          <w:rFonts w:ascii="Ecofont Vera Sans" w:hAnsi="Ecofont Vera Sans"/>
          <w:b w:val="0"/>
          <w:smallCaps w:val="0"/>
        </w:rPr>
        <w:t>comissionamento</w:t>
      </w:r>
      <w:proofErr w:type="spellEnd"/>
      <w:r w:rsidRPr="00D0679D">
        <w:rPr>
          <w:rStyle w:val="TtulodoLivro"/>
          <w:rFonts w:ascii="Ecofont Vera Sans" w:hAnsi="Ecofont Vera Sans"/>
          <w:b w:val="0"/>
          <w:smallCaps w:val="0"/>
        </w:rPr>
        <w:t xml:space="preserve"> e testes;</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(g) Solicitação e programação de transporte;</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(h) Medição;</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(i) Apuração e registro das quantidades de gás;</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(j) Operação e manutenção das instalações;</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(k) Falhas de Serviço de Transporte;</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 xml:space="preserve">(l) Pagamento por Capacidade de Transporte n o </w:t>
      </w:r>
      <w:proofErr w:type="spellStart"/>
      <w:r w:rsidRPr="00D0679D">
        <w:rPr>
          <w:rStyle w:val="TtulodoLivro"/>
          <w:rFonts w:ascii="Ecofont Vera Sans" w:hAnsi="Ecofont Vera Sans"/>
          <w:b w:val="0"/>
          <w:smallCaps w:val="0"/>
        </w:rPr>
        <w:t>utili</w:t>
      </w:r>
      <w:proofErr w:type="spellEnd"/>
      <w:r w:rsidRPr="00D0679D">
        <w:rPr>
          <w:rStyle w:val="TtulodoLivro"/>
          <w:rFonts w:ascii="Ecofont Vera Sans" w:hAnsi="Ecofont Vera Sans"/>
          <w:b w:val="0"/>
          <w:smallCaps w:val="0"/>
        </w:rPr>
        <w:t xml:space="preserve"> </w:t>
      </w:r>
      <w:proofErr w:type="spellStart"/>
      <w:proofErr w:type="gramStart"/>
      <w:r w:rsidRPr="00D0679D">
        <w:rPr>
          <w:rStyle w:val="TtulodoLivro"/>
          <w:rFonts w:ascii="Ecofont Vera Sans" w:hAnsi="Ecofont Vera Sans"/>
          <w:b w:val="0"/>
          <w:smallCaps w:val="0"/>
        </w:rPr>
        <w:t>ada</w:t>
      </w:r>
      <w:proofErr w:type="spellEnd"/>
      <w:proofErr w:type="gramEnd"/>
      <w:r w:rsidRPr="00D0679D">
        <w:rPr>
          <w:rStyle w:val="TtulodoLivro"/>
          <w:rFonts w:ascii="Ecofont Vera Sans" w:hAnsi="Ecofont Vera Sans"/>
          <w:b w:val="0"/>
          <w:smallCaps w:val="0"/>
        </w:rPr>
        <w:t xml:space="preserve"> “Cl </w:t>
      </w:r>
      <w:proofErr w:type="spellStart"/>
      <w:r w:rsidRPr="00D0679D">
        <w:rPr>
          <w:rStyle w:val="TtulodoLivro"/>
          <w:rFonts w:ascii="Ecofont Vera Sans" w:hAnsi="Ecofont Vera Sans"/>
          <w:b w:val="0"/>
          <w:smallCaps w:val="0"/>
        </w:rPr>
        <w:t>usula</w:t>
      </w:r>
      <w:proofErr w:type="spellEnd"/>
      <w:r w:rsidRPr="00D0679D">
        <w:rPr>
          <w:rStyle w:val="TtulodoLivro"/>
          <w:rFonts w:ascii="Ecofont Vera Sans" w:hAnsi="Ecofont Vera Sans"/>
          <w:b w:val="0"/>
          <w:smallCaps w:val="0"/>
        </w:rPr>
        <w:t xml:space="preserve"> de </w:t>
      </w:r>
      <w:proofErr w:type="spellStart"/>
      <w:r w:rsidRPr="00D0679D">
        <w:rPr>
          <w:rStyle w:val="TtulodoLivro"/>
          <w:rFonts w:ascii="Ecofont Vera Sans" w:hAnsi="Ecofont Vera Sans"/>
          <w:b w:val="0"/>
          <w:smallCaps w:val="0"/>
        </w:rPr>
        <w:t>Ship-or-pay</w:t>
      </w:r>
      <w:proofErr w:type="spellEnd"/>
      <w:r w:rsidRPr="00D0679D">
        <w:rPr>
          <w:rStyle w:val="TtulodoLivro"/>
          <w:rFonts w:ascii="Ecofont Vera Sans" w:hAnsi="Ecofont Vera Sans"/>
          <w:b w:val="0"/>
          <w:smallCaps w:val="0"/>
        </w:rPr>
        <w:t>” ;</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(m) Penalidades;</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(n) Faturamento;</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(o) Garantias de pagamento;</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(p) Força Maior;</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(q) Eventos de rescisão contratual;</w:t>
      </w:r>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 xml:space="preserve">(r) Resolução de eventuais divergências, podendo prever a convenção de arbitragem, nos termos da Lei nº 9.307, de 23 de setembro de 1996; </w:t>
      </w:r>
      <w:proofErr w:type="gramStart"/>
      <w:r w:rsidRPr="00D0679D">
        <w:rPr>
          <w:rStyle w:val="TtulodoLivro"/>
          <w:rFonts w:ascii="Ecofont Vera Sans" w:hAnsi="Ecofont Vera Sans"/>
          <w:b w:val="0"/>
          <w:smallCaps w:val="0"/>
        </w:rPr>
        <w:t>e</w:t>
      </w:r>
      <w:proofErr w:type="gramEnd"/>
    </w:p>
    <w:p w:rsidR="00406786" w:rsidRPr="00D0679D" w:rsidRDefault="00406786" w:rsidP="004A0B44">
      <w:pPr>
        <w:spacing w:line="240" w:lineRule="auto"/>
        <w:ind w:left="709"/>
        <w:jc w:val="both"/>
        <w:rPr>
          <w:rStyle w:val="TtulodoLivro"/>
          <w:rFonts w:ascii="Ecofont Vera Sans" w:hAnsi="Ecofont Vera Sans"/>
          <w:b w:val="0"/>
          <w:smallCaps w:val="0"/>
        </w:rPr>
      </w:pPr>
      <w:r w:rsidRPr="00D0679D">
        <w:rPr>
          <w:rStyle w:val="TtulodoLivro"/>
          <w:rFonts w:ascii="Ecofont Vera Sans" w:hAnsi="Ecofont Vera Sans"/>
          <w:b w:val="0"/>
          <w:smallCaps w:val="0"/>
        </w:rPr>
        <w:t>(s) Cessão de direitos e obrigações.</w:t>
      </w:r>
    </w:p>
    <w:p w:rsidR="00406786" w:rsidRDefault="00406786" w:rsidP="004A0B44">
      <w:pPr>
        <w:spacing w:line="240" w:lineRule="auto"/>
        <w:jc w:val="both"/>
        <w:rPr>
          <w:rStyle w:val="TtulodoLivro"/>
          <w:rFonts w:ascii="Ecofont Vera Sans" w:hAnsi="Ecofont Vera Sans"/>
          <w:b w:val="0"/>
          <w:smallCaps w:val="0"/>
        </w:rPr>
      </w:pPr>
      <w:r w:rsidRPr="00D0679D">
        <w:rPr>
          <w:rStyle w:val="TtulodoLivro"/>
          <w:rFonts w:ascii="Ecofont Vera Sans" w:hAnsi="Ecofont Vera Sans"/>
          <w:b w:val="0"/>
          <w:smallCaps w:val="0"/>
        </w:rPr>
        <w:t xml:space="preserve">1.3 Tal como disposto no Inciso III do Art. 24 da Lei nº 11.909/09, a minuta de Contrato de Serviço de Transporte padrão a ser celebrado entre o(s) </w:t>
      </w:r>
      <w:proofErr w:type="gramStart"/>
      <w:r w:rsidRPr="00D0679D">
        <w:rPr>
          <w:rStyle w:val="TtulodoLivro"/>
          <w:rFonts w:ascii="Ecofont Vera Sans" w:hAnsi="Ecofont Vera Sans"/>
          <w:b w:val="0"/>
          <w:smallCaps w:val="0"/>
        </w:rPr>
        <w:t>Carregador(</w:t>
      </w:r>
      <w:proofErr w:type="spellStart"/>
      <w:proofErr w:type="gramEnd"/>
      <w:r w:rsidRPr="00D0679D">
        <w:rPr>
          <w:rStyle w:val="TtulodoLivro"/>
          <w:rFonts w:ascii="Ecofont Vera Sans" w:hAnsi="Ecofont Vera Sans"/>
          <w:b w:val="0"/>
          <w:smallCaps w:val="0"/>
        </w:rPr>
        <w:t>es</w:t>
      </w:r>
      <w:proofErr w:type="spellEnd"/>
      <w:r w:rsidRPr="00D0679D">
        <w:rPr>
          <w:rStyle w:val="TtulodoLivro"/>
          <w:rFonts w:ascii="Ecofont Vera Sans" w:hAnsi="Ecofont Vera Sans"/>
          <w:b w:val="0"/>
          <w:smallCaps w:val="0"/>
        </w:rPr>
        <w:t>) e o Transportador deve ser previamente aprovada pela ANP.</w:t>
      </w:r>
    </w:p>
    <w:p w:rsidR="00D2137E" w:rsidRPr="00D0679D" w:rsidRDefault="00D2137E" w:rsidP="004A0B44">
      <w:pPr>
        <w:spacing w:line="240" w:lineRule="auto"/>
        <w:jc w:val="both"/>
        <w:rPr>
          <w:rStyle w:val="TtulodoLivro"/>
          <w:rFonts w:ascii="Ecofont Vera Sans" w:hAnsi="Ecofont Vera Sans"/>
          <w:b w:val="0"/>
          <w:smallCaps w:val="0"/>
        </w:rPr>
      </w:pPr>
    </w:p>
    <w:p w:rsidR="00406786" w:rsidRPr="00D2137E" w:rsidRDefault="00406786" w:rsidP="004A0B44">
      <w:pPr>
        <w:spacing w:line="240" w:lineRule="auto"/>
        <w:jc w:val="both"/>
        <w:rPr>
          <w:rStyle w:val="TtulodoLivro"/>
          <w:rFonts w:ascii="Ecofont Vera Sans" w:hAnsi="Ecofont Vera Sans"/>
          <w:smallCaps w:val="0"/>
        </w:rPr>
      </w:pPr>
      <w:r w:rsidRPr="00D2137E">
        <w:rPr>
          <w:rStyle w:val="TtulodoLivro"/>
          <w:rFonts w:ascii="Ecofont Vera Sans" w:hAnsi="Ecofont Vera Sans"/>
          <w:smallCaps w:val="0"/>
        </w:rPr>
        <w:t>2 Cláusulas do TCG que disciplinam a divisão de responsabilidades entre o transportador e o carregador</w:t>
      </w:r>
    </w:p>
    <w:p w:rsidR="00406786" w:rsidRPr="00D0679D" w:rsidRDefault="00406786" w:rsidP="004A0B44">
      <w:pPr>
        <w:spacing w:line="240" w:lineRule="auto"/>
        <w:jc w:val="both"/>
        <w:rPr>
          <w:rStyle w:val="TtulodoLivro"/>
          <w:rFonts w:ascii="Ecofont Vera Sans" w:hAnsi="Ecofont Vera Sans"/>
          <w:b w:val="0"/>
          <w:smallCaps w:val="0"/>
        </w:rPr>
      </w:pPr>
      <w:r w:rsidRPr="00D0679D">
        <w:rPr>
          <w:rStyle w:val="TtulodoLivro"/>
          <w:rFonts w:ascii="Ecofont Vera Sans" w:hAnsi="Ecofont Vera Sans"/>
          <w:b w:val="0"/>
          <w:smallCaps w:val="0"/>
        </w:rPr>
        <w:t>2.1 O documento TCG contido no Anexo VII deverá integrar a minuta de Contrato Padrão de Serviço de Transporte a ser celebrado entre os Carregadores Vencedores e o transportador concessionário da atividade de Transporte de Gás Natural.</w:t>
      </w:r>
    </w:p>
    <w:p w:rsidR="006B1940" w:rsidRPr="004A0B44" w:rsidRDefault="00406786" w:rsidP="004A0B44">
      <w:pPr>
        <w:spacing w:line="240" w:lineRule="auto"/>
        <w:jc w:val="both"/>
        <w:rPr>
          <w:rStyle w:val="TtulodoLivro"/>
          <w:rFonts w:ascii="Ecofont Vera Sans" w:hAnsi="Ecofont Vera Sans"/>
          <w:b w:val="0"/>
          <w:caps/>
          <w:smallCaps w:val="0"/>
        </w:rPr>
      </w:pPr>
      <w:r w:rsidRPr="00D0679D">
        <w:rPr>
          <w:rStyle w:val="TtulodoLivro"/>
          <w:rFonts w:ascii="Ecofont Vera Sans" w:hAnsi="Ecofont Vera Sans"/>
          <w:b w:val="0"/>
          <w:smallCaps w:val="0"/>
        </w:rPr>
        <w:t xml:space="preserve">2.2 O documento TCG integrante da minuta de Contrato Padrão de Serviço de Transporte poderá ser alterado por decisão de comum acordo entre o(s) </w:t>
      </w:r>
      <w:proofErr w:type="gramStart"/>
      <w:r w:rsidRPr="00D0679D">
        <w:rPr>
          <w:rStyle w:val="TtulodoLivro"/>
          <w:rFonts w:ascii="Ecofont Vera Sans" w:hAnsi="Ecofont Vera Sans"/>
          <w:b w:val="0"/>
          <w:smallCaps w:val="0"/>
        </w:rPr>
        <w:t>Carregador(</w:t>
      </w:r>
      <w:proofErr w:type="spellStart"/>
      <w:proofErr w:type="gramEnd"/>
      <w:r w:rsidRPr="00D0679D">
        <w:rPr>
          <w:rStyle w:val="TtulodoLivro"/>
          <w:rFonts w:ascii="Ecofont Vera Sans" w:hAnsi="Ecofont Vera Sans"/>
          <w:b w:val="0"/>
          <w:smallCaps w:val="0"/>
        </w:rPr>
        <w:t>es</w:t>
      </w:r>
      <w:proofErr w:type="spellEnd"/>
      <w:r w:rsidRPr="00D0679D">
        <w:rPr>
          <w:rStyle w:val="TtulodoLivro"/>
          <w:rFonts w:ascii="Ecofont Vera Sans" w:hAnsi="Ecofont Vera Sans"/>
          <w:b w:val="0"/>
          <w:smallCaps w:val="0"/>
        </w:rPr>
        <w:t>) e o transportador, desde que a alteração seja prévia e expressamente aprovada pela ANP.</w:t>
      </w:r>
    </w:p>
    <w:p w:rsidR="004A0B44" w:rsidRDefault="002712F8">
      <w:pPr>
        <w:rPr>
          <w:rStyle w:val="TtulodoLivro"/>
        </w:rPr>
      </w:pPr>
      <w:r>
        <w:rPr>
          <w:rStyle w:val="TtulodoLivro"/>
        </w:rPr>
        <w:br w:type="page"/>
      </w:r>
    </w:p>
    <w:p w:rsidR="004A0B44" w:rsidRPr="001C6AED" w:rsidRDefault="004A0B44" w:rsidP="004A0B44">
      <w:pPr>
        <w:pStyle w:val="Ttulo1"/>
        <w:numPr>
          <w:ilvl w:val="0"/>
          <w:numId w:val="0"/>
        </w:numPr>
        <w:spacing w:before="240" w:after="120" w:line="288" w:lineRule="auto"/>
        <w:rPr>
          <w:rStyle w:val="TtulodoLivro"/>
        </w:rPr>
      </w:pPr>
      <w:bookmarkStart w:id="3456" w:name="_Anexo_XXVI_–"/>
      <w:bookmarkStart w:id="3457" w:name="_Toc407627412"/>
      <w:bookmarkEnd w:id="3456"/>
      <w:r w:rsidRPr="001C6AED">
        <w:rPr>
          <w:rStyle w:val="TtulodoLivro"/>
        </w:rPr>
        <w:t xml:space="preserve">Anexo XXVI – </w:t>
      </w:r>
      <w:r w:rsidR="00032B3F" w:rsidRPr="001C6AED">
        <w:rPr>
          <w:rStyle w:val="TtulodoLivro"/>
        </w:rPr>
        <w:t xml:space="preserve">Termo de Compromisso de Constituição de </w:t>
      </w:r>
      <w:r w:rsidR="002C4230" w:rsidRPr="001C6AED">
        <w:rPr>
          <w:rStyle w:val="TtulodoLivro"/>
        </w:rPr>
        <w:t xml:space="preserve">Contrato de intermediação </w:t>
      </w:r>
      <w:r w:rsidR="00032B3F" w:rsidRPr="001C6AED">
        <w:rPr>
          <w:rStyle w:val="TtulodoLivro"/>
        </w:rPr>
        <w:t>com</w:t>
      </w:r>
      <w:r w:rsidR="002C4230" w:rsidRPr="001C6AED">
        <w:rPr>
          <w:rStyle w:val="TtulodoLivro"/>
        </w:rPr>
        <w:t xml:space="preserve"> Corretora Credenciada</w:t>
      </w:r>
      <w:bookmarkEnd w:id="3457"/>
    </w:p>
    <w:p w:rsidR="00487A20" w:rsidRPr="001C6AED" w:rsidRDefault="00487A20" w:rsidP="006407B3">
      <w:pPr>
        <w:spacing w:before="120" w:after="120"/>
        <w:jc w:val="both"/>
        <w:rPr>
          <w:rFonts w:ascii="Ecofont Vera Sans" w:hAnsi="Ecofont Vera Sans" w:cs="Arial"/>
          <w:sz w:val="24"/>
          <w:szCs w:val="24"/>
          <w:lang w:eastAsia="pt-BR"/>
        </w:rPr>
      </w:pPr>
    </w:p>
    <w:p w:rsidR="00032B3F" w:rsidRPr="001C6AED" w:rsidRDefault="00032B3F" w:rsidP="00032B3F">
      <w:pPr>
        <w:spacing w:before="120" w:after="120"/>
        <w:jc w:val="both"/>
        <w:rPr>
          <w:rFonts w:ascii="Ecofont Vera Sans" w:hAnsi="Ecofont Vera Sans" w:cs="Arial"/>
          <w:sz w:val="24"/>
          <w:szCs w:val="24"/>
          <w:lang w:eastAsia="pt-BR"/>
        </w:rPr>
      </w:pPr>
      <w:r w:rsidRPr="001C6AED">
        <w:rPr>
          <w:rFonts w:ascii="Ecofont Vera Sans" w:hAnsi="Ecofont Vera Sans" w:cs="Arial"/>
          <w:sz w:val="24"/>
          <w:szCs w:val="24"/>
          <w:lang w:eastAsia="pt-BR"/>
        </w:rPr>
        <w:t>[</w:t>
      </w:r>
      <w:r w:rsidRPr="001C6AED">
        <w:rPr>
          <w:rFonts w:ascii="Ecofont Vera Sans" w:hAnsi="Ecofont Vera Sans" w:cs="Arial"/>
          <w:i/>
          <w:sz w:val="24"/>
          <w:szCs w:val="24"/>
          <w:lang w:eastAsia="pt-BR"/>
        </w:rPr>
        <w:t>inserir o nome da sociedade empresária</w:t>
      </w:r>
      <w:r w:rsidRPr="001C6AED">
        <w:rPr>
          <w:rFonts w:ascii="Ecofont Vera Sans" w:hAnsi="Ecofont Vera Sans" w:cs="Arial"/>
          <w:sz w:val="24"/>
          <w:szCs w:val="24"/>
          <w:lang w:eastAsia="pt-BR"/>
        </w:rPr>
        <w:t>], representada por seu(s) Representante(s) Credenciado(s), para os fins estabelecidos no Edita</w:t>
      </w:r>
      <w:r w:rsidR="002A1FA3" w:rsidRPr="001C6AED">
        <w:rPr>
          <w:rFonts w:ascii="Ecofont Vera Sans" w:hAnsi="Ecofont Vera Sans" w:cs="Arial"/>
          <w:sz w:val="24"/>
          <w:szCs w:val="24"/>
          <w:lang w:eastAsia="pt-BR"/>
        </w:rPr>
        <w:t xml:space="preserve">l da Primeira Licitação para a </w:t>
      </w:r>
      <w:r w:rsidR="005269D9" w:rsidRPr="001C6AED">
        <w:rPr>
          <w:rFonts w:ascii="Ecofont Vera Sans" w:hAnsi="Ecofont Vera Sans" w:cs="Arial"/>
          <w:sz w:val="24"/>
          <w:szCs w:val="24"/>
          <w:lang w:eastAsia="pt-BR"/>
        </w:rPr>
        <w:t>e</w:t>
      </w:r>
      <w:r w:rsidRPr="001C6AED">
        <w:rPr>
          <w:rFonts w:ascii="Ecofont Vera Sans" w:hAnsi="Ecofont Vera Sans" w:cs="Arial"/>
          <w:sz w:val="24"/>
          <w:szCs w:val="24"/>
          <w:lang w:eastAsia="pt-BR"/>
        </w:rPr>
        <w:t xml:space="preserve">xploração da Atividade de Transporte de Gás Natural, compromete-se a constituir contrato de </w:t>
      </w:r>
      <w:r w:rsidR="00011B18" w:rsidRPr="001C6AED">
        <w:rPr>
          <w:rFonts w:ascii="Ecofont Vera Sans" w:hAnsi="Ecofont Vera Sans" w:cs="Arial"/>
          <w:sz w:val="24"/>
          <w:szCs w:val="24"/>
          <w:lang w:eastAsia="pt-BR"/>
        </w:rPr>
        <w:t>intermediação com Corretora Credenciada</w:t>
      </w:r>
      <w:r w:rsidRPr="001C6AED">
        <w:rPr>
          <w:rFonts w:ascii="Ecofont Vera Sans" w:hAnsi="Ecofont Vera Sans" w:cs="Arial"/>
          <w:sz w:val="24"/>
          <w:szCs w:val="24"/>
          <w:lang w:eastAsia="pt-BR"/>
        </w:rPr>
        <w:t>.</w:t>
      </w:r>
    </w:p>
    <w:p w:rsidR="00011B18" w:rsidRPr="001C6AED" w:rsidRDefault="00011B18" w:rsidP="00011B18">
      <w:pPr>
        <w:spacing w:before="120" w:after="120"/>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Nesse entendimento, doravante obrigamo-nos como responsáveis a celebrar o contrato de intermediação com a Corretora Credenciada, </w:t>
      </w:r>
      <w:r w:rsidR="002A1FA3" w:rsidRPr="001C6AED">
        <w:rPr>
          <w:rFonts w:ascii="Ecofont Vera Sans" w:hAnsi="Ecofont Vera Sans" w:cs="Arial"/>
          <w:sz w:val="24"/>
          <w:szCs w:val="24"/>
          <w:lang w:eastAsia="pt-BR"/>
        </w:rPr>
        <w:t xml:space="preserve">em tempo hábil, </w:t>
      </w:r>
      <w:r w:rsidRPr="001C6AED">
        <w:rPr>
          <w:rFonts w:ascii="Ecofont Vera Sans" w:hAnsi="Ecofont Vera Sans" w:cs="Arial"/>
          <w:sz w:val="24"/>
          <w:szCs w:val="24"/>
          <w:lang w:eastAsia="pt-BR"/>
        </w:rPr>
        <w:t xml:space="preserve">para apresentação de propostas no dia da sessão pública, nos termos, condições e prazos previstos </w:t>
      </w:r>
      <w:r w:rsidR="002A1FA3" w:rsidRPr="001C6AED">
        <w:rPr>
          <w:rFonts w:ascii="Ecofont Vera Sans" w:hAnsi="Ecofont Vera Sans" w:cs="Arial"/>
          <w:sz w:val="24"/>
          <w:szCs w:val="24"/>
          <w:lang w:eastAsia="pt-BR"/>
        </w:rPr>
        <w:t>neste</w:t>
      </w:r>
      <w:r w:rsidRPr="001C6AED">
        <w:rPr>
          <w:rFonts w:ascii="Ecofont Vera Sans" w:hAnsi="Ecofont Vera Sans" w:cs="Arial"/>
          <w:sz w:val="24"/>
          <w:szCs w:val="24"/>
          <w:lang w:eastAsia="pt-BR"/>
        </w:rPr>
        <w:t xml:space="preserve"> </w:t>
      </w:r>
      <w:r w:rsidR="005269D9" w:rsidRPr="001C6AED">
        <w:rPr>
          <w:rFonts w:ascii="Ecofont Vera Sans" w:hAnsi="Ecofont Vera Sans" w:cs="Arial"/>
          <w:sz w:val="24"/>
          <w:szCs w:val="24"/>
          <w:lang w:eastAsia="pt-BR"/>
        </w:rPr>
        <w:t>Edital e n</w:t>
      </w:r>
      <w:r w:rsidRPr="001C6AED">
        <w:rPr>
          <w:rFonts w:ascii="Ecofont Vera Sans" w:hAnsi="Ecofont Vera Sans" w:cs="Arial"/>
          <w:sz w:val="24"/>
          <w:szCs w:val="24"/>
          <w:lang w:eastAsia="pt-BR"/>
        </w:rPr>
        <w:t>o Manual de Procedimentos.</w:t>
      </w:r>
    </w:p>
    <w:p w:rsidR="00011B18" w:rsidRPr="001C6AED" w:rsidRDefault="00011B18" w:rsidP="00011B18">
      <w:pPr>
        <w:spacing w:before="120" w:after="120"/>
        <w:jc w:val="both"/>
        <w:rPr>
          <w:rFonts w:ascii="Ecofont Vera Sans" w:hAnsi="Ecofont Vera Sans" w:cs="Arial"/>
          <w:sz w:val="24"/>
          <w:szCs w:val="24"/>
          <w:lang w:eastAsia="pt-BR"/>
        </w:rPr>
      </w:pPr>
    </w:p>
    <w:p w:rsidR="00011B18" w:rsidRPr="001C6AED" w:rsidRDefault="00011B18" w:rsidP="00011B18">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Local e Data: </w:t>
      </w:r>
      <w:r w:rsidR="002F1E9F" w:rsidRPr="001C6AED">
        <w:rPr>
          <w:rFonts w:ascii="Ecofont Vera Sans" w:hAnsi="Ecofont Vera Sans" w:cs="Arial"/>
          <w:sz w:val="24"/>
          <w:szCs w:val="24"/>
        </w:rPr>
        <w:fldChar w:fldCharType="begin">
          <w:ffData>
            <w:name w:val="Texto8"/>
            <w:enabled/>
            <w:calcOnExit w:val="0"/>
            <w:textInput>
              <w:default w:val="[inserir local e data]"/>
            </w:textInput>
          </w:ffData>
        </w:fldChar>
      </w:r>
      <w:r w:rsidRPr="001C6AED">
        <w:rPr>
          <w:rFonts w:ascii="Ecofont Vera Sans" w:hAnsi="Ecofont Vera Sans" w:cs="Arial"/>
          <w:sz w:val="24"/>
          <w:szCs w:val="24"/>
        </w:rPr>
        <w:instrText xml:space="preserve"> FORMTEXT </w:instrText>
      </w:r>
      <w:r w:rsidR="002F1E9F" w:rsidRPr="001C6AED">
        <w:rPr>
          <w:rFonts w:ascii="Ecofont Vera Sans" w:hAnsi="Ecofont Vera Sans" w:cs="Arial"/>
          <w:sz w:val="24"/>
          <w:szCs w:val="24"/>
        </w:rPr>
      </w:r>
      <w:r w:rsidR="002F1E9F" w:rsidRPr="001C6AED">
        <w:rPr>
          <w:rFonts w:ascii="Ecofont Vera Sans" w:hAnsi="Ecofont Vera Sans" w:cs="Arial"/>
          <w:sz w:val="24"/>
          <w:szCs w:val="24"/>
        </w:rPr>
        <w:fldChar w:fldCharType="separate"/>
      </w:r>
      <w:r w:rsidRPr="001C6AED">
        <w:rPr>
          <w:rFonts w:ascii="Ecofont Vera Sans" w:hAnsi="Ecofont Vera Sans" w:cs="Arial"/>
          <w:noProof/>
          <w:sz w:val="24"/>
          <w:szCs w:val="24"/>
        </w:rPr>
        <w:t>[inserir local e data]</w:t>
      </w:r>
      <w:r w:rsidR="002F1E9F" w:rsidRPr="001C6AED">
        <w:rPr>
          <w:rFonts w:ascii="Ecofont Vera Sans" w:hAnsi="Ecofont Vera Sans" w:cs="Arial"/>
          <w:sz w:val="24"/>
          <w:szCs w:val="24"/>
        </w:rPr>
        <w:fldChar w:fldCharType="end"/>
      </w:r>
    </w:p>
    <w:p w:rsidR="00011B18" w:rsidRPr="001C6AED" w:rsidRDefault="00011B18" w:rsidP="00011B18">
      <w:pPr>
        <w:tabs>
          <w:tab w:val="left" w:pos="7875"/>
        </w:tabs>
        <w:spacing w:before="240" w:after="120" w:line="288" w:lineRule="auto"/>
        <w:jc w:val="both"/>
        <w:rPr>
          <w:rFonts w:ascii="Ecofont Vera Sans" w:hAnsi="Ecofont Vera Sans" w:cs="Arial"/>
          <w:sz w:val="24"/>
          <w:szCs w:val="24"/>
          <w:lang w:eastAsia="pt-BR"/>
        </w:rPr>
      </w:pPr>
    </w:p>
    <w:p w:rsidR="00011B18" w:rsidRPr="001C6AED" w:rsidRDefault="00011B18" w:rsidP="00011B18">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___________________________ </w:t>
      </w:r>
    </w:p>
    <w:p w:rsidR="00011B18" w:rsidRPr="001C6AED" w:rsidRDefault="00011B18" w:rsidP="00011B18">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[assinatura]</w:t>
      </w:r>
    </w:p>
    <w:p w:rsidR="00011B18" w:rsidRPr="001C6AED" w:rsidRDefault="00011B18" w:rsidP="00011B18">
      <w:pPr>
        <w:tabs>
          <w:tab w:val="left" w:pos="7875"/>
        </w:tabs>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lang w:eastAsia="pt-BR"/>
        </w:rPr>
        <w:t xml:space="preserve">Assinado por: </w:t>
      </w:r>
      <w:r w:rsidR="002F1E9F" w:rsidRPr="001C6AED">
        <w:rPr>
          <w:rFonts w:ascii="Ecofont Vera Sans" w:hAnsi="Ecofont Vera Sans" w:cs="Arial"/>
          <w:sz w:val="24"/>
          <w:szCs w:val="24"/>
        </w:rPr>
        <w:fldChar w:fldCharType="begin">
          <w:ffData>
            <w:name w:val=""/>
            <w:enabled/>
            <w:calcOnExit w:val="0"/>
            <w:textInput>
              <w:default w:val="[inserir o(s) nome(s) do(s) Representante(s) Legal(is) ou Credenciado(s) da sociedade empresária]"/>
            </w:textInput>
          </w:ffData>
        </w:fldChar>
      </w:r>
      <w:r w:rsidR="002A1FA3" w:rsidRPr="001C6AED">
        <w:rPr>
          <w:rFonts w:ascii="Ecofont Vera Sans" w:hAnsi="Ecofont Vera Sans" w:cs="Arial"/>
          <w:sz w:val="24"/>
          <w:szCs w:val="24"/>
        </w:rPr>
        <w:instrText xml:space="preserve"> FORMTEXT </w:instrText>
      </w:r>
      <w:r w:rsidR="002F1E9F" w:rsidRPr="001C6AED">
        <w:rPr>
          <w:rFonts w:ascii="Ecofont Vera Sans" w:hAnsi="Ecofont Vera Sans" w:cs="Arial"/>
          <w:sz w:val="24"/>
          <w:szCs w:val="24"/>
        </w:rPr>
      </w:r>
      <w:r w:rsidR="002F1E9F" w:rsidRPr="001C6AED">
        <w:rPr>
          <w:rFonts w:ascii="Ecofont Vera Sans" w:hAnsi="Ecofont Vera Sans" w:cs="Arial"/>
          <w:sz w:val="24"/>
          <w:szCs w:val="24"/>
        </w:rPr>
        <w:fldChar w:fldCharType="separate"/>
      </w:r>
      <w:r w:rsidR="002A1FA3" w:rsidRPr="001C6AED">
        <w:rPr>
          <w:rFonts w:ascii="Ecofont Vera Sans" w:hAnsi="Ecofont Vera Sans" w:cs="Arial"/>
          <w:noProof/>
          <w:sz w:val="24"/>
          <w:szCs w:val="24"/>
        </w:rPr>
        <w:t>[inserir o(s) nome(s) do(s) Representante(s) Legal(is) ou Credenciado(s) da sociedade empresária]</w:t>
      </w:r>
      <w:r w:rsidR="002F1E9F" w:rsidRPr="001C6AED">
        <w:rPr>
          <w:rFonts w:ascii="Ecofont Vera Sans" w:hAnsi="Ecofont Vera Sans" w:cs="Arial"/>
          <w:sz w:val="24"/>
          <w:szCs w:val="24"/>
        </w:rPr>
        <w:fldChar w:fldCharType="end"/>
      </w:r>
    </w:p>
    <w:p w:rsidR="00011B18" w:rsidRPr="001C6AED" w:rsidRDefault="00011B18" w:rsidP="00011B18">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Cargo: </w:t>
      </w:r>
      <w:r w:rsidR="002F1E9F" w:rsidRPr="001C6AED">
        <w:rPr>
          <w:rFonts w:ascii="Ecofont Vera Sans" w:hAnsi="Ecofont Vera Sans" w:cs="Arial"/>
          <w:sz w:val="24"/>
          <w:szCs w:val="24"/>
        </w:rPr>
        <w:fldChar w:fldCharType="begin">
          <w:ffData>
            <w:name w:val=""/>
            <w:enabled/>
            <w:calcOnExit w:val="0"/>
            <w:textInput>
              <w:default w:val="[inserir o(s) cargo(s) do(s) Representante(s) Legal(is) ou Credenciado(s) da sociedade empresária]"/>
            </w:textInput>
          </w:ffData>
        </w:fldChar>
      </w:r>
      <w:r w:rsidR="002A1FA3" w:rsidRPr="001C6AED">
        <w:rPr>
          <w:rFonts w:ascii="Ecofont Vera Sans" w:hAnsi="Ecofont Vera Sans" w:cs="Arial"/>
          <w:sz w:val="24"/>
          <w:szCs w:val="24"/>
        </w:rPr>
        <w:instrText xml:space="preserve"> FORMTEXT </w:instrText>
      </w:r>
      <w:r w:rsidR="002F1E9F" w:rsidRPr="001C6AED">
        <w:rPr>
          <w:rFonts w:ascii="Ecofont Vera Sans" w:hAnsi="Ecofont Vera Sans" w:cs="Arial"/>
          <w:sz w:val="24"/>
          <w:szCs w:val="24"/>
        </w:rPr>
      </w:r>
      <w:r w:rsidR="002F1E9F" w:rsidRPr="001C6AED">
        <w:rPr>
          <w:rFonts w:ascii="Ecofont Vera Sans" w:hAnsi="Ecofont Vera Sans" w:cs="Arial"/>
          <w:sz w:val="24"/>
          <w:szCs w:val="24"/>
        </w:rPr>
        <w:fldChar w:fldCharType="separate"/>
      </w:r>
      <w:r w:rsidR="002A1FA3" w:rsidRPr="001C6AED">
        <w:rPr>
          <w:rFonts w:ascii="Ecofont Vera Sans" w:hAnsi="Ecofont Vera Sans" w:cs="Arial"/>
          <w:noProof/>
          <w:sz w:val="24"/>
          <w:szCs w:val="24"/>
        </w:rPr>
        <w:t>[inserir o(s) cargo(s) do(s) Representante(s) Legal(is) ou Credenciado(s) da sociedade empresária]</w:t>
      </w:r>
      <w:r w:rsidR="002F1E9F" w:rsidRPr="001C6AED">
        <w:rPr>
          <w:rFonts w:ascii="Ecofont Vera Sans" w:hAnsi="Ecofont Vera Sans" w:cs="Arial"/>
          <w:sz w:val="24"/>
          <w:szCs w:val="24"/>
        </w:rPr>
        <w:fldChar w:fldCharType="end"/>
      </w:r>
    </w:p>
    <w:p w:rsidR="00032B3F" w:rsidRPr="001C6AED" w:rsidRDefault="00032B3F" w:rsidP="00032B3F">
      <w:pPr>
        <w:spacing w:before="120" w:after="120"/>
        <w:jc w:val="both"/>
        <w:rPr>
          <w:rFonts w:ascii="Ecofont Vera Sans" w:hAnsi="Ecofont Vera Sans" w:cs="Arial"/>
          <w:sz w:val="24"/>
          <w:szCs w:val="24"/>
          <w:lang w:eastAsia="pt-BR"/>
        </w:rPr>
      </w:pPr>
    </w:p>
    <w:p w:rsidR="00322D4F" w:rsidRPr="001C6AED" w:rsidRDefault="00322D4F" w:rsidP="004A0B44">
      <w:pPr>
        <w:rPr>
          <w:rStyle w:val="TtulodoLivro"/>
        </w:rPr>
      </w:pPr>
    </w:p>
    <w:p w:rsidR="00322D4F" w:rsidRPr="001C6AED" w:rsidRDefault="00322D4F" w:rsidP="004A0B44">
      <w:pPr>
        <w:rPr>
          <w:lang w:eastAsia="pt-BR"/>
        </w:rPr>
        <w:sectPr w:rsidR="00322D4F" w:rsidRPr="001C6AED" w:rsidSect="0025258C">
          <w:pgSz w:w="11907" w:h="16840" w:code="9"/>
          <w:pgMar w:top="1276" w:right="1418" w:bottom="1701" w:left="1418" w:header="709" w:footer="709" w:gutter="0"/>
          <w:cols w:space="708"/>
          <w:docGrid w:linePitch="360"/>
        </w:sectPr>
      </w:pPr>
    </w:p>
    <w:p w:rsidR="00322D4F" w:rsidRPr="001C6AED" w:rsidRDefault="00322D4F" w:rsidP="00322D4F">
      <w:pPr>
        <w:pStyle w:val="Ttulo1"/>
        <w:numPr>
          <w:ilvl w:val="0"/>
          <w:numId w:val="0"/>
        </w:numPr>
        <w:spacing w:before="240" w:after="120" w:line="288" w:lineRule="auto"/>
        <w:rPr>
          <w:rStyle w:val="TtulodoLivro"/>
        </w:rPr>
      </w:pPr>
      <w:bookmarkStart w:id="3458" w:name="_Toc407627413"/>
      <w:r w:rsidRPr="001C6AED">
        <w:rPr>
          <w:rStyle w:val="TtulodoLivro"/>
        </w:rPr>
        <w:t xml:space="preserve">Anexo XXVII – </w:t>
      </w:r>
      <w:r w:rsidR="00035632" w:rsidRPr="001C6AED">
        <w:rPr>
          <w:rStyle w:val="TtulodoLivro"/>
        </w:rPr>
        <w:t xml:space="preserve">Termo de Compromisso de Pagamento da Taxa de Sucesso à </w:t>
      </w:r>
      <w:proofErr w:type="spellStart"/>
      <w:r w:rsidR="00035632" w:rsidRPr="001C6AED">
        <w:rPr>
          <w:rStyle w:val="TtulodoLivro"/>
        </w:rPr>
        <w:t>BM&amp;FBOVESPA</w:t>
      </w:r>
      <w:bookmarkEnd w:id="3458"/>
      <w:proofErr w:type="spellEnd"/>
    </w:p>
    <w:p w:rsidR="00487A20" w:rsidRPr="001C6AED" w:rsidRDefault="00487A20" w:rsidP="004A0B44">
      <w:pPr>
        <w:rPr>
          <w:lang w:eastAsia="pt-BR"/>
        </w:rPr>
      </w:pPr>
    </w:p>
    <w:p w:rsidR="004F03F9" w:rsidRPr="001C6AED" w:rsidRDefault="004F03F9" w:rsidP="00487A20">
      <w:pPr>
        <w:spacing w:before="120" w:after="120"/>
        <w:jc w:val="both"/>
        <w:rPr>
          <w:rFonts w:ascii="Ecofont Vera Sans" w:hAnsi="Ecofont Vera Sans" w:cs="Arial"/>
          <w:sz w:val="24"/>
          <w:szCs w:val="24"/>
          <w:lang w:eastAsia="pt-BR"/>
        </w:rPr>
      </w:pPr>
      <w:r w:rsidRPr="001C6AED">
        <w:rPr>
          <w:rFonts w:ascii="Ecofont Vera Sans" w:hAnsi="Ecofont Vera Sans" w:cs="Arial"/>
          <w:sz w:val="24"/>
          <w:szCs w:val="24"/>
          <w:lang w:eastAsia="pt-BR"/>
        </w:rPr>
        <w:t>[</w:t>
      </w:r>
      <w:r w:rsidRPr="001C6AED">
        <w:rPr>
          <w:rFonts w:ascii="Ecofont Vera Sans" w:hAnsi="Ecofont Vera Sans" w:cs="Arial"/>
          <w:i/>
          <w:sz w:val="24"/>
          <w:szCs w:val="24"/>
          <w:lang w:eastAsia="pt-BR"/>
        </w:rPr>
        <w:t>inserir o nome da sociedade empresária</w:t>
      </w:r>
      <w:r w:rsidRPr="001C6AED">
        <w:rPr>
          <w:rFonts w:ascii="Ecofont Vera Sans" w:hAnsi="Ecofont Vera Sans" w:cs="Arial"/>
          <w:sz w:val="24"/>
          <w:szCs w:val="24"/>
          <w:lang w:eastAsia="pt-BR"/>
        </w:rPr>
        <w:t>], representada por seu(s) Representante(s) Credenciado(s), para os fins estabelecidos no Edita</w:t>
      </w:r>
      <w:r w:rsidR="002A1FA3" w:rsidRPr="001C6AED">
        <w:rPr>
          <w:rFonts w:ascii="Ecofont Vera Sans" w:hAnsi="Ecofont Vera Sans" w:cs="Arial"/>
          <w:sz w:val="24"/>
          <w:szCs w:val="24"/>
          <w:lang w:eastAsia="pt-BR"/>
        </w:rPr>
        <w:t xml:space="preserve">l da Primeira Licitação para a </w:t>
      </w:r>
      <w:r w:rsidR="005269D9" w:rsidRPr="001C6AED">
        <w:rPr>
          <w:rFonts w:ascii="Ecofont Vera Sans" w:hAnsi="Ecofont Vera Sans" w:cs="Arial"/>
          <w:sz w:val="24"/>
          <w:szCs w:val="24"/>
          <w:lang w:eastAsia="pt-BR"/>
        </w:rPr>
        <w:t>e</w:t>
      </w:r>
      <w:r w:rsidRPr="001C6AED">
        <w:rPr>
          <w:rFonts w:ascii="Ecofont Vera Sans" w:hAnsi="Ecofont Vera Sans" w:cs="Arial"/>
          <w:sz w:val="24"/>
          <w:szCs w:val="24"/>
          <w:lang w:eastAsia="pt-BR"/>
        </w:rPr>
        <w:t xml:space="preserve">xploração da Atividade de Transporte de Gás Natural, compromete-se, de forma irretratável, </w:t>
      </w:r>
      <w:r w:rsidR="003342A3" w:rsidRPr="001C6AED">
        <w:rPr>
          <w:rFonts w:ascii="Ecofont Vera Sans" w:hAnsi="Ecofont Vera Sans" w:cs="Arial"/>
          <w:sz w:val="24"/>
          <w:szCs w:val="24"/>
          <w:lang w:eastAsia="pt-BR"/>
        </w:rPr>
        <w:t>na hipótese de sagrar-se vencedor</w:t>
      </w:r>
      <w:r w:rsidR="005269D9" w:rsidRPr="001C6AED">
        <w:rPr>
          <w:rFonts w:ascii="Ecofont Vera Sans" w:hAnsi="Ecofont Vera Sans" w:cs="Arial"/>
          <w:sz w:val="24"/>
          <w:szCs w:val="24"/>
          <w:lang w:eastAsia="pt-BR"/>
        </w:rPr>
        <w:t>a</w:t>
      </w:r>
      <w:r w:rsidR="003342A3" w:rsidRPr="001C6AED">
        <w:rPr>
          <w:rFonts w:ascii="Ecofont Vera Sans" w:hAnsi="Ecofont Vera Sans" w:cs="Arial"/>
          <w:sz w:val="24"/>
          <w:szCs w:val="24"/>
          <w:lang w:eastAsia="pt-BR"/>
        </w:rPr>
        <w:t xml:space="preserve"> da Sessão Pública de a</w:t>
      </w:r>
      <w:r w:rsidR="005269D9" w:rsidRPr="001C6AED">
        <w:rPr>
          <w:rFonts w:ascii="Ecofont Vera Sans" w:hAnsi="Ecofont Vera Sans" w:cs="Arial"/>
          <w:sz w:val="24"/>
          <w:szCs w:val="24"/>
          <w:lang w:eastAsia="pt-BR"/>
        </w:rPr>
        <w:t>presentação de</w:t>
      </w:r>
      <w:r w:rsidR="003342A3" w:rsidRPr="001C6AED">
        <w:rPr>
          <w:rFonts w:ascii="Ecofont Vera Sans" w:hAnsi="Ecofont Vera Sans" w:cs="Arial"/>
          <w:sz w:val="24"/>
          <w:szCs w:val="24"/>
          <w:lang w:eastAsia="pt-BR"/>
        </w:rPr>
        <w:t xml:space="preserve"> proposta</w:t>
      </w:r>
      <w:r w:rsidRPr="001C6AED">
        <w:rPr>
          <w:rFonts w:ascii="Ecofont Vera Sans" w:hAnsi="Ecofont Vera Sans" w:cs="Arial"/>
          <w:sz w:val="24"/>
          <w:szCs w:val="24"/>
          <w:lang w:eastAsia="pt-BR"/>
        </w:rPr>
        <w:t xml:space="preserve">, </w:t>
      </w:r>
      <w:r w:rsidR="003342A3" w:rsidRPr="001C6AED">
        <w:rPr>
          <w:rFonts w:ascii="Ecofont Vera Sans" w:hAnsi="Ecofont Vera Sans" w:cs="Arial"/>
          <w:sz w:val="24"/>
          <w:szCs w:val="24"/>
          <w:lang w:eastAsia="pt-BR"/>
        </w:rPr>
        <w:t>a providenciar</w:t>
      </w:r>
      <w:r w:rsidRPr="001C6AED">
        <w:rPr>
          <w:rFonts w:ascii="Ecofont Vera Sans" w:hAnsi="Ecofont Vera Sans" w:cs="Arial"/>
          <w:sz w:val="24"/>
          <w:szCs w:val="24"/>
          <w:lang w:eastAsia="pt-BR"/>
        </w:rPr>
        <w:t xml:space="preserve"> </w:t>
      </w:r>
      <w:r w:rsidR="003342A3" w:rsidRPr="001C6AED">
        <w:rPr>
          <w:rFonts w:ascii="Ecofont Vera Sans" w:hAnsi="Ecofont Vera Sans" w:cs="Arial"/>
          <w:sz w:val="24"/>
          <w:szCs w:val="24"/>
          <w:lang w:eastAsia="pt-BR"/>
        </w:rPr>
        <w:t>o</w:t>
      </w:r>
      <w:r w:rsidRPr="001C6AED">
        <w:rPr>
          <w:rFonts w:ascii="Ecofont Vera Sans" w:hAnsi="Ecofont Vera Sans" w:cs="Arial"/>
          <w:sz w:val="24"/>
          <w:szCs w:val="24"/>
          <w:lang w:eastAsia="pt-BR"/>
        </w:rPr>
        <w:t xml:space="preserve"> Pagamento da Taxa de Sucesso</w:t>
      </w:r>
      <w:r w:rsidR="003342A3" w:rsidRPr="001C6AED">
        <w:rPr>
          <w:rFonts w:ascii="Ecofont Vera Sans" w:hAnsi="Ecofont Vera Sans" w:cs="Arial"/>
          <w:sz w:val="24"/>
          <w:szCs w:val="24"/>
          <w:lang w:eastAsia="pt-BR"/>
        </w:rPr>
        <w:t xml:space="preserve"> à </w:t>
      </w:r>
      <w:proofErr w:type="spellStart"/>
      <w:r w:rsidR="003342A3" w:rsidRPr="001C6AED">
        <w:rPr>
          <w:rFonts w:ascii="Ecofont Vera Sans" w:hAnsi="Ecofont Vera Sans" w:cs="Arial"/>
          <w:sz w:val="24"/>
          <w:szCs w:val="24"/>
          <w:lang w:eastAsia="pt-BR"/>
        </w:rPr>
        <w:t>BM&amp;FBOVESPA</w:t>
      </w:r>
      <w:proofErr w:type="spellEnd"/>
      <w:r w:rsidRPr="001C6AED">
        <w:rPr>
          <w:rFonts w:ascii="Ecofont Vera Sans" w:hAnsi="Ecofont Vera Sans" w:cs="Arial"/>
          <w:sz w:val="24"/>
          <w:szCs w:val="24"/>
          <w:lang w:eastAsia="pt-BR"/>
        </w:rPr>
        <w:t>.</w:t>
      </w:r>
    </w:p>
    <w:p w:rsidR="00487A20" w:rsidRPr="001C6AED" w:rsidRDefault="00487A20" w:rsidP="003342A3">
      <w:pPr>
        <w:spacing w:before="120" w:after="120"/>
        <w:jc w:val="both"/>
        <w:rPr>
          <w:rFonts w:ascii="Ecofont Vera Sans" w:hAnsi="Ecofont Vera Sans" w:cs="Arial"/>
          <w:sz w:val="24"/>
          <w:szCs w:val="24"/>
          <w:lang w:eastAsia="pt-BR"/>
        </w:rPr>
      </w:pPr>
    </w:p>
    <w:p w:rsidR="00487A20" w:rsidRPr="001C6AED" w:rsidRDefault="00487A20" w:rsidP="003342A3">
      <w:pPr>
        <w:spacing w:before="120" w:after="120"/>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Nesse entendimento, doravante obrigamo-nos como responsáveis e principais pagadores da remuneração devida à </w:t>
      </w:r>
      <w:proofErr w:type="spellStart"/>
      <w:r w:rsidRPr="001C6AED">
        <w:rPr>
          <w:rFonts w:ascii="Ecofont Vera Sans" w:hAnsi="Ecofont Vera Sans" w:cs="Arial"/>
          <w:sz w:val="24"/>
          <w:szCs w:val="24"/>
          <w:lang w:eastAsia="pt-BR"/>
        </w:rPr>
        <w:t>BM&amp;FBOVESPA</w:t>
      </w:r>
      <w:proofErr w:type="spellEnd"/>
      <w:r w:rsidRPr="001C6AED">
        <w:rPr>
          <w:rFonts w:ascii="Ecofont Vera Sans" w:hAnsi="Ecofont Vera Sans" w:cs="Arial"/>
          <w:sz w:val="24"/>
          <w:szCs w:val="24"/>
          <w:lang w:eastAsia="pt-BR"/>
        </w:rPr>
        <w:t xml:space="preserve">, no valor de </w:t>
      </w:r>
      <w:r w:rsidRPr="001C6AED">
        <w:rPr>
          <w:rFonts w:ascii="Ecofont Vera Sans" w:hAnsi="Ecofont Vera Sans" w:cs="Arial"/>
          <w:b/>
          <w:sz w:val="24"/>
          <w:szCs w:val="24"/>
          <w:lang w:eastAsia="pt-BR"/>
        </w:rPr>
        <w:t>R$ 420.000,00 (quatrocentos e vinte mil Reais)</w:t>
      </w:r>
      <w:r w:rsidR="003342A3" w:rsidRPr="001C6AED">
        <w:rPr>
          <w:rFonts w:ascii="Ecofont Vera Sans" w:hAnsi="Ecofont Vera Sans" w:cs="Arial"/>
          <w:sz w:val="24"/>
          <w:szCs w:val="24"/>
          <w:lang w:eastAsia="pt-BR"/>
        </w:rPr>
        <w:t>,</w:t>
      </w:r>
      <w:r w:rsidRPr="001C6AED">
        <w:rPr>
          <w:rFonts w:ascii="Ecofont Vera Sans" w:hAnsi="Ecofont Vera Sans" w:cs="Arial"/>
          <w:sz w:val="24"/>
          <w:szCs w:val="24"/>
          <w:lang w:eastAsia="pt-BR"/>
        </w:rPr>
        <w:t xml:space="preserve"> </w:t>
      </w:r>
      <w:r w:rsidR="003342A3" w:rsidRPr="001C6AED">
        <w:rPr>
          <w:rFonts w:ascii="Ecofont Vera Sans" w:hAnsi="Ecofont Vera Sans" w:cs="Arial"/>
          <w:sz w:val="24"/>
          <w:szCs w:val="24"/>
          <w:lang w:eastAsia="pt-BR"/>
        </w:rPr>
        <w:t>nos termos</w:t>
      </w:r>
      <w:r w:rsidR="002A1FA3" w:rsidRPr="001C6AED">
        <w:rPr>
          <w:rFonts w:ascii="Ecofont Vera Sans" w:hAnsi="Ecofont Vera Sans" w:cs="Arial"/>
          <w:sz w:val="24"/>
          <w:szCs w:val="24"/>
          <w:lang w:eastAsia="pt-BR"/>
        </w:rPr>
        <w:t>, condições e prazos previstos neste</w:t>
      </w:r>
      <w:r w:rsidR="003342A3" w:rsidRPr="001C6AED">
        <w:rPr>
          <w:rFonts w:ascii="Ecofont Vera Sans" w:hAnsi="Ecofont Vera Sans" w:cs="Arial"/>
          <w:sz w:val="24"/>
          <w:szCs w:val="24"/>
          <w:lang w:eastAsia="pt-BR"/>
        </w:rPr>
        <w:t xml:space="preserve"> </w:t>
      </w:r>
      <w:r w:rsidR="00032B3F" w:rsidRPr="001C6AED">
        <w:rPr>
          <w:rFonts w:ascii="Ecofont Vera Sans" w:hAnsi="Ecofont Vera Sans" w:cs="Arial"/>
          <w:sz w:val="24"/>
          <w:szCs w:val="24"/>
          <w:lang w:eastAsia="pt-BR"/>
        </w:rPr>
        <w:t xml:space="preserve">Edital </w:t>
      </w:r>
      <w:r w:rsidRPr="001C6AED">
        <w:rPr>
          <w:rFonts w:ascii="Ecofont Vera Sans" w:hAnsi="Ecofont Vera Sans" w:cs="Arial"/>
          <w:sz w:val="24"/>
          <w:szCs w:val="24"/>
          <w:lang w:eastAsia="pt-BR"/>
        </w:rPr>
        <w:t xml:space="preserve">e </w:t>
      </w:r>
      <w:r w:rsidR="005269D9" w:rsidRPr="001C6AED">
        <w:rPr>
          <w:rFonts w:ascii="Ecofont Vera Sans" w:hAnsi="Ecofont Vera Sans" w:cs="Arial"/>
          <w:sz w:val="24"/>
          <w:szCs w:val="24"/>
          <w:lang w:eastAsia="pt-BR"/>
        </w:rPr>
        <w:t>n</w:t>
      </w:r>
      <w:r w:rsidR="003342A3" w:rsidRPr="001C6AED">
        <w:rPr>
          <w:rFonts w:ascii="Ecofont Vera Sans" w:hAnsi="Ecofont Vera Sans" w:cs="Arial"/>
          <w:sz w:val="24"/>
          <w:szCs w:val="24"/>
          <w:lang w:eastAsia="pt-BR"/>
        </w:rPr>
        <w:t xml:space="preserve">o </w:t>
      </w:r>
      <w:r w:rsidRPr="001C6AED">
        <w:rPr>
          <w:rFonts w:ascii="Ecofont Vera Sans" w:hAnsi="Ecofont Vera Sans" w:cs="Arial"/>
          <w:sz w:val="24"/>
          <w:szCs w:val="24"/>
          <w:lang w:eastAsia="pt-BR"/>
        </w:rPr>
        <w:t>M</w:t>
      </w:r>
      <w:r w:rsidR="003342A3" w:rsidRPr="001C6AED">
        <w:rPr>
          <w:rFonts w:ascii="Ecofont Vera Sans" w:hAnsi="Ecofont Vera Sans" w:cs="Arial"/>
          <w:sz w:val="24"/>
          <w:szCs w:val="24"/>
          <w:lang w:eastAsia="pt-BR"/>
        </w:rPr>
        <w:t>anual de</w:t>
      </w:r>
      <w:r w:rsidRPr="001C6AED">
        <w:rPr>
          <w:rFonts w:ascii="Ecofont Vera Sans" w:hAnsi="Ecofont Vera Sans" w:cs="Arial"/>
          <w:sz w:val="24"/>
          <w:szCs w:val="24"/>
          <w:lang w:eastAsia="pt-BR"/>
        </w:rPr>
        <w:t xml:space="preserve"> </w:t>
      </w:r>
      <w:r w:rsidR="003342A3" w:rsidRPr="001C6AED">
        <w:rPr>
          <w:rFonts w:ascii="Ecofont Vera Sans" w:hAnsi="Ecofont Vera Sans" w:cs="Arial"/>
          <w:sz w:val="24"/>
          <w:szCs w:val="24"/>
          <w:lang w:eastAsia="pt-BR"/>
        </w:rPr>
        <w:t>Procedimentos</w:t>
      </w:r>
      <w:r w:rsidRPr="001C6AED">
        <w:rPr>
          <w:rFonts w:ascii="Ecofont Vera Sans" w:hAnsi="Ecofont Vera Sans" w:cs="Arial"/>
          <w:sz w:val="24"/>
          <w:szCs w:val="24"/>
          <w:lang w:eastAsia="pt-BR"/>
        </w:rPr>
        <w:t>.</w:t>
      </w:r>
    </w:p>
    <w:p w:rsidR="00487A20" w:rsidRPr="001C6AED" w:rsidRDefault="00487A20" w:rsidP="003342A3">
      <w:pPr>
        <w:spacing w:before="120" w:after="120"/>
        <w:jc w:val="both"/>
        <w:rPr>
          <w:rFonts w:ascii="Ecofont Vera Sans" w:hAnsi="Ecofont Vera Sans" w:cs="Arial"/>
          <w:sz w:val="24"/>
          <w:szCs w:val="24"/>
          <w:lang w:eastAsia="pt-BR"/>
        </w:rPr>
      </w:pPr>
    </w:p>
    <w:p w:rsidR="002A1FA3" w:rsidRPr="001C6AED" w:rsidRDefault="002A1FA3" w:rsidP="002A1FA3">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Local e Data: </w:t>
      </w:r>
      <w:r w:rsidR="002F1E9F" w:rsidRPr="001C6AED">
        <w:rPr>
          <w:rFonts w:ascii="Ecofont Vera Sans" w:hAnsi="Ecofont Vera Sans" w:cs="Arial"/>
          <w:sz w:val="24"/>
          <w:szCs w:val="24"/>
        </w:rPr>
        <w:fldChar w:fldCharType="begin">
          <w:ffData>
            <w:name w:val="Texto8"/>
            <w:enabled/>
            <w:calcOnExit w:val="0"/>
            <w:textInput>
              <w:default w:val="[inserir local e data]"/>
            </w:textInput>
          </w:ffData>
        </w:fldChar>
      </w:r>
      <w:r w:rsidRPr="001C6AED">
        <w:rPr>
          <w:rFonts w:ascii="Ecofont Vera Sans" w:hAnsi="Ecofont Vera Sans" w:cs="Arial"/>
          <w:sz w:val="24"/>
          <w:szCs w:val="24"/>
        </w:rPr>
        <w:instrText xml:space="preserve"> FORMTEXT </w:instrText>
      </w:r>
      <w:r w:rsidR="002F1E9F" w:rsidRPr="001C6AED">
        <w:rPr>
          <w:rFonts w:ascii="Ecofont Vera Sans" w:hAnsi="Ecofont Vera Sans" w:cs="Arial"/>
          <w:sz w:val="24"/>
          <w:szCs w:val="24"/>
        </w:rPr>
      </w:r>
      <w:r w:rsidR="002F1E9F" w:rsidRPr="001C6AED">
        <w:rPr>
          <w:rFonts w:ascii="Ecofont Vera Sans" w:hAnsi="Ecofont Vera Sans" w:cs="Arial"/>
          <w:sz w:val="24"/>
          <w:szCs w:val="24"/>
        </w:rPr>
        <w:fldChar w:fldCharType="separate"/>
      </w:r>
      <w:r w:rsidRPr="001C6AED">
        <w:rPr>
          <w:rFonts w:ascii="Ecofont Vera Sans" w:hAnsi="Ecofont Vera Sans" w:cs="Arial"/>
          <w:noProof/>
          <w:sz w:val="24"/>
          <w:szCs w:val="24"/>
        </w:rPr>
        <w:t>[inserir local e data]</w:t>
      </w:r>
      <w:r w:rsidR="002F1E9F" w:rsidRPr="001C6AED">
        <w:rPr>
          <w:rFonts w:ascii="Ecofont Vera Sans" w:hAnsi="Ecofont Vera Sans" w:cs="Arial"/>
          <w:sz w:val="24"/>
          <w:szCs w:val="24"/>
        </w:rPr>
        <w:fldChar w:fldCharType="end"/>
      </w:r>
    </w:p>
    <w:p w:rsidR="002A1FA3" w:rsidRPr="001C6AED" w:rsidRDefault="002A1FA3" w:rsidP="002A1FA3">
      <w:pPr>
        <w:tabs>
          <w:tab w:val="left" w:pos="7875"/>
        </w:tabs>
        <w:spacing w:before="240" w:after="120" w:line="288" w:lineRule="auto"/>
        <w:jc w:val="both"/>
        <w:rPr>
          <w:rFonts w:ascii="Ecofont Vera Sans" w:hAnsi="Ecofont Vera Sans" w:cs="Arial"/>
          <w:sz w:val="24"/>
          <w:szCs w:val="24"/>
          <w:lang w:eastAsia="pt-BR"/>
        </w:rPr>
      </w:pPr>
    </w:p>
    <w:p w:rsidR="002A1FA3" w:rsidRPr="001C6AED" w:rsidRDefault="002A1FA3" w:rsidP="002A1FA3">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___________________________ </w:t>
      </w:r>
    </w:p>
    <w:p w:rsidR="002A1FA3" w:rsidRPr="001C6AED" w:rsidRDefault="002A1FA3" w:rsidP="002A1FA3">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[assinatura]</w:t>
      </w:r>
    </w:p>
    <w:p w:rsidR="002A1FA3" w:rsidRPr="001C6AED" w:rsidRDefault="002A1FA3" w:rsidP="002A1FA3">
      <w:pPr>
        <w:tabs>
          <w:tab w:val="left" w:pos="7875"/>
        </w:tabs>
        <w:spacing w:before="240" w:after="120" w:line="288" w:lineRule="auto"/>
        <w:jc w:val="both"/>
        <w:rPr>
          <w:rFonts w:ascii="Ecofont Vera Sans" w:hAnsi="Ecofont Vera Sans" w:cs="Arial"/>
          <w:sz w:val="24"/>
          <w:szCs w:val="24"/>
        </w:rPr>
      </w:pPr>
      <w:r w:rsidRPr="001C6AED">
        <w:rPr>
          <w:rFonts w:ascii="Ecofont Vera Sans" w:hAnsi="Ecofont Vera Sans" w:cs="Arial"/>
          <w:sz w:val="24"/>
          <w:szCs w:val="24"/>
          <w:lang w:eastAsia="pt-BR"/>
        </w:rPr>
        <w:t xml:space="preserve">Assinado por: </w:t>
      </w:r>
      <w:r w:rsidR="002F1E9F" w:rsidRPr="001C6AED">
        <w:rPr>
          <w:rFonts w:ascii="Ecofont Vera Sans" w:hAnsi="Ecofont Vera Sans" w:cs="Arial"/>
          <w:sz w:val="24"/>
          <w:szCs w:val="24"/>
        </w:rPr>
        <w:fldChar w:fldCharType="begin">
          <w:ffData>
            <w:name w:val=""/>
            <w:enabled/>
            <w:calcOnExit w:val="0"/>
            <w:textInput>
              <w:default w:val="[inserir o(s) nome(s) do(s) Representante(s) Legal(is) ou Credenciado(s) da sociedade empresária]"/>
            </w:textInput>
          </w:ffData>
        </w:fldChar>
      </w:r>
      <w:r w:rsidRPr="001C6AED">
        <w:rPr>
          <w:rFonts w:ascii="Ecofont Vera Sans" w:hAnsi="Ecofont Vera Sans" w:cs="Arial"/>
          <w:sz w:val="24"/>
          <w:szCs w:val="24"/>
        </w:rPr>
        <w:instrText xml:space="preserve"> FORMTEXT </w:instrText>
      </w:r>
      <w:r w:rsidR="002F1E9F" w:rsidRPr="001C6AED">
        <w:rPr>
          <w:rFonts w:ascii="Ecofont Vera Sans" w:hAnsi="Ecofont Vera Sans" w:cs="Arial"/>
          <w:sz w:val="24"/>
          <w:szCs w:val="24"/>
        </w:rPr>
      </w:r>
      <w:r w:rsidR="002F1E9F" w:rsidRPr="001C6AED">
        <w:rPr>
          <w:rFonts w:ascii="Ecofont Vera Sans" w:hAnsi="Ecofont Vera Sans" w:cs="Arial"/>
          <w:sz w:val="24"/>
          <w:szCs w:val="24"/>
        </w:rPr>
        <w:fldChar w:fldCharType="separate"/>
      </w:r>
      <w:r w:rsidRPr="001C6AED">
        <w:rPr>
          <w:rFonts w:ascii="Ecofont Vera Sans" w:hAnsi="Ecofont Vera Sans" w:cs="Arial"/>
          <w:noProof/>
          <w:sz w:val="24"/>
          <w:szCs w:val="24"/>
        </w:rPr>
        <w:t>[inserir o(s) nome(s) do(s) Representante(s) Legal(is) ou Credenciado(s) da sociedade empresária]</w:t>
      </w:r>
      <w:r w:rsidR="002F1E9F" w:rsidRPr="001C6AED">
        <w:rPr>
          <w:rFonts w:ascii="Ecofont Vera Sans" w:hAnsi="Ecofont Vera Sans" w:cs="Arial"/>
          <w:sz w:val="24"/>
          <w:szCs w:val="24"/>
        </w:rPr>
        <w:fldChar w:fldCharType="end"/>
      </w:r>
    </w:p>
    <w:p w:rsidR="002A1FA3" w:rsidRPr="00061605" w:rsidRDefault="002A1FA3" w:rsidP="002A1FA3">
      <w:pPr>
        <w:tabs>
          <w:tab w:val="left" w:pos="7875"/>
        </w:tabs>
        <w:spacing w:before="240" w:after="120" w:line="288" w:lineRule="auto"/>
        <w:jc w:val="both"/>
        <w:rPr>
          <w:rFonts w:ascii="Ecofont Vera Sans" w:hAnsi="Ecofont Vera Sans" w:cs="Arial"/>
          <w:sz w:val="24"/>
          <w:szCs w:val="24"/>
          <w:lang w:eastAsia="pt-BR"/>
        </w:rPr>
      </w:pPr>
      <w:r w:rsidRPr="001C6AED">
        <w:rPr>
          <w:rFonts w:ascii="Ecofont Vera Sans" w:hAnsi="Ecofont Vera Sans" w:cs="Arial"/>
          <w:sz w:val="24"/>
          <w:szCs w:val="24"/>
          <w:lang w:eastAsia="pt-BR"/>
        </w:rPr>
        <w:t xml:space="preserve">Cargo: </w:t>
      </w:r>
      <w:r w:rsidR="002F1E9F" w:rsidRPr="001C6AED">
        <w:rPr>
          <w:rFonts w:ascii="Ecofont Vera Sans" w:hAnsi="Ecofont Vera Sans" w:cs="Arial"/>
          <w:sz w:val="24"/>
          <w:szCs w:val="24"/>
        </w:rPr>
        <w:fldChar w:fldCharType="begin">
          <w:ffData>
            <w:name w:val=""/>
            <w:enabled/>
            <w:calcOnExit w:val="0"/>
            <w:textInput>
              <w:default w:val="[inserir o(s) cargo(s) do(s) Representante(s) Legal(is) ou Credenciado(s) da sociedade empresária]"/>
            </w:textInput>
          </w:ffData>
        </w:fldChar>
      </w:r>
      <w:r w:rsidRPr="001C6AED">
        <w:rPr>
          <w:rFonts w:ascii="Ecofont Vera Sans" w:hAnsi="Ecofont Vera Sans" w:cs="Arial"/>
          <w:sz w:val="24"/>
          <w:szCs w:val="24"/>
        </w:rPr>
        <w:instrText xml:space="preserve"> FORMTEXT </w:instrText>
      </w:r>
      <w:r w:rsidR="002F1E9F" w:rsidRPr="001C6AED">
        <w:rPr>
          <w:rFonts w:ascii="Ecofont Vera Sans" w:hAnsi="Ecofont Vera Sans" w:cs="Arial"/>
          <w:sz w:val="24"/>
          <w:szCs w:val="24"/>
        </w:rPr>
      </w:r>
      <w:r w:rsidR="002F1E9F" w:rsidRPr="001C6AED">
        <w:rPr>
          <w:rFonts w:ascii="Ecofont Vera Sans" w:hAnsi="Ecofont Vera Sans" w:cs="Arial"/>
          <w:sz w:val="24"/>
          <w:szCs w:val="24"/>
        </w:rPr>
        <w:fldChar w:fldCharType="separate"/>
      </w:r>
      <w:r w:rsidRPr="001C6AED">
        <w:rPr>
          <w:rFonts w:ascii="Ecofont Vera Sans" w:hAnsi="Ecofont Vera Sans" w:cs="Arial"/>
          <w:noProof/>
          <w:sz w:val="24"/>
          <w:szCs w:val="24"/>
        </w:rPr>
        <w:t>[inserir o(s) cargo(s) do(s) Representante(s) Legal(is) ou Credenciado(s) da sociedade empresária]</w:t>
      </w:r>
      <w:r w:rsidR="002F1E9F" w:rsidRPr="001C6AED">
        <w:rPr>
          <w:rFonts w:ascii="Ecofont Vera Sans" w:hAnsi="Ecofont Vera Sans" w:cs="Arial"/>
          <w:sz w:val="24"/>
          <w:szCs w:val="24"/>
        </w:rPr>
        <w:fldChar w:fldCharType="end"/>
      </w:r>
    </w:p>
    <w:p w:rsidR="003342A3" w:rsidRPr="00061605" w:rsidRDefault="003342A3" w:rsidP="003342A3">
      <w:pPr>
        <w:tabs>
          <w:tab w:val="left" w:pos="7875"/>
        </w:tabs>
        <w:spacing w:before="240" w:after="120" w:line="288" w:lineRule="auto"/>
        <w:jc w:val="both"/>
        <w:rPr>
          <w:rFonts w:ascii="Ecofont Vera Sans" w:hAnsi="Ecofont Vera Sans" w:cs="Arial"/>
          <w:sz w:val="24"/>
          <w:szCs w:val="24"/>
          <w:lang w:eastAsia="pt-BR"/>
        </w:rPr>
      </w:pPr>
    </w:p>
    <w:p w:rsidR="004F03F9" w:rsidRDefault="004F03F9" w:rsidP="004A0B44">
      <w:pPr>
        <w:rPr>
          <w:lang w:eastAsia="pt-BR"/>
        </w:rPr>
      </w:pPr>
    </w:p>
    <w:p w:rsidR="00322D4F" w:rsidRDefault="00322D4F" w:rsidP="004A0B44">
      <w:pPr>
        <w:rPr>
          <w:lang w:eastAsia="pt-BR"/>
        </w:rPr>
        <w:sectPr w:rsidR="00322D4F" w:rsidSect="0025258C">
          <w:pgSz w:w="11907" w:h="16840" w:code="9"/>
          <w:pgMar w:top="1276" w:right="1418" w:bottom="1701" w:left="1418" w:header="709" w:footer="709" w:gutter="0"/>
          <w:cols w:space="708"/>
          <w:docGrid w:linePitch="360"/>
        </w:sectPr>
      </w:pPr>
    </w:p>
    <w:p w:rsidR="00322D4F" w:rsidRDefault="00322D4F" w:rsidP="00322D4F">
      <w:pPr>
        <w:pStyle w:val="Ttulo1"/>
        <w:numPr>
          <w:ilvl w:val="0"/>
          <w:numId w:val="0"/>
        </w:numPr>
        <w:spacing w:before="240" w:after="120" w:line="288" w:lineRule="auto"/>
        <w:rPr>
          <w:rStyle w:val="TtulodoLivro"/>
        </w:rPr>
      </w:pPr>
      <w:bookmarkStart w:id="3459" w:name="_Toc407627414"/>
      <w:r>
        <w:rPr>
          <w:rStyle w:val="TtulodoLivro"/>
        </w:rPr>
        <w:t>Anexo XXVIII – Minuta do Contrato de Concessão</w:t>
      </w:r>
      <w:bookmarkEnd w:id="3459"/>
    </w:p>
    <w:p w:rsidR="00322D4F" w:rsidRDefault="00322D4F" w:rsidP="004A0B44">
      <w:pPr>
        <w:rPr>
          <w:lang w:eastAsia="pt-BR"/>
        </w:rPr>
      </w:pPr>
    </w:p>
    <w:p w:rsidR="00322D4F" w:rsidRPr="006B1940" w:rsidRDefault="00322D4F" w:rsidP="004A0B44">
      <w:pPr>
        <w:rPr>
          <w:lang w:eastAsia="pt-BR"/>
        </w:rPr>
      </w:pPr>
    </w:p>
    <w:p w:rsidR="004A0B44" w:rsidRPr="004A0B44" w:rsidRDefault="004A0B44" w:rsidP="004A0B44">
      <w:pPr>
        <w:rPr>
          <w:bCs/>
          <w:smallCaps/>
          <w:spacing w:val="5"/>
          <w:lang w:eastAsia="pt-BR"/>
        </w:rPr>
      </w:pPr>
    </w:p>
    <w:sectPr w:rsidR="004A0B44" w:rsidRPr="004A0B44" w:rsidSect="0025258C">
      <w:pgSz w:w="11907" w:h="16840" w:code="9"/>
      <w:pgMar w:top="1276"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8F1" w:rsidRDefault="008C38F1" w:rsidP="00BA06AE">
      <w:pPr>
        <w:spacing w:after="0" w:line="240" w:lineRule="auto"/>
      </w:pPr>
      <w:r>
        <w:separator/>
      </w:r>
    </w:p>
    <w:p w:rsidR="008C38F1" w:rsidRDefault="008C38F1"/>
  </w:endnote>
  <w:endnote w:type="continuationSeparator" w:id="0">
    <w:p w:rsidR="008C38F1" w:rsidRDefault="008C38F1" w:rsidP="00BA06AE">
      <w:pPr>
        <w:spacing w:after="0" w:line="240" w:lineRule="auto"/>
      </w:pPr>
      <w:r>
        <w:continuationSeparator/>
      </w:r>
    </w:p>
    <w:p w:rsidR="008C38F1" w:rsidRDefault="008C38F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Narrow">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60954"/>
      <w:docPartObj>
        <w:docPartGallery w:val="Page Numbers (Bottom of Page)"/>
        <w:docPartUnique/>
      </w:docPartObj>
    </w:sdtPr>
    <w:sdtContent>
      <w:p w:rsidR="008C38F1" w:rsidRDefault="002F1E9F">
        <w:pPr>
          <w:pStyle w:val="Rodap"/>
          <w:jc w:val="right"/>
        </w:pPr>
        <w:fldSimple w:instr=" PAGE   \* MERGEFORMAT ">
          <w:r w:rsidR="00A3544E">
            <w:rPr>
              <w:noProof/>
            </w:rPr>
            <w:t>1</w:t>
          </w:r>
        </w:fldSimple>
      </w:p>
    </w:sdtContent>
  </w:sdt>
  <w:p w:rsidR="008C38F1" w:rsidRDefault="008C38F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443247"/>
      <w:docPartObj>
        <w:docPartGallery w:val="Page Numbers (Bottom of Page)"/>
        <w:docPartUnique/>
      </w:docPartObj>
    </w:sdtPr>
    <w:sdtContent>
      <w:p w:rsidR="008C38F1" w:rsidRDefault="002F1E9F">
        <w:pPr>
          <w:pStyle w:val="Rodap"/>
          <w:jc w:val="right"/>
        </w:pPr>
        <w:fldSimple w:instr=" PAGE   \* MERGEFORMAT ">
          <w:r w:rsidR="00A3544E">
            <w:rPr>
              <w:noProof/>
            </w:rPr>
            <w:t>23</w:t>
          </w:r>
        </w:fldSimple>
      </w:p>
    </w:sdtContent>
  </w:sdt>
  <w:p w:rsidR="008C38F1" w:rsidRDefault="008C38F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443248"/>
      <w:docPartObj>
        <w:docPartGallery w:val="Page Numbers (Bottom of Page)"/>
        <w:docPartUnique/>
      </w:docPartObj>
    </w:sdtPr>
    <w:sdtContent>
      <w:p w:rsidR="008C38F1" w:rsidRDefault="002F1E9F">
        <w:pPr>
          <w:pStyle w:val="Rodap"/>
          <w:jc w:val="right"/>
        </w:pPr>
        <w:fldSimple w:instr=" PAGE   \* MERGEFORMAT ">
          <w:r w:rsidR="00A3544E">
            <w:rPr>
              <w:noProof/>
            </w:rPr>
            <w:t>157</w:t>
          </w:r>
        </w:fldSimple>
      </w:p>
    </w:sdtContent>
  </w:sdt>
  <w:p w:rsidR="008C38F1" w:rsidRDefault="008C38F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8F1" w:rsidRDefault="008C38F1" w:rsidP="00BA06AE">
      <w:pPr>
        <w:spacing w:after="0" w:line="240" w:lineRule="auto"/>
      </w:pPr>
      <w:r>
        <w:separator/>
      </w:r>
    </w:p>
    <w:p w:rsidR="008C38F1" w:rsidRDefault="008C38F1"/>
  </w:footnote>
  <w:footnote w:type="continuationSeparator" w:id="0">
    <w:p w:rsidR="008C38F1" w:rsidRDefault="008C38F1" w:rsidP="00BA06AE">
      <w:pPr>
        <w:spacing w:after="0" w:line="240" w:lineRule="auto"/>
      </w:pPr>
      <w:r>
        <w:continuationSeparator/>
      </w:r>
    </w:p>
    <w:p w:rsidR="008C38F1" w:rsidRDefault="008C38F1"/>
  </w:footnote>
  <w:footnote w:id="1">
    <w:p w:rsidR="008C38F1" w:rsidRDefault="008C38F1" w:rsidP="00B81D3F">
      <w:pPr>
        <w:pStyle w:val="Textodenotaderodap"/>
        <w:rPr>
          <w:lang w:val="pt-BR"/>
        </w:rPr>
      </w:pPr>
      <w:r>
        <w:rPr>
          <w:rStyle w:val="Refdenotaderodap"/>
        </w:rPr>
        <w:footnoteRef/>
      </w:r>
      <w:r>
        <w:rPr>
          <w:lang w:val="pt-BR"/>
        </w:rPr>
        <w:t xml:space="preserve"> Emitido por auditor independente ou contador responsável, se aplicável.</w:t>
      </w:r>
    </w:p>
  </w:footnote>
  <w:footnote w:id="2">
    <w:p w:rsidR="008C38F1" w:rsidRPr="004B1EF9" w:rsidRDefault="008C38F1" w:rsidP="006C3321">
      <w:pPr>
        <w:pStyle w:val="Textodenotaderodap"/>
        <w:rPr>
          <w:sz w:val="18"/>
          <w:szCs w:val="18"/>
          <w:lang w:val="pt-BR"/>
        </w:rPr>
      </w:pPr>
      <w:r w:rsidRPr="004B1EF9">
        <w:rPr>
          <w:rStyle w:val="Refdenotaderodap"/>
          <w:sz w:val="18"/>
          <w:szCs w:val="18"/>
        </w:rPr>
        <w:footnoteRef/>
      </w:r>
      <w:r w:rsidRPr="004B1EF9">
        <w:rPr>
          <w:sz w:val="18"/>
          <w:szCs w:val="18"/>
          <w:lang w:val="pt-BR"/>
        </w:rPr>
        <w:t xml:space="preserve"> Inserir a data referente ao dia anterior à data de assinatura do Contrato de </w:t>
      </w:r>
      <w:r>
        <w:rPr>
          <w:sz w:val="18"/>
          <w:szCs w:val="18"/>
          <w:lang w:val="pt-BR"/>
        </w:rPr>
        <w:t>Concessão.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2F1E9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43.5pt;height:95.9pt;rotation:315;z-index:-251649024;mso-position-horizontal:center;mso-position-horizontal-relative:margin;mso-position-vertical:center;mso-position-vertical-relative:margin" o:allowincell="f" fillcolor="#5a5a5a [2109]" stroked="f">
          <v:fill opacity=".5"/>
          <v:textpath style="font-family:&quot;Calibri&quot;;font-size:1pt" string="VERSÃO PRELIMINAR"/>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rsidP="004A0B44">
    <w:pPr>
      <w:pStyle w:val="Cabealho"/>
      <w:jc w:val="righ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2F1E9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43.5pt;height:95.9pt;rotation:315;z-index:-251650048;mso-position-horizontal:center;mso-position-horizontal-relative:margin;mso-position-vertical:center;mso-position-vertical-relative:margin" o:allowincell="f" fillcolor="#5a5a5a [2109]" stroked="f">
          <v:fill opacity=".5"/>
          <v:textpath style="font-family:&quot;Calibri&quot;;font-size:1pt" string="VERSÃO PRELIMINAR"/>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jc w:val="right"/>
    </w:pPr>
  </w:p>
  <w:p w:rsidR="008C38F1" w:rsidRDefault="008C38F1">
    <w:pPr>
      <w:pStyle w:val="Cabealho"/>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F1" w:rsidRDefault="008C38F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406"/>
    <w:multiLevelType w:val="hybridMultilevel"/>
    <w:tmpl w:val="1AFEDF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E567F1"/>
    <w:multiLevelType w:val="hybridMultilevel"/>
    <w:tmpl w:val="9B14E744"/>
    <w:lvl w:ilvl="0" w:tplc="AFF4C2D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5F831FF"/>
    <w:multiLevelType w:val="multilevel"/>
    <w:tmpl w:val="A7A2A4A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9509F6"/>
    <w:multiLevelType w:val="multilevel"/>
    <w:tmpl w:val="56124C3A"/>
    <w:lvl w:ilvl="0">
      <w:start w:val="1"/>
      <w:numFmt w:val="upperRoman"/>
      <w:lvlText w:val="%1."/>
      <w:lvlJc w:val="right"/>
      <w:pPr>
        <w:ind w:left="1944"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2664" w:hanging="1080"/>
      </w:pPr>
      <w:rPr>
        <w:rFonts w:hint="default"/>
      </w:rPr>
    </w:lvl>
    <w:lvl w:ilvl="3">
      <w:start w:val="1"/>
      <w:numFmt w:val="decimal"/>
      <w:isLgl/>
      <w:lvlText w:val="%1.%2.%3.%4."/>
      <w:lvlJc w:val="left"/>
      <w:pPr>
        <w:ind w:left="3024" w:hanging="1440"/>
      </w:pPr>
      <w:rPr>
        <w:rFonts w:hint="default"/>
      </w:rPr>
    </w:lvl>
    <w:lvl w:ilvl="4">
      <w:start w:val="1"/>
      <w:numFmt w:val="decimal"/>
      <w:isLgl/>
      <w:lvlText w:val="%1.%2.%3.%4.%5."/>
      <w:lvlJc w:val="left"/>
      <w:pPr>
        <w:ind w:left="3024" w:hanging="1440"/>
      </w:pPr>
      <w:rPr>
        <w:rFonts w:hint="default"/>
      </w:rPr>
    </w:lvl>
    <w:lvl w:ilvl="5">
      <w:start w:val="1"/>
      <w:numFmt w:val="decimal"/>
      <w:isLgl/>
      <w:lvlText w:val="%1.%2.%3.%4.%5.%6."/>
      <w:lvlJc w:val="left"/>
      <w:pPr>
        <w:ind w:left="3384" w:hanging="1800"/>
      </w:pPr>
      <w:rPr>
        <w:rFonts w:hint="default"/>
      </w:rPr>
    </w:lvl>
    <w:lvl w:ilvl="6">
      <w:start w:val="1"/>
      <w:numFmt w:val="decimal"/>
      <w:isLgl/>
      <w:lvlText w:val="%1.%2.%3.%4.%5.%6.%7."/>
      <w:lvlJc w:val="left"/>
      <w:pPr>
        <w:ind w:left="3744" w:hanging="2160"/>
      </w:pPr>
      <w:rPr>
        <w:rFonts w:hint="default"/>
      </w:rPr>
    </w:lvl>
    <w:lvl w:ilvl="7">
      <w:start w:val="1"/>
      <w:numFmt w:val="decimal"/>
      <w:isLgl/>
      <w:lvlText w:val="%1.%2.%3.%4.%5.%6.%7.%8."/>
      <w:lvlJc w:val="left"/>
      <w:pPr>
        <w:ind w:left="4104" w:hanging="2520"/>
      </w:pPr>
      <w:rPr>
        <w:rFonts w:hint="default"/>
      </w:rPr>
    </w:lvl>
    <w:lvl w:ilvl="8">
      <w:start w:val="1"/>
      <w:numFmt w:val="decimal"/>
      <w:isLgl/>
      <w:lvlText w:val="%1.%2.%3.%4.%5.%6.%7.%8.%9."/>
      <w:lvlJc w:val="left"/>
      <w:pPr>
        <w:ind w:left="4104" w:hanging="2520"/>
      </w:pPr>
      <w:rPr>
        <w:rFonts w:hint="default"/>
      </w:rPr>
    </w:lvl>
  </w:abstractNum>
  <w:abstractNum w:abstractNumId="4">
    <w:nsid w:val="07D77BE7"/>
    <w:multiLevelType w:val="hybridMultilevel"/>
    <w:tmpl w:val="49B86E16"/>
    <w:lvl w:ilvl="0" w:tplc="BD643304">
      <w:start w:val="1"/>
      <w:numFmt w:val="low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90B2518"/>
    <w:multiLevelType w:val="multilevel"/>
    <w:tmpl w:val="F3B65414"/>
    <w:lvl w:ilvl="0">
      <w:start w:val="1"/>
      <w:numFmt w:val="lowerRoman"/>
      <w:lvlText w:val="%1."/>
      <w:lvlJc w:val="left"/>
      <w:pPr>
        <w:ind w:left="600" w:hanging="600"/>
      </w:pPr>
      <w:rPr>
        <w:rFonts w:ascii="Ecofont Vera Sans" w:eastAsia="Calibri" w:hAnsi="Ecofont Vera Sans" w:cs="Aria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nsid w:val="0E6575B3"/>
    <w:multiLevelType w:val="hybridMultilevel"/>
    <w:tmpl w:val="569AEDC4"/>
    <w:lvl w:ilvl="0" w:tplc="4EF681F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18844BE"/>
    <w:multiLevelType w:val="multilevel"/>
    <w:tmpl w:val="691CB1F8"/>
    <w:numStyleLink w:val="ListaAnexos"/>
  </w:abstractNum>
  <w:abstractNum w:abstractNumId="8">
    <w:nsid w:val="12D644EA"/>
    <w:multiLevelType w:val="hybridMultilevel"/>
    <w:tmpl w:val="08981A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5BB5BDB"/>
    <w:multiLevelType w:val="hybridMultilevel"/>
    <w:tmpl w:val="3CE487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8C5A7F"/>
    <w:multiLevelType w:val="multilevel"/>
    <w:tmpl w:val="3D44D54E"/>
    <w:lvl w:ilvl="0">
      <w:start w:val="1"/>
      <w:numFmt w:val="decimal"/>
      <w:lvlText w:val="%1."/>
      <w:lvlJc w:val="left"/>
      <w:pPr>
        <w:ind w:left="720" w:hanging="360"/>
      </w:pPr>
      <w:rPr>
        <w:rFonts w:hint="default"/>
      </w:rPr>
    </w:lvl>
    <w:lvl w:ilvl="1">
      <w:start w:val="1"/>
      <w:numFmt w:val="decimal"/>
      <w:isLgl/>
      <w:lvlText w:val="%1.%2."/>
      <w:lvlJc w:val="left"/>
      <w:pPr>
        <w:ind w:left="765"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520" w:hanging="1800"/>
      </w:pPr>
      <w:rPr>
        <w:rFonts w:hint="default"/>
      </w:rPr>
    </w:lvl>
  </w:abstractNum>
  <w:abstractNum w:abstractNumId="11">
    <w:nsid w:val="1E0C7611"/>
    <w:multiLevelType w:val="multilevel"/>
    <w:tmpl w:val="524A7402"/>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F0714A4"/>
    <w:multiLevelType w:val="hybridMultilevel"/>
    <w:tmpl w:val="62D61B66"/>
    <w:lvl w:ilvl="0" w:tplc="6828516A">
      <w:start w:val="1"/>
      <w:numFmt w:val="decimal"/>
      <w:lvlText w:val="%1."/>
      <w:lvlJc w:val="left"/>
      <w:pPr>
        <w:ind w:left="6392" w:hanging="360"/>
      </w:pPr>
      <w:rPr>
        <w:b w:val="0"/>
        <w:color w:val="auto"/>
      </w:rPr>
    </w:lvl>
    <w:lvl w:ilvl="1" w:tplc="A9D8644E">
      <w:start w:val="1"/>
      <w:numFmt w:val="decimal"/>
      <w:lvlText w:val="%2.1"/>
      <w:lvlJc w:val="left"/>
      <w:pPr>
        <w:ind w:left="7112" w:hanging="360"/>
      </w:pPr>
      <w:rPr>
        <w:rFonts w:ascii="Times New Roman" w:hAnsi="Times New Roman" w:cs="Times New Roman" w:hint="default"/>
      </w:rPr>
    </w:lvl>
    <w:lvl w:ilvl="2" w:tplc="0416001B" w:tentative="1">
      <w:start w:val="1"/>
      <w:numFmt w:val="lowerRoman"/>
      <w:lvlText w:val="%3."/>
      <w:lvlJc w:val="right"/>
      <w:pPr>
        <w:ind w:left="7832" w:hanging="180"/>
      </w:pPr>
    </w:lvl>
    <w:lvl w:ilvl="3" w:tplc="0416000F" w:tentative="1">
      <w:start w:val="1"/>
      <w:numFmt w:val="decimal"/>
      <w:lvlText w:val="%4."/>
      <w:lvlJc w:val="left"/>
      <w:pPr>
        <w:ind w:left="8552" w:hanging="360"/>
      </w:pPr>
    </w:lvl>
    <w:lvl w:ilvl="4" w:tplc="04160019" w:tentative="1">
      <w:start w:val="1"/>
      <w:numFmt w:val="lowerLetter"/>
      <w:lvlText w:val="%5."/>
      <w:lvlJc w:val="left"/>
      <w:pPr>
        <w:ind w:left="9272" w:hanging="360"/>
      </w:pPr>
    </w:lvl>
    <w:lvl w:ilvl="5" w:tplc="0416001B" w:tentative="1">
      <w:start w:val="1"/>
      <w:numFmt w:val="lowerRoman"/>
      <w:lvlText w:val="%6."/>
      <w:lvlJc w:val="right"/>
      <w:pPr>
        <w:ind w:left="9992" w:hanging="180"/>
      </w:pPr>
    </w:lvl>
    <w:lvl w:ilvl="6" w:tplc="0416000F" w:tentative="1">
      <w:start w:val="1"/>
      <w:numFmt w:val="decimal"/>
      <w:lvlText w:val="%7."/>
      <w:lvlJc w:val="left"/>
      <w:pPr>
        <w:ind w:left="10712" w:hanging="360"/>
      </w:pPr>
    </w:lvl>
    <w:lvl w:ilvl="7" w:tplc="04160019" w:tentative="1">
      <w:start w:val="1"/>
      <w:numFmt w:val="lowerLetter"/>
      <w:lvlText w:val="%8."/>
      <w:lvlJc w:val="left"/>
      <w:pPr>
        <w:ind w:left="11432" w:hanging="360"/>
      </w:pPr>
    </w:lvl>
    <w:lvl w:ilvl="8" w:tplc="0416001B" w:tentative="1">
      <w:start w:val="1"/>
      <w:numFmt w:val="lowerRoman"/>
      <w:lvlText w:val="%9."/>
      <w:lvlJc w:val="right"/>
      <w:pPr>
        <w:ind w:left="12152" w:hanging="180"/>
      </w:pPr>
    </w:lvl>
  </w:abstractNum>
  <w:abstractNum w:abstractNumId="13">
    <w:nsid w:val="23C91B0A"/>
    <w:multiLevelType w:val="hybridMultilevel"/>
    <w:tmpl w:val="2F7270F4"/>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F5447B"/>
    <w:multiLevelType w:val="hybridMultilevel"/>
    <w:tmpl w:val="DF486450"/>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20F2EA8"/>
    <w:multiLevelType w:val="hybridMultilevel"/>
    <w:tmpl w:val="2F7270F4"/>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32B3ED8"/>
    <w:multiLevelType w:val="hybridMultilevel"/>
    <w:tmpl w:val="F530C94C"/>
    <w:lvl w:ilvl="0" w:tplc="4EF681F4">
      <w:start w:val="1"/>
      <w:numFmt w:val="lowerRoman"/>
      <w:lvlText w:val="%1)"/>
      <w:lvlJc w:val="left"/>
      <w:pPr>
        <w:ind w:left="1980" w:hanging="1185"/>
      </w:pPr>
      <w:rPr>
        <w:rFonts w:hint="default"/>
      </w:rPr>
    </w:lvl>
    <w:lvl w:ilvl="1" w:tplc="04160019" w:tentative="1">
      <w:start w:val="1"/>
      <w:numFmt w:val="lowerLetter"/>
      <w:lvlText w:val="%2."/>
      <w:lvlJc w:val="left"/>
      <w:pPr>
        <w:ind w:left="1875" w:hanging="360"/>
      </w:pPr>
    </w:lvl>
    <w:lvl w:ilvl="2" w:tplc="0416001B" w:tentative="1">
      <w:start w:val="1"/>
      <w:numFmt w:val="lowerRoman"/>
      <w:lvlText w:val="%3."/>
      <w:lvlJc w:val="right"/>
      <w:pPr>
        <w:ind w:left="2595" w:hanging="180"/>
      </w:pPr>
    </w:lvl>
    <w:lvl w:ilvl="3" w:tplc="0416000F" w:tentative="1">
      <w:start w:val="1"/>
      <w:numFmt w:val="decimal"/>
      <w:lvlText w:val="%4."/>
      <w:lvlJc w:val="left"/>
      <w:pPr>
        <w:ind w:left="3315" w:hanging="360"/>
      </w:pPr>
    </w:lvl>
    <w:lvl w:ilvl="4" w:tplc="04160019" w:tentative="1">
      <w:start w:val="1"/>
      <w:numFmt w:val="lowerLetter"/>
      <w:lvlText w:val="%5."/>
      <w:lvlJc w:val="left"/>
      <w:pPr>
        <w:ind w:left="4035" w:hanging="360"/>
      </w:pPr>
    </w:lvl>
    <w:lvl w:ilvl="5" w:tplc="0416001B" w:tentative="1">
      <w:start w:val="1"/>
      <w:numFmt w:val="lowerRoman"/>
      <w:lvlText w:val="%6."/>
      <w:lvlJc w:val="right"/>
      <w:pPr>
        <w:ind w:left="4755" w:hanging="180"/>
      </w:pPr>
    </w:lvl>
    <w:lvl w:ilvl="6" w:tplc="0416000F" w:tentative="1">
      <w:start w:val="1"/>
      <w:numFmt w:val="decimal"/>
      <w:lvlText w:val="%7."/>
      <w:lvlJc w:val="left"/>
      <w:pPr>
        <w:ind w:left="5475" w:hanging="360"/>
      </w:pPr>
    </w:lvl>
    <w:lvl w:ilvl="7" w:tplc="04160019" w:tentative="1">
      <w:start w:val="1"/>
      <w:numFmt w:val="lowerLetter"/>
      <w:lvlText w:val="%8."/>
      <w:lvlJc w:val="left"/>
      <w:pPr>
        <w:ind w:left="6195" w:hanging="360"/>
      </w:pPr>
    </w:lvl>
    <w:lvl w:ilvl="8" w:tplc="0416001B" w:tentative="1">
      <w:start w:val="1"/>
      <w:numFmt w:val="lowerRoman"/>
      <w:lvlText w:val="%9."/>
      <w:lvlJc w:val="right"/>
      <w:pPr>
        <w:ind w:left="6915" w:hanging="180"/>
      </w:pPr>
    </w:lvl>
  </w:abstractNum>
  <w:abstractNum w:abstractNumId="17">
    <w:nsid w:val="39110A8B"/>
    <w:multiLevelType w:val="multilevel"/>
    <w:tmpl w:val="5262CE0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1002"/>
        </w:tabs>
        <w:ind w:left="1002" w:hanging="576"/>
      </w:pPr>
    </w:lvl>
    <w:lvl w:ilvl="2">
      <w:start w:val="1"/>
      <w:numFmt w:val="decimal"/>
      <w:pStyle w:val="Ttulo3"/>
      <w:lvlText w:val="%1.%2.%3"/>
      <w:lvlJc w:val="left"/>
      <w:pPr>
        <w:tabs>
          <w:tab w:val="num" w:pos="720"/>
        </w:tabs>
        <w:ind w:left="720" w:hanging="720"/>
      </w:pPr>
    </w:lvl>
    <w:lvl w:ilvl="3">
      <w:start w:val="1"/>
      <w:numFmt w:val="none"/>
      <w:pStyle w:val="Ttulo4"/>
      <w:lvlText w:val="1.1"/>
      <w:lvlJc w:val="left"/>
      <w:pPr>
        <w:tabs>
          <w:tab w:val="num" w:pos="864"/>
        </w:tabs>
        <w:ind w:left="864" w:hanging="864"/>
      </w:pPr>
    </w:lvl>
    <w:lvl w:ilvl="4">
      <w:start w:val="1"/>
      <w:numFmt w:val="decimal"/>
      <w:pStyle w:val="Ttulo5"/>
      <w:lvlText w:val="%1.%2.%3.%4.%5"/>
      <w:lvlJc w:val="left"/>
      <w:pPr>
        <w:tabs>
          <w:tab w:val="num" w:pos="1008"/>
        </w:tabs>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
    <w:nsid w:val="3BFA24A1"/>
    <w:multiLevelType w:val="hybridMultilevel"/>
    <w:tmpl w:val="C2C6DC6C"/>
    <w:lvl w:ilvl="0" w:tplc="DB2A5782">
      <w:start w:val="1"/>
      <w:numFmt w:val="lowerRoman"/>
      <w:lvlText w:val="%1)"/>
      <w:lvlJc w:val="left"/>
      <w:pPr>
        <w:ind w:left="1080" w:hanging="720"/>
      </w:pPr>
      <w:rPr>
        <w:rFonts w:hint="default"/>
      </w:rPr>
    </w:lvl>
    <w:lvl w:ilvl="1" w:tplc="7B084D44">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F637109"/>
    <w:multiLevelType w:val="multilevel"/>
    <w:tmpl w:val="1E2E2DF0"/>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3FE042F3"/>
    <w:multiLevelType w:val="hybridMultilevel"/>
    <w:tmpl w:val="53E61356"/>
    <w:lvl w:ilvl="0" w:tplc="09E8467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07473ED"/>
    <w:multiLevelType w:val="hybridMultilevel"/>
    <w:tmpl w:val="42508832"/>
    <w:lvl w:ilvl="0" w:tplc="0416001B">
      <w:start w:val="1"/>
      <w:numFmt w:val="lowerRoman"/>
      <w:lvlText w:val="%1."/>
      <w:lvlJc w:val="right"/>
      <w:pPr>
        <w:ind w:left="1440" w:hanging="720"/>
      </w:pPr>
      <w:rPr>
        <w:rFonts w:hint="default"/>
        <w:color w:val="auto"/>
        <w:sz w:val="23"/>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nsid w:val="40776961"/>
    <w:multiLevelType w:val="hybridMultilevel"/>
    <w:tmpl w:val="569AEDC4"/>
    <w:lvl w:ilvl="0" w:tplc="4EF681F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2DA5833"/>
    <w:multiLevelType w:val="hybridMultilevel"/>
    <w:tmpl w:val="CAD86968"/>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5">
    <w:nsid w:val="470B294D"/>
    <w:multiLevelType w:val="hybridMultilevel"/>
    <w:tmpl w:val="312494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Symbol"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Symbol"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8883EA4"/>
    <w:multiLevelType w:val="hybridMultilevel"/>
    <w:tmpl w:val="BD608E4E"/>
    <w:lvl w:ilvl="0" w:tplc="61BAA8EA">
      <w:start w:val="1"/>
      <w:numFmt w:val="lowerRoman"/>
      <w:lvlText w:val="(%1)"/>
      <w:lvlJc w:val="left"/>
      <w:pPr>
        <w:ind w:left="1155" w:hanging="1080"/>
      </w:pPr>
      <w:rPr>
        <w:rFonts w:hint="default"/>
      </w:rPr>
    </w:lvl>
    <w:lvl w:ilvl="1" w:tplc="04160019" w:tentative="1">
      <w:start w:val="1"/>
      <w:numFmt w:val="lowerLetter"/>
      <w:lvlText w:val="%2."/>
      <w:lvlJc w:val="left"/>
      <w:pPr>
        <w:ind w:left="1155" w:hanging="360"/>
      </w:pPr>
    </w:lvl>
    <w:lvl w:ilvl="2" w:tplc="0416001B" w:tentative="1">
      <w:start w:val="1"/>
      <w:numFmt w:val="lowerRoman"/>
      <w:lvlText w:val="%3."/>
      <w:lvlJc w:val="right"/>
      <w:pPr>
        <w:ind w:left="1875" w:hanging="180"/>
      </w:pPr>
    </w:lvl>
    <w:lvl w:ilvl="3" w:tplc="0416000F" w:tentative="1">
      <w:start w:val="1"/>
      <w:numFmt w:val="decimal"/>
      <w:lvlText w:val="%4."/>
      <w:lvlJc w:val="left"/>
      <w:pPr>
        <w:ind w:left="2595" w:hanging="360"/>
      </w:pPr>
    </w:lvl>
    <w:lvl w:ilvl="4" w:tplc="04160019" w:tentative="1">
      <w:start w:val="1"/>
      <w:numFmt w:val="lowerLetter"/>
      <w:lvlText w:val="%5."/>
      <w:lvlJc w:val="left"/>
      <w:pPr>
        <w:ind w:left="3315" w:hanging="360"/>
      </w:pPr>
    </w:lvl>
    <w:lvl w:ilvl="5" w:tplc="0416001B" w:tentative="1">
      <w:start w:val="1"/>
      <w:numFmt w:val="lowerRoman"/>
      <w:lvlText w:val="%6."/>
      <w:lvlJc w:val="right"/>
      <w:pPr>
        <w:ind w:left="4035" w:hanging="180"/>
      </w:pPr>
    </w:lvl>
    <w:lvl w:ilvl="6" w:tplc="0416000F" w:tentative="1">
      <w:start w:val="1"/>
      <w:numFmt w:val="decimal"/>
      <w:lvlText w:val="%7."/>
      <w:lvlJc w:val="left"/>
      <w:pPr>
        <w:ind w:left="4755" w:hanging="360"/>
      </w:pPr>
    </w:lvl>
    <w:lvl w:ilvl="7" w:tplc="04160019" w:tentative="1">
      <w:start w:val="1"/>
      <w:numFmt w:val="lowerLetter"/>
      <w:lvlText w:val="%8."/>
      <w:lvlJc w:val="left"/>
      <w:pPr>
        <w:ind w:left="5475" w:hanging="360"/>
      </w:pPr>
    </w:lvl>
    <w:lvl w:ilvl="8" w:tplc="0416001B" w:tentative="1">
      <w:start w:val="1"/>
      <w:numFmt w:val="lowerRoman"/>
      <w:lvlText w:val="%9."/>
      <w:lvlJc w:val="right"/>
      <w:pPr>
        <w:ind w:left="6195" w:hanging="180"/>
      </w:pPr>
    </w:lvl>
  </w:abstractNum>
  <w:abstractNum w:abstractNumId="27">
    <w:nsid w:val="51365613"/>
    <w:multiLevelType w:val="hybridMultilevel"/>
    <w:tmpl w:val="006C971C"/>
    <w:lvl w:ilvl="0" w:tplc="DB2A5782">
      <w:start w:val="1"/>
      <w:numFmt w:val="lowerRoman"/>
      <w:lvlText w:val="%1)"/>
      <w:lvlJc w:val="left"/>
      <w:pPr>
        <w:ind w:left="1080" w:hanging="720"/>
      </w:pPr>
      <w:rPr>
        <w:rFonts w:hint="default"/>
      </w:rPr>
    </w:lvl>
    <w:lvl w:ilvl="1" w:tplc="A510D776">
      <w:start w:val="1"/>
      <w:numFmt w:val="upp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45A4125"/>
    <w:multiLevelType w:val="multilevel"/>
    <w:tmpl w:val="733E8EC0"/>
    <w:lvl w:ilvl="0">
      <w:start w:val="1"/>
      <w:numFmt w:val="lowerRoman"/>
      <w:lvlText w:val="%1."/>
      <w:lvlJc w:val="left"/>
      <w:pPr>
        <w:ind w:left="600" w:hanging="600"/>
      </w:pPr>
      <w:rPr>
        <w:rFonts w:ascii="Ecofont Vera Sans" w:eastAsia="Calibri" w:hAnsi="Ecofont Vera Sans" w:cs="Arial"/>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9">
    <w:nsid w:val="5C846E51"/>
    <w:multiLevelType w:val="hybridMultilevel"/>
    <w:tmpl w:val="6B867A6A"/>
    <w:lvl w:ilvl="0" w:tplc="8AD0B39E">
      <w:start w:val="1"/>
      <w:numFmt w:val="decimal"/>
      <w:lvlText w:val="%1."/>
      <w:lvlJc w:val="left"/>
      <w:pPr>
        <w:ind w:left="1065" w:hanging="360"/>
      </w:pPr>
      <w:rPr>
        <w:rFonts w:hint="default"/>
      </w:rPr>
    </w:lvl>
    <w:lvl w:ilvl="1" w:tplc="04160019">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0">
    <w:nsid w:val="5C991D34"/>
    <w:multiLevelType w:val="hybridMultilevel"/>
    <w:tmpl w:val="F348C93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1">
    <w:nsid w:val="5CC70566"/>
    <w:multiLevelType w:val="hybridMultilevel"/>
    <w:tmpl w:val="0552863E"/>
    <w:lvl w:ilvl="0" w:tplc="04160017">
      <w:start w:val="1"/>
      <w:numFmt w:val="lowerLetter"/>
      <w:lvlText w:val="%1)"/>
      <w:lvlJc w:val="left"/>
      <w:pPr>
        <w:ind w:left="1800" w:hanging="360"/>
      </w:pPr>
    </w:lvl>
    <w:lvl w:ilvl="1" w:tplc="04160019">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2">
    <w:nsid w:val="5FD66983"/>
    <w:multiLevelType w:val="hybridMultilevel"/>
    <w:tmpl w:val="08981A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0D358EC"/>
    <w:multiLevelType w:val="multilevel"/>
    <w:tmpl w:val="44DADF54"/>
    <w:lvl w:ilvl="0">
      <w:start w:val="7"/>
      <w:numFmt w:val="decimal"/>
      <w:lvlText w:val="%1."/>
      <w:lvlJc w:val="left"/>
      <w:pPr>
        <w:ind w:left="900" w:hanging="900"/>
      </w:pPr>
      <w:rPr>
        <w:rFonts w:hint="default"/>
      </w:rPr>
    </w:lvl>
    <w:lvl w:ilvl="1">
      <w:start w:val="1"/>
      <w:numFmt w:val="decimal"/>
      <w:lvlText w:val="%1.%2."/>
      <w:lvlJc w:val="left"/>
      <w:pPr>
        <w:ind w:left="3027" w:hanging="900"/>
      </w:pPr>
      <w:rPr>
        <w:rFonts w:hint="default"/>
      </w:rPr>
    </w:lvl>
    <w:lvl w:ilvl="2">
      <w:start w:val="1"/>
      <w:numFmt w:val="lowerLetter"/>
      <w:lvlText w:val="%3)"/>
      <w:lvlJc w:val="left"/>
      <w:pPr>
        <w:ind w:left="1080" w:hanging="1080"/>
      </w:pPr>
      <w:rPr>
        <w:rFonts w:hint="default"/>
      </w:rPr>
    </w:lvl>
    <w:lvl w:ilvl="3">
      <w:start w:val="3"/>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nsid w:val="614155D9"/>
    <w:multiLevelType w:val="multilevel"/>
    <w:tmpl w:val="431E4A6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46B2322"/>
    <w:multiLevelType w:val="hybridMultilevel"/>
    <w:tmpl w:val="21F28712"/>
    <w:lvl w:ilvl="0" w:tplc="2758C5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
    <w:nsid w:val="6A50477F"/>
    <w:multiLevelType w:val="hybridMultilevel"/>
    <w:tmpl w:val="95681C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450289"/>
    <w:multiLevelType w:val="multilevel"/>
    <w:tmpl w:val="F5C8BB4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lowerLetter"/>
      <w:lvlText w:val="%3)"/>
      <w:lvlJc w:val="left"/>
      <w:pPr>
        <w:ind w:left="1497"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B9A3D70"/>
    <w:multiLevelType w:val="multilevel"/>
    <w:tmpl w:val="C42AF20E"/>
    <w:lvl w:ilvl="0">
      <w:start w:val="1"/>
      <w:numFmt w:val="upperRoman"/>
      <w:pStyle w:val="CTO-TtCap"/>
      <w:suff w:val="nothing"/>
      <w:lvlText w:val="CAPÍTULO %1 - "/>
      <w:lvlJc w:val="center"/>
      <w:rPr>
        <w:rFonts w:ascii="Arial" w:hAnsi="Arial" w:cs="Arial" w:hint="default"/>
        <w:caps/>
        <w:sz w:val="22"/>
      </w:rPr>
    </w:lvl>
    <w:lvl w:ilvl="1">
      <w:start w:val="1"/>
      <w:numFmt w:val="decimal"/>
      <w:lvlRestart w:val="0"/>
      <w:pStyle w:val="CTO-NumClau"/>
      <w:suff w:val="nothing"/>
      <w:lvlText w:val="%2 "/>
      <w:lvlJc w:val="center"/>
      <w:rPr>
        <w:rFonts w:ascii="Arial" w:hAnsi="Arial" w:cs="Arial" w:hint="default"/>
        <w:caps w:val="0"/>
        <w:color w:val="FFFFFF"/>
        <w:sz w:val="24"/>
      </w:rPr>
    </w:lvl>
    <w:lvl w:ilvl="2">
      <w:start w:val="1"/>
      <w:numFmt w:val="decimal"/>
      <w:pStyle w:val="CTO-TxtClau-N1"/>
      <w:isLgl/>
      <w:lvlText w:val="%2.%3"/>
      <w:lvlJc w:val="left"/>
      <w:pPr>
        <w:ind w:left="1247" w:hanging="68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CTO-TxtClau-N2"/>
      <w:isLgl/>
      <w:lvlText w:val="%2.%3.%4"/>
      <w:lvlJc w:val="left"/>
      <w:pPr>
        <w:ind w:left="1986"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CTO-TxtClau-N3"/>
      <w:lvlText w:val="%2.%3.%4.%5"/>
      <w:lvlJc w:val="left"/>
      <w:pPr>
        <w:ind w:left="2487"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39">
    <w:nsid w:val="6E9A4959"/>
    <w:multiLevelType w:val="multilevel"/>
    <w:tmpl w:val="5D76F4EC"/>
    <w:lvl w:ilvl="0">
      <w:start w:val="7"/>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1080" w:hanging="1080"/>
      </w:pPr>
      <w:rPr>
        <w:rFonts w:hint="default"/>
      </w:rPr>
    </w:lvl>
    <w:lvl w:ilvl="3">
      <w:start w:val="3"/>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0">
    <w:nsid w:val="731C4CEB"/>
    <w:multiLevelType w:val="hybridMultilevel"/>
    <w:tmpl w:val="26C0F838"/>
    <w:lvl w:ilvl="0" w:tplc="09E8467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21"/>
  </w:num>
  <w:num w:numId="4">
    <w:abstractNumId w:val="30"/>
  </w:num>
  <w:num w:numId="5">
    <w:abstractNumId w:val="36"/>
  </w:num>
  <w:num w:numId="6">
    <w:abstractNumId w:val="40"/>
  </w:num>
  <w:num w:numId="7">
    <w:abstractNumId w:val="34"/>
  </w:num>
  <w:num w:numId="8">
    <w:abstractNumId w:val="2"/>
  </w:num>
  <w:num w:numId="9">
    <w:abstractNumId w:val="22"/>
  </w:num>
  <w:num w:numId="10">
    <w:abstractNumId w:val="20"/>
  </w:num>
  <w:num w:numId="11">
    <w:abstractNumId w:val="25"/>
  </w:num>
  <w:num w:numId="12">
    <w:abstractNumId w:val="37"/>
  </w:num>
  <w:num w:numId="13">
    <w:abstractNumId w:val="16"/>
  </w:num>
  <w:num w:numId="14">
    <w:abstractNumId w:val="33"/>
  </w:num>
  <w:num w:numId="15">
    <w:abstractNumId w:val="26"/>
  </w:num>
  <w:num w:numId="16">
    <w:abstractNumId w:val="28"/>
  </w:num>
  <w:num w:numId="17">
    <w:abstractNumId w:val="31"/>
  </w:num>
  <w:num w:numId="18">
    <w:abstractNumId w:val="19"/>
  </w:num>
  <w:num w:numId="19">
    <w:abstractNumId w:val="7"/>
    <w:lvlOverride w:ilvl="0">
      <w:lvl w:ilvl="0">
        <w:start w:val="1"/>
        <w:numFmt w:val="upperRoman"/>
        <w:pStyle w:val="AX-Tit1"/>
        <w:suff w:val="nothing"/>
        <w:lvlText w:val="ANEXO %1 "/>
        <w:lvlJc w:val="left"/>
        <w:pPr>
          <w:ind w:left="1702" w:firstLine="0"/>
        </w:pPr>
        <w:rPr>
          <w:rFonts w:ascii="Arial" w:hAnsi="Arial" w:hint="default"/>
          <w:sz w:val="24"/>
        </w:rPr>
      </w:lvl>
    </w:lvlOverride>
    <w:lvlOverride w:ilvl="1">
      <w:lvl w:ilvl="1">
        <w:start w:val="1"/>
        <w:numFmt w:val="lowerLetter"/>
        <w:lvlText w:val="%2)"/>
        <w:lvlJc w:val="left"/>
        <w:pPr>
          <w:ind w:left="2422" w:hanging="360"/>
        </w:pPr>
        <w:rPr>
          <w:rFonts w:hint="default"/>
        </w:rPr>
      </w:lvl>
    </w:lvlOverride>
    <w:lvlOverride w:ilvl="2">
      <w:lvl w:ilvl="2">
        <w:start w:val="1"/>
        <w:numFmt w:val="lowerRoman"/>
        <w:lvlText w:val="%3)"/>
        <w:lvlJc w:val="left"/>
        <w:pPr>
          <w:ind w:left="2782" w:hanging="360"/>
        </w:pPr>
        <w:rPr>
          <w:rFonts w:hint="default"/>
        </w:rPr>
      </w:lvl>
    </w:lvlOverride>
    <w:lvlOverride w:ilvl="3">
      <w:lvl w:ilvl="3">
        <w:start w:val="1"/>
        <w:numFmt w:val="decimal"/>
        <w:lvlText w:val="(%4)"/>
        <w:lvlJc w:val="left"/>
        <w:pPr>
          <w:ind w:left="3142" w:hanging="360"/>
        </w:pPr>
        <w:rPr>
          <w:rFonts w:hint="default"/>
        </w:rPr>
      </w:lvl>
    </w:lvlOverride>
    <w:lvlOverride w:ilvl="4">
      <w:lvl w:ilvl="4">
        <w:start w:val="1"/>
        <w:numFmt w:val="lowerLetter"/>
        <w:lvlText w:val="(%5)"/>
        <w:lvlJc w:val="left"/>
        <w:pPr>
          <w:ind w:left="3502" w:hanging="360"/>
        </w:pPr>
        <w:rPr>
          <w:rFonts w:hint="default"/>
        </w:rPr>
      </w:lvl>
    </w:lvlOverride>
    <w:lvlOverride w:ilvl="5">
      <w:lvl w:ilvl="5">
        <w:start w:val="1"/>
        <w:numFmt w:val="lowerRoman"/>
        <w:lvlText w:val="(%6)"/>
        <w:lvlJc w:val="left"/>
        <w:pPr>
          <w:ind w:left="3862" w:hanging="360"/>
        </w:pPr>
        <w:rPr>
          <w:rFonts w:hint="default"/>
        </w:rPr>
      </w:lvl>
    </w:lvlOverride>
    <w:lvlOverride w:ilvl="6">
      <w:lvl w:ilvl="6">
        <w:start w:val="1"/>
        <w:numFmt w:val="decimal"/>
        <w:lvlText w:val="%7."/>
        <w:lvlJc w:val="left"/>
        <w:pPr>
          <w:ind w:left="4222" w:hanging="360"/>
        </w:pPr>
        <w:rPr>
          <w:rFonts w:hint="default"/>
        </w:rPr>
      </w:lvl>
    </w:lvlOverride>
    <w:lvlOverride w:ilvl="7">
      <w:lvl w:ilvl="7">
        <w:start w:val="1"/>
        <w:numFmt w:val="lowerLetter"/>
        <w:lvlText w:val="%8."/>
        <w:lvlJc w:val="left"/>
        <w:pPr>
          <w:ind w:left="4582" w:hanging="360"/>
        </w:pPr>
        <w:rPr>
          <w:rFonts w:hint="default"/>
        </w:rPr>
      </w:lvl>
    </w:lvlOverride>
    <w:lvlOverride w:ilvl="8">
      <w:lvl w:ilvl="8">
        <w:start w:val="1"/>
        <w:numFmt w:val="lowerRoman"/>
        <w:lvlText w:val="%9."/>
        <w:lvlJc w:val="left"/>
        <w:pPr>
          <w:ind w:left="4942" w:hanging="360"/>
        </w:pPr>
        <w:rPr>
          <w:rFonts w:hint="default"/>
        </w:rPr>
      </w:lvl>
    </w:lvlOverride>
  </w:num>
  <w:num w:numId="20">
    <w:abstractNumId w:val="0"/>
  </w:num>
  <w:num w:numId="21">
    <w:abstractNumId w:val="8"/>
  </w:num>
  <w:num w:numId="22">
    <w:abstractNumId w:val="12"/>
  </w:num>
  <w:num w:numId="23">
    <w:abstractNumId w:val="39"/>
  </w:num>
  <w:num w:numId="24">
    <w:abstractNumId w:val="5"/>
  </w:num>
  <w:num w:numId="25">
    <w:abstractNumId w:val="14"/>
  </w:num>
  <w:num w:numId="26">
    <w:abstractNumId w:val="35"/>
  </w:num>
  <w:num w:numId="27">
    <w:abstractNumId w:val="1"/>
  </w:num>
  <w:num w:numId="28">
    <w:abstractNumId w:val="10"/>
  </w:num>
  <w:num w:numId="29">
    <w:abstractNumId w:val="15"/>
  </w:num>
  <w:num w:numId="30">
    <w:abstractNumId w:val="41"/>
  </w:num>
  <w:num w:numId="31">
    <w:abstractNumId w:val="13"/>
  </w:num>
  <w:num w:numId="32">
    <w:abstractNumId w:val="9"/>
  </w:num>
  <w:num w:numId="33">
    <w:abstractNumId w:val="29"/>
  </w:num>
  <w:num w:numId="34">
    <w:abstractNumId w:val="27"/>
  </w:num>
  <w:num w:numId="35">
    <w:abstractNumId w:val="38"/>
  </w:num>
  <w:num w:numId="36">
    <w:abstractNumId w:val="18"/>
  </w:num>
  <w:num w:numId="37">
    <w:abstractNumId w:val="6"/>
  </w:num>
  <w:num w:numId="38">
    <w:abstractNumId w:val="24"/>
  </w:num>
  <w:num w:numId="39">
    <w:abstractNumId w:val="11"/>
  </w:num>
  <w:num w:numId="40">
    <w:abstractNumId w:val="23"/>
  </w:num>
  <w:num w:numId="41">
    <w:abstractNumId w:val="32"/>
  </w:num>
  <w:num w:numId="42">
    <w:abstractNumId w:val="4"/>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3C27F3"/>
    <w:rsid w:val="0000099D"/>
    <w:rsid w:val="000014F7"/>
    <w:rsid w:val="00002451"/>
    <w:rsid w:val="0000245F"/>
    <w:rsid w:val="0000486C"/>
    <w:rsid w:val="00004F49"/>
    <w:rsid w:val="0000505B"/>
    <w:rsid w:val="0000521D"/>
    <w:rsid w:val="000070F0"/>
    <w:rsid w:val="00007C43"/>
    <w:rsid w:val="00007C9A"/>
    <w:rsid w:val="00011B18"/>
    <w:rsid w:val="000121EB"/>
    <w:rsid w:val="00012362"/>
    <w:rsid w:val="00012767"/>
    <w:rsid w:val="00012809"/>
    <w:rsid w:val="00014D23"/>
    <w:rsid w:val="00015185"/>
    <w:rsid w:val="000158C0"/>
    <w:rsid w:val="00016B0C"/>
    <w:rsid w:val="00017F9F"/>
    <w:rsid w:val="00020831"/>
    <w:rsid w:val="00021760"/>
    <w:rsid w:val="00021E82"/>
    <w:rsid w:val="00022C6D"/>
    <w:rsid w:val="0002329C"/>
    <w:rsid w:val="00023629"/>
    <w:rsid w:val="0002374F"/>
    <w:rsid w:val="000261AE"/>
    <w:rsid w:val="000270FF"/>
    <w:rsid w:val="00027937"/>
    <w:rsid w:val="00027BAB"/>
    <w:rsid w:val="00027FB3"/>
    <w:rsid w:val="00030078"/>
    <w:rsid w:val="0003018F"/>
    <w:rsid w:val="0003054E"/>
    <w:rsid w:val="00030577"/>
    <w:rsid w:val="00030CDF"/>
    <w:rsid w:val="00031179"/>
    <w:rsid w:val="000311B7"/>
    <w:rsid w:val="000321D5"/>
    <w:rsid w:val="000327B4"/>
    <w:rsid w:val="00032B3F"/>
    <w:rsid w:val="000330FC"/>
    <w:rsid w:val="00033661"/>
    <w:rsid w:val="00033D78"/>
    <w:rsid w:val="000341AA"/>
    <w:rsid w:val="00034328"/>
    <w:rsid w:val="00034CC9"/>
    <w:rsid w:val="00034E33"/>
    <w:rsid w:val="00035632"/>
    <w:rsid w:val="0003564E"/>
    <w:rsid w:val="00035FB3"/>
    <w:rsid w:val="000360E2"/>
    <w:rsid w:val="00036312"/>
    <w:rsid w:val="0004028F"/>
    <w:rsid w:val="00040919"/>
    <w:rsid w:val="00040AA3"/>
    <w:rsid w:val="00040ED8"/>
    <w:rsid w:val="00041233"/>
    <w:rsid w:val="00042AF8"/>
    <w:rsid w:val="00043C65"/>
    <w:rsid w:val="00043E89"/>
    <w:rsid w:val="00044501"/>
    <w:rsid w:val="0004503B"/>
    <w:rsid w:val="00045352"/>
    <w:rsid w:val="00045851"/>
    <w:rsid w:val="000509E5"/>
    <w:rsid w:val="00051A0C"/>
    <w:rsid w:val="0005340F"/>
    <w:rsid w:val="000534BA"/>
    <w:rsid w:val="000538F0"/>
    <w:rsid w:val="0005414B"/>
    <w:rsid w:val="000544B5"/>
    <w:rsid w:val="00054F1A"/>
    <w:rsid w:val="000552D7"/>
    <w:rsid w:val="0005653E"/>
    <w:rsid w:val="00056E8B"/>
    <w:rsid w:val="00056F7E"/>
    <w:rsid w:val="00061605"/>
    <w:rsid w:val="00063841"/>
    <w:rsid w:val="00064636"/>
    <w:rsid w:val="00064E79"/>
    <w:rsid w:val="00065A71"/>
    <w:rsid w:val="00067248"/>
    <w:rsid w:val="0007049E"/>
    <w:rsid w:val="00070F70"/>
    <w:rsid w:val="00072C00"/>
    <w:rsid w:val="00073BC9"/>
    <w:rsid w:val="000748BA"/>
    <w:rsid w:val="00075122"/>
    <w:rsid w:val="00075BA7"/>
    <w:rsid w:val="000768EF"/>
    <w:rsid w:val="00080CA6"/>
    <w:rsid w:val="00080E4A"/>
    <w:rsid w:val="00081101"/>
    <w:rsid w:val="00081CF2"/>
    <w:rsid w:val="000826C0"/>
    <w:rsid w:val="00083A03"/>
    <w:rsid w:val="00083CC2"/>
    <w:rsid w:val="00090094"/>
    <w:rsid w:val="00090AB7"/>
    <w:rsid w:val="00091D23"/>
    <w:rsid w:val="0009275D"/>
    <w:rsid w:val="00092F4E"/>
    <w:rsid w:val="00095E50"/>
    <w:rsid w:val="00096447"/>
    <w:rsid w:val="00096F58"/>
    <w:rsid w:val="0009741F"/>
    <w:rsid w:val="000A0695"/>
    <w:rsid w:val="000A0DF7"/>
    <w:rsid w:val="000A0EC8"/>
    <w:rsid w:val="000A3319"/>
    <w:rsid w:val="000A3714"/>
    <w:rsid w:val="000A79D9"/>
    <w:rsid w:val="000B09BA"/>
    <w:rsid w:val="000B18A4"/>
    <w:rsid w:val="000B2290"/>
    <w:rsid w:val="000B36EB"/>
    <w:rsid w:val="000B37E5"/>
    <w:rsid w:val="000B3F38"/>
    <w:rsid w:val="000B65F1"/>
    <w:rsid w:val="000B69B6"/>
    <w:rsid w:val="000B7074"/>
    <w:rsid w:val="000B7150"/>
    <w:rsid w:val="000C0969"/>
    <w:rsid w:val="000C23C2"/>
    <w:rsid w:val="000C3124"/>
    <w:rsid w:val="000C5007"/>
    <w:rsid w:val="000C5927"/>
    <w:rsid w:val="000C658C"/>
    <w:rsid w:val="000C68F7"/>
    <w:rsid w:val="000C708F"/>
    <w:rsid w:val="000C7B86"/>
    <w:rsid w:val="000D01B2"/>
    <w:rsid w:val="000D0994"/>
    <w:rsid w:val="000D1C9E"/>
    <w:rsid w:val="000D2440"/>
    <w:rsid w:val="000D25A0"/>
    <w:rsid w:val="000D3A6C"/>
    <w:rsid w:val="000D3C66"/>
    <w:rsid w:val="000D3E94"/>
    <w:rsid w:val="000D4021"/>
    <w:rsid w:val="000D4209"/>
    <w:rsid w:val="000D4A8C"/>
    <w:rsid w:val="000D4AF4"/>
    <w:rsid w:val="000D5759"/>
    <w:rsid w:val="000D7DBD"/>
    <w:rsid w:val="000E0F13"/>
    <w:rsid w:val="000E126B"/>
    <w:rsid w:val="000E15F7"/>
    <w:rsid w:val="000E1602"/>
    <w:rsid w:val="000E30CB"/>
    <w:rsid w:val="000E3449"/>
    <w:rsid w:val="000E3FC1"/>
    <w:rsid w:val="000E473E"/>
    <w:rsid w:val="000E7D4C"/>
    <w:rsid w:val="000F0088"/>
    <w:rsid w:val="000F12EB"/>
    <w:rsid w:val="000F22AB"/>
    <w:rsid w:val="000F2D07"/>
    <w:rsid w:val="000F4312"/>
    <w:rsid w:val="000F5FA1"/>
    <w:rsid w:val="000F60F7"/>
    <w:rsid w:val="000F695F"/>
    <w:rsid w:val="000F6F93"/>
    <w:rsid w:val="000F7163"/>
    <w:rsid w:val="000F7D46"/>
    <w:rsid w:val="001012BA"/>
    <w:rsid w:val="00104A40"/>
    <w:rsid w:val="001067FD"/>
    <w:rsid w:val="00106ECC"/>
    <w:rsid w:val="00107C5F"/>
    <w:rsid w:val="00110005"/>
    <w:rsid w:val="00110AB0"/>
    <w:rsid w:val="001117B9"/>
    <w:rsid w:val="0011217A"/>
    <w:rsid w:val="00112618"/>
    <w:rsid w:val="0011282A"/>
    <w:rsid w:val="001131A6"/>
    <w:rsid w:val="00113421"/>
    <w:rsid w:val="00113D95"/>
    <w:rsid w:val="0011409C"/>
    <w:rsid w:val="0011788B"/>
    <w:rsid w:val="0012016C"/>
    <w:rsid w:val="0012045D"/>
    <w:rsid w:val="00121217"/>
    <w:rsid w:val="00121964"/>
    <w:rsid w:val="001227A4"/>
    <w:rsid w:val="00122BA1"/>
    <w:rsid w:val="00122CCA"/>
    <w:rsid w:val="00122F74"/>
    <w:rsid w:val="00124B03"/>
    <w:rsid w:val="00124E4B"/>
    <w:rsid w:val="001251CA"/>
    <w:rsid w:val="00126F9E"/>
    <w:rsid w:val="00126FDF"/>
    <w:rsid w:val="0012753C"/>
    <w:rsid w:val="00127EB0"/>
    <w:rsid w:val="001312C1"/>
    <w:rsid w:val="0013134B"/>
    <w:rsid w:val="001327F0"/>
    <w:rsid w:val="0013311F"/>
    <w:rsid w:val="001332CA"/>
    <w:rsid w:val="00135D05"/>
    <w:rsid w:val="0013615B"/>
    <w:rsid w:val="001375E3"/>
    <w:rsid w:val="00137AC4"/>
    <w:rsid w:val="00137B52"/>
    <w:rsid w:val="00140D2C"/>
    <w:rsid w:val="00141D4F"/>
    <w:rsid w:val="00141F3D"/>
    <w:rsid w:val="0014253C"/>
    <w:rsid w:val="001442D8"/>
    <w:rsid w:val="00144370"/>
    <w:rsid w:val="0014492C"/>
    <w:rsid w:val="00146537"/>
    <w:rsid w:val="00146707"/>
    <w:rsid w:val="0014738F"/>
    <w:rsid w:val="001479A9"/>
    <w:rsid w:val="00150E17"/>
    <w:rsid w:val="001514FC"/>
    <w:rsid w:val="00152941"/>
    <w:rsid w:val="00153544"/>
    <w:rsid w:val="00153A14"/>
    <w:rsid w:val="00153ACD"/>
    <w:rsid w:val="001545E6"/>
    <w:rsid w:val="00155587"/>
    <w:rsid w:val="0015590D"/>
    <w:rsid w:val="0015590F"/>
    <w:rsid w:val="00155A61"/>
    <w:rsid w:val="00155CAD"/>
    <w:rsid w:val="0015678B"/>
    <w:rsid w:val="00156AA8"/>
    <w:rsid w:val="0015735E"/>
    <w:rsid w:val="00160352"/>
    <w:rsid w:val="00161345"/>
    <w:rsid w:val="00161B80"/>
    <w:rsid w:val="00162535"/>
    <w:rsid w:val="00163250"/>
    <w:rsid w:val="00163869"/>
    <w:rsid w:val="00163D84"/>
    <w:rsid w:val="00163F01"/>
    <w:rsid w:val="0016564F"/>
    <w:rsid w:val="00166C99"/>
    <w:rsid w:val="0016763C"/>
    <w:rsid w:val="00167678"/>
    <w:rsid w:val="001676C5"/>
    <w:rsid w:val="00167C9E"/>
    <w:rsid w:val="00170CB0"/>
    <w:rsid w:val="00171100"/>
    <w:rsid w:val="001732BC"/>
    <w:rsid w:val="0017514C"/>
    <w:rsid w:val="0017559A"/>
    <w:rsid w:val="00175700"/>
    <w:rsid w:val="0017794F"/>
    <w:rsid w:val="00177F82"/>
    <w:rsid w:val="00180322"/>
    <w:rsid w:val="00180F55"/>
    <w:rsid w:val="001810DB"/>
    <w:rsid w:val="00182F2C"/>
    <w:rsid w:val="001834F7"/>
    <w:rsid w:val="00187277"/>
    <w:rsid w:val="0018783F"/>
    <w:rsid w:val="00187C7A"/>
    <w:rsid w:val="00190046"/>
    <w:rsid w:val="001917CB"/>
    <w:rsid w:val="00192A7F"/>
    <w:rsid w:val="0019327C"/>
    <w:rsid w:val="00193557"/>
    <w:rsid w:val="001948FF"/>
    <w:rsid w:val="00194CB5"/>
    <w:rsid w:val="001977C9"/>
    <w:rsid w:val="001A0E2A"/>
    <w:rsid w:val="001A13C1"/>
    <w:rsid w:val="001A1D9A"/>
    <w:rsid w:val="001A1FA2"/>
    <w:rsid w:val="001A5F0D"/>
    <w:rsid w:val="001A640F"/>
    <w:rsid w:val="001A6B10"/>
    <w:rsid w:val="001A6E83"/>
    <w:rsid w:val="001A7A21"/>
    <w:rsid w:val="001B0D21"/>
    <w:rsid w:val="001B25DE"/>
    <w:rsid w:val="001B28AE"/>
    <w:rsid w:val="001B2FE7"/>
    <w:rsid w:val="001B52F1"/>
    <w:rsid w:val="001B759B"/>
    <w:rsid w:val="001B7B7C"/>
    <w:rsid w:val="001B7E87"/>
    <w:rsid w:val="001C0AB8"/>
    <w:rsid w:val="001C1B1E"/>
    <w:rsid w:val="001C1D96"/>
    <w:rsid w:val="001C2409"/>
    <w:rsid w:val="001C3658"/>
    <w:rsid w:val="001C3B43"/>
    <w:rsid w:val="001C51A1"/>
    <w:rsid w:val="001C5272"/>
    <w:rsid w:val="001C5C15"/>
    <w:rsid w:val="001C6AED"/>
    <w:rsid w:val="001C6CBB"/>
    <w:rsid w:val="001C72BB"/>
    <w:rsid w:val="001C7EBB"/>
    <w:rsid w:val="001D03C6"/>
    <w:rsid w:val="001D08CE"/>
    <w:rsid w:val="001D1732"/>
    <w:rsid w:val="001D1B3D"/>
    <w:rsid w:val="001D256F"/>
    <w:rsid w:val="001D2C88"/>
    <w:rsid w:val="001D2E6A"/>
    <w:rsid w:val="001D2FD1"/>
    <w:rsid w:val="001D5C53"/>
    <w:rsid w:val="001D5C82"/>
    <w:rsid w:val="001D662D"/>
    <w:rsid w:val="001D74D8"/>
    <w:rsid w:val="001E0BBC"/>
    <w:rsid w:val="001E1D4A"/>
    <w:rsid w:val="001E24F6"/>
    <w:rsid w:val="001E3ADB"/>
    <w:rsid w:val="001E3C2E"/>
    <w:rsid w:val="001E4337"/>
    <w:rsid w:val="001E47B2"/>
    <w:rsid w:val="001E4CAA"/>
    <w:rsid w:val="001E5563"/>
    <w:rsid w:val="001E5643"/>
    <w:rsid w:val="001E660A"/>
    <w:rsid w:val="001E7F9F"/>
    <w:rsid w:val="001F200F"/>
    <w:rsid w:val="001F2A68"/>
    <w:rsid w:val="001F4A14"/>
    <w:rsid w:val="001F5302"/>
    <w:rsid w:val="001F7873"/>
    <w:rsid w:val="001F7E8A"/>
    <w:rsid w:val="002016CE"/>
    <w:rsid w:val="00202594"/>
    <w:rsid w:val="00202CC3"/>
    <w:rsid w:val="002039D5"/>
    <w:rsid w:val="002042A1"/>
    <w:rsid w:val="00204C52"/>
    <w:rsid w:val="002068B3"/>
    <w:rsid w:val="0020707A"/>
    <w:rsid w:val="002078C4"/>
    <w:rsid w:val="00207A69"/>
    <w:rsid w:val="00212743"/>
    <w:rsid w:val="00212F90"/>
    <w:rsid w:val="00213ACB"/>
    <w:rsid w:val="00214951"/>
    <w:rsid w:val="00215155"/>
    <w:rsid w:val="00215C9C"/>
    <w:rsid w:val="00216467"/>
    <w:rsid w:val="002178B9"/>
    <w:rsid w:val="00217FD9"/>
    <w:rsid w:val="00220E02"/>
    <w:rsid w:val="00221368"/>
    <w:rsid w:val="00221C55"/>
    <w:rsid w:val="002222F6"/>
    <w:rsid w:val="00222A91"/>
    <w:rsid w:val="00222F75"/>
    <w:rsid w:val="00223653"/>
    <w:rsid w:val="00223A53"/>
    <w:rsid w:val="00223E11"/>
    <w:rsid w:val="002243F6"/>
    <w:rsid w:val="00231F40"/>
    <w:rsid w:val="002321CA"/>
    <w:rsid w:val="00232329"/>
    <w:rsid w:val="0023373C"/>
    <w:rsid w:val="002338D5"/>
    <w:rsid w:val="00233F26"/>
    <w:rsid w:val="00233F4B"/>
    <w:rsid w:val="00234463"/>
    <w:rsid w:val="00234F70"/>
    <w:rsid w:val="00234FC9"/>
    <w:rsid w:val="00235233"/>
    <w:rsid w:val="002355FD"/>
    <w:rsid w:val="002367D2"/>
    <w:rsid w:val="00236803"/>
    <w:rsid w:val="00237416"/>
    <w:rsid w:val="0024018C"/>
    <w:rsid w:val="002403D2"/>
    <w:rsid w:val="00240866"/>
    <w:rsid w:val="00242EBA"/>
    <w:rsid w:val="00243FB3"/>
    <w:rsid w:val="00244D70"/>
    <w:rsid w:val="00244F54"/>
    <w:rsid w:val="002463CE"/>
    <w:rsid w:val="00246558"/>
    <w:rsid w:val="0024669C"/>
    <w:rsid w:val="0025055B"/>
    <w:rsid w:val="002512AC"/>
    <w:rsid w:val="002512B2"/>
    <w:rsid w:val="00252100"/>
    <w:rsid w:val="00252379"/>
    <w:rsid w:val="002524B5"/>
    <w:rsid w:val="0025258C"/>
    <w:rsid w:val="00252D6E"/>
    <w:rsid w:val="0025331B"/>
    <w:rsid w:val="00253D2B"/>
    <w:rsid w:val="00253FDD"/>
    <w:rsid w:val="002547E2"/>
    <w:rsid w:val="00254C60"/>
    <w:rsid w:val="00255431"/>
    <w:rsid w:val="002567D2"/>
    <w:rsid w:val="0025694E"/>
    <w:rsid w:val="00257584"/>
    <w:rsid w:val="00257793"/>
    <w:rsid w:val="0026107F"/>
    <w:rsid w:val="0026229A"/>
    <w:rsid w:val="002623AD"/>
    <w:rsid w:val="00262864"/>
    <w:rsid w:val="002642B3"/>
    <w:rsid w:val="002660EA"/>
    <w:rsid w:val="00266A6F"/>
    <w:rsid w:val="00267AEA"/>
    <w:rsid w:val="002700EE"/>
    <w:rsid w:val="00270EBD"/>
    <w:rsid w:val="002712F8"/>
    <w:rsid w:val="0027384D"/>
    <w:rsid w:val="00273A13"/>
    <w:rsid w:val="00275247"/>
    <w:rsid w:val="002753E8"/>
    <w:rsid w:val="002761E2"/>
    <w:rsid w:val="00280F4F"/>
    <w:rsid w:val="002812EF"/>
    <w:rsid w:val="002814AF"/>
    <w:rsid w:val="002822A5"/>
    <w:rsid w:val="002828D0"/>
    <w:rsid w:val="00283053"/>
    <w:rsid w:val="00283206"/>
    <w:rsid w:val="002838F6"/>
    <w:rsid w:val="00283EF1"/>
    <w:rsid w:val="00285BD0"/>
    <w:rsid w:val="002878A4"/>
    <w:rsid w:val="00287C1D"/>
    <w:rsid w:val="0029152B"/>
    <w:rsid w:val="002917D4"/>
    <w:rsid w:val="0029314D"/>
    <w:rsid w:val="002948FA"/>
    <w:rsid w:val="00295C9C"/>
    <w:rsid w:val="00295CDA"/>
    <w:rsid w:val="00296874"/>
    <w:rsid w:val="00297AFD"/>
    <w:rsid w:val="002A0921"/>
    <w:rsid w:val="002A0AAD"/>
    <w:rsid w:val="002A1FA3"/>
    <w:rsid w:val="002A3C2F"/>
    <w:rsid w:val="002A3FE1"/>
    <w:rsid w:val="002A430D"/>
    <w:rsid w:val="002A556E"/>
    <w:rsid w:val="002A5C35"/>
    <w:rsid w:val="002B024C"/>
    <w:rsid w:val="002B21BE"/>
    <w:rsid w:val="002B3DE8"/>
    <w:rsid w:val="002B4BFE"/>
    <w:rsid w:val="002B74AE"/>
    <w:rsid w:val="002C0CBD"/>
    <w:rsid w:val="002C1776"/>
    <w:rsid w:val="002C3DCE"/>
    <w:rsid w:val="002C4230"/>
    <w:rsid w:val="002C469D"/>
    <w:rsid w:val="002C498D"/>
    <w:rsid w:val="002C61BB"/>
    <w:rsid w:val="002C6EAF"/>
    <w:rsid w:val="002C6FB6"/>
    <w:rsid w:val="002C75B7"/>
    <w:rsid w:val="002D0740"/>
    <w:rsid w:val="002D19B0"/>
    <w:rsid w:val="002D2690"/>
    <w:rsid w:val="002D3A05"/>
    <w:rsid w:val="002D3D62"/>
    <w:rsid w:val="002D3E4F"/>
    <w:rsid w:val="002D4140"/>
    <w:rsid w:val="002D4F45"/>
    <w:rsid w:val="002D5269"/>
    <w:rsid w:val="002D553B"/>
    <w:rsid w:val="002D5C8E"/>
    <w:rsid w:val="002D627A"/>
    <w:rsid w:val="002D6F04"/>
    <w:rsid w:val="002D7272"/>
    <w:rsid w:val="002D7333"/>
    <w:rsid w:val="002D7AF8"/>
    <w:rsid w:val="002E0285"/>
    <w:rsid w:val="002E03D9"/>
    <w:rsid w:val="002E158E"/>
    <w:rsid w:val="002E2B6D"/>
    <w:rsid w:val="002E2EEE"/>
    <w:rsid w:val="002E2FD3"/>
    <w:rsid w:val="002E31D4"/>
    <w:rsid w:val="002E4F1E"/>
    <w:rsid w:val="002E589C"/>
    <w:rsid w:val="002E5EFD"/>
    <w:rsid w:val="002E62F1"/>
    <w:rsid w:val="002E688A"/>
    <w:rsid w:val="002E760B"/>
    <w:rsid w:val="002F1E9F"/>
    <w:rsid w:val="002F250C"/>
    <w:rsid w:val="002F3995"/>
    <w:rsid w:val="002F50B8"/>
    <w:rsid w:val="002F58BB"/>
    <w:rsid w:val="002F5B82"/>
    <w:rsid w:val="002F6E78"/>
    <w:rsid w:val="003001C0"/>
    <w:rsid w:val="0030028D"/>
    <w:rsid w:val="00300BA8"/>
    <w:rsid w:val="00300DD6"/>
    <w:rsid w:val="0030276D"/>
    <w:rsid w:val="0030286B"/>
    <w:rsid w:val="003044FE"/>
    <w:rsid w:val="0030457B"/>
    <w:rsid w:val="00304706"/>
    <w:rsid w:val="00310509"/>
    <w:rsid w:val="00310C49"/>
    <w:rsid w:val="00310F91"/>
    <w:rsid w:val="00313A20"/>
    <w:rsid w:val="00313E07"/>
    <w:rsid w:val="00313F73"/>
    <w:rsid w:val="003142CF"/>
    <w:rsid w:val="003144FD"/>
    <w:rsid w:val="0031481D"/>
    <w:rsid w:val="00314C5B"/>
    <w:rsid w:val="003150B6"/>
    <w:rsid w:val="00320E5D"/>
    <w:rsid w:val="00321029"/>
    <w:rsid w:val="00322D4F"/>
    <w:rsid w:val="00323DA3"/>
    <w:rsid w:val="00323FA9"/>
    <w:rsid w:val="003254DD"/>
    <w:rsid w:val="00325720"/>
    <w:rsid w:val="00327190"/>
    <w:rsid w:val="0032721C"/>
    <w:rsid w:val="003274F9"/>
    <w:rsid w:val="00330009"/>
    <w:rsid w:val="00330052"/>
    <w:rsid w:val="00331992"/>
    <w:rsid w:val="0033307F"/>
    <w:rsid w:val="00333493"/>
    <w:rsid w:val="00333F8A"/>
    <w:rsid w:val="003342A3"/>
    <w:rsid w:val="00335C2B"/>
    <w:rsid w:val="00336330"/>
    <w:rsid w:val="003370E8"/>
    <w:rsid w:val="003375ED"/>
    <w:rsid w:val="00337EBA"/>
    <w:rsid w:val="003400A0"/>
    <w:rsid w:val="00340440"/>
    <w:rsid w:val="00340517"/>
    <w:rsid w:val="003406C2"/>
    <w:rsid w:val="00340E4A"/>
    <w:rsid w:val="00340F0F"/>
    <w:rsid w:val="00342033"/>
    <w:rsid w:val="00342C23"/>
    <w:rsid w:val="00342EB4"/>
    <w:rsid w:val="00343283"/>
    <w:rsid w:val="0034381F"/>
    <w:rsid w:val="00345D57"/>
    <w:rsid w:val="00345DC1"/>
    <w:rsid w:val="0034756A"/>
    <w:rsid w:val="00350133"/>
    <w:rsid w:val="00350CCF"/>
    <w:rsid w:val="0035163C"/>
    <w:rsid w:val="00351FB6"/>
    <w:rsid w:val="003529A2"/>
    <w:rsid w:val="0035471A"/>
    <w:rsid w:val="003557F1"/>
    <w:rsid w:val="00356957"/>
    <w:rsid w:val="0035753B"/>
    <w:rsid w:val="003618E7"/>
    <w:rsid w:val="003622F5"/>
    <w:rsid w:val="00364551"/>
    <w:rsid w:val="00364DD2"/>
    <w:rsid w:val="00365AB9"/>
    <w:rsid w:val="00365D72"/>
    <w:rsid w:val="00365DAD"/>
    <w:rsid w:val="00365EEC"/>
    <w:rsid w:val="00366A5C"/>
    <w:rsid w:val="00366C37"/>
    <w:rsid w:val="00366CD5"/>
    <w:rsid w:val="00367740"/>
    <w:rsid w:val="00371629"/>
    <w:rsid w:val="00373137"/>
    <w:rsid w:val="003739BA"/>
    <w:rsid w:val="00374091"/>
    <w:rsid w:val="00374098"/>
    <w:rsid w:val="0037453C"/>
    <w:rsid w:val="00374A46"/>
    <w:rsid w:val="00374DBD"/>
    <w:rsid w:val="00375016"/>
    <w:rsid w:val="00375123"/>
    <w:rsid w:val="00375712"/>
    <w:rsid w:val="00375EA7"/>
    <w:rsid w:val="00376D35"/>
    <w:rsid w:val="003772A5"/>
    <w:rsid w:val="003773EC"/>
    <w:rsid w:val="00380993"/>
    <w:rsid w:val="0038183B"/>
    <w:rsid w:val="00381DF9"/>
    <w:rsid w:val="00381FCF"/>
    <w:rsid w:val="00382003"/>
    <w:rsid w:val="0038303C"/>
    <w:rsid w:val="0038408B"/>
    <w:rsid w:val="00384723"/>
    <w:rsid w:val="003871FB"/>
    <w:rsid w:val="0038734A"/>
    <w:rsid w:val="00391307"/>
    <w:rsid w:val="00392F9E"/>
    <w:rsid w:val="00395EA3"/>
    <w:rsid w:val="00396A05"/>
    <w:rsid w:val="00396C67"/>
    <w:rsid w:val="003977C6"/>
    <w:rsid w:val="00397817"/>
    <w:rsid w:val="00397A78"/>
    <w:rsid w:val="003A06FE"/>
    <w:rsid w:val="003A08AB"/>
    <w:rsid w:val="003A127D"/>
    <w:rsid w:val="003A1EC5"/>
    <w:rsid w:val="003A243F"/>
    <w:rsid w:val="003A2BDB"/>
    <w:rsid w:val="003A2CAD"/>
    <w:rsid w:val="003A2D37"/>
    <w:rsid w:val="003A353F"/>
    <w:rsid w:val="003A3A5D"/>
    <w:rsid w:val="003A4008"/>
    <w:rsid w:val="003A46AB"/>
    <w:rsid w:val="003A4D8F"/>
    <w:rsid w:val="003A4DC1"/>
    <w:rsid w:val="003A59A1"/>
    <w:rsid w:val="003A5A79"/>
    <w:rsid w:val="003A61B0"/>
    <w:rsid w:val="003A7DED"/>
    <w:rsid w:val="003B0463"/>
    <w:rsid w:val="003B0716"/>
    <w:rsid w:val="003B0D25"/>
    <w:rsid w:val="003B1B04"/>
    <w:rsid w:val="003B346B"/>
    <w:rsid w:val="003B3F6F"/>
    <w:rsid w:val="003B3FDC"/>
    <w:rsid w:val="003B4CEB"/>
    <w:rsid w:val="003B4F99"/>
    <w:rsid w:val="003B6D6C"/>
    <w:rsid w:val="003B74E2"/>
    <w:rsid w:val="003C0BC6"/>
    <w:rsid w:val="003C1669"/>
    <w:rsid w:val="003C18B4"/>
    <w:rsid w:val="003C23F1"/>
    <w:rsid w:val="003C27F3"/>
    <w:rsid w:val="003C359B"/>
    <w:rsid w:val="003C3C7A"/>
    <w:rsid w:val="003C420D"/>
    <w:rsid w:val="003C4E51"/>
    <w:rsid w:val="003C66B5"/>
    <w:rsid w:val="003C7675"/>
    <w:rsid w:val="003C7B34"/>
    <w:rsid w:val="003D3E13"/>
    <w:rsid w:val="003D495B"/>
    <w:rsid w:val="003D4A03"/>
    <w:rsid w:val="003D54CA"/>
    <w:rsid w:val="003D5695"/>
    <w:rsid w:val="003D70D2"/>
    <w:rsid w:val="003D7283"/>
    <w:rsid w:val="003D7D86"/>
    <w:rsid w:val="003E1A00"/>
    <w:rsid w:val="003E1C3A"/>
    <w:rsid w:val="003E1D2F"/>
    <w:rsid w:val="003E20D0"/>
    <w:rsid w:val="003E33DE"/>
    <w:rsid w:val="003E374E"/>
    <w:rsid w:val="003E37F7"/>
    <w:rsid w:val="003E3C76"/>
    <w:rsid w:val="003E4B21"/>
    <w:rsid w:val="003E518A"/>
    <w:rsid w:val="003E5B12"/>
    <w:rsid w:val="003E6426"/>
    <w:rsid w:val="003E78CB"/>
    <w:rsid w:val="003E78D8"/>
    <w:rsid w:val="003F4079"/>
    <w:rsid w:val="003F46D3"/>
    <w:rsid w:val="003F51D9"/>
    <w:rsid w:val="003F59C4"/>
    <w:rsid w:val="003F6739"/>
    <w:rsid w:val="003F67FF"/>
    <w:rsid w:val="003F6E76"/>
    <w:rsid w:val="003F703F"/>
    <w:rsid w:val="003F7762"/>
    <w:rsid w:val="003F7E6D"/>
    <w:rsid w:val="0040169B"/>
    <w:rsid w:val="0040189A"/>
    <w:rsid w:val="00406786"/>
    <w:rsid w:val="004068EC"/>
    <w:rsid w:val="0041018D"/>
    <w:rsid w:val="004122B6"/>
    <w:rsid w:val="004125E9"/>
    <w:rsid w:val="00413821"/>
    <w:rsid w:val="00413E0E"/>
    <w:rsid w:val="00414B03"/>
    <w:rsid w:val="0041519C"/>
    <w:rsid w:val="00415AF0"/>
    <w:rsid w:val="00415BA5"/>
    <w:rsid w:val="0041652C"/>
    <w:rsid w:val="0041722C"/>
    <w:rsid w:val="00417C40"/>
    <w:rsid w:val="00420172"/>
    <w:rsid w:val="0042019C"/>
    <w:rsid w:val="00420F04"/>
    <w:rsid w:val="00421570"/>
    <w:rsid w:val="0042161D"/>
    <w:rsid w:val="0042464D"/>
    <w:rsid w:val="00424FCD"/>
    <w:rsid w:val="004255CE"/>
    <w:rsid w:val="00425E24"/>
    <w:rsid w:val="0042648D"/>
    <w:rsid w:val="0042659E"/>
    <w:rsid w:val="00426B02"/>
    <w:rsid w:val="0042756B"/>
    <w:rsid w:val="0042782E"/>
    <w:rsid w:val="004312A9"/>
    <w:rsid w:val="00431CCA"/>
    <w:rsid w:val="0043356B"/>
    <w:rsid w:val="00433EC3"/>
    <w:rsid w:val="00433FF2"/>
    <w:rsid w:val="00434010"/>
    <w:rsid w:val="0043557C"/>
    <w:rsid w:val="0043749B"/>
    <w:rsid w:val="00437E9B"/>
    <w:rsid w:val="00437FD9"/>
    <w:rsid w:val="00440DCA"/>
    <w:rsid w:val="00441308"/>
    <w:rsid w:val="00441FD3"/>
    <w:rsid w:val="00442DD4"/>
    <w:rsid w:val="00444DAD"/>
    <w:rsid w:val="004450CB"/>
    <w:rsid w:val="00445916"/>
    <w:rsid w:val="004464E6"/>
    <w:rsid w:val="00446B83"/>
    <w:rsid w:val="004472D6"/>
    <w:rsid w:val="00447AFC"/>
    <w:rsid w:val="00450CE3"/>
    <w:rsid w:val="004510E3"/>
    <w:rsid w:val="004524C5"/>
    <w:rsid w:val="00453F58"/>
    <w:rsid w:val="00454DE9"/>
    <w:rsid w:val="00456C1B"/>
    <w:rsid w:val="00457268"/>
    <w:rsid w:val="004572B1"/>
    <w:rsid w:val="00457350"/>
    <w:rsid w:val="004602F6"/>
    <w:rsid w:val="00460707"/>
    <w:rsid w:val="00460EF0"/>
    <w:rsid w:val="00461055"/>
    <w:rsid w:val="00461923"/>
    <w:rsid w:val="00461EEC"/>
    <w:rsid w:val="00461F54"/>
    <w:rsid w:val="00462AFB"/>
    <w:rsid w:val="00462C9B"/>
    <w:rsid w:val="00463511"/>
    <w:rsid w:val="00463C99"/>
    <w:rsid w:val="00465B90"/>
    <w:rsid w:val="00466390"/>
    <w:rsid w:val="00466939"/>
    <w:rsid w:val="00466BA6"/>
    <w:rsid w:val="00467764"/>
    <w:rsid w:val="00467789"/>
    <w:rsid w:val="00467B06"/>
    <w:rsid w:val="004703D6"/>
    <w:rsid w:val="00471876"/>
    <w:rsid w:val="00472757"/>
    <w:rsid w:val="00473375"/>
    <w:rsid w:val="004733B3"/>
    <w:rsid w:val="0047376F"/>
    <w:rsid w:val="00473CC9"/>
    <w:rsid w:val="004740D9"/>
    <w:rsid w:val="00474F0B"/>
    <w:rsid w:val="004759EA"/>
    <w:rsid w:val="0047663C"/>
    <w:rsid w:val="00476A4A"/>
    <w:rsid w:val="00480D91"/>
    <w:rsid w:val="00480DE6"/>
    <w:rsid w:val="00481E50"/>
    <w:rsid w:val="00483702"/>
    <w:rsid w:val="00483DD8"/>
    <w:rsid w:val="004848E4"/>
    <w:rsid w:val="00484FAC"/>
    <w:rsid w:val="0048583E"/>
    <w:rsid w:val="00485EC8"/>
    <w:rsid w:val="00486A93"/>
    <w:rsid w:val="00487A20"/>
    <w:rsid w:val="004915DC"/>
    <w:rsid w:val="00491A6F"/>
    <w:rsid w:val="004920F2"/>
    <w:rsid w:val="004925F9"/>
    <w:rsid w:val="00493A64"/>
    <w:rsid w:val="00493F7F"/>
    <w:rsid w:val="004949AB"/>
    <w:rsid w:val="00494D8A"/>
    <w:rsid w:val="004962E4"/>
    <w:rsid w:val="0049729A"/>
    <w:rsid w:val="00497BA9"/>
    <w:rsid w:val="004A0B44"/>
    <w:rsid w:val="004A0C18"/>
    <w:rsid w:val="004A0E4A"/>
    <w:rsid w:val="004A199F"/>
    <w:rsid w:val="004A3875"/>
    <w:rsid w:val="004A395B"/>
    <w:rsid w:val="004A4078"/>
    <w:rsid w:val="004A414F"/>
    <w:rsid w:val="004A5312"/>
    <w:rsid w:val="004A6577"/>
    <w:rsid w:val="004A674A"/>
    <w:rsid w:val="004A71BB"/>
    <w:rsid w:val="004A778F"/>
    <w:rsid w:val="004A7A24"/>
    <w:rsid w:val="004B0106"/>
    <w:rsid w:val="004B04D4"/>
    <w:rsid w:val="004B0C3A"/>
    <w:rsid w:val="004B1491"/>
    <w:rsid w:val="004B17F3"/>
    <w:rsid w:val="004B1AEB"/>
    <w:rsid w:val="004B1DF0"/>
    <w:rsid w:val="004B2062"/>
    <w:rsid w:val="004B2631"/>
    <w:rsid w:val="004B32E0"/>
    <w:rsid w:val="004B331F"/>
    <w:rsid w:val="004B56F5"/>
    <w:rsid w:val="004B6035"/>
    <w:rsid w:val="004B6918"/>
    <w:rsid w:val="004B6CFB"/>
    <w:rsid w:val="004B72FC"/>
    <w:rsid w:val="004B7827"/>
    <w:rsid w:val="004B7B14"/>
    <w:rsid w:val="004C029C"/>
    <w:rsid w:val="004C0C0F"/>
    <w:rsid w:val="004C2E45"/>
    <w:rsid w:val="004C3D54"/>
    <w:rsid w:val="004C414A"/>
    <w:rsid w:val="004C4D3B"/>
    <w:rsid w:val="004C5302"/>
    <w:rsid w:val="004C560E"/>
    <w:rsid w:val="004C5E10"/>
    <w:rsid w:val="004C67A4"/>
    <w:rsid w:val="004C6E04"/>
    <w:rsid w:val="004C70F7"/>
    <w:rsid w:val="004C7885"/>
    <w:rsid w:val="004C7886"/>
    <w:rsid w:val="004D0290"/>
    <w:rsid w:val="004D1FD3"/>
    <w:rsid w:val="004D2E3F"/>
    <w:rsid w:val="004D3071"/>
    <w:rsid w:val="004D37A9"/>
    <w:rsid w:val="004D3860"/>
    <w:rsid w:val="004D487C"/>
    <w:rsid w:val="004D4881"/>
    <w:rsid w:val="004D50B8"/>
    <w:rsid w:val="004D631D"/>
    <w:rsid w:val="004D668F"/>
    <w:rsid w:val="004D7E0C"/>
    <w:rsid w:val="004E16A3"/>
    <w:rsid w:val="004E1A92"/>
    <w:rsid w:val="004E2819"/>
    <w:rsid w:val="004E2E7B"/>
    <w:rsid w:val="004E32EF"/>
    <w:rsid w:val="004E5DA6"/>
    <w:rsid w:val="004E68EB"/>
    <w:rsid w:val="004E742E"/>
    <w:rsid w:val="004E75F3"/>
    <w:rsid w:val="004F00A7"/>
    <w:rsid w:val="004F03F9"/>
    <w:rsid w:val="004F0E37"/>
    <w:rsid w:val="004F10E7"/>
    <w:rsid w:val="004F13D4"/>
    <w:rsid w:val="004F1A6D"/>
    <w:rsid w:val="004F1FFD"/>
    <w:rsid w:val="004F330A"/>
    <w:rsid w:val="004F48AC"/>
    <w:rsid w:val="004F48C0"/>
    <w:rsid w:val="004F53EC"/>
    <w:rsid w:val="004F6DD6"/>
    <w:rsid w:val="004F796A"/>
    <w:rsid w:val="00500F2E"/>
    <w:rsid w:val="005016AF"/>
    <w:rsid w:val="00501DBC"/>
    <w:rsid w:val="0050255F"/>
    <w:rsid w:val="00502A2A"/>
    <w:rsid w:val="00502EA5"/>
    <w:rsid w:val="00506003"/>
    <w:rsid w:val="0050625D"/>
    <w:rsid w:val="00506F78"/>
    <w:rsid w:val="00511204"/>
    <w:rsid w:val="0051137A"/>
    <w:rsid w:val="00511EC8"/>
    <w:rsid w:val="00512493"/>
    <w:rsid w:val="00512995"/>
    <w:rsid w:val="0051365B"/>
    <w:rsid w:val="0051414A"/>
    <w:rsid w:val="00515CF6"/>
    <w:rsid w:val="00516302"/>
    <w:rsid w:val="00516467"/>
    <w:rsid w:val="00516713"/>
    <w:rsid w:val="00517301"/>
    <w:rsid w:val="00517983"/>
    <w:rsid w:val="005200A3"/>
    <w:rsid w:val="005202D6"/>
    <w:rsid w:val="00520B46"/>
    <w:rsid w:val="00520D57"/>
    <w:rsid w:val="00521641"/>
    <w:rsid w:val="00523392"/>
    <w:rsid w:val="00525075"/>
    <w:rsid w:val="00526002"/>
    <w:rsid w:val="00526127"/>
    <w:rsid w:val="00526542"/>
    <w:rsid w:val="005267FA"/>
    <w:rsid w:val="005269D9"/>
    <w:rsid w:val="00526AC7"/>
    <w:rsid w:val="00526DE2"/>
    <w:rsid w:val="00531078"/>
    <w:rsid w:val="0053148F"/>
    <w:rsid w:val="00531E88"/>
    <w:rsid w:val="005331B8"/>
    <w:rsid w:val="00533E3B"/>
    <w:rsid w:val="005343BF"/>
    <w:rsid w:val="00534C46"/>
    <w:rsid w:val="00535250"/>
    <w:rsid w:val="00535540"/>
    <w:rsid w:val="00536250"/>
    <w:rsid w:val="00537874"/>
    <w:rsid w:val="00537C0B"/>
    <w:rsid w:val="00540DED"/>
    <w:rsid w:val="00540DF7"/>
    <w:rsid w:val="00541377"/>
    <w:rsid w:val="0054303F"/>
    <w:rsid w:val="00543E05"/>
    <w:rsid w:val="00544E08"/>
    <w:rsid w:val="00544E9B"/>
    <w:rsid w:val="005457FB"/>
    <w:rsid w:val="0054731E"/>
    <w:rsid w:val="00547907"/>
    <w:rsid w:val="00547AD6"/>
    <w:rsid w:val="00550035"/>
    <w:rsid w:val="00550759"/>
    <w:rsid w:val="00551AF0"/>
    <w:rsid w:val="00551B12"/>
    <w:rsid w:val="00552B17"/>
    <w:rsid w:val="00552D89"/>
    <w:rsid w:val="00553270"/>
    <w:rsid w:val="0055331D"/>
    <w:rsid w:val="00553851"/>
    <w:rsid w:val="00555499"/>
    <w:rsid w:val="005564A8"/>
    <w:rsid w:val="005601C7"/>
    <w:rsid w:val="005604CF"/>
    <w:rsid w:val="00560DE6"/>
    <w:rsid w:val="00560E94"/>
    <w:rsid w:val="005610C6"/>
    <w:rsid w:val="005617D4"/>
    <w:rsid w:val="00561CB2"/>
    <w:rsid w:val="00562062"/>
    <w:rsid w:val="0056217F"/>
    <w:rsid w:val="00563D6C"/>
    <w:rsid w:val="00565B66"/>
    <w:rsid w:val="00566B11"/>
    <w:rsid w:val="00567A7C"/>
    <w:rsid w:val="0057074E"/>
    <w:rsid w:val="00570CB9"/>
    <w:rsid w:val="00571A71"/>
    <w:rsid w:val="0057469A"/>
    <w:rsid w:val="005755E6"/>
    <w:rsid w:val="005755F0"/>
    <w:rsid w:val="0057671F"/>
    <w:rsid w:val="00577A5B"/>
    <w:rsid w:val="00577C21"/>
    <w:rsid w:val="00577F2A"/>
    <w:rsid w:val="00580AA9"/>
    <w:rsid w:val="0058163F"/>
    <w:rsid w:val="00583934"/>
    <w:rsid w:val="00583CB0"/>
    <w:rsid w:val="00584413"/>
    <w:rsid w:val="0058520B"/>
    <w:rsid w:val="005867B5"/>
    <w:rsid w:val="00586FA9"/>
    <w:rsid w:val="00587177"/>
    <w:rsid w:val="00591006"/>
    <w:rsid w:val="005911B7"/>
    <w:rsid w:val="005938A9"/>
    <w:rsid w:val="00594464"/>
    <w:rsid w:val="00595AED"/>
    <w:rsid w:val="00595B48"/>
    <w:rsid w:val="005962FB"/>
    <w:rsid w:val="005978EE"/>
    <w:rsid w:val="005A2138"/>
    <w:rsid w:val="005A29E8"/>
    <w:rsid w:val="005A3A8A"/>
    <w:rsid w:val="005A4D8C"/>
    <w:rsid w:val="005A54E8"/>
    <w:rsid w:val="005A61DB"/>
    <w:rsid w:val="005A6B8D"/>
    <w:rsid w:val="005A761B"/>
    <w:rsid w:val="005B029C"/>
    <w:rsid w:val="005B054D"/>
    <w:rsid w:val="005B172E"/>
    <w:rsid w:val="005B1B7B"/>
    <w:rsid w:val="005B23FD"/>
    <w:rsid w:val="005B319D"/>
    <w:rsid w:val="005B33F4"/>
    <w:rsid w:val="005B440A"/>
    <w:rsid w:val="005B4D98"/>
    <w:rsid w:val="005B549F"/>
    <w:rsid w:val="005B7333"/>
    <w:rsid w:val="005C1DB4"/>
    <w:rsid w:val="005C33B5"/>
    <w:rsid w:val="005C5162"/>
    <w:rsid w:val="005C7E9A"/>
    <w:rsid w:val="005D0E95"/>
    <w:rsid w:val="005D2936"/>
    <w:rsid w:val="005D3F86"/>
    <w:rsid w:val="005D5526"/>
    <w:rsid w:val="005D67A1"/>
    <w:rsid w:val="005D6881"/>
    <w:rsid w:val="005D6BB5"/>
    <w:rsid w:val="005E0E5F"/>
    <w:rsid w:val="005E145B"/>
    <w:rsid w:val="005E1EC5"/>
    <w:rsid w:val="005E3AC5"/>
    <w:rsid w:val="005E3D9B"/>
    <w:rsid w:val="005E4824"/>
    <w:rsid w:val="005E4D73"/>
    <w:rsid w:val="005E5CB6"/>
    <w:rsid w:val="005E6934"/>
    <w:rsid w:val="005E6A3F"/>
    <w:rsid w:val="005E778E"/>
    <w:rsid w:val="005E7900"/>
    <w:rsid w:val="005E7C8F"/>
    <w:rsid w:val="005F048A"/>
    <w:rsid w:val="005F069B"/>
    <w:rsid w:val="005F08E8"/>
    <w:rsid w:val="005F12EA"/>
    <w:rsid w:val="005F1AD3"/>
    <w:rsid w:val="005F1B59"/>
    <w:rsid w:val="005F3C55"/>
    <w:rsid w:val="005F3D04"/>
    <w:rsid w:val="005F3E65"/>
    <w:rsid w:val="005F4255"/>
    <w:rsid w:val="005F525E"/>
    <w:rsid w:val="005F6627"/>
    <w:rsid w:val="005F6E11"/>
    <w:rsid w:val="005F77C7"/>
    <w:rsid w:val="00600737"/>
    <w:rsid w:val="00601001"/>
    <w:rsid w:val="00602054"/>
    <w:rsid w:val="006036C5"/>
    <w:rsid w:val="0060473A"/>
    <w:rsid w:val="00604E43"/>
    <w:rsid w:val="00605283"/>
    <w:rsid w:val="006072B3"/>
    <w:rsid w:val="006105AF"/>
    <w:rsid w:val="006123CB"/>
    <w:rsid w:val="00612936"/>
    <w:rsid w:val="00612E08"/>
    <w:rsid w:val="006164DA"/>
    <w:rsid w:val="0061714E"/>
    <w:rsid w:val="00620718"/>
    <w:rsid w:val="00620B38"/>
    <w:rsid w:val="006212AE"/>
    <w:rsid w:val="00622FB8"/>
    <w:rsid w:val="00623357"/>
    <w:rsid w:val="00624156"/>
    <w:rsid w:val="006259EF"/>
    <w:rsid w:val="00626081"/>
    <w:rsid w:val="00626234"/>
    <w:rsid w:val="006271C8"/>
    <w:rsid w:val="006307C2"/>
    <w:rsid w:val="00631536"/>
    <w:rsid w:val="006315E6"/>
    <w:rsid w:val="00632712"/>
    <w:rsid w:val="006330DC"/>
    <w:rsid w:val="00634FA0"/>
    <w:rsid w:val="00635A5F"/>
    <w:rsid w:val="006362A0"/>
    <w:rsid w:val="0063682F"/>
    <w:rsid w:val="006407B3"/>
    <w:rsid w:val="006408D0"/>
    <w:rsid w:val="0064093E"/>
    <w:rsid w:val="00640CBE"/>
    <w:rsid w:val="0064104E"/>
    <w:rsid w:val="00643609"/>
    <w:rsid w:val="00646600"/>
    <w:rsid w:val="00646E17"/>
    <w:rsid w:val="00647149"/>
    <w:rsid w:val="00647EE2"/>
    <w:rsid w:val="00653BAE"/>
    <w:rsid w:val="00654719"/>
    <w:rsid w:val="00656902"/>
    <w:rsid w:val="00657096"/>
    <w:rsid w:val="006608F5"/>
    <w:rsid w:val="00661A76"/>
    <w:rsid w:val="00662111"/>
    <w:rsid w:val="006628C9"/>
    <w:rsid w:val="00664642"/>
    <w:rsid w:val="00664B35"/>
    <w:rsid w:val="006655DF"/>
    <w:rsid w:val="006659A4"/>
    <w:rsid w:val="00666031"/>
    <w:rsid w:val="00666E72"/>
    <w:rsid w:val="00666F7F"/>
    <w:rsid w:val="006702BC"/>
    <w:rsid w:val="0067044B"/>
    <w:rsid w:val="00670B78"/>
    <w:rsid w:val="0067255A"/>
    <w:rsid w:val="0067280A"/>
    <w:rsid w:val="0067421B"/>
    <w:rsid w:val="0067592F"/>
    <w:rsid w:val="0067684D"/>
    <w:rsid w:val="0067691D"/>
    <w:rsid w:val="0067695A"/>
    <w:rsid w:val="006811B3"/>
    <w:rsid w:val="006815DF"/>
    <w:rsid w:val="0068182A"/>
    <w:rsid w:val="00681EEC"/>
    <w:rsid w:val="006824AD"/>
    <w:rsid w:val="0068284D"/>
    <w:rsid w:val="00685D2C"/>
    <w:rsid w:val="00687133"/>
    <w:rsid w:val="006878DF"/>
    <w:rsid w:val="00691499"/>
    <w:rsid w:val="00691526"/>
    <w:rsid w:val="00691531"/>
    <w:rsid w:val="00691634"/>
    <w:rsid w:val="00692913"/>
    <w:rsid w:val="0069293C"/>
    <w:rsid w:val="00695942"/>
    <w:rsid w:val="006967BC"/>
    <w:rsid w:val="00696E9D"/>
    <w:rsid w:val="00697565"/>
    <w:rsid w:val="0069786C"/>
    <w:rsid w:val="006A05BE"/>
    <w:rsid w:val="006A0672"/>
    <w:rsid w:val="006A0FC5"/>
    <w:rsid w:val="006A1899"/>
    <w:rsid w:val="006A1952"/>
    <w:rsid w:val="006A26A7"/>
    <w:rsid w:val="006A3F7A"/>
    <w:rsid w:val="006A445D"/>
    <w:rsid w:val="006A49AA"/>
    <w:rsid w:val="006A51C9"/>
    <w:rsid w:val="006A6346"/>
    <w:rsid w:val="006A685E"/>
    <w:rsid w:val="006A6F3B"/>
    <w:rsid w:val="006A730A"/>
    <w:rsid w:val="006A748A"/>
    <w:rsid w:val="006B0488"/>
    <w:rsid w:val="006B0EF6"/>
    <w:rsid w:val="006B1581"/>
    <w:rsid w:val="006B1710"/>
    <w:rsid w:val="006B1940"/>
    <w:rsid w:val="006B194C"/>
    <w:rsid w:val="006B1BE9"/>
    <w:rsid w:val="006B2846"/>
    <w:rsid w:val="006B2E25"/>
    <w:rsid w:val="006B2EBA"/>
    <w:rsid w:val="006B3F48"/>
    <w:rsid w:val="006B499C"/>
    <w:rsid w:val="006B4A8F"/>
    <w:rsid w:val="006B5347"/>
    <w:rsid w:val="006B629D"/>
    <w:rsid w:val="006B65B6"/>
    <w:rsid w:val="006B67A1"/>
    <w:rsid w:val="006B7196"/>
    <w:rsid w:val="006C0904"/>
    <w:rsid w:val="006C1108"/>
    <w:rsid w:val="006C141A"/>
    <w:rsid w:val="006C1CDE"/>
    <w:rsid w:val="006C2584"/>
    <w:rsid w:val="006C2724"/>
    <w:rsid w:val="006C2EDE"/>
    <w:rsid w:val="006C3321"/>
    <w:rsid w:val="006C3ECE"/>
    <w:rsid w:val="006C7A12"/>
    <w:rsid w:val="006D09C7"/>
    <w:rsid w:val="006D1576"/>
    <w:rsid w:val="006D1D0D"/>
    <w:rsid w:val="006D1D9E"/>
    <w:rsid w:val="006D2BDF"/>
    <w:rsid w:val="006D2F57"/>
    <w:rsid w:val="006D6087"/>
    <w:rsid w:val="006D63A5"/>
    <w:rsid w:val="006D679D"/>
    <w:rsid w:val="006D67E7"/>
    <w:rsid w:val="006D727A"/>
    <w:rsid w:val="006D793A"/>
    <w:rsid w:val="006E1F75"/>
    <w:rsid w:val="006E23E4"/>
    <w:rsid w:val="006E2D6D"/>
    <w:rsid w:val="006E2DC8"/>
    <w:rsid w:val="006E3697"/>
    <w:rsid w:val="006E5D29"/>
    <w:rsid w:val="006E7F47"/>
    <w:rsid w:val="006F0354"/>
    <w:rsid w:val="006F1105"/>
    <w:rsid w:val="006F119D"/>
    <w:rsid w:val="006F1368"/>
    <w:rsid w:val="006F1E95"/>
    <w:rsid w:val="006F2816"/>
    <w:rsid w:val="006F2934"/>
    <w:rsid w:val="006F40C5"/>
    <w:rsid w:val="006F48C0"/>
    <w:rsid w:val="006F5096"/>
    <w:rsid w:val="006F50B4"/>
    <w:rsid w:val="006F5C90"/>
    <w:rsid w:val="006F6B4E"/>
    <w:rsid w:val="006F7DFB"/>
    <w:rsid w:val="007009BE"/>
    <w:rsid w:val="00701278"/>
    <w:rsid w:val="00702D45"/>
    <w:rsid w:val="00703B23"/>
    <w:rsid w:val="00703EE7"/>
    <w:rsid w:val="00705906"/>
    <w:rsid w:val="0070765F"/>
    <w:rsid w:val="00711BF5"/>
    <w:rsid w:val="00711DD6"/>
    <w:rsid w:val="00711FD5"/>
    <w:rsid w:val="00712182"/>
    <w:rsid w:val="0071430F"/>
    <w:rsid w:val="00715EE8"/>
    <w:rsid w:val="00716BFE"/>
    <w:rsid w:val="00717458"/>
    <w:rsid w:val="007174CA"/>
    <w:rsid w:val="00720216"/>
    <w:rsid w:val="007215D8"/>
    <w:rsid w:val="0072223C"/>
    <w:rsid w:val="00722648"/>
    <w:rsid w:val="00722737"/>
    <w:rsid w:val="00724614"/>
    <w:rsid w:val="00724C5F"/>
    <w:rsid w:val="007258CC"/>
    <w:rsid w:val="00725B79"/>
    <w:rsid w:val="007278BB"/>
    <w:rsid w:val="00727F63"/>
    <w:rsid w:val="007309DD"/>
    <w:rsid w:val="007329C2"/>
    <w:rsid w:val="007332AB"/>
    <w:rsid w:val="00733439"/>
    <w:rsid w:val="00733E2F"/>
    <w:rsid w:val="00733E5E"/>
    <w:rsid w:val="00733EE2"/>
    <w:rsid w:val="00734B44"/>
    <w:rsid w:val="00734B51"/>
    <w:rsid w:val="00735854"/>
    <w:rsid w:val="00736102"/>
    <w:rsid w:val="007362E6"/>
    <w:rsid w:val="007366C9"/>
    <w:rsid w:val="00736859"/>
    <w:rsid w:val="0074127E"/>
    <w:rsid w:val="00741ECD"/>
    <w:rsid w:val="007441D4"/>
    <w:rsid w:val="00744490"/>
    <w:rsid w:val="00744827"/>
    <w:rsid w:val="00745A7A"/>
    <w:rsid w:val="00745B4C"/>
    <w:rsid w:val="00745F6D"/>
    <w:rsid w:val="0074667D"/>
    <w:rsid w:val="00746A5E"/>
    <w:rsid w:val="007478E1"/>
    <w:rsid w:val="00747F82"/>
    <w:rsid w:val="00750080"/>
    <w:rsid w:val="0075045E"/>
    <w:rsid w:val="007504A0"/>
    <w:rsid w:val="00752001"/>
    <w:rsid w:val="007546E5"/>
    <w:rsid w:val="00754B45"/>
    <w:rsid w:val="00755014"/>
    <w:rsid w:val="007567FE"/>
    <w:rsid w:val="0075787B"/>
    <w:rsid w:val="00757C4B"/>
    <w:rsid w:val="00760F91"/>
    <w:rsid w:val="00761449"/>
    <w:rsid w:val="007614BC"/>
    <w:rsid w:val="00761876"/>
    <w:rsid w:val="007625FE"/>
    <w:rsid w:val="00763A5B"/>
    <w:rsid w:val="007656A4"/>
    <w:rsid w:val="007662AB"/>
    <w:rsid w:val="0076712A"/>
    <w:rsid w:val="0076750F"/>
    <w:rsid w:val="00767AE5"/>
    <w:rsid w:val="00770068"/>
    <w:rsid w:val="00770A70"/>
    <w:rsid w:val="0077276F"/>
    <w:rsid w:val="007745EE"/>
    <w:rsid w:val="00774694"/>
    <w:rsid w:val="00774BF7"/>
    <w:rsid w:val="00775EE1"/>
    <w:rsid w:val="00776608"/>
    <w:rsid w:val="00777623"/>
    <w:rsid w:val="00777C7E"/>
    <w:rsid w:val="00777FCE"/>
    <w:rsid w:val="007822BD"/>
    <w:rsid w:val="007827B3"/>
    <w:rsid w:val="00782FA8"/>
    <w:rsid w:val="00783FCB"/>
    <w:rsid w:val="007849C8"/>
    <w:rsid w:val="00784C7F"/>
    <w:rsid w:val="0078658D"/>
    <w:rsid w:val="00786B6C"/>
    <w:rsid w:val="007878D4"/>
    <w:rsid w:val="0078793E"/>
    <w:rsid w:val="00790360"/>
    <w:rsid w:val="00791ADC"/>
    <w:rsid w:val="00791EC8"/>
    <w:rsid w:val="00792A2E"/>
    <w:rsid w:val="00793F95"/>
    <w:rsid w:val="0079432A"/>
    <w:rsid w:val="00794A7D"/>
    <w:rsid w:val="00795541"/>
    <w:rsid w:val="00797899"/>
    <w:rsid w:val="007979BA"/>
    <w:rsid w:val="007A09FC"/>
    <w:rsid w:val="007A3533"/>
    <w:rsid w:val="007A3585"/>
    <w:rsid w:val="007A4250"/>
    <w:rsid w:val="007A5B48"/>
    <w:rsid w:val="007A64B8"/>
    <w:rsid w:val="007A7094"/>
    <w:rsid w:val="007B0A39"/>
    <w:rsid w:val="007B0CF9"/>
    <w:rsid w:val="007B28F9"/>
    <w:rsid w:val="007B290B"/>
    <w:rsid w:val="007B56DF"/>
    <w:rsid w:val="007B6E98"/>
    <w:rsid w:val="007B7B67"/>
    <w:rsid w:val="007C009C"/>
    <w:rsid w:val="007C024F"/>
    <w:rsid w:val="007C049B"/>
    <w:rsid w:val="007C15F7"/>
    <w:rsid w:val="007C1D10"/>
    <w:rsid w:val="007C2587"/>
    <w:rsid w:val="007C3806"/>
    <w:rsid w:val="007C3CD5"/>
    <w:rsid w:val="007C4923"/>
    <w:rsid w:val="007C49E4"/>
    <w:rsid w:val="007C4AB9"/>
    <w:rsid w:val="007C61A0"/>
    <w:rsid w:val="007C6F59"/>
    <w:rsid w:val="007C72C0"/>
    <w:rsid w:val="007D022E"/>
    <w:rsid w:val="007D0284"/>
    <w:rsid w:val="007D1035"/>
    <w:rsid w:val="007D1CE5"/>
    <w:rsid w:val="007D24D0"/>
    <w:rsid w:val="007D3280"/>
    <w:rsid w:val="007D3986"/>
    <w:rsid w:val="007D3C4C"/>
    <w:rsid w:val="007D3EB4"/>
    <w:rsid w:val="007D3F5F"/>
    <w:rsid w:val="007D6104"/>
    <w:rsid w:val="007D65FA"/>
    <w:rsid w:val="007D6B63"/>
    <w:rsid w:val="007E0814"/>
    <w:rsid w:val="007E1780"/>
    <w:rsid w:val="007E3FF1"/>
    <w:rsid w:val="007E49A6"/>
    <w:rsid w:val="007E4A27"/>
    <w:rsid w:val="007E4D51"/>
    <w:rsid w:val="007E67ED"/>
    <w:rsid w:val="007E69D8"/>
    <w:rsid w:val="007E74D4"/>
    <w:rsid w:val="007F08E3"/>
    <w:rsid w:val="007F0FC9"/>
    <w:rsid w:val="007F1607"/>
    <w:rsid w:val="007F221C"/>
    <w:rsid w:val="007F33E1"/>
    <w:rsid w:val="007F35EF"/>
    <w:rsid w:val="007F3A0E"/>
    <w:rsid w:val="007F3D72"/>
    <w:rsid w:val="007F3FF7"/>
    <w:rsid w:val="007F4CC2"/>
    <w:rsid w:val="007F661C"/>
    <w:rsid w:val="007F6CE4"/>
    <w:rsid w:val="007F73E2"/>
    <w:rsid w:val="00800DE4"/>
    <w:rsid w:val="0080208F"/>
    <w:rsid w:val="008029EC"/>
    <w:rsid w:val="00802BDD"/>
    <w:rsid w:val="0080387D"/>
    <w:rsid w:val="00805F7E"/>
    <w:rsid w:val="008062CF"/>
    <w:rsid w:val="008070D3"/>
    <w:rsid w:val="00807418"/>
    <w:rsid w:val="00807B26"/>
    <w:rsid w:val="00807DF3"/>
    <w:rsid w:val="00810F80"/>
    <w:rsid w:val="00811B1D"/>
    <w:rsid w:val="008136DC"/>
    <w:rsid w:val="0081473D"/>
    <w:rsid w:val="00815561"/>
    <w:rsid w:val="00820DBA"/>
    <w:rsid w:val="00821D19"/>
    <w:rsid w:val="00823ADB"/>
    <w:rsid w:val="008247DF"/>
    <w:rsid w:val="00825AF0"/>
    <w:rsid w:val="00827818"/>
    <w:rsid w:val="00827E3A"/>
    <w:rsid w:val="00831264"/>
    <w:rsid w:val="00831AE5"/>
    <w:rsid w:val="00831C34"/>
    <w:rsid w:val="00834E4E"/>
    <w:rsid w:val="00835538"/>
    <w:rsid w:val="00835E67"/>
    <w:rsid w:val="00836762"/>
    <w:rsid w:val="00836F0B"/>
    <w:rsid w:val="00837285"/>
    <w:rsid w:val="00837C35"/>
    <w:rsid w:val="008402C1"/>
    <w:rsid w:val="00840A08"/>
    <w:rsid w:val="00841A22"/>
    <w:rsid w:val="00841FC3"/>
    <w:rsid w:val="00841FFB"/>
    <w:rsid w:val="00842363"/>
    <w:rsid w:val="00843532"/>
    <w:rsid w:val="0084461A"/>
    <w:rsid w:val="008458EA"/>
    <w:rsid w:val="00845AFC"/>
    <w:rsid w:val="00845DB9"/>
    <w:rsid w:val="0084622D"/>
    <w:rsid w:val="00846CB1"/>
    <w:rsid w:val="00846DDD"/>
    <w:rsid w:val="00847451"/>
    <w:rsid w:val="008477CF"/>
    <w:rsid w:val="008506D3"/>
    <w:rsid w:val="00850857"/>
    <w:rsid w:val="00850F44"/>
    <w:rsid w:val="00851E22"/>
    <w:rsid w:val="00851FC2"/>
    <w:rsid w:val="00852624"/>
    <w:rsid w:val="008526F7"/>
    <w:rsid w:val="008544CC"/>
    <w:rsid w:val="0085456C"/>
    <w:rsid w:val="00855E64"/>
    <w:rsid w:val="008566B0"/>
    <w:rsid w:val="00856CEF"/>
    <w:rsid w:val="0085729E"/>
    <w:rsid w:val="00857475"/>
    <w:rsid w:val="00862639"/>
    <w:rsid w:val="0086384F"/>
    <w:rsid w:val="00866B32"/>
    <w:rsid w:val="00866E87"/>
    <w:rsid w:val="00866E88"/>
    <w:rsid w:val="00867823"/>
    <w:rsid w:val="00867C8D"/>
    <w:rsid w:val="008702CB"/>
    <w:rsid w:val="00870382"/>
    <w:rsid w:val="008708FB"/>
    <w:rsid w:val="00870A44"/>
    <w:rsid w:val="00870CAA"/>
    <w:rsid w:val="0087236D"/>
    <w:rsid w:val="00872C51"/>
    <w:rsid w:val="00872C6B"/>
    <w:rsid w:val="00872EAE"/>
    <w:rsid w:val="0087388B"/>
    <w:rsid w:val="00875BEC"/>
    <w:rsid w:val="00875D74"/>
    <w:rsid w:val="00876398"/>
    <w:rsid w:val="00876941"/>
    <w:rsid w:val="0087745D"/>
    <w:rsid w:val="0088019B"/>
    <w:rsid w:val="00881B5D"/>
    <w:rsid w:val="008839CC"/>
    <w:rsid w:val="0088403E"/>
    <w:rsid w:val="00884476"/>
    <w:rsid w:val="00886C22"/>
    <w:rsid w:val="008872A8"/>
    <w:rsid w:val="00887B7B"/>
    <w:rsid w:val="008918C8"/>
    <w:rsid w:val="008919D6"/>
    <w:rsid w:val="00891EB0"/>
    <w:rsid w:val="008923D5"/>
    <w:rsid w:val="00893020"/>
    <w:rsid w:val="0089345D"/>
    <w:rsid w:val="0089374B"/>
    <w:rsid w:val="00893F74"/>
    <w:rsid w:val="0089429B"/>
    <w:rsid w:val="00894867"/>
    <w:rsid w:val="008951EB"/>
    <w:rsid w:val="00896E42"/>
    <w:rsid w:val="00896EA8"/>
    <w:rsid w:val="0089718B"/>
    <w:rsid w:val="008A0119"/>
    <w:rsid w:val="008A02FE"/>
    <w:rsid w:val="008A21D3"/>
    <w:rsid w:val="008A35F1"/>
    <w:rsid w:val="008A4CEA"/>
    <w:rsid w:val="008A520D"/>
    <w:rsid w:val="008A699D"/>
    <w:rsid w:val="008A6D28"/>
    <w:rsid w:val="008A7373"/>
    <w:rsid w:val="008A7A49"/>
    <w:rsid w:val="008B09BB"/>
    <w:rsid w:val="008B132B"/>
    <w:rsid w:val="008B5EF7"/>
    <w:rsid w:val="008B651C"/>
    <w:rsid w:val="008B687E"/>
    <w:rsid w:val="008B7182"/>
    <w:rsid w:val="008B7F1D"/>
    <w:rsid w:val="008C0354"/>
    <w:rsid w:val="008C0FEF"/>
    <w:rsid w:val="008C1CBA"/>
    <w:rsid w:val="008C1E94"/>
    <w:rsid w:val="008C1EE9"/>
    <w:rsid w:val="008C2396"/>
    <w:rsid w:val="008C2520"/>
    <w:rsid w:val="008C2E6D"/>
    <w:rsid w:val="008C3329"/>
    <w:rsid w:val="008C3768"/>
    <w:rsid w:val="008C38F1"/>
    <w:rsid w:val="008C467F"/>
    <w:rsid w:val="008C46A2"/>
    <w:rsid w:val="008C4815"/>
    <w:rsid w:val="008C4D1D"/>
    <w:rsid w:val="008C5CBC"/>
    <w:rsid w:val="008C68B2"/>
    <w:rsid w:val="008C7872"/>
    <w:rsid w:val="008C7DA1"/>
    <w:rsid w:val="008C7EB5"/>
    <w:rsid w:val="008D00BF"/>
    <w:rsid w:val="008D090F"/>
    <w:rsid w:val="008D1365"/>
    <w:rsid w:val="008D1D40"/>
    <w:rsid w:val="008D2A53"/>
    <w:rsid w:val="008D2D3C"/>
    <w:rsid w:val="008D318D"/>
    <w:rsid w:val="008E0F92"/>
    <w:rsid w:val="008E1339"/>
    <w:rsid w:val="008E19DB"/>
    <w:rsid w:val="008E362B"/>
    <w:rsid w:val="008E39D5"/>
    <w:rsid w:val="008E3F33"/>
    <w:rsid w:val="008E4BB2"/>
    <w:rsid w:val="008E4C09"/>
    <w:rsid w:val="008E4C86"/>
    <w:rsid w:val="008E516B"/>
    <w:rsid w:val="008E54ED"/>
    <w:rsid w:val="008E6884"/>
    <w:rsid w:val="008E7690"/>
    <w:rsid w:val="008F126E"/>
    <w:rsid w:val="008F1BD3"/>
    <w:rsid w:val="008F2BEB"/>
    <w:rsid w:val="008F4796"/>
    <w:rsid w:val="008F513D"/>
    <w:rsid w:val="008F5332"/>
    <w:rsid w:val="008F6BC6"/>
    <w:rsid w:val="008F6F5F"/>
    <w:rsid w:val="008F709F"/>
    <w:rsid w:val="008F7BC1"/>
    <w:rsid w:val="008F7D76"/>
    <w:rsid w:val="0090056A"/>
    <w:rsid w:val="009005B7"/>
    <w:rsid w:val="00900CE4"/>
    <w:rsid w:val="00900EE7"/>
    <w:rsid w:val="00901582"/>
    <w:rsid w:val="00901C66"/>
    <w:rsid w:val="00902C8A"/>
    <w:rsid w:val="009034C8"/>
    <w:rsid w:val="009034D6"/>
    <w:rsid w:val="0090376F"/>
    <w:rsid w:val="00904650"/>
    <w:rsid w:val="00904901"/>
    <w:rsid w:val="0090533E"/>
    <w:rsid w:val="009065BA"/>
    <w:rsid w:val="00906639"/>
    <w:rsid w:val="00907D5D"/>
    <w:rsid w:val="0091086D"/>
    <w:rsid w:val="0091107C"/>
    <w:rsid w:val="0091256E"/>
    <w:rsid w:val="009125AE"/>
    <w:rsid w:val="00913F44"/>
    <w:rsid w:val="00914789"/>
    <w:rsid w:val="00914BB4"/>
    <w:rsid w:val="00914BFC"/>
    <w:rsid w:val="00915E68"/>
    <w:rsid w:val="00916E1F"/>
    <w:rsid w:val="00917615"/>
    <w:rsid w:val="00917CE4"/>
    <w:rsid w:val="009215FD"/>
    <w:rsid w:val="00922062"/>
    <w:rsid w:val="009223A2"/>
    <w:rsid w:val="00923458"/>
    <w:rsid w:val="009237A2"/>
    <w:rsid w:val="0092534C"/>
    <w:rsid w:val="00927ED8"/>
    <w:rsid w:val="009306C9"/>
    <w:rsid w:val="00930D97"/>
    <w:rsid w:val="00931508"/>
    <w:rsid w:val="00931986"/>
    <w:rsid w:val="00931DCE"/>
    <w:rsid w:val="00934A9E"/>
    <w:rsid w:val="0093624D"/>
    <w:rsid w:val="00940A5F"/>
    <w:rsid w:val="00943869"/>
    <w:rsid w:val="00943CA0"/>
    <w:rsid w:val="00944B7F"/>
    <w:rsid w:val="009465E5"/>
    <w:rsid w:val="00946AF8"/>
    <w:rsid w:val="0095048B"/>
    <w:rsid w:val="00950AFC"/>
    <w:rsid w:val="00951785"/>
    <w:rsid w:val="00952207"/>
    <w:rsid w:val="00952812"/>
    <w:rsid w:val="0095283D"/>
    <w:rsid w:val="00954281"/>
    <w:rsid w:val="00954716"/>
    <w:rsid w:val="0095502F"/>
    <w:rsid w:val="0095617D"/>
    <w:rsid w:val="00956911"/>
    <w:rsid w:val="00957901"/>
    <w:rsid w:val="009601F3"/>
    <w:rsid w:val="00960D26"/>
    <w:rsid w:val="00962D50"/>
    <w:rsid w:val="00962EEA"/>
    <w:rsid w:val="0096366D"/>
    <w:rsid w:val="009654C7"/>
    <w:rsid w:val="0096557C"/>
    <w:rsid w:val="009655BA"/>
    <w:rsid w:val="0096583F"/>
    <w:rsid w:val="00965BDF"/>
    <w:rsid w:val="009667EC"/>
    <w:rsid w:val="00966ACC"/>
    <w:rsid w:val="0096724D"/>
    <w:rsid w:val="009672CF"/>
    <w:rsid w:val="009676A2"/>
    <w:rsid w:val="009702BC"/>
    <w:rsid w:val="009709C0"/>
    <w:rsid w:val="0097160A"/>
    <w:rsid w:val="00974B02"/>
    <w:rsid w:val="00974DE8"/>
    <w:rsid w:val="00975A08"/>
    <w:rsid w:val="00980326"/>
    <w:rsid w:val="00980B51"/>
    <w:rsid w:val="00980E24"/>
    <w:rsid w:val="009834E6"/>
    <w:rsid w:val="00984255"/>
    <w:rsid w:val="009845DF"/>
    <w:rsid w:val="00985D79"/>
    <w:rsid w:val="00986336"/>
    <w:rsid w:val="00986794"/>
    <w:rsid w:val="0099050D"/>
    <w:rsid w:val="00990C29"/>
    <w:rsid w:val="00991160"/>
    <w:rsid w:val="00992B1F"/>
    <w:rsid w:val="00993E99"/>
    <w:rsid w:val="0099483F"/>
    <w:rsid w:val="00994B55"/>
    <w:rsid w:val="0099543C"/>
    <w:rsid w:val="00996471"/>
    <w:rsid w:val="00996558"/>
    <w:rsid w:val="00997442"/>
    <w:rsid w:val="009A033A"/>
    <w:rsid w:val="009A06D3"/>
    <w:rsid w:val="009A1C03"/>
    <w:rsid w:val="009A31B9"/>
    <w:rsid w:val="009A4CAC"/>
    <w:rsid w:val="009A4F01"/>
    <w:rsid w:val="009A57D5"/>
    <w:rsid w:val="009A59D3"/>
    <w:rsid w:val="009A6811"/>
    <w:rsid w:val="009A778F"/>
    <w:rsid w:val="009A7CA9"/>
    <w:rsid w:val="009B001A"/>
    <w:rsid w:val="009B0047"/>
    <w:rsid w:val="009B12D2"/>
    <w:rsid w:val="009B215E"/>
    <w:rsid w:val="009B220D"/>
    <w:rsid w:val="009B26D0"/>
    <w:rsid w:val="009B28C9"/>
    <w:rsid w:val="009B28ED"/>
    <w:rsid w:val="009B41B7"/>
    <w:rsid w:val="009B4250"/>
    <w:rsid w:val="009B4D53"/>
    <w:rsid w:val="009B4DF3"/>
    <w:rsid w:val="009B4F03"/>
    <w:rsid w:val="009B5B43"/>
    <w:rsid w:val="009B69ED"/>
    <w:rsid w:val="009B6A31"/>
    <w:rsid w:val="009B6AE4"/>
    <w:rsid w:val="009B7563"/>
    <w:rsid w:val="009C0564"/>
    <w:rsid w:val="009C0949"/>
    <w:rsid w:val="009C1743"/>
    <w:rsid w:val="009C1EA1"/>
    <w:rsid w:val="009C28FA"/>
    <w:rsid w:val="009C30EF"/>
    <w:rsid w:val="009C3758"/>
    <w:rsid w:val="009C38E6"/>
    <w:rsid w:val="009C3A69"/>
    <w:rsid w:val="009C4235"/>
    <w:rsid w:val="009C4843"/>
    <w:rsid w:val="009C62A2"/>
    <w:rsid w:val="009C6D8D"/>
    <w:rsid w:val="009D180A"/>
    <w:rsid w:val="009D2052"/>
    <w:rsid w:val="009D222C"/>
    <w:rsid w:val="009D3D45"/>
    <w:rsid w:val="009D401A"/>
    <w:rsid w:val="009D6929"/>
    <w:rsid w:val="009E1CA3"/>
    <w:rsid w:val="009E5004"/>
    <w:rsid w:val="009E5901"/>
    <w:rsid w:val="009E74F9"/>
    <w:rsid w:val="009E7A9A"/>
    <w:rsid w:val="009F0EF6"/>
    <w:rsid w:val="009F11CC"/>
    <w:rsid w:val="009F3763"/>
    <w:rsid w:val="009F3848"/>
    <w:rsid w:val="009F46F9"/>
    <w:rsid w:val="009F5C2A"/>
    <w:rsid w:val="009F7302"/>
    <w:rsid w:val="00A008F2"/>
    <w:rsid w:val="00A02227"/>
    <w:rsid w:val="00A02DD7"/>
    <w:rsid w:val="00A02F02"/>
    <w:rsid w:val="00A032F3"/>
    <w:rsid w:val="00A050BE"/>
    <w:rsid w:val="00A05502"/>
    <w:rsid w:val="00A06204"/>
    <w:rsid w:val="00A06B2D"/>
    <w:rsid w:val="00A1094D"/>
    <w:rsid w:val="00A12945"/>
    <w:rsid w:val="00A12B30"/>
    <w:rsid w:val="00A12BA4"/>
    <w:rsid w:val="00A12D2B"/>
    <w:rsid w:val="00A130DD"/>
    <w:rsid w:val="00A14A32"/>
    <w:rsid w:val="00A14C13"/>
    <w:rsid w:val="00A154AB"/>
    <w:rsid w:val="00A155DE"/>
    <w:rsid w:val="00A1588C"/>
    <w:rsid w:val="00A1599C"/>
    <w:rsid w:val="00A15E83"/>
    <w:rsid w:val="00A20264"/>
    <w:rsid w:val="00A203F1"/>
    <w:rsid w:val="00A20D3D"/>
    <w:rsid w:val="00A221B2"/>
    <w:rsid w:val="00A224FE"/>
    <w:rsid w:val="00A22BBA"/>
    <w:rsid w:val="00A231E4"/>
    <w:rsid w:val="00A23799"/>
    <w:rsid w:val="00A239E6"/>
    <w:rsid w:val="00A23D35"/>
    <w:rsid w:val="00A25522"/>
    <w:rsid w:val="00A255BB"/>
    <w:rsid w:val="00A257F1"/>
    <w:rsid w:val="00A2673A"/>
    <w:rsid w:val="00A26BCD"/>
    <w:rsid w:val="00A27A05"/>
    <w:rsid w:val="00A27AF8"/>
    <w:rsid w:val="00A27F1A"/>
    <w:rsid w:val="00A319E7"/>
    <w:rsid w:val="00A31DA5"/>
    <w:rsid w:val="00A3238C"/>
    <w:rsid w:val="00A328A9"/>
    <w:rsid w:val="00A33D56"/>
    <w:rsid w:val="00A3544E"/>
    <w:rsid w:val="00A35ECB"/>
    <w:rsid w:val="00A3682D"/>
    <w:rsid w:val="00A36992"/>
    <w:rsid w:val="00A374B6"/>
    <w:rsid w:val="00A410E5"/>
    <w:rsid w:val="00A413DA"/>
    <w:rsid w:val="00A44831"/>
    <w:rsid w:val="00A50062"/>
    <w:rsid w:val="00A50547"/>
    <w:rsid w:val="00A50FA1"/>
    <w:rsid w:val="00A51B72"/>
    <w:rsid w:val="00A51F23"/>
    <w:rsid w:val="00A5259E"/>
    <w:rsid w:val="00A53258"/>
    <w:rsid w:val="00A5391B"/>
    <w:rsid w:val="00A53999"/>
    <w:rsid w:val="00A54038"/>
    <w:rsid w:val="00A550BD"/>
    <w:rsid w:val="00A552F8"/>
    <w:rsid w:val="00A55C1F"/>
    <w:rsid w:val="00A55EB6"/>
    <w:rsid w:val="00A56F8F"/>
    <w:rsid w:val="00A571D4"/>
    <w:rsid w:val="00A61A50"/>
    <w:rsid w:val="00A62277"/>
    <w:rsid w:val="00A622F9"/>
    <w:rsid w:val="00A62507"/>
    <w:rsid w:val="00A6297D"/>
    <w:rsid w:val="00A62988"/>
    <w:rsid w:val="00A629DE"/>
    <w:rsid w:val="00A637BF"/>
    <w:rsid w:val="00A63F89"/>
    <w:rsid w:val="00A6429C"/>
    <w:rsid w:val="00A65BBA"/>
    <w:rsid w:val="00A663BD"/>
    <w:rsid w:val="00A66A0A"/>
    <w:rsid w:val="00A6783C"/>
    <w:rsid w:val="00A67A6D"/>
    <w:rsid w:val="00A71874"/>
    <w:rsid w:val="00A71B71"/>
    <w:rsid w:val="00A720CB"/>
    <w:rsid w:val="00A720E8"/>
    <w:rsid w:val="00A72A27"/>
    <w:rsid w:val="00A7416E"/>
    <w:rsid w:val="00A7441F"/>
    <w:rsid w:val="00A75060"/>
    <w:rsid w:val="00A750C7"/>
    <w:rsid w:val="00A75C81"/>
    <w:rsid w:val="00A75D48"/>
    <w:rsid w:val="00A810E9"/>
    <w:rsid w:val="00A817EA"/>
    <w:rsid w:val="00A81B5C"/>
    <w:rsid w:val="00A82D92"/>
    <w:rsid w:val="00A83FCF"/>
    <w:rsid w:val="00A846FB"/>
    <w:rsid w:val="00A8498A"/>
    <w:rsid w:val="00A84BA7"/>
    <w:rsid w:val="00A87AF0"/>
    <w:rsid w:val="00A9066F"/>
    <w:rsid w:val="00A9085F"/>
    <w:rsid w:val="00A92EF0"/>
    <w:rsid w:val="00A935D3"/>
    <w:rsid w:val="00A93EC1"/>
    <w:rsid w:val="00AA00BF"/>
    <w:rsid w:val="00AA0593"/>
    <w:rsid w:val="00AA11D5"/>
    <w:rsid w:val="00AA14D2"/>
    <w:rsid w:val="00AA16B8"/>
    <w:rsid w:val="00AA1B12"/>
    <w:rsid w:val="00AA2777"/>
    <w:rsid w:val="00AA462E"/>
    <w:rsid w:val="00AA507B"/>
    <w:rsid w:val="00AA600F"/>
    <w:rsid w:val="00AA764A"/>
    <w:rsid w:val="00AA7C3A"/>
    <w:rsid w:val="00AB1384"/>
    <w:rsid w:val="00AB2124"/>
    <w:rsid w:val="00AB2FCB"/>
    <w:rsid w:val="00AB335A"/>
    <w:rsid w:val="00AB33E5"/>
    <w:rsid w:val="00AB33F2"/>
    <w:rsid w:val="00AB53F7"/>
    <w:rsid w:val="00AB6281"/>
    <w:rsid w:val="00AB69E5"/>
    <w:rsid w:val="00AB6D21"/>
    <w:rsid w:val="00AB7835"/>
    <w:rsid w:val="00AC06C6"/>
    <w:rsid w:val="00AC097C"/>
    <w:rsid w:val="00AC0CDA"/>
    <w:rsid w:val="00AC0D12"/>
    <w:rsid w:val="00AC2372"/>
    <w:rsid w:val="00AC2A6A"/>
    <w:rsid w:val="00AC2E7D"/>
    <w:rsid w:val="00AC4321"/>
    <w:rsid w:val="00AC4ADA"/>
    <w:rsid w:val="00AC4C85"/>
    <w:rsid w:val="00AC541A"/>
    <w:rsid w:val="00AC5797"/>
    <w:rsid w:val="00AC5AFB"/>
    <w:rsid w:val="00AC5F59"/>
    <w:rsid w:val="00AC65EA"/>
    <w:rsid w:val="00AC6949"/>
    <w:rsid w:val="00AD0650"/>
    <w:rsid w:val="00AD0B4A"/>
    <w:rsid w:val="00AD1658"/>
    <w:rsid w:val="00AD1AEC"/>
    <w:rsid w:val="00AD1E0F"/>
    <w:rsid w:val="00AD1E7E"/>
    <w:rsid w:val="00AD543D"/>
    <w:rsid w:val="00AD56EE"/>
    <w:rsid w:val="00AD7241"/>
    <w:rsid w:val="00AE03CA"/>
    <w:rsid w:val="00AE0A6C"/>
    <w:rsid w:val="00AE157B"/>
    <w:rsid w:val="00AE2353"/>
    <w:rsid w:val="00AE280C"/>
    <w:rsid w:val="00AE2AD8"/>
    <w:rsid w:val="00AE330C"/>
    <w:rsid w:val="00AE354C"/>
    <w:rsid w:val="00AE3AAE"/>
    <w:rsid w:val="00AE4677"/>
    <w:rsid w:val="00AE4DF2"/>
    <w:rsid w:val="00AE7043"/>
    <w:rsid w:val="00AE7119"/>
    <w:rsid w:val="00AE740E"/>
    <w:rsid w:val="00AE7F40"/>
    <w:rsid w:val="00AF0123"/>
    <w:rsid w:val="00AF09CA"/>
    <w:rsid w:val="00AF0B40"/>
    <w:rsid w:val="00AF0B97"/>
    <w:rsid w:val="00AF1F6B"/>
    <w:rsid w:val="00AF28D0"/>
    <w:rsid w:val="00AF2929"/>
    <w:rsid w:val="00AF29BE"/>
    <w:rsid w:val="00AF2D01"/>
    <w:rsid w:val="00AF2EED"/>
    <w:rsid w:val="00AF3206"/>
    <w:rsid w:val="00AF3841"/>
    <w:rsid w:val="00AF3A7C"/>
    <w:rsid w:val="00AF40E7"/>
    <w:rsid w:val="00AF41EC"/>
    <w:rsid w:val="00AF4961"/>
    <w:rsid w:val="00AF564B"/>
    <w:rsid w:val="00AF577F"/>
    <w:rsid w:val="00AF62D8"/>
    <w:rsid w:val="00AF63E6"/>
    <w:rsid w:val="00AF7798"/>
    <w:rsid w:val="00B0066E"/>
    <w:rsid w:val="00B01E34"/>
    <w:rsid w:val="00B02DB5"/>
    <w:rsid w:val="00B0414D"/>
    <w:rsid w:val="00B04314"/>
    <w:rsid w:val="00B04B13"/>
    <w:rsid w:val="00B04E59"/>
    <w:rsid w:val="00B05EAE"/>
    <w:rsid w:val="00B07BC9"/>
    <w:rsid w:val="00B07FEF"/>
    <w:rsid w:val="00B10F7E"/>
    <w:rsid w:val="00B110E8"/>
    <w:rsid w:val="00B113A1"/>
    <w:rsid w:val="00B1172D"/>
    <w:rsid w:val="00B120D6"/>
    <w:rsid w:val="00B124DA"/>
    <w:rsid w:val="00B12EAB"/>
    <w:rsid w:val="00B12FF2"/>
    <w:rsid w:val="00B1331A"/>
    <w:rsid w:val="00B141F8"/>
    <w:rsid w:val="00B15346"/>
    <w:rsid w:val="00B159B1"/>
    <w:rsid w:val="00B15AC1"/>
    <w:rsid w:val="00B15BD9"/>
    <w:rsid w:val="00B16823"/>
    <w:rsid w:val="00B1713A"/>
    <w:rsid w:val="00B171BE"/>
    <w:rsid w:val="00B174EC"/>
    <w:rsid w:val="00B201CE"/>
    <w:rsid w:val="00B21D16"/>
    <w:rsid w:val="00B245D9"/>
    <w:rsid w:val="00B25743"/>
    <w:rsid w:val="00B25DE2"/>
    <w:rsid w:val="00B260A6"/>
    <w:rsid w:val="00B262A4"/>
    <w:rsid w:val="00B2630E"/>
    <w:rsid w:val="00B26444"/>
    <w:rsid w:val="00B26E8C"/>
    <w:rsid w:val="00B27779"/>
    <w:rsid w:val="00B3038F"/>
    <w:rsid w:val="00B314C6"/>
    <w:rsid w:val="00B316E1"/>
    <w:rsid w:val="00B31C23"/>
    <w:rsid w:val="00B32103"/>
    <w:rsid w:val="00B32334"/>
    <w:rsid w:val="00B325E6"/>
    <w:rsid w:val="00B32614"/>
    <w:rsid w:val="00B334A8"/>
    <w:rsid w:val="00B349C1"/>
    <w:rsid w:val="00B34B88"/>
    <w:rsid w:val="00B34C46"/>
    <w:rsid w:val="00B40F36"/>
    <w:rsid w:val="00B42432"/>
    <w:rsid w:val="00B42C96"/>
    <w:rsid w:val="00B43BBE"/>
    <w:rsid w:val="00B4406C"/>
    <w:rsid w:val="00B44569"/>
    <w:rsid w:val="00B44908"/>
    <w:rsid w:val="00B4560F"/>
    <w:rsid w:val="00B46E84"/>
    <w:rsid w:val="00B5026A"/>
    <w:rsid w:val="00B50D3D"/>
    <w:rsid w:val="00B52C0C"/>
    <w:rsid w:val="00B541AE"/>
    <w:rsid w:val="00B5480E"/>
    <w:rsid w:val="00B54AA2"/>
    <w:rsid w:val="00B55966"/>
    <w:rsid w:val="00B55D76"/>
    <w:rsid w:val="00B564C4"/>
    <w:rsid w:val="00B604F9"/>
    <w:rsid w:val="00B61590"/>
    <w:rsid w:val="00B61EE5"/>
    <w:rsid w:val="00B64A97"/>
    <w:rsid w:val="00B656F9"/>
    <w:rsid w:val="00B65CB3"/>
    <w:rsid w:val="00B70561"/>
    <w:rsid w:val="00B70D30"/>
    <w:rsid w:val="00B70FBA"/>
    <w:rsid w:val="00B715C6"/>
    <w:rsid w:val="00B74099"/>
    <w:rsid w:val="00B74F27"/>
    <w:rsid w:val="00B754E7"/>
    <w:rsid w:val="00B759E4"/>
    <w:rsid w:val="00B76059"/>
    <w:rsid w:val="00B80003"/>
    <w:rsid w:val="00B80797"/>
    <w:rsid w:val="00B80D68"/>
    <w:rsid w:val="00B810C0"/>
    <w:rsid w:val="00B81751"/>
    <w:rsid w:val="00B8179A"/>
    <w:rsid w:val="00B81D3F"/>
    <w:rsid w:val="00B820DB"/>
    <w:rsid w:val="00B82563"/>
    <w:rsid w:val="00B84209"/>
    <w:rsid w:val="00B84702"/>
    <w:rsid w:val="00B86227"/>
    <w:rsid w:val="00B90362"/>
    <w:rsid w:val="00B903C1"/>
    <w:rsid w:val="00B90D8E"/>
    <w:rsid w:val="00B90F07"/>
    <w:rsid w:val="00B934D7"/>
    <w:rsid w:val="00B94048"/>
    <w:rsid w:val="00B9442F"/>
    <w:rsid w:val="00B944F8"/>
    <w:rsid w:val="00B9493B"/>
    <w:rsid w:val="00B94ADB"/>
    <w:rsid w:val="00B95CB4"/>
    <w:rsid w:val="00B96794"/>
    <w:rsid w:val="00BA06AE"/>
    <w:rsid w:val="00BA21CE"/>
    <w:rsid w:val="00BA220E"/>
    <w:rsid w:val="00BA30DD"/>
    <w:rsid w:val="00BA3670"/>
    <w:rsid w:val="00BA38BB"/>
    <w:rsid w:val="00BA6A68"/>
    <w:rsid w:val="00BA7DE1"/>
    <w:rsid w:val="00BB00F5"/>
    <w:rsid w:val="00BB25C1"/>
    <w:rsid w:val="00BB2C48"/>
    <w:rsid w:val="00BB37D4"/>
    <w:rsid w:val="00BB39C5"/>
    <w:rsid w:val="00BB6E0B"/>
    <w:rsid w:val="00BB70BD"/>
    <w:rsid w:val="00BB755F"/>
    <w:rsid w:val="00BC1528"/>
    <w:rsid w:val="00BC2940"/>
    <w:rsid w:val="00BC68AF"/>
    <w:rsid w:val="00BC7CBA"/>
    <w:rsid w:val="00BD11A6"/>
    <w:rsid w:val="00BD1244"/>
    <w:rsid w:val="00BD180B"/>
    <w:rsid w:val="00BD19A6"/>
    <w:rsid w:val="00BD1D54"/>
    <w:rsid w:val="00BD2510"/>
    <w:rsid w:val="00BD32D7"/>
    <w:rsid w:val="00BD3CAC"/>
    <w:rsid w:val="00BD402F"/>
    <w:rsid w:val="00BD418F"/>
    <w:rsid w:val="00BD436A"/>
    <w:rsid w:val="00BD4674"/>
    <w:rsid w:val="00BD62AA"/>
    <w:rsid w:val="00BD6D3F"/>
    <w:rsid w:val="00BD7212"/>
    <w:rsid w:val="00BE1139"/>
    <w:rsid w:val="00BE2295"/>
    <w:rsid w:val="00BE299F"/>
    <w:rsid w:val="00BE3C33"/>
    <w:rsid w:val="00BE42CA"/>
    <w:rsid w:val="00BE4363"/>
    <w:rsid w:val="00BE7A1C"/>
    <w:rsid w:val="00BF0092"/>
    <w:rsid w:val="00BF0777"/>
    <w:rsid w:val="00BF07A8"/>
    <w:rsid w:val="00BF0DF3"/>
    <w:rsid w:val="00BF0ED2"/>
    <w:rsid w:val="00BF0EE8"/>
    <w:rsid w:val="00BF198B"/>
    <w:rsid w:val="00BF2880"/>
    <w:rsid w:val="00BF2AAF"/>
    <w:rsid w:val="00BF3849"/>
    <w:rsid w:val="00BF3F6C"/>
    <w:rsid w:val="00BF451D"/>
    <w:rsid w:val="00BF47D6"/>
    <w:rsid w:val="00BF5BFB"/>
    <w:rsid w:val="00BF7431"/>
    <w:rsid w:val="00BF7532"/>
    <w:rsid w:val="00BF7D13"/>
    <w:rsid w:val="00BF7E8F"/>
    <w:rsid w:val="00C006D6"/>
    <w:rsid w:val="00C00C4C"/>
    <w:rsid w:val="00C02097"/>
    <w:rsid w:val="00C023BE"/>
    <w:rsid w:val="00C048E4"/>
    <w:rsid w:val="00C0498F"/>
    <w:rsid w:val="00C05149"/>
    <w:rsid w:val="00C05E76"/>
    <w:rsid w:val="00C0681C"/>
    <w:rsid w:val="00C07100"/>
    <w:rsid w:val="00C079AC"/>
    <w:rsid w:val="00C07C77"/>
    <w:rsid w:val="00C07E68"/>
    <w:rsid w:val="00C100ED"/>
    <w:rsid w:val="00C11639"/>
    <w:rsid w:val="00C12F19"/>
    <w:rsid w:val="00C143F0"/>
    <w:rsid w:val="00C148A9"/>
    <w:rsid w:val="00C15C80"/>
    <w:rsid w:val="00C206E6"/>
    <w:rsid w:val="00C20A03"/>
    <w:rsid w:val="00C20B75"/>
    <w:rsid w:val="00C21A41"/>
    <w:rsid w:val="00C21BD6"/>
    <w:rsid w:val="00C22C3D"/>
    <w:rsid w:val="00C242E7"/>
    <w:rsid w:val="00C246BF"/>
    <w:rsid w:val="00C263B3"/>
    <w:rsid w:val="00C269FF"/>
    <w:rsid w:val="00C275DF"/>
    <w:rsid w:val="00C3301E"/>
    <w:rsid w:val="00C346C7"/>
    <w:rsid w:val="00C34708"/>
    <w:rsid w:val="00C34884"/>
    <w:rsid w:val="00C34DC3"/>
    <w:rsid w:val="00C35C01"/>
    <w:rsid w:val="00C35EBE"/>
    <w:rsid w:val="00C36575"/>
    <w:rsid w:val="00C368DB"/>
    <w:rsid w:val="00C37472"/>
    <w:rsid w:val="00C41065"/>
    <w:rsid w:val="00C41B47"/>
    <w:rsid w:val="00C41CC1"/>
    <w:rsid w:val="00C41DE5"/>
    <w:rsid w:val="00C422A0"/>
    <w:rsid w:val="00C42370"/>
    <w:rsid w:val="00C42422"/>
    <w:rsid w:val="00C42435"/>
    <w:rsid w:val="00C42FF2"/>
    <w:rsid w:val="00C449FE"/>
    <w:rsid w:val="00C457F1"/>
    <w:rsid w:val="00C460E5"/>
    <w:rsid w:val="00C46256"/>
    <w:rsid w:val="00C47A47"/>
    <w:rsid w:val="00C5009C"/>
    <w:rsid w:val="00C50C4D"/>
    <w:rsid w:val="00C5104C"/>
    <w:rsid w:val="00C526BF"/>
    <w:rsid w:val="00C53202"/>
    <w:rsid w:val="00C53258"/>
    <w:rsid w:val="00C5399B"/>
    <w:rsid w:val="00C54178"/>
    <w:rsid w:val="00C54871"/>
    <w:rsid w:val="00C56AFC"/>
    <w:rsid w:val="00C6062E"/>
    <w:rsid w:val="00C61429"/>
    <w:rsid w:val="00C63349"/>
    <w:rsid w:val="00C63BD0"/>
    <w:rsid w:val="00C63CC4"/>
    <w:rsid w:val="00C6425D"/>
    <w:rsid w:val="00C65F0B"/>
    <w:rsid w:val="00C6630A"/>
    <w:rsid w:val="00C66C59"/>
    <w:rsid w:val="00C67CF9"/>
    <w:rsid w:val="00C67E1B"/>
    <w:rsid w:val="00C72F42"/>
    <w:rsid w:val="00C73D34"/>
    <w:rsid w:val="00C74585"/>
    <w:rsid w:val="00C74C12"/>
    <w:rsid w:val="00C76022"/>
    <w:rsid w:val="00C76BAE"/>
    <w:rsid w:val="00C77A1D"/>
    <w:rsid w:val="00C80E12"/>
    <w:rsid w:val="00C8124F"/>
    <w:rsid w:val="00C8348B"/>
    <w:rsid w:val="00C83A25"/>
    <w:rsid w:val="00C85717"/>
    <w:rsid w:val="00C864D0"/>
    <w:rsid w:val="00C903AF"/>
    <w:rsid w:val="00C9286D"/>
    <w:rsid w:val="00C92FD0"/>
    <w:rsid w:val="00C93769"/>
    <w:rsid w:val="00C96DCA"/>
    <w:rsid w:val="00CA0D3B"/>
    <w:rsid w:val="00CA0DE8"/>
    <w:rsid w:val="00CA251F"/>
    <w:rsid w:val="00CA25BB"/>
    <w:rsid w:val="00CA3611"/>
    <w:rsid w:val="00CA3890"/>
    <w:rsid w:val="00CA4FEF"/>
    <w:rsid w:val="00CA58B8"/>
    <w:rsid w:val="00CA6DB3"/>
    <w:rsid w:val="00CA6F0A"/>
    <w:rsid w:val="00CA7396"/>
    <w:rsid w:val="00CA7420"/>
    <w:rsid w:val="00CA78A9"/>
    <w:rsid w:val="00CB0475"/>
    <w:rsid w:val="00CB15DB"/>
    <w:rsid w:val="00CB2148"/>
    <w:rsid w:val="00CB49D0"/>
    <w:rsid w:val="00CB5134"/>
    <w:rsid w:val="00CB5AFC"/>
    <w:rsid w:val="00CB5CA2"/>
    <w:rsid w:val="00CB5F55"/>
    <w:rsid w:val="00CC1D55"/>
    <w:rsid w:val="00CC2532"/>
    <w:rsid w:val="00CC30DF"/>
    <w:rsid w:val="00CC3F8E"/>
    <w:rsid w:val="00CC4A02"/>
    <w:rsid w:val="00CC5052"/>
    <w:rsid w:val="00CC5CE0"/>
    <w:rsid w:val="00CC646C"/>
    <w:rsid w:val="00CC6537"/>
    <w:rsid w:val="00CC6EFE"/>
    <w:rsid w:val="00CC757E"/>
    <w:rsid w:val="00CC7C76"/>
    <w:rsid w:val="00CD08AA"/>
    <w:rsid w:val="00CD0D41"/>
    <w:rsid w:val="00CD21CD"/>
    <w:rsid w:val="00CD2DAF"/>
    <w:rsid w:val="00CD3D29"/>
    <w:rsid w:val="00CD3EB9"/>
    <w:rsid w:val="00CD3F36"/>
    <w:rsid w:val="00CD4F05"/>
    <w:rsid w:val="00CD5B94"/>
    <w:rsid w:val="00CD6C0E"/>
    <w:rsid w:val="00CD7471"/>
    <w:rsid w:val="00CD77F8"/>
    <w:rsid w:val="00CD7D10"/>
    <w:rsid w:val="00CE059E"/>
    <w:rsid w:val="00CE16FA"/>
    <w:rsid w:val="00CE17B8"/>
    <w:rsid w:val="00CE18C6"/>
    <w:rsid w:val="00CE1EA1"/>
    <w:rsid w:val="00CE3CDE"/>
    <w:rsid w:val="00CE3DF0"/>
    <w:rsid w:val="00CE435E"/>
    <w:rsid w:val="00CE4CCF"/>
    <w:rsid w:val="00CE5E10"/>
    <w:rsid w:val="00CE650B"/>
    <w:rsid w:val="00CE7316"/>
    <w:rsid w:val="00CF0218"/>
    <w:rsid w:val="00CF0BD9"/>
    <w:rsid w:val="00CF17EE"/>
    <w:rsid w:val="00CF238C"/>
    <w:rsid w:val="00CF52CF"/>
    <w:rsid w:val="00CF5974"/>
    <w:rsid w:val="00CF5A94"/>
    <w:rsid w:val="00CF6713"/>
    <w:rsid w:val="00CF6D92"/>
    <w:rsid w:val="00CF757C"/>
    <w:rsid w:val="00D0043F"/>
    <w:rsid w:val="00D00B79"/>
    <w:rsid w:val="00D01893"/>
    <w:rsid w:val="00D01B0B"/>
    <w:rsid w:val="00D01BC6"/>
    <w:rsid w:val="00D024AE"/>
    <w:rsid w:val="00D03BB6"/>
    <w:rsid w:val="00D05CFD"/>
    <w:rsid w:val="00D05F76"/>
    <w:rsid w:val="00D063DC"/>
    <w:rsid w:val="00D0679D"/>
    <w:rsid w:val="00D10709"/>
    <w:rsid w:val="00D107D1"/>
    <w:rsid w:val="00D11CF8"/>
    <w:rsid w:val="00D1361E"/>
    <w:rsid w:val="00D14252"/>
    <w:rsid w:val="00D15EE2"/>
    <w:rsid w:val="00D15F40"/>
    <w:rsid w:val="00D16216"/>
    <w:rsid w:val="00D16C62"/>
    <w:rsid w:val="00D20D81"/>
    <w:rsid w:val="00D2137E"/>
    <w:rsid w:val="00D217D0"/>
    <w:rsid w:val="00D22C69"/>
    <w:rsid w:val="00D231E8"/>
    <w:rsid w:val="00D233CE"/>
    <w:rsid w:val="00D26D50"/>
    <w:rsid w:val="00D27CB2"/>
    <w:rsid w:val="00D27D59"/>
    <w:rsid w:val="00D3166F"/>
    <w:rsid w:val="00D3282A"/>
    <w:rsid w:val="00D328DA"/>
    <w:rsid w:val="00D32FBE"/>
    <w:rsid w:val="00D35380"/>
    <w:rsid w:val="00D356AE"/>
    <w:rsid w:val="00D35BC5"/>
    <w:rsid w:val="00D35C7A"/>
    <w:rsid w:val="00D362F1"/>
    <w:rsid w:val="00D371E4"/>
    <w:rsid w:val="00D37572"/>
    <w:rsid w:val="00D37E66"/>
    <w:rsid w:val="00D411B0"/>
    <w:rsid w:val="00D41599"/>
    <w:rsid w:val="00D41634"/>
    <w:rsid w:val="00D41671"/>
    <w:rsid w:val="00D41687"/>
    <w:rsid w:val="00D41D4E"/>
    <w:rsid w:val="00D42309"/>
    <w:rsid w:val="00D423D1"/>
    <w:rsid w:val="00D42D32"/>
    <w:rsid w:val="00D42F89"/>
    <w:rsid w:val="00D432E2"/>
    <w:rsid w:val="00D4331B"/>
    <w:rsid w:val="00D43453"/>
    <w:rsid w:val="00D4361E"/>
    <w:rsid w:val="00D4481E"/>
    <w:rsid w:val="00D4581D"/>
    <w:rsid w:val="00D46554"/>
    <w:rsid w:val="00D46F06"/>
    <w:rsid w:val="00D477FB"/>
    <w:rsid w:val="00D50924"/>
    <w:rsid w:val="00D52908"/>
    <w:rsid w:val="00D53314"/>
    <w:rsid w:val="00D55C3E"/>
    <w:rsid w:val="00D56146"/>
    <w:rsid w:val="00D5701D"/>
    <w:rsid w:val="00D5719B"/>
    <w:rsid w:val="00D57207"/>
    <w:rsid w:val="00D5792E"/>
    <w:rsid w:val="00D57B38"/>
    <w:rsid w:val="00D609DE"/>
    <w:rsid w:val="00D61635"/>
    <w:rsid w:val="00D61B78"/>
    <w:rsid w:val="00D62A48"/>
    <w:rsid w:val="00D62EEA"/>
    <w:rsid w:val="00D636A2"/>
    <w:rsid w:val="00D637DC"/>
    <w:rsid w:val="00D63866"/>
    <w:rsid w:val="00D66150"/>
    <w:rsid w:val="00D70C90"/>
    <w:rsid w:val="00D718AF"/>
    <w:rsid w:val="00D71C5D"/>
    <w:rsid w:val="00D72C48"/>
    <w:rsid w:val="00D72CA3"/>
    <w:rsid w:val="00D72E79"/>
    <w:rsid w:val="00D72F31"/>
    <w:rsid w:val="00D74EBB"/>
    <w:rsid w:val="00D759E4"/>
    <w:rsid w:val="00D77EBC"/>
    <w:rsid w:val="00D8115A"/>
    <w:rsid w:val="00D817EE"/>
    <w:rsid w:val="00D82080"/>
    <w:rsid w:val="00D82678"/>
    <w:rsid w:val="00D83749"/>
    <w:rsid w:val="00D83B75"/>
    <w:rsid w:val="00D840D5"/>
    <w:rsid w:val="00D85866"/>
    <w:rsid w:val="00D85DF1"/>
    <w:rsid w:val="00D909BF"/>
    <w:rsid w:val="00D90E4E"/>
    <w:rsid w:val="00D90E5A"/>
    <w:rsid w:val="00D91B46"/>
    <w:rsid w:val="00D91F6D"/>
    <w:rsid w:val="00D9450C"/>
    <w:rsid w:val="00D9472D"/>
    <w:rsid w:val="00D95A4C"/>
    <w:rsid w:val="00D96420"/>
    <w:rsid w:val="00D96903"/>
    <w:rsid w:val="00D96D0D"/>
    <w:rsid w:val="00DA04A6"/>
    <w:rsid w:val="00DA2BB0"/>
    <w:rsid w:val="00DA366D"/>
    <w:rsid w:val="00DA36E0"/>
    <w:rsid w:val="00DA4117"/>
    <w:rsid w:val="00DA505E"/>
    <w:rsid w:val="00DA56D9"/>
    <w:rsid w:val="00DA62C3"/>
    <w:rsid w:val="00DA6924"/>
    <w:rsid w:val="00DA710C"/>
    <w:rsid w:val="00DA7280"/>
    <w:rsid w:val="00DA75B1"/>
    <w:rsid w:val="00DB0E82"/>
    <w:rsid w:val="00DB114A"/>
    <w:rsid w:val="00DB14B9"/>
    <w:rsid w:val="00DB2855"/>
    <w:rsid w:val="00DB3471"/>
    <w:rsid w:val="00DB3A1A"/>
    <w:rsid w:val="00DB6327"/>
    <w:rsid w:val="00DB6804"/>
    <w:rsid w:val="00DB7812"/>
    <w:rsid w:val="00DC03B3"/>
    <w:rsid w:val="00DC0B5F"/>
    <w:rsid w:val="00DC254F"/>
    <w:rsid w:val="00DC2E93"/>
    <w:rsid w:val="00DC2ED1"/>
    <w:rsid w:val="00DC30F9"/>
    <w:rsid w:val="00DC5184"/>
    <w:rsid w:val="00DC6054"/>
    <w:rsid w:val="00DC6BEC"/>
    <w:rsid w:val="00DD13D1"/>
    <w:rsid w:val="00DD2806"/>
    <w:rsid w:val="00DD28FB"/>
    <w:rsid w:val="00DD2DE7"/>
    <w:rsid w:val="00DD3433"/>
    <w:rsid w:val="00DD394B"/>
    <w:rsid w:val="00DD4E5B"/>
    <w:rsid w:val="00DD5107"/>
    <w:rsid w:val="00DD552B"/>
    <w:rsid w:val="00DD55EB"/>
    <w:rsid w:val="00DD565D"/>
    <w:rsid w:val="00DD6620"/>
    <w:rsid w:val="00DD7CA2"/>
    <w:rsid w:val="00DE03D2"/>
    <w:rsid w:val="00DE08E2"/>
    <w:rsid w:val="00DE2732"/>
    <w:rsid w:val="00DE2A6A"/>
    <w:rsid w:val="00DE342E"/>
    <w:rsid w:val="00DE4A4B"/>
    <w:rsid w:val="00DE500F"/>
    <w:rsid w:val="00DF16A0"/>
    <w:rsid w:val="00DF1ED2"/>
    <w:rsid w:val="00DF3F26"/>
    <w:rsid w:val="00DF4AA3"/>
    <w:rsid w:val="00DF4BB4"/>
    <w:rsid w:val="00DF5B60"/>
    <w:rsid w:val="00DF7C27"/>
    <w:rsid w:val="00E008DB"/>
    <w:rsid w:val="00E0167C"/>
    <w:rsid w:val="00E020E2"/>
    <w:rsid w:val="00E04312"/>
    <w:rsid w:val="00E04398"/>
    <w:rsid w:val="00E052AB"/>
    <w:rsid w:val="00E065C7"/>
    <w:rsid w:val="00E06AA0"/>
    <w:rsid w:val="00E07AD9"/>
    <w:rsid w:val="00E07C26"/>
    <w:rsid w:val="00E07C28"/>
    <w:rsid w:val="00E146B6"/>
    <w:rsid w:val="00E16D3A"/>
    <w:rsid w:val="00E17E10"/>
    <w:rsid w:val="00E17F7C"/>
    <w:rsid w:val="00E20D13"/>
    <w:rsid w:val="00E215A3"/>
    <w:rsid w:val="00E217A9"/>
    <w:rsid w:val="00E22ECF"/>
    <w:rsid w:val="00E23218"/>
    <w:rsid w:val="00E24CD9"/>
    <w:rsid w:val="00E2544D"/>
    <w:rsid w:val="00E25CFD"/>
    <w:rsid w:val="00E260E0"/>
    <w:rsid w:val="00E2628C"/>
    <w:rsid w:val="00E27025"/>
    <w:rsid w:val="00E30493"/>
    <w:rsid w:val="00E30654"/>
    <w:rsid w:val="00E3092C"/>
    <w:rsid w:val="00E30DF7"/>
    <w:rsid w:val="00E31C77"/>
    <w:rsid w:val="00E3449A"/>
    <w:rsid w:val="00E34A28"/>
    <w:rsid w:val="00E34DD4"/>
    <w:rsid w:val="00E3593E"/>
    <w:rsid w:val="00E36042"/>
    <w:rsid w:val="00E377B1"/>
    <w:rsid w:val="00E40228"/>
    <w:rsid w:val="00E42010"/>
    <w:rsid w:val="00E42B6B"/>
    <w:rsid w:val="00E42DCD"/>
    <w:rsid w:val="00E42E69"/>
    <w:rsid w:val="00E43B53"/>
    <w:rsid w:val="00E44B4D"/>
    <w:rsid w:val="00E45017"/>
    <w:rsid w:val="00E47FA3"/>
    <w:rsid w:val="00E50E4B"/>
    <w:rsid w:val="00E5114A"/>
    <w:rsid w:val="00E513FE"/>
    <w:rsid w:val="00E534A2"/>
    <w:rsid w:val="00E534A8"/>
    <w:rsid w:val="00E53F87"/>
    <w:rsid w:val="00E54F3A"/>
    <w:rsid w:val="00E562E2"/>
    <w:rsid w:val="00E56C7A"/>
    <w:rsid w:val="00E6025F"/>
    <w:rsid w:val="00E60EDA"/>
    <w:rsid w:val="00E62106"/>
    <w:rsid w:val="00E6272F"/>
    <w:rsid w:val="00E6314A"/>
    <w:rsid w:val="00E631DC"/>
    <w:rsid w:val="00E63373"/>
    <w:rsid w:val="00E63BC5"/>
    <w:rsid w:val="00E63CDC"/>
    <w:rsid w:val="00E63F38"/>
    <w:rsid w:val="00E642A8"/>
    <w:rsid w:val="00E654E6"/>
    <w:rsid w:val="00E656AC"/>
    <w:rsid w:val="00E663F9"/>
    <w:rsid w:val="00E66A44"/>
    <w:rsid w:val="00E67D5A"/>
    <w:rsid w:val="00E70FCC"/>
    <w:rsid w:val="00E71033"/>
    <w:rsid w:val="00E7147C"/>
    <w:rsid w:val="00E7159B"/>
    <w:rsid w:val="00E72082"/>
    <w:rsid w:val="00E73D3A"/>
    <w:rsid w:val="00E74B63"/>
    <w:rsid w:val="00E74DBA"/>
    <w:rsid w:val="00E7553C"/>
    <w:rsid w:val="00E81073"/>
    <w:rsid w:val="00E821A9"/>
    <w:rsid w:val="00E82CF0"/>
    <w:rsid w:val="00E83599"/>
    <w:rsid w:val="00E84A92"/>
    <w:rsid w:val="00E84F13"/>
    <w:rsid w:val="00E852DF"/>
    <w:rsid w:val="00E857F4"/>
    <w:rsid w:val="00E870D4"/>
    <w:rsid w:val="00E871CF"/>
    <w:rsid w:val="00E8798D"/>
    <w:rsid w:val="00E914A1"/>
    <w:rsid w:val="00E91C5D"/>
    <w:rsid w:val="00E92E95"/>
    <w:rsid w:val="00E93DE6"/>
    <w:rsid w:val="00E9442A"/>
    <w:rsid w:val="00E9484B"/>
    <w:rsid w:val="00E96DDE"/>
    <w:rsid w:val="00E97349"/>
    <w:rsid w:val="00EA0640"/>
    <w:rsid w:val="00EA3577"/>
    <w:rsid w:val="00EA3962"/>
    <w:rsid w:val="00EA430A"/>
    <w:rsid w:val="00EA52D8"/>
    <w:rsid w:val="00EA647B"/>
    <w:rsid w:val="00EA76DE"/>
    <w:rsid w:val="00EB01A7"/>
    <w:rsid w:val="00EB03E8"/>
    <w:rsid w:val="00EB0A35"/>
    <w:rsid w:val="00EB1529"/>
    <w:rsid w:val="00EB1906"/>
    <w:rsid w:val="00EB23AD"/>
    <w:rsid w:val="00EB2420"/>
    <w:rsid w:val="00EB2423"/>
    <w:rsid w:val="00EB30AF"/>
    <w:rsid w:val="00EB48BC"/>
    <w:rsid w:val="00EB5B2C"/>
    <w:rsid w:val="00EB60A4"/>
    <w:rsid w:val="00EB767A"/>
    <w:rsid w:val="00EB785E"/>
    <w:rsid w:val="00EC0362"/>
    <w:rsid w:val="00EC075E"/>
    <w:rsid w:val="00EC09D9"/>
    <w:rsid w:val="00EC1AE8"/>
    <w:rsid w:val="00EC36C4"/>
    <w:rsid w:val="00EC3DB1"/>
    <w:rsid w:val="00EC4B35"/>
    <w:rsid w:val="00EC525A"/>
    <w:rsid w:val="00EC5B24"/>
    <w:rsid w:val="00EC6CA3"/>
    <w:rsid w:val="00EC7652"/>
    <w:rsid w:val="00EC76AB"/>
    <w:rsid w:val="00EC7E2C"/>
    <w:rsid w:val="00ED0430"/>
    <w:rsid w:val="00ED07D1"/>
    <w:rsid w:val="00ED1729"/>
    <w:rsid w:val="00ED24DC"/>
    <w:rsid w:val="00ED3121"/>
    <w:rsid w:val="00ED40C9"/>
    <w:rsid w:val="00ED4D99"/>
    <w:rsid w:val="00ED5F0E"/>
    <w:rsid w:val="00ED607A"/>
    <w:rsid w:val="00ED6386"/>
    <w:rsid w:val="00ED6425"/>
    <w:rsid w:val="00ED6772"/>
    <w:rsid w:val="00ED6927"/>
    <w:rsid w:val="00ED6FF3"/>
    <w:rsid w:val="00ED7269"/>
    <w:rsid w:val="00ED77B9"/>
    <w:rsid w:val="00ED7AF4"/>
    <w:rsid w:val="00EE05BE"/>
    <w:rsid w:val="00EE14AE"/>
    <w:rsid w:val="00EE168E"/>
    <w:rsid w:val="00EE170A"/>
    <w:rsid w:val="00EE17F3"/>
    <w:rsid w:val="00EE1AA6"/>
    <w:rsid w:val="00EE2EB4"/>
    <w:rsid w:val="00EE2EED"/>
    <w:rsid w:val="00EE31F3"/>
    <w:rsid w:val="00EE36FD"/>
    <w:rsid w:val="00EE3C13"/>
    <w:rsid w:val="00EE4177"/>
    <w:rsid w:val="00EE6EDD"/>
    <w:rsid w:val="00EE78DA"/>
    <w:rsid w:val="00EF041E"/>
    <w:rsid w:val="00EF0DEE"/>
    <w:rsid w:val="00EF1FF1"/>
    <w:rsid w:val="00EF247B"/>
    <w:rsid w:val="00EF25F4"/>
    <w:rsid w:val="00EF2665"/>
    <w:rsid w:val="00EF3A33"/>
    <w:rsid w:val="00EF3E39"/>
    <w:rsid w:val="00EF49C0"/>
    <w:rsid w:val="00EF4C20"/>
    <w:rsid w:val="00EF50EB"/>
    <w:rsid w:val="00EF5808"/>
    <w:rsid w:val="00EF679A"/>
    <w:rsid w:val="00EF73C0"/>
    <w:rsid w:val="00EF7522"/>
    <w:rsid w:val="00EF7B36"/>
    <w:rsid w:val="00F000B3"/>
    <w:rsid w:val="00F001DB"/>
    <w:rsid w:val="00F013CD"/>
    <w:rsid w:val="00F018BC"/>
    <w:rsid w:val="00F01A5E"/>
    <w:rsid w:val="00F023D0"/>
    <w:rsid w:val="00F033F2"/>
    <w:rsid w:val="00F03581"/>
    <w:rsid w:val="00F03AEB"/>
    <w:rsid w:val="00F04798"/>
    <w:rsid w:val="00F0560E"/>
    <w:rsid w:val="00F0584A"/>
    <w:rsid w:val="00F05C00"/>
    <w:rsid w:val="00F06609"/>
    <w:rsid w:val="00F06699"/>
    <w:rsid w:val="00F06DE0"/>
    <w:rsid w:val="00F07E09"/>
    <w:rsid w:val="00F1048E"/>
    <w:rsid w:val="00F10B5F"/>
    <w:rsid w:val="00F11212"/>
    <w:rsid w:val="00F12950"/>
    <w:rsid w:val="00F12F78"/>
    <w:rsid w:val="00F15BDF"/>
    <w:rsid w:val="00F16749"/>
    <w:rsid w:val="00F16A6B"/>
    <w:rsid w:val="00F16E28"/>
    <w:rsid w:val="00F21468"/>
    <w:rsid w:val="00F219C8"/>
    <w:rsid w:val="00F21E3B"/>
    <w:rsid w:val="00F22031"/>
    <w:rsid w:val="00F22863"/>
    <w:rsid w:val="00F22D34"/>
    <w:rsid w:val="00F23512"/>
    <w:rsid w:val="00F23C36"/>
    <w:rsid w:val="00F240CA"/>
    <w:rsid w:val="00F247E5"/>
    <w:rsid w:val="00F248C6"/>
    <w:rsid w:val="00F24AE8"/>
    <w:rsid w:val="00F251C5"/>
    <w:rsid w:val="00F265C1"/>
    <w:rsid w:val="00F2682D"/>
    <w:rsid w:val="00F2729F"/>
    <w:rsid w:val="00F314BC"/>
    <w:rsid w:val="00F317F0"/>
    <w:rsid w:val="00F31CE9"/>
    <w:rsid w:val="00F32389"/>
    <w:rsid w:val="00F32C7C"/>
    <w:rsid w:val="00F32F83"/>
    <w:rsid w:val="00F333F2"/>
    <w:rsid w:val="00F335B2"/>
    <w:rsid w:val="00F34BFD"/>
    <w:rsid w:val="00F37490"/>
    <w:rsid w:val="00F401E3"/>
    <w:rsid w:val="00F41484"/>
    <w:rsid w:val="00F42053"/>
    <w:rsid w:val="00F428AD"/>
    <w:rsid w:val="00F4358A"/>
    <w:rsid w:val="00F44CA0"/>
    <w:rsid w:val="00F44EDE"/>
    <w:rsid w:val="00F450A3"/>
    <w:rsid w:val="00F4662F"/>
    <w:rsid w:val="00F47C37"/>
    <w:rsid w:val="00F5091E"/>
    <w:rsid w:val="00F50936"/>
    <w:rsid w:val="00F51873"/>
    <w:rsid w:val="00F51D85"/>
    <w:rsid w:val="00F51FB2"/>
    <w:rsid w:val="00F52109"/>
    <w:rsid w:val="00F52B09"/>
    <w:rsid w:val="00F52C4E"/>
    <w:rsid w:val="00F53640"/>
    <w:rsid w:val="00F53C66"/>
    <w:rsid w:val="00F557D4"/>
    <w:rsid w:val="00F55ECD"/>
    <w:rsid w:val="00F568A0"/>
    <w:rsid w:val="00F60746"/>
    <w:rsid w:val="00F60C95"/>
    <w:rsid w:val="00F61D8F"/>
    <w:rsid w:val="00F6243D"/>
    <w:rsid w:val="00F646A9"/>
    <w:rsid w:val="00F65CBA"/>
    <w:rsid w:val="00F66D9E"/>
    <w:rsid w:val="00F6708E"/>
    <w:rsid w:val="00F675EE"/>
    <w:rsid w:val="00F67CC6"/>
    <w:rsid w:val="00F700B4"/>
    <w:rsid w:val="00F72698"/>
    <w:rsid w:val="00F72938"/>
    <w:rsid w:val="00F74574"/>
    <w:rsid w:val="00F747B2"/>
    <w:rsid w:val="00F74BD8"/>
    <w:rsid w:val="00F74C7D"/>
    <w:rsid w:val="00F751BC"/>
    <w:rsid w:val="00F75BCA"/>
    <w:rsid w:val="00F767FB"/>
    <w:rsid w:val="00F818AF"/>
    <w:rsid w:val="00F845D2"/>
    <w:rsid w:val="00F85D8A"/>
    <w:rsid w:val="00F86507"/>
    <w:rsid w:val="00F86F66"/>
    <w:rsid w:val="00F8701E"/>
    <w:rsid w:val="00F877C4"/>
    <w:rsid w:val="00F909B3"/>
    <w:rsid w:val="00F91789"/>
    <w:rsid w:val="00F91A06"/>
    <w:rsid w:val="00F91B39"/>
    <w:rsid w:val="00F93183"/>
    <w:rsid w:val="00F9347C"/>
    <w:rsid w:val="00F958CB"/>
    <w:rsid w:val="00F95CA4"/>
    <w:rsid w:val="00F97326"/>
    <w:rsid w:val="00FA0B7F"/>
    <w:rsid w:val="00FA22ED"/>
    <w:rsid w:val="00FA2A7C"/>
    <w:rsid w:val="00FA2C63"/>
    <w:rsid w:val="00FA2D90"/>
    <w:rsid w:val="00FA31A2"/>
    <w:rsid w:val="00FA36BE"/>
    <w:rsid w:val="00FA4E76"/>
    <w:rsid w:val="00FA55DE"/>
    <w:rsid w:val="00FA5AE7"/>
    <w:rsid w:val="00FA7930"/>
    <w:rsid w:val="00FA7D6E"/>
    <w:rsid w:val="00FB21F6"/>
    <w:rsid w:val="00FB38B1"/>
    <w:rsid w:val="00FB5879"/>
    <w:rsid w:val="00FB5880"/>
    <w:rsid w:val="00FB7181"/>
    <w:rsid w:val="00FB750F"/>
    <w:rsid w:val="00FB7F0C"/>
    <w:rsid w:val="00FC016D"/>
    <w:rsid w:val="00FC031A"/>
    <w:rsid w:val="00FC035A"/>
    <w:rsid w:val="00FC0812"/>
    <w:rsid w:val="00FC25C0"/>
    <w:rsid w:val="00FC28D6"/>
    <w:rsid w:val="00FC3726"/>
    <w:rsid w:val="00FC38AA"/>
    <w:rsid w:val="00FC3E8A"/>
    <w:rsid w:val="00FC4454"/>
    <w:rsid w:val="00FC49DF"/>
    <w:rsid w:val="00FC5032"/>
    <w:rsid w:val="00FC5F6D"/>
    <w:rsid w:val="00FC67CF"/>
    <w:rsid w:val="00FC69C2"/>
    <w:rsid w:val="00FC75D6"/>
    <w:rsid w:val="00FD01BD"/>
    <w:rsid w:val="00FD0484"/>
    <w:rsid w:val="00FD0918"/>
    <w:rsid w:val="00FD0ACA"/>
    <w:rsid w:val="00FD1830"/>
    <w:rsid w:val="00FD289C"/>
    <w:rsid w:val="00FD3216"/>
    <w:rsid w:val="00FD3ABF"/>
    <w:rsid w:val="00FD3E1B"/>
    <w:rsid w:val="00FD5987"/>
    <w:rsid w:val="00FD5D76"/>
    <w:rsid w:val="00FD5F56"/>
    <w:rsid w:val="00FD705C"/>
    <w:rsid w:val="00FE0FFB"/>
    <w:rsid w:val="00FE11AE"/>
    <w:rsid w:val="00FE2024"/>
    <w:rsid w:val="00FE39A5"/>
    <w:rsid w:val="00FE42A3"/>
    <w:rsid w:val="00FE43E2"/>
    <w:rsid w:val="00FE4629"/>
    <w:rsid w:val="00FE55CE"/>
    <w:rsid w:val="00FE5C21"/>
    <w:rsid w:val="00FE6761"/>
    <w:rsid w:val="00FE6BCF"/>
    <w:rsid w:val="00FF03A2"/>
    <w:rsid w:val="00FF0A76"/>
    <w:rsid w:val="00FF0E98"/>
    <w:rsid w:val="00FF0F3D"/>
    <w:rsid w:val="00FF19F7"/>
    <w:rsid w:val="00FF261F"/>
    <w:rsid w:val="00FF328D"/>
    <w:rsid w:val="00FF37CA"/>
    <w:rsid w:val="00FF38C0"/>
    <w:rsid w:val="00FF3968"/>
    <w:rsid w:val="00FF3A36"/>
    <w:rsid w:val="00FF3CE3"/>
    <w:rsid w:val="00FF3DE6"/>
    <w:rsid w:val="00FF5350"/>
    <w:rsid w:val="00FF5FA0"/>
    <w:rsid w:val="00FF6D56"/>
    <w:rsid w:val="00FF7757"/>
    <w:rsid w:val="00FF79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D78"/>
    <w:rPr>
      <w:rFonts w:ascii="Calibri" w:eastAsia="Calibri" w:hAnsi="Calibri" w:cs="Times New Roman"/>
    </w:rPr>
  </w:style>
  <w:style w:type="paragraph" w:styleId="Ttulo1">
    <w:name w:val="heading 1"/>
    <w:aliases w:val="EDT - Tit1"/>
    <w:basedOn w:val="Normal"/>
    <w:next w:val="Normal"/>
    <w:link w:val="Ttulo1Char"/>
    <w:uiPriority w:val="9"/>
    <w:qFormat/>
    <w:rsid w:val="00FF3968"/>
    <w:pPr>
      <w:keepNext/>
      <w:pageBreakBefore/>
      <w:numPr>
        <w:numId w:val="1"/>
      </w:numPr>
      <w:shd w:val="pct20" w:color="FFFF00" w:fill="auto"/>
      <w:spacing w:before="360" w:after="0" w:line="360" w:lineRule="auto"/>
      <w:jc w:val="center"/>
      <w:outlineLvl w:val="0"/>
    </w:pPr>
    <w:rPr>
      <w:rFonts w:ascii="Arial" w:eastAsia="Times New Roman" w:hAnsi="Arial"/>
      <w:b/>
      <w:kern w:val="28"/>
      <w:sz w:val="24"/>
      <w:szCs w:val="20"/>
      <w:lang w:eastAsia="pt-BR"/>
    </w:rPr>
  </w:style>
  <w:style w:type="paragraph" w:styleId="Ttulo2">
    <w:name w:val="heading 2"/>
    <w:aliases w:val="00QS01Título 2,00S01Título 2,00I02Título 2,00S03Título 2,00I03Título 2,EDT - Tit 2"/>
    <w:basedOn w:val="Normal"/>
    <w:next w:val="Normal"/>
    <w:link w:val="Ttulo2Char"/>
    <w:uiPriority w:val="9"/>
    <w:qFormat/>
    <w:rsid w:val="00FF3968"/>
    <w:pPr>
      <w:keepNext/>
      <w:numPr>
        <w:ilvl w:val="1"/>
        <w:numId w:val="1"/>
      </w:numPr>
      <w:spacing w:before="360" w:after="60" w:line="240" w:lineRule="auto"/>
      <w:outlineLvl w:val="1"/>
    </w:pPr>
    <w:rPr>
      <w:rFonts w:ascii="Arial" w:eastAsia="Times New Roman" w:hAnsi="Arial"/>
      <w:b/>
      <w:sz w:val="24"/>
      <w:szCs w:val="20"/>
      <w:lang w:eastAsia="pt-BR"/>
    </w:rPr>
  </w:style>
  <w:style w:type="paragraph" w:styleId="Ttulo3">
    <w:name w:val="heading 3"/>
    <w:aliases w:val="EDT - Tit 3"/>
    <w:basedOn w:val="Normal"/>
    <w:next w:val="Normal"/>
    <w:link w:val="Ttulo3Char"/>
    <w:uiPriority w:val="9"/>
    <w:unhideWhenUsed/>
    <w:qFormat/>
    <w:rsid w:val="009B4F03"/>
    <w:pPr>
      <w:keepNext/>
      <w:keepLines/>
      <w:numPr>
        <w:ilvl w:val="2"/>
        <w:numId w:val="1"/>
      </w:numPr>
      <w:spacing w:before="200" w:after="0"/>
      <w:outlineLvl w:val="2"/>
    </w:pPr>
    <w:rPr>
      <w:rFonts w:ascii="Arial" w:eastAsiaTheme="majorEastAsia" w:hAnsi="Arial" w:cstheme="majorBidi"/>
      <w:b/>
      <w:bCs/>
    </w:rPr>
  </w:style>
  <w:style w:type="paragraph" w:styleId="Ttulo4">
    <w:name w:val="heading 4"/>
    <w:aliases w:val="00S01Título 4,00I02Título 4"/>
    <w:basedOn w:val="Normal"/>
    <w:next w:val="Normal"/>
    <w:link w:val="Ttulo4Char"/>
    <w:qFormat/>
    <w:rsid w:val="00FF3968"/>
    <w:pPr>
      <w:keepNext/>
      <w:numPr>
        <w:ilvl w:val="3"/>
        <w:numId w:val="1"/>
      </w:numPr>
      <w:spacing w:after="0" w:line="360" w:lineRule="auto"/>
      <w:outlineLvl w:val="3"/>
    </w:pPr>
    <w:rPr>
      <w:rFonts w:ascii="Times New Roman" w:eastAsia="Times New Roman" w:hAnsi="Times New Roman"/>
      <w:b/>
      <w:sz w:val="24"/>
      <w:szCs w:val="20"/>
      <w:lang w:eastAsia="pt-BR"/>
    </w:rPr>
  </w:style>
  <w:style w:type="paragraph" w:styleId="Ttulo5">
    <w:name w:val="heading 5"/>
    <w:basedOn w:val="Normal"/>
    <w:next w:val="Normal"/>
    <w:link w:val="Ttulo5Char"/>
    <w:autoRedefine/>
    <w:qFormat/>
    <w:rsid w:val="00FA7D6E"/>
    <w:pPr>
      <w:keepNext/>
      <w:numPr>
        <w:ilvl w:val="4"/>
        <w:numId w:val="1"/>
      </w:numPr>
      <w:spacing w:after="0" w:line="360" w:lineRule="auto"/>
      <w:outlineLvl w:val="4"/>
    </w:pPr>
    <w:rPr>
      <w:rFonts w:ascii="Arial" w:eastAsia="Times New Roman" w:hAnsi="Arial"/>
      <w:b/>
      <w:sz w:val="24"/>
      <w:szCs w:val="24"/>
      <w:lang w:eastAsia="pt-BR"/>
    </w:rPr>
  </w:style>
  <w:style w:type="paragraph" w:styleId="Ttulo6">
    <w:name w:val="heading 6"/>
    <w:basedOn w:val="Normal"/>
    <w:next w:val="Normal"/>
    <w:link w:val="Ttulo6Char"/>
    <w:qFormat/>
    <w:rsid w:val="00FF3968"/>
    <w:pPr>
      <w:keepNext/>
      <w:numPr>
        <w:ilvl w:val="5"/>
        <w:numId w:val="1"/>
      </w:numPr>
      <w:spacing w:after="0" w:line="360" w:lineRule="auto"/>
      <w:jc w:val="both"/>
      <w:outlineLvl w:val="5"/>
    </w:pPr>
    <w:rPr>
      <w:rFonts w:ascii="Times New Roman" w:eastAsia="Times New Roman" w:hAnsi="Times New Roman"/>
      <w:b/>
      <w:sz w:val="20"/>
      <w:szCs w:val="20"/>
      <w:lang w:eastAsia="pt-BR"/>
    </w:rPr>
  </w:style>
  <w:style w:type="paragraph" w:styleId="Ttulo7">
    <w:name w:val="heading 7"/>
    <w:basedOn w:val="Normal"/>
    <w:next w:val="Normal"/>
    <w:link w:val="Ttulo7Char"/>
    <w:qFormat/>
    <w:rsid w:val="00FF3968"/>
    <w:pPr>
      <w:keepNext/>
      <w:numPr>
        <w:ilvl w:val="6"/>
        <w:numId w:val="1"/>
      </w:numPr>
      <w:spacing w:after="0" w:line="240" w:lineRule="auto"/>
      <w:outlineLvl w:val="6"/>
    </w:pPr>
    <w:rPr>
      <w:rFonts w:ascii="Times New Roman" w:eastAsia="Times New Roman" w:hAnsi="Times New Roman"/>
      <w:b/>
      <w:sz w:val="20"/>
      <w:szCs w:val="20"/>
      <w:lang w:eastAsia="pt-BR"/>
    </w:rPr>
  </w:style>
  <w:style w:type="paragraph" w:styleId="Ttulo8">
    <w:name w:val="heading 8"/>
    <w:basedOn w:val="Normal"/>
    <w:next w:val="Normal"/>
    <w:link w:val="Ttulo8Char"/>
    <w:qFormat/>
    <w:rsid w:val="00FF3968"/>
    <w:pPr>
      <w:keepNext/>
      <w:numPr>
        <w:ilvl w:val="7"/>
        <w:numId w:val="1"/>
      </w:numPr>
      <w:spacing w:before="60" w:after="0" w:line="240" w:lineRule="auto"/>
      <w:jc w:val="center"/>
      <w:outlineLvl w:val="7"/>
    </w:pPr>
    <w:rPr>
      <w:rFonts w:ascii="Arial" w:eastAsia="Times New Roman" w:hAnsi="Arial"/>
      <w:b/>
      <w:color w:val="000000"/>
      <w:sz w:val="12"/>
      <w:szCs w:val="20"/>
      <w:lang w:eastAsia="pt-BR"/>
    </w:rPr>
  </w:style>
  <w:style w:type="paragraph" w:styleId="Ttulo9">
    <w:name w:val="heading 9"/>
    <w:basedOn w:val="Normal"/>
    <w:next w:val="Normal"/>
    <w:link w:val="Ttulo9Char"/>
    <w:qFormat/>
    <w:rsid w:val="00FF3968"/>
    <w:pPr>
      <w:keepNext/>
      <w:numPr>
        <w:ilvl w:val="8"/>
        <w:numId w:val="1"/>
      </w:numPr>
      <w:spacing w:after="0" w:line="360" w:lineRule="auto"/>
      <w:jc w:val="center"/>
      <w:outlineLvl w:val="8"/>
    </w:pPr>
    <w:rPr>
      <w:rFonts w:ascii="Arial" w:eastAsia="Times New Roman" w:hAnsi="Arial"/>
      <w:b/>
      <w:i/>
      <w:color w:val="FFFF0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DT - Tit1 Char"/>
    <w:basedOn w:val="Fontepargpadro"/>
    <w:link w:val="Ttulo1"/>
    <w:uiPriority w:val="9"/>
    <w:rsid w:val="00FF3968"/>
    <w:rPr>
      <w:rFonts w:ascii="Arial" w:eastAsia="Times New Roman" w:hAnsi="Arial" w:cs="Times New Roman"/>
      <w:b/>
      <w:kern w:val="28"/>
      <w:sz w:val="24"/>
      <w:szCs w:val="20"/>
      <w:shd w:val="pct20" w:color="FFFF00" w:fill="auto"/>
      <w:lang w:eastAsia="pt-BR"/>
    </w:rPr>
  </w:style>
  <w:style w:type="character" w:customStyle="1" w:styleId="Ttulo2Char">
    <w:name w:val="Título 2 Char"/>
    <w:aliases w:val="00QS01Título 2 Char,00S01Título 2 Char,00I02Título 2 Char,00S03Título 2 Char,00I03Título 2 Char,EDT - Tit 2 Char"/>
    <w:basedOn w:val="Fontepargpadro"/>
    <w:link w:val="Ttulo2"/>
    <w:uiPriority w:val="9"/>
    <w:rsid w:val="00FF3968"/>
    <w:rPr>
      <w:rFonts w:ascii="Arial" w:eastAsia="Times New Roman" w:hAnsi="Arial" w:cs="Times New Roman"/>
      <w:b/>
      <w:sz w:val="24"/>
      <w:szCs w:val="20"/>
      <w:lang w:eastAsia="pt-BR"/>
    </w:rPr>
  </w:style>
  <w:style w:type="character" w:customStyle="1" w:styleId="Ttulo4Char">
    <w:name w:val="Título 4 Char"/>
    <w:aliases w:val="00S01Título 4 Char,00I02Título 4 Char"/>
    <w:basedOn w:val="Fontepargpadro"/>
    <w:link w:val="Ttulo4"/>
    <w:rsid w:val="00FF3968"/>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FA7D6E"/>
    <w:rPr>
      <w:rFonts w:ascii="Arial" w:eastAsia="Times New Roman" w:hAnsi="Arial" w:cs="Times New Roman"/>
      <w:b/>
      <w:sz w:val="24"/>
      <w:szCs w:val="24"/>
      <w:lang w:eastAsia="pt-BR"/>
    </w:rPr>
  </w:style>
  <w:style w:type="character" w:customStyle="1" w:styleId="Ttulo6Char">
    <w:name w:val="Título 6 Char"/>
    <w:basedOn w:val="Fontepargpadro"/>
    <w:link w:val="Ttulo6"/>
    <w:rsid w:val="00FF3968"/>
    <w:rPr>
      <w:rFonts w:ascii="Times New Roman" w:eastAsia="Times New Roman" w:hAnsi="Times New Roman" w:cs="Times New Roman"/>
      <w:b/>
      <w:sz w:val="20"/>
      <w:szCs w:val="20"/>
      <w:lang w:eastAsia="pt-BR"/>
    </w:rPr>
  </w:style>
  <w:style w:type="character" w:customStyle="1" w:styleId="Ttulo7Char">
    <w:name w:val="Título 7 Char"/>
    <w:basedOn w:val="Fontepargpadro"/>
    <w:link w:val="Ttulo7"/>
    <w:rsid w:val="00FF3968"/>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FF3968"/>
    <w:rPr>
      <w:rFonts w:ascii="Arial" w:eastAsia="Times New Roman" w:hAnsi="Arial" w:cs="Times New Roman"/>
      <w:b/>
      <w:color w:val="000000"/>
      <w:sz w:val="12"/>
      <w:szCs w:val="20"/>
      <w:lang w:eastAsia="pt-BR"/>
    </w:rPr>
  </w:style>
  <w:style w:type="character" w:customStyle="1" w:styleId="Ttulo9Char">
    <w:name w:val="Título 9 Char"/>
    <w:basedOn w:val="Fontepargpadro"/>
    <w:link w:val="Ttulo9"/>
    <w:rsid w:val="00FF3968"/>
    <w:rPr>
      <w:rFonts w:ascii="Arial" w:eastAsia="Times New Roman" w:hAnsi="Arial" w:cs="Times New Roman"/>
      <w:b/>
      <w:i/>
      <w:color w:val="FFFF00"/>
      <w:szCs w:val="20"/>
      <w:lang w:eastAsia="pt-BR"/>
    </w:rPr>
  </w:style>
  <w:style w:type="paragraph" w:styleId="PargrafodaLista">
    <w:name w:val="List Paragraph"/>
    <w:basedOn w:val="Normal"/>
    <w:uiPriority w:val="34"/>
    <w:qFormat/>
    <w:rsid w:val="00FF3968"/>
    <w:pPr>
      <w:ind w:left="720"/>
      <w:contextualSpacing/>
    </w:pPr>
  </w:style>
  <w:style w:type="paragraph" w:customStyle="1" w:styleId="Default">
    <w:name w:val="Default"/>
    <w:rsid w:val="00FF3968"/>
    <w:pPr>
      <w:autoSpaceDE w:val="0"/>
      <w:autoSpaceDN w:val="0"/>
      <w:adjustRightInd w:val="0"/>
      <w:spacing w:after="0" w:line="240" w:lineRule="auto"/>
    </w:pPr>
    <w:rPr>
      <w:rFonts w:ascii="Arial" w:eastAsia="Calibri" w:hAnsi="Arial" w:cs="Arial"/>
      <w:color w:val="000000"/>
      <w:sz w:val="24"/>
      <w:szCs w:val="24"/>
    </w:rPr>
  </w:style>
  <w:style w:type="paragraph" w:styleId="Corpodetexto">
    <w:name w:val="Body Text"/>
    <w:basedOn w:val="Normal"/>
    <w:link w:val="CorpodetextoChar"/>
    <w:semiHidden/>
    <w:rsid w:val="00FF3968"/>
    <w:pPr>
      <w:spacing w:after="0" w:line="288" w:lineRule="auto"/>
      <w:jc w:val="both"/>
    </w:pPr>
    <w:rPr>
      <w:rFonts w:ascii="Arial" w:eastAsia="Times New Roman" w:hAnsi="Arial"/>
      <w:szCs w:val="20"/>
      <w:lang w:eastAsia="pt-BR"/>
    </w:rPr>
  </w:style>
  <w:style w:type="character" w:customStyle="1" w:styleId="CorpodetextoChar">
    <w:name w:val="Corpo de texto Char"/>
    <w:basedOn w:val="Fontepargpadro"/>
    <w:link w:val="Corpodetexto"/>
    <w:semiHidden/>
    <w:rsid w:val="00FF3968"/>
    <w:rPr>
      <w:rFonts w:ascii="Arial" w:eastAsia="Times New Roman" w:hAnsi="Arial" w:cs="Times New Roman"/>
      <w:szCs w:val="20"/>
      <w:lang w:eastAsia="pt-BR"/>
    </w:rPr>
  </w:style>
  <w:style w:type="paragraph" w:styleId="Recuodecorpodetexto2">
    <w:name w:val="Body Text Indent 2"/>
    <w:basedOn w:val="Normal"/>
    <w:link w:val="Recuodecorpodetexto2Char"/>
    <w:uiPriority w:val="99"/>
    <w:unhideWhenUsed/>
    <w:rsid w:val="00FF3968"/>
    <w:pPr>
      <w:spacing w:after="120" w:line="480" w:lineRule="auto"/>
      <w:ind w:left="283"/>
    </w:pPr>
  </w:style>
  <w:style w:type="character" w:customStyle="1" w:styleId="Recuodecorpodetexto2Char">
    <w:name w:val="Recuo de corpo de texto 2 Char"/>
    <w:basedOn w:val="Fontepargpadro"/>
    <w:link w:val="Recuodecorpodetexto2"/>
    <w:uiPriority w:val="99"/>
    <w:rsid w:val="00FF3968"/>
    <w:rPr>
      <w:rFonts w:ascii="Calibri" w:eastAsia="Calibri" w:hAnsi="Calibri" w:cs="Times New Roman"/>
    </w:rPr>
  </w:style>
  <w:style w:type="paragraph" w:styleId="Corpodetexto3">
    <w:name w:val="Body Text 3"/>
    <w:basedOn w:val="Normal"/>
    <w:link w:val="Corpodetexto3Char"/>
    <w:uiPriority w:val="99"/>
    <w:unhideWhenUsed/>
    <w:rsid w:val="00FF3968"/>
    <w:pPr>
      <w:spacing w:after="120"/>
    </w:pPr>
    <w:rPr>
      <w:sz w:val="16"/>
      <w:szCs w:val="16"/>
    </w:rPr>
  </w:style>
  <w:style w:type="character" w:customStyle="1" w:styleId="Corpodetexto3Char">
    <w:name w:val="Corpo de texto 3 Char"/>
    <w:basedOn w:val="Fontepargpadro"/>
    <w:link w:val="Corpodetexto3"/>
    <w:uiPriority w:val="99"/>
    <w:rsid w:val="00FF3968"/>
    <w:rPr>
      <w:rFonts w:ascii="Calibri" w:eastAsia="Calibri" w:hAnsi="Calibri" w:cs="Times New Roman"/>
      <w:sz w:val="16"/>
      <w:szCs w:val="16"/>
    </w:rPr>
  </w:style>
  <w:style w:type="paragraph" w:styleId="Textodebalo">
    <w:name w:val="Balloon Text"/>
    <w:basedOn w:val="Normal"/>
    <w:link w:val="TextodebaloChar"/>
    <w:uiPriority w:val="99"/>
    <w:semiHidden/>
    <w:unhideWhenUsed/>
    <w:rsid w:val="00FF39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3968"/>
    <w:rPr>
      <w:rFonts w:ascii="Tahoma" w:eastAsia="Calibri" w:hAnsi="Tahoma" w:cs="Tahoma"/>
      <w:sz w:val="16"/>
      <w:szCs w:val="16"/>
    </w:rPr>
  </w:style>
  <w:style w:type="character" w:styleId="Refdecomentrio">
    <w:name w:val="annotation reference"/>
    <w:basedOn w:val="Fontepargpadro"/>
    <w:uiPriority w:val="99"/>
    <w:semiHidden/>
    <w:unhideWhenUsed/>
    <w:rsid w:val="00850F44"/>
    <w:rPr>
      <w:sz w:val="16"/>
      <w:szCs w:val="16"/>
    </w:rPr>
  </w:style>
  <w:style w:type="paragraph" w:styleId="Textodecomentrio">
    <w:name w:val="annotation text"/>
    <w:basedOn w:val="Normal"/>
    <w:link w:val="TextodecomentrioChar"/>
    <w:uiPriority w:val="99"/>
    <w:unhideWhenUsed/>
    <w:rsid w:val="00850F44"/>
    <w:pPr>
      <w:spacing w:line="240" w:lineRule="auto"/>
    </w:pPr>
    <w:rPr>
      <w:sz w:val="20"/>
      <w:szCs w:val="20"/>
    </w:rPr>
  </w:style>
  <w:style w:type="character" w:customStyle="1" w:styleId="TextodecomentrioChar">
    <w:name w:val="Texto de comentário Char"/>
    <w:basedOn w:val="Fontepargpadro"/>
    <w:link w:val="Textodecomentrio"/>
    <w:uiPriority w:val="99"/>
    <w:rsid w:val="00850F4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0F44"/>
    <w:rPr>
      <w:b/>
      <w:bCs/>
    </w:rPr>
  </w:style>
  <w:style w:type="character" w:customStyle="1" w:styleId="AssuntodocomentrioChar">
    <w:name w:val="Assunto do comentário Char"/>
    <w:basedOn w:val="TextodecomentrioChar"/>
    <w:link w:val="Assuntodocomentrio"/>
    <w:uiPriority w:val="99"/>
    <w:semiHidden/>
    <w:rsid w:val="00850F44"/>
    <w:rPr>
      <w:b/>
      <w:bCs/>
    </w:rPr>
  </w:style>
  <w:style w:type="paragraph" w:styleId="Cabealho">
    <w:name w:val="header"/>
    <w:basedOn w:val="Normal"/>
    <w:link w:val="CabealhoChar"/>
    <w:uiPriority w:val="99"/>
    <w:unhideWhenUsed/>
    <w:rsid w:val="00BA06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06AE"/>
    <w:rPr>
      <w:rFonts w:ascii="Calibri" w:eastAsia="Calibri" w:hAnsi="Calibri" w:cs="Times New Roman"/>
    </w:rPr>
  </w:style>
  <w:style w:type="paragraph" w:styleId="Rodap">
    <w:name w:val="footer"/>
    <w:basedOn w:val="Normal"/>
    <w:link w:val="RodapChar"/>
    <w:uiPriority w:val="99"/>
    <w:unhideWhenUsed/>
    <w:rsid w:val="00BA06AE"/>
    <w:pPr>
      <w:tabs>
        <w:tab w:val="center" w:pos="4252"/>
        <w:tab w:val="right" w:pos="8504"/>
      </w:tabs>
      <w:spacing w:after="0" w:line="240" w:lineRule="auto"/>
    </w:pPr>
  </w:style>
  <w:style w:type="character" w:customStyle="1" w:styleId="RodapChar">
    <w:name w:val="Rodapé Char"/>
    <w:basedOn w:val="Fontepargpadro"/>
    <w:link w:val="Rodap"/>
    <w:uiPriority w:val="99"/>
    <w:rsid w:val="00BA06AE"/>
    <w:rPr>
      <w:rFonts w:ascii="Calibri" w:eastAsia="Calibri" w:hAnsi="Calibri" w:cs="Times New Roman"/>
    </w:rPr>
  </w:style>
  <w:style w:type="paragraph" w:styleId="NormalWeb">
    <w:name w:val="Normal (Web)"/>
    <w:basedOn w:val="Normal"/>
    <w:uiPriority w:val="99"/>
    <w:semiHidden/>
    <w:unhideWhenUsed/>
    <w:rsid w:val="00ED6772"/>
    <w:pPr>
      <w:spacing w:before="100" w:beforeAutospacing="1" w:after="100" w:afterAutospacing="1" w:line="240" w:lineRule="auto"/>
    </w:pPr>
    <w:rPr>
      <w:rFonts w:ascii="Times New Roman" w:eastAsia="Times New Roman" w:hAnsi="Times New Roman"/>
      <w:sz w:val="24"/>
      <w:szCs w:val="24"/>
      <w:lang w:eastAsia="pt-BR"/>
    </w:rPr>
  </w:style>
  <w:style w:type="paragraph" w:styleId="CabealhodoSumrio">
    <w:name w:val="TOC Heading"/>
    <w:basedOn w:val="Ttulo1"/>
    <w:next w:val="Normal"/>
    <w:uiPriority w:val="39"/>
    <w:unhideWhenUsed/>
    <w:qFormat/>
    <w:rsid w:val="00BA38BB"/>
    <w:pPr>
      <w:keepLines/>
      <w:pageBreakBefore w:val="0"/>
      <w:numPr>
        <w:numId w:val="0"/>
      </w:numPr>
      <w:shd w:val="clear" w:color="auto" w:fill="auto"/>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Sumrio1">
    <w:name w:val="toc 1"/>
    <w:basedOn w:val="Normal"/>
    <w:next w:val="Normal"/>
    <w:autoRedefine/>
    <w:uiPriority w:val="39"/>
    <w:unhideWhenUsed/>
    <w:rsid w:val="009A4CAC"/>
    <w:pPr>
      <w:tabs>
        <w:tab w:val="left" w:pos="440"/>
        <w:tab w:val="right" w:leader="dot" w:pos="9498"/>
      </w:tabs>
      <w:spacing w:after="100"/>
    </w:pPr>
  </w:style>
  <w:style w:type="paragraph" w:styleId="Sumrio2">
    <w:name w:val="toc 2"/>
    <w:basedOn w:val="Normal"/>
    <w:next w:val="Normal"/>
    <w:autoRedefine/>
    <w:uiPriority w:val="39"/>
    <w:unhideWhenUsed/>
    <w:rsid w:val="00BA38BB"/>
    <w:pPr>
      <w:spacing w:after="100"/>
      <w:ind w:left="220"/>
    </w:pPr>
  </w:style>
  <w:style w:type="paragraph" w:styleId="Sumrio3">
    <w:name w:val="toc 3"/>
    <w:basedOn w:val="Normal"/>
    <w:next w:val="Normal"/>
    <w:autoRedefine/>
    <w:uiPriority w:val="39"/>
    <w:unhideWhenUsed/>
    <w:rsid w:val="00BA38BB"/>
    <w:pPr>
      <w:spacing w:after="100"/>
      <w:ind w:left="440"/>
    </w:pPr>
  </w:style>
  <w:style w:type="character" w:styleId="Hyperlink">
    <w:name w:val="Hyperlink"/>
    <w:basedOn w:val="Fontepargpadro"/>
    <w:uiPriority w:val="99"/>
    <w:unhideWhenUsed/>
    <w:rsid w:val="00BA38BB"/>
    <w:rPr>
      <w:color w:val="0000FF" w:themeColor="hyperlink"/>
      <w:u w:val="single"/>
    </w:rPr>
  </w:style>
  <w:style w:type="paragraph" w:customStyle="1" w:styleId="ITB-2-SubClauses">
    <w:name w:val="ITB-2-SubClauses"/>
    <w:basedOn w:val="Normal"/>
    <w:rsid w:val="007478E1"/>
    <w:pPr>
      <w:tabs>
        <w:tab w:val="num" w:pos="504"/>
      </w:tabs>
      <w:spacing w:after="240" w:line="240" w:lineRule="auto"/>
      <w:ind w:left="504" w:hanging="504"/>
      <w:jc w:val="both"/>
    </w:pPr>
    <w:rPr>
      <w:rFonts w:ascii="Times New Roman" w:eastAsia="Times New Roman" w:hAnsi="Times New Roman"/>
      <w:sz w:val="24"/>
      <w:szCs w:val="20"/>
      <w:lang w:val="es-ES_tradnl"/>
    </w:rPr>
  </w:style>
  <w:style w:type="paragraph" w:styleId="Sumrio4">
    <w:name w:val="toc 4"/>
    <w:basedOn w:val="Normal"/>
    <w:next w:val="Normal"/>
    <w:autoRedefine/>
    <w:uiPriority w:val="39"/>
    <w:unhideWhenUsed/>
    <w:rsid w:val="00B810C0"/>
    <w:pPr>
      <w:spacing w:after="100"/>
      <w:ind w:left="660"/>
    </w:pPr>
    <w:rPr>
      <w:rFonts w:asciiTheme="minorHAnsi" w:eastAsiaTheme="minorEastAsia" w:hAnsiTheme="minorHAnsi" w:cstheme="minorBidi"/>
      <w:lang w:eastAsia="pt-BR"/>
    </w:rPr>
  </w:style>
  <w:style w:type="paragraph" w:styleId="Sumrio5">
    <w:name w:val="toc 5"/>
    <w:basedOn w:val="Normal"/>
    <w:next w:val="Normal"/>
    <w:autoRedefine/>
    <w:uiPriority w:val="39"/>
    <w:unhideWhenUsed/>
    <w:rsid w:val="00B810C0"/>
    <w:pPr>
      <w:spacing w:after="100"/>
      <w:ind w:left="880"/>
    </w:pPr>
    <w:rPr>
      <w:rFonts w:asciiTheme="minorHAnsi" w:eastAsiaTheme="minorEastAsia" w:hAnsiTheme="minorHAnsi" w:cstheme="minorBidi"/>
      <w:lang w:eastAsia="pt-BR"/>
    </w:rPr>
  </w:style>
  <w:style w:type="paragraph" w:styleId="Sumrio6">
    <w:name w:val="toc 6"/>
    <w:basedOn w:val="Normal"/>
    <w:next w:val="Normal"/>
    <w:autoRedefine/>
    <w:uiPriority w:val="39"/>
    <w:unhideWhenUsed/>
    <w:rsid w:val="00B810C0"/>
    <w:pPr>
      <w:spacing w:after="100"/>
      <w:ind w:left="1100"/>
    </w:pPr>
    <w:rPr>
      <w:rFonts w:asciiTheme="minorHAnsi" w:eastAsiaTheme="minorEastAsia" w:hAnsiTheme="minorHAnsi" w:cstheme="minorBidi"/>
      <w:lang w:eastAsia="pt-BR"/>
    </w:rPr>
  </w:style>
  <w:style w:type="paragraph" w:styleId="Sumrio7">
    <w:name w:val="toc 7"/>
    <w:basedOn w:val="Normal"/>
    <w:next w:val="Normal"/>
    <w:autoRedefine/>
    <w:uiPriority w:val="39"/>
    <w:unhideWhenUsed/>
    <w:rsid w:val="00B810C0"/>
    <w:pPr>
      <w:spacing w:after="100"/>
      <w:ind w:left="1320"/>
    </w:pPr>
    <w:rPr>
      <w:rFonts w:asciiTheme="minorHAnsi" w:eastAsiaTheme="minorEastAsia" w:hAnsiTheme="minorHAnsi" w:cstheme="minorBidi"/>
      <w:lang w:eastAsia="pt-BR"/>
    </w:rPr>
  </w:style>
  <w:style w:type="paragraph" w:styleId="Sumrio8">
    <w:name w:val="toc 8"/>
    <w:basedOn w:val="Normal"/>
    <w:next w:val="Normal"/>
    <w:autoRedefine/>
    <w:uiPriority w:val="39"/>
    <w:unhideWhenUsed/>
    <w:rsid w:val="00B810C0"/>
    <w:pPr>
      <w:spacing w:after="100"/>
      <w:ind w:left="1540"/>
    </w:pPr>
    <w:rPr>
      <w:rFonts w:asciiTheme="minorHAnsi" w:eastAsiaTheme="minorEastAsia" w:hAnsiTheme="minorHAnsi" w:cstheme="minorBidi"/>
      <w:lang w:eastAsia="pt-BR"/>
    </w:rPr>
  </w:style>
  <w:style w:type="paragraph" w:styleId="Sumrio9">
    <w:name w:val="toc 9"/>
    <w:basedOn w:val="Normal"/>
    <w:next w:val="Normal"/>
    <w:autoRedefine/>
    <w:uiPriority w:val="39"/>
    <w:unhideWhenUsed/>
    <w:rsid w:val="00B810C0"/>
    <w:pPr>
      <w:spacing w:after="100"/>
      <w:ind w:left="1760"/>
    </w:pPr>
    <w:rPr>
      <w:rFonts w:asciiTheme="minorHAnsi" w:eastAsiaTheme="minorEastAsia" w:hAnsiTheme="minorHAnsi" w:cstheme="minorBidi"/>
      <w:lang w:eastAsia="pt-BR"/>
    </w:rPr>
  </w:style>
  <w:style w:type="character" w:styleId="Refdenotaderodap">
    <w:name w:val="footnote reference"/>
    <w:basedOn w:val="Fontepargpadro"/>
    <w:uiPriority w:val="99"/>
    <w:semiHidden/>
    <w:rsid w:val="001D1732"/>
    <w:rPr>
      <w:vertAlign w:val="superscript"/>
    </w:rPr>
  </w:style>
  <w:style w:type="paragraph" w:styleId="Textodenotaderodap">
    <w:name w:val="footnote text"/>
    <w:basedOn w:val="Normal"/>
    <w:link w:val="TextodenotaderodapChar"/>
    <w:uiPriority w:val="99"/>
    <w:semiHidden/>
    <w:rsid w:val="001D1732"/>
    <w:pPr>
      <w:widowControl w:val="0"/>
      <w:spacing w:after="0" w:line="240" w:lineRule="auto"/>
    </w:pPr>
    <w:rPr>
      <w:rFonts w:ascii="Times New Roman" w:eastAsia="Times New Roman" w:hAnsi="Times New Roman"/>
      <w:sz w:val="20"/>
      <w:szCs w:val="20"/>
      <w:lang w:val="en-US" w:eastAsia="pt-BR"/>
    </w:rPr>
  </w:style>
  <w:style w:type="character" w:customStyle="1" w:styleId="TextodenotaderodapChar">
    <w:name w:val="Texto de nota de rodapé Char"/>
    <w:basedOn w:val="Fontepargpadro"/>
    <w:link w:val="Textodenotaderodap"/>
    <w:uiPriority w:val="99"/>
    <w:semiHidden/>
    <w:rsid w:val="001D1732"/>
    <w:rPr>
      <w:rFonts w:ascii="Times New Roman" w:eastAsia="Times New Roman" w:hAnsi="Times New Roman" w:cs="Times New Roman"/>
      <w:sz w:val="20"/>
      <w:szCs w:val="20"/>
      <w:lang w:val="en-US" w:eastAsia="pt-BR"/>
    </w:rPr>
  </w:style>
  <w:style w:type="paragraph" w:customStyle="1" w:styleId="TextoSolto">
    <w:name w:val="Texto Solto"/>
    <w:basedOn w:val="Normal"/>
    <w:rsid w:val="001C51A1"/>
    <w:pPr>
      <w:widowControl w:val="0"/>
      <w:spacing w:before="200" w:line="240" w:lineRule="auto"/>
      <w:jc w:val="both"/>
    </w:pPr>
    <w:rPr>
      <w:rFonts w:ascii="Palatino" w:eastAsia="Times New Roman" w:hAnsi="Palatino"/>
      <w:sz w:val="24"/>
      <w:szCs w:val="20"/>
      <w:lang w:val="en-US" w:eastAsia="pt-BR"/>
    </w:rPr>
  </w:style>
  <w:style w:type="paragraph" w:styleId="Subttulo">
    <w:name w:val="Subtitle"/>
    <w:basedOn w:val="Normal"/>
    <w:link w:val="SubttuloChar"/>
    <w:qFormat/>
    <w:rsid w:val="00461EEC"/>
    <w:pPr>
      <w:spacing w:after="0" w:line="240" w:lineRule="auto"/>
      <w:jc w:val="center"/>
    </w:pPr>
    <w:rPr>
      <w:rFonts w:ascii="Times New Roman" w:eastAsia="Times New Roman" w:hAnsi="Times New Roman"/>
      <w:b/>
      <w:sz w:val="44"/>
      <w:szCs w:val="20"/>
      <w:lang w:val="es-ES_tradnl"/>
    </w:rPr>
  </w:style>
  <w:style w:type="character" w:customStyle="1" w:styleId="SubttuloChar">
    <w:name w:val="Subtítulo Char"/>
    <w:basedOn w:val="Fontepargpadro"/>
    <w:link w:val="Subttulo"/>
    <w:rsid w:val="00461EEC"/>
    <w:rPr>
      <w:rFonts w:ascii="Times New Roman" w:eastAsia="Times New Roman" w:hAnsi="Times New Roman" w:cs="Times New Roman"/>
      <w:b/>
      <w:sz w:val="44"/>
      <w:szCs w:val="20"/>
      <w:lang w:val="es-ES_tradnl"/>
    </w:rPr>
  </w:style>
  <w:style w:type="paragraph" w:customStyle="1" w:styleId="p1">
    <w:name w:val="p1"/>
    <w:basedOn w:val="Normal"/>
    <w:rsid w:val="00461EEC"/>
    <w:pPr>
      <w:keepLines/>
      <w:tabs>
        <w:tab w:val="left" w:pos="709"/>
      </w:tabs>
      <w:spacing w:before="120" w:after="120" w:line="240" w:lineRule="auto"/>
      <w:ind w:left="709" w:hanging="709"/>
      <w:jc w:val="both"/>
    </w:pPr>
    <w:rPr>
      <w:rFonts w:ascii="Arial" w:eastAsia="Times New Roman" w:hAnsi="Arial" w:cs="Arial"/>
      <w:sz w:val="26"/>
      <w:szCs w:val="26"/>
      <w:lang w:val="pt-PT" w:eastAsia="pt-BR"/>
    </w:rPr>
  </w:style>
  <w:style w:type="paragraph" w:customStyle="1" w:styleId="laina1">
    <w:name w:val="laina1"/>
    <w:basedOn w:val="Normal"/>
    <w:rsid w:val="00461EEC"/>
    <w:pPr>
      <w:spacing w:after="0" w:line="240" w:lineRule="auto"/>
      <w:jc w:val="both"/>
    </w:pPr>
    <w:rPr>
      <w:rFonts w:ascii="Times New Roman" w:eastAsia="Times New Roman" w:hAnsi="Times New Roman"/>
      <w:sz w:val="24"/>
      <w:szCs w:val="20"/>
      <w:lang w:eastAsia="pt-BR"/>
    </w:rPr>
  </w:style>
  <w:style w:type="paragraph" w:styleId="Recuodecorpodetexto">
    <w:name w:val="Body Text Indent"/>
    <w:basedOn w:val="Normal"/>
    <w:link w:val="RecuodecorpodetextoChar"/>
    <w:unhideWhenUsed/>
    <w:rsid w:val="00B31C23"/>
    <w:pPr>
      <w:spacing w:after="120"/>
      <w:ind w:left="283"/>
    </w:pPr>
  </w:style>
  <w:style w:type="character" w:customStyle="1" w:styleId="RecuodecorpodetextoChar">
    <w:name w:val="Recuo de corpo de texto Char"/>
    <w:basedOn w:val="Fontepargpadro"/>
    <w:link w:val="Recuodecorpodetexto"/>
    <w:rsid w:val="00B31C23"/>
    <w:rPr>
      <w:rFonts w:ascii="Calibri" w:eastAsia="Calibri" w:hAnsi="Calibri" w:cs="Times New Roman"/>
    </w:rPr>
  </w:style>
  <w:style w:type="paragraph" w:customStyle="1" w:styleId="Ttuloanexos">
    <w:name w:val="Título anexos"/>
    <w:basedOn w:val="Ttulo2"/>
    <w:rsid w:val="00B31C23"/>
    <w:pPr>
      <w:numPr>
        <w:ilvl w:val="0"/>
        <w:numId w:val="0"/>
      </w:numPr>
    </w:pPr>
  </w:style>
  <w:style w:type="table" w:styleId="Tabelacomgrade">
    <w:name w:val="Table Grid"/>
    <w:basedOn w:val="Tabelanormal"/>
    <w:uiPriority w:val="59"/>
    <w:rsid w:val="002C61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476A4A"/>
    <w:pPr>
      <w:spacing w:line="240" w:lineRule="auto"/>
    </w:pPr>
    <w:rPr>
      <w:b/>
      <w:bCs/>
      <w:color w:val="4F81BD" w:themeColor="accent1"/>
      <w:sz w:val="18"/>
      <w:szCs w:val="18"/>
    </w:rPr>
  </w:style>
  <w:style w:type="character" w:styleId="TextodoEspaoReservado">
    <w:name w:val="Placeholder Text"/>
    <w:basedOn w:val="Fontepargpadro"/>
    <w:uiPriority w:val="99"/>
    <w:semiHidden/>
    <w:rsid w:val="004848E4"/>
    <w:rPr>
      <w:color w:val="808080"/>
    </w:rPr>
  </w:style>
  <w:style w:type="paragraph" w:styleId="Ttulo">
    <w:name w:val="Title"/>
    <w:basedOn w:val="Normal"/>
    <w:link w:val="TtuloChar"/>
    <w:qFormat/>
    <w:rsid w:val="002E760B"/>
    <w:pPr>
      <w:tabs>
        <w:tab w:val="left" w:pos="720"/>
        <w:tab w:val="left" w:pos="1440"/>
        <w:tab w:val="left" w:pos="2160"/>
        <w:tab w:val="left" w:pos="2880"/>
        <w:tab w:val="right" w:pos="8640"/>
      </w:tabs>
      <w:spacing w:after="0" w:line="240" w:lineRule="auto"/>
      <w:jc w:val="center"/>
    </w:pPr>
    <w:rPr>
      <w:rFonts w:ascii="Arial" w:eastAsia="Times New Roman" w:hAnsi="Arial"/>
      <w:b/>
      <w:sz w:val="24"/>
      <w:szCs w:val="20"/>
      <w:lang w:eastAsia="pt-BR"/>
    </w:rPr>
  </w:style>
  <w:style w:type="character" w:customStyle="1" w:styleId="TtuloChar">
    <w:name w:val="Título Char"/>
    <w:basedOn w:val="Fontepargpadro"/>
    <w:link w:val="Ttulo"/>
    <w:rsid w:val="002E760B"/>
    <w:rPr>
      <w:rFonts w:ascii="Arial" w:eastAsia="Times New Roman" w:hAnsi="Arial" w:cs="Times New Roman"/>
      <w:b/>
      <w:sz w:val="24"/>
      <w:szCs w:val="20"/>
      <w:lang w:eastAsia="pt-BR"/>
    </w:rPr>
  </w:style>
  <w:style w:type="paragraph" w:styleId="Reviso">
    <w:name w:val="Revision"/>
    <w:hidden/>
    <w:uiPriority w:val="99"/>
    <w:semiHidden/>
    <w:rsid w:val="00E6272F"/>
    <w:pPr>
      <w:spacing w:after="0" w:line="240" w:lineRule="auto"/>
    </w:pPr>
    <w:rPr>
      <w:rFonts w:ascii="Calibri" w:eastAsia="Calibri" w:hAnsi="Calibri" w:cs="Times New Roman"/>
    </w:rPr>
  </w:style>
  <w:style w:type="paragraph" w:customStyle="1" w:styleId="Edital-CT">
    <w:name w:val="Edital - CT"/>
    <w:link w:val="Edital-CTChar"/>
    <w:qFormat/>
    <w:rsid w:val="002D0740"/>
    <w:pPr>
      <w:spacing w:before="240" w:after="120" w:line="288" w:lineRule="auto"/>
      <w:jc w:val="both"/>
    </w:pPr>
    <w:rPr>
      <w:rFonts w:ascii="Arial" w:eastAsia="Times New Roman" w:hAnsi="Arial" w:cs="Arial"/>
      <w:szCs w:val="20"/>
      <w:lang w:eastAsia="pt-BR"/>
    </w:rPr>
  </w:style>
  <w:style w:type="character" w:customStyle="1" w:styleId="Edital-CTChar">
    <w:name w:val="Edital - CT Char"/>
    <w:basedOn w:val="Fontepargpadro"/>
    <w:link w:val="Edital-CT"/>
    <w:rsid w:val="002D0740"/>
    <w:rPr>
      <w:rFonts w:ascii="Arial" w:eastAsia="Times New Roman" w:hAnsi="Arial" w:cs="Arial"/>
      <w:szCs w:val="20"/>
      <w:lang w:eastAsia="pt-BR"/>
    </w:rPr>
  </w:style>
  <w:style w:type="character" w:styleId="nfaseSutil">
    <w:name w:val="Subtle Emphasis"/>
    <w:basedOn w:val="Fontepargpadro"/>
    <w:uiPriority w:val="19"/>
    <w:qFormat/>
    <w:rsid w:val="009845DF"/>
    <w:rPr>
      <w:i/>
      <w:iCs/>
      <w:color w:val="808080" w:themeColor="text1" w:themeTint="7F"/>
    </w:rPr>
  </w:style>
  <w:style w:type="character" w:customStyle="1" w:styleId="Ttulo3Char">
    <w:name w:val="Título 3 Char"/>
    <w:aliases w:val="EDT - Tit 3 Char"/>
    <w:basedOn w:val="Fontepargpadro"/>
    <w:link w:val="Ttulo3"/>
    <w:uiPriority w:val="9"/>
    <w:rsid w:val="009B4F03"/>
    <w:rPr>
      <w:rFonts w:ascii="Arial" w:eastAsiaTheme="majorEastAsia" w:hAnsi="Arial" w:cstheme="majorBidi"/>
      <w:b/>
      <w:bCs/>
    </w:rPr>
  </w:style>
  <w:style w:type="character" w:styleId="TtulodoLivro">
    <w:name w:val="Book Title"/>
    <w:basedOn w:val="Fontepargpadro"/>
    <w:uiPriority w:val="33"/>
    <w:qFormat/>
    <w:rsid w:val="004E1A92"/>
    <w:rPr>
      <w:b/>
      <w:bCs/>
      <w:smallCaps/>
      <w:spacing w:val="5"/>
    </w:rPr>
  </w:style>
  <w:style w:type="character" w:styleId="Forte">
    <w:name w:val="Strong"/>
    <w:basedOn w:val="Fontepargpadro"/>
    <w:uiPriority w:val="22"/>
    <w:qFormat/>
    <w:rsid w:val="00A27F1A"/>
    <w:rPr>
      <w:rFonts w:ascii="Arial" w:hAnsi="Arial"/>
      <w:b/>
      <w:bCs/>
      <w:sz w:val="24"/>
    </w:rPr>
  </w:style>
  <w:style w:type="paragraph" w:customStyle="1" w:styleId="Ttulo30">
    <w:name w:val="Título3_"/>
    <w:basedOn w:val="Ttulo3"/>
    <w:qFormat/>
    <w:rsid w:val="007C61A0"/>
    <w:rPr>
      <w:sz w:val="24"/>
    </w:rPr>
  </w:style>
  <w:style w:type="paragraph" w:customStyle="1" w:styleId="Corpodetextoanexos">
    <w:name w:val="Corpo de texto anexos"/>
    <w:basedOn w:val="Corpodetexto"/>
    <w:rsid w:val="00B07FEF"/>
    <w:rPr>
      <w:sz w:val="20"/>
      <w:lang w:val="en-US"/>
    </w:rPr>
  </w:style>
  <w:style w:type="paragraph" w:customStyle="1" w:styleId="AX-Tit1">
    <w:name w:val="AX - Tit 1"/>
    <w:qFormat/>
    <w:rsid w:val="00B07FEF"/>
    <w:pPr>
      <w:numPr>
        <w:numId w:val="19"/>
      </w:numPr>
      <w:suppressAutoHyphens/>
      <w:spacing w:after="0" w:line="240" w:lineRule="auto"/>
      <w:ind w:left="0"/>
      <w:jc w:val="center"/>
      <w:outlineLvl w:val="0"/>
    </w:pPr>
    <w:rPr>
      <w:rFonts w:ascii="Arial" w:eastAsia="Times New Roman" w:hAnsi="Arial" w:cs="Arial"/>
      <w:b/>
      <w:caps/>
      <w:sz w:val="24"/>
      <w:szCs w:val="20"/>
      <w:lang w:val="en-US" w:eastAsia="pt-BR"/>
    </w:rPr>
  </w:style>
  <w:style w:type="numbering" w:customStyle="1" w:styleId="ListaAnexos">
    <w:name w:val="Lista Anexos"/>
    <w:uiPriority w:val="99"/>
    <w:rsid w:val="00B07FEF"/>
    <w:pPr>
      <w:numPr>
        <w:numId w:val="18"/>
      </w:numPr>
    </w:pPr>
  </w:style>
  <w:style w:type="paragraph" w:customStyle="1" w:styleId="Tabela">
    <w:name w:val="Tabela"/>
    <w:basedOn w:val="Ttulo1"/>
    <w:qFormat/>
    <w:rsid w:val="005E7900"/>
    <w:pPr>
      <w:pageBreakBefore w:val="0"/>
      <w:numPr>
        <w:numId w:val="0"/>
      </w:numPr>
      <w:shd w:val="clear" w:color="auto" w:fill="auto"/>
      <w:spacing w:before="0" w:after="240" w:line="240" w:lineRule="auto"/>
    </w:pPr>
    <w:rPr>
      <w:rFonts w:ascii="Times New Roman" w:hAnsi="Times New Roman" w:cs="Arial"/>
      <w:szCs w:val="16"/>
      <w:lang w:eastAsia="en-US"/>
    </w:rPr>
  </w:style>
  <w:style w:type="character" w:customStyle="1" w:styleId="apple-converted-space">
    <w:name w:val="apple-converted-space"/>
    <w:basedOn w:val="Fontepargpadro"/>
    <w:rsid w:val="00A72A27"/>
  </w:style>
  <w:style w:type="character" w:styleId="nfase">
    <w:name w:val="Emphasis"/>
    <w:basedOn w:val="Fontepargpadro"/>
    <w:uiPriority w:val="20"/>
    <w:qFormat/>
    <w:rsid w:val="00A72A27"/>
    <w:rPr>
      <w:i/>
      <w:iCs/>
    </w:rPr>
  </w:style>
  <w:style w:type="paragraph" w:customStyle="1" w:styleId="CTO-NumClau">
    <w:name w:val="CTO - Num. Clau."/>
    <w:basedOn w:val="Normal"/>
    <w:next w:val="Normal"/>
    <w:qFormat/>
    <w:rsid w:val="00B04314"/>
    <w:pPr>
      <w:numPr>
        <w:ilvl w:val="1"/>
        <w:numId w:val="35"/>
      </w:numPr>
      <w:spacing w:before="360" w:after="360" w:line="240" w:lineRule="auto"/>
      <w:jc w:val="center"/>
      <w:outlineLvl w:val="1"/>
    </w:pPr>
    <w:rPr>
      <w:rFonts w:ascii="Arial" w:eastAsia="Times New Roman" w:hAnsi="Arial" w:cs="Arial"/>
      <w:b/>
      <w:caps/>
      <w:szCs w:val="20"/>
      <w:lang w:eastAsia="pt-BR"/>
    </w:rPr>
  </w:style>
  <w:style w:type="paragraph" w:customStyle="1" w:styleId="CTO-TtCap">
    <w:name w:val="CTO - Tít. Cap."/>
    <w:basedOn w:val="Normal"/>
    <w:next w:val="CTO-NumClau"/>
    <w:qFormat/>
    <w:rsid w:val="00B04314"/>
    <w:pPr>
      <w:pageBreakBefore/>
      <w:numPr>
        <w:numId w:val="35"/>
      </w:numPr>
      <w:spacing w:before="360" w:after="80" w:line="360" w:lineRule="auto"/>
      <w:jc w:val="center"/>
      <w:outlineLvl w:val="0"/>
    </w:pPr>
    <w:rPr>
      <w:rFonts w:ascii="Arial" w:eastAsia="Times New Roman" w:hAnsi="Arial" w:cs="Arial"/>
      <w:b/>
      <w:caps/>
      <w:sz w:val="24"/>
      <w:szCs w:val="20"/>
      <w:lang w:eastAsia="pt-BR"/>
    </w:rPr>
  </w:style>
  <w:style w:type="paragraph" w:customStyle="1" w:styleId="CTO-TxtClau-N1">
    <w:name w:val="CTO - Txt Clau - N1"/>
    <w:basedOn w:val="Normal"/>
    <w:qFormat/>
    <w:rsid w:val="00B04314"/>
    <w:pPr>
      <w:numPr>
        <w:ilvl w:val="2"/>
        <w:numId w:val="35"/>
      </w:numPr>
      <w:spacing w:before="200" w:line="240" w:lineRule="auto"/>
      <w:jc w:val="both"/>
    </w:pPr>
    <w:rPr>
      <w:rFonts w:ascii="Arial" w:eastAsia="Times New Roman" w:hAnsi="Arial" w:cs="Arial"/>
      <w:szCs w:val="20"/>
      <w:lang w:eastAsia="pt-BR"/>
    </w:rPr>
  </w:style>
  <w:style w:type="paragraph" w:customStyle="1" w:styleId="CTO-TxtClau-N2">
    <w:name w:val="CTO - Txt Clau - N2"/>
    <w:basedOn w:val="CTO-TxtClau-N1"/>
    <w:qFormat/>
    <w:rsid w:val="00B04314"/>
    <w:pPr>
      <w:numPr>
        <w:ilvl w:val="3"/>
      </w:numPr>
      <w:ind w:left="2127" w:hanging="710"/>
    </w:pPr>
  </w:style>
  <w:style w:type="paragraph" w:customStyle="1" w:styleId="CTO-TxtClau-N3">
    <w:name w:val="CTO - Txt Clau - N3"/>
    <w:basedOn w:val="CTO-TxtClau-N2"/>
    <w:next w:val="Normal"/>
    <w:qFormat/>
    <w:rsid w:val="00B04314"/>
    <w:pPr>
      <w:numPr>
        <w:ilvl w:val="4"/>
      </w:numPr>
      <w:ind w:left="3261" w:hanging="927"/>
    </w:pPr>
  </w:style>
  <w:style w:type="character" w:styleId="HiperlinkVisitado">
    <w:name w:val="FollowedHyperlink"/>
    <w:basedOn w:val="Fontepargpadro"/>
    <w:uiPriority w:val="99"/>
    <w:semiHidden/>
    <w:unhideWhenUsed/>
    <w:rsid w:val="001B25DE"/>
    <w:rPr>
      <w:color w:val="800080" w:themeColor="followedHyperlink"/>
      <w:u w:val="single"/>
    </w:rPr>
  </w:style>
  <w:style w:type="table" w:customStyle="1" w:styleId="Tabelacomgrade1">
    <w:name w:val="Tabela com grade1"/>
    <w:basedOn w:val="Tabelanormal"/>
    <w:next w:val="Tabelacomgrade"/>
    <w:uiPriority w:val="59"/>
    <w:rsid w:val="00487A2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127467">
      <w:bodyDiv w:val="1"/>
      <w:marLeft w:val="0"/>
      <w:marRight w:val="0"/>
      <w:marTop w:val="0"/>
      <w:marBottom w:val="0"/>
      <w:divBdr>
        <w:top w:val="none" w:sz="0" w:space="0" w:color="auto"/>
        <w:left w:val="none" w:sz="0" w:space="0" w:color="auto"/>
        <w:bottom w:val="none" w:sz="0" w:space="0" w:color="auto"/>
        <w:right w:val="none" w:sz="0" w:space="0" w:color="auto"/>
      </w:divBdr>
      <w:divsChild>
        <w:div w:id="2009676424">
          <w:marLeft w:val="0"/>
          <w:marRight w:val="0"/>
          <w:marTop w:val="0"/>
          <w:marBottom w:val="0"/>
          <w:divBdr>
            <w:top w:val="none" w:sz="0" w:space="0" w:color="auto"/>
            <w:left w:val="none" w:sz="0" w:space="0" w:color="auto"/>
            <w:bottom w:val="none" w:sz="0" w:space="0" w:color="auto"/>
            <w:right w:val="none" w:sz="0" w:space="0" w:color="auto"/>
          </w:divBdr>
        </w:div>
      </w:divsChild>
    </w:div>
    <w:div w:id="664213115">
      <w:bodyDiv w:val="1"/>
      <w:marLeft w:val="0"/>
      <w:marRight w:val="0"/>
      <w:marTop w:val="0"/>
      <w:marBottom w:val="0"/>
      <w:divBdr>
        <w:top w:val="none" w:sz="0" w:space="0" w:color="auto"/>
        <w:left w:val="none" w:sz="0" w:space="0" w:color="auto"/>
        <w:bottom w:val="none" w:sz="0" w:space="0" w:color="auto"/>
        <w:right w:val="none" w:sz="0" w:space="0" w:color="auto"/>
      </w:divBdr>
    </w:div>
    <w:div w:id="859466144">
      <w:bodyDiv w:val="1"/>
      <w:marLeft w:val="0"/>
      <w:marRight w:val="0"/>
      <w:marTop w:val="0"/>
      <w:marBottom w:val="0"/>
      <w:divBdr>
        <w:top w:val="none" w:sz="0" w:space="0" w:color="auto"/>
        <w:left w:val="none" w:sz="0" w:space="0" w:color="auto"/>
        <w:bottom w:val="none" w:sz="0" w:space="0" w:color="auto"/>
        <w:right w:val="none" w:sz="0" w:space="0" w:color="auto"/>
      </w:divBdr>
    </w:div>
    <w:div w:id="1061518121">
      <w:bodyDiv w:val="1"/>
      <w:marLeft w:val="0"/>
      <w:marRight w:val="0"/>
      <w:marTop w:val="0"/>
      <w:marBottom w:val="0"/>
      <w:divBdr>
        <w:top w:val="none" w:sz="0" w:space="0" w:color="auto"/>
        <w:left w:val="none" w:sz="0" w:space="0" w:color="auto"/>
        <w:bottom w:val="none" w:sz="0" w:space="0" w:color="auto"/>
        <w:right w:val="none" w:sz="0" w:space="0" w:color="auto"/>
      </w:divBdr>
    </w:div>
    <w:div w:id="1072973396">
      <w:bodyDiv w:val="1"/>
      <w:marLeft w:val="0"/>
      <w:marRight w:val="0"/>
      <w:marTop w:val="0"/>
      <w:marBottom w:val="0"/>
      <w:divBdr>
        <w:top w:val="none" w:sz="0" w:space="0" w:color="auto"/>
        <w:left w:val="none" w:sz="0" w:space="0" w:color="auto"/>
        <w:bottom w:val="none" w:sz="0" w:space="0" w:color="auto"/>
        <w:right w:val="none" w:sz="0" w:space="0" w:color="auto"/>
      </w:divBdr>
      <w:divsChild>
        <w:div w:id="750663372">
          <w:marLeft w:val="0"/>
          <w:marRight w:val="0"/>
          <w:marTop w:val="0"/>
          <w:marBottom w:val="0"/>
          <w:divBdr>
            <w:top w:val="none" w:sz="0" w:space="0" w:color="auto"/>
            <w:left w:val="none" w:sz="0" w:space="0" w:color="auto"/>
            <w:bottom w:val="none" w:sz="0" w:space="0" w:color="auto"/>
            <w:right w:val="none" w:sz="0" w:space="0" w:color="auto"/>
          </w:divBdr>
        </w:div>
      </w:divsChild>
    </w:div>
    <w:div w:id="1558084275">
      <w:bodyDiv w:val="1"/>
      <w:marLeft w:val="0"/>
      <w:marRight w:val="0"/>
      <w:marTop w:val="0"/>
      <w:marBottom w:val="0"/>
      <w:divBdr>
        <w:top w:val="none" w:sz="0" w:space="0" w:color="auto"/>
        <w:left w:val="none" w:sz="0" w:space="0" w:color="auto"/>
        <w:bottom w:val="none" w:sz="0" w:space="0" w:color="auto"/>
        <w:right w:val="none" w:sz="0" w:space="0" w:color="auto"/>
      </w:divBdr>
    </w:div>
    <w:div w:id="175481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eader" Target="header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hyperlink" Target="mailto:xxxx@anp.gov.br" TargetMode="External"/><Relationship Id="rId17" Type="http://schemas.openxmlformats.org/officeDocument/2006/relationships/image" Target="media/image6.emf"/><Relationship Id="rId25" Type="http://schemas.openxmlformats.org/officeDocument/2006/relationships/header" Target="header4.xml"/><Relationship Id="rId33" Type="http://schemas.openxmlformats.org/officeDocument/2006/relationships/image" Target="media/image11.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io" TargetMode="External"/><Relationship Id="rId24" Type="http://schemas.openxmlformats.org/officeDocument/2006/relationships/header" Target="header3.xml"/><Relationship Id="rId32" Type="http://schemas.openxmlformats.org/officeDocument/2006/relationships/image" Target="media/image10.wmf"/><Relationship Id="rId37"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2.xml"/><Relationship Id="rId28" Type="http://schemas.openxmlformats.org/officeDocument/2006/relationships/header" Target="header6.xml"/><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header" Target="header8.xml"/><Relationship Id="rId35" Type="http://schemas.openxmlformats.org/officeDocument/2006/relationships/header" Target="header10.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35399-4640-403A-A283-1D0533873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157</Pages>
  <Words>39393</Words>
  <Characters>212728</Characters>
  <Application>Microsoft Office Word</Application>
  <DocSecurity>0</DocSecurity>
  <Lines>1772</Lines>
  <Paragraphs>503</Paragraphs>
  <ScaleCrop>false</ScaleCrop>
  <HeadingPairs>
    <vt:vector size="2" baseType="variant">
      <vt:variant>
        <vt:lpstr>Título</vt:lpstr>
      </vt:variant>
      <vt:variant>
        <vt:i4>1</vt:i4>
      </vt:variant>
    </vt:vector>
  </HeadingPairs>
  <TitlesOfParts>
    <vt:vector size="1" baseType="lpstr">
      <vt:lpstr/>
    </vt:vector>
  </TitlesOfParts>
  <Company>ANP</Company>
  <LinksUpToDate>false</LinksUpToDate>
  <CharactersWithSpaces>251618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Correa</dc:creator>
  <cp:lastModifiedBy>Usuário do Windows</cp:lastModifiedBy>
  <cp:revision>2</cp:revision>
  <cp:lastPrinted>2014-12-09T15:04:00Z</cp:lastPrinted>
  <dcterms:created xsi:type="dcterms:W3CDTF">2015-01-06T14:05:00Z</dcterms:created>
  <dcterms:modified xsi:type="dcterms:W3CDTF">2015-01-06T14:05:00Z</dcterms:modified>
</cp:coreProperties>
</file>