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ADC72" w14:textId="77777777" w:rsidR="0090466A" w:rsidRDefault="0090466A" w:rsidP="00E23A7B">
      <w:pPr>
        <w:rPr>
          <w:rFonts w:ascii="Arial" w:hAnsi="Arial"/>
          <w:b/>
          <w:sz w:val="28"/>
        </w:rPr>
      </w:pPr>
      <w:bookmarkStart w:id="0" w:name="_GoBack"/>
      <w:bookmarkEnd w:id="0"/>
    </w:p>
    <w:p w14:paraId="11E7E1ED" w14:textId="77777777" w:rsidR="00D403D3" w:rsidRDefault="00D403D3" w:rsidP="00E23A7B">
      <w:pPr>
        <w:rPr>
          <w:rFonts w:ascii="Arial" w:hAnsi="Arial"/>
          <w:b/>
          <w:sz w:val="28"/>
        </w:rPr>
      </w:pPr>
    </w:p>
    <w:p w14:paraId="07D2F2C7" w14:textId="77777777" w:rsidR="007A563B" w:rsidRPr="00F73532" w:rsidRDefault="00994204" w:rsidP="00266F5C">
      <w:pPr>
        <w:jc w:val="center"/>
        <w:rPr>
          <w:sz w:val="28"/>
        </w:rPr>
      </w:pPr>
      <w:bookmarkStart w:id="1" w:name="_Ref473089559"/>
      <w:bookmarkEnd w:id="1"/>
      <w:r>
        <w:rPr>
          <w:rFonts w:ascii="Arial" w:hAnsi="Arial"/>
          <w:b/>
          <w:sz w:val="28"/>
        </w:rPr>
        <w:t>R</w:t>
      </w:r>
      <w:r w:rsidR="006A67EA" w:rsidRPr="00F73532">
        <w:rPr>
          <w:rFonts w:ascii="Arial" w:hAnsi="Arial"/>
          <w:b/>
          <w:sz w:val="28"/>
        </w:rPr>
        <w:t>EPÚBLICA FEDERATIVA DO BRASIL</w:t>
      </w:r>
    </w:p>
    <w:p w14:paraId="42B8802E" w14:textId="77777777" w:rsidR="00654EBE" w:rsidRPr="00F73532" w:rsidRDefault="006A67EA" w:rsidP="00266F5C">
      <w:pPr>
        <w:jc w:val="center"/>
        <w:rPr>
          <w:rFonts w:ascii="Arial" w:hAnsi="Arial"/>
          <w:b/>
          <w:sz w:val="28"/>
        </w:rPr>
      </w:pPr>
      <w:bookmarkStart w:id="2" w:name="_Ref143918931"/>
      <w:bookmarkStart w:id="3" w:name="_top"/>
      <w:bookmarkEnd w:id="2"/>
      <w:bookmarkEnd w:id="3"/>
      <w:r w:rsidRPr="00F73532">
        <w:rPr>
          <w:rFonts w:ascii="Arial" w:hAnsi="Arial"/>
          <w:b/>
          <w:sz w:val="28"/>
        </w:rPr>
        <w:t>MINISTÉRIO DE MINAS E ENERGIA</w:t>
      </w:r>
    </w:p>
    <w:p w14:paraId="3B1A2DEB" w14:textId="77777777" w:rsidR="00962A2E" w:rsidRPr="00F73532" w:rsidRDefault="00962A2E" w:rsidP="004E1754">
      <w:pPr>
        <w:jc w:val="center"/>
        <w:rPr>
          <w:rFonts w:ascii="Arial" w:hAnsi="Arial"/>
          <w:b/>
          <w:sz w:val="28"/>
        </w:rPr>
      </w:pPr>
    </w:p>
    <w:p w14:paraId="7660559A" w14:textId="77777777" w:rsidR="00962A2E" w:rsidRPr="00F73532" w:rsidRDefault="00962A2E" w:rsidP="004E1754">
      <w:pPr>
        <w:jc w:val="center"/>
        <w:rPr>
          <w:rFonts w:ascii="Arial" w:hAnsi="Arial"/>
          <w:b/>
          <w:sz w:val="28"/>
        </w:rPr>
      </w:pPr>
    </w:p>
    <w:p w14:paraId="68C0EEDA" w14:textId="77777777" w:rsidR="001949B2" w:rsidRPr="00F73532" w:rsidRDefault="001949B2" w:rsidP="004E1754">
      <w:pPr>
        <w:jc w:val="center"/>
        <w:rPr>
          <w:rFonts w:ascii="Arial" w:hAnsi="Arial"/>
          <w:b/>
          <w:sz w:val="28"/>
        </w:rPr>
      </w:pPr>
      <w:r w:rsidRPr="00F73532">
        <w:rPr>
          <w:noProof/>
        </w:rPr>
        <w:drawing>
          <wp:inline distT="0" distB="0" distL="0" distR="0" wp14:anchorId="5AE3957E" wp14:editId="67EAD6B1">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C980F6A" w14:textId="77777777" w:rsidR="004E1754" w:rsidRPr="00F73532" w:rsidRDefault="004E1754" w:rsidP="004E1754">
      <w:pPr>
        <w:jc w:val="center"/>
        <w:rPr>
          <w:rFonts w:ascii="Arial" w:hAnsi="Arial"/>
          <w:b/>
          <w:sz w:val="28"/>
        </w:rPr>
      </w:pPr>
    </w:p>
    <w:p w14:paraId="009436C5" w14:textId="77777777" w:rsidR="004E1754" w:rsidRPr="00F73532" w:rsidRDefault="004E1754" w:rsidP="004E1754">
      <w:pPr>
        <w:jc w:val="center"/>
        <w:rPr>
          <w:rFonts w:ascii="Arial" w:hAnsi="Arial"/>
          <w:b/>
          <w:sz w:val="28"/>
        </w:rPr>
      </w:pPr>
    </w:p>
    <w:p w14:paraId="5105CE33" w14:textId="77777777"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66C461ED" w14:textId="77777777" w:rsidR="00972FDA" w:rsidRPr="00F73532" w:rsidRDefault="00972FDA" w:rsidP="001717E8">
      <w:pPr>
        <w:jc w:val="center"/>
        <w:rPr>
          <w:rFonts w:ascii="Arial" w:hAnsi="Arial"/>
          <w:b/>
          <w:sz w:val="28"/>
        </w:rPr>
      </w:pPr>
    </w:p>
    <w:p w14:paraId="16EDBFE1"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39E6DB1A" w14:textId="77777777" w:rsidR="00654EBE" w:rsidRPr="00F73532" w:rsidRDefault="00654EBE" w:rsidP="001717E8">
      <w:pPr>
        <w:jc w:val="center"/>
        <w:rPr>
          <w:rFonts w:ascii="Arial" w:hAnsi="Arial"/>
          <w:b/>
          <w:sz w:val="28"/>
        </w:rPr>
      </w:pPr>
    </w:p>
    <w:p w14:paraId="68704F68" w14:textId="77777777" w:rsidR="00972FDA" w:rsidRPr="00F73532" w:rsidRDefault="00972FDA" w:rsidP="001717E8">
      <w:pPr>
        <w:jc w:val="center"/>
        <w:rPr>
          <w:rFonts w:ascii="Arial" w:hAnsi="Arial"/>
          <w:b/>
          <w:sz w:val="28"/>
        </w:rPr>
      </w:pPr>
    </w:p>
    <w:p w14:paraId="37A33641"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0B651D8E" w14:textId="77777777" w:rsidR="00654EBE" w:rsidRPr="00F73532" w:rsidRDefault="00654EBE" w:rsidP="001717E8">
      <w:pPr>
        <w:jc w:val="center"/>
        <w:rPr>
          <w:rFonts w:ascii="Arial" w:hAnsi="Arial"/>
          <w:b/>
          <w:sz w:val="28"/>
        </w:rPr>
      </w:pPr>
    </w:p>
    <w:p w14:paraId="412B7E11" w14:textId="77777777" w:rsidR="00972FDA" w:rsidRPr="00F73532" w:rsidRDefault="00972FDA" w:rsidP="001717E8">
      <w:pPr>
        <w:jc w:val="center"/>
        <w:rPr>
          <w:rFonts w:ascii="Arial" w:hAnsi="Arial"/>
          <w:b/>
          <w:sz w:val="28"/>
        </w:rPr>
      </w:pPr>
    </w:p>
    <w:p w14:paraId="3C9035D5" w14:textId="77777777" w:rsidR="00654EBE" w:rsidRPr="00F73532" w:rsidRDefault="006A67EA" w:rsidP="001717E8">
      <w:pPr>
        <w:jc w:val="center"/>
        <w:rPr>
          <w:rFonts w:ascii="Arial" w:hAnsi="Arial"/>
          <w:b/>
          <w:sz w:val="28"/>
        </w:rPr>
      </w:pPr>
      <w:r w:rsidRPr="00F73532">
        <w:rPr>
          <w:rFonts w:ascii="Arial" w:hAnsi="Arial"/>
          <w:b/>
          <w:sz w:val="28"/>
        </w:rPr>
        <w:t>UNIÃO</w:t>
      </w:r>
    </w:p>
    <w:p w14:paraId="036DF630" w14:textId="77777777" w:rsidR="00F209FE" w:rsidRPr="00F73532" w:rsidRDefault="00F209FE" w:rsidP="001717E8">
      <w:pPr>
        <w:jc w:val="center"/>
        <w:rPr>
          <w:rFonts w:ascii="Arial" w:hAnsi="Arial"/>
          <w:b/>
          <w:sz w:val="28"/>
        </w:rPr>
      </w:pPr>
    </w:p>
    <w:p w14:paraId="2C8A3FB1" w14:textId="77777777" w:rsidR="00F209FE" w:rsidRPr="00F73532" w:rsidRDefault="00F209FE" w:rsidP="001717E8">
      <w:pPr>
        <w:jc w:val="center"/>
        <w:rPr>
          <w:rFonts w:ascii="Arial" w:hAnsi="Arial"/>
          <w:b/>
          <w:sz w:val="28"/>
        </w:rPr>
      </w:pPr>
    </w:p>
    <w:p w14:paraId="4EBA423D" w14:textId="77777777" w:rsidR="00654EBE" w:rsidRPr="00F73532" w:rsidRDefault="006A67EA" w:rsidP="001717E8">
      <w:pPr>
        <w:jc w:val="center"/>
        <w:rPr>
          <w:rFonts w:ascii="Arial" w:hAnsi="Arial"/>
          <w:b/>
          <w:sz w:val="28"/>
        </w:rPr>
      </w:pPr>
      <w:r w:rsidRPr="00F73532">
        <w:rPr>
          <w:rFonts w:ascii="Arial" w:hAnsi="Arial"/>
          <w:b/>
          <w:sz w:val="28"/>
        </w:rPr>
        <w:t>e</w:t>
      </w:r>
    </w:p>
    <w:p w14:paraId="5A8C0F4D" w14:textId="77777777" w:rsidR="00654EBE" w:rsidRPr="00F73532" w:rsidRDefault="00654EBE" w:rsidP="001717E8">
      <w:pPr>
        <w:jc w:val="center"/>
        <w:rPr>
          <w:rFonts w:ascii="Arial" w:hAnsi="Arial"/>
          <w:b/>
          <w:sz w:val="28"/>
        </w:rPr>
      </w:pPr>
    </w:p>
    <w:p w14:paraId="4A33E174" w14:textId="77777777" w:rsidR="00654EBE" w:rsidRPr="00F73532" w:rsidRDefault="00654EBE" w:rsidP="001717E8">
      <w:pPr>
        <w:jc w:val="center"/>
        <w:rPr>
          <w:rFonts w:ascii="Arial" w:hAnsi="Arial"/>
          <w:b/>
          <w:sz w:val="28"/>
        </w:rPr>
      </w:pPr>
    </w:p>
    <w:p w14:paraId="435CE8DF"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5E5E82A9" w14:textId="77777777" w:rsidR="00654EBE" w:rsidRPr="00F73532" w:rsidRDefault="00654EBE" w:rsidP="001717E8">
      <w:pPr>
        <w:jc w:val="center"/>
        <w:rPr>
          <w:rFonts w:ascii="Arial" w:hAnsi="Arial"/>
          <w:b/>
          <w:sz w:val="28"/>
        </w:rPr>
      </w:pPr>
    </w:p>
    <w:p w14:paraId="6AC76A74" w14:textId="77777777" w:rsidR="00654EBE" w:rsidRPr="00F73532" w:rsidRDefault="006A67EA" w:rsidP="001717E8">
      <w:pPr>
        <w:jc w:val="center"/>
        <w:rPr>
          <w:rFonts w:ascii="Arial" w:hAnsi="Arial"/>
          <w:b/>
          <w:sz w:val="28"/>
        </w:rPr>
      </w:pPr>
      <w:r w:rsidRPr="00F73532">
        <w:rPr>
          <w:rFonts w:ascii="Arial" w:hAnsi="Arial"/>
          <w:b/>
          <w:sz w:val="28"/>
        </w:rPr>
        <w:t>BRASIL</w:t>
      </w:r>
    </w:p>
    <w:p w14:paraId="29017870" w14:textId="77777777" w:rsidR="00654EBE" w:rsidRPr="00F73532" w:rsidRDefault="00AB4210" w:rsidP="001717E8">
      <w:pPr>
        <w:jc w:val="center"/>
        <w:rPr>
          <w:rFonts w:ascii="Arial" w:hAnsi="Arial"/>
          <w:b/>
          <w:sz w:val="28"/>
        </w:rPr>
      </w:pPr>
      <w:r>
        <w:rPr>
          <w:rFonts w:ascii="Arial" w:hAnsi="Arial"/>
          <w:b/>
          <w:sz w:val="28"/>
        </w:rPr>
        <w:t>201</w:t>
      </w:r>
      <w:r w:rsidR="004C659D">
        <w:rPr>
          <w:rFonts w:ascii="Arial" w:hAnsi="Arial"/>
          <w:b/>
          <w:sz w:val="28"/>
        </w:rPr>
        <w:t>8</w:t>
      </w:r>
    </w:p>
    <w:p w14:paraId="38763150" w14:textId="77777777" w:rsidR="00654EBE" w:rsidRPr="00F73532" w:rsidRDefault="00654EBE" w:rsidP="001717E8">
      <w:pPr>
        <w:jc w:val="center"/>
        <w:rPr>
          <w:rFonts w:ascii="Arial" w:hAnsi="Arial" w:cs="Arial"/>
          <w:b/>
          <w:sz w:val="28"/>
          <w:szCs w:val="28"/>
        </w:rPr>
      </w:pPr>
    </w:p>
    <w:p w14:paraId="294E8EA0" w14:textId="77777777" w:rsidR="00D9566E" w:rsidRPr="00F73532" w:rsidRDefault="00654EBE" w:rsidP="002556C3">
      <w:pPr>
        <w:pStyle w:val="CTO-SubtitClau"/>
      </w:pPr>
      <w:r w:rsidRPr="00F73532">
        <w:br w:type="page"/>
      </w:r>
    </w:p>
    <w:p w14:paraId="35F51993" w14:textId="77777777" w:rsidR="009A3076" w:rsidRDefault="0009738C">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503367025" w:history="1">
        <w:r w:rsidR="009A3076" w:rsidRPr="00AA60A9">
          <w:rPr>
            <w:rStyle w:val="Hyperlink"/>
            <w:noProof/>
          </w:rPr>
          <w:t>CAPÍTULO I - disposições básicas</w:t>
        </w:r>
        <w:r w:rsidR="009A3076">
          <w:rPr>
            <w:noProof/>
            <w:webHidden/>
          </w:rPr>
          <w:tab/>
        </w:r>
        <w:r w:rsidR="009A3076">
          <w:rPr>
            <w:noProof/>
            <w:webHidden/>
          </w:rPr>
          <w:fldChar w:fldCharType="begin"/>
        </w:r>
        <w:r w:rsidR="009A3076">
          <w:rPr>
            <w:noProof/>
            <w:webHidden/>
          </w:rPr>
          <w:instrText xml:space="preserve"> PAGEREF _Toc503367025 \h </w:instrText>
        </w:r>
        <w:r w:rsidR="009A3076">
          <w:rPr>
            <w:noProof/>
            <w:webHidden/>
          </w:rPr>
        </w:r>
        <w:r w:rsidR="009A3076">
          <w:rPr>
            <w:noProof/>
            <w:webHidden/>
          </w:rPr>
          <w:fldChar w:fldCharType="separate"/>
        </w:r>
        <w:r w:rsidR="009C50DB">
          <w:rPr>
            <w:noProof/>
            <w:webHidden/>
          </w:rPr>
          <w:t>9</w:t>
        </w:r>
        <w:r w:rsidR="009A3076">
          <w:rPr>
            <w:noProof/>
            <w:webHidden/>
          </w:rPr>
          <w:fldChar w:fldCharType="end"/>
        </w:r>
      </w:hyperlink>
    </w:p>
    <w:p w14:paraId="16E2E323"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26" w:history="1">
        <w:r w:rsidR="009A3076" w:rsidRPr="00AA60A9">
          <w:rPr>
            <w:rStyle w:val="Hyperlink"/>
            <w:noProof/>
          </w:rPr>
          <w:t>1</w:t>
        </w:r>
        <w:r w:rsidR="009A3076">
          <w:rPr>
            <w:rFonts w:eastAsiaTheme="minorEastAsia" w:cstheme="minorBidi"/>
            <w:smallCaps w:val="0"/>
            <w:noProof/>
            <w:sz w:val="22"/>
            <w:szCs w:val="22"/>
          </w:rPr>
          <w:tab/>
        </w:r>
        <w:r w:rsidR="009A3076" w:rsidRPr="00AA60A9">
          <w:rPr>
            <w:rStyle w:val="Hyperlink"/>
            <w:noProof/>
          </w:rPr>
          <w:t>Cláusula Primeira - Definições</w:t>
        </w:r>
        <w:r w:rsidR="009A3076">
          <w:rPr>
            <w:noProof/>
            <w:webHidden/>
          </w:rPr>
          <w:tab/>
        </w:r>
        <w:r w:rsidR="009A3076">
          <w:rPr>
            <w:noProof/>
            <w:webHidden/>
          </w:rPr>
          <w:fldChar w:fldCharType="begin"/>
        </w:r>
        <w:r w:rsidR="009A3076">
          <w:rPr>
            <w:noProof/>
            <w:webHidden/>
          </w:rPr>
          <w:instrText xml:space="preserve"> PAGEREF _Toc503367026 \h </w:instrText>
        </w:r>
        <w:r w:rsidR="009A3076">
          <w:rPr>
            <w:noProof/>
            <w:webHidden/>
          </w:rPr>
        </w:r>
        <w:r w:rsidR="009A3076">
          <w:rPr>
            <w:noProof/>
            <w:webHidden/>
          </w:rPr>
          <w:fldChar w:fldCharType="separate"/>
        </w:r>
        <w:r>
          <w:rPr>
            <w:noProof/>
            <w:webHidden/>
          </w:rPr>
          <w:t>9</w:t>
        </w:r>
        <w:r w:rsidR="009A3076">
          <w:rPr>
            <w:noProof/>
            <w:webHidden/>
          </w:rPr>
          <w:fldChar w:fldCharType="end"/>
        </w:r>
      </w:hyperlink>
    </w:p>
    <w:p w14:paraId="19307B2D" w14:textId="77777777" w:rsidR="009A3076" w:rsidRDefault="009C50DB">
      <w:pPr>
        <w:pStyle w:val="Sumrio3"/>
        <w:rPr>
          <w:rFonts w:eastAsiaTheme="minorEastAsia" w:cstheme="minorBidi"/>
          <w:i w:val="0"/>
          <w:iCs w:val="0"/>
          <w:noProof/>
          <w:sz w:val="22"/>
          <w:szCs w:val="22"/>
        </w:rPr>
      </w:pPr>
      <w:hyperlink w:anchor="_Toc503367027" w:history="1">
        <w:r w:rsidR="009A3076" w:rsidRPr="00AA60A9">
          <w:rPr>
            <w:rStyle w:val="Hyperlink"/>
            <w:noProof/>
          </w:rPr>
          <w:t>Definições Legais</w:t>
        </w:r>
        <w:r w:rsidR="009A3076">
          <w:rPr>
            <w:noProof/>
            <w:webHidden/>
          </w:rPr>
          <w:tab/>
        </w:r>
        <w:r w:rsidR="009A3076">
          <w:rPr>
            <w:noProof/>
            <w:webHidden/>
          </w:rPr>
          <w:fldChar w:fldCharType="begin"/>
        </w:r>
        <w:r w:rsidR="009A3076">
          <w:rPr>
            <w:noProof/>
            <w:webHidden/>
          </w:rPr>
          <w:instrText xml:space="preserve"> PAGEREF _Toc503367027 \h </w:instrText>
        </w:r>
        <w:r w:rsidR="009A3076">
          <w:rPr>
            <w:noProof/>
            <w:webHidden/>
          </w:rPr>
        </w:r>
        <w:r w:rsidR="009A3076">
          <w:rPr>
            <w:noProof/>
            <w:webHidden/>
          </w:rPr>
          <w:fldChar w:fldCharType="separate"/>
        </w:r>
        <w:r>
          <w:rPr>
            <w:noProof/>
            <w:webHidden/>
          </w:rPr>
          <w:t>9</w:t>
        </w:r>
        <w:r w:rsidR="009A3076">
          <w:rPr>
            <w:noProof/>
            <w:webHidden/>
          </w:rPr>
          <w:fldChar w:fldCharType="end"/>
        </w:r>
      </w:hyperlink>
    </w:p>
    <w:p w14:paraId="73F22F6E" w14:textId="77777777" w:rsidR="009A3076" w:rsidRDefault="009C50DB">
      <w:pPr>
        <w:pStyle w:val="Sumrio3"/>
        <w:rPr>
          <w:rFonts w:eastAsiaTheme="minorEastAsia" w:cstheme="minorBidi"/>
          <w:i w:val="0"/>
          <w:iCs w:val="0"/>
          <w:noProof/>
          <w:sz w:val="22"/>
          <w:szCs w:val="22"/>
        </w:rPr>
      </w:pPr>
      <w:hyperlink w:anchor="_Toc503367028" w:history="1">
        <w:r w:rsidR="009A3076" w:rsidRPr="00AA60A9">
          <w:rPr>
            <w:rStyle w:val="Hyperlink"/>
            <w:noProof/>
          </w:rPr>
          <w:t>Definições Contratuais</w:t>
        </w:r>
        <w:r w:rsidR="009A3076">
          <w:rPr>
            <w:noProof/>
            <w:webHidden/>
          </w:rPr>
          <w:tab/>
        </w:r>
        <w:r w:rsidR="009A3076">
          <w:rPr>
            <w:noProof/>
            <w:webHidden/>
          </w:rPr>
          <w:fldChar w:fldCharType="begin"/>
        </w:r>
        <w:r w:rsidR="009A3076">
          <w:rPr>
            <w:noProof/>
            <w:webHidden/>
          </w:rPr>
          <w:instrText xml:space="preserve"> PAGEREF _Toc503367028 \h </w:instrText>
        </w:r>
        <w:r w:rsidR="009A3076">
          <w:rPr>
            <w:noProof/>
            <w:webHidden/>
          </w:rPr>
        </w:r>
        <w:r w:rsidR="009A3076">
          <w:rPr>
            <w:noProof/>
            <w:webHidden/>
          </w:rPr>
          <w:fldChar w:fldCharType="separate"/>
        </w:r>
        <w:r>
          <w:rPr>
            <w:noProof/>
            <w:webHidden/>
          </w:rPr>
          <w:t>9</w:t>
        </w:r>
        <w:r w:rsidR="009A3076">
          <w:rPr>
            <w:noProof/>
            <w:webHidden/>
          </w:rPr>
          <w:fldChar w:fldCharType="end"/>
        </w:r>
      </w:hyperlink>
    </w:p>
    <w:p w14:paraId="2D12971B"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29" w:history="1">
        <w:r w:rsidR="009A3076" w:rsidRPr="00AA60A9">
          <w:rPr>
            <w:rStyle w:val="Hyperlink"/>
            <w:noProof/>
          </w:rPr>
          <w:t>2</w:t>
        </w:r>
        <w:r w:rsidR="009A3076">
          <w:rPr>
            <w:rFonts w:eastAsiaTheme="minorEastAsia" w:cstheme="minorBidi"/>
            <w:smallCaps w:val="0"/>
            <w:noProof/>
            <w:sz w:val="22"/>
            <w:szCs w:val="22"/>
          </w:rPr>
          <w:tab/>
        </w:r>
        <w:r w:rsidR="009A3076" w:rsidRPr="00AA60A9">
          <w:rPr>
            <w:rStyle w:val="Hyperlink"/>
            <w:noProof/>
          </w:rPr>
          <w:t>Cláusula Segunda – Objeto</w:t>
        </w:r>
        <w:r w:rsidR="009A3076">
          <w:rPr>
            <w:noProof/>
            <w:webHidden/>
          </w:rPr>
          <w:tab/>
        </w:r>
        <w:r w:rsidR="009A3076">
          <w:rPr>
            <w:noProof/>
            <w:webHidden/>
          </w:rPr>
          <w:fldChar w:fldCharType="begin"/>
        </w:r>
        <w:r w:rsidR="009A3076">
          <w:rPr>
            <w:noProof/>
            <w:webHidden/>
          </w:rPr>
          <w:instrText xml:space="preserve"> PAGEREF _Toc503367029 \h </w:instrText>
        </w:r>
        <w:r w:rsidR="009A3076">
          <w:rPr>
            <w:noProof/>
            <w:webHidden/>
          </w:rPr>
        </w:r>
        <w:r w:rsidR="009A3076">
          <w:rPr>
            <w:noProof/>
            <w:webHidden/>
          </w:rPr>
          <w:fldChar w:fldCharType="separate"/>
        </w:r>
        <w:r>
          <w:rPr>
            <w:noProof/>
            <w:webHidden/>
          </w:rPr>
          <w:t>14</w:t>
        </w:r>
        <w:r w:rsidR="009A3076">
          <w:rPr>
            <w:noProof/>
            <w:webHidden/>
          </w:rPr>
          <w:fldChar w:fldCharType="end"/>
        </w:r>
      </w:hyperlink>
    </w:p>
    <w:p w14:paraId="3D3BC24C" w14:textId="77777777" w:rsidR="009A3076" w:rsidRDefault="009C50DB">
      <w:pPr>
        <w:pStyle w:val="Sumrio3"/>
        <w:rPr>
          <w:rFonts w:eastAsiaTheme="minorEastAsia" w:cstheme="minorBidi"/>
          <w:i w:val="0"/>
          <w:iCs w:val="0"/>
          <w:noProof/>
          <w:sz w:val="22"/>
          <w:szCs w:val="22"/>
        </w:rPr>
      </w:pPr>
      <w:hyperlink w:anchor="_Toc503367030" w:history="1">
        <w:r w:rsidR="009A3076" w:rsidRPr="00AA60A9">
          <w:rPr>
            <w:rStyle w:val="Hyperlink"/>
            <w:noProof/>
          </w:rPr>
          <w:t>Exploração e Produção de Petróleo e Gás Natural</w:t>
        </w:r>
        <w:r w:rsidR="009A3076">
          <w:rPr>
            <w:noProof/>
            <w:webHidden/>
          </w:rPr>
          <w:tab/>
        </w:r>
        <w:r w:rsidR="009A3076">
          <w:rPr>
            <w:noProof/>
            <w:webHidden/>
          </w:rPr>
          <w:fldChar w:fldCharType="begin"/>
        </w:r>
        <w:r w:rsidR="009A3076">
          <w:rPr>
            <w:noProof/>
            <w:webHidden/>
          </w:rPr>
          <w:instrText xml:space="preserve"> PAGEREF _Toc503367030 \h </w:instrText>
        </w:r>
        <w:r w:rsidR="009A3076">
          <w:rPr>
            <w:noProof/>
            <w:webHidden/>
          </w:rPr>
        </w:r>
        <w:r w:rsidR="009A3076">
          <w:rPr>
            <w:noProof/>
            <w:webHidden/>
          </w:rPr>
          <w:fldChar w:fldCharType="separate"/>
        </w:r>
        <w:r>
          <w:rPr>
            <w:noProof/>
            <w:webHidden/>
          </w:rPr>
          <w:t>14</w:t>
        </w:r>
        <w:r w:rsidR="009A3076">
          <w:rPr>
            <w:noProof/>
            <w:webHidden/>
          </w:rPr>
          <w:fldChar w:fldCharType="end"/>
        </w:r>
      </w:hyperlink>
    </w:p>
    <w:p w14:paraId="3899AF22" w14:textId="77777777" w:rsidR="009A3076" w:rsidRDefault="009C50DB">
      <w:pPr>
        <w:pStyle w:val="Sumrio3"/>
        <w:rPr>
          <w:rFonts w:eastAsiaTheme="minorEastAsia" w:cstheme="minorBidi"/>
          <w:i w:val="0"/>
          <w:iCs w:val="0"/>
          <w:noProof/>
          <w:sz w:val="22"/>
          <w:szCs w:val="22"/>
        </w:rPr>
      </w:pPr>
      <w:hyperlink w:anchor="_Toc503367031" w:history="1">
        <w:r w:rsidR="009A3076" w:rsidRPr="00AA60A9">
          <w:rPr>
            <w:rStyle w:val="Hyperlink"/>
            <w:noProof/>
          </w:rPr>
          <w:t>Perdas, Riscos e Responsabilidade Associadas à Execução das Operações</w:t>
        </w:r>
        <w:r w:rsidR="009A3076">
          <w:rPr>
            <w:noProof/>
            <w:webHidden/>
          </w:rPr>
          <w:tab/>
        </w:r>
        <w:r w:rsidR="009A3076">
          <w:rPr>
            <w:noProof/>
            <w:webHidden/>
          </w:rPr>
          <w:fldChar w:fldCharType="begin"/>
        </w:r>
        <w:r w:rsidR="009A3076">
          <w:rPr>
            <w:noProof/>
            <w:webHidden/>
          </w:rPr>
          <w:instrText xml:space="preserve"> PAGEREF _Toc503367031 \h </w:instrText>
        </w:r>
        <w:r w:rsidR="009A3076">
          <w:rPr>
            <w:noProof/>
            <w:webHidden/>
          </w:rPr>
        </w:r>
        <w:r w:rsidR="009A3076">
          <w:rPr>
            <w:noProof/>
            <w:webHidden/>
          </w:rPr>
          <w:fldChar w:fldCharType="separate"/>
        </w:r>
        <w:r>
          <w:rPr>
            <w:noProof/>
            <w:webHidden/>
          </w:rPr>
          <w:t>14</w:t>
        </w:r>
        <w:r w:rsidR="009A3076">
          <w:rPr>
            <w:noProof/>
            <w:webHidden/>
          </w:rPr>
          <w:fldChar w:fldCharType="end"/>
        </w:r>
      </w:hyperlink>
    </w:p>
    <w:p w14:paraId="7AE076CD" w14:textId="77777777" w:rsidR="009A3076" w:rsidRDefault="009C50DB">
      <w:pPr>
        <w:pStyle w:val="Sumrio3"/>
        <w:rPr>
          <w:rFonts w:eastAsiaTheme="minorEastAsia" w:cstheme="minorBidi"/>
          <w:i w:val="0"/>
          <w:iCs w:val="0"/>
          <w:noProof/>
          <w:sz w:val="22"/>
          <w:szCs w:val="22"/>
        </w:rPr>
      </w:pPr>
      <w:hyperlink w:anchor="_Toc503367032" w:history="1">
        <w:r w:rsidR="009A3076" w:rsidRPr="00AA60A9">
          <w:rPr>
            <w:rStyle w:val="Hyperlink"/>
            <w:noProof/>
          </w:rPr>
          <w:t>Propriedade do Petróleo e/ou Gás Natural</w:t>
        </w:r>
        <w:r w:rsidR="009A3076">
          <w:rPr>
            <w:noProof/>
            <w:webHidden/>
          </w:rPr>
          <w:tab/>
        </w:r>
        <w:r w:rsidR="009A3076">
          <w:rPr>
            <w:noProof/>
            <w:webHidden/>
          </w:rPr>
          <w:fldChar w:fldCharType="begin"/>
        </w:r>
        <w:r w:rsidR="009A3076">
          <w:rPr>
            <w:noProof/>
            <w:webHidden/>
          </w:rPr>
          <w:instrText xml:space="preserve"> PAGEREF _Toc503367032 \h </w:instrText>
        </w:r>
        <w:r w:rsidR="009A3076">
          <w:rPr>
            <w:noProof/>
            <w:webHidden/>
          </w:rPr>
        </w:r>
        <w:r w:rsidR="009A3076">
          <w:rPr>
            <w:noProof/>
            <w:webHidden/>
          </w:rPr>
          <w:fldChar w:fldCharType="separate"/>
        </w:r>
        <w:r>
          <w:rPr>
            <w:noProof/>
            <w:webHidden/>
          </w:rPr>
          <w:t>15</w:t>
        </w:r>
        <w:r w:rsidR="009A3076">
          <w:rPr>
            <w:noProof/>
            <w:webHidden/>
          </w:rPr>
          <w:fldChar w:fldCharType="end"/>
        </w:r>
      </w:hyperlink>
    </w:p>
    <w:p w14:paraId="103A934E"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33" w:history="1">
        <w:r w:rsidR="009A3076" w:rsidRPr="00AA60A9">
          <w:rPr>
            <w:rStyle w:val="Hyperlink"/>
            <w:noProof/>
          </w:rPr>
          <w:t>3</w:t>
        </w:r>
        <w:r w:rsidR="009A3076">
          <w:rPr>
            <w:rFonts w:eastAsiaTheme="minorEastAsia" w:cstheme="minorBidi"/>
            <w:smallCaps w:val="0"/>
            <w:noProof/>
            <w:sz w:val="22"/>
            <w:szCs w:val="22"/>
          </w:rPr>
          <w:tab/>
        </w:r>
        <w:r w:rsidR="009A3076" w:rsidRPr="00AA60A9">
          <w:rPr>
            <w:rStyle w:val="Hyperlink"/>
            <w:noProof/>
          </w:rPr>
          <w:t>Cláusula Terceira - Área do Contrato</w:t>
        </w:r>
        <w:r w:rsidR="009A3076">
          <w:rPr>
            <w:noProof/>
            <w:webHidden/>
          </w:rPr>
          <w:tab/>
        </w:r>
        <w:r w:rsidR="009A3076">
          <w:rPr>
            <w:noProof/>
            <w:webHidden/>
          </w:rPr>
          <w:fldChar w:fldCharType="begin"/>
        </w:r>
        <w:r w:rsidR="009A3076">
          <w:rPr>
            <w:noProof/>
            <w:webHidden/>
          </w:rPr>
          <w:instrText xml:space="preserve"> PAGEREF _Toc503367033 \h </w:instrText>
        </w:r>
        <w:r w:rsidR="009A3076">
          <w:rPr>
            <w:noProof/>
            <w:webHidden/>
          </w:rPr>
        </w:r>
        <w:r w:rsidR="009A3076">
          <w:rPr>
            <w:noProof/>
            <w:webHidden/>
          </w:rPr>
          <w:fldChar w:fldCharType="separate"/>
        </w:r>
        <w:r>
          <w:rPr>
            <w:noProof/>
            <w:webHidden/>
          </w:rPr>
          <w:t>16</w:t>
        </w:r>
        <w:r w:rsidR="009A3076">
          <w:rPr>
            <w:noProof/>
            <w:webHidden/>
          </w:rPr>
          <w:fldChar w:fldCharType="end"/>
        </w:r>
      </w:hyperlink>
    </w:p>
    <w:p w14:paraId="3231E27D" w14:textId="77777777" w:rsidR="009A3076" w:rsidRDefault="009C50DB">
      <w:pPr>
        <w:pStyle w:val="Sumrio3"/>
        <w:rPr>
          <w:rFonts w:eastAsiaTheme="minorEastAsia" w:cstheme="minorBidi"/>
          <w:i w:val="0"/>
          <w:iCs w:val="0"/>
          <w:noProof/>
          <w:sz w:val="22"/>
          <w:szCs w:val="22"/>
        </w:rPr>
      </w:pPr>
      <w:hyperlink w:anchor="_Toc503367034" w:history="1">
        <w:r w:rsidR="009A3076" w:rsidRPr="00AA60A9">
          <w:rPr>
            <w:rStyle w:val="Hyperlink"/>
            <w:noProof/>
          </w:rPr>
          <w:t>Identificação</w:t>
        </w:r>
        <w:r w:rsidR="009A3076">
          <w:rPr>
            <w:noProof/>
            <w:webHidden/>
          </w:rPr>
          <w:tab/>
        </w:r>
        <w:r w:rsidR="009A3076">
          <w:rPr>
            <w:noProof/>
            <w:webHidden/>
          </w:rPr>
          <w:fldChar w:fldCharType="begin"/>
        </w:r>
        <w:r w:rsidR="009A3076">
          <w:rPr>
            <w:noProof/>
            <w:webHidden/>
          </w:rPr>
          <w:instrText xml:space="preserve"> PAGEREF _Toc503367034 \h </w:instrText>
        </w:r>
        <w:r w:rsidR="009A3076">
          <w:rPr>
            <w:noProof/>
            <w:webHidden/>
          </w:rPr>
        </w:r>
        <w:r w:rsidR="009A3076">
          <w:rPr>
            <w:noProof/>
            <w:webHidden/>
          </w:rPr>
          <w:fldChar w:fldCharType="separate"/>
        </w:r>
        <w:r>
          <w:rPr>
            <w:noProof/>
            <w:webHidden/>
          </w:rPr>
          <w:t>16</w:t>
        </w:r>
        <w:r w:rsidR="009A3076">
          <w:rPr>
            <w:noProof/>
            <w:webHidden/>
          </w:rPr>
          <w:fldChar w:fldCharType="end"/>
        </w:r>
      </w:hyperlink>
    </w:p>
    <w:p w14:paraId="3ECAB65E" w14:textId="77777777" w:rsidR="009A3076" w:rsidRDefault="009C50DB">
      <w:pPr>
        <w:pStyle w:val="Sumrio3"/>
        <w:rPr>
          <w:rFonts w:eastAsiaTheme="minorEastAsia" w:cstheme="minorBidi"/>
          <w:i w:val="0"/>
          <w:iCs w:val="0"/>
          <w:noProof/>
          <w:sz w:val="22"/>
          <w:szCs w:val="22"/>
        </w:rPr>
      </w:pPr>
      <w:hyperlink w:anchor="_Toc503367035" w:history="1">
        <w:r w:rsidR="009A3076" w:rsidRPr="00AA60A9">
          <w:rPr>
            <w:rStyle w:val="Hyperlink"/>
            <w:noProof/>
          </w:rPr>
          <w:t>Devoluções Voluntárias</w:t>
        </w:r>
        <w:r w:rsidR="009A3076">
          <w:rPr>
            <w:noProof/>
            <w:webHidden/>
          </w:rPr>
          <w:tab/>
        </w:r>
        <w:r w:rsidR="009A3076">
          <w:rPr>
            <w:noProof/>
            <w:webHidden/>
          </w:rPr>
          <w:fldChar w:fldCharType="begin"/>
        </w:r>
        <w:r w:rsidR="009A3076">
          <w:rPr>
            <w:noProof/>
            <w:webHidden/>
          </w:rPr>
          <w:instrText xml:space="preserve"> PAGEREF _Toc503367035 \h </w:instrText>
        </w:r>
        <w:r w:rsidR="009A3076">
          <w:rPr>
            <w:noProof/>
            <w:webHidden/>
          </w:rPr>
        </w:r>
        <w:r w:rsidR="009A3076">
          <w:rPr>
            <w:noProof/>
            <w:webHidden/>
          </w:rPr>
          <w:fldChar w:fldCharType="separate"/>
        </w:r>
        <w:r>
          <w:rPr>
            <w:noProof/>
            <w:webHidden/>
          </w:rPr>
          <w:t>16</w:t>
        </w:r>
        <w:r w:rsidR="009A3076">
          <w:rPr>
            <w:noProof/>
            <w:webHidden/>
          </w:rPr>
          <w:fldChar w:fldCharType="end"/>
        </w:r>
      </w:hyperlink>
    </w:p>
    <w:p w14:paraId="01C30FA4" w14:textId="77777777" w:rsidR="009A3076" w:rsidRDefault="009C50DB">
      <w:pPr>
        <w:pStyle w:val="Sumrio3"/>
        <w:rPr>
          <w:rFonts w:eastAsiaTheme="minorEastAsia" w:cstheme="minorBidi"/>
          <w:i w:val="0"/>
          <w:iCs w:val="0"/>
          <w:noProof/>
          <w:sz w:val="22"/>
          <w:szCs w:val="22"/>
        </w:rPr>
      </w:pPr>
      <w:hyperlink w:anchor="_Toc503367036" w:history="1">
        <w:r w:rsidR="009A3076" w:rsidRPr="00AA60A9">
          <w:rPr>
            <w:rStyle w:val="Hyperlink"/>
            <w:noProof/>
          </w:rPr>
          <w:t>Devolução por extinção do Contrato</w:t>
        </w:r>
        <w:r w:rsidR="009A3076">
          <w:rPr>
            <w:noProof/>
            <w:webHidden/>
          </w:rPr>
          <w:tab/>
        </w:r>
        <w:r w:rsidR="009A3076">
          <w:rPr>
            <w:noProof/>
            <w:webHidden/>
          </w:rPr>
          <w:fldChar w:fldCharType="begin"/>
        </w:r>
        <w:r w:rsidR="009A3076">
          <w:rPr>
            <w:noProof/>
            <w:webHidden/>
          </w:rPr>
          <w:instrText xml:space="preserve"> PAGEREF _Toc503367036 \h </w:instrText>
        </w:r>
        <w:r w:rsidR="009A3076">
          <w:rPr>
            <w:noProof/>
            <w:webHidden/>
          </w:rPr>
        </w:r>
        <w:r w:rsidR="009A3076">
          <w:rPr>
            <w:noProof/>
            <w:webHidden/>
          </w:rPr>
          <w:fldChar w:fldCharType="separate"/>
        </w:r>
        <w:r>
          <w:rPr>
            <w:noProof/>
            <w:webHidden/>
          </w:rPr>
          <w:t>16</w:t>
        </w:r>
        <w:r w:rsidR="009A3076">
          <w:rPr>
            <w:noProof/>
            <w:webHidden/>
          </w:rPr>
          <w:fldChar w:fldCharType="end"/>
        </w:r>
      </w:hyperlink>
    </w:p>
    <w:p w14:paraId="333BB1BD" w14:textId="77777777" w:rsidR="009A3076" w:rsidRDefault="009C50DB">
      <w:pPr>
        <w:pStyle w:val="Sumrio3"/>
        <w:rPr>
          <w:rFonts w:eastAsiaTheme="minorEastAsia" w:cstheme="minorBidi"/>
          <w:i w:val="0"/>
          <w:iCs w:val="0"/>
          <w:noProof/>
          <w:sz w:val="22"/>
          <w:szCs w:val="22"/>
        </w:rPr>
      </w:pPr>
      <w:hyperlink w:anchor="_Toc503367037" w:history="1">
        <w:r w:rsidR="009A3076" w:rsidRPr="00AA60A9">
          <w:rPr>
            <w:rStyle w:val="Hyperlink"/>
            <w:noProof/>
          </w:rPr>
          <w:t>Condições de Devolução</w:t>
        </w:r>
        <w:r w:rsidR="009A3076">
          <w:rPr>
            <w:noProof/>
            <w:webHidden/>
          </w:rPr>
          <w:tab/>
        </w:r>
        <w:r w:rsidR="009A3076">
          <w:rPr>
            <w:noProof/>
            <w:webHidden/>
          </w:rPr>
          <w:fldChar w:fldCharType="begin"/>
        </w:r>
        <w:r w:rsidR="009A3076">
          <w:rPr>
            <w:noProof/>
            <w:webHidden/>
          </w:rPr>
          <w:instrText xml:space="preserve"> PAGEREF _Toc503367037 \h </w:instrText>
        </w:r>
        <w:r w:rsidR="009A3076">
          <w:rPr>
            <w:noProof/>
            <w:webHidden/>
          </w:rPr>
        </w:r>
        <w:r w:rsidR="009A3076">
          <w:rPr>
            <w:noProof/>
            <w:webHidden/>
          </w:rPr>
          <w:fldChar w:fldCharType="separate"/>
        </w:r>
        <w:r>
          <w:rPr>
            <w:noProof/>
            <w:webHidden/>
          </w:rPr>
          <w:t>16</w:t>
        </w:r>
        <w:r w:rsidR="009A3076">
          <w:rPr>
            <w:noProof/>
            <w:webHidden/>
          </w:rPr>
          <w:fldChar w:fldCharType="end"/>
        </w:r>
      </w:hyperlink>
    </w:p>
    <w:p w14:paraId="141E6B1E" w14:textId="77777777" w:rsidR="009A3076" w:rsidRDefault="009C50DB">
      <w:pPr>
        <w:pStyle w:val="Sumrio3"/>
        <w:rPr>
          <w:rFonts w:eastAsiaTheme="minorEastAsia" w:cstheme="minorBidi"/>
          <w:i w:val="0"/>
          <w:iCs w:val="0"/>
          <w:noProof/>
          <w:sz w:val="22"/>
          <w:szCs w:val="22"/>
        </w:rPr>
      </w:pPr>
      <w:hyperlink w:anchor="_Toc503367038" w:history="1">
        <w:r w:rsidR="009A3076" w:rsidRPr="00AA60A9">
          <w:rPr>
            <w:rStyle w:val="Hyperlink"/>
            <w:noProof/>
          </w:rPr>
          <w:t>Disposição pela Contratante das Áreas Devolvidas</w:t>
        </w:r>
        <w:r w:rsidR="009A3076">
          <w:rPr>
            <w:noProof/>
            <w:webHidden/>
          </w:rPr>
          <w:tab/>
        </w:r>
        <w:r w:rsidR="009A3076">
          <w:rPr>
            <w:noProof/>
            <w:webHidden/>
          </w:rPr>
          <w:fldChar w:fldCharType="begin"/>
        </w:r>
        <w:r w:rsidR="009A3076">
          <w:rPr>
            <w:noProof/>
            <w:webHidden/>
          </w:rPr>
          <w:instrText xml:space="preserve"> PAGEREF _Toc503367038 \h </w:instrText>
        </w:r>
        <w:r w:rsidR="009A3076">
          <w:rPr>
            <w:noProof/>
            <w:webHidden/>
          </w:rPr>
        </w:r>
        <w:r w:rsidR="009A3076">
          <w:rPr>
            <w:noProof/>
            <w:webHidden/>
          </w:rPr>
          <w:fldChar w:fldCharType="separate"/>
        </w:r>
        <w:r>
          <w:rPr>
            <w:noProof/>
            <w:webHidden/>
          </w:rPr>
          <w:t>16</w:t>
        </w:r>
        <w:r w:rsidR="009A3076">
          <w:rPr>
            <w:noProof/>
            <w:webHidden/>
          </w:rPr>
          <w:fldChar w:fldCharType="end"/>
        </w:r>
      </w:hyperlink>
    </w:p>
    <w:p w14:paraId="6E002501" w14:textId="77777777" w:rsidR="009A3076" w:rsidRDefault="009C50DB">
      <w:pPr>
        <w:pStyle w:val="Sumrio3"/>
        <w:rPr>
          <w:rFonts w:eastAsiaTheme="minorEastAsia" w:cstheme="minorBidi"/>
          <w:i w:val="0"/>
          <w:iCs w:val="0"/>
          <w:noProof/>
          <w:sz w:val="22"/>
          <w:szCs w:val="22"/>
        </w:rPr>
      </w:pPr>
      <w:hyperlink w:anchor="_Toc503367039" w:history="1">
        <w:r w:rsidR="009A3076" w:rsidRPr="00AA60A9">
          <w:rPr>
            <w:rStyle w:val="Hyperlink"/>
            <w:noProof/>
          </w:rPr>
          <w:t>Levantamentos de Dados em Bases Não-Exclusivas</w:t>
        </w:r>
        <w:r w:rsidR="009A3076">
          <w:rPr>
            <w:noProof/>
            <w:webHidden/>
          </w:rPr>
          <w:tab/>
        </w:r>
        <w:r w:rsidR="009A3076">
          <w:rPr>
            <w:noProof/>
            <w:webHidden/>
          </w:rPr>
          <w:fldChar w:fldCharType="begin"/>
        </w:r>
        <w:r w:rsidR="009A3076">
          <w:rPr>
            <w:noProof/>
            <w:webHidden/>
          </w:rPr>
          <w:instrText xml:space="preserve"> PAGEREF _Toc503367039 \h </w:instrText>
        </w:r>
        <w:r w:rsidR="009A3076">
          <w:rPr>
            <w:noProof/>
            <w:webHidden/>
          </w:rPr>
        </w:r>
        <w:r w:rsidR="009A3076">
          <w:rPr>
            <w:noProof/>
            <w:webHidden/>
          </w:rPr>
          <w:fldChar w:fldCharType="separate"/>
        </w:r>
        <w:r>
          <w:rPr>
            <w:noProof/>
            <w:webHidden/>
          </w:rPr>
          <w:t>17</w:t>
        </w:r>
        <w:r w:rsidR="009A3076">
          <w:rPr>
            <w:noProof/>
            <w:webHidden/>
          </w:rPr>
          <w:fldChar w:fldCharType="end"/>
        </w:r>
      </w:hyperlink>
    </w:p>
    <w:p w14:paraId="16987FAB"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40" w:history="1">
        <w:r w:rsidR="009A3076" w:rsidRPr="00AA60A9">
          <w:rPr>
            <w:rStyle w:val="Hyperlink"/>
            <w:noProof/>
          </w:rPr>
          <w:t>4</w:t>
        </w:r>
        <w:r w:rsidR="009A3076">
          <w:rPr>
            <w:rFonts w:eastAsiaTheme="minorEastAsia" w:cstheme="minorBidi"/>
            <w:smallCaps w:val="0"/>
            <w:noProof/>
            <w:sz w:val="22"/>
            <w:szCs w:val="22"/>
          </w:rPr>
          <w:tab/>
        </w:r>
        <w:r w:rsidR="009A3076" w:rsidRPr="00AA60A9">
          <w:rPr>
            <w:rStyle w:val="Hyperlink"/>
            <w:noProof/>
          </w:rPr>
          <w:t>Cláusula Quarta - Vigência e eficácia</w:t>
        </w:r>
        <w:r w:rsidR="009A3076">
          <w:rPr>
            <w:noProof/>
            <w:webHidden/>
          </w:rPr>
          <w:tab/>
        </w:r>
        <w:r w:rsidR="009A3076">
          <w:rPr>
            <w:noProof/>
            <w:webHidden/>
          </w:rPr>
          <w:fldChar w:fldCharType="begin"/>
        </w:r>
        <w:r w:rsidR="009A3076">
          <w:rPr>
            <w:noProof/>
            <w:webHidden/>
          </w:rPr>
          <w:instrText xml:space="preserve"> PAGEREF _Toc503367040 \h </w:instrText>
        </w:r>
        <w:r w:rsidR="009A3076">
          <w:rPr>
            <w:noProof/>
            <w:webHidden/>
          </w:rPr>
        </w:r>
        <w:r w:rsidR="009A3076">
          <w:rPr>
            <w:noProof/>
            <w:webHidden/>
          </w:rPr>
          <w:fldChar w:fldCharType="separate"/>
        </w:r>
        <w:r>
          <w:rPr>
            <w:noProof/>
            <w:webHidden/>
          </w:rPr>
          <w:t>17</w:t>
        </w:r>
        <w:r w:rsidR="009A3076">
          <w:rPr>
            <w:noProof/>
            <w:webHidden/>
          </w:rPr>
          <w:fldChar w:fldCharType="end"/>
        </w:r>
      </w:hyperlink>
    </w:p>
    <w:p w14:paraId="7366709A" w14:textId="77777777" w:rsidR="009A3076" w:rsidRDefault="009C50DB">
      <w:pPr>
        <w:pStyle w:val="Sumrio3"/>
        <w:rPr>
          <w:rFonts w:eastAsiaTheme="minorEastAsia" w:cstheme="minorBidi"/>
          <w:i w:val="0"/>
          <w:iCs w:val="0"/>
          <w:noProof/>
          <w:sz w:val="22"/>
          <w:szCs w:val="22"/>
        </w:rPr>
      </w:pPr>
      <w:hyperlink w:anchor="_Toc503367041" w:history="1">
        <w:r w:rsidR="009A3076" w:rsidRPr="00AA60A9">
          <w:rPr>
            <w:rStyle w:val="Hyperlink"/>
            <w:noProof/>
          </w:rPr>
          <w:t>Vigência e Eficácia</w:t>
        </w:r>
        <w:r w:rsidR="009A3076">
          <w:rPr>
            <w:noProof/>
            <w:webHidden/>
          </w:rPr>
          <w:tab/>
        </w:r>
        <w:r w:rsidR="009A3076">
          <w:rPr>
            <w:noProof/>
            <w:webHidden/>
          </w:rPr>
          <w:fldChar w:fldCharType="begin"/>
        </w:r>
        <w:r w:rsidR="009A3076">
          <w:rPr>
            <w:noProof/>
            <w:webHidden/>
          </w:rPr>
          <w:instrText xml:space="preserve"> PAGEREF _Toc503367041 \h </w:instrText>
        </w:r>
        <w:r w:rsidR="009A3076">
          <w:rPr>
            <w:noProof/>
            <w:webHidden/>
          </w:rPr>
        </w:r>
        <w:r w:rsidR="009A3076">
          <w:rPr>
            <w:noProof/>
            <w:webHidden/>
          </w:rPr>
          <w:fldChar w:fldCharType="separate"/>
        </w:r>
        <w:r>
          <w:rPr>
            <w:noProof/>
            <w:webHidden/>
          </w:rPr>
          <w:t>17</w:t>
        </w:r>
        <w:r w:rsidR="009A3076">
          <w:rPr>
            <w:noProof/>
            <w:webHidden/>
          </w:rPr>
          <w:fldChar w:fldCharType="end"/>
        </w:r>
      </w:hyperlink>
    </w:p>
    <w:p w14:paraId="3BFAA79A" w14:textId="77777777" w:rsidR="009A3076" w:rsidRDefault="009C50DB">
      <w:pPr>
        <w:pStyle w:val="Sumrio3"/>
        <w:rPr>
          <w:rFonts w:eastAsiaTheme="minorEastAsia" w:cstheme="minorBidi"/>
          <w:i w:val="0"/>
          <w:iCs w:val="0"/>
          <w:noProof/>
          <w:sz w:val="22"/>
          <w:szCs w:val="22"/>
        </w:rPr>
      </w:pPr>
      <w:hyperlink w:anchor="_Toc503367042" w:history="1">
        <w:r w:rsidR="009A3076" w:rsidRPr="00AA60A9">
          <w:rPr>
            <w:rStyle w:val="Hyperlink"/>
            <w:noProof/>
          </w:rPr>
          <w:t>Divisão em fases</w:t>
        </w:r>
        <w:r w:rsidR="009A3076">
          <w:rPr>
            <w:noProof/>
            <w:webHidden/>
          </w:rPr>
          <w:tab/>
        </w:r>
        <w:r w:rsidR="009A3076">
          <w:rPr>
            <w:noProof/>
            <w:webHidden/>
          </w:rPr>
          <w:fldChar w:fldCharType="begin"/>
        </w:r>
        <w:r w:rsidR="009A3076">
          <w:rPr>
            <w:noProof/>
            <w:webHidden/>
          </w:rPr>
          <w:instrText xml:space="preserve"> PAGEREF _Toc503367042 \h </w:instrText>
        </w:r>
        <w:r w:rsidR="009A3076">
          <w:rPr>
            <w:noProof/>
            <w:webHidden/>
          </w:rPr>
        </w:r>
        <w:r w:rsidR="009A3076">
          <w:rPr>
            <w:noProof/>
            <w:webHidden/>
          </w:rPr>
          <w:fldChar w:fldCharType="separate"/>
        </w:r>
        <w:r>
          <w:rPr>
            <w:noProof/>
            <w:webHidden/>
          </w:rPr>
          <w:t>17</w:t>
        </w:r>
        <w:r w:rsidR="009A3076">
          <w:rPr>
            <w:noProof/>
            <w:webHidden/>
          </w:rPr>
          <w:fldChar w:fldCharType="end"/>
        </w:r>
      </w:hyperlink>
    </w:p>
    <w:p w14:paraId="19FC88E7"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043" w:history="1">
        <w:r w:rsidR="009A3076" w:rsidRPr="00AA60A9">
          <w:rPr>
            <w:rStyle w:val="Hyperlink"/>
            <w:noProof/>
          </w:rPr>
          <w:t>CAPÍTULO II - DO REGIME DE PARTILHA DE PRODUÇÃO</w:t>
        </w:r>
        <w:r w:rsidR="009A3076">
          <w:rPr>
            <w:noProof/>
            <w:webHidden/>
          </w:rPr>
          <w:tab/>
        </w:r>
        <w:r w:rsidR="009A3076">
          <w:rPr>
            <w:noProof/>
            <w:webHidden/>
          </w:rPr>
          <w:fldChar w:fldCharType="begin"/>
        </w:r>
        <w:r w:rsidR="009A3076">
          <w:rPr>
            <w:noProof/>
            <w:webHidden/>
          </w:rPr>
          <w:instrText xml:space="preserve"> PAGEREF _Toc503367043 \h </w:instrText>
        </w:r>
        <w:r w:rsidR="009A3076">
          <w:rPr>
            <w:noProof/>
            <w:webHidden/>
          </w:rPr>
        </w:r>
        <w:r w:rsidR="009A3076">
          <w:rPr>
            <w:noProof/>
            <w:webHidden/>
          </w:rPr>
          <w:fldChar w:fldCharType="separate"/>
        </w:r>
        <w:r>
          <w:rPr>
            <w:noProof/>
            <w:webHidden/>
          </w:rPr>
          <w:t>18</w:t>
        </w:r>
        <w:r w:rsidR="009A3076">
          <w:rPr>
            <w:noProof/>
            <w:webHidden/>
          </w:rPr>
          <w:fldChar w:fldCharType="end"/>
        </w:r>
      </w:hyperlink>
    </w:p>
    <w:p w14:paraId="081CC41D"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44" w:history="1">
        <w:r w:rsidR="009A3076" w:rsidRPr="00AA60A9">
          <w:rPr>
            <w:rStyle w:val="Hyperlink"/>
            <w:noProof/>
          </w:rPr>
          <w:t>5</w:t>
        </w:r>
        <w:r w:rsidR="009A3076">
          <w:rPr>
            <w:rFonts w:eastAsiaTheme="minorEastAsia" w:cstheme="minorBidi"/>
            <w:smallCaps w:val="0"/>
            <w:noProof/>
            <w:sz w:val="22"/>
            <w:szCs w:val="22"/>
          </w:rPr>
          <w:tab/>
        </w:r>
        <w:r w:rsidR="009A3076" w:rsidRPr="00AA60A9">
          <w:rPr>
            <w:rStyle w:val="Hyperlink"/>
            <w:noProof/>
          </w:rPr>
          <w:t>Cláusula quinta - recuperação como custo em óleo</w:t>
        </w:r>
        <w:r w:rsidR="009A3076">
          <w:rPr>
            <w:noProof/>
            <w:webHidden/>
          </w:rPr>
          <w:tab/>
        </w:r>
        <w:r w:rsidR="009A3076">
          <w:rPr>
            <w:noProof/>
            <w:webHidden/>
          </w:rPr>
          <w:fldChar w:fldCharType="begin"/>
        </w:r>
        <w:r w:rsidR="009A3076">
          <w:rPr>
            <w:noProof/>
            <w:webHidden/>
          </w:rPr>
          <w:instrText xml:space="preserve"> PAGEREF _Toc503367044 \h </w:instrText>
        </w:r>
        <w:r w:rsidR="009A3076">
          <w:rPr>
            <w:noProof/>
            <w:webHidden/>
          </w:rPr>
        </w:r>
        <w:r w:rsidR="009A3076">
          <w:rPr>
            <w:noProof/>
            <w:webHidden/>
          </w:rPr>
          <w:fldChar w:fldCharType="separate"/>
        </w:r>
        <w:r>
          <w:rPr>
            <w:noProof/>
            <w:webHidden/>
          </w:rPr>
          <w:t>18</w:t>
        </w:r>
        <w:r w:rsidR="009A3076">
          <w:rPr>
            <w:noProof/>
            <w:webHidden/>
          </w:rPr>
          <w:fldChar w:fldCharType="end"/>
        </w:r>
      </w:hyperlink>
    </w:p>
    <w:p w14:paraId="529C36DE" w14:textId="77777777" w:rsidR="009A3076" w:rsidRDefault="009C50DB">
      <w:pPr>
        <w:pStyle w:val="Sumrio3"/>
        <w:rPr>
          <w:rFonts w:eastAsiaTheme="minorEastAsia" w:cstheme="minorBidi"/>
          <w:i w:val="0"/>
          <w:iCs w:val="0"/>
          <w:noProof/>
          <w:sz w:val="22"/>
          <w:szCs w:val="22"/>
        </w:rPr>
      </w:pPr>
      <w:hyperlink w:anchor="_Toc503367045" w:history="1">
        <w:r w:rsidR="009A3076" w:rsidRPr="00AA60A9">
          <w:rPr>
            <w:rStyle w:val="Hyperlink"/>
            <w:noProof/>
          </w:rPr>
          <w:t>Direito à Recuperação como Custo em Óleo</w:t>
        </w:r>
        <w:r w:rsidR="009A3076">
          <w:rPr>
            <w:noProof/>
            <w:webHidden/>
          </w:rPr>
          <w:tab/>
        </w:r>
        <w:r w:rsidR="009A3076">
          <w:rPr>
            <w:noProof/>
            <w:webHidden/>
          </w:rPr>
          <w:fldChar w:fldCharType="begin"/>
        </w:r>
        <w:r w:rsidR="009A3076">
          <w:rPr>
            <w:noProof/>
            <w:webHidden/>
          </w:rPr>
          <w:instrText xml:space="preserve"> PAGEREF _Toc503367045 \h </w:instrText>
        </w:r>
        <w:r w:rsidR="009A3076">
          <w:rPr>
            <w:noProof/>
            <w:webHidden/>
          </w:rPr>
        </w:r>
        <w:r w:rsidR="009A3076">
          <w:rPr>
            <w:noProof/>
            <w:webHidden/>
          </w:rPr>
          <w:fldChar w:fldCharType="separate"/>
        </w:r>
        <w:r>
          <w:rPr>
            <w:noProof/>
            <w:webHidden/>
          </w:rPr>
          <w:t>18</w:t>
        </w:r>
        <w:r w:rsidR="009A3076">
          <w:rPr>
            <w:noProof/>
            <w:webHidden/>
          </w:rPr>
          <w:fldChar w:fldCharType="end"/>
        </w:r>
      </w:hyperlink>
    </w:p>
    <w:p w14:paraId="4DF1D48A" w14:textId="77777777" w:rsidR="009A3076" w:rsidRDefault="009C50DB">
      <w:pPr>
        <w:pStyle w:val="Sumrio3"/>
        <w:rPr>
          <w:rFonts w:eastAsiaTheme="minorEastAsia" w:cstheme="minorBidi"/>
          <w:i w:val="0"/>
          <w:iCs w:val="0"/>
          <w:noProof/>
          <w:sz w:val="22"/>
          <w:szCs w:val="22"/>
        </w:rPr>
      </w:pPr>
      <w:hyperlink w:anchor="_Toc503367046" w:history="1">
        <w:r w:rsidR="009A3076" w:rsidRPr="00AA60A9">
          <w:rPr>
            <w:rStyle w:val="Hyperlink"/>
            <w:noProof/>
          </w:rPr>
          <w:t>Apuração e Recuperação como Custo em Óleo</w:t>
        </w:r>
        <w:r w:rsidR="009A3076">
          <w:rPr>
            <w:noProof/>
            <w:webHidden/>
          </w:rPr>
          <w:tab/>
        </w:r>
        <w:r w:rsidR="009A3076">
          <w:rPr>
            <w:noProof/>
            <w:webHidden/>
          </w:rPr>
          <w:fldChar w:fldCharType="begin"/>
        </w:r>
        <w:r w:rsidR="009A3076">
          <w:rPr>
            <w:noProof/>
            <w:webHidden/>
          </w:rPr>
          <w:instrText xml:space="preserve"> PAGEREF _Toc503367046 \h </w:instrText>
        </w:r>
        <w:r w:rsidR="009A3076">
          <w:rPr>
            <w:noProof/>
            <w:webHidden/>
          </w:rPr>
        </w:r>
        <w:r w:rsidR="009A3076">
          <w:rPr>
            <w:noProof/>
            <w:webHidden/>
          </w:rPr>
          <w:fldChar w:fldCharType="separate"/>
        </w:r>
        <w:r>
          <w:rPr>
            <w:noProof/>
            <w:webHidden/>
          </w:rPr>
          <w:t>18</w:t>
        </w:r>
        <w:r w:rsidR="009A3076">
          <w:rPr>
            <w:noProof/>
            <w:webHidden/>
          </w:rPr>
          <w:fldChar w:fldCharType="end"/>
        </w:r>
      </w:hyperlink>
    </w:p>
    <w:p w14:paraId="51738F91" w14:textId="77777777" w:rsidR="009A3076" w:rsidRDefault="009C50DB">
      <w:pPr>
        <w:pStyle w:val="Sumrio3"/>
        <w:rPr>
          <w:rFonts w:eastAsiaTheme="minorEastAsia" w:cstheme="minorBidi"/>
          <w:i w:val="0"/>
          <w:iCs w:val="0"/>
          <w:noProof/>
          <w:sz w:val="22"/>
          <w:szCs w:val="22"/>
        </w:rPr>
      </w:pPr>
      <w:hyperlink w:anchor="_Toc503367047" w:history="1">
        <w:r w:rsidR="009A3076" w:rsidRPr="00AA60A9">
          <w:rPr>
            <w:rStyle w:val="Hyperlink"/>
            <w:noProof/>
          </w:rPr>
          <w:t>Da Recuperação como Custo em Óleo</w:t>
        </w:r>
        <w:r w:rsidR="009A3076">
          <w:rPr>
            <w:noProof/>
            <w:webHidden/>
          </w:rPr>
          <w:tab/>
        </w:r>
        <w:r w:rsidR="009A3076">
          <w:rPr>
            <w:noProof/>
            <w:webHidden/>
          </w:rPr>
          <w:fldChar w:fldCharType="begin"/>
        </w:r>
        <w:r w:rsidR="009A3076">
          <w:rPr>
            <w:noProof/>
            <w:webHidden/>
          </w:rPr>
          <w:instrText xml:space="preserve"> PAGEREF _Toc503367047 \h </w:instrText>
        </w:r>
        <w:r w:rsidR="009A3076">
          <w:rPr>
            <w:noProof/>
            <w:webHidden/>
          </w:rPr>
        </w:r>
        <w:r w:rsidR="009A3076">
          <w:rPr>
            <w:noProof/>
            <w:webHidden/>
          </w:rPr>
          <w:fldChar w:fldCharType="separate"/>
        </w:r>
        <w:r>
          <w:rPr>
            <w:noProof/>
            <w:webHidden/>
          </w:rPr>
          <w:t>18</w:t>
        </w:r>
        <w:r w:rsidR="009A3076">
          <w:rPr>
            <w:noProof/>
            <w:webHidden/>
          </w:rPr>
          <w:fldChar w:fldCharType="end"/>
        </w:r>
      </w:hyperlink>
    </w:p>
    <w:p w14:paraId="59579AEC"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48" w:history="1">
        <w:r w:rsidR="009A3076" w:rsidRPr="00AA60A9">
          <w:rPr>
            <w:rStyle w:val="Hyperlink"/>
            <w:noProof/>
          </w:rPr>
          <w:t>6</w:t>
        </w:r>
        <w:r w:rsidR="009A3076">
          <w:rPr>
            <w:rFonts w:eastAsiaTheme="minorEastAsia" w:cstheme="minorBidi"/>
            <w:smallCaps w:val="0"/>
            <w:noProof/>
            <w:sz w:val="22"/>
            <w:szCs w:val="22"/>
          </w:rPr>
          <w:tab/>
        </w:r>
        <w:r w:rsidR="009A3076" w:rsidRPr="00AA60A9">
          <w:rPr>
            <w:rStyle w:val="Hyperlink"/>
            <w:noProof/>
          </w:rPr>
          <w:t>Cláusula Sexta – Royalties</w:t>
        </w:r>
        <w:r w:rsidR="009A3076">
          <w:rPr>
            <w:noProof/>
            <w:webHidden/>
          </w:rPr>
          <w:tab/>
        </w:r>
        <w:r w:rsidR="009A3076">
          <w:rPr>
            <w:noProof/>
            <w:webHidden/>
          </w:rPr>
          <w:fldChar w:fldCharType="begin"/>
        </w:r>
        <w:r w:rsidR="009A3076">
          <w:rPr>
            <w:noProof/>
            <w:webHidden/>
          </w:rPr>
          <w:instrText xml:space="preserve"> PAGEREF _Toc503367048 \h </w:instrText>
        </w:r>
        <w:r w:rsidR="009A3076">
          <w:rPr>
            <w:noProof/>
            <w:webHidden/>
          </w:rPr>
        </w:r>
        <w:r w:rsidR="009A3076">
          <w:rPr>
            <w:noProof/>
            <w:webHidden/>
          </w:rPr>
          <w:fldChar w:fldCharType="separate"/>
        </w:r>
        <w:r>
          <w:rPr>
            <w:noProof/>
            <w:webHidden/>
          </w:rPr>
          <w:t>19</w:t>
        </w:r>
        <w:r w:rsidR="009A3076">
          <w:rPr>
            <w:noProof/>
            <w:webHidden/>
          </w:rPr>
          <w:fldChar w:fldCharType="end"/>
        </w:r>
      </w:hyperlink>
    </w:p>
    <w:p w14:paraId="10DF2322"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49" w:history="1">
        <w:r w:rsidR="009A3076" w:rsidRPr="00AA60A9">
          <w:rPr>
            <w:rStyle w:val="Hyperlink"/>
            <w:noProof/>
          </w:rPr>
          <w:t>7</w:t>
        </w:r>
        <w:r w:rsidR="009A3076">
          <w:rPr>
            <w:rFonts w:eastAsiaTheme="minorEastAsia" w:cstheme="minorBidi"/>
            <w:smallCaps w:val="0"/>
            <w:noProof/>
            <w:sz w:val="22"/>
            <w:szCs w:val="22"/>
          </w:rPr>
          <w:tab/>
        </w:r>
        <w:r w:rsidR="009A3076" w:rsidRPr="00AA60A9">
          <w:rPr>
            <w:rStyle w:val="Hyperlink"/>
            <w:noProof/>
          </w:rPr>
          <w:t>Cláusula Sétima - Despesas Qualificadas como Pesquisa, Desenvolvimento e Inovação</w:t>
        </w:r>
        <w:r w:rsidR="009A3076">
          <w:rPr>
            <w:noProof/>
            <w:webHidden/>
          </w:rPr>
          <w:tab/>
        </w:r>
        <w:r w:rsidR="009A3076">
          <w:rPr>
            <w:noProof/>
            <w:webHidden/>
          </w:rPr>
          <w:fldChar w:fldCharType="begin"/>
        </w:r>
        <w:r w:rsidR="009A3076">
          <w:rPr>
            <w:noProof/>
            <w:webHidden/>
          </w:rPr>
          <w:instrText xml:space="preserve"> PAGEREF _Toc503367049 \h </w:instrText>
        </w:r>
        <w:r w:rsidR="009A3076">
          <w:rPr>
            <w:noProof/>
            <w:webHidden/>
          </w:rPr>
        </w:r>
        <w:r w:rsidR="009A3076">
          <w:rPr>
            <w:noProof/>
            <w:webHidden/>
          </w:rPr>
          <w:fldChar w:fldCharType="separate"/>
        </w:r>
        <w:r>
          <w:rPr>
            <w:noProof/>
            <w:webHidden/>
          </w:rPr>
          <w:t>19</w:t>
        </w:r>
        <w:r w:rsidR="009A3076">
          <w:rPr>
            <w:noProof/>
            <w:webHidden/>
          </w:rPr>
          <w:fldChar w:fldCharType="end"/>
        </w:r>
      </w:hyperlink>
    </w:p>
    <w:p w14:paraId="5B538932"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50" w:history="1">
        <w:r w:rsidR="009A3076" w:rsidRPr="00AA60A9">
          <w:rPr>
            <w:rStyle w:val="Hyperlink"/>
            <w:noProof/>
          </w:rPr>
          <w:t>8</w:t>
        </w:r>
        <w:r w:rsidR="009A3076">
          <w:rPr>
            <w:rFonts w:eastAsiaTheme="minorEastAsia" w:cstheme="minorBidi"/>
            <w:smallCaps w:val="0"/>
            <w:noProof/>
            <w:sz w:val="22"/>
            <w:szCs w:val="22"/>
          </w:rPr>
          <w:tab/>
        </w:r>
        <w:r w:rsidR="009A3076" w:rsidRPr="00AA60A9">
          <w:rPr>
            <w:rStyle w:val="Hyperlink"/>
            <w:noProof/>
          </w:rPr>
          <w:t>Cláusula Oitava – Tributos</w:t>
        </w:r>
        <w:r w:rsidR="009A3076">
          <w:rPr>
            <w:noProof/>
            <w:webHidden/>
          </w:rPr>
          <w:tab/>
        </w:r>
        <w:r w:rsidR="009A3076">
          <w:rPr>
            <w:noProof/>
            <w:webHidden/>
          </w:rPr>
          <w:fldChar w:fldCharType="begin"/>
        </w:r>
        <w:r w:rsidR="009A3076">
          <w:rPr>
            <w:noProof/>
            <w:webHidden/>
          </w:rPr>
          <w:instrText xml:space="preserve"> PAGEREF _Toc503367050 \h </w:instrText>
        </w:r>
        <w:r w:rsidR="009A3076">
          <w:rPr>
            <w:noProof/>
            <w:webHidden/>
          </w:rPr>
        </w:r>
        <w:r w:rsidR="009A3076">
          <w:rPr>
            <w:noProof/>
            <w:webHidden/>
          </w:rPr>
          <w:fldChar w:fldCharType="separate"/>
        </w:r>
        <w:r>
          <w:rPr>
            <w:noProof/>
            <w:webHidden/>
          </w:rPr>
          <w:t>20</w:t>
        </w:r>
        <w:r w:rsidR="009A3076">
          <w:rPr>
            <w:noProof/>
            <w:webHidden/>
          </w:rPr>
          <w:fldChar w:fldCharType="end"/>
        </w:r>
      </w:hyperlink>
    </w:p>
    <w:p w14:paraId="2EC325B2" w14:textId="77777777" w:rsidR="009A3076" w:rsidRDefault="009C50DB">
      <w:pPr>
        <w:pStyle w:val="Sumrio3"/>
        <w:rPr>
          <w:rFonts w:eastAsiaTheme="minorEastAsia" w:cstheme="minorBidi"/>
          <w:i w:val="0"/>
          <w:iCs w:val="0"/>
          <w:noProof/>
          <w:sz w:val="22"/>
          <w:szCs w:val="22"/>
        </w:rPr>
      </w:pPr>
      <w:hyperlink w:anchor="_Toc503367051" w:history="1">
        <w:r w:rsidR="009A3076" w:rsidRPr="00AA60A9">
          <w:rPr>
            <w:rStyle w:val="Hyperlink"/>
            <w:noProof/>
          </w:rPr>
          <w:t>Regime Tributário</w:t>
        </w:r>
        <w:r w:rsidR="009A3076">
          <w:rPr>
            <w:noProof/>
            <w:webHidden/>
          </w:rPr>
          <w:tab/>
        </w:r>
        <w:r w:rsidR="009A3076">
          <w:rPr>
            <w:noProof/>
            <w:webHidden/>
          </w:rPr>
          <w:fldChar w:fldCharType="begin"/>
        </w:r>
        <w:r w:rsidR="009A3076">
          <w:rPr>
            <w:noProof/>
            <w:webHidden/>
          </w:rPr>
          <w:instrText xml:space="preserve"> PAGEREF _Toc503367051 \h </w:instrText>
        </w:r>
        <w:r w:rsidR="009A3076">
          <w:rPr>
            <w:noProof/>
            <w:webHidden/>
          </w:rPr>
        </w:r>
        <w:r w:rsidR="009A3076">
          <w:rPr>
            <w:noProof/>
            <w:webHidden/>
          </w:rPr>
          <w:fldChar w:fldCharType="separate"/>
        </w:r>
        <w:r>
          <w:rPr>
            <w:noProof/>
            <w:webHidden/>
          </w:rPr>
          <w:t>20</w:t>
        </w:r>
        <w:r w:rsidR="009A3076">
          <w:rPr>
            <w:noProof/>
            <w:webHidden/>
          </w:rPr>
          <w:fldChar w:fldCharType="end"/>
        </w:r>
      </w:hyperlink>
    </w:p>
    <w:p w14:paraId="0F89F209" w14:textId="77777777" w:rsidR="009A3076" w:rsidRDefault="009C50DB">
      <w:pPr>
        <w:pStyle w:val="Sumrio3"/>
        <w:rPr>
          <w:rFonts w:eastAsiaTheme="minorEastAsia" w:cstheme="minorBidi"/>
          <w:i w:val="0"/>
          <w:iCs w:val="0"/>
          <w:noProof/>
          <w:sz w:val="22"/>
          <w:szCs w:val="22"/>
        </w:rPr>
      </w:pPr>
      <w:hyperlink w:anchor="_Toc503367052" w:history="1">
        <w:r w:rsidR="009A3076" w:rsidRPr="00AA60A9">
          <w:rPr>
            <w:rStyle w:val="Hyperlink"/>
            <w:noProof/>
          </w:rPr>
          <w:t>Certidões e Provas de Regularidade</w:t>
        </w:r>
        <w:r w:rsidR="009A3076">
          <w:rPr>
            <w:noProof/>
            <w:webHidden/>
          </w:rPr>
          <w:tab/>
        </w:r>
        <w:r w:rsidR="009A3076">
          <w:rPr>
            <w:noProof/>
            <w:webHidden/>
          </w:rPr>
          <w:fldChar w:fldCharType="begin"/>
        </w:r>
        <w:r w:rsidR="009A3076">
          <w:rPr>
            <w:noProof/>
            <w:webHidden/>
          </w:rPr>
          <w:instrText xml:space="preserve"> PAGEREF _Toc503367052 \h </w:instrText>
        </w:r>
        <w:r w:rsidR="009A3076">
          <w:rPr>
            <w:noProof/>
            <w:webHidden/>
          </w:rPr>
        </w:r>
        <w:r w:rsidR="009A3076">
          <w:rPr>
            <w:noProof/>
            <w:webHidden/>
          </w:rPr>
          <w:fldChar w:fldCharType="separate"/>
        </w:r>
        <w:r>
          <w:rPr>
            <w:noProof/>
            <w:webHidden/>
          </w:rPr>
          <w:t>20</w:t>
        </w:r>
        <w:r w:rsidR="009A3076">
          <w:rPr>
            <w:noProof/>
            <w:webHidden/>
          </w:rPr>
          <w:fldChar w:fldCharType="end"/>
        </w:r>
      </w:hyperlink>
    </w:p>
    <w:p w14:paraId="3A170AFA"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53" w:history="1">
        <w:r w:rsidR="009A3076" w:rsidRPr="00AA60A9">
          <w:rPr>
            <w:rStyle w:val="Hyperlink"/>
            <w:noProof/>
          </w:rPr>
          <w:t>9</w:t>
        </w:r>
        <w:r w:rsidR="009A3076">
          <w:rPr>
            <w:rFonts w:eastAsiaTheme="minorEastAsia" w:cstheme="minorBidi"/>
            <w:smallCaps w:val="0"/>
            <w:noProof/>
            <w:sz w:val="22"/>
            <w:szCs w:val="22"/>
          </w:rPr>
          <w:tab/>
        </w:r>
        <w:r w:rsidR="009A3076" w:rsidRPr="00AA60A9">
          <w:rPr>
            <w:rStyle w:val="Hyperlink"/>
            <w:noProof/>
          </w:rPr>
          <w:t>Cláusula Nona - Partilha do Excedente em Óleo</w:t>
        </w:r>
        <w:r w:rsidR="009A3076">
          <w:rPr>
            <w:noProof/>
            <w:webHidden/>
          </w:rPr>
          <w:tab/>
        </w:r>
        <w:r w:rsidR="009A3076">
          <w:rPr>
            <w:noProof/>
            <w:webHidden/>
          </w:rPr>
          <w:fldChar w:fldCharType="begin"/>
        </w:r>
        <w:r w:rsidR="009A3076">
          <w:rPr>
            <w:noProof/>
            <w:webHidden/>
          </w:rPr>
          <w:instrText xml:space="preserve"> PAGEREF _Toc503367053 \h </w:instrText>
        </w:r>
        <w:r w:rsidR="009A3076">
          <w:rPr>
            <w:noProof/>
            <w:webHidden/>
          </w:rPr>
        </w:r>
        <w:r w:rsidR="009A3076">
          <w:rPr>
            <w:noProof/>
            <w:webHidden/>
          </w:rPr>
          <w:fldChar w:fldCharType="separate"/>
        </w:r>
        <w:r>
          <w:rPr>
            <w:noProof/>
            <w:webHidden/>
          </w:rPr>
          <w:t>21</w:t>
        </w:r>
        <w:r w:rsidR="009A3076">
          <w:rPr>
            <w:noProof/>
            <w:webHidden/>
          </w:rPr>
          <w:fldChar w:fldCharType="end"/>
        </w:r>
      </w:hyperlink>
    </w:p>
    <w:p w14:paraId="210CEC25" w14:textId="77777777" w:rsidR="009A3076" w:rsidRDefault="009C50DB">
      <w:pPr>
        <w:pStyle w:val="Sumrio3"/>
        <w:rPr>
          <w:rFonts w:eastAsiaTheme="minorEastAsia" w:cstheme="minorBidi"/>
          <w:i w:val="0"/>
          <w:iCs w:val="0"/>
          <w:noProof/>
          <w:sz w:val="22"/>
          <w:szCs w:val="22"/>
        </w:rPr>
      </w:pPr>
      <w:hyperlink w:anchor="_Toc503367054" w:history="1">
        <w:r w:rsidR="009A3076" w:rsidRPr="00AA60A9">
          <w:rPr>
            <w:rStyle w:val="Hyperlink"/>
            <w:noProof/>
          </w:rPr>
          <w:t>Partilha do Excedente em Óleo</w:t>
        </w:r>
        <w:r w:rsidR="009A3076">
          <w:rPr>
            <w:noProof/>
            <w:webHidden/>
          </w:rPr>
          <w:tab/>
        </w:r>
        <w:r w:rsidR="009A3076">
          <w:rPr>
            <w:noProof/>
            <w:webHidden/>
          </w:rPr>
          <w:fldChar w:fldCharType="begin"/>
        </w:r>
        <w:r w:rsidR="009A3076">
          <w:rPr>
            <w:noProof/>
            <w:webHidden/>
          </w:rPr>
          <w:instrText xml:space="preserve"> PAGEREF _Toc503367054 \h </w:instrText>
        </w:r>
        <w:r w:rsidR="009A3076">
          <w:rPr>
            <w:noProof/>
            <w:webHidden/>
          </w:rPr>
        </w:r>
        <w:r w:rsidR="009A3076">
          <w:rPr>
            <w:noProof/>
            <w:webHidden/>
          </w:rPr>
          <w:fldChar w:fldCharType="separate"/>
        </w:r>
        <w:r>
          <w:rPr>
            <w:noProof/>
            <w:webHidden/>
          </w:rPr>
          <w:t>21</w:t>
        </w:r>
        <w:r w:rsidR="009A3076">
          <w:rPr>
            <w:noProof/>
            <w:webHidden/>
          </w:rPr>
          <w:fldChar w:fldCharType="end"/>
        </w:r>
      </w:hyperlink>
    </w:p>
    <w:p w14:paraId="07CBFA52" w14:textId="77777777" w:rsidR="009A3076" w:rsidRDefault="009C50DB">
      <w:pPr>
        <w:pStyle w:val="Sumrio3"/>
        <w:rPr>
          <w:rFonts w:eastAsiaTheme="minorEastAsia" w:cstheme="minorBidi"/>
          <w:i w:val="0"/>
          <w:iCs w:val="0"/>
          <w:noProof/>
          <w:sz w:val="22"/>
          <w:szCs w:val="22"/>
        </w:rPr>
      </w:pPr>
      <w:hyperlink w:anchor="_Toc503367055" w:history="1">
        <w:r w:rsidR="009A3076" w:rsidRPr="00AA60A9">
          <w:rPr>
            <w:rStyle w:val="Hyperlink"/>
            <w:noProof/>
          </w:rPr>
          <w:t>Demonstrativo da Apuração do Excedente em Óleo</w:t>
        </w:r>
        <w:r w:rsidR="009A3076">
          <w:rPr>
            <w:noProof/>
            <w:webHidden/>
          </w:rPr>
          <w:tab/>
        </w:r>
        <w:r w:rsidR="009A3076">
          <w:rPr>
            <w:noProof/>
            <w:webHidden/>
          </w:rPr>
          <w:fldChar w:fldCharType="begin"/>
        </w:r>
        <w:r w:rsidR="009A3076">
          <w:rPr>
            <w:noProof/>
            <w:webHidden/>
          </w:rPr>
          <w:instrText xml:space="preserve"> PAGEREF _Toc503367055 \h </w:instrText>
        </w:r>
        <w:r w:rsidR="009A3076">
          <w:rPr>
            <w:noProof/>
            <w:webHidden/>
          </w:rPr>
        </w:r>
        <w:r w:rsidR="009A3076">
          <w:rPr>
            <w:noProof/>
            <w:webHidden/>
          </w:rPr>
          <w:fldChar w:fldCharType="separate"/>
        </w:r>
        <w:r>
          <w:rPr>
            <w:noProof/>
            <w:webHidden/>
          </w:rPr>
          <w:t>21</w:t>
        </w:r>
        <w:r w:rsidR="009A3076">
          <w:rPr>
            <w:noProof/>
            <w:webHidden/>
          </w:rPr>
          <w:fldChar w:fldCharType="end"/>
        </w:r>
      </w:hyperlink>
    </w:p>
    <w:p w14:paraId="374EDC14" w14:textId="77777777" w:rsidR="009A3076" w:rsidRDefault="009C50DB">
      <w:pPr>
        <w:pStyle w:val="Sumrio3"/>
        <w:rPr>
          <w:rFonts w:eastAsiaTheme="minorEastAsia" w:cstheme="minorBidi"/>
          <w:i w:val="0"/>
          <w:iCs w:val="0"/>
          <w:noProof/>
          <w:sz w:val="22"/>
          <w:szCs w:val="22"/>
        </w:rPr>
      </w:pPr>
      <w:hyperlink w:anchor="_Toc503367056" w:history="1">
        <w:r w:rsidR="009A3076" w:rsidRPr="00AA60A9">
          <w:rPr>
            <w:rStyle w:val="Hyperlink"/>
            <w:noProof/>
          </w:rPr>
          <w:t>Atualização de Preços</w:t>
        </w:r>
        <w:r w:rsidR="009A3076">
          <w:rPr>
            <w:noProof/>
            <w:webHidden/>
          </w:rPr>
          <w:tab/>
        </w:r>
        <w:r w:rsidR="009A3076">
          <w:rPr>
            <w:noProof/>
            <w:webHidden/>
          </w:rPr>
          <w:fldChar w:fldCharType="begin"/>
        </w:r>
        <w:r w:rsidR="009A3076">
          <w:rPr>
            <w:noProof/>
            <w:webHidden/>
          </w:rPr>
          <w:instrText xml:space="preserve"> PAGEREF _Toc503367056 \h </w:instrText>
        </w:r>
        <w:r w:rsidR="009A3076">
          <w:rPr>
            <w:noProof/>
            <w:webHidden/>
          </w:rPr>
        </w:r>
        <w:r w:rsidR="009A3076">
          <w:rPr>
            <w:noProof/>
            <w:webHidden/>
          </w:rPr>
          <w:fldChar w:fldCharType="separate"/>
        </w:r>
        <w:r>
          <w:rPr>
            <w:noProof/>
            <w:webHidden/>
          </w:rPr>
          <w:t>21</w:t>
        </w:r>
        <w:r w:rsidR="009A3076">
          <w:rPr>
            <w:noProof/>
            <w:webHidden/>
          </w:rPr>
          <w:fldChar w:fldCharType="end"/>
        </w:r>
      </w:hyperlink>
    </w:p>
    <w:p w14:paraId="675DBF42"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057" w:history="1">
        <w:r w:rsidR="009A3076" w:rsidRPr="00AA60A9">
          <w:rPr>
            <w:rStyle w:val="Hyperlink"/>
            <w:noProof/>
          </w:rPr>
          <w:t>CAPÍTULO III - EXPLORAÇÃO</w:t>
        </w:r>
        <w:r w:rsidR="009A3076">
          <w:rPr>
            <w:noProof/>
            <w:webHidden/>
          </w:rPr>
          <w:tab/>
        </w:r>
        <w:r w:rsidR="009A3076">
          <w:rPr>
            <w:noProof/>
            <w:webHidden/>
          </w:rPr>
          <w:fldChar w:fldCharType="begin"/>
        </w:r>
        <w:r w:rsidR="009A3076">
          <w:rPr>
            <w:noProof/>
            <w:webHidden/>
          </w:rPr>
          <w:instrText xml:space="preserve"> PAGEREF _Toc503367057 \h </w:instrText>
        </w:r>
        <w:r w:rsidR="009A3076">
          <w:rPr>
            <w:noProof/>
            <w:webHidden/>
          </w:rPr>
        </w:r>
        <w:r w:rsidR="009A3076">
          <w:rPr>
            <w:noProof/>
            <w:webHidden/>
          </w:rPr>
          <w:fldChar w:fldCharType="separate"/>
        </w:r>
        <w:r>
          <w:rPr>
            <w:noProof/>
            <w:webHidden/>
          </w:rPr>
          <w:t>23</w:t>
        </w:r>
        <w:r w:rsidR="009A3076">
          <w:rPr>
            <w:noProof/>
            <w:webHidden/>
          </w:rPr>
          <w:fldChar w:fldCharType="end"/>
        </w:r>
      </w:hyperlink>
    </w:p>
    <w:p w14:paraId="127F3892"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58" w:history="1">
        <w:r w:rsidR="009A3076" w:rsidRPr="00AA60A9">
          <w:rPr>
            <w:rStyle w:val="Hyperlink"/>
            <w:noProof/>
          </w:rPr>
          <w:t>10</w:t>
        </w:r>
        <w:r w:rsidR="009A3076">
          <w:rPr>
            <w:rFonts w:eastAsiaTheme="minorEastAsia" w:cstheme="minorBidi"/>
            <w:smallCaps w:val="0"/>
            <w:noProof/>
            <w:sz w:val="22"/>
            <w:szCs w:val="22"/>
          </w:rPr>
          <w:tab/>
        </w:r>
        <w:r w:rsidR="009A3076" w:rsidRPr="00AA60A9">
          <w:rPr>
            <w:rStyle w:val="Hyperlink"/>
            <w:noProof/>
          </w:rPr>
          <w:t>Cláusula Décima - Fase de Exploração</w:t>
        </w:r>
        <w:r w:rsidR="009A3076">
          <w:rPr>
            <w:noProof/>
            <w:webHidden/>
          </w:rPr>
          <w:tab/>
        </w:r>
        <w:r w:rsidR="009A3076">
          <w:rPr>
            <w:noProof/>
            <w:webHidden/>
          </w:rPr>
          <w:fldChar w:fldCharType="begin"/>
        </w:r>
        <w:r w:rsidR="009A3076">
          <w:rPr>
            <w:noProof/>
            <w:webHidden/>
          </w:rPr>
          <w:instrText xml:space="preserve"> PAGEREF _Toc503367058 \h </w:instrText>
        </w:r>
        <w:r w:rsidR="009A3076">
          <w:rPr>
            <w:noProof/>
            <w:webHidden/>
          </w:rPr>
        </w:r>
        <w:r w:rsidR="009A3076">
          <w:rPr>
            <w:noProof/>
            <w:webHidden/>
          </w:rPr>
          <w:fldChar w:fldCharType="separate"/>
        </w:r>
        <w:r>
          <w:rPr>
            <w:noProof/>
            <w:webHidden/>
          </w:rPr>
          <w:t>23</w:t>
        </w:r>
        <w:r w:rsidR="009A3076">
          <w:rPr>
            <w:noProof/>
            <w:webHidden/>
          </w:rPr>
          <w:fldChar w:fldCharType="end"/>
        </w:r>
      </w:hyperlink>
    </w:p>
    <w:p w14:paraId="35A9FA9A" w14:textId="77777777" w:rsidR="009A3076" w:rsidRDefault="009C50DB">
      <w:pPr>
        <w:pStyle w:val="Sumrio3"/>
        <w:rPr>
          <w:rFonts w:eastAsiaTheme="minorEastAsia" w:cstheme="minorBidi"/>
          <w:i w:val="0"/>
          <w:iCs w:val="0"/>
          <w:noProof/>
          <w:sz w:val="22"/>
          <w:szCs w:val="22"/>
        </w:rPr>
      </w:pPr>
      <w:hyperlink w:anchor="_Toc503367059" w:history="1">
        <w:r w:rsidR="009A3076" w:rsidRPr="00AA60A9">
          <w:rPr>
            <w:rStyle w:val="Hyperlink"/>
            <w:noProof/>
          </w:rPr>
          <w:t>Duração</w:t>
        </w:r>
        <w:r w:rsidR="009A3076">
          <w:rPr>
            <w:noProof/>
            <w:webHidden/>
          </w:rPr>
          <w:tab/>
        </w:r>
        <w:r w:rsidR="009A3076">
          <w:rPr>
            <w:noProof/>
            <w:webHidden/>
          </w:rPr>
          <w:fldChar w:fldCharType="begin"/>
        </w:r>
        <w:r w:rsidR="009A3076">
          <w:rPr>
            <w:noProof/>
            <w:webHidden/>
          </w:rPr>
          <w:instrText xml:space="preserve"> PAGEREF _Toc503367059 \h </w:instrText>
        </w:r>
        <w:r w:rsidR="009A3076">
          <w:rPr>
            <w:noProof/>
            <w:webHidden/>
          </w:rPr>
        </w:r>
        <w:r w:rsidR="009A3076">
          <w:rPr>
            <w:noProof/>
            <w:webHidden/>
          </w:rPr>
          <w:fldChar w:fldCharType="separate"/>
        </w:r>
        <w:r>
          <w:rPr>
            <w:noProof/>
            <w:webHidden/>
          </w:rPr>
          <w:t>23</w:t>
        </w:r>
        <w:r w:rsidR="009A3076">
          <w:rPr>
            <w:noProof/>
            <w:webHidden/>
          </w:rPr>
          <w:fldChar w:fldCharType="end"/>
        </w:r>
      </w:hyperlink>
    </w:p>
    <w:p w14:paraId="54FFBD50" w14:textId="77777777" w:rsidR="009A3076" w:rsidRDefault="009C50DB">
      <w:pPr>
        <w:pStyle w:val="Sumrio3"/>
        <w:rPr>
          <w:rFonts w:eastAsiaTheme="minorEastAsia" w:cstheme="minorBidi"/>
          <w:i w:val="0"/>
          <w:iCs w:val="0"/>
          <w:noProof/>
          <w:sz w:val="22"/>
          <w:szCs w:val="22"/>
        </w:rPr>
      </w:pPr>
      <w:hyperlink w:anchor="_Toc503367060" w:history="1">
        <w:r w:rsidR="009A3076" w:rsidRPr="00AA60A9">
          <w:rPr>
            <w:rStyle w:val="Hyperlink"/>
            <w:noProof/>
          </w:rPr>
          <w:t>Plano de Exploração</w:t>
        </w:r>
        <w:r w:rsidR="009A3076">
          <w:rPr>
            <w:noProof/>
            <w:webHidden/>
          </w:rPr>
          <w:tab/>
        </w:r>
        <w:r w:rsidR="009A3076">
          <w:rPr>
            <w:noProof/>
            <w:webHidden/>
          </w:rPr>
          <w:fldChar w:fldCharType="begin"/>
        </w:r>
        <w:r w:rsidR="009A3076">
          <w:rPr>
            <w:noProof/>
            <w:webHidden/>
          </w:rPr>
          <w:instrText xml:space="preserve"> PAGEREF _Toc503367060 \h </w:instrText>
        </w:r>
        <w:r w:rsidR="009A3076">
          <w:rPr>
            <w:noProof/>
            <w:webHidden/>
          </w:rPr>
        </w:r>
        <w:r w:rsidR="009A3076">
          <w:rPr>
            <w:noProof/>
            <w:webHidden/>
          </w:rPr>
          <w:fldChar w:fldCharType="separate"/>
        </w:r>
        <w:r>
          <w:rPr>
            <w:noProof/>
            <w:webHidden/>
          </w:rPr>
          <w:t>23</w:t>
        </w:r>
        <w:r w:rsidR="009A3076">
          <w:rPr>
            <w:noProof/>
            <w:webHidden/>
          </w:rPr>
          <w:fldChar w:fldCharType="end"/>
        </w:r>
      </w:hyperlink>
    </w:p>
    <w:p w14:paraId="720E77F5" w14:textId="77777777" w:rsidR="009A3076" w:rsidRDefault="009C50DB">
      <w:pPr>
        <w:pStyle w:val="Sumrio3"/>
        <w:rPr>
          <w:rFonts w:eastAsiaTheme="minorEastAsia" w:cstheme="minorBidi"/>
          <w:i w:val="0"/>
          <w:iCs w:val="0"/>
          <w:noProof/>
          <w:sz w:val="22"/>
          <w:szCs w:val="22"/>
        </w:rPr>
      </w:pPr>
      <w:hyperlink w:anchor="_Toc503367061" w:history="1">
        <w:r w:rsidR="009A3076" w:rsidRPr="00AA60A9">
          <w:rPr>
            <w:rStyle w:val="Hyperlink"/>
            <w:noProof/>
          </w:rPr>
          <w:t>Prorrogação da Fase de Exploração</w:t>
        </w:r>
        <w:r w:rsidR="009A3076">
          <w:rPr>
            <w:noProof/>
            <w:webHidden/>
          </w:rPr>
          <w:tab/>
        </w:r>
        <w:r w:rsidR="009A3076">
          <w:rPr>
            <w:noProof/>
            <w:webHidden/>
          </w:rPr>
          <w:fldChar w:fldCharType="begin"/>
        </w:r>
        <w:r w:rsidR="009A3076">
          <w:rPr>
            <w:noProof/>
            <w:webHidden/>
          </w:rPr>
          <w:instrText xml:space="preserve"> PAGEREF _Toc503367061 \h </w:instrText>
        </w:r>
        <w:r w:rsidR="009A3076">
          <w:rPr>
            <w:noProof/>
            <w:webHidden/>
          </w:rPr>
        </w:r>
        <w:r w:rsidR="009A3076">
          <w:rPr>
            <w:noProof/>
            <w:webHidden/>
          </w:rPr>
          <w:fldChar w:fldCharType="separate"/>
        </w:r>
        <w:r>
          <w:rPr>
            <w:noProof/>
            <w:webHidden/>
          </w:rPr>
          <w:t>24</w:t>
        </w:r>
        <w:r w:rsidR="009A3076">
          <w:rPr>
            <w:noProof/>
            <w:webHidden/>
          </w:rPr>
          <w:fldChar w:fldCharType="end"/>
        </w:r>
      </w:hyperlink>
    </w:p>
    <w:p w14:paraId="301CE04D" w14:textId="77777777" w:rsidR="009A3076" w:rsidRDefault="009C50DB">
      <w:pPr>
        <w:pStyle w:val="Sumrio3"/>
        <w:rPr>
          <w:rFonts w:eastAsiaTheme="minorEastAsia" w:cstheme="minorBidi"/>
          <w:i w:val="0"/>
          <w:iCs w:val="0"/>
          <w:noProof/>
          <w:sz w:val="22"/>
          <w:szCs w:val="22"/>
        </w:rPr>
      </w:pPr>
      <w:hyperlink w:anchor="_Toc503367062" w:history="1">
        <w:r w:rsidR="009A3076" w:rsidRPr="00AA60A9">
          <w:rPr>
            <w:rStyle w:val="Hyperlink"/>
            <w:noProof/>
          </w:rPr>
          <w:t>Opções dos Contratados após a Conclusão da Fase de Exploração</w:t>
        </w:r>
        <w:r w:rsidR="009A3076">
          <w:rPr>
            <w:noProof/>
            <w:webHidden/>
          </w:rPr>
          <w:tab/>
        </w:r>
        <w:r w:rsidR="009A3076">
          <w:rPr>
            <w:noProof/>
            <w:webHidden/>
          </w:rPr>
          <w:fldChar w:fldCharType="begin"/>
        </w:r>
        <w:r w:rsidR="009A3076">
          <w:rPr>
            <w:noProof/>
            <w:webHidden/>
          </w:rPr>
          <w:instrText xml:space="preserve"> PAGEREF _Toc503367062 \h </w:instrText>
        </w:r>
        <w:r w:rsidR="009A3076">
          <w:rPr>
            <w:noProof/>
            <w:webHidden/>
          </w:rPr>
        </w:r>
        <w:r w:rsidR="009A3076">
          <w:rPr>
            <w:noProof/>
            <w:webHidden/>
          </w:rPr>
          <w:fldChar w:fldCharType="separate"/>
        </w:r>
        <w:r>
          <w:rPr>
            <w:noProof/>
            <w:webHidden/>
          </w:rPr>
          <w:t>25</w:t>
        </w:r>
        <w:r w:rsidR="009A3076">
          <w:rPr>
            <w:noProof/>
            <w:webHidden/>
          </w:rPr>
          <w:fldChar w:fldCharType="end"/>
        </w:r>
      </w:hyperlink>
    </w:p>
    <w:p w14:paraId="5ED5ABD5" w14:textId="77777777" w:rsidR="009A3076" w:rsidRDefault="009C50DB">
      <w:pPr>
        <w:pStyle w:val="Sumrio3"/>
        <w:rPr>
          <w:rFonts w:eastAsiaTheme="minorEastAsia" w:cstheme="minorBidi"/>
          <w:i w:val="0"/>
          <w:iCs w:val="0"/>
          <w:noProof/>
          <w:sz w:val="22"/>
          <w:szCs w:val="22"/>
        </w:rPr>
      </w:pPr>
      <w:hyperlink w:anchor="_Toc503367063" w:history="1">
        <w:r w:rsidR="009A3076" w:rsidRPr="00AA60A9">
          <w:rPr>
            <w:rStyle w:val="Hyperlink"/>
            <w:noProof/>
          </w:rPr>
          <w:t>Devolução da Área do Contrato na Fase de Exploração</w:t>
        </w:r>
        <w:r w:rsidR="009A3076">
          <w:rPr>
            <w:noProof/>
            <w:webHidden/>
          </w:rPr>
          <w:tab/>
        </w:r>
        <w:r w:rsidR="009A3076">
          <w:rPr>
            <w:noProof/>
            <w:webHidden/>
          </w:rPr>
          <w:fldChar w:fldCharType="begin"/>
        </w:r>
        <w:r w:rsidR="009A3076">
          <w:rPr>
            <w:noProof/>
            <w:webHidden/>
          </w:rPr>
          <w:instrText xml:space="preserve"> PAGEREF _Toc503367063 \h </w:instrText>
        </w:r>
        <w:r w:rsidR="009A3076">
          <w:rPr>
            <w:noProof/>
            <w:webHidden/>
          </w:rPr>
        </w:r>
        <w:r w:rsidR="009A3076">
          <w:rPr>
            <w:noProof/>
            <w:webHidden/>
          </w:rPr>
          <w:fldChar w:fldCharType="separate"/>
        </w:r>
        <w:r>
          <w:rPr>
            <w:noProof/>
            <w:webHidden/>
          </w:rPr>
          <w:t>25</w:t>
        </w:r>
        <w:r w:rsidR="009A3076">
          <w:rPr>
            <w:noProof/>
            <w:webHidden/>
          </w:rPr>
          <w:fldChar w:fldCharType="end"/>
        </w:r>
      </w:hyperlink>
    </w:p>
    <w:p w14:paraId="462DFD9E"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64" w:history="1">
        <w:r w:rsidR="009A3076" w:rsidRPr="00AA60A9">
          <w:rPr>
            <w:rStyle w:val="Hyperlink"/>
            <w:noProof/>
          </w:rPr>
          <w:t>11</w:t>
        </w:r>
        <w:r w:rsidR="009A3076">
          <w:rPr>
            <w:rFonts w:eastAsiaTheme="minorEastAsia" w:cstheme="minorBidi"/>
            <w:smallCaps w:val="0"/>
            <w:noProof/>
            <w:sz w:val="22"/>
            <w:szCs w:val="22"/>
          </w:rPr>
          <w:tab/>
        </w:r>
        <w:r w:rsidR="009A3076" w:rsidRPr="00AA60A9">
          <w:rPr>
            <w:rStyle w:val="Hyperlink"/>
            <w:noProof/>
          </w:rPr>
          <w:t>Cláusula décima primeira - cláusula penal compensatória por descumprimento do programa exploratório mínimo e garantia financeira</w:t>
        </w:r>
        <w:r w:rsidR="009A3076">
          <w:rPr>
            <w:noProof/>
            <w:webHidden/>
          </w:rPr>
          <w:tab/>
        </w:r>
        <w:r w:rsidR="009A3076">
          <w:rPr>
            <w:noProof/>
            <w:webHidden/>
          </w:rPr>
          <w:fldChar w:fldCharType="begin"/>
        </w:r>
        <w:r w:rsidR="009A3076">
          <w:rPr>
            <w:noProof/>
            <w:webHidden/>
          </w:rPr>
          <w:instrText xml:space="preserve"> PAGEREF _Toc503367064 \h </w:instrText>
        </w:r>
        <w:r w:rsidR="009A3076">
          <w:rPr>
            <w:noProof/>
            <w:webHidden/>
          </w:rPr>
        </w:r>
        <w:r w:rsidR="009A3076">
          <w:rPr>
            <w:noProof/>
            <w:webHidden/>
          </w:rPr>
          <w:fldChar w:fldCharType="separate"/>
        </w:r>
        <w:r>
          <w:rPr>
            <w:noProof/>
            <w:webHidden/>
          </w:rPr>
          <w:t>26</w:t>
        </w:r>
        <w:r w:rsidR="009A3076">
          <w:rPr>
            <w:noProof/>
            <w:webHidden/>
          </w:rPr>
          <w:fldChar w:fldCharType="end"/>
        </w:r>
      </w:hyperlink>
    </w:p>
    <w:p w14:paraId="6D677E2C" w14:textId="77777777" w:rsidR="009A3076" w:rsidRDefault="009C50DB">
      <w:pPr>
        <w:pStyle w:val="Sumrio3"/>
        <w:rPr>
          <w:rFonts w:eastAsiaTheme="minorEastAsia" w:cstheme="minorBidi"/>
          <w:i w:val="0"/>
          <w:iCs w:val="0"/>
          <w:noProof/>
          <w:sz w:val="22"/>
          <w:szCs w:val="22"/>
        </w:rPr>
      </w:pPr>
      <w:hyperlink w:anchor="_Toc503367065" w:history="1">
        <w:r w:rsidR="009A3076" w:rsidRPr="00AA60A9">
          <w:rPr>
            <w:rStyle w:val="Hyperlink"/>
            <w:noProof/>
          </w:rPr>
          <w:t>Inadimplemento do Programa Exploratório Mínimo e Fornecimento de Garantia Financeira</w:t>
        </w:r>
        <w:r w:rsidR="009A3076">
          <w:rPr>
            <w:noProof/>
            <w:webHidden/>
          </w:rPr>
          <w:tab/>
        </w:r>
        <w:r w:rsidR="009A3076">
          <w:rPr>
            <w:noProof/>
            <w:webHidden/>
          </w:rPr>
          <w:fldChar w:fldCharType="begin"/>
        </w:r>
        <w:r w:rsidR="009A3076">
          <w:rPr>
            <w:noProof/>
            <w:webHidden/>
          </w:rPr>
          <w:instrText xml:space="preserve"> PAGEREF _Toc503367065 \h </w:instrText>
        </w:r>
        <w:r w:rsidR="009A3076">
          <w:rPr>
            <w:noProof/>
            <w:webHidden/>
          </w:rPr>
        </w:r>
        <w:r w:rsidR="009A3076">
          <w:rPr>
            <w:noProof/>
            <w:webHidden/>
          </w:rPr>
          <w:fldChar w:fldCharType="separate"/>
        </w:r>
        <w:r>
          <w:rPr>
            <w:noProof/>
            <w:webHidden/>
          </w:rPr>
          <w:t>26</w:t>
        </w:r>
        <w:r w:rsidR="009A3076">
          <w:rPr>
            <w:noProof/>
            <w:webHidden/>
          </w:rPr>
          <w:fldChar w:fldCharType="end"/>
        </w:r>
      </w:hyperlink>
    </w:p>
    <w:p w14:paraId="36604DC7" w14:textId="77777777" w:rsidR="009A3076" w:rsidRDefault="009C50DB">
      <w:pPr>
        <w:pStyle w:val="Sumrio3"/>
        <w:rPr>
          <w:rFonts w:eastAsiaTheme="minorEastAsia" w:cstheme="minorBidi"/>
          <w:i w:val="0"/>
          <w:iCs w:val="0"/>
          <w:noProof/>
          <w:sz w:val="22"/>
          <w:szCs w:val="22"/>
        </w:rPr>
      </w:pPr>
      <w:hyperlink w:anchor="_Toc503367066" w:history="1">
        <w:r w:rsidR="009A3076" w:rsidRPr="00AA60A9">
          <w:rPr>
            <w:rStyle w:val="Hyperlink"/>
            <w:noProof/>
          </w:rPr>
          <w:t>Modalidades das Garantias Financeiras</w:t>
        </w:r>
        <w:r w:rsidR="009A3076">
          <w:rPr>
            <w:noProof/>
            <w:webHidden/>
          </w:rPr>
          <w:tab/>
        </w:r>
        <w:r w:rsidR="009A3076">
          <w:rPr>
            <w:noProof/>
            <w:webHidden/>
          </w:rPr>
          <w:fldChar w:fldCharType="begin"/>
        </w:r>
        <w:r w:rsidR="009A3076">
          <w:rPr>
            <w:noProof/>
            <w:webHidden/>
          </w:rPr>
          <w:instrText xml:space="preserve"> PAGEREF _Toc503367066 \h </w:instrText>
        </w:r>
        <w:r w:rsidR="009A3076">
          <w:rPr>
            <w:noProof/>
            <w:webHidden/>
          </w:rPr>
        </w:r>
        <w:r w:rsidR="009A3076">
          <w:rPr>
            <w:noProof/>
            <w:webHidden/>
          </w:rPr>
          <w:fldChar w:fldCharType="separate"/>
        </w:r>
        <w:r>
          <w:rPr>
            <w:noProof/>
            <w:webHidden/>
          </w:rPr>
          <w:t>26</w:t>
        </w:r>
        <w:r w:rsidR="009A3076">
          <w:rPr>
            <w:noProof/>
            <w:webHidden/>
          </w:rPr>
          <w:fldChar w:fldCharType="end"/>
        </w:r>
      </w:hyperlink>
    </w:p>
    <w:p w14:paraId="2794A56F" w14:textId="77777777" w:rsidR="009A3076" w:rsidRDefault="009C50DB">
      <w:pPr>
        <w:pStyle w:val="Sumrio3"/>
        <w:rPr>
          <w:rFonts w:eastAsiaTheme="minorEastAsia" w:cstheme="minorBidi"/>
          <w:i w:val="0"/>
          <w:iCs w:val="0"/>
          <w:noProof/>
          <w:sz w:val="22"/>
          <w:szCs w:val="22"/>
        </w:rPr>
      </w:pPr>
      <w:hyperlink w:anchor="_Toc503367067" w:history="1">
        <w:r w:rsidR="009A3076" w:rsidRPr="00AA60A9">
          <w:rPr>
            <w:rStyle w:val="Hyperlink"/>
            <w:noProof/>
          </w:rPr>
          <w:t>Validade das Garantias Financeiras</w:t>
        </w:r>
        <w:r w:rsidR="009A3076">
          <w:rPr>
            <w:noProof/>
            <w:webHidden/>
          </w:rPr>
          <w:tab/>
        </w:r>
        <w:r w:rsidR="009A3076">
          <w:rPr>
            <w:noProof/>
            <w:webHidden/>
          </w:rPr>
          <w:fldChar w:fldCharType="begin"/>
        </w:r>
        <w:r w:rsidR="009A3076">
          <w:rPr>
            <w:noProof/>
            <w:webHidden/>
          </w:rPr>
          <w:instrText xml:space="preserve"> PAGEREF _Toc503367067 \h </w:instrText>
        </w:r>
        <w:r w:rsidR="009A3076">
          <w:rPr>
            <w:noProof/>
            <w:webHidden/>
          </w:rPr>
        </w:r>
        <w:r w:rsidR="009A3076">
          <w:rPr>
            <w:noProof/>
            <w:webHidden/>
          </w:rPr>
          <w:fldChar w:fldCharType="separate"/>
        </w:r>
        <w:r>
          <w:rPr>
            <w:noProof/>
            <w:webHidden/>
          </w:rPr>
          <w:t>27</w:t>
        </w:r>
        <w:r w:rsidR="009A3076">
          <w:rPr>
            <w:noProof/>
            <w:webHidden/>
          </w:rPr>
          <w:fldChar w:fldCharType="end"/>
        </w:r>
      </w:hyperlink>
    </w:p>
    <w:p w14:paraId="0C9B5A82" w14:textId="77777777" w:rsidR="009A3076" w:rsidRDefault="009C50DB">
      <w:pPr>
        <w:pStyle w:val="Sumrio3"/>
        <w:rPr>
          <w:rFonts w:eastAsiaTheme="minorEastAsia" w:cstheme="minorBidi"/>
          <w:i w:val="0"/>
          <w:iCs w:val="0"/>
          <w:noProof/>
          <w:sz w:val="22"/>
          <w:szCs w:val="22"/>
        </w:rPr>
      </w:pPr>
      <w:hyperlink w:anchor="_Toc503367068" w:history="1">
        <w:r w:rsidR="009A3076" w:rsidRPr="00AA60A9">
          <w:rPr>
            <w:rStyle w:val="Hyperlink"/>
            <w:noProof/>
          </w:rPr>
          <w:t>Redução do Valor Garantido</w:t>
        </w:r>
        <w:r w:rsidR="009A3076">
          <w:rPr>
            <w:noProof/>
            <w:webHidden/>
          </w:rPr>
          <w:tab/>
        </w:r>
        <w:r w:rsidR="009A3076">
          <w:rPr>
            <w:noProof/>
            <w:webHidden/>
          </w:rPr>
          <w:fldChar w:fldCharType="begin"/>
        </w:r>
        <w:r w:rsidR="009A3076">
          <w:rPr>
            <w:noProof/>
            <w:webHidden/>
          </w:rPr>
          <w:instrText xml:space="preserve"> PAGEREF _Toc503367068 \h </w:instrText>
        </w:r>
        <w:r w:rsidR="009A3076">
          <w:rPr>
            <w:noProof/>
            <w:webHidden/>
          </w:rPr>
        </w:r>
        <w:r w:rsidR="009A3076">
          <w:rPr>
            <w:noProof/>
            <w:webHidden/>
          </w:rPr>
          <w:fldChar w:fldCharType="separate"/>
        </w:r>
        <w:r>
          <w:rPr>
            <w:noProof/>
            <w:webHidden/>
          </w:rPr>
          <w:t>28</w:t>
        </w:r>
        <w:r w:rsidR="009A3076">
          <w:rPr>
            <w:noProof/>
            <w:webHidden/>
          </w:rPr>
          <w:fldChar w:fldCharType="end"/>
        </w:r>
      </w:hyperlink>
    </w:p>
    <w:p w14:paraId="3EEBF622" w14:textId="77777777" w:rsidR="009A3076" w:rsidRDefault="009C50DB">
      <w:pPr>
        <w:pStyle w:val="Sumrio3"/>
        <w:rPr>
          <w:rFonts w:eastAsiaTheme="minorEastAsia" w:cstheme="minorBidi"/>
          <w:i w:val="0"/>
          <w:iCs w:val="0"/>
          <w:noProof/>
          <w:sz w:val="22"/>
          <w:szCs w:val="22"/>
        </w:rPr>
      </w:pPr>
      <w:hyperlink w:anchor="_Toc503367069" w:history="1">
        <w:r w:rsidR="009A3076" w:rsidRPr="00AA60A9">
          <w:rPr>
            <w:rStyle w:val="Hyperlink"/>
            <w:noProof/>
          </w:rPr>
          <w:t>Devolução das Garantias Financeiras</w:t>
        </w:r>
        <w:r w:rsidR="009A3076">
          <w:rPr>
            <w:noProof/>
            <w:webHidden/>
          </w:rPr>
          <w:tab/>
        </w:r>
        <w:r w:rsidR="009A3076">
          <w:rPr>
            <w:noProof/>
            <w:webHidden/>
          </w:rPr>
          <w:fldChar w:fldCharType="begin"/>
        </w:r>
        <w:r w:rsidR="009A3076">
          <w:rPr>
            <w:noProof/>
            <w:webHidden/>
          </w:rPr>
          <w:instrText xml:space="preserve"> PAGEREF _Toc503367069 \h </w:instrText>
        </w:r>
        <w:r w:rsidR="009A3076">
          <w:rPr>
            <w:noProof/>
            <w:webHidden/>
          </w:rPr>
        </w:r>
        <w:r w:rsidR="009A3076">
          <w:rPr>
            <w:noProof/>
            <w:webHidden/>
          </w:rPr>
          <w:fldChar w:fldCharType="separate"/>
        </w:r>
        <w:r>
          <w:rPr>
            <w:noProof/>
            <w:webHidden/>
          </w:rPr>
          <w:t>28</w:t>
        </w:r>
        <w:r w:rsidR="009A3076">
          <w:rPr>
            <w:noProof/>
            <w:webHidden/>
          </w:rPr>
          <w:fldChar w:fldCharType="end"/>
        </w:r>
      </w:hyperlink>
    </w:p>
    <w:p w14:paraId="7D4E4612" w14:textId="77777777" w:rsidR="009A3076" w:rsidRDefault="009C50DB">
      <w:pPr>
        <w:pStyle w:val="Sumrio3"/>
        <w:rPr>
          <w:rFonts w:eastAsiaTheme="minorEastAsia" w:cstheme="minorBidi"/>
          <w:i w:val="0"/>
          <w:iCs w:val="0"/>
          <w:noProof/>
          <w:sz w:val="22"/>
          <w:szCs w:val="22"/>
        </w:rPr>
      </w:pPr>
      <w:hyperlink w:anchor="_Toc503367070" w:history="1">
        <w:r w:rsidR="009A3076" w:rsidRPr="00AA60A9">
          <w:rPr>
            <w:rStyle w:val="Hyperlink"/>
            <w:noProof/>
          </w:rPr>
          <w:t>Execução das Garantias Financeiras</w:t>
        </w:r>
        <w:r w:rsidR="009A3076">
          <w:rPr>
            <w:noProof/>
            <w:webHidden/>
          </w:rPr>
          <w:tab/>
        </w:r>
        <w:r w:rsidR="009A3076">
          <w:rPr>
            <w:noProof/>
            <w:webHidden/>
          </w:rPr>
          <w:fldChar w:fldCharType="begin"/>
        </w:r>
        <w:r w:rsidR="009A3076">
          <w:rPr>
            <w:noProof/>
            <w:webHidden/>
          </w:rPr>
          <w:instrText xml:space="preserve"> PAGEREF _Toc503367070 \h </w:instrText>
        </w:r>
        <w:r w:rsidR="009A3076">
          <w:rPr>
            <w:noProof/>
            <w:webHidden/>
          </w:rPr>
        </w:r>
        <w:r w:rsidR="009A3076">
          <w:rPr>
            <w:noProof/>
            <w:webHidden/>
          </w:rPr>
          <w:fldChar w:fldCharType="separate"/>
        </w:r>
        <w:r>
          <w:rPr>
            <w:noProof/>
            <w:webHidden/>
          </w:rPr>
          <w:t>28</w:t>
        </w:r>
        <w:r w:rsidR="009A3076">
          <w:rPr>
            <w:noProof/>
            <w:webHidden/>
          </w:rPr>
          <w:fldChar w:fldCharType="end"/>
        </w:r>
      </w:hyperlink>
    </w:p>
    <w:p w14:paraId="3EE32AEF"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71" w:history="1">
        <w:r w:rsidR="009A3076" w:rsidRPr="00AA60A9">
          <w:rPr>
            <w:rStyle w:val="Hyperlink"/>
            <w:noProof/>
          </w:rPr>
          <w:t>12</w:t>
        </w:r>
        <w:r w:rsidR="009A3076">
          <w:rPr>
            <w:rFonts w:eastAsiaTheme="minorEastAsia" w:cstheme="minorBidi"/>
            <w:smallCaps w:val="0"/>
            <w:noProof/>
            <w:sz w:val="22"/>
            <w:szCs w:val="22"/>
          </w:rPr>
          <w:tab/>
        </w:r>
        <w:r w:rsidR="009A3076" w:rsidRPr="00AA60A9">
          <w:rPr>
            <w:rStyle w:val="Hyperlink"/>
            <w:noProof/>
          </w:rPr>
          <w:t>Cláusula Décima Segunda - Descoberta e Avaliação</w:t>
        </w:r>
        <w:r w:rsidR="009A3076">
          <w:rPr>
            <w:noProof/>
            <w:webHidden/>
          </w:rPr>
          <w:tab/>
        </w:r>
        <w:r w:rsidR="009A3076">
          <w:rPr>
            <w:noProof/>
            <w:webHidden/>
          </w:rPr>
          <w:fldChar w:fldCharType="begin"/>
        </w:r>
        <w:r w:rsidR="009A3076">
          <w:rPr>
            <w:noProof/>
            <w:webHidden/>
          </w:rPr>
          <w:instrText xml:space="preserve"> PAGEREF _Toc503367071 \h </w:instrText>
        </w:r>
        <w:r w:rsidR="009A3076">
          <w:rPr>
            <w:noProof/>
            <w:webHidden/>
          </w:rPr>
        </w:r>
        <w:r w:rsidR="009A3076">
          <w:rPr>
            <w:noProof/>
            <w:webHidden/>
          </w:rPr>
          <w:fldChar w:fldCharType="separate"/>
        </w:r>
        <w:r>
          <w:rPr>
            <w:noProof/>
            <w:webHidden/>
          </w:rPr>
          <w:t>29</w:t>
        </w:r>
        <w:r w:rsidR="009A3076">
          <w:rPr>
            <w:noProof/>
            <w:webHidden/>
          </w:rPr>
          <w:fldChar w:fldCharType="end"/>
        </w:r>
      </w:hyperlink>
    </w:p>
    <w:p w14:paraId="2BF2D92F" w14:textId="77777777" w:rsidR="009A3076" w:rsidRDefault="009C50DB">
      <w:pPr>
        <w:pStyle w:val="Sumrio3"/>
        <w:rPr>
          <w:rFonts w:eastAsiaTheme="minorEastAsia" w:cstheme="minorBidi"/>
          <w:i w:val="0"/>
          <w:iCs w:val="0"/>
          <w:noProof/>
          <w:sz w:val="22"/>
          <w:szCs w:val="22"/>
        </w:rPr>
      </w:pPr>
      <w:hyperlink w:anchor="_Toc503367072" w:history="1">
        <w:r w:rsidR="009A3076" w:rsidRPr="00AA60A9">
          <w:rPr>
            <w:rStyle w:val="Hyperlink"/>
            <w:noProof/>
          </w:rPr>
          <w:t>Notificação de Descoberta</w:t>
        </w:r>
        <w:r w:rsidR="009A3076">
          <w:rPr>
            <w:noProof/>
            <w:webHidden/>
          </w:rPr>
          <w:tab/>
        </w:r>
        <w:r w:rsidR="009A3076">
          <w:rPr>
            <w:noProof/>
            <w:webHidden/>
          </w:rPr>
          <w:fldChar w:fldCharType="begin"/>
        </w:r>
        <w:r w:rsidR="009A3076">
          <w:rPr>
            <w:noProof/>
            <w:webHidden/>
          </w:rPr>
          <w:instrText xml:space="preserve"> PAGEREF _Toc503367072 \h </w:instrText>
        </w:r>
        <w:r w:rsidR="009A3076">
          <w:rPr>
            <w:noProof/>
            <w:webHidden/>
          </w:rPr>
        </w:r>
        <w:r w:rsidR="009A3076">
          <w:rPr>
            <w:noProof/>
            <w:webHidden/>
          </w:rPr>
          <w:fldChar w:fldCharType="separate"/>
        </w:r>
        <w:r>
          <w:rPr>
            <w:noProof/>
            <w:webHidden/>
          </w:rPr>
          <w:t>29</w:t>
        </w:r>
        <w:r w:rsidR="009A3076">
          <w:rPr>
            <w:noProof/>
            <w:webHidden/>
          </w:rPr>
          <w:fldChar w:fldCharType="end"/>
        </w:r>
      </w:hyperlink>
    </w:p>
    <w:p w14:paraId="1E82A90F" w14:textId="77777777" w:rsidR="009A3076" w:rsidRDefault="009C50DB">
      <w:pPr>
        <w:pStyle w:val="Sumrio3"/>
        <w:rPr>
          <w:rFonts w:eastAsiaTheme="minorEastAsia" w:cstheme="minorBidi"/>
          <w:i w:val="0"/>
          <w:iCs w:val="0"/>
          <w:noProof/>
          <w:sz w:val="22"/>
          <w:szCs w:val="22"/>
        </w:rPr>
      </w:pPr>
      <w:hyperlink w:anchor="_Toc503367073" w:history="1">
        <w:r w:rsidR="009A3076" w:rsidRPr="00AA60A9">
          <w:rPr>
            <w:rStyle w:val="Hyperlink"/>
            <w:noProof/>
          </w:rPr>
          <w:t>Avaliação, Plano de Avaliação de Descoberta e Relatório Final de Avaliação de Descoberta</w:t>
        </w:r>
        <w:r w:rsidR="009A3076">
          <w:rPr>
            <w:noProof/>
            <w:webHidden/>
          </w:rPr>
          <w:tab/>
        </w:r>
        <w:r w:rsidR="009A3076">
          <w:rPr>
            <w:noProof/>
            <w:webHidden/>
          </w:rPr>
          <w:fldChar w:fldCharType="begin"/>
        </w:r>
        <w:r w:rsidR="009A3076">
          <w:rPr>
            <w:noProof/>
            <w:webHidden/>
          </w:rPr>
          <w:instrText xml:space="preserve"> PAGEREF _Toc503367073 \h </w:instrText>
        </w:r>
        <w:r w:rsidR="009A3076">
          <w:rPr>
            <w:noProof/>
            <w:webHidden/>
          </w:rPr>
        </w:r>
        <w:r w:rsidR="009A3076">
          <w:rPr>
            <w:noProof/>
            <w:webHidden/>
          </w:rPr>
          <w:fldChar w:fldCharType="separate"/>
        </w:r>
        <w:r>
          <w:rPr>
            <w:noProof/>
            <w:webHidden/>
          </w:rPr>
          <w:t>29</w:t>
        </w:r>
        <w:r w:rsidR="009A3076">
          <w:rPr>
            <w:noProof/>
            <w:webHidden/>
          </w:rPr>
          <w:fldChar w:fldCharType="end"/>
        </w:r>
      </w:hyperlink>
    </w:p>
    <w:p w14:paraId="159C54C8" w14:textId="77777777" w:rsidR="009A3076" w:rsidRDefault="009C50DB">
      <w:pPr>
        <w:pStyle w:val="Sumrio3"/>
        <w:rPr>
          <w:rFonts w:eastAsiaTheme="minorEastAsia" w:cstheme="minorBidi"/>
          <w:i w:val="0"/>
          <w:iCs w:val="0"/>
          <w:noProof/>
          <w:sz w:val="22"/>
          <w:szCs w:val="22"/>
        </w:rPr>
      </w:pPr>
      <w:hyperlink w:anchor="_Toc503367074" w:history="1">
        <w:r w:rsidR="009A3076" w:rsidRPr="00AA60A9">
          <w:rPr>
            <w:rStyle w:val="Hyperlink"/>
            <w:noProof/>
          </w:rPr>
          <w:t>Avaliação de Novo Reservatório</w:t>
        </w:r>
        <w:r w:rsidR="009A3076">
          <w:rPr>
            <w:noProof/>
            <w:webHidden/>
          </w:rPr>
          <w:tab/>
        </w:r>
        <w:r w:rsidR="009A3076">
          <w:rPr>
            <w:noProof/>
            <w:webHidden/>
          </w:rPr>
          <w:fldChar w:fldCharType="begin"/>
        </w:r>
        <w:r w:rsidR="009A3076">
          <w:rPr>
            <w:noProof/>
            <w:webHidden/>
          </w:rPr>
          <w:instrText xml:space="preserve"> PAGEREF _Toc503367074 \h </w:instrText>
        </w:r>
        <w:r w:rsidR="009A3076">
          <w:rPr>
            <w:noProof/>
            <w:webHidden/>
          </w:rPr>
        </w:r>
        <w:r w:rsidR="009A3076">
          <w:rPr>
            <w:noProof/>
            <w:webHidden/>
          </w:rPr>
          <w:fldChar w:fldCharType="separate"/>
        </w:r>
        <w:r>
          <w:rPr>
            <w:noProof/>
            <w:webHidden/>
          </w:rPr>
          <w:t>29</w:t>
        </w:r>
        <w:r w:rsidR="009A3076">
          <w:rPr>
            <w:noProof/>
            <w:webHidden/>
          </w:rPr>
          <w:fldChar w:fldCharType="end"/>
        </w:r>
      </w:hyperlink>
    </w:p>
    <w:p w14:paraId="296D3634"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75" w:history="1">
        <w:r w:rsidR="009A3076" w:rsidRPr="00AA60A9">
          <w:rPr>
            <w:rStyle w:val="Hyperlink"/>
            <w:noProof/>
          </w:rPr>
          <w:t>13</w:t>
        </w:r>
        <w:r w:rsidR="009A3076">
          <w:rPr>
            <w:rFonts w:eastAsiaTheme="minorEastAsia" w:cstheme="minorBidi"/>
            <w:smallCaps w:val="0"/>
            <w:noProof/>
            <w:sz w:val="22"/>
            <w:szCs w:val="22"/>
          </w:rPr>
          <w:tab/>
        </w:r>
        <w:r w:rsidR="009A3076" w:rsidRPr="00AA60A9">
          <w:rPr>
            <w:rStyle w:val="Hyperlink"/>
            <w:noProof/>
          </w:rPr>
          <w:t>Cláusula Décima Terceira - Declaração de Comercialidade</w:t>
        </w:r>
        <w:r w:rsidR="009A3076">
          <w:rPr>
            <w:noProof/>
            <w:webHidden/>
          </w:rPr>
          <w:tab/>
        </w:r>
        <w:r w:rsidR="009A3076">
          <w:rPr>
            <w:noProof/>
            <w:webHidden/>
          </w:rPr>
          <w:fldChar w:fldCharType="begin"/>
        </w:r>
        <w:r w:rsidR="009A3076">
          <w:rPr>
            <w:noProof/>
            <w:webHidden/>
          </w:rPr>
          <w:instrText xml:space="preserve"> PAGEREF _Toc503367075 \h </w:instrText>
        </w:r>
        <w:r w:rsidR="009A3076">
          <w:rPr>
            <w:noProof/>
            <w:webHidden/>
          </w:rPr>
        </w:r>
        <w:r w:rsidR="009A3076">
          <w:rPr>
            <w:noProof/>
            <w:webHidden/>
          </w:rPr>
          <w:fldChar w:fldCharType="separate"/>
        </w:r>
        <w:r>
          <w:rPr>
            <w:noProof/>
            <w:webHidden/>
          </w:rPr>
          <w:t>30</w:t>
        </w:r>
        <w:r w:rsidR="009A3076">
          <w:rPr>
            <w:noProof/>
            <w:webHidden/>
          </w:rPr>
          <w:fldChar w:fldCharType="end"/>
        </w:r>
      </w:hyperlink>
    </w:p>
    <w:p w14:paraId="5DC52F8C" w14:textId="77777777" w:rsidR="009A3076" w:rsidRDefault="009C50DB">
      <w:pPr>
        <w:pStyle w:val="Sumrio3"/>
        <w:rPr>
          <w:rFonts w:eastAsiaTheme="minorEastAsia" w:cstheme="minorBidi"/>
          <w:i w:val="0"/>
          <w:iCs w:val="0"/>
          <w:noProof/>
          <w:sz w:val="22"/>
          <w:szCs w:val="22"/>
        </w:rPr>
      </w:pPr>
      <w:hyperlink w:anchor="_Toc503367076" w:history="1">
        <w:r w:rsidR="009A3076" w:rsidRPr="00AA60A9">
          <w:rPr>
            <w:rStyle w:val="Hyperlink"/>
            <w:noProof/>
          </w:rPr>
          <w:t>Declaração de Comercialidade</w:t>
        </w:r>
        <w:r w:rsidR="009A3076">
          <w:rPr>
            <w:noProof/>
            <w:webHidden/>
          </w:rPr>
          <w:tab/>
        </w:r>
        <w:r w:rsidR="009A3076">
          <w:rPr>
            <w:noProof/>
            <w:webHidden/>
          </w:rPr>
          <w:fldChar w:fldCharType="begin"/>
        </w:r>
        <w:r w:rsidR="009A3076">
          <w:rPr>
            <w:noProof/>
            <w:webHidden/>
          </w:rPr>
          <w:instrText xml:space="preserve"> PAGEREF _Toc503367076 \h </w:instrText>
        </w:r>
        <w:r w:rsidR="009A3076">
          <w:rPr>
            <w:noProof/>
            <w:webHidden/>
          </w:rPr>
        </w:r>
        <w:r w:rsidR="009A3076">
          <w:rPr>
            <w:noProof/>
            <w:webHidden/>
          </w:rPr>
          <w:fldChar w:fldCharType="separate"/>
        </w:r>
        <w:r>
          <w:rPr>
            <w:noProof/>
            <w:webHidden/>
          </w:rPr>
          <w:t>30</w:t>
        </w:r>
        <w:r w:rsidR="009A3076">
          <w:rPr>
            <w:noProof/>
            <w:webHidden/>
          </w:rPr>
          <w:fldChar w:fldCharType="end"/>
        </w:r>
      </w:hyperlink>
    </w:p>
    <w:p w14:paraId="70BDF2B6" w14:textId="77777777" w:rsidR="009A3076" w:rsidRDefault="009C50DB">
      <w:pPr>
        <w:pStyle w:val="Sumrio3"/>
        <w:rPr>
          <w:rFonts w:eastAsiaTheme="minorEastAsia" w:cstheme="minorBidi"/>
          <w:i w:val="0"/>
          <w:iCs w:val="0"/>
          <w:noProof/>
          <w:sz w:val="22"/>
          <w:szCs w:val="22"/>
        </w:rPr>
      </w:pPr>
      <w:hyperlink w:anchor="_Toc503367077" w:history="1">
        <w:r w:rsidR="009A3076" w:rsidRPr="00AA60A9">
          <w:rPr>
            <w:rStyle w:val="Hyperlink"/>
            <w:noProof/>
          </w:rPr>
          <w:t>Postergação da Declaração de Comercialidade</w:t>
        </w:r>
        <w:r w:rsidR="009A3076">
          <w:rPr>
            <w:noProof/>
            <w:webHidden/>
          </w:rPr>
          <w:tab/>
        </w:r>
        <w:r w:rsidR="009A3076">
          <w:rPr>
            <w:noProof/>
            <w:webHidden/>
          </w:rPr>
          <w:fldChar w:fldCharType="begin"/>
        </w:r>
        <w:r w:rsidR="009A3076">
          <w:rPr>
            <w:noProof/>
            <w:webHidden/>
          </w:rPr>
          <w:instrText xml:space="preserve"> PAGEREF _Toc503367077 \h </w:instrText>
        </w:r>
        <w:r w:rsidR="009A3076">
          <w:rPr>
            <w:noProof/>
            <w:webHidden/>
          </w:rPr>
        </w:r>
        <w:r w:rsidR="009A3076">
          <w:rPr>
            <w:noProof/>
            <w:webHidden/>
          </w:rPr>
          <w:fldChar w:fldCharType="separate"/>
        </w:r>
        <w:r>
          <w:rPr>
            <w:noProof/>
            <w:webHidden/>
          </w:rPr>
          <w:t>30</w:t>
        </w:r>
        <w:r w:rsidR="009A3076">
          <w:rPr>
            <w:noProof/>
            <w:webHidden/>
          </w:rPr>
          <w:fldChar w:fldCharType="end"/>
        </w:r>
      </w:hyperlink>
    </w:p>
    <w:p w14:paraId="42151CB0"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078" w:history="1">
        <w:r w:rsidR="009A3076" w:rsidRPr="00AA60A9">
          <w:rPr>
            <w:rStyle w:val="Hyperlink"/>
            <w:noProof/>
          </w:rPr>
          <w:t>CAPÍTULO IV - DESENVOLVIMENTO E PRODUÇÃO</w:t>
        </w:r>
        <w:r w:rsidR="009A3076">
          <w:rPr>
            <w:noProof/>
            <w:webHidden/>
          </w:rPr>
          <w:tab/>
        </w:r>
        <w:r w:rsidR="009A3076">
          <w:rPr>
            <w:noProof/>
            <w:webHidden/>
          </w:rPr>
          <w:fldChar w:fldCharType="begin"/>
        </w:r>
        <w:r w:rsidR="009A3076">
          <w:rPr>
            <w:noProof/>
            <w:webHidden/>
          </w:rPr>
          <w:instrText xml:space="preserve"> PAGEREF _Toc503367078 \h </w:instrText>
        </w:r>
        <w:r w:rsidR="009A3076">
          <w:rPr>
            <w:noProof/>
            <w:webHidden/>
          </w:rPr>
        </w:r>
        <w:r w:rsidR="009A3076">
          <w:rPr>
            <w:noProof/>
            <w:webHidden/>
          </w:rPr>
          <w:fldChar w:fldCharType="separate"/>
        </w:r>
        <w:r>
          <w:rPr>
            <w:noProof/>
            <w:webHidden/>
          </w:rPr>
          <w:t>32</w:t>
        </w:r>
        <w:r w:rsidR="009A3076">
          <w:rPr>
            <w:noProof/>
            <w:webHidden/>
          </w:rPr>
          <w:fldChar w:fldCharType="end"/>
        </w:r>
      </w:hyperlink>
    </w:p>
    <w:p w14:paraId="3EFA6D6B"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79" w:history="1">
        <w:r w:rsidR="009A3076" w:rsidRPr="00AA60A9">
          <w:rPr>
            <w:rStyle w:val="Hyperlink"/>
            <w:noProof/>
          </w:rPr>
          <w:t>14</w:t>
        </w:r>
        <w:r w:rsidR="009A3076">
          <w:rPr>
            <w:rFonts w:eastAsiaTheme="minorEastAsia" w:cstheme="minorBidi"/>
            <w:smallCaps w:val="0"/>
            <w:noProof/>
            <w:sz w:val="22"/>
            <w:szCs w:val="22"/>
          </w:rPr>
          <w:tab/>
        </w:r>
        <w:r w:rsidR="009A3076" w:rsidRPr="00AA60A9">
          <w:rPr>
            <w:rStyle w:val="Hyperlink"/>
            <w:noProof/>
          </w:rPr>
          <w:t>Cláusula Décima Quarta - Fase de Produção</w:t>
        </w:r>
        <w:r w:rsidR="009A3076">
          <w:rPr>
            <w:noProof/>
            <w:webHidden/>
          </w:rPr>
          <w:tab/>
        </w:r>
        <w:r w:rsidR="009A3076">
          <w:rPr>
            <w:noProof/>
            <w:webHidden/>
          </w:rPr>
          <w:fldChar w:fldCharType="begin"/>
        </w:r>
        <w:r w:rsidR="009A3076">
          <w:rPr>
            <w:noProof/>
            <w:webHidden/>
          </w:rPr>
          <w:instrText xml:space="preserve"> PAGEREF _Toc503367079 \h </w:instrText>
        </w:r>
        <w:r w:rsidR="009A3076">
          <w:rPr>
            <w:noProof/>
            <w:webHidden/>
          </w:rPr>
        </w:r>
        <w:r w:rsidR="009A3076">
          <w:rPr>
            <w:noProof/>
            <w:webHidden/>
          </w:rPr>
          <w:fldChar w:fldCharType="separate"/>
        </w:r>
        <w:r>
          <w:rPr>
            <w:noProof/>
            <w:webHidden/>
          </w:rPr>
          <w:t>32</w:t>
        </w:r>
        <w:r w:rsidR="009A3076">
          <w:rPr>
            <w:noProof/>
            <w:webHidden/>
          </w:rPr>
          <w:fldChar w:fldCharType="end"/>
        </w:r>
      </w:hyperlink>
    </w:p>
    <w:p w14:paraId="284487C6" w14:textId="77777777" w:rsidR="009A3076" w:rsidRDefault="009C50DB">
      <w:pPr>
        <w:pStyle w:val="Sumrio3"/>
        <w:rPr>
          <w:rFonts w:eastAsiaTheme="minorEastAsia" w:cstheme="minorBidi"/>
          <w:i w:val="0"/>
          <w:iCs w:val="0"/>
          <w:noProof/>
          <w:sz w:val="22"/>
          <w:szCs w:val="22"/>
        </w:rPr>
      </w:pPr>
      <w:hyperlink w:anchor="_Toc503367080" w:history="1">
        <w:r w:rsidR="009A3076" w:rsidRPr="00AA60A9">
          <w:rPr>
            <w:rStyle w:val="Hyperlink"/>
            <w:noProof/>
          </w:rPr>
          <w:t>Início e Duração</w:t>
        </w:r>
        <w:r w:rsidR="009A3076">
          <w:rPr>
            <w:noProof/>
            <w:webHidden/>
          </w:rPr>
          <w:tab/>
        </w:r>
        <w:r w:rsidR="009A3076">
          <w:rPr>
            <w:noProof/>
            <w:webHidden/>
          </w:rPr>
          <w:fldChar w:fldCharType="begin"/>
        </w:r>
        <w:r w:rsidR="009A3076">
          <w:rPr>
            <w:noProof/>
            <w:webHidden/>
          </w:rPr>
          <w:instrText xml:space="preserve"> PAGEREF _Toc503367080 \h </w:instrText>
        </w:r>
        <w:r w:rsidR="009A3076">
          <w:rPr>
            <w:noProof/>
            <w:webHidden/>
          </w:rPr>
        </w:r>
        <w:r w:rsidR="009A3076">
          <w:rPr>
            <w:noProof/>
            <w:webHidden/>
          </w:rPr>
          <w:fldChar w:fldCharType="separate"/>
        </w:r>
        <w:r>
          <w:rPr>
            <w:noProof/>
            <w:webHidden/>
          </w:rPr>
          <w:t>32</w:t>
        </w:r>
        <w:r w:rsidR="009A3076">
          <w:rPr>
            <w:noProof/>
            <w:webHidden/>
          </w:rPr>
          <w:fldChar w:fldCharType="end"/>
        </w:r>
      </w:hyperlink>
    </w:p>
    <w:p w14:paraId="681991F7" w14:textId="77777777" w:rsidR="009A3076" w:rsidRDefault="009C50DB">
      <w:pPr>
        <w:pStyle w:val="Sumrio3"/>
        <w:rPr>
          <w:rFonts w:eastAsiaTheme="minorEastAsia" w:cstheme="minorBidi"/>
          <w:i w:val="0"/>
          <w:iCs w:val="0"/>
          <w:noProof/>
          <w:sz w:val="22"/>
          <w:szCs w:val="22"/>
        </w:rPr>
      </w:pPr>
      <w:hyperlink w:anchor="_Toc503367081" w:history="1">
        <w:r w:rsidR="009A3076" w:rsidRPr="00AA60A9">
          <w:rPr>
            <w:rStyle w:val="Hyperlink"/>
            <w:noProof/>
          </w:rPr>
          <w:t>Condução das Operações na Fase de Produção</w:t>
        </w:r>
        <w:r w:rsidR="009A3076">
          <w:rPr>
            <w:noProof/>
            <w:webHidden/>
          </w:rPr>
          <w:tab/>
        </w:r>
        <w:r w:rsidR="009A3076">
          <w:rPr>
            <w:noProof/>
            <w:webHidden/>
          </w:rPr>
          <w:fldChar w:fldCharType="begin"/>
        </w:r>
        <w:r w:rsidR="009A3076">
          <w:rPr>
            <w:noProof/>
            <w:webHidden/>
          </w:rPr>
          <w:instrText xml:space="preserve"> PAGEREF _Toc503367081 \h </w:instrText>
        </w:r>
        <w:r w:rsidR="009A3076">
          <w:rPr>
            <w:noProof/>
            <w:webHidden/>
          </w:rPr>
        </w:r>
        <w:r w:rsidR="009A3076">
          <w:rPr>
            <w:noProof/>
            <w:webHidden/>
          </w:rPr>
          <w:fldChar w:fldCharType="separate"/>
        </w:r>
        <w:r>
          <w:rPr>
            <w:noProof/>
            <w:webHidden/>
          </w:rPr>
          <w:t>32</w:t>
        </w:r>
        <w:r w:rsidR="009A3076">
          <w:rPr>
            <w:noProof/>
            <w:webHidden/>
          </w:rPr>
          <w:fldChar w:fldCharType="end"/>
        </w:r>
      </w:hyperlink>
    </w:p>
    <w:p w14:paraId="3801A52B" w14:textId="77777777" w:rsidR="009A3076" w:rsidRDefault="009C50DB">
      <w:pPr>
        <w:pStyle w:val="Sumrio3"/>
        <w:rPr>
          <w:rFonts w:eastAsiaTheme="minorEastAsia" w:cstheme="minorBidi"/>
          <w:i w:val="0"/>
          <w:iCs w:val="0"/>
          <w:noProof/>
          <w:sz w:val="22"/>
          <w:szCs w:val="22"/>
        </w:rPr>
      </w:pPr>
      <w:hyperlink w:anchor="_Toc503367082" w:history="1">
        <w:r w:rsidR="009A3076" w:rsidRPr="00AA60A9">
          <w:rPr>
            <w:rStyle w:val="Hyperlink"/>
            <w:noProof/>
          </w:rPr>
          <w:t>Devolução da Área do Contrato</w:t>
        </w:r>
        <w:r w:rsidR="009A3076">
          <w:rPr>
            <w:noProof/>
            <w:webHidden/>
          </w:rPr>
          <w:tab/>
        </w:r>
        <w:r w:rsidR="009A3076">
          <w:rPr>
            <w:noProof/>
            <w:webHidden/>
          </w:rPr>
          <w:fldChar w:fldCharType="begin"/>
        </w:r>
        <w:r w:rsidR="009A3076">
          <w:rPr>
            <w:noProof/>
            <w:webHidden/>
          </w:rPr>
          <w:instrText xml:space="preserve"> PAGEREF _Toc503367082 \h </w:instrText>
        </w:r>
        <w:r w:rsidR="009A3076">
          <w:rPr>
            <w:noProof/>
            <w:webHidden/>
          </w:rPr>
        </w:r>
        <w:r w:rsidR="009A3076">
          <w:rPr>
            <w:noProof/>
            <w:webHidden/>
          </w:rPr>
          <w:fldChar w:fldCharType="separate"/>
        </w:r>
        <w:r>
          <w:rPr>
            <w:noProof/>
            <w:webHidden/>
          </w:rPr>
          <w:t>32</w:t>
        </w:r>
        <w:r w:rsidR="009A3076">
          <w:rPr>
            <w:noProof/>
            <w:webHidden/>
          </w:rPr>
          <w:fldChar w:fldCharType="end"/>
        </w:r>
      </w:hyperlink>
    </w:p>
    <w:p w14:paraId="322A46CD"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83" w:history="1">
        <w:r w:rsidR="009A3076" w:rsidRPr="00AA60A9">
          <w:rPr>
            <w:rStyle w:val="Hyperlink"/>
            <w:noProof/>
          </w:rPr>
          <w:t>15</w:t>
        </w:r>
        <w:r w:rsidR="009A3076">
          <w:rPr>
            <w:rFonts w:eastAsiaTheme="minorEastAsia" w:cstheme="minorBidi"/>
            <w:smallCaps w:val="0"/>
            <w:noProof/>
            <w:sz w:val="22"/>
            <w:szCs w:val="22"/>
          </w:rPr>
          <w:tab/>
        </w:r>
        <w:r w:rsidR="009A3076" w:rsidRPr="00AA60A9">
          <w:rPr>
            <w:rStyle w:val="Hyperlink"/>
            <w:noProof/>
          </w:rPr>
          <w:t>Cláusula Décima Quinta - Plano de Desenvolvimento</w:t>
        </w:r>
        <w:r w:rsidR="009A3076">
          <w:rPr>
            <w:noProof/>
            <w:webHidden/>
          </w:rPr>
          <w:tab/>
        </w:r>
        <w:r w:rsidR="009A3076">
          <w:rPr>
            <w:noProof/>
            <w:webHidden/>
          </w:rPr>
          <w:fldChar w:fldCharType="begin"/>
        </w:r>
        <w:r w:rsidR="009A3076">
          <w:rPr>
            <w:noProof/>
            <w:webHidden/>
          </w:rPr>
          <w:instrText xml:space="preserve"> PAGEREF _Toc503367083 \h </w:instrText>
        </w:r>
        <w:r w:rsidR="009A3076">
          <w:rPr>
            <w:noProof/>
            <w:webHidden/>
          </w:rPr>
        </w:r>
        <w:r w:rsidR="009A3076">
          <w:rPr>
            <w:noProof/>
            <w:webHidden/>
          </w:rPr>
          <w:fldChar w:fldCharType="separate"/>
        </w:r>
        <w:r>
          <w:rPr>
            <w:noProof/>
            <w:webHidden/>
          </w:rPr>
          <w:t>33</w:t>
        </w:r>
        <w:r w:rsidR="009A3076">
          <w:rPr>
            <w:noProof/>
            <w:webHidden/>
          </w:rPr>
          <w:fldChar w:fldCharType="end"/>
        </w:r>
      </w:hyperlink>
    </w:p>
    <w:p w14:paraId="1AEAFAB2" w14:textId="77777777" w:rsidR="009A3076" w:rsidRDefault="009C50DB">
      <w:pPr>
        <w:pStyle w:val="Sumrio3"/>
        <w:rPr>
          <w:rFonts w:eastAsiaTheme="minorEastAsia" w:cstheme="minorBidi"/>
          <w:i w:val="0"/>
          <w:iCs w:val="0"/>
          <w:noProof/>
          <w:sz w:val="22"/>
          <w:szCs w:val="22"/>
        </w:rPr>
      </w:pPr>
      <w:hyperlink w:anchor="_Toc503367084" w:history="1">
        <w:r w:rsidR="009A3076" w:rsidRPr="00AA60A9">
          <w:rPr>
            <w:rStyle w:val="Hyperlink"/>
            <w:noProof/>
          </w:rPr>
          <w:t>Prazos</w:t>
        </w:r>
        <w:r w:rsidR="009A3076">
          <w:rPr>
            <w:noProof/>
            <w:webHidden/>
          </w:rPr>
          <w:tab/>
        </w:r>
        <w:r w:rsidR="009A3076">
          <w:rPr>
            <w:noProof/>
            <w:webHidden/>
          </w:rPr>
          <w:fldChar w:fldCharType="begin"/>
        </w:r>
        <w:r w:rsidR="009A3076">
          <w:rPr>
            <w:noProof/>
            <w:webHidden/>
          </w:rPr>
          <w:instrText xml:space="preserve"> PAGEREF _Toc503367084 \h </w:instrText>
        </w:r>
        <w:r w:rsidR="009A3076">
          <w:rPr>
            <w:noProof/>
            <w:webHidden/>
          </w:rPr>
        </w:r>
        <w:r w:rsidR="009A3076">
          <w:rPr>
            <w:noProof/>
            <w:webHidden/>
          </w:rPr>
          <w:fldChar w:fldCharType="separate"/>
        </w:r>
        <w:r>
          <w:rPr>
            <w:noProof/>
            <w:webHidden/>
          </w:rPr>
          <w:t>33</w:t>
        </w:r>
        <w:r w:rsidR="009A3076">
          <w:rPr>
            <w:noProof/>
            <w:webHidden/>
          </w:rPr>
          <w:fldChar w:fldCharType="end"/>
        </w:r>
      </w:hyperlink>
    </w:p>
    <w:p w14:paraId="43A0386F" w14:textId="77777777" w:rsidR="009A3076" w:rsidRDefault="009C50DB">
      <w:pPr>
        <w:pStyle w:val="Sumrio3"/>
        <w:rPr>
          <w:rFonts w:eastAsiaTheme="minorEastAsia" w:cstheme="minorBidi"/>
          <w:i w:val="0"/>
          <w:iCs w:val="0"/>
          <w:noProof/>
          <w:sz w:val="22"/>
          <w:szCs w:val="22"/>
        </w:rPr>
      </w:pPr>
      <w:hyperlink w:anchor="_Toc503367085" w:history="1">
        <w:r w:rsidR="009A3076" w:rsidRPr="00AA60A9">
          <w:rPr>
            <w:rStyle w:val="Hyperlink"/>
            <w:noProof/>
          </w:rPr>
          <w:t>Área de Desenvolvimento</w:t>
        </w:r>
        <w:r w:rsidR="009A3076">
          <w:rPr>
            <w:noProof/>
            <w:webHidden/>
          </w:rPr>
          <w:tab/>
        </w:r>
        <w:r w:rsidR="009A3076">
          <w:rPr>
            <w:noProof/>
            <w:webHidden/>
          </w:rPr>
          <w:fldChar w:fldCharType="begin"/>
        </w:r>
        <w:r w:rsidR="009A3076">
          <w:rPr>
            <w:noProof/>
            <w:webHidden/>
          </w:rPr>
          <w:instrText xml:space="preserve"> PAGEREF _Toc503367085 \h </w:instrText>
        </w:r>
        <w:r w:rsidR="009A3076">
          <w:rPr>
            <w:noProof/>
            <w:webHidden/>
          </w:rPr>
        </w:r>
        <w:r w:rsidR="009A3076">
          <w:rPr>
            <w:noProof/>
            <w:webHidden/>
          </w:rPr>
          <w:fldChar w:fldCharType="separate"/>
        </w:r>
        <w:r>
          <w:rPr>
            <w:noProof/>
            <w:webHidden/>
          </w:rPr>
          <w:t>34</w:t>
        </w:r>
        <w:r w:rsidR="009A3076">
          <w:rPr>
            <w:noProof/>
            <w:webHidden/>
          </w:rPr>
          <w:fldChar w:fldCharType="end"/>
        </w:r>
      </w:hyperlink>
    </w:p>
    <w:p w14:paraId="74A1D5E2" w14:textId="77777777" w:rsidR="009A3076" w:rsidRDefault="009C50DB">
      <w:pPr>
        <w:pStyle w:val="Sumrio3"/>
        <w:rPr>
          <w:rFonts w:eastAsiaTheme="minorEastAsia" w:cstheme="minorBidi"/>
          <w:i w:val="0"/>
          <w:iCs w:val="0"/>
          <w:noProof/>
          <w:sz w:val="22"/>
          <w:szCs w:val="22"/>
        </w:rPr>
      </w:pPr>
      <w:hyperlink w:anchor="_Toc503367086" w:history="1">
        <w:r w:rsidR="009A3076" w:rsidRPr="00AA60A9">
          <w:rPr>
            <w:rStyle w:val="Hyperlink"/>
            <w:noProof/>
          </w:rPr>
          <w:t>Aprovação e Execução do Plano de Desenvolvimento</w:t>
        </w:r>
        <w:r w:rsidR="009A3076">
          <w:rPr>
            <w:noProof/>
            <w:webHidden/>
          </w:rPr>
          <w:tab/>
        </w:r>
        <w:r w:rsidR="009A3076">
          <w:rPr>
            <w:noProof/>
            <w:webHidden/>
          </w:rPr>
          <w:fldChar w:fldCharType="begin"/>
        </w:r>
        <w:r w:rsidR="009A3076">
          <w:rPr>
            <w:noProof/>
            <w:webHidden/>
          </w:rPr>
          <w:instrText xml:space="preserve"> PAGEREF _Toc503367086 \h </w:instrText>
        </w:r>
        <w:r w:rsidR="009A3076">
          <w:rPr>
            <w:noProof/>
            <w:webHidden/>
          </w:rPr>
        </w:r>
        <w:r w:rsidR="009A3076">
          <w:rPr>
            <w:noProof/>
            <w:webHidden/>
          </w:rPr>
          <w:fldChar w:fldCharType="separate"/>
        </w:r>
        <w:r>
          <w:rPr>
            <w:noProof/>
            <w:webHidden/>
          </w:rPr>
          <w:t>34</w:t>
        </w:r>
        <w:r w:rsidR="009A3076">
          <w:rPr>
            <w:noProof/>
            <w:webHidden/>
          </w:rPr>
          <w:fldChar w:fldCharType="end"/>
        </w:r>
      </w:hyperlink>
    </w:p>
    <w:p w14:paraId="7F973DF4" w14:textId="77777777" w:rsidR="009A3076" w:rsidRDefault="009C50DB">
      <w:pPr>
        <w:pStyle w:val="Sumrio3"/>
        <w:rPr>
          <w:rFonts w:eastAsiaTheme="minorEastAsia" w:cstheme="minorBidi"/>
          <w:i w:val="0"/>
          <w:iCs w:val="0"/>
          <w:noProof/>
          <w:sz w:val="22"/>
          <w:szCs w:val="22"/>
        </w:rPr>
      </w:pPr>
      <w:hyperlink w:anchor="_Toc503367087" w:history="1">
        <w:r w:rsidR="009A3076" w:rsidRPr="00AA60A9">
          <w:rPr>
            <w:rStyle w:val="Hyperlink"/>
            <w:noProof/>
          </w:rPr>
          <w:t>Revisões e Alterações</w:t>
        </w:r>
        <w:r w:rsidR="009A3076">
          <w:rPr>
            <w:noProof/>
            <w:webHidden/>
          </w:rPr>
          <w:tab/>
        </w:r>
        <w:r w:rsidR="009A3076">
          <w:rPr>
            <w:noProof/>
            <w:webHidden/>
          </w:rPr>
          <w:fldChar w:fldCharType="begin"/>
        </w:r>
        <w:r w:rsidR="009A3076">
          <w:rPr>
            <w:noProof/>
            <w:webHidden/>
          </w:rPr>
          <w:instrText xml:space="preserve"> PAGEREF _Toc503367087 \h </w:instrText>
        </w:r>
        <w:r w:rsidR="009A3076">
          <w:rPr>
            <w:noProof/>
            <w:webHidden/>
          </w:rPr>
        </w:r>
        <w:r w:rsidR="009A3076">
          <w:rPr>
            <w:noProof/>
            <w:webHidden/>
          </w:rPr>
          <w:fldChar w:fldCharType="separate"/>
        </w:r>
        <w:r>
          <w:rPr>
            <w:noProof/>
            <w:webHidden/>
          </w:rPr>
          <w:t>35</w:t>
        </w:r>
        <w:r w:rsidR="009A3076">
          <w:rPr>
            <w:noProof/>
            <w:webHidden/>
          </w:rPr>
          <w:fldChar w:fldCharType="end"/>
        </w:r>
      </w:hyperlink>
    </w:p>
    <w:p w14:paraId="6830A769" w14:textId="77777777" w:rsidR="009A3076" w:rsidRDefault="009C50DB">
      <w:pPr>
        <w:pStyle w:val="Sumrio3"/>
        <w:rPr>
          <w:rFonts w:eastAsiaTheme="minorEastAsia" w:cstheme="minorBidi"/>
          <w:i w:val="0"/>
          <w:iCs w:val="0"/>
          <w:noProof/>
          <w:sz w:val="22"/>
          <w:szCs w:val="22"/>
        </w:rPr>
      </w:pPr>
      <w:hyperlink w:anchor="_Toc503367088" w:history="1">
        <w:r w:rsidR="009A3076" w:rsidRPr="00AA60A9">
          <w:rPr>
            <w:rStyle w:val="Hyperlink"/>
            <w:noProof/>
          </w:rPr>
          <w:t>Construções, Instalações e Equipamentos</w:t>
        </w:r>
        <w:r w:rsidR="009A3076">
          <w:rPr>
            <w:noProof/>
            <w:webHidden/>
          </w:rPr>
          <w:tab/>
        </w:r>
        <w:r w:rsidR="009A3076">
          <w:rPr>
            <w:noProof/>
            <w:webHidden/>
          </w:rPr>
          <w:fldChar w:fldCharType="begin"/>
        </w:r>
        <w:r w:rsidR="009A3076">
          <w:rPr>
            <w:noProof/>
            <w:webHidden/>
          </w:rPr>
          <w:instrText xml:space="preserve"> PAGEREF _Toc503367088 \h </w:instrText>
        </w:r>
        <w:r w:rsidR="009A3076">
          <w:rPr>
            <w:noProof/>
            <w:webHidden/>
          </w:rPr>
        </w:r>
        <w:r w:rsidR="009A3076">
          <w:rPr>
            <w:noProof/>
            <w:webHidden/>
          </w:rPr>
          <w:fldChar w:fldCharType="separate"/>
        </w:r>
        <w:r>
          <w:rPr>
            <w:noProof/>
            <w:webHidden/>
          </w:rPr>
          <w:t>35</w:t>
        </w:r>
        <w:r w:rsidR="009A3076">
          <w:rPr>
            <w:noProof/>
            <w:webHidden/>
          </w:rPr>
          <w:fldChar w:fldCharType="end"/>
        </w:r>
      </w:hyperlink>
    </w:p>
    <w:p w14:paraId="2D934508"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89" w:history="1">
        <w:r w:rsidR="009A3076" w:rsidRPr="00AA60A9">
          <w:rPr>
            <w:rStyle w:val="Hyperlink"/>
            <w:noProof/>
          </w:rPr>
          <w:t>16</w:t>
        </w:r>
        <w:r w:rsidR="009A3076">
          <w:rPr>
            <w:rFonts w:eastAsiaTheme="minorEastAsia" w:cstheme="minorBidi"/>
            <w:smallCaps w:val="0"/>
            <w:noProof/>
            <w:sz w:val="22"/>
            <w:szCs w:val="22"/>
          </w:rPr>
          <w:tab/>
        </w:r>
        <w:r w:rsidR="009A3076" w:rsidRPr="00AA60A9">
          <w:rPr>
            <w:rStyle w:val="Hyperlink"/>
            <w:noProof/>
          </w:rPr>
          <w:t>Cláusula Décima Sexta - Data de Início da Produção e Programas Anuais de Produção</w:t>
        </w:r>
        <w:r w:rsidR="009A3076">
          <w:rPr>
            <w:noProof/>
            <w:webHidden/>
          </w:rPr>
          <w:tab/>
        </w:r>
        <w:r w:rsidR="009A3076">
          <w:rPr>
            <w:noProof/>
            <w:webHidden/>
          </w:rPr>
          <w:fldChar w:fldCharType="begin"/>
        </w:r>
        <w:r w:rsidR="009A3076">
          <w:rPr>
            <w:noProof/>
            <w:webHidden/>
          </w:rPr>
          <w:instrText xml:space="preserve"> PAGEREF _Toc503367089 \h </w:instrText>
        </w:r>
        <w:r w:rsidR="009A3076">
          <w:rPr>
            <w:noProof/>
            <w:webHidden/>
          </w:rPr>
        </w:r>
        <w:r w:rsidR="009A3076">
          <w:rPr>
            <w:noProof/>
            <w:webHidden/>
          </w:rPr>
          <w:fldChar w:fldCharType="separate"/>
        </w:r>
        <w:r>
          <w:rPr>
            <w:noProof/>
            <w:webHidden/>
          </w:rPr>
          <w:t>36</w:t>
        </w:r>
        <w:r w:rsidR="009A3076">
          <w:rPr>
            <w:noProof/>
            <w:webHidden/>
          </w:rPr>
          <w:fldChar w:fldCharType="end"/>
        </w:r>
      </w:hyperlink>
    </w:p>
    <w:p w14:paraId="05CC0E3D" w14:textId="77777777" w:rsidR="009A3076" w:rsidRDefault="009C50DB">
      <w:pPr>
        <w:pStyle w:val="Sumrio3"/>
        <w:rPr>
          <w:rFonts w:eastAsiaTheme="minorEastAsia" w:cstheme="minorBidi"/>
          <w:i w:val="0"/>
          <w:iCs w:val="0"/>
          <w:noProof/>
          <w:sz w:val="22"/>
          <w:szCs w:val="22"/>
        </w:rPr>
      </w:pPr>
      <w:hyperlink w:anchor="_Toc503367090" w:history="1">
        <w:r w:rsidR="009A3076" w:rsidRPr="00AA60A9">
          <w:rPr>
            <w:rStyle w:val="Hyperlink"/>
            <w:noProof/>
          </w:rPr>
          <w:t>Data de Início da Produção</w:t>
        </w:r>
        <w:r w:rsidR="009A3076">
          <w:rPr>
            <w:noProof/>
            <w:webHidden/>
          </w:rPr>
          <w:tab/>
        </w:r>
        <w:r w:rsidR="009A3076">
          <w:rPr>
            <w:noProof/>
            <w:webHidden/>
          </w:rPr>
          <w:fldChar w:fldCharType="begin"/>
        </w:r>
        <w:r w:rsidR="009A3076">
          <w:rPr>
            <w:noProof/>
            <w:webHidden/>
          </w:rPr>
          <w:instrText xml:space="preserve"> PAGEREF _Toc503367090 \h </w:instrText>
        </w:r>
        <w:r w:rsidR="009A3076">
          <w:rPr>
            <w:noProof/>
            <w:webHidden/>
          </w:rPr>
        </w:r>
        <w:r w:rsidR="009A3076">
          <w:rPr>
            <w:noProof/>
            <w:webHidden/>
          </w:rPr>
          <w:fldChar w:fldCharType="separate"/>
        </w:r>
        <w:r>
          <w:rPr>
            <w:noProof/>
            <w:webHidden/>
          </w:rPr>
          <w:t>36</w:t>
        </w:r>
        <w:r w:rsidR="009A3076">
          <w:rPr>
            <w:noProof/>
            <w:webHidden/>
          </w:rPr>
          <w:fldChar w:fldCharType="end"/>
        </w:r>
      </w:hyperlink>
    </w:p>
    <w:p w14:paraId="004AF4D5" w14:textId="77777777" w:rsidR="009A3076" w:rsidRDefault="009C50DB">
      <w:pPr>
        <w:pStyle w:val="Sumrio3"/>
        <w:rPr>
          <w:rFonts w:eastAsiaTheme="minorEastAsia" w:cstheme="minorBidi"/>
          <w:i w:val="0"/>
          <w:iCs w:val="0"/>
          <w:noProof/>
          <w:sz w:val="22"/>
          <w:szCs w:val="22"/>
        </w:rPr>
      </w:pPr>
      <w:hyperlink w:anchor="_Toc503367091" w:history="1">
        <w:r w:rsidR="009A3076" w:rsidRPr="00AA60A9">
          <w:rPr>
            <w:rStyle w:val="Hyperlink"/>
            <w:noProof/>
          </w:rPr>
          <w:t>Programa Anual de Produção</w:t>
        </w:r>
        <w:r w:rsidR="009A3076">
          <w:rPr>
            <w:noProof/>
            <w:webHidden/>
          </w:rPr>
          <w:tab/>
        </w:r>
        <w:r w:rsidR="009A3076">
          <w:rPr>
            <w:noProof/>
            <w:webHidden/>
          </w:rPr>
          <w:fldChar w:fldCharType="begin"/>
        </w:r>
        <w:r w:rsidR="009A3076">
          <w:rPr>
            <w:noProof/>
            <w:webHidden/>
          </w:rPr>
          <w:instrText xml:space="preserve"> PAGEREF _Toc503367091 \h </w:instrText>
        </w:r>
        <w:r w:rsidR="009A3076">
          <w:rPr>
            <w:noProof/>
            <w:webHidden/>
          </w:rPr>
        </w:r>
        <w:r w:rsidR="009A3076">
          <w:rPr>
            <w:noProof/>
            <w:webHidden/>
          </w:rPr>
          <w:fldChar w:fldCharType="separate"/>
        </w:r>
        <w:r>
          <w:rPr>
            <w:noProof/>
            <w:webHidden/>
          </w:rPr>
          <w:t>36</w:t>
        </w:r>
        <w:r w:rsidR="009A3076">
          <w:rPr>
            <w:noProof/>
            <w:webHidden/>
          </w:rPr>
          <w:fldChar w:fldCharType="end"/>
        </w:r>
      </w:hyperlink>
    </w:p>
    <w:p w14:paraId="569F4B78" w14:textId="77777777" w:rsidR="009A3076" w:rsidRDefault="009C50DB">
      <w:pPr>
        <w:pStyle w:val="Sumrio3"/>
        <w:rPr>
          <w:rFonts w:eastAsiaTheme="minorEastAsia" w:cstheme="minorBidi"/>
          <w:i w:val="0"/>
          <w:iCs w:val="0"/>
          <w:noProof/>
          <w:sz w:val="22"/>
          <w:szCs w:val="22"/>
        </w:rPr>
      </w:pPr>
      <w:hyperlink w:anchor="_Toc503367092" w:history="1">
        <w:r w:rsidR="009A3076" w:rsidRPr="00AA60A9">
          <w:rPr>
            <w:rStyle w:val="Hyperlink"/>
            <w:noProof/>
          </w:rPr>
          <w:t>Aprovação do Programa Anual de Produção</w:t>
        </w:r>
        <w:r w:rsidR="009A3076">
          <w:rPr>
            <w:noProof/>
            <w:webHidden/>
          </w:rPr>
          <w:tab/>
        </w:r>
        <w:r w:rsidR="009A3076">
          <w:rPr>
            <w:noProof/>
            <w:webHidden/>
          </w:rPr>
          <w:fldChar w:fldCharType="begin"/>
        </w:r>
        <w:r w:rsidR="009A3076">
          <w:rPr>
            <w:noProof/>
            <w:webHidden/>
          </w:rPr>
          <w:instrText xml:space="preserve"> PAGEREF _Toc503367092 \h </w:instrText>
        </w:r>
        <w:r w:rsidR="009A3076">
          <w:rPr>
            <w:noProof/>
            <w:webHidden/>
          </w:rPr>
        </w:r>
        <w:r w:rsidR="009A3076">
          <w:rPr>
            <w:noProof/>
            <w:webHidden/>
          </w:rPr>
          <w:fldChar w:fldCharType="separate"/>
        </w:r>
        <w:r>
          <w:rPr>
            <w:noProof/>
            <w:webHidden/>
          </w:rPr>
          <w:t>36</w:t>
        </w:r>
        <w:r w:rsidR="009A3076">
          <w:rPr>
            <w:noProof/>
            <w:webHidden/>
          </w:rPr>
          <w:fldChar w:fldCharType="end"/>
        </w:r>
      </w:hyperlink>
    </w:p>
    <w:p w14:paraId="381F2E5C" w14:textId="77777777" w:rsidR="009A3076" w:rsidRDefault="009C50DB">
      <w:pPr>
        <w:pStyle w:val="Sumrio3"/>
        <w:rPr>
          <w:rFonts w:eastAsiaTheme="minorEastAsia" w:cstheme="minorBidi"/>
          <w:i w:val="0"/>
          <w:iCs w:val="0"/>
          <w:noProof/>
          <w:sz w:val="22"/>
          <w:szCs w:val="22"/>
        </w:rPr>
      </w:pPr>
      <w:hyperlink w:anchor="_Toc503367093" w:history="1">
        <w:r w:rsidR="009A3076" w:rsidRPr="00AA60A9">
          <w:rPr>
            <w:rStyle w:val="Hyperlink"/>
            <w:noProof/>
          </w:rPr>
          <w:t>Revisão</w:t>
        </w:r>
        <w:r w:rsidR="009A3076">
          <w:rPr>
            <w:noProof/>
            <w:webHidden/>
          </w:rPr>
          <w:tab/>
        </w:r>
        <w:r w:rsidR="009A3076">
          <w:rPr>
            <w:noProof/>
            <w:webHidden/>
          </w:rPr>
          <w:fldChar w:fldCharType="begin"/>
        </w:r>
        <w:r w:rsidR="009A3076">
          <w:rPr>
            <w:noProof/>
            <w:webHidden/>
          </w:rPr>
          <w:instrText xml:space="preserve"> PAGEREF _Toc503367093 \h </w:instrText>
        </w:r>
        <w:r w:rsidR="009A3076">
          <w:rPr>
            <w:noProof/>
            <w:webHidden/>
          </w:rPr>
        </w:r>
        <w:r w:rsidR="009A3076">
          <w:rPr>
            <w:noProof/>
            <w:webHidden/>
          </w:rPr>
          <w:fldChar w:fldCharType="separate"/>
        </w:r>
        <w:r>
          <w:rPr>
            <w:noProof/>
            <w:webHidden/>
          </w:rPr>
          <w:t>37</w:t>
        </w:r>
        <w:r w:rsidR="009A3076">
          <w:rPr>
            <w:noProof/>
            <w:webHidden/>
          </w:rPr>
          <w:fldChar w:fldCharType="end"/>
        </w:r>
      </w:hyperlink>
    </w:p>
    <w:p w14:paraId="1F4259A3" w14:textId="77777777" w:rsidR="009A3076" w:rsidRDefault="009C50DB">
      <w:pPr>
        <w:pStyle w:val="Sumrio3"/>
        <w:rPr>
          <w:rFonts w:eastAsiaTheme="minorEastAsia" w:cstheme="minorBidi"/>
          <w:i w:val="0"/>
          <w:iCs w:val="0"/>
          <w:noProof/>
          <w:sz w:val="22"/>
          <w:szCs w:val="22"/>
        </w:rPr>
      </w:pPr>
      <w:hyperlink w:anchor="_Toc503367094" w:history="1">
        <w:r w:rsidR="009A3076" w:rsidRPr="00AA60A9">
          <w:rPr>
            <w:rStyle w:val="Hyperlink"/>
            <w:noProof/>
          </w:rPr>
          <w:t>Variação do Volume Produzido</w:t>
        </w:r>
        <w:r w:rsidR="009A3076">
          <w:rPr>
            <w:noProof/>
            <w:webHidden/>
          </w:rPr>
          <w:tab/>
        </w:r>
        <w:r w:rsidR="009A3076">
          <w:rPr>
            <w:noProof/>
            <w:webHidden/>
          </w:rPr>
          <w:fldChar w:fldCharType="begin"/>
        </w:r>
        <w:r w:rsidR="009A3076">
          <w:rPr>
            <w:noProof/>
            <w:webHidden/>
          </w:rPr>
          <w:instrText xml:space="preserve"> PAGEREF _Toc503367094 \h </w:instrText>
        </w:r>
        <w:r w:rsidR="009A3076">
          <w:rPr>
            <w:noProof/>
            <w:webHidden/>
          </w:rPr>
        </w:r>
        <w:r w:rsidR="009A3076">
          <w:rPr>
            <w:noProof/>
            <w:webHidden/>
          </w:rPr>
          <w:fldChar w:fldCharType="separate"/>
        </w:r>
        <w:r>
          <w:rPr>
            <w:noProof/>
            <w:webHidden/>
          </w:rPr>
          <w:t>37</w:t>
        </w:r>
        <w:r w:rsidR="009A3076">
          <w:rPr>
            <w:noProof/>
            <w:webHidden/>
          </w:rPr>
          <w:fldChar w:fldCharType="end"/>
        </w:r>
      </w:hyperlink>
    </w:p>
    <w:p w14:paraId="4F75905D" w14:textId="77777777" w:rsidR="009A3076" w:rsidRDefault="009C50DB">
      <w:pPr>
        <w:pStyle w:val="Sumrio3"/>
        <w:rPr>
          <w:rFonts w:eastAsiaTheme="minorEastAsia" w:cstheme="minorBidi"/>
          <w:i w:val="0"/>
          <w:iCs w:val="0"/>
          <w:noProof/>
          <w:sz w:val="22"/>
          <w:szCs w:val="22"/>
        </w:rPr>
      </w:pPr>
      <w:hyperlink w:anchor="_Toc503367095" w:history="1">
        <w:r w:rsidR="009A3076" w:rsidRPr="00AA60A9">
          <w:rPr>
            <w:rStyle w:val="Hyperlink"/>
            <w:noProof/>
          </w:rPr>
          <w:t>Interrupção Temporária da Produção</w:t>
        </w:r>
        <w:r w:rsidR="009A3076">
          <w:rPr>
            <w:noProof/>
            <w:webHidden/>
          </w:rPr>
          <w:tab/>
        </w:r>
        <w:r w:rsidR="009A3076">
          <w:rPr>
            <w:noProof/>
            <w:webHidden/>
          </w:rPr>
          <w:fldChar w:fldCharType="begin"/>
        </w:r>
        <w:r w:rsidR="009A3076">
          <w:rPr>
            <w:noProof/>
            <w:webHidden/>
          </w:rPr>
          <w:instrText xml:space="preserve"> PAGEREF _Toc503367095 \h </w:instrText>
        </w:r>
        <w:r w:rsidR="009A3076">
          <w:rPr>
            <w:noProof/>
            <w:webHidden/>
          </w:rPr>
        </w:r>
        <w:r w:rsidR="009A3076">
          <w:rPr>
            <w:noProof/>
            <w:webHidden/>
          </w:rPr>
          <w:fldChar w:fldCharType="separate"/>
        </w:r>
        <w:r>
          <w:rPr>
            <w:noProof/>
            <w:webHidden/>
          </w:rPr>
          <w:t>37</w:t>
        </w:r>
        <w:r w:rsidR="009A3076">
          <w:rPr>
            <w:noProof/>
            <w:webHidden/>
          </w:rPr>
          <w:fldChar w:fldCharType="end"/>
        </w:r>
      </w:hyperlink>
    </w:p>
    <w:p w14:paraId="6C302AEE"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096" w:history="1">
        <w:r w:rsidR="009A3076" w:rsidRPr="00AA60A9">
          <w:rPr>
            <w:rStyle w:val="Hyperlink"/>
            <w:noProof/>
          </w:rPr>
          <w:t>17</w:t>
        </w:r>
        <w:r w:rsidR="009A3076">
          <w:rPr>
            <w:rFonts w:eastAsiaTheme="minorEastAsia" w:cstheme="minorBidi"/>
            <w:smallCaps w:val="0"/>
            <w:noProof/>
            <w:sz w:val="22"/>
            <w:szCs w:val="22"/>
          </w:rPr>
          <w:tab/>
        </w:r>
        <w:r w:rsidR="009A3076" w:rsidRPr="00AA60A9">
          <w:rPr>
            <w:rStyle w:val="Hyperlink"/>
            <w:noProof/>
          </w:rPr>
          <w:t>Cláusula Décima Sétima - Medição e Disponibilidade da Partilha da Produção</w:t>
        </w:r>
        <w:r w:rsidR="009A3076">
          <w:rPr>
            <w:noProof/>
            <w:webHidden/>
          </w:rPr>
          <w:tab/>
        </w:r>
        <w:r w:rsidR="009A3076">
          <w:rPr>
            <w:noProof/>
            <w:webHidden/>
          </w:rPr>
          <w:fldChar w:fldCharType="begin"/>
        </w:r>
        <w:r w:rsidR="009A3076">
          <w:rPr>
            <w:noProof/>
            <w:webHidden/>
          </w:rPr>
          <w:instrText xml:space="preserve"> PAGEREF _Toc503367096 \h </w:instrText>
        </w:r>
        <w:r w:rsidR="009A3076">
          <w:rPr>
            <w:noProof/>
            <w:webHidden/>
          </w:rPr>
        </w:r>
        <w:r w:rsidR="009A3076">
          <w:rPr>
            <w:noProof/>
            <w:webHidden/>
          </w:rPr>
          <w:fldChar w:fldCharType="separate"/>
        </w:r>
        <w:r>
          <w:rPr>
            <w:noProof/>
            <w:webHidden/>
          </w:rPr>
          <w:t>38</w:t>
        </w:r>
        <w:r w:rsidR="009A3076">
          <w:rPr>
            <w:noProof/>
            <w:webHidden/>
          </w:rPr>
          <w:fldChar w:fldCharType="end"/>
        </w:r>
      </w:hyperlink>
    </w:p>
    <w:p w14:paraId="0EEBE2ED" w14:textId="77777777" w:rsidR="009A3076" w:rsidRDefault="009C50DB">
      <w:pPr>
        <w:pStyle w:val="Sumrio3"/>
        <w:rPr>
          <w:rFonts w:eastAsiaTheme="minorEastAsia" w:cstheme="minorBidi"/>
          <w:i w:val="0"/>
          <w:iCs w:val="0"/>
          <w:noProof/>
          <w:sz w:val="22"/>
          <w:szCs w:val="22"/>
        </w:rPr>
      </w:pPr>
      <w:hyperlink w:anchor="_Toc503367097" w:history="1">
        <w:r w:rsidR="009A3076" w:rsidRPr="00AA60A9">
          <w:rPr>
            <w:rStyle w:val="Hyperlink"/>
            <w:noProof/>
          </w:rPr>
          <w:t>Medição</w:t>
        </w:r>
        <w:r w:rsidR="009A3076">
          <w:rPr>
            <w:noProof/>
            <w:webHidden/>
          </w:rPr>
          <w:tab/>
        </w:r>
        <w:r w:rsidR="009A3076">
          <w:rPr>
            <w:noProof/>
            <w:webHidden/>
          </w:rPr>
          <w:fldChar w:fldCharType="begin"/>
        </w:r>
        <w:r w:rsidR="009A3076">
          <w:rPr>
            <w:noProof/>
            <w:webHidden/>
          </w:rPr>
          <w:instrText xml:space="preserve"> PAGEREF _Toc503367097 \h </w:instrText>
        </w:r>
        <w:r w:rsidR="009A3076">
          <w:rPr>
            <w:noProof/>
            <w:webHidden/>
          </w:rPr>
        </w:r>
        <w:r w:rsidR="009A3076">
          <w:rPr>
            <w:noProof/>
            <w:webHidden/>
          </w:rPr>
          <w:fldChar w:fldCharType="separate"/>
        </w:r>
        <w:r>
          <w:rPr>
            <w:noProof/>
            <w:webHidden/>
          </w:rPr>
          <w:t>38</w:t>
        </w:r>
        <w:r w:rsidR="009A3076">
          <w:rPr>
            <w:noProof/>
            <w:webHidden/>
          </w:rPr>
          <w:fldChar w:fldCharType="end"/>
        </w:r>
      </w:hyperlink>
    </w:p>
    <w:p w14:paraId="0A6D5852" w14:textId="77777777" w:rsidR="009A3076" w:rsidRDefault="009C50DB">
      <w:pPr>
        <w:pStyle w:val="Sumrio3"/>
        <w:rPr>
          <w:rFonts w:eastAsiaTheme="minorEastAsia" w:cstheme="minorBidi"/>
          <w:i w:val="0"/>
          <w:iCs w:val="0"/>
          <w:noProof/>
          <w:sz w:val="22"/>
          <w:szCs w:val="22"/>
        </w:rPr>
      </w:pPr>
      <w:hyperlink w:anchor="_Toc503367098" w:history="1">
        <w:r w:rsidR="009A3076" w:rsidRPr="00AA60A9">
          <w:rPr>
            <w:rStyle w:val="Hyperlink"/>
            <w:noProof/>
          </w:rPr>
          <w:t>Ponto de Partilha</w:t>
        </w:r>
        <w:r w:rsidR="009A3076">
          <w:rPr>
            <w:noProof/>
            <w:webHidden/>
          </w:rPr>
          <w:tab/>
        </w:r>
        <w:r w:rsidR="009A3076">
          <w:rPr>
            <w:noProof/>
            <w:webHidden/>
          </w:rPr>
          <w:fldChar w:fldCharType="begin"/>
        </w:r>
        <w:r w:rsidR="009A3076">
          <w:rPr>
            <w:noProof/>
            <w:webHidden/>
          </w:rPr>
          <w:instrText xml:space="preserve"> PAGEREF _Toc503367098 \h </w:instrText>
        </w:r>
        <w:r w:rsidR="009A3076">
          <w:rPr>
            <w:noProof/>
            <w:webHidden/>
          </w:rPr>
        </w:r>
        <w:r w:rsidR="009A3076">
          <w:rPr>
            <w:noProof/>
            <w:webHidden/>
          </w:rPr>
          <w:fldChar w:fldCharType="separate"/>
        </w:r>
        <w:r>
          <w:rPr>
            <w:noProof/>
            <w:webHidden/>
          </w:rPr>
          <w:t>38</w:t>
        </w:r>
        <w:r w:rsidR="009A3076">
          <w:rPr>
            <w:noProof/>
            <w:webHidden/>
          </w:rPr>
          <w:fldChar w:fldCharType="end"/>
        </w:r>
      </w:hyperlink>
    </w:p>
    <w:p w14:paraId="1FE1FA70" w14:textId="77777777" w:rsidR="009A3076" w:rsidRDefault="009C50DB">
      <w:pPr>
        <w:pStyle w:val="Sumrio3"/>
        <w:rPr>
          <w:rFonts w:eastAsiaTheme="minorEastAsia" w:cstheme="minorBidi"/>
          <w:i w:val="0"/>
          <w:iCs w:val="0"/>
          <w:noProof/>
          <w:sz w:val="22"/>
          <w:szCs w:val="22"/>
        </w:rPr>
      </w:pPr>
      <w:hyperlink w:anchor="_Toc503367099" w:history="1">
        <w:r w:rsidR="009A3076" w:rsidRPr="00AA60A9">
          <w:rPr>
            <w:rStyle w:val="Hyperlink"/>
            <w:noProof/>
          </w:rPr>
          <w:t>Boletins Mensais de Produção</w:t>
        </w:r>
        <w:r w:rsidR="009A3076">
          <w:rPr>
            <w:noProof/>
            <w:webHidden/>
          </w:rPr>
          <w:tab/>
        </w:r>
        <w:r w:rsidR="009A3076">
          <w:rPr>
            <w:noProof/>
            <w:webHidden/>
          </w:rPr>
          <w:fldChar w:fldCharType="begin"/>
        </w:r>
        <w:r w:rsidR="009A3076">
          <w:rPr>
            <w:noProof/>
            <w:webHidden/>
          </w:rPr>
          <w:instrText xml:space="preserve"> PAGEREF _Toc503367099 \h </w:instrText>
        </w:r>
        <w:r w:rsidR="009A3076">
          <w:rPr>
            <w:noProof/>
            <w:webHidden/>
          </w:rPr>
        </w:r>
        <w:r w:rsidR="009A3076">
          <w:rPr>
            <w:noProof/>
            <w:webHidden/>
          </w:rPr>
          <w:fldChar w:fldCharType="separate"/>
        </w:r>
        <w:r>
          <w:rPr>
            <w:noProof/>
            <w:webHidden/>
          </w:rPr>
          <w:t>38</w:t>
        </w:r>
        <w:r w:rsidR="009A3076">
          <w:rPr>
            <w:noProof/>
            <w:webHidden/>
          </w:rPr>
          <w:fldChar w:fldCharType="end"/>
        </w:r>
      </w:hyperlink>
    </w:p>
    <w:p w14:paraId="3B515A74" w14:textId="77777777" w:rsidR="009A3076" w:rsidRDefault="009C50DB">
      <w:pPr>
        <w:pStyle w:val="Sumrio3"/>
        <w:rPr>
          <w:rFonts w:eastAsiaTheme="minorEastAsia" w:cstheme="minorBidi"/>
          <w:i w:val="0"/>
          <w:iCs w:val="0"/>
          <w:noProof/>
          <w:sz w:val="22"/>
          <w:szCs w:val="22"/>
        </w:rPr>
      </w:pPr>
      <w:hyperlink w:anchor="_Toc503367100" w:history="1">
        <w:r w:rsidR="009A3076" w:rsidRPr="00AA60A9">
          <w:rPr>
            <w:rStyle w:val="Hyperlink"/>
            <w:noProof/>
          </w:rPr>
          <w:t>Disponibilização da Produção</w:t>
        </w:r>
        <w:r w:rsidR="009A3076">
          <w:rPr>
            <w:noProof/>
            <w:webHidden/>
          </w:rPr>
          <w:tab/>
        </w:r>
        <w:r w:rsidR="009A3076">
          <w:rPr>
            <w:noProof/>
            <w:webHidden/>
          </w:rPr>
          <w:fldChar w:fldCharType="begin"/>
        </w:r>
        <w:r w:rsidR="009A3076">
          <w:rPr>
            <w:noProof/>
            <w:webHidden/>
          </w:rPr>
          <w:instrText xml:space="preserve"> PAGEREF _Toc503367100 \h </w:instrText>
        </w:r>
        <w:r w:rsidR="009A3076">
          <w:rPr>
            <w:noProof/>
            <w:webHidden/>
          </w:rPr>
        </w:r>
        <w:r w:rsidR="009A3076">
          <w:rPr>
            <w:noProof/>
            <w:webHidden/>
          </w:rPr>
          <w:fldChar w:fldCharType="separate"/>
        </w:r>
        <w:r>
          <w:rPr>
            <w:noProof/>
            <w:webHidden/>
          </w:rPr>
          <w:t>38</w:t>
        </w:r>
        <w:r w:rsidR="009A3076">
          <w:rPr>
            <w:noProof/>
            <w:webHidden/>
          </w:rPr>
          <w:fldChar w:fldCharType="end"/>
        </w:r>
      </w:hyperlink>
    </w:p>
    <w:p w14:paraId="3B07DDB9" w14:textId="77777777" w:rsidR="009A3076" w:rsidRDefault="009C50DB">
      <w:pPr>
        <w:pStyle w:val="Sumrio3"/>
        <w:rPr>
          <w:rFonts w:eastAsiaTheme="minorEastAsia" w:cstheme="minorBidi"/>
          <w:i w:val="0"/>
          <w:iCs w:val="0"/>
          <w:noProof/>
          <w:sz w:val="22"/>
          <w:szCs w:val="22"/>
        </w:rPr>
      </w:pPr>
      <w:hyperlink w:anchor="_Toc503367101" w:history="1">
        <w:r w:rsidR="009A3076" w:rsidRPr="00AA60A9">
          <w:rPr>
            <w:rStyle w:val="Hyperlink"/>
            <w:noProof/>
          </w:rPr>
          <w:t>Abastecimento do Mercado Nacional</w:t>
        </w:r>
        <w:r w:rsidR="009A3076">
          <w:rPr>
            <w:noProof/>
            <w:webHidden/>
          </w:rPr>
          <w:tab/>
        </w:r>
        <w:r w:rsidR="009A3076">
          <w:rPr>
            <w:noProof/>
            <w:webHidden/>
          </w:rPr>
          <w:fldChar w:fldCharType="begin"/>
        </w:r>
        <w:r w:rsidR="009A3076">
          <w:rPr>
            <w:noProof/>
            <w:webHidden/>
          </w:rPr>
          <w:instrText xml:space="preserve"> PAGEREF _Toc503367101 \h </w:instrText>
        </w:r>
        <w:r w:rsidR="009A3076">
          <w:rPr>
            <w:noProof/>
            <w:webHidden/>
          </w:rPr>
        </w:r>
        <w:r w:rsidR="009A3076">
          <w:rPr>
            <w:noProof/>
            <w:webHidden/>
          </w:rPr>
          <w:fldChar w:fldCharType="separate"/>
        </w:r>
        <w:r>
          <w:rPr>
            <w:noProof/>
            <w:webHidden/>
          </w:rPr>
          <w:t>39</w:t>
        </w:r>
        <w:r w:rsidR="009A3076">
          <w:rPr>
            <w:noProof/>
            <w:webHidden/>
          </w:rPr>
          <w:fldChar w:fldCharType="end"/>
        </w:r>
      </w:hyperlink>
    </w:p>
    <w:p w14:paraId="37D1C3EC" w14:textId="77777777" w:rsidR="009A3076" w:rsidRDefault="009C50DB">
      <w:pPr>
        <w:pStyle w:val="Sumrio3"/>
        <w:rPr>
          <w:rFonts w:eastAsiaTheme="minorEastAsia" w:cstheme="minorBidi"/>
          <w:i w:val="0"/>
          <w:iCs w:val="0"/>
          <w:noProof/>
          <w:sz w:val="22"/>
          <w:szCs w:val="22"/>
        </w:rPr>
      </w:pPr>
      <w:hyperlink w:anchor="_Toc503367102" w:history="1">
        <w:r w:rsidR="009A3076" w:rsidRPr="00AA60A9">
          <w:rPr>
            <w:rStyle w:val="Hyperlink"/>
            <w:noProof/>
          </w:rPr>
          <w:t>Consumo nas Operações</w:t>
        </w:r>
        <w:r w:rsidR="009A3076">
          <w:rPr>
            <w:noProof/>
            <w:webHidden/>
          </w:rPr>
          <w:tab/>
        </w:r>
        <w:r w:rsidR="009A3076">
          <w:rPr>
            <w:noProof/>
            <w:webHidden/>
          </w:rPr>
          <w:fldChar w:fldCharType="begin"/>
        </w:r>
        <w:r w:rsidR="009A3076">
          <w:rPr>
            <w:noProof/>
            <w:webHidden/>
          </w:rPr>
          <w:instrText xml:space="preserve"> PAGEREF _Toc503367102 \h </w:instrText>
        </w:r>
        <w:r w:rsidR="009A3076">
          <w:rPr>
            <w:noProof/>
            <w:webHidden/>
          </w:rPr>
        </w:r>
        <w:r w:rsidR="009A3076">
          <w:rPr>
            <w:noProof/>
            <w:webHidden/>
          </w:rPr>
          <w:fldChar w:fldCharType="separate"/>
        </w:r>
        <w:r>
          <w:rPr>
            <w:noProof/>
            <w:webHidden/>
          </w:rPr>
          <w:t>39</w:t>
        </w:r>
        <w:r w:rsidR="009A3076">
          <w:rPr>
            <w:noProof/>
            <w:webHidden/>
          </w:rPr>
          <w:fldChar w:fldCharType="end"/>
        </w:r>
      </w:hyperlink>
    </w:p>
    <w:p w14:paraId="0555F3AE" w14:textId="77777777" w:rsidR="009A3076" w:rsidRDefault="009C50DB">
      <w:pPr>
        <w:pStyle w:val="Sumrio3"/>
        <w:rPr>
          <w:rFonts w:eastAsiaTheme="minorEastAsia" w:cstheme="minorBidi"/>
          <w:i w:val="0"/>
          <w:iCs w:val="0"/>
          <w:noProof/>
          <w:sz w:val="22"/>
          <w:szCs w:val="22"/>
        </w:rPr>
      </w:pPr>
      <w:hyperlink w:anchor="_Toc503367103" w:history="1">
        <w:r w:rsidR="009A3076" w:rsidRPr="00AA60A9">
          <w:rPr>
            <w:rStyle w:val="Hyperlink"/>
            <w:noProof/>
          </w:rPr>
          <w:t>Resultados de Teste</w:t>
        </w:r>
        <w:r w:rsidR="009A3076">
          <w:rPr>
            <w:noProof/>
            <w:webHidden/>
          </w:rPr>
          <w:tab/>
        </w:r>
        <w:r w:rsidR="009A3076">
          <w:rPr>
            <w:noProof/>
            <w:webHidden/>
          </w:rPr>
          <w:fldChar w:fldCharType="begin"/>
        </w:r>
        <w:r w:rsidR="009A3076">
          <w:rPr>
            <w:noProof/>
            <w:webHidden/>
          </w:rPr>
          <w:instrText xml:space="preserve"> PAGEREF _Toc503367103 \h </w:instrText>
        </w:r>
        <w:r w:rsidR="009A3076">
          <w:rPr>
            <w:noProof/>
            <w:webHidden/>
          </w:rPr>
        </w:r>
        <w:r w:rsidR="009A3076">
          <w:rPr>
            <w:noProof/>
            <w:webHidden/>
          </w:rPr>
          <w:fldChar w:fldCharType="separate"/>
        </w:r>
        <w:r>
          <w:rPr>
            <w:noProof/>
            <w:webHidden/>
          </w:rPr>
          <w:t>39</w:t>
        </w:r>
        <w:r w:rsidR="009A3076">
          <w:rPr>
            <w:noProof/>
            <w:webHidden/>
          </w:rPr>
          <w:fldChar w:fldCharType="end"/>
        </w:r>
      </w:hyperlink>
    </w:p>
    <w:p w14:paraId="4D71FD80" w14:textId="77777777" w:rsidR="009A3076" w:rsidRDefault="009C50DB">
      <w:pPr>
        <w:pStyle w:val="Sumrio3"/>
        <w:rPr>
          <w:rFonts w:eastAsiaTheme="minorEastAsia" w:cstheme="minorBidi"/>
          <w:i w:val="0"/>
          <w:iCs w:val="0"/>
          <w:noProof/>
          <w:sz w:val="22"/>
          <w:szCs w:val="22"/>
        </w:rPr>
      </w:pPr>
      <w:hyperlink w:anchor="_Toc503367104" w:history="1">
        <w:r w:rsidR="009A3076" w:rsidRPr="00AA60A9">
          <w:rPr>
            <w:rStyle w:val="Hyperlink"/>
            <w:noProof/>
          </w:rPr>
          <w:t>Perdas de Petróleo e Gás Natural e queima do Gás Natural</w:t>
        </w:r>
        <w:r w:rsidR="009A3076">
          <w:rPr>
            <w:noProof/>
            <w:webHidden/>
          </w:rPr>
          <w:tab/>
        </w:r>
        <w:r w:rsidR="009A3076">
          <w:rPr>
            <w:noProof/>
            <w:webHidden/>
          </w:rPr>
          <w:fldChar w:fldCharType="begin"/>
        </w:r>
        <w:r w:rsidR="009A3076">
          <w:rPr>
            <w:noProof/>
            <w:webHidden/>
          </w:rPr>
          <w:instrText xml:space="preserve"> PAGEREF _Toc503367104 \h </w:instrText>
        </w:r>
        <w:r w:rsidR="009A3076">
          <w:rPr>
            <w:noProof/>
            <w:webHidden/>
          </w:rPr>
        </w:r>
        <w:r w:rsidR="009A3076">
          <w:rPr>
            <w:noProof/>
            <w:webHidden/>
          </w:rPr>
          <w:fldChar w:fldCharType="separate"/>
        </w:r>
        <w:r>
          <w:rPr>
            <w:noProof/>
            <w:webHidden/>
          </w:rPr>
          <w:t>40</w:t>
        </w:r>
        <w:r w:rsidR="009A3076">
          <w:rPr>
            <w:noProof/>
            <w:webHidden/>
          </w:rPr>
          <w:fldChar w:fldCharType="end"/>
        </w:r>
      </w:hyperlink>
    </w:p>
    <w:p w14:paraId="2917068C"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05" w:history="1">
        <w:r w:rsidR="009A3076" w:rsidRPr="00AA60A9">
          <w:rPr>
            <w:rStyle w:val="Hyperlink"/>
            <w:noProof/>
          </w:rPr>
          <w:t>18</w:t>
        </w:r>
        <w:r w:rsidR="009A3076">
          <w:rPr>
            <w:rFonts w:eastAsiaTheme="minorEastAsia" w:cstheme="minorBidi"/>
            <w:smallCaps w:val="0"/>
            <w:noProof/>
            <w:sz w:val="22"/>
            <w:szCs w:val="22"/>
          </w:rPr>
          <w:tab/>
        </w:r>
        <w:r w:rsidR="009A3076" w:rsidRPr="00AA60A9">
          <w:rPr>
            <w:rStyle w:val="Hyperlink"/>
            <w:noProof/>
          </w:rPr>
          <w:t>Cláusula Décima Oitava - Individualização da Produção</w:t>
        </w:r>
        <w:r w:rsidR="009A3076">
          <w:rPr>
            <w:noProof/>
            <w:webHidden/>
          </w:rPr>
          <w:tab/>
        </w:r>
        <w:r w:rsidR="009A3076">
          <w:rPr>
            <w:noProof/>
            <w:webHidden/>
          </w:rPr>
          <w:fldChar w:fldCharType="begin"/>
        </w:r>
        <w:r w:rsidR="009A3076">
          <w:rPr>
            <w:noProof/>
            <w:webHidden/>
          </w:rPr>
          <w:instrText xml:space="preserve"> PAGEREF _Toc503367105 \h </w:instrText>
        </w:r>
        <w:r w:rsidR="009A3076">
          <w:rPr>
            <w:noProof/>
            <w:webHidden/>
          </w:rPr>
        </w:r>
        <w:r w:rsidR="009A3076">
          <w:rPr>
            <w:noProof/>
            <w:webHidden/>
          </w:rPr>
          <w:fldChar w:fldCharType="separate"/>
        </w:r>
        <w:r>
          <w:rPr>
            <w:noProof/>
            <w:webHidden/>
          </w:rPr>
          <w:t>40</w:t>
        </w:r>
        <w:r w:rsidR="009A3076">
          <w:rPr>
            <w:noProof/>
            <w:webHidden/>
          </w:rPr>
          <w:fldChar w:fldCharType="end"/>
        </w:r>
      </w:hyperlink>
    </w:p>
    <w:p w14:paraId="7362E3AD" w14:textId="77777777" w:rsidR="009A3076" w:rsidRDefault="009C50DB">
      <w:pPr>
        <w:pStyle w:val="Sumrio3"/>
        <w:rPr>
          <w:rFonts w:eastAsiaTheme="minorEastAsia" w:cstheme="minorBidi"/>
          <w:i w:val="0"/>
          <w:iCs w:val="0"/>
          <w:noProof/>
          <w:sz w:val="22"/>
          <w:szCs w:val="22"/>
        </w:rPr>
      </w:pPr>
      <w:hyperlink w:anchor="_Toc503367106" w:history="1">
        <w:r w:rsidR="009A3076" w:rsidRPr="00AA60A9">
          <w:rPr>
            <w:rStyle w:val="Hyperlink"/>
            <w:noProof/>
          </w:rPr>
          <w:t>Individualização da Produção</w:t>
        </w:r>
        <w:r w:rsidR="009A3076">
          <w:rPr>
            <w:noProof/>
            <w:webHidden/>
          </w:rPr>
          <w:tab/>
        </w:r>
        <w:r w:rsidR="009A3076">
          <w:rPr>
            <w:noProof/>
            <w:webHidden/>
          </w:rPr>
          <w:fldChar w:fldCharType="begin"/>
        </w:r>
        <w:r w:rsidR="009A3076">
          <w:rPr>
            <w:noProof/>
            <w:webHidden/>
          </w:rPr>
          <w:instrText xml:space="preserve"> PAGEREF _Toc503367106 \h </w:instrText>
        </w:r>
        <w:r w:rsidR="009A3076">
          <w:rPr>
            <w:noProof/>
            <w:webHidden/>
          </w:rPr>
        </w:r>
        <w:r w:rsidR="009A3076">
          <w:rPr>
            <w:noProof/>
            <w:webHidden/>
          </w:rPr>
          <w:fldChar w:fldCharType="separate"/>
        </w:r>
        <w:r>
          <w:rPr>
            <w:noProof/>
            <w:webHidden/>
          </w:rPr>
          <w:t>40</w:t>
        </w:r>
        <w:r w:rsidR="009A3076">
          <w:rPr>
            <w:noProof/>
            <w:webHidden/>
          </w:rPr>
          <w:fldChar w:fldCharType="end"/>
        </w:r>
      </w:hyperlink>
    </w:p>
    <w:p w14:paraId="33C5543E"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107" w:history="1">
        <w:r w:rsidR="009A3076" w:rsidRPr="00AA60A9">
          <w:rPr>
            <w:rStyle w:val="Hyperlink"/>
            <w:noProof/>
          </w:rPr>
          <w:t>CAPÍTULO V - EXECUÇÃO DAS OPERAÇÕES E OPERAÇÕES CONJUNTAS</w:t>
        </w:r>
        <w:r w:rsidR="009A3076">
          <w:rPr>
            <w:noProof/>
            <w:webHidden/>
          </w:rPr>
          <w:tab/>
        </w:r>
        <w:r w:rsidR="009A3076">
          <w:rPr>
            <w:noProof/>
            <w:webHidden/>
          </w:rPr>
          <w:fldChar w:fldCharType="begin"/>
        </w:r>
        <w:r w:rsidR="009A3076">
          <w:rPr>
            <w:noProof/>
            <w:webHidden/>
          </w:rPr>
          <w:instrText xml:space="preserve"> PAGEREF _Toc503367107 \h </w:instrText>
        </w:r>
        <w:r w:rsidR="009A3076">
          <w:rPr>
            <w:noProof/>
            <w:webHidden/>
          </w:rPr>
        </w:r>
        <w:r w:rsidR="009A3076">
          <w:rPr>
            <w:noProof/>
            <w:webHidden/>
          </w:rPr>
          <w:fldChar w:fldCharType="separate"/>
        </w:r>
        <w:r>
          <w:rPr>
            <w:noProof/>
            <w:webHidden/>
          </w:rPr>
          <w:t>41</w:t>
        </w:r>
        <w:r w:rsidR="009A3076">
          <w:rPr>
            <w:noProof/>
            <w:webHidden/>
          </w:rPr>
          <w:fldChar w:fldCharType="end"/>
        </w:r>
      </w:hyperlink>
    </w:p>
    <w:p w14:paraId="343D93AF"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08" w:history="1">
        <w:r w:rsidR="009A3076" w:rsidRPr="00AA60A9">
          <w:rPr>
            <w:rStyle w:val="Hyperlink"/>
            <w:noProof/>
          </w:rPr>
          <w:t>19</w:t>
        </w:r>
        <w:r w:rsidR="009A3076">
          <w:rPr>
            <w:rFonts w:eastAsiaTheme="minorEastAsia" w:cstheme="minorBidi"/>
            <w:smallCaps w:val="0"/>
            <w:noProof/>
            <w:sz w:val="22"/>
            <w:szCs w:val="22"/>
          </w:rPr>
          <w:tab/>
        </w:r>
        <w:r w:rsidR="009A3076" w:rsidRPr="00AA60A9">
          <w:rPr>
            <w:rStyle w:val="Hyperlink"/>
            <w:noProof/>
          </w:rPr>
          <w:t>Cláusula décima nona - execução das operações pelos consorciados</w:t>
        </w:r>
        <w:r w:rsidR="009A3076">
          <w:rPr>
            <w:noProof/>
            <w:webHidden/>
          </w:rPr>
          <w:tab/>
        </w:r>
        <w:r w:rsidR="009A3076">
          <w:rPr>
            <w:noProof/>
            <w:webHidden/>
          </w:rPr>
          <w:fldChar w:fldCharType="begin"/>
        </w:r>
        <w:r w:rsidR="009A3076">
          <w:rPr>
            <w:noProof/>
            <w:webHidden/>
          </w:rPr>
          <w:instrText xml:space="preserve"> PAGEREF _Toc503367108 \h </w:instrText>
        </w:r>
        <w:r w:rsidR="009A3076">
          <w:rPr>
            <w:noProof/>
            <w:webHidden/>
          </w:rPr>
        </w:r>
        <w:r w:rsidR="009A3076">
          <w:rPr>
            <w:noProof/>
            <w:webHidden/>
          </w:rPr>
          <w:fldChar w:fldCharType="separate"/>
        </w:r>
        <w:r>
          <w:rPr>
            <w:noProof/>
            <w:webHidden/>
          </w:rPr>
          <w:t>41</w:t>
        </w:r>
        <w:r w:rsidR="009A3076">
          <w:rPr>
            <w:noProof/>
            <w:webHidden/>
          </w:rPr>
          <w:fldChar w:fldCharType="end"/>
        </w:r>
      </w:hyperlink>
    </w:p>
    <w:p w14:paraId="39576D27" w14:textId="77777777" w:rsidR="009A3076" w:rsidRDefault="009C50DB">
      <w:pPr>
        <w:pStyle w:val="Sumrio3"/>
        <w:rPr>
          <w:rFonts w:eastAsiaTheme="minorEastAsia" w:cstheme="minorBidi"/>
          <w:i w:val="0"/>
          <w:iCs w:val="0"/>
          <w:noProof/>
          <w:sz w:val="22"/>
          <w:szCs w:val="22"/>
        </w:rPr>
      </w:pPr>
      <w:hyperlink w:anchor="_Toc503367109" w:history="1">
        <w:r w:rsidR="009A3076" w:rsidRPr="00AA60A9">
          <w:rPr>
            <w:rStyle w:val="Hyperlink"/>
            <w:noProof/>
          </w:rPr>
          <w:t>Designação do Operador pelos Contratados</w:t>
        </w:r>
        <w:r w:rsidR="009A3076">
          <w:rPr>
            <w:noProof/>
            <w:webHidden/>
          </w:rPr>
          <w:tab/>
        </w:r>
        <w:r w:rsidR="009A3076">
          <w:rPr>
            <w:noProof/>
            <w:webHidden/>
          </w:rPr>
          <w:fldChar w:fldCharType="begin"/>
        </w:r>
        <w:r w:rsidR="009A3076">
          <w:rPr>
            <w:noProof/>
            <w:webHidden/>
          </w:rPr>
          <w:instrText xml:space="preserve"> PAGEREF _Toc503367109 \h </w:instrText>
        </w:r>
        <w:r w:rsidR="009A3076">
          <w:rPr>
            <w:noProof/>
            <w:webHidden/>
          </w:rPr>
        </w:r>
        <w:r w:rsidR="009A3076">
          <w:rPr>
            <w:noProof/>
            <w:webHidden/>
          </w:rPr>
          <w:fldChar w:fldCharType="separate"/>
        </w:r>
        <w:r>
          <w:rPr>
            <w:noProof/>
            <w:webHidden/>
          </w:rPr>
          <w:t>41</w:t>
        </w:r>
        <w:r w:rsidR="009A3076">
          <w:rPr>
            <w:noProof/>
            <w:webHidden/>
          </w:rPr>
          <w:fldChar w:fldCharType="end"/>
        </w:r>
      </w:hyperlink>
    </w:p>
    <w:p w14:paraId="6A033D11" w14:textId="77777777" w:rsidR="009A3076" w:rsidRDefault="009C50DB">
      <w:pPr>
        <w:pStyle w:val="Sumrio3"/>
        <w:rPr>
          <w:rFonts w:eastAsiaTheme="minorEastAsia" w:cstheme="minorBidi"/>
          <w:i w:val="0"/>
          <w:iCs w:val="0"/>
          <w:noProof/>
          <w:sz w:val="22"/>
          <w:szCs w:val="22"/>
        </w:rPr>
      </w:pPr>
      <w:hyperlink w:anchor="_Toc503367110" w:history="1">
        <w:r w:rsidR="009A3076" w:rsidRPr="00AA60A9">
          <w:rPr>
            <w:rStyle w:val="Hyperlink"/>
            <w:noProof/>
          </w:rPr>
          <w:t>Diligência na Condução das Operações</w:t>
        </w:r>
        <w:r w:rsidR="009A3076">
          <w:rPr>
            <w:noProof/>
            <w:webHidden/>
          </w:rPr>
          <w:tab/>
        </w:r>
        <w:r w:rsidR="009A3076">
          <w:rPr>
            <w:noProof/>
            <w:webHidden/>
          </w:rPr>
          <w:fldChar w:fldCharType="begin"/>
        </w:r>
        <w:r w:rsidR="009A3076">
          <w:rPr>
            <w:noProof/>
            <w:webHidden/>
          </w:rPr>
          <w:instrText xml:space="preserve"> PAGEREF _Toc503367110 \h </w:instrText>
        </w:r>
        <w:r w:rsidR="009A3076">
          <w:rPr>
            <w:noProof/>
            <w:webHidden/>
          </w:rPr>
        </w:r>
        <w:r w:rsidR="009A3076">
          <w:rPr>
            <w:noProof/>
            <w:webHidden/>
          </w:rPr>
          <w:fldChar w:fldCharType="separate"/>
        </w:r>
        <w:r>
          <w:rPr>
            <w:noProof/>
            <w:webHidden/>
          </w:rPr>
          <w:t>42</w:t>
        </w:r>
        <w:r w:rsidR="009A3076">
          <w:rPr>
            <w:noProof/>
            <w:webHidden/>
          </w:rPr>
          <w:fldChar w:fldCharType="end"/>
        </w:r>
      </w:hyperlink>
    </w:p>
    <w:p w14:paraId="194AB575" w14:textId="77777777" w:rsidR="009A3076" w:rsidRDefault="009C50DB">
      <w:pPr>
        <w:pStyle w:val="Sumrio3"/>
        <w:rPr>
          <w:rFonts w:eastAsiaTheme="minorEastAsia" w:cstheme="minorBidi"/>
          <w:i w:val="0"/>
          <w:iCs w:val="0"/>
          <w:noProof/>
          <w:sz w:val="22"/>
          <w:szCs w:val="22"/>
        </w:rPr>
      </w:pPr>
      <w:hyperlink w:anchor="_Toc503367111" w:history="1">
        <w:r w:rsidR="009A3076" w:rsidRPr="00AA60A9">
          <w:rPr>
            <w:rStyle w:val="Hyperlink"/>
            <w:noProof/>
          </w:rPr>
          <w:t>Licenças, Autorizações e Permissões</w:t>
        </w:r>
        <w:r w:rsidR="009A3076">
          <w:rPr>
            <w:noProof/>
            <w:webHidden/>
          </w:rPr>
          <w:tab/>
        </w:r>
        <w:r w:rsidR="009A3076">
          <w:rPr>
            <w:noProof/>
            <w:webHidden/>
          </w:rPr>
          <w:fldChar w:fldCharType="begin"/>
        </w:r>
        <w:r w:rsidR="009A3076">
          <w:rPr>
            <w:noProof/>
            <w:webHidden/>
          </w:rPr>
          <w:instrText xml:space="preserve"> PAGEREF _Toc503367111 \h </w:instrText>
        </w:r>
        <w:r w:rsidR="009A3076">
          <w:rPr>
            <w:noProof/>
            <w:webHidden/>
          </w:rPr>
        </w:r>
        <w:r w:rsidR="009A3076">
          <w:rPr>
            <w:noProof/>
            <w:webHidden/>
          </w:rPr>
          <w:fldChar w:fldCharType="separate"/>
        </w:r>
        <w:r>
          <w:rPr>
            <w:noProof/>
            <w:webHidden/>
          </w:rPr>
          <w:t>43</w:t>
        </w:r>
        <w:r w:rsidR="009A3076">
          <w:rPr>
            <w:noProof/>
            <w:webHidden/>
          </w:rPr>
          <w:fldChar w:fldCharType="end"/>
        </w:r>
      </w:hyperlink>
    </w:p>
    <w:p w14:paraId="621FFBC7" w14:textId="77777777" w:rsidR="009A3076" w:rsidRDefault="009C50DB">
      <w:pPr>
        <w:pStyle w:val="Sumrio3"/>
        <w:rPr>
          <w:rFonts w:eastAsiaTheme="minorEastAsia" w:cstheme="minorBidi"/>
          <w:i w:val="0"/>
          <w:iCs w:val="0"/>
          <w:noProof/>
          <w:sz w:val="22"/>
          <w:szCs w:val="22"/>
        </w:rPr>
      </w:pPr>
      <w:hyperlink w:anchor="_Toc503367112" w:history="1">
        <w:r w:rsidR="009A3076" w:rsidRPr="00AA60A9">
          <w:rPr>
            <w:rStyle w:val="Hyperlink"/>
            <w:noProof/>
          </w:rPr>
          <w:t>Livre Acesso à Área do Contrato</w:t>
        </w:r>
        <w:r w:rsidR="009A3076">
          <w:rPr>
            <w:noProof/>
            <w:webHidden/>
          </w:rPr>
          <w:tab/>
        </w:r>
        <w:r w:rsidR="009A3076">
          <w:rPr>
            <w:noProof/>
            <w:webHidden/>
          </w:rPr>
          <w:fldChar w:fldCharType="begin"/>
        </w:r>
        <w:r w:rsidR="009A3076">
          <w:rPr>
            <w:noProof/>
            <w:webHidden/>
          </w:rPr>
          <w:instrText xml:space="preserve"> PAGEREF _Toc503367112 \h </w:instrText>
        </w:r>
        <w:r w:rsidR="009A3076">
          <w:rPr>
            <w:noProof/>
            <w:webHidden/>
          </w:rPr>
        </w:r>
        <w:r w:rsidR="009A3076">
          <w:rPr>
            <w:noProof/>
            <w:webHidden/>
          </w:rPr>
          <w:fldChar w:fldCharType="separate"/>
        </w:r>
        <w:r>
          <w:rPr>
            <w:noProof/>
            <w:webHidden/>
          </w:rPr>
          <w:t>43</w:t>
        </w:r>
        <w:r w:rsidR="009A3076">
          <w:rPr>
            <w:noProof/>
            <w:webHidden/>
          </w:rPr>
          <w:fldChar w:fldCharType="end"/>
        </w:r>
      </w:hyperlink>
    </w:p>
    <w:p w14:paraId="000AFCEE" w14:textId="77777777" w:rsidR="009A3076" w:rsidRDefault="009C50DB">
      <w:pPr>
        <w:pStyle w:val="Sumrio3"/>
        <w:rPr>
          <w:rFonts w:eastAsiaTheme="minorEastAsia" w:cstheme="minorBidi"/>
          <w:i w:val="0"/>
          <w:iCs w:val="0"/>
          <w:noProof/>
          <w:sz w:val="22"/>
          <w:szCs w:val="22"/>
        </w:rPr>
      </w:pPr>
      <w:hyperlink w:anchor="_Toc503367113" w:history="1">
        <w:r w:rsidR="009A3076" w:rsidRPr="00AA60A9">
          <w:rPr>
            <w:rStyle w:val="Hyperlink"/>
            <w:noProof/>
          </w:rPr>
          <w:t>Perfuração e Abandono de Poços</w:t>
        </w:r>
        <w:r w:rsidR="009A3076">
          <w:rPr>
            <w:noProof/>
            <w:webHidden/>
          </w:rPr>
          <w:tab/>
        </w:r>
        <w:r w:rsidR="009A3076">
          <w:rPr>
            <w:noProof/>
            <w:webHidden/>
          </w:rPr>
          <w:fldChar w:fldCharType="begin"/>
        </w:r>
        <w:r w:rsidR="009A3076">
          <w:rPr>
            <w:noProof/>
            <w:webHidden/>
          </w:rPr>
          <w:instrText xml:space="preserve"> PAGEREF _Toc503367113 \h </w:instrText>
        </w:r>
        <w:r w:rsidR="009A3076">
          <w:rPr>
            <w:noProof/>
            <w:webHidden/>
          </w:rPr>
        </w:r>
        <w:r w:rsidR="009A3076">
          <w:rPr>
            <w:noProof/>
            <w:webHidden/>
          </w:rPr>
          <w:fldChar w:fldCharType="separate"/>
        </w:r>
        <w:r>
          <w:rPr>
            <w:noProof/>
            <w:webHidden/>
          </w:rPr>
          <w:t>43</w:t>
        </w:r>
        <w:r w:rsidR="009A3076">
          <w:rPr>
            <w:noProof/>
            <w:webHidden/>
          </w:rPr>
          <w:fldChar w:fldCharType="end"/>
        </w:r>
      </w:hyperlink>
    </w:p>
    <w:p w14:paraId="4095DEB3" w14:textId="77777777" w:rsidR="009A3076" w:rsidRDefault="009C50DB">
      <w:pPr>
        <w:pStyle w:val="Sumrio3"/>
        <w:rPr>
          <w:rFonts w:eastAsiaTheme="minorEastAsia" w:cstheme="minorBidi"/>
          <w:i w:val="0"/>
          <w:iCs w:val="0"/>
          <w:noProof/>
          <w:sz w:val="22"/>
          <w:szCs w:val="22"/>
        </w:rPr>
      </w:pPr>
      <w:hyperlink w:anchor="_Toc503367114" w:history="1">
        <w:r w:rsidR="009A3076" w:rsidRPr="00AA60A9">
          <w:rPr>
            <w:rStyle w:val="Hyperlink"/>
            <w:noProof/>
          </w:rPr>
          <w:t>Programas de Trabalhos Adicionais</w:t>
        </w:r>
        <w:r w:rsidR="009A3076">
          <w:rPr>
            <w:noProof/>
            <w:webHidden/>
          </w:rPr>
          <w:tab/>
        </w:r>
        <w:r w:rsidR="009A3076">
          <w:rPr>
            <w:noProof/>
            <w:webHidden/>
          </w:rPr>
          <w:fldChar w:fldCharType="begin"/>
        </w:r>
        <w:r w:rsidR="009A3076">
          <w:rPr>
            <w:noProof/>
            <w:webHidden/>
          </w:rPr>
          <w:instrText xml:space="preserve"> PAGEREF _Toc503367114 \h </w:instrText>
        </w:r>
        <w:r w:rsidR="009A3076">
          <w:rPr>
            <w:noProof/>
            <w:webHidden/>
          </w:rPr>
        </w:r>
        <w:r w:rsidR="009A3076">
          <w:rPr>
            <w:noProof/>
            <w:webHidden/>
          </w:rPr>
          <w:fldChar w:fldCharType="separate"/>
        </w:r>
        <w:r>
          <w:rPr>
            <w:noProof/>
            <w:webHidden/>
          </w:rPr>
          <w:t>44</w:t>
        </w:r>
        <w:r w:rsidR="009A3076">
          <w:rPr>
            <w:noProof/>
            <w:webHidden/>
          </w:rPr>
          <w:fldChar w:fldCharType="end"/>
        </w:r>
      </w:hyperlink>
    </w:p>
    <w:p w14:paraId="508D4142" w14:textId="77777777" w:rsidR="009A3076" w:rsidRDefault="009C50DB">
      <w:pPr>
        <w:pStyle w:val="Sumrio3"/>
        <w:rPr>
          <w:rFonts w:eastAsiaTheme="minorEastAsia" w:cstheme="minorBidi"/>
          <w:i w:val="0"/>
          <w:iCs w:val="0"/>
          <w:noProof/>
          <w:sz w:val="22"/>
          <w:szCs w:val="22"/>
        </w:rPr>
      </w:pPr>
      <w:hyperlink w:anchor="_Toc503367115" w:history="1">
        <w:r w:rsidR="009A3076" w:rsidRPr="00AA60A9">
          <w:rPr>
            <w:rStyle w:val="Hyperlink"/>
            <w:noProof/>
          </w:rPr>
          <w:t>Aquisição de Dados fora da Área do Contrato</w:t>
        </w:r>
        <w:r w:rsidR="009A3076">
          <w:rPr>
            <w:noProof/>
            <w:webHidden/>
          </w:rPr>
          <w:tab/>
        </w:r>
        <w:r w:rsidR="009A3076">
          <w:rPr>
            <w:noProof/>
            <w:webHidden/>
          </w:rPr>
          <w:fldChar w:fldCharType="begin"/>
        </w:r>
        <w:r w:rsidR="009A3076">
          <w:rPr>
            <w:noProof/>
            <w:webHidden/>
          </w:rPr>
          <w:instrText xml:space="preserve"> PAGEREF _Toc503367115 \h </w:instrText>
        </w:r>
        <w:r w:rsidR="009A3076">
          <w:rPr>
            <w:noProof/>
            <w:webHidden/>
          </w:rPr>
        </w:r>
        <w:r w:rsidR="009A3076">
          <w:rPr>
            <w:noProof/>
            <w:webHidden/>
          </w:rPr>
          <w:fldChar w:fldCharType="separate"/>
        </w:r>
        <w:r>
          <w:rPr>
            <w:noProof/>
            <w:webHidden/>
          </w:rPr>
          <w:t>44</w:t>
        </w:r>
        <w:r w:rsidR="009A3076">
          <w:rPr>
            <w:noProof/>
            <w:webHidden/>
          </w:rPr>
          <w:fldChar w:fldCharType="end"/>
        </w:r>
      </w:hyperlink>
    </w:p>
    <w:p w14:paraId="560D6C59"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16" w:history="1">
        <w:r w:rsidR="009A3076" w:rsidRPr="00AA60A9">
          <w:rPr>
            <w:rStyle w:val="Hyperlink"/>
            <w:noProof/>
          </w:rPr>
          <w:t>20</w:t>
        </w:r>
        <w:r w:rsidR="009A3076">
          <w:rPr>
            <w:rFonts w:eastAsiaTheme="minorEastAsia" w:cstheme="minorBidi"/>
            <w:smallCaps w:val="0"/>
            <w:noProof/>
            <w:sz w:val="22"/>
            <w:szCs w:val="22"/>
          </w:rPr>
          <w:tab/>
        </w:r>
        <w:r w:rsidR="009A3076" w:rsidRPr="00AA60A9">
          <w:rPr>
            <w:rStyle w:val="Hyperlink"/>
            <w:noProof/>
          </w:rPr>
          <w:t>Cláusula Vigésima - Controle das Operações e Assistência pela ANP e pela Contratante</w:t>
        </w:r>
        <w:r w:rsidR="009A3076">
          <w:rPr>
            <w:noProof/>
            <w:webHidden/>
          </w:rPr>
          <w:tab/>
        </w:r>
        <w:r w:rsidR="009A3076">
          <w:rPr>
            <w:noProof/>
            <w:webHidden/>
          </w:rPr>
          <w:fldChar w:fldCharType="begin"/>
        </w:r>
        <w:r w:rsidR="009A3076">
          <w:rPr>
            <w:noProof/>
            <w:webHidden/>
          </w:rPr>
          <w:instrText xml:space="preserve"> PAGEREF _Toc503367116 \h </w:instrText>
        </w:r>
        <w:r w:rsidR="009A3076">
          <w:rPr>
            <w:noProof/>
            <w:webHidden/>
          </w:rPr>
        </w:r>
        <w:r w:rsidR="009A3076">
          <w:rPr>
            <w:noProof/>
            <w:webHidden/>
          </w:rPr>
          <w:fldChar w:fldCharType="separate"/>
        </w:r>
        <w:r>
          <w:rPr>
            <w:noProof/>
            <w:webHidden/>
          </w:rPr>
          <w:t>44</w:t>
        </w:r>
        <w:r w:rsidR="009A3076">
          <w:rPr>
            <w:noProof/>
            <w:webHidden/>
          </w:rPr>
          <w:fldChar w:fldCharType="end"/>
        </w:r>
      </w:hyperlink>
    </w:p>
    <w:p w14:paraId="5C027755" w14:textId="77777777" w:rsidR="009A3076" w:rsidRDefault="009C50DB">
      <w:pPr>
        <w:pStyle w:val="Sumrio3"/>
        <w:rPr>
          <w:rFonts w:eastAsiaTheme="minorEastAsia" w:cstheme="minorBidi"/>
          <w:i w:val="0"/>
          <w:iCs w:val="0"/>
          <w:noProof/>
          <w:sz w:val="22"/>
          <w:szCs w:val="22"/>
        </w:rPr>
      </w:pPr>
      <w:hyperlink w:anchor="_Toc503367117" w:history="1">
        <w:r w:rsidR="009A3076" w:rsidRPr="00AA60A9">
          <w:rPr>
            <w:rStyle w:val="Hyperlink"/>
            <w:noProof/>
          </w:rPr>
          <w:t>Acompanhamento e Fiscalização pela ANP</w:t>
        </w:r>
        <w:r w:rsidR="009A3076">
          <w:rPr>
            <w:noProof/>
            <w:webHidden/>
          </w:rPr>
          <w:tab/>
        </w:r>
        <w:r w:rsidR="009A3076">
          <w:rPr>
            <w:noProof/>
            <w:webHidden/>
          </w:rPr>
          <w:fldChar w:fldCharType="begin"/>
        </w:r>
        <w:r w:rsidR="009A3076">
          <w:rPr>
            <w:noProof/>
            <w:webHidden/>
          </w:rPr>
          <w:instrText xml:space="preserve"> PAGEREF _Toc503367117 \h </w:instrText>
        </w:r>
        <w:r w:rsidR="009A3076">
          <w:rPr>
            <w:noProof/>
            <w:webHidden/>
          </w:rPr>
        </w:r>
        <w:r w:rsidR="009A3076">
          <w:rPr>
            <w:noProof/>
            <w:webHidden/>
          </w:rPr>
          <w:fldChar w:fldCharType="separate"/>
        </w:r>
        <w:r>
          <w:rPr>
            <w:noProof/>
            <w:webHidden/>
          </w:rPr>
          <w:t>44</w:t>
        </w:r>
        <w:r w:rsidR="009A3076">
          <w:rPr>
            <w:noProof/>
            <w:webHidden/>
          </w:rPr>
          <w:fldChar w:fldCharType="end"/>
        </w:r>
      </w:hyperlink>
    </w:p>
    <w:p w14:paraId="65A8F262" w14:textId="77777777" w:rsidR="009A3076" w:rsidRDefault="009C50DB">
      <w:pPr>
        <w:pStyle w:val="Sumrio3"/>
        <w:rPr>
          <w:rFonts w:eastAsiaTheme="minorEastAsia" w:cstheme="minorBidi"/>
          <w:i w:val="0"/>
          <w:iCs w:val="0"/>
          <w:noProof/>
          <w:sz w:val="22"/>
          <w:szCs w:val="22"/>
        </w:rPr>
      </w:pPr>
      <w:hyperlink w:anchor="_Toc503367118" w:history="1">
        <w:r w:rsidR="009A3076" w:rsidRPr="00AA60A9">
          <w:rPr>
            <w:rStyle w:val="Hyperlink"/>
            <w:noProof/>
          </w:rPr>
          <w:t>Acompanhamento pela Contratante</w:t>
        </w:r>
        <w:r w:rsidR="009A3076">
          <w:rPr>
            <w:noProof/>
            <w:webHidden/>
          </w:rPr>
          <w:tab/>
        </w:r>
        <w:r w:rsidR="009A3076">
          <w:rPr>
            <w:noProof/>
            <w:webHidden/>
          </w:rPr>
          <w:fldChar w:fldCharType="begin"/>
        </w:r>
        <w:r w:rsidR="009A3076">
          <w:rPr>
            <w:noProof/>
            <w:webHidden/>
          </w:rPr>
          <w:instrText xml:space="preserve"> PAGEREF _Toc503367118 \h </w:instrText>
        </w:r>
        <w:r w:rsidR="009A3076">
          <w:rPr>
            <w:noProof/>
            <w:webHidden/>
          </w:rPr>
        </w:r>
        <w:r w:rsidR="009A3076">
          <w:rPr>
            <w:noProof/>
            <w:webHidden/>
          </w:rPr>
          <w:fldChar w:fldCharType="separate"/>
        </w:r>
        <w:r>
          <w:rPr>
            <w:noProof/>
            <w:webHidden/>
          </w:rPr>
          <w:t>44</w:t>
        </w:r>
        <w:r w:rsidR="009A3076">
          <w:rPr>
            <w:noProof/>
            <w:webHidden/>
          </w:rPr>
          <w:fldChar w:fldCharType="end"/>
        </w:r>
      </w:hyperlink>
    </w:p>
    <w:p w14:paraId="1D679922" w14:textId="77777777" w:rsidR="009A3076" w:rsidRDefault="009C50DB">
      <w:pPr>
        <w:pStyle w:val="Sumrio3"/>
        <w:rPr>
          <w:rFonts w:eastAsiaTheme="minorEastAsia" w:cstheme="minorBidi"/>
          <w:i w:val="0"/>
          <w:iCs w:val="0"/>
          <w:noProof/>
          <w:sz w:val="22"/>
          <w:szCs w:val="22"/>
        </w:rPr>
      </w:pPr>
      <w:hyperlink w:anchor="_Toc503367119" w:history="1">
        <w:r w:rsidR="009A3076" w:rsidRPr="00AA60A9">
          <w:rPr>
            <w:rStyle w:val="Hyperlink"/>
            <w:noProof/>
          </w:rPr>
          <w:t>Acesso e Controle</w:t>
        </w:r>
        <w:r w:rsidR="009A3076">
          <w:rPr>
            <w:noProof/>
            <w:webHidden/>
          </w:rPr>
          <w:tab/>
        </w:r>
        <w:r w:rsidR="009A3076">
          <w:rPr>
            <w:noProof/>
            <w:webHidden/>
          </w:rPr>
          <w:fldChar w:fldCharType="begin"/>
        </w:r>
        <w:r w:rsidR="009A3076">
          <w:rPr>
            <w:noProof/>
            <w:webHidden/>
          </w:rPr>
          <w:instrText xml:space="preserve"> PAGEREF _Toc503367119 \h </w:instrText>
        </w:r>
        <w:r w:rsidR="009A3076">
          <w:rPr>
            <w:noProof/>
            <w:webHidden/>
          </w:rPr>
        </w:r>
        <w:r w:rsidR="009A3076">
          <w:rPr>
            <w:noProof/>
            <w:webHidden/>
          </w:rPr>
          <w:fldChar w:fldCharType="separate"/>
        </w:r>
        <w:r>
          <w:rPr>
            <w:noProof/>
            <w:webHidden/>
          </w:rPr>
          <w:t>45</w:t>
        </w:r>
        <w:r w:rsidR="009A3076">
          <w:rPr>
            <w:noProof/>
            <w:webHidden/>
          </w:rPr>
          <w:fldChar w:fldCharType="end"/>
        </w:r>
      </w:hyperlink>
    </w:p>
    <w:p w14:paraId="2A6A66AC" w14:textId="77777777" w:rsidR="009A3076" w:rsidRDefault="009C50DB">
      <w:pPr>
        <w:pStyle w:val="Sumrio3"/>
        <w:rPr>
          <w:rFonts w:eastAsiaTheme="minorEastAsia" w:cstheme="minorBidi"/>
          <w:i w:val="0"/>
          <w:iCs w:val="0"/>
          <w:noProof/>
          <w:sz w:val="22"/>
          <w:szCs w:val="22"/>
        </w:rPr>
      </w:pPr>
      <w:hyperlink w:anchor="_Toc503367120" w:history="1">
        <w:r w:rsidR="009A3076" w:rsidRPr="00AA60A9">
          <w:rPr>
            <w:rStyle w:val="Hyperlink"/>
            <w:noProof/>
          </w:rPr>
          <w:t>Assistência ao Contratado</w:t>
        </w:r>
        <w:r w:rsidR="009A3076">
          <w:rPr>
            <w:noProof/>
            <w:webHidden/>
          </w:rPr>
          <w:tab/>
        </w:r>
        <w:r w:rsidR="009A3076">
          <w:rPr>
            <w:noProof/>
            <w:webHidden/>
          </w:rPr>
          <w:fldChar w:fldCharType="begin"/>
        </w:r>
        <w:r w:rsidR="009A3076">
          <w:rPr>
            <w:noProof/>
            <w:webHidden/>
          </w:rPr>
          <w:instrText xml:space="preserve"> PAGEREF _Toc503367120 \h </w:instrText>
        </w:r>
        <w:r w:rsidR="009A3076">
          <w:rPr>
            <w:noProof/>
            <w:webHidden/>
          </w:rPr>
        </w:r>
        <w:r w:rsidR="009A3076">
          <w:rPr>
            <w:noProof/>
            <w:webHidden/>
          </w:rPr>
          <w:fldChar w:fldCharType="separate"/>
        </w:r>
        <w:r>
          <w:rPr>
            <w:noProof/>
            <w:webHidden/>
          </w:rPr>
          <w:t>45</w:t>
        </w:r>
        <w:r w:rsidR="009A3076">
          <w:rPr>
            <w:noProof/>
            <w:webHidden/>
          </w:rPr>
          <w:fldChar w:fldCharType="end"/>
        </w:r>
      </w:hyperlink>
    </w:p>
    <w:p w14:paraId="4EF1AC99" w14:textId="77777777" w:rsidR="009A3076" w:rsidRDefault="009C50DB">
      <w:pPr>
        <w:pStyle w:val="Sumrio3"/>
        <w:rPr>
          <w:rFonts w:eastAsiaTheme="minorEastAsia" w:cstheme="minorBidi"/>
          <w:i w:val="0"/>
          <w:iCs w:val="0"/>
          <w:noProof/>
          <w:sz w:val="22"/>
          <w:szCs w:val="22"/>
        </w:rPr>
      </w:pPr>
      <w:hyperlink w:anchor="_Toc503367121" w:history="1">
        <w:r w:rsidR="009A3076" w:rsidRPr="00AA60A9">
          <w:rPr>
            <w:rStyle w:val="Hyperlink"/>
            <w:noProof/>
          </w:rPr>
          <w:t>Exoneração de responsabilidade da Contratante e da ANP</w:t>
        </w:r>
        <w:r w:rsidR="009A3076">
          <w:rPr>
            <w:noProof/>
            <w:webHidden/>
          </w:rPr>
          <w:tab/>
        </w:r>
        <w:r w:rsidR="009A3076">
          <w:rPr>
            <w:noProof/>
            <w:webHidden/>
          </w:rPr>
          <w:fldChar w:fldCharType="begin"/>
        </w:r>
        <w:r w:rsidR="009A3076">
          <w:rPr>
            <w:noProof/>
            <w:webHidden/>
          </w:rPr>
          <w:instrText xml:space="preserve"> PAGEREF _Toc503367121 \h </w:instrText>
        </w:r>
        <w:r w:rsidR="009A3076">
          <w:rPr>
            <w:noProof/>
            <w:webHidden/>
          </w:rPr>
        </w:r>
        <w:r w:rsidR="009A3076">
          <w:rPr>
            <w:noProof/>
            <w:webHidden/>
          </w:rPr>
          <w:fldChar w:fldCharType="separate"/>
        </w:r>
        <w:r>
          <w:rPr>
            <w:noProof/>
            <w:webHidden/>
          </w:rPr>
          <w:t>45</w:t>
        </w:r>
        <w:r w:rsidR="009A3076">
          <w:rPr>
            <w:noProof/>
            <w:webHidden/>
          </w:rPr>
          <w:fldChar w:fldCharType="end"/>
        </w:r>
      </w:hyperlink>
    </w:p>
    <w:p w14:paraId="28775ACD"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22" w:history="1">
        <w:r w:rsidR="009A3076" w:rsidRPr="00AA60A9">
          <w:rPr>
            <w:rStyle w:val="Hyperlink"/>
            <w:noProof/>
          </w:rPr>
          <w:t>21</w:t>
        </w:r>
        <w:r w:rsidR="009A3076">
          <w:rPr>
            <w:rFonts w:eastAsiaTheme="minorEastAsia" w:cstheme="minorBidi"/>
            <w:smallCaps w:val="0"/>
            <w:noProof/>
            <w:sz w:val="22"/>
            <w:szCs w:val="22"/>
          </w:rPr>
          <w:tab/>
        </w:r>
        <w:r w:rsidR="009A3076" w:rsidRPr="00AA60A9">
          <w:rPr>
            <w:rStyle w:val="Hyperlink"/>
            <w:noProof/>
          </w:rPr>
          <w:t>Cláusula Vigésima Primeira - Programa Anual de Trabalho e Orçamento</w:t>
        </w:r>
        <w:r w:rsidR="009A3076">
          <w:rPr>
            <w:noProof/>
            <w:webHidden/>
          </w:rPr>
          <w:tab/>
        </w:r>
        <w:r w:rsidR="009A3076">
          <w:rPr>
            <w:noProof/>
            <w:webHidden/>
          </w:rPr>
          <w:fldChar w:fldCharType="begin"/>
        </w:r>
        <w:r w:rsidR="009A3076">
          <w:rPr>
            <w:noProof/>
            <w:webHidden/>
          </w:rPr>
          <w:instrText xml:space="preserve"> PAGEREF _Toc503367122 \h </w:instrText>
        </w:r>
        <w:r w:rsidR="009A3076">
          <w:rPr>
            <w:noProof/>
            <w:webHidden/>
          </w:rPr>
        </w:r>
        <w:r w:rsidR="009A3076">
          <w:rPr>
            <w:noProof/>
            <w:webHidden/>
          </w:rPr>
          <w:fldChar w:fldCharType="separate"/>
        </w:r>
        <w:r>
          <w:rPr>
            <w:noProof/>
            <w:webHidden/>
          </w:rPr>
          <w:t>45</w:t>
        </w:r>
        <w:r w:rsidR="009A3076">
          <w:rPr>
            <w:noProof/>
            <w:webHidden/>
          </w:rPr>
          <w:fldChar w:fldCharType="end"/>
        </w:r>
      </w:hyperlink>
    </w:p>
    <w:p w14:paraId="05E32F8F" w14:textId="77777777" w:rsidR="009A3076" w:rsidRDefault="009C50DB">
      <w:pPr>
        <w:pStyle w:val="Sumrio3"/>
        <w:rPr>
          <w:rFonts w:eastAsiaTheme="minorEastAsia" w:cstheme="minorBidi"/>
          <w:i w:val="0"/>
          <w:iCs w:val="0"/>
          <w:noProof/>
          <w:sz w:val="22"/>
          <w:szCs w:val="22"/>
        </w:rPr>
      </w:pPr>
      <w:hyperlink w:anchor="_Toc503367123" w:history="1">
        <w:r w:rsidR="009A3076" w:rsidRPr="00AA60A9">
          <w:rPr>
            <w:rStyle w:val="Hyperlink"/>
            <w:noProof/>
          </w:rPr>
          <w:t>Correspondência entre o Conteúdo e outros Planos e Programas</w:t>
        </w:r>
        <w:r w:rsidR="009A3076">
          <w:rPr>
            <w:noProof/>
            <w:webHidden/>
          </w:rPr>
          <w:tab/>
        </w:r>
        <w:r w:rsidR="009A3076">
          <w:rPr>
            <w:noProof/>
            <w:webHidden/>
          </w:rPr>
          <w:fldChar w:fldCharType="begin"/>
        </w:r>
        <w:r w:rsidR="009A3076">
          <w:rPr>
            <w:noProof/>
            <w:webHidden/>
          </w:rPr>
          <w:instrText xml:space="preserve"> PAGEREF _Toc503367123 \h </w:instrText>
        </w:r>
        <w:r w:rsidR="009A3076">
          <w:rPr>
            <w:noProof/>
            <w:webHidden/>
          </w:rPr>
        </w:r>
        <w:r w:rsidR="009A3076">
          <w:rPr>
            <w:noProof/>
            <w:webHidden/>
          </w:rPr>
          <w:fldChar w:fldCharType="separate"/>
        </w:r>
        <w:r>
          <w:rPr>
            <w:noProof/>
            <w:webHidden/>
          </w:rPr>
          <w:t>45</w:t>
        </w:r>
        <w:r w:rsidR="009A3076">
          <w:rPr>
            <w:noProof/>
            <w:webHidden/>
          </w:rPr>
          <w:fldChar w:fldCharType="end"/>
        </w:r>
      </w:hyperlink>
    </w:p>
    <w:p w14:paraId="77A4468E" w14:textId="77777777" w:rsidR="009A3076" w:rsidRDefault="009C50DB">
      <w:pPr>
        <w:pStyle w:val="Sumrio3"/>
        <w:rPr>
          <w:rFonts w:eastAsiaTheme="minorEastAsia" w:cstheme="minorBidi"/>
          <w:i w:val="0"/>
          <w:iCs w:val="0"/>
          <w:noProof/>
          <w:sz w:val="22"/>
          <w:szCs w:val="22"/>
        </w:rPr>
      </w:pPr>
      <w:hyperlink w:anchor="_Toc503367124" w:history="1">
        <w:r w:rsidR="009A3076" w:rsidRPr="00AA60A9">
          <w:rPr>
            <w:rStyle w:val="Hyperlink"/>
            <w:noProof/>
          </w:rPr>
          <w:t>Prazos</w:t>
        </w:r>
        <w:r w:rsidR="009A3076">
          <w:rPr>
            <w:noProof/>
            <w:webHidden/>
          </w:rPr>
          <w:tab/>
        </w:r>
        <w:r w:rsidR="009A3076">
          <w:rPr>
            <w:noProof/>
            <w:webHidden/>
          </w:rPr>
          <w:fldChar w:fldCharType="begin"/>
        </w:r>
        <w:r w:rsidR="009A3076">
          <w:rPr>
            <w:noProof/>
            <w:webHidden/>
          </w:rPr>
          <w:instrText xml:space="preserve"> PAGEREF _Toc503367124 \h </w:instrText>
        </w:r>
        <w:r w:rsidR="009A3076">
          <w:rPr>
            <w:noProof/>
            <w:webHidden/>
          </w:rPr>
        </w:r>
        <w:r w:rsidR="009A3076">
          <w:rPr>
            <w:noProof/>
            <w:webHidden/>
          </w:rPr>
          <w:fldChar w:fldCharType="separate"/>
        </w:r>
        <w:r>
          <w:rPr>
            <w:noProof/>
            <w:webHidden/>
          </w:rPr>
          <w:t>45</w:t>
        </w:r>
        <w:r w:rsidR="009A3076">
          <w:rPr>
            <w:noProof/>
            <w:webHidden/>
          </w:rPr>
          <w:fldChar w:fldCharType="end"/>
        </w:r>
      </w:hyperlink>
    </w:p>
    <w:p w14:paraId="7433ABF8" w14:textId="77777777" w:rsidR="009A3076" w:rsidRDefault="009C50DB">
      <w:pPr>
        <w:pStyle w:val="Sumrio3"/>
        <w:rPr>
          <w:rFonts w:eastAsiaTheme="minorEastAsia" w:cstheme="minorBidi"/>
          <w:i w:val="0"/>
          <w:iCs w:val="0"/>
          <w:noProof/>
          <w:sz w:val="22"/>
          <w:szCs w:val="22"/>
        </w:rPr>
      </w:pPr>
      <w:hyperlink w:anchor="_Toc503367125" w:history="1">
        <w:r w:rsidR="009A3076" w:rsidRPr="00AA60A9">
          <w:rPr>
            <w:rStyle w:val="Hyperlink"/>
            <w:noProof/>
          </w:rPr>
          <w:t>Revisões e Alterações</w:t>
        </w:r>
        <w:r w:rsidR="009A3076">
          <w:rPr>
            <w:noProof/>
            <w:webHidden/>
          </w:rPr>
          <w:tab/>
        </w:r>
        <w:r w:rsidR="009A3076">
          <w:rPr>
            <w:noProof/>
            <w:webHidden/>
          </w:rPr>
          <w:fldChar w:fldCharType="begin"/>
        </w:r>
        <w:r w:rsidR="009A3076">
          <w:rPr>
            <w:noProof/>
            <w:webHidden/>
          </w:rPr>
          <w:instrText xml:space="preserve"> PAGEREF _Toc503367125 \h </w:instrText>
        </w:r>
        <w:r w:rsidR="009A3076">
          <w:rPr>
            <w:noProof/>
            <w:webHidden/>
          </w:rPr>
        </w:r>
        <w:r w:rsidR="009A3076">
          <w:rPr>
            <w:noProof/>
            <w:webHidden/>
          </w:rPr>
          <w:fldChar w:fldCharType="separate"/>
        </w:r>
        <w:r>
          <w:rPr>
            <w:noProof/>
            <w:webHidden/>
          </w:rPr>
          <w:t>46</w:t>
        </w:r>
        <w:r w:rsidR="009A3076">
          <w:rPr>
            <w:noProof/>
            <w:webHidden/>
          </w:rPr>
          <w:fldChar w:fldCharType="end"/>
        </w:r>
      </w:hyperlink>
    </w:p>
    <w:p w14:paraId="7D5948FE"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26" w:history="1">
        <w:r w:rsidR="009A3076" w:rsidRPr="00AA60A9">
          <w:rPr>
            <w:rStyle w:val="Hyperlink"/>
            <w:noProof/>
          </w:rPr>
          <w:t>22</w:t>
        </w:r>
        <w:r w:rsidR="009A3076">
          <w:rPr>
            <w:rFonts w:eastAsiaTheme="minorEastAsia" w:cstheme="minorBidi"/>
            <w:smallCaps w:val="0"/>
            <w:noProof/>
            <w:sz w:val="22"/>
            <w:szCs w:val="22"/>
          </w:rPr>
          <w:tab/>
        </w:r>
        <w:r w:rsidR="009A3076" w:rsidRPr="00AA60A9">
          <w:rPr>
            <w:rStyle w:val="Hyperlink"/>
            <w:noProof/>
          </w:rPr>
          <w:t>Cláusula Vigésima Segunda - Dados e Informações</w:t>
        </w:r>
        <w:r w:rsidR="009A3076">
          <w:rPr>
            <w:noProof/>
            <w:webHidden/>
          </w:rPr>
          <w:tab/>
        </w:r>
        <w:r w:rsidR="009A3076">
          <w:rPr>
            <w:noProof/>
            <w:webHidden/>
          </w:rPr>
          <w:fldChar w:fldCharType="begin"/>
        </w:r>
        <w:r w:rsidR="009A3076">
          <w:rPr>
            <w:noProof/>
            <w:webHidden/>
          </w:rPr>
          <w:instrText xml:space="preserve"> PAGEREF _Toc503367126 \h </w:instrText>
        </w:r>
        <w:r w:rsidR="009A3076">
          <w:rPr>
            <w:noProof/>
            <w:webHidden/>
          </w:rPr>
        </w:r>
        <w:r w:rsidR="009A3076">
          <w:rPr>
            <w:noProof/>
            <w:webHidden/>
          </w:rPr>
          <w:fldChar w:fldCharType="separate"/>
        </w:r>
        <w:r>
          <w:rPr>
            <w:noProof/>
            <w:webHidden/>
          </w:rPr>
          <w:t>46</w:t>
        </w:r>
        <w:r w:rsidR="009A3076">
          <w:rPr>
            <w:noProof/>
            <w:webHidden/>
          </w:rPr>
          <w:fldChar w:fldCharType="end"/>
        </w:r>
      </w:hyperlink>
    </w:p>
    <w:p w14:paraId="65523ADF" w14:textId="77777777" w:rsidR="009A3076" w:rsidRDefault="009C50DB">
      <w:pPr>
        <w:pStyle w:val="Sumrio3"/>
        <w:rPr>
          <w:rFonts w:eastAsiaTheme="minorEastAsia" w:cstheme="minorBidi"/>
          <w:i w:val="0"/>
          <w:iCs w:val="0"/>
          <w:noProof/>
          <w:sz w:val="22"/>
          <w:szCs w:val="22"/>
        </w:rPr>
      </w:pPr>
      <w:hyperlink w:anchor="_Toc503367127" w:history="1">
        <w:r w:rsidR="009A3076" w:rsidRPr="00AA60A9">
          <w:rPr>
            <w:rStyle w:val="Hyperlink"/>
            <w:noProof/>
          </w:rPr>
          <w:t>Fornecimento pelos Consorciados</w:t>
        </w:r>
        <w:r w:rsidR="009A3076">
          <w:rPr>
            <w:noProof/>
            <w:webHidden/>
          </w:rPr>
          <w:tab/>
        </w:r>
        <w:r w:rsidR="009A3076">
          <w:rPr>
            <w:noProof/>
            <w:webHidden/>
          </w:rPr>
          <w:fldChar w:fldCharType="begin"/>
        </w:r>
        <w:r w:rsidR="009A3076">
          <w:rPr>
            <w:noProof/>
            <w:webHidden/>
          </w:rPr>
          <w:instrText xml:space="preserve"> PAGEREF _Toc503367127 \h </w:instrText>
        </w:r>
        <w:r w:rsidR="009A3076">
          <w:rPr>
            <w:noProof/>
            <w:webHidden/>
          </w:rPr>
        </w:r>
        <w:r w:rsidR="009A3076">
          <w:rPr>
            <w:noProof/>
            <w:webHidden/>
          </w:rPr>
          <w:fldChar w:fldCharType="separate"/>
        </w:r>
        <w:r>
          <w:rPr>
            <w:noProof/>
            <w:webHidden/>
          </w:rPr>
          <w:t>46</w:t>
        </w:r>
        <w:r w:rsidR="009A3076">
          <w:rPr>
            <w:noProof/>
            <w:webHidden/>
          </w:rPr>
          <w:fldChar w:fldCharType="end"/>
        </w:r>
      </w:hyperlink>
    </w:p>
    <w:p w14:paraId="1EA96DEE" w14:textId="77777777" w:rsidR="009A3076" w:rsidRDefault="009C50DB">
      <w:pPr>
        <w:pStyle w:val="Sumrio3"/>
        <w:rPr>
          <w:rFonts w:eastAsiaTheme="minorEastAsia" w:cstheme="minorBidi"/>
          <w:i w:val="0"/>
          <w:iCs w:val="0"/>
          <w:noProof/>
          <w:sz w:val="22"/>
          <w:szCs w:val="22"/>
        </w:rPr>
      </w:pPr>
      <w:hyperlink w:anchor="_Toc503367128" w:history="1">
        <w:r w:rsidR="009A3076" w:rsidRPr="00AA60A9">
          <w:rPr>
            <w:rStyle w:val="Hyperlink"/>
            <w:noProof/>
          </w:rPr>
          <w:t>Processamento ou Análise no Exterior</w:t>
        </w:r>
        <w:r w:rsidR="009A3076">
          <w:rPr>
            <w:noProof/>
            <w:webHidden/>
          </w:rPr>
          <w:tab/>
        </w:r>
        <w:r w:rsidR="009A3076">
          <w:rPr>
            <w:noProof/>
            <w:webHidden/>
          </w:rPr>
          <w:fldChar w:fldCharType="begin"/>
        </w:r>
        <w:r w:rsidR="009A3076">
          <w:rPr>
            <w:noProof/>
            <w:webHidden/>
          </w:rPr>
          <w:instrText xml:space="preserve"> PAGEREF _Toc503367128 \h </w:instrText>
        </w:r>
        <w:r w:rsidR="009A3076">
          <w:rPr>
            <w:noProof/>
            <w:webHidden/>
          </w:rPr>
        </w:r>
        <w:r w:rsidR="009A3076">
          <w:rPr>
            <w:noProof/>
            <w:webHidden/>
          </w:rPr>
          <w:fldChar w:fldCharType="separate"/>
        </w:r>
        <w:r>
          <w:rPr>
            <w:noProof/>
            <w:webHidden/>
          </w:rPr>
          <w:t>47</w:t>
        </w:r>
        <w:r w:rsidR="009A3076">
          <w:rPr>
            <w:noProof/>
            <w:webHidden/>
          </w:rPr>
          <w:fldChar w:fldCharType="end"/>
        </w:r>
      </w:hyperlink>
    </w:p>
    <w:p w14:paraId="64EB1308"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29" w:history="1">
        <w:r w:rsidR="009A3076" w:rsidRPr="00AA60A9">
          <w:rPr>
            <w:rStyle w:val="Hyperlink"/>
            <w:noProof/>
          </w:rPr>
          <w:t>23</w:t>
        </w:r>
        <w:r w:rsidR="009A3076">
          <w:rPr>
            <w:rFonts w:eastAsiaTheme="minorEastAsia" w:cstheme="minorBidi"/>
            <w:smallCaps w:val="0"/>
            <w:noProof/>
            <w:sz w:val="22"/>
            <w:szCs w:val="22"/>
          </w:rPr>
          <w:tab/>
        </w:r>
        <w:r w:rsidR="009A3076" w:rsidRPr="00AA60A9">
          <w:rPr>
            <w:rStyle w:val="Hyperlink"/>
            <w:noProof/>
          </w:rPr>
          <w:t>Cláusula Vigésima Terceira – Bens</w:t>
        </w:r>
        <w:r w:rsidR="009A3076">
          <w:rPr>
            <w:noProof/>
            <w:webHidden/>
          </w:rPr>
          <w:tab/>
        </w:r>
        <w:r w:rsidR="009A3076">
          <w:rPr>
            <w:noProof/>
            <w:webHidden/>
          </w:rPr>
          <w:fldChar w:fldCharType="begin"/>
        </w:r>
        <w:r w:rsidR="009A3076">
          <w:rPr>
            <w:noProof/>
            <w:webHidden/>
          </w:rPr>
          <w:instrText xml:space="preserve"> PAGEREF _Toc503367129 \h </w:instrText>
        </w:r>
        <w:r w:rsidR="009A3076">
          <w:rPr>
            <w:noProof/>
            <w:webHidden/>
          </w:rPr>
        </w:r>
        <w:r w:rsidR="009A3076">
          <w:rPr>
            <w:noProof/>
            <w:webHidden/>
          </w:rPr>
          <w:fldChar w:fldCharType="separate"/>
        </w:r>
        <w:r>
          <w:rPr>
            <w:noProof/>
            <w:webHidden/>
          </w:rPr>
          <w:t>47</w:t>
        </w:r>
        <w:r w:rsidR="009A3076">
          <w:rPr>
            <w:noProof/>
            <w:webHidden/>
          </w:rPr>
          <w:fldChar w:fldCharType="end"/>
        </w:r>
      </w:hyperlink>
    </w:p>
    <w:p w14:paraId="2946165D" w14:textId="77777777" w:rsidR="009A3076" w:rsidRDefault="009C50DB">
      <w:pPr>
        <w:pStyle w:val="Sumrio3"/>
        <w:rPr>
          <w:rFonts w:eastAsiaTheme="minorEastAsia" w:cstheme="minorBidi"/>
          <w:i w:val="0"/>
          <w:iCs w:val="0"/>
          <w:noProof/>
          <w:sz w:val="22"/>
          <w:szCs w:val="22"/>
        </w:rPr>
      </w:pPr>
      <w:hyperlink w:anchor="_Toc503367130" w:history="1">
        <w:r w:rsidR="009A3076" w:rsidRPr="00AA60A9">
          <w:rPr>
            <w:rStyle w:val="Hyperlink"/>
            <w:noProof/>
          </w:rPr>
          <w:t>Bens, Equipamentos, Instalações e Materiais</w:t>
        </w:r>
        <w:r w:rsidR="009A3076">
          <w:rPr>
            <w:noProof/>
            <w:webHidden/>
          </w:rPr>
          <w:tab/>
        </w:r>
        <w:r w:rsidR="009A3076">
          <w:rPr>
            <w:noProof/>
            <w:webHidden/>
          </w:rPr>
          <w:fldChar w:fldCharType="begin"/>
        </w:r>
        <w:r w:rsidR="009A3076">
          <w:rPr>
            <w:noProof/>
            <w:webHidden/>
          </w:rPr>
          <w:instrText xml:space="preserve"> PAGEREF _Toc503367130 \h </w:instrText>
        </w:r>
        <w:r w:rsidR="009A3076">
          <w:rPr>
            <w:noProof/>
            <w:webHidden/>
          </w:rPr>
        </w:r>
        <w:r w:rsidR="009A3076">
          <w:rPr>
            <w:noProof/>
            <w:webHidden/>
          </w:rPr>
          <w:fldChar w:fldCharType="separate"/>
        </w:r>
        <w:r>
          <w:rPr>
            <w:noProof/>
            <w:webHidden/>
          </w:rPr>
          <w:t>47</w:t>
        </w:r>
        <w:r w:rsidR="009A3076">
          <w:rPr>
            <w:noProof/>
            <w:webHidden/>
          </w:rPr>
          <w:fldChar w:fldCharType="end"/>
        </w:r>
      </w:hyperlink>
    </w:p>
    <w:p w14:paraId="00D4BC50" w14:textId="77777777" w:rsidR="009A3076" w:rsidRDefault="009C50DB">
      <w:pPr>
        <w:pStyle w:val="Sumrio3"/>
        <w:rPr>
          <w:rFonts w:eastAsiaTheme="minorEastAsia" w:cstheme="minorBidi"/>
          <w:i w:val="0"/>
          <w:iCs w:val="0"/>
          <w:noProof/>
          <w:sz w:val="22"/>
          <w:szCs w:val="22"/>
        </w:rPr>
      </w:pPr>
      <w:hyperlink w:anchor="_Toc503367131" w:history="1">
        <w:r w:rsidR="009A3076" w:rsidRPr="00AA60A9">
          <w:rPr>
            <w:rStyle w:val="Hyperlink"/>
            <w:noProof/>
          </w:rPr>
          <w:t>Instalações ou Equipamentos fora da Área do Contrato</w:t>
        </w:r>
        <w:r w:rsidR="009A3076">
          <w:rPr>
            <w:noProof/>
            <w:webHidden/>
          </w:rPr>
          <w:tab/>
        </w:r>
        <w:r w:rsidR="009A3076">
          <w:rPr>
            <w:noProof/>
            <w:webHidden/>
          </w:rPr>
          <w:fldChar w:fldCharType="begin"/>
        </w:r>
        <w:r w:rsidR="009A3076">
          <w:rPr>
            <w:noProof/>
            <w:webHidden/>
          </w:rPr>
          <w:instrText xml:space="preserve"> PAGEREF _Toc503367131 \h </w:instrText>
        </w:r>
        <w:r w:rsidR="009A3076">
          <w:rPr>
            <w:noProof/>
            <w:webHidden/>
          </w:rPr>
        </w:r>
        <w:r w:rsidR="009A3076">
          <w:rPr>
            <w:noProof/>
            <w:webHidden/>
          </w:rPr>
          <w:fldChar w:fldCharType="separate"/>
        </w:r>
        <w:r>
          <w:rPr>
            <w:noProof/>
            <w:webHidden/>
          </w:rPr>
          <w:t>48</w:t>
        </w:r>
        <w:r w:rsidR="009A3076">
          <w:rPr>
            <w:noProof/>
            <w:webHidden/>
          </w:rPr>
          <w:fldChar w:fldCharType="end"/>
        </w:r>
      </w:hyperlink>
    </w:p>
    <w:p w14:paraId="7C490A52" w14:textId="77777777" w:rsidR="009A3076" w:rsidRDefault="009C50DB">
      <w:pPr>
        <w:pStyle w:val="Sumrio3"/>
        <w:rPr>
          <w:rFonts w:eastAsiaTheme="minorEastAsia" w:cstheme="minorBidi"/>
          <w:i w:val="0"/>
          <w:iCs w:val="0"/>
          <w:noProof/>
          <w:sz w:val="22"/>
          <w:szCs w:val="22"/>
        </w:rPr>
      </w:pPr>
      <w:hyperlink w:anchor="_Toc503367132" w:history="1">
        <w:r w:rsidR="009A3076" w:rsidRPr="00AA60A9">
          <w:rPr>
            <w:rStyle w:val="Hyperlink"/>
            <w:noProof/>
          </w:rPr>
          <w:t>Devolução de Áreas</w:t>
        </w:r>
        <w:r w:rsidR="009A3076">
          <w:rPr>
            <w:noProof/>
            <w:webHidden/>
          </w:rPr>
          <w:tab/>
        </w:r>
        <w:r w:rsidR="009A3076">
          <w:rPr>
            <w:noProof/>
            <w:webHidden/>
          </w:rPr>
          <w:fldChar w:fldCharType="begin"/>
        </w:r>
        <w:r w:rsidR="009A3076">
          <w:rPr>
            <w:noProof/>
            <w:webHidden/>
          </w:rPr>
          <w:instrText xml:space="preserve"> PAGEREF _Toc503367132 \h </w:instrText>
        </w:r>
        <w:r w:rsidR="009A3076">
          <w:rPr>
            <w:noProof/>
            <w:webHidden/>
          </w:rPr>
        </w:r>
        <w:r w:rsidR="009A3076">
          <w:rPr>
            <w:noProof/>
            <w:webHidden/>
          </w:rPr>
          <w:fldChar w:fldCharType="separate"/>
        </w:r>
        <w:r>
          <w:rPr>
            <w:noProof/>
            <w:webHidden/>
          </w:rPr>
          <w:t>48</w:t>
        </w:r>
        <w:r w:rsidR="009A3076">
          <w:rPr>
            <w:noProof/>
            <w:webHidden/>
          </w:rPr>
          <w:fldChar w:fldCharType="end"/>
        </w:r>
      </w:hyperlink>
    </w:p>
    <w:p w14:paraId="191DF403" w14:textId="77777777" w:rsidR="009A3076" w:rsidRDefault="009C50DB">
      <w:pPr>
        <w:pStyle w:val="Sumrio3"/>
        <w:rPr>
          <w:rFonts w:eastAsiaTheme="minorEastAsia" w:cstheme="minorBidi"/>
          <w:i w:val="0"/>
          <w:iCs w:val="0"/>
          <w:noProof/>
          <w:sz w:val="22"/>
          <w:szCs w:val="22"/>
        </w:rPr>
      </w:pPr>
      <w:hyperlink w:anchor="_Toc503367133" w:history="1">
        <w:r w:rsidR="009A3076" w:rsidRPr="00AA60A9">
          <w:rPr>
            <w:rStyle w:val="Hyperlink"/>
            <w:noProof/>
          </w:rPr>
          <w:t>Garantias de Desativação e Abandono</w:t>
        </w:r>
        <w:r w:rsidR="009A3076">
          <w:rPr>
            <w:noProof/>
            <w:webHidden/>
          </w:rPr>
          <w:tab/>
        </w:r>
        <w:r w:rsidR="009A3076">
          <w:rPr>
            <w:noProof/>
            <w:webHidden/>
          </w:rPr>
          <w:fldChar w:fldCharType="begin"/>
        </w:r>
        <w:r w:rsidR="009A3076">
          <w:rPr>
            <w:noProof/>
            <w:webHidden/>
          </w:rPr>
          <w:instrText xml:space="preserve"> PAGEREF _Toc503367133 \h </w:instrText>
        </w:r>
        <w:r w:rsidR="009A3076">
          <w:rPr>
            <w:noProof/>
            <w:webHidden/>
          </w:rPr>
        </w:r>
        <w:r w:rsidR="009A3076">
          <w:rPr>
            <w:noProof/>
            <w:webHidden/>
          </w:rPr>
          <w:fldChar w:fldCharType="separate"/>
        </w:r>
        <w:r>
          <w:rPr>
            <w:noProof/>
            <w:webHidden/>
          </w:rPr>
          <w:t>48</w:t>
        </w:r>
        <w:r w:rsidR="009A3076">
          <w:rPr>
            <w:noProof/>
            <w:webHidden/>
          </w:rPr>
          <w:fldChar w:fldCharType="end"/>
        </w:r>
      </w:hyperlink>
    </w:p>
    <w:p w14:paraId="2D26DEA6" w14:textId="77777777" w:rsidR="009A3076" w:rsidRDefault="009C50DB">
      <w:pPr>
        <w:pStyle w:val="Sumrio3"/>
        <w:rPr>
          <w:rFonts w:eastAsiaTheme="minorEastAsia" w:cstheme="minorBidi"/>
          <w:i w:val="0"/>
          <w:iCs w:val="0"/>
          <w:noProof/>
          <w:sz w:val="22"/>
          <w:szCs w:val="22"/>
        </w:rPr>
      </w:pPr>
      <w:hyperlink w:anchor="_Toc503367134" w:history="1">
        <w:r w:rsidR="009A3076" w:rsidRPr="00AA60A9">
          <w:rPr>
            <w:rStyle w:val="Hyperlink"/>
            <w:noProof/>
          </w:rPr>
          <w:t>Bens a serem Revertidos</w:t>
        </w:r>
        <w:r w:rsidR="009A3076">
          <w:rPr>
            <w:noProof/>
            <w:webHidden/>
          </w:rPr>
          <w:tab/>
        </w:r>
        <w:r w:rsidR="009A3076">
          <w:rPr>
            <w:noProof/>
            <w:webHidden/>
          </w:rPr>
          <w:fldChar w:fldCharType="begin"/>
        </w:r>
        <w:r w:rsidR="009A3076">
          <w:rPr>
            <w:noProof/>
            <w:webHidden/>
          </w:rPr>
          <w:instrText xml:space="preserve"> PAGEREF _Toc503367134 \h </w:instrText>
        </w:r>
        <w:r w:rsidR="009A3076">
          <w:rPr>
            <w:noProof/>
            <w:webHidden/>
          </w:rPr>
        </w:r>
        <w:r w:rsidR="009A3076">
          <w:rPr>
            <w:noProof/>
            <w:webHidden/>
          </w:rPr>
          <w:fldChar w:fldCharType="separate"/>
        </w:r>
        <w:r>
          <w:rPr>
            <w:noProof/>
            <w:webHidden/>
          </w:rPr>
          <w:t>49</w:t>
        </w:r>
        <w:r w:rsidR="009A3076">
          <w:rPr>
            <w:noProof/>
            <w:webHidden/>
          </w:rPr>
          <w:fldChar w:fldCharType="end"/>
        </w:r>
      </w:hyperlink>
    </w:p>
    <w:p w14:paraId="47384BB0" w14:textId="77777777" w:rsidR="009A3076" w:rsidRDefault="009C50DB">
      <w:pPr>
        <w:pStyle w:val="Sumrio3"/>
        <w:rPr>
          <w:rFonts w:eastAsiaTheme="minorEastAsia" w:cstheme="minorBidi"/>
          <w:i w:val="0"/>
          <w:iCs w:val="0"/>
          <w:noProof/>
          <w:sz w:val="22"/>
          <w:szCs w:val="22"/>
        </w:rPr>
      </w:pPr>
      <w:hyperlink w:anchor="_Toc503367135" w:history="1">
        <w:r w:rsidR="009A3076" w:rsidRPr="00AA60A9">
          <w:rPr>
            <w:rStyle w:val="Hyperlink"/>
            <w:noProof/>
          </w:rPr>
          <w:t>Remoção de Bens Não Revertidos</w:t>
        </w:r>
        <w:r w:rsidR="009A3076">
          <w:rPr>
            <w:noProof/>
            <w:webHidden/>
          </w:rPr>
          <w:tab/>
        </w:r>
        <w:r w:rsidR="009A3076">
          <w:rPr>
            <w:noProof/>
            <w:webHidden/>
          </w:rPr>
          <w:fldChar w:fldCharType="begin"/>
        </w:r>
        <w:r w:rsidR="009A3076">
          <w:rPr>
            <w:noProof/>
            <w:webHidden/>
          </w:rPr>
          <w:instrText xml:space="preserve"> PAGEREF _Toc503367135 \h </w:instrText>
        </w:r>
        <w:r w:rsidR="009A3076">
          <w:rPr>
            <w:noProof/>
            <w:webHidden/>
          </w:rPr>
        </w:r>
        <w:r w:rsidR="009A3076">
          <w:rPr>
            <w:noProof/>
            <w:webHidden/>
          </w:rPr>
          <w:fldChar w:fldCharType="separate"/>
        </w:r>
        <w:r>
          <w:rPr>
            <w:noProof/>
            <w:webHidden/>
          </w:rPr>
          <w:t>49</w:t>
        </w:r>
        <w:r w:rsidR="009A3076">
          <w:rPr>
            <w:noProof/>
            <w:webHidden/>
          </w:rPr>
          <w:fldChar w:fldCharType="end"/>
        </w:r>
      </w:hyperlink>
    </w:p>
    <w:p w14:paraId="55BC806B"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36" w:history="1">
        <w:r w:rsidR="009A3076" w:rsidRPr="00AA60A9">
          <w:rPr>
            <w:rStyle w:val="Hyperlink"/>
            <w:noProof/>
          </w:rPr>
          <w:t>24</w:t>
        </w:r>
        <w:r w:rsidR="009A3076">
          <w:rPr>
            <w:rFonts w:eastAsiaTheme="minorEastAsia" w:cstheme="minorBidi"/>
            <w:smallCaps w:val="0"/>
            <w:noProof/>
            <w:sz w:val="22"/>
            <w:szCs w:val="22"/>
          </w:rPr>
          <w:tab/>
        </w:r>
        <w:r w:rsidR="009A3076" w:rsidRPr="00AA60A9">
          <w:rPr>
            <w:rStyle w:val="Hyperlink"/>
            <w:noProof/>
          </w:rPr>
          <w:t>Cláusula Vigésima Quarta - Pessoal, Serviços e Subcontratos</w:t>
        </w:r>
        <w:r w:rsidR="009A3076">
          <w:rPr>
            <w:noProof/>
            <w:webHidden/>
          </w:rPr>
          <w:tab/>
        </w:r>
        <w:r w:rsidR="009A3076">
          <w:rPr>
            <w:noProof/>
            <w:webHidden/>
          </w:rPr>
          <w:fldChar w:fldCharType="begin"/>
        </w:r>
        <w:r w:rsidR="009A3076">
          <w:rPr>
            <w:noProof/>
            <w:webHidden/>
          </w:rPr>
          <w:instrText xml:space="preserve"> PAGEREF _Toc503367136 \h </w:instrText>
        </w:r>
        <w:r w:rsidR="009A3076">
          <w:rPr>
            <w:noProof/>
            <w:webHidden/>
          </w:rPr>
        </w:r>
        <w:r w:rsidR="009A3076">
          <w:rPr>
            <w:noProof/>
            <w:webHidden/>
          </w:rPr>
          <w:fldChar w:fldCharType="separate"/>
        </w:r>
        <w:r>
          <w:rPr>
            <w:noProof/>
            <w:webHidden/>
          </w:rPr>
          <w:t>50</w:t>
        </w:r>
        <w:r w:rsidR="009A3076">
          <w:rPr>
            <w:noProof/>
            <w:webHidden/>
          </w:rPr>
          <w:fldChar w:fldCharType="end"/>
        </w:r>
      </w:hyperlink>
    </w:p>
    <w:p w14:paraId="3B976EC6" w14:textId="77777777" w:rsidR="009A3076" w:rsidRDefault="009C50DB">
      <w:pPr>
        <w:pStyle w:val="Sumrio3"/>
        <w:rPr>
          <w:rFonts w:eastAsiaTheme="minorEastAsia" w:cstheme="minorBidi"/>
          <w:i w:val="0"/>
          <w:iCs w:val="0"/>
          <w:noProof/>
          <w:sz w:val="22"/>
          <w:szCs w:val="22"/>
        </w:rPr>
      </w:pPr>
      <w:hyperlink w:anchor="_Toc503367137" w:history="1">
        <w:r w:rsidR="009A3076" w:rsidRPr="00AA60A9">
          <w:rPr>
            <w:rStyle w:val="Hyperlink"/>
            <w:noProof/>
          </w:rPr>
          <w:t>Pessoal</w:t>
        </w:r>
        <w:r w:rsidR="009A3076">
          <w:rPr>
            <w:noProof/>
            <w:webHidden/>
          </w:rPr>
          <w:tab/>
        </w:r>
        <w:r w:rsidR="009A3076">
          <w:rPr>
            <w:noProof/>
            <w:webHidden/>
          </w:rPr>
          <w:fldChar w:fldCharType="begin"/>
        </w:r>
        <w:r w:rsidR="009A3076">
          <w:rPr>
            <w:noProof/>
            <w:webHidden/>
          </w:rPr>
          <w:instrText xml:space="preserve"> PAGEREF _Toc503367137 \h </w:instrText>
        </w:r>
        <w:r w:rsidR="009A3076">
          <w:rPr>
            <w:noProof/>
            <w:webHidden/>
          </w:rPr>
        </w:r>
        <w:r w:rsidR="009A3076">
          <w:rPr>
            <w:noProof/>
            <w:webHidden/>
          </w:rPr>
          <w:fldChar w:fldCharType="separate"/>
        </w:r>
        <w:r>
          <w:rPr>
            <w:noProof/>
            <w:webHidden/>
          </w:rPr>
          <w:t>50</w:t>
        </w:r>
        <w:r w:rsidR="009A3076">
          <w:rPr>
            <w:noProof/>
            <w:webHidden/>
          </w:rPr>
          <w:fldChar w:fldCharType="end"/>
        </w:r>
      </w:hyperlink>
    </w:p>
    <w:p w14:paraId="3B817CF8" w14:textId="77777777" w:rsidR="009A3076" w:rsidRDefault="009C50DB">
      <w:pPr>
        <w:pStyle w:val="Sumrio3"/>
        <w:rPr>
          <w:rFonts w:eastAsiaTheme="minorEastAsia" w:cstheme="minorBidi"/>
          <w:i w:val="0"/>
          <w:iCs w:val="0"/>
          <w:noProof/>
          <w:sz w:val="22"/>
          <w:szCs w:val="22"/>
        </w:rPr>
      </w:pPr>
      <w:hyperlink w:anchor="_Toc503367138" w:history="1">
        <w:r w:rsidR="009A3076" w:rsidRPr="00AA60A9">
          <w:rPr>
            <w:rStyle w:val="Hyperlink"/>
            <w:noProof/>
          </w:rPr>
          <w:t>Serviços</w:t>
        </w:r>
        <w:r w:rsidR="009A3076">
          <w:rPr>
            <w:noProof/>
            <w:webHidden/>
          </w:rPr>
          <w:tab/>
        </w:r>
        <w:r w:rsidR="009A3076">
          <w:rPr>
            <w:noProof/>
            <w:webHidden/>
          </w:rPr>
          <w:fldChar w:fldCharType="begin"/>
        </w:r>
        <w:r w:rsidR="009A3076">
          <w:rPr>
            <w:noProof/>
            <w:webHidden/>
          </w:rPr>
          <w:instrText xml:space="preserve"> PAGEREF _Toc503367138 \h </w:instrText>
        </w:r>
        <w:r w:rsidR="009A3076">
          <w:rPr>
            <w:noProof/>
            <w:webHidden/>
          </w:rPr>
        </w:r>
        <w:r w:rsidR="009A3076">
          <w:rPr>
            <w:noProof/>
            <w:webHidden/>
          </w:rPr>
          <w:fldChar w:fldCharType="separate"/>
        </w:r>
        <w:r>
          <w:rPr>
            <w:noProof/>
            <w:webHidden/>
          </w:rPr>
          <w:t>50</w:t>
        </w:r>
        <w:r w:rsidR="009A3076">
          <w:rPr>
            <w:noProof/>
            <w:webHidden/>
          </w:rPr>
          <w:fldChar w:fldCharType="end"/>
        </w:r>
      </w:hyperlink>
    </w:p>
    <w:p w14:paraId="71A4042B"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39" w:history="1">
        <w:r w:rsidR="009A3076" w:rsidRPr="00AA60A9">
          <w:rPr>
            <w:rStyle w:val="Hyperlink"/>
            <w:noProof/>
          </w:rPr>
          <w:t>25</w:t>
        </w:r>
        <w:r w:rsidR="009A3076">
          <w:rPr>
            <w:rFonts w:eastAsiaTheme="minorEastAsia" w:cstheme="minorBidi"/>
            <w:smallCaps w:val="0"/>
            <w:noProof/>
            <w:sz w:val="22"/>
            <w:szCs w:val="22"/>
          </w:rPr>
          <w:tab/>
        </w:r>
        <w:r w:rsidR="009A3076" w:rsidRPr="00AA60A9">
          <w:rPr>
            <w:rStyle w:val="Hyperlink"/>
            <w:noProof/>
          </w:rPr>
          <w:t>Cláusula Vigésima Quinta - Conteúdo Local</w:t>
        </w:r>
        <w:r w:rsidR="009A3076">
          <w:rPr>
            <w:noProof/>
            <w:webHidden/>
          </w:rPr>
          <w:tab/>
        </w:r>
        <w:r w:rsidR="009A3076">
          <w:rPr>
            <w:noProof/>
            <w:webHidden/>
          </w:rPr>
          <w:fldChar w:fldCharType="begin"/>
        </w:r>
        <w:r w:rsidR="009A3076">
          <w:rPr>
            <w:noProof/>
            <w:webHidden/>
          </w:rPr>
          <w:instrText xml:space="preserve"> PAGEREF _Toc503367139 \h </w:instrText>
        </w:r>
        <w:r w:rsidR="009A3076">
          <w:rPr>
            <w:noProof/>
            <w:webHidden/>
          </w:rPr>
        </w:r>
        <w:r w:rsidR="009A3076">
          <w:rPr>
            <w:noProof/>
            <w:webHidden/>
          </w:rPr>
          <w:fldChar w:fldCharType="separate"/>
        </w:r>
        <w:r>
          <w:rPr>
            <w:noProof/>
            <w:webHidden/>
          </w:rPr>
          <w:t>51</w:t>
        </w:r>
        <w:r w:rsidR="009A3076">
          <w:rPr>
            <w:noProof/>
            <w:webHidden/>
          </w:rPr>
          <w:fldChar w:fldCharType="end"/>
        </w:r>
      </w:hyperlink>
    </w:p>
    <w:p w14:paraId="3C40C9CD"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40" w:history="1">
        <w:r w:rsidR="009A3076" w:rsidRPr="00AA60A9">
          <w:rPr>
            <w:rStyle w:val="Hyperlink"/>
            <w:noProof/>
          </w:rPr>
          <w:t>26</w:t>
        </w:r>
        <w:r w:rsidR="009A3076">
          <w:rPr>
            <w:rFonts w:eastAsiaTheme="minorEastAsia" w:cstheme="minorBidi"/>
            <w:smallCaps w:val="0"/>
            <w:noProof/>
            <w:sz w:val="22"/>
            <w:szCs w:val="22"/>
          </w:rPr>
          <w:tab/>
        </w:r>
        <w:r w:rsidR="009A3076" w:rsidRPr="00AA60A9">
          <w:rPr>
            <w:rStyle w:val="Hyperlink"/>
            <w:noProof/>
          </w:rPr>
          <w:t>Cláusula Vigésima Sexta – Segurança Operacional e Meio Ambiente</w:t>
        </w:r>
        <w:r w:rsidR="009A3076">
          <w:rPr>
            <w:noProof/>
            <w:webHidden/>
          </w:rPr>
          <w:tab/>
        </w:r>
        <w:r w:rsidR="009A3076">
          <w:rPr>
            <w:noProof/>
            <w:webHidden/>
          </w:rPr>
          <w:fldChar w:fldCharType="begin"/>
        </w:r>
        <w:r w:rsidR="009A3076">
          <w:rPr>
            <w:noProof/>
            <w:webHidden/>
          </w:rPr>
          <w:instrText xml:space="preserve"> PAGEREF _Toc503367140 \h </w:instrText>
        </w:r>
        <w:r w:rsidR="009A3076">
          <w:rPr>
            <w:noProof/>
            <w:webHidden/>
          </w:rPr>
        </w:r>
        <w:r w:rsidR="009A3076">
          <w:rPr>
            <w:noProof/>
            <w:webHidden/>
          </w:rPr>
          <w:fldChar w:fldCharType="separate"/>
        </w:r>
        <w:r>
          <w:rPr>
            <w:noProof/>
            <w:webHidden/>
          </w:rPr>
          <w:t>53</w:t>
        </w:r>
        <w:r w:rsidR="009A3076">
          <w:rPr>
            <w:noProof/>
            <w:webHidden/>
          </w:rPr>
          <w:fldChar w:fldCharType="end"/>
        </w:r>
      </w:hyperlink>
    </w:p>
    <w:p w14:paraId="1C8A91C5" w14:textId="77777777" w:rsidR="009A3076" w:rsidRDefault="009C50DB">
      <w:pPr>
        <w:pStyle w:val="Sumrio3"/>
        <w:rPr>
          <w:rFonts w:eastAsiaTheme="minorEastAsia" w:cstheme="minorBidi"/>
          <w:i w:val="0"/>
          <w:iCs w:val="0"/>
          <w:noProof/>
          <w:sz w:val="22"/>
          <w:szCs w:val="22"/>
        </w:rPr>
      </w:pPr>
      <w:hyperlink w:anchor="_Toc503367141" w:history="1">
        <w:r w:rsidR="009A3076" w:rsidRPr="00AA60A9">
          <w:rPr>
            <w:rStyle w:val="Hyperlink"/>
            <w:noProof/>
          </w:rPr>
          <w:t>Controle Ambiental</w:t>
        </w:r>
        <w:r w:rsidR="009A3076">
          <w:rPr>
            <w:noProof/>
            <w:webHidden/>
          </w:rPr>
          <w:tab/>
        </w:r>
        <w:r w:rsidR="009A3076">
          <w:rPr>
            <w:noProof/>
            <w:webHidden/>
          </w:rPr>
          <w:fldChar w:fldCharType="begin"/>
        </w:r>
        <w:r w:rsidR="009A3076">
          <w:rPr>
            <w:noProof/>
            <w:webHidden/>
          </w:rPr>
          <w:instrText xml:space="preserve"> PAGEREF _Toc503367141 \h </w:instrText>
        </w:r>
        <w:r w:rsidR="009A3076">
          <w:rPr>
            <w:noProof/>
            <w:webHidden/>
          </w:rPr>
        </w:r>
        <w:r w:rsidR="009A3076">
          <w:rPr>
            <w:noProof/>
            <w:webHidden/>
          </w:rPr>
          <w:fldChar w:fldCharType="separate"/>
        </w:r>
        <w:r>
          <w:rPr>
            <w:noProof/>
            <w:webHidden/>
          </w:rPr>
          <w:t>53</w:t>
        </w:r>
        <w:r w:rsidR="009A3076">
          <w:rPr>
            <w:noProof/>
            <w:webHidden/>
          </w:rPr>
          <w:fldChar w:fldCharType="end"/>
        </w:r>
      </w:hyperlink>
    </w:p>
    <w:p w14:paraId="0B06F34F" w14:textId="77777777" w:rsidR="009A3076" w:rsidRDefault="009C50DB">
      <w:pPr>
        <w:pStyle w:val="Sumrio3"/>
        <w:rPr>
          <w:rFonts w:eastAsiaTheme="minorEastAsia" w:cstheme="minorBidi"/>
          <w:i w:val="0"/>
          <w:iCs w:val="0"/>
          <w:noProof/>
          <w:sz w:val="22"/>
          <w:szCs w:val="22"/>
        </w:rPr>
      </w:pPr>
      <w:hyperlink w:anchor="_Toc503367142" w:history="1">
        <w:r w:rsidR="009A3076" w:rsidRPr="00AA60A9">
          <w:rPr>
            <w:rStyle w:val="Hyperlink"/>
            <w:noProof/>
          </w:rPr>
          <w:t>Responsabilidade Social</w:t>
        </w:r>
        <w:r w:rsidR="009A3076">
          <w:rPr>
            <w:noProof/>
            <w:webHidden/>
          </w:rPr>
          <w:tab/>
        </w:r>
        <w:r w:rsidR="009A3076">
          <w:rPr>
            <w:noProof/>
            <w:webHidden/>
          </w:rPr>
          <w:fldChar w:fldCharType="begin"/>
        </w:r>
        <w:r w:rsidR="009A3076">
          <w:rPr>
            <w:noProof/>
            <w:webHidden/>
          </w:rPr>
          <w:instrText xml:space="preserve"> PAGEREF _Toc503367142 \h </w:instrText>
        </w:r>
        <w:r w:rsidR="009A3076">
          <w:rPr>
            <w:noProof/>
            <w:webHidden/>
          </w:rPr>
        </w:r>
        <w:r w:rsidR="009A3076">
          <w:rPr>
            <w:noProof/>
            <w:webHidden/>
          </w:rPr>
          <w:fldChar w:fldCharType="separate"/>
        </w:r>
        <w:r>
          <w:rPr>
            <w:noProof/>
            <w:webHidden/>
          </w:rPr>
          <w:t>54</w:t>
        </w:r>
        <w:r w:rsidR="009A3076">
          <w:rPr>
            <w:noProof/>
            <w:webHidden/>
          </w:rPr>
          <w:fldChar w:fldCharType="end"/>
        </w:r>
      </w:hyperlink>
    </w:p>
    <w:p w14:paraId="24B0CEC7"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43" w:history="1">
        <w:r w:rsidR="009A3076" w:rsidRPr="00AA60A9">
          <w:rPr>
            <w:rStyle w:val="Hyperlink"/>
            <w:noProof/>
          </w:rPr>
          <w:t>27</w:t>
        </w:r>
        <w:r w:rsidR="009A3076">
          <w:rPr>
            <w:rFonts w:eastAsiaTheme="minorEastAsia" w:cstheme="minorBidi"/>
            <w:smallCaps w:val="0"/>
            <w:noProof/>
            <w:sz w:val="22"/>
            <w:szCs w:val="22"/>
          </w:rPr>
          <w:tab/>
        </w:r>
        <w:r w:rsidR="009A3076" w:rsidRPr="00AA60A9">
          <w:rPr>
            <w:rStyle w:val="Hyperlink"/>
            <w:noProof/>
          </w:rPr>
          <w:t>Cláusula Vigésima Sétima – Seguros</w:t>
        </w:r>
        <w:r w:rsidR="009A3076">
          <w:rPr>
            <w:noProof/>
            <w:webHidden/>
          </w:rPr>
          <w:tab/>
        </w:r>
        <w:r w:rsidR="009A3076">
          <w:rPr>
            <w:noProof/>
            <w:webHidden/>
          </w:rPr>
          <w:fldChar w:fldCharType="begin"/>
        </w:r>
        <w:r w:rsidR="009A3076">
          <w:rPr>
            <w:noProof/>
            <w:webHidden/>
          </w:rPr>
          <w:instrText xml:space="preserve"> PAGEREF _Toc503367143 \h </w:instrText>
        </w:r>
        <w:r w:rsidR="009A3076">
          <w:rPr>
            <w:noProof/>
            <w:webHidden/>
          </w:rPr>
        </w:r>
        <w:r w:rsidR="009A3076">
          <w:rPr>
            <w:noProof/>
            <w:webHidden/>
          </w:rPr>
          <w:fldChar w:fldCharType="separate"/>
        </w:r>
        <w:r>
          <w:rPr>
            <w:noProof/>
            <w:webHidden/>
          </w:rPr>
          <w:t>55</w:t>
        </w:r>
        <w:r w:rsidR="009A3076">
          <w:rPr>
            <w:noProof/>
            <w:webHidden/>
          </w:rPr>
          <w:fldChar w:fldCharType="end"/>
        </w:r>
      </w:hyperlink>
    </w:p>
    <w:p w14:paraId="2DF98129" w14:textId="77777777" w:rsidR="009A3076" w:rsidRDefault="009C50DB">
      <w:pPr>
        <w:pStyle w:val="Sumrio3"/>
        <w:rPr>
          <w:rFonts w:eastAsiaTheme="minorEastAsia" w:cstheme="minorBidi"/>
          <w:i w:val="0"/>
          <w:iCs w:val="0"/>
          <w:noProof/>
          <w:sz w:val="22"/>
          <w:szCs w:val="22"/>
        </w:rPr>
      </w:pPr>
      <w:hyperlink w:anchor="_Toc503367144" w:history="1">
        <w:r w:rsidR="009A3076" w:rsidRPr="00AA60A9">
          <w:rPr>
            <w:rStyle w:val="Hyperlink"/>
            <w:noProof/>
          </w:rPr>
          <w:t>Seguros</w:t>
        </w:r>
        <w:r w:rsidR="009A3076">
          <w:rPr>
            <w:noProof/>
            <w:webHidden/>
          </w:rPr>
          <w:tab/>
        </w:r>
        <w:r w:rsidR="009A3076">
          <w:rPr>
            <w:noProof/>
            <w:webHidden/>
          </w:rPr>
          <w:fldChar w:fldCharType="begin"/>
        </w:r>
        <w:r w:rsidR="009A3076">
          <w:rPr>
            <w:noProof/>
            <w:webHidden/>
          </w:rPr>
          <w:instrText xml:space="preserve"> PAGEREF _Toc503367144 \h </w:instrText>
        </w:r>
        <w:r w:rsidR="009A3076">
          <w:rPr>
            <w:noProof/>
            <w:webHidden/>
          </w:rPr>
        </w:r>
        <w:r w:rsidR="009A3076">
          <w:rPr>
            <w:noProof/>
            <w:webHidden/>
          </w:rPr>
          <w:fldChar w:fldCharType="separate"/>
        </w:r>
        <w:r>
          <w:rPr>
            <w:noProof/>
            <w:webHidden/>
          </w:rPr>
          <w:t>55</w:t>
        </w:r>
        <w:r w:rsidR="009A3076">
          <w:rPr>
            <w:noProof/>
            <w:webHidden/>
          </w:rPr>
          <w:fldChar w:fldCharType="end"/>
        </w:r>
      </w:hyperlink>
    </w:p>
    <w:p w14:paraId="57DCC5B4"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145" w:history="1">
        <w:r w:rsidR="009A3076" w:rsidRPr="00AA60A9">
          <w:rPr>
            <w:rStyle w:val="Hyperlink"/>
            <w:noProof/>
          </w:rPr>
          <w:t>CAPÍTULO VI - DISPOSIÇÕES GERAIS</w:t>
        </w:r>
        <w:r w:rsidR="009A3076">
          <w:rPr>
            <w:noProof/>
            <w:webHidden/>
          </w:rPr>
          <w:tab/>
        </w:r>
        <w:r w:rsidR="009A3076">
          <w:rPr>
            <w:noProof/>
            <w:webHidden/>
          </w:rPr>
          <w:fldChar w:fldCharType="begin"/>
        </w:r>
        <w:r w:rsidR="009A3076">
          <w:rPr>
            <w:noProof/>
            <w:webHidden/>
          </w:rPr>
          <w:instrText xml:space="preserve"> PAGEREF _Toc503367145 \h </w:instrText>
        </w:r>
        <w:r w:rsidR="009A3076">
          <w:rPr>
            <w:noProof/>
            <w:webHidden/>
          </w:rPr>
        </w:r>
        <w:r w:rsidR="009A3076">
          <w:rPr>
            <w:noProof/>
            <w:webHidden/>
          </w:rPr>
          <w:fldChar w:fldCharType="separate"/>
        </w:r>
        <w:r>
          <w:rPr>
            <w:noProof/>
            <w:webHidden/>
          </w:rPr>
          <w:t>56</w:t>
        </w:r>
        <w:r w:rsidR="009A3076">
          <w:rPr>
            <w:noProof/>
            <w:webHidden/>
          </w:rPr>
          <w:fldChar w:fldCharType="end"/>
        </w:r>
      </w:hyperlink>
    </w:p>
    <w:p w14:paraId="4B9972FD"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46" w:history="1">
        <w:r w:rsidR="009A3076" w:rsidRPr="00AA60A9">
          <w:rPr>
            <w:rStyle w:val="Hyperlink"/>
            <w:noProof/>
          </w:rPr>
          <w:t>28</w:t>
        </w:r>
        <w:r w:rsidR="009A3076">
          <w:rPr>
            <w:rFonts w:eastAsiaTheme="minorEastAsia" w:cstheme="minorBidi"/>
            <w:smallCaps w:val="0"/>
            <w:noProof/>
            <w:sz w:val="22"/>
            <w:szCs w:val="22"/>
          </w:rPr>
          <w:tab/>
        </w:r>
        <w:r w:rsidR="009A3076" w:rsidRPr="00AA60A9">
          <w:rPr>
            <w:rStyle w:val="Hyperlink"/>
            <w:noProof/>
          </w:rPr>
          <w:t>Cláusula Vigésima Oitava – Moeda</w:t>
        </w:r>
        <w:r w:rsidR="009A3076">
          <w:rPr>
            <w:noProof/>
            <w:webHidden/>
          </w:rPr>
          <w:tab/>
        </w:r>
        <w:r w:rsidR="009A3076">
          <w:rPr>
            <w:noProof/>
            <w:webHidden/>
          </w:rPr>
          <w:fldChar w:fldCharType="begin"/>
        </w:r>
        <w:r w:rsidR="009A3076">
          <w:rPr>
            <w:noProof/>
            <w:webHidden/>
          </w:rPr>
          <w:instrText xml:space="preserve"> PAGEREF _Toc503367146 \h </w:instrText>
        </w:r>
        <w:r w:rsidR="009A3076">
          <w:rPr>
            <w:noProof/>
            <w:webHidden/>
          </w:rPr>
        </w:r>
        <w:r w:rsidR="009A3076">
          <w:rPr>
            <w:noProof/>
            <w:webHidden/>
          </w:rPr>
          <w:fldChar w:fldCharType="separate"/>
        </w:r>
        <w:r>
          <w:rPr>
            <w:noProof/>
            <w:webHidden/>
          </w:rPr>
          <w:t>56</w:t>
        </w:r>
        <w:r w:rsidR="009A3076">
          <w:rPr>
            <w:noProof/>
            <w:webHidden/>
          </w:rPr>
          <w:fldChar w:fldCharType="end"/>
        </w:r>
      </w:hyperlink>
    </w:p>
    <w:p w14:paraId="58DD43A1" w14:textId="77777777" w:rsidR="009A3076" w:rsidRDefault="009C50DB">
      <w:pPr>
        <w:pStyle w:val="Sumrio3"/>
        <w:rPr>
          <w:rFonts w:eastAsiaTheme="minorEastAsia" w:cstheme="minorBidi"/>
          <w:i w:val="0"/>
          <w:iCs w:val="0"/>
          <w:noProof/>
          <w:sz w:val="22"/>
          <w:szCs w:val="22"/>
        </w:rPr>
      </w:pPr>
      <w:hyperlink w:anchor="_Toc503367147" w:history="1">
        <w:r w:rsidR="009A3076" w:rsidRPr="00AA60A9">
          <w:rPr>
            <w:rStyle w:val="Hyperlink"/>
            <w:noProof/>
          </w:rPr>
          <w:t>Moeda</w:t>
        </w:r>
        <w:r w:rsidR="009A3076">
          <w:rPr>
            <w:noProof/>
            <w:webHidden/>
          </w:rPr>
          <w:tab/>
        </w:r>
        <w:r w:rsidR="009A3076">
          <w:rPr>
            <w:noProof/>
            <w:webHidden/>
          </w:rPr>
          <w:fldChar w:fldCharType="begin"/>
        </w:r>
        <w:r w:rsidR="009A3076">
          <w:rPr>
            <w:noProof/>
            <w:webHidden/>
          </w:rPr>
          <w:instrText xml:space="preserve"> PAGEREF _Toc503367147 \h </w:instrText>
        </w:r>
        <w:r w:rsidR="009A3076">
          <w:rPr>
            <w:noProof/>
            <w:webHidden/>
          </w:rPr>
        </w:r>
        <w:r w:rsidR="009A3076">
          <w:rPr>
            <w:noProof/>
            <w:webHidden/>
          </w:rPr>
          <w:fldChar w:fldCharType="separate"/>
        </w:r>
        <w:r>
          <w:rPr>
            <w:noProof/>
            <w:webHidden/>
          </w:rPr>
          <w:t>56</w:t>
        </w:r>
        <w:r w:rsidR="009A3076">
          <w:rPr>
            <w:noProof/>
            <w:webHidden/>
          </w:rPr>
          <w:fldChar w:fldCharType="end"/>
        </w:r>
      </w:hyperlink>
    </w:p>
    <w:p w14:paraId="3B784AA9"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48" w:history="1">
        <w:r w:rsidR="009A3076" w:rsidRPr="00AA60A9">
          <w:rPr>
            <w:rStyle w:val="Hyperlink"/>
            <w:noProof/>
          </w:rPr>
          <w:t>29</w:t>
        </w:r>
        <w:r w:rsidR="009A3076">
          <w:rPr>
            <w:rFonts w:eastAsiaTheme="minorEastAsia" w:cstheme="minorBidi"/>
            <w:smallCaps w:val="0"/>
            <w:noProof/>
            <w:sz w:val="22"/>
            <w:szCs w:val="22"/>
          </w:rPr>
          <w:tab/>
        </w:r>
        <w:r w:rsidR="009A3076" w:rsidRPr="00AA60A9">
          <w:rPr>
            <w:rStyle w:val="Hyperlink"/>
            <w:noProof/>
          </w:rPr>
          <w:t>Cláusula Vigésima Nona - Auditoria contábil e financeira pela anp</w:t>
        </w:r>
        <w:r w:rsidR="009A3076">
          <w:rPr>
            <w:noProof/>
            <w:webHidden/>
          </w:rPr>
          <w:tab/>
        </w:r>
        <w:r w:rsidR="009A3076">
          <w:rPr>
            <w:noProof/>
            <w:webHidden/>
          </w:rPr>
          <w:fldChar w:fldCharType="begin"/>
        </w:r>
        <w:r w:rsidR="009A3076">
          <w:rPr>
            <w:noProof/>
            <w:webHidden/>
          </w:rPr>
          <w:instrText xml:space="preserve"> PAGEREF _Toc503367148 \h </w:instrText>
        </w:r>
        <w:r w:rsidR="009A3076">
          <w:rPr>
            <w:noProof/>
            <w:webHidden/>
          </w:rPr>
        </w:r>
        <w:r w:rsidR="009A3076">
          <w:rPr>
            <w:noProof/>
            <w:webHidden/>
          </w:rPr>
          <w:fldChar w:fldCharType="separate"/>
        </w:r>
        <w:r>
          <w:rPr>
            <w:noProof/>
            <w:webHidden/>
          </w:rPr>
          <w:t>56</w:t>
        </w:r>
        <w:r w:rsidR="009A3076">
          <w:rPr>
            <w:noProof/>
            <w:webHidden/>
          </w:rPr>
          <w:fldChar w:fldCharType="end"/>
        </w:r>
      </w:hyperlink>
    </w:p>
    <w:p w14:paraId="10D500B3" w14:textId="77777777" w:rsidR="009A3076" w:rsidRDefault="009C50DB">
      <w:pPr>
        <w:pStyle w:val="Sumrio3"/>
        <w:rPr>
          <w:rFonts w:eastAsiaTheme="minorEastAsia" w:cstheme="minorBidi"/>
          <w:i w:val="0"/>
          <w:iCs w:val="0"/>
          <w:noProof/>
          <w:sz w:val="22"/>
          <w:szCs w:val="22"/>
        </w:rPr>
      </w:pPr>
      <w:hyperlink w:anchor="_Toc503367149" w:history="1">
        <w:r w:rsidR="009A3076" w:rsidRPr="00AA60A9">
          <w:rPr>
            <w:rStyle w:val="Hyperlink"/>
            <w:noProof/>
          </w:rPr>
          <w:t>Contabilidade</w:t>
        </w:r>
        <w:r w:rsidR="009A3076">
          <w:rPr>
            <w:noProof/>
            <w:webHidden/>
          </w:rPr>
          <w:tab/>
        </w:r>
        <w:r w:rsidR="009A3076">
          <w:rPr>
            <w:noProof/>
            <w:webHidden/>
          </w:rPr>
          <w:fldChar w:fldCharType="begin"/>
        </w:r>
        <w:r w:rsidR="009A3076">
          <w:rPr>
            <w:noProof/>
            <w:webHidden/>
          </w:rPr>
          <w:instrText xml:space="preserve"> PAGEREF _Toc503367149 \h </w:instrText>
        </w:r>
        <w:r w:rsidR="009A3076">
          <w:rPr>
            <w:noProof/>
            <w:webHidden/>
          </w:rPr>
        </w:r>
        <w:r w:rsidR="009A3076">
          <w:rPr>
            <w:noProof/>
            <w:webHidden/>
          </w:rPr>
          <w:fldChar w:fldCharType="separate"/>
        </w:r>
        <w:r>
          <w:rPr>
            <w:noProof/>
            <w:webHidden/>
          </w:rPr>
          <w:t>56</w:t>
        </w:r>
        <w:r w:rsidR="009A3076">
          <w:rPr>
            <w:noProof/>
            <w:webHidden/>
          </w:rPr>
          <w:fldChar w:fldCharType="end"/>
        </w:r>
      </w:hyperlink>
    </w:p>
    <w:p w14:paraId="56889B8F" w14:textId="77777777" w:rsidR="009A3076" w:rsidRDefault="009C50DB">
      <w:pPr>
        <w:pStyle w:val="Sumrio3"/>
        <w:rPr>
          <w:rFonts w:eastAsiaTheme="minorEastAsia" w:cstheme="minorBidi"/>
          <w:i w:val="0"/>
          <w:iCs w:val="0"/>
          <w:noProof/>
          <w:sz w:val="22"/>
          <w:szCs w:val="22"/>
        </w:rPr>
      </w:pPr>
      <w:hyperlink w:anchor="_Toc503367150" w:history="1">
        <w:r w:rsidR="009A3076" w:rsidRPr="00AA60A9">
          <w:rPr>
            <w:rStyle w:val="Hyperlink"/>
            <w:noProof/>
          </w:rPr>
          <w:t>Auditoria</w:t>
        </w:r>
        <w:r w:rsidR="009A3076">
          <w:rPr>
            <w:noProof/>
            <w:webHidden/>
          </w:rPr>
          <w:tab/>
        </w:r>
        <w:r w:rsidR="009A3076">
          <w:rPr>
            <w:noProof/>
            <w:webHidden/>
          </w:rPr>
          <w:fldChar w:fldCharType="begin"/>
        </w:r>
        <w:r w:rsidR="009A3076">
          <w:rPr>
            <w:noProof/>
            <w:webHidden/>
          </w:rPr>
          <w:instrText xml:space="preserve"> PAGEREF _Toc503367150 \h </w:instrText>
        </w:r>
        <w:r w:rsidR="009A3076">
          <w:rPr>
            <w:noProof/>
            <w:webHidden/>
          </w:rPr>
        </w:r>
        <w:r w:rsidR="009A3076">
          <w:rPr>
            <w:noProof/>
            <w:webHidden/>
          </w:rPr>
          <w:fldChar w:fldCharType="separate"/>
        </w:r>
        <w:r>
          <w:rPr>
            <w:noProof/>
            <w:webHidden/>
          </w:rPr>
          <w:t>56</w:t>
        </w:r>
        <w:r w:rsidR="009A3076">
          <w:rPr>
            <w:noProof/>
            <w:webHidden/>
          </w:rPr>
          <w:fldChar w:fldCharType="end"/>
        </w:r>
      </w:hyperlink>
    </w:p>
    <w:p w14:paraId="51C49032"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51" w:history="1">
        <w:r w:rsidR="009A3076" w:rsidRPr="00AA60A9">
          <w:rPr>
            <w:rStyle w:val="Hyperlink"/>
            <w:noProof/>
          </w:rPr>
          <w:t>30</w:t>
        </w:r>
        <w:r w:rsidR="009A3076">
          <w:rPr>
            <w:rFonts w:eastAsiaTheme="minorEastAsia" w:cstheme="minorBidi"/>
            <w:smallCaps w:val="0"/>
            <w:noProof/>
            <w:sz w:val="22"/>
            <w:szCs w:val="22"/>
          </w:rPr>
          <w:tab/>
        </w:r>
        <w:r w:rsidR="009A3076" w:rsidRPr="00AA60A9">
          <w:rPr>
            <w:rStyle w:val="Hyperlink"/>
            <w:noProof/>
          </w:rPr>
          <w:t>Cláusula Trigésima – Cessão do contrato</w:t>
        </w:r>
        <w:r w:rsidR="009A3076">
          <w:rPr>
            <w:noProof/>
            <w:webHidden/>
          </w:rPr>
          <w:tab/>
        </w:r>
        <w:r w:rsidR="009A3076">
          <w:rPr>
            <w:noProof/>
            <w:webHidden/>
          </w:rPr>
          <w:fldChar w:fldCharType="begin"/>
        </w:r>
        <w:r w:rsidR="009A3076">
          <w:rPr>
            <w:noProof/>
            <w:webHidden/>
          </w:rPr>
          <w:instrText xml:space="preserve"> PAGEREF _Toc503367151 \h </w:instrText>
        </w:r>
        <w:r w:rsidR="009A3076">
          <w:rPr>
            <w:noProof/>
            <w:webHidden/>
          </w:rPr>
        </w:r>
        <w:r w:rsidR="009A3076">
          <w:rPr>
            <w:noProof/>
            <w:webHidden/>
          </w:rPr>
          <w:fldChar w:fldCharType="separate"/>
        </w:r>
        <w:r>
          <w:rPr>
            <w:noProof/>
            <w:webHidden/>
          </w:rPr>
          <w:t>57</w:t>
        </w:r>
        <w:r w:rsidR="009A3076">
          <w:rPr>
            <w:noProof/>
            <w:webHidden/>
          </w:rPr>
          <w:fldChar w:fldCharType="end"/>
        </w:r>
      </w:hyperlink>
    </w:p>
    <w:p w14:paraId="7CDCA06F" w14:textId="77777777" w:rsidR="009A3076" w:rsidRDefault="009C50DB">
      <w:pPr>
        <w:pStyle w:val="Sumrio3"/>
        <w:rPr>
          <w:rFonts w:eastAsiaTheme="minorEastAsia" w:cstheme="minorBidi"/>
          <w:i w:val="0"/>
          <w:iCs w:val="0"/>
          <w:noProof/>
          <w:sz w:val="22"/>
          <w:szCs w:val="22"/>
        </w:rPr>
      </w:pPr>
      <w:hyperlink w:anchor="_Toc503367152" w:history="1">
        <w:r w:rsidR="009A3076" w:rsidRPr="00AA60A9">
          <w:rPr>
            <w:rStyle w:val="Hyperlink"/>
            <w:noProof/>
          </w:rPr>
          <w:t>Cessão</w:t>
        </w:r>
        <w:r w:rsidR="009A3076">
          <w:rPr>
            <w:noProof/>
            <w:webHidden/>
          </w:rPr>
          <w:tab/>
        </w:r>
        <w:r w:rsidR="009A3076">
          <w:rPr>
            <w:noProof/>
            <w:webHidden/>
          </w:rPr>
          <w:fldChar w:fldCharType="begin"/>
        </w:r>
        <w:r w:rsidR="009A3076">
          <w:rPr>
            <w:noProof/>
            <w:webHidden/>
          </w:rPr>
          <w:instrText xml:space="preserve"> PAGEREF _Toc503367152 \h </w:instrText>
        </w:r>
        <w:r w:rsidR="009A3076">
          <w:rPr>
            <w:noProof/>
            <w:webHidden/>
          </w:rPr>
        </w:r>
        <w:r w:rsidR="009A3076">
          <w:rPr>
            <w:noProof/>
            <w:webHidden/>
          </w:rPr>
          <w:fldChar w:fldCharType="separate"/>
        </w:r>
        <w:r>
          <w:rPr>
            <w:noProof/>
            <w:webHidden/>
          </w:rPr>
          <w:t>57</w:t>
        </w:r>
        <w:r w:rsidR="009A3076">
          <w:rPr>
            <w:noProof/>
            <w:webHidden/>
          </w:rPr>
          <w:fldChar w:fldCharType="end"/>
        </w:r>
      </w:hyperlink>
    </w:p>
    <w:p w14:paraId="3703AD19" w14:textId="77777777" w:rsidR="009A3076" w:rsidRDefault="009C50DB">
      <w:pPr>
        <w:pStyle w:val="Sumrio3"/>
        <w:rPr>
          <w:rFonts w:eastAsiaTheme="minorEastAsia" w:cstheme="minorBidi"/>
          <w:i w:val="0"/>
          <w:iCs w:val="0"/>
          <w:noProof/>
          <w:sz w:val="22"/>
          <w:szCs w:val="22"/>
        </w:rPr>
      </w:pPr>
      <w:hyperlink w:anchor="_Toc503367153" w:history="1">
        <w:r w:rsidR="009A3076" w:rsidRPr="00AA60A9">
          <w:rPr>
            <w:rStyle w:val="Hyperlink"/>
            <w:noProof/>
          </w:rPr>
          <w:t>Participação Indivisa nos Direitos e Obrigações</w:t>
        </w:r>
        <w:r w:rsidR="009A3076">
          <w:rPr>
            <w:noProof/>
            <w:webHidden/>
          </w:rPr>
          <w:tab/>
        </w:r>
        <w:r w:rsidR="009A3076">
          <w:rPr>
            <w:noProof/>
            <w:webHidden/>
          </w:rPr>
          <w:fldChar w:fldCharType="begin"/>
        </w:r>
        <w:r w:rsidR="009A3076">
          <w:rPr>
            <w:noProof/>
            <w:webHidden/>
          </w:rPr>
          <w:instrText xml:space="preserve"> PAGEREF _Toc503367153 \h </w:instrText>
        </w:r>
        <w:r w:rsidR="009A3076">
          <w:rPr>
            <w:noProof/>
            <w:webHidden/>
          </w:rPr>
        </w:r>
        <w:r w:rsidR="009A3076">
          <w:rPr>
            <w:noProof/>
            <w:webHidden/>
          </w:rPr>
          <w:fldChar w:fldCharType="separate"/>
        </w:r>
        <w:r>
          <w:rPr>
            <w:noProof/>
            <w:webHidden/>
          </w:rPr>
          <w:t>57</w:t>
        </w:r>
        <w:r w:rsidR="009A3076">
          <w:rPr>
            <w:noProof/>
            <w:webHidden/>
          </w:rPr>
          <w:fldChar w:fldCharType="end"/>
        </w:r>
      </w:hyperlink>
    </w:p>
    <w:p w14:paraId="23146BC7" w14:textId="77777777" w:rsidR="009A3076" w:rsidRDefault="009C50DB">
      <w:pPr>
        <w:pStyle w:val="Sumrio3"/>
        <w:rPr>
          <w:rFonts w:eastAsiaTheme="minorEastAsia" w:cstheme="minorBidi"/>
          <w:i w:val="0"/>
          <w:iCs w:val="0"/>
          <w:noProof/>
          <w:sz w:val="22"/>
          <w:szCs w:val="22"/>
        </w:rPr>
      </w:pPr>
      <w:hyperlink w:anchor="_Toc503367154" w:history="1">
        <w:r w:rsidR="009A3076" w:rsidRPr="00AA60A9">
          <w:rPr>
            <w:rStyle w:val="Hyperlink"/>
            <w:noProof/>
          </w:rPr>
          <w:t>Cessão Parcial de Áreas na Fase de Exploração</w:t>
        </w:r>
        <w:r w:rsidR="009A3076">
          <w:rPr>
            <w:noProof/>
            <w:webHidden/>
          </w:rPr>
          <w:tab/>
        </w:r>
        <w:r w:rsidR="009A3076">
          <w:rPr>
            <w:noProof/>
            <w:webHidden/>
          </w:rPr>
          <w:fldChar w:fldCharType="begin"/>
        </w:r>
        <w:r w:rsidR="009A3076">
          <w:rPr>
            <w:noProof/>
            <w:webHidden/>
          </w:rPr>
          <w:instrText xml:space="preserve"> PAGEREF _Toc503367154 \h </w:instrText>
        </w:r>
        <w:r w:rsidR="009A3076">
          <w:rPr>
            <w:noProof/>
            <w:webHidden/>
          </w:rPr>
        </w:r>
        <w:r w:rsidR="009A3076">
          <w:rPr>
            <w:noProof/>
            <w:webHidden/>
          </w:rPr>
          <w:fldChar w:fldCharType="separate"/>
        </w:r>
        <w:r>
          <w:rPr>
            <w:noProof/>
            <w:webHidden/>
          </w:rPr>
          <w:t>58</w:t>
        </w:r>
        <w:r w:rsidR="009A3076">
          <w:rPr>
            <w:noProof/>
            <w:webHidden/>
          </w:rPr>
          <w:fldChar w:fldCharType="end"/>
        </w:r>
      </w:hyperlink>
    </w:p>
    <w:p w14:paraId="61778702" w14:textId="77777777" w:rsidR="009A3076" w:rsidRDefault="009C50DB">
      <w:pPr>
        <w:pStyle w:val="Sumrio3"/>
        <w:rPr>
          <w:rFonts w:eastAsiaTheme="minorEastAsia" w:cstheme="minorBidi"/>
          <w:i w:val="0"/>
          <w:iCs w:val="0"/>
          <w:noProof/>
          <w:sz w:val="22"/>
          <w:szCs w:val="22"/>
        </w:rPr>
      </w:pPr>
      <w:hyperlink w:anchor="_Toc503367155" w:history="1">
        <w:r w:rsidR="009A3076" w:rsidRPr="00AA60A9">
          <w:rPr>
            <w:rStyle w:val="Hyperlink"/>
            <w:noProof/>
          </w:rPr>
          <w:t>Cessões de Áreas na Fase de Produção</w:t>
        </w:r>
        <w:r w:rsidR="009A3076">
          <w:rPr>
            <w:noProof/>
            <w:webHidden/>
          </w:rPr>
          <w:tab/>
        </w:r>
        <w:r w:rsidR="009A3076">
          <w:rPr>
            <w:noProof/>
            <w:webHidden/>
          </w:rPr>
          <w:fldChar w:fldCharType="begin"/>
        </w:r>
        <w:r w:rsidR="009A3076">
          <w:rPr>
            <w:noProof/>
            <w:webHidden/>
          </w:rPr>
          <w:instrText xml:space="preserve"> PAGEREF _Toc503367155 \h </w:instrText>
        </w:r>
        <w:r w:rsidR="009A3076">
          <w:rPr>
            <w:noProof/>
            <w:webHidden/>
          </w:rPr>
        </w:r>
        <w:r w:rsidR="009A3076">
          <w:rPr>
            <w:noProof/>
            <w:webHidden/>
          </w:rPr>
          <w:fldChar w:fldCharType="separate"/>
        </w:r>
        <w:r>
          <w:rPr>
            <w:noProof/>
            <w:webHidden/>
          </w:rPr>
          <w:t>58</w:t>
        </w:r>
        <w:r w:rsidR="009A3076">
          <w:rPr>
            <w:noProof/>
            <w:webHidden/>
          </w:rPr>
          <w:fldChar w:fldCharType="end"/>
        </w:r>
      </w:hyperlink>
    </w:p>
    <w:p w14:paraId="41835023" w14:textId="77777777" w:rsidR="009A3076" w:rsidRDefault="009C50DB">
      <w:pPr>
        <w:pStyle w:val="Sumrio3"/>
        <w:rPr>
          <w:rFonts w:eastAsiaTheme="minorEastAsia" w:cstheme="minorBidi"/>
          <w:i w:val="0"/>
          <w:iCs w:val="0"/>
          <w:noProof/>
          <w:sz w:val="22"/>
          <w:szCs w:val="22"/>
        </w:rPr>
      </w:pPr>
      <w:hyperlink w:anchor="_Toc503367156" w:history="1">
        <w:r w:rsidR="009A3076" w:rsidRPr="00AA60A9">
          <w:rPr>
            <w:rStyle w:val="Hyperlink"/>
            <w:noProof/>
          </w:rPr>
          <w:t>Nulidade da Cessão de Direitos e Obrigações e Necessidade de Aprovação Prévia e Expressa</w:t>
        </w:r>
        <w:r w:rsidR="009A3076">
          <w:rPr>
            <w:noProof/>
            <w:webHidden/>
          </w:rPr>
          <w:tab/>
        </w:r>
        <w:r w:rsidR="009A3076">
          <w:rPr>
            <w:noProof/>
            <w:webHidden/>
          </w:rPr>
          <w:fldChar w:fldCharType="begin"/>
        </w:r>
        <w:r w:rsidR="009A3076">
          <w:rPr>
            <w:noProof/>
            <w:webHidden/>
          </w:rPr>
          <w:instrText xml:space="preserve"> PAGEREF _Toc503367156 \h </w:instrText>
        </w:r>
        <w:r w:rsidR="009A3076">
          <w:rPr>
            <w:noProof/>
            <w:webHidden/>
          </w:rPr>
        </w:r>
        <w:r w:rsidR="009A3076">
          <w:rPr>
            <w:noProof/>
            <w:webHidden/>
          </w:rPr>
          <w:fldChar w:fldCharType="separate"/>
        </w:r>
        <w:r>
          <w:rPr>
            <w:noProof/>
            <w:webHidden/>
          </w:rPr>
          <w:t>58</w:t>
        </w:r>
        <w:r w:rsidR="009A3076">
          <w:rPr>
            <w:noProof/>
            <w:webHidden/>
          </w:rPr>
          <w:fldChar w:fldCharType="end"/>
        </w:r>
      </w:hyperlink>
    </w:p>
    <w:p w14:paraId="65A62495" w14:textId="77777777" w:rsidR="009A3076" w:rsidRDefault="009C50DB">
      <w:pPr>
        <w:pStyle w:val="Sumrio3"/>
        <w:rPr>
          <w:rFonts w:eastAsiaTheme="minorEastAsia" w:cstheme="minorBidi"/>
          <w:i w:val="0"/>
          <w:iCs w:val="0"/>
          <w:noProof/>
          <w:sz w:val="22"/>
          <w:szCs w:val="22"/>
        </w:rPr>
      </w:pPr>
      <w:hyperlink w:anchor="_Toc503367157" w:history="1">
        <w:r w:rsidR="009A3076" w:rsidRPr="00AA60A9">
          <w:rPr>
            <w:rStyle w:val="Hyperlink"/>
            <w:noProof/>
          </w:rPr>
          <w:t>Aprovação da Cessão</w:t>
        </w:r>
        <w:r w:rsidR="009A3076">
          <w:rPr>
            <w:noProof/>
            <w:webHidden/>
          </w:rPr>
          <w:tab/>
        </w:r>
        <w:r w:rsidR="009A3076">
          <w:rPr>
            <w:noProof/>
            <w:webHidden/>
          </w:rPr>
          <w:fldChar w:fldCharType="begin"/>
        </w:r>
        <w:r w:rsidR="009A3076">
          <w:rPr>
            <w:noProof/>
            <w:webHidden/>
          </w:rPr>
          <w:instrText xml:space="preserve"> PAGEREF _Toc503367157 \h </w:instrText>
        </w:r>
        <w:r w:rsidR="009A3076">
          <w:rPr>
            <w:noProof/>
            <w:webHidden/>
          </w:rPr>
        </w:r>
        <w:r w:rsidR="009A3076">
          <w:rPr>
            <w:noProof/>
            <w:webHidden/>
          </w:rPr>
          <w:fldChar w:fldCharType="separate"/>
        </w:r>
        <w:r>
          <w:rPr>
            <w:noProof/>
            <w:webHidden/>
          </w:rPr>
          <w:t>58</w:t>
        </w:r>
        <w:r w:rsidR="009A3076">
          <w:rPr>
            <w:noProof/>
            <w:webHidden/>
          </w:rPr>
          <w:fldChar w:fldCharType="end"/>
        </w:r>
      </w:hyperlink>
    </w:p>
    <w:p w14:paraId="31D6481D" w14:textId="77777777" w:rsidR="009A3076" w:rsidRDefault="009C50DB">
      <w:pPr>
        <w:pStyle w:val="Sumrio3"/>
        <w:rPr>
          <w:rFonts w:eastAsiaTheme="minorEastAsia" w:cstheme="minorBidi"/>
          <w:i w:val="0"/>
          <w:iCs w:val="0"/>
          <w:noProof/>
          <w:sz w:val="22"/>
          <w:szCs w:val="22"/>
        </w:rPr>
      </w:pPr>
      <w:hyperlink w:anchor="_Toc503367158" w:history="1">
        <w:r w:rsidR="009A3076" w:rsidRPr="00AA60A9">
          <w:rPr>
            <w:rStyle w:val="Hyperlink"/>
            <w:noProof/>
          </w:rPr>
          <w:t>Vigência e Eficácia da Cessão</w:t>
        </w:r>
        <w:r w:rsidR="009A3076">
          <w:rPr>
            <w:noProof/>
            <w:webHidden/>
          </w:rPr>
          <w:tab/>
        </w:r>
        <w:r w:rsidR="009A3076">
          <w:rPr>
            <w:noProof/>
            <w:webHidden/>
          </w:rPr>
          <w:fldChar w:fldCharType="begin"/>
        </w:r>
        <w:r w:rsidR="009A3076">
          <w:rPr>
            <w:noProof/>
            <w:webHidden/>
          </w:rPr>
          <w:instrText xml:space="preserve"> PAGEREF _Toc503367158 \h </w:instrText>
        </w:r>
        <w:r w:rsidR="009A3076">
          <w:rPr>
            <w:noProof/>
            <w:webHidden/>
          </w:rPr>
        </w:r>
        <w:r w:rsidR="009A3076">
          <w:rPr>
            <w:noProof/>
            <w:webHidden/>
          </w:rPr>
          <w:fldChar w:fldCharType="separate"/>
        </w:r>
        <w:r>
          <w:rPr>
            <w:noProof/>
            <w:webHidden/>
          </w:rPr>
          <w:t>59</w:t>
        </w:r>
        <w:r w:rsidR="009A3076">
          <w:rPr>
            <w:noProof/>
            <w:webHidden/>
          </w:rPr>
          <w:fldChar w:fldCharType="end"/>
        </w:r>
      </w:hyperlink>
    </w:p>
    <w:p w14:paraId="04994E2A" w14:textId="77777777" w:rsidR="009A3076" w:rsidRDefault="009C50DB">
      <w:pPr>
        <w:pStyle w:val="Sumrio3"/>
        <w:rPr>
          <w:rFonts w:eastAsiaTheme="minorEastAsia" w:cstheme="minorBidi"/>
          <w:i w:val="0"/>
          <w:iCs w:val="0"/>
          <w:noProof/>
          <w:sz w:val="22"/>
          <w:szCs w:val="22"/>
        </w:rPr>
      </w:pPr>
      <w:hyperlink w:anchor="_Toc503367159" w:history="1">
        <w:r w:rsidR="009A3076" w:rsidRPr="00AA60A9">
          <w:rPr>
            <w:rStyle w:val="Hyperlink"/>
            <w:noProof/>
          </w:rPr>
          <w:t>Novo Contrato de Partilha de Produção</w:t>
        </w:r>
        <w:r w:rsidR="009A3076">
          <w:rPr>
            <w:noProof/>
            <w:webHidden/>
          </w:rPr>
          <w:tab/>
        </w:r>
        <w:r w:rsidR="009A3076">
          <w:rPr>
            <w:noProof/>
            <w:webHidden/>
          </w:rPr>
          <w:fldChar w:fldCharType="begin"/>
        </w:r>
        <w:r w:rsidR="009A3076">
          <w:rPr>
            <w:noProof/>
            <w:webHidden/>
          </w:rPr>
          <w:instrText xml:space="preserve"> PAGEREF _Toc503367159 \h </w:instrText>
        </w:r>
        <w:r w:rsidR="009A3076">
          <w:rPr>
            <w:noProof/>
            <w:webHidden/>
          </w:rPr>
        </w:r>
        <w:r w:rsidR="009A3076">
          <w:rPr>
            <w:noProof/>
            <w:webHidden/>
          </w:rPr>
          <w:fldChar w:fldCharType="separate"/>
        </w:r>
        <w:r>
          <w:rPr>
            <w:noProof/>
            <w:webHidden/>
          </w:rPr>
          <w:t>59</w:t>
        </w:r>
        <w:r w:rsidR="009A3076">
          <w:rPr>
            <w:noProof/>
            <w:webHidden/>
          </w:rPr>
          <w:fldChar w:fldCharType="end"/>
        </w:r>
      </w:hyperlink>
    </w:p>
    <w:p w14:paraId="08585BA1"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60" w:history="1">
        <w:r w:rsidR="009A3076" w:rsidRPr="00AA60A9">
          <w:rPr>
            <w:rStyle w:val="Hyperlink"/>
            <w:noProof/>
          </w:rPr>
          <w:t>31</w:t>
        </w:r>
        <w:r w:rsidR="009A3076">
          <w:rPr>
            <w:rFonts w:eastAsiaTheme="minorEastAsia" w:cstheme="minorBidi"/>
            <w:smallCaps w:val="0"/>
            <w:noProof/>
            <w:sz w:val="22"/>
            <w:szCs w:val="22"/>
          </w:rPr>
          <w:tab/>
        </w:r>
        <w:r w:rsidR="009A3076" w:rsidRPr="00AA60A9">
          <w:rPr>
            <w:rStyle w:val="Hyperlink"/>
            <w:noProof/>
          </w:rPr>
          <w:t>Cláusula Trigésima Primeira - Inadimplemento Relativo e Penalidades</w:t>
        </w:r>
        <w:r w:rsidR="009A3076">
          <w:rPr>
            <w:noProof/>
            <w:webHidden/>
          </w:rPr>
          <w:tab/>
        </w:r>
        <w:r w:rsidR="009A3076">
          <w:rPr>
            <w:noProof/>
            <w:webHidden/>
          </w:rPr>
          <w:fldChar w:fldCharType="begin"/>
        </w:r>
        <w:r w:rsidR="009A3076">
          <w:rPr>
            <w:noProof/>
            <w:webHidden/>
          </w:rPr>
          <w:instrText xml:space="preserve"> PAGEREF _Toc503367160 \h </w:instrText>
        </w:r>
        <w:r w:rsidR="009A3076">
          <w:rPr>
            <w:noProof/>
            <w:webHidden/>
          </w:rPr>
        </w:r>
        <w:r w:rsidR="009A3076">
          <w:rPr>
            <w:noProof/>
            <w:webHidden/>
          </w:rPr>
          <w:fldChar w:fldCharType="separate"/>
        </w:r>
        <w:r>
          <w:rPr>
            <w:noProof/>
            <w:webHidden/>
          </w:rPr>
          <w:t>60</w:t>
        </w:r>
        <w:r w:rsidR="009A3076">
          <w:rPr>
            <w:noProof/>
            <w:webHidden/>
          </w:rPr>
          <w:fldChar w:fldCharType="end"/>
        </w:r>
      </w:hyperlink>
    </w:p>
    <w:p w14:paraId="40BFF612" w14:textId="77777777" w:rsidR="009A3076" w:rsidRDefault="009C50DB">
      <w:pPr>
        <w:pStyle w:val="Sumrio3"/>
        <w:rPr>
          <w:rFonts w:eastAsiaTheme="minorEastAsia" w:cstheme="minorBidi"/>
          <w:i w:val="0"/>
          <w:iCs w:val="0"/>
          <w:noProof/>
          <w:sz w:val="22"/>
          <w:szCs w:val="22"/>
        </w:rPr>
      </w:pPr>
      <w:hyperlink w:anchor="_Toc503367161" w:history="1">
        <w:r w:rsidR="009A3076" w:rsidRPr="00AA60A9">
          <w:rPr>
            <w:rStyle w:val="Hyperlink"/>
            <w:noProof/>
          </w:rPr>
          <w:t>Sanções Legais e Contratuais</w:t>
        </w:r>
        <w:r w:rsidR="009A3076">
          <w:rPr>
            <w:noProof/>
            <w:webHidden/>
          </w:rPr>
          <w:tab/>
        </w:r>
        <w:r w:rsidR="009A3076">
          <w:rPr>
            <w:noProof/>
            <w:webHidden/>
          </w:rPr>
          <w:fldChar w:fldCharType="begin"/>
        </w:r>
        <w:r w:rsidR="009A3076">
          <w:rPr>
            <w:noProof/>
            <w:webHidden/>
          </w:rPr>
          <w:instrText xml:space="preserve"> PAGEREF _Toc503367161 \h </w:instrText>
        </w:r>
        <w:r w:rsidR="009A3076">
          <w:rPr>
            <w:noProof/>
            <w:webHidden/>
          </w:rPr>
        </w:r>
        <w:r w:rsidR="009A3076">
          <w:rPr>
            <w:noProof/>
            <w:webHidden/>
          </w:rPr>
          <w:fldChar w:fldCharType="separate"/>
        </w:r>
        <w:r>
          <w:rPr>
            <w:noProof/>
            <w:webHidden/>
          </w:rPr>
          <w:t>60</w:t>
        </w:r>
        <w:r w:rsidR="009A3076">
          <w:rPr>
            <w:noProof/>
            <w:webHidden/>
          </w:rPr>
          <w:fldChar w:fldCharType="end"/>
        </w:r>
      </w:hyperlink>
    </w:p>
    <w:p w14:paraId="1F4FEE6D"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62" w:history="1">
        <w:r w:rsidR="009A3076" w:rsidRPr="00AA60A9">
          <w:rPr>
            <w:rStyle w:val="Hyperlink"/>
            <w:noProof/>
          </w:rPr>
          <w:t>32</w:t>
        </w:r>
        <w:r w:rsidR="009A3076">
          <w:rPr>
            <w:rFonts w:eastAsiaTheme="minorEastAsia" w:cstheme="minorBidi"/>
            <w:smallCaps w:val="0"/>
            <w:noProof/>
            <w:sz w:val="22"/>
            <w:szCs w:val="22"/>
          </w:rPr>
          <w:tab/>
        </w:r>
        <w:r w:rsidR="009A3076" w:rsidRPr="00AA60A9">
          <w:rPr>
            <w:rStyle w:val="Hyperlink"/>
            <w:noProof/>
          </w:rPr>
          <w:t>Cláusula Trigésima Segunda - Extinção do Contrato</w:t>
        </w:r>
        <w:r w:rsidR="009A3076">
          <w:rPr>
            <w:noProof/>
            <w:webHidden/>
          </w:rPr>
          <w:tab/>
        </w:r>
        <w:r w:rsidR="009A3076">
          <w:rPr>
            <w:noProof/>
            <w:webHidden/>
          </w:rPr>
          <w:fldChar w:fldCharType="begin"/>
        </w:r>
        <w:r w:rsidR="009A3076">
          <w:rPr>
            <w:noProof/>
            <w:webHidden/>
          </w:rPr>
          <w:instrText xml:space="preserve"> PAGEREF _Toc503367162 \h </w:instrText>
        </w:r>
        <w:r w:rsidR="009A3076">
          <w:rPr>
            <w:noProof/>
            <w:webHidden/>
          </w:rPr>
        </w:r>
        <w:r w:rsidR="009A3076">
          <w:rPr>
            <w:noProof/>
            <w:webHidden/>
          </w:rPr>
          <w:fldChar w:fldCharType="separate"/>
        </w:r>
        <w:r>
          <w:rPr>
            <w:noProof/>
            <w:webHidden/>
          </w:rPr>
          <w:t>60</w:t>
        </w:r>
        <w:r w:rsidR="009A3076">
          <w:rPr>
            <w:noProof/>
            <w:webHidden/>
          </w:rPr>
          <w:fldChar w:fldCharType="end"/>
        </w:r>
      </w:hyperlink>
    </w:p>
    <w:p w14:paraId="587A95ED" w14:textId="77777777" w:rsidR="009A3076" w:rsidRDefault="009C50DB">
      <w:pPr>
        <w:pStyle w:val="Sumrio3"/>
        <w:rPr>
          <w:rFonts w:eastAsiaTheme="minorEastAsia" w:cstheme="minorBidi"/>
          <w:i w:val="0"/>
          <w:iCs w:val="0"/>
          <w:noProof/>
          <w:sz w:val="22"/>
          <w:szCs w:val="22"/>
        </w:rPr>
      </w:pPr>
      <w:hyperlink w:anchor="_Toc503367163" w:history="1">
        <w:r w:rsidR="009A3076" w:rsidRPr="00AA60A9">
          <w:rPr>
            <w:rStyle w:val="Hyperlink"/>
            <w:noProof/>
          </w:rPr>
          <w:t>Extinção de Pleno Direito</w:t>
        </w:r>
        <w:r w:rsidR="009A3076">
          <w:rPr>
            <w:noProof/>
            <w:webHidden/>
          </w:rPr>
          <w:tab/>
        </w:r>
        <w:r w:rsidR="009A3076">
          <w:rPr>
            <w:noProof/>
            <w:webHidden/>
          </w:rPr>
          <w:fldChar w:fldCharType="begin"/>
        </w:r>
        <w:r w:rsidR="009A3076">
          <w:rPr>
            <w:noProof/>
            <w:webHidden/>
          </w:rPr>
          <w:instrText xml:space="preserve"> PAGEREF _Toc503367163 \h </w:instrText>
        </w:r>
        <w:r w:rsidR="009A3076">
          <w:rPr>
            <w:noProof/>
            <w:webHidden/>
          </w:rPr>
        </w:r>
        <w:r w:rsidR="009A3076">
          <w:rPr>
            <w:noProof/>
            <w:webHidden/>
          </w:rPr>
          <w:fldChar w:fldCharType="separate"/>
        </w:r>
        <w:r>
          <w:rPr>
            <w:noProof/>
            <w:webHidden/>
          </w:rPr>
          <w:t>60</w:t>
        </w:r>
        <w:r w:rsidR="009A3076">
          <w:rPr>
            <w:noProof/>
            <w:webHidden/>
          </w:rPr>
          <w:fldChar w:fldCharType="end"/>
        </w:r>
      </w:hyperlink>
    </w:p>
    <w:p w14:paraId="71D68621" w14:textId="77777777" w:rsidR="009A3076" w:rsidRDefault="009C50DB">
      <w:pPr>
        <w:pStyle w:val="Sumrio3"/>
        <w:rPr>
          <w:rFonts w:eastAsiaTheme="minorEastAsia" w:cstheme="minorBidi"/>
          <w:i w:val="0"/>
          <w:iCs w:val="0"/>
          <w:noProof/>
          <w:sz w:val="22"/>
          <w:szCs w:val="22"/>
        </w:rPr>
      </w:pPr>
      <w:hyperlink w:anchor="_Toc503367164" w:history="1">
        <w:r w:rsidR="009A3076" w:rsidRPr="00AA60A9">
          <w:rPr>
            <w:rStyle w:val="Hyperlink"/>
            <w:noProof/>
          </w:rPr>
          <w:t>Extinção por vontade das Partes: Resilição bilateral e unilateral</w:t>
        </w:r>
        <w:r w:rsidR="009A3076">
          <w:rPr>
            <w:noProof/>
            <w:webHidden/>
          </w:rPr>
          <w:tab/>
        </w:r>
        <w:r w:rsidR="009A3076">
          <w:rPr>
            <w:noProof/>
            <w:webHidden/>
          </w:rPr>
          <w:fldChar w:fldCharType="begin"/>
        </w:r>
        <w:r w:rsidR="009A3076">
          <w:rPr>
            <w:noProof/>
            <w:webHidden/>
          </w:rPr>
          <w:instrText xml:space="preserve"> PAGEREF _Toc503367164 \h </w:instrText>
        </w:r>
        <w:r w:rsidR="009A3076">
          <w:rPr>
            <w:noProof/>
            <w:webHidden/>
          </w:rPr>
        </w:r>
        <w:r w:rsidR="009A3076">
          <w:rPr>
            <w:noProof/>
            <w:webHidden/>
          </w:rPr>
          <w:fldChar w:fldCharType="separate"/>
        </w:r>
        <w:r>
          <w:rPr>
            <w:noProof/>
            <w:webHidden/>
          </w:rPr>
          <w:t>60</w:t>
        </w:r>
        <w:r w:rsidR="009A3076">
          <w:rPr>
            <w:noProof/>
            <w:webHidden/>
          </w:rPr>
          <w:fldChar w:fldCharType="end"/>
        </w:r>
      </w:hyperlink>
    </w:p>
    <w:p w14:paraId="4DE48272" w14:textId="77777777" w:rsidR="009A3076" w:rsidRDefault="009C50DB">
      <w:pPr>
        <w:pStyle w:val="Sumrio3"/>
        <w:rPr>
          <w:rFonts w:eastAsiaTheme="minorEastAsia" w:cstheme="minorBidi"/>
          <w:i w:val="0"/>
          <w:iCs w:val="0"/>
          <w:noProof/>
          <w:sz w:val="22"/>
          <w:szCs w:val="22"/>
        </w:rPr>
      </w:pPr>
      <w:hyperlink w:anchor="_Toc503367165" w:history="1">
        <w:r w:rsidR="009A3076" w:rsidRPr="00AA60A9">
          <w:rPr>
            <w:rStyle w:val="Hyperlink"/>
            <w:noProof/>
          </w:rPr>
          <w:t>Extinção por Inadimplemento Absoluto: Resolução</w:t>
        </w:r>
        <w:r w:rsidR="009A3076">
          <w:rPr>
            <w:noProof/>
            <w:webHidden/>
          </w:rPr>
          <w:tab/>
        </w:r>
        <w:r w:rsidR="009A3076">
          <w:rPr>
            <w:noProof/>
            <w:webHidden/>
          </w:rPr>
          <w:fldChar w:fldCharType="begin"/>
        </w:r>
        <w:r w:rsidR="009A3076">
          <w:rPr>
            <w:noProof/>
            <w:webHidden/>
          </w:rPr>
          <w:instrText xml:space="preserve"> PAGEREF _Toc503367165 \h </w:instrText>
        </w:r>
        <w:r w:rsidR="009A3076">
          <w:rPr>
            <w:noProof/>
            <w:webHidden/>
          </w:rPr>
        </w:r>
        <w:r w:rsidR="009A3076">
          <w:rPr>
            <w:noProof/>
            <w:webHidden/>
          </w:rPr>
          <w:fldChar w:fldCharType="separate"/>
        </w:r>
        <w:r>
          <w:rPr>
            <w:noProof/>
            <w:webHidden/>
          </w:rPr>
          <w:t>61</w:t>
        </w:r>
        <w:r w:rsidR="009A3076">
          <w:rPr>
            <w:noProof/>
            <w:webHidden/>
          </w:rPr>
          <w:fldChar w:fldCharType="end"/>
        </w:r>
      </w:hyperlink>
    </w:p>
    <w:p w14:paraId="526D1CF7" w14:textId="77777777" w:rsidR="009A3076" w:rsidRDefault="009C50DB">
      <w:pPr>
        <w:pStyle w:val="Sumrio3"/>
        <w:rPr>
          <w:rFonts w:eastAsiaTheme="minorEastAsia" w:cstheme="minorBidi"/>
          <w:i w:val="0"/>
          <w:iCs w:val="0"/>
          <w:noProof/>
          <w:sz w:val="22"/>
          <w:szCs w:val="22"/>
        </w:rPr>
      </w:pPr>
      <w:hyperlink w:anchor="_Toc503367166" w:history="1">
        <w:r w:rsidR="009A3076" w:rsidRPr="00AA60A9">
          <w:rPr>
            <w:rStyle w:val="Hyperlink"/>
            <w:noProof/>
          </w:rPr>
          <w:t>Consequências da Extinção</w:t>
        </w:r>
        <w:r w:rsidR="009A3076">
          <w:rPr>
            <w:noProof/>
            <w:webHidden/>
          </w:rPr>
          <w:tab/>
        </w:r>
        <w:r w:rsidR="009A3076">
          <w:rPr>
            <w:noProof/>
            <w:webHidden/>
          </w:rPr>
          <w:fldChar w:fldCharType="begin"/>
        </w:r>
        <w:r w:rsidR="009A3076">
          <w:rPr>
            <w:noProof/>
            <w:webHidden/>
          </w:rPr>
          <w:instrText xml:space="preserve"> PAGEREF _Toc503367166 \h </w:instrText>
        </w:r>
        <w:r w:rsidR="009A3076">
          <w:rPr>
            <w:noProof/>
            <w:webHidden/>
          </w:rPr>
        </w:r>
        <w:r w:rsidR="009A3076">
          <w:rPr>
            <w:noProof/>
            <w:webHidden/>
          </w:rPr>
          <w:fldChar w:fldCharType="separate"/>
        </w:r>
        <w:r>
          <w:rPr>
            <w:noProof/>
            <w:webHidden/>
          </w:rPr>
          <w:t>61</w:t>
        </w:r>
        <w:r w:rsidR="009A3076">
          <w:rPr>
            <w:noProof/>
            <w:webHidden/>
          </w:rPr>
          <w:fldChar w:fldCharType="end"/>
        </w:r>
      </w:hyperlink>
    </w:p>
    <w:p w14:paraId="3EFD097F"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67" w:history="1">
        <w:r w:rsidR="009A3076" w:rsidRPr="00AA60A9">
          <w:rPr>
            <w:rStyle w:val="Hyperlink"/>
            <w:noProof/>
          </w:rPr>
          <w:t>33</w:t>
        </w:r>
        <w:r w:rsidR="009A3076">
          <w:rPr>
            <w:rFonts w:eastAsiaTheme="minorEastAsia" w:cstheme="minorBidi"/>
            <w:smallCaps w:val="0"/>
            <w:noProof/>
            <w:sz w:val="22"/>
            <w:szCs w:val="22"/>
          </w:rPr>
          <w:tab/>
        </w:r>
        <w:r w:rsidR="009A3076" w:rsidRPr="00AA60A9">
          <w:rPr>
            <w:rStyle w:val="Hyperlink"/>
            <w:noProof/>
          </w:rPr>
          <w:t>Cláusula Trigésima Terceira - Caso Fortuito, Força Maior e Causas Similares</w:t>
        </w:r>
        <w:r w:rsidR="009A3076">
          <w:rPr>
            <w:noProof/>
            <w:webHidden/>
          </w:rPr>
          <w:tab/>
        </w:r>
        <w:r w:rsidR="009A3076">
          <w:rPr>
            <w:noProof/>
            <w:webHidden/>
          </w:rPr>
          <w:fldChar w:fldCharType="begin"/>
        </w:r>
        <w:r w:rsidR="009A3076">
          <w:rPr>
            <w:noProof/>
            <w:webHidden/>
          </w:rPr>
          <w:instrText xml:space="preserve"> PAGEREF _Toc503367167 \h </w:instrText>
        </w:r>
        <w:r w:rsidR="009A3076">
          <w:rPr>
            <w:noProof/>
            <w:webHidden/>
          </w:rPr>
        </w:r>
        <w:r w:rsidR="009A3076">
          <w:rPr>
            <w:noProof/>
            <w:webHidden/>
          </w:rPr>
          <w:fldChar w:fldCharType="separate"/>
        </w:r>
        <w:r>
          <w:rPr>
            <w:noProof/>
            <w:webHidden/>
          </w:rPr>
          <w:t>62</w:t>
        </w:r>
        <w:r w:rsidR="009A3076">
          <w:rPr>
            <w:noProof/>
            <w:webHidden/>
          </w:rPr>
          <w:fldChar w:fldCharType="end"/>
        </w:r>
      </w:hyperlink>
    </w:p>
    <w:p w14:paraId="0C6217D8" w14:textId="77777777" w:rsidR="009A3076" w:rsidRDefault="009C50DB">
      <w:pPr>
        <w:pStyle w:val="Sumrio3"/>
        <w:rPr>
          <w:rFonts w:eastAsiaTheme="minorEastAsia" w:cstheme="minorBidi"/>
          <w:i w:val="0"/>
          <w:iCs w:val="0"/>
          <w:noProof/>
          <w:sz w:val="22"/>
          <w:szCs w:val="22"/>
        </w:rPr>
      </w:pPr>
      <w:hyperlink w:anchor="_Toc503367168" w:history="1">
        <w:r w:rsidR="009A3076" w:rsidRPr="00AA60A9">
          <w:rPr>
            <w:rStyle w:val="Hyperlink"/>
            <w:noProof/>
          </w:rPr>
          <w:t>Exoneração Total ou Parcial</w:t>
        </w:r>
        <w:r w:rsidR="009A3076">
          <w:rPr>
            <w:noProof/>
            <w:webHidden/>
          </w:rPr>
          <w:tab/>
        </w:r>
        <w:r w:rsidR="009A3076">
          <w:rPr>
            <w:noProof/>
            <w:webHidden/>
          </w:rPr>
          <w:fldChar w:fldCharType="begin"/>
        </w:r>
        <w:r w:rsidR="009A3076">
          <w:rPr>
            <w:noProof/>
            <w:webHidden/>
          </w:rPr>
          <w:instrText xml:space="preserve"> PAGEREF _Toc503367168 \h </w:instrText>
        </w:r>
        <w:r w:rsidR="009A3076">
          <w:rPr>
            <w:noProof/>
            <w:webHidden/>
          </w:rPr>
        </w:r>
        <w:r w:rsidR="009A3076">
          <w:rPr>
            <w:noProof/>
            <w:webHidden/>
          </w:rPr>
          <w:fldChar w:fldCharType="separate"/>
        </w:r>
        <w:r>
          <w:rPr>
            <w:noProof/>
            <w:webHidden/>
          </w:rPr>
          <w:t>62</w:t>
        </w:r>
        <w:r w:rsidR="009A3076">
          <w:rPr>
            <w:noProof/>
            <w:webHidden/>
          </w:rPr>
          <w:fldChar w:fldCharType="end"/>
        </w:r>
      </w:hyperlink>
    </w:p>
    <w:p w14:paraId="2A39709E" w14:textId="77777777" w:rsidR="009A3076" w:rsidRDefault="009C50DB">
      <w:pPr>
        <w:pStyle w:val="Sumrio3"/>
        <w:rPr>
          <w:rFonts w:eastAsiaTheme="minorEastAsia" w:cstheme="minorBidi"/>
          <w:i w:val="0"/>
          <w:iCs w:val="0"/>
          <w:noProof/>
          <w:sz w:val="22"/>
          <w:szCs w:val="22"/>
        </w:rPr>
      </w:pPr>
      <w:hyperlink w:anchor="_Toc503367169" w:history="1">
        <w:r w:rsidR="009A3076" w:rsidRPr="00AA60A9">
          <w:rPr>
            <w:rStyle w:val="Hyperlink"/>
            <w:noProof/>
          </w:rPr>
          <w:t>Alteração, Suspensão e Extinção do Contrato</w:t>
        </w:r>
        <w:r w:rsidR="009A3076">
          <w:rPr>
            <w:noProof/>
            <w:webHidden/>
          </w:rPr>
          <w:tab/>
        </w:r>
        <w:r w:rsidR="009A3076">
          <w:rPr>
            <w:noProof/>
            <w:webHidden/>
          </w:rPr>
          <w:fldChar w:fldCharType="begin"/>
        </w:r>
        <w:r w:rsidR="009A3076">
          <w:rPr>
            <w:noProof/>
            <w:webHidden/>
          </w:rPr>
          <w:instrText xml:space="preserve"> PAGEREF _Toc503367169 \h </w:instrText>
        </w:r>
        <w:r w:rsidR="009A3076">
          <w:rPr>
            <w:noProof/>
            <w:webHidden/>
          </w:rPr>
        </w:r>
        <w:r w:rsidR="009A3076">
          <w:rPr>
            <w:noProof/>
            <w:webHidden/>
          </w:rPr>
          <w:fldChar w:fldCharType="separate"/>
        </w:r>
        <w:r>
          <w:rPr>
            <w:noProof/>
            <w:webHidden/>
          </w:rPr>
          <w:t>62</w:t>
        </w:r>
        <w:r w:rsidR="009A3076">
          <w:rPr>
            <w:noProof/>
            <w:webHidden/>
          </w:rPr>
          <w:fldChar w:fldCharType="end"/>
        </w:r>
      </w:hyperlink>
    </w:p>
    <w:p w14:paraId="78A22B3F" w14:textId="77777777" w:rsidR="009A3076" w:rsidRDefault="009C50DB">
      <w:pPr>
        <w:pStyle w:val="Sumrio3"/>
        <w:rPr>
          <w:rFonts w:eastAsiaTheme="minorEastAsia" w:cstheme="minorBidi"/>
          <w:i w:val="0"/>
          <w:iCs w:val="0"/>
          <w:noProof/>
          <w:sz w:val="22"/>
          <w:szCs w:val="22"/>
        </w:rPr>
      </w:pPr>
      <w:hyperlink w:anchor="_Toc503367170" w:history="1">
        <w:r w:rsidR="009A3076" w:rsidRPr="00AA60A9">
          <w:rPr>
            <w:rStyle w:val="Hyperlink"/>
            <w:noProof/>
          </w:rPr>
          <w:t>Licenciamento Ambiental</w:t>
        </w:r>
        <w:r w:rsidR="009A3076">
          <w:rPr>
            <w:noProof/>
            <w:webHidden/>
          </w:rPr>
          <w:tab/>
        </w:r>
        <w:r w:rsidR="009A3076">
          <w:rPr>
            <w:noProof/>
            <w:webHidden/>
          </w:rPr>
          <w:fldChar w:fldCharType="begin"/>
        </w:r>
        <w:r w:rsidR="009A3076">
          <w:rPr>
            <w:noProof/>
            <w:webHidden/>
          </w:rPr>
          <w:instrText xml:space="preserve"> PAGEREF _Toc503367170 \h </w:instrText>
        </w:r>
        <w:r w:rsidR="009A3076">
          <w:rPr>
            <w:noProof/>
            <w:webHidden/>
          </w:rPr>
        </w:r>
        <w:r w:rsidR="009A3076">
          <w:rPr>
            <w:noProof/>
            <w:webHidden/>
          </w:rPr>
          <w:fldChar w:fldCharType="separate"/>
        </w:r>
        <w:r>
          <w:rPr>
            <w:noProof/>
            <w:webHidden/>
          </w:rPr>
          <w:t>62</w:t>
        </w:r>
        <w:r w:rsidR="009A3076">
          <w:rPr>
            <w:noProof/>
            <w:webHidden/>
          </w:rPr>
          <w:fldChar w:fldCharType="end"/>
        </w:r>
      </w:hyperlink>
    </w:p>
    <w:p w14:paraId="00620587" w14:textId="77777777" w:rsidR="009A3076" w:rsidRDefault="009C50DB">
      <w:pPr>
        <w:pStyle w:val="Sumrio3"/>
        <w:rPr>
          <w:rFonts w:eastAsiaTheme="minorEastAsia" w:cstheme="minorBidi"/>
          <w:i w:val="0"/>
          <w:iCs w:val="0"/>
          <w:noProof/>
          <w:sz w:val="22"/>
          <w:szCs w:val="22"/>
        </w:rPr>
      </w:pPr>
      <w:hyperlink w:anchor="_Toc503367171" w:history="1">
        <w:r w:rsidR="009A3076" w:rsidRPr="00AA60A9">
          <w:rPr>
            <w:rStyle w:val="Hyperlink"/>
            <w:noProof/>
          </w:rPr>
          <w:t>Perdas</w:t>
        </w:r>
        <w:r w:rsidR="009A3076">
          <w:rPr>
            <w:noProof/>
            <w:webHidden/>
          </w:rPr>
          <w:tab/>
        </w:r>
        <w:r w:rsidR="009A3076">
          <w:rPr>
            <w:noProof/>
            <w:webHidden/>
          </w:rPr>
          <w:fldChar w:fldCharType="begin"/>
        </w:r>
        <w:r w:rsidR="009A3076">
          <w:rPr>
            <w:noProof/>
            <w:webHidden/>
          </w:rPr>
          <w:instrText xml:space="preserve"> PAGEREF _Toc503367171 \h </w:instrText>
        </w:r>
        <w:r w:rsidR="009A3076">
          <w:rPr>
            <w:noProof/>
            <w:webHidden/>
          </w:rPr>
        </w:r>
        <w:r w:rsidR="009A3076">
          <w:rPr>
            <w:noProof/>
            <w:webHidden/>
          </w:rPr>
          <w:fldChar w:fldCharType="separate"/>
        </w:r>
        <w:r>
          <w:rPr>
            <w:noProof/>
            <w:webHidden/>
          </w:rPr>
          <w:t>63</w:t>
        </w:r>
        <w:r w:rsidR="009A3076">
          <w:rPr>
            <w:noProof/>
            <w:webHidden/>
          </w:rPr>
          <w:fldChar w:fldCharType="end"/>
        </w:r>
      </w:hyperlink>
    </w:p>
    <w:p w14:paraId="4B7AC669"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72" w:history="1">
        <w:r w:rsidR="009A3076" w:rsidRPr="00AA60A9">
          <w:rPr>
            <w:rStyle w:val="Hyperlink"/>
            <w:noProof/>
          </w:rPr>
          <w:t>34</w:t>
        </w:r>
        <w:r w:rsidR="009A3076">
          <w:rPr>
            <w:rFonts w:eastAsiaTheme="minorEastAsia" w:cstheme="minorBidi"/>
            <w:smallCaps w:val="0"/>
            <w:noProof/>
            <w:sz w:val="22"/>
            <w:szCs w:val="22"/>
          </w:rPr>
          <w:tab/>
        </w:r>
        <w:r w:rsidR="009A3076" w:rsidRPr="00AA60A9">
          <w:rPr>
            <w:rStyle w:val="Hyperlink"/>
            <w:noProof/>
          </w:rPr>
          <w:t>Cláusula Trigésima Quarta – Confidencialidade</w:t>
        </w:r>
        <w:r w:rsidR="009A3076">
          <w:rPr>
            <w:noProof/>
            <w:webHidden/>
          </w:rPr>
          <w:tab/>
        </w:r>
        <w:r w:rsidR="009A3076">
          <w:rPr>
            <w:noProof/>
            <w:webHidden/>
          </w:rPr>
          <w:fldChar w:fldCharType="begin"/>
        </w:r>
        <w:r w:rsidR="009A3076">
          <w:rPr>
            <w:noProof/>
            <w:webHidden/>
          </w:rPr>
          <w:instrText xml:space="preserve"> PAGEREF _Toc503367172 \h </w:instrText>
        </w:r>
        <w:r w:rsidR="009A3076">
          <w:rPr>
            <w:noProof/>
            <w:webHidden/>
          </w:rPr>
        </w:r>
        <w:r w:rsidR="009A3076">
          <w:rPr>
            <w:noProof/>
            <w:webHidden/>
          </w:rPr>
          <w:fldChar w:fldCharType="separate"/>
        </w:r>
        <w:r>
          <w:rPr>
            <w:noProof/>
            <w:webHidden/>
          </w:rPr>
          <w:t>63</w:t>
        </w:r>
        <w:r w:rsidR="009A3076">
          <w:rPr>
            <w:noProof/>
            <w:webHidden/>
          </w:rPr>
          <w:fldChar w:fldCharType="end"/>
        </w:r>
      </w:hyperlink>
    </w:p>
    <w:p w14:paraId="401A9718" w14:textId="77777777" w:rsidR="009A3076" w:rsidRDefault="009C50DB">
      <w:pPr>
        <w:pStyle w:val="Sumrio3"/>
        <w:rPr>
          <w:rFonts w:eastAsiaTheme="minorEastAsia" w:cstheme="minorBidi"/>
          <w:i w:val="0"/>
          <w:iCs w:val="0"/>
          <w:noProof/>
          <w:sz w:val="22"/>
          <w:szCs w:val="22"/>
        </w:rPr>
      </w:pPr>
      <w:hyperlink w:anchor="_Toc503367173" w:history="1">
        <w:r w:rsidR="009A3076" w:rsidRPr="00AA60A9">
          <w:rPr>
            <w:rStyle w:val="Hyperlink"/>
            <w:noProof/>
          </w:rPr>
          <w:t>Obrigação dos Consorciados</w:t>
        </w:r>
        <w:r w:rsidR="009A3076">
          <w:rPr>
            <w:noProof/>
            <w:webHidden/>
          </w:rPr>
          <w:tab/>
        </w:r>
        <w:r w:rsidR="009A3076">
          <w:rPr>
            <w:noProof/>
            <w:webHidden/>
          </w:rPr>
          <w:fldChar w:fldCharType="begin"/>
        </w:r>
        <w:r w:rsidR="009A3076">
          <w:rPr>
            <w:noProof/>
            <w:webHidden/>
          </w:rPr>
          <w:instrText xml:space="preserve"> PAGEREF _Toc503367173 \h </w:instrText>
        </w:r>
        <w:r w:rsidR="009A3076">
          <w:rPr>
            <w:noProof/>
            <w:webHidden/>
          </w:rPr>
        </w:r>
        <w:r w:rsidR="009A3076">
          <w:rPr>
            <w:noProof/>
            <w:webHidden/>
          </w:rPr>
          <w:fldChar w:fldCharType="separate"/>
        </w:r>
        <w:r>
          <w:rPr>
            <w:noProof/>
            <w:webHidden/>
          </w:rPr>
          <w:t>63</w:t>
        </w:r>
        <w:r w:rsidR="009A3076">
          <w:rPr>
            <w:noProof/>
            <w:webHidden/>
          </w:rPr>
          <w:fldChar w:fldCharType="end"/>
        </w:r>
      </w:hyperlink>
    </w:p>
    <w:p w14:paraId="572339A0" w14:textId="77777777" w:rsidR="009A3076" w:rsidRDefault="009C50DB">
      <w:pPr>
        <w:pStyle w:val="Sumrio3"/>
        <w:rPr>
          <w:rFonts w:eastAsiaTheme="minorEastAsia" w:cstheme="minorBidi"/>
          <w:i w:val="0"/>
          <w:iCs w:val="0"/>
          <w:noProof/>
          <w:sz w:val="22"/>
          <w:szCs w:val="22"/>
        </w:rPr>
      </w:pPr>
      <w:hyperlink w:anchor="_Toc503367174" w:history="1">
        <w:r w:rsidR="009A3076" w:rsidRPr="00AA60A9">
          <w:rPr>
            <w:rStyle w:val="Hyperlink"/>
            <w:noProof/>
          </w:rPr>
          <w:t>Compromisso da Contratante e da ANP</w:t>
        </w:r>
        <w:r w:rsidR="009A3076">
          <w:rPr>
            <w:noProof/>
            <w:webHidden/>
          </w:rPr>
          <w:tab/>
        </w:r>
        <w:r w:rsidR="009A3076">
          <w:rPr>
            <w:noProof/>
            <w:webHidden/>
          </w:rPr>
          <w:fldChar w:fldCharType="begin"/>
        </w:r>
        <w:r w:rsidR="009A3076">
          <w:rPr>
            <w:noProof/>
            <w:webHidden/>
          </w:rPr>
          <w:instrText xml:space="preserve"> PAGEREF _Toc503367174 \h </w:instrText>
        </w:r>
        <w:r w:rsidR="009A3076">
          <w:rPr>
            <w:noProof/>
            <w:webHidden/>
          </w:rPr>
        </w:r>
        <w:r w:rsidR="009A3076">
          <w:rPr>
            <w:noProof/>
            <w:webHidden/>
          </w:rPr>
          <w:fldChar w:fldCharType="separate"/>
        </w:r>
        <w:r>
          <w:rPr>
            <w:noProof/>
            <w:webHidden/>
          </w:rPr>
          <w:t>64</w:t>
        </w:r>
        <w:r w:rsidR="009A3076">
          <w:rPr>
            <w:noProof/>
            <w:webHidden/>
          </w:rPr>
          <w:fldChar w:fldCharType="end"/>
        </w:r>
      </w:hyperlink>
    </w:p>
    <w:p w14:paraId="7D669B05"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75" w:history="1">
        <w:r w:rsidR="009A3076" w:rsidRPr="00AA60A9">
          <w:rPr>
            <w:rStyle w:val="Hyperlink"/>
            <w:noProof/>
          </w:rPr>
          <w:t>35</w:t>
        </w:r>
        <w:r w:rsidR="009A3076">
          <w:rPr>
            <w:rFonts w:eastAsiaTheme="minorEastAsia" w:cstheme="minorBidi"/>
            <w:smallCaps w:val="0"/>
            <w:noProof/>
            <w:sz w:val="22"/>
            <w:szCs w:val="22"/>
          </w:rPr>
          <w:tab/>
        </w:r>
        <w:r w:rsidR="009A3076" w:rsidRPr="00AA60A9">
          <w:rPr>
            <w:rStyle w:val="Hyperlink"/>
            <w:noProof/>
          </w:rPr>
          <w:t>Cláusula Trigésima Quinta – Notificações, solicitações, comunicações e Relatórios</w:t>
        </w:r>
        <w:r w:rsidR="009A3076">
          <w:rPr>
            <w:noProof/>
            <w:webHidden/>
          </w:rPr>
          <w:tab/>
        </w:r>
        <w:r w:rsidR="009A3076">
          <w:rPr>
            <w:noProof/>
            <w:webHidden/>
          </w:rPr>
          <w:fldChar w:fldCharType="begin"/>
        </w:r>
        <w:r w:rsidR="009A3076">
          <w:rPr>
            <w:noProof/>
            <w:webHidden/>
          </w:rPr>
          <w:instrText xml:space="preserve"> PAGEREF _Toc503367175 \h </w:instrText>
        </w:r>
        <w:r w:rsidR="009A3076">
          <w:rPr>
            <w:noProof/>
            <w:webHidden/>
          </w:rPr>
        </w:r>
        <w:r w:rsidR="009A3076">
          <w:rPr>
            <w:noProof/>
            <w:webHidden/>
          </w:rPr>
          <w:fldChar w:fldCharType="separate"/>
        </w:r>
        <w:r>
          <w:rPr>
            <w:noProof/>
            <w:webHidden/>
          </w:rPr>
          <w:t>64</w:t>
        </w:r>
        <w:r w:rsidR="009A3076">
          <w:rPr>
            <w:noProof/>
            <w:webHidden/>
          </w:rPr>
          <w:fldChar w:fldCharType="end"/>
        </w:r>
      </w:hyperlink>
    </w:p>
    <w:p w14:paraId="6455FE3C" w14:textId="77777777" w:rsidR="009A3076" w:rsidRDefault="009C50DB">
      <w:pPr>
        <w:pStyle w:val="Sumrio3"/>
        <w:rPr>
          <w:rFonts w:eastAsiaTheme="minorEastAsia" w:cstheme="minorBidi"/>
          <w:i w:val="0"/>
          <w:iCs w:val="0"/>
          <w:noProof/>
          <w:sz w:val="22"/>
          <w:szCs w:val="22"/>
        </w:rPr>
      </w:pPr>
      <w:hyperlink w:anchor="_Toc503367176" w:history="1">
        <w:r w:rsidR="009A3076" w:rsidRPr="00AA60A9">
          <w:rPr>
            <w:rStyle w:val="Hyperlink"/>
            <w:noProof/>
          </w:rPr>
          <w:t>Notificações, Solicitações, Planos, Programas, Relatórios e outras Comunicações</w:t>
        </w:r>
        <w:r w:rsidR="009A3076">
          <w:rPr>
            <w:noProof/>
            <w:webHidden/>
          </w:rPr>
          <w:tab/>
        </w:r>
        <w:r w:rsidR="009A3076">
          <w:rPr>
            <w:noProof/>
            <w:webHidden/>
          </w:rPr>
          <w:fldChar w:fldCharType="begin"/>
        </w:r>
        <w:r w:rsidR="009A3076">
          <w:rPr>
            <w:noProof/>
            <w:webHidden/>
          </w:rPr>
          <w:instrText xml:space="preserve"> PAGEREF _Toc503367176 \h </w:instrText>
        </w:r>
        <w:r w:rsidR="009A3076">
          <w:rPr>
            <w:noProof/>
            <w:webHidden/>
          </w:rPr>
        </w:r>
        <w:r w:rsidR="009A3076">
          <w:rPr>
            <w:noProof/>
            <w:webHidden/>
          </w:rPr>
          <w:fldChar w:fldCharType="separate"/>
        </w:r>
        <w:r>
          <w:rPr>
            <w:noProof/>
            <w:webHidden/>
          </w:rPr>
          <w:t>64</w:t>
        </w:r>
        <w:r w:rsidR="009A3076">
          <w:rPr>
            <w:noProof/>
            <w:webHidden/>
          </w:rPr>
          <w:fldChar w:fldCharType="end"/>
        </w:r>
      </w:hyperlink>
    </w:p>
    <w:p w14:paraId="52072188" w14:textId="77777777" w:rsidR="009A3076" w:rsidRDefault="009C50DB">
      <w:pPr>
        <w:pStyle w:val="Sumrio3"/>
        <w:rPr>
          <w:rFonts w:eastAsiaTheme="minorEastAsia" w:cstheme="minorBidi"/>
          <w:i w:val="0"/>
          <w:iCs w:val="0"/>
          <w:noProof/>
          <w:sz w:val="22"/>
          <w:szCs w:val="22"/>
        </w:rPr>
      </w:pPr>
      <w:hyperlink w:anchor="_Toc503367177" w:history="1">
        <w:r w:rsidR="009A3076" w:rsidRPr="00AA60A9">
          <w:rPr>
            <w:rStyle w:val="Hyperlink"/>
            <w:noProof/>
          </w:rPr>
          <w:t>Endereços</w:t>
        </w:r>
        <w:r w:rsidR="009A3076">
          <w:rPr>
            <w:noProof/>
            <w:webHidden/>
          </w:rPr>
          <w:tab/>
        </w:r>
        <w:r w:rsidR="009A3076">
          <w:rPr>
            <w:noProof/>
            <w:webHidden/>
          </w:rPr>
          <w:fldChar w:fldCharType="begin"/>
        </w:r>
        <w:r w:rsidR="009A3076">
          <w:rPr>
            <w:noProof/>
            <w:webHidden/>
          </w:rPr>
          <w:instrText xml:space="preserve"> PAGEREF _Toc503367177 \h </w:instrText>
        </w:r>
        <w:r w:rsidR="009A3076">
          <w:rPr>
            <w:noProof/>
            <w:webHidden/>
          </w:rPr>
        </w:r>
        <w:r w:rsidR="009A3076">
          <w:rPr>
            <w:noProof/>
            <w:webHidden/>
          </w:rPr>
          <w:fldChar w:fldCharType="separate"/>
        </w:r>
        <w:r>
          <w:rPr>
            <w:noProof/>
            <w:webHidden/>
          </w:rPr>
          <w:t>65</w:t>
        </w:r>
        <w:r w:rsidR="009A3076">
          <w:rPr>
            <w:noProof/>
            <w:webHidden/>
          </w:rPr>
          <w:fldChar w:fldCharType="end"/>
        </w:r>
      </w:hyperlink>
    </w:p>
    <w:p w14:paraId="769E4129" w14:textId="77777777" w:rsidR="009A3076" w:rsidRDefault="009C50DB">
      <w:pPr>
        <w:pStyle w:val="Sumrio3"/>
        <w:rPr>
          <w:rFonts w:eastAsiaTheme="minorEastAsia" w:cstheme="minorBidi"/>
          <w:i w:val="0"/>
          <w:iCs w:val="0"/>
          <w:noProof/>
          <w:sz w:val="22"/>
          <w:szCs w:val="22"/>
        </w:rPr>
      </w:pPr>
      <w:hyperlink w:anchor="_Toc503367178" w:history="1">
        <w:r w:rsidR="009A3076" w:rsidRPr="00AA60A9">
          <w:rPr>
            <w:rStyle w:val="Hyperlink"/>
            <w:noProof/>
          </w:rPr>
          <w:t>Validade e Eficácia</w:t>
        </w:r>
        <w:r w:rsidR="009A3076">
          <w:rPr>
            <w:noProof/>
            <w:webHidden/>
          </w:rPr>
          <w:tab/>
        </w:r>
        <w:r w:rsidR="009A3076">
          <w:rPr>
            <w:noProof/>
            <w:webHidden/>
          </w:rPr>
          <w:fldChar w:fldCharType="begin"/>
        </w:r>
        <w:r w:rsidR="009A3076">
          <w:rPr>
            <w:noProof/>
            <w:webHidden/>
          </w:rPr>
          <w:instrText xml:space="preserve"> PAGEREF _Toc503367178 \h </w:instrText>
        </w:r>
        <w:r w:rsidR="009A3076">
          <w:rPr>
            <w:noProof/>
            <w:webHidden/>
          </w:rPr>
        </w:r>
        <w:r w:rsidR="009A3076">
          <w:rPr>
            <w:noProof/>
            <w:webHidden/>
          </w:rPr>
          <w:fldChar w:fldCharType="separate"/>
        </w:r>
        <w:r>
          <w:rPr>
            <w:noProof/>
            <w:webHidden/>
          </w:rPr>
          <w:t>65</w:t>
        </w:r>
        <w:r w:rsidR="009A3076">
          <w:rPr>
            <w:noProof/>
            <w:webHidden/>
          </w:rPr>
          <w:fldChar w:fldCharType="end"/>
        </w:r>
      </w:hyperlink>
    </w:p>
    <w:p w14:paraId="3036AB2C" w14:textId="77777777" w:rsidR="009A3076" w:rsidRDefault="009C50DB">
      <w:pPr>
        <w:pStyle w:val="Sumrio3"/>
        <w:rPr>
          <w:rFonts w:eastAsiaTheme="minorEastAsia" w:cstheme="minorBidi"/>
          <w:i w:val="0"/>
          <w:iCs w:val="0"/>
          <w:noProof/>
          <w:sz w:val="22"/>
          <w:szCs w:val="22"/>
        </w:rPr>
      </w:pPr>
      <w:hyperlink w:anchor="_Toc503367179" w:history="1">
        <w:r w:rsidR="009A3076" w:rsidRPr="00AA60A9">
          <w:rPr>
            <w:rStyle w:val="Hyperlink"/>
            <w:noProof/>
          </w:rPr>
          <w:t>Alterações dos Atos Constitutivos</w:t>
        </w:r>
        <w:r w:rsidR="009A3076">
          <w:rPr>
            <w:noProof/>
            <w:webHidden/>
          </w:rPr>
          <w:tab/>
        </w:r>
        <w:r w:rsidR="009A3076">
          <w:rPr>
            <w:noProof/>
            <w:webHidden/>
          </w:rPr>
          <w:fldChar w:fldCharType="begin"/>
        </w:r>
        <w:r w:rsidR="009A3076">
          <w:rPr>
            <w:noProof/>
            <w:webHidden/>
          </w:rPr>
          <w:instrText xml:space="preserve"> PAGEREF _Toc503367179 \h </w:instrText>
        </w:r>
        <w:r w:rsidR="009A3076">
          <w:rPr>
            <w:noProof/>
            <w:webHidden/>
          </w:rPr>
        </w:r>
        <w:r w:rsidR="009A3076">
          <w:rPr>
            <w:noProof/>
            <w:webHidden/>
          </w:rPr>
          <w:fldChar w:fldCharType="separate"/>
        </w:r>
        <w:r>
          <w:rPr>
            <w:noProof/>
            <w:webHidden/>
          </w:rPr>
          <w:t>65</w:t>
        </w:r>
        <w:r w:rsidR="009A3076">
          <w:rPr>
            <w:noProof/>
            <w:webHidden/>
          </w:rPr>
          <w:fldChar w:fldCharType="end"/>
        </w:r>
      </w:hyperlink>
    </w:p>
    <w:p w14:paraId="3C517267"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80" w:history="1">
        <w:r w:rsidR="009A3076" w:rsidRPr="00AA60A9">
          <w:rPr>
            <w:rStyle w:val="Hyperlink"/>
            <w:noProof/>
          </w:rPr>
          <w:t>36</w:t>
        </w:r>
        <w:r w:rsidR="009A3076">
          <w:rPr>
            <w:rFonts w:eastAsiaTheme="minorEastAsia" w:cstheme="minorBidi"/>
            <w:smallCaps w:val="0"/>
            <w:noProof/>
            <w:sz w:val="22"/>
            <w:szCs w:val="22"/>
          </w:rPr>
          <w:tab/>
        </w:r>
        <w:r w:rsidR="009A3076" w:rsidRPr="00AA60A9">
          <w:rPr>
            <w:rStyle w:val="Hyperlink"/>
            <w:noProof/>
          </w:rPr>
          <w:t>Cláusula Trigésima Sexta - Regime Jurídico</w:t>
        </w:r>
        <w:r w:rsidR="009A3076">
          <w:rPr>
            <w:noProof/>
            <w:webHidden/>
          </w:rPr>
          <w:tab/>
        </w:r>
        <w:r w:rsidR="009A3076">
          <w:rPr>
            <w:noProof/>
            <w:webHidden/>
          </w:rPr>
          <w:fldChar w:fldCharType="begin"/>
        </w:r>
        <w:r w:rsidR="009A3076">
          <w:rPr>
            <w:noProof/>
            <w:webHidden/>
          </w:rPr>
          <w:instrText xml:space="preserve"> PAGEREF _Toc503367180 \h </w:instrText>
        </w:r>
        <w:r w:rsidR="009A3076">
          <w:rPr>
            <w:noProof/>
            <w:webHidden/>
          </w:rPr>
        </w:r>
        <w:r w:rsidR="009A3076">
          <w:rPr>
            <w:noProof/>
            <w:webHidden/>
          </w:rPr>
          <w:fldChar w:fldCharType="separate"/>
        </w:r>
        <w:r>
          <w:rPr>
            <w:noProof/>
            <w:webHidden/>
          </w:rPr>
          <w:t>65</w:t>
        </w:r>
        <w:r w:rsidR="009A3076">
          <w:rPr>
            <w:noProof/>
            <w:webHidden/>
          </w:rPr>
          <w:fldChar w:fldCharType="end"/>
        </w:r>
      </w:hyperlink>
    </w:p>
    <w:p w14:paraId="1B9EB4D5" w14:textId="77777777" w:rsidR="009A3076" w:rsidRDefault="009C50DB">
      <w:pPr>
        <w:pStyle w:val="Sumrio3"/>
        <w:rPr>
          <w:rFonts w:eastAsiaTheme="minorEastAsia" w:cstheme="minorBidi"/>
          <w:i w:val="0"/>
          <w:iCs w:val="0"/>
          <w:noProof/>
          <w:sz w:val="22"/>
          <w:szCs w:val="22"/>
        </w:rPr>
      </w:pPr>
      <w:hyperlink w:anchor="_Toc503367181" w:history="1">
        <w:r w:rsidR="009A3076" w:rsidRPr="00AA60A9">
          <w:rPr>
            <w:rStyle w:val="Hyperlink"/>
            <w:noProof/>
          </w:rPr>
          <w:t>Lei Aplicável</w:t>
        </w:r>
        <w:r w:rsidR="009A3076">
          <w:rPr>
            <w:noProof/>
            <w:webHidden/>
          </w:rPr>
          <w:tab/>
        </w:r>
        <w:r w:rsidR="009A3076">
          <w:rPr>
            <w:noProof/>
            <w:webHidden/>
          </w:rPr>
          <w:fldChar w:fldCharType="begin"/>
        </w:r>
        <w:r w:rsidR="009A3076">
          <w:rPr>
            <w:noProof/>
            <w:webHidden/>
          </w:rPr>
          <w:instrText xml:space="preserve"> PAGEREF _Toc503367181 \h </w:instrText>
        </w:r>
        <w:r w:rsidR="009A3076">
          <w:rPr>
            <w:noProof/>
            <w:webHidden/>
          </w:rPr>
        </w:r>
        <w:r w:rsidR="009A3076">
          <w:rPr>
            <w:noProof/>
            <w:webHidden/>
          </w:rPr>
          <w:fldChar w:fldCharType="separate"/>
        </w:r>
        <w:r>
          <w:rPr>
            <w:noProof/>
            <w:webHidden/>
          </w:rPr>
          <w:t>65</w:t>
        </w:r>
        <w:r w:rsidR="009A3076">
          <w:rPr>
            <w:noProof/>
            <w:webHidden/>
          </w:rPr>
          <w:fldChar w:fldCharType="end"/>
        </w:r>
      </w:hyperlink>
    </w:p>
    <w:p w14:paraId="328C19EF" w14:textId="77777777" w:rsidR="009A3076" w:rsidRDefault="009C50DB">
      <w:pPr>
        <w:pStyle w:val="Sumrio3"/>
        <w:rPr>
          <w:rFonts w:eastAsiaTheme="minorEastAsia" w:cstheme="minorBidi"/>
          <w:i w:val="0"/>
          <w:iCs w:val="0"/>
          <w:noProof/>
          <w:sz w:val="22"/>
          <w:szCs w:val="22"/>
        </w:rPr>
      </w:pPr>
      <w:hyperlink w:anchor="_Toc503367182" w:history="1">
        <w:r w:rsidR="009A3076" w:rsidRPr="00AA60A9">
          <w:rPr>
            <w:rStyle w:val="Hyperlink"/>
            <w:noProof/>
          </w:rPr>
          <w:t>Conciliação</w:t>
        </w:r>
        <w:r w:rsidR="009A3076">
          <w:rPr>
            <w:noProof/>
            <w:webHidden/>
          </w:rPr>
          <w:tab/>
        </w:r>
        <w:r w:rsidR="009A3076">
          <w:rPr>
            <w:noProof/>
            <w:webHidden/>
          </w:rPr>
          <w:fldChar w:fldCharType="begin"/>
        </w:r>
        <w:r w:rsidR="009A3076">
          <w:rPr>
            <w:noProof/>
            <w:webHidden/>
          </w:rPr>
          <w:instrText xml:space="preserve"> PAGEREF _Toc503367182 \h </w:instrText>
        </w:r>
        <w:r w:rsidR="009A3076">
          <w:rPr>
            <w:noProof/>
            <w:webHidden/>
          </w:rPr>
        </w:r>
        <w:r w:rsidR="009A3076">
          <w:rPr>
            <w:noProof/>
            <w:webHidden/>
          </w:rPr>
          <w:fldChar w:fldCharType="separate"/>
        </w:r>
        <w:r>
          <w:rPr>
            <w:noProof/>
            <w:webHidden/>
          </w:rPr>
          <w:t>65</w:t>
        </w:r>
        <w:r w:rsidR="009A3076">
          <w:rPr>
            <w:noProof/>
            <w:webHidden/>
          </w:rPr>
          <w:fldChar w:fldCharType="end"/>
        </w:r>
      </w:hyperlink>
    </w:p>
    <w:p w14:paraId="43CBB566" w14:textId="77777777" w:rsidR="009A3076" w:rsidRDefault="009C50DB">
      <w:pPr>
        <w:pStyle w:val="Sumrio3"/>
        <w:rPr>
          <w:rFonts w:eastAsiaTheme="minorEastAsia" w:cstheme="minorBidi"/>
          <w:i w:val="0"/>
          <w:iCs w:val="0"/>
          <w:noProof/>
          <w:sz w:val="22"/>
          <w:szCs w:val="22"/>
        </w:rPr>
      </w:pPr>
      <w:hyperlink w:anchor="_Toc503367183" w:history="1">
        <w:r w:rsidR="009A3076" w:rsidRPr="00AA60A9">
          <w:rPr>
            <w:rStyle w:val="Hyperlink"/>
            <w:noProof/>
          </w:rPr>
          <w:t>Arbitragem</w:t>
        </w:r>
        <w:r w:rsidR="009A3076">
          <w:rPr>
            <w:noProof/>
            <w:webHidden/>
          </w:rPr>
          <w:tab/>
        </w:r>
        <w:r w:rsidR="009A3076">
          <w:rPr>
            <w:noProof/>
            <w:webHidden/>
          </w:rPr>
          <w:fldChar w:fldCharType="begin"/>
        </w:r>
        <w:r w:rsidR="009A3076">
          <w:rPr>
            <w:noProof/>
            <w:webHidden/>
          </w:rPr>
          <w:instrText xml:space="preserve"> PAGEREF _Toc503367183 \h </w:instrText>
        </w:r>
        <w:r w:rsidR="009A3076">
          <w:rPr>
            <w:noProof/>
            <w:webHidden/>
          </w:rPr>
        </w:r>
        <w:r w:rsidR="009A3076">
          <w:rPr>
            <w:noProof/>
            <w:webHidden/>
          </w:rPr>
          <w:fldChar w:fldCharType="separate"/>
        </w:r>
        <w:r>
          <w:rPr>
            <w:noProof/>
            <w:webHidden/>
          </w:rPr>
          <w:t>66</w:t>
        </w:r>
        <w:r w:rsidR="009A3076">
          <w:rPr>
            <w:noProof/>
            <w:webHidden/>
          </w:rPr>
          <w:fldChar w:fldCharType="end"/>
        </w:r>
      </w:hyperlink>
    </w:p>
    <w:p w14:paraId="78FAE025" w14:textId="77777777" w:rsidR="009A3076" w:rsidRDefault="009C50DB">
      <w:pPr>
        <w:pStyle w:val="Sumrio3"/>
        <w:rPr>
          <w:rFonts w:eastAsiaTheme="minorEastAsia" w:cstheme="minorBidi"/>
          <w:i w:val="0"/>
          <w:iCs w:val="0"/>
          <w:noProof/>
          <w:sz w:val="22"/>
          <w:szCs w:val="22"/>
        </w:rPr>
      </w:pPr>
      <w:hyperlink w:anchor="_Toc503367184" w:history="1">
        <w:r w:rsidR="009A3076" w:rsidRPr="00AA60A9">
          <w:rPr>
            <w:rStyle w:val="Hyperlink"/>
            <w:noProof/>
          </w:rPr>
          <w:t>Foro</w:t>
        </w:r>
        <w:r w:rsidR="009A3076">
          <w:rPr>
            <w:noProof/>
            <w:webHidden/>
          </w:rPr>
          <w:tab/>
        </w:r>
        <w:r w:rsidR="009A3076">
          <w:rPr>
            <w:noProof/>
            <w:webHidden/>
          </w:rPr>
          <w:fldChar w:fldCharType="begin"/>
        </w:r>
        <w:r w:rsidR="009A3076">
          <w:rPr>
            <w:noProof/>
            <w:webHidden/>
          </w:rPr>
          <w:instrText xml:space="preserve"> PAGEREF _Toc503367184 \h </w:instrText>
        </w:r>
        <w:r w:rsidR="009A3076">
          <w:rPr>
            <w:noProof/>
            <w:webHidden/>
          </w:rPr>
        </w:r>
        <w:r w:rsidR="009A3076">
          <w:rPr>
            <w:noProof/>
            <w:webHidden/>
          </w:rPr>
          <w:fldChar w:fldCharType="separate"/>
        </w:r>
        <w:r>
          <w:rPr>
            <w:noProof/>
            <w:webHidden/>
          </w:rPr>
          <w:t>68</w:t>
        </w:r>
        <w:r w:rsidR="009A3076">
          <w:rPr>
            <w:noProof/>
            <w:webHidden/>
          </w:rPr>
          <w:fldChar w:fldCharType="end"/>
        </w:r>
      </w:hyperlink>
    </w:p>
    <w:p w14:paraId="4B75E054" w14:textId="77777777" w:rsidR="009A3076" w:rsidRDefault="009C50DB">
      <w:pPr>
        <w:pStyle w:val="Sumrio3"/>
        <w:rPr>
          <w:rFonts w:eastAsiaTheme="minorEastAsia" w:cstheme="minorBidi"/>
          <w:i w:val="0"/>
          <w:iCs w:val="0"/>
          <w:noProof/>
          <w:sz w:val="22"/>
          <w:szCs w:val="22"/>
        </w:rPr>
      </w:pPr>
      <w:hyperlink w:anchor="_Toc503367185" w:history="1">
        <w:r w:rsidR="009A3076" w:rsidRPr="00AA60A9">
          <w:rPr>
            <w:rStyle w:val="Hyperlink"/>
            <w:noProof/>
          </w:rPr>
          <w:t>Suspensão de Atividades</w:t>
        </w:r>
        <w:r w:rsidR="009A3076">
          <w:rPr>
            <w:noProof/>
            <w:webHidden/>
          </w:rPr>
          <w:tab/>
        </w:r>
        <w:r w:rsidR="009A3076">
          <w:rPr>
            <w:noProof/>
            <w:webHidden/>
          </w:rPr>
          <w:fldChar w:fldCharType="begin"/>
        </w:r>
        <w:r w:rsidR="009A3076">
          <w:rPr>
            <w:noProof/>
            <w:webHidden/>
          </w:rPr>
          <w:instrText xml:space="preserve"> PAGEREF _Toc503367185 \h </w:instrText>
        </w:r>
        <w:r w:rsidR="009A3076">
          <w:rPr>
            <w:noProof/>
            <w:webHidden/>
          </w:rPr>
        </w:r>
        <w:r w:rsidR="009A3076">
          <w:rPr>
            <w:noProof/>
            <w:webHidden/>
          </w:rPr>
          <w:fldChar w:fldCharType="separate"/>
        </w:r>
        <w:r>
          <w:rPr>
            <w:noProof/>
            <w:webHidden/>
          </w:rPr>
          <w:t>68</w:t>
        </w:r>
        <w:r w:rsidR="009A3076">
          <w:rPr>
            <w:noProof/>
            <w:webHidden/>
          </w:rPr>
          <w:fldChar w:fldCharType="end"/>
        </w:r>
      </w:hyperlink>
    </w:p>
    <w:p w14:paraId="042BDE25" w14:textId="77777777" w:rsidR="009A3076" w:rsidRDefault="009C50DB">
      <w:pPr>
        <w:pStyle w:val="Sumrio3"/>
        <w:rPr>
          <w:rFonts w:eastAsiaTheme="minorEastAsia" w:cstheme="minorBidi"/>
          <w:i w:val="0"/>
          <w:iCs w:val="0"/>
          <w:noProof/>
          <w:sz w:val="22"/>
          <w:szCs w:val="22"/>
        </w:rPr>
      </w:pPr>
      <w:hyperlink w:anchor="_Toc503367186" w:history="1">
        <w:r w:rsidR="009A3076" w:rsidRPr="00AA60A9">
          <w:rPr>
            <w:rStyle w:val="Hyperlink"/>
            <w:noProof/>
          </w:rPr>
          <w:t>Aplicação Continuada</w:t>
        </w:r>
        <w:r w:rsidR="009A3076">
          <w:rPr>
            <w:noProof/>
            <w:webHidden/>
          </w:rPr>
          <w:tab/>
        </w:r>
        <w:r w:rsidR="009A3076">
          <w:rPr>
            <w:noProof/>
            <w:webHidden/>
          </w:rPr>
          <w:fldChar w:fldCharType="begin"/>
        </w:r>
        <w:r w:rsidR="009A3076">
          <w:rPr>
            <w:noProof/>
            <w:webHidden/>
          </w:rPr>
          <w:instrText xml:space="preserve"> PAGEREF _Toc503367186 \h </w:instrText>
        </w:r>
        <w:r w:rsidR="009A3076">
          <w:rPr>
            <w:noProof/>
            <w:webHidden/>
          </w:rPr>
        </w:r>
        <w:r w:rsidR="009A3076">
          <w:rPr>
            <w:noProof/>
            <w:webHidden/>
          </w:rPr>
          <w:fldChar w:fldCharType="separate"/>
        </w:r>
        <w:r>
          <w:rPr>
            <w:noProof/>
            <w:webHidden/>
          </w:rPr>
          <w:t>68</w:t>
        </w:r>
        <w:r w:rsidR="009A3076">
          <w:rPr>
            <w:noProof/>
            <w:webHidden/>
          </w:rPr>
          <w:fldChar w:fldCharType="end"/>
        </w:r>
      </w:hyperlink>
    </w:p>
    <w:p w14:paraId="21F5ECF0" w14:textId="77777777" w:rsidR="009A3076" w:rsidRDefault="009C50DB">
      <w:pPr>
        <w:pStyle w:val="Sumrio2"/>
        <w:tabs>
          <w:tab w:val="left" w:pos="624"/>
          <w:tab w:val="right" w:leader="dot" w:pos="8495"/>
        </w:tabs>
        <w:rPr>
          <w:rFonts w:eastAsiaTheme="minorEastAsia" w:cstheme="minorBidi"/>
          <w:smallCaps w:val="0"/>
          <w:noProof/>
          <w:sz w:val="22"/>
          <w:szCs w:val="22"/>
        </w:rPr>
      </w:pPr>
      <w:hyperlink w:anchor="_Toc503367187" w:history="1">
        <w:r w:rsidR="009A3076" w:rsidRPr="00AA60A9">
          <w:rPr>
            <w:rStyle w:val="Hyperlink"/>
            <w:noProof/>
          </w:rPr>
          <w:t>37</w:t>
        </w:r>
        <w:r w:rsidR="009A3076">
          <w:rPr>
            <w:rFonts w:eastAsiaTheme="minorEastAsia" w:cstheme="minorBidi"/>
            <w:smallCaps w:val="0"/>
            <w:noProof/>
            <w:sz w:val="22"/>
            <w:szCs w:val="22"/>
          </w:rPr>
          <w:tab/>
        </w:r>
        <w:r w:rsidR="009A3076" w:rsidRPr="00AA60A9">
          <w:rPr>
            <w:rStyle w:val="Hyperlink"/>
            <w:noProof/>
          </w:rPr>
          <w:t>Cláusula Trigésima Sétima - Disposições Finais</w:t>
        </w:r>
        <w:r w:rsidR="009A3076">
          <w:rPr>
            <w:noProof/>
            <w:webHidden/>
          </w:rPr>
          <w:tab/>
        </w:r>
        <w:r w:rsidR="009A3076">
          <w:rPr>
            <w:noProof/>
            <w:webHidden/>
          </w:rPr>
          <w:fldChar w:fldCharType="begin"/>
        </w:r>
        <w:r w:rsidR="009A3076">
          <w:rPr>
            <w:noProof/>
            <w:webHidden/>
          </w:rPr>
          <w:instrText xml:space="preserve"> PAGEREF _Toc503367187 \h </w:instrText>
        </w:r>
        <w:r w:rsidR="009A3076">
          <w:rPr>
            <w:noProof/>
            <w:webHidden/>
          </w:rPr>
        </w:r>
        <w:r w:rsidR="009A3076">
          <w:rPr>
            <w:noProof/>
            <w:webHidden/>
          </w:rPr>
          <w:fldChar w:fldCharType="separate"/>
        </w:r>
        <w:r>
          <w:rPr>
            <w:noProof/>
            <w:webHidden/>
          </w:rPr>
          <w:t>68</w:t>
        </w:r>
        <w:r w:rsidR="009A3076">
          <w:rPr>
            <w:noProof/>
            <w:webHidden/>
          </w:rPr>
          <w:fldChar w:fldCharType="end"/>
        </w:r>
      </w:hyperlink>
    </w:p>
    <w:p w14:paraId="728F6F34" w14:textId="77777777" w:rsidR="009A3076" w:rsidRDefault="009C50DB">
      <w:pPr>
        <w:pStyle w:val="Sumrio3"/>
        <w:rPr>
          <w:rFonts w:eastAsiaTheme="minorEastAsia" w:cstheme="minorBidi"/>
          <w:i w:val="0"/>
          <w:iCs w:val="0"/>
          <w:noProof/>
          <w:sz w:val="22"/>
          <w:szCs w:val="22"/>
        </w:rPr>
      </w:pPr>
      <w:hyperlink w:anchor="_Toc503367188" w:history="1">
        <w:r w:rsidR="009A3076" w:rsidRPr="00AA60A9">
          <w:rPr>
            <w:rStyle w:val="Hyperlink"/>
            <w:noProof/>
          </w:rPr>
          <w:t>Execução do Contrato</w:t>
        </w:r>
        <w:r w:rsidR="009A3076">
          <w:rPr>
            <w:noProof/>
            <w:webHidden/>
          </w:rPr>
          <w:tab/>
        </w:r>
        <w:r w:rsidR="009A3076">
          <w:rPr>
            <w:noProof/>
            <w:webHidden/>
          </w:rPr>
          <w:fldChar w:fldCharType="begin"/>
        </w:r>
        <w:r w:rsidR="009A3076">
          <w:rPr>
            <w:noProof/>
            <w:webHidden/>
          </w:rPr>
          <w:instrText xml:space="preserve"> PAGEREF _Toc503367188 \h </w:instrText>
        </w:r>
        <w:r w:rsidR="009A3076">
          <w:rPr>
            <w:noProof/>
            <w:webHidden/>
          </w:rPr>
        </w:r>
        <w:r w:rsidR="009A3076">
          <w:rPr>
            <w:noProof/>
            <w:webHidden/>
          </w:rPr>
          <w:fldChar w:fldCharType="separate"/>
        </w:r>
        <w:r>
          <w:rPr>
            <w:noProof/>
            <w:webHidden/>
          </w:rPr>
          <w:t>68</w:t>
        </w:r>
        <w:r w:rsidR="009A3076">
          <w:rPr>
            <w:noProof/>
            <w:webHidden/>
          </w:rPr>
          <w:fldChar w:fldCharType="end"/>
        </w:r>
      </w:hyperlink>
    </w:p>
    <w:p w14:paraId="03AA0AB1" w14:textId="77777777" w:rsidR="009A3076" w:rsidRDefault="009C50DB">
      <w:pPr>
        <w:pStyle w:val="Sumrio3"/>
        <w:rPr>
          <w:rFonts w:eastAsiaTheme="minorEastAsia" w:cstheme="minorBidi"/>
          <w:i w:val="0"/>
          <w:iCs w:val="0"/>
          <w:noProof/>
          <w:sz w:val="22"/>
          <w:szCs w:val="22"/>
        </w:rPr>
      </w:pPr>
      <w:hyperlink w:anchor="_Toc503367189" w:history="1">
        <w:r w:rsidR="009A3076" w:rsidRPr="00AA60A9">
          <w:rPr>
            <w:rStyle w:val="Hyperlink"/>
            <w:noProof/>
          </w:rPr>
          <w:t>Modificações e Aditivos</w:t>
        </w:r>
        <w:r w:rsidR="009A3076">
          <w:rPr>
            <w:noProof/>
            <w:webHidden/>
          </w:rPr>
          <w:tab/>
        </w:r>
        <w:r w:rsidR="009A3076">
          <w:rPr>
            <w:noProof/>
            <w:webHidden/>
          </w:rPr>
          <w:fldChar w:fldCharType="begin"/>
        </w:r>
        <w:r w:rsidR="009A3076">
          <w:rPr>
            <w:noProof/>
            <w:webHidden/>
          </w:rPr>
          <w:instrText xml:space="preserve"> PAGEREF _Toc503367189 \h </w:instrText>
        </w:r>
        <w:r w:rsidR="009A3076">
          <w:rPr>
            <w:noProof/>
            <w:webHidden/>
          </w:rPr>
        </w:r>
        <w:r w:rsidR="009A3076">
          <w:rPr>
            <w:noProof/>
            <w:webHidden/>
          </w:rPr>
          <w:fldChar w:fldCharType="separate"/>
        </w:r>
        <w:r>
          <w:rPr>
            <w:noProof/>
            <w:webHidden/>
          </w:rPr>
          <w:t>69</w:t>
        </w:r>
        <w:r w:rsidR="009A3076">
          <w:rPr>
            <w:noProof/>
            <w:webHidden/>
          </w:rPr>
          <w:fldChar w:fldCharType="end"/>
        </w:r>
      </w:hyperlink>
    </w:p>
    <w:p w14:paraId="2D68D1E3" w14:textId="77777777" w:rsidR="009A3076" w:rsidRDefault="009C50DB">
      <w:pPr>
        <w:pStyle w:val="Sumrio3"/>
        <w:rPr>
          <w:rFonts w:eastAsiaTheme="minorEastAsia" w:cstheme="minorBidi"/>
          <w:i w:val="0"/>
          <w:iCs w:val="0"/>
          <w:noProof/>
          <w:sz w:val="22"/>
          <w:szCs w:val="22"/>
        </w:rPr>
      </w:pPr>
      <w:hyperlink w:anchor="_Toc503367190" w:history="1">
        <w:r w:rsidR="009A3076" w:rsidRPr="00AA60A9">
          <w:rPr>
            <w:rStyle w:val="Hyperlink"/>
            <w:noProof/>
          </w:rPr>
          <w:t>Publicidade</w:t>
        </w:r>
        <w:r w:rsidR="009A3076">
          <w:rPr>
            <w:noProof/>
            <w:webHidden/>
          </w:rPr>
          <w:tab/>
        </w:r>
        <w:r w:rsidR="009A3076">
          <w:rPr>
            <w:noProof/>
            <w:webHidden/>
          </w:rPr>
          <w:fldChar w:fldCharType="begin"/>
        </w:r>
        <w:r w:rsidR="009A3076">
          <w:rPr>
            <w:noProof/>
            <w:webHidden/>
          </w:rPr>
          <w:instrText xml:space="preserve"> PAGEREF _Toc503367190 \h </w:instrText>
        </w:r>
        <w:r w:rsidR="009A3076">
          <w:rPr>
            <w:noProof/>
            <w:webHidden/>
          </w:rPr>
        </w:r>
        <w:r w:rsidR="009A3076">
          <w:rPr>
            <w:noProof/>
            <w:webHidden/>
          </w:rPr>
          <w:fldChar w:fldCharType="separate"/>
        </w:r>
        <w:r>
          <w:rPr>
            <w:noProof/>
            <w:webHidden/>
          </w:rPr>
          <w:t>69</w:t>
        </w:r>
        <w:r w:rsidR="009A3076">
          <w:rPr>
            <w:noProof/>
            <w:webHidden/>
          </w:rPr>
          <w:fldChar w:fldCharType="end"/>
        </w:r>
      </w:hyperlink>
    </w:p>
    <w:p w14:paraId="2948C40A"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191" w:history="1">
        <w:r w:rsidR="009A3076" w:rsidRPr="00AA60A9">
          <w:rPr>
            <w:rStyle w:val="Hyperlink"/>
            <w:noProof/>
          </w:rPr>
          <w:t>anexo I - ÁRea do Contrato</w:t>
        </w:r>
        <w:r w:rsidR="009A3076">
          <w:rPr>
            <w:noProof/>
            <w:webHidden/>
          </w:rPr>
          <w:tab/>
        </w:r>
        <w:r w:rsidR="009A3076">
          <w:rPr>
            <w:noProof/>
            <w:webHidden/>
          </w:rPr>
          <w:fldChar w:fldCharType="begin"/>
        </w:r>
        <w:r w:rsidR="009A3076">
          <w:rPr>
            <w:noProof/>
            <w:webHidden/>
          </w:rPr>
          <w:instrText xml:space="preserve"> PAGEREF _Toc503367191 \h </w:instrText>
        </w:r>
        <w:r w:rsidR="009A3076">
          <w:rPr>
            <w:noProof/>
            <w:webHidden/>
          </w:rPr>
        </w:r>
        <w:r w:rsidR="009A3076">
          <w:rPr>
            <w:noProof/>
            <w:webHidden/>
          </w:rPr>
          <w:fldChar w:fldCharType="separate"/>
        </w:r>
        <w:r>
          <w:rPr>
            <w:noProof/>
            <w:webHidden/>
          </w:rPr>
          <w:t>70</w:t>
        </w:r>
        <w:r w:rsidR="009A3076">
          <w:rPr>
            <w:noProof/>
            <w:webHidden/>
          </w:rPr>
          <w:fldChar w:fldCharType="end"/>
        </w:r>
      </w:hyperlink>
    </w:p>
    <w:p w14:paraId="67956D8D"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192" w:history="1">
        <w:r w:rsidR="009A3076" w:rsidRPr="00AA60A9">
          <w:rPr>
            <w:rStyle w:val="Hyperlink"/>
            <w:noProof/>
          </w:rPr>
          <w:t>ANEXO II - Programa Exploratório Mínimo</w:t>
        </w:r>
        <w:r w:rsidR="009A3076">
          <w:rPr>
            <w:noProof/>
            <w:webHidden/>
          </w:rPr>
          <w:tab/>
        </w:r>
        <w:r w:rsidR="009A3076">
          <w:rPr>
            <w:noProof/>
            <w:webHidden/>
          </w:rPr>
          <w:fldChar w:fldCharType="begin"/>
        </w:r>
        <w:r w:rsidR="009A3076">
          <w:rPr>
            <w:noProof/>
            <w:webHidden/>
          </w:rPr>
          <w:instrText xml:space="preserve"> PAGEREF _Toc503367192 \h </w:instrText>
        </w:r>
        <w:r w:rsidR="009A3076">
          <w:rPr>
            <w:noProof/>
            <w:webHidden/>
          </w:rPr>
        </w:r>
        <w:r w:rsidR="009A3076">
          <w:rPr>
            <w:noProof/>
            <w:webHidden/>
          </w:rPr>
          <w:fldChar w:fldCharType="separate"/>
        </w:r>
        <w:r>
          <w:rPr>
            <w:noProof/>
            <w:webHidden/>
          </w:rPr>
          <w:t>71</w:t>
        </w:r>
        <w:r w:rsidR="009A3076">
          <w:rPr>
            <w:noProof/>
            <w:webHidden/>
          </w:rPr>
          <w:fldChar w:fldCharType="end"/>
        </w:r>
      </w:hyperlink>
    </w:p>
    <w:p w14:paraId="6A98A3B8"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193" w:history="1">
        <w:r w:rsidR="009A3076" w:rsidRPr="00AA60A9">
          <w:rPr>
            <w:rStyle w:val="Hyperlink"/>
            <w:noProof/>
          </w:rPr>
          <w:t>ANEXO III - Garantia Financeira referente às Atividades Exploratórias</w:t>
        </w:r>
        <w:r w:rsidR="009A3076">
          <w:rPr>
            <w:noProof/>
            <w:webHidden/>
          </w:rPr>
          <w:tab/>
        </w:r>
        <w:r w:rsidR="009A3076">
          <w:rPr>
            <w:noProof/>
            <w:webHidden/>
          </w:rPr>
          <w:fldChar w:fldCharType="begin"/>
        </w:r>
        <w:r w:rsidR="009A3076">
          <w:rPr>
            <w:noProof/>
            <w:webHidden/>
          </w:rPr>
          <w:instrText xml:space="preserve"> PAGEREF _Toc503367193 \h </w:instrText>
        </w:r>
        <w:r w:rsidR="009A3076">
          <w:rPr>
            <w:noProof/>
            <w:webHidden/>
          </w:rPr>
        </w:r>
        <w:r w:rsidR="009A3076">
          <w:rPr>
            <w:noProof/>
            <w:webHidden/>
          </w:rPr>
          <w:fldChar w:fldCharType="separate"/>
        </w:r>
        <w:r>
          <w:rPr>
            <w:noProof/>
            <w:webHidden/>
          </w:rPr>
          <w:t>72</w:t>
        </w:r>
        <w:r w:rsidR="009A3076">
          <w:rPr>
            <w:noProof/>
            <w:webHidden/>
          </w:rPr>
          <w:fldChar w:fldCharType="end"/>
        </w:r>
      </w:hyperlink>
    </w:p>
    <w:p w14:paraId="7CCDC074"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194" w:history="1">
        <w:r w:rsidR="009A3076" w:rsidRPr="00AA60A9">
          <w:rPr>
            <w:rStyle w:val="Hyperlink"/>
            <w:noProof/>
          </w:rPr>
          <w:t>ANEXO IV - Garantia de Performance</w:t>
        </w:r>
        <w:r w:rsidR="009A3076">
          <w:rPr>
            <w:noProof/>
            <w:webHidden/>
          </w:rPr>
          <w:tab/>
        </w:r>
        <w:r w:rsidR="009A3076">
          <w:rPr>
            <w:noProof/>
            <w:webHidden/>
          </w:rPr>
          <w:fldChar w:fldCharType="begin"/>
        </w:r>
        <w:r w:rsidR="009A3076">
          <w:rPr>
            <w:noProof/>
            <w:webHidden/>
          </w:rPr>
          <w:instrText xml:space="preserve"> PAGEREF _Toc503367194 \h </w:instrText>
        </w:r>
        <w:r w:rsidR="009A3076">
          <w:rPr>
            <w:noProof/>
            <w:webHidden/>
          </w:rPr>
        </w:r>
        <w:r w:rsidR="009A3076">
          <w:rPr>
            <w:noProof/>
            <w:webHidden/>
          </w:rPr>
          <w:fldChar w:fldCharType="separate"/>
        </w:r>
        <w:r>
          <w:rPr>
            <w:noProof/>
            <w:webHidden/>
          </w:rPr>
          <w:t>73</w:t>
        </w:r>
        <w:r w:rsidR="009A3076">
          <w:rPr>
            <w:noProof/>
            <w:webHidden/>
          </w:rPr>
          <w:fldChar w:fldCharType="end"/>
        </w:r>
      </w:hyperlink>
    </w:p>
    <w:p w14:paraId="7C5D1095"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195" w:history="1">
        <w:r w:rsidR="009A3076" w:rsidRPr="00AA60A9">
          <w:rPr>
            <w:rStyle w:val="Hyperlink"/>
            <w:noProof/>
          </w:rPr>
          <w:t>ANEXO V - Receitas Governamentais</w:t>
        </w:r>
        <w:r w:rsidR="009A3076">
          <w:rPr>
            <w:noProof/>
            <w:webHidden/>
          </w:rPr>
          <w:tab/>
        </w:r>
        <w:r w:rsidR="009A3076">
          <w:rPr>
            <w:noProof/>
            <w:webHidden/>
          </w:rPr>
          <w:fldChar w:fldCharType="begin"/>
        </w:r>
        <w:r w:rsidR="009A3076">
          <w:rPr>
            <w:noProof/>
            <w:webHidden/>
          </w:rPr>
          <w:instrText xml:space="preserve"> PAGEREF _Toc503367195 \h </w:instrText>
        </w:r>
        <w:r w:rsidR="009A3076">
          <w:rPr>
            <w:noProof/>
            <w:webHidden/>
          </w:rPr>
        </w:r>
        <w:r w:rsidR="009A3076">
          <w:rPr>
            <w:noProof/>
            <w:webHidden/>
          </w:rPr>
          <w:fldChar w:fldCharType="separate"/>
        </w:r>
        <w:r>
          <w:rPr>
            <w:noProof/>
            <w:webHidden/>
          </w:rPr>
          <w:t>74</w:t>
        </w:r>
        <w:r w:rsidR="009A3076">
          <w:rPr>
            <w:noProof/>
            <w:webHidden/>
          </w:rPr>
          <w:fldChar w:fldCharType="end"/>
        </w:r>
      </w:hyperlink>
    </w:p>
    <w:p w14:paraId="19521A72"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196" w:history="1">
        <w:r w:rsidR="009A3076" w:rsidRPr="00AA60A9">
          <w:rPr>
            <w:rStyle w:val="Hyperlink"/>
            <w:noProof/>
          </w:rPr>
          <w:t>ANEXO VI - Instruções Gerais para o Plano de Exploração</w:t>
        </w:r>
        <w:r w:rsidR="009A3076">
          <w:rPr>
            <w:noProof/>
            <w:webHidden/>
          </w:rPr>
          <w:tab/>
        </w:r>
        <w:r w:rsidR="009A3076">
          <w:rPr>
            <w:noProof/>
            <w:webHidden/>
          </w:rPr>
          <w:fldChar w:fldCharType="begin"/>
        </w:r>
        <w:r w:rsidR="009A3076">
          <w:rPr>
            <w:noProof/>
            <w:webHidden/>
          </w:rPr>
          <w:instrText xml:space="preserve"> PAGEREF _Toc503367196 \h </w:instrText>
        </w:r>
        <w:r w:rsidR="009A3076">
          <w:rPr>
            <w:noProof/>
            <w:webHidden/>
          </w:rPr>
        </w:r>
        <w:r w:rsidR="009A3076">
          <w:rPr>
            <w:noProof/>
            <w:webHidden/>
          </w:rPr>
          <w:fldChar w:fldCharType="separate"/>
        </w:r>
        <w:r>
          <w:rPr>
            <w:noProof/>
            <w:webHidden/>
          </w:rPr>
          <w:t>75</w:t>
        </w:r>
        <w:r w:rsidR="009A3076">
          <w:rPr>
            <w:noProof/>
            <w:webHidden/>
          </w:rPr>
          <w:fldChar w:fldCharType="end"/>
        </w:r>
      </w:hyperlink>
    </w:p>
    <w:p w14:paraId="7DCD33B1" w14:textId="77777777" w:rsidR="009A3076" w:rsidRDefault="009C50DB">
      <w:pPr>
        <w:pStyle w:val="Sumrio3"/>
        <w:rPr>
          <w:rFonts w:eastAsiaTheme="minorEastAsia" w:cstheme="minorBidi"/>
          <w:i w:val="0"/>
          <w:iCs w:val="0"/>
          <w:noProof/>
          <w:sz w:val="22"/>
          <w:szCs w:val="22"/>
        </w:rPr>
      </w:pPr>
      <w:hyperlink w:anchor="_Toc503367197" w:history="1">
        <w:r w:rsidR="009A3076" w:rsidRPr="00AA60A9">
          <w:rPr>
            <w:rStyle w:val="Hyperlink"/>
            <w:noProof/>
          </w:rPr>
          <w:t>Considerações Gerais</w:t>
        </w:r>
        <w:r w:rsidR="009A3076">
          <w:rPr>
            <w:noProof/>
            <w:webHidden/>
          </w:rPr>
          <w:tab/>
        </w:r>
        <w:r w:rsidR="009A3076">
          <w:rPr>
            <w:noProof/>
            <w:webHidden/>
          </w:rPr>
          <w:fldChar w:fldCharType="begin"/>
        </w:r>
        <w:r w:rsidR="009A3076">
          <w:rPr>
            <w:noProof/>
            <w:webHidden/>
          </w:rPr>
          <w:instrText xml:space="preserve"> PAGEREF _Toc503367197 \h </w:instrText>
        </w:r>
        <w:r w:rsidR="009A3076">
          <w:rPr>
            <w:noProof/>
            <w:webHidden/>
          </w:rPr>
        </w:r>
        <w:r w:rsidR="009A3076">
          <w:rPr>
            <w:noProof/>
            <w:webHidden/>
          </w:rPr>
          <w:fldChar w:fldCharType="separate"/>
        </w:r>
        <w:r>
          <w:rPr>
            <w:noProof/>
            <w:webHidden/>
          </w:rPr>
          <w:t>75</w:t>
        </w:r>
        <w:r w:rsidR="009A3076">
          <w:rPr>
            <w:noProof/>
            <w:webHidden/>
          </w:rPr>
          <w:fldChar w:fldCharType="end"/>
        </w:r>
      </w:hyperlink>
    </w:p>
    <w:p w14:paraId="44451AEA" w14:textId="77777777" w:rsidR="009A3076" w:rsidRDefault="009C50DB">
      <w:pPr>
        <w:pStyle w:val="Sumrio3"/>
        <w:rPr>
          <w:rFonts w:eastAsiaTheme="minorEastAsia" w:cstheme="minorBidi"/>
          <w:i w:val="0"/>
          <w:iCs w:val="0"/>
          <w:noProof/>
          <w:sz w:val="22"/>
          <w:szCs w:val="22"/>
        </w:rPr>
      </w:pPr>
      <w:hyperlink w:anchor="_Toc503367198" w:history="1">
        <w:r w:rsidR="009A3076" w:rsidRPr="00AA60A9">
          <w:rPr>
            <w:rStyle w:val="Hyperlink"/>
            <w:noProof/>
          </w:rPr>
          <w:t>Objetivo</w:t>
        </w:r>
        <w:r w:rsidR="009A3076">
          <w:rPr>
            <w:noProof/>
            <w:webHidden/>
          </w:rPr>
          <w:tab/>
        </w:r>
        <w:r w:rsidR="009A3076">
          <w:rPr>
            <w:noProof/>
            <w:webHidden/>
          </w:rPr>
          <w:fldChar w:fldCharType="begin"/>
        </w:r>
        <w:r w:rsidR="009A3076">
          <w:rPr>
            <w:noProof/>
            <w:webHidden/>
          </w:rPr>
          <w:instrText xml:space="preserve"> PAGEREF _Toc503367198 \h </w:instrText>
        </w:r>
        <w:r w:rsidR="009A3076">
          <w:rPr>
            <w:noProof/>
            <w:webHidden/>
          </w:rPr>
        </w:r>
        <w:r w:rsidR="009A3076">
          <w:rPr>
            <w:noProof/>
            <w:webHidden/>
          </w:rPr>
          <w:fldChar w:fldCharType="separate"/>
        </w:r>
        <w:r>
          <w:rPr>
            <w:noProof/>
            <w:webHidden/>
          </w:rPr>
          <w:t>75</w:t>
        </w:r>
        <w:r w:rsidR="009A3076">
          <w:rPr>
            <w:noProof/>
            <w:webHidden/>
          </w:rPr>
          <w:fldChar w:fldCharType="end"/>
        </w:r>
      </w:hyperlink>
    </w:p>
    <w:p w14:paraId="2A26688A" w14:textId="77777777" w:rsidR="009A3076" w:rsidRDefault="009C50DB">
      <w:pPr>
        <w:pStyle w:val="Sumrio3"/>
        <w:rPr>
          <w:rFonts w:eastAsiaTheme="minorEastAsia" w:cstheme="minorBidi"/>
          <w:i w:val="0"/>
          <w:iCs w:val="0"/>
          <w:noProof/>
          <w:sz w:val="22"/>
          <w:szCs w:val="22"/>
        </w:rPr>
      </w:pPr>
      <w:hyperlink w:anchor="_Toc503367199" w:history="1">
        <w:r w:rsidR="009A3076" w:rsidRPr="00AA60A9">
          <w:rPr>
            <w:rStyle w:val="Hyperlink"/>
            <w:noProof/>
          </w:rPr>
          <w:t>Conteúdo do Plano de Exploração</w:t>
        </w:r>
        <w:r w:rsidR="009A3076">
          <w:rPr>
            <w:noProof/>
            <w:webHidden/>
          </w:rPr>
          <w:tab/>
        </w:r>
        <w:r w:rsidR="009A3076">
          <w:rPr>
            <w:noProof/>
            <w:webHidden/>
          </w:rPr>
          <w:fldChar w:fldCharType="begin"/>
        </w:r>
        <w:r w:rsidR="009A3076">
          <w:rPr>
            <w:noProof/>
            <w:webHidden/>
          </w:rPr>
          <w:instrText xml:space="preserve"> PAGEREF _Toc503367199 \h </w:instrText>
        </w:r>
        <w:r w:rsidR="009A3076">
          <w:rPr>
            <w:noProof/>
            <w:webHidden/>
          </w:rPr>
        </w:r>
        <w:r w:rsidR="009A3076">
          <w:rPr>
            <w:noProof/>
            <w:webHidden/>
          </w:rPr>
          <w:fldChar w:fldCharType="separate"/>
        </w:r>
        <w:r>
          <w:rPr>
            <w:noProof/>
            <w:webHidden/>
          </w:rPr>
          <w:t>76</w:t>
        </w:r>
        <w:r w:rsidR="009A3076">
          <w:rPr>
            <w:noProof/>
            <w:webHidden/>
          </w:rPr>
          <w:fldChar w:fldCharType="end"/>
        </w:r>
      </w:hyperlink>
    </w:p>
    <w:p w14:paraId="1E852E55" w14:textId="77777777" w:rsidR="009A3076" w:rsidRDefault="009C50DB">
      <w:pPr>
        <w:pStyle w:val="Sumrio3"/>
        <w:rPr>
          <w:rFonts w:eastAsiaTheme="minorEastAsia" w:cstheme="minorBidi"/>
          <w:i w:val="0"/>
          <w:iCs w:val="0"/>
          <w:noProof/>
          <w:sz w:val="22"/>
          <w:szCs w:val="22"/>
        </w:rPr>
      </w:pPr>
      <w:hyperlink w:anchor="_Toc503367200" w:history="1">
        <w:r w:rsidR="009A3076" w:rsidRPr="00AA60A9">
          <w:rPr>
            <w:rStyle w:val="Hyperlink"/>
            <w:noProof/>
          </w:rPr>
          <w:t>Alterações no Plano de Exploração</w:t>
        </w:r>
        <w:r w:rsidR="009A3076">
          <w:rPr>
            <w:noProof/>
            <w:webHidden/>
          </w:rPr>
          <w:tab/>
        </w:r>
        <w:r w:rsidR="009A3076">
          <w:rPr>
            <w:noProof/>
            <w:webHidden/>
          </w:rPr>
          <w:fldChar w:fldCharType="begin"/>
        </w:r>
        <w:r w:rsidR="009A3076">
          <w:rPr>
            <w:noProof/>
            <w:webHidden/>
          </w:rPr>
          <w:instrText xml:space="preserve"> PAGEREF _Toc503367200 \h </w:instrText>
        </w:r>
        <w:r w:rsidR="009A3076">
          <w:rPr>
            <w:noProof/>
            <w:webHidden/>
          </w:rPr>
        </w:r>
        <w:r w:rsidR="009A3076">
          <w:rPr>
            <w:noProof/>
            <w:webHidden/>
          </w:rPr>
          <w:fldChar w:fldCharType="separate"/>
        </w:r>
        <w:r>
          <w:rPr>
            <w:noProof/>
            <w:webHidden/>
          </w:rPr>
          <w:t>76</w:t>
        </w:r>
        <w:r w:rsidR="009A3076">
          <w:rPr>
            <w:noProof/>
            <w:webHidden/>
          </w:rPr>
          <w:fldChar w:fldCharType="end"/>
        </w:r>
      </w:hyperlink>
    </w:p>
    <w:p w14:paraId="764F2F31" w14:textId="77777777" w:rsidR="009A3076" w:rsidRDefault="009C50DB">
      <w:pPr>
        <w:pStyle w:val="Sumrio3"/>
        <w:rPr>
          <w:rFonts w:eastAsiaTheme="minorEastAsia" w:cstheme="minorBidi"/>
          <w:i w:val="0"/>
          <w:iCs w:val="0"/>
          <w:noProof/>
          <w:sz w:val="22"/>
          <w:szCs w:val="22"/>
        </w:rPr>
      </w:pPr>
      <w:hyperlink w:anchor="_Toc503367201" w:history="1">
        <w:r w:rsidR="009A3076" w:rsidRPr="00AA60A9">
          <w:rPr>
            <w:rStyle w:val="Hyperlink"/>
            <w:noProof/>
          </w:rPr>
          <w:t>Preenchimento da Planilha do Plano de Exploração</w:t>
        </w:r>
        <w:r w:rsidR="009A3076">
          <w:rPr>
            <w:noProof/>
            <w:webHidden/>
          </w:rPr>
          <w:tab/>
        </w:r>
        <w:r w:rsidR="009A3076">
          <w:rPr>
            <w:noProof/>
            <w:webHidden/>
          </w:rPr>
          <w:fldChar w:fldCharType="begin"/>
        </w:r>
        <w:r w:rsidR="009A3076">
          <w:rPr>
            <w:noProof/>
            <w:webHidden/>
          </w:rPr>
          <w:instrText xml:space="preserve"> PAGEREF _Toc503367201 \h </w:instrText>
        </w:r>
        <w:r w:rsidR="009A3076">
          <w:rPr>
            <w:noProof/>
            <w:webHidden/>
          </w:rPr>
        </w:r>
        <w:r w:rsidR="009A3076">
          <w:rPr>
            <w:noProof/>
            <w:webHidden/>
          </w:rPr>
          <w:fldChar w:fldCharType="separate"/>
        </w:r>
        <w:r>
          <w:rPr>
            <w:noProof/>
            <w:webHidden/>
          </w:rPr>
          <w:t>80</w:t>
        </w:r>
        <w:r w:rsidR="009A3076">
          <w:rPr>
            <w:noProof/>
            <w:webHidden/>
          </w:rPr>
          <w:fldChar w:fldCharType="end"/>
        </w:r>
      </w:hyperlink>
    </w:p>
    <w:p w14:paraId="56D27378"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202" w:history="1">
        <w:r w:rsidR="009A3076" w:rsidRPr="00AA60A9">
          <w:rPr>
            <w:rStyle w:val="Hyperlink"/>
            <w:noProof/>
          </w:rPr>
          <w:t>ANEXO VII - Procedimentos para Apuração do Custo e do Excedente em Óleo</w:t>
        </w:r>
        <w:r w:rsidR="009A3076">
          <w:rPr>
            <w:noProof/>
            <w:webHidden/>
          </w:rPr>
          <w:tab/>
        </w:r>
        <w:r w:rsidR="009A3076">
          <w:rPr>
            <w:noProof/>
            <w:webHidden/>
          </w:rPr>
          <w:fldChar w:fldCharType="begin"/>
        </w:r>
        <w:r w:rsidR="009A3076">
          <w:rPr>
            <w:noProof/>
            <w:webHidden/>
          </w:rPr>
          <w:instrText xml:space="preserve"> PAGEREF _Toc503367202 \h </w:instrText>
        </w:r>
        <w:r w:rsidR="009A3076">
          <w:rPr>
            <w:noProof/>
            <w:webHidden/>
          </w:rPr>
        </w:r>
        <w:r w:rsidR="009A3076">
          <w:rPr>
            <w:noProof/>
            <w:webHidden/>
          </w:rPr>
          <w:fldChar w:fldCharType="separate"/>
        </w:r>
        <w:r>
          <w:rPr>
            <w:noProof/>
            <w:webHidden/>
          </w:rPr>
          <w:t>82</w:t>
        </w:r>
        <w:r w:rsidR="009A3076">
          <w:rPr>
            <w:noProof/>
            <w:webHidden/>
          </w:rPr>
          <w:fldChar w:fldCharType="end"/>
        </w:r>
      </w:hyperlink>
    </w:p>
    <w:p w14:paraId="62A4A86B" w14:textId="77777777" w:rsidR="009A3076" w:rsidRDefault="009C50DB">
      <w:pPr>
        <w:pStyle w:val="Sumrio3"/>
        <w:rPr>
          <w:rFonts w:eastAsiaTheme="minorEastAsia" w:cstheme="minorBidi"/>
          <w:i w:val="0"/>
          <w:iCs w:val="0"/>
          <w:noProof/>
          <w:sz w:val="22"/>
          <w:szCs w:val="22"/>
        </w:rPr>
      </w:pPr>
      <w:hyperlink w:anchor="_Toc503367203" w:history="1">
        <w:r w:rsidR="009A3076" w:rsidRPr="00AA60A9">
          <w:rPr>
            <w:rStyle w:val="Hyperlink"/>
            <w:noProof/>
          </w:rPr>
          <w:t>Do Valor Bruto da Produção</w:t>
        </w:r>
        <w:r w:rsidR="009A3076">
          <w:rPr>
            <w:noProof/>
            <w:webHidden/>
          </w:rPr>
          <w:tab/>
        </w:r>
        <w:r w:rsidR="009A3076">
          <w:rPr>
            <w:noProof/>
            <w:webHidden/>
          </w:rPr>
          <w:fldChar w:fldCharType="begin"/>
        </w:r>
        <w:r w:rsidR="009A3076">
          <w:rPr>
            <w:noProof/>
            <w:webHidden/>
          </w:rPr>
          <w:instrText xml:space="preserve"> PAGEREF _Toc503367203 \h </w:instrText>
        </w:r>
        <w:r w:rsidR="009A3076">
          <w:rPr>
            <w:noProof/>
            <w:webHidden/>
          </w:rPr>
        </w:r>
        <w:r w:rsidR="009A3076">
          <w:rPr>
            <w:noProof/>
            <w:webHidden/>
          </w:rPr>
          <w:fldChar w:fldCharType="separate"/>
        </w:r>
        <w:r>
          <w:rPr>
            <w:noProof/>
            <w:webHidden/>
          </w:rPr>
          <w:t>82</w:t>
        </w:r>
        <w:r w:rsidR="009A3076">
          <w:rPr>
            <w:noProof/>
            <w:webHidden/>
          </w:rPr>
          <w:fldChar w:fldCharType="end"/>
        </w:r>
      </w:hyperlink>
    </w:p>
    <w:p w14:paraId="61DE0B4D" w14:textId="77777777" w:rsidR="009A3076" w:rsidRDefault="009C50DB">
      <w:pPr>
        <w:pStyle w:val="Sumrio3"/>
        <w:rPr>
          <w:rFonts w:eastAsiaTheme="minorEastAsia" w:cstheme="minorBidi"/>
          <w:i w:val="0"/>
          <w:iCs w:val="0"/>
          <w:noProof/>
          <w:sz w:val="22"/>
          <w:szCs w:val="22"/>
        </w:rPr>
      </w:pPr>
      <w:hyperlink w:anchor="_Toc503367204" w:history="1">
        <w:r w:rsidR="009A3076" w:rsidRPr="00AA60A9">
          <w:rPr>
            <w:rStyle w:val="Hyperlink"/>
            <w:noProof/>
          </w:rPr>
          <w:t>Dos Preços de Referência do Petróleo</w:t>
        </w:r>
        <w:r w:rsidR="009A3076">
          <w:rPr>
            <w:noProof/>
            <w:webHidden/>
          </w:rPr>
          <w:tab/>
        </w:r>
        <w:r w:rsidR="009A3076">
          <w:rPr>
            <w:noProof/>
            <w:webHidden/>
          </w:rPr>
          <w:fldChar w:fldCharType="begin"/>
        </w:r>
        <w:r w:rsidR="009A3076">
          <w:rPr>
            <w:noProof/>
            <w:webHidden/>
          </w:rPr>
          <w:instrText xml:space="preserve"> PAGEREF _Toc503367204 \h </w:instrText>
        </w:r>
        <w:r w:rsidR="009A3076">
          <w:rPr>
            <w:noProof/>
            <w:webHidden/>
          </w:rPr>
        </w:r>
        <w:r w:rsidR="009A3076">
          <w:rPr>
            <w:noProof/>
            <w:webHidden/>
          </w:rPr>
          <w:fldChar w:fldCharType="separate"/>
        </w:r>
        <w:r>
          <w:rPr>
            <w:noProof/>
            <w:webHidden/>
          </w:rPr>
          <w:t>82</w:t>
        </w:r>
        <w:r w:rsidR="009A3076">
          <w:rPr>
            <w:noProof/>
            <w:webHidden/>
          </w:rPr>
          <w:fldChar w:fldCharType="end"/>
        </w:r>
      </w:hyperlink>
    </w:p>
    <w:p w14:paraId="1E648189" w14:textId="77777777" w:rsidR="009A3076" w:rsidRDefault="009C50DB">
      <w:pPr>
        <w:pStyle w:val="Sumrio3"/>
        <w:rPr>
          <w:rFonts w:eastAsiaTheme="minorEastAsia" w:cstheme="minorBidi"/>
          <w:i w:val="0"/>
          <w:iCs w:val="0"/>
          <w:noProof/>
          <w:sz w:val="22"/>
          <w:szCs w:val="22"/>
        </w:rPr>
      </w:pPr>
      <w:hyperlink w:anchor="_Toc503367205" w:history="1">
        <w:r w:rsidR="009A3076" w:rsidRPr="00AA60A9">
          <w:rPr>
            <w:rStyle w:val="Hyperlink"/>
            <w:noProof/>
          </w:rPr>
          <w:t>Dos Preços de Referência do Gás Natural</w:t>
        </w:r>
        <w:r w:rsidR="009A3076">
          <w:rPr>
            <w:noProof/>
            <w:webHidden/>
          </w:rPr>
          <w:tab/>
        </w:r>
        <w:r w:rsidR="009A3076">
          <w:rPr>
            <w:noProof/>
            <w:webHidden/>
          </w:rPr>
          <w:fldChar w:fldCharType="begin"/>
        </w:r>
        <w:r w:rsidR="009A3076">
          <w:rPr>
            <w:noProof/>
            <w:webHidden/>
          </w:rPr>
          <w:instrText xml:space="preserve"> PAGEREF _Toc503367205 \h </w:instrText>
        </w:r>
        <w:r w:rsidR="009A3076">
          <w:rPr>
            <w:noProof/>
            <w:webHidden/>
          </w:rPr>
        </w:r>
        <w:r w:rsidR="009A3076">
          <w:rPr>
            <w:noProof/>
            <w:webHidden/>
          </w:rPr>
          <w:fldChar w:fldCharType="separate"/>
        </w:r>
        <w:r>
          <w:rPr>
            <w:noProof/>
            <w:webHidden/>
          </w:rPr>
          <w:t>82</w:t>
        </w:r>
        <w:r w:rsidR="009A3076">
          <w:rPr>
            <w:noProof/>
            <w:webHidden/>
          </w:rPr>
          <w:fldChar w:fldCharType="end"/>
        </w:r>
      </w:hyperlink>
    </w:p>
    <w:p w14:paraId="10CA2237" w14:textId="77777777" w:rsidR="009A3076" w:rsidRDefault="009C50DB">
      <w:pPr>
        <w:pStyle w:val="Sumrio3"/>
        <w:rPr>
          <w:rFonts w:eastAsiaTheme="minorEastAsia" w:cstheme="minorBidi"/>
          <w:i w:val="0"/>
          <w:iCs w:val="0"/>
          <w:noProof/>
          <w:sz w:val="22"/>
          <w:szCs w:val="22"/>
        </w:rPr>
      </w:pPr>
      <w:hyperlink w:anchor="_Toc503367206" w:history="1">
        <w:r w:rsidR="009A3076" w:rsidRPr="00AA60A9">
          <w:rPr>
            <w:rStyle w:val="Hyperlink"/>
            <w:noProof/>
          </w:rPr>
          <w:t>Disposições Gerais do Custo em Óleo</w:t>
        </w:r>
        <w:r w:rsidR="009A3076">
          <w:rPr>
            <w:noProof/>
            <w:webHidden/>
          </w:rPr>
          <w:tab/>
        </w:r>
        <w:r w:rsidR="009A3076">
          <w:rPr>
            <w:noProof/>
            <w:webHidden/>
          </w:rPr>
          <w:fldChar w:fldCharType="begin"/>
        </w:r>
        <w:r w:rsidR="009A3076">
          <w:rPr>
            <w:noProof/>
            <w:webHidden/>
          </w:rPr>
          <w:instrText xml:space="preserve"> PAGEREF _Toc503367206 \h </w:instrText>
        </w:r>
        <w:r w:rsidR="009A3076">
          <w:rPr>
            <w:noProof/>
            <w:webHidden/>
          </w:rPr>
        </w:r>
        <w:r w:rsidR="009A3076">
          <w:rPr>
            <w:noProof/>
            <w:webHidden/>
          </w:rPr>
          <w:fldChar w:fldCharType="separate"/>
        </w:r>
        <w:r>
          <w:rPr>
            <w:noProof/>
            <w:webHidden/>
          </w:rPr>
          <w:t>83</w:t>
        </w:r>
        <w:r w:rsidR="009A3076">
          <w:rPr>
            <w:noProof/>
            <w:webHidden/>
          </w:rPr>
          <w:fldChar w:fldCharType="end"/>
        </w:r>
      </w:hyperlink>
    </w:p>
    <w:p w14:paraId="358F495C" w14:textId="77777777" w:rsidR="009A3076" w:rsidRDefault="009C50DB">
      <w:pPr>
        <w:pStyle w:val="Sumrio3"/>
        <w:rPr>
          <w:rFonts w:eastAsiaTheme="minorEastAsia" w:cstheme="minorBidi"/>
          <w:i w:val="0"/>
          <w:iCs w:val="0"/>
          <w:noProof/>
          <w:sz w:val="22"/>
          <w:szCs w:val="22"/>
        </w:rPr>
      </w:pPr>
      <w:hyperlink w:anchor="_Toc503367207" w:history="1">
        <w:r w:rsidR="009A3076" w:rsidRPr="00AA60A9">
          <w:rPr>
            <w:rStyle w:val="Hyperlink"/>
            <w:noProof/>
          </w:rPr>
          <w:t>Atividades de Exploração e Avaliação</w:t>
        </w:r>
        <w:r w:rsidR="009A3076">
          <w:rPr>
            <w:noProof/>
            <w:webHidden/>
          </w:rPr>
          <w:tab/>
        </w:r>
        <w:r w:rsidR="009A3076">
          <w:rPr>
            <w:noProof/>
            <w:webHidden/>
          </w:rPr>
          <w:fldChar w:fldCharType="begin"/>
        </w:r>
        <w:r w:rsidR="009A3076">
          <w:rPr>
            <w:noProof/>
            <w:webHidden/>
          </w:rPr>
          <w:instrText xml:space="preserve"> PAGEREF _Toc503367207 \h </w:instrText>
        </w:r>
        <w:r w:rsidR="009A3076">
          <w:rPr>
            <w:noProof/>
            <w:webHidden/>
          </w:rPr>
        </w:r>
        <w:r w:rsidR="009A3076">
          <w:rPr>
            <w:noProof/>
            <w:webHidden/>
          </w:rPr>
          <w:fldChar w:fldCharType="separate"/>
        </w:r>
        <w:r>
          <w:rPr>
            <w:noProof/>
            <w:webHidden/>
          </w:rPr>
          <w:t>84</w:t>
        </w:r>
        <w:r w:rsidR="009A3076">
          <w:rPr>
            <w:noProof/>
            <w:webHidden/>
          </w:rPr>
          <w:fldChar w:fldCharType="end"/>
        </w:r>
      </w:hyperlink>
    </w:p>
    <w:p w14:paraId="54FE1CCC" w14:textId="77777777" w:rsidR="009A3076" w:rsidRDefault="009C50DB">
      <w:pPr>
        <w:pStyle w:val="Sumrio3"/>
        <w:rPr>
          <w:rFonts w:eastAsiaTheme="minorEastAsia" w:cstheme="minorBidi"/>
          <w:i w:val="0"/>
          <w:iCs w:val="0"/>
          <w:noProof/>
          <w:sz w:val="22"/>
          <w:szCs w:val="22"/>
        </w:rPr>
      </w:pPr>
      <w:hyperlink w:anchor="_Toc503367208" w:history="1">
        <w:r w:rsidR="009A3076" w:rsidRPr="00AA60A9">
          <w:rPr>
            <w:rStyle w:val="Hyperlink"/>
            <w:noProof/>
          </w:rPr>
          <w:t>Atividades de Desenvolvimento</w:t>
        </w:r>
        <w:r w:rsidR="009A3076">
          <w:rPr>
            <w:noProof/>
            <w:webHidden/>
          </w:rPr>
          <w:tab/>
        </w:r>
        <w:r w:rsidR="009A3076">
          <w:rPr>
            <w:noProof/>
            <w:webHidden/>
          </w:rPr>
          <w:fldChar w:fldCharType="begin"/>
        </w:r>
        <w:r w:rsidR="009A3076">
          <w:rPr>
            <w:noProof/>
            <w:webHidden/>
          </w:rPr>
          <w:instrText xml:space="preserve"> PAGEREF _Toc503367208 \h </w:instrText>
        </w:r>
        <w:r w:rsidR="009A3076">
          <w:rPr>
            <w:noProof/>
            <w:webHidden/>
          </w:rPr>
        </w:r>
        <w:r w:rsidR="009A3076">
          <w:rPr>
            <w:noProof/>
            <w:webHidden/>
          </w:rPr>
          <w:fldChar w:fldCharType="separate"/>
        </w:r>
        <w:r>
          <w:rPr>
            <w:noProof/>
            <w:webHidden/>
          </w:rPr>
          <w:t>85</w:t>
        </w:r>
        <w:r w:rsidR="009A3076">
          <w:rPr>
            <w:noProof/>
            <w:webHidden/>
          </w:rPr>
          <w:fldChar w:fldCharType="end"/>
        </w:r>
      </w:hyperlink>
    </w:p>
    <w:p w14:paraId="33A397CD" w14:textId="77777777" w:rsidR="009A3076" w:rsidRDefault="009C50DB">
      <w:pPr>
        <w:pStyle w:val="Sumrio3"/>
        <w:rPr>
          <w:rFonts w:eastAsiaTheme="minorEastAsia" w:cstheme="minorBidi"/>
          <w:i w:val="0"/>
          <w:iCs w:val="0"/>
          <w:noProof/>
          <w:sz w:val="22"/>
          <w:szCs w:val="22"/>
        </w:rPr>
      </w:pPr>
      <w:hyperlink w:anchor="_Toc503367209" w:history="1">
        <w:r w:rsidR="009A3076" w:rsidRPr="00AA60A9">
          <w:rPr>
            <w:rStyle w:val="Hyperlink"/>
            <w:noProof/>
          </w:rPr>
          <w:t>Atividades de Produção</w:t>
        </w:r>
        <w:r w:rsidR="009A3076">
          <w:rPr>
            <w:noProof/>
            <w:webHidden/>
          </w:rPr>
          <w:tab/>
        </w:r>
        <w:r w:rsidR="009A3076">
          <w:rPr>
            <w:noProof/>
            <w:webHidden/>
          </w:rPr>
          <w:fldChar w:fldCharType="begin"/>
        </w:r>
        <w:r w:rsidR="009A3076">
          <w:rPr>
            <w:noProof/>
            <w:webHidden/>
          </w:rPr>
          <w:instrText xml:space="preserve"> PAGEREF _Toc503367209 \h </w:instrText>
        </w:r>
        <w:r w:rsidR="009A3076">
          <w:rPr>
            <w:noProof/>
            <w:webHidden/>
          </w:rPr>
        </w:r>
        <w:r w:rsidR="009A3076">
          <w:rPr>
            <w:noProof/>
            <w:webHidden/>
          </w:rPr>
          <w:fldChar w:fldCharType="separate"/>
        </w:r>
        <w:r>
          <w:rPr>
            <w:noProof/>
            <w:webHidden/>
          </w:rPr>
          <w:t>85</w:t>
        </w:r>
        <w:r w:rsidR="009A3076">
          <w:rPr>
            <w:noProof/>
            <w:webHidden/>
          </w:rPr>
          <w:fldChar w:fldCharType="end"/>
        </w:r>
      </w:hyperlink>
    </w:p>
    <w:p w14:paraId="26035736" w14:textId="77777777" w:rsidR="009A3076" w:rsidRDefault="009C50DB">
      <w:pPr>
        <w:pStyle w:val="Sumrio3"/>
        <w:rPr>
          <w:rFonts w:eastAsiaTheme="minorEastAsia" w:cstheme="minorBidi"/>
          <w:i w:val="0"/>
          <w:iCs w:val="0"/>
          <w:noProof/>
          <w:sz w:val="22"/>
          <w:szCs w:val="22"/>
        </w:rPr>
      </w:pPr>
      <w:hyperlink w:anchor="_Toc503367210" w:history="1">
        <w:r w:rsidR="009A3076" w:rsidRPr="00AA60A9">
          <w:rPr>
            <w:rStyle w:val="Hyperlink"/>
            <w:noProof/>
          </w:rPr>
          <w:t>Atividades de Desativação das Instalações</w:t>
        </w:r>
        <w:r w:rsidR="009A3076">
          <w:rPr>
            <w:noProof/>
            <w:webHidden/>
          </w:rPr>
          <w:tab/>
        </w:r>
        <w:r w:rsidR="009A3076">
          <w:rPr>
            <w:noProof/>
            <w:webHidden/>
          </w:rPr>
          <w:fldChar w:fldCharType="begin"/>
        </w:r>
        <w:r w:rsidR="009A3076">
          <w:rPr>
            <w:noProof/>
            <w:webHidden/>
          </w:rPr>
          <w:instrText xml:space="preserve"> PAGEREF _Toc503367210 \h </w:instrText>
        </w:r>
        <w:r w:rsidR="009A3076">
          <w:rPr>
            <w:noProof/>
            <w:webHidden/>
          </w:rPr>
        </w:r>
        <w:r w:rsidR="009A3076">
          <w:rPr>
            <w:noProof/>
            <w:webHidden/>
          </w:rPr>
          <w:fldChar w:fldCharType="separate"/>
        </w:r>
        <w:r>
          <w:rPr>
            <w:noProof/>
            <w:webHidden/>
          </w:rPr>
          <w:t>85</w:t>
        </w:r>
        <w:r w:rsidR="009A3076">
          <w:rPr>
            <w:noProof/>
            <w:webHidden/>
          </w:rPr>
          <w:fldChar w:fldCharType="end"/>
        </w:r>
      </w:hyperlink>
    </w:p>
    <w:p w14:paraId="69356DE2" w14:textId="77777777" w:rsidR="009A3076" w:rsidRDefault="009C50DB">
      <w:pPr>
        <w:pStyle w:val="Sumrio3"/>
        <w:rPr>
          <w:rFonts w:eastAsiaTheme="minorEastAsia" w:cstheme="minorBidi"/>
          <w:i w:val="0"/>
          <w:iCs w:val="0"/>
          <w:noProof/>
          <w:sz w:val="22"/>
          <w:szCs w:val="22"/>
        </w:rPr>
      </w:pPr>
      <w:hyperlink w:anchor="_Toc503367211" w:history="1">
        <w:r w:rsidR="009A3076" w:rsidRPr="00AA60A9">
          <w:rPr>
            <w:rStyle w:val="Hyperlink"/>
            <w:noProof/>
          </w:rPr>
          <w:t>Aluguéis, Afretamentos e Arrendamentos</w:t>
        </w:r>
        <w:r w:rsidR="009A3076">
          <w:rPr>
            <w:noProof/>
            <w:webHidden/>
          </w:rPr>
          <w:tab/>
        </w:r>
        <w:r w:rsidR="009A3076">
          <w:rPr>
            <w:noProof/>
            <w:webHidden/>
          </w:rPr>
          <w:fldChar w:fldCharType="begin"/>
        </w:r>
        <w:r w:rsidR="009A3076">
          <w:rPr>
            <w:noProof/>
            <w:webHidden/>
          </w:rPr>
          <w:instrText xml:space="preserve"> PAGEREF _Toc503367211 \h </w:instrText>
        </w:r>
        <w:r w:rsidR="009A3076">
          <w:rPr>
            <w:noProof/>
            <w:webHidden/>
          </w:rPr>
        </w:r>
        <w:r w:rsidR="009A3076">
          <w:rPr>
            <w:noProof/>
            <w:webHidden/>
          </w:rPr>
          <w:fldChar w:fldCharType="separate"/>
        </w:r>
        <w:r>
          <w:rPr>
            <w:noProof/>
            <w:webHidden/>
          </w:rPr>
          <w:t>86</w:t>
        </w:r>
        <w:r w:rsidR="009A3076">
          <w:rPr>
            <w:noProof/>
            <w:webHidden/>
          </w:rPr>
          <w:fldChar w:fldCharType="end"/>
        </w:r>
      </w:hyperlink>
    </w:p>
    <w:p w14:paraId="41C56AF1" w14:textId="77777777" w:rsidR="009A3076" w:rsidRDefault="009C50DB">
      <w:pPr>
        <w:pStyle w:val="Sumrio3"/>
        <w:rPr>
          <w:rFonts w:eastAsiaTheme="minorEastAsia" w:cstheme="minorBidi"/>
          <w:i w:val="0"/>
          <w:iCs w:val="0"/>
          <w:noProof/>
          <w:sz w:val="22"/>
          <w:szCs w:val="22"/>
        </w:rPr>
      </w:pPr>
      <w:hyperlink w:anchor="_Toc503367212" w:history="1">
        <w:r w:rsidR="009A3076" w:rsidRPr="00AA60A9">
          <w:rPr>
            <w:rStyle w:val="Hyperlink"/>
            <w:noProof/>
          </w:rPr>
          <w:t>Pagamentos a Empresas Afiliadas</w:t>
        </w:r>
        <w:r w:rsidR="009A3076">
          <w:rPr>
            <w:noProof/>
            <w:webHidden/>
          </w:rPr>
          <w:tab/>
        </w:r>
        <w:r w:rsidR="009A3076">
          <w:rPr>
            <w:noProof/>
            <w:webHidden/>
          </w:rPr>
          <w:fldChar w:fldCharType="begin"/>
        </w:r>
        <w:r w:rsidR="009A3076">
          <w:rPr>
            <w:noProof/>
            <w:webHidden/>
          </w:rPr>
          <w:instrText xml:space="preserve"> PAGEREF _Toc503367212 \h </w:instrText>
        </w:r>
        <w:r w:rsidR="009A3076">
          <w:rPr>
            <w:noProof/>
            <w:webHidden/>
          </w:rPr>
        </w:r>
        <w:r w:rsidR="009A3076">
          <w:rPr>
            <w:noProof/>
            <w:webHidden/>
          </w:rPr>
          <w:fldChar w:fldCharType="separate"/>
        </w:r>
        <w:r>
          <w:rPr>
            <w:noProof/>
            <w:webHidden/>
          </w:rPr>
          <w:t>86</w:t>
        </w:r>
        <w:r w:rsidR="009A3076">
          <w:rPr>
            <w:noProof/>
            <w:webHidden/>
          </w:rPr>
          <w:fldChar w:fldCharType="end"/>
        </w:r>
      </w:hyperlink>
    </w:p>
    <w:p w14:paraId="4DA47259" w14:textId="77777777" w:rsidR="009A3076" w:rsidRDefault="009C50DB">
      <w:pPr>
        <w:pStyle w:val="Sumrio3"/>
        <w:rPr>
          <w:rFonts w:eastAsiaTheme="minorEastAsia" w:cstheme="minorBidi"/>
          <w:i w:val="0"/>
          <w:iCs w:val="0"/>
          <w:noProof/>
          <w:sz w:val="22"/>
          <w:szCs w:val="22"/>
        </w:rPr>
      </w:pPr>
      <w:hyperlink w:anchor="_Toc503367213" w:history="1">
        <w:r w:rsidR="009A3076" w:rsidRPr="00AA60A9">
          <w:rPr>
            <w:rStyle w:val="Hyperlink"/>
            <w:noProof/>
          </w:rPr>
          <w:t>Gastos que não integram o Custo em Óleo</w:t>
        </w:r>
        <w:r w:rsidR="009A3076">
          <w:rPr>
            <w:noProof/>
            <w:webHidden/>
          </w:rPr>
          <w:tab/>
        </w:r>
        <w:r w:rsidR="009A3076">
          <w:rPr>
            <w:noProof/>
            <w:webHidden/>
          </w:rPr>
          <w:fldChar w:fldCharType="begin"/>
        </w:r>
        <w:r w:rsidR="009A3076">
          <w:rPr>
            <w:noProof/>
            <w:webHidden/>
          </w:rPr>
          <w:instrText xml:space="preserve"> PAGEREF _Toc503367213 \h </w:instrText>
        </w:r>
        <w:r w:rsidR="009A3076">
          <w:rPr>
            <w:noProof/>
            <w:webHidden/>
          </w:rPr>
        </w:r>
        <w:r w:rsidR="009A3076">
          <w:rPr>
            <w:noProof/>
            <w:webHidden/>
          </w:rPr>
          <w:fldChar w:fldCharType="separate"/>
        </w:r>
        <w:r>
          <w:rPr>
            <w:noProof/>
            <w:webHidden/>
          </w:rPr>
          <w:t>86</w:t>
        </w:r>
        <w:r w:rsidR="009A3076">
          <w:rPr>
            <w:noProof/>
            <w:webHidden/>
          </w:rPr>
          <w:fldChar w:fldCharType="end"/>
        </w:r>
      </w:hyperlink>
    </w:p>
    <w:p w14:paraId="38C38F28" w14:textId="77777777" w:rsidR="009A3076" w:rsidRDefault="009C50DB">
      <w:pPr>
        <w:pStyle w:val="Sumrio3"/>
        <w:rPr>
          <w:rFonts w:eastAsiaTheme="minorEastAsia" w:cstheme="minorBidi"/>
          <w:i w:val="0"/>
          <w:iCs w:val="0"/>
          <w:noProof/>
          <w:sz w:val="22"/>
          <w:szCs w:val="22"/>
        </w:rPr>
      </w:pPr>
      <w:hyperlink w:anchor="_Toc503367214" w:history="1">
        <w:r w:rsidR="009A3076" w:rsidRPr="00AA60A9">
          <w:rPr>
            <w:rStyle w:val="Hyperlink"/>
            <w:noProof/>
          </w:rPr>
          <w:t>Da Apuração do Excedente em Óleo da União</w:t>
        </w:r>
        <w:r w:rsidR="009A3076">
          <w:rPr>
            <w:noProof/>
            <w:webHidden/>
          </w:rPr>
          <w:tab/>
        </w:r>
        <w:r w:rsidR="009A3076">
          <w:rPr>
            <w:noProof/>
            <w:webHidden/>
          </w:rPr>
          <w:fldChar w:fldCharType="begin"/>
        </w:r>
        <w:r w:rsidR="009A3076">
          <w:rPr>
            <w:noProof/>
            <w:webHidden/>
          </w:rPr>
          <w:instrText xml:space="preserve"> PAGEREF _Toc503367214 \h </w:instrText>
        </w:r>
        <w:r w:rsidR="009A3076">
          <w:rPr>
            <w:noProof/>
            <w:webHidden/>
          </w:rPr>
        </w:r>
        <w:r w:rsidR="009A3076">
          <w:rPr>
            <w:noProof/>
            <w:webHidden/>
          </w:rPr>
          <w:fldChar w:fldCharType="separate"/>
        </w:r>
        <w:r>
          <w:rPr>
            <w:noProof/>
            <w:webHidden/>
          </w:rPr>
          <w:t>88</w:t>
        </w:r>
        <w:r w:rsidR="009A3076">
          <w:rPr>
            <w:noProof/>
            <w:webHidden/>
          </w:rPr>
          <w:fldChar w:fldCharType="end"/>
        </w:r>
      </w:hyperlink>
    </w:p>
    <w:p w14:paraId="4157CEAB"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215" w:history="1">
        <w:r w:rsidR="009A3076" w:rsidRPr="00AA60A9">
          <w:rPr>
            <w:rStyle w:val="Hyperlink"/>
            <w:noProof/>
          </w:rPr>
          <w:t>ANEXO vIII - Logradouro</w:t>
        </w:r>
        <w:r w:rsidR="009A3076">
          <w:rPr>
            <w:noProof/>
            <w:webHidden/>
          </w:rPr>
          <w:tab/>
        </w:r>
        <w:r w:rsidR="009A3076">
          <w:rPr>
            <w:noProof/>
            <w:webHidden/>
          </w:rPr>
          <w:fldChar w:fldCharType="begin"/>
        </w:r>
        <w:r w:rsidR="009A3076">
          <w:rPr>
            <w:noProof/>
            <w:webHidden/>
          </w:rPr>
          <w:instrText xml:space="preserve"> PAGEREF _Toc503367215 \h </w:instrText>
        </w:r>
        <w:r w:rsidR="009A3076">
          <w:rPr>
            <w:noProof/>
            <w:webHidden/>
          </w:rPr>
        </w:r>
        <w:r w:rsidR="009A3076">
          <w:rPr>
            <w:noProof/>
            <w:webHidden/>
          </w:rPr>
          <w:fldChar w:fldCharType="separate"/>
        </w:r>
        <w:r>
          <w:rPr>
            <w:noProof/>
            <w:webHidden/>
          </w:rPr>
          <w:t>91</w:t>
        </w:r>
        <w:r w:rsidR="009A3076">
          <w:rPr>
            <w:noProof/>
            <w:webHidden/>
          </w:rPr>
          <w:fldChar w:fldCharType="end"/>
        </w:r>
      </w:hyperlink>
    </w:p>
    <w:p w14:paraId="60A0477E"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216" w:history="1">
        <w:r w:rsidR="009A3076" w:rsidRPr="00AA60A9">
          <w:rPr>
            <w:rStyle w:val="Hyperlink"/>
            <w:noProof/>
          </w:rPr>
          <w:t>ANEXO IX - Compromisso de Conteúdo Local</w:t>
        </w:r>
        <w:r w:rsidR="009A3076">
          <w:rPr>
            <w:noProof/>
            <w:webHidden/>
          </w:rPr>
          <w:tab/>
        </w:r>
        <w:r w:rsidR="009A3076">
          <w:rPr>
            <w:noProof/>
            <w:webHidden/>
          </w:rPr>
          <w:fldChar w:fldCharType="begin"/>
        </w:r>
        <w:r w:rsidR="009A3076">
          <w:rPr>
            <w:noProof/>
            <w:webHidden/>
          </w:rPr>
          <w:instrText xml:space="preserve"> PAGEREF _Toc503367216 \h </w:instrText>
        </w:r>
        <w:r w:rsidR="009A3076">
          <w:rPr>
            <w:noProof/>
            <w:webHidden/>
          </w:rPr>
        </w:r>
        <w:r w:rsidR="009A3076">
          <w:rPr>
            <w:noProof/>
            <w:webHidden/>
          </w:rPr>
          <w:fldChar w:fldCharType="separate"/>
        </w:r>
        <w:r>
          <w:rPr>
            <w:noProof/>
            <w:webHidden/>
          </w:rPr>
          <w:t>92</w:t>
        </w:r>
        <w:r w:rsidR="009A3076">
          <w:rPr>
            <w:noProof/>
            <w:webHidden/>
          </w:rPr>
          <w:fldChar w:fldCharType="end"/>
        </w:r>
      </w:hyperlink>
    </w:p>
    <w:p w14:paraId="7FE390A6"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217" w:history="1">
        <w:r w:rsidR="009A3076" w:rsidRPr="00AA60A9">
          <w:rPr>
            <w:rStyle w:val="Hyperlink"/>
            <w:noProof/>
          </w:rPr>
          <w:t>ANEXO X - Contrato de consórcio</w:t>
        </w:r>
        <w:r w:rsidR="009A3076">
          <w:rPr>
            <w:noProof/>
            <w:webHidden/>
          </w:rPr>
          <w:tab/>
        </w:r>
        <w:r w:rsidR="009A3076">
          <w:rPr>
            <w:noProof/>
            <w:webHidden/>
          </w:rPr>
          <w:fldChar w:fldCharType="begin"/>
        </w:r>
        <w:r w:rsidR="009A3076">
          <w:rPr>
            <w:noProof/>
            <w:webHidden/>
          </w:rPr>
          <w:instrText xml:space="preserve"> PAGEREF _Toc503367217 \h </w:instrText>
        </w:r>
        <w:r w:rsidR="009A3076">
          <w:rPr>
            <w:noProof/>
            <w:webHidden/>
          </w:rPr>
        </w:r>
        <w:r w:rsidR="009A3076">
          <w:rPr>
            <w:noProof/>
            <w:webHidden/>
          </w:rPr>
          <w:fldChar w:fldCharType="separate"/>
        </w:r>
        <w:r>
          <w:rPr>
            <w:noProof/>
            <w:webHidden/>
          </w:rPr>
          <w:t>93</w:t>
        </w:r>
        <w:r w:rsidR="009A3076">
          <w:rPr>
            <w:noProof/>
            <w:webHidden/>
          </w:rPr>
          <w:fldChar w:fldCharType="end"/>
        </w:r>
      </w:hyperlink>
    </w:p>
    <w:p w14:paraId="58313560"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218" w:history="1">
        <w:r w:rsidR="009A3076" w:rsidRPr="00AA60A9">
          <w:rPr>
            <w:rStyle w:val="Hyperlink"/>
            <w:noProof/>
          </w:rPr>
          <w:t>anexo xi - Regras do Consórcio</w:t>
        </w:r>
        <w:r w:rsidR="009A3076">
          <w:rPr>
            <w:noProof/>
            <w:webHidden/>
          </w:rPr>
          <w:tab/>
        </w:r>
        <w:r w:rsidR="009A3076">
          <w:rPr>
            <w:noProof/>
            <w:webHidden/>
          </w:rPr>
          <w:fldChar w:fldCharType="begin"/>
        </w:r>
        <w:r w:rsidR="009A3076">
          <w:rPr>
            <w:noProof/>
            <w:webHidden/>
          </w:rPr>
          <w:instrText xml:space="preserve"> PAGEREF _Toc503367218 \h </w:instrText>
        </w:r>
        <w:r w:rsidR="009A3076">
          <w:rPr>
            <w:noProof/>
            <w:webHidden/>
          </w:rPr>
        </w:r>
        <w:r w:rsidR="009A3076">
          <w:rPr>
            <w:noProof/>
            <w:webHidden/>
          </w:rPr>
          <w:fldChar w:fldCharType="separate"/>
        </w:r>
        <w:r>
          <w:rPr>
            <w:noProof/>
            <w:webHidden/>
          </w:rPr>
          <w:t>100</w:t>
        </w:r>
        <w:r w:rsidR="009A3076">
          <w:rPr>
            <w:noProof/>
            <w:webHidden/>
          </w:rPr>
          <w:fldChar w:fldCharType="end"/>
        </w:r>
      </w:hyperlink>
    </w:p>
    <w:p w14:paraId="72D9947D" w14:textId="77777777" w:rsidR="009A3076" w:rsidRDefault="009C50DB">
      <w:pPr>
        <w:pStyle w:val="Sumrio3"/>
        <w:rPr>
          <w:rFonts w:eastAsiaTheme="minorEastAsia" w:cstheme="minorBidi"/>
          <w:i w:val="0"/>
          <w:iCs w:val="0"/>
          <w:noProof/>
          <w:sz w:val="22"/>
          <w:szCs w:val="22"/>
        </w:rPr>
      </w:pPr>
      <w:hyperlink w:anchor="_Toc503367219" w:history="1">
        <w:r w:rsidR="009A3076" w:rsidRPr="00AA60A9">
          <w:rPr>
            <w:rStyle w:val="Hyperlink"/>
            <w:noProof/>
          </w:rPr>
          <w:t>Composição e atribuições</w:t>
        </w:r>
        <w:r w:rsidR="009A3076">
          <w:rPr>
            <w:noProof/>
            <w:webHidden/>
          </w:rPr>
          <w:tab/>
        </w:r>
        <w:r w:rsidR="009A3076">
          <w:rPr>
            <w:noProof/>
            <w:webHidden/>
          </w:rPr>
          <w:fldChar w:fldCharType="begin"/>
        </w:r>
        <w:r w:rsidR="009A3076">
          <w:rPr>
            <w:noProof/>
            <w:webHidden/>
          </w:rPr>
          <w:instrText xml:space="preserve"> PAGEREF _Toc503367219 \h </w:instrText>
        </w:r>
        <w:r w:rsidR="009A3076">
          <w:rPr>
            <w:noProof/>
            <w:webHidden/>
          </w:rPr>
        </w:r>
        <w:r w:rsidR="009A3076">
          <w:rPr>
            <w:noProof/>
            <w:webHidden/>
          </w:rPr>
          <w:fldChar w:fldCharType="separate"/>
        </w:r>
        <w:r>
          <w:rPr>
            <w:noProof/>
            <w:webHidden/>
          </w:rPr>
          <w:t>100</w:t>
        </w:r>
        <w:r w:rsidR="009A3076">
          <w:rPr>
            <w:noProof/>
            <w:webHidden/>
          </w:rPr>
          <w:fldChar w:fldCharType="end"/>
        </w:r>
      </w:hyperlink>
    </w:p>
    <w:p w14:paraId="20227FD7" w14:textId="77777777" w:rsidR="009A3076" w:rsidRDefault="009C50DB">
      <w:pPr>
        <w:pStyle w:val="Sumrio3"/>
        <w:rPr>
          <w:rFonts w:eastAsiaTheme="minorEastAsia" w:cstheme="minorBidi"/>
          <w:i w:val="0"/>
          <w:iCs w:val="0"/>
          <w:noProof/>
          <w:sz w:val="22"/>
          <w:szCs w:val="22"/>
        </w:rPr>
      </w:pPr>
      <w:hyperlink w:anchor="_Toc503367220" w:history="1">
        <w:r w:rsidR="009A3076" w:rsidRPr="00AA60A9">
          <w:rPr>
            <w:rStyle w:val="Hyperlink"/>
            <w:noProof/>
          </w:rPr>
          <w:t>Prazo de instalação</w:t>
        </w:r>
        <w:r w:rsidR="009A3076">
          <w:rPr>
            <w:noProof/>
            <w:webHidden/>
          </w:rPr>
          <w:tab/>
        </w:r>
        <w:r w:rsidR="009A3076">
          <w:rPr>
            <w:noProof/>
            <w:webHidden/>
          </w:rPr>
          <w:fldChar w:fldCharType="begin"/>
        </w:r>
        <w:r w:rsidR="009A3076">
          <w:rPr>
            <w:noProof/>
            <w:webHidden/>
          </w:rPr>
          <w:instrText xml:space="preserve"> PAGEREF _Toc503367220 \h </w:instrText>
        </w:r>
        <w:r w:rsidR="009A3076">
          <w:rPr>
            <w:noProof/>
            <w:webHidden/>
          </w:rPr>
        </w:r>
        <w:r w:rsidR="009A3076">
          <w:rPr>
            <w:noProof/>
            <w:webHidden/>
          </w:rPr>
          <w:fldChar w:fldCharType="separate"/>
        </w:r>
        <w:r>
          <w:rPr>
            <w:noProof/>
            <w:webHidden/>
          </w:rPr>
          <w:t>100</w:t>
        </w:r>
        <w:r w:rsidR="009A3076">
          <w:rPr>
            <w:noProof/>
            <w:webHidden/>
          </w:rPr>
          <w:fldChar w:fldCharType="end"/>
        </w:r>
      </w:hyperlink>
    </w:p>
    <w:p w14:paraId="668F1B78" w14:textId="77777777" w:rsidR="009A3076" w:rsidRDefault="009C50DB">
      <w:pPr>
        <w:pStyle w:val="Sumrio3"/>
        <w:rPr>
          <w:rFonts w:eastAsiaTheme="minorEastAsia" w:cstheme="minorBidi"/>
          <w:i w:val="0"/>
          <w:iCs w:val="0"/>
          <w:noProof/>
          <w:sz w:val="22"/>
          <w:szCs w:val="22"/>
        </w:rPr>
      </w:pPr>
      <w:hyperlink w:anchor="_Toc503367221" w:history="1">
        <w:r w:rsidR="009A3076" w:rsidRPr="00AA60A9">
          <w:rPr>
            <w:rStyle w:val="Hyperlink"/>
            <w:noProof/>
          </w:rPr>
          <w:t>A não instalação do Comitê Operacional no prazo estabelecido não implicará prorrogação dos prazos estabelecidos neste Contrato.Das reuniões</w:t>
        </w:r>
        <w:r w:rsidR="009A3076">
          <w:rPr>
            <w:noProof/>
            <w:webHidden/>
          </w:rPr>
          <w:tab/>
        </w:r>
        <w:r w:rsidR="009A3076">
          <w:rPr>
            <w:noProof/>
            <w:webHidden/>
          </w:rPr>
          <w:fldChar w:fldCharType="begin"/>
        </w:r>
        <w:r w:rsidR="009A3076">
          <w:rPr>
            <w:noProof/>
            <w:webHidden/>
          </w:rPr>
          <w:instrText xml:space="preserve"> PAGEREF _Toc503367221 \h </w:instrText>
        </w:r>
        <w:r w:rsidR="009A3076">
          <w:rPr>
            <w:noProof/>
            <w:webHidden/>
          </w:rPr>
        </w:r>
        <w:r w:rsidR="009A3076">
          <w:rPr>
            <w:noProof/>
            <w:webHidden/>
          </w:rPr>
          <w:fldChar w:fldCharType="separate"/>
        </w:r>
        <w:r>
          <w:rPr>
            <w:noProof/>
            <w:webHidden/>
          </w:rPr>
          <w:t>101</w:t>
        </w:r>
        <w:r w:rsidR="009A3076">
          <w:rPr>
            <w:noProof/>
            <w:webHidden/>
          </w:rPr>
          <w:fldChar w:fldCharType="end"/>
        </w:r>
      </w:hyperlink>
    </w:p>
    <w:p w14:paraId="1B1DA58F" w14:textId="77777777" w:rsidR="009A3076" w:rsidRDefault="009C50DB">
      <w:pPr>
        <w:pStyle w:val="Sumrio3"/>
        <w:rPr>
          <w:rFonts w:eastAsiaTheme="minorEastAsia" w:cstheme="minorBidi"/>
          <w:i w:val="0"/>
          <w:iCs w:val="0"/>
          <w:noProof/>
          <w:sz w:val="22"/>
          <w:szCs w:val="22"/>
        </w:rPr>
      </w:pPr>
      <w:hyperlink w:anchor="_Toc503367222" w:history="1">
        <w:r w:rsidR="009A3076" w:rsidRPr="00AA60A9">
          <w:rPr>
            <w:rStyle w:val="Hyperlink"/>
            <w:noProof/>
          </w:rPr>
          <w:t>Quórum de realização de reunião</w:t>
        </w:r>
        <w:r w:rsidR="009A3076">
          <w:rPr>
            <w:noProof/>
            <w:webHidden/>
          </w:rPr>
          <w:tab/>
        </w:r>
        <w:r w:rsidR="009A3076">
          <w:rPr>
            <w:noProof/>
            <w:webHidden/>
          </w:rPr>
          <w:fldChar w:fldCharType="begin"/>
        </w:r>
        <w:r w:rsidR="009A3076">
          <w:rPr>
            <w:noProof/>
            <w:webHidden/>
          </w:rPr>
          <w:instrText xml:space="preserve"> PAGEREF _Toc503367222 \h </w:instrText>
        </w:r>
        <w:r w:rsidR="009A3076">
          <w:rPr>
            <w:noProof/>
            <w:webHidden/>
          </w:rPr>
        </w:r>
        <w:r w:rsidR="009A3076">
          <w:rPr>
            <w:noProof/>
            <w:webHidden/>
          </w:rPr>
          <w:fldChar w:fldCharType="separate"/>
        </w:r>
        <w:r>
          <w:rPr>
            <w:noProof/>
            <w:webHidden/>
          </w:rPr>
          <w:t>101</w:t>
        </w:r>
        <w:r w:rsidR="009A3076">
          <w:rPr>
            <w:noProof/>
            <w:webHidden/>
          </w:rPr>
          <w:fldChar w:fldCharType="end"/>
        </w:r>
      </w:hyperlink>
    </w:p>
    <w:p w14:paraId="5B65260E" w14:textId="77777777" w:rsidR="009A3076" w:rsidRDefault="009C50DB">
      <w:pPr>
        <w:pStyle w:val="Sumrio3"/>
        <w:rPr>
          <w:rFonts w:eastAsiaTheme="minorEastAsia" w:cstheme="minorBidi"/>
          <w:i w:val="0"/>
          <w:iCs w:val="0"/>
          <w:noProof/>
          <w:sz w:val="22"/>
          <w:szCs w:val="22"/>
        </w:rPr>
      </w:pPr>
      <w:hyperlink w:anchor="_Toc503367223" w:history="1">
        <w:r w:rsidR="009A3076" w:rsidRPr="00AA60A9">
          <w:rPr>
            <w:rStyle w:val="Hyperlink"/>
            <w:noProof/>
          </w:rPr>
          <w:t>Direito a voto nas reuniões e seu peso nas deliberações</w:t>
        </w:r>
        <w:r w:rsidR="009A3076">
          <w:rPr>
            <w:noProof/>
            <w:webHidden/>
          </w:rPr>
          <w:tab/>
        </w:r>
        <w:r w:rsidR="009A3076">
          <w:rPr>
            <w:noProof/>
            <w:webHidden/>
          </w:rPr>
          <w:fldChar w:fldCharType="begin"/>
        </w:r>
        <w:r w:rsidR="009A3076">
          <w:rPr>
            <w:noProof/>
            <w:webHidden/>
          </w:rPr>
          <w:instrText xml:space="preserve"> PAGEREF _Toc503367223 \h </w:instrText>
        </w:r>
        <w:r w:rsidR="009A3076">
          <w:rPr>
            <w:noProof/>
            <w:webHidden/>
          </w:rPr>
        </w:r>
        <w:r w:rsidR="009A3076">
          <w:rPr>
            <w:noProof/>
            <w:webHidden/>
          </w:rPr>
          <w:fldChar w:fldCharType="separate"/>
        </w:r>
        <w:r>
          <w:rPr>
            <w:noProof/>
            <w:webHidden/>
          </w:rPr>
          <w:t>102</w:t>
        </w:r>
        <w:r w:rsidR="009A3076">
          <w:rPr>
            <w:noProof/>
            <w:webHidden/>
          </w:rPr>
          <w:fldChar w:fldCharType="end"/>
        </w:r>
      </w:hyperlink>
    </w:p>
    <w:p w14:paraId="5271CF63" w14:textId="77777777" w:rsidR="009A3076" w:rsidRDefault="009C50DB">
      <w:pPr>
        <w:pStyle w:val="Sumrio3"/>
        <w:rPr>
          <w:rFonts w:eastAsiaTheme="minorEastAsia" w:cstheme="minorBidi"/>
          <w:i w:val="0"/>
          <w:iCs w:val="0"/>
          <w:noProof/>
          <w:sz w:val="22"/>
          <w:szCs w:val="22"/>
        </w:rPr>
      </w:pPr>
      <w:hyperlink w:anchor="_Toc503367224" w:history="1">
        <w:r w:rsidR="009A3076" w:rsidRPr="00AA60A9">
          <w:rPr>
            <w:rStyle w:val="Hyperlink"/>
            <w:noProof/>
          </w:rPr>
          <w:t>Das deliberações</w:t>
        </w:r>
        <w:r w:rsidR="009A3076">
          <w:rPr>
            <w:noProof/>
            <w:webHidden/>
          </w:rPr>
          <w:tab/>
        </w:r>
        <w:r w:rsidR="009A3076">
          <w:rPr>
            <w:noProof/>
            <w:webHidden/>
          </w:rPr>
          <w:fldChar w:fldCharType="begin"/>
        </w:r>
        <w:r w:rsidR="009A3076">
          <w:rPr>
            <w:noProof/>
            <w:webHidden/>
          </w:rPr>
          <w:instrText xml:space="preserve"> PAGEREF _Toc503367224 \h </w:instrText>
        </w:r>
        <w:r w:rsidR="009A3076">
          <w:rPr>
            <w:noProof/>
            <w:webHidden/>
          </w:rPr>
        </w:r>
        <w:r w:rsidR="009A3076">
          <w:rPr>
            <w:noProof/>
            <w:webHidden/>
          </w:rPr>
          <w:fldChar w:fldCharType="separate"/>
        </w:r>
        <w:r>
          <w:rPr>
            <w:noProof/>
            <w:webHidden/>
          </w:rPr>
          <w:t>102</w:t>
        </w:r>
        <w:r w:rsidR="009A3076">
          <w:rPr>
            <w:noProof/>
            <w:webHidden/>
          </w:rPr>
          <w:fldChar w:fldCharType="end"/>
        </w:r>
      </w:hyperlink>
    </w:p>
    <w:p w14:paraId="732DDCCF" w14:textId="77777777" w:rsidR="009A3076" w:rsidRDefault="009C50DB">
      <w:pPr>
        <w:pStyle w:val="Sumrio3"/>
        <w:rPr>
          <w:rFonts w:eastAsiaTheme="minorEastAsia" w:cstheme="minorBidi"/>
          <w:i w:val="0"/>
          <w:iCs w:val="0"/>
          <w:noProof/>
          <w:sz w:val="22"/>
          <w:szCs w:val="22"/>
        </w:rPr>
      </w:pPr>
      <w:hyperlink w:anchor="_Toc503367225" w:history="1">
        <w:r w:rsidR="009A3076" w:rsidRPr="00AA60A9">
          <w:rPr>
            <w:rStyle w:val="Hyperlink"/>
            <w:noProof/>
          </w:rPr>
          <w:t>Votação por correspondência</w:t>
        </w:r>
        <w:r w:rsidR="009A3076">
          <w:rPr>
            <w:noProof/>
            <w:webHidden/>
          </w:rPr>
          <w:tab/>
        </w:r>
        <w:r w:rsidR="009A3076">
          <w:rPr>
            <w:noProof/>
            <w:webHidden/>
          </w:rPr>
          <w:fldChar w:fldCharType="begin"/>
        </w:r>
        <w:r w:rsidR="009A3076">
          <w:rPr>
            <w:noProof/>
            <w:webHidden/>
          </w:rPr>
          <w:instrText xml:space="preserve"> PAGEREF _Toc503367225 \h </w:instrText>
        </w:r>
        <w:r w:rsidR="009A3076">
          <w:rPr>
            <w:noProof/>
            <w:webHidden/>
          </w:rPr>
        </w:r>
        <w:r w:rsidR="009A3076">
          <w:rPr>
            <w:noProof/>
            <w:webHidden/>
          </w:rPr>
          <w:fldChar w:fldCharType="separate"/>
        </w:r>
        <w:r>
          <w:rPr>
            <w:noProof/>
            <w:webHidden/>
          </w:rPr>
          <w:t>104</w:t>
        </w:r>
        <w:r w:rsidR="009A3076">
          <w:rPr>
            <w:noProof/>
            <w:webHidden/>
          </w:rPr>
          <w:fldChar w:fldCharType="end"/>
        </w:r>
      </w:hyperlink>
    </w:p>
    <w:p w14:paraId="417CD4DB" w14:textId="77777777" w:rsidR="009A3076" w:rsidRDefault="009C50DB">
      <w:pPr>
        <w:pStyle w:val="Sumrio3"/>
        <w:rPr>
          <w:rFonts w:eastAsiaTheme="minorEastAsia" w:cstheme="minorBidi"/>
          <w:i w:val="0"/>
          <w:iCs w:val="0"/>
          <w:noProof/>
          <w:sz w:val="22"/>
          <w:szCs w:val="22"/>
        </w:rPr>
      </w:pPr>
      <w:hyperlink w:anchor="_Toc503367226" w:history="1">
        <w:r w:rsidR="009A3076" w:rsidRPr="00AA60A9">
          <w:rPr>
            <w:rStyle w:val="Hyperlink"/>
            <w:noProof/>
          </w:rPr>
          <w:t>Efeitos da votação</w:t>
        </w:r>
        <w:r w:rsidR="009A3076">
          <w:rPr>
            <w:noProof/>
            <w:webHidden/>
          </w:rPr>
          <w:tab/>
        </w:r>
        <w:r w:rsidR="009A3076">
          <w:rPr>
            <w:noProof/>
            <w:webHidden/>
          </w:rPr>
          <w:fldChar w:fldCharType="begin"/>
        </w:r>
        <w:r w:rsidR="009A3076">
          <w:rPr>
            <w:noProof/>
            <w:webHidden/>
          </w:rPr>
          <w:instrText xml:space="preserve"> PAGEREF _Toc503367226 \h </w:instrText>
        </w:r>
        <w:r w:rsidR="009A3076">
          <w:rPr>
            <w:noProof/>
            <w:webHidden/>
          </w:rPr>
        </w:r>
        <w:r w:rsidR="009A3076">
          <w:rPr>
            <w:noProof/>
            <w:webHidden/>
          </w:rPr>
          <w:fldChar w:fldCharType="separate"/>
        </w:r>
        <w:r>
          <w:rPr>
            <w:noProof/>
            <w:webHidden/>
          </w:rPr>
          <w:t>105</w:t>
        </w:r>
        <w:r w:rsidR="009A3076">
          <w:rPr>
            <w:noProof/>
            <w:webHidden/>
          </w:rPr>
          <w:fldChar w:fldCharType="end"/>
        </w:r>
      </w:hyperlink>
    </w:p>
    <w:p w14:paraId="6CFE9F83" w14:textId="77777777" w:rsidR="009A3076" w:rsidRDefault="009C50DB">
      <w:pPr>
        <w:pStyle w:val="Sumrio3"/>
        <w:rPr>
          <w:rFonts w:eastAsiaTheme="minorEastAsia" w:cstheme="minorBidi"/>
          <w:i w:val="0"/>
          <w:iCs w:val="0"/>
          <w:noProof/>
          <w:sz w:val="22"/>
          <w:szCs w:val="22"/>
        </w:rPr>
      </w:pPr>
      <w:hyperlink w:anchor="_Toc503367227" w:history="1">
        <w:r w:rsidR="009A3076" w:rsidRPr="00AA60A9">
          <w:rPr>
            <w:rStyle w:val="Hyperlink"/>
            <w:noProof/>
          </w:rPr>
          <w:t>Convocação de Especialistas Técnicos e Criação de Subcomitês</w:t>
        </w:r>
        <w:r w:rsidR="009A3076">
          <w:rPr>
            <w:noProof/>
            <w:webHidden/>
          </w:rPr>
          <w:tab/>
        </w:r>
        <w:r w:rsidR="009A3076">
          <w:rPr>
            <w:noProof/>
            <w:webHidden/>
          </w:rPr>
          <w:fldChar w:fldCharType="begin"/>
        </w:r>
        <w:r w:rsidR="009A3076">
          <w:rPr>
            <w:noProof/>
            <w:webHidden/>
          </w:rPr>
          <w:instrText xml:space="preserve"> PAGEREF _Toc503367227 \h </w:instrText>
        </w:r>
        <w:r w:rsidR="009A3076">
          <w:rPr>
            <w:noProof/>
            <w:webHidden/>
          </w:rPr>
        </w:r>
        <w:r w:rsidR="009A3076">
          <w:rPr>
            <w:noProof/>
            <w:webHidden/>
          </w:rPr>
          <w:fldChar w:fldCharType="separate"/>
        </w:r>
        <w:r>
          <w:rPr>
            <w:noProof/>
            <w:webHidden/>
          </w:rPr>
          <w:t>105</w:t>
        </w:r>
        <w:r w:rsidR="009A3076">
          <w:rPr>
            <w:noProof/>
            <w:webHidden/>
          </w:rPr>
          <w:fldChar w:fldCharType="end"/>
        </w:r>
      </w:hyperlink>
    </w:p>
    <w:p w14:paraId="7F3A4924" w14:textId="77777777" w:rsidR="009A3076" w:rsidRDefault="009C50DB">
      <w:pPr>
        <w:pStyle w:val="Sumrio3"/>
        <w:rPr>
          <w:rFonts w:eastAsiaTheme="minorEastAsia" w:cstheme="minorBidi"/>
          <w:i w:val="0"/>
          <w:iCs w:val="0"/>
          <w:noProof/>
          <w:sz w:val="22"/>
          <w:szCs w:val="22"/>
        </w:rPr>
      </w:pPr>
      <w:hyperlink w:anchor="_Toc503367228" w:history="1">
        <w:r w:rsidR="009A3076" w:rsidRPr="00AA60A9">
          <w:rPr>
            <w:rStyle w:val="Hyperlink"/>
            <w:noProof/>
          </w:rPr>
          <w:t>Regimento Interno do Comitê Operacional</w:t>
        </w:r>
        <w:r w:rsidR="009A3076">
          <w:rPr>
            <w:noProof/>
            <w:webHidden/>
          </w:rPr>
          <w:tab/>
        </w:r>
        <w:r w:rsidR="009A3076">
          <w:rPr>
            <w:noProof/>
            <w:webHidden/>
          </w:rPr>
          <w:fldChar w:fldCharType="begin"/>
        </w:r>
        <w:r w:rsidR="009A3076">
          <w:rPr>
            <w:noProof/>
            <w:webHidden/>
          </w:rPr>
          <w:instrText xml:space="preserve"> PAGEREF _Toc503367228 \h </w:instrText>
        </w:r>
        <w:r w:rsidR="009A3076">
          <w:rPr>
            <w:noProof/>
            <w:webHidden/>
          </w:rPr>
        </w:r>
        <w:r w:rsidR="009A3076">
          <w:rPr>
            <w:noProof/>
            <w:webHidden/>
          </w:rPr>
          <w:fldChar w:fldCharType="separate"/>
        </w:r>
        <w:r>
          <w:rPr>
            <w:noProof/>
            <w:webHidden/>
          </w:rPr>
          <w:t>105</w:t>
        </w:r>
        <w:r w:rsidR="009A3076">
          <w:rPr>
            <w:noProof/>
            <w:webHidden/>
          </w:rPr>
          <w:fldChar w:fldCharType="end"/>
        </w:r>
      </w:hyperlink>
    </w:p>
    <w:p w14:paraId="7A14E149" w14:textId="77777777" w:rsidR="009A3076" w:rsidRDefault="009C50DB">
      <w:pPr>
        <w:pStyle w:val="Sumrio3"/>
        <w:rPr>
          <w:rFonts w:eastAsiaTheme="minorEastAsia" w:cstheme="minorBidi"/>
          <w:i w:val="0"/>
          <w:iCs w:val="0"/>
          <w:noProof/>
          <w:sz w:val="22"/>
          <w:szCs w:val="22"/>
        </w:rPr>
      </w:pPr>
      <w:hyperlink w:anchor="_Toc503367229" w:history="1">
        <w:r w:rsidR="009A3076" w:rsidRPr="00AA60A9">
          <w:rPr>
            <w:rStyle w:val="Hyperlink"/>
            <w:noProof/>
          </w:rPr>
          <w:t>Despesas de funcionamento do Comitê Operacional</w:t>
        </w:r>
        <w:r w:rsidR="009A3076">
          <w:rPr>
            <w:noProof/>
            <w:webHidden/>
          </w:rPr>
          <w:tab/>
        </w:r>
        <w:r w:rsidR="009A3076">
          <w:rPr>
            <w:noProof/>
            <w:webHidden/>
          </w:rPr>
          <w:fldChar w:fldCharType="begin"/>
        </w:r>
        <w:r w:rsidR="009A3076">
          <w:rPr>
            <w:noProof/>
            <w:webHidden/>
          </w:rPr>
          <w:instrText xml:space="preserve"> PAGEREF _Toc503367229 \h </w:instrText>
        </w:r>
        <w:r w:rsidR="009A3076">
          <w:rPr>
            <w:noProof/>
            <w:webHidden/>
          </w:rPr>
        </w:r>
        <w:r w:rsidR="009A3076">
          <w:rPr>
            <w:noProof/>
            <w:webHidden/>
          </w:rPr>
          <w:fldChar w:fldCharType="separate"/>
        </w:r>
        <w:r>
          <w:rPr>
            <w:noProof/>
            <w:webHidden/>
          </w:rPr>
          <w:t>105</w:t>
        </w:r>
        <w:r w:rsidR="009A3076">
          <w:rPr>
            <w:noProof/>
            <w:webHidden/>
          </w:rPr>
          <w:fldChar w:fldCharType="end"/>
        </w:r>
      </w:hyperlink>
    </w:p>
    <w:p w14:paraId="0E13AD6D" w14:textId="77777777" w:rsidR="009A3076" w:rsidRDefault="009C50DB">
      <w:pPr>
        <w:pStyle w:val="Sumrio3"/>
        <w:rPr>
          <w:rFonts w:eastAsiaTheme="minorEastAsia" w:cstheme="minorBidi"/>
          <w:i w:val="0"/>
          <w:iCs w:val="0"/>
          <w:noProof/>
          <w:sz w:val="22"/>
          <w:szCs w:val="22"/>
        </w:rPr>
      </w:pPr>
      <w:hyperlink w:anchor="_Toc503367230" w:history="1">
        <w:r w:rsidR="009A3076" w:rsidRPr="00AA60A9">
          <w:rPr>
            <w:rStyle w:val="Hyperlink"/>
            <w:noProof/>
          </w:rPr>
          <w:t>Operações Emergenciais</w:t>
        </w:r>
        <w:r w:rsidR="009A3076">
          <w:rPr>
            <w:noProof/>
            <w:webHidden/>
          </w:rPr>
          <w:tab/>
        </w:r>
        <w:r w:rsidR="009A3076">
          <w:rPr>
            <w:noProof/>
            <w:webHidden/>
          </w:rPr>
          <w:fldChar w:fldCharType="begin"/>
        </w:r>
        <w:r w:rsidR="009A3076">
          <w:rPr>
            <w:noProof/>
            <w:webHidden/>
          </w:rPr>
          <w:instrText xml:space="preserve"> PAGEREF _Toc503367230 \h </w:instrText>
        </w:r>
        <w:r w:rsidR="009A3076">
          <w:rPr>
            <w:noProof/>
            <w:webHidden/>
          </w:rPr>
        </w:r>
        <w:r w:rsidR="009A3076">
          <w:rPr>
            <w:noProof/>
            <w:webHidden/>
          </w:rPr>
          <w:fldChar w:fldCharType="separate"/>
        </w:r>
        <w:r>
          <w:rPr>
            <w:noProof/>
            <w:webHidden/>
          </w:rPr>
          <w:t>105</w:t>
        </w:r>
        <w:r w:rsidR="009A3076">
          <w:rPr>
            <w:noProof/>
            <w:webHidden/>
          </w:rPr>
          <w:fldChar w:fldCharType="end"/>
        </w:r>
      </w:hyperlink>
    </w:p>
    <w:p w14:paraId="23F0E479" w14:textId="77777777" w:rsidR="009A3076" w:rsidRDefault="009C50DB">
      <w:pPr>
        <w:pStyle w:val="Sumrio3"/>
        <w:rPr>
          <w:rFonts w:eastAsiaTheme="minorEastAsia" w:cstheme="minorBidi"/>
          <w:i w:val="0"/>
          <w:iCs w:val="0"/>
          <w:noProof/>
          <w:sz w:val="22"/>
          <w:szCs w:val="22"/>
        </w:rPr>
      </w:pPr>
      <w:hyperlink w:anchor="_Toc503367231" w:history="1">
        <w:r w:rsidR="009A3076" w:rsidRPr="00AA60A9">
          <w:rPr>
            <w:rStyle w:val="Hyperlink"/>
            <w:noProof/>
          </w:rPr>
          <w:t>Informações fornecidas pelo Operador</w:t>
        </w:r>
        <w:r w:rsidR="009A3076">
          <w:rPr>
            <w:noProof/>
            <w:webHidden/>
          </w:rPr>
          <w:tab/>
        </w:r>
        <w:r w:rsidR="009A3076">
          <w:rPr>
            <w:noProof/>
            <w:webHidden/>
          </w:rPr>
          <w:fldChar w:fldCharType="begin"/>
        </w:r>
        <w:r w:rsidR="009A3076">
          <w:rPr>
            <w:noProof/>
            <w:webHidden/>
          </w:rPr>
          <w:instrText xml:space="preserve"> PAGEREF _Toc503367231 \h </w:instrText>
        </w:r>
        <w:r w:rsidR="009A3076">
          <w:rPr>
            <w:noProof/>
            <w:webHidden/>
          </w:rPr>
        </w:r>
        <w:r w:rsidR="009A3076">
          <w:rPr>
            <w:noProof/>
            <w:webHidden/>
          </w:rPr>
          <w:fldChar w:fldCharType="separate"/>
        </w:r>
        <w:r>
          <w:rPr>
            <w:noProof/>
            <w:webHidden/>
          </w:rPr>
          <w:t>107</w:t>
        </w:r>
        <w:r w:rsidR="009A3076">
          <w:rPr>
            <w:noProof/>
            <w:webHidden/>
          </w:rPr>
          <w:fldChar w:fldCharType="end"/>
        </w:r>
      </w:hyperlink>
    </w:p>
    <w:p w14:paraId="6B79C06F" w14:textId="77777777" w:rsidR="009A3076" w:rsidRDefault="009C50DB">
      <w:pPr>
        <w:pStyle w:val="Sumrio3"/>
        <w:rPr>
          <w:rFonts w:eastAsiaTheme="minorEastAsia" w:cstheme="minorBidi"/>
          <w:i w:val="0"/>
          <w:iCs w:val="0"/>
          <w:noProof/>
          <w:sz w:val="22"/>
          <w:szCs w:val="22"/>
        </w:rPr>
      </w:pPr>
      <w:hyperlink w:anchor="_Toc503367232" w:history="1">
        <w:r w:rsidR="009A3076" w:rsidRPr="00AA60A9">
          <w:rPr>
            <w:rStyle w:val="Hyperlink"/>
            <w:noProof/>
          </w:rPr>
          <w:t>Limite das Responsabilidades do Operador</w:t>
        </w:r>
        <w:r w:rsidR="009A3076">
          <w:rPr>
            <w:noProof/>
            <w:webHidden/>
          </w:rPr>
          <w:tab/>
        </w:r>
        <w:r w:rsidR="009A3076">
          <w:rPr>
            <w:noProof/>
            <w:webHidden/>
          </w:rPr>
          <w:fldChar w:fldCharType="begin"/>
        </w:r>
        <w:r w:rsidR="009A3076">
          <w:rPr>
            <w:noProof/>
            <w:webHidden/>
          </w:rPr>
          <w:instrText xml:space="preserve"> PAGEREF _Toc503367232 \h </w:instrText>
        </w:r>
        <w:r w:rsidR="009A3076">
          <w:rPr>
            <w:noProof/>
            <w:webHidden/>
          </w:rPr>
        </w:r>
        <w:r w:rsidR="009A3076">
          <w:rPr>
            <w:noProof/>
            <w:webHidden/>
          </w:rPr>
          <w:fldChar w:fldCharType="separate"/>
        </w:r>
        <w:r>
          <w:rPr>
            <w:noProof/>
            <w:webHidden/>
          </w:rPr>
          <w:t>108</w:t>
        </w:r>
        <w:r w:rsidR="009A3076">
          <w:rPr>
            <w:noProof/>
            <w:webHidden/>
          </w:rPr>
          <w:fldChar w:fldCharType="end"/>
        </w:r>
      </w:hyperlink>
    </w:p>
    <w:p w14:paraId="38D8514B" w14:textId="77777777" w:rsidR="009A3076" w:rsidRDefault="009C50DB">
      <w:pPr>
        <w:pStyle w:val="Sumrio3"/>
        <w:rPr>
          <w:rFonts w:eastAsiaTheme="minorEastAsia" w:cstheme="minorBidi"/>
          <w:i w:val="0"/>
          <w:iCs w:val="0"/>
          <w:noProof/>
          <w:sz w:val="22"/>
          <w:szCs w:val="22"/>
        </w:rPr>
      </w:pPr>
      <w:hyperlink w:anchor="_Toc503367233" w:history="1">
        <w:r w:rsidR="009A3076" w:rsidRPr="00AA60A9">
          <w:rPr>
            <w:rStyle w:val="Hyperlink"/>
            <w:noProof/>
          </w:rPr>
          <w:t>Programa de Trabalho e Orçamento do Primeiro Ano do Contrato</w:t>
        </w:r>
        <w:r w:rsidR="009A3076">
          <w:rPr>
            <w:noProof/>
            <w:webHidden/>
          </w:rPr>
          <w:tab/>
        </w:r>
        <w:r w:rsidR="009A3076">
          <w:rPr>
            <w:noProof/>
            <w:webHidden/>
          </w:rPr>
          <w:fldChar w:fldCharType="begin"/>
        </w:r>
        <w:r w:rsidR="009A3076">
          <w:rPr>
            <w:noProof/>
            <w:webHidden/>
          </w:rPr>
          <w:instrText xml:space="preserve"> PAGEREF _Toc503367233 \h </w:instrText>
        </w:r>
        <w:r w:rsidR="009A3076">
          <w:rPr>
            <w:noProof/>
            <w:webHidden/>
          </w:rPr>
        </w:r>
        <w:r w:rsidR="009A3076">
          <w:rPr>
            <w:noProof/>
            <w:webHidden/>
          </w:rPr>
          <w:fldChar w:fldCharType="separate"/>
        </w:r>
        <w:r>
          <w:rPr>
            <w:noProof/>
            <w:webHidden/>
          </w:rPr>
          <w:t>108</w:t>
        </w:r>
        <w:r w:rsidR="009A3076">
          <w:rPr>
            <w:noProof/>
            <w:webHidden/>
          </w:rPr>
          <w:fldChar w:fldCharType="end"/>
        </w:r>
      </w:hyperlink>
    </w:p>
    <w:p w14:paraId="5DB38488" w14:textId="77777777" w:rsidR="009A3076" w:rsidRDefault="009C50DB">
      <w:pPr>
        <w:pStyle w:val="Sumrio3"/>
        <w:rPr>
          <w:rFonts w:eastAsiaTheme="minorEastAsia" w:cstheme="minorBidi"/>
          <w:i w:val="0"/>
          <w:iCs w:val="0"/>
          <w:noProof/>
          <w:sz w:val="22"/>
          <w:szCs w:val="22"/>
        </w:rPr>
      </w:pPr>
      <w:hyperlink w:anchor="_Toc503367234" w:history="1">
        <w:r w:rsidR="009A3076" w:rsidRPr="00AA60A9">
          <w:rPr>
            <w:rStyle w:val="Hyperlink"/>
            <w:noProof/>
          </w:rPr>
          <w:t>Programa de Trabalho e Orçamento dos Anos Seguintes</w:t>
        </w:r>
        <w:r w:rsidR="009A3076">
          <w:rPr>
            <w:noProof/>
            <w:webHidden/>
          </w:rPr>
          <w:tab/>
        </w:r>
        <w:r w:rsidR="009A3076">
          <w:rPr>
            <w:noProof/>
            <w:webHidden/>
          </w:rPr>
          <w:fldChar w:fldCharType="begin"/>
        </w:r>
        <w:r w:rsidR="009A3076">
          <w:rPr>
            <w:noProof/>
            <w:webHidden/>
          </w:rPr>
          <w:instrText xml:space="preserve"> PAGEREF _Toc503367234 \h </w:instrText>
        </w:r>
        <w:r w:rsidR="009A3076">
          <w:rPr>
            <w:noProof/>
            <w:webHidden/>
          </w:rPr>
        </w:r>
        <w:r w:rsidR="009A3076">
          <w:rPr>
            <w:noProof/>
            <w:webHidden/>
          </w:rPr>
          <w:fldChar w:fldCharType="separate"/>
        </w:r>
        <w:r>
          <w:rPr>
            <w:noProof/>
            <w:webHidden/>
          </w:rPr>
          <w:t>108</w:t>
        </w:r>
        <w:r w:rsidR="009A3076">
          <w:rPr>
            <w:noProof/>
            <w:webHidden/>
          </w:rPr>
          <w:fldChar w:fldCharType="end"/>
        </w:r>
      </w:hyperlink>
    </w:p>
    <w:p w14:paraId="4AF050E3" w14:textId="77777777" w:rsidR="009A3076" w:rsidRDefault="009C50DB">
      <w:pPr>
        <w:pStyle w:val="Sumrio3"/>
        <w:rPr>
          <w:rFonts w:eastAsiaTheme="minorEastAsia" w:cstheme="minorBidi"/>
          <w:i w:val="0"/>
          <w:iCs w:val="0"/>
          <w:noProof/>
          <w:sz w:val="22"/>
          <w:szCs w:val="22"/>
        </w:rPr>
      </w:pPr>
      <w:hyperlink w:anchor="_Toc503367235" w:history="1">
        <w:r w:rsidR="009A3076" w:rsidRPr="00AA60A9">
          <w:rPr>
            <w:rStyle w:val="Hyperlink"/>
            <w:noProof/>
          </w:rPr>
          <w:t>Plano de Exploração</w:t>
        </w:r>
        <w:r w:rsidR="009A3076">
          <w:rPr>
            <w:noProof/>
            <w:webHidden/>
          </w:rPr>
          <w:tab/>
        </w:r>
        <w:r w:rsidR="009A3076">
          <w:rPr>
            <w:noProof/>
            <w:webHidden/>
          </w:rPr>
          <w:fldChar w:fldCharType="begin"/>
        </w:r>
        <w:r w:rsidR="009A3076">
          <w:rPr>
            <w:noProof/>
            <w:webHidden/>
          </w:rPr>
          <w:instrText xml:space="preserve"> PAGEREF _Toc503367235 \h </w:instrText>
        </w:r>
        <w:r w:rsidR="009A3076">
          <w:rPr>
            <w:noProof/>
            <w:webHidden/>
          </w:rPr>
        </w:r>
        <w:r w:rsidR="009A3076">
          <w:rPr>
            <w:noProof/>
            <w:webHidden/>
          </w:rPr>
          <w:fldChar w:fldCharType="separate"/>
        </w:r>
        <w:r>
          <w:rPr>
            <w:noProof/>
            <w:webHidden/>
          </w:rPr>
          <w:t>109</w:t>
        </w:r>
        <w:r w:rsidR="009A3076">
          <w:rPr>
            <w:noProof/>
            <w:webHidden/>
          </w:rPr>
          <w:fldChar w:fldCharType="end"/>
        </w:r>
      </w:hyperlink>
    </w:p>
    <w:p w14:paraId="005BFB7F" w14:textId="77777777" w:rsidR="009A3076" w:rsidRDefault="009C50DB">
      <w:pPr>
        <w:pStyle w:val="Sumrio3"/>
        <w:rPr>
          <w:rFonts w:eastAsiaTheme="minorEastAsia" w:cstheme="minorBidi"/>
          <w:i w:val="0"/>
          <w:iCs w:val="0"/>
          <w:noProof/>
          <w:sz w:val="22"/>
          <w:szCs w:val="22"/>
        </w:rPr>
      </w:pPr>
      <w:hyperlink w:anchor="_Toc503367236" w:history="1">
        <w:r w:rsidR="009A3076" w:rsidRPr="00AA60A9">
          <w:rPr>
            <w:rStyle w:val="Hyperlink"/>
            <w:noProof/>
          </w:rPr>
          <w:t>Notificação de Descoberta</w:t>
        </w:r>
        <w:r w:rsidR="009A3076">
          <w:rPr>
            <w:noProof/>
            <w:webHidden/>
          </w:rPr>
          <w:tab/>
        </w:r>
        <w:r w:rsidR="009A3076">
          <w:rPr>
            <w:noProof/>
            <w:webHidden/>
          </w:rPr>
          <w:fldChar w:fldCharType="begin"/>
        </w:r>
        <w:r w:rsidR="009A3076">
          <w:rPr>
            <w:noProof/>
            <w:webHidden/>
          </w:rPr>
          <w:instrText xml:space="preserve"> PAGEREF _Toc503367236 \h </w:instrText>
        </w:r>
        <w:r w:rsidR="009A3076">
          <w:rPr>
            <w:noProof/>
            <w:webHidden/>
          </w:rPr>
        </w:r>
        <w:r w:rsidR="009A3076">
          <w:rPr>
            <w:noProof/>
            <w:webHidden/>
          </w:rPr>
          <w:fldChar w:fldCharType="separate"/>
        </w:r>
        <w:r>
          <w:rPr>
            <w:noProof/>
            <w:webHidden/>
          </w:rPr>
          <w:t>109</w:t>
        </w:r>
        <w:r w:rsidR="009A3076">
          <w:rPr>
            <w:noProof/>
            <w:webHidden/>
          </w:rPr>
          <w:fldChar w:fldCharType="end"/>
        </w:r>
      </w:hyperlink>
    </w:p>
    <w:p w14:paraId="63CBE13F" w14:textId="77777777" w:rsidR="009A3076" w:rsidRDefault="009C50DB">
      <w:pPr>
        <w:pStyle w:val="Sumrio3"/>
        <w:rPr>
          <w:rFonts w:eastAsiaTheme="minorEastAsia" w:cstheme="minorBidi"/>
          <w:i w:val="0"/>
          <w:iCs w:val="0"/>
          <w:noProof/>
          <w:sz w:val="22"/>
          <w:szCs w:val="22"/>
        </w:rPr>
      </w:pPr>
      <w:hyperlink w:anchor="_Toc503367237" w:history="1">
        <w:r w:rsidR="009A3076" w:rsidRPr="00AA60A9">
          <w:rPr>
            <w:rStyle w:val="Hyperlink"/>
            <w:noProof/>
          </w:rPr>
          <w:t>Plano de Avaliação</w:t>
        </w:r>
        <w:r w:rsidR="009A3076">
          <w:rPr>
            <w:noProof/>
            <w:webHidden/>
          </w:rPr>
          <w:tab/>
        </w:r>
        <w:r w:rsidR="009A3076">
          <w:rPr>
            <w:noProof/>
            <w:webHidden/>
          </w:rPr>
          <w:fldChar w:fldCharType="begin"/>
        </w:r>
        <w:r w:rsidR="009A3076">
          <w:rPr>
            <w:noProof/>
            <w:webHidden/>
          </w:rPr>
          <w:instrText xml:space="preserve"> PAGEREF _Toc503367237 \h </w:instrText>
        </w:r>
        <w:r w:rsidR="009A3076">
          <w:rPr>
            <w:noProof/>
            <w:webHidden/>
          </w:rPr>
        </w:r>
        <w:r w:rsidR="009A3076">
          <w:rPr>
            <w:noProof/>
            <w:webHidden/>
          </w:rPr>
          <w:fldChar w:fldCharType="separate"/>
        </w:r>
        <w:r>
          <w:rPr>
            <w:noProof/>
            <w:webHidden/>
          </w:rPr>
          <w:t>109</w:t>
        </w:r>
        <w:r w:rsidR="009A3076">
          <w:rPr>
            <w:noProof/>
            <w:webHidden/>
          </w:rPr>
          <w:fldChar w:fldCharType="end"/>
        </w:r>
      </w:hyperlink>
    </w:p>
    <w:p w14:paraId="1F8D0AE0" w14:textId="77777777" w:rsidR="009A3076" w:rsidRDefault="009C50DB">
      <w:pPr>
        <w:pStyle w:val="Sumrio3"/>
        <w:rPr>
          <w:rFonts w:eastAsiaTheme="minorEastAsia" w:cstheme="minorBidi"/>
          <w:i w:val="0"/>
          <w:iCs w:val="0"/>
          <w:noProof/>
          <w:sz w:val="22"/>
          <w:szCs w:val="22"/>
        </w:rPr>
      </w:pPr>
      <w:hyperlink w:anchor="_Toc503367238" w:history="1">
        <w:r w:rsidR="009A3076" w:rsidRPr="00AA60A9">
          <w:rPr>
            <w:rStyle w:val="Hyperlink"/>
            <w:noProof/>
          </w:rPr>
          <w:t>Desenvolvimento</w:t>
        </w:r>
        <w:r w:rsidR="009A3076">
          <w:rPr>
            <w:noProof/>
            <w:webHidden/>
          </w:rPr>
          <w:tab/>
        </w:r>
        <w:r w:rsidR="009A3076">
          <w:rPr>
            <w:noProof/>
            <w:webHidden/>
          </w:rPr>
          <w:fldChar w:fldCharType="begin"/>
        </w:r>
        <w:r w:rsidR="009A3076">
          <w:rPr>
            <w:noProof/>
            <w:webHidden/>
          </w:rPr>
          <w:instrText xml:space="preserve"> PAGEREF _Toc503367238 \h </w:instrText>
        </w:r>
        <w:r w:rsidR="009A3076">
          <w:rPr>
            <w:noProof/>
            <w:webHidden/>
          </w:rPr>
        </w:r>
        <w:r w:rsidR="009A3076">
          <w:rPr>
            <w:noProof/>
            <w:webHidden/>
          </w:rPr>
          <w:fldChar w:fldCharType="separate"/>
        </w:r>
        <w:r>
          <w:rPr>
            <w:noProof/>
            <w:webHidden/>
          </w:rPr>
          <w:t>109</w:t>
        </w:r>
        <w:r w:rsidR="009A3076">
          <w:rPr>
            <w:noProof/>
            <w:webHidden/>
          </w:rPr>
          <w:fldChar w:fldCharType="end"/>
        </w:r>
      </w:hyperlink>
    </w:p>
    <w:p w14:paraId="00E70533" w14:textId="77777777" w:rsidR="009A3076" w:rsidRDefault="009C50DB">
      <w:pPr>
        <w:pStyle w:val="Sumrio3"/>
        <w:rPr>
          <w:rFonts w:eastAsiaTheme="minorEastAsia" w:cstheme="minorBidi"/>
          <w:i w:val="0"/>
          <w:iCs w:val="0"/>
          <w:noProof/>
          <w:sz w:val="22"/>
          <w:szCs w:val="22"/>
        </w:rPr>
      </w:pPr>
      <w:hyperlink w:anchor="_Toc503367239" w:history="1">
        <w:r w:rsidR="009A3076" w:rsidRPr="00AA60A9">
          <w:rPr>
            <w:rStyle w:val="Hyperlink"/>
            <w:noProof/>
          </w:rPr>
          <w:t>Programa Anual de Produção</w:t>
        </w:r>
        <w:r w:rsidR="009A3076">
          <w:rPr>
            <w:noProof/>
            <w:webHidden/>
          </w:rPr>
          <w:tab/>
        </w:r>
        <w:r w:rsidR="009A3076">
          <w:rPr>
            <w:noProof/>
            <w:webHidden/>
          </w:rPr>
          <w:fldChar w:fldCharType="begin"/>
        </w:r>
        <w:r w:rsidR="009A3076">
          <w:rPr>
            <w:noProof/>
            <w:webHidden/>
          </w:rPr>
          <w:instrText xml:space="preserve"> PAGEREF _Toc503367239 \h </w:instrText>
        </w:r>
        <w:r w:rsidR="009A3076">
          <w:rPr>
            <w:noProof/>
            <w:webHidden/>
          </w:rPr>
        </w:r>
        <w:r w:rsidR="009A3076">
          <w:rPr>
            <w:noProof/>
            <w:webHidden/>
          </w:rPr>
          <w:fldChar w:fldCharType="separate"/>
        </w:r>
        <w:r>
          <w:rPr>
            <w:noProof/>
            <w:webHidden/>
          </w:rPr>
          <w:t>110</w:t>
        </w:r>
        <w:r w:rsidR="009A3076">
          <w:rPr>
            <w:noProof/>
            <w:webHidden/>
          </w:rPr>
          <w:fldChar w:fldCharType="end"/>
        </w:r>
      </w:hyperlink>
    </w:p>
    <w:p w14:paraId="39BF367E" w14:textId="77777777" w:rsidR="009A3076" w:rsidRDefault="009C50DB">
      <w:pPr>
        <w:pStyle w:val="Sumrio3"/>
        <w:rPr>
          <w:rFonts w:eastAsiaTheme="minorEastAsia" w:cstheme="minorBidi"/>
          <w:i w:val="0"/>
          <w:iCs w:val="0"/>
          <w:noProof/>
          <w:sz w:val="22"/>
          <w:szCs w:val="22"/>
        </w:rPr>
      </w:pPr>
      <w:hyperlink w:anchor="_Toc503367240" w:history="1">
        <w:r w:rsidR="009A3076" w:rsidRPr="00AA60A9">
          <w:rPr>
            <w:rStyle w:val="Hyperlink"/>
            <w:noProof/>
          </w:rPr>
          <w:t>Programa de Desativação das Instalações</w:t>
        </w:r>
        <w:r w:rsidR="009A3076">
          <w:rPr>
            <w:noProof/>
            <w:webHidden/>
          </w:rPr>
          <w:tab/>
        </w:r>
        <w:r w:rsidR="009A3076">
          <w:rPr>
            <w:noProof/>
            <w:webHidden/>
          </w:rPr>
          <w:fldChar w:fldCharType="begin"/>
        </w:r>
        <w:r w:rsidR="009A3076">
          <w:rPr>
            <w:noProof/>
            <w:webHidden/>
          </w:rPr>
          <w:instrText xml:space="preserve"> PAGEREF _Toc503367240 \h </w:instrText>
        </w:r>
        <w:r w:rsidR="009A3076">
          <w:rPr>
            <w:noProof/>
            <w:webHidden/>
          </w:rPr>
        </w:r>
        <w:r w:rsidR="009A3076">
          <w:rPr>
            <w:noProof/>
            <w:webHidden/>
          </w:rPr>
          <w:fldChar w:fldCharType="separate"/>
        </w:r>
        <w:r>
          <w:rPr>
            <w:noProof/>
            <w:webHidden/>
          </w:rPr>
          <w:t>110</w:t>
        </w:r>
        <w:r w:rsidR="009A3076">
          <w:rPr>
            <w:noProof/>
            <w:webHidden/>
          </w:rPr>
          <w:fldChar w:fldCharType="end"/>
        </w:r>
      </w:hyperlink>
    </w:p>
    <w:p w14:paraId="779A45C1" w14:textId="77777777" w:rsidR="009A3076" w:rsidRDefault="009C50DB">
      <w:pPr>
        <w:pStyle w:val="Sumrio3"/>
        <w:rPr>
          <w:rFonts w:eastAsiaTheme="minorEastAsia" w:cstheme="minorBidi"/>
          <w:i w:val="0"/>
          <w:iCs w:val="0"/>
          <w:noProof/>
          <w:sz w:val="22"/>
          <w:szCs w:val="22"/>
        </w:rPr>
      </w:pPr>
      <w:hyperlink w:anchor="_Toc503367241" w:history="1">
        <w:r w:rsidR="009A3076" w:rsidRPr="00AA60A9">
          <w:rPr>
            <w:rStyle w:val="Hyperlink"/>
            <w:noProof/>
          </w:rPr>
          <w:t>Contratação de Bens e Serviços</w:t>
        </w:r>
        <w:r w:rsidR="009A3076">
          <w:rPr>
            <w:noProof/>
            <w:webHidden/>
          </w:rPr>
          <w:tab/>
        </w:r>
        <w:r w:rsidR="009A3076">
          <w:rPr>
            <w:noProof/>
            <w:webHidden/>
          </w:rPr>
          <w:fldChar w:fldCharType="begin"/>
        </w:r>
        <w:r w:rsidR="009A3076">
          <w:rPr>
            <w:noProof/>
            <w:webHidden/>
          </w:rPr>
          <w:instrText xml:space="preserve"> PAGEREF _Toc503367241 \h </w:instrText>
        </w:r>
        <w:r w:rsidR="009A3076">
          <w:rPr>
            <w:noProof/>
            <w:webHidden/>
          </w:rPr>
        </w:r>
        <w:r w:rsidR="009A3076">
          <w:rPr>
            <w:noProof/>
            <w:webHidden/>
          </w:rPr>
          <w:fldChar w:fldCharType="separate"/>
        </w:r>
        <w:r>
          <w:rPr>
            <w:noProof/>
            <w:webHidden/>
          </w:rPr>
          <w:t>110</w:t>
        </w:r>
        <w:r w:rsidR="009A3076">
          <w:rPr>
            <w:noProof/>
            <w:webHidden/>
          </w:rPr>
          <w:fldChar w:fldCharType="end"/>
        </w:r>
      </w:hyperlink>
    </w:p>
    <w:p w14:paraId="7472FB71" w14:textId="77777777" w:rsidR="009A3076" w:rsidRDefault="009C50DB">
      <w:pPr>
        <w:pStyle w:val="Sumrio3"/>
        <w:rPr>
          <w:rFonts w:eastAsiaTheme="minorEastAsia" w:cstheme="minorBidi"/>
          <w:i w:val="0"/>
          <w:iCs w:val="0"/>
          <w:noProof/>
          <w:sz w:val="22"/>
          <w:szCs w:val="22"/>
        </w:rPr>
      </w:pPr>
      <w:hyperlink w:anchor="_Toc503367242" w:history="1">
        <w:r w:rsidR="009A3076" w:rsidRPr="00AA60A9">
          <w:rPr>
            <w:rStyle w:val="Hyperlink"/>
            <w:noProof/>
          </w:rPr>
          <w:t>Autorização de Dispêndio</w:t>
        </w:r>
        <w:r w:rsidR="009A3076">
          <w:rPr>
            <w:noProof/>
            <w:webHidden/>
          </w:rPr>
          <w:tab/>
        </w:r>
        <w:r w:rsidR="009A3076">
          <w:rPr>
            <w:noProof/>
            <w:webHidden/>
          </w:rPr>
          <w:fldChar w:fldCharType="begin"/>
        </w:r>
        <w:r w:rsidR="009A3076">
          <w:rPr>
            <w:noProof/>
            <w:webHidden/>
          </w:rPr>
          <w:instrText xml:space="preserve"> PAGEREF _Toc503367242 \h </w:instrText>
        </w:r>
        <w:r w:rsidR="009A3076">
          <w:rPr>
            <w:noProof/>
            <w:webHidden/>
          </w:rPr>
        </w:r>
        <w:r w:rsidR="009A3076">
          <w:rPr>
            <w:noProof/>
            <w:webHidden/>
          </w:rPr>
          <w:fldChar w:fldCharType="separate"/>
        </w:r>
        <w:r>
          <w:rPr>
            <w:noProof/>
            <w:webHidden/>
          </w:rPr>
          <w:t>112</w:t>
        </w:r>
        <w:r w:rsidR="009A3076">
          <w:rPr>
            <w:noProof/>
            <w:webHidden/>
          </w:rPr>
          <w:fldChar w:fldCharType="end"/>
        </w:r>
      </w:hyperlink>
    </w:p>
    <w:p w14:paraId="7A25017A" w14:textId="77777777" w:rsidR="009A3076" w:rsidRDefault="009C50DB">
      <w:pPr>
        <w:pStyle w:val="Sumrio3"/>
        <w:rPr>
          <w:rFonts w:eastAsiaTheme="minorEastAsia" w:cstheme="minorBidi"/>
          <w:i w:val="0"/>
          <w:iCs w:val="0"/>
          <w:noProof/>
          <w:sz w:val="22"/>
          <w:szCs w:val="22"/>
        </w:rPr>
      </w:pPr>
      <w:hyperlink w:anchor="_Toc503367243" w:history="1">
        <w:r w:rsidR="009A3076" w:rsidRPr="00AA60A9">
          <w:rPr>
            <w:rStyle w:val="Hyperlink"/>
            <w:noProof/>
          </w:rPr>
          <w:t>Gastos Acima do Previsto</w:t>
        </w:r>
        <w:r w:rsidR="009A3076">
          <w:rPr>
            <w:noProof/>
            <w:webHidden/>
          </w:rPr>
          <w:tab/>
        </w:r>
        <w:r w:rsidR="009A3076">
          <w:rPr>
            <w:noProof/>
            <w:webHidden/>
          </w:rPr>
          <w:fldChar w:fldCharType="begin"/>
        </w:r>
        <w:r w:rsidR="009A3076">
          <w:rPr>
            <w:noProof/>
            <w:webHidden/>
          </w:rPr>
          <w:instrText xml:space="preserve"> PAGEREF _Toc503367243 \h </w:instrText>
        </w:r>
        <w:r w:rsidR="009A3076">
          <w:rPr>
            <w:noProof/>
            <w:webHidden/>
          </w:rPr>
        </w:r>
        <w:r w:rsidR="009A3076">
          <w:rPr>
            <w:noProof/>
            <w:webHidden/>
          </w:rPr>
          <w:fldChar w:fldCharType="separate"/>
        </w:r>
        <w:r>
          <w:rPr>
            <w:noProof/>
            <w:webHidden/>
          </w:rPr>
          <w:t>113</w:t>
        </w:r>
        <w:r w:rsidR="009A3076">
          <w:rPr>
            <w:noProof/>
            <w:webHidden/>
          </w:rPr>
          <w:fldChar w:fldCharType="end"/>
        </w:r>
      </w:hyperlink>
    </w:p>
    <w:p w14:paraId="78B6A705" w14:textId="77777777" w:rsidR="009A3076" w:rsidRDefault="009C50DB">
      <w:pPr>
        <w:pStyle w:val="Sumrio3"/>
        <w:rPr>
          <w:rFonts w:eastAsiaTheme="minorEastAsia" w:cstheme="minorBidi"/>
          <w:i w:val="0"/>
          <w:iCs w:val="0"/>
          <w:noProof/>
          <w:sz w:val="22"/>
          <w:szCs w:val="22"/>
        </w:rPr>
      </w:pPr>
      <w:hyperlink w:anchor="_Toc503367244" w:history="1">
        <w:r w:rsidR="009A3076" w:rsidRPr="00AA60A9">
          <w:rPr>
            <w:rStyle w:val="Hyperlink"/>
            <w:noProof/>
          </w:rPr>
          <w:t>Limitação de Aplicabilidade</w:t>
        </w:r>
        <w:r w:rsidR="009A3076">
          <w:rPr>
            <w:noProof/>
            <w:webHidden/>
          </w:rPr>
          <w:tab/>
        </w:r>
        <w:r w:rsidR="009A3076">
          <w:rPr>
            <w:noProof/>
            <w:webHidden/>
          </w:rPr>
          <w:fldChar w:fldCharType="begin"/>
        </w:r>
        <w:r w:rsidR="009A3076">
          <w:rPr>
            <w:noProof/>
            <w:webHidden/>
          </w:rPr>
          <w:instrText xml:space="preserve"> PAGEREF _Toc503367244 \h </w:instrText>
        </w:r>
        <w:r w:rsidR="009A3076">
          <w:rPr>
            <w:noProof/>
            <w:webHidden/>
          </w:rPr>
        </w:r>
        <w:r w:rsidR="009A3076">
          <w:rPr>
            <w:noProof/>
            <w:webHidden/>
          </w:rPr>
          <w:fldChar w:fldCharType="separate"/>
        </w:r>
        <w:r>
          <w:rPr>
            <w:noProof/>
            <w:webHidden/>
          </w:rPr>
          <w:t>113</w:t>
        </w:r>
        <w:r w:rsidR="009A3076">
          <w:rPr>
            <w:noProof/>
            <w:webHidden/>
          </w:rPr>
          <w:fldChar w:fldCharType="end"/>
        </w:r>
      </w:hyperlink>
    </w:p>
    <w:p w14:paraId="123254D8" w14:textId="77777777" w:rsidR="009A3076" w:rsidRDefault="009C50DB">
      <w:pPr>
        <w:pStyle w:val="Sumrio3"/>
        <w:rPr>
          <w:rFonts w:eastAsiaTheme="minorEastAsia" w:cstheme="minorBidi"/>
          <w:i w:val="0"/>
          <w:iCs w:val="0"/>
          <w:noProof/>
          <w:sz w:val="22"/>
          <w:szCs w:val="22"/>
        </w:rPr>
      </w:pPr>
      <w:hyperlink w:anchor="_Toc503367245" w:history="1">
        <w:r w:rsidR="009A3076" w:rsidRPr="00AA60A9">
          <w:rPr>
            <w:rStyle w:val="Hyperlink"/>
            <w:noProof/>
          </w:rPr>
          <w:t>Procedimento para propor Operações com Riscos Exclusivos</w:t>
        </w:r>
        <w:r w:rsidR="009A3076">
          <w:rPr>
            <w:noProof/>
            <w:webHidden/>
          </w:rPr>
          <w:tab/>
        </w:r>
        <w:r w:rsidR="009A3076">
          <w:rPr>
            <w:noProof/>
            <w:webHidden/>
          </w:rPr>
          <w:fldChar w:fldCharType="begin"/>
        </w:r>
        <w:r w:rsidR="009A3076">
          <w:rPr>
            <w:noProof/>
            <w:webHidden/>
          </w:rPr>
          <w:instrText xml:space="preserve"> PAGEREF _Toc503367245 \h </w:instrText>
        </w:r>
        <w:r w:rsidR="009A3076">
          <w:rPr>
            <w:noProof/>
            <w:webHidden/>
          </w:rPr>
        </w:r>
        <w:r w:rsidR="009A3076">
          <w:rPr>
            <w:noProof/>
            <w:webHidden/>
          </w:rPr>
          <w:fldChar w:fldCharType="separate"/>
        </w:r>
        <w:r>
          <w:rPr>
            <w:noProof/>
            <w:webHidden/>
          </w:rPr>
          <w:t>114</w:t>
        </w:r>
        <w:r w:rsidR="009A3076">
          <w:rPr>
            <w:noProof/>
            <w:webHidden/>
          </w:rPr>
          <w:fldChar w:fldCharType="end"/>
        </w:r>
      </w:hyperlink>
    </w:p>
    <w:p w14:paraId="2FED96D8" w14:textId="77777777" w:rsidR="009A3076" w:rsidRDefault="009C50DB">
      <w:pPr>
        <w:pStyle w:val="Sumrio3"/>
        <w:rPr>
          <w:rFonts w:eastAsiaTheme="minorEastAsia" w:cstheme="minorBidi"/>
          <w:i w:val="0"/>
          <w:iCs w:val="0"/>
          <w:noProof/>
          <w:sz w:val="22"/>
          <w:szCs w:val="22"/>
        </w:rPr>
      </w:pPr>
      <w:hyperlink w:anchor="_Toc503367246" w:history="1">
        <w:r w:rsidR="009A3076" w:rsidRPr="00AA60A9">
          <w:rPr>
            <w:rStyle w:val="Hyperlink"/>
            <w:noProof/>
          </w:rPr>
          <w:t>Custos da Operação com Risco Exclusivo</w:t>
        </w:r>
        <w:r w:rsidR="009A3076">
          <w:rPr>
            <w:noProof/>
            <w:webHidden/>
          </w:rPr>
          <w:tab/>
        </w:r>
        <w:r w:rsidR="009A3076">
          <w:rPr>
            <w:noProof/>
            <w:webHidden/>
          </w:rPr>
          <w:fldChar w:fldCharType="begin"/>
        </w:r>
        <w:r w:rsidR="009A3076">
          <w:rPr>
            <w:noProof/>
            <w:webHidden/>
          </w:rPr>
          <w:instrText xml:space="preserve"> PAGEREF _Toc503367246 \h </w:instrText>
        </w:r>
        <w:r w:rsidR="009A3076">
          <w:rPr>
            <w:noProof/>
            <w:webHidden/>
          </w:rPr>
        </w:r>
        <w:r w:rsidR="009A3076">
          <w:rPr>
            <w:noProof/>
            <w:webHidden/>
          </w:rPr>
          <w:fldChar w:fldCharType="separate"/>
        </w:r>
        <w:r>
          <w:rPr>
            <w:noProof/>
            <w:webHidden/>
          </w:rPr>
          <w:t>114</w:t>
        </w:r>
        <w:r w:rsidR="009A3076">
          <w:rPr>
            <w:noProof/>
            <w:webHidden/>
          </w:rPr>
          <w:fldChar w:fldCharType="end"/>
        </w:r>
      </w:hyperlink>
    </w:p>
    <w:p w14:paraId="48C0B509" w14:textId="77777777" w:rsidR="009A3076" w:rsidRDefault="009C50DB">
      <w:pPr>
        <w:pStyle w:val="Sumrio3"/>
        <w:rPr>
          <w:rFonts w:eastAsiaTheme="minorEastAsia" w:cstheme="minorBidi"/>
          <w:i w:val="0"/>
          <w:iCs w:val="0"/>
          <w:noProof/>
          <w:sz w:val="22"/>
          <w:szCs w:val="22"/>
        </w:rPr>
      </w:pPr>
      <w:hyperlink w:anchor="_Toc503367247" w:history="1">
        <w:r w:rsidR="009A3076" w:rsidRPr="00AA60A9">
          <w:rPr>
            <w:rStyle w:val="Hyperlink"/>
            <w:noProof/>
          </w:rPr>
          <w:t>Demais Condições de Operações com Riscos Exclusivos</w:t>
        </w:r>
        <w:r w:rsidR="009A3076">
          <w:rPr>
            <w:noProof/>
            <w:webHidden/>
          </w:rPr>
          <w:tab/>
        </w:r>
        <w:r w:rsidR="009A3076">
          <w:rPr>
            <w:noProof/>
            <w:webHidden/>
          </w:rPr>
          <w:fldChar w:fldCharType="begin"/>
        </w:r>
        <w:r w:rsidR="009A3076">
          <w:rPr>
            <w:noProof/>
            <w:webHidden/>
          </w:rPr>
          <w:instrText xml:space="preserve"> PAGEREF _Toc503367247 \h </w:instrText>
        </w:r>
        <w:r w:rsidR="009A3076">
          <w:rPr>
            <w:noProof/>
            <w:webHidden/>
          </w:rPr>
        </w:r>
        <w:r w:rsidR="009A3076">
          <w:rPr>
            <w:noProof/>
            <w:webHidden/>
          </w:rPr>
          <w:fldChar w:fldCharType="separate"/>
        </w:r>
        <w:r>
          <w:rPr>
            <w:noProof/>
            <w:webHidden/>
          </w:rPr>
          <w:t>115</w:t>
        </w:r>
        <w:r w:rsidR="009A3076">
          <w:rPr>
            <w:noProof/>
            <w:webHidden/>
          </w:rPr>
          <w:fldChar w:fldCharType="end"/>
        </w:r>
      </w:hyperlink>
    </w:p>
    <w:p w14:paraId="23EDE892" w14:textId="77777777" w:rsidR="009A3076" w:rsidRDefault="009C50DB">
      <w:pPr>
        <w:pStyle w:val="Sumrio1"/>
        <w:tabs>
          <w:tab w:val="right" w:leader="dot" w:pos="8495"/>
        </w:tabs>
        <w:rPr>
          <w:rFonts w:eastAsiaTheme="minorEastAsia" w:cstheme="minorBidi"/>
          <w:b w:val="0"/>
          <w:bCs w:val="0"/>
          <w:caps w:val="0"/>
          <w:noProof/>
          <w:sz w:val="22"/>
          <w:szCs w:val="22"/>
        </w:rPr>
      </w:pPr>
      <w:hyperlink w:anchor="_Toc503367248" w:history="1">
        <w:r w:rsidR="009A3076" w:rsidRPr="00AA60A9">
          <w:rPr>
            <w:rStyle w:val="Hyperlink"/>
            <w:noProof/>
          </w:rPr>
          <w:t>ANEXO XIi - Limite de recuperação de custo em óleo e percentuais de partilha do excedente em óleo</w:t>
        </w:r>
        <w:r w:rsidR="009A3076">
          <w:rPr>
            <w:noProof/>
            <w:webHidden/>
          </w:rPr>
          <w:tab/>
        </w:r>
        <w:r w:rsidR="009A3076">
          <w:rPr>
            <w:noProof/>
            <w:webHidden/>
          </w:rPr>
          <w:fldChar w:fldCharType="begin"/>
        </w:r>
        <w:r w:rsidR="009A3076">
          <w:rPr>
            <w:noProof/>
            <w:webHidden/>
          </w:rPr>
          <w:instrText xml:space="preserve"> PAGEREF _Toc503367248 \h </w:instrText>
        </w:r>
        <w:r w:rsidR="009A3076">
          <w:rPr>
            <w:noProof/>
            <w:webHidden/>
          </w:rPr>
        </w:r>
        <w:r w:rsidR="009A3076">
          <w:rPr>
            <w:noProof/>
            <w:webHidden/>
          </w:rPr>
          <w:fldChar w:fldCharType="separate"/>
        </w:r>
        <w:r>
          <w:rPr>
            <w:noProof/>
            <w:webHidden/>
          </w:rPr>
          <w:t>116</w:t>
        </w:r>
        <w:r w:rsidR="009A3076">
          <w:rPr>
            <w:noProof/>
            <w:webHidden/>
          </w:rPr>
          <w:fldChar w:fldCharType="end"/>
        </w:r>
      </w:hyperlink>
    </w:p>
    <w:p w14:paraId="058C878A" w14:textId="77777777" w:rsidR="00022743" w:rsidRPr="00F73B7A" w:rsidRDefault="0009738C" w:rsidP="00F73B7A">
      <w:pPr>
        <w:pStyle w:val="Contrato-Normal"/>
      </w:pPr>
      <w:r>
        <w:fldChar w:fldCharType="end"/>
      </w:r>
    </w:p>
    <w:p w14:paraId="7B386BDB" w14:textId="77777777" w:rsidR="007C648C" w:rsidRDefault="007C648C">
      <w:pPr>
        <w:rPr>
          <w:rFonts w:ascii="Arial" w:hAnsi="Arial"/>
          <w:sz w:val="22"/>
        </w:rPr>
      </w:pPr>
      <w:r>
        <w:br w:type="page"/>
      </w:r>
    </w:p>
    <w:p w14:paraId="3E8EAFA3" w14:textId="77777777"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14:paraId="02F4DC75" w14:textId="77777777" w:rsidR="004361F8" w:rsidRPr="00F73532" w:rsidRDefault="004361F8" w:rsidP="004361F8">
      <w:pPr>
        <w:pStyle w:val="Contrato-Normal"/>
      </w:pPr>
    </w:p>
    <w:p w14:paraId="06BA18A0" w14:textId="77777777" w:rsidR="004361F8" w:rsidRPr="00F73532" w:rsidRDefault="004361F8" w:rsidP="004361F8">
      <w:pPr>
        <w:pStyle w:val="Contrato-Normal"/>
      </w:pPr>
      <w:r w:rsidRPr="00F73532">
        <w:t>que entre si celebram:</w:t>
      </w:r>
    </w:p>
    <w:p w14:paraId="2C4F545F" w14:textId="77777777" w:rsidR="004361F8" w:rsidRPr="00F73532" w:rsidRDefault="004361F8" w:rsidP="004361F8">
      <w:pPr>
        <w:pStyle w:val="Contrato-Normal"/>
      </w:pPr>
      <w:r w:rsidRPr="00F73532">
        <w:t>como Contratante,</w:t>
      </w:r>
    </w:p>
    <w:p w14:paraId="7A648B5A" w14:textId="5BA3FD2E"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7E42FE41" w14:textId="77777777" w:rsidR="004361F8" w:rsidRPr="00590BDA" w:rsidRDefault="004361F8" w:rsidP="004361F8">
      <w:pPr>
        <w:pStyle w:val="TextoSolto"/>
      </w:pPr>
      <w:r w:rsidRPr="00590BDA">
        <w:t>como Reguladora e Fiscalizadora,</w:t>
      </w:r>
    </w:p>
    <w:p w14:paraId="6B210443" w14:textId="3D34C10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6CAD79E5" w14:textId="77777777" w:rsidR="004361F8" w:rsidRPr="00590BDA" w:rsidRDefault="004361F8" w:rsidP="004361F8">
      <w:pPr>
        <w:pStyle w:val="TextoSolto"/>
      </w:pPr>
      <w:r w:rsidRPr="00590BDA">
        <w:t>como Gestora,</w:t>
      </w:r>
    </w:p>
    <w:p w14:paraId="562A3443" w14:textId="7C96D667"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 SAUS Quadra 04, Edifício Victoria Office Tower, sala 725,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2C23C1BD" w14:textId="77777777" w:rsidR="004361F8" w:rsidRDefault="004361F8" w:rsidP="004361F8">
      <w:pPr>
        <w:pStyle w:val="TextoSolto"/>
      </w:pPr>
      <w:r>
        <w:t>e,</w:t>
      </w:r>
      <w:r w:rsidRPr="00F73532">
        <w:t xml:space="preserve"> como Contratado,</w:t>
      </w:r>
    </w:p>
    <w:p w14:paraId="72CC2981" w14:textId="77777777"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D611C65" w14:textId="77777777" w:rsidR="004361F8" w:rsidRPr="00F73532" w:rsidRDefault="004361F8" w:rsidP="004361F8">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14:paraId="318B2323" w14:textId="77777777" w:rsidR="004361F8" w:rsidRPr="00726980" w:rsidRDefault="004361F8" w:rsidP="004361F8">
      <w:pPr>
        <w:pStyle w:val="Contrato-Normal"/>
        <w:jc w:val="center"/>
        <w:rPr>
          <w:b/>
        </w:rPr>
      </w:pPr>
      <w:bookmarkStart w:id="7" w:name="_Toc322704494"/>
      <w:r w:rsidRPr="00726980">
        <w:rPr>
          <w:b/>
        </w:rPr>
        <w:lastRenderedPageBreak/>
        <w:t>CONSIDERANDO</w:t>
      </w:r>
      <w:bookmarkEnd w:id="4"/>
      <w:bookmarkEnd w:id="5"/>
      <w:bookmarkEnd w:id="6"/>
      <w:bookmarkEnd w:id="7"/>
    </w:p>
    <w:p w14:paraId="41CFC464" w14:textId="77777777" w:rsidR="004361F8" w:rsidRDefault="004361F8" w:rsidP="004361F8">
      <w:pPr>
        <w:pStyle w:val="Contrato-Normal"/>
      </w:pPr>
    </w:p>
    <w:p w14:paraId="5AADFF87" w14:textId="08CD7ABC"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14:paraId="6030B7A8" w14:textId="2B4818D4"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48028B29" w14:textId="360A6E2A"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24A189A6" w14:textId="493110C2"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642A7267" w14:textId="5BC60F2E"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14:paraId="4B73D619" w14:textId="61BCB893"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14:paraId="35E96083" w14:textId="479AEE6E"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14:paraId="55285CDA" w14:textId="7D3678D9"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087EFA2E" w14:textId="01500C6E" w:rsidR="004361F8" w:rsidRPr="007C648C"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14:paraId="0A50682B" w14:textId="76F985E4" w:rsidR="00C45107" w:rsidRPr="00726980" w:rsidRDefault="004361F8" w:rsidP="004361F8">
      <w:pPr>
        <w:pStyle w:val="Contrato-Normal"/>
      </w:pPr>
      <w:r w:rsidRPr="007C648C">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14:paraId="49B8E89A" w14:textId="77777777"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503367025"/>
      <w:bookmarkStart w:id="20" w:name="_Toc473903569"/>
      <w:bookmarkStart w:id="21" w:name="_Toc480774490"/>
      <w:bookmarkStart w:id="22" w:name="_Toc509834753"/>
      <w:bookmarkStart w:id="23" w:name="_Toc513615186"/>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p>
    <w:p w14:paraId="55C03183" w14:textId="77777777" w:rsidR="00BC3C71" w:rsidRPr="00BC3C71" w:rsidRDefault="00BC3C71" w:rsidP="00BC3C71">
      <w:pPr>
        <w:pStyle w:val="Contrato-Normal"/>
      </w:pPr>
    </w:p>
    <w:p w14:paraId="49385910" w14:textId="77777777"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503367026"/>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14:paraId="11BD98ED" w14:textId="77777777" w:rsidR="004361F8" w:rsidRPr="00F73532" w:rsidRDefault="004361F8" w:rsidP="004361F8">
      <w:pPr>
        <w:pStyle w:val="Contrato-Subtitulo"/>
      </w:pPr>
      <w:bookmarkStart w:id="30" w:name="_Toc312419755"/>
      <w:bookmarkStart w:id="31" w:name="_Toc320868270"/>
      <w:bookmarkStart w:id="32" w:name="_Toc320382694"/>
      <w:bookmarkStart w:id="33" w:name="_Toc322704497"/>
      <w:bookmarkStart w:id="34" w:name="_Toc472098158"/>
      <w:bookmarkStart w:id="35" w:name="_Toc503367027"/>
      <w:bookmarkEnd w:id="20"/>
      <w:bookmarkEnd w:id="21"/>
      <w:bookmarkEnd w:id="22"/>
      <w:bookmarkEnd w:id="23"/>
      <w:r w:rsidRPr="00F73532">
        <w:t>Definições Legais</w:t>
      </w:r>
      <w:bookmarkEnd w:id="30"/>
      <w:bookmarkEnd w:id="31"/>
      <w:bookmarkEnd w:id="32"/>
      <w:bookmarkEnd w:id="33"/>
      <w:bookmarkEnd w:id="34"/>
      <w:bookmarkEnd w:id="35"/>
    </w:p>
    <w:p w14:paraId="5FB0F91E" w14:textId="58F7F1DE" w:rsidR="00137275" w:rsidRDefault="004361F8" w:rsidP="004361F8">
      <w:pPr>
        <w:pStyle w:val="Contrato-Pargrafo-Nvel2"/>
      </w:pPr>
      <w:bookmarkStart w:id="36" w:name="_Ref506897747"/>
      <w:r w:rsidRPr="007C648C">
        <w:t>As definições contidas no art</w:t>
      </w:r>
      <w:r>
        <w:t>.</w:t>
      </w:r>
      <w:r w:rsidRPr="007C648C">
        <w:t xml:space="preserve"> 6º da Lei nº 9.478/1997, no art</w:t>
      </w:r>
      <w:r>
        <w:t>.</w:t>
      </w:r>
      <w:r w:rsidRPr="007C648C">
        <w:t xml:space="preserve"> 2º da Lei nº 12.351/2010 e no art</w:t>
      </w:r>
      <w:r>
        <w:t>.</w:t>
      </w:r>
      <w:r w:rsidRPr="007C648C">
        <w:t xml:space="preserve"> 3º do Decreto nº 2.705/1998 ficam incorporadas a este Contrato e, em consequência, valerão para todos seus fins e efeitos, sempre que sejam utilizadas no singular ou no plural</w:t>
      </w:r>
      <w:bookmarkEnd w:id="36"/>
      <w:r w:rsidRPr="007C648C">
        <w:t>, no masculino ou no feminino.</w:t>
      </w:r>
    </w:p>
    <w:p w14:paraId="31A074F8" w14:textId="3C76D557" w:rsidR="004361F8" w:rsidRPr="007C648C" w:rsidRDefault="004361F8" w:rsidP="00137275">
      <w:pPr>
        <w:pStyle w:val="Contrato-Normal"/>
      </w:pPr>
    </w:p>
    <w:p w14:paraId="73B422C3" w14:textId="77777777" w:rsidR="004361F8" w:rsidRPr="007C648C" w:rsidRDefault="004361F8" w:rsidP="004361F8">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503367028"/>
      <w:r w:rsidRPr="007C648C">
        <w:t>Definições Contratuais</w:t>
      </w:r>
      <w:bookmarkEnd w:id="37"/>
      <w:bookmarkEnd w:id="38"/>
      <w:bookmarkEnd w:id="39"/>
      <w:bookmarkEnd w:id="40"/>
      <w:bookmarkEnd w:id="41"/>
      <w:bookmarkEnd w:id="42"/>
    </w:p>
    <w:p w14:paraId="60A6766B" w14:textId="6C3B4A45" w:rsidR="004361F8" w:rsidRPr="007C648C" w:rsidRDefault="004361F8" w:rsidP="004361F8">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14:paraId="6D19D025" w14:textId="77777777" w:rsidR="004361F8" w:rsidRPr="007C648C" w:rsidRDefault="004361F8" w:rsidP="004361F8">
      <w:pPr>
        <w:pStyle w:val="Contrato-Pargrafo-Nvel3"/>
      </w:pPr>
      <w:r w:rsidRPr="007C648C">
        <w:rPr>
          <w:b/>
        </w:rPr>
        <w:t>Acordo de Disponibilização da Produção de Petróleo ou de Gás Natural</w:t>
      </w:r>
      <w:r w:rsidRPr="007C648C">
        <w:t>: acordo celebrado entre os Consorciados para regular a disponibilização do Petróleo ou do Gás Natural produzido aos proprietários originários.</w:t>
      </w:r>
    </w:p>
    <w:p w14:paraId="1252FD27" w14:textId="54EDF4BF" w:rsidR="004361F8" w:rsidRPr="007C648C"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14:paraId="14C66F40" w14:textId="67ECDA1D"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14:paraId="1BA6B8ED" w14:textId="77777777"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14:paraId="66112B4B" w14:textId="77777777"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3BB6DC39" w14:textId="77777777"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14:paraId="712B59D6" w14:textId="77777777"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14:paraId="27224C7F" w14:textId="77777777" w:rsidR="004361F8" w:rsidRPr="007C648C" w:rsidRDefault="004361F8" w:rsidP="004361F8">
      <w:pPr>
        <w:pStyle w:val="Contrato-Pargrafo-Nvel3"/>
      </w:pPr>
      <w:r w:rsidRPr="007C648C">
        <w:rPr>
          <w:b/>
        </w:rPr>
        <w:t>Avaliação de Poço</w:t>
      </w:r>
      <w:r w:rsidRPr="007C648C">
        <w:t xml:space="preserve">: atividades de perfilagem e de testes de formação executadas entre o Término de Perfuração e a Conclusão de Poço que, </w:t>
      </w:r>
      <w:r w:rsidRPr="007C648C">
        <w:lastRenderedPageBreak/>
        <w:t>associadas a outras atividades anteriormente executadas no poço, permitirão a verificação da ocorrência de zonas de interesse para a apresentação de eventual Plano de Avaliação de Descoberta.</w:t>
      </w:r>
      <w:bookmarkStart w:id="44" w:name="_Toc469831265"/>
      <w:bookmarkEnd w:id="44"/>
    </w:p>
    <w:p w14:paraId="69DD7163" w14:textId="2ECC6891"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14:paraId="6F53C737" w14:textId="53565A85"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14:paraId="7C0E8A87" w14:textId="77777777"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14:paraId="54E55F7E" w14:textId="32DB774F" w:rsidR="004361F8" w:rsidRPr="007C648C" w:rsidRDefault="004361F8" w:rsidP="004361F8">
      <w:pPr>
        <w:pStyle w:val="Contrato-Pargrafo-Nvel3"/>
      </w:pPr>
      <w:bookmarkStart w:id="45" w:name="_Ref289265215"/>
      <w:r w:rsidRPr="007C648C">
        <w:rPr>
          <w:b/>
        </w:rPr>
        <w:t>Consórcio</w:t>
      </w:r>
      <w:r w:rsidRPr="007C648C">
        <w:t>: consórcio formado pela Gestora e pelo vencedor da licitação para aquisição dos direitos de Exploração e Produção</w:t>
      </w:r>
      <w:r>
        <w:t xml:space="preserve"> de Petróleo e Gás Natural</w:t>
      </w:r>
      <w:r w:rsidRPr="007C648C">
        <w:t xml:space="preserve"> </w:t>
      </w:r>
      <w:r>
        <w:t>n</w:t>
      </w:r>
      <w:r w:rsidRPr="007C648C">
        <w:t>a Área do Contrato.</w:t>
      </w:r>
      <w:bookmarkEnd w:id="45"/>
    </w:p>
    <w:p w14:paraId="7E8D47C0" w14:textId="77777777" w:rsidR="004361F8" w:rsidRPr="007C648C" w:rsidRDefault="004361F8" w:rsidP="004361F8">
      <w:pPr>
        <w:pStyle w:val="Contrato-Pargrafo-Nvel3"/>
      </w:pPr>
      <w:bookmarkStart w:id="46" w:name="_Ref359801935"/>
      <w:r w:rsidRPr="007C648C">
        <w:rPr>
          <w:b/>
        </w:rPr>
        <w:t>Consorciado</w:t>
      </w:r>
      <w:r w:rsidRPr="007C648C">
        <w:t>: integrante do Consórcio.</w:t>
      </w:r>
    </w:p>
    <w:bookmarkEnd w:id="46"/>
    <w:p w14:paraId="0D068EEF" w14:textId="77777777" w:rsidR="004361F8" w:rsidRPr="007C648C" w:rsidRDefault="004361F8" w:rsidP="004361F8">
      <w:pPr>
        <w:pStyle w:val="Contrato-Pargrafo-Nvel3"/>
      </w:pPr>
      <w:r w:rsidRPr="007C648C">
        <w:rPr>
          <w:b/>
        </w:rPr>
        <w:t xml:space="preserve">Contratado: </w:t>
      </w:r>
      <w:r w:rsidRPr="007C648C">
        <w:t>Consorciados, excluída a Gestora.</w:t>
      </w:r>
    </w:p>
    <w:p w14:paraId="4FA615CE" w14:textId="77777777" w:rsidR="004361F8" w:rsidRPr="007C648C" w:rsidRDefault="004361F8" w:rsidP="004361F8">
      <w:pPr>
        <w:pStyle w:val="Contrato-Pargrafo-Nvel3"/>
      </w:pPr>
      <w:r w:rsidRPr="007C648C">
        <w:rPr>
          <w:b/>
        </w:rPr>
        <w:t>Contrato</w:t>
      </w:r>
      <w:r w:rsidRPr="007C648C">
        <w:t>: corpo principal deste documento e seus anexos.</w:t>
      </w:r>
    </w:p>
    <w:p w14:paraId="319F5568" w14:textId="77777777"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14:paraId="489C3AE4" w14:textId="0835F049" w:rsidR="004361F8" w:rsidRPr="007C648C" w:rsidRDefault="004361F8" w:rsidP="004361F8">
      <w:pPr>
        <w:pStyle w:val="Contrato-Pargrafo-Nvel3"/>
      </w:pPr>
      <w:bookmarkStart w:id="47" w:name="_Hlt8099428"/>
      <w:bookmarkEnd w:id="47"/>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14:paraId="2C8C1AF1" w14:textId="77777777" w:rsidR="004361F8" w:rsidRPr="007C648C" w:rsidRDefault="004361F8" w:rsidP="004361F8">
      <w:pPr>
        <w:pStyle w:val="Contrato-Pargrafo-Nvel3"/>
      </w:pPr>
      <w:r w:rsidRPr="007C648C">
        <w:rPr>
          <w:b/>
        </w:rPr>
        <w:t>Demonstrativo da Apuração do Excedente em Óleo</w:t>
      </w:r>
      <w:r w:rsidRPr="007C648C">
        <w:t>: documento encaminhado pelo Contratado à Gestora do qual se extrairá a parcela do Excedente em Óleo a ser partilhada entre Contratado e Contratante.</w:t>
      </w:r>
    </w:p>
    <w:p w14:paraId="15F2486D" w14:textId="77777777" w:rsidR="004361F8" w:rsidRPr="007C648C" w:rsidRDefault="004361F8" w:rsidP="004361F8">
      <w:pPr>
        <w:pStyle w:val="Contrato-Pargrafo-Nvel3"/>
      </w:pPr>
      <w:r w:rsidRPr="007C648C">
        <w:rPr>
          <w:b/>
        </w:rPr>
        <w:t>Descoberta</w:t>
      </w:r>
      <w:r w:rsidRPr="007C648C">
        <w:t>: qualquer ocorrência de Petróleo ou Gás Natural na Área do Contrato, independentemente de quantidade, qualidade ou comercialidade, verificada por, pelo menos, dois métodos de detecção ou avaliação.</w:t>
      </w:r>
    </w:p>
    <w:p w14:paraId="0AD12BE8" w14:textId="77777777"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14:paraId="158E2080" w14:textId="77777777" w:rsidR="004361F8" w:rsidRPr="007C648C" w:rsidRDefault="004361F8" w:rsidP="004361F8">
      <w:pPr>
        <w:pStyle w:val="Contrato-Pargrafo-Nvel3"/>
      </w:pPr>
      <w:r w:rsidRPr="007C648C">
        <w:rPr>
          <w:b/>
        </w:rPr>
        <w:lastRenderedPageBreak/>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08819157" w14:textId="184FDF9D" w:rsidR="004361F8" w:rsidRPr="007C648C" w:rsidRDefault="004361F8" w:rsidP="004361F8">
      <w:pPr>
        <w:pStyle w:val="Contrato-Pargrafo-Nvel3"/>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6DB16AFA" w14:textId="77777777"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14:paraId="4A61F7C0" w14:textId="77777777" w:rsidR="004361F8" w:rsidRPr="007C648C" w:rsidRDefault="004361F8" w:rsidP="004361F8">
      <w:pPr>
        <w:pStyle w:val="Contrato-Pargrafo-Nvel3"/>
      </w:pPr>
      <w:bookmarkStart w:id="48" w:name="_Ref265826460"/>
      <w:r w:rsidRPr="007C648C">
        <w:rPr>
          <w:b/>
        </w:rPr>
        <w:t>Fase de Produção</w:t>
      </w:r>
      <w:r w:rsidRPr="007C648C">
        <w:t>: período contratual em que devem ocorrer o Desenvolvimento e a Produção.</w:t>
      </w:r>
    </w:p>
    <w:p w14:paraId="2B6A4F34" w14:textId="77777777"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14:paraId="286D3830" w14:textId="77777777"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14:paraId="0111490E" w14:textId="77777777" w:rsidR="004361F8" w:rsidRPr="007C648C" w:rsidRDefault="004361F8" w:rsidP="004361F8">
      <w:pPr>
        <w:pStyle w:val="Contrato-Pargrafo-Nvel3"/>
      </w:pPr>
      <w:r w:rsidRPr="007C648C">
        <w:rPr>
          <w:b/>
        </w:rPr>
        <w:t>Macrogrupo:</w:t>
      </w:r>
      <w:r w:rsidRPr="007C648C">
        <w:t xml:space="preserve"> conjunto de bens, serviços e equipamentos, adquiridos ou contratados pelos Concessionários, para a execução das atividades nos segmentos definidos neste Contrato com compromissos específicos de conteúdo local.</w:t>
      </w:r>
    </w:p>
    <w:p w14:paraId="0F2C59BB" w14:textId="44E94417" w:rsidR="004361F8" w:rsidRPr="007C648C" w:rsidRDefault="004361F8" w:rsidP="004361F8">
      <w:pPr>
        <w:pStyle w:val="Contrato-Pargrafo-Nvel3"/>
      </w:pPr>
      <w:r w:rsidRPr="007C648C">
        <w:rPr>
          <w:b/>
        </w:rPr>
        <w:t>Melhores Práticas da Indústria do Petróleo</w:t>
      </w:r>
      <w:r w:rsidRPr="007C648C">
        <w:t>:  Os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(ii) preservar o meio-ambiente e proteger as comunidades adjacentes;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337B24E4" w14:textId="43E60C68" w:rsidR="004361F8" w:rsidRPr="007C648C" w:rsidRDefault="004361F8" w:rsidP="004361F8">
      <w:pPr>
        <w:pStyle w:val="Contrato-Pargrafo-Nvel3"/>
      </w:pPr>
      <w:r w:rsidRPr="007C648C">
        <w:rPr>
          <w:b/>
        </w:rPr>
        <w:t>Módulo de Desenvolvimento</w:t>
      </w:r>
      <w:r w:rsidRPr="007C648C">
        <w:t xml:space="preserve">: módulo individualizado, composto por instalações e infraestrutura para Produção de Petróleo e Gás Natural de </w:t>
      </w:r>
      <w:r w:rsidRPr="007C648C">
        <w:lastRenderedPageBreak/>
        <w:t>uma ou mais Jazidas de determinado Campo, segundo o Plano de Desenvolvimento aprovado pela ANP.</w:t>
      </w:r>
    </w:p>
    <w:p w14:paraId="16430886" w14:textId="77777777" w:rsidR="004361F8" w:rsidRPr="007C648C" w:rsidRDefault="004361F8" w:rsidP="004361F8">
      <w:pPr>
        <w:pStyle w:val="Contrato-Pargrafo-Nvel3"/>
      </w:pPr>
      <w:r w:rsidRPr="007C648C">
        <w:rPr>
          <w:b/>
        </w:rPr>
        <w:t>Novo Reservatório</w:t>
      </w:r>
      <w:r w:rsidRPr="007C648C">
        <w:t>: acumulação de Petróleo e/ou Gás Natural distinta das já em Produção ou em Avaliação.</w:t>
      </w:r>
    </w:p>
    <w:p w14:paraId="24AAB5AA" w14:textId="77777777" w:rsidR="004361F8" w:rsidRPr="007C648C" w:rsidRDefault="004361F8" w:rsidP="004361F8">
      <w:pPr>
        <w:pStyle w:val="Contrato-Pargrafo-Nvel3"/>
      </w:pPr>
      <w:r w:rsidRPr="007C648C">
        <w:rPr>
          <w:b/>
        </w:rPr>
        <w:t>Operação</w:t>
      </w:r>
      <w:r w:rsidRPr="007C648C">
        <w:t>: toda atividade de Exploração, Avaliação, Desenvolvimento, Produção, desativação ou abandono, realizada em sequência, em conjunto, ou isoladamente pelos Consorciados, para os propósitos deste Contrato.</w:t>
      </w:r>
    </w:p>
    <w:p w14:paraId="440806B3" w14:textId="77777777" w:rsidR="004361F8" w:rsidRPr="007C648C"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14:paraId="02F5CB3F" w14:textId="77777777"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2A82F353" w14:textId="77777777" w:rsidR="004361F8" w:rsidRPr="007C648C" w:rsidRDefault="004361F8" w:rsidP="004361F8">
      <w:pPr>
        <w:pStyle w:val="Contrato-Pargrafo-Nvel3"/>
      </w:pPr>
      <w:r w:rsidRPr="007C648C">
        <w:rPr>
          <w:b/>
        </w:rPr>
        <w:t>Parte</w:t>
      </w:r>
      <w:r w:rsidRPr="007C648C">
        <w:t>: a Contratante ou o Contratado.</w:t>
      </w:r>
    </w:p>
    <w:p w14:paraId="7CBD7CE9" w14:textId="77777777" w:rsidR="004361F8" w:rsidRPr="007C648C" w:rsidRDefault="004361F8" w:rsidP="004361F8">
      <w:pPr>
        <w:pStyle w:val="Contrato-Pargrafo-Nvel3"/>
      </w:pPr>
      <w:r w:rsidRPr="007C648C">
        <w:rPr>
          <w:b/>
        </w:rPr>
        <w:t>Partes</w:t>
      </w:r>
      <w:r w:rsidRPr="007C648C">
        <w:t>: a Contratante e o Contratado.</w:t>
      </w:r>
    </w:p>
    <w:p w14:paraId="0C6DEB9C" w14:textId="6B76DAC1"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14:paraId="6FF487FA" w14:textId="749F5DA0"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13116687" w14:textId="5AFC0565"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14:paraId="1D970151" w14:textId="77777777"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14:paraId="1BA47B4E" w14:textId="23AD2E7E"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01B1F2E" w14:textId="77777777" w:rsidR="004361F8" w:rsidRPr="007C648C" w:rsidRDefault="004361F8" w:rsidP="004361F8">
      <w:pPr>
        <w:pStyle w:val="Contrato-Pargrafo-Nvel3"/>
      </w:pPr>
      <w:r w:rsidRPr="007C648C">
        <w:rPr>
          <w:b/>
        </w:rPr>
        <w:t>Programa Anual de Trabalho e Orçamento</w:t>
      </w:r>
      <w:r w:rsidRPr="007C648C">
        <w:t>: documento em que se especifica o conjunto de atividades a serem realizadas pelos Consorciados, incluindo o detalhamento dos investimentos necessários à realização de tais atividades.</w:t>
      </w:r>
    </w:p>
    <w:p w14:paraId="7B87D1E4" w14:textId="45DD62B4" w:rsidR="004361F8" w:rsidRPr="007C648C" w:rsidRDefault="004361F8" w:rsidP="004361F8">
      <w:pPr>
        <w:pStyle w:val="Contrato-Pargrafo-Nvel3"/>
      </w:pPr>
      <w:r w:rsidRPr="007C648C">
        <w:rPr>
          <w:b/>
        </w:rPr>
        <w:t>Programa de Desativação das Instalações</w:t>
      </w:r>
      <w:r w:rsidRPr="007C648C">
        <w:t xml:space="preserve">: documento em que se especifica o conjunto de atividades visando ao abandono definitivo de poços, incluindo seu eventual arrasamento, e de retirada de operação, </w:t>
      </w:r>
      <w:r w:rsidRPr="007C648C">
        <w:lastRenderedPageBreak/>
        <w:t xml:space="preserve">remoção e destinação final adequada das instalações e recuperação das áreas </w:t>
      </w:r>
      <w:r>
        <w:t>por elas afetadas</w:t>
      </w:r>
      <w:r w:rsidRPr="007C648C">
        <w:t>.</w:t>
      </w:r>
    </w:p>
    <w:p w14:paraId="248C2226" w14:textId="77777777" w:rsidR="004361F8" w:rsidRPr="007C648C" w:rsidRDefault="004361F8" w:rsidP="004361F8">
      <w:pPr>
        <w:pStyle w:val="Contrato-Pargrafo-Nvel3"/>
      </w:pPr>
      <w:r w:rsidRPr="007C648C">
        <w:rPr>
          <w:b/>
        </w:rPr>
        <w:t>Programa Exploratório Mínimo</w:t>
      </w:r>
      <w:r w:rsidRPr="007C648C">
        <w:t>: programa de trabalho previsto no Anexo II, a ser cumprido pelos Consorciados no decorrer da Fase de Exploração.</w:t>
      </w:r>
    </w:p>
    <w:p w14:paraId="2F06CB45" w14:textId="59205F71" w:rsidR="004361F8" w:rsidRPr="007C648C" w:rsidRDefault="004361F8" w:rsidP="004361F8">
      <w:pPr>
        <w:pStyle w:val="Contrato-Pargrafo-Nvel3"/>
      </w:pPr>
      <w:r w:rsidRPr="007C648C">
        <w:rPr>
          <w:b/>
        </w:rPr>
        <w:t>Recomendação de Segurança</w:t>
      </w:r>
      <w:r w:rsidRPr="007C648C">
        <w:t>: ato administrativo que reconhece uma conduta como irregular ou que expõe um entendimento administrativo 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14:paraId="32B0EA23" w14:textId="77777777"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14:paraId="481312E9" w14:textId="55ECD071"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1EC95874" w14:textId="77777777" w:rsidR="004361F8" w:rsidRPr="007C648C" w:rsidRDefault="004361F8" w:rsidP="004361F8">
      <w:pPr>
        <w:pStyle w:val="Contrato-Pargrafo-Nvel3"/>
      </w:pPr>
      <w:r w:rsidRPr="007C648C">
        <w:rPr>
          <w:b/>
        </w:rPr>
        <w:t>Relatório de Fiscalização de Conteúdo Local</w:t>
      </w:r>
      <w:r w:rsidRPr="007C648C">
        <w:t>: parecer técnico emitido pela Coordenadoria de Conteúdo Local, que avalia o cumprimento dos compromissos contratuais declarados pelo Operador no Relatório de Conteúdo Local, prévio à instauração de eventual processo sancionador.</w:t>
      </w:r>
    </w:p>
    <w:p w14:paraId="2D530B85" w14:textId="057A86BE" w:rsidR="004361F8" w:rsidRDefault="009C50DB" w:rsidP="004361F8">
      <w:pPr>
        <w:pStyle w:val="Contrato-Pargrafo-Nvel3"/>
      </w:pPr>
      <w:r>
        <w:rPr>
          <w:b/>
          <w:noProof/>
        </w:rPr>
        <w:pict w14:anchorId="7483F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36" type="#_x0000_t75" style="position:absolute;left:0;text-align:left;margin-left:756.25pt;margin-top:67.95pt;width:0;height:0;z-index:251660582;visibility:visible;mso-wrap-style:square;mso-width-percent:0;mso-height-percent:0;mso-wrap-distance-left:3.21456mm;mso-wrap-distance-top:.03956mm;mso-wrap-distance-right:3.22456mm;mso-wrap-distance-bottom:.0495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6" o:title=""/>
            <v:path arrowok="t"/>
            <o:lock v:ext="edit" rotation="t" aspectratio="f"/>
          </v:shape>
        </w:pic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14:paraId="65EDBBB0" w14:textId="77777777"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Plano de Desativação das Instalações.</w:t>
      </w:r>
    </w:p>
    <w:p w14:paraId="6C464EFD" w14:textId="77777777"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14:paraId="60512A02" w14:textId="1B00CEA5" w:rsidR="004361F8" w:rsidRPr="007C648C" w:rsidRDefault="004361F8" w:rsidP="004361F8">
      <w:pPr>
        <w:pStyle w:val="Contrato-Pargrafo-Nvel3"/>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24C5705C" w14:textId="77777777" w:rsidR="004361F8" w:rsidRPr="007C648C" w:rsidRDefault="004361F8" w:rsidP="004361F8">
      <w:pPr>
        <w:pStyle w:val="Contrato-Pargrafo-Nvel3"/>
      </w:pPr>
      <w:bookmarkStart w:id="49" w:name="_Toc468675004"/>
      <w:r w:rsidRPr="007C648C">
        <w:rPr>
          <w:b/>
        </w:rPr>
        <w:t>Término de Perfuração</w:t>
      </w:r>
      <w:r w:rsidRPr="007C648C">
        <w:t xml:space="preserve">: momento em que se atinge a profundidade final do poço, sem perspectiva de continuidade de avanço posterior. </w:t>
      </w:r>
    </w:p>
    <w:p w14:paraId="457446E6" w14:textId="0818FDD1" w:rsidR="004361F8" w:rsidRPr="007C648C" w:rsidRDefault="004361F8" w:rsidP="004361F8">
      <w:pPr>
        <w:pStyle w:val="Contrato-Pargrafo-Nvel3"/>
      </w:pPr>
      <w:r w:rsidRPr="007C648C">
        <w:rPr>
          <w:b/>
        </w:rPr>
        <w:lastRenderedPageBreak/>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9"/>
    <w:p w14:paraId="18D0B85A" w14:textId="77777777"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14:paraId="1A3D2386" w14:textId="77777777" w:rsidR="00C64B82" w:rsidRPr="007C648C" w:rsidRDefault="00C64B82" w:rsidP="004267E4">
      <w:pPr>
        <w:pStyle w:val="Contrato-Normal"/>
      </w:pPr>
    </w:p>
    <w:p w14:paraId="36888274" w14:textId="77777777"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Toc503367029"/>
      <w:bookmarkStart w:id="56" w:name="_Ref31071951"/>
      <w:bookmarkStart w:id="57" w:name="_Ref31071957"/>
      <w:bookmarkStart w:id="58" w:name="_Ref31071961"/>
      <w:bookmarkStart w:id="59" w:name="_Ref31071965"/>
      <w:bookmarkStart w:id="60" w:name="_Toc319068852"/>
      <w:bookmarkStart w:id="61" w:name="_Toc473903572"/>
      <w:bookmarkStart w:id="62" w:name="_Toc476656756"/>
      <w:bookmarkStart w:id="63" w:name="_Toc476742645"/>
      <w:bookmarkStart w:id="64" w:name="_Toc509834758"/>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50"/>
      <w:bookmarkEnd w:id="51"/>
      <w:bookmarkEnd w:id="52"/>
      <w:bookmarkEnd w:id="53"/>
      <w:bookmarkEnd w:id="54"/>
      <w:bookmarkEnd w:id="55"/>
    </w:p>
    <w:p w14:paraId="2E016D84" w14:textId="77777777" w:rsidR="004361F8" w:rsidRPr="007C648C" w:rsidRDefault="004361F8" w:rsidP="004361F8">
      <w:pPr>
        <w:pStyle w:val="Contrato-Subtitulo"/>
      </w:pPr>
      <w:bookmarkStart w:id="65" w:name="_Toc472098161"/>
      <w:bookmarkStart w:id="66" w:name="_Toc503367030"/>
      <w:bookmarkStart w:id="67" w:name="_Ref289434447"/>
      <w:bookmarkStart w:id="68" w:name="_Toc469890913"/>
      <w:bookmarkEnd w:id="56"/>
      <w:bookmarkEnd w:id="57"/>
      <w:bookmarkEnd w:id="58"/>
      <w:bookmarkEnd w:id="59"/>
      <w:bookmarkEnd w:id="60"/>
      <w:bookmarkEnd w:id="61"/>
      <w:bookmarkEnd w:id="62"/>
      <w:bookmarkEnd w:id="63"/>
      <w:bookmarkEnd w:id="64"/>
      <w:r w:rsidRPr="007C648C">
        <w:t>Exploração e Produção de Petróleo e Gás Natural</w:t>
      </w:r>
      <w:bookmarkEnd w:id="65"/>
      <w:bookmarkEnd w:id="66"/>
    </w:p>
    <w:p w14:paraId="07D31E79" w14:textId="77777777" w:rsidR="004361F8" w:rsidRPr="007C648C" w:rsidRDefault="004361F8" w:rsidP="004361F8">
      <w:pPr>
        <w:pStyle w:val="Contrato-Pargrafo-Nvel2"/>
      </w:pPr>
      <w:r w:rsidRPr="007C648C">
        <w:t>Este Contrato tem por objeto a execução, na Área do Contrato, por conta e risco do Contratado</w:t>
      </w:r>
      <w:bookmarkEnd w:id="67"/>
      <w:r w:rsidRPr="007C648C">
        <w:t>:</w:t>
      </w:r>
    </w:p>
    <w:p w14:paraId="4944C04E" w14:textId="77777777" w:rsidR="004361F8" w:rsidRPr="007C648C" w:rsidRDefault="004361F8" w:rsidP="00594B12">
      <w:pPr>
        <w:pStyle w:val="Contrato-Alnea"/>
        <w:numPr>
          <w:ilvl w:val="0"/>
          <w:numId w:val="30"/>
        </w:numPr>
        <w:ind w:left="993" w:hanging="426"/>
      </w:pPr>
      <w:r w:rsidRPr="007C648C">
        <w:t>de Operações de Exploração comprometidas no Programa Exploratório Mínimo ou adicionais a ele, nos termos de um Plano de Exploração aprovado pela ANP;</w:t>
      </w:r>
    </w:p>
    <w:p w14:paraId="6D923A96" w14:textId="77777777" w:rsidR="004361F8" w:rsidRPr="007C648C" w:rsidRDefault="004361F8" w:rsidP="00594B12">
      <w:pPr>
        <w:pStyle w:val="Contrato-Alnea"/>
        <w:numPr>
          <w:ilvl w:val="0"/>
          <w:numId w:val="30"/>
        </w:numPr>
        <w:ind w:left="993" w:hanging="426"/>
      </w:pPr>
      <w:r w:rsidRPr="007C648C">
        <w:t>de atividades de Avaliação de Descoberta, em caso de Descoberta, a critério dos Consorciados, nos termos de um Plano de Avaliação de Descoberta aprovado pela ANP;</w:t>
      </w:r>
    </w:p>
    <w:p w14:paraId="1DDE8CEC" w14:textId="77777777" w:rsidR="004361F8" w:rsidRPr="007C648C" w:rsidRDefault="004361F8" w:rsidP="00594B12">
      <w:pPr>
        <w:pStyle w:val="Contrato-Alnea"/>
        <w:numPr>
          <w:ilvl w:val="0"/>
          <w:numId w:val="30"/>
        </w:numPr>
        <w:ind w:left="993" w:hanging="426"/>
      </w:pPr>
      <w:r w:rsidRPr="007C648C">
        <w:t>de Operações de Produção de Petróleo e Gás Natural, caso verificada pelos Consorciados a comercialidade da Descoberta, nos termos de um Plano de Desenvolvimento aprovado pela ANP.</w:t>
      </w:r>
    </w:p>
    <w:p w14:paraId="7DD0FA18" w14:textId="77777777" w:rsidR="004361F8" w:rsidRPr="007C648C" w:rsidRDefault="004361F8" w:rsidP="004361F8">
      <w:pPr>
        <w:pStyle w:val="Contrato-Normal"/>
      </w:pPr>
    </w:p>
    <w:p w14:paraId="55176C0B" w14:textId="77777777" w:rsidR="004361F8" w:rsidRPr="007C648C" w:rsidRDefault="004361F8" w:rsidP="004361F8">
      <w:pPr>
        <w:pStyle w:val="CTO-SubtitClau"/>
      </w:pPr>
      <w:bookmarkStart w:id="69" w:name="_Toc322704501"/>
      <w:r w:rsidRPr="007C648C">
        <w:t>Exclusividade</w:t>
      </w:r>
      <w:bookmarkEnd w:id="69"/>
      <w:r w:rsidRPr="007C648C">
        <w:t xml:space="preserve"> e Custos</w:t>
      </w:r>
    </w:p>
    <w:p w14:paraId="7E98CF9D" w14:textId="77777777"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14:paraId="4761B046" w14:textId="77777777"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14:paraId="09B43930" w14:textId="77777777" w:rsidR="004361F8" w:rsidRPr="007C648C" w:rsidRDefault="004361F8" w:rsidP="004361F8">
      <w:pPr>
        <w:pStyle w:val="Contrato-Normal"/>
      </w:pPr>
    </w:p>
    <w:p w14:paraId="62028C0D" w14:textId="77777777"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503367031"/>
      <w:bookmarkEnd w:id="68"/>
      <w:r w:rsidRPr="007C648C">
        <w:t>Perdas, Riscos e Responsabilidade Associadas à Execução das Operações</w:t>
      </w:r>
      <w:bookmarkEnd w:id="70"/>
      <w:bookmarkEnd w:id="71"/>
      <w:bookmarkEnd w:id="72"/>
      <w:bookmarkEnd w:id="73"/>
      <w:bookmarkEnd w:id="74"/>
      <w:bookmarkEnd w:id="75"/>
    </w:p>
    <w:p w14:paraId="16C3AF9C" w14:textId="77777777" w:rsidR="004361F8" w:rsidRPr="007C648C" w:rsidRDefault="004361F8" w:rsidP="004361F8">
      <w:pPr>
        <w:pStyle w:val="Contrato-Pargrafo-Nvel2"/>
      </w:pPr>
      <w:bookmarkStart w:id="76"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14:paraId="6C34A1D3" w14:textId="77777777" w:rsidR="004361F8" w:rsidRPr="007C648C" w:rsidRDefault="004361F8" w:rsidP="004361F8">
      <w:pPr>
        <w:pStyle w:val="Contrato-Pargrafo-Nvel3"/>
        <w:rPr>
          <w:noProof/>
        </w:rPr>
      </w:pPr>
      <w:r w:rsidRPr="007C648C">
        <w:rPr>
          <w:noProof/>
        </w:rPr>
        <w:t xml:space="preserve">O Contratado deverá ressarcir terceiros, a Contratante, a ANP ou a Gestora por todo e qualquer prejuízo decorrente de ação, recurso, </w:t>
      </w:r>
      <w:r w:rsidRPr="007C648C">
        <w:rPr>
          <w:noProof/>
        </w:rPr>
        <w:lastRenderedPageBreak/>
        <w:t>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3A3117A9" w14:textId="77777777" w:rsidR="004361F8" w:rsidRPr="007C648C" w:rsidRDefault="004361F8" w:rsidP="004361F8">
      <w:pPr>
        <w:pStyle w:val="Contrato-Pargrafo-Nvel2"/>
      </w:pPr>
      <w:r w:rsidRPr="007C648C">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6"/>
    </w:p>
    <w:p w14:paraId="0865798D" w14:textId="75537DA3" w:rsidR="004361F8" w:rsidRPr="007C648C" w:rsidRDefault="004361F8" w:rsidP="004361F8">
      <w:pPr>
        <w:pStyle w:val="Contrato-Pargrafo-Nvel2"/>
      </w:pPr>
      <w:bookmarkStart w:id="77" w:name="_Ref289435498"/>
      <w:bookmarkStart w:id="78"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14:paraId="37F4D0D1" w14:textId="77777777" w:rsidR="004361F8" w:rsidRPr="007C648C" w:rsidRDefault="004361F8" w:rsidP="004361F8">
      <w:pPr>
        <w:pStyle w:val="Contrato-Normal"/>
      </w:pPr>
    </w:p>
    <w:p w14:paraId="45FBBD6A" w14:textId="77777777"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503367032"/>
      <w:r w:rsidRPr="007C648C">
        <w:t>Propriedade do Petróleo e/ou Gás Natural</w:t>
      </w:r>
      <w:bookmarkEnd w:id="79"/>
      <w:bookmarkEnd w:id="80"/>
      <w:bookmarkEnd w:id="81"/>
      <w:bookmarkEnd w:id="82"/>
      <w:bookmarkEnd w:id="83"/>
      <w:bookmarkEnd w:id="84"/>
    </w:p>
    <w:p w14:paraId="659E5D07" w14:textId="51F5950D" w:rsidR="004361F8" w:rsidRPr="007C648C" w:rsidRDefault="004361F8" w:rsidP="004361F8">
      <w:pPr>
        <w:pStyle w:val="Contrato-Pargrafo-Nvel2"/>
      </w:pPr>
      <w:bookmarkStart w:id="85" w:name="_Ref473087415"/>
      <w:bookmarkStart w:id="86"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14:paraId="0763C75D" w14:textId="5563EA90" w:rsidR="004361F8" w:rsidRPr="007C648C" w:rsidRDefault="009C50DB" w:rsidP="004361F8">
      <w:pPr>
        <w:pStyle w:val="Contrato-Pargrafo-Nvel2"/>
      </w:pPr>
      <w:r>
        <w:rPr>
          <w:noProof/>
        </w:rPr>
        <w:pict w14:anchorId="04531FCD">
          <v:shape id="Tinta 4" o:spid="_x0000_s1034" type="#_x0000_t75" style="position:absolute;left:0;text-align:left;margin-left:703.45pt;margin-top:60.65pt;width:0;height:0;z-index:251662630;visibility:visible;mso-wrap-style:square;mso-width-percent:0;mso-height-percent:0;mso-wrap-distance-left:3.21456mm;mso-wrap-distance-top:.03956mm;mso-wrap-distance-right:3.22456mm;mso-wrap-distance-bottom:.0495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6" o:title=""/>
            <v:path arrowok="t"/>
            <o:lock v:ext="edit" rotation="t" aspectratio="f"/>
          </v:shape>
        </w:pict>
      </w:r>
      <w:r w:rsidR="004361F8" w:rsidRPr="007C648C">
        <w:t>Ao Contratado e à Contratante caberá a apropriação originária do volume correspondente à parcela do Excedente em Óleo, na proporção, condições e prazos estabelecidos no edital de licitações e neste Contrato.</w:t>
      </w:r>
    </w:p>
    <w:p w14:paraId="19E3EAE4" w14:textId="58EC3CF1"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5"/>
      <w:bookmarkEnd w:id="86"/>
    </w:p>
    <w:p w14:paraId="57B6F7D5" w14:textId="77777777" w:rsidR="004361F8" w:rsidRPr="007C648C" w:rsidRDefault="004361F8" w:rsidP="004361F8">
      <w:pPr>
        <w:pStyle w:val="Contrato-Pargrafo-Nvel2"/>
      </w:pPr>
      <w:r w:rsidRPr="007C648C">
        <w:t>A propriedade da parcela de Petróleo e Gás Natural a que contratualmente o Contratado e a Contratante têm direito lhes será conferida, de forma originária, no Ponto de Partilha.</w:t>
      </w:r>
    </w:p>
    <w:p w14:paraId="214E7967" w14:textId="77777777" w:rsidR="004361F8" w:rsidRPr="007C648C" w:rsidRDefault="004361F8" w:rsidP="004361F8">
      <w:pPr>
        <w:pStyle w:val="Contrato-Normal"/>
      </w:pPr>
    </w:p>
    <w:p w14:paraId="5A9421C8" w14:textId="77777777" w:rsidR="004361F8" w:rsidRPr="007C648C" w:rsidRDefault="004361F8" w:rsidP="004361F8">
      <w:pPr>
        <w:pStyle w:val="CTO-SubtitClau"/>
      </w:pPr>
      <w:bookmarkStart w:id="87" w:name="_Toc320382700"/>
      <w:bookmarkStart w:id="88" w:name="_Toc312419761"/>
      <w:bookmarkStart w:id="89" w:name="_Toc320868276"/>
      <w:bookmarkStart w:id="90" w:name="_Toc322704504"/>
      <w:r w:rsidRPr="007C648C">
        <w:t>Outros Recursos Naturais</w:t>
      </w:r>
      <w:bookmarkStart w:id="91" w:name="_Ref473084578"/>
      <w:bookmarkEnd w:id="87"/>
      <w:bookmarkEnd w:id="88"/>
      <w:bookmarkEnd w:id="89"/>
      <w:bookmarkEnd w:id="90"/>
    </w:p>
    <w:p w14:paraId="7FE0ECCA" w14:textId="77777777" w:rsidR="004361F8" w:rsidRPr="007C648C" w:rsidRDefault="004361F8" w:rsidP="004361F8">
      <w:pPr>
        <w:pStyle w:val="Contrato-Pargrafo-Nvel2"/>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91"/>
    </w:p>
    <w:p w14:paraId="72E8FA3D" w14:textId="77777777" w:rsidR="004361F8" w:rsidRPr="007C648C" w:rsidRDefault="004361F8" w:rsidP="004361F8">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14:paraId="6ED4F5E9" w14:textId="77777777"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14:paraId="7AEAE04E" w14:textId="77777777" w:rsidR="004361F8" w:rsidRPr="007C648C" w:rsidRDefault="004361F8" w:rsidP="004361F8">
      <w:pPr>
        <w:pStyle w:val="Contrato-Pargrafo-Nvel3"/>
      </w:pPr>
      <w:r w:rsidRPr="007C648C">
        <w:lastRenderedPageBreak/>
        <w:t>Até que tais instruções lhe sejam apresentadas, os Consorciados deverão abster-se de quaisquer medidas que possam acarretar risco ou de alguma forma prejudicar os recursos naturais descobertos.</w:t>
      </w:r>
    </w:p>
    <w:p w14:paraId="1FAC097F" w14:textId="77777777"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14:paraId="25F51C0A" w14:textId="77777777" w:rsidR="004C49A8" w:rsidRPr="007C648C" w:rsidRDefault="004C49A8" w:rsidP="00453388">
      <w:pPr>
        <w:pStyle w:val="Contrato-Normal"/>
      </w:pPr>
    </w:p>
    <w:p w14:paraId="47416960" w14:textId="77777777" w:rsidR="00654EBE" w:rsidRPr="007C648C" w:rsidRDefault="00893464" w:rsidP="008D318E">
      <w:pPr>
        <w:pStyle w:val="Contrato-Clausula"/>
      </w:pPr>
      <w:bookmarkStart w:id="92" w:name="_Toc360052462"/>
      <w:bookmarkStart w:id="93" w:name="_Toc360120203"/>
      <w:bookmarkStart w:id="94" w:name="_Toc360052463"/>
      <w:bookmarkStart w:id="95" w:name="_Toc360120204"/>
      <w:bookmarkStart w:id="96" w:name="_Ref473110750"/>
      <w:bookmarkStart w:id="97" w:name="_Toc473903573"/>
      <w:bookmarkStart w:id="98" w:name="_Toc480774501"/>
      <w:bookmarkStart w:id="99" w:name="_Toc509834764"/>
      <w:bookmarkStart w:id="100" w:name="_Toc513615197"/>
      <w:bookmarkStart w:id="101" w:name="_Ref319999644"/>
      <w:bookmarkStart w:id="102" w:name="_Toc320382701"/>
      <w:bookmarkStart w:id="103" w:name="_Ref289957210"/>
      <w:bookmarkStart w:id="104" w:name="_Ref289957217"/>
      <w:bookmarkStart w:id="105" w:name="_Toc312419762"/>
      <w:bookmarkStart w:id="106" w:name="_Toc320868277"/>
      <w:bookmarkStart w:id="107" w:name="_Toc322704505"/>
      <w:bookmarkStart w:id="108" w:name="_Toc503367033"/>
      <w:bookmarkStart w:id="109" w:name="_Toc472098164"/>
      <w:bookmarkEnd w:id="92"/>
      <w:bookmarkEnd w:id="93"/>
      <w:bookmarkEnd w:id="94"/>
      <w:bookmarkEnd w:id="95"/>
      <w:r w:rsidRPr="007C648C">
        <w:t xml:space="preserve">Cláusula </w:t>
      </w:r>
      <w:r w:rsidR="00E732DF" w:rsidRPr="007C648C">
        <w:t>Terceira</w:t>
      </w:r>
      <w:bookmarkStart w:id="110" w:name="_Toc473903574"/>
      <w:bookmarkStart w:id="111" w:name="_Toc476656763"/>
      <w:bookmarkStart w:id="112" w:name="_Toc476742652"/>
      <w:bookmarkEnd w:id="96"/>
      <w:bookmarkEnd w:id="97"/>
      <w:bookmarkEnd w:id="98"/>
      <w:bookmarkEnd w:id="99"/>
      <w:bookmarkEnd w:id="100"/>
      <w:r w:rsidR="00E732DF" w:rsidRPr="007C648C">
        <w:t xml:space="preserve"> - </w:t>
      </w:r>
      <w:r w:rsidR="00A13C67" w:rsidRPr="007C648C">
        <w:t>Área do Contrato</w:t>
      </w:r>
      <w:bookmarkEnd w:id="101"/>
      <w:bookmarkEnd w:id="102"/>
      <w:bookmarkEnd w:id="103"/>
      <w:bookmarkEnd w:id="104"/>
      <w:bookmarkEnd w:id="105"/>
      <w:bookmarkEnd w:id="106"/>
      <w:bookmarkEnd w:id="107"/>
      <w:bookmarkEnd w:id="110"/>
      <w:bookmarkEnd w:id="111"/>
      <w:bookmarkEnd w:id="112"/>
      <w:bookmarkEnd w:id="108"/>
      <w:r w:rsidR="00F44B2D" w:rsidRPr="007C648C">
        <w:t xml:space="preserve"> </w:t>
      </w:r>
      <w:bookmarkEnd w:id="109"/>
    </w:p>
    <w:p w14:paraId="33745521" w14:textId="77777777" w:rsidR="004361F8" w:rsidRPr="007C648C" w:rsidRDefault="004361F8" w:rsidP="004361F8">
      <w:pPr>
        <w:pStyle w:val="Contrato-Subtitulo"/>
      </w:pPr>
      <w:bookmarkStart w:id="113" w:name="_Toc320382702"/>
      <w:bookmarkStart w:id="114" w:name="_Toc312419763"/>
      <w:bookmarkStart w:id="115" w:name="_Toc320868278"/>
      <w:bookmarkStart w:id="116" w:name="_Toc322704506"/>
      <w:bookmarkStart w:id="117" w:name="_Toc472098165"/>
      <w:bookmarkStart w:id="118" w:name="_Toc503367034"/>
      <w:r w:rsidRPr="007C648C">
        <w:t>Identificação</w:t>
      </w:r>
      <w:bookmarkEnd w:id="113"/>
      <w:bookmarkEnd w:id="114"/>
      <w:bookmarkEnd w:id="115"/>
      <w:bookmarkEnd w:id="116"/>
      <w:bookmarkEnd w:id="117"/>
      <w:bookmarkEnd w:id="118"/>
    </w:p>
    <w:p w14:paraId="10F290E2" w14:textId="79EABE37"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44ACE2ED" w14:textId="77777777" w:rsidR="004361F8" w:rsidRPr="007C648C" w:rsidRDefault="004361F8" w:rsidP="004361F8">
      <w:pPr>
        <w:pStyle w:val="Contrato-Normal"/>
      </w:pPr>
    </w:p>
    <w:p w14:paraId="378A7A1C" w14:textId="77777777" w:rsidR="004361F8" w:rsidRPr="007C648C" w:rsidRDefault="004361F8" w:rsidP="004361F8">
      <w:pPr>
        <w:pStyle w:val="Contrato-Subtitulo"/>
      </w:pPr>
      <w:bookmarkStart w:id="119" w:name="_Toc320382703"/>
      <w:bookmarkStart w:id="120" w:name="_Toc312419764"/>
      <w:bookmarkStart w:id="121" w:name="_Toc320868279"/>
      <w:bookmarkStart w:id="122" w:name="_Toc322704507"/>
      <w:bookmarkStart w:id="123" w:name="_Toc472098166"/>
      <w:bookmarkStart w:id="124" w:name="_Toc503367035"/>
      <w:r w:rsidRPr="007C648C">
        <w:t>Devoluções</w:t>
      </w:r>
      <w:bookmarkEnd w:id="119"/>
      <w:bookmarkEnd w:id="120"/>
      <w:bookmarkEnd w:id="121"/>
      <w:bookmarkEnd w:id="122"/>
      <w:r w:rsidRPr="007C648C">
        <w:t xml:space="preserve"> Voluntárias</w:t>
      </w:r>
      <w:bookmarkEnd w:id="123"/>
      <w:bookmarkEnd w:id="124"/>
    </w:p>
    <w:p w14:paraId="567B601C" w14:textId="77777777" w:rsidR="004361F8" w:rsidRPr="007C648C" w:rsidRDefault="004361F8" w:rsidP="004361F8">
      <w:pPr>
        <w:pStyle w:val="Contrato-Pargrafo-Nvel2"/>
      </w:pPr>
      <w:bookmarkStart w:id="125" w:name="_Ref473082189"/>
      <w:r w:rsidRPr="007C648C">
        <w:t xml:space="preserve">O Contratado poderá fazer, a qualquer tempo, durante a Fase de Exploração, devoluções voluntárias de áreas integrantes da Área do Contrato.  </w:t>
      </w:r>
    </w:p>
    <w:p w14:paraId="5622E724" w14:textId="77777777" w:rsidR="004361F8" w:rsidRPr="007C648C" w:rsidRDefault="004361F8" w:rsidP="004361F8">
      <w:pPr>
        <w:pStyle w:val="Contrato-Pargrafo-Nvel3"/>
      </w:pPr>
      <w:r w:rsidRPr="007C648C">
        <w:t>As devoluções não eximirão o Contratado da obrigação de cumprimento do Programa Exploratório Mínimo.</w:t>
      </w:r>
    </w:p>
    <w:p w14:paraId="140A292C" w14:textId="77777777"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5"/>
      <w:r w:rsidRPr="007C648C">
        <w:t>.</w:t>
      </w:r>
    </w:p>
    <w:p w14:paraId="64DA2F56" w14:textId="77777777" w:rsidR="004361F8" w:rsidRPr="007C648C" w:rsidRDefault="004361F8" w:rsidP="004361F8">
      <w:pPr>
        <w:pStyle w:val="Contrato-Normal"/>
      </w:pPr>
      <w:bookmarkStart w:id="126" w:name="_Toc320382704"/>
      <w:bookmarkStart w:id="127" w:name="_Toc312419765"/>
      <w:bookmarkStart w:id="128" w:name="_Toc320868280"/>
      <w:bookmarkStart w:id="129" w:name="_Toc322704508"/>
    </w:p>
    <w:p w14:paraId="2156D27B" w14:textId="77777777" w:rsidR="004361F8" w:rsidRPr="007C648C" w:rsidRDefault="004361F8" w:rsidP="004361F8">
      <w:pPr>
        <w:pStyle w:val="Contrato-Subtitulo"/>
      </w:pPr>
      <w:bookmarkStart w:id="130" w:name="_Toc472098167"/>
      <w:bookmarkStart w:id="131" w:name="_Toc503367036"/>
      <w:r w:rsidRPr="007C648C">
        <w:t>Devolução por extinção do Contrato</w:t>
      </w:r>
      <w:bookmarkEnd w:id="126"/>
      <w:bookmarkEnd w:id="127"/>
      <w:bookmarkEnd w:id="128"/>
      <w:bookmarkEnd w:id="129"/>
      <w:bookmarkEnd w:id="130"/>
      <w:bookmarkEnd w:id="131"/>
    </w:p>
    <w:p w14:paraId="1AD5832A" w14:textId="77777777" w:rsidR="004361F8" w:rsidRPr="007C648C" w:rsidRDefault="004361F8" w:rsidP="004361F8">
      <w:pPr>
        <w:pStyle w:val="Contrato-Pargrafo-Nvel2"/>
      </w:pPr>
      <w:bookmarkStart w:id="132" w:name="_Ref473092254"/>
      <w:r w:rsidRPr="007C648C">
        <w:t>A extinção total ou parcial deste Contrato, por qualquer causa, obrigará o Contratado a devolver a Área do Contrato imediatamente à Contratante, de forma total ou parcial.</w:t>
      </w:r>
    </w:p>
    <w:p w14:paraId="0C15AADE" w14:textId="77777777" w:rsidR="004361F8" w:rsidRPr="007C648C" w:rsidRDefault="004361F8" w:rsidP="004361F8">
      <w:pPr>
        <w:pStyle w:val="Contrato-Normal"/>
      </w:pPr>
    </w:p>
    <w:p w14:paraId="3648BA80" w14:textId="77777777" w:rsidR="004361F8" w:rsidRPr="007C648C" w:rsidRDefault="004361F8" w:rsidP="004361F8">
      <w:pPr>
        <w:pStyle w:val="Contrato-Subtitulo"/>
      </w:pPr>
      <w:bookmarkStart w:id="133" w:name="_Toc320382705"/>
      <w:bookmarkStart w:id="134" w:name="_Toc312419766"/>
      <w:bookmarkStart w:id="135" w:name="_Toc320868281"/>
      <w:bookmarkStart w:id="136" w:name="_Toc322704509"/>
      <w:bookmarkStart w:id="137" w:name="_Toc472098168"/>
      <w:bookmarkStart w:id="138" w:name="_Toc503367037"/>
      <w:bookmarkEnd w:id="132"/>
      <w:r w:rsidRPr="007C648C">
        <w:t>Condições de Devolução</w:t>
      </w:r>
      <w:bookmarkEnd w:id="133"/>
      <w:bookmarkEnd w:id="134"/>
      <w:bookmarkEnd w:id="135"/>
      <w:bookmarkEnd w:id="136"/>
      <w:bookmarkEnd w:id="137"/>
      <w:bookmarkEnd w:id="138"/>
    </w:p>
    <w:p w14:paraId="1F278EA7" w14:textId="3D904DED" w:rsidR="004361F8" w:rsidRPr="007C648C" w:rsidRDefault="004361F8" w:rsidP="004361F8">
      <w:pPr>
        <w:pStyle w:val="Contrato-Pargrafo-Nvel2"/>
      </w:pPr>
      <w:bookmarkStart w:id="139" w:name="_Ref321056821"/>
      <w:bookmarkStart w:id="140" w:name="_Ref473082080"/>
      <w:bookmarkStart w:id="141" w:name="_Ref480716205"/>
      <w:r w:rsidRPr="007C648C">
        <w:t>Toda e qualquer devolução de áreas ou Campos integrantes da Área do Contrato, assim como a consequente reversão de bens</w:t>
      </w:r>
      <w:bookmarkStart w:id="142" w:name="_Hlt449160042"/>
      <w:bookmarkEnd w:id="142"/>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39"/>
    </w:p>
    <w:p w14:paraId="4B986174" w14:textId="77777777" w:rsidR="004361F8" w:rsidRPr="007C648C" w:rsidDel="00405FD4" w:rsidRDefault="004361F8" w:rsidP="004361F8">
      <w:pPr>
        <w:pStyle w:val="Contrato-Normal"/>
      </w:pPr>
    </w:p>
    <w:p w14:paraId="2FDF6F3E" w14:textId="77777777" w:rsidR="004361F8" w:rsidRPr="007C648C" w:rsidRDefault="004361F8" w:rsidP="004361F8">
      <w:pPr>
        <w:pStyle w:val="Contrato-Subtitulo"/>
      </w:pPr>
      <w:bookmarkStart w:id="143" w:name="_Toc320382706"/>
      <w:bookmarkStart w:id="144" w:name="_Toc312419767"/>
      <w:bookmarkStart w:id="145" w:name="_Toc320868282"/>
      <w:bookmarkStart w:id="146" w:name="_Toc322704510"/>
      <w:bookmarkStart w:id="147" w:name="_Toc472098169"/>
      <w:bookmarkStart w:id="148" w:name="_Toc503367038"/>
      <w:bookmarkEnd w:id="140"/>
      <w:bookmarkEnd w:id="141"/>
      <w:r w:rsidRPr="007C648C">
        <w:t>Disposição pela Contratante das Áreas Devolvidas</w:t>
      </w:r>
      <w:bookmarkEnd w:id="143"/>
      <w:bookmarkEnd w:id="144"/>
      <w:bookmarkEnd w:id="145"/>
      <w:bookmarkEnd w:id="146"/>
      <w:bookmarkEnd w:id="147"/>
      <w:bookmarkEnd w:id="148"/>
    </w:p>
    <w:p w14:paraId="29BB57AB" w14:textId="77777777" w:rsidR="004361F8" w:rsidRPr="007C648C" w:rsidRDefault="004361F8" w:rsidP="004361F8">
      <w:pPr>
        <w:pStyle w:val="Contrato-Pargrafo-Nvel2"/>
      </w:pPr>
      <w:bookmarkStart w:id="149" w:name="_Ref473082094"/>
      <w:r w:rsidRPr="007C648C">
        <w:t>A Contratante poderá dispor das áreas devolvidas, a seu exclusivo critério, inclusive para novas licitações.</w:t>
      </w:r>
      <w:bookmarkEnd w:id="149"/>
    </w:p>
    <w:p w14:paraId="131F132A" w14:textId="77777777" w:rsidR="004361F8" w:rsidRPr="007C648C" w:rsidRDefault="004361F8" w:rsidP="004361F8">
      <w:pPr>
        <w:pStyle w:val="Contrato-Normal"/>
      </w:pPr>
    </w:p>
    <w:p w14:paraId="2A2EF625" w14:textId="77777777" w:rsidR="004361F8" w:rsidRPr="007C648C" w:rsidRDefault="004361F8" w:rsidP="004361F8">
      <w:pPr>
        <w:pStyle w:val="Contrato-Subtitulo"/>
      </w:pPr>
      <w:bookmarkStart w:id="150" w:name="_Toc472098170"/>
      <w:bookmarkStart w:id="151" w:name="_Toc503367039"/>
      <w:r w:rsidRPr="007C648C">
        <w:lastRenderedPageBreak/>
        <w:t>Levantamentos de Dados em Bases Não-Exclusivas</w:t>
      </w:r>
      <w:bookmarkEnd w:id="150"/>
      <w:bookmarkEnd w:id="151"/>
    </w:p>
    <w:p w14:paraId="66A5B2A5" w14:textId="7DF121B5"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não-exclusivas, nos termos do art</w:t>
      </w:r>
      <w:r>
        <w:t>.</w:t>
      </w:r>
      <w:r w:rsidRPr="007C648C">
        <w:t xml:space="preserve"> 8º, III, da Lei nº 9.478/1997 e da Legislação Aplicável. </w:t>
      </w:r>
    </w:p>
    <w:p w14:paraId="7DC34F89" w14:textId="77777777" w:rsidR="004361F8" w:rsidRPr="007C648C" w:rsidRDefault="004361F8" w:rsidP="004361F8">
      <w:pPr>
        <w:pStyle w:val="Contrato-Pargrafo-Nvel3"/>
      </w:pPr>
      <w:r w:rsidRPr="007C648C">
        <w:t>A execução dos referidos serviços, salvo situações excepcionais aprovadas pela ANP, não poderá afetar o curso normal das Operações.</w:t>
      </w:r>
    </w:p>
    <w:p w14:paraId="48CF34AD" w14:textId="04B18623"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5024BF11" w14:textId="77777777" w:rsidR="008F0A95" w:rsidRPr="007C648C" w:rsidRDefault="008F0A95" w:rsidP="001961F1">
      <w:pPr>
        <w:pStyle w:val="Contrato-Normal"/>
      </w:pPr>
    </w:p>
    <w:p w14:paraId="2CC2D06F" w14:textId="77777777" w:rsidR="00332F41" w:rsidRPr="007C648C" w:rsidRDefault="00893464" w:rsidP="008D318E">
      <w:pPr>
        <w:pStyle w:val="Contrato-Clausula"/>
      </w:pPr>
      <w:bookmarkStart w:id="152" w:name="_Toc473903575"/>
      <w:bookmarkStart w:id="153" w:name="_Toc480774510"/>
      <w:bookmarkStart w:id="154" w:name="_Toc509834773"/>
      <w:bookmarkStart w:id="155" w:name="_Toc513615206"/>
      <w:bookmarkStart w:id="156" w:name="_Ref360657041"/>
      <w:bookmarkStart w:id="157" w:name="_Ref360657045"/>
      <w:bookmarkStart w:id="158" w:name="_Ref360657050"/>
      <w:bookmarkStart w:id="159" w:name="_Ref360657074"/>
      <w:bookmarkStart w:id="160" w:name="_Ref360657080"/>
      <w:bookmarkStart w:id="161" w:name="_Ref360657083"/>
      <w:bookmarkStart w:id="162" w:name="_Ref360657091"/>
      <w:bookmarkStart w:id="163" w:name="_Toc320382708"/>
      <w:bookmarkStart w:id="164" w:name="_Toc312419769"/>
      <w:bookmarkStart w:id="165" w:name="_Toc320868284"/>
      <w:bookmarkStart w:id="166" w:name="_Toc322704512"/>
      <w:bookmarkStart w:id="167" w:name="_Toc472098171"/>
      <w:bookmarkStart w:id="168" w:name="_Toc503367040"/>
      <w:bookmarkStart w:id="169" w:name="_Toc319068854"/>
      <w:bookmarkStart w:id="170" w:name="_Toc473903576"/>
      <w:bookmarkStart w:id="171" w:name="_Toc476656772"/>
      <w:bookmarkStart w:id="172" w:name="_Toc476742661"/>
      <w:r w:rsidRPr="007C648C">
        <w:t xml:space="preserve">Cláusula </w:t>
      </w:r>
      <w:r w:rsidR="00E732DF" w:rsidRPr="007C648C">
        <w:t>Quarta</w:t>
      </w:r>
      <w:bookmarkEnd w:id="152"/>
      <w:bookmarkEnd w:id="153"/>
      <w:bookmarkEnd w:id="154"/>
      <w:bookmarkEnd w:id="155"/>
      <w:r w:rsidR="00E732DF" w:rsidRPr="007C648C">
        <w:t xml:space="preserve"> - </w:t>
      </w:r>
      <w:r w:rsidR="00A13C67" w:rsidRPr="007C648C">
        <w:t>Vigência</w:t>
      </w:r>
      <w:bookmarkEnd w:id="156"/>
      <w:bookmarkEnd w:id="157"/>
      <w:bookmarkEnd w:id="158"/>
      <w:bookmarkEnd w:id="159"/>
      <w:bookmarkEnd w:id="160"/>
      <w:bookmarkEnd w:id="161"/>
      <w:bookmarkEnd w:id="162"/>
      <w:r w:rsidR="00A13C67" w:rsidRPr="007C648C">
        <w:t xml:space="preserve"> </w:t>
      </w:r>
      <w:bookmarkEnd w:id="163"/>
      <w:bookmarkEnd w:id="164"/>
      <w:bookmarkEnd w:id="165"/>
      <w:bookmarkEnd w:id="166"/>
      <w:r w:rsidR="00FA7D3E" w:rsidRPr="007C648C">
        <w:t>e eficácia</w:t>
      </w:r>
      <w:bookmarkEnd w:id="167"/>
      <w:bookmarkEnd w:id="168"/>
    </w:p>
    <w:p w14:paraId="48C30352" w14:textId="77777777" w:rsidR="004361F8" w:rsidRPr="007C648C" w:rsidRDefault="004361F8" w:rsidP="004361F8">
      <w:pPr>
        <w:pStyle w:val="Contrato-Subtitulo"/>
      </w:pPr>
      <w:bookmarkStart w:id="173" w:name="_Hlt9838983"/>
      <w:bookmarkStart w:id="174" w:name="_Toc472098172"/>
      <w:bookmarkStart w:id="175" w:name="_Toc503367041"/>
      <w:bookmarkEnd w:id="169"/>
      <w:bookmarkEnd w:id="170"/>
      <w:bookmarkEnd w:id="171"/>
      <w:bookmarkEnd w:id="172"/>
      <w:bookmarkEnd w:id="173"/>
      <w:r w:rsidRPr="007C648C">
        <w:t>Vigência e Eficácia</w:t>
      </w:r>
      <w:bookmarkEnd w:id="174"/>
      <w:bookmarkEnd w:id="175"/>
    </w:p>
    <w:p w14:paraId="7C634830" w14:textId="1AF03A89" w:rsidR="007A39FF" w:rsidRPr="007C648C" w:rsidRDefault="007A39FF" w:rsidP="007A39FF">
      <w:pPr>
        <w:pStyle w:val="Contrato-Pargrafo-Nvel2"/>
      </w:pPr>
      <w:bookmarkStart w:id="176"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07D54CC2" w14:textId="77777777" w:rsidR="004361F8" w:rsidRPr="007C648C" w:rsidRDefault="004361F8" w:rsidP="004361F8">
      <w:pPr>
        <w:pStyle w:val="Contrato-Normal"/>
      </w:pPr>
    </w:p>
    <w:p w14:paraId="1CEE5092" w14:textId="77777777" w:rsidR="004361F8" w:rsidRPr="007C648C" w:rsidRDefault="004361F8" w:rsidP="004361F8">
      <w:pPr>
        <w:pStyle w:val="Contrato-Subtitulo"/>
      </w:pPr>
      <w:bookmarkStart w:id="177" w:name="_Toc472098173"/>
      <w:bookmarkStart w:id="178" w:name="_Toc503367042"/>
      <w:r w:rsidRPr="007C648C">
        <w:t>Divisão em fases</w:t>
      </w:r>
      <w:bookmarkEnd w:id="177"/>
      <w:bookmarkEnd w:id="178"/>
    </w:p>
    <w:p w14:paraId="7D95BD50" w14:textId="77777777" w:rsidR="004361F8" w:rsidRPr="007C648C" w:rsidRDefault="004361F8" w:rsidP="004361F8">
      <w:pPr>
        <w:pStyle w:val="Contrato-Pargrafo-Nvel2"/>
      </w:pPr>
      <w:r w:rsidRPr="007C648C">
        <w:t xml:space="preserve">Este Contrato será dividido em duas fases: </w:t>
      </w:r>
      <w:bookmarkEnd w:id="176"/>
    </w:p>
    <w:p w14:paraId="748CA2D1" w14:textId="0246AB63"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14:paraId="524F1666" w14:textId="77777777" w:rsidR="00CD3D18" w:rsidRPr="007C648C" w:rsidRDefault="004361F8" w:rsidP="00594B12">
      <w:pPr>
        <w:pStyle w:val="Contrato-Alnea"/>
        <w:numPr>
          <w:ilvl w:val="0"/>
          <w:numId w:val="31"/>
        </w:numPr>
        <w:ind w:left="851" w:hanging="284"/>
      </w:pPr>
      <w:r w:rsidRPr="007C648C">
        <w:t xml:space="preserve">Fase de Produção, com a duração definida no parágrafo </w:t>
      </w:r>
      <w:r w:rsidR="002C29B3">
        <w:fldChar w:fldCharType="begin"/>
      </w:r>
      <w:r w:rsidR="002C29B3">
        <w:instrText xml:space="preserve"> REF _Ref483922911 \r \h  \* MERGEFORMAT </w:instrText>
      </w:r>
      <w:r w:rsidR="002C29B3">
        <w:fldChar w:fldCharType="separate"/>
      </w:r>
      <w:r w:rsidR="009C50DB">
        <w:t>14.1</w:t>
      </w:r>
      <w:r w:rsidR="002C29B3">
        <w:fldChar w:fldCharType="end"/>
      </w:r>
      <w:r w:rsidRPr="007C648C">
        <w:t>.</w:t>
      </w:r>
    </w:p>
    <w:p w14:paraId="3F1B253D" w14:textId="77777777" w:rsidR="003564AA" w:rsidRPr="007C648C" w:rsidRDefault="003564AA" w:rsidP="003564AA">
      <w:pPr>
        <w:pStyle w:val="Contrato-Normal"/>
      </w:pPr>
    </w:p>
    <w:p w14:paraId="0F707B5E" w14:textId="77777777" w:rsidR="00CD3D18" w:rsidRPr="007C648C" w:rsidRDefault="008C26D2" w:rsidP="003564AA">
      <w:pPr>
        <w:pStyle w:val="Contrato-Captulo"/>
      </w:pPr>
      <w:bookmarkStart w:id="179" w:name="_Toc360120213"/>
      <w:bookmarkStart w:id="180" w:name="_Toc360120214"/>
      <w:bookmarkStart w:id="181" w:name="_Toc319068856"/>
      <w:bookmarkStart w:id="182" w:name="_Toc319068857"/>
      <w:bookmarkStart w:id="183" w:name="_Toc320382711"/>
      <w:bookmarkStart w:id="184" w:name="_Toc312419812"/>
      <w:bookmarkStart w:id="185" w:name="_Toc320868287"/>
      <w:bookmarkStart w:id="186" w:name="_Toc322704515"/>
      <w:bookmarkStart w:id="187" w:name="_Toc472098174"/>
      <w:bookmarkStart w:id="188" w:name="_Toc503367043"/>
      <w:bookmarkStart w:id="189" w:name="_Toc509834777"/>
      <w:bookmarkEnd w:id="179"/>
      <w:bookmarkEnd w:id="180"/>
      <w:bookmarkEnd w:id="181"/>
      <w:r w:rsidRPr="007C648C">
        <w:lastRenderedPageBreak/>
        <w:t>DO REGIME DE PARTILHA DE PRODUÇÃO</w:t>
      </w:r>
      <w:bookmarkEnd w:id="182"/>
      <w:bookmarkEnd w:id="183"/>
      <w:bookmarkEnd w:id="184"/>
      <w:bookmarkEnd w:id="185"/>
      <w:bookmarkEnd w:id="186"/>
      <w:bookmarkEnd w:id="187"/>
      <w:bookmarkEnd w:id="188"/>
    </w:p>
    <w:p w14:paraId="69396F55" w14:textId="77777777" w:rsidR="003564AA" w:rsidRPr="007C648C" w:rsidRDefault="003564AA" w:rsidP="003564AA">
      <w:pPr>
        <w:pStyle w:val="Contrato-Normal"/>
      </w:pPr>
    </w:p>
    <w:p w14:paraId="5B70F3D5" w14:textId="77777777" w:rsidR="00332F41" w:rsidRPr="00FA5738" w:rsidRDefault="00FA5738" w:rsidP="008D318E">
      <w:pPr>
        <w:pStyle w:val="Contrato-Clausula"/>
      </w:pPr>
      <w:bookmarkStart w:id="190" w:name="_Toc320382712"/>
      <w:bookmarkStart w:id="191" w:name="_Toc312419813"/>
      <w:bookmarkStart w:id="192" w:name="_Toc320868288"/>
      <w:bookmarkStart w:id="193" w:name="_Toc322704516"/>
      <w:bookmarkStart w:id="194" w:name="_Toc472098175"/>
      <w:bookmarkStart w:id="195" w:name="_Toc503367044"/>
      <w:r w:rsidRPr="00FA5738">
        <w:t>Cláusula quinta - recuperação como custo em óleo</w:t>
      </w:r>
      <w:bookmarkEnd w:id="190"/>
      <w:bookmarkEnd w:id="191"/>
      <w:bookmarkEnd w:id="192"/>
      <w:bookmarkEnd w:id="193"/>
      <w:bookmarkEnd w:id="194"/>
      <w:bookmarkEnd w:id="195"/>
    </w:p>
    <w:p w14:paraId="1747180F" w14:textId="77777777" w:rsidR="00D7710A" w:rsidRPr="007C648C" w:rsidRDefault="00D7710A" w:rsidP="00D7710A">
      <w:pPr>
        <w:pStyle w:val="Contrato-Subtitulo"/>
      </w:pPr>
      <w:bookmarkStart w:id="196" w:name="_Toc320382713"/>
      <w:bookmarkStart w:id="197" w:name="_Toc312419814"/>
      <w:bookmarkStart w:id="198" w:name="_Toc320868289"/>
      <w:bookmarkStart w:id="199" w:name="_Toc322704517"/>
      <w:bookmarkStart w:id="200" w:name="_Toc472098176"/>
      <w:bookmarkStart w:id="201" w:name="_Toc503367045"/>
      <w:bookmarkStart w:id="202" w:name="_Ref320395257"/>
      <w:r w:rsidRPr="007C648C">
        <w:t>Direito à Recuperação como Custo em Óleo</w:t>
      </w:r>
      <w:bookmarkEnd w:id="196"/>
      <w:bookmarkEnd w:id="197"/>
      <w:bookmarkEnd w:id="198"/>
      <w:bookmarkEnd w:id="199"/>
      <w:bookmarkEnd w:id="200"/>
      <w:bookmarkEnd w:id="201"/>
    </w:p>
    <w:p w14:paraId="1D72BD96" w14:textId="17604F82"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estabelecidas no Anexo VII.</w:t>
      </w:r>
    </w:p>
    <w:p w14:paraId="55DFD791" w14:textId="77777777" w:rsidR="00D7710A" w:rsidRPr="007C648C" w:rsidRDefault="00D7710A" w:rsidP="00D7710A">
      <w:pPr>
        <w:pStyle w:val="Contrato-Normal"/>
      </w:pPr>
    </w:p>
    <w:p w14:paraId="075DB8BC" w14:textId="77777777" w:rsidR="00D7710A" w:rsidRPr="007C648C" w:rsidRDefault="00D7710A" w:rsidP="00D7710A">
      <w:pPr>
        <w:pStyle w:val="Contrato-Subtitulo"/>
      </w:pPr>
      <w:bookmarkStart w:id="203" w:name="_Toc320382714"/>
      <w:bookmarkStart w:id="204" w:name="_Toc312419815"/>
      <w:bookmarkStart w:id="205" w:name="_Toc320868290"/>
      <w:bookmarkStart w:id="206" w:name="_Toc322704518"/>
      <w:bookmarkStart w:id="207" w:name="_Toc472098177"/>
      <w:bookmarkStart w:id="208" w:name="_Toc503367046"/>
      <w:r w:rsidRPr="007C648C">
        <w:t>Apuração e Re</w:t>
      </w:r>
      <w:r>
        <w:t>cuperação</w:t>
      </w:r>
      <w:r w:rsidRPr="007C648C">
        <w:t xml:space="preserve"> como Custo em Óleo</w:t>
      </w:r>
      <w:bookmarkEnd w:id="203"/>
      <w:bookmarkEnd w:id="204"/>
      <w:bookmarkEnd w:id="205"/>
      <w:bookmarkEnd w:id="206"/>
      <w:bookmarkEnd w:id="207"/>
      <w:bookmarkEnd w:id="208"/>
    </w:p>
    <w:p w14:paraId="4C48B011" w14:textId="5725EFAE" w:rsidR="00D7710A" w:rsidRPr="007C648C" w:rsidRDefault="009C50DB" w:rsidP="00D7710A">
      <w:pPr>
        <w:pStyle w:val="Contrato-Pargrafo-Nvel2"/>
      </w:pPr>
      <w:r>
        <w:rPr>
          <w:noProof/>
        </w:rPr>
        <w:pict w14:anchorId="51724144">
          <v:shape id="Tinta 5" o:spid="_x0000_s1032" type="#_x0000_t75" style="position:absolute;left:0;text-align:left;margin-left:836.75pt;margin-top:76.4pt;width:0;height:0;z-index:251664678;visibility:visible;mso-wrap-style:square;mso-width-percent:0;mso-height-percent:0;mso-wrap-distance-left:3.21456mm;mso-wrap-distance-top:.03956mm;mso-wrap-distance-right:3.22456mm;mso-wrap-distance-bottom:.0495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6" o:title=""/>
            <v:path arrowok="t"/>
            <o:lock v:ext="edit" rotation="t" aspectratio="f"/>
          </v:shape>
        </w:pic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1B97521F" w14:textId="77777777" w:rsidR="00D7710A" w:rsidRPr="007C648C" w:rsidRDefault="00D7710A" w:rsidP="00594B12">
      <w:pPr>
        <w:pStyle w:val="Contrato-Alnea"/>
        <w:numPr>
          <w:ilvl w:val="0"/>
          <w:numId w:val="32"/>
        </w:numPr>
        <w:ind w:left="851" w:hanging="284"/>
      </w:pPr>
      <w:r>
        <w:t xml:space="preserve">previamente </w:t>
      </w:r>
      <w:r w:rsidRPr="007C648C">
        <w:t xml:space="preserve">aprovados pelo Comitê Operacional, </w:t>
      </w:r>
      <w:r w:rsidRPr="00D5024E">
        <w:t>exceto aqueles cuja aprovação seja dispensada por este Contrato;</w:t>
      </w:r>
      <w:r w:rsidRPr="007C648C">
        <w:t xml:space="preserve"> e </w:t>
      </w:r>
    </w:p>
    <w:p w14:paraId="17362FDA" w14:textId="014B857D" w:rsidR="00D7710A" w:rsidRPr="007C648C" w:rsidRDefault="00D7710A" w:rsidP="00594B12">
      <w:pPr>
        <w:pStyle w:val="Contrato-Alnea"/>
        <w:numPr>
          <w:ilvl w:val="0"/>
          <w:numId w:val="32"/>
        </w:numPr>
        <w:ind w:left="851" w:hanging="284"/>
      </w:pPr>
      <w:r w:rsidRPr="007C648C">
        <w:t>reconhecidos pela Gestora.</w:t>
      </w:r>
    </w:p>
    <w:p w14:paraId="14D687B4" w14:textId="77777777" w:rsidR="00D7710A" w:rsidRPr="007C648C" w:rsidRDefault="00D7710A" w:rsidP="00D7710A">
      <w:pPr>
        <w:pStyle w:val="Contrato-Normal"/>
      </w:pPr>
      <w:r w:rsidRPr="007C648C" w:rsidDel="00AB282B">
        <w:t xml:space="preserve"> </w:t>
      </w:r>
    </w:p>
    <w:p w14:paraId="0520BF23" w14:textId="77777777" w:rsidR="00D7710A" w:rsidRPr="007C648C" w:rsidRDefault="00D7710A" w:rsidP="00D7710A">
      <w:pPr>
        <w:pStyle w:val="Contrato-Subtitulo"/>
      </w:pPr>
      <w:bookmarkStart w:id="209" w:name="_Toc320382715"/>
      <w:bookmarkStart w:id="210" w:name="_Toc312419816"/>
      <w:bookmarkStart w:id="211" w:name="_Toc320868291"/>
      <w:bookmarkStart w:id="212" w:name="_Toc322704519"/>
      <w:bookmarkStart w:id="213" w:name="_Toc472098178"/>
      <w:bookmarkStart w:id="214" w:name="_Toc503367047"/>
      <w:r w:rsidRPr="007C648C">
        <w:t>Da Recuperação como Custo em Óleo</w:t>
      </w:r>
      <w:bookmarkEnd w:id="209"/>
      <w:bookmarkEnd w:id="210"/>
      <w:bookmarkEnd w:id="211"/>
      <w:bookmarkEnd w:id="212"/>
      <w:bookmarkEnd w:id="213"/>
      <w:bookmarkEnd w:id="214"/>
    </w:p>
    <w:p w14:paraId="545164C6"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5193EF92" w14:textId="22390452"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14:paraId="335AA69B" w14:textId="006770F8"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14:paraId="37B657BC" w14:textId="77777777"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69508F73" w14:textId="77777777" w:rsidR="00D7710A" w:rsidRPr="007C648C" w:rsidRDefault="00D7710A" w:rsidP="00D7710A">
      <w:pPr>
        <w:pStyle w:val="Contrato-Pargrafo-Nvel2"/>
      </w:pPr>
      <w:r w:rsidRPr="007C648C">
        <w:t>A gestão do processo de apuração, reconhecimento e recuperação do Custo em Óleo será de competência exclusiva da Gestora, que administrará, inclusive, a conta Custo em Óleo.</w:t>
      </w:r>
    </w:p>
    <w:p w14:paraId="529C2BE8"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4C4D4A28" w14:textId="77777777" w:rsidR="00FC7136" w:rsidRPr="007C648C" w:rsidRDefault="00FC7136" w:rsidP="00FC7136">
      <w:pPr>
        <w:pStyle w:val="Contrato-Normal"/>
      </w:pPr>
    </w:p>
    <w:p w14:paraId="4C22C96E" w14:textId="1B658FE5" w:rsidR="009D0349" w:rsidRPr="007C648C" w:rsidRDefault="009C50DB" w:rsidP="008D318E">
      <w:pPr>
        <w:pStyle w:val="Contrato-Clausula"/>
      </w:pPr>
      <w:bookmarkStart w:id="215" w:name="_Toc360120220"/>
      <w:bookmarkStart w:id="216" w:name="_Toc360120221"/>
      <w:bookmarkStart w:id="217" w:name="_Toc360120222"/>
      <w:bookmarkStart w:id="218" w:name="_Toc360120223"/>
      <w:bookmarkStart w:id="219" w:name="_Toc360120224"/>
      <w:bookmarkStart w:id="220" w:name="_Toc360120225"/>
      <w:bookmarkStart w:id="221" w:name="_Toc360120226"/>
      <w:bookmarkStart w:id="222" w:name="_Toc360120227"/>
      <w:bookmarkStart w:id="223" w:name="_Toc360120228"/>
      <w:bookmarkStart w:id="224" w:name="_Toc312419817"/>
      <w:bookmarkStart w:id="225" w:name="_Ref317171432"/>
      <w:bookmarkStart w:id="226" w:name="_Toc320868292"/>
      <w:bookmarkStart w:id="227" w:name="_Toc322704520"/>
      <w:bookmarkStart w:id="228" w:name="_Toc320382716"/>
      <w:bookmarkStart w:id="229" w:name="_Ref320918990"/>
      <w:bookmarkStart w:id="230" w:name="_Ref321162318"/>
      <w:bookmarkStart w:id="231" w:name="_Ref321162355"/>
      <w:bookmarkStart w:id="232" w:name="_Ref321245896"/>
      <w:bookmarkStart w:id="233" w:name="_Ref360053110"/>
      <w:bookmarkStart w:id="234" w:name="_Ref360053117"/>
      <w:bookmarkStart w:id="235" w:name="_Toc472098179"/>
      <w:bookmarkStart w:id="236" w:name="_Toc503367048"/>
      <w:bookmarkStart w:id="237" w:name="_Toc319068859"/>
      <w:bookmarkEnd w:id="202"/>
      <w:bookmarkEnd w:id="215"/>
      <w:bookmarkEnd w:id="216"/>
      <w:bookmarkEnd w:id="217"/>
      <w:bookmarkEnd w:id="218"/>
      <w:bookmarkEnd w:id="219"/>
      <w:bookmarkEnd w:id="220"/>
      <w:bookmarkEnd w:id="221"/>
      <w:bookmarkEnd w:id="222"/>
      <w:bookmarkEnd w:id="223"/>
      <w:r>
        <w:rPr>
          <w:noProof/>
        </w:rPr>
        <w:lastRenderedPageBreak/>
        <w:pict w14:anchorId="2A6EE881">
          <v:shape id="Tinta 879" o:spid="_x0000_s1030" type="#_x0000_t75" style="position:absolute;left:0;text-align:left;margin-left:783.4pt;margin-top:26.35pt;width:13.4pt;height:9.6pt;z-index:251658534;visibility:visible;mso-wrap-style:square;mso-width-percent:0;mso-height-percent:0;mso-wrap-distance-left:3.815mm;mso-wrap-distance-top:.63958mm;mso-wrap-distance-right:3.81556mm;mso-wrap-distance-bottom:.64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27" o:title=""/>
            <v:path arrowok="t"/>
            <o:lock v:ext="edit" rotation="t" aspectratio="f"/>
          </v:shape>
        </w:pict>
      </w:r>
      <w:r w:rsidR="00893464" w:rsidRPr="007C648C">
        <w:t xml:space="preserve">Cláusula </w:t>
      </w:r>
      <w:r w:rsidR="00E732DF" w:rsidRPr="007C648C">
        <w:t>Sexta</w:t>
      </w:r>
      <w:bookmarkEnd w:id="224"/>
      <w:bookmarkEnd w:id="225"/>
      <w:bookmarkEnd w:id="226"/>
      <w:r w:rsidR="005E5E90" w:rsidRPr="007C648C">
        <w:t xml:space="preserve"> </w:t>
      </w:r>
      <w:r w:rsidR="00FA5C38" w:rsidRPr="007C648C">
        <w:t>–</w:t>
      </w:r>
      <w:r w:rsidR="005E5E90" w:rsidRPr="007C648C">
        <w:t xml:space="preserve"> </w:t>
      </w:r>
      <w:r w:rsidR="002B6B0A" w:rsidRPr="007C648C">
        <w:t>Royalties</w:t>
      </w:r>
      <w:bookmarkEnd w:id="227"/>
      <w:bookmarkEnd w:id="228"/>
      <w:bookmarkEnd w:id="229"/>
      <w:bookmarkEnd w:id="230"/>
      <w:bookmarkEnd w:id="231"/>
      <w:bookmarkEnd w:id="232"/>
      <w:bookmarkEnd w:id="233"/>
      <w:bookmarkEnd w:id="234"/>
      <w:bookmarkEnd w:id="235"/>
      <w:bookmarkEnd w:id="236"/>
    </w:p>
    <w:bookmarkEnd w:id="237"/>
    <w:p w14:paraId="6D966630" w14:textId="268A5F81"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14:paraId="3DDB287D"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1BAD105D" w14:textId="77777777"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14:paraId="335D3C7B" w14:textId="57AE8105" w:rsidR="00387616" w:rsidRPr="007C648C" w:rsidRDefault="00387616" w:rsidP="00387616">
      <w:pPr>
        <w:pStyle w:val="Contrato-Normal"/>
      </w:pPr>
    </w:p>
    <w:p w14:paraId="1AE61559" w14:textId="77777777" w:rsidR="00845BC0" w:rsidRPr="007C648C" w:rsidRDefault="00845BC0" w:rsidP="00845BC0">
      <w:pPr>
        <w:pStyle w:val="Contrato-Clausula"/>
      </w:pPr>
      <w:bookmarkStart w:id="238" w:name="_Ref319953158"/>
      <w:bookmarkStart w:id="239" w:name="_Toc320382717"/>
      <w:bookmarkStart w:id="240" w:name="_Toc312419818"/>
      <w:bookmarkStart w:id="241" w:name="_Toc320868293"/>
      <w:bookmarkStart w:id="242" w:name="_Toc322704521"/>
      <w:bookmarkStart w:id="243" w:name="_Ref341176063"/>
      <w:bookmarkStart w:id="244" w:name="_Ref341177475"/>
      <w:bookmarkStart w:id="245" w:name="_Toc472098180"/>
      <w:bookmarkStart w:id="246" w:name="_Toc503367049"/>
      <w:bookmarkStart w:id="247" w:name="_Toc319068860"/>
      <w:bookmarkStart w:id="248" w:name="_Ref340573636"/>
      <w:bookmarkStart w:id="249" w:name="_Ref314577426"/>
      <w:r w:rsidRPr="007C648C">
        <w:t>Cláusula Sétima - Despesas Qualificadas como Pesquisa</w:t>
      </w:r>
      <w:r>
        <w:t>,</w:t>
      </w:r>
      <w:r w:rsidRPr="007C648C">
        <w:t xml:space="preserve"> Desenvolvimento</w:t>
      </w:r>
      <w:bookmarkEnd w:id="238"/>
      <w:bookmarkEnd w:id="239"/>
      <w:bookmarkEnd w:id="240"/>
      <w:bookmarkEnd w:id="241"/>
      <w:bookmarkEnd w:id="242"/>
      <w:r w:rsidRPr="007C648C">
        <w:t xml:space="preserve"> e Inovação</w:t>
      </w:r>
      <w:bookmarkEnd w:id="243"/>
      <w:bookmarkEnd w:id="244"/>
      <w:bookmarkEnd w:id="245"/>
      <w:bookmarkEnd w:id="246"/>
    </w:p>
    <w:p w14:paraId="07CDC8EF" w14:textId="5C9892AD" w:rsidR="00453468" w:rsidRDefault="00845BC0">
      <w:pPr>
        <w:pStyle w:val="Contrato-Pargrafo-Nvel2"/>
      </w:pPr>
      <w:bookmarkStart w:id="250" w:name="_Ref320385753"/>
      <w:bookmarkStart w:id="251" w:name="_Ref319954191"/>
      <w:bookmarkEnd w:id="247"/>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5000" w:type="pct"/>
        <w:tblLook w:val="04A0" w:firstRow="1" w:lastRow="0" w:firstColumn="1" w:lastColumn="0" w:noHBand="0" w:noVBand="1"/>
      </w:tblPr>
      <w:tblGrid>
        <w:gridCol w:w="4048"/>
        <w:gridCol w:w="4673"/>
      </w:tblGrid>
      <w:tr w:rsidR="001336FF" w14:paraId="50EB1CFA" w14:textId="77777777" w:rsidTr="00C51927">
        <w:trPr>
          <w:trHeight w:val="737"/>
        </w:trPr>
        <w:tc>
          <w:tcPr>
            <w:tcW w:w="2321" w:type="pct"/>
            <w:vAlign w:val="center"/>
          </w:tcPr>
          <w:bookmarkEnd w:id="250"/>
          <w:p w14:paraId="736DC472" w14:textId="77777777" w:rsidR="001336FF" w:rsidRDefault="001336FF" w:rsidP="003B5C75">
            <w:pPr>
              <w:pStyle w:val="Contrato-Normal"/>
              <w:spacing w:before="0" w:after="0"/>
              <w:jc w:val="center"/>
            </w:pPr>
            <w:r>
              <w:t>Ano de Produção a partir da Data de Início da Produção</w:t>
            </w:r>
          </w:p>
        </w:tc>
        <w:tc>
          <w:tcPr>
            <w:tcW w:w="2679" w:type="pct"/>
            <w:vAlign w:val="center"/>
          </w:tcPr>
          <w:p w14:paraId="55163B3B"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6C8FC40B" w14:textId="77777777" w:rsidTr="00C51927">
        <w:trPr>
          <w:trHeight w:val="737"/>
        </w:trPr>
        <w:tc>
          <w:tcPr>
            <w:tcW w:w="2321" w:type="pct"/>
            <w:vAlign w:val="center"/>
          </w:tcPr>
          <w:p w14:paraId="66C374CA" w14:textId="77777777" w:rsidR="001336FF" w:rsidRDefault="001336FF" w:rsidP="003B5C75">
            <w:pPr>
              <w:pStyle w:val="Contrato-Normal"/>
              <w:spacing w:before="0" w:after="0"/>
              <w:jc w:val="center"/>
            </w:pPr>
            <w:r>
              <w:t>Primeiro ano</w:t>
            </w:r>
          </w:p>
        </w:tc>
        <w:tc>
          <w:tcPr>
            <w:tcW w:w="2679" w:type="pct"/>
            <w:vAlign w:val="center"/>
          </w:tcPr>
          <w:p w14:paraId="73645EA5" w14:textId="77777777" w:rsidR="001336FF" w:rsidRDefault="001336FF" w:rsidP="003B5C75">
            <w:pPr>
              <w:pStyle w:val="Contrato-Normal"/>
              <w:spacing w:before="0" w:after="0"/>
              <w:jc w:val="center"/>
            </w:pPr>
            <w:r>
              <w:t>1.350</w:t>
            </w:r>
          </w:p>
        </w:tc>
      </w:tr>
      <w:tr w:rsidR="001336FF" w14:paraId="01D1E829" w14:textId="77777777" w:rsidTr="00C51927">
        <w:trPr>
          <w:trHeight w:val="737"/>
        </w:trPr>
        <w:tc>
          <w:tcPr>
            <w:tcW w:w="2321" w:type="pct"/>
            <w:vAlign w:val="center"/>
          </w:tcPr>
          <w:p w14:paraId="6260CD9C" w14:textId="77777777" w:rsidR="001336FF" w:rsidRDefault="001336FF" w:rsidP="003B5C75">
            <w:pPr>
              <w:pStyle w:val="Contrato-Normal"/>
              <w:spacing w:before="0" w:after="0"/>
              <w:jc w:val="center"/>
            </w:pPr>
            <w:r>
              <w:t>Segundo ano</w:t>
            </w:r>
          </w:p>
        </w:tc>
        <w:tc>
          <w:tcPr>
            <w:tcW w:w="2679" w:type="pct"/>
            <w:vAlign w:val="center"/>
          </w:tcPr>
          <w:p w14:paraId="36BCBE00" w14:textId="77777777" w:rsidR="001336FF" w:rsidRDefault="001336FF" w:rsidP="003B5C75">
            <w:pPr>
              <w:pStyle w:val="Contrato-Normal"/>
              <w:spacing w:before="0" w:after="0"/>
              <w:jc w:val="center"/>
            </w:pPr>
            <w:r>
              <w:t>1.050</w:t>
            </w:r>
          </w:p>
        </w:tc>
      </w:tr>
      <w:tr w:rsidR="001336FF" w14:paraId="56727062" w14:textId="77777777" w:rsidTr="00C51927">
        <w:trPr>
          <w:trHeight w:val="737"/>
        </w:trPr>
        <w:tc>
          <w:tcPr>
            <w:tcW w:w="2321" w:type="pct"/>
            <w:vAlign w:val="center"/>
          </w:tcPr>
          <w:p w14:paraId="6CC41E6B" w14:textId="77777777" w:rsidR="001336FF" w:rsidRDefault="001336FF" w:rsidP="003B5C75">
            <w:pPr>
              <w:pStyle w:val="Contrato-Normal"/>
              <w:spacing w:before="0" w:after="0"/>
              <w:jc w:val="center"/>
            </w:pPr>
            <w:r>
              <w:t>Terceiro ano</w:t>
            </w:r>
          </w:p>
        </w:tc>
        <w:tc>
          <w:tcPr>
            <w:tcW w:w="2679" w:type="pct"/>
            <w:vAlign w:val="center"/>
          </w:tcPr>
          <w:p w14:paraId="3ACFF18D" w14:textId="77777777" w:rsidR="001336FF" w:rsidRDefault="001336FF" w:rsidP="003B5C75">
            <w:pPr>
              <w:pStyle w:val="Contrato-Normal"/>
              <w:spacing w:before="0" w:after="0"/>
              <w:jc w:val="center"/>
            </w:pPr>
            <w:r>
              <w:t>750</w:t>
            </w:r>
          </w:p>
        </w:tc>
      </w:tr>
      <w:tr w:rsidR="001336FF" w14:paraId="53B363EA" w14:textId="77777777" w:rsidTr="00C51927">
        <w:trPr>
          <w:trHeight w:val="737"/>
        </w:trPr>
        <w:tc>
          <w:tcPr>
            <w:tcW w:w="2321" w:type="pct"/>
            <w:vAlign w:val="center"/>
          </w:tcPr>
          <w:p w14:paraId="7F4E4859" w14:textId="77777777" w:rsidR="001336FF" w:rsidRDefault="003B0DFB" w:rsidP="003B5C75">
            <w:pPr>
              <w:pStyle w:val="Contrato-Normal"/>
              <w:spacing w:before="0" w:after="0"/>
              <w:jc w:val="center"/>
            </w:pPr>
            <w:r>
              <w:t xml:space="preserve">Após </w:t>
            </w:r>
            <w:r w:rsidR="009A1F2C">
              <w:t xml:space="preserve">o </w:t>
            </w:r>
            <w:r>
              <w:t>terceiro ano</w:t>
            </w:r>
          </w:p>
        </w:tc>
        <w:tc>
          <w:tcPr>
            <w:tcW w:w="2679" w:type="pct"/>
            <w:vAlign w:val="center"/>
          </w:tcPr>
          <w:p w14:paraId="793A7BFC" w14:textId="77777777" w:rsidR="001336FF" w:rsidRDefault="001336FF" w:rsidP="003B5C75">
            <w:pPr>
              <w:pStyle w:val="Contrato-Normal"/>
              <w:spacing w:before="0" w:after="0"/>
              <w:jc w:val="center"/>
            </w:pPr>
            <w:r>
              <w:t>450</w:t>
            </w:r>
          </w:p>
        </w:tc>
      </w:tr>
    </w:tbl>
    <w:p w14:paraId="1C3E5F25" w14:textId="4E5903EA" w:rsidR="003220E0" w:rsidRDefault="001336FF" w:rsidP="00C970C6">
      <w:pPr>
        <w:pStyle w:val="Contrato-Pargrafo-Nvel3"/>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acima </w:t>
      </w:r>
      <w:r>
        <w:t xml:space="preserve">poderão ser revistos pela ANP. </w:t>
      </w:r>
    </w:p>
    <w:p w14:paraId="1FD4DB18" w14:textId="47F806F1" w:rsidR="00845BC0" w:rsidRPr="007C648C" w:rsidRDefault="00845BC0" w:rsidP="00845BC0">
      <w:pPr>
        <w:pStyle w:val="Contrato-Pargrafo-Nvel3"/>
      </w:pPr>
      <w:r w:rsidRPr="007C648C">
        <w:t xml:space="preserve">O Contratado tem até o dia 30 de junho do ano seguinte ao ano de apuração do Valor Bruto da Produção para realizar a aplicação </w:t>
      </w:r>
      <w:r>
        <w:t>desses</w:t>
      </w:r>
      <w:r w:rsidRPr="007C648C">
        <w:t xml:space="preserve"> recursos.</w:t>
      </w:r>
      <w:bookmarkEnd w:id="251"/>
    </w:p>
    <w:p w14:paraId="43E5FA97" w14:textId="77777777" w:rsidR="00845BC0" w:rsidRPr="007C648C" w:rsidRDefault="00845BC0" w:rsidP="00845BC0">
      <w:pPr>
        <w:pStyle w:val="Contrato-Pargrafo-Nvel3"/>
      </w:pPr>
      <w:r w:rsidRPr="007C648C">
        <w:lastRenderedPageBreak/>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68CB48A5" w14:textId="77777777"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59AEE151" w14:textId="112F2AB7" w:rsidR="00845BC0" w:rsidRDefault="00845BC0" w:rsidP="00845BC0">
      <w:pPr>
        <w:pStyle w:val="Contrato-Pargrafo-Nvel2"/>
      </w:pPr>
      <w:r>
        <w:t>D</w:t>
      </w:r>
      <w:r w:rsidRPr="00345793">
        <w:t xml:space="preserve">os recursos previstos no parágrafo </w:t>
      </w:r>
      <w:r>
        <w:t>7.1, o Contratado deverá investir:</w:t>
      </w:r>
    </w:p>
    <w:p w14:paraId="2506D88A" w14:textId="6CE554F2" w:rsidR="003220E0" w:rsidRDefault="00845BC0" w:rsidP="00C970C6">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12ADE021" w14:textId="685E045D" w:rsidR="003220E0" w:rsidRDefault="00845BC0" w:rsidP="00C970C6">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337C1C18" w14:textId="0F55FEF4"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3B4E90D9" w14:textId="77777777"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48"/>
    <w:bookmarkEnd w:id="249"/>
    <w:p w14:paraId="50179D49" w14:textId="77777777" w:rsidR="00387616" w:rsidRPr="007C648C" w:rsidRDefault="00387616" w:rsidP="00983E1F">
      <w:pPr>
        <w:pStyle w:val="Contrato-Normal"/>
      </w:pPr>
    </w:p>
    <w:p w14:paraId="34F9EC29" w14:textId="77777777" w:rsidR="00CD2A89" w:rsidRPr="007C648C" w:rsidRDefault="00893464" w:rsidP="008D318E">
      <w:pPr>
        <w:pStyle w:val="Contrato-Clausula"/>
      </w:pPr>
      <w:bookmarkStart w:id="252" w:name="_Toc320382718"/>
      <w:bookmarkStart w:id="253" w:name="_Toc312419819"/>
      <w:bookmarkStart w:id="254" w:name="_Toc320868294"/>
      <w:bookmarkStart w:id="255" w:name="_Ref341177424"/>
      <w:bookmarkStart w:id="256" w:name="_Ref357178983"/>
      <w:bookmarkStart w:id="257" w:name="_Toc472098181"/>
      <w:bookmarkStart w:id="258" w:name="_Toc503367050"/>
      <w:bookmarkStart w:id="259" w:name="_Toc319068861"/>
      <w:r w:rsidRPr="007C648C">
        <w:t xml:space="preserve">Cláusula </w:t>
      </w:r>
      <w:r w:rsidR="00E732DF" w:rsidRPr="007C648C">
        <w:t xml:space="preserve">Oitava </w:t>
      </w:r>
      <w:r w:rsidR="00387616" w:rsidRPr="007C648C">
        <w:t>–</w:t>
      </w:r>
      <w:r w:rsidR="001949B2" w:rsidRPr="007C648C">
        <w:t xml:space="preserve"> </w:t>
      </w:r>
      <w:r w:rsidR="00A13C67" w:rsidRPr="007C648C">
        <w:t>Tributos</w:t>
      </w:r>
      <w:bookmarkEnd w:id="252"/>
      <w:bookmarkEnd w:id="253"/>
      <w:bookmarkEnd w:id="254"/>
      <w:bookmarkEnd w:id="255"/>
      <w:bookmarkEnd w:id="256"/>
      <w:bookmarkEnd w:id="257"/>
      <w:bookmarkEnd w:id="258"/>
    </w:p>
    <w:p w14:paraId="72E5B749" w14:textId="77777777" w:rsidR="00793214" w:rsidRPr="007C648C" w:rsidRDefault="00793214" w:rsidP="00793214">
      <w:pPr>
        <w:pStyle w:val="Contrato-Subtitulo"/>
      </w:pPr>
      <w:bookmarkStart w:id="260" w:name="_Toc320382719"/>
      <w:bookmarkStart w:id="261" w:name="_Toc312419820"/>
      <w:bookmarkStart w:id="262" w:name="_Toc320868295"/>
      <w:bookmarkStart w:id="263" w:name="_Toc322704523"/>
      <w:bookmarkStart w:id="264" w:name="_Toc472098182"/>
      <w:bookmarkStart w:id="265" w:name="_Toc503367051"/>
      <w:bookmarkEnd w:id="259"/>
      <w:r w:rsidRPr="007C648C">
        <w:t>Regime Tributário</w:t>
      </w:r>
      <w:bookmarkEnd w:id="260"/>
      <w:bookmarkEnd w:id="261"/>
      <w:bookmarkEnd w:id="262"/>
      <w:bookmarkEnd w:id="263"/>
      <w:bookmarkEnd w:id="264"/>
      <w:bookmarkEnd w:id="265"/>
    </w:p>
    <w:p w14:paraId="71B555EA" w14:textId="71229ABF" w:rsidR="00793214" w:rsidRPr="007C648C" w:rsidRDefault="00793214" w:rsidP="00793214">
      <w:pPr>
        <w:pStyle w:val="Contrato-Pargrafo-Nvel2"/>
      </w:pPr>
      <w:bookmarkStart w:id="266"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6"/>
    </w:p>
    <w:p w14:paraId="54ADEF83" w14:textId="22A8EB34" w:rsidR="003220E0" w:rsidRDefault="00793214" w:rsidP="00C970C6">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2FCA5805" w14:textId="4553E742"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009F9315" w14:textId="77777777" w:rsidR="00793214" w:rsidRPr="007C648C" w:rsidRDefault="00793214" w:rsidP="00793214">
      <w:pPr>
        <w:pStyle w:val="Contrato-Normal"/>
      </w:pPr>
    </w:p>
    <w:p w14:paraId="04DA4940" w14:textId="77777777" w:rsidR="00793214" w:rsidRPr="007C648C" w:rsidRDefault="00793214" w:rsidP="00793214">
      <w:pPr>
        <w:pStyle w:val="Contrato-Subtitulo"/>
      </w:pPr>
      <w:bookmarkStart w:id="267" w:name="_Toc320382720"/>
      <w:bookmarkStart w:id="268" w:name="_Toc312419821"/>
      <w:bookmarkStart w:id="269" w:name="_Toc320868296"/>
      <w:bookmarkStart w:id="270" w:name="_Toc322704524"/>
      <w:bookmarkStart w:id="271" w:name="_Toc472098183"/>
      <w:bookmarkStart w:id="272" w:name="_Toc503367052"/>
      <w:r w:rsidRPr="007C648C">
        <w:t>Certidões e Provas de Regularidade</w:t>
      </w:r>
      <w:bookmarkEnd w:id="267"/>
      <w:bookmarkEnd w:id="268"/>
      <w:bookmarkEnd w:id="269"/>
      <w:bookmarkEnd w:id="270"/>
      <w:bookmarkEnd w:id="271"/>
      <w:bookmarkEnd w:id="272"/>
    </w:p>
    <w:p w14:paraId="4538CDB4" w14:textId="4B2F6CAE"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2F38533B" w14:textId="77777777" w:rsidR="00CD3D18" w:rsidRPr="007C648C" w:rsidRDefault="00CD3D18" w:rsidP="00006BAF">
      <w:pPr>
        <w:pStyle w:val="Contrato-Normal"/>
      </w:pPr>
    </w:p>
    <w:p w14:paraId="1EDDDB0C" w14:textId="77777777" w:rsidR="006E6792" w:rsidRPr="007C648C" w:rsidRDefault="00893464" w:rsidP="008D318E">
      <w:pPr>
        <w:pStyle w:val="Contrato-Clausula"/>
      </w:pPr>
      <w:bookmarkStart w:id="273" w:name="_Toc320382721"/>
      <w:bookmarkStart w:id="274" w:name="_Toc312419822"/>
      <w:bookmarkStart w:id="275" w:name="_Toc320868297"/>
      <w:bookmarkStart w:id="276" w:name="_Ref320885810"/>
      <w:bookmarkStart w:id="277" w:name="_Toc322704525"/>
      <w:bookmarkStart w:id="278" w:name="_Toc472098184"/>
      <w:bookmarkStart w:id="279" w:name="_Toc503367053"/>
      <w:bookmarkStart w:id="280"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3"/>
      <w:bookmarkEnd w:id="274"/>
      <w:bookmarkEnd w:id="275"/>
      <w:bookmarkEnd w:id="276"/>
      <w:bookmarkEnd w:id="277"/>
      <w:bookmarkEnd w:id="278"/>
      <w:bookmarkEnd w:id="279"/>
    </w:p>
    <w:p w14:paraId="40292251" w14:textId="77777777" w:rsidR="00793214" w:rsidRPr="007C648C" w:rsidRDefault="00793214" w:rsidP="00793214">
      <w:pPr>
        <w:pStyle w:val="Contrato-Subtitulo"/>
      </w:pPr>
      <w:bookmarkStart w:id="281" w:name="_Toc312419823"/>
      <w:bookmarkStart w:id="282" w:name="_Toc322704526"/>
      <w:bookmarkStart w:id="283" w:name="_Toc472098185"/>
      <w:bookmarkStart w:id="284" w:name="_Toc503367054"/>
      <w:bookmarkStart w:id="285" w:name="_Toc319068863"/>
      <w:bookmarkEnd w:id="280"/>
      <w:r w:rsidRPr="007C648C">
        <w:t>Partilha do Excedente em Óleo</w:t>
      </w:r>
      <w:bookmarkEnd w:id="281"/>
      <w:bookmarkEnd w:id="282"/>
      <w:bookmarkEnd w:id="283"/>
      <w:bookmarkEnd w:id="284"/>
    </w:p>
    <w:p w14:paraId="051657CB" w14:textId="77777777" w:rsidR="00793214" w:rsidRPr="007C648C" w:rsidRDefault="00793214" w:rsidP="00793214">
      <w:pPr>
        <w:pStyle w:val="Contrato-Pargrafo-Nvel2"/>
      </w:pPr>
      <w:r w:rsidRPr="007C648C">
        <w:t>A Contratante e o Contratado partilharão mensalmente o volume de Petróleo e Gás Natural correspondente ao Excedente em Óleo produzido na Área do Contrato.</w:t>
      </w:r>
    </w:p>
    <w:p w14:paraId="4532BC78" w14:textId="77777777" w:rsidR="00793214" w:rsidRPr="007C648C" w:rsidRDefault="00793214" w:rsidP="00793214">
      <w:pPr>
        <w:pStyle w:val="Contrato-Pargrafo-Nvel2"/>
      </w:pPr>
      <w:bookmarkStart w:id="286"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14:paraId="46752A80" w14:textId="75691AD0"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6"/>
    <w:p w14:paraId="17EC415A" w14:textId="77777777" w:rsidR="00793214" w:rsidRPr="007C648C" w:rsidRDefault="00793214" w:rsidP="00793214">
      <w:pPr>
        <w:pStyle w:val="Contrato-Pargrafo-Nvel3"/>
      </w:pPr>
      <w:r w:rsidRPr="007C648C">
        <w:t>O volume de Gás Natural produzido será partilhado com o mesmo percentual aplicado à partilha do volume de Petróleo.</w:t>
      </w:r>
    </w:p>
    <w:p w14:paraId="5D93CCCC" w14:textId="4860AA54"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9C50DB">
        <w:rPr>
          <w:noProof/>
        </w:rPr>
        <w:pict w14:anchorId="05D516E7">
          <v:shape id="Tinta 6" o:spid="_x0000_s1028" type="#_x0000_t75" style="position:absolute;left:0;text-align:left;margin-left:800.5pt;margin-top:170.4pt;width:0;height:0;z-index:251666726;visibility:visible;mso-wrap-style:square;mso-width-percent:0;mso-height-percent:0;mso-wrap-distance-left:3.43456mm;mso-wrap-distance-top:.25956mm;mso-wrap-distance-right:3.44456mm;mso-wrap-distance-bottom:.2695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28" o:title=""/>
            <v:path arrowok="t"/>
            <o:lock v:ext="edit" rotation="t" aspectratio="f"/>
          </v:shape>
        </w:pict>
      </w:r>
    </w:p>
    <w:p w14:paraId="0A24834E" w14:textId="77777777" w:rsidR="00793214" w:rsidRPr="007C648C" w:rsidRDefault="00793214" w:rsidP="00793214">
      <w:pPr>
        <w:pStyle w:val="Contrato-Pargrafo-Nvel2"/>
      </w:pPr>
      <w:bookmarkStart w:id="287" w:name="_Ref360619642"/>
      <w:r w:rsidRPr="007C648C">
        <w:t>A medição e disponibilização do volume de Petróleo e de Gás Natural correspondentes ao Excedente em Óleo serão realizadas de acordo com as diretrizes do Anexo VII e da Cláusula Décima Sétima.</w:t>
      </w:r>
    </w:p>
    <w:bookmarkEnd w:id="287"/>
    <w:p w14:paraId="35CE0EF8" w14:textId="77777777" w:rsidR="00793214" w:rsidRPr="007C648C" w:rsidRDefault="00793214" w:rsidP="00793214">
      <w:pPr>
        <w:pStyle w:val="Contrato-Normal"/>
      </w:pPr>
    </w:p>
    <w:p w14:paraId="3D210C72" w14:textId="77777777" w:rsidR="00793214" w:rsidRPr="007C648C" w:rsidRDefault="00793214" w:rsidP="00793214">
      <w:pPr>
        <w:pStyle w:val="Contrato-Subtitulo"/>
      </w:pPr>
      <w:bookmarkStart w:id="288" w:name="_Toc312419824"/>
      <w:bookmarkStart w:id="289" w:name="_Toc322704527"/>
      <w:bookmarkStart w:id="290" w:name="_Toc472098186"/>
      <w:bookmarkStart w:id="291" w:name="_Toc503367055"/>
      <w:r w:rsidRPr="007C648C">
        <w:t>Demonstrativo da Apuração do Excedente em Óleo</w:t>
      </w:r>
      <w:bookmarkEnd w:id="288"/>
      <w:bookmarkEnd w:id="289"/>
      <w:bookmarkEnd w:id="290"/>
      <w:bookmarkEnd w:id="291"/>
    </w:p>
    <w:p w14:paraId="37E74EC7" w14:textId="77777777" w:rsidR="00793214" w:rsidRPr="007C648C" w:rsidRDefault="00793214" w:rsidP="00793214">
      <w:pPr>
        <w:pStyle w:val="Contrato-Pargrafo-Nvel2"/>
      </w:pPr>
      <w:r w:rsidRPr="007C648C">
        <w:t>A partir da Data de Início da Produção ou durante a realização de Testes de Longa Duração na etapa de Avaliação, o Contratado deverá encaminhar à Gestora o Demonstrativo da Apuração do Excedente em Óleo, no formato e periodicidade por ela determinados.</w:t>
      </w:r>
    </w:p>
    <w:p w14:paraId="3FC5E835" w14:textId="77777777" w:rsidR="00793214" w:rsidRPr="007C648C" w:rsidRDefault="00793214" w:rsidP="00793214">
      <w:pPr>
        <w:pStyle w:val="Contrato-Normal"/>
      </w:pPr>
    </w:p>
    <w:p w14:paraId="266A10C6" w14:textId="77777777" w:rsidR="00793214" w:rsidRPr="007C648C" w:rsidRDefault="00793214" w:rsidP="00793214">
      <w:pPr>
        <w:pStyle w:val="Contrato-Subtitulo"/>
      </w:pPr>
      <w:bookmarkStart w:id="292" w:name="_Toc472098187"/>
      <w:bookmarkStart w:id="293" w:name="_Toc503367056"/>
      <w:r w:rsidRPr="007C648C">
        <w:t>Atualização de Preços</w:t>
      </w:r>
      <w:bookmarkEnd w:id="292"/>
      <w:bookmarkEnd w:id="293"/>
    </w:p>
    <w:p w14:paraId="4E123566" w14:textId="77777777"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14:paraId="2B97701C" w14:textId="77777777" w:rsidR="00793214" w:rsidRPr="007C648C" w:rsidRDefault="00793214" w:rsidP="00793214">
      <w:pPr>
        <w:pStyle w:val="Contrato-Normal"/>
      </w:pPr>
    </w:p>
    <w:p w14:paraId="6BB4A4C8" w14:textId="77777777"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C2278DB" w14:textId="77777777" w:rsidR="00793214" w:rsidRPr="007C648C" w:rsidRDefault="00793214" w:rsidP="00793214">
      <w:pPr>
        <w:rPr>
          <w:rFonts w:ascii="Arial" w:hAnsi="Arial" w:cs="Arial"/>
        </w:rPr>
      </w:pPr>
    </w:p>
    <w:p w14:paraId="21832820" w14:textId="3F733534"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3FA720CD" w14:textId="41CCD9D1"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09A235C3" w14:textId="6ACCFD2A"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2EF532C9" w14:textId="45E53CC8"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lastRenderedPageBreak/>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0FAA24A9" w14:textId="39A902B6"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0D4D207E" w14:textId="77777777" w:rsidR="00793214" w:rsidRPr="007C648C" w:rsidRDefault="00793214" w:rsidP="00793214">
      <w:pPr>
        <w:pStyle w:val="Contrato-Normal"/>
      </w:pPr>
    </w:p>
    <w:p w14:paraId="62E444FB" w14:textId="77777777"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14:paraId="6A374EC3" w14:textId="77777777"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14:paraId="66D57929" w14:textId="77777777"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14:paraId="2696106F" w14:textId="768009B3"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14:paraId="6601336F" w14:textId="77777777"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14:paraId="2B577A3B" w14:textId="07D7F39B" w:rsidR="00844EA2" w:rsidRPr="00B07C57" w:rsidRDefault="00793214" w:rsidP="00B07C57">
      <w:pPr>
        <w:pStyle w:val="Contrato-Pargrafo-Nvel3"/>
      </w:pPr>
      <w:r w:rsidRPr="00B07C57">
        <w:t>Caso venha a ocorrer a extinção do “Consumer Prices Index”, adotar-se-á outro índice oficial que venha a substituí-lo e, na falta desse, outro com função similar.</w:t>
      </w:r>
    </w:p>
    <w:p w14:paraId="55F8E18E" w14:textId="77777777" w:rsidR="00D81D68" w:rsidRPr="007C648C" w:rsidRDefault="00D81D68" w:rsidP="00D81D68">
      <w:pPr>
        <w:pStyle w:val="Contrato-Normal"/>
      </w:pPr>
    </w:p>
    <w:p w14:paraId="47F1E04C" w14:textId="77777777" w:rsidR="00D81D68" w:rsidRPr="007C648C" w:rsidRDefault="00654EBE" w:rsidP="00BC3C71">
      <w:pPr>
        <w:pStyle w:val="Contrato-Captulo"/>
      </w:pPr>
      <w:bookmarkStart w:id="294" w:name="_Toc319068864"/>
      <w:bookmarkStart w:id="295" w:name="_Toc320382722"/>
      <w:bookmarkStart w:id="296" w:name="_Toc312419825"/>
      <w:bookmarkStart w:id="297" w:name="_Toc320868300"/>
      <w:bookmarkStart w:id="298" w:name="_Toc322704528"/>
      <w:bookmarkStart w:id="299" w:name="_Toc472098188"/>
      <w:bookmarkStart w:id="300" w:name="_Toc503367057"/>
      <w:bookmarkEnd w:id="285"/>
      <w:r w:rsidRPr="007C648C">
        <w:lastRenderedPageBreak/>
        <w:t>EXPLORAÇÃO</w:t>
      </w:r>
      <w:bookmarkEnd w:id="294"/>
      <w:bookmarkEnd w:id="295"/>
      <w:bookmarkEnd w:id="296"/>
      <w:bookmarkEnd w:id="297"/>
      <w:bookmarkEnd w:id="298"/>
      <w:bookmarkEnd w:id="299"/>
      <w:bookmarkEnd w:id="300"/>
    </w:p>
    <w:bookmarkEnd w:id="189"/>
    <w:p w14:paraId="2536AA0A" w14:textId="77777777" w:rsidR="00CD3D18" w:rsidRPr="007C648C" w:rsidRDefault="00CD3D18" w:rsidP="00D81D68">
      <w:pPr>
        <w:pStyle w:val="Contrato-Normal"/>
      </w:pPr>
    </w:p>
    <w:p w14:paraId="3D2600B9" w14:textId="77777777" w:rsidR="00CD2A89" w:rsidRPr="007C648C" w:rsidRDefault="00893464" w:rsidP="008D318E">
      <w:pPr>
        <w:pStyle w:val="Contrato-Clausula"/>
      </w:pPr>
      <w:bookmarkStart w:id="301" w:name="_Toc320382723"/>
      <w:bookmarkStart w:id="302" w:name="_Toc312419826"/>
      <w:bookmarkStart w:id="303" w:name="_Toc320868301"/>
      <w:bookmarkStart w:id="304" w:name="_Ref321146084"/>
      <w:bookmarkStart w:id="305" w:name="_Ref321147484"/>
      <w:bookmarkStart w:id="306" w:name="_Ref321246165"/>
      <w:bookmarkStart w:id="307" w:name="_Toc322704529"/>
      <w:bookmarkStart w:id="308" w:name="_Toc472098189"/>
      <w:bookmarkStart w:id="309" w:name="_Toc503367058"/>
      <w:bookmarkStart w:id="310" w:name="_Ref473111208"/>
      <w:bookmarkStart w:id="311" w:name="_Toc473903577"/>
      <w:bookmarkStart w:id="312" w:name="_Toc480774515"/>
      <w:bookmarkStart w:id="313" w:name="_Toc509834778"/>
      <w:bookmarkStart w:id="314" w:name="_Toc513615211"/>
      <w:bookmarkStart w:id="315" w:name="_Ref289954044"/>
      <w:bookmarkStart w:id="316" w:name="_Ref289954442"/>
      <w:bookmarkStart w:id="317" w:name="_Toc319068865"/>
      <w:r w:rsidRPr="007C648C">
        <w:t xml:space="preserve">Cláusula </w:t>
      </w:r>
      <w:r w:rsidR="00E732DF" w:rsidRPr="007C648C">
        <w:t xml:space="preserve">Décima - </w:t>
      </w:r>
      <w:bookmarkStart w:id="318" w:name="_Toc476742667"/>
      <w:r w:rsidR="00EB1784" w:rsidRPr="007C648C">
        <w:t>Fase de Exploração</w:t>
      </w:r>
      <w:bookmarkEnd w:id="301"/>
      <w:bookmarkEnd w:id="302"/>
      <w:bookmarkEnd w:id="303"/>
      <w:bookmarkEnd w:id="304"/>
      <w:bookmarkEnd w:id="305"/>
      <w:bookmarkEnd w:id="306"/>
      <w:bookmarkEnd w:id="307"/>
      <w:bookmarkEnd w:id="308"/>
      <w:bookmarkEnd w:id="318"/>
      <w:bookmarkEnd w:id="309"/>
    </w:p>
    <w:p w14:paraId="75F690CC" w14:textId="77777777" w:rsidR="00E90044" w:rsidRPr="007C648C" w:rsidRDefault="00E90044" w:rsidP="00E90044">
      <w:pPr>
        <w:pStyle w:val="Contrato-Subtitulo"/>
      </w:pPr>
      <w:bookmarkStart w:id="319" w:name="_Toc320382724"/>
      <w:bookmarkStart w:id="320" w:name="_Toc312419827"/>
      <w:bookmarkStart w:id="321" w:name="_Toc320868302"/>
      <w:bookmarkStart w:id="322" w:name="_Toc322704530"/>
      <w:bookmarkStart w:id="323" w:name="_Toc472098190"/>
      <w:bookmarkStart w:id="324" w:name="_Toc503367059"/>
      <w:bookmarkStart w:id="325" w:name="_Toc320382730"/>
      <w:bookmarkStart w:id="326" w:name="_Ref320432015"/>
      <w:bookmarkStart w:id="327" w:name="_Ref320432089"/>
      <w:bookmarkStart w:id="328" w:name="_Ref320809898"/>
      <w:bookmarkStart w:id="329" w:name="_Ref320810096"/>
      <w:bookmarkStart w:id="330" w:name="_Ref321055804"/>
      <w:bookmarkStart w:id="331" w:name="_Ref3980008"/>
      <w:bookmarkStart w:id="332" w:name="_Ref3973245"/>
      <w:bookmarkStart w:id="333" w:name="_Toc319068866"/>
      <w:bookmarkEnd w:id="310"/>
      <w:bookmarkEnd w:id="311"/>
      <w:bookmarkEnd w:id="312"/>
      <w:bookmarkEnd w:id="313"/>
      <w:bookmarkEnd w:id="314"/>
      <w:bookmarkEnd w:id="315"/>
      <w:bookmarkEnd w:id="316"/>
      <w:bookmarkEnd w:id="317"/>
      <w:r w:rsidRPr="007C648C">
        <w:t>Duração</w:t>
      </w:r>
      <w:bookmarkEnd w:id="319"/>
      <w:bookmarkEnd w:id="320"/>
      <w:bookmarkEnd w:id="321"/>
      <w:bookmarkEnd w:id="322"/>
      <w:bookmarkEnd w:id="323"/>
      <w:bookmarkEnd w:id="324"/>
    </w:p>
    <w:p w14:paraId="0F1DC8EA" w14:textId="77777777" w:rsidR="00E90044" w:rsidRPr="007C648C" w:rsidRDefault="00E90044" w:rsidP="00E90044">
      <w:pPr>
        <w:pStyle w:val="Contrato-Pargrafo-Nvel2"/>
      </w:pPr>
      <w:bookmarkStart w:id="334" w:name="_Hlt473459921"/>
      <w:bookmarkStart w:id="335" w:name="_Ref289953123"/>
      <w:bookmarkStart w:id="336" w:name="_Ref265928237"/>
      <w:bookmarkStart w:id="337" w:name="_Ref473081729"/>
      <w:bookmarkEnd w:id="334"/>
      <w:r w:rsidRPr="007C648C">
        <w:t xml:space="preserve">A Fase de Exploração </w:t>
      </w:r>
      <w:r>
        <w:t>consisti</w:t>
      </w:r>
      <w:r w:rsidRPr="007C648C">
        <w:t xml:space="preserve">rá </w:t>
      </w:r>
      <w:r>
        <w:t>em</w:t>
      </w:r>
      <w:r w:rsidRPr="007C648C">
        <w:t xml:space="preserve"> um único período, com duração de </w:t>
      </w:r>
      <w:r>
        <w:t>[</w:t>
      </w:r>
      <w:r w:rsidRPr="00F70FB4">
        <w:rPr>
          <w:highlight w:val="lightGray"/>
        </w:rPr>
        <w:t>inserir número de anos (xx</w:t>
      </w:r>
      <w:r>
        <w:rPr>
          <w:highlight w:val="lightGray"/>
        </w:rPr>
        <w:t>x</w:t>
      </w:r>
      <w:r w:rsidRPr="00F70FB4">
        <w:rPr>
          <w:highlight w:val="lightGray"/>
        </w:rPr>
        <w:t>x)</w:t>
      </w:r>
      <w:r>
        <w:t>]</w:t>
      </w:r>
      <w:r w:rsidRPr="007C648C">
        <w:t xml:space="preserve"> anos, e começará na data de assinatura do Contrato.</w:t>
      </w:r>
    </w:p>
    <w:p w14:paraId="04B17494" w14:textId="77777777" w:rsidR="00E90044" w:rsidRPr="007C648C" w:rsidRDefault="00E90044" w:rsidP="00E90044">
      <w:pPr>
        <w:pStyle w:val="Contrato-Pargrafo-Nvel2"/>
      </w:pPr>
      <w:r w:rsidRPr="007C648C">
        <w:t>Os Contratados poderão encerrar a Fase de Exploração a qualquer momento, mediante notificação à ANP.</w:t>
      </w:r>
    </w:p>
    <w:p w14:paraId="26D214C1" w14:textId="77777777" w:rsidR="00E90044" w:rsidRPr="007C648C" w:rsidRDefault="00E90044" w:rsidP="00E90044">
      <w:pPr>
        <w:pStyle w:val="Contrato-Normal"/>
      </w:pPr>
    </w:p>
    <w:p w14:paraId="6472F26C" w14:textId="77777777" w:rsidR="00E90044" w:rsidRPr="00AC25FF" w:rsidRDefault="00E90044" w:rsidP="00F83E70">
      <w:pPr>
        <w:pStyle w:val="Contrato-Subtitulo"/>
      </w:pPr>
      <w:bookmarkStart w:id="338" w:name="_Hlt9832090"/>
      <w:bookmarkStart w:id="339" w:name="_Toc320382725"/>
      <w:bookmarkStart w:id="340" w:name="_Toc312419828"/>
      <w:bookmarkStart w:id="341" w:name="_Toc320868303"/>
      <w:bookmarkStart w:id="342" w:name="_Toc322704531"/>
      <w:bookmarkStart w:id="343" w:name="_Toc472098191"/>
      <w:bookmarkStart w:id="344" w:name="_Toc503367060"/>
      <w:bookmarkEnd w:id="335"/>
      <w:bookmarkEnd w:id="336"/>
      <w:bookmarkEnd w:id="337"/>
      <w:bookmarkEnd w:id="338"/>
      <w:r w:rsidRPr="00AC25FF">
        <w:t>Plano de Exploração</w:t>
      </w:r>
      <w:bookmarkEnd w:id="339"/>
      <w:bookmarkEnd w:id="340"/>
      <w:bookmarkEnd w:id="341"/>
      <w:bookmarkEnd w:id="342"/>
      <w:bookmarkEnd w:id="343"/>
      <w:bookmarkEnd w:id="344"/>
    </w:p>
    <w:p w14:paraId="28CB0FEC" w14:textId="167A5A86" w:rsidR="00E90044" w:rsidRPr="007C648C" w:rsidRDefault="00E90044" w:rsidP="00E90044">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 o Programa Exploratório Mínimo e o cumprimento do Conteúdo Local.</w:t>
      </w:r>
    </w:p>
    <w:p w14:paraId="44B4ADB2" w14:textId="11FA52FD"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14:paraId="62787109" w14:textId="4B4E66C9"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14:paraId="41954B46" w14:textId="19CA13AD" w:rsidR="00E90044" w:rsidRPr="007C648C" w:rsidRDefault="00E90044" w:rsidP="00E90044">
      <w:pPr>
        <w:pStyle w:val="Contrato-Pargrafo-Nvel2"/>
      </w:pPr>
      <w:bookmarkStart w:id="345" w:name="_Ref304541208"/>
      <w:r w:rsidRPr="007C648C">
        <w:t xml:space="preserve">A ANP terá prazo de até 60 (sessenta) dias contados do recebimento do Plano de Exploração para aprová-lo ou solicitar modificações aos Consorciados. </w:t>
      </w:r>
    </w:p>
    <w:p w14:paraId="17759094" w14:textId="7861817A"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14:paraId="14383092" w14:textId="77777777"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5"/>
    </w:p>
    <w:p w14:paraId="4AAC0A5C" w14:textId="77777777" w:rsidR="003220E0" w:rsidRDefault="00E90044" w:rsidP="00C970C6">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14:paraId="4516438A" w14:textId="4FB116E9" w:rsidR="00E90044" w:rsidRDefault="00E90044" w:rsidP="00137275">
      <w:pPr>
        <w:pStyle w:val="Contrato-Pargrafo-Nvel3"/>
      </w:pPr>
      <w:r w:rsidRPr="007C648C">
        <w:t xml:space="preserve">Caso não tenham ocorrido Descobertas que justifiquem investimentos em Avaliação de Descoberta, os Consorciados </w:t>
      </w:r>
      <w:r>
        <w:t xml:space="preserve">deverão </w:t>
      </w:r>
      <w:r w:rsidRPr="007C648C">
        <w:t>devolver a integralidade da Área do Contrato.</w:t>
      </w:r>
    </w:p>
    <w:p w14:paraId="6E49425C" w14:textId="77777777" w:rsidR="00137275" w:rsidRPr="007C648C" w:rsidRDefault="00137275" w:rsidP="00137275">
      <w:pPr>
        <w:pStyle w:val="Contrato-Normal"/>
      </w:pPr>
    </w:p>
    <w:p w14:paraId="0229CFFE" w14:textId="77777777" w:rsidR="00E90044" w:rsidRPr="007C648C" w:rsidRDefault="00E90044" w:rsidP="00E90044">
      <w:pPr>
        <w:pStyle w:val="CTO-SubtitClau"/>
      </w:pPr>
      <w:r w:rsidRPr="007C648C">
        <w:lastRenderedPageBreak/>
        <w:t xml:space="preserve"> </w:t>
      </w:r>
      <w:bookmarkStart w:id="346" w:name="_Toc320382726"/>
      <w:bookmarkStart w:id="347" w:name="_Toc312419829"/>
      <w:bookmarkStart w:id="348" w:name="_Toc320868304"/>
      <w:bookmarkStart w:id="349" w:name="_Toc322704532"/>
      <w:r w:rsidRPr="007C648C">
        <w:t>Programa Exploratório M</w:t>
      </w:r>
      <w:bookmarkStart w:id="350" w:name="_Hlt9838820"/>
      <w:bookmarkEnd w:id="350"/>
      <w:r w:rsidRPr="007C648C">
        <w:t>ínimo</w:t>
      </w:r>
      <w:bookmarkEnd w:id="346"/>
      <w:bookmarkEnd w:id="347"/>
      <w:bookmarkEnd w:id="348"/>
      <w:bookmarkEnd w:id="349"/>
    </w:p>
    <w:p w14:paraId="191CE1FF" w14:textId="77777777" w:rsidR="003220E0" w:rsidRDefault="00E90044" w:rsidP="00C970C6">
      <w:pPr>
        <w:pStyle w:val="Contrato-Pargrafo-Nvel2"/>
      </w:pPr>
      <w:bookmarkStart w:id="351" w:name="_Ref320449565"/>
      <w:bookmarkStart w:id="352" w:name="_Ref265825756"/>
      <w:bookmarkStart w:id="353" w:name="_Ref101773057"/>
      <w:bookmarkStart w:id="354"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1"/>
    </w:p>
    <w:bookmarkEnd w:id="352"/>
    <w:p w14:paraId="0416B940" w14:textId="77777777" w:rsidR="003220E0" w:rsidRDefault="00E90044" w:rsidP="00C970C6">
      <w:pPr>
        <w:pStyle w:val="Contrato-Pargrafo-Nvel3"/>
      </w:pPr>
      <w:r w:rsidRPr="007C648C">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76CD8CE9" w14:textId="77777777" w:rsidR="003220E0" w:rsidRDefault="00E90044" w:rsidP="00C970C6">
      <w:pPr>
        <w:pStyle w:val="Contrato-Pargrafo-Nvel4"/>
      </w:pPr>
      <w:r w:rsidRPr="007C648C">
        <w:t>A ANP poderá aceitar outros objetivos exp</w:t>
      </w:r>
      <w:r>
        <w:t>l</w:t>
      </w:r>
      <w:r w:rsidRPr="007C648C">
        <w:t>oratórios com Prospectos, mediante apresentação de justificativa técnica.</w:t>
      </w:r>
    </w:p>
    <w:p w14:paraId="46A3BD7B" w14:textId="77777777" w:rsidR="003220E0" w:rsidRDefault="00E90044" w:rsidP="00C970C6">
      <w:pPr>
        <w:pStyle w:val="Contrato-Pargrafo-Nvel4"/>
      </w:pPr>
      <w:r w:rsidRPr="007C648C">
        <w:t>Para efeito do cumprimento do Programa Exploratório Mínimo, poderão ser utilizados dados exclusivos e não exclusivos, considerando-se somente os dados levantados dentro da Área do Contrato.</w:t>
      </w:r>
    </w:p>
    <w:p w14:paraId="12A8F4D3" w14:textId="57C8D092" w:rsidR="003220E0" w:rsidRDefault="00E90044" w:rsidP="00C970C6">
      <w:pPr>
        <w:pStyle w:val="Contrato-Pargrafo-Nvel4"/>
      </w:pPr>
      <w:bookmarkStart w:id="355" w:name="_Ref265927571"/>
      <w:r w:rsidRPr="007C648C">
        <w:t>Para efeito do cumprimento do Programa Exploratório Mínimo, somente serão aceitas atividades exploratórias que atendam aos critérios estabelecidos no Anexo II e cujos dados tenham sido adquiridos, formatados e entregues segundo procedimentos e requisitos estabelecidos pela ANP.</w:t>
      </w:r>
      <w:bookmarkEnd w:id="355"/>
    </w:p>
    <w:p w14:paraId="76C4EDA8" w14:textId="6D48CE24" w:rsidR="00453468" w:rsidRDefault="00E90044" w:rsidP="00B56D1D">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7BDE5045" w14:textId="77777777" w:rsidR="00E90044" w:rsidRPr="007C648C" w:rsidRDefault="00E90044" w:rsidP="00E90044">
      <w:pPr>
        <w:pStyle w:val="Contrato-Pargrafo-Nvel3-2Dezenas"/>
      </w:pPr>
      <w:r w:rsidRPr="007C648C">
        <w:t>Excetuam-se da disposição acima as Áreas de Desenvolvimento eventualmente retidas pelos Consorciados.</w:t>
      </w:r>
    </w:p>
    <w:p w14:paraId="1ABA6C37" w14:textId="1D19234E" w:rsidR="00453468" w:rsidRDefault="00E90044" w:rsidP="00B56D1D">
      <w:pPr>
        <w:pStyle w:val="Contrato-Pargrafo-Nvel2-2Dezenas"/>
      </w:pPr>
      <w:bookmarkStart w:id="356" w:name="_Ref321063519"/>
      <w:bookmarkStart w:id="357" w:name="_Ref265933512"/>
      <w:bookmarkEnd w:id="353"/>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6"/>
      <w:bookmarkEnd w:id="357"/>
    </w:p>
    <w:p w14:paraId="7CD64B46" w14:textId="77777777" w:rsidR="00E90044" w:rsidRPr="007C648C" w:rsidRDefault="00E90044" w:rsidP="00E90044">
      <w:pPr>
        <w:pStyle w:val="Contrato-Normal"/>
      </w:pPr>
    </w:p>
    <w:p w14:paraId="4412BFB4" w14:textId="77777777" w:rsidR="00E90044" w:rsidRPr="007C648C" w:rsidRDefault="00E90044" w:rsidP="00E90044">
      <w:pPr>
        <w:pStyle w:val="Contrato-Subtitulo"/>
      </w:pPr>
      <w:bookmarkStart w:id="358" w:name="_Hlt10967536"/>
      <w:bookmarkStart w:id="359" w:name="_Toc472098193"/>
      <w:bookmarkStart w:id="360" w:name="_Toc503367061"/>
      <w:bookmarkStart w:id="361" w:name="_Ref473082000"/>
      <w:bookmarkEnd w:id="354"/>
      <w:bookmarkEnd w:id="358"/>
      <w:r w:rsidRPr="007C648C">
        <w:t>Prorrogação da Fase de Exploração</w:t>
      </w:r>
      <w:bookmarkEnd w:id="359"/>
      <w:bookmarkEnd w:id="360"/>
    </w:p>
    <w:p w14:paraId="1E513F39" w14:textId="77777777" w:rsidR="00453468" w:rsidRDefault="00E90044" w:rsidP="00B56D1D">
      <w:pPr>
        <w:pStyle w:val="Contrato-Pargrafo-Nvel2-2Dezenas"/>
      </w:pPr>
      <w:r w:rsidRPr="007C648C">
        <w:t>A Fase de Exploração poderá ser prorrogada a critério da Contratante, ouvida a ANP.</w:t>
      </w:r>
    </w:p>
    <w:p w14:paraId="2DF33796" w14:textId="686C3449" w:rsidR="00E90044" w:rsidRPr="007C648C" w:rsidRDefault="00E90044" w:rsidP="00E90044">
      <w:pPr>
        <w:pStyle w:val="Contrato-Pargrafo-Nvel3-2Dezenas"/>
      </w:pPr>
      <w:r w:rsidRPr="007C648C">
        <w:t>Como contrapartida à prorrogação da Fase de Exploração prevista no parágrafo 10.1</w:t>
      </w:r>
      <w:r>
        <w:t>1</w:t>
      </w:r>
      <w:r w:rsidRPr="007C648C">
        <w:t>, poderá ser exigido dos Consorciados a execução de atividades exploratórias adicionais ao Programa Exploratório Mínimo.</w:t>
      </w:r>
    </w:p>
    <w:p w14:paraId="66A85313" w14:textId="1A1EC344"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6287FB15" w14:textId="77777777" w:rsidR="00E90044" w:rsidRPr="007C648C" w:rsidRDefault="00E90044" w:rsidP="00E90044">
      <w:pPr>
        <w:pStyle w:val="Contrato-Pargrafo-Nvel3-2Dezenas"/>
      </w:pPr>
      <w:r w:rsidRPr="007C648C">
        <w:t>A ANP terá um prazo de 60 (sessenta) dias para avaliar e se manifestar sobre a proposta apresentada pelos Consorciados.</w:t>
      </w:r>
    </w:p>
    <w:p w14:paraId="15B84626" w14:textId="1006C69B" w:rsidR="00E90044" w:rsidRPr="007C648C" w:rsidRDefault="00E90044" w:rsidP="00E90044">
      <w:pPr>
        <w:pStyle w:val="Contrato-Pargrafo-Nvel3-2Dezenas"/>
      </w:pPr>
      <w:r w:rsidRPr="007C648C">
        <w:lastRenderedPageBreak/>
        <w:t>Caso não seja aprovada a revisão do Plano de Exploração a que se refere o parágrafo 10.1</w:t>
      </w:r>
      <w:r>
        <w:t>1</w:t>
      </w:r>
      <w:r w:rsidRPr="007C648C">
        <w:t>.2, a Fase de Exploração será encerrada sem a prorrogação solicitada.</w:t>
      </w:r>
    </w:p>
    <w:p w14:paraId="5967DA66" w14:textId="2FEBFA11" w:rsidR="00E90044" w:rsidRPr="007C648C" w:rsidRDefault="00E90044" w:rsidP="00E90044">
      <w:pPr>
        <w:pStyle w:val="Contrato-Pargrafo-Nvel3-2Dezenas"/>
      </w:pPr>
      <w:r w:rsidRPr="007C648C">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0032568C" w14:textId="14471E49"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14:paraId="262EE405" w14:textId="471CA919" w:rsidR="00E90044" w:rsidRPr="007C648C" w:rsidRDefault="00E90044" w:rsidP="00E90044">
      <w:pPr>
        <w:pStyle w:val="Contrato-Pargrafo-Nvel3-2Dezenas"/>
      </w:pPr>
      <w:r w:rsidRPr="007C648C">
        <w:t>A hipótese prevista no parágrafo 10.1</w:t>
      </w:r>
      <w:r>
        <w:t>2</w:t>
      </w:r>
      <w:r w:rsidRPr="007C648C">
        <w:t xml:space="preserve"> deverá ser comunicada pelos Consorciados à ANP até o término da Fase de Exploração.</w:t>
      </w:r>
    </w:p>
    <w:p w14:paraId="6FEE5F45" w14:textId="77777777"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14:paraId="26C9BEEC" w14:textId="7B88DE5A" w:rsidR="00E90044" w:rsidRPr="007C648C" w:rsidRDefault="00E90044" w:rsidP="00E90044">
      <w:pPr>
        <w:pStyle w:val="Contrato-Pargrafo-Nvel3-2Dezenas"/>
      </w:pPr>
      <w:r w:rsidRPr="007C648C">
        <w:t>A prorrogação de que trata o parágrafo 10.1</w:t>
      </w:r>
      <w:r>
        <w:t>3</w:t>
      </w:r>
      <w:r w:rsidRPr="007C648C">
        <w:t xml:space="preserve"> se limita exclusivamente à área coberta pelo Plano de Avaliação de Descoberta aprovado pela ANP.</w:t>
      </w:r>
    </w:p>
    <w:p w14:paraId="24AE2A18" w14:textId="0E2B27F6" w:rsidR="00E90044" w:rsidRPr="007C648C" w:rsidRDefault="00E90044" w:rsidP="00E90044">
      <w:pPr>
        <w:pStyle w:val="Contrato-Pargrafo-Nvel3-2Dezenas"/>
      </w:pPr>
      <w:r w:rsidRPr="007C648C">
        <w:t>Como condição para que a Fase de Exploração possa ser prorrogada na forma do parágrafo 10.1</w:t>
      </w:r>
      <w:r>
        <w:t>3</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14:paraId="4891A3B3" w14:textId="77777777" w:rsidR="00E90044" w:rsidRPr="007C648C" w:rsidRDefault="00E90044" w:rsidP="00E90044">
      <w:pPr>
        <w:pStyle w:val="Contrato-Normal"/>
      </w:pPr>
    </w:p>
    <w:p w14:paraId="1641E0B9" w14:textId="77777777" w:rsidR="00E90044" w:rsidRPr="007C648C" w:rsidRDefault="00E90044" w:rsidP="00E90044">
      <w:pPr>
        <w:pStyle w:val="Contrato-Subtitulo"/>
      </w:pPr>
      <w:bookmarkStart w:id="362" w:name="_Toc472098194"/>
      <w:bookmarkStart w:id="363" w:name="_Toc503367062"/>
      <w:bookmarkStart w:id="364" w:name="_Toc320382729"/>
      <w:bookmarkStart w:id="365" w:name="_Toc312419831"/>
      <w:bookmarkStart w:id="366" w:name="_Toc320868306"/>
      <w:bookmarkStart w:id="367" w:name="_Toc322704534"/>
      <w:bookmarkEnd w:id="361"/>
      <w:r w:rsidRPr="007C648C">
        <w:t>Opções dos Contratados após a Conclusão da Fase de Exploração</w:t>
      </w:r>
      <w:bookmarkEnd w:id="362"/>
      <w:bookmarkEnd w:id="363"/>
    </w:p>
    <w:p w14:paraId="7856D2C0" w14:textId="77777777" w:rsidR="00453468" w:rsidRDefault="00E90044" w:rsidP="00B56D1D">
      <w:pPr>
        <w:pStyle w:val="Contrato-Pargrafo-Nvel2-2Dezenas"/>
      </w:pPr>
      <w:r w:rsidRPr="007C648C">
        <w:t>Concluída a Fase de Exploração e executadas as atividades relativas ao Programa Exploratório Mínimo, os Contratados poderão:</w:t>
      </w:r>
    </w:p>
    <w:p w14:paraId="35DFFCC6" w14:textId="77777777" w:rsidR="00E90044" w:rsidRPr="007C648C" w:rsidRDefault="00E90044" w:rsidP="00594B12">
      <w:pPr>
        <w:pStyle w:val="Contrato-Alnea"/>
        <w:numPr>
          <w:ilvl w:val="0"/>
          <w:numId w:val="33"/>
        </w:numPr>
        <w:ind w:left="993" w:hanging="284"/>
      </w:pPr>
      <w:r w:rsidRPr="007C648C">
        <w:t xml:space="preserve">reter Áreas de Desenvolvimento;  </w:t>
      </w:r>
    </w:p>
    <w:p w14:paraId="6CF0F67E" w14:textId="77777777" w:rsidR="00E90044" w:rsidRPr="007C648C" w:rsidRDefault="00E90044" w:rsidP="00594B12">
      <w:pPr>
        <w:pStyle w:val="Contrato-Alnea"/>
        <w:numPr>
          <w:ilvl w:val="0"/>
          <w:numId w:val="33"/>
        </w:numPr>
        <w:ind w:left="993" w:hanging="284"/>
      </w:pPr>
      <w:r w:rsidRPr="007C648C">
        <w:t>devolver integralmente a Área do Contrato.</w:t>
      </w:r>
    </w:p>
    <w:p w14:paraId="732D334F" w14:textId="77777777" w:rsidR="00E90044" w:rsidRPr="007C648C" w:rsidRDefault="00E90044" w:rsidP="00E90044">
      <w:pPr>
        <w:pStyle w:val="Contrato-Normal"/>
      </w:pPr>
    </w:p>
    <w:p w14:paraId="28166180" w14:textId="77777777" w:rsidR="00E90044" w:rsidRPr="007C648C" w:rsidRDefault="00E90044" w:rsidP="00E90044">
      <w:pPr>
        <w:pStyle w:val="Contrato-Subtitulo"/>
      </w:pPr>
      <w:bookmarkStart w:id="368" w:name="_Toc472098195"/>
      <w:bookmarkStart w:id="369" w:name="_Toc503367063"/>
      <w:r w:rsidRPr="007C648C">
        <w:t>Devolução da Área do Contrato na Fase de Exploração</w:t>
      </w:r>
      <w:bookmarkEnd w:id="364"/>
      <w:bookmarkEnd w:id="365"/>
      <w:bookmarkEnd w:id="366"/>
      <w:bookmarkEnd w:id="367"/>
      <w:bookmarkEnd w:id="368"/>
      <w:bookmarkEnd w:id="369"/>
    </w:p>
    <w:p w14:paraId="7DA73274" w14:textId="77777777" w:rsidR="00453468" w:rsidRDefault="00E90044" w:rsidP="00B56D1D">
      <w:pPr>
        <w:pStyle w:val="Contrato-Pargrafo-Nvel2-2Dezenas"/>
      </w:pPr>
      <w:bookmarkStart w:id="370" w:name="_Ref102292984"/>
      <w:r w:rsidRPr="007C648C">
        <w:t>No prazo de até 60 (sessenta) dias após o término da Fase de Exploração, os Contratados deverão encaminhar à ANP um plano de devolução de áreas, elaborado conforme a Legislação Aplicável.</w:t>
      </w:r>
      <w:bookmarkEnd w:id="370"/>
    </w:p>
    <w:p w14:paraId="12478CDF" w14:textId="77777777" w:rsidR="005D3204" w:rsidRPr="007C648C" w:rsidRDefault="00E90044" w:rsidP="00E90044">
      <w:pPr>
        <w:pStyle w:val="Contrato-Pargrafo-Nvel3-2Dezenas"/>
      </w:pPr>
      <w:bookmarkStart w:id="371" w:name="_Ref102292932"/>
      <w:r w:rsidRPr="007C648C">
        <w:lastRenderedPageBreak/>
        <w:t>A entrega do plano de devolução de áreas não implica qualquer tipo de reconhecimento ou quitação por parte da ANP, nem exime os Consorciados do cumprimento do Programa Exploratório Mínimo</w:t>
      </w:r>
      <w:bookmarkEnd w:id="371"/>
      <w:r w:rsidRPr="007C648C">
        <w:t>.</w:t>
      </w:r>
    </w:p>
    <w:p w14:paraId="5DF3FCE2" w14:textId="77777777" w:rsidR="00804278" w:rsidRPr="007C648C" w:rsidRDefault="00804278" w:rsidP="00804278">
      <w:pPr>
        <w:pStyle w:val="Contrato-Normal"/>
      </w:pPr>
    </w:p>
    <w:p w14:paraId="74395AF1" w14:textId="77777777" w:rsidR="007F57BF" w:rsidRPr="00D72130" w:rsidRDefault="00D72130" w:rsidP="008D318E">
      <w:pPr>
        <w:pStyle w:val="Contrato-Clausula"/>
      </w:pPr>
      <w:bookmarkStart w:id="372" w:name="_Toc312419832"/>
      <w:bookmarkStart w:id="373" w:name="_Ref317169761"/>
      <w:bookmarkStart w:id="374" w:name="_Ref317170070"/>
      <w:bookmarkStart w:id="375" w:name="_Toc320868307"/>
      <w:bookmarkStart w:id="376" w:name="_Ref321155703"/>
      <w:bookmarkStart w:id="377" w:name="_Toc322704535"/>
      <w:bookmarkStart w:id="378" w:name="_Ref360196739"/>
      <w:bookmarkStart w:id="379" w:name="_Toc472098196"/>
      <w:bookmarkStart w:id="380" w:name="_Toc503367064"/>
      <w:r w:rsidRPr="00D72130">
        <w:t>Cláusula décima primeira</w:t>
      </w:r>
      <w:r w:rsidR="00634C9B" w:rsidRPr="00D72130">
        <w:t xml:space="preserve"> - </w:t>
      </w:r>
      <w:bookmarkEnd w:id="325"/>
      <w:bookmarkEnd w:id="326"/>
      <w:bookmarkEnd w:id="327"/>
      <w:bookmarkEnd w:id="328"/>
      <w:bookmarkEnd w:id="329"/>
      <w:bookmarkEnd w:id="330"/>
      <w:bookmarkEnd w:id="372"/>
      <w:bookmarkEnd w:id="373"/>
      <w:bookmarkEnd w:id="374"/>
      <w:bookmarkEnd w:id="375"/>
      <w:bookmarkEnd w:id="376"/>
      <w:bookmarkEnd w:id="377"/>
      <w:bookmarkEnd w:id="378"/>
      <w:bookmarkEnd w:id="379"/>
      <w:r w:rsidRPr="00D72130">
        <w:t>cláusula penal compensatória por descumprimento do programa exploratório mínimo e garantia financeira</w:t>
      </w:r>
      <w:bookmarkEnd w:id="380"/>
    </w:p>
    <w:p w14:paraId="5762BE85" w14:textId="77777777" w:rsidR="004132BB" w:rsidRPr="008265C0" w:rsidRDefault="004132BB" w:rsidP="004132BB">
      <w:pPr>
        <w:pStyle w:val="Contrato-Subtitulo"/>
      </w:pPr>
      <w:bookmarkStart w:id="381" w:name="_Toc346566441"/>
      <w:bookmarkStart w:id="382" w:name="_Toc472098197"/>
      <w:bookmarkStart w:id="383" w:name="_Toc485839036"/>
      <w:bookmarkStart w:id="384" w:name="_Toc503367065"/>
      <w:bookmarkStart w:id="385" w:name="_Toc329621139"/>
      <w:r w:rsidRPr="00CC2254">
        <w:t xml:space="preserve">Inadimplemento do Programa Exploratório Mínimo e Fornecimento de </w:t>
      </w:r>
      <w:bookmarkStart w:id="386" w:name="_Toc320382731"/>
      <w:bookmarkStart w:id="387" w:name="_Toc312419833"/>
      <w:bookmarkStart w:id="388" w:name="_Toc320868308"/>
      <w:bookmarkStart w:id="389" w:name="_Toc322704536"/>
      <w:r w:rsidRPr="00CC2254">
        <w:t>Garantia Financeira</w:t>
      </w:r>
      <w:bookmarkEnd w:id="381"/>
      <w:bookmarkEnd w:id="382"/>
      <w:bookmarkEnd w:id="383"/>
      <w:bookmarkEnd w:id="386"/>
      <w:bookmarkEnd w:id="387"/>
      <w:bookmarkEnd w:id="388"/>
      <w:bookmarkEnd w:id="389"/>
      <w:bookmarkEnd w:id="384"/>
    </w:p>
    <w:p w14:paraId="0233CE9C" w14:textId="77777777" w:rsidR="004132BB" w:rsidRDefault="004132BB" w:rsidP="004132BB">
      <w:pPr>
        <w:pStyle w:val="Contrato-Pargrafo-Nvel2"/>
      </w:pPr>
      <w:r w:rsidRPr="002956DE">
        <w:t xml:space="preserve">Em caso de descumprimento total ou parcial do Programa Exploratório Mínimo, o Contratado não poderá prosseguir para a Fase de Produção e ficará obrigado a pagar à Contratante o valor fixado no </w:t>
      </w:r>
      <w:r>
        <w:t>Anexo</w:t>
      </w:r>
      <w:r w:rsidRPr="002956DE">
        <w:t xml:space="preserve"> </w:t>
      </w:r>
      <w:r>
        <w:t>II</w:t>
      </w:r>
      <w:r w:rsidRPr="002956DE">
        <w:t xml:space="preserve">, por </w:t>
      </w:r>
      <w:r>
        <w:t>atividade descumprida</w:t>
      </w:r>
      <w:r w:rsidRPr="002956DE">
        <w:t>, a título de cláusula penal compensatória.</w:t>
      </w:r>
    </w:p>
    <w:p w14:paraId="1889E56E" w14:textId="77777777" w:rsidR="004132BB" w:rsidRDefault="004132BB" w:rsidP="004132BB">
      <w:pPr>
        <w:pStyle w:val="Contrato-Pargrafo-Nvel2"/>
      </w:pPr>
      <w:bookmarkStart w:id="390" w:name="_Ref486442400"/>
      <w:r w:rsidRPr="002956DE">
        <w:t xml:space="preserve">O valor da cláusula penal compensatória por </w:t>
      </w:r>
      <w:r>
        <w:t>atividade</w:t>
      </w:r>
      <w:r w:rsidRPr="002956DE">
        <w:t xml:space="preserve"> não executada será automaticamente corrigido monetariamente em 1º de janeiro de cada ano civil, pela variação do </w:t>
      </w:r>
      <w:r w:rsidRPr="00612E78">
        <w:t>Índice Geral de Preços – Disponibilidade Interna (</w:t>
      </w:r>
      <w:r w:rsidRPr="002956DE">
        <w:t>IGP-DI</w:t>
      </w:r>
      <w:r>
        <w:t>), publicado pela Fundação Getúlio Vargas,</w:t>
      </w:r>
      <w:r w:rsidRPr="002956DE">
        <w:t xml:space="preserve"> do ano imediatamente anterior, exceto no dia 1º de janeiro imediatamente posterior à publicação do edital, quando não haverá atualização.</w:t>
      </w:r>
      <w:bookmarkEnd w:id="390"/>
    </w:p>
    <w:p w14:paraId="7D336D9F" w14:textId="28A8BD45" w:rsidR="004132BB" w:rsidRPr="008265C0" w:rsidRDefault="004132BB" w:rsidP="004132BB">
      <w:pPr>
        <w:pStyle w:val="Contrato-Pargrafo-Nvel2"/>
      </w:pPr>
      <w:r w:rsidRPr="002956DE">
        <w:t xml:space="preserve">O Contratado deverá fornecer à ANP garantias financeiras para o Programa Exploratório Mínimo, no prazo estabelecido no edital, em valor suficiente para cobrir o valor da cláusula penal compensatória correspondente às </w:t>
      </w:r>
      <w:r>
        <w:t>atividades</w:t>
      </w:r>
      <w:r w:rsidRPr="002956DE">
        <w:t xml:space="preserve"> inicialmente compromissadas.</w:t>
      </w:r>
    </w:p>
    <w:p w14:paraId="39017A9A" w14:textId="62605D63" w:rsidR="004132BB" w:rsidRPr="008265C0" w:rsidRDefault="004132BB" w:rsidP="004132BB">
      <w:pPr>
        <w:pStyle w:val="Contrato-Pargrafo-Nvel2"/>
      </w:pPr>
      <w:r w:rsidRPr="002956DE">
        <w:t>Caso a ANP aprove a execução de atividades adicionais ao Programa Exploratório Mínimo como contrapartida a prorrogação da Fase de Exploração, na forma do parágrafo 10.1</w:t>
      </w:r>
      <w:r w:rsidR="007E3047">
        <w:t>1</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dital e devidamente atualizadas nos termos deste Contrato.</w:t>
      </w:r>
    </w:p>
    <w:p w14:paraId="08C939F2" w14:textId="77777777" w:rsidR="004132BB" w:rsidRPr="008265C0" w:rsidRDefault="004132BB" w:rsidP="004132BB">
      <w:pPr>
        <w:pStyle w:val="Contrato-Pargrafo-Nvel2"/>
      </w:pPr>
      <w:r w:rsidRPr="008265C0">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14:paraId="2AC09DC8" w14:textId="77777777"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14:paraId="3A71C338" w14:textId="77777777" w:rsidR="004132BB" w:rsidRPr="008265C0" w:rsidRDefault="004132BB" w:rsidP="004132BB">
      <w:pPr>
        <w:pStyle w:val="Contrato-Normal"/>
      </w:pPr>
    </w:p>
    <w:p w14:paraId="395B12B6" w14:textId="77777777" w:rsidR="004132BB" w:rsidRPr="008265C0" w:rsidRDefault="004132BB" w:rsidP="004132BB">
      <w:pPr>
        <w:pStyle w:val="Contrato-Subtitulo"/>
      </w:pPr>
      <w:bookmarkStart w:id="391" w:name="_Toc346566442"/>
      <w:bookmarkStart w:id="392" w:name="_Toc472098198"/>
      <w:bookmarkStart w:id="393" w:name="_Toc485840619"/>
      <w:bookmarkStart w:id="394" w:name="_Toc503367066"/>
      <w:r w:rsidRPr="008265C0">
        <w:t>Modalidades das Garantias Financeiras</w:t>
      </w:r>
      <w:bookmarkEnd w:id="391"/>
      <w:bookmarkEnd w:id="392"/>
      <w:bookmarkEnd w:id="393"/>
      <w:bookmarkEnd w:id="394"/>
    </w:p>
    <w:p w14:paraId="75E9A203" w14:textId="5A998E0D" w:rsidR="004132BB" w:rsidRPr="008265C0" w:rsidRDefault="004132BB" w:rsidP="004132BB">
      <w:pPr>
        <w:pStyle w:val="Contrato-Pargrafo-Nvel2"/>
      </w:pPr>
      <w:r w:rsidRPr="00222FB0">
        <w:t xml:space="preserve">O Contratado poderá </w:t>
      </w:r>
      <w:r>
        <w:t>apresentar</w:t>
      </w:r>
      <w:r w:rsidRPr="00222FB0">
        <w:t xml:space="preserve"> à ANP as seguintes modalidades de garantia financeira:</w:t>
      </w:r>
    </w:p>
    <w:p w14:paraId="1EF93B63" w14:textId="4FEB7332" w:rsidR="004132BB" w:rsidRPr="008265C0" w:rsidRDefault="004132BB" w:rsidP="00594B12">
      <w:pPr>
        <w:pStyle w:val="Contrato-Alnea"/>
        <w:numPr>
          <w:ilvl w:val="0"/>
          <w:numId w:val="34"/>
        </w:numPr>
        <w:ind w:left="851" w:hanging="284"/>
      </w:pPr>
      <w:r w:rsidRPr="008265C0">
        <w:t>carta de crédito;</w:t>
      </w:r>
    </w:p>
    <w:p w14:paraId="5A6806D3" w14:textId="16AF2347"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B929E6">
        <w:t>ou</w:t>
      </w:r>
    </w:p>
    <w:p w14:paraId="5A00759A" w14:textId="0D35F98D" w:rsidR="004132BB" w:rsidRPr="008265C0" w:rsidRDefault="004132BB" w:rsidP="00594B12">
      <w:pPr>
        <w:pStyle w:val="Contrato-Alnea"/>
        <w:numPr>
          <w:ilvl w:val="0"/>
          <w:numId w:val="34"/>
        </w:numPr>
        <w:ind w:left="851" w:hanging="284"/>
      </w:pPr>
      <w:r w:rsidRPr="008265C0">
        <w:lastRenderedPageBreak/>
        <w:t>contrato de penhor de Petróleo</w:t>
      </w:r>
      <w:r>
        <w:t xml:space="preserve"> e Gás Natural</w:t>
      </w:r>
      <w:r w:rsidR="00B929E6">
        <w:t>.</w:t>
      </w:r>
    </w:p>
    <w:p w14:paraId="5EAC84BD" w14:textId="77777777" w:rsidR="004132BB" w:rsidRPr="008265C0" w:rsidRDefault="004132BB" w:rsidP="004132BB">
      <w:pPr>
        <w:pStyle w:val="Contrato-Pargrafo-Nvel2"/>
      </w:pPr>
      <w:r w:rsidRPr="008265C0">
        <w:t>As garantias financeiras poderão ser cumuladas a fim de totalizar o montante garantido.</w:t>
      </w:r>
    </w:p>
    <w:p w14:paraId="1B6D20CD" w14:textId="77777777" w:rsidR="004132BB" w:rsidRPr="008265C0" w:rsidRDefault="004132BB" w:rsidP="004132BB">
      <w:pPr>
        <w:pStyle w:val="Contrato-Pargrafo-Nvel2"/>
      </w:pPr>
      <w:r w:rsidRPr="008265C0">
        <w:t>As garantias financeiras deverão respeitar a forma indicada no edital de licitações.</w:t>
      </w:r>
    </w:p>
    <w:p w14:paraId="44901FA8" w14:textId="77777777" w:rsidR="004132BB" w:rsidRDefault="004132BB" w:rsidP="006A4678">
      <w:pPr>
        <w:pStyle w:val="Contrato-Pargrafo-Nvel2-2Dezenas"/>
      </w:pPr>
      <w:r w:rsidRPr="008265C0">
        <w:t>As garantias financeiras somente poderão ser substituídas ou alteradas após aprovação pela ANP.</w:t>
      </w:r>
    </w:p>
    <w:p w14:paraId="681B38EF" w14:textId="6AB34A98" w:rsidR="004132BB" w:rsidRPr="00222FB0" w:rsidRDefault="004132BB" w:rsidP="006D4C03">
      <w:pPr>
        <w:pStyle w:val="Contrato-Pargrafo-Nvel2-2Dezenas"/>
      </w:pPr>
      <w:r w:rsidRPr="00222FB0">
        <w:t>As garantias financeiras deverão ser atualizadas anualmente, nos termos d</w:t>
      </w:r>
      <w:r>
        <w:t>o parágrafo</w:t>
      </w:r>
      <w:r w:rsidRPr="00222FB0">
        <w:t xml:space="preserve"> 11.2 e apresentadas à ANP até 31 de janeiro de cada ano civil, para refletir a atualização da cláusula penal compensatória pelas </w:t>
      </w:r>
      <w:r>
        <w:t>atividades</w:t>
      </w:r>
      <w:r w:rsidRPr="00222FB0">
        <w:t xml:space="preserve"> ainda não </w:t>
      </w:r>
      <w:r>
        <w:t>cumpridas</w:t>
      </w:r>
      <w:r w:rsidRPr="00222FB0">
        <w:t xml:space="preserve">. </w:t>
      </w:r>
    </w:p>
    <w:p w14:paraId="77641EE8" w14:textId="06C77723" w:rsidR="004132BB" w:rsidRPr="008265C0" w:rsidRDefault="004132BB" w:rsidP="006D4C03">
      <w:pPr>
        <w:pStyle w:val="Contrato-Pargrafo-Nvel2-2Dezenas"/>
      </w:pPr>
      <w:r w:rsidRPr="00222FB0">
        <w:t>Fica dispensada a apresentação anual da atualização da garantia se a modalidade de garantia apresentada já contiver em seu instrumento cláusula de atualização monetária automática pelo IGP-DI</w:t>
      </w:r>
      <w:r>
        <w:t>.</w:t>
      </w:r>
    </w:p>
    <w:p w14:paraId="5702B4AC" w14:textId="77777777" w:rsidR="004132BB" w:rsidRPr="008265C0" w:rsidRDefault="004132BB" w:rsidP="004132BB">
      <w:pPr>
        <w:pStyle w:val="Contrato-Normal"/>
      </w:pPr>
    </w:p>
    <w:p w14:paraId="1DDA1735" w14:textId="77777777" w:rsidR="004132BB" w:rsidRPr="008265C0" w:rsidRDefault="004132BB" w:rsidP="004132BB">
      <w:pPr>
        <w:pStyle w:val="Contrato-Subtitulo"/>
      </w:pPr>
      <w:bookmarkStart w:id="395" w:name="_Toc472098199"/>
      <w:bookmarkStart w:id="396" w:name="_Toc485840620"/>
      <w:bookmarkStart w:id="397" w:name="_Toc503367067"/>
      <w:r w:rsidRPr="008265C0">
        <w:t>Validade das Garantias Financeiras</w:t>
      </w:r>
      <w:bookmarkEnd w:id="395"/>
      <w:bookmarkEnd w:id="396"/>
      <w:bookmarkEnd w:id="397"/>
    </w:p>
    <w:p w14:paraId="52B9153C" w14:textId="77777777" w:rsidR="004132BB" w:rsidRPr="008265C0" w:rsidRDefault="004132BB" w:rsidP="006D4C03">
      <w:pPr>
        <w:pStyle w:val="Contrato-Pargrafo-Nvel2-2Dezenas"/>
      </w:pPr>
      <w:r w:rsidRPr="008265C0">
        <w:t>A validade das garantias financeiras deverá exceder em pelo menos 180 (cento e oitenta) dias a data prevista para o término da Fase de Exploração.</w:t>
      </w:r>
    </w:p>
    <w:p w14:paraId="2170757E" w14:textId="77777777" w:rsidR="004132BB" w:rsidRPr="008265C0" w:rsidRDefault="004132BB" w:rsidP="006D4C03">
      <w:pPr>
        <w:pStyle w:val="Contrato-Pargrafo-Nvel3-2Dezenas"/>
      </w:pPr>
      <w:r w:rsidRPr="00B82E70">
        <w:t>As garantias financeiras deverão ser renovadas sempre que necessário, já no montante monetariamente atualizado, observado o disposto no parágrafo 11.13</w:t>
      </w:r>
      <w:r>
        <w:t>.</w:t>
      </w:r>
      <w:r w:rsidRPr="008265C0">
        <w:t xml:space="preserve"> </w:t>
      </w:r>
    </w:p>
    <w:p w14:paraId="72581C51" w14:textId="77777777" w:rsidR="004132BB" w:rsidRPr="008265C0" w:rsidRDefault="004132BB" w:rsidP="006D4C03">
      <w:pPr>
        <w:pStyle w:val="Contrato-Pargrafo-Nvel3-2Dezenas"/>
      </w:pPr>
      <w:r w:rsidRPr="008265C0">
        <w:t>Em caso de suspensão da Fase de Exploração, a renovação das garantias financeiras deverá cobrir prazo não inferior a 1 (um) ano.</w:t>
      </w:r>
    </w:p>
    <w:p w14:paraId="39433C72" w14:textId="77777777" w:rsidR="004132BB" w:rsidRPr="008265C0" w:rsidRDefault="004132BB" w:rsidP="006D4C03">
      <w:pPr>
        <w:pStyle w:val="Contrato-Pargrafo-Nvel3-2Dezenas"/>
      </w:pPr>
      <w:r w:rsidRPr="008265C0">
        <w:t>Caso o Contratado não cumpra o disposto no parágrafo 11.</w:t>
      </w:r>
      <w:r>
        <w:t>13</w:t>
      </w:r>
      <w:r w:rsidRPr="008265C0">
        <w:t>, a ANP poderá resolver o Contrato conforme disposto na alínea “a” do parágrafo 32.4.</w:t>
      </w:r>
    </w:p>
    <w:p w14:paraId="6372C657" w14:textId="2D32307D"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14:paraId="452FEB25" w14:textId="797AFCC7"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 nos termos do edital e do contrato de penhor assinado entre as partes, realizar chamada de margem de garantia ou, alternativamente, solicitar que seja apresentada nova garantia a fim de cobrir eventual diferença entre a garantia requerida e a garantia efetiva.</w:t>
      </w:r>
    </w:p>
    <w:p w14:paraId="5A5CC7BA" w14:textId="07F72E8F" w:rsidR="004132BB" w:rsidRPr="00081FEF" w:rsidRDefault="004132BB" w:rsidP="001D18AB">
      <w:pPr>
        <w:pStyle w:val="Contrato-Pargrafo-Nvel2-2Dezenas"/>
      </w:pPr>
      <w:r>
        <w:t xml:space="preserve">No caso </w:t>
      </w:r>
      <w:r w:rsidRPr="00513D05">
        <w:t>de contratos de penhor</w:t>
      </w:r>
      <w:r>
        <w:t>, caso o valor garantido fique abaixo do valor da garantia atualizada nos termos acima, o</w:t>
      </w:r>
      <w:r w:rsidRPr="00345793">
        <w:t xml:space="preserve"> Con</w:t>
      </w:r>
      <w:r>
        <w:t>tratado</w:t>
      </w:r>
      <w:r w:rsidRPr="00345793">
        <w:t xml:space="preserve"> disporá de até 60 (sessenta) dias contados do recebimento da notificação a que se refere o parágrafo anterior para atualizar a garantia financeira</w:t>
      </w:r>
      <w:r>
        <w:t>.</w:t>
      </w:r>
    </w:p>
    <w:p w14:paraId="6FF2D85F" w14:textId="77777777" w:rsidR="004132BB" w:rsidRPr="008265C0" w:rsidRDefault="004132BB" w:rsidP="004132BB">
      <w:pPr>
        <w:pStyle w:val="Contrato-Normal"/>
      </w:pPr>
    </w:p>
    <w:p w14:paraId="5263BA55" w14:textId="77777777" w:rsidR="004132BB" w:rsidRPr="008265C0" w:rsidRDefault="004132BB" w:rsidP="004132BB">
      <w:pPr>
        <w:pStyle w:val="Contrato-Subtitulo"/>
      </w:pPr>
      <w:bookmarkStart w:id="398" w:name="_Toc346566443"/>
      <w:bookmarkStart w:id="399" w:name="_Toc472098200"/>
      <w:bookmarkStart w:id="400" w:name="_Toc485840621"/>
      <w:bookmarkStart w:id="401" w:name="_Toc503367068"/>
      <w:r w:rsidRPr="008265C0">
        <w:lastRenderedPageBreak/>
        <w:t>Redução do Valor Garantido</w:t>
      </w:r>
      <w:bookmarkEnd w:id="398"/>
      <w:bookmarkEnd w:id="399"/>
      <w:bookmarkEnd w:id="400"/>
      <w:bookmarkEnd w:id="401"/>
    </w:p>
    <w:p w14:paraId="56F0389A" w14:textId="77777777"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14:paraId="58B85119" w14:textId="30C1CEE2" w:rsidR="004132BB" w:rsidRPr="008265C0" w:rsidRDefault="004132BB" w:rsidP="004132BB">
      <w:pPr>
        <w:pStyle w:val="Contrato-Pargrafo-Nvel3-2Dezenas"/>
      </w:pPr>
      <w:r w:rsidRPr="008265C0">
        <w:t>A redução do valor da garantia financeira não poderá ocorrer com frequência inferior a 3 (três) meses.</w:t>
      </w:r>
    </w:p>
    <w:p w14:paraId="320C0E2A" w14:textId="7A0A02EB" w:rsidR="004132BB" w:rsidRPr="008265C0" w:rsidRDefault="004132BB" w:rsidP="004132BB">
      <w:pPr>
        <w:pStyle w:val="Contrato-Pargrafo-Nvel3-2Dezenas"/>
      </w:pPr>
      <w:r w:rsidRPr="008265C0">
        <w:t>A redução do valor da garantia financeira não pode</w:t>
      </w:r>
      <w:r>
        <w:t>rá</w:t>
      </w:r>
      <w:r w:rsidRPr="008265C0">
        <w:t xml:space="preserve"> ser inferior a valor que, convertido, corresponda a 20% (vinte por cento) do total de atividades exploratórias comprometidas.</w:t>
      </w:r>
    </w:p>
    <w:p w14:paraId="1388322F" w14:textId="6D1EE19C"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14:paraId="6AF9EF24" w14:textId="77777777"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14:paraId="11582F84" w14:textId="77777777" w:rsidR="004132BB" w:rsidRPr="008265C0" w:rsidRDefault="004132BB" w:rsidP="00594B12">
      <w:pPr>
        <w:pStyle w:val="Contrato-Alnea"/>
        <w:numPr>
          <w:ilvl w:val="0"/>
          <w:numId w:val="35"/>
        </w:numPr>
        <w:ind w:left="1843" w:hanging="283"/>
      </w:pPr>
      <w:r w:rsidRPr="008265C0">
        <w:t>o poço tenha sido concluído; e</w:t>
      </w:r>
    </w:p>
    <w:p w14:paraId="7F23A31B" w14:textId="77777777" w:rsidR="004132BB" w:rsidRPr="008265C0" w:rsidRDefault="004132BB" w:rsidP="00594B12">
      <w:pPr>
        <w:pStyle w:val="Contrato-Alnea"/>
        <w:numPr>
          <w:ilvl w:val="0"/>
          <w:numId w:val="35"/>
        </w:numPr>
        <w:ind w:left="1843" w:hanging="283"/>
      </w:pPr>
      <w:r w:rsidRPr="008265C0">
        <w:t xml:space="preserve">os dados e as informações relativas ao poço tenham sido atestadas conforme os padrões técnicos estabelecidos pela ANP. </w:t>
      </w:r>
    </w:p>
    <w:p w14:paraId="15353FF1" w14:textId="42BCC3EF" w:rsidR="004132BB" w:rsidRPr="008265C0" w:rsidRDefault="004132BB" w:rsidP="004132BB">
      <w:pPr>
        <w:pStyle w:val="Contrato-Pargrafo-Nvel3-2Dezenas"/>
      </w:pPr>
      <w:r w:rsidRPr="008265C0">
        <w:t xml:space="preserve">As Operações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14:paraId="36E2C137" w14:textId="77777777" w:rsidR="004132BB" w:rsidRPr="008265C0" w:rsidRDefault="004132BB" w:rsidP="004132BB">
      <w:pPr>
        <w:pStyle w:val="Contrato-Normal"/>
      </w:pPr>
      <w:r w:rsidRPr="008265C0">
        <w:t xml:space="preserve"> </w:t>
      </w:r>
    </w:p>
    <w:p w14:paraId="341B2B74" w14:textId="77777777" w:rsidR="004132BB" w:rsidRPr="008265C0" w:rsidRDefault="004132BB" w:rsidP="004132BB">
      <w:pPr>
        <w:pStyle w:val="Contrato-Subtitulo"/>
      </w:pPr>
      <w:bookmarkStart w:id="402" w:name="_Toc485840622"/>
      <w:bookmarkStart w:id="403" w:name="_Toc503367069"/>
      <w:r w:rsidRPr="008265C0">
        <w:t>Devolução das Garantias Financeiras</w:t>
      </w:r>
      <w:bookmarkEnd w:id="402"/>
      <w:bookmarkEnd w:id="403"/>
    </w:p>
    <w:p w14:paraId="115EDE21" w14:textId="77777777"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14:paraId="60CC2A5B" w14:textId="77777777" w:rsidR="004132BB" w:rsidRPr="008265C0" w:rsidRDefault="004132BB" w:rsidP="004132BB">
      <w:pPr>
        <w:pStyle w:val="Contrato-Normal"/>
      </w:pPr>
    </w:p>
    <w:p w14:paraId="1381C319" w14:textId="77777777" w:rsidR="004132BB" w:rsidRPr="008265C0" w:rsidRDefault="004132BB" w:rsidP="004132BB">
      <w:pPr>
        <w:pStyle w:val="Contrato-Subtitulo"/>
      </w:pPr>
      <w:bookmarkStart w:id="404" w:name="_Toc485840624"/>
      <w:bookmarkStart w:id="405" w:name="_Toc503367070"/>
      <w:r w:rsidRPr="008265C0">
        <w:t>Execução das Garantias Financeiras</w:t>
      </w:r>
      <w:bookmarkEnd w:id="404"/>
      <w:bookmarkEnd w:id="405"/>
    </w:p>
    <w:p w14:paraId="742647FB" w14:textId="790B3E21" w:rsidR="00453468" w:rsidRDefault="004132BB" w:rsidP="00B56D1D">
      <w:pPr>
        <w:pStyle w:val="Contrato-Pargrafo-Nvel2-2Dezenas"/>
      </w:pPr>
      <w:r>
        <w:t xml:space="preserve">Em caso de não cumprimento do </w:t>
      </w:r>
      <w:r w:rsidRPr="008265C0">
        <w:t>Programa Exploratório Mínimo, a ANP intimará os Con</w:t>
      </w:r>
      <w:r>
        <w:t>tratados</w:t>
      </w:r>
      <w:r w:rsidRPr="008265C0">
        <w:t xml:space="preserve"> a pagar o valor correspondente à parcela não executada, calculad</w:t>
      </w:r>
      <w:r>
        <w:t>o</w:t>
      </w:r>
      <w:r w:rsidRPr="008265C0">
        <w:t xml:space="preserve"> nos termos deste Contrato</w:t>
      </w:r>
      <w:r>
        <w:t>,</w:t>
      </w:r>
      <w:r w:rsidRPr="008265C0">
        <w:t xml:space="preserve"> em até 30 (trinta) dias e</w:t>
      </w:r>
      <w:r>
        <w:t>,</w:t>
      </w:r>
      <w:r w:rsidRPr="008265C0">
        <w:t xml:space="preserve"> em caso de inadimplemento, executará as respectivas garantias financeiras.</w:t>
      </w:r>
    </w:p>
    <w:p w14:paraId="7BA46755" w14:textId="77777777" w:rsidR="004132BB" w:rsidRPr="008265C0" w:rsidRDefault="004132BB" w:rsidP="004132BB">
      <w:pPr>
        <w:pStyle w:val="Contrato-Pargrafo-Nvel3-2Dezenas"/>
      </w:pPr>
      <w:r w:rsidRPr="00901CED">
        <w:t>O recebimento do valor correspondente à cláusula penal compensatória pela inexecução do Programa Exploratório Mínimo:</w:t>
      </w:r>
      <w:r w:rsidRPr="008265C0">
        <w:t xml:space="preserve"> </w:t>
      </w:r>
    </w:p>
    <w:p w14:paraId="6D1D3185" w14:textId="47986984" w:rsidR="004132BB" w:rsidRPr="008265C0" w:rsidRDefault="004132BB" w:rsidP="00C90AE8">
      <w:pPr>
        <w:pStyle w:val="Contrato-Alnea"/>
        <w:numPr>
          <w:ilvl w:val="0"/>
          <w:numId w:val="110"/>
        </w:numPr>
        <w:ind w:left="1843" w:hanging="283"/>
      </w:pPr>
      <w:r w:rsidRPr="008265C0">
        <w:t>não exime os Consorciados do cumprimento d</w:t>
      </w:r>
      <w:r>
        <w:t>as demais</w:t>
      </w:r>
      <w:r w:rsidRPr="008265C0">
        <w:t xml:space="preserve"> obrigações derivadas do Contrato; </w:t>
      </w:r>
    </w:p>
    <w:p w14:paraId="1401AF15" w14:textId="77777777" w:rsidR="004132BB" w:rsidRDefault="004132BB" w:rsidP="00C90AE8">
      <w:pPr>
        <w:pStyle w:val="Contrato-Alnea"/>
        <w:numPr>
          <w:ilvl w:val="0"/>
          <w:numId w:val="110"/>
        </w:numPr>
        <w:ind w:left="1843" w:hanging="283"/>
      </w:pPr>
      <w:r w:rsidRPr="008265C0">
        <w:t>não prejudica o direito de a ANP buscar outras reparações e aplicar eventuais sanções cabíveis por atos distintos da mera inexecução do Programa Exploratório Mínimo</w:t>
      </w:r>
      <w:r>
        <w:t>;</w:t>
      </w:r>
    </w:p>
    <w:p w14:paraId="1FA68489" w14:textId="77777777" w:rsidR="004132BB" w:rsidRPr="008265C0" w:rsidRDefault="004132BB" w:rsidP="00C90AE8">
      <w:pPr>
        <w:pStyle w:val="Contrato-Alnea"/>
        <w:numPr>
          <w:ilvl w:val="0"/>
          <w:numId w:val="110"/>
        </w:numPr>
        <w:ind w:left="1843" w:hanging="283"/>
      </w:pPr>
      <w:r w:rsidRPr="00901CED">
        <w:lastRenderedPageBreak/>
        <w:t xml:space="preserve">não dá direito aos </w:t>
      </w:r>
      <w:r>
        <w:t>C</w:t>
      </w:r>
      <w:r w:rsidRPr="00901CED">
        <w:t>onsorciados de passarem à Fase de Produção</w:t>
      </w:r>
      <w:r w:rsidRPr="008265C0">
        <w:t>.</w:t>
      </w:r>
    </w:p>
    <w:p w14:paraId="2A1F356E" w14:textId="663C56E4" w:rsidR="003B6050" w:rsidRPr="007C648C" w:rsidRDefault="003B6050" w:rsidP="00F95DBB">
      <w:pPr>
        <w:pStyle w:val="Contrato-Normal"/>
      </w:pPr>
    </w:p>
    <w:p w14:paraId="0A51923C" w14:textId="77777777" w:rsidR="00E23422" w:rsidRPr="007C648C" w:rsidRDefault="002D2517" w:rsidP="008D318E">
      <w:pPr>
        <w:pStyle w:val="Contrato-Clausula"/>
      </w:pPr>
      <w:bookmarkStart w:id="406" w:name="_Toc360052503"/>
      <w:bookmarkStart w:id="407" w:name="_Toc360120254"/>
      <w:bookmarkStart w:id="408" w:name="_Toc360052505"/>
      <w:bookmarkStart w:id="409" w:name="_Toc360120256"/>
      <w:bookmarkStart w:id="410" w:name="_Toc360052506"/>
      <w:bookmarkStart w:id="411" w:name="_Toc360120257"/>
      <w:bookmarkStart w:id="412" w:name="_Toc359173625"/>
      <w:bookmarkStart w:id="413" w:name="_Toc359173626"/>
      <w:bookmarkStart w:id="414" w:name="_Toc359173627"/>
      <w:bookmarkStart w:id="415" w:name="_Toc359173628"/>
      <w:bookmarkStart w:id="416" w:name="_Toc359173629"/>
      <w:bookmarkStart w:id="417" w:name="_Toc359173630"/>
      <w:bookmarkStart w:id="418" w:name="_Toc359173631"/>
      <w:bookmarkStart w:id="419" w:name="_Toc359173632"/>
      <w:bookmarkStart w:id="420" w:name="_Toc359173633"/>
      <w:bookmarkStart w:id="421" w:name="_Toc359173634"/>
      <w:bookmarkStart w:id="422" w:name="_Toc359173635"/>
      <w:bookmarkStart w:id="423" w:name="_Toc359173636"/>
      <w:bookmarkStart w:id="424" w:name="_Toc359173637"/>
      <w:bookmarkStart w:id="425" w:name="_Toc359173638"/>
      <w:bookmarkStart w:id="426" w:name="_Toc359173639"/>
      <w:bookmarkStart w:id="427" w:name="_Toc359173640"/>
      <w:bookmarkStart w:id="428" w:name="_Toc359173641"/>
      <w:bookmarkStart w:id="429" w:name="_Toc359173642"/>
      <w:bookmarkStart w:id="430" w:name="_Toc359173643"/>
      <w:bookmarkStart w:id="431" w:name="_Toc359173644"/>
      <w:bookmarkStart w:id="432" w:name="_Toc359173645"/>
      <w:bookmarkStart w:id="433" w:name="_Toc359173646"/>
      <w:bookmarkStart w:id="434" w:name="_Toc359173647"/>
      <w:bookmarkStart w:id="435" w:name="_Toc359173648"/>
      <w:bookmarkStart w:id="436" w:name="_Toc359173649"/>
      <w:bookmarkStart w:id="437" w:name="_Ref473110678"/>
      <w:bookmarkStart w:id="438" w:name="_Toc473903579"/>
      <w:bookmarkStart w:id="439" w:name="_Toc480774520"/>
      <w:bookmarkStart w:id="440" w:name="_Ref480803595"/>
      <w:bookmarkStart w:id="441" w:name="_Toc509834783"/>
      <w:bookmarkStart w:id="442" w:name="_Toc513615216"/>
      <w:bookmarkStart w:id="443" w:name="_Toc320382737"/>
      <w:bookmarkStart w:id="444" w:name="_Toc312419839"/>
      <w:bookmarkStart w:id="445" w:name="_Toc320868314"/>
      <w:bookmarkStart w:id="446" w:name="_Ref321246696"/>
      <w:bookmarkStart w:id="447" w:name="_Toc322704542"/>
      <w:bookmarkStart w:id="448" w:name="_Ref341107171"/>
      <w:bookmarkStart w:id="449" w:name="_Ref360715805"/>
      <w:bookmarkStart w:id="450" w:name="_Ref360715821"/>
      <w:bookmarkStart w:id="451" w:name="_Toc472098204"/>
      <w:bookmarkStart w:id="452" w:name="_Toc503367071"/>
      <w:bookmarkStart w:id="453" w:name="_Ref289954224"/>
      <w:bookmarkStart w:id="454" w:name="_Ref289958160"/>
      <w:bookmarkStart w:id="455" w:name="_Toc319068867"/>
      <w:bookmarkStart w:id="456" w:name="_Toc473903580"/>
      <w:bookmarkStart w:id="457" w:name="_Toc476656783"/>
      <w:bookmarkStart w:id="458" w:name="_Toc476742672"/>
      <w:bookmarkEnd w:id="331"/>
      <w:bookmarkEnd w:id="332"/>
      <w:bookmarkEnd w:id="333"/>
      <w:bookmarkEnd w:id="38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7C648C">
        <w:t xml:space="preserve">Cláusula </w:t>
      </w:r>
      <w:bookmarkEnd w:id="437"/>
      <w:bookmarkEnd w:id="438"/>
      <w:bookmarkEnd w:id="439"/>
      <w:bookmarkEnd w:id="440"/>
      <w:bookmarkEnd w:id="441"/>
      <w:bookmarkEnd w:id="442"/>
      <w:r w:rsidRPr="007C648C">
        <w:t xml:space="preserve">Décima </w:t>
      </w:r>
      <w:r w:rsidR="00634C9B" w:rsidRPr="007C648C">
        <w:t xml:space="preserve">Segunda - </w:t>
      </w:r>
      <w:r w:rsidR="00066646" w:rsidRPr="007C648C">
        <w:t>Descoberta e Avaliação</w:t>
      </w:r>
      <w:bookmarkEnd w:id="443"/>
      <w:bookmarkEnd w:id="444"/>
      <w:bookmarkEnd w:id="445"/>
      <w:bookmarkEnd w:id="446"/>
      <w:bookmarkEnd w:id="447"/>
      <w:bookmarkEnd w:id="448"/>
      <w:bookmarkEnd w:id="449"/>
      <w:bookmarkEnd w:id="450"/>
      <w:bookmarkEnd w:id="451"/>
      <w:bookmarkEnd w:id="452"/>
    </w:p>
    <w:p w14:paraId="7663B008" w14:textId="77777777" w:rsidR="003B4716" w:rsidRPr="007C648C" w:rsidRDefault="003B4716" w:rsidP="003B4716">
      <w:pPr>
        <w:pStyle w:val="Contrato-Subtitulo"/>
      </w:pPr>
      <w:bookmarkStart w:id="459" w:name="_Toc320382738"/>
      <w:bookmarkStart w:id="460" w:name="_Toc312419840"/>
      <w:bookmarkStart w:id="461" w:name="_Toc320868315"/>
      <w:bookmarkStart w:id="462" w:name="_Toc322704543"/>
      <w:bookmarkStart w:id="463" w:name="_Toc472098205"/>
      <w:bookmarkStart w:id="464" w:name="_Toc503367072"/>
      <w:bookmarkEnd w:id="453"/>
      <w:bookmarkEnd w:id="454"/>
      <w:bookmarkEnd w:id="455"/>
      <w:bookmarkEnd w:id="456"/>
      <w:bookmarkEnd w:id="457"/>
      <w:bookmarkEnd w:id="458"/>
      <w:r w:rsidRPr="007C648C">
        <w:t>Notificação de Descoberta</w:t>
      </w:r>
      <w:bookmarkEnd w:id="459"/>
      <w:bookmarkEnd w:id="460"/>
      <w:bookmarkEnd w:id="461"/>
      <w:bookmarkEnd w:id="462"/>
      <w:bookmarkEnd w:id="463"/>
      <w:bookmarkEnd w:id="464"/>
    </w:p>
    <w:p w14:paraId="69651180" w14:textId="1FFD4734" w:rsidR="003B4716" w:rsidRPr="007C648C" w:rsidRDefault="003B4716" w:rsidP="003B4716">
      <w:pPr>
        <w:pStyle w:val="Contrato-Pargrafo-Nvel2"/>
      </w:pPr>
      <w:bookmarkStart w:id="465" w:name="_Ref360120757"/>
      <w:bookmarkStart w:id="466" w:name="_Ref473081963"/>
      <w:r w:rsidRPr="007C648C">
        <w:t>Qualquer Descoberta na Área do Contrato deverá ser notificada pelos Consorciados à ANP, em caráter exclusivo, no prazo máximo de 72 (setenta e duas) horas.</w:t>
      </w:r>
      <w:bookmarkEnd w:id="465"/>
    </w:p>
    <w:p w14:paraId="655D393C" w14:textId="77777777" w:rsidR="003B4716" w:rsidRPr="007C648C" w:rsidRDefault="003B4716" w:rsidP="003B4716">
      <w:pPr>
        <w:pStyle w:val="Contrato-Normal"/>
      </w:pPr>
    </w:p>
    <w:p w14:paraId="4469958D" w14:textId="77777777" w:rsidR="003B4716" w:rsidRPr="007C648C" w:rsidRDefault="003B4716" w:rsidP="003B4716">
      <w:pPr>
        <w:pStyle w:val="Contrato-Subtitulo"/>
      </w:pPr>
      <w:bookmarkStart w:id="467" w:name="_Toc320868317"/>
      <w:bookmarkStart w:id="468" w:name="_Toc322704545"/>
      <w:bookmarkStart w:id="469" w:name="_Toc472098206"/>
      <w:bookmarkStart w:id="470" w:name="_Toc503367073"/>
      <w:bookmarkStart w:id="471" w:name="_Toc299700498"/>
      <w:bookmarkStart w:id="472" w:name="_Toc312419842"/>
      <w:bookmarkEnd w:id="466"/>
      <w:r w:rsidRPr="007C648C">
        <w:t>Avaliação</w:t>
      </w:r>
      <w:bookmarkEnd w:id="467"/>
      <w:bookmarkEnd w:id="468"/>
      <w:r w:rsidRPr="007C648C">
        <w:t>, Plano de Avaliação de Descoberta e Relatório Final de Avaliação de Descoberta</w:t>
      </w:r>
      <w:bookmarkEnd w:id="469"/>
      <w:bookmarkEnd w:id="470"/>
    </w:p>
    <w:p w14:paraId="219B2B80" w14:textId="10A80B67" w:rsidR="003B4716" w:rsidRPr="007C648C" w:rsidRDefault="003B4716" w:rsidP="003B4716">
      <w:pPr>
        <w:pStyle w:val="Contrato-Pargrafo-Nvel2"/>
      </w:pPr>
      <w:bookmarkStart w:id="473" w:name="_Ref295305660"/>
      <w:bookmarkEnd w:id="471"/>
      <w:r w:rsidRPr="007C648C">
        <w:t xml:space="preserve">Os Consorciados poderão, a seu critério, proceder à Avaliação de uma Descoberta, a qualquer momento durante a Fase de Exploração.  </w:t>
      </w:r>
    </w:p>
    <w:p w14:paraId="58E088D8" w14:textId="19CA1A7A"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3"/>
    <w:p w14:paraId="38EE9AEA" w14:textId="77777777" w:rsidR="003B4716" w:rsidRPr="007C648C" w:rsidRDefault="003B4716" w:rsidP="003B4716">
      <w:pPr>
        <w:pStyle w:val="Contrato-Pargrafo-Nvel2"/>
      </w:pPr>
      <w:r w:rsidRPr="007C648C">
        <w:t>A ANP terá um prazo de até 60 (sessenta) dias contados do recebimento do Plano de Avaliação de Descoberta para aprová-lo ou, justificadamente, notificar os Consorciados para que procedam modificações.</w:t>
      </w:r>
    </w:p>
    <w:p w14:paraId="34B9D1AF" w14:textId="79668CAA"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14:paraId="57ADF5C6" w14:textId="6E2F477F"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14:paraId="47BA868B" w14:textId="77777777"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14:paraId="59C865A0" w14:textId="77777777"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14:paraId="3C95D4D7" w14:textId="77777777" w:rsidR="003B4716" w:rsidRPr="007C648C" w:rsidRDefault="003B4716" w:rsidP="003B4716">
      <w:pPr>
        <w:pStyle w:val="Contrato-Normal"/>
      </w:pPr>
      <w:bookmarkStart w:id="474" w:name="_Toc320382740"/>
      <w:bookmarkStart w:id="475" w:name="_Toc320868318"/>
      <w:bookmarkStart w:id="476" w:name="_Toc322704546"/>
    </w:p>
    <w:p w14:paraId="5B13127F" w14:textId="77777777" w:rsidR="003B4716" w:rsidRPr="007C648C" w:rsidRDefault="003B4716" w:rsidP="003B4716">
      <w:pPr>
        <w:pStyle w:val="Contrato-Subtitulo"/>
      </w:pPr>
      <w:bookmarkStart w:id="477" w:name="_Toc472098207"/>
      <w:bookmarkStart w:id="478" w:name="_Toc503367074"/>
      <w:r w:rsidRPr="007C648C">
        <w:t>Avaliação de Novo Reservatório</w:t>
      </w:r>
      <w:bookmarkEnd w:id="472"/>
      <w:bookmarkEnd w:id="474"/>
      <w:bookmarkEnd w:id="475"/>
      <w:bookmarkEnd w:id="476"/>
      <w:bookmarkEnd w:id="477"/>
      <w:bookmarkEnd w:id="478"/>
    </w:p>
    <w:p w14:paraId="05B97C8A" w14:textId="77777777" w:rsidR="003B4716" w:rsidRPr="007C648C" w:rsidRDefault="003B4716" w:rsidP="003B4716">
      <w:pPr>
        <w:pStyle w:val="Contrato-Pargrafo-Nvel2"/>
      </w:pPr>
      <w:bookmarkStart w:id="479" w:name="_Ref473089502"/>
      <w:r w:rsidRPr="007C648C">
        <w:t xml:space="preserve">Os Consorciados poderão avaliar uma Descoberta </w:t>
      </w:r>
      <w:r>
        <w:t xml:space="preserve">em um Novo Reservatório </w:t>
      </w:r>
      <w:r w:rsidRPr="007C648C">
        <w:t>a qualquer momento durante a vigência do Contrato, observando, no que couber, o procedimento da Cláusula</w:t>
      </w:r>
      <w:bookmarkEnd w:id="479"/>
      <w:r w:rsidRPr="007C648C">
        <w:t xml:space="preserve"> Décima Segunda.</w:t>
      </w:r>
    </w:p>
    <w:p w14:paraId="37EB6AE9" w14:textId="77777777" w:rsidR="003B4716" w:rsidRPr="007C648C" w:rsidRDefault="003B4716" w:rsidP="003B4716">
      <w:pPr>
        <w:pStyle w:val="Contrato-Normal"/>
      </w:pPr>
    </w:p>
    <w:p w14:paraId="5D714FFF" w14:textId="77777777" w:rsidR="003B4716" w:rsidRPr="007C648C" w:rsidRDefault="003B4716" w:rsidP="003B4716">
      <w:pPr>
        <w:pStyle w:val="CTO-SubtitClau"/>
      </w:pPr>
      <w:r w:rsidRPr="007C648C">
        <w:lastRenderedPageBreak/>
        <w:t xml:space="preserve">Avaliação de Descoberta por meio de </w:t>
      </w:r>
      <w:bookmarkStart w:id="480" w:name="_Toc322704547"/>
      <w:r w:rsidRPr="007C648C">
        <w:t>Teste de Longa Duração</w:t>
      </w:r>
      <w:bookmarkEnd w:id="480"/>
    </w:p>
    <w:p w14:paraId="5F16E44B" w14:textId="77777777"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14:paraId="0C40F85A" w14:textId="77777777" w:rsidR="003B4716" w:rsidRPr="007C648C" w:rsidRDefault="003B4716" w:rsidP="003B4716">
      <w:pPr>
        <w:pStyle w:val="Contrato-Pargrafo-Nvel2"/>
      </w:pPr>
      <w:bookmarkStart w:id="481" w:name="_Ref320889214"/>
      <w:r w:rsidRPr="007C648C">
        <w:t>O Custo em Óleo referente ao Teste de Longa Duração será recuperado na Fase de Produção.</w:t>
      </w:r>
      <w:bookmarkEnd w:id="481"/>
    </w:p>
    <w:p w14:paraId="338445C6" w14:textId="12C59469" w:rsidR="00CD3D18" w:rsidRPr="007C648C" w:rsidRDefault="003B4716" w:rsidP="003B4716">
      <w:pPr>
        <w:pStyle w:val="Contrato-Pargrafo-Nvel2-2Dezenas"/>
      </w:pPr>
      <w:bookmarkStart w:id="482" w:name="_Ref304541391"/>
      <w:r w:rsidRPr="007C648C">
        <w:t xml:space="preserve">A execução do Teste de Longa Duração sem o aproveitamento ou reinjeção do Gás Natural será limitada a um período de 180 (cento e oitenta) dias, salvo hipóteses excepcionais, a critério da </w:t>
      </w:r>
      <w:bookmarkEnd w:id="482"/>
      <w:r w:rsidRPr="007C648C">
        <w:t>ANP.</w:t>
      </w:r>
    </w:p>
    <w:p w14:paraId="747595CB" w14:textId="77777777" w:rsidR="00F54BD0" w:rsidRPr="007C648C" w:rsidRDefault="00F54BD0" w:rsidP="00F54BD0">
      <w:pPr>
        <w:pStyle w:val="Contrato-Normal"/>
      </w:pPr>
    </w:p>
    <w:p w14:paraId="5E0076EB" w14:textId="77777777" w:rsidR="00FC5DD9" w:rsidRPr="007C648C" w:rsidRDefault="002D2517" w:rsidP="008D318E">
      <w:pPr>
        <w:pStyle w:val="Contrato-Clausula"/>
      </w:pPr>
      <w:bookmarkStart w:id="483" w:name="_Toc360052512"/>
      <w:bookmarkStart w:id="484" w:name="_Toc360120263"/>
      <w:bookmarkStart w:id="485" w:name="_Toc360052513"/>
      <w:bookmarkStart w:id="486" w:name="_Toc360120264"/>
      <w:bookmarkStart w:id="487" w:name="_Toc360052514"/>
      <w:bookmarkStart w:id="488" w:name="_Toc360120265"/>
      <w:bookmarkStart w:id="489" w:name="_Toc360052515"/>
      <w:bookmarkStart w:id="490" w:name="_Toc360120266"/>
      <w:bookmarkStart w:id="491" w:name="_Toc360052516"/>
      <w:bookmarkStart w:id="492" w:name="_Toc360120267"/>
      <w:bookmarkStart w:id="493" w:name="_Toc360052517"/>
      <w:bookmarkStart w:id="494" w:name="_Toc360120268"/>
      <w:bookmarkStart w:id="495" w:name="_Toc360052518"/>
      <w:bookmarkStart w:id="496" w:name="_Toc360120269"/>
      <w:bookmarkStart w:id="497" w:name="_Toc360052519"/>
      <w:bookmarkStart w:id="498" w:name="_Toc360120270"/>
      <w:bookmarkStart w:id="499" w:name="_Toc360052520"/>
      <w:bookmarkStart w:id="500" w:name="_Toc360120271"/>
      <w:bookmarkStart w:id="501" w:name="_Toc360052521"/>
      <w:bookmarkStart w:id="502" w:name="_Toc360120272"/>
      <w:bookmarkStart w:id="503" w:name="_Ref473110818"/>
      <w:bookmarkStart w:id="504" w:name="_Toc473903581"/>
      <w:bookmarkStart w:id="505" w:name="_Toc480774527"/>
      <w:bookmarkStart w:id="506" w:name="_Toc509834789"/>
      <w:bookmarkStart w:id="507" w:name="_Toc513615222"/>
      <w:bookmarkStart w:id="508" w:name="_Toc320382742"/>
      <w:bookmarkStart w:id="509" w:name="_Ref320871016"/>
      <w:bookmarkStart w:id="510" w:name="_Ref320871025"/>
      <w:bookmarkStart w:id="511" w:name="_Ref320898962"/>
      <w:bookmarkStart w:id="512" w:name="_Toc312419844"/>
      <w:bookmarkStart w:id="513" w:name="_Toc320868321"/>
      <w:bookmarkStart w:id="514" w:name="_Ref321243906"/>
      <w:bookmarkStart w:id="515" w:name="_Toc322704549"/>
      <w:bookmarkStart w:id="516" w:name="_Ref341090032"/>
      <w:bookmarkStart w:id="517" w:name="_Toc472098208"/>
      <w:bookmarkStart w:id="518" w:name="_Toc503367075"/>
      <w:bookmarkStart w:id="519" w:name="_Ref101925376"/>
      <w:bookmarkStart w:id="520" w:name="_Toc319068868"/>
      <w:bookmarkStart w:id="521" w:name="_Toc476742679"/>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7C648C">
        <w:t xml:space="preserve">Cláusula </w:t>
      </w:r>
      <w:bookmarkEnd w:id="503"/>
      <w:bookmarkEnd w:id="504"/>
      <w:bookmarkEnd w:id="505"/>
      <w:bookmarkEnd w:id="506"/>
      <w:bookmarkEnd w:id="507"/>
      <w:r w:rsidRPr="007C648C">
        <w:t xml:space="preserve">Décima </w:t>
      </w:r>
      <w:r w:rsidR="00634C9B" w:rsidRPr="007C648C">
        <w:t xml:space="preserve">Terceira - </w:t>
      </w:r>
      <w:r w:rsidR="00066646" w:rsidRPr="007C648C">
        <w:t>Declaração de Comercialidade</w:t>
      </w:r>
      <w:bookmarkEnd w:id="508"/>
      <w:bookmarkEnd w:id="509"/>
      <w:bookmarkEnd w:id="510"/>
      <w:bookmarkEnd w:id="511"/>
      <w:bookmarkEnd w:id="512"/>
      <w:bookmarkEnd w:id="513"/>
      <w:bookmarkEnd w:id="514"/>
      <w:bookmarkEnd w:id="515"/>
      <w:bookmarkEnd w:id="516"/>
      <w:bookmarkEnd w:id="517"/>
      <w:bookmarkEnd w:id="518"/>
    </w:p>
    <w:p w14:paraId="52DEFE0C" w14:textId="77777777" w:rsidR="000648B6" w:rsidRPr="007C648C" w:rsidRDefault="000648B6" w:rsidP="000648B6">
      <w:pPr>
        <w:pStyle w:val="Contrato-Subtitulo"/>
      </w:pPr>
      <w:bookmarkStart w:id="522" w:name="_Toc472098209"/>
      <w:bookmarkStart w:id="523" w:name="_Toc503367076"/>
      <w:bookmarkEnd w:id="519"/>
      <w:bookmarkEnd w:id="520"/>
      <w:bookmarkEnd w:id="521"/>
      <w:r w:rsidRPr="007C648C">
        <w:t>Declaração de Comercialidade</w:t>
      </w:r>
      <w:bookmarkEnd w:id="522"/>
      <w:bookmarkEnd w:id="523"/>
    </w:p>
    <w:p w14:paraId="4FC4E2AF" w14:textId="5CC1712E" w:rsidR="000648B6" w:rsidRPr="007C648C" w:rsidRDefault="000648B6" w:rsidP="000648B6">
      <w:pPr>
        <w:pStyle w:val="Contrato-Pargrafo-Nvel2"/>
      </w:pPr>
      <w:bookmarkStart w:id="524" w:name="_Ref343723044"/>
      <w:bookmarkStart w:id="525" w:name="_Ref320385630"/>
      <w:bookmarkStart w:id="526" w:name="_Ref265826736"/>
      <w:bookmarkStart w:id="527" w:name="_Ref100136418"/>
      <w:bookmarkStart w:id="528" w:name="_Ref473081708"/>
      <w:r w:rsidRPr="007C648C">
        <w:t xml:space="preserve">Cumprido o Plano de Avaliação de Descoberta aprovado pela ANP, </w:t>
      </w:r>
      <w:r>
        <w:t>o Comitê Operacional poderá</w:t>
      </w:r>
      <w:bookmarkStart w:id="529" w:name="_Ref343731748"/>
      <w:bookmarkStart w:id="530" w:name="_Toc329621150"/>
      <w:bookmarkEnd w:id="524"/>
      <w:r w:rsidRPr="007C648C">
        <w:t>, a seu critério, efetuar a Declaração de Comercialidade</w:t>
      </w:r>
      <w:bookmarkEnd w:id="529"/>
      <w:r w:rsidRPr="007C648C">
        <w:t xml:space="preserve"> da Descoberta.</w:t>
      </w:r>
    </w:p>
    <w:p w14:paraId="4F39229F" w14:textId="041FE3D5" w:rsidR="000648B6" w:rsidRPr="007C648C" w:rsidRDefault="000648B6" w:rsidP="000648B6">
      <w:pPr>
        <w:pStyle w:val="Contrato-Pargrafo-Nvel3"/>
      </w:pPr>
      <w:bookmarkStart w:id="531" w:name="_Ref341091080"/>
      <w:bookmarkEnd w:id="525"/>
      <w:bookmarkEnd w:id="530"/>
      <w:r w:rsidRPr="007C648C">
        <w:t xml:space="preserve">Os Consorciados, em nome do Comitê Operacional, deverão tomar as medidas necessárias para </w:t>
      </w:r>
      <w:r>
        <w:t>apresentar</w:t>
      </w:r>
      <w:r w:rsidRPr="007C648C">
        <w:t xml:space="preserve"> a Declaração de Comercialidade à ANP.</w:t>
      </w:r>
    </w:p>
    <w:bookmarkEnd w:id="526"/>
    <w:bookmarkEnd w:id="527"/>
    <w:bookmarkEnd w:id="531"/>
    <w:p w14:paraId="5DF21FCD" w14:textId="77777777"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14:paraId="2CBAE6D9" w14:textId="77777777" w:rsidR="000648B6" w:rsidRPr="007C648C" w:rsidRDefault="000648B6" w:rsidP="000648B6">
      <w:pPr>
        <w:pStyle w:val="Contrato-Pargrafo-Nvel3"/>
      </w:pPr>
      <w:r>
        <w:t>A</w:t>
      </w:r>
      <w:r w:rsidRPr="007C648C">
        <w:t xml:space="preserve"> Declaração de Comercialidade somente terá efetividade após a aprovação do Relatório Final de Avaliação de Descoberta pela ANP.</w:t>
      </w:r>
    </w:p>
    <w:p w14:paraId="1936D17A" w14:textId="567407FE" w:rsidR="000648B6" w:rsidRPr="007C648C" w:rsidRDefault="000648B6" w:rsidP="000648B6">
      <w:pPr>
        <w:pStyle w:val="Contrato-Pargrafo-Nvel2"/>
      </w:pPr>
      <w:bookmarkStart w:id="532" w:name="_Hlt7493260"/>
      <w:bookmarkStart w:id="533" w:name="_Ref321244721"/>
      <w:bookmarkStart w:id="534" w:name="_Ref473082039"/>
      <w:bookmarkEnd w:id="528"/>
      <w:bookmarkEnd w:id="532"/>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3"/>
    <w:bookmarkEnd w:id="534"/>
    <w:p w14:paraId="670EE319" w14:textId="427E3A8E"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14:paraId="412B359C" w14:textId="77777777" w:rsidR="000648B6" w:rsidRPr="007C648C" w:rsidRDefault="000648B6" w:rsidP="000648B6">
      <w:pPr>
        <w:pStyle w:val="Contrato-Pargrafo-Nvel2"/>
        <w:numPr>
          <w:ilvl w:val="0"/>
          <w:numId w:val="0"/>
        </w:numPr>
        <w:ind w:left="567"/>
      </w:pPr>
    </w:p>
    <w:p w14:paraId="31B4815B" w14:textId="77777777" w:rsidR="000648B6" w:rsidRPr="007C648C" w:rsidRDefault="000648B6" w:rsidP="000648B6">
      <w:pPr>
        <w:pStyle w:val="Contrato-Subtitulo"/>
      </w:pPr>
      <w:bookmarkStart w:id="535" w:name="_Toc503367077"/>
      <w:r w:rsidRPr="007C648C">
        <w:t>Postergação da Declaração de Comercialidade</w:t>
      </w:r>
      <w:bookmarkEnd w:id="535"/>
    </w:p>
    <w:p w14:paraId="74D3582C" w14:textId="77777777"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14:paraId="6AEA8133"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416B6D0D" w14:textId="77777777"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 Consorciado, com expectativa de sua implantação em prazo inferior a 5 (cinco) anos.</w:t>
      </w:r>
    </w:p>
    <w:p w14:paraId="51435860" w14:textId="77777777" w:rsidR="000648B6" w:rsidRPr="007C648C" w:rsidRDefault="000648B6" w:rsidP="000648B6">
      <w:pPr>
        <w:pStyle w:val="Contrato-Pargrafo-Nvel2"/>
      </w:pPr>
      <w:r w:rsidRPr="007C648C">
        <w:lastRenderedPageBreak/>
        <w:t>Caso a principal acumulação de hidrocarboneto descoberto e avaliado na Área do Contrato seja de Petróleo, o Consorciado poderá solicitar à ANP autorização para postergar a Declaração de Comercialidade em até 5 (cinco) anos, nas seguintes hipóteses:</w:t>
      </w:r>
    </w:p>
    <w:p w14:paraId="1FA22DBF" w14:textId="77777777" w:rsidR="00C00263" w:rsidRDefault="000648B6" w:rsidP="00435D47">
      <w:pPr>
        <w:pStyle w:val="Contrato-Pargrafo-Nvel2"/>
        <w:numPr>
          <w:ilvl w:val="0"/>
          <w:numId w:val="84"/>
        </w:numPr>
        <w:ind w:left="851" w:hanging="284"/>
      </w:pPr>
      <w:r w:rsidRPr="007C648C">
        <w:t>inexistência de tecnologia para Produção, Escoamento ou refino com expectativa de seu surgimento em prazo inferior a 5 (cinco) anos;</w:t>
      </w:r>
    </w:p>
    <w:p w14:paraId="2BC1CE2E" w14:textId="7F9944A8" w:rsidR="00C00263" w:rsidRDefault="000648B6" w:rsidP="00435D47">
      <w:pPr>
        <w:pStyle w:val="Contrato-Alnea"/>
        <w:numPr>
          <w:ilvl w:val="0"/>
          <w:numId w:val="84"/>
        </w:numPr>
        <w:ind w:left="851" w:hanging="284"/>
      </w:pPr>
      <w:r w:rsidRPr="007C648C">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450F93BA" w14:textId="77777777"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14:paraId="68E8BBC8" w14:textId="441134C8" w:rsidR="003220E0" w:rsidRDefault="000648B6" w:rsidP="00C970C6">
      <w:pPr>
        <w:pStyle w:val="Contrato-Pargrafo-Nvel2"/>
      </w:pPr>
      <w:r w:rsidRPr="007C648C">
        <w:t>A postergação do prazo para a entrega da Declaração de Comercialidade será aplicada exclusivamente à área anteriormente retida para Avaliação de Descoberta.</w:t>
      </w:r>
    </w:p>
    <w:p w14:paraId="4378D820" w14:textId="77777777"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14:paraId="0E081B38" w14:textId="6E9B4E9F"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14:paraId="6808F3C8" w14:textId="57242491" w:rsidR="003220E0" w:rsidRDefault="000648B6" w:rsidP="00C970C6">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14:paraId="3A7D2197" w14:textId="77777777" w:rsidR="003D44B5" w:rsidRPr="007C648C" w:rsidRDefault="003D44B5" w:rsidP="00733DDC">
      <w:pPr>
        <w:pStyle w:val="Contrato-Normal"/>
      </w:pPr>
    </w:p>
    <w:p w14:paraId="6D7E60D7" w14:textId="77777777" w:rsidR="00CD3D18" w:rsidRPr="007C648C" w:rsidRDefault="00654EBE" w:rsidP="00BC3C71">
      <w:pPr>
        <w:pStyle w:val="Contrato-Captulo"/>
      </w:pPr>
      <w:bookmarkStart w:id="536" w:name="_Toc509834794"/>
      <w:bookmarkStart w:id="537" w:name="_Toc319068869"/>
      <w:bookmarkStart w:id="538" w:name="_Toc320382747"/>
      <w:bookmarkStart w:id="539" w:name="_Toc312419849"/>
      <w:bookmarkStart w:id="540" w:name="_Toc320868326"/>
      <w:bookmarkStart w:id="541" w:name="_Toc322704554"/>
      <w:bookmarkStart w:id="542" w:name="_Toc472098210"/>
      <w:bookmarkStart w:id="543" w:name="_Toc503367078"/>
      <w:r w:rsidRPr="007C648C">
        <w:lastRenderedPageBreak/>
        <w:t>DESENVOLVIMENTO E PRODUÇÃO</w:t>
      </w:r>
      <w:bookmarkEnd w:id="536"/>
      <w:bookmarkEnd w:id="537"/>
      <w:bookmarkEnd w:id="538"/>
      <w:bookmarkEnd w:id="539"/>
      <w:bookmarkEnd w:id="540"/>
      <w:bookmarkEnd w:id="541"/>
      <w:bookmarkEnd w:id="542"/>
      <w:bookmarkEnd w:id="543"/>
    </w:p>
    <w:p w14:paraId="245600C8" w14:textId="77777777" w:rsidR="00F54BD0" w:rsidRPr="007C648C" w:rsidRDefault="00F54BD0" w:rsidP="00F54BD0">
      <w:pPr>
        <w:pStyle w:val="Contrato-Normal"/>
      </w:pPr>
    </w:p>
    <w:p w14:paraId="1268C90F" w14:textId="77777777" w:rsidR="00FC5DD9" w:rsidRPr="007C648C" w:rsidRDefault="002D2517" w:rsidP="008D318E">
      <w:pPr>
        <w:pStyle w:val="Contrato-Clausula"/>
      </w:pPr>
      <w:bookmarkStart w:id="544" w:name="_Toc320382748"/>
      <w:bookmarkStart w:id="545" w:name="_Ref320872226"/>
      <w:bookmarkStart w:id="546" w:name="_Toc312419850"/>
      <w:bookmarkStart w:id="547" w:name="_Toc320868327"/>
      <w:bookmarkStart w:id="548" w:name="_Toc322704555"/>
      <w:bookmarkStart w:id="549" w:name="_Toc472098211"/>
      <w:bookmarkStart w:id="550" w:name="_Toc503367079"/>
      <w:bookmarkStart w:id="551" w:name="_Toc473903583"/>
      <w:bookmarkStart w:id="552" w:name="_Toc480774533"/>
      <w:bookmarkStart w:id="553" w:name="_Toc509834795"/>
      <w:bookmarkStart w:id="554" w:name="_Toc513615228"/>
      <w:bookmarkStart w:id="555" w:name="_Toc319068870"/>
      <w:r w:rsidRPr="007C648C">
        <w:t xml:space="preserve">Cláusula </w:t>
      </w:r>
      <w:bookmarkStart w:id="556" w:name="_Toc476742685"/>
      <w:r w:rsidRPr="007C648C">
        <w:t xml:space="preserve">Décima </w:t>
      </w:r>
      <w:r w:rsidR="00634C9B" w:rsidRPr="007C648C">
        <w:t xml:space="preserve">Quarta - </w:t>
      </w:r>
      <w:r w:rsidR="00852C91" w:rsidRPr="007C648C">
        <w:t>Fase de Produção</w:t>
      </w:r>
      <w:bookmarkEnd w:id="544"/>
      <w:bookmarkEnd w:id="545"/>
      <w:bookmarkEnd w:id="546"/>
      <w:bookmarkEnd w:id="547"/>
      <w:bookmarkEnd w:id="548"/>
      <w:bookmarkEnd w:id="549"/>
      <w:bookmarkEnd w:id="556"/>
      <w:bookmarkEnd w:id="550"/>
    </w:p>
    <w:p w14:paraId="58F5F41A" w14:textId="77777777" w:rsidR="000648B6" w:rsidRPr="007C648C" w:rsidRDefault="000648B6" w:rsidP="000648B6">
      <w:pPr>
        <w:pStyle w:val="Contrato-Subtitulo"/>
      </w:pPr>
      <w:bookmarkStart w:id="557" w:name="_Toc320382749"/>
      <w:bookmarkStart w:id="558" w:name="_Toc312419851"/>
      <w:bookmarkStart w:id="559" w:name="_Toc320868328"/>
      <w:bookmarkStart w:id="560" w:name="_Toc322704556"/>
      <w:bookmarkStart w:id="561" w:name="_Toc472098212"/>
      <w:bookmarkStart w:id="562" w:name="_Toc503367080"/>
      <w:bookmarkEnd w:id="551"/>
      <w:bookmarkEnd w:id="552"/>
      <w:bookmarkEnd w:id="553"/>
      <w:bookmarkEnd w:id="554"/>
      <w:bookmarkEnd w:id="555"/>
      <w:r w:rsidRPr="007C648C">
        <w:t>Início e Duração</w:t>
      </w:r>
      <w:bookmarkEnd w:id="557"/>
      <w:bookmarkEnd w:id="558"/>
      <w:bookmarkEnd w:id="559"/>
      <w:bookmarkEnd w:id="560"/>
      <w:bookmarkEnd w:id="561"/>
      <w:bookmarkEnd w:id="562"/>
    </w:p>
    <w:p w14:paraId="6EA2775D" w14:textId="77777777" w:rsidR="000648B6" w:rsidRDefault="000648B6" w:rsidP="000648B6">
      <w:pPr>
        <w:pStyle w:val="Contrato-Pargrafo-Nvel2"/>
      </w:pPr>
      <w:bookmarkStart w:id="563" w:name="_Ref360120450"/>
      <w:bookmarkStart w:id="564" w:name="_Ref483922911"/>
      <w:bookmarkStart w:id="565" w:name="_Ref473081740"/>
      <w:bookmarkStart w:id="566" w:name="_Ref265828227"/>
      <w:r w:rsidRPr="007C648C">
        <w:t xml:space="preserve">A Fase de Produção terá início na data da apresentação da Declaração de Comercialidade </w:t>
      </w:r>
      <w:bookmarkEnd w:id="563"/>
      <w:r w:rsidRPr="007C648C">
        <w:t>e duração limitada pela vigência deste Contrato.</w:t>
      </w:r>
      <w:bookmarkEnd w:id="564"/>
    </w:p>
    <w:p w14:paraId="69CA1688" w14:textId="77777777" w:rsidR="000648B6" w:rsidRDefault="000648B6" w:rsidP="00733DDC">
      <w:pPr>
        <w:pStyle w:val="Contrato-Normal"/>
      </w:pPr>
    </w:p>
    <w:p w14:paraId="08CF410B" w14:textId="77777777" w:rsidR="000648B6" w:rsidRDefault="000648B6" w:rsidP="000648B6">
      <w:pPr>
        <w:pStyle w:val="Contrato-Subtitulo"/>
      </w:pPr>
      <w:bookmarkStart w:id="567" w:name="_Toc503367081"/>
      <w:r>
        <w:t>Condução das Operações na Fase de Produção</w:t>
      </w:r>
      <w:bookmarkEnd w:id="567"/>
    </w:p>
    <w:p w14:paraId="11FEEA1D" w14:textId="77777777" w:rsidR="000648B6" w:rsidRPr="005F6AE7" w:rsidRDefault="000648B6" w:rsidP="000648B6">
      <w:pPr>
        <w:pStyle w:val="Contrato-Pargrafo-Nvel2"/>
      </w:pPr>
      <w:r w:rsidRPr="005F6AE7">
        <w:t>O</w:t>
      </w:r>
      <w:r>
        <w:t>s</w:t>
      </w:r>
      <w:r w:rsidRPr="005F6AE7">
        <w:t xml:space="preserve"> Con</w:t>
      </w:r>
      <w:r>
        <w:t>sorciados</w:t>
      </w:r>
      <w:r w:rsidRPr="005F6AE7">
        <w:t xml:space="preserve"> </w:t>
      </w:r>
      <w:r>
        <w:t>deverão</w:t>
      </w:r>
      <w:r w:rsidRPr="005F6AE7">
        <w:t xml:space="preserve"> observar na Fase de Produção:</w:t>
      </w:r>
    </w:p>
    <w:p w14:paraId="7B6806F7" w14:textId="77777777" w:rsidR="000648B6" w:rsidRPr="00345793" w:rsidRDefault="000648B6" w:rsidP="00733DDC">
      <w:pPr>
        <w:pStyle w:val="Contrato-Alnea"/>
        <w:numPr>
          <w:ilvl w:val="0"/>
          <w:numId w:val="36"/>
        </w:numPr>
        <w:ind w:left="851" w:hanging="284"/>
      </w:pPr>
      <w:r w:rsidRPr="00345793">
        <w:t>a racionalização da Produção;</w:t>
      </w:r>
    </w:p>
    <w:p w14:paraId="60E026EB" w14:textId="77777777" w:rsidR="000648B6" w:rsidRPr="00345793" w:rsidRDefault="000648B6" w:rsidP="00733DDC">
      <w:pPr>
        <w:pStyle w:val="Contrato-Alnea"/>
        <w:numPr>
          <w:ilvl w:val="0"/>
          <w:numId w:val="36"/>
        </w:numPr>
        <w:ind w:left="851" w:hanging="284"/>
      </w:pPr>
      <w:r w:rsidRPr="00345793">
        <w:t>o controle do declínio das reservas;</w:t>
      </w:r>
    </w:p>
    <w:p w14:paraId="1241E283" w14:textId="77777777" w:rsidR="000648B6" w:rsidRPr="00345793" w:rsidRDefault="000648B6" w:rsidP="00733DDC">
      <w:pPr>
        <w:pStyle w:val="Contrato-Alnea"/>
        <w:numPr>
          <w:ilvl w:val="0"/>
          <w:numId w:val="36"/>
        </w:numPr>
        <w:ind w:left="851" w:hanging="284"/>
      </w:pPr>
      <w:r w:rsidRPr="00345793">
        <w:t xml:space="preserve">a minimização da queima de Gás Natural e das emissões de gases de efeito estufa para a atmosfera; </w:t>
      </w:r>
    </w:p>
    <w:p w14:paraId="049B669A" w14:textId="5C570927" w:rsidR="000648B6" w:rsidRDefault="000648B6" w:rsidP="00594B12">
      <w:pPr>
        <w:pStyle w:val="Contrato-Alnea"/>
        <w:numPr>
          <w:ilvl w:val="0"/>
          <w:numId w:val="36"/>
        </w:numPr>
        <w:ind w:left="851" w:hanging="284"/>
      </w:pPr>
      <w:r w:rsidRPr="00D90937">
        <w:t>a segurança operacional e a utilização de processos e alternativas que minimizem o impacto das Operações com objetivo de garantir a proteção da vida humana e a preservação do meio ambiente</w:t>
      </w:r>
      <w:r w:rsidR="00E8119F">
        <w:t>;</w:t>
      </w:r>
    </w:p>
    <w:p w14:paraId="58BBDF76" w14:textId="77777777" w:rsidR="000648B6" w:rsidRDefault="000648B6" w:rsidP="00733DDC">
      <w:pPr>
        <w:pStyle w:val="Contrato-Alnea"/>
        <w:numPr>
          <w:ilvl w:val="0"/>
          <w:numId w:val="36"/>
        </w:numPr>
        <w:tabs>
          <w:tab w:val="left" w:pos="993"/>
        </w:tabs>
        <w:ind w:left="851" w:hanging="284"/>
      </w:pPr>
      <w:r>
        <w:t xml:space="preserve">a </w:t>
      </w:r>
      <w:r w:rsidRPr="005E7C02">
        <w:t>desativação e o abandono deverão ser considerados nas definições do projeto de desenvolvimento do campo.</w:t>
      </w:r>
    </w:p>
    <w:p w14:paraId="3A789094" w14:textId="77777777" w:rsidR="000648B6" w:rsidRPr="007C648C" w:rsidRDefault="000648B6" w:rsidP="00733DDC">
      <w:pPr>
        <w:pStyle w:val="Contrato-Normal"/>
      </w:pPr>
      <w:bookmarkStart w:id="568" w:name="_Toc320382750"/>
      <w:bookmarkStart w:id="569" w:name="_Toc312419852"/>
      <w:bookmarkStart w:id="570" w:name="_Toc320868329"/>
      <w:bookmarkStart w:id="571" w:name="_Toc322704557"/>
      <w:bookmarkEnd w:id="565"/>
      <w:bookmarkEnd w:id="566"/>
    </w:p>
    <w:p w14:paraId="3E4F4805" w14:textId="77777777" w:rsidR="000648B6" w:rsidRPr="007C648C" w:rsidRDefault="000648B6" w:rsidP="000648B6">
      <w:pPr>
        <w:pStyle w:val="Contrato-Subtitulo"/>
      </w:pPr>
      <w:bookmarkStart w:id="572" w:name="_Toc472098213"/>
      <w:bookmarkStart w:id="573" w:name="_Toc503367082"/>
      <w:r w:rsidRPr="007C648C">
        <w:t>Devolução da Área do Contrato</w:t>
      </w:r>
      <w:bookmarkEnd w:id="568"/>
      <w:bookmarkEnd w:id="569"/>
      <w:bookmarkEnd w:id="570"/>
      <w:bookmarkEnd w:id="571"/>
      <w:bookmarkEnd w:id="572"/>
      <w:bookmarkEnd w:id="573"/>
    </w:p>
    <w:p w14:paraId="028AC1E2" w14:textId="58A6B1A1" w:rsidR="000648B6" w:rsidRPr="007C648C" w:rsidRDefault="000648B6" w:rsidP="000648B6">
      <w:pPr>
        <w:pStyle w:val="Contrato-Pargrafo-Nvel2"/>
      </w:pPr>
      <w:bookmarkStart w:id="574" w:name="_Ref320392570"/>
      <w:bookmarkStart w:id="575" w:name="_Ref473082049"/>
      <w:bookmarkStart w:id="576"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4"/>
      <w:r w:rsidRPr="007C648C">
        <w:t xml:space="preserve"> </w:t>
      </w:r>
    </w:p>
    <w:p w14:paraId="203CBB51" w14:textId="77777777" w:rsidR="000648B6" w:rsidRPr="007C648C" w:rsidRDefault="000648B6" w:rsidP="000648B6">
      <w:pPr>
        <w:pStyle w:val="Contrato-Pargrafo-Nvel2"/>
      </w:pPr>
      <w:bookmarkStart w:id="577" w:name="_Ref320972879"/>
      <w:bookmarkStart w:id="578" w:name="_Ref480088170"/>
      <w:bookmarkEnd w:id="575"/>
      <w:bookmarkEnd w:id="576"/>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54EADF74" w14:textId="77777777" w:rsidR="000648B6" w:rsidRPr="007C648C" w:rsidRDefault="000648B6" w:rsidP="00733DDC">
      <w:pPr>
        <w:pStyle w:val="Contrato-Alnea"/>
        <w:numPr>
          <w:ilvl w:val="0"/>
          <w:numId w:val="99"/>
        </w:numPr>
        <w:ind w:left="851" w:hanging="284"/>
      </w:pPr>
      <w:r w:rsidRPr="007C648C">
        <w:t>situação mecânica dos poços;</w:t>
      </w:r>
    </w:p>
    <w:p w14:paraId="518B4B7E" w14:textId="77777777" w:rsidR="000648B6" w:rsidRPr="007C648C" w:rsidRDefault="000648B6" w:rsidP="00733DDC">
      <w:pPr>
        <w:pStyle w:val="Contrato-Alnea"/>
        <w:numPr>
          <w:ilvl w:val="0"/>
          <w:numId w:val="99"/>
        </w:numPr>
        <w:ind w:left="851" w:hanging="284"/>
      </w:pPr>
      <w:r w:rsidRPr="007C648C">
        <w:t>linhas de Escoamento;</w:t>
      </w:r>
    </w:p>
    <w:p w14:paraId="67DBFF42" w14:textId="77777777" w:rsidR="000648B6" w:rsidRPr="007C648C" w:rsidRDefault="000648B6" w:rsidP="00733DDC">
      <w:pPr>
        <w:pStyle w:val="Contrato-Alnea"/>
        <w:numPr>
          <w:ilvl w:val="0"/>
          <w:numId w:val="99"/>
        </w:numPr>
        <w:ind w:left="851" w:hanging="284"/>
      </w:pPr>
      <w:r w:rsidRPr="007C648C">
        <w:t xml:space="preserve">plantas de Produção; </w:t>
      </w:r>
    </w:p>
    <w:p w14:paraId="7DDC62AF" w14:textId="77777777" w:rsidR="000648B6" w:rsidRPr="007C648C" w:rsidRDefault="000648B6" w:rsidP="00733DDC">
      <w:pPr>
        <w:pStyle w:val="Contrato-Alnea"/>
        <w:numPr>
          <w:ilvl w:val="0"/>
          <w:numId w:val="99"/>
        </w:numPr>
        <w:ind w:left="851" w:hanging="284"/>
      </w:pPr>
      <w:r w:rsidRPr="007C648C">
        <w:t xml:space="preserve">equipamentos e outros ativos; </w:t>
      </w:r>
    </w:p>
    <w:p w14:paraId="0AC2E05E" w14:textId="77777777" w:rsidR="000648B6" w:rsidRPr="007C648C" w:rsidRDefault="000648B6" w:rsidP="00733DDC">
      <w:pPr>
        <w:pStyle w:val="Contrato-Alnea"/>
        <w:numPr>
          <w:ilvl w:val="0"/>
          <w:numId w:val="99"/>
        </w:numPr>
        <w:ind w:left="851" w:hanging="284"/>
      </w:pPr>
      <w:r w:rsidRPr="007C648C">
        <w:t>perspectiva de Produção adicional;</w:t>
      </w:r>
    </w:p>
    <w:p w14:paraId="7126354F" w14:textId="77777777" w:rsidR="000648B6" w:rsidRPr="007C648C" w:rsidRDefault="000648B6" w:rsidP="00733DDC">
      <w:pPr>
        <w:pStyle w:val="Contrato-Alnea"/>
        <w:numPr>
          <w:ilvl w:val="0"/>
          <w:numId w:val="99"/>
        </w:numPr>
        <w:ind w:left="851" w:hanging="284"/>
      </w:pPr>
      <w:r w:rsidRPr="007C648C">
        <w:t>perspectiva de esgotamento do Campo;</w:t>
      </w:r>
    </w:p>
    <w:p w14:paraId="61D81C9F" w14:textId="77777777" w:rsidR="000648B6" w:rsidRPr="007C648C" w:rsidRDefault="000648B6" w:rsidP="00733DDC">
      <w:pPr>
        <w:pStyle w:val="Contrato-Alnea"/>
        <w:numPr>
          <w:ilvl w:val="0"/>
          <w:numId w:val="99"/>
        </w:numPr>
        <w:ind w:left="851" w:hanging="284"/>
      </w:pPr>
      <w:r w:rsidRPr="007C648C">
        <w:t>contratos com fornecedores vigentes; e</w:t>
      </w:r>
    </w:p>
    <w:p w14:paraId="3ACEE298" w14:textId="77777777" w:rsidR="000648B6" w:rsidRPr="007C648C" w:rsidRDefault="000648B6" w:rsidP="00733DDC">
      <w:pPr>
        <w:pStyle w:val="Contrato-Alnea"/>
        <w:numPr>
          <w:ilvl w:val="0"/>
          <w:numId w:val="99"/>
        </w:numPr>
        <w:ind w:left="851" w:hanging="284"/>
      </w:pPr>
      <w:r w:rsidRPr="007C648C">
        <w:t>outras considerações relevantes.</w:t>
      </w:r>
      <w:bookmarkStart w:id="579" w:name="_Ref295238178"/>
    </w:p>
    <w:p w14:paraId="2DD7AB19" w14:textId="7DA37A3C" w:rsidR="000648B6" w:rsidRDefault="000648B6" w:rsidP="000648B6">
      <w:pPr>
        <w:pStyle w:val="Contrato-Pargrafo-Nvel2"/>
      </w:pPr>
      <w:r w:rsidRPr="007C648C">
        <w:lastRenderedPageBreak/>
        <w:t>Os Consorciados deverão submeter à ANP um Programa de Desativação das Instalações</w:t>
      </w:r>
      <w:r>
        <w:t xml:space="preserve"> em conformidade com a Legislação Aplicável e as Melhores Práticas da Indústria do Petróleo</w:t>
      </w:r>
      <w:bookmarkEnd w:id="579"/>
      <w:r w:rsidRPr="007C648C">
        <w:t>.</w:t>
      </w:r>
      <w:r w:rsidRPr="003271E8">
        <w:t xml:space="preserve"> </w:t>
      </w:r>
    </w:p>
    <w:p w14:paraId="45CBBBAB" w14:textId="039543F1" w:rsidR="000648B6" w:rsidRPr="00345793" w:rsidRDefault="000648B6" w:rsidP="00594B12">
      <w:pPr>
        <w:pStyle w:val="Contrato-Clausula-Nvel3-1dezena"/>
        <w:numPr>
          <w:ilvl w:val="2"/>
          <w:numId w:val="28"/>
        </w:numPr>
        <w:ind w:left="1304" w:hanging="737"/>
      </w:pPr>
      <w:r>
        <w:t>Na ausência de regulamentação específica, o prazo para apresentação do Programa de Desativação das Instalações não deverá ser inferior a 365 (trezentos e sessenta e cinco) dias antes do término previsto da Produção</w:t>
      </w:r>
      <w:r w:rsidRPr="00345793">
        <w:t>.</w:t>
      </w:r>
    </w:p>
    <w:p w14:paraId="33EB63F1" w14:textId="48262EBC" w:rsidR="000648B6" w:rsidRPr="007C648C" w:rsidRDefault="000648B6" w:rsidP="000648B6">
      <w:pPr>
        <w:pStyle w:val="Contrato-Pargrafo-Nvel2"/>
      </w:pPr>
      <w:bookmarkStart w:id="580" w:name="_Ref2759687"/>
      <w:bookmarkEnd w:id="577"/>
      <w:bookmarkEnd w:id="578"/>
      <w:r>
        <w:t>Na ausência de regulamentação específica, a</w:t>
      </w:r>
      <w:r w:rsidRPr="00345793">
        <w:t xml:space="preserve"> ANP terá o prazo de </w:t>
      </w:r>
      <w:r>
        <w:t>365</w:t>
      </w:r>
      <w:r w:rsidRPr="00345793">
        <w:t xml:space="preserve"> (</w:t>
      </w:r>
      <w:r>
        <w:t>trezentos e sessenta e cinco</w:t>
      </w:r>
      <w:r w:rsidRPr="00345793">
        <w:t>)</w:t>
      </w:r>
      <w:r w:rsidRPr="007C648C">
        <w:t xml:space="preserve"> dias contados da data de recebimento do Programa de Desativação das Instalações para aprová-lo ou solicitar aos Consorciados as modificações que julgar cabíveis. </w:t>
      </w:r>
    </w:p>
    <w:p w14:paraId="6865DFB4" w14:textId="3A489FCE" w:rsidR="000648B6" w:rsidRPr="007C648C" w:rsidRDefault="000648B6" w:rsidP="000648B6">
      <w:pPr>
        <w:pStyle w:val="Contrato-Pargrafo-Nvel3"/>
      </w:pPr>
      <w:r w:rsidRPr="007C648C">
        <w:t xml:space="preserve">Caso a ANP solicite modificações, os Consorciados terão 60 (sessenta) dias contados da data de recebimento da notificação para apresentá-las, repetindo-se o procedimento previsto no parágrafo </w:t>
      </w:r>
      <w:r w:rsidRPr="00962CB8">
        <w:t>14.6.</w:t>
      </w:r>
      <w:r w:rsidRPr="007C648C">
        <w:t xml:space="preserve"> </w:t>
      </w:r>
    </w:p>
    <w:p w14:paraId="2743DD5A" w14:textId="0F278545"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14:paraId="718F7AD1" w14:textId="2C50E802"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14:paraId="28679BD0" w14:textId="36E1710A" w:rsidR="000648B6" w:rsidRPr="007C648C" w:rsidRDefault="000648B6" w:rsidP="000648B6">
      <w:pPr>
        <w:pStyle w:val="Contrato-Pargrafo-Nvel2"/>
      </w:pPr>
      <w:bookmarkStart w:id="581" w:name="_Ref266092114"/>
      <w:bookmarkEnd w:id="580"/>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81"/>
    </w:p>
    <w:p w14:paraId="29D14604" w14:textId="77777777" w:rsidR="000648B6" w:rsidRPr="007C648C" w:rsidRDefault="000648B6" w:rsidP="000648B6">
      <w:pPr>
        <w:pStyle w:val="Contrato-Pargrafo-Nvel2"/>
      </w:pPr>
      <w:bookmarkStart w:id="582"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14:paraId="5C77DDEB" w14:textId="65B8101D"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2"/>
      <w:r w:rsidRPr="007C648C">
        <w:t>deverá contemplar:</w:t>
      </w:r>
    </w:p>
    <w:p w14:paraId="7D8971BC" w14:textId="77777777" w:rsidR="000648B6" w:rsidRPr="007C648C" w:rsidRDefault="000648B6" w:rsidP="00594B12">
      <w:pPr>
        <w:pStyle w:val="Contrato-Alnea"/>
        <w:numPr>
          <w:ilvl w:val="0"/>
          <w:numId w:val="37"/>
        </w:numPr>
        <w:ind w:left="1560" w:hanging="284"/>
      </w:pPr>
      <w:r w:rsidRPr="007C648C">
        <w:t xml:space="preserve">a cessão de contratos com fornecedores do Consórcio; </w:t>
      </w:r>
    </w:p>
    <w:p w14:paraId="1CDD32AF" w14:textId="77777777"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14:paraId="6CEE20F0" w14:textId="77777777" w:rsidR="00E3364B" w:rsidRPr="007C648C" w:rsidRDefault="00E3364B" w:rsidP="00E3364B">
      <w:pPr>
        <w:pStyle w:val="Contrato-Normal"/>
      </w:pPr>
      <w:bookmarkStart w:id="583" w:name="_Toc472098613"/>
      <w:bookmarkEnd w:id="583"/>
    </w:p>
    <w:p w14:paraId="06728E54" w14:textId="77777777" w:rsidR="00FC5DD9" w:rsidRPr="007C648C" w:rsidRDefault="002D2517" w:rsidP="008D318E">
      <w:pPr>
        <w:pStyle w:val="Contrato-Clausula"/>
      </w:pPr>
      <w:bookmarkStart w:id="584" w:name="_Ref473110689"/>
      <w:bookmarkStart w:id="585" w:name="_Toc473903585"/>
      <w:bookmarkStart w:id="586" w:name="_Toc480774541"/>
      <w:bookmarkStart w:id="587" w:name="_Toc509834803"/>
      <w:bookmarkStart w:id="588" w:name="_Toc513615236"/>
      <w:bookmarkStart w:id="589" w:name="_Toc320382751"/>
      <w:bookmarkStart w:id="590" w:name="_Ref320873645"/>
      <w:bookmarkStart w:id="591" w:name="_Ref320873709"/>
      <w:bookmarkStart w:id="592" w:name="_Ref320873715"/>
      <w:bookmarkStart w:id="593" w:name="_Ref320873718"/>
      <w:bookmarkStart w:id="594" w:name="_Toc312419853"/>
      <w:bookmarkStart w:id="595" w:name="_Toc320868330"/>
      <w:bookmarkStart w:id="596" w:name="_Toc322704558"/>
      <w:bookmarkStart w:id="597" w:name="_Toc472098214"/>
      <w:bookmarkStart w:id="598" w:name="_Toc503367083"/>
      <w:bookmarkStart w:id="599" w:name="_Ref289954326"/>
      <w:bookmarkStart w:id="600" w:name="_Toc319068871"/>
      <w:bookmarkStart w:id="601" w:name="_Toc473903586"/>
      <w:bookmarkStart w:id="602" w:name="_Toc476656804"/>
      <w:bookmarkStart w:id="603" w:name="_Toc476742693"/>
      <w:r w:rsidRPr="007C648C">
        <w:t xml:space="preserve">Cláusula </w:t>
      </w:r>
      <w:bookmarkEnd w:id="584"/>
      <w:bookmarkEnd w:id="585"/>
      <w:bookmarkEnd w:id="586"/>
      <w:bookmarkEnd w:id="587"/>
      <w:bookmarkEnd w:id="588"/>
      <w:r w:rsidRPr="007C648C">
        <w:t xml:space="preserve">Décima </w:t>
      </w:r>
      <w:r w:rsidR="00634C9B" w:rsidRPr="007C648C">
        <w:t xml:space="preserve">Quinta - </w:t>
      </w:r>
      <w:r w:rsidR="00852C91" w:rsidRPr="007C648C">
        <w:t>Plano de Desenvolvimento</w:t>
      </w:r>
      <w:bookmarkEnd w:id="589"/>
      <w:bookmarkEnd w:id="590"/>
      <w:bookmarkEnd w:id="591"/>
      <w:bookmarkEnd w:id="592"/>
      <w:bookmarkEnd w:id="593"/>
      <w:bookmarkEnd w:id="594"/>
      <w:bookmarkEnd w:id="595"/>
      <w:bookmarkEnd w:id="596"/>
      <w:bookmarkEnd w:id="597"/>
      <w:bookmarkEnd w:id="598"/>
    </w:p>
    <w:p w14:paraId="62414708" w14:textId="77777777" w:rsidR="000648B6" w:rsidRPr="007C648C" w:rsidRDefault="000648B6" w:rsidP="000648B6">
      <w:pPr>
        <w:pStyle w:val="Contrato-Subtitulo"/>
      </w:pPr>
      <w:bookmarkStart w:id="604" w:name="_Toc472098216"/>
      <w:bookmarkStart w:id="605" w:name="_Toc503367084"/>
      <w:bookmarkStart w:id="606" w:name="_Ref265828932"/>
      <w:bookmarkStart w:id="607" w:name="_Ref473086781"/>
      <w:bookmarkEnd w:id="599"/>
      <w:bookmarkEnd w:id="600"/>
      <w:bookmarkEnd w:id="601"/>
      <w:bookmarkEnd w:id="602"/>
      <w:bookmarkEnd w:id="603"/>
      <w:r w:rsidRPr="007C648C">
        <w:t>Prazos</w:t>
      </w:r>
      <w:bookmarkEnd w:id="604"/>
      <w:bookmarkEnd w:id="605"/>
    </w:p>
    <w:p w14:paraId="7D4EEFA5" w14:textId="3BCA0171" w:rsidR="000648B6" w:rsidRPr="007C648C" w:rsidRDefault="000648B6" w:rsidP="000648B6">
      <w:pPr>
        <w:pStyle w:val="Contrato-Pargrafo-Nvel2"/>
      </w:pPr>
      <w:r w:rsidRPr="007C648C">
        <w:t xml:space="preserve">Os Consorciados deverão apresentar o Plano de Desenvolvimento à ANP no prazo de 180 (cento e oitenta) dias contados do recebimento </w:t>
      </w:r>
      <w:r>
        <w:t>da</w:t>
      </w:r>
      <w:r w:rsidRPr="007C648C">
        <w:t xml:space="preserve"> comunicação de aprovação do Relatório Final de Avaliação de Descoberta.</w:t>
      </w:r>
    </w:p>
    <w:p w14:paraId="584C82CD" w14:textId="77777777" w:rsidR="000648B6" w:rsidRPr="00962CB8" w:rsidRDefault="000648B6" w:rsidP="000648B6">
      <w:pPr>
        <w:pStyle w:val="Contrato-Pargrafo-Nvel3"/>
      </w:pPr>
      <w:r w:rsidRPr="007C648C">
        <w:lastRenderedPageBreak/>
        <w:t xml:space="preserve">Caso a Declaração de Comercialidade seja postergada, nos termos dos parágrafos </w:t>
      </w:r>
      <w:r w:rsidRPr="00962CB8">
        <w:t>13.4 e 13.5, o Plano de Desenvolvimento deverá ser apresentado na data da Declaração de Comercialidade.</w:t>
      </w:r>
    </w:p>
    <w:bookmarkEnd w:id="606"/>
    <w:p w14:paraId="0A42E80A" w14:textId="4FA62FEE" w:rsidR="000648B6" w:rsidRPr="007C648C" w:rsidRDefault="000648B6" w:rsidP="000648B6">
      <w:pPr>
        <w:pStyle w:val="Contrato-Pargrafo-Nvel2"/>
      </w:pPr>
      <w:r w:rsidRPr="00962CB8">
        <w:t>A entrega intempestiva do Plano de Desenvolvimento sujeitará os Consorciados à aplicação das sanções previstas na Cláusula Trigésima Primeira</w:t>
      </w:r>
      <w:r w:rsidRPr="007C648C">
        <w:t xml:space="preserve"> e na Legislação Aplicável.</w:t>
      </w:r>
    </w:p>
    <w:p w14:paraId="43CC7AE2" w14:textId="06E8B570" w:rsidR="000648B6" w:rsidRPr="007C648C" w:rsidRDefault="000648B6" w:rsidP="000648B6">
      <w:pPr>
        <w:pStyle w:val="Contrato-Pargrafo-Nvel2"/>
      </w:pPr>
      <w:r w:rsidRPr="007C648C">
        <w:t>Constatada a não entrega do Plano de Desenvolvimento no prazo estabelecido, a ANP notificará os Consorciados para que o apresentem no prazo máximo de 10 (dez) dias, findo o qual se extinguirá de pleno direito o Contrato em relação à respectiva Área de Desenvolvimento.</w:t>
      </w:r>
    </w:p>
    <w:p w14:paraId="1693133C" w14:textId="77777777" w:rsidR="000648B6" w:rsidRPr="007C648C" w:rsidRDefault="000648B6" w:rsidP="000648B6">
      <w:pPr>
        <w:pStyle w:val="Contrato-Normal"/>
      </w:pPr>
    </w:p>
    <w:p w14:paraId="2355A430" w14:textId="77777777" w:rsidR="000648B6" w:rsidRPr="007C648C" w:rsidRDefault="000648B6" w:rsidP="000648B6">
      <w:pPr>
        <w:pStyle w:val="Contrato-Subtitulo"/>
      </w:pPr>
      <w:bookmarkStart w:id="608" w:name="_Toc320382753"/>
      <w:bookmarkStart w:id="609" w:name="_Toc312419855"/>
      <w:bookmarkStart w:id="610" w:name="_Toc320868332"/>
      <w:bookmarkStart w:id="611" w:name="_Toc322704560"/>
      <w:bookmarkStart w:id="612" w:name="_Toc472098217"/>
      <w:bookmarkStart w:id="613" w:name="_Toc503367085"/>
      <w:r w:rsidRPr="007C648C">
        <w:t>Área de Desenvolvimento</w:t>
      </w:r>
      <w:bookmarkEnd w:id="608"/>
      <w:bookmarkEnd w:id="609"/>
      <w:bookmarkEnd w:id="610"/>
      <w:bookmarkEnd w:id="611"/>
      <w:bookmarkEnd w:id="612"/>
      <w:bookmarkEnd w:id="613"/>
    </w:p>
    <w:p w14:paraId="2788928A" w14:textId="342D385B" w:rsidR="000648B6" w:rsidRPr="007C648C" w:rsidRDefault="000648B6" w:rsidP="000648B6">
      <w:pPr>
        <w:pStyle w:val="Contrato-Pargrafo-Nvel2"/>
      </w:pPr>
      <w:bookmarkStart w:id="614" w:name="_Ref473081402"/>
      <w:r w:rsidRPr="007C648C">
        <w:t xml:space="preserve">A Área de Desenvolvimento </w:t>
      </w:r>
      <w:r>
        <w:t>deverá</w:t>
      </w:r>
      <w:r w:rsidRPr="007C648C">
        <w:t xml:space="preserve"> abranger todas as Jazidas a serem produzidas.</w:t>
      </w:r>
      <w:bookmarkEnd w:id="614"/>
    </w:p>
    <w:p w14:paraId="3D6A8E73" w14:textId="45D7CD8E" w:rsidR="000648B6" w:rsidRPr="007C648C" w:rsidRDefault="000648B6" w:rsidP="000648B6">
      <w:pPr>
        <w:pStyle w:val="Contrato-Pargrafo-Nvel2"/>
      </w:pPr>
      <w:r w:rsidRPr="007C648C">
        <w:t xml:space="preserve">A Área de Desenvolvimento </w:t>
      </w:r>
      <w:r>
        <w:t>deverá</w:t>
      </w:r>
      <w:r w:rsidRPr="007C648C">
        <w:t xml:space="preserve"> ser delimitada com base nos dados e informações obtidos durante a execução da Fase de Exploração e da Avaliação de Descoberta e de acordo com as Melhores Práticas da Indústria do Petróleo.</w:t>
      </w:r>
    </w:p>
    <w:p w14:paraId="3BE7B535" w14:textId="77777777" w:rsidR="000648B6" w:rsidRPr="007C648C" w:rsidRDefault="000648B6" w:rsidP="000648B6">
      <w:pPr>
        <w:pStyle w:val="Contrato-Pargrafo-Nvel2"/>
      </w:pPr>
      <w:r w:rsidRPr="007C648C">
        <w:t>Durante a Etapa de Desenvolvimento, os Consorciados poderão solicitar à ANP a modificação da Área de Desenvolvimento, a fim de incorporar outras parcelas da Área do Contrato, desde que cumulativamente:</w:t>
      </w:r>
    </w:p>
    <w:p w14:paraId="431F8D84" w14:textId="77777777" w:rsidR="000648B6" w:rsidRPr="007C648C" w:rsidRDefault="000648B6" w:rsidP="00594B12">
      <w:pPr>
        <w:pStyle w:val="Contrato-Alnea"/>
        <w:numPr>
          <w:ilvl w:val="0"/>
          <w:numId w:val="39"/>
        </w:numPr>
        <w:ind w:left="851" w:hanging="284"/>
      </w:pPr>
      <w:r w:rsidRPr="007C648C">
        <w:t>seja constatado que uma ou mais Jazidas extrapolam a Área de Desenvolvimento; e</w:t>
      </w:r>
    </w:p>
    <w:p w14:paraId="2C84E3EF" w14:textId="77777777" w:rsidR="000648B6" w:rsidRPr="007C648C" w:rsidRDefault="000648B6" w:rsidP="00594B12">
      <w:pPr>
        <w:pStyle w:val="Contrato-Alnea"/>
        <w:numPr>
          <w:ilvl w:val="0"/>
          <w:numId w:val="39"/>
        </w:numPr>
        <w:ind w:left="851" w:hanging="284"/>
      </w:pPr>
      <w:r w:rsidRPr="007C648C">
        <w:t>as parcelas que se pretende incorporar não tenham sido devolvidas pelos Contratados em cumprimento às disposições do Contrato.</w:t>
      </w:r>
    </w:p>
    <w:p w14:paraId="01291FA5" w14:textId="77777777" w:rsidR="000648B6" w:rsidRPr="007C648C" w:rsidRDefault="000648B6" w:rsidP="000648B6">
      <w:pPr>
        <w:pStyle w:val="Contrato-Pargrafo-Nvel2"/>
      </w:pPr>
      <w:r w:rsidRPr="007C648C">
        <w:t>A Área de Desenvolvimento a ser retida será aquela constante do Relatório Final de Avaliação de Descoberta aprovado pela ANP.</w:t>
      </w:r>
    </w:p>
    <w:p w14:paraId="21AFABEC" w14:textId="02F599E8" w:rsidR="000648B6" w:rsidRPr="007C648C" w:rsidRDefault="000648B6" w:rsidP="00E427B9">
      <w:pPr>
        <w:pStyle w:val="Contrato-Pargrafo-Nvel2"/>
      </w:pPr>
      <w:bookmarkStart w:id="615" w:name="_Ref473082058"/>
      <w:r w:rsidRPr="007C648C">
        <w:t xml:space="preserve">Os Consorciados reterão da Área de Desenvolvimento apenas a </w:t>
      </w:r>
      <w:r>
        <w:t>Área</w:t>
      </w:r>
      <w:r w:rsidRPr="007C648C">
        <w:t xml:space="preserve"> do Campo aprovada pela ANP no âmbito do Plano de Desenvolvimento. </w:t>
      </w:r>
      <w:bookmarkEnd w:id="615"/>
    </w:p>
    <w:p w14:paraId="6B63524D" w14:textId="125F4D51" w:rsidR="000648B6" w:rsidRPr="007C648C" w:rsidRDefault="000648B6" w:rsidP="00DD11E1">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5C5949F2" w14:textId="77777777" w:rsidR="000648B6" w:rsidRPr="007C648C" w:rsidRDefault="000648B6" w:rsidP="000648B6">
      <w:pPr>
        <w:pStyle w:val="Contrato-Normal"/>
      </w:pPr>
    </w:p>
    <w:p w14:paraId="6876B5C8" w14:textId="77777777" w:rsidR="000648B6" w:rsidRPr="007C648C" w:rsidRDefault="000648B6" w:rsidP="000648B6">
      <w:pPr>
        <w:pStyle w:val="Contrato-Subtitulo"/>
      </w:pPr>
      <w:bookmarkStart w:id="616" w:name="_Toc320382754"/>
      <w:bookmarkStart w:id="617" w:name="_Toc312419856"/>
      <w:bookmarkStart w:id="618" w:name="_Toc320868333"/>
      <w:bookmarkStart w:id="619" w:name="_Toc322704561"/>
      <w:bookmarkStart w:id="620" w:name="_Toc472098218"/>
      <w:bookmarkStart w:id="621" w:name="_Toc503367086"/>
      <w:r w:rsidRPr="007C648C">
        <w:t>Aprovação e Execução do Plano de Desenvolvimento</w:t>
      </w:r>
      <w:bookmarkEnd w:id="616"/>
      <w:bookmarkEnd w:id="617"/>
      <w:bookmarkEnd w:id="618"/>
      <w:bookmarkEnd w:id="619"/>
      <w:bookmarkEnd w:id="620"/>
      <w:bookmarkEnd w:id="621"/>
    </w:p>
    <w:p w14:paraId="2D28B6F0" w14:textId="77777777" w:rsidR="000648B6" w:rsidRPr="007C648C" w:rsidRDefault="000648B6" w:rsidP="008F3BE7">
      <w:pPr>
        <w:pStyle w:val="Contrato-Pargrafo-Nvel2"/>
      </w:pPr>
      <w:bookmarkStart w:id="622" w:name="_Ref320968837"/>
      <w:bookmarkStart w:id="623" w:name="_Ref473084164"/>
      <w:r w:rsidRPr="007C648C">
        <w:t>A ANP terá o prazo de 180 (cento e oitenta) dias contados do recebimento do Plano de Desenvolvimento para aprová-lo ou solicitar aos Consorciados as modificações que julgar cabíveis.</w:t>
      </w:r>
      <w:bookmarkEnd w:id="622"/>
      <w:r w:rsidRPr="007C648C">
        <w:t xml:space="preserve"> </w:t>
      </w:r>
    </w:p>
    <w:p w14:paraId="0DFEE3A4" w14:textId="77777777" w:rsidR="000648B6" w:rsidRPr="007C648C" w:rsidRDefault="000648B6" w:rsidP="008F3BE7">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14:paraId="066FC4E0" w14:textId="30DB9A36" w:rsidR="000648B6" w:rsidRPr="00091581" w:rsidRDefault="000648B6" w:rsidP="008F3BE7">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15.9.</w:t>
      </w:r>
      <w:bookmarkEnd w:id="623"/>
    </w:p>
    <w:p w14:paraId="08E084FE" w14:textId="52A2EC78" w:rsidR="003220E0" w:rsidRDefault="000648B6" w:rsidP="00C970C6">
      <w:pPr>
        <w:pStyle w:val="Contrato-Pargrafo-Nvel2-2Dezenas"/>
      </w:pPr>
      <w:bookmarkStart w:id="624" w:name="_Ref320900870"/>
      <w:r w:rsidRPr="007C648C">
        <w:lastRenderedPageBreak/>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4"/>
    </w:p>
    <w:p w14:paraId="285ABFEB" w14:textId="77777777" w:rsidR="000648B6" w:rsidRPr="007C648C" w:rsidRDefault="000648B6" w:rsidP="000648B6">
      <w:pPr>
        <w:pStyle w:val="Contrato-Pargrafo-Nvel2-2Dezenas"/>
      </w:pPr>
      <w:r w:rsidRPr="007C648C">
        <w:t xml:space="preserve">Até que o Plano de Desenvolvimento seja aprovado, os Consorciados não poderão realizar qualquer trabalho ou conduzir Operações na </w:t>
      </w:r>
      <w:r>
        <w:t>Á</w:t>
      </w:r>
      <w:r w:rsidRPr="007C648C">
        <w:t xml:space="preserve">rea </w:t>
      </w:r>
      <w:r>
        <w:t>de Desenvolvimento</w:t>
      </w:r>
      <w:r w:rsidRPr="007C648C">
        <w:t>, exceto mediante prévia aprovação da ANP.</w:t>
      </w:r>
    </w:p>
    <w:p w14:paraId="3C816453" w14:textId="77777777" w:rsidR="000648B6" w:rsidRPr="007C648C" w:rsidRDefault="000648B6" w:rsidP="000648B6">
      <w:pPr>
        <w:pStyle w:val="Contrato-Pargrafo-Nvel3-2Dezenas"/>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14:paraId="4AF2A8B5" w14:textId="77777777" w:rsidR="000648B6" w:rsidRPr="007C648C" w:rsidRDefault="000648B6" w:rsidP="000648B6">
      <w:pPr>
        <w:pStyle w:val="Contrato-Pargrafo-Nvel2-2Dezenas"/>
      </w:pPr>
      <w:r w:rsidRPr="007C648C">
        <w:t>Os Consorciados conduzirão todas as Operações na área do Campo de acordo com o Plano de Desenvolvimento</w:t>
      </w:r>
      <w:r>
        <w:t xml:space="preserve"> aprovado pela ANP</w:t>
      </w:r>
      <w:r w:rsidRPr="007C648C">
        <w:t>.</w:t>
      </w:r>
    </w:p>
    <w:p w14:paraId="5A3EF873" w14:textId="77777777" w:rsidR="000648B6" w:rsidRPr="007C648C" w:rsidRDefault="000648B6" w:rsidP="000648B6">
      <w:pPr>
        <w:pStyle w:val="Contrato-Pargrafo-Nvel2-2Dezenas"/>
      </w:pPr>
      <w:bookmarkStart w:id="625" w:name="_Ref295249099"/>
      <w:bookmarkStart w:id="626"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5"/>
    </w:p>
    <w:p w14:paraId="3CCE45AB" w14:textId="77777777" w:rsidR="000648B6" w:rsidRPr="007C648C" w:rsidRDefault="000648B6" w:rsidP="000648B6">
      <w:pPr>
        <w:pStyle w:val="Contrato-Pargrafo-Nvel3-2Dezenas"/>
      </w:pPr>
      <w:r w:rsidRPr="007C648C">
        <w:t>A incorporação do Novo Reservatório ao Campo deverá ser precedida de um Plano de Avaliação de Descoberta aprovado pela ANP, exceto quando a sua imediata incorporação for expressamente autorizada pela ANP.</w:t>
      </w:r>
    </w:p>
    <w:p w14:paraId="50538E8E" w14:textId="77777777"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14:paraId="3090CAD5" w14:textId="77777777" w:rsidR="000648B6" w:rsidRPr="007C648C" w:rsidRDefault="000648B6" w:rsidP="000648B6">
      <w:pPr>
        <w:pStyle w:val="Contrato-Normal"/>
      </w:pPr>
    </w:p>
    <w:p w14:paraId="3DC220C6" w14:textId="77777777" w:rsidR="000648B6" w:rsidRPr="007C648C" w:rsidRDefault="000648B6" w:rsidP="000648B6">
      <w:pPr>
        <w:pStyle w:val="Contrato-Subtitulo"/>
      </w:pPr>
      <w:bookmarkStart w:id="627" w:name="_Toc320382755"/>
      <w:bookmarkStart w:id="628" w:name="_Toc312419857"/>
      <w:bookmarkStart w:id="629" w:name="_Toc320868334"/>
      <w:bookmarkStart w:id="630" w:name="_Toc322704562"/>
      <w:bookmarkStart w:id="631" w:name="_Toc472098219"/>
      <w:bookmarkStart w:id="632" w:name="_Toc503367087"/>
      <w:bookmarkEnd w:id="626"/>
      <w:r w:rsidRPr="007C648C">
        <w:t>Revisões e Alterações</w:t>
      </w:r>
      <w:bookmarkEnd w:id="627"/>
      <w:bookmarkEnd w:id="628"/>
      <w:bookmarkEnd w:id="629"/>
      <w:bookmarkEnd w:id="630"/>
      <w:bookmarkEnd w:id="631"/>
      <w:bookmarkEnd w:id="632"/>
    </w:p>
    <w:p w14:paraId="5B702C23" w14:textId="77777777" w:rsidR="000648B6" w:rsidRPr="007C648C" w:rsidRDefault="000648B6" w:rsidP="000648B6">
      <w:pPr>
        <w:pStyle w:val="Contrato-Pargrafo-Nvel2-2Dezenas"/>
      </w:pPr>
      <w:bookmarkStart w:id="633" w:name="_Ref265932500"/>
      <w:r w:rsidRPr="007C648C">
        <w:t xml:space="preserve">O Plano de Desenvolvimento </w:t>
      </w:r>
      <w:r>
        <w:t>poderá</w:t>
      </w:r>
      <w:r w:rsidRPr="007C648C">
        <w:t xml:space="preserve"> ser revisto ou alterado nas seguintes hipóteses:</w:t>
      </w:r>
    </w:p>
    <w:p w14:paraId="795A1D3E" w14:textId="4F569794"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14:paraId="1120CE42" w14:textId="77777777" w:rsidR="000648B6" w:rsidRPr="007C648C" w:rsidRDefault="000648B6" w:rsidP="00594B12">
      <w:pPr>
        <w:pStyle w:val="Contrato-Alnea"/>
        <w:numPr>
          <w:ilvl w:val="0"/>
          <w:numId w:val="40"/>
        </w:numPr>
        <w:ind w:left="993" w:hanging="284"/>
      </w:pPr>
      <w:r w:rsidRPr="007C648C">
        <w:t xml:space="preserve">por solicitação dos Consorciados, caso ocorram </w:t>
      </w:r>
      <w:r>
        <w:t xml:space="preserve">comprovadas </w:t>
      </w:r>
      <w:r w:rsidRPr="007C648C">
        <w:t>mudanças nas condições técnicas ou econômicas assumidas na sua elaboração.</w:t>
      </w:r>
    </w:p>
    <w:p w14:paraId="329581D5" w14:textId="77777777"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 xml:space="preserve">15.9 e </w:t>
      </w:r>
      <w:r w:rsidRPr="00091581">
        <w:t>15.</w:t>
      </w:r>
      <w:r w:rsidR="00E66030" w:rsidRPr="00091581">
        <w:t>1</w:t>
      </w:r>
      <w:r w:rsidR="00C7591F" w:rsidRPr="00091581">
        <w:t>0</w:t>
      </w:r>
      <w:r w:rsidRPr="00091581">
        <w:t>, inclusive</w:t>
      </w:r>
      <w:r w:rsidRPr="007C648C">
        <w:t xml:space="preserve"> no que diz respeito à não aprovação das revisões pela ANP.</w:t>
      </w:r>
      <w:bookmarkEnd w:id="633"/>
    </w:p>
    <w:p w14:paraId="2CA2A9A3" w14:textId="77777777" w:rsidR="000648B6" w:rsidRPr="007C648C" w:rsidRDefault="000648B6" w:rsidP="000648B6">
      <w:pPr>
        <w:pStyle w:val="Contrato-Normal"/>
      </w:pPr>
    </w:p>
    <w:p w14:paraId="7752A336" w14:textId="77777777" w:rsidR="000648B6" w:rsidRPr="007C648C" w:rsidRDefault="000648B6" w:rsidP="000648B6">
      <w:pPr>
        <w:pStyle w:val="Contrato-Subtitulo"/>
      </w:pPr>
      <w:bookmarkStart w:id="634" w:name="_Toc320382756"/>
      <w:bookmarkStart w:id="635" w:name="_Toc312419858"/>
      <w:bookmarkStart w:id="636" w:name="_Toc320868335"/>
      <w:bookmarkStart w:id="637" w:name="_Toc322704563"/>
      <w:bookmarkStart w:id="638" w:name="_Toc472098220"/>
      <w:bookmarkStart w:id="639" w:name="_Toc503367088"/>
      <w:r w:rsidRPr="007C648C">
        <w:t>Construções, Instalações e Equipamentos</w:t>
      </w:r>
      <w:bookmarkEnd w:id="634"/>
      <w:bookmarkEnd w:id="635"/>
      <w:bookmarkEnd w:id="636"/>
      <w:bookmarkEnd w:id="637"/>
      <w:bookmarkEnd w:id="638"/>
      <w:bookmarkEnd w:id="639"/>
    </w:p>
    <w:p w14:paraId="384C3605" w14:textId="77777777" w:rsidR="000648B6" w:rsidRPr="007C648C" w:rsidRDefault="000648B6" w:rsidP="000648B6">
      <w:pPr>
        <w:pStyle w:val="Contrato-Pargrafo-Nvel2-2Dezenas"/>
      </w:pPr>
      <w:bookmarkStart w:id="640"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40"/>
      <w:r w:rsidRPr="007C648C">
        <w:t xml:space="preserve"> </w:t>
      </w:r>
    </w:p>
    <w:p w14:paraId="5EC12AC4" w14:textId="77777777" w:rsidR="005A6595" w:rsidRPr="007C648C" w:rsidRDefault="000648B6" w:rsidP="000648B6">
      <w:pPr>
        <w:pStyle w:val="Contrato-Pargrafo-Nvel3-2Dezenas"/>
      </w:pPr>
      <w:r w:rsidRPr="007C648C">
        <w:lastRenderedPageBreak/>
        <w:t xml:space="preserve">A definição pelos Consorciados das ações relacionadas ao parágrafo </w:t>
      </w:r>
      <w:r w:rsidRPr="00091581">
        <w:t>15.17, inclusive</w:t>
      </w:r>
      <w:r w:rsidRPr="007C648C">
        <w:t xml:space="preserve"> com relação ao aporte dos recursos necessários, será obrigatória para a caracterização da comercialidade e o Desenvolvimento da Descoberta.</w:t>
      </w:r>
    </w:p>
    <w:p w14:paraId="33928FF3" w14:textId="77777777" w:rsidR="001808BB" w:rsidRPr="007C648C" w:rsidRDefault="001808BB" w:rsidP="001808BB">
      <w:pPr>
        <w:pStyle w:val="Contrato-Normal"/>
      </w:pPr>
    </w:p>
    <w:p w14:paraId="18A92297" w14:textId="77777777" w:rsidR="00437802" w:rsidRPr="007C648C" w:rsidRDefault="00E52A95" w:rsidP="008D318E">
      <w:pPr>
        <w:pStyle w:val="Contrato-Clausula"/>
      </w:pPr>
      <w:bookmarkStart w:id="641" w:name="_Toc360052536"/>
      <w:bookmarkStart w:id="642" w:name="_Toc360120287"/>
      <w:bookmarkStart w:id="643" w:name="_Toc473903587"/>
      <w:bookmarkStart w:id="644" w:name="_Ref475950587"/>
      <w:bookmarkStart w:id="645" w:name="_Toc480774549"/>
      <w:bookmarkStart w:id="646" w:name="_Toc509834811"/>
      <w:bookmarkStart w:id="647" w:name="_Toc513615244"/>
      <w:bookmarkStart w:id="648" w:name="_Toc320382757"/>
      <w:bookmarkStart w:id="649" w:name="_Ref321086940"/>
      <w:bookmarkStart w:id="650" w:name="_Toc312419859"/>
      <w:bookmarkStart w:id="651" w:name="_Toc320868336"/>
      <w:bookmarkStart w:id="652" w:name="_Ref321246929"/>
      <w:bookmarkStart w:id="653" w:name="_Toc322704564"/>
      <w:bookmarkStart w:id="654" w:name="_Ref341107519"/>
      <w:bookmarkStart w:id="655" w:name="_Toc472098221"/>
      <w:bookmarkStart w:id="656" w:name="_Toc503367089"/>
      <w:bookmarkStart w:id="657" w:name="_Ref289954539"/>
      <w:bookmarkStart w:id="658" w:name="_Ref289958622"/>
      <w:bookmarkStart w:id="659" w:name="_Toc319068872"/>
      <w:bookmarkStart w:id="660" w:name="_Toc473903588"/>
      <w:bookmarkStart w:id="661" w:name="_Toc476656812"/>
      <w:bookmarkStart w:id="662" w:name="_Toc476742701"/>
      <w:bookmarkEnd w:id="607"/>
      <w:bookmarkEnd w:id="641"/>
      <w:bookmarkEnd w:id="642"/>
      <w:r w:rsidRPr="007C648C">
        <w:t xml:space="preserve">Cláusula </w:t>
      </w:r>
      <w:bookmarkEnd w:id="643"/>
      <w:bookmarkEnd w:id="644"/>
      <w:bookmarkEnd w:id="645"/>
      <w:bookmarkEnd w:id="646"/>
      <w:bookmarkEnd w:id="647"/>
      <w:r w:rsidRPr="007C648C">
        <w:t xml:space="preserve">Décima </w:t>
      </w:r>
      <w:r w:rsidR="00634C9B" w:rsidRPr="007C648C">
        <w:t>Sexta</w:t>
      </w:r>
      <w:r w:rsidRPr="007C648C">
        <w:t xml:space="preserve"> - </w:t>
      </w:r>
      <w:r w:rsidR="0007141C" w:rsidRPr="007C648C">
        <w:t>Data de Início da Produção e Programas Anuais de Produção</w:t>
      </w:r>
      <w:bookmarkEnd w:id="648"/>
      <w:bookmarkEnd w:id="649"/>
      <w:bookmarkEnd w:id="650"/>
      <w:bookmarkEnd w:id="651"/>
      <w:bookmarkEnd w:id="652"/>
      <w:bookmarkEnd w:id="653"/>
      <w:bookmarkEnd w:id="654"/>
      <w:bookmarkEnd w:id="655"/>
      <w:bookmarkEnd w:id="656"/>
    </w:p>
    <w:p w14:paraId="2BA0AF02" w14:textId="77777777" w:rsidR="000648B6" w:rsidRPr="007C648C" w:rsidRDefault="000648B6" w:rsidP="000648B6">
      <w:pPr>
        <w:pStyle w:val="Contrato-Subtitulo"/>
      </w:pPr>
      <w:bookmarkStart w:id="663" w:name="_Toc267665634"/>
      <w:bookmarkStart w:id="664" w:name="_Toc267666400"/>
      <w:bookmarkStart w:id="665" w:name="_Toc320382758"/>
      <w:bookmarkStart w:id="666" w:name="_Toc312419860"/>
      <w:bookmarkStart w:id="667" w:name="_Toc320868337"/>
      <w:bookmarkStart w:id="668" w:name="_Toc322704565"/>
      <w:bookmarkStart w:id="669" w:name="_Toc472098222"/>
      <w:bookmarkStart w:id="670" w:name="_Toc503367090"/>
      <w:bookmarkStart w:id="671" w:name="_Toc320382764"/>
      <w:bookmarkStart w:id="672" w:name="_Ref297298339"/>
      <w:bookmarkStart w:id="673" w:name="_Ref297298849"/>
      <w:bookmarkStart w:id="674" w:name="_Toc319068873"/>
      <w:bookmarkStart w:id="675" w:name="_Toc473903590"/>
      <w:bookmarkStart w:id="676" w:name="_Toc476656820"/>
      <w:bookmarkStart w:id="677" w:name="_Toc476742709"/>
      <w:bookmarkEnd w:id="657"/>
      <w:bookmarkEnd w:id="658"/>
      <w:bookmarkEnd w:id="659"/>
      <w:bookmarkEnd w:id="660"/>
      <w:bookmarkEnd w:id="661"/>
      <w:bookmarkEnd w:id="662"/>
      <w:bookmarkEnd w:id="663"/>
      <w:bookmarkEnd w:id="664"/>
      <w:r w:rsidRPr="007C648C">
        <w:t>Data de Início da Produção</w:t>
      </w:r>
      <w:bookmarkEnd w:id="665"/>
      <w:bookmarkEnd w:id="666"/>
      <w:bookmarkEnd w:id="667"/>
      <w:bookmarkEnd w:id="668"/>
      <w:bookmarkEnd w:id="669"/>
      <w:bookmarkEnd w:id="670"/>
    </w:p>
    <w:p w14:paraId="4E66A363" w14:textId="77777777" w:rsidR="000648B6" w:rsidRPr="007C648C" w:rsidRDefault="000648B6" w:rsidP="000648B6">
      <w:pPr>
        <w:pStyle w:val="Contrato-Pargrafo-Nvel2"/>
      </w:pPr>
      <w:bookmarkStart w:id="678"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8"/>
    </w:p>
    <w:p w14:paraId="5296E7A1" w14:textId="77777777" w:rsidR="000648B6" w:rsidRPr="007C648C" w:rsidRDefault="000648B6" w:rsidP="000648B6">
      <w:pPr>
        <w:pStyle w:val="Contrato-Pargrafo-Nvel3"/>
      </w:pPr>
      <w:r w:rsidRPr="007C648C">
        <w:t>Os Consorciados manterão a ANP informada sobre as previsões quanto à Data de Início da Produção do Campo.</w:t>
      </w:r>
    </w:p>
    <w:p w14:paraId="0240DD17" w14:textId="77777777" w:rsidR="000648B6" w:rsidRPr="007C648C" w:rsidRDefault="000648B6" w:rsidP="000648B6">
      <w:pPr>
        <w:pStyle w:val="Contrato-Pargrafo-Nvel3"/>
      </w:pPr>
      <w:r w:rsidRPr="007C648C">
        <w:t>Os Consorciados deverão notificar a ANP sobre a Data de Início da Produção no prazo máximo de 24 (vinte e quatro) horas após a sua ocorrência.</w:t>
      </w:r>
    </w:p>
    <w:p w14:paraId="0D6E676B" w14:textId="77777777" w:rsidR="003220E0" w:rsidRDefault="000648B6" w:rsidP="00C970C6">
      <w:pPr>
        <w:pStyle w:val="Contrato-Pargrafo-Nvel2"/>
        <w:rPr>
          <w:rStyle w:val="CTO-Avaliar"/>
          <w:rFonts w:cs="Times New Roman"/>
          <w:szCs w:val="20"/>
          <w:bdr w:val="none" w:sz="0" w:space="0" w:color="auto"/>
          <w:shd w:val="clear" w:color="auto" w:fill="auto"/>
        </w:rPr>
      </w:pPr>
      <w:r w:rsidRPr="007C648C">
        <w:t>A Produção de Petróleo e/ou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5F821FDB" w14:textId="77777777" w:rsidR="000648B6" w:rsidRPr="007C648C" w:rsidRDefault="000648B6" w:rsidP="000648B6">
      <w:pPr>
        <w:pStyle w:val="Contrato-Normal"/>
      </w:pPr>
    </w:p>
    <w:p w14:paraId="1E0CF6F1" w14:textId="77777777" w:rsidR="000648B6" w:rsidRPr="007C648C" w:rsidRDefault="000648B6" w:rsidP="000648B6">
      <w:pPr>
        <w:pStyle w:val="Contrato-Subtitulo"/>
      </w:pPr>
      <w:bookmarkStart w:id="679" w:name="art46"/>
      <w:bookmarkStart w:id="680" w:name="_Toc320382759"/>
      <w:bookmarkStart w:id="681" w:name="_Toc312419861"/>
      <w:bookmarkStart w:id="682" w:name="_Toc320868338"/>
      <w:bookmarkStart w:id="683" w:name="_Toc322704566"/>
      <w:bookmarkStart w:id="684" w:name="_Toc472098223"/>
      <w:bookmarkStart w:id="685" w:name="_Toc503367091"/>
      <w:bookmarkEnd w:id="679"/>
      <w:r w:rsidRPr="007C648C">
        <w:t>Programa Anual de Produção</w:t>
      </w:r>
      <w:bookmarkEnd w:id="680"/>
      <w:bookmarkEnd w:id="681"/>
      <w:bookmarkEnd w:id="682"/>
      <w:bookmarkEnd w:id="683"/>
      <w:bookmarkEnd w:id="684"/>
      <w:bookmarkEnd w:id="685"/>
    </w:p>
    <w:p w14:paraId="726A41FB" w14:textId="77777777" w:rsidR="000648B6" w:rsidRPr="007C648C" w:rsidRDefault="000648B6" w:rsidP="000648B6">
      <w:pPr>
        <w:pStyle w:val="Contrato-Pargrafo-Nvel2"/>
      </w:pPr>
      <w:bookmarkStart w:id="686" w:name="_Ref473081778"/>
      <w:r w:rsidRPr="007C648C">
        <w:t>O Programa Anual de Produção não deverá prever variação igual ou superior a 10% (dez por cento) do valor previsto no Plano de Desenvolvimento.</w:t>
      </w:r>
    </w:p>
    <w:p w14:paraId="7172307E" w14:textId="77777777" w:rsidR="000648B6" w:rsidRPr="007C648C" w:rsidRDefault="000648B6" w:rsidP="000648B6">
      <w:pPr>
        <w:pStyle w:val="Contrato-Pargrafo-Nvel3"/>
      </w:pPr>
      <w:r w:rsidRPr="007C648C">
        <w:t>Eventual variação igual ou superior a 10% (dez por cento) deverá ser fundamentada na Legislação Aplicável e nas Melhores Práticas da Indústria do Petróleo.</w:t>
      </w:r>
    </w:p>
    <w:p w14:paraId="44BB4AC8" w14:textId="256B7B66" w:rsidR="000648B6" w:rsidRPr="007C648C" w:rsidRDefault="000648B6" w:rsidP="000648B6">
      <w:pPr>
        <w:pStyle w:val="Contrato-Pargrafo-Nvel2"/>
      </w:pPr>
      <w:r w:rsidRPr="007C648C">
        <w:t xml:space="preserve">Os Consorciados deverão entregar à ANP o Programa Anual de Produção relativo ao ano civil em que a Produção tiver início, com antecedência mínima de 60 (sessenta) dias da </w:t>
      </w:r>
      <w:r>
        <w:t>Data de Início</w:t>
      </w:r>
      <w:r w:rsidRPr="007C648C">
        <w:t xml:space="preserve"> da Produção prevista, </w:t>
      </w:r>
      <w:r>
        <w:t xml:space="preserve">nos termos da </w:t>
      </w:r>
      <w:r w:rsidRPr="007C648C">
        <w:t>Legislação Aplicável.</w:t>
      </w:r>
    </w:p>
    <w:p w14:paraId="6030C1FB" w14:textId="2769AF94" w:rsidR="000648B6" w:rsidRPr="007C648C" w:rsidRDefault="000648B6" w:rsidP="000648B6">
      <w:pPr>
        <w:pStyle w:val="Contrato-Pargrafo-Nvel2"/>
      </w:pPr>
      <w:r w:rsidRPr="007C648C">
        <w:t xml:space="preserve">Os Consorciados deverão entregar à ANP o Programa Anual de Produção do ano subsequente, para o Campo, até o dia 31 de outubro de cada ano civil, </w:t>
      </w:r>
      <w:r>
        <w:t>nos termos da</w:t>
      </w:r>
      <w:r w:rsidRPr="007C648C">
        <w:t xml:space="preserve"> Legislação Aplicável. </w:t>
      </w:r>
    </w:p>
    <w:p w14:paraId="498EA688" w14:textId="77777777" w:rsidR="000648B6" w:rsidRPr="007C648C" w:rsidRDefault="000648B6" w:rsidP="000648B6">
      <w:pPr>
        <w:pStyle w:val="Contrato-Normal"/>
      </w:pPr>
      <w:bookmarkStart w:id="687" w:name="_Toc320382760"/>
      <w:bookmarkStart w:id="688" w:name="_Toc312419862"/>
      <w:bookmarkStart w:id="689" w:name="_Toc320868339"/>
      <w:bookmarkStart w:id="690" w:name="_Toc322704567"/>
      <w:bookmarkEnd w:id="686"/>
    </w:p>
    <w:p w14:paraId="00977BEA" w14:textId="77777777" w:rsidR="000648B6" w:rsidRPr="007C648C" w:rsidRDefault="000648B6" w:rsidP="000648B6">
      <w:pPr>
        <w:pStyle w:val="Contrato-Subtitulo"/>
      </w:pPr>
      <w:bookmarkStart w:id="691" w:name="_Toc472098224"/>
      <w:bookmarkStart w:id="692" w:name="_Toc503367092"/>
      <w:r w:rsidRPr="007C648C">
        <w:t>Aprovação do Programa Anual de Produção</w:t>
      </w:r>
      <w:bookmarkEnd w:id="687"/>
      <w:bookmarkEnd w:id="688"/>
      <w:bookmarkEnd w:id="689"/>
      <w:bookmarkEnd w:id="690"/>
      <w:bookmarkEnd w:id="691"/>
      <w:bookmarkEnd w:id="692"/>
    </w:p>
    <w:p w14:paraId="4E795E94" w14:textId="77777777" w:rsidR="000648B6" w:rsidRPr="007C648C" w:rsidRDefault="000648B6" w:rsidP="000648B6">
      <w:pPr>
        <w:pStyle w:val="Contrato-Pargrafo-Nvel2"/>
      </w:pPr>
      <w:bookmarkStart w:id="693" w:name="_Ref295249290"/>
      <w:bookmarkStart w:id="694" w:name="_Ref265930675"/>
      <w:r w:rsidRPr="007C648C">
        <w:t>A ANP terá o prazo de 30 (trinta) dias contados do recebimento do Programa Anual de Produção para aprová-lo ou solicitar aos Consorciados quaisquer modificações que julgar cabíveis.</w:t>
      </w:r>
      <w:bookmarkEnd w:id="693"/>
      <w:r w:rsidRPr="007C648C">
        <w:t xml:space="preserve"> </w:t>
      </w:r>
    </w:p>
    <w:p w14:paraId="212E31CE" w14:textId="1C70C035" w:rsidR="000648B6" w:rsidRPr="007C648C" w:rsidRDefault="000648B6" w:rsidP="000648B6">
      <w:pPr>
        <w:pStyle w:val="Contrato-Pargrafo-Nvel3"/>
      </w:pPr>
      <w:r w:rsidRPr="007C648C">
        <w:lastRenderedPageBreak/>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16.6.</w:t>
      </w:r>
    </w:p>
    <w:p w14:paraId="04396935" w14:textId="77777777" w:rsidR="003220E0" w:rsidRDefault="000648B6" w:rsidP="00C970C6">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2985C0AA" w14:textId="2C8A7EA8"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16.6, será</w:t>
      </w:r>
      <w:r w:rsidRPr="007C648C">
        <w:t xml:space="preserve"> utilizado, em qualquer mês e até a definição final do Programa Anual de Produção, o nível de Produção mais baixo entre aqueles propostos pelos Consorciados e pela ANP.</w:t>
      </w:r>
    </w:p>
    <w:p w14:paraId="0B3D0C42" w14:textId="77777777" w:rsidR="000648B6" w:rsidRPr="007C648C" w:rsidRDefault="000648B6" w:rsidP="000648B6">
      <w:pPr>
        <w:pStyle w:val="Contrato-Normal"/>
      </w:pPr>
    </w:p>
    <w:p w14:paraId="400BF2EE" w14:textId="77777777" w:rsidR="000648B6" w:rsidRPr="007C648C" w:rsidRDefault="000648B6" w:rsidP="000648B6">
      <w:pPr>
        <w:pStyle w:val="Contrato-Subtitulo"/>
      </w:pPr>
      <w:bookmarkStart w:id="695" w:name="_Toc320382761"/>
      <w:bookmarkStart w:id="696" w:name="_Toc312419863"/>
      <w:bookmarkStart w:id="697" w:name="_Toc320868340"/>
      <w:bookmarkStart w:id="698" w:name="_Toc322704568"/>
      <w:bookmarkStart w:id="699" w:name="_Toc472098225"/>
      <w:bookmarkStart w:id="700" w:name="_Toc503367093"/>
      <w:bookmarkEnd w:id="694"/>
      <w:r w:rsidRPr="007C648C">
        <w:t>Revisão</w:t>
      </w:r>
      <w:bookmarkEnd w:id="695"/>
      <w:bookmarkEnd w:id="696"/>
      <w:bookmarkEnd w:id="697"/>
      <w:bookmarkEnd w:id="698"/>
      <w:bookmarkEnd w:id="699"/>
      <w:bookmarkEnd w:id="700"/>
    </w:p>
    <w:p w14:paraId="25735BB8" w14:textId="548BD0DE" w:rsidR="000648B6" w:rsidRPr="00091581" w:rsidRDefault="000648B6" w:rsidP="000648B6">
      <w:pPr>
        <w:pStyle w:val="Contrato-Pargrafo-Nvel2"/>
      </w:pPr>
      <w:bookmarkStart w:id="701" w:name="_Ref320971853"/>
      <w:bookmarkStart w:id="702" w:name="_Ref8158682"/>
      <w:bookmarkStart w:id="703" w:name="_Ref265930711"/>
      <w:r w:rsidRPr="007C648C">
        <w:t xml:space="preserve">A ANP e os Consorciados poderão acordar, a qualquer tempo, a revisão de um Programa Anual de Produção em curso, desde que tal revisão satisfaça aos padrões determinados nos </w:t>
      </w:r>
      <w:r w:rsidRPr="00091581">
        <w:t>parágrafos 16.3 a 16.7.</w:t>
      </w:r>
      <w:bookmarkEnd w:id="701"/>
      <w:r w:rsidRPr="00091581">
        <w:t xml:space="preserve"> </w:t>
      </w:r>
    </w:p>
    <w:p w14:paraId="559271B7" w14:textId="77777777" w:rsidR="000648B6" w:rsidRPr="007C648C" w:rsidRDefault="000648B6" w:rsidP="000648B6">
      <w:pPr>
        <w:pStyle w:val="Contrato-Pargrafo-Nvel3"/>
      </w:pPr>
      <w:r w:rsidRPr="007C648C">
        <w:t xml:space="preserve">Quando a revisão for proposta pela ANP, os Consorciados terão 30 (trinta) dias contados do recebimento da notificação para </w:t>
      </w:r>
      <w:bookmarkEnd w:id="702"/>
      <w:r w:rsidRPr="007C648C">
        <w:t>discuti-la com a ANP e apresentar um Programa Anual de Produção revisto.</w:t>
      </w:r>
      <w:bookmarkEnd w:id="703"/>
    </w:p>
    <w:p w14:paraId="6E216B72" w14:textId="77777777" w:rsidR="000648B6" w:rsidRPr="007C648C" w:rsidRDefault="000648B6" w:rsidP="000648B6">
      <w:pPr>
        <w:pStyle w:val="Contrato-Normal"/>
      </w:pPr>
      <w:bookmarkStart w:id="704" w:name="_Toc320382762"/>
      <w:bookmarkStart w:id="705" w:name="_Toc312419864"/>
      <w:bookmarkStart w:id="706" w:name="_Toc320868341"/>
      <w:bookmarkStart w:id="707" w:name="_Toc322704569"/>
    </w:p>
    <w:p w14:paraId="1323D8D2" w14:textId="12D8B16A" w:rsidR="000648B6" w:rsidRPr="007C648C" w:rsidRDefault="000648B6" w:rsidP="000648B6">
      <w:pPr>
        <w:pStyle w:val="Contrato-Subtitulo"/>
      </w:pPr>
      <w:bookmarkStart w:id="708" w:name="_Toc472098226"/>
      <w:bookmarkStart w:id="709" w:name="_Toc503367094"/>
      <w:r w:rsidRPr="007C648C">
        <w:t xml:space="preserve">Variação </w:t>
      </w:r>
      <w:bookmarkEnd w:id="704"/>
      <w:bookmarkEnd w:id="705"/>
      <w:bookmarkEnd w:id="706"/>
      <w:bookmarkEnd w:id="707"/>
      <w:bookmarkEnd w:id="708"/>
      <w:r>
        <w:t>do Volume Produzido</w:t>
      </w:r>
      <w:bookmarkEnd w:id="709"/>
    </w:p>
    <w:p w14:paraId="6141B30C" w14:textId="07C4F7C2" w:rsidR="003220E0" w:rsidRDefault="000648B6" w:rsidP="00C970C6">
      <w:pPr>
        <w:pStyle w:val="Contrato-Pargrafo-Nvel2"/>
      </w:pPr>
      <w:bookmarkStart w:id="710" w:name="_Ref343770909"/>
      <w:bookmarkStart w:id="711"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10"/>
    </w:p>
    <w:p w14:paraId="307ECD7E" w14:textId="77777777" w:rsidR="000648B6" w:rsidRDefault="000648B6" w:rsidP="000648B6">
      <w:pPr>
        <w:pStyle w:val="Contrato-Pargrafo-Nvel3"/>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0B9E3777" w14:textId="77777777" w:rsidR="003220E0" w:rsidRDefault="000648B6" w:rsidP="00C970C6">
      <w:pPr>
        <w:pStyle w:val="Contrato-Pargrafo-Nvel3"/>
      </w:pPr>
      <w:r w:rsidRPr="007C648C">
        <w:t>Será permitida variação superior a tal percentual que decorra de motivos técnicos, caso fortuito, força maior ou causas similares, a serem avaliados pela ANP.</w:t>
      </w:r>
    </w:p>
    <w:bookmarkEnd w:id="711"/>
    <w:p w14:paraId="727A7CFC" w14:textId="77777777" w:rsidR="000648B6" w:rsidRPr="007C648C" w:rsidRDefault="000648B6" w:rsidP="000648B6">
      <w:pPr>
        <w:pStyle w:val="Contrato-Normal"/>
      </w:pPr>
    </w:p>
    <w:p w14:paraId="6019D25F" w14:textId="77777777" w:rsidR="000648B6" w:rsidRPr="007C648C" w:rsidRDefault="000648B6" w:rsidP="000648B6">
      <w:pPr>
        <w:pStyle w:val="Contrato-Subtitulo"/>
      </w:pPr>
      <w:bookmarkStart w:id="712" w:name="_Toc320382763"/>
      <w:bookmarkStart w:id="713" w:name="_Toc312419865"/>
      <w:bookmarkStart w:id="714" w:name="_Toc320868342"/>
      <w:bookmarkStart w:id="715" w:name="_Toc322704570"/>
      <w:bookmarkStart w:id="716" w:name="_Toc472098227"/>
      <w:bookmarkStart w:id="717" w:name="_Toc503367095"/>
      <w:r w:rsidRPr="007C648C">
        <w:t>Interrupção Temporária da Produção</w:t>
      </w:r>
      <w:bookmarkEnd w:id="712"/>
      <w:bookmarkEnd w:id="713"/>
      <w:bookmarkEnd w:id="714"/>
      <w:bookmarkEnd w:id="715"/>
      <w:bookmarkEnd w:id="716"/>
      <w:bookmarkEnd w:id="717"/>
    </w:p>
    <w:p w14:paraId="59A8660B" w14:textId="72802F30"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01 (</w:t>
      </w:r>
      <w:r w:rsidRPr="00114F80">
        <w:t>um</w:t>
      </w:r>
      <w:r w:rsidR="00CE1D11">
        <w:t>)</w:t>
      </w:r>
      <w:r w:rsidRPr="00114F80">
        <w:t xml:space="preserve"> ano</w:t>
      </w:r>
      <w:r w:rsidR="00CE1D11">
        <w:t>, prorrogável a critério da ANP.</w:t>
      </w:r>
    </w:p>
    <w:p w14:paraId="2C5FA48A" w14:textId="77777777" w:rsidR="000648B6" w:rsidRPr="007C648C" w:rsidRDefault="000648B6" w:rsidP="000648B6">
      <w:pPr>
        <w:pStyle w:val="Contrato-Pargrafo-Nvel2-2Dezenas"/>
      </w:pPr>
      <w:r w:rsidRPr="007C648C">
        <w:t>A ANP avaliará a solicitação no prazo de 60 (sessenta) dias</w:t>
      </w:r>
      <w:r>
        <w:t>, renovável por igual período,</w:t>
      </w:r>
      <w:r w:rsidRPr="007C648C">
        <w:t xml:space="preserve"> e poderá solicitar esclarecimentos aos Consorciados.</w:t>
      </w:r>
    </w:p>
    <w:p w14:paraId="3E933CC5" w14:textId="77777777" w:rsidR="00EF3DAA" w:rsidRPr="007C648C"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318F1E38" w14:textId="77777777" w:rsidR="00EB166D" w:rsidRPr="007C648C" w:rsidRDefault="00EB166D" w:rsidP="00EB166D">
      <w:pPr>
        <w:pStyle w:val="Contrato-Normal"/>
      </w:pPr>
    </w:p>
    <w:p w14:paraId="5A871D37" w14:textId="77777777" w:rsidR="00215C3F" w:rsidRPr="007C648C" w:rsidRDefault="00634C9B" w:rsidP="008D318E">
      <w:pPr>
        <w:pStyle w:val="Contrato-Clausula"/>
      </w:pPr>
      <w:bookmarkStart w:id="718" w:name="_Ref473110894"/>
      <w:bookmarkStart w:id="719" w:name="_Toc473903589"/>
      <w:bookmarkStart w:id="720" w:name="_Toc480774557"/>
      <w:bookmarkStart w:id="721" w:name="_Toc509834819"/>
      <w:bookmarkStart w:id="722" w:name="_Toc513615252"/>
      <w:bookmarkStart w:id="723" w:name="_Toc312419866"/>
      <w:bookmarkStart w:id="724" w:name="_Toc320868343"/>
      <w:bookmarkStart w:id="725" w:name="_Toc322704571"/>
      <w:bookmarkStart w:id="726" w:name="_Ref352600042"/>
      <w:bookmarkStart w:id="727" w:name="_Toc472098228"/>
      <w:bookmarkStart w:id="728" w:name="_Toc503367096"/>
      <w:r w:rsidRPr="007C648C">
        <w:t xml:space="preserve">Cláusula </w:t>
      </w:r>
      <w:bookmarkEnd w:id="718"/>
      <w:bookmarkEnd w:id="719"/>
      <w:bookmarkEnd w:id="720"/>
      <w:bookmarkEnd w:id="721"/>
      <w:bookmarkEnd w:id="722"/>
      <w:r w:rsidRPr="007C648C">
        <w:t xml:space="preserve">Décima Sétima - </w:t>
      </w:r>
      <w:r w:rsidR="00F040F9" w:rsidRPr="007C648C">
        <w:t>Medição e Disponibilidade da Partilha da Produção</w:t>
      </w:r>
      <w:bookmarkEnd w:id="671"/>
      <w:bookmarkEnd w:id="723"/>
      <w:bookmarkEnd w:id="724"/>
      <w:bookmarkEnd w:id="725"/>
      <w:bookmarkEnd w:id="726"/>
      <w:bookmarkEnd w:id="727"/>
      <w:bookmarkEnd w:id="728"/>
    </w:p>
    <w:p w14:paraId="0C789CC7" w14:textId="77777777" w:rsidR="000648B6" w:rsidRPr="007C648C" w:rsidRDefault="000648B6" w:rsidP="000648B6">
      <w:pPr>
        <w:pStyle w:val="Contrato-Subtitulo"/>
      </w:pPr>
      <w:bookmarkStart w:id="729" w:name="_Toc320382765"/>
      <w:bookmarkStart w:id="730" w:name="_Toc312419867"/>
      <w:bookmarkStart w:id="731" w:name="_Toc320868344"/>
      <w:bookmarkStart w:id="732" w:name="_Toc322704572"/>
      <w:bookmarkStart w:id="733" w:name="_Toc472098229"/>
      <w:bookmarkStart w:id="734" w:name="_Toc503367097"/>
      <w:bookmarkEnd w:id="672"/>
      <w:bookmarkEnd w:id="673"/>
      <w:bookmarkEnd w:id="674"/>
      <w:bookmarkEnd w:id="675"/>
      <w:bookmarkEnd w:id="676"/>
      <w:bookmarkEnd w:id="677"/>
      <w:r w:rsidRPr="007C648C">
        <w:t>Medição</w:t>
      </w:r>
      <w:bookmarkEnd w:id="729"/>
      <w:bookmarkEnd w:id="730"/>
      <w:bookmarkEnd w:id="731"/>
      <w:bookmarkEnd w:id="732"/>
      <w:bookmarkEnd w:id="733"/>
      <w:bookmarkEnd w:id="734"/>
    </w:p>
    <w:p w14:paraId="0A2330F3" w14:textId="457D488C" w:rsidR="000648B6" w:rsidRPr="007C648C" w:rsidRDefault="000648B6" w:rsidP="000648B6">
      <w:pPr>
        <w:pStyle w:val="Contrato-Pargrafo-Nvel2"/>
      </w:pPr>
      <w:bookmarkStart w:id="735"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6" w:name="_Hlt473876415"/>
      <w:bookmarkEnd w:id="735"/>
      <w:bookmarkEnd w:id="736"/>
      <w:r w:rsidRPr="007C648C">
        <w:t xml:space="preserve"> </w:t>
      </w:r>
      <w:bookmarkStart w:id="737" w:name="_Ref360121125"/>
    </w:p>
    <w:p w14:paraId="031985AA" w14:textId="77777777"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37"/>
    </w:p>
    <w:p w14:paraId="052984C2" w14:textId="77777777" w:rsidR="000648B6" w:rsidRPr="007C648C" w:rsidRDefault="000648B6" w:rsidP="000648B6">
      <w:pPr>
        <w:pStyle w:val="Contrato-Normal"/>
      </w:pPr>
      <w:bookmarkStart w:id="738" w:name="_Toc320382766"/>
      <w:bookmarkStart w:id="739" w:name="_Toc312419868"/>
      <w:bookmarkStart w:id="740" w:name="_Toc320868345"/>
      <w:bookmarkStart w:id="741" w:name="_Toc322704573"/>
    </w:p>
    <w:p w14:paraId="24D6AA39" w14:textId="77777777" w:rsidR="000648B6" w:rsidRPr="007C648C" w:rsidRDefault="000648B6" w:rsidP="000648B6">
      <w:pPr>
        <w:pStyle w:val="Contrato-Subtitulo"/>
      </w:pPr>
      <w:bookmarkStart w:id="742" w:name="_Toc472098230"/>
      <w:bookmarkStart w:id="743" w:name="_Toc503367098"/>
      <w:r w:rsidRPr="007C648C">
        <w:t>Ponto de Partilha</w:t>
      </w:r>
      <w:bookmarkEnd w:id="738"/>
      <w:bookmarkEnd w:id="739"/>
      <w:bookmarkEnd w:id="740"/>
      <w:bookmarkEnd w:id="741"/>
      <w:bookmarkEnd w:id="742"/>
      <w:bookmarkEnd w:id="743"/>
    </w:p>
    <w:p w14:paraId="5A4D0977" w14:textId="77777777" w:rsidR="000648B6" w:rsidRPr="007C648C" w:rsidRDefault="000648B6" w:rsidP="000648B6">
      <w:pPr>
        <w:pStyle w:val="Contrato-Pargrafo-Nvel2"/>
      </w:pPr>
      <w:bookmarkStart w:id="744" w:name="_Ref320918373"/>
      <w:bookmarkStart w:id="745" w:name="_Ref317171368"/>
      <w:r w:rsidRPr="007C648C">
        <w:t>Os Pontos de Partilha de Petróleo e de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4"/>
      <w:bookmarkEnd w:id="745"/>
      <w:r w:rsidRPr="007C648C">
        <w:t>.</w:t>
      </w:r>
    </w:p>
    <w:p w14:paraId="5870F0BC" w14:textId="77777777" w:rsidR="000648B6" w:rsidRPr="007C648C" w:rsidRDefault="000648B6" w:rsidP="000648B6">
      <w:pPr>
        <w:pStyle w:val="Contrato-Pargrafo-Nvel3"/>
      </w:pPr>
      <w:r w:rsidRPr="007C648C">
        <w:t>A fiscalização da medição nos Pontos de Partilha será realizada pela ANP.</w:t>
      </w:r>
    </w:p>
    <w:p w14:paraId="7FD03E00" w14:textId="118D6DB7" w:rsidR="000648B6" w:rsidRPr="007C648C" w:rsidRDefault="000648B6" w:rsidP="000648B6">
      <w:pPr>
        <w:pStyle w:val="Contrato-Pargrafo-Nvel2"/>
      </w:pPr>
      <w:bookmarkStart w:id="746" w:name="_Ref320918382"/>
      <w:bookmarkStart w:id="747"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46"/>
      <w:bookmarkEnd w:id="747"/>
      <w:r w:rsidRPr="007C648C">
        <w:t xml:space="preserve">, ressalvado o disposto no parágrafo </w:t>
      </w:r>
      <w:r>
        <w:t>17.8</w:t>
      </w:r>
      <w:r w:rsidRPr="007C648C">
        <w:t>.</w:t>
      </w:r>
    </w:p>
    <w:p w14:paraId="72E780CE" w14:textId="77777777" w:rsidR="000648B6" w:rsidRPr="007C648C" w:rsidRDefault="000648B6" w:rsidP="000648B6">
      <w:pPr>
        <w:pStyle w:val="Contrato-Normal"/>
      </w:pPr>
      <w:bookmarkStart w:id="748" w:name="_Toc320382767"/>
      <w:bookmarkStart w:id="749" w:name="_Toc312419869"/>
      <w:bookmarkStart w:id="750" w:name="_Toc320868346"/>
      <w:bookmarkStart w:id="751" w:name="_Toc322704574"/>
    </w:p>
    <w:p w14:paraId="364553F3" w14:textId="77777777" w:rsidR="000648B6" w:rsidRPr="007C648C" w:rsidRDefault="000648B6" w:rsidP="000648B6">
      <w:pPr>
        <w:pStyle w:val="Contrato-Subtitulo"/>
      </w:pPr>
      <w:bookmarkStart w:id="752" w:name="_Toc472098231"/>
      <w:bookmarkStart w:id="753" w:name="_Toc503367099"/>
      <w:r w:rsidRPr="007C648C">
        <w:t>Boletins Mensais</w:t>
      </w:r>
      <w:bookmarkEnd w:id="748"/>
      <w:bookmarkEnd w:id="749"/>
      <w:bookmarkEnd w:id="750"/>
      <w:bookmarkEnd w:id="751"/>
      <w:r w:rsidRPr="007C648C">
        <w:t xml:space="preserve"> de Produção</w:t>
      </w:r>
      <w:bookmarkEnd w:id="752"/>
      <w:bookmarkEnd w:id="753"/>
    </w:p>
    <w:p w14:paraId="1CB26786" w14:textId="77777777" w:rsidR="000648B6" w:rsidRPr="007C648C" w:rsidRDefault="000648B6" w:rsidP="000648B6">
      <w:pPr>
        <w:pStyle w:val="Contrato-Pargrafo-Nvel2"/>
      </w:pPr>
      <w:bookmarkStart w:id="754" w:name="_Ref473087360"/>
      <w:r w:rsidRPr="007C648C">
        <w:t>Os Consorciados deverão apresentar à ANP um boletim mensal de Produção para cada Área de Desenvolvimento ou Campo.</w:t>
      </w:r>
    </w:p>
    <w:p w14:paraId="033A35C8" w14:textId="738BCD88"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4"/>
    </w:p>
    <w:p w14:paraId="6B2DF2AD" w14:textId="77777777" w:rsidR="000648B6" w:rsidRPr="007C648C" w:rsidRDefault="000648B6" w:rsidP="000648B6">
      <w:pPr>
        <w:pStyle w:val="Contrato-Normal"/>
      </w:pPr>
      <w:bookmarkStart w:id="755" w:name="_Toc320382768"/>
    </w:p>
    <w:p w14:paraId="5CC3B974" w14:textId="77777777" w:rsidR="000648B6" w:rsidRPr="007C648C" w:rsidRDefault="000648B6" w:rsidP="000648B6">
      <w:pPr>
        <w:pStyle w:val="Contrato-Subtitulo"/>
      </w:pPr>
      <w:bookmarkStart w:id="756" w:name="_Toc472098232"/>
      <w:bookmarkStart w:id="757" w:name="_Toc503367100"/>
      <w:r w:rsidRPr="007C648C">
        <w:t>Disponibilização da Produção</w:t>
      </w:r>
      <w:bookmarkEnd w:id="756"/>
      <w:bookmarkEnd w:id="757"/>
    </w:p>
    <w:p w14:paraId="5BAE898E" w14:textId="77777777" w:rsidR="000648B6" w:rsidRPr="007C648C" w:rsidRDefault="000648B6" w:rsidP="000648B6">
      <w:pPr>
        <w:pStyle w:val="Contrato-Pargrafo-Nvel2"/>
      </w:pPr>
      <w:bookmarkStart w:id="758" w:name="_Toc320382769"/>
      <w:bookmarkStart w:id="759" w:name="_Toc312419871"/>
      <w:bookmarkStart w:id="760" w:name="_Toc320868348"/>
      <w:bookmarkEnd w:id="755"/>
      <w:r w:rsidRPr="007C648C">
        <w:t xml:space="preserve">É assegurada ao Contratado a livre disposição dos volumes de Petróleo e Gás Natural a ele conferidos, ressalvado o disposto no parágrafo 17.7. </w:t>
      </w:r>
    </w:p>
    <w:p w14:paraId="51DFF470" w14:textId="77777777" w:rsidR="000648B6" w:rsidRPr="007C648C" w:rsidRDefault="000648B6" w:rsidP="000648B6">
      <w:pPr>
        <w:pStyle w:val="Contrato-Pargrafo-Nvel2"/>
      </w:pPr>
      <w:bookmarkStart w:id="761"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17B13D17" w14:textId="77777777" w:rsidR="000648B6" w:rsidRPr="007C648C" w:rsidRDefault="000648B6" w:rsidP="000648B6">
      <w:pPr>
        <w:pStyle w:val="Contrato-Normal"/>
      </w:pPr>
    </w:p>
    <w:p w14:paraId="05814B04" w14:textId="77777777" w:rsidR="000648B6" w:rsidRPr="007C648C" w:rsidRDefault="000648B6" w:rsidP="000648B6">
      <w:pPr>
        <w:pStyle w:val="Contrato-Subtitulo"/>
      </w:pPr>
      <w:bookmarkStart w:id="762" w:name="_Toc472098233"/>
      <w:bookmarkStart w:id="763" w:name="_Toc503367101"/>
      <w:r w:rsidRPr="007C648C">
        <w:lastRenderedPageBreak/>
        <w:t>Abastecimento do Mercado Nacional</w:t>
      </w:r>
      <w:bookmarkEnd w:id="758"/>
      <w:bookmarkEnd w:id="759"/>
      <w:bookmarkEnd w:id="760"/>
      <w:bookmarkEnd w:id="761"/>
      <w:bookmarkEnd w:id="762"/>
      <w:bookmarkEnd w:id="763"/>
    </w:p>
    <w:p w14:paraId="4C2779A5" w14:textId="77777777" w:rsidR="000648B6" w:rsidRPr="007C648C" w:rsidRDefault="000648B6" w:rsidP="000648B6">
      <w:pPr>
        <w:pStyle w:val="Contrato-Pargrafo-Nvel2"/>
      </w:pPr>
      <w:bookmarkStart w:id="764" w:name="_Ref343776074"/>
      <w:bookmarkStart w:id="765" w:name="_Ref341103913"/>
      <w:bookmarkStart w:id="766" w:name="_Ref473087932"/>
      <w:r w:rsidRPr="007C648C">
        <w:t>Em situações de emergência que possam colocar em risco o abastecimento nacional de Petróleo e de Gás Natural, bem como de seus derivados, a ANP poderá determinar ao Contratado que limite suas exportações destes hidrocarbonetos.</w:t>
      </w:r>
      <w:bookmarkEnd w:id="764"/>
      <w:r w:rsidRPr="007C648C">
        <w:t xml:space="preserve"> </w:t>
      </w:r>
    </w:p>
    <w:p w14:paraId="21729AB1" w14:textId="77777777" w:rsidR="000648B6" w:rsidRPr="007C648C" w:rsidRDefault="000648B6" w:rsidP="000648B6">
      <w:pPr>
        <w:pStyle w:val="Contrato-Pargrafo-Nvel3"/>
      </w:pPr>
      <w:r w:rsidRPr="007C648C">
        <w:t>Considera-se situação de emergência aquela assim decretada pelo Presidente da República.</w:t>
      </w:r>
    </w:p>
    <w:p w14:paraId="44A5336B" w14:textId="77777777"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14:paraId="10B275C7" w14:textId="77777777" w:rsidR="000648B6" w:rsidRPr="007C648C" w:rsidRDefault="000648B6" w:rsidP="000648B6">
      <w:pPr>
        <w:pStyle w:val="Contrato-Pargrafo-Nvel3"/>
      </w:pPr>
      <w:r w:rsidRPr="007C648C">
        <w:t>A ANP notificará o Contratado quanto à limitação das exportações com antecedência mínima de 30 (trinta) dias.</w:t>
      </w:r>
    </w:p>
    <w:p w14:paraId="295D07F8" w14:textId="77777777" w:rsidR="000648B6" w:rsidRPr="007C648C" w:rsidRDefault="000648B6" w:rsidP="000648B6">
      <w:pPr>
        <w:pStyle w:val="Contrato-Pargrafo-Nvel3"/>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14:paraId="7107832B" w14:textId="77777777" w:rsidR="000648B6" w:rsidRPr="007C648C" w:rsidRDefault="000648B6" w:rsidP="000648B6">
      <w:pPr>
        <w:pStyle w:val="Contrato-Normal"/>
      </w:pPr>
    </w:p>
    <w:p w14:paraId="483FECCD" w14:textId="77777777" w:rsidR="000648B6" w:rsidRPr="007C648C" w:rsidRDefault="000648B6" w:rsidP="000648B6">
      <w:pPr>
        <w:pStyle w:val="Contrato-Subtitulo"/>
      </w:pPr>
      <w:bookmarkStart w:id="767" w:name="_Toc320382770"/>
      <w:bookmarkStart w:id="768" w:name="_Toc312419872"/>
      <w:bookmarkStart w:id="769" w:name="_Toc320868349"/>
      <w:bookmarkStart w:id="770" w:name="_Toc322704577"/>
      <w:bookmarkStart w:id="771" w:name="_Toc472098234"/>
      <w:bookmarkStart w:id="772" w:name="_Toc503367102"/>
      <w:bookmarkEnd w:id="765"/>
      <w:bookmarkEnd w:id="766"/>
      <w:r w:rsidRPr="007C648C">
        <w:t>Consumo nas Operações</w:t>
      </w:r>
      <w:bookmarkEnd w:id="767"/>
      <w:bookmarkEnd w:id="768"/>
      <w:bookmarkEnd w:id="769"/>
      <w:bookmarkEnd w:id="770"/>
      <w:bookmarkEnd w:id="771"/>
      <w:bookmarkEnd w:id="772"/>
    </w:p>
    <w:p w14:paraId="576C48C4" w14:textId="77777777" w:rsidR="000648B6" w:rsidRPr="007C648C" w:rsidRDefault="000648B6" w:rsidP="000648B6">
      <w:pPr>
        <w:pStyle w:val="Contrato-Pargrafo-Nvel2"/>
      </w:pPr>
      <w:bookmarkStart w:id="773" w:name="_Ref363908633"/>
      <w:bookmarkStart w:id="774" w:name="_Ref473087744"/>
      <w:r w:rsidRPr="007C648C">
        <w:t>Os Consorciados poderão utilizar, como combustível na execução das Operações, Petróleo e Gás Natural produzidos na Área do Contrato, desde que em quantidades autorizadas pela ANP.</w:t>
      </w:r>
      <w:bookmarkEnd w:id="773"/>
    </w:p>
    <w:p w14:paraId="70306E4D" w14:textId="72756BCC"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0D047DC8" w14:textId="77777777"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14:paraId="005A143D" w14:textId="77777777"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4"/>
    </w:p>
    <w:p w14:paraId="1AC70C94" w14:textId="77777777" w:rsidR="000648B6" w:rsidRPr="007C648C" w:rsidRDefault="000648B6" w:rsidP="000648B6">
      <w:pPr>
        <w:pStyle w:val="Contrato-Normal"/>
      </w:pPr>
      <w:bookmarkStart w:id="775" w:name="_Toc320382771"/>
      <w:bookmarkStart w:id="776" w:name="_Toc312419873"/>
      <w:bookmarkStart w:id="777" w:name="_Toc320868350"/>
      <w:bookmarkStart w:id="778" w:name="_Toc322704578"/>
    </w:p>
    <w:p w14:paraId="613A47E2" w14:textId="0095C50E" w:rsidR="000648B6" w:rsidRPr="007C648C" w:rsidRDefault="000648B6" w:rsidP="000648B6">
      <w:pPr>
        <w:pStyle w:val="Contrato-Subtitulo"/>
      </w:pPr>
      <w:bookmarkStart w:id="779" w:name="_Toc472098235"/>
      <w:bookmarkStart w:id="780" w:name="_Toc503367103"/>
      <w:bookmarkEnd w:id="775"/>
      <w:bookmarkEnd w:id="776"/>
      <w:bookmarkEnd w:id="777"/>
      <w:bookmarkEnd w:id="778"/>
      <w:r w:rsidRPr="00923B8A">
        <w:t>Resultados de Teste</w:t>
      </w:r>
      <w:bookmarkEnd w:id="779"/>
      <w:bookmarkEnd w:id="780"/>
    </w:p>
    <w:p w14:paraId="13E48138" w14:textId="77777777" w:rsidR="000648B6" w:rsidRPr="007C648C" w:rsidRDefault="000648B6" w:rsidP="00256BB9">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403E0C33" w14:textId="77777777" w:rsidR="000648B6" w:rsidRPr="007C648C" w:rsidRDefault="000648B6" w:rsidP="00256BB9">
      <w:pPr>
        <w:pStyle w:val="Contrato-Pargrafo-Nvel3"/>
      </w:pPr>
      <w:r w:rsidRPr="007C648C">
        <w:t>As informações deverão contemplar, inclusive, os volumes de Petróleo, Gás Natural e água produzidos.</w:t>
      </w:r>
    </w:p>
    <w:p w14:paraId="2766C59D" w14:textId="77777777" w:rsidR="000648B6" w:rsidRPr="007C648C" w:rsidRDefault="000648B6" w:rsidP="00256BB9">
      <w:pPr>
        <w:pStyle w:val="Contrato-Pargrafo-Nvel3"/>
      </w:pPr>
      <w:r w:rsidRPr="007C648C">
        <w:lastRenderedPageBreak/>
        <w:t>Em se tratando de Testes de Longa Duração, as informações deverão ser enviadas à ANP de acordo com a periodicidade estabelecida nos Planos de Avaliação de Descoberta aprovados.</w:t>
      </w:r>
    </w:p>
    <w:p w14:paraId="2CB7DDA5" w14:textId="77777777" w:rsidR="003220E0" w:rsidRDefault="000648B6" w:rsidP="00C970C6">
      <w:pPr>
        <w:pStyle w:val="Contrato-Pargrafo-Nvel3"/>
      </w:pPr>
      <w:r w:rsidRPr="007C648C">
        <w:t>A Produção e movimentações oriundas de Testes de Longa Duração e Sistemas de Produção Antecipada deverão ser reportadas por meio do boletim mensal de Produção.</w:t>
      </w:r>
    </w:p>
    <w:p w14:paraId="24BED2F8" w14:textId="77777777" w:rsidR="003220E0" w:rsidRDefault="000648B6" w:rsidP="00C970C6">
      <w:pPr>
        <w:pStyle w:val="Contrato-Pargrafo-Nvel2-2Dezenas"/>
      </w:pPr>
      <w:r w:rsidRPr="007C648C">
        <w:t>O Custo em Óleo referente aos Testes de Longa Duração somente será recuperado em caso de Descoberta Comercial.</w:t>
      </w:r>
    </w:p>
    <w:p w14:paraId="47B02745" w14:textId="77777777" w:rsidR="003220E0" w:rsidRDefault="000648B6" w:rsidP="00C970C6">
      <w:pPr>
        <w:pStyle w:val="Contrato-Pargrafo-Nvel2-2Dezenas"/>
      </w:pPr>
      <w:r w:rsidRPr="007C648C">
        <w:t>São devidos Royalties em decorrência da Produção de Petróleo e Gás Natural oriunda de Testes de Longa Duração.</w:t>
      </w:r>
    </w:p>
    <w:p w14:paraId="4BDF5E3A" w14:textId="77777777" w:rsidR="000648B6" w:rsidRPr="007C648C" w:rsidRDefault="000648B6" w:rsidP="000648B6">
      <w:pPr>
        <w:pStyle w:val="Contrato-Pargrafo-Nvel2-2Dezenas"/>
      </w:pPr>
      <w:bookmarkStart w:id="781" w:name="_Toc320382772"/>
      <w:r w:rsidRPr="007C648C">
        <w:t>A apropriação originária, pelo Contratado, do volume da Produção correspondente aos Royalties devidos, no caso de Testes de Longa Duração, ocorrerá, se for o caso, na Fase de Produção.</w:t>
      </w:r>
    </w:p>
    <w:p w14:paraId="532EC0F1" w14:textId="77777777" w:rsidR="000648B6" w:rsidRPr="007C648C" w:rsidRDefault="000648B6" w:rsidP="000648B6">
      <w:pPr>
        <w:pStyle w:val="Contrato-Normal"/>
      </w:pPr>
      <w:bookmarkStart w:id="782" w:name="_Toc320382773"/>
      <w:bookmarkStart w:id="783" w:name="_Toc312419875"/>
      <w:bookmarkStart w:id="784" w:name="_Toc320868352"/>
      <w:bookmarkStart w:id="785" w:name="_Toc322704580"/>
      <w:bookmarkEnd w:id="781"/>
    </w:p>
    <w:p w14:paraId="43ACD0A4" w14:textId="77777777" w:rsidR="000648B6" w:rsidRPr="007C648C" w:rsidRDefault="000648B6" w:rsidP="000648B6">
      <w:pPr>
        <w:pStyle w:val="Contrato-Subtitulo"/>
      </w:pPr>
      <w:bookmarkStart w:id="786" w:name="_Toc472098236"/>
      <w:bookmarkStart w:id="787" w:name="_Toc503367104"/>
      <w:r w:rsidRPr="007C648C">
        <w:t>Perdas de Petróleo e Gás Natural e queima do Gás Natural</w:t>
      </w:r>
      <w:bookmarkEnd w:id="782"/>
      <w:bookmarkEnd w:id="783"/>
      <w:bookmarkEnd w:id="784"/>
      <w:bookmarkEnd w:id="785"/>
      <w:bookmarkEnd w:id="786"/>
      <w:bookmarkEnd w:id="787"/>
    </w:p>
    <w:p w14:paraId="57CCFD6B" w14:textId="77777777" w:rsidR="000648B6" w:rsidRPr="007C648C" w:rsidRDefault="000648B6" w:rsidP="000648B6">
      <w:pPr>
        <w:pStyle w:val="Contrato-Pargrafo-Nvel2-2Dezenas"/>
        <w:rPr>
          <w:rStyle w:val="CTO-Avaliar"/>
          <w:bdr w:val="none" w:sz="0" w:space="0" w:color="auto"/>
          <w:shd w:val="clear" w:color="auto" w:fill="auto"/>
        </w:rPr>
      </w:pPr>
      <w:bookmarkStart w:id="788"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88"/>
    </w:p>
    <w:p w14:paraId="6E22C38A" w14:textId="77777777" w:rsidR="00BA7D64" w:rsidRPr="007C648C" w:rsidRDefault="000648B6" w:rsidP="000648B6">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na Legislação Aplicável.</w:t>
      </w:r>
    </w:p>
    <w:p w14:paraId="46B484E3" w14:textId="77777777" w:rsidR="00A10BA6" w:rsidRPr="007C648C" w:rsidRDefault="00A10BA6" w:rsidP="00A10BA6">
      <w:pPr>
        <w:pStyle w:val="Contrato-Normal"/>
      </w:pPr>
    </w:p>
    <w:p w14:paraId="165AC6C5" w14:textId="77777777" w:rsidR="00672AA2" w:rsidRPr="007C648C" w:rsidRDefault="00634C9B" w:rsidP="008D318E">
      <w:pPr>
        <w:pStyle w:val="Contrato-Clausula"/>
      </w:pPr>
      <w:bookmarkStart w:id="789" w:name="_Toc471136424"/>
      <w:bookmarkStart w:id="790" w:name="_Toc471137488"/>
      <w:bookmarkStart w:id="791" w:name="_Toc471137833"/>
      <w:bookmarkStart w:id="792" w:name="_Toc472097670"/>
      <w:bookmarkStart w:id="793" w:name="_Toc472098035"/>
      <w:bookmarkStart w:id="794" w:name="_Toc472098237"/>
      <w:bookmarkStart w:id="795" w:name="_Toc472098637"/>
      <w:bookmarkStart w:id="796" w:name="_Toc320382774"/>
      <w:bookmarkStart w:id="797" w:name="_Ref321050337"/>
      <w:bookmarkStart w:id="798" w:name="_Toc312419876"/>
      <w:bookmarkStart w:id="799" w:name="_Toc320868353"/>
      <w:bookmarkStart w:id="800" w:name="_Ref320884621"/>
      <w:bookmarkStart w:id="801" w:name="_Toc322704581"/>
      <w:bookmarkStart w:id="802" w:name="_Ref341090459"/>
      <w:bookmarkStart w:id="803" w:name="_Toc472098238"/>
      <w:bookmarkStart w:id="804" w:name="_Toc503367105"/>
      <w:bookmarkStart w:id="805" w:name="_Ref473111013"/>
      <w:bookmarkStart w:id="806" w:name="_Toc473903591"/>
      <w:bookmarkStart w:id="807" w:name="_Toc480774568"/>
      <w:bookmarkStart w:id="808" w:name="_Toc509834830"/>
      <w:bookmarkStart w:id="809" w:name="_Toc513615263"/>
      <w:bookmarkStart w:id="810" w:name="_Ref101924621"/>
      <w:bookmarkStart w:id="811" w:name="_Ref289868341"/>
      <w:bookmarkStart w:id="812" w:name="_Toc319068874"/>
      <w:bookmarkEnd w:id="789"/>
      <w:bookmarkEnd w:id="790"/>
      <w:bookmarkEnd w:id="791"/>
      <w:bookmarkEnd w:id="792"/>
      <w:bookmarkEnd w:id="793"/>
      <w:bookmarkEnd w:id="794"/>
      <w:bookmarkEnd w:id="795"/>
      <w:r w:rsidRPr="007C648C">
        <w:t xml:space="preserve">Cláusula </w:t>
      </w:r>
      <w:bookmarkStart w:id="813" w:name="_Toc473903592"/>
      <w:bookmarkStart w:id="814" w:name="_Toc476656831"/>
      <w:bookmarkStart w:id="815" w:name="_Toc476742720"/>
      <w:r w:rsidRPr="007C648C">
        <w:t xml:space="preserve">Décima Oitava </w:t>
      </w:r>
      <w:bookmarkEnd w:id="813"/>
      <w:bookmarkEnd w:id="814"/>
      <w:bookmarkEnd w:id="815"/>
      <w:r w:rsidRPr="007C648C">
        <w:t xml:space="preserve">- </w:t>
      </w:r>
      <w:r w:rsidR="00CE4F69" w:rsidRPr="007C648C">
        <w:t>Individualização da Produção</w:t>
      </w:r>
      <w:bookmarkEnd w:id="796"/>
      <w:bookmarkEnd w:id="797"/>
      <w:bookmarkEnd w:id="798"/>
      <w:bookmarkEnd w:id="799"/>
      <w:bookmarkEnd w:id="800"/>
      <w:bookmarkEnd w:id="801"/>
      <w:bookmarkEnd w:id="802"/>
      <w:bookmarkEnd w:id="803"/>
      <w:bookmarkEnd w:id="804"/>
    </w:p>
    <w:p w14:paraId="7361AF9F" w14:textId="477BC066" w:rsidR="000648B6" w:rsidRPr="007C648C" w:rsidRDefault="000648B6" w:rsidP="000648B6">
      <w:pPr>
        <w:pStyle w:val="Contrato-Subtitulo"/>
      </w:pPr>
      <w:bookmarkStart w:id="816" w:name="_Toc472098240"/>
      <w:bookmarkStart w:id="817" w:name="_Toc503367106"/>
      <w:bookmarkEnd w:id="805"/>
      <w:bookmarkEnd w:id="806"/>
      <w:bookmarkEnd w:id="807"/>
      <w:bookmarkEnd w:id="808"/>
      <w:bookmarkEnd w:id="809"/>
      <w:bookmarkEnd w:id="810"/>
      <w:bookmarkEnd w:id="811"/>
      <w:bookmarkEnd w:id="812"/>
      <w:r w:rsidRPr="007C648C">
        <w:t>Individualização da Produção</w:t>
      </w:r>
      <w:bookmarkEnd w:id="816"/>
      <w:bookmarkEnd w:id="817"/>
    </w:p>
    <w:p w14:paraId="059B5A15" w14:textId="68965B58" w:rsidR="000648B6" w:rsidRPr="007C648C" w:rsidRDefault="000648B6" w:rsidP="000648B6">
      <w:pPr>
        <w:pStyle w:val="Contrato-Pargrafo-Nvel2"/>
      </w:pPr>
      <w:bookmarkStart w:id="818" w:name="_Ref304541880"/>
      <w:r w:rsidRPr="007C648C">
        <w:t xml:space="preserve">Deverá ser instaurado procedimento de Individualização da Produção de Petróleo e Gás Natural, nos termos da Legislação Aplicável, </w:t>
      </w:r>
      <w:r>
        <w:t>caso seja identificado</w:t>
      </w:r>
      <w:r w:rsidRPr="007C648C">
        <w:t xml:space="preserve"> que </w:t>
      </w:r>
      <w:r>
        <w:t>uma</w:t>
      </w:r>
      <w:r w:rsidRPr="007C648C">
        <w:t xml:space="preserve"> Jazida se estende além da Área do Contrato.</w:t>
      </w:r>
      <w:bookmarkEnd w:id="818"/>
    </w:p>
    <w:p w14:paraId="33DB79B9" w14:textId="05C8E910" w:rsidR="00B54CDC" w:rsidRPr="007C648C" w:rsidRDefault="000648B6" w:rsidP="000648B6">
      <w:pPr>
        <w:pStyle w:val="Contrato-Pargrafo-Nvel2"/>
      </w:pPr>
      <w:r w:rsidRPr="007C648C">
        <w:t xml:space="preserve">O </w:t>
      </w:r>
      <w:r w:rsidR="00156F7E">
        <w:t>a</w:t>
      </w:r>
      <w:r w:rsidRPr="007C648C">
        <w:t xml:space="preserve">cordo de Individualização da Produção e o </w:t>
      </w:r>
      <w:r w:rsidR="00257224">
        <w:t>c</w:t>
      </w:r>
      <w:r w:rsidRPr="007C648C">
        <w:t>ompromisso de Individualização da Produção serão elaborados nos termos da Legislação Aplicável.</w:t>
      </w:r>
    </w:p>
    <w:p w14:paraId="033CBD71" w14:textId="77777777" w:rsidR="00CD3D18" w:rsidRPr="007C648C" w:rsidRDefault="00654EBE" w:rsidP="00BC3C71">
      <w:pPr>
        <w:pStyle w:val="Contrato-Captulo"/>
      </w:pPr>
      <w:bookmarkStart w:id="819" w:name="_Toc360052555"/>
      <w:bookmarkStart w:id="820" w:name="_Toc360120306"/>
      <w:bookmarkStart w:id="821" w:name="_Toc360052556"/>
      <w:bookmarkStart w:id="822" w:name="_Toc360120307"/>
      <w:bookmarkStart w:id="823" w:name="_Toc360052557"/>
      <w:bookmarkStart w:id="824" w:name="_Toc360120308"/>
      <w:bookmarkStart w:id="825" w:name="_Toc360052558"/>
      <w:bookmarkStart w:id="826" w:name="_Toc360120309"/>
      <w:bookmarkStart w:id="827" w:name="_Toc503365478"/>
      <w:bookmarkStart w:id="828" w:name="_Toc509834836"/>
      <w:bookmarkStart w:id="829" w:name="_Toc319068875"/>
      <w:bookmarkStart w:id="830" w:name="_Toc320382776"/>
      <w:bookmarkStart w:id="831" w:name="_Toc312419878"/>
      <w:bookmarkStart w:id="832" w:name="_Toc320868355"/>
      <w:bookmarkStart w:id="833" w:name="_Toc322704583"/>
      <w:bookmarkStart w:id="834" w:name="_Toc472098241"/>
      <w:bookmarkStart w:id="835" w:name="_Toc503367107"/>
      <w:bookmarkEnd w:id="819"/>
      <w:bookmarkEnd w:id="820"/>
      <w:bookmarkEnd w:id="821"/>
      <w:bookmarkEnd w:id="822"/>
      <w:bookmarkEnd w:id="823"/>
      <w:bookmarkEnd w:id="824"/>
      <w:bookmarkEnd w:id="825"/>
      <w:bookmarkEnd w:id="826"/>
      <w:bookmarkEnd w:id="827"/>
      <w:r w:rsidRPr="007C648C">
        <w:lastRenderedPageBreak/>
        <w:t>EXECUÇÃO DAS OPERAÇÕES</w:t>
      </w:r>
      <w:bookmarkEnd w:id="828"/>
      <w:bookmarkEnd w:id="829"/>
      <w:bookmarkEnd w:id="830"/>
      <w:bookmarkEnd w:id="831"/>
      <w:bookmarkEnd w:id="832"/>
      <w:bookmarkEnd w:id="833"/>
      <w:r w:rsidR="009155F5" w:rsidRPr="007C648C">
        <w:t xml:space="preserve"> E OPERAÇÕES CONJUNTAS</w:t>
      </w:r>
      <w:bookmarkEnd w:id="834"/>
      <w:bookmarkEnd w:id="835"/>
    </w:p>
    <w:p w14:paraId="4C3C5C16" w14:textId="77777777" w:rsidR="00A91CC4" w:rsidRPr="007C648C" w:rsidRDefault="00A91CC4" w:rsidP="00A91CC4">
      <w:pPr>
        <w:pStyle w:val="Contrato-Normal"/>
      </w:pPr>
    </w:p>
    <w:p w14:paraId="42A58F23" w14:textId="77777777" w:rsidR="00215C3F" w:rsidRPr="00091581" w:rsidRDefault="00091581" w:rsidP="008D318E">
      <w:pPr>
        <w:pStyle w:val="Contrato-Clausula"/>
      </w:pPr>
      <w:bookmarkStart w:id="836" w:name="_Toc320382777"/>
      <w:bookmarkStart w:id="837" w:name="_Toc312419879"/>
      <w:bookmarkStart w:id="838" w:name="_Toc320868356"/>
      <w:bookmarkStart w:id="839" w:name="_Toc322704584"/>
      <w:bookmarkStart w:id="840" w:name="_Toc472098242"/>
      <w:bookmarkStart w:id="841" w:name="_Toc503367108"/>
      <w:bookmarkStart w:id="842" w:name="_Toc473903593"/>
      <w:bookmarkStart w:id="843" w:name="_Toc480774575"/>
      <w:bookmarkStart w:id="844" w:name="_Toc509834837"/>
      <w:bookmarkStart w:id="845" w:name="_Toc513615270"/>
      <w:bookmarkStart w:id="846" w:name="_Toc319068876"/>
      <w:r w:rsidRPr="00091581">
        <w:t xml:space="preserve">Cláusula </w:t>
      </w:r>
      <w:bookmarkStart w:id="847" w:name="_Toc473903594"/>
      <w:bookmarkStart w:id="848" w:name="_Toc476656838"/>
      <w:bookmarkStart w:id="849" w:name="_Toc476742727"/>
      <w:r w:rsidRPr="00091581">
        <w:t>décima nona - execução das operações pelos</w:t>
      </w:r>
      <w:r w:rsidR="00CE4F69" w:rsidRPr="00091581">
        <w:t xml:space="preserve"> </w:t>
      </w:r>
      <w:r w:rsidRPr="00091581">
        <w:t>consorciados</w:t>
      </w:r>
      <w:bookmarkEnd w:id="836"/>
      <w:bookmarkEnd w:id="837"/>
      <w:bookmarkEnd w:id="838"/>
      <w:bookmarkEnd w:id="839"/>
      <w:bookmarkEnd w:id="847"/>
      <w:bookmarkEnd w:id="848"/>
      <w:bookmarkEnd w:id="849"/>
      <w:bookmarkEnd w:id="840"/>
      <w:bookmarkEnd w:id="841"/>
    </w:p>
    <w:p w14:paraId="647105B5" w14:textId="77777777" w:rsidR="00C231A3" w:rsidRPr="007C648C" w:rsidRDefault="00C231A3" w:rsidP="00C231A3">
      <w:pPr>
        <w:pStyle w:val="Contrato-Subtitulo"/>
      </w:pPr>
      <w:bookmarkStart w:id="850" w:name="_Toc425775441"/>
      <w:bookmarkStart w:id="851" w:name="_Toc421863445"/>
      <w:bookmarkStart w:id="852" w:name="_Toc434933270"/>
      <w:bookmarkStart w:id="853" w:name="_Toc434942617"/>
      <w:bookmarkStart w:id="854" w:name="_Toc435440044"/>
      <w:bookmarkStart w:id="855" w:name="_Toc472098243"/>
      <w:bookmarkStart w:id="856" w:name="_Toc503367109"/>
      <w:bookmarkStart w:id="857" w:name="_Toc320382779"/>
      <w:bookmarkStart w:id="858" w:name="_Toc312419881"/>
      <w:bookmarkStart w:id="859" w:name="_Toc320868358"/>
      <w:bookmarkStart w:id="860" w:name="_Toc322704585"/>
      <w:bookmarkEnd w:id="842"/>
      <w:bookmarkEnd w:id="843"/>
      <w:bookmarkEnd w:id="844"/>
      <w:bookmarkEnd w:id="845"/>
      <w:bookmarkEnd w:id="846"/>
      <w:r w:rsidRPr="007C648C">
        <w:t>Designação do Operador pelos Con</w:t>
      </w:r>
      <w:bookmarkStart w:id="861" w:name="_Ref343705734"/>
      <w:bookmarkStart w:id="862" w:name="_Ref101926521"/>
      <w:bookmarkEnd w:id="850"/>
      <w:bookmarkEnd w:id="851"/>
      <w:bookmarkEnd w:id="852"/>
      <w:bookmarkEnd w:id="853"/>
      <w:bookmarkEnd w:id="854"/>
      <w:r w:rsidRPr="007C648C">
        <w:t>tratados</w:t>
      </w:r>
      <w:bookmarkEnd w:id="855"/>
      <w:bookmarkEnd w:id="856"/>
    </w:p>
    <w:p w14:paraId="5EF4E258" w14:textId="43B2CE97" w:rsidR="00C231A3" w:rsidRPr="007C648C" w:rsidRDefault="00C231A3" w:rsidP="00C231A3">
      <w:pPr>
        <w:pStyle w:val="Contrato-Pargrafo-Nvel2"/>
      </w:pPr>
      <w:r w:rsidRPr="007C648C">
        <w:t>O Operador é designado pelos Contratados para, em nome destes:</w:t>
      </w:r>
      <w:bookmarkEnd w:id="861"/>
    </w:p>
    <w:p w14:paraId="739C31E4" w14:textId="77777777" w:rsidR="00C231A3" w:rsidRPr="007C648C" w:rsidRDefault="00C231A3" w:rsidP="00594B12">
      <w:pPr>
        <w:pStyle w:val="Contrato-Alnea"/>
        <w:numPr>
          <w:ilvl w:val="0"/>
          <w:numId w:val="41"/>
        </w:numPr>
        <w:ind w:left="851" w:hanging="284"/>
      </w:pPr>
      <w:r w:rsidRPr="007C648C">
        <w:t>conduzir e executar as Operações previstas neste Contrato;</w:t>
      </w:r>
    </w:p>
    <w:p w14:paraId="4A32F58F" w14:textId="3DAC48E7"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14:paraId="200340FF" w14:textId="77777777"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14:paraId="37E14C81" w14:textId="2D4B49FE" w:rsidR="00C231A3" w:rsidRDefault="00C231A3" w:rsidP="00C231A3">
      <w:pPr>
        <w:pStyle w:val="Contrato-Pargrafo-Nvel2"/>
      </w:pPr>
      <w:bookmarkStart w:id="863"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3"/>
      <w:r w:rsidRPr="007C648C">
        <w:t xml:space="preserve"> </w:t>
      </w:r>
      <w:bookmarkEnd w:id="862"/>
    </w:p>
    <w:p w14:paraId="5940D0D8" w14:textId="77777777" w:rsidR="00C231A3" w:rsidRPr="007C648C" w:rsidRDefault="00C231A3" w:rsidP="00C231A3">
      <w:pPr>
        <w:pStyle w:val="Contrato-Pargrafo-Nvel3"/>
      </w:pPr>
      <w:r>
        <w:t>Em caso de mais de um Contratado, todos serão solidariamente responsáveis pelo integral cumprimento de todas as obrigações do Contrato.</w:t>
      </w:r>
    </w:p>
    <w:p w14:paraId="2698E276" w14:textId="51A45965" w:rsidR="00C231A3" w:rsidRPr="007C648C" w:rsidRDefault="00C231A3" w:rsidP="00C231A3">
      <w:pPr>
        <w:pStyle w:val="Contrato-Pargrafo-Nvel2"/>
      </w:pPr>
      <w:bookmarkStart w:id="864" w:name="_Ref343779411"/>
      <w:r w:rsidRPr="007C648C">
        <w:t xml:space="preserve">O Operador poderá </w:t>
      </w:r>
      <w:r>
        <w:t>transferir a responsabilidade pela Operação</w:t>
      </w:r>
      <w:r w:rsidRPr="007C648C">
        <w:t xml:space="preserve"> a qualquer momento, mediante apresentação de requerimento à ANP nos termos da Cláusula Trigésima e da Legislação Aplicável.</w:t>
      </w:r>
      <w:bookmarkEnd w:id="864"/>
    </w:p>
    <w:p w14:paraId="5234833C" w14:textId="29065A39" w:rsidR="00C231A3" w:rsidRPr="007C648C" w:rsidRDefault="00C231A3" w:rsidP="00C231A3">
      <w:pPr>
        <w:pStyle w:val="Contrato-Pargrafo-Nvel2"/>
      </w:pPr>
      <w:bookmarkStart w:id="865"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865"/>
      <w:r w:rsidRPr="007C648C">
        <w:t>.</w:t>
      </w:r>
    </w:p>
    <w:p w14:paraId="439B81BE" w14:textId="2AFF460D" w:rsidR="00C231A3" w:rsidRPr="007C648C" w:rsidRDefault="00C231A3" w:rsidP="00C231A3">
      <w:pPr>
        <w:pStyle w:val="Contrato-Pargrafo-Nvel2"/>
      </w:pPr>
      <w:r w:rsidRPr="008D5A3F">
        <w:t>Nas hipóteses</w:t>
      </w:r>
      <w:r>
        <w:t xml:space="preserve"> de transferência da responsabilidade pela Operação e destituição do Operador,</w:t>
      </w:r>
      <w:r w:rsidRPr="007C648C">
        <w:t xml:space="preserve"> os Contratados deverão </w:t>
      </w:r>
      <w:r>
        <w:t>designar</w:t>
      </w:r>
      <w:r w:rsidRPr="007C648C">
        <w:t xml:space="preserve"> um novo Operador, observado o disposto</w:t>
      </w:r>
      <w:r>
        <w:t xml:space="preserve"> no Anexo XI</w:t>
      </w:r>
      <w:r w:rsidRPr="007C648C">
        <w:t xml:space="preserve"> e, no que couber, na Cláusula Trigésima</w:t>
      </w:r>
      <w:bookmarkStart w:id="866" w:name="_Ref30321525"/>
      <w:r w:rsidRPr="007C648C">
        <w:t>.</w:t>
      </w:r>
    </w:p>
    <w:p w14:paraId="3FCD33E9" w14:textId="7C0D429E" w:rsidR="003220E0" w:rsidRDefault="00C231A3" w:rsidP="00C970C6">
      <w:pPr>
        <w:pStyle w:val="Contrato-Pargrafo-Nvel3"/>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14:paraId="3E4D3BF9" w14:textId="23C199F7" w:rsidR="00C231A3" w:rsidRPr="007C648C" w:rsidRDefault="00C231A3" w:rsidP="00C231A3">
      <w:pPr>
        <w:pStyle w:val="Contrato-Pargrafo-Nvel2"/>
      </w:pPr>
      <w:r w:rsidRPr="007C648C">
        <w:t xml:space="preserve">O Operador </w:t>
      </w:r>
      <w:r>
        <w:t>referido nos parágrafos 19.3 e 19.4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866"/>
    </w:p>
    <w:p w14:paraId="63D3BDDD" w14:textId="41527CF9" w:rsidR="003220E0" w:rsidRDefault="00C231A3" w:rsidP="00C970C6">
      <w:pPr>
        <w:pStyle w:val="Contrato-Pargrafo-Nvel2"/>
      </w:pPr>
      <w:r w:rsidRPr="007C648C">
        <w:t xml:space="preserve">O Operador </w:t>
      </w:r>
      <w:r>
        <w:t>referido nos parágrafos 19.3 e 19.4</w:t>
      </w:r>
      <w:r w:rsidRPr="007C648C">
        <w:t xml:space="preserve"> permanecerá responsável por quaisquer atos, ocorrências ou circunstâncias relacionad</w:t>
      </w:r>
      <w:r>
        <w:t>o</w:t>
      </w:r>
      <w:r w:rsidRPr="007C648C">
        <w:t>s à sua condição de Operador ocorrid</w:t>
      </w:r>
      <w:r>
        <w:t>o</w:t>
      </w:r>
      <w:r w:rsidRPr="007C648C">
        <w:t>s durante a sua gestão.</w:t>
      </w:r>
    </w:p>
    <w:p w14:paraId="4D27BB0D" w14:textId="77777777" w:rsidR="00C231A3" w:rsidRPr="007C648C" w:rsidRDefault="00C231A3" w:rsidP="00CD050F">
      <w:pPr>
        <w:pStyle w:val="Contrato-Pargrafo-Nvel3"/>
      </w:pPr>
      <w:r>
        <w:t>O referido Operador permanecerá responsável, ainda, por todas as obrigações e responsabilidades decorrentes de sua condição de Operador até a</w:t>
      </w:r>
      <w:r w:rsidRPr="001B6A41">
        <w:t xml:space="preserve"> transferência</w:t>
      </w:r>
      <w:r>
        <w:t xml:space="preserve"> prevista no parágrafo 19.6</w:t>
      </w:r>
      <w:r w:rsidRPr="001B6A41">
        <w:t>.</w:t>
      </w:r>
    </w:p>
    <w:p w14:paraId="083FAD8E" w14:textId="77777777" w:rsidR="00C231A3" w:rsidRPr="007C648C" w:rsidRDefault="00C231A3" w:rsidP="00CD050F">
      <w:pPr>
        <w:pStyle w:val="Contrato-Pargrafo-Nvel2"/>
      </w:pPr>
      <w:r w:rsidRPr="007C1676">
        <w:lastRenderedPageBreak/>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14:paraId="0DF1CD2C" w14:textId="77777777" w:rsidR="00C231A3" w:rsidRPr="007C648C" w:rsidRDefault="00C231A3" w:rsidP="00CD050F">
      <w:pPr>
        <w:pStyle w:val="Contrato-Pargrafo-Nvel3"/>
      </w:pPr>
      <w:r w:rsidRPr="007C648C">
        <w:t>A ANP poderá exigir a realização de auditoria e inventário até a transferência das Operações para o novo Operador.</w:t>
      </w:r>
    </w:p>
    <w:p w14:paraId="1058C763" w14:textId="77777777" w:rsidR="00C231A3" w:rsidRPr="007C648C" w:rsidRDefault="00C231A3" w:rsidP="00CD050F">
      <w:pPr>
        <w:pStyle w:val="Contrato-Pargrafo-Nvel3"/>
      </w:pPr>
      <w:r w:rsidRPr="007C648C">
        <w:t>Os custos da auditoria e do inventário deverão ser pagos pelos Contratados.</w:t>
      </w:r>
    </w:p>
    <w:p w14:paraId="38E5CF7F" w14:textId="14912D15" w:rsidR="00C231A3" w:rsidRPr="007C648C" w:rsidRDefault="00C231A3" w:rsidP="00CD050F">
      <w:pPr>
        <w:pStyle w:val="Contrato-Pargrafo-Nvel2"/>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14:paraId="63560D42" w14:textId="77777777" w:rsidR="00C231A3" w:rsidRPr="007C648C" w:rsidRDefault="00C231A3" w:rsidP="00C231A3">
      <w:pPr>
        <w:pStyle w:val="Contrato-Normal"/>
      </w:pPr>
    </w:p>
    <w:p w14:paraId="774779CF" w14:textId="77777777" w:rsidR="00C231A3" w:rsidRPr="007C648C" w:rsidRDefault="00C231A3" w:rsidP="00C231A3">
      <w:pPr>
        <w:pStyle w:val="Contrato-Subtitulo"/>
      </w:pPr>
      <w:bookmarkStart w:id="867" w:name="_Toc472098244"/>
      <w:bookmarkStart w:id="868" w:name="_Toc503367110"/>
      <w:r w:rsidRPr="007C648C">
        <w:t>Diligência na Condução das Operações</w:t>
      </w:r>
      <w:bookmarkEnd w:id="857"/>
      <w:bookmarkEnd w:id="858"/>
      <w:bookmarkEnd w:id="859"/>
      <w:bookmarkEnd w:id="860"/>
      <w:bookmarkEnd w:id="867"/>
      <w:bookmarkEnd w:id="868"/>
    </w:p>
    <w:p w14:paraId="0C18FC6E" w14:textId="4CA2C2AB"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3598AFC0" w14:textId="77777777" w:rsidR="003220E0" w:rsidRDefault="00C231A3" w:rsidP="00C970C6">
      <w:pPr>
        <w:pStyle w:val="Contrato-Pargrafo-Nvel3-2Dezenas"/>
      </w:pPr>
      <w:r w:rsidRPr="007C648C">
        <w:t>Os Consorciados deverão, em todas as Operações:</w:t>
      </w:r>
    </w:p>
    <w:p w14:paraId="3D9B1D89" w14:textId="77777777" w:rsidR="00C00263" w:rsidRDefault="00C231A3" w:rsidP="00B812CC">
      <w:pPr>
        <w:pStyle w:val="Contrato-Alnea"/>
        <w:numPr>
          <w:ilvl w:val="0"/>
          <w:numId w:val="77"/>
        </w:numPr>
        <w:ind w:left="1843" w:hanging="283"/>
      </w:pPr>
      <w:r w:rsidRPr="007C648C">
        <w:t>adotar as medidas necessárias para a conservação dos recursos petrolíferos e de outros recursos naturais e para a proteção da vida humana, do patrimônio e do meio ambiente, nos termos da Cláusula Vigésima Sexta;</w:t>
      </w:r>
    </w:p>
    <w:p w14:paraId="02C8E0DF" w14:textId="77777777" w:rsidR="00C00263" w:rsidRDefault="00C231A3" w:rsidP="00B812CC">
      <w:pPr>
        <w:pStyle w:val="Contrato-Alnea"/>
        <w:numPr>
          <w:ilvl w:val="0"/>
          <w:numId w:val="77"/>
        </w:numPr>
        <w:ind w:left="1843" w:hanging="283"/>
      </w:pPr>
      <w:r w:rsidRPr="007C648C">
        <w:t>obedecer as normas e procedimentos técnicos, científicos e de segurança pertinentes, inclusive quanto à recuperação de fluidos, objetivando a racionalização da Produção e o controle do declínio das reservas;</w:t>
      </w:r>
    </w:p>
    <w:p w14:paraId="6F678527" w14:textId="1B130040" w:rsidR="00C00263" w:rsidRDefault="00C231A3" w:rsidP="00B812CC">
      <w:pPr>
        <w:pStyle w:val="Contrato-Alnea"/>
        <w:numPr>
          <w:ilvl w:val="0"/>
          <w:numId w:val="77"/>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716C2792" w14:textId="42FD60D4" w:rsidR="00C231A3" w:rsidRPr="007C648C" w:rsidRDefault="00070DD7" w:rsidP="00B56D1D">
      <w:pPr>
        <w:pStyle w:val="Contrato-Pargrafo-Nvel2-2Dezenas"/>
      </w:pPr>
      <w:bookmarkStart w:id="869" w:name="_Ref343786374"/>
      <w:r>
        <w:t>São</w:t>
      </w:r>
      <w:r w:rsidR="00C231A3" w:rsidRPr="007C648C">
        <w:t xml:space="preserve"> dever</w:t>
      </w:r>
      <w:r>
        <w:t>es</w:t>
      </w:r>
      <w:r w:rsidR="00C231A3" w:rsidRPr="007C648C">
        <w:t xml:space="preserve"> do Operador:</w:t>
      </w:r>
      <w:bookmarkEnd w:id="869"/>
    </w:p>
    <w:p w14:paraId="5D370D4A" w14:textId="62D1E1FA" w:rsidR="00C231A3" w:rsidRPr="007C648C" w:rsidRDefault="00C231A3" w:rsidP="00594B12">
      <w:pPr>
        <w:pStyle w:val="Contrato-Alnea"/>
        <w:numPr>
          <w:ilvl w:val="0"/>
          <w:numId w:val="42"/>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2405B676" w14:textId="5D8CFA0E" w:rsidR="00C231A3" w:rsidRPr="007C648C" w:rsidRDefault="00C231A3" w:rsidP="00594B12">
      <w:pPr>
        <w:pStyle w:val="Contrato-Alnea"/>
        <w:numPr>
          <w:ilvl w:val="0"/>
          <w:numId w:val="42"/>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0A3599E6" w14:textId="77777777" w:rsidR="00C231A3" w:rsidRPr="007C648C" w:rsidRDefault="00C231A3" w:rsidP="00594B12">
      <w:pPr>
        <w:pStyle w:val="Contrato-Alnea"/>
        <w:numPr>
          <w:ilvl w:val="0"/>
          <w:numId w:val="42"/>
        </w:numPr>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14:paraId="455DB58A" w14:textId="39953E30" w:rsidR="00C231A3" w:rsidRPr="007C648C" w:rsidRDefault="00C231A3" w:rsidP="00594B12">
      <w:pPr>
        <w:pStyle w:val="Contrato-Alnea"/>
        <w:numPr>
          <w:ilvl w:val="0"/>
          <w:numId w:val="42"/>
        </w:numPr>
        <w:ind w:left="993" w:hanging="284"/>
      </w:pPr>
      <w:r w:rsidRPr="007C648C">
        <w:lastRenderedPageBreak/>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370A56AF" w14:textId="77777777" w:rsidR="00C231A3" w:rsidRPr="007C648C" w:rsidRDefault="00C231A3" w:rsidP="00C231A3">
      <w:pPr>
        <w:pStyle w:val="Contrato-Pargrafo-Nvel3-2Dezenas"/>
      </w:pPr>
      <w:r w:rsidRPr="007C648C">
        <w:t>O quadro de pessoal referido na alínea “a” deve ser concebido segundo as Melhores Práticas da Indústria do Petróleo e guardar proporcionalidade direta com os riscos operacionais e ambientais assumidos pelo Operador.</w:t>
      </w:r>
    </w:p>
    <w:p w14:paraId="22AC5277" w14:textId="77777777" w:rsidR="00C231A3" w:rsidRPr="007C648C" w:rsidRDefault="00C231A3" w:rsidP="00C231A3">
      <w:pPr>
        <w:pStyle w:val="Contrato-Pargrafo-Nvel3-2Dezenas"/>
      </w:pPr>
      <w:r w:rsidRPr="007C648C">
        <w:t>O centro de monitoramento referido na alínea “b” deve ser localizado em terra e dotado de tecnologia e porte compatíveis com os riscos assumidos pelo Operador, segundo as Melhores Práticas da Indústria do Petróleo.</w:t>
      </w:r>
    </w:p>
    <w:p w14:paraId="47E45F5E" w14:textId="77777777" w:rsidR="00C231A3" w:rsidRPr="007C648C" w:rsidRDefault="00C231A3" w:rsidP="00C231A3">
      <w:pPr>
        <w:pStyle w:val="Contrato-Normal"/>
      </w:pPr>
      <w:bookmarkStart w:id="870" w:name="_Toc320382780"/>
      <w:bookmarkStart w:id="871" w:name="_Toc312419882"/>
      <w:bookmarkStart w:id="872" w:name="_Toc320868359"/>
      <w:bookmarkStart w:id="873" w:name="_Toc322704586"/>
    </w:p>
    <w:p w14:paraId="1F2B8592" w14:textId="77777777" w:rsidR="00C231A3" w:rsidRPr="007C648C" w:rsidRDefault="00C231A3" w:rsidP="00C231A3">
      <w:pPr>
        <w:pStyle w:val="Contrato-Subtitulo"/>
      </w:pPr>
      <w:bookmarkStart w:id="874" w:name="_Toc472098245"/>
      <w:bookmarkStart w:id="875" w:name="_Toc503367111"/>
      <w:r w:rsidRPr="007C648C">
        <w:t>Licenças, Autorizações e Permissões</w:t>
      </w:r>
      <w:bookmarkEnd w:id="870"/>
      <w:bookmarkEnd w:id="871"/>
      <w:bookmarkEnd w:id="872"/>
      <w:bookmarkEnd w:id="873"/>
      <w:bookmarkEnd w:id="874"/>
      <w:bookmarkEnd w:id="875"/>
    </w:p>
    <w:p w14:paraId="63B00582" w14:textId="77777777" w:rsidR="00C231A3" w:rsidRPr="007C648C" w:rsidRDefault="00C231A3" w:rsidP="00B56D1D">
      <w:pPr>
        <w:pStyle w:val="Contrato-Pargrafo-Nvel2-2Dezenas"/>
      </w:pPr>
      <w:bookmarkStart w:id="876" w:name="_Ref473089433"/>
      <w:r w:rsidRPr="007C648C">
        <w:t>Os Contratados deverão, por sua conta e risco, obter todas as licenças, autorizações e permissões exigidas nos termos da Legislação Aplicável.</w:t>
      </w:r>
      <w:bookmarkEnd w:id="876"/>
    </w:p>
    <w:p w14:paraId="72D03366" w14:textId="61615C86" w:rsidR="00C231A3" w:rsidRPr="007C648C" w:rsidRDefault="00C231A3" w:rsidP="00C231A3">
      <w:pPr>
        <w:pStyle w:val="Contrato-Pargrafo-Nvel3-2Dezenas"/>
      </w:pPr>
      <w:bookmarkStart w:id="877"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77"/>
    </w:p>
    <w:p w14:paraId="3850D4D4" w14:textId="396C6F2E" w:rsidR="00C231A3" w:rsidRPr="007C648C" w:rsidRDefault="00C231A3" w:rsidP="00B56D1D">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10019DC3" w14:textId="77777777" w:rsidR="00C231A3" w:rsidRPr="007C648C" w:rsidRDefault="00C231A3" w:rsidP="00C231A3">
      <w:pPr>
        <w:pStyle w:val="Contrato-Normal"/>
      </w:pPr>
      <w:bookmarkStart w:id="878" w:name="_Toc320382781"/>
      <w:bookmarkStart w:id="879" w:name="_Toc312419883"/>
      <w:bookmarkStart w:id="880" w:name="_Toc320868360"/>
      <w:bookmarkStart w:id="881" w:name="_Toc322704587"/>
    </w:p>
    <w:p w14:paraId="290E0607" w14:textId="77777777" w:rsidR="00C231A3" w:rsidRPr="007C648C" w:rsidRDefault="00C231A3" w:rsidP="00C231A3">
      <w:pPr>
        <w:pStyle w:val="Contrato-Subtitulo"/>
      </w:pPr>
      <w:bookmarkStart w:id="882" w:name="_Toc472098246"/>
      <w:bookmarkStart w:id="883" w:name="_Toc503367112"/>
      <w:r w:rsidRPr="007C648C">
        <w:t>Livre Acesso à Área do Contrato</w:t>
      </w:r>
      <w:bookmarkEnd w:id="878"/>
      <w:bookmarkEnd w:id="879"/>
      <w:bookmarkEnd w:id="880"/>
      <w:bookmarkEnd w:id="881"/>
      <w:bookmarkEnd w:id="882"/>
      <w:bookmarkEnd w:id="883"/>
    </w:p>
    <w:p w14:paraId="1A09F943"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0BAC3418" w14:textId="77777777" w:rsidR="00C231A3" w:rsidRPr="007C648C" w:rsidRDefault="00C231A3" w:rsidP="00C231A3">
      <w:pPr>
        <w:pStyle w:val="Contrato-Normal"/>
      </w:pPr>
    </w:p>
    <w:p w14:paraId="68572B66" w14:textId="77777777" w:rsidR="00C231A3" w:rsidRPr="007C648C" w:rsidRDefault="00C231A3" w:rsidP="00C231A3">
      <w:pPr>
        <w:pStyle w:val="Contrato-Subtitulo"/>
      </w:pPr>
      <w:bookmarkStart w:id="884" w:name="_Toc320382782"/>
      <w:bookmarkStart w:id="885" w:name="_Toc312419884"/>
      <w:bookmarkStart w:id="886" w:name="_Toc320868361"/>
      <w:bookmarkStart w:id="887" w:name="_Toc322704588"/>
      <w:bookmarkStart w:id="888" w:name="_Toc472098247"/>
      <w:bookmarkStart w:id="889" w:name="_Toc503367113"/>
      <w:r w:rsidRPr="007C648C">
        <w:t>Perfuração e Abandono de Poços</w:t>
      </w:r>
      <w:bookmarkEnd w:id="884"/>
      <w:bookmarkEnd w:id="885"/>
      <w:bookmarkEnd w:id="886"/>
      <w:bookmarkEnd w:id="887"/>
      <w:bookmarkEnd w:id="888"/>
      <w:bookmarkEnd w:id="889"/>
    </w:p>
    <w:p w14:paraId="7328C81C" w14:textId="77777777" w:rsidR="00C231A3" w:rsidRPr="007C648C" w:rsidRDefault="00C231A3" w:rsidP="00B56D1D">
      <w:pPr>
        <w:pStyle w:val="Contrato-Pargrafo-Nvel2-2Dezenas"/>
      </w:pPr>
      <w:r w:rsidRPr="007C648C">
        <w:t xml:space="preserve">Os Consorciados notificarão previamente a ANP sobre o início da perfuração de qualquer poço na Área do Contrato. </w:t>
      </w:r>
    </w:p>
    <w:p w14:paraId="7E91D520" w14:textId="77777777"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3BAA2FAD" w14:textId="77777777" w:rsidR="00C231A3" w:rsidRPr="007C648C" w:rsidRDefault="00C231A3" w:rsidP="00C231A3">
      <w:pPr>
        <w:pStyle w:val="Contrato-Pargrafo-Nvel3-2Dezenas"/>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14:paraId="0AF3CDDA" w14:textId="0FF20E7B" w:rsidR="00C231A3" w:rsidRPr="007C648C" w:rsidRDefault="00C231A3" w:rsidP="00B56D1D">
      <w:pPr>
        <w:pStyle w:val="Contrato-Pargrafo-Nvel2-2Dezenas"/>
      </w:pPr>
      <w:r w:rsidRPr="007C648C">
        <w:lastRenderedPageBreak/>
        <w:t xml:space="preserve">A ANP poderá, excepcionalmente, autorizar a perfuração de poços em local externo à Área do Contrato, em razão de </w:t>
      </w:r>
      <w:r>
        <w:t>a</w:t>
      </w:r>
      <w:r w:rsidRPr="007C648C">
        <w:t>cordos de Individualização da Produção ou de questões ambientais.</w:t>
      </w:r>
    </w:p>
    <w:p w14:paraId="462CDB0B" w14:textId="77777777" w:rsidR="00C231A3" w:rsidRPr="007C648C" w:rsidRDefault="00C231A3" w:rsidP="00C231A3">
      <w:pPr>
        <w:pStyle w:val="Contrato-Normal"/>
      </w:pPr>
    </w:p>
    <w:p w14:paraId="41DC0D56" w14:textId="77777777" w:rsidR="00C231A3" w:rsidRPr="007C648C" w:rsidRDefault="00C231A3" w:rsidP="00C231A3">
      <w:pPr>
        <w:pStyle w:val="Contrato-Subtitulo"/>
      </w:pPr>
      <w:bookmarkStart w:id="890" w:name="_Toc320382783"/>
      <w:bookmarkStart w:id="891" w:name="_Toc312419885"/>
      <w:bookmarkStart w:id="892" w:name="_Toc320868362"/>
      <w:bookmarkStart w:id="893" w:name="_Toc322704589"/>
      <w:bookmarkStart w:id="894" w:name="_Toc472098248"/>
      <w:bookmarkStart w:id="895" w:name="_Toc503367114"/>
      <w:r w:rsidRPr="007C648C">
        <w:t>Programas de Trabalhos Adicionais</w:t>
      </w:r>
      <w:bookmarkEnd w:id="890"/>
      <w:bookmarkEnd w:id="891"/>
      <w:bookmarkEnd w:id="892"/>
      <w:bookmarkEnd w:id="893"/>
      <w:bookmarkEnd w:id="894"/>
      <w:bookmarkEnd w:id="895"/>
    </w:p>
    <w:p w14:paraId="31F87C00" w14:textId="77777777"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14:paraId="24B9EB16" w14:textId="77777777" w:rsidR="00C231A3" w:rsidRPr="007C648C" w:rsidRDefault="00C231A3" w:rsidP="00C231A3">
      <w:pPr>
        <w:pStyle w:val="Contrato-Normal"/>
      </w:pPr>
    </w:p>
    <w:p w14:paraId="0B7C71BA" w14:textId="77777777" w:rsidR="00C231A3" w:rsidRPr="007C648C" w:rsidRDefault="00C231A3" w:rsidP="00C231A3">
      <w:pPr>
        <w:pStyle w:val="Contrato-Subtitulo"/>
      </w:pPr>
      <w:bookmarkStart w:id="896" w:name="_Toc320382784"/>
      <w:bookmarkStart w:id="897" w:name="_Toc312419886"/>
      <w:bookmarkStart w:id="898" w:name="_Toc320868363"/>
      <w:bookmarkStart w:id="899" w:name="_Toc322704590"/>
      <w:bookmarkStart w:id="900" w:name="_Toc472098249"/>
      <w:bookmarkStart w:id="901" w:name="_Toc503367115"/>
      <w:r w:rsidRPr="007C648C">
        <w:t>Aquisição de Dados fora da Área do Contrato</w:t>
      </w:r>
      <w:bookmarkEnd w:id="896"/>
      <w:bookmarkEnd w:id="897"/>
      <w:bookmarkEnd w:id="898"/>
      <w:bookmarkEnd w:id="899"/>
      <w:bookmarkEnd w:id="900"/>
      <w:bookmarkEnd w:id="901"/>
    </w:p>
    <w:p w14:paraId="4023B207" w14:textId="77777777" w:rsidR="00C231A3" w:rsidRPr="007C648C" w:rsidRDefault="00C231A3" w:rsidP="00B56D1D">
      <w:pPr>
        <w:pStyle w:val="Contrato-Pargrafo-Nvel2-2Dezenas"/>
      </w:pPr>
      <w:bookmarkStart w:id="902" w:name="_Ref101927342"/>
      <w:bookmarkStart w:id="903" w:name="_Ref265932675"/>
      <w:r w:rsidRPr="007C648C">
        <w:t>Mediante solicitação circunstanciada dos Consorciados, a ANP poderá autorizar Operações fora dos limites da Área do Contrato.</w:t>
      </w:r>
      <w:bookmarkEnd w:id="902"/>
      <w:bookmarkEnd w:id="903"/>
    </w:p>
    <w:p w14:paraId="34719EFE" w14:textId="4F9BE30A"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05ED580F"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7D57EC7F" w14:textId="2A61DFAF"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3118B50E" w14:textId="77777777" w:rsidR="00CD3D18" w:rsidRPr="007C648C" w:rsidRDefault="00CD3D18" w:rsidP="006B6D4A">
      <w:pPr>
        <w:pStyle w:val="Contrato-Normal"/>
      </w:pPr>
    </w:p>
    <w:p w14:paraId="1BE6A9BD" w14:textId="77777777" w:rsidR="00215C3F" w:rsidRPr="007C648C" w:rsidRDefault="006172F1" w:rsidP="008D318E">
      <w:pPr>
        <w:pStyle w:val="Contrato-Clausula"/>
      </w:pPr>
      <w:bookmarkStart w:id="904" w:name="_Toc473903595"/>
      <w:bookmarkStart w:id="905" w:name="_Toc480774584"/>
      <w:bookmarkStart w:id="906" w:name="_Toc509834846"/>
      <w:bookmarkStart w:id="907" w:name="_Toc513615279"/>
      <w:bookmarkStart w:id="908" w:name="_Toc320382785"/>
      <w:bookmarkStart w:id="909" w:name="_Toc312419887"/>
      <w:bookmarkStart w:id="910" w:name="_Toc320868364"/>
      <w:bookmarkStart w:id="911" w:name="_Toc322704591"/>
      <w:bookmarkStart w:id="912" w:name="_Ref360197111"/>
      <w:bookmarkStart w:id="913" w:name="_Toc472098250"/>
      <w:bookmarkStart w:id="914" w:name="_Toc503367116"/>
      <w:bookmarkStart w:id="915" w:name="_Toc473903596"/>
      <w:bookmarkStart w:id="916" w:name="_Toc476656847"/>
      <w:bookmarkStart w:id="917" w:name="_Toc476742736"/>
      <w:bookmarkStart w:id="918" w:name="_Toc319068877"/>
      <w:r w:rsidRPr="007C648C">
        <w:t xml:space="preserve">Cláusula </w:t>
      </w:r>
      <w:bookmarkEnd w:id="904"/>
      <w:bookmarkEnd w:id="905"/>
      <w:bookmarkEnd w:id="906"/>
      <w:bookmarkEnd w:id="907"/>
      <w:r w:rsidRPr="007C648C">
        <w:t xml:space="preserve">Vigésima - </w:t>
      </w:r>
      <w:r w:rsidR="00CE4F69" w:rsidRPr="007C648C">
        <w:t>Controle das Operações e Assistência pela ANP e pela Contratante</w:t>
      </w:r>
      <w:bookmarkEnd w:id="908"/>
      <w:bookmarkEnd w:id="909"/>
      <w:bookmarkEnd w:id="910"/>
      <w:bookmarkEnd w:id="911"/>
      <w:bookmarkEnd w:id="912"/>
      <w:bookmarkEnd w:id="913"/>
      <w:bookmarkEnd w:id="914"/>
    </w:p>
    <w:p w14:paraId="7B0A6E5B" w14:textId="77777777" w:rsidR="00C231A3" w:rsidRPr="007C648C" w:rsidRDefault="00C231A3" w:rsidP="00C231A3">
      <w:pPr>
        <w:pStyle w:val="Contrato-Subtitulo"/>
      </w:pPr>
      <w:bookmarkStart w:id="919" w:name="_Toc320382786"/>
      <w:bookmarkStart w:id="920" w:name="_Toc312419888"/>
      <w:bookmarkStart w:id="921" w:name="_Toc320868365"/>
      <w:bookmarkStart w:id="922" w:name="_Toc322704592"/>
      <w:bookmarkStart w:id="923" w:name="_Toc472098251"/>
      <w:bookmarkStart w:id="924" w:name="_Toc503367117"/>
      <w:bookmarkEnd w:id="915"/>
      <w:bookmarkEnd w:id="916"/>
      <w:bookmarkEnd w:id="917"/>
      <w:bookmarkEnd w:id="918"/>
      <w:r w:rsidRPr="007C648C">
        <w:t>Acompanhamento e Fiscalização pela ANP</w:t>
      </w:r>
      <w:bookmarkEnd w:id="919"/>
      <w:bookmarkEnd w:id="920"/>
      <w:bookmarkEnd w:id="921"/>
      <w:bookmarkEnd w:id="922"/>
      <w:bookmarkEnd w:id="923"/>
      <w:bookmarkEnd w:id="924"/>
    </w:p>
    <w:p w14:paraId="5A3889D3" w14:textId="32336F20" w:rsidR="00C231A3" w:rsidRPr="007C648C" w:rsidRDefault="00C231A3" w:rsidP="00C231A3">
      <w:pPr>
        <w:pStyle w:val="Contrato-Pargrafo-Nvel2"/>
      </w:pPr>
      <w:bookmarkStart w:id="925" w:name="_Ref473089606"/>
      <w:r w:rsidRPr="007C648C">
        <w:t xml:space="preserve">A ANP, diretamente ou mediante convênios com órgãos da União, Estados ou Distrito Federal, exercerá o acompanhamento e fiscalização permanentes das </w:t>
      </w:r>
      <w:bookmarkEnd w:id="925"/>
      <w:r w:rsidRPr="007C648C">
        <w:t>Operações.</w:t>
      </w:r>
    </w:p>
    <w:p w14:paraId="460C4BBA" w14:textId="77777777" w:rsidR="00C231A3" w:rsidRPr="007C648C" w:rsidRDefault="00C231A3" w:rsidP="00C231A3">
      <w:pPr>
        <w:pStyle w:val="Contrato-Pargrafo-Nvel3"/>
      </w:pPr>
      <w:bookmarkStart w:id="926" w:name="_Ref320978956"/>
      <w:r w:rsidRPr="007C648C">
        <w:t>A ação ou omissão no acompanhamento e fiscalização não excluirá ou reduzirá a responsabilidade do Contratado pelo fiel cumprimento das obrigações assumidas neste Contrato.</w:t>
      </w:r>
      <w:bookmarkEnd w:id="926"/>
    </w:p>
    <w:p w14:paraId="60C203DF" w14:textId="77777777" w:rsidR="00C231A3" w:rsidRPr="007C648C" w:rsidRDefault="00C231A3" w:rsidP="00C231A3">
      <w:pPr>
        <w:pStyle w:val="Contrato-Normal"/>
      </w:pPr>
    </w:p>
    <w:p w14:paraId="0E1B7208" w14:textId="77777777" w:rsidR="00C231A3" w:rsidRPr="007C648C" w:rsidRDefault="00C231A3" w:rsidP="00C231A3">
      <w:pPr>
        <w:pStyle w:val="Contrato-Subtitulo"/>
      </w:pPr>
      <w:bookmarkStart w:id="927" w:name="_Toc320382787"/>
      <w:bookmarkStart w:id="928" w:name="_Toc312419889"/>
      <w:bookmarkStart w:id="929" w:name="_Toc320868366"/>
      <w:bookmarkStart w:id="930" w:name="_Toc322704593"/>
      <w:bookmarkStart w:id="931" w:name="_Toc472098252"/>
      <w:bookmarkStart w:id="932" w:name="_Toc503367118"/>
      <w:r w:rsidRPr="007C648C">
        <w:t>Acompanhamento pela Contratante</w:t>
      </w:r>
      <w:bookmarkEnd w:id="927"/>
      <w:bookmarkEnd w:id="928"/>
      <w:bookmarkEnd w:id="929"/>
      <w:bookmarkEnd w:id="930"/>
      <w:bookmarkEnd w:id="931"/>
      <w:bookmarkEnd w:id="932"/>
    </w:p>
    <w:p w14:paraId="4DF26596" w14:textId="77777777" w:rsidR="00C231A3" w:rsidRPr="007C648C" w:rsidRDefault="00C231A3" w:rsidP="00C231A3">
      <w:pPr>
        <w:pStyle w:val="Contrato-Pargrafo-Nvel2"/>
      </w:pPr>
      <w:r w:rsidRPr="007C648C">
        <w:t>A Contratante, a qualquer tempo, poderá exercer o acompanhamento das Operações.</w:t>
      </w:r>
    </w:p>
    <w:p w14:paraId="67300CAC" w14:textId="77777777" w:rsidR="00C231A3" w:rsidRPr="007C648C" w:rsidRDefault="00C231A3" w:rsidP="00C231A3">
      <w:pPr>
        <w:pStyle w:val="Contrato-Normal"/>
      </w:pPr>
    </w:p>
    <w:p w14:paraId="396312E1" w14:textId="77777777" w:rsidR="00C231A3" w:rsidRPr="007C648C" w:rsidRDefault="00C231A3" w:rsidP="00C231A3">
      <w:pPr>
        <w:pStyle w:val="Contrato-Subtitulo"/>
      </w:pPr>
      <w:bookmarkStart w:id="933" w:name="_Toc320382788"/>
      <w:bookmarkStart w:id="934" w:name="_Toc312419890"/>
      <w:bookmarkStart w:id="935" w:name="_Toc320868367"/>
      <w:bookmarkStart w:id="936" w:name="_Toc322704594"/>
      <w:bookmarkStart w:id="937" w:name="_Toc472098253"/>
      <w:bookmarkStart w:id="938" w:name="_Toc503367119"/>
      <w:r w:rsidRPr="007C648C">
        <w:lastRenderedPageBreak/>
        <w:t>Acesso e Controle</w:t>
      </w:r>
      <w:bookmarkEnd w:id="933"/>
      <w:bookmarkEnd w:id="934"/>
      <w:bookmarkEnd w:id="935"/>
      <w:bookmarkEnd w:id="936"/>
      <w:bookmarkEnd w:id="937"/>
      <w:bookmarkEnd w:id="938"/>
    </w:p>
    <w:p w14:paraId="28D806E6" w14:textId="27336C79" w:rsidR="00C231A3" w:rsidRPr="007C648C" w:rsidRDefault="00C231A3" w:rsidP="00C231A3">
      <w:pPr>
        <w:pStyle w:val="Contrato-Pargrafo-Nvel2"/>
      </w:pPr>
      <w:bookmarkStart w:id="939" w:name="_Ref473092164"/>
      <w:bookmarkStart w:id="940" w:name="_Ref266081951"/>
      <w:r w:rsidRPr="007C648C">
        <w:t>A Contratante e a ANP terão livre acesso à Área do Contrato e às Operações em curso, aos equipamentos e instalações, bem como a todos os registros, estudos e dados técnicos disponíveis.</w:t>
      </w:r>
      <w:bookmarkEnd w:id="939"/>
    </w:p>
    <w:bookmarkEnd w:id="940"/>
    <w:p w14:paraId="028D7223" w14:textId="77777777"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14:paraId="07604E42" w14:textId="77777777"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14:paraId="14A6ED88" w14:textId="77777777" w:rsidR="00C231A3" w:rsidRPr="007C648C" w:rsidRDefault="00C231A3" w:rsidP="00C231A3">
      <w:pPr>
        <w:pStyle w:val="Contrato-Pargrafo-Nvel2"/>
      </w:pPr>
      <w:r w:rsidRPr="007C648C">
        <w:t>Os Consorciados deverão permitir livre acesso às autoridades que tenham competência sobre quaisquer de suas atividades.</w:t>
      </w:r>
    </w:p>
    <w:p w14:paraId="62F343AD" w14:textId="77777777" w:rsidR="00C231A3" w:rsidRPr="007C648C" w:rsidRDefault="00C231A3" w:rsidP="00C231A3">
      <w:pPr>
        <w:pStyle w:val="Contrato-Pargrafo-Nvel2"/>
      </w:pPr>
      <w:r w:rsidRPr="007C648C">
        <w:t>Os Consorciados deverão prestar, no prazo e na forma estabelecidos, as informações solicitadas pela ANP.</w:t>
      </w:r>
    </w:p>
    <w:p w14:paraId="2978272B" w14:textId="77777777" w:rsidR="00C231A3" w:rsidRPr="007C648C" w:rsidRDefault="00C231A3" w:rsidP="00C231A3">
      <w:pPr>
        <w:pStyle w:val="Contrato-Normal"/>
      </w:pPr>
    </w:p>
    <w:p w14:paraId="01835A37" w14:textId="77777777" w:rsidR="00C231A3" w:rsidRPr="007C648C" w:rsidRDefault="00C231A3" w:rsidP="00C231A3">
      <w:pPr>
        <w:pStyle w:val="Contrato-Subtitulo"/>
      </w:pPr>
      <w:bookmarkStart w:id="941" w:name="_Toc320382789"/>
      <w:bookmarkStart w:id="942" w:name="_Toc312419891"/>
      <w:bookmarkStart w:id="943" w:name="_Toc320868368"/>
      <w:bookmarkStart w:id="944" w:name="_Toc322704595"/>
      <w:bookmarkStart w:id="945" w:name="_Toc472098254"/>
      <w:bookmarkStart w:id="946" w:name="_Toc503367120"/>
      <w:r w:rsidRPr="007C648C">
        <w:t>Assistência ao Contratado</w:t>
      </w:r>
      <w:bookmarkEnd w:id="941"/>
      <w:bookmarkEnd w:id="942"/>
      <w:bookmarkEnd w:id="943"/>
      <w:bookmarkEnd w:id="944"/>
      <w:bookmarkEnd w:id="945"/>
      <w:bookmarkEnd w:id="946"/>
    </w:p>
    <w:p w14:paraId="2728AF4C" w14:textId="6B4C37F4" w:rsidR="00C231A3" w:rsidRPr="007C648C" w:rsidRDefault="00C231A3" w:rsidP="00C231A3">
      <w:pPr>
        <w:pStyle w:val="Contrato-Pargrafo-Nvel2"/>
      </w:pPr>
      <w:bookmarkStart w:id="947" w:name="_Ref321075695"/>
      <w:bookmarkStart w:id="948" w:name="_Ref317172607"/>
      <w:bookmarkStart w:id="949" w:name="_Ref473089444"/>
      <w:bookmarkStart w:id="950" w:name="_Ref101927704"/>
      <w:bookmarkStart w:id="951" w:name="_Ref265932023"/>
      <w:r w:rsidRPr="007C648C">
        <w:t>A Contratante e a ANP, quando solicitados, poderão prestar assistência aos Consorciados na obtenção das licenças, autorizações, permissões e direitos referidos no parágrafo 19.1</w:t>
      </w:r>
      <w:r>
        <w:t>2</w:t>
      </w:r>
      <w:r w:rsidRPr="007C648C">
        <w:t>.</w:t>
      </w:r>
      <w:bookmarkEnd w:id="947"/>
      <w:bookmarkEnd w:id="948"/>
    </w:p>
    <w:bookmarkEnd w:id="949"/>
    <w:bookmarkEnd w:id="950"/>
    <w:bookmarkEnd w:id="951"/>
    <w:p w14:paraId="5ED9BCBE" w14:textId="77777777" w:rsidR="00C231A3" w:rsidRPr="007C648C" w:rsidRDefault="00C231A3" w:rsidP="00C231A3">
      <w:pPr>
        <w:pStyle w:val="Contrato-Normal"/>
      </w:pPr>
    </w:p>
    <w:p w14:paraId="622AAAF6" w14:textId="77777777" w:rsidR="00C231A3" w:rsidRPr="007C648C" w:rsidRDefault="00C231A3" w:rsidP="00C231A3">
      <w:pPr>
        <w:pStyle w:val="Contrato-Subtitulo"/>
      </w:pPr>
      <w:bookmarkStart w:id="952" w:name="_Toc320382790"/>
      <w:bookmarkStart w:id="953" w:name="_Toc312419892"/>
      <w:bookmarkStart w:id="954" w:name="_Toc320868369"/>
      <w:bookmarkStart w:id="955" w:name="_Toc322704596"/>
      <w:bookmarkStart w:id="956" w:name="_Toc472098255"/>
      <w:bookmarkStart w:id="957" w:name="_Toc503367121"/>
      <w:r w:rsidRPr="007C648C">
        <w:t>Exoneração de responsabilidade da Contratante e da ANP</w:t>
      </w:r>
      <w:bookmarkEnd w:id="952"/>
      <w:bookmarkEnd w:id="953"/>
      <w:bookmarkEnd w:id="954"/>
      <w:bookmarkEnd w:id="955"/>
      <w:bookmarkEnd w:id="956"/>
      <w:bookmarkEnd w:id="957"/>
    </w:p>
    <w:p w14:paraId="19ED911C" w14:textId="77777777" w:rsidR="00B15B64" w:rsidRPr="007C648C" w:rsidRDefault="00C231A3" w:rsidP="00C231A3">
      <w:pPr>
        <w:pStyle w:val="Contrato-Pargrafo-Nvel2"/>
      </w:pPr>
      <w:r w:rsidRPr="007C648C">
        <w:t>Os Contratados, por sua conta e risco, são integralmente responsáveis pela execução das Operações, não cabendo à Contratante e à ANP qualquer responsabilidade em decorrência de assistência solicitada e eventualmente prestada.</w:t>
      </w:r>
    </w:p>
    <w:p w14:paraId="49E4AEAC" w14:textId="77777777" w:rsidR="00D90E9E" w:rsidRPr="007C648C" w:rsidRDefault="00D90E9E" w:rsidP="00D90E9E">
      <w:pPr>
        <w:pStyle w:val="Contrato-Normal"/>
      </w:pPr>
    </w:p>
    <w:p w14:paraId="650DCB9B" w14:textId="77777777" w:rsidR="00215C3F" w:rsidRPr="007C648C" w:rsidRDefault="006172F1" w:rsidP="008D318E">
      <w:pPr>
        <w:pStyle w:val="Contrato-Clausula"/>
      </w:pPr>
      <w:bookmarkStart w:id="958" w:name="_Toc360052575"/>
      <w:bookmarkStart w:id="959" w:name="_Toc360120327"/>
      <w:bookmarkStart w:id="960" w:name="_Ref473110661"/>
      <w:bookmarkStart w:id="961" w:name="_Toc473903599"/>
      <w:bookmarkStart w:id="962" w:name="_Toc480774598"/>
      <w:bookmarkStart w:id="963" w:name="_Toc509834860"/>
      <w:bookmarkStart w:id="964" w:name="_Toc513615293"/>
      <w:bookmarkStart w:id="965" w:name="_Toc320382791"/>
      <w:bookmarkStart w:id="966" w:name="_Ref321068817"/>
      <w:bookmarkStart w:id="967" w:name="_Toc312419893"/>
      <w:bookmarkStart w:id="968" w:name="_Toc320868370"/>
      <w:bookmarkStart w:id="969" w:name="_Toc322704597"/>
      <w:bookmarkStart w:id="970" w:name="_Toc472098256"/>
      <w:bookmarkStart w:id="971" w:name="_Toc503367122"/>
      <w:bookmarkStart w:id="972" w:name="_Toc473903600"/>
      <w:bookmarkStart w:id="973" w:name="_Toc476656860"/>
      <w:bookmarkStart w:id="974" w:name="_Toc476742749"/>
      <w:bookmarkStart w:id="975" w:name="_Ref289869847"/>
      <w:bookmarkStart w:id="976" w:name="_Toc319068878"/>
      <w:bookmarkEnd w:id="958"/>
      <w:bookmarkEnd w:id="959"/>
      <w:r w:rsidRPr="007C648C">
        <w:t xml:space="preserve">Cláusula </w:t>
      </w:r>
      <w:bookmarkEnd w:id="960"/>
      <w:bookmarkEnd w:id="961"/>
      <w:bookmarkEnd w:id="962"/>
      <w:bookmarkEnd w:id="963"/>
      <w:bookmarkEnd w:id="964"/>
      <w:r w:rsidRPr="007C648C">
        <w:t xml:space="preserve">Vigésima Primeira - </w:t>
      </w:r>
      <w:r w:rsidR="00624ECE" w:rsidRPr="007C648C">
        <w:t>Programa Anual de Trabalho e Orçamento</w:t>
      </w:r>
      <w:bookmarkEnd w:id="965"/>
      <w:bookmarkEnd w:id="966"/>
      <w:bookmarkEnd w:id="967"/>
      <w:bookmarkEnd w:id="968"/>
      <w:bookmarkEnd w:id="969"/>
      <w:bookmarkEnd w:id="970"/>
      <w:bookmarkEnd w:id="971"/>
    </w:p>
    <w:p w14:paraId="5D48F251" w14:textId="77777777" w:rsidR="00C231A3" w:rsidRPr="007C648C" w:rsidRDefault="00C231A3" w:rsidP="00C231A3">
      <w:pPr>
        <w:pStyle w:val="Contrato-Subtitulo"/>
      </w:pPr>
      <w:bookmarkStart w:id="977" w:name="_Toc472098257"/>
      <w:bookmarkStart w:id="978" w:name="_Toc503367123"/>
      <w:bookmarkStart w:id="979" w:name="_Toc320382792"/>
      <w:bookmarkStart w:id="980" w:name="_Toc312419894"/>
      <w:bookmarkStart w:id="981" w:name="_Toc320868371"/>
      <w:bookmarkStart w:id="982" w:name="_Toc322704598"/>
      <w:bookmarkEnd w:id="972"/>
      <w:bookmarkEnd w:id="973"/>
      <w:bookmarkEnd w:id="974"/>
      <w:bookmarkEnd w:id="975"/>
      <w:bookmarkEnd w:id="976"/>
      <w:r w:rsidRPr="007C648C">
        <w:t>Correspondência entre o Conteúdo e outros Planos e Programas</w:t>
      </w:r>
      <w:bookmarkEnd w:id="977"/>
      <w:bookmarkEnd w:id="978"/>
    </w:p>
    <w:p w14:paraId="5284F4AD" w14:textId="77777777" w:rsidR="00C231A3" w:rsidRPr="007C648C" w:rsidRDefault="00C231A3" w:rsidP="00C231A3">
      <w:pPr>
        <w:pStyle w:val="Contrato-Pargrafo-Nvel2"/>
      </w:pPr>
      <w:r w:rsidRPr="007C648C">
        <w:t>Os Programas Anuais de Trabalho e Orçamento deverão guardar estrita correspondência com os demais planos e programas aprovados.</w:t>
      </w:r>
    </w:p>
    <w:p w14:paraId="51AB763A" w14:textId="77777777" w:rsidR="00C231A3" w:rsidRPr="007C648C" w:rsidRDefault="00C231A3" w:rsidP="00C231A3">
      <w:pPr>
        <w:pStyle w:val="Contrato-Normal"/>
      </w:pPr>
    </w:p>
    <w:p w14:paraId="39E35FB2" w14:textId="77777777" w:rsidR="00C231A3" w:rsidRPr="007C648C" w:rsidRDefault="00C231A3" w:rsidP="00C231A3">
      <w:pPr>
        <w:pStyle w:val="Contrato-Subtitulo"/>
      </w:pPr>
      <w:bookmarkStart w:id="983" w:name="_Toc472098258"/>
      <w:bookmarkStart w:id="984" w:name="_Toc503367124"/>
      <w:bookmarkEnd w:id="979"/>
      <w:bookmarkEnd w:id="980"/>
      <w:bookmarkEnd w:id="981"/>
      <w:bookmarkEnd w:id="982"/>
      <w:r w:rsidRPr="007C648C">
        <w:t>Prazos</w:t>
      </w:r>
      <w:bookmarkEnd w:id="983"/>
      <w:bookmarkEnd w:id="984"/>
    </w:p>
    <w:p w14:paraId="62DAF439" w14:textId="34366EB1" w:rsidR="00C231A3" w:rsidRPr="007C648C" w:rsidRDefault="00C231A3" w:rsidP="00C231A3">
      <w:pPr>
        <w:pStyle w:val="Contrato-Pargrafo-Nvel2"/>
      </w:pPr>
      <w:bookmarkStart w:id="985" w:name="_Ref265933758"/>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bookmarkEnd w:id="985"/>
    <w:p w14:paraId="04D81045" w14:textId="02FB04D2" w:rsidR="00C231A3" w:rsidRPr="007C648C" w:rsidRDefault="00C231A3" w:rsidP="00C231A3">
      <w:pPr>
        <w:pStyle w:val="Contrato-Pargrafo-Nvel3"/>
      </w:pPr>
      <w:r w:rsidRPr="007C648C">
        <w:lastRenderedPageBreak/>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14:paraId="6FF4C735" w14:textId="72F48CF4" w:rsidR="00C231A3" w:rsidRPr="007C648C" w:rsidRDefault="00C231A3" w:rsidP="00C231A3">
      <w:pPr>
        <w:pStyle w:val="Contrato-Pargrafo-Nvel3"/>
      </w:pPr>
      <w:r w:rsidRPr="007C648C">
        <w:t xml:space="preserve">Caso faltem menos de 90 (noventa) dias para o final do ano em curso, o primeiro Programa Anual de Trabalho e Orçamento contemplará também, separadamente, o ano </w:t>
      </w:r>
      <w:r>
        <w:t>subsequente</w:t>
      </w:r>
      <w:r w:rsidRPr="007C648C">
        <w:t>.</w:t>
      </w:r>
    </w:p>
    <w:p w14:paraId="1C8B3989" w14:textId="77777777" w:rsidR="00C231A3" w:rsidRPr="007C648C" w:rsidRDefault="00C231A3" w:rsidP="00C231A3">
      <w:pPr>
        <w:pStyle w:val="Contrato-Normal"/>
      </w:pPr>
    </w:p>
    <w:p w14:paraId="242B0B39" w14:textId="77777777" w:rsidR="00C231A3" w:rsidRPr="007C648C" w:rsidRDefault="00C231A3" w:rsidP="00C231A3">
      <w:pPr>
        <w:pStyle w:val="Contrato-Subtitulo"/>
      </w:pPr>
      <w:bookmarkStart w:id="986" w:name="_Toc320382793"/>
      <w:bookmarkStart w:id="987" w:name="_Toc312419895"/>
      <w:bookmarkStart w:id="988" w:name="_Toc320868372"/>
      <w:bookmarkStart w:id="989" w:name="_Toc322704599"/>
      <w:bookmarkStart w:id="990" w:name="_Toc472098259"/>
      <w:bookmarkStart w:id="991" w:name="_Toc503367125"/>
      <w:r w:rsidRPr="007C648C">
        <w:t>Revisões e Alterações</w:t>
      </w:r>
      <w:bookmarkEnd w:id="986"/>
      <w:bookmarkEnd w:id="987"/>
      <w:bookmarkEnd w:id="988"/>
      <w:bookmarkEnd w:id="989"/>
      <w:bookmarkEnd w:id="990"/>
      <w:bookmarkEnd w:id="991"/>
    </w:p>
    <w:p w14:paraId="225A4401" w14:textId="77777777" w:rsidR="00C231A3" w:rsidRPr="007C648C" w:rsidRDefault="00C231A3" w:rsidP="00C231A3">
      <w:pPr>
        <w:pStyle w:val="Contrato-Pargrafo-Nvel2"/>
      </w:pPr>
      <w:bookmarkStart w:id="992" w:name="_Ref360052015"/>
      <w:bookmarkStart w:id="993" w:name="_Ref266040044"/>
      <w:r w:rsidRPr="007C648C">
        <w:t>A ANP terá o prazo de 30 (trinta) dias contados do recebimento do Programa Anual de Trabalho e Orçamento para aprová-lo ou para solicitar quaisquer modificações aos Consorciados.</w:t>
      </w:r>
      <w:bookmarkEnd w:id="992"/>
    </w:p>
    <w:p w14:paraId="7BEF99F9" w14:textId="77777777" w:rsidR="00CD3D18" w:rsidRPr="007C648C" w:rsidRDefault="00C231A3" w:rsidP="00C231A3">
      <w:pPr>
        <w:pStyle w:val="Contrato-Pargrafo-Nvel3"/>
      </w:pPr>
      <w:r w:rsidRPr="007C648C">
        <w:t>Caso a ANP solicite tais modificações, os Consorciados terão 30 (trinta) dias contados da data da referida solicitação para reapresentar o Programa Anual de Trabalho e Orçamento com as modificações requeridas, repetindo-se, então, o procedimento previsto no parágrafo 21.3.</w:t>
      </w:r>
      <w:bookmarkEnd w:id="993"/>
    </w:p>
    <w:p w14:paraId="31F2EDD4" w14:textId="77777777" w:rsidR="00244D1A" w:rsidRPr="007C648C" w:rsidRDefault="00244D1A" w:rsidP="00244D1A">
      <w:pPr>
        <w:pStyle w:val="Contrato-Normal"/>
      </w:pPr>
    </w:p>
    <w:p w14:paraId="4F9AA7F8" w14:textId="77777777" w:rsidR="00730A13" w:rsidRPr="007C648C" w:rsidRDefault="00AA6DDD" w:rsidP="008D318E">
      <w:pPr>
        <w:pStyle w:val="Contrato-Clausula"/>
      </w:pPr>
      <w:bookmarkStart w:id="994" w:name="_Toc360052580"/>
      <w:bookmarkStart w:id="995" w:name="_Toc360120332"/>
      <w:bookmarkStart w:id="996" w:name="_Toc360052581"/>
      <w:bookmarkStart w:id="997" w:name="_Toc360120333"/>
      <w:bookmarkStart w:id="998" w:name="_Toc473903601"/>
      <w:bookmarkStart w:id="999" w:name="_Toc480774603"/>
      <w:bookmarkStart w:id="1000" w:name="_Toc509834865"/>
      <w:bookmarkStart w:id="1001" w:name="_Toc513615298"/>
      <w:bookmarkStart w:id="1002" w:name="_Toc320382794"/>
      <w:bookmarkStart w:id="1003" w:name="_Toc312419896"/>
      <w:bookmarkStart w:id="1004" w:name="_Toc320868373"/>
      <w:bookmarkStart w:id="1005" w:name="_Toc322704600"/>
      <w:bookmarkStart w:id="1006" w:name="_Toc472098260"/>
      <w:bookmarkStart w:id="1007" w:name="_Toc503367126"/>
      <w:bookmarkStart w:id="1008" w:name="_Ref304556751"/>
      <w:bookmarkStart w:id="1009" w:name="_Toc319068879"/>
      <w:bookmarkStart w:id="1010" w:name="_Toc473903602"/>
      <w:bookmarkStart w:id="1011" w:name="_Toc476656865"/>
      <w:bookmarkStart w:id="1012" w:name="_Toc476742754"/>
      <w:bookmarkEnd w:id="994"/>
      <w:bookmarkEnd w:id="995"/>
      <w:bookmarkEnd w:id="996"/>
      <w:bookmarkEnd w:id="997"/>
      <w:r w:rsidRPr="007C648C">
        <w:t xml:space="preserve">Cláusula </w:t>
      </w:r>
      <w:bookmarkEnd w:id="998"/>
      <w:bookmarkEnd w:id="999"/>
      <w:bookmarkEnd w:id="1000"/>
      <w:bookmarkEnd w:id="1001"/>
      <w:r w:rsidRPr="007C648C">
        <w:t xml:space="preserve">Vigésima Segunda - </w:t>
      </w:r>
      <w:r w:rsidR="00624ECE" w:rsidRPr="007C648C">
        <w:t>Dados e Informações</w:t>
      </w:r>
      <w:bookmarkEnd w:id="1002"/>
      <w:bookmarkEnd w:id="1003"/>
      <w:bookmarkEnd w:id="1004"/>
      <w:bookmarkEnd w:id="1005"/>
      <w:bookmarkEnd w:id="1006"/>
      <w:bookmarkEnd w:id="1007"/>
    </w:p>
    <w:p w14:paraId="7B2AB9A5" w14:textId="77777777" w:rsidR="00C231A3" w:rsidRPr="007C648C" w:rsidRDefault="00C231A3" w:rsidP="00C231A3">
      <w:pPr>
        <w:pStyle w:val="Contrato-Subtitulo"/>
      </w:pPr>
      <w:bookmarkStart w:id="1013" w:name="_Toc320382795"/>
      <w:bookmarkStart w:id="1014" w:name="_Toc312419897"/>
      <w:bookmarkStart w:id="1015" w:name="_Toc320868374"/>
      <w:bookmarkStart w:id="1016" w:name="_Toc322704601"/>
      <w:bookmarkStart w:id="1017" w:name="_Toc472098261"/>
      <w:bookmarkStart w:id="1018" w:name="_Toc503367127"/>
      <w:bookmarkEnd w:id="1008"/>
      <w:bookmarkEnd w:id="1009"/>
      <w:bookmarkEnd w:id="1010"/>
      <w:bookmarkEnd w:id="1011"/>
      <w:bookmarkEnd w:id="1012"/>
      <w:r w:rsidRPr="007C648C">
        <w:t xml:space="preserve">Fornecimento pelos </w:t>
      </w:r>
      <w:bookmarkEnd w:id="1013"/>
      <w:bookmarkEnd w:id="1014"/>
      <w:bookmarkEnd w:id="1015"/>
      <w:bookmarkEnd w:id="1016"/>
      <w:r w:rsidRPr="007C648C">
        <w:t>Consorciados</w:t>
      </w:r>
      <w:bookmarkEnd w:id="1017"/>
      <w:bookmarkEnd w:id="1018"/>
    </w:p>
    <w:p w14:paraId="3120E601" w14:textId="2AD07457" w:rsidR="00C231A3" w:rsidRPr="007C648C" w:rsidRDefault="00C231A3" w:rsidP="00C231A3">
      <w:pPr>
        <w:pStyle w:val="Contrato-Pargrafo-Nvel2"/>
      </w:pPr>
      <w:bookmarkStart w:id="1019" w:name="_Ref343784326"/>
      <w:bookmarkStart w:id="1020" w:name="_Ref473089944"/>
      <w:bookmarkStart w:id="1021" w:name="_Ref265933870"/>
      <w:r w:rsidRPr="007C648C">
        <w:t>Os Consorciados deverão manter a ANP informada a respeito do progresso, resultados e prazos das Operações.</w:t>
      </w:r>
      <w:bookmarkEnd w:id="1019"/>
    </w:p>
    <w:p w14:paraId="56247FF7" w14:textId="77777777" w:rsidR="00C231A3" w:rsidRPr="007C648C" w:rsidRDefault="00C231A3" w:rsidP="00C231A3">
      <w:pPr>
        <w:pStyle w:val="Contrato-Pargrafo-Nvel3"/>
      </w:pPr>
      <w:r w:rsidRPr="007C648C">
        <w:t>O Operador enviará à Gestora e à ANP, na forma por esta determinada,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514E0B22" w14:textId="5F906C87"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14:paraId="3A0E007A" w14:textId="42A06231" w:rsidR="00C231A3" w:rsidRPr="007C648C" w:rsidRDefault="00C231A3" w:rsidP="00C231A3">
      <w:pPr>
        <w:pStyle w:val="Contrato-Pargrafo-Nvel3"/>
      </w:pPr>
      <w:r w:rsidRPr="007C648C">
        <w:t xml:space="preserve">A ANP deverá zelar pelo cumprimento dos períodos de confidencialidade, </w:t>
      </w:r>
      <w:r>
        <w:t>nos termos</w:t>
      </w:r>
      <w:r w:rsidRPr="007C648C">
        <w:t xml:space="preserve"> da Legislação Aplicável.</w:t>
      </w:r>
    </w:p>
    <w:p w14:paraId="46351C17" w14:textId="77777777" w:rsidR="00C231A3" w:rsidRPr="007C648C" w:rsidRDefault="00C231A3" w:rsidP="00C231A3">
      <w:pPr>
        <w:pStyle w:val="Contrato-Pargrafo-Nvel2"/>
      </w:pPr>
      <w:r w:rsidRPr="007C648C">
        <w:t>A qualidade das cópias e demais reproduções dos dados e informações de que trata o parágrafo 22.1.1 deverá guardar fidelidade absoluta e padrão equivalentes aos originais, inclusive no que se refere a cor, tamanho, legibilidade, clareza, compatibilidade e demais características pertinentes</w:t>
      </w:r>
      <w:bookmarkEnd w:id="1020"/>
      <w:bookmarkEnd w:id="1021"/>
      <w:r w:rsidRPr="007C648C">
        <w:t>.</w:t>
      </w:r>
    </w:p>
    <w:p w14:paraId="7E837B0A" w14:textId="77777777" w:rsidR="00C231A3" w:rsidRPr="007C648C" w:rsidRDefault="00C231A3" w:rsidP="00C231A3">
      <w:pPr>
        <w:pStyle w:val="Contrato-Normal"/>
      </w:pPr>
    </w:p>
    <w:p w14:paraId="151422ED" w14:textId="77777777" w:rsidR="00C231A3" w:rsidRPr="007C648C" w:rsidRDefault="00C231A3" w:rsidP="00C231A3">
      <w:pPr>
        <w:pStyle w:val="Contrato-Subtitulo"/>
      </w:pPr>
      <w:bookmarkStart w:id="1022" w:name="_Toc320382796"/>
      <w:bookmarkStart w:id="1023" w:name="_Toc312419898"/>
      <w:bookmarkStart w:id="1024" w:name="_Toc320868375"/>
      <w:bookmarkStart w:id="1025" w:name="_Toc322704602"/>
      <w:bookmarkStart w:id="1026" w:name="_Toc472098262"/>
      <w:bookmarkStart w:id="1027" w:name="_Toc503367128"/>
      <w:r w:rsidRPr="005451D2">
        <w:t>Processamento ou Análise no Exterior</w:t>
      </w:r>
      <w:bookmarkEnd w:id="1022"/>
      <w:bookmarkEnd w:id="1023"/>
      <w:bookmarkEnd w:id="1024"/>
      <w:bookmarkEnd w:id="1025"/>
      <w:bookmarkEnd w:id="1026"/>
      <w:bookmarkEnd w:id="1027"/>
    </w:p>
    <w:p w14:paraId="408C8DFA" w14:textId="77777777"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14:paraId="6B2F8C48" w14:textId="77777777" w:rsidR="00C231A3" w:rsidRPr="007C648C" w:rsidRDefault="00C231A3" w:rsidP="00C231A3">
      <w:pPr>
        <w:pStyle w:val="Contrato-Pargrafo-Nvel3"/>
      </w:pPr>
      <w:r w:rsidRPr="007C648C">
        <w:t xml:space="preserve">A remessa somente será permitida caso vise à análise, ao ensaio, ou ao processamento de dados. </w:t>
      </w:r>
    </w:p>
    <w:p w14:paraId="1A25858B" w14:textId="77777777" w:rsidR="00C231A3" w:rsidRPr="007C648C" w:rsidRDefault="00C231A3" w:rsidP="00C231A3">
      <w:pPr>
        <w:pStyle w:val="Contrato-Pargrafo-Nvel3"/>
      </w:pPr>
      <w:r w:rsidRPr="007C648C">
        <w:t xml:space="preserve">Com relação às amostras ou aos dados, os Consorciados deverão enviar à ANP solicitação contendo: </w:t>
      </w:r>
    </w:p>
    <w:p w14:paraId="2C80E1D1" w14:textId="77777777"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14:paraId="6763CADE" w14:textId="77777777"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14:paraId="7A6A8C79" w14:textId="77777777"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14:paraId="649BF863" w14:textId="77777777" w:rsidR="00C231A3" w:rsidRPr="007C648C" w:rsidRDefault="00C231A3" w:rsidP="00594B12">
      <w:pPr>
        <w:pStyle w:val="Contrato-Alnea"/>
        <w:numPr>
          <w:ilvl w:val="0"/>
          <w:numId w:val="43"/>
        </w:numPr>
        <w:ind w:left="1560" w:hanging="284"/>
      </w:pPr>
      <w:r w:rsidRPr="007C648C">
        <w:t xml:space="preserve">informações da instituição de destino; </w:t>
      </w:r>
    </w:p>
    <w:p w14:paraId="4E94E6AC" w14:textId="77777777"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14:paraId="4162463A" w14:textId="77777777" w:rsidR="00C231A3" w:rsidRPr="007C648C" w:rsidRDefault="00C231A3" w:rsidP="00594B12">
      <w:pPr>
        <w:pStyle w:val="Contrato-Alnea"/>
        <w:numPr>
          <w:ilvl w:val="0"/>
          <w:numId w:val="43"/>
        </w:numPr>
        <w:ind w:left="1560" w:hanging="284"/>
      </w:pPr>
      <w:r w:rsidRPr="007C648C">
        <w:t>previsão da data de retorno ao País, quando aplicável.</w:t>
      </w:r>
    </w:p>
    <w:p w14:paraId="722CEE91" w14:textId="77777777" w:rsidR="00C231A3" w:rsidRPr="007C648C" w:rsidRDefault="00C231A3" w:rsidP="00C231A3">
      <w:pPr>
        <w:pStyle w:val="Contrato-Pargrafo-Nvel3"/>
      </w:pPr>
      <w:r w:rsidRPr="007C648C">
        <w:t>Os Consorciados deverão:</w:t>
      </w:r>
    </w:p>
    <w:p w14:paraId="40C9262A" w14:textId="77777777"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14:paraId="7FC9EBE6" w14:textId="77777777"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14:paraId="006BE42C" w14:textId="77777777" w:rsidR="00CD3D18" w:rsidRPr="007C648C" w:rsidRDefault="00C231A3" w:rsidP="00594B12">
      <w:pPr>
        <w:pStyle w:val="Contrato-Alnea"/>
        <w:numPr>
          <w:ilvl w:val="0"/>
          <w:numId w:val="44"/>
        </w:numPr>
        <w:ind w:left="1560" w:hanging="284"/>
      </w:pPr>
      <w:r w:rsidRPr="007C648C">
        <w:t>fornecer à ANP os resultados obtidos com as análises, ensaios e processamentos realizados, cumpridos os prazos da Legislação Aplicável.</w:t>
      </w:r>
    </w:p>
    <w:p w14:paraId="461D2B26" w14:textId="77777777" w:rsidR="005448FE" w:rsidRPr="007C648C" w:rsidRDefault="005448FE" w:rsidP="005448FE">
      <w:pPr>
        <w:pStyle w:val="Contrato-Normal"/>
      </w:pPr>
    </w:p>
    <w:p w14:paraId="680D2F5D" w14:textId="77777777" w:rsidR="00730A13" w:rsidRPr="007C648C" w:rsidRDefault="00E45EE3" w:rsidP="008D318E">
      <w:pPr>
        <w:pStyle w:val="Contrato-Clausula"/>
      </w:pPr>
      <w:bookmarkStart w:id="1028" w:name="_Toc320382797"/>
      <w:bookmarkStart w:id="1029" w:name="_Ref321068536"/>
      <w:bookmarkStart w:id="1030" w:name="_Ref321068573"/>
      <w:bookmarkStart w:id="1031" w:name="_Ref321069230"/>
      <w:bookmarkStart w:id="1032" w:name="_Ref321069285"/>
      <w:bookmarkStart w:id="1033" w:name="_Toc312419899"/>
      <w:bookmarkStart w:id="1034" w:name="_Toc320868376"/>
      <w:bookmarkStart w:id="1035" w:name="_Ref321176671"/>
      <w:bookmarkStart w:id="1036" w:name="_Toc322704603"/>
      <w:bookmarkStart w:id="1037" w:name="_Ref341090184"/>
      <w:bookmarkStart w:id="1038" w:name="_Toc472098263"/>
      <w:bookmarkStart w:id="1039" w:name="_Toc503367129"/>
      <w:bookmarkStart w:id="1040" w:name="_Toc473903603"/>
      <w:bookmarkStart w:id="1041" w:name="_Toc480774607"/>
      <w:bookmarkStart w:id="1042" w:name="_Toc509834869"/>
      <w:bookmarkStart w:id="1043" w:name="_Toc513615302"/>
      <w:bookmarkStart w:id="1044" w:name="_Ref3092027"/>
      <w:bookmarkStart w:id="1045" w:name="_Ref289869119"/>
      <w:bookmarkStart w:id="1046" w:name="_Toc319068880"/>
      <w:r w:rsidRPr="007C648C">
        <w:t xml:space="preserve">Cláusula Vigésima Terceira </w:t>
      </w:r>
      <w:r w:rsidR="005448FE" w:rsidRPr="007C648C">
        <w:t>–</w:t>
      </w:r>
      <w:r w:rsidRPr="007C648C">
        <w:t xml:space="preserve"> </w:t>
      </w:r>
      <w:r w:rsidR="00624ECE" w:rsidRPr="007C648C">
        <w:t>Bens</w:t>
      </w:r>
      <w:bookmarkEnd w:id="1028"/>
      <w:bookmarkEnd w:id="1029"/>
      <w:bookmarkEnd w:id="1030"/>
      <w:bookmarkEnd w:id="1031"/>
      <w:bookmarkEnd w:id="1032"/>
      <w:bookmarkEnd w:id="1033"/>
      <w:bookmarkEnd w:id="1034"/>
      <w:bookmarkEnd w:id="1035"/>
      <w:bookmarkEnd w:id="1036"/>
      <w:bookmarkEnd w:id="1037"/>
      <w:bookmarkEnd w:id="1038"/>
      <w:bookmarkEnd w:id="1039"/>
    </w:p>
    <w:p w14:paraId="5CDEF0EE" w14:textId="77777777" w:rsidR="00C231A3" w:rsidRPr="007C648C" w:rsidRDefault="00C231A3" w:rsidP="00C231A3">
      <w:pPr>
        <w:pStyle w:val="Contrato-Subtitulo"/>
      </w:pPr>
      <w:bookmarkStart w:id="1047" w:name="_Toc320382798"/>
      <w:bookmarkStart w:id="1048" w:name="_Toc312419900"/>
      <w:bookmarkStart w:id="1049" w:name="_Toc320868377"/>
      <w:bookmarkStart w:id="1050" w:name="_Toc322704604"/>
      <w:bookmarkStart w:id="1051" w:name="_Toc472098264"/>
      <w:bookmarkStart w:id="1052" w:name="_Toc503367130"/>
      <w:bookmarkStart w:id="1053" w:name="_Ref480715959"/>
      <w:bookmarkEnd w:id="1040"/>
      <w:bookmarkEnd w:id="1041"/>
      <w:bookmarkEnd w:id="1042"/>
      <w:bookmarkEnd w:id="1043"/>
      <w:bookmarkEnd w:id="1044"/>
      <w:bookmarkEnd w:id="1045"/>
      <w:bookmarkEnd w:id="1046"/>
      <w:r w:rsidRPr="007C648C">
        <w:t>Bens, Equipamentos, Instalações e Materiais</w:t>
      </w:r>
      <w:bookmarkEnd w:id="1047"/>
      <w:bookmarkEnd w:id="1048"/>
      <w:bookmarkEnd w:id="1049"/>
      <w:bookmarkEnd w:id="1050"/>
      <w:bookmarkEnd w:id="1051"/>
      <w:bookmarkEnd w:id="1052"/>
    </w:p>
    <w:p w14:paraId="6FCDB4BF" w14:textId="77777777" w:rsidR="00C231A3" w:rsidRPr="007C648C" w:rsidRDefault="00C231A3" w:rsidP="00C231A3">
      <w:pPr>
        <w:pStyle w:val="Contrato-Pargrafo-Nvel2"/>
      </w:pPr>
      <w:bookmarkStart w:id="1054"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54"/>
    </w:p>
    <w:p w14:paraId="419BFEDE" w14:textId="1C55F1FF"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14:paraId="188D71AD" w14:textId="77777777" w:rsidR="00C231A3" w:rsidRPr="007C648C" w:rsidRDefault="00C231A3" w:rsidP="00C231A3">
      <w:pPr>
        <w:pStyle w:val="Contrato-Normal"/>
      </w:pPr>
    </w:p>
    <w:p w14:paraId="054ECA53" w14:textId="77777777" w:rsidR="00C231A3" w:rsidRPr="007C648C" w:rsidRDefault="00C231A3" w:rsidP="00C231A3">
      <w:pPr>
        <w:pStyle w:val="Contrato-Subtitulo"/>
      </w:pPr>
      <w:bookmarkStart w:id="1055" w:name="_Toc320382800"/>
      <w:bookmarkStart w:id="1056" w:name="_Toc312419902"/>
      <w:bookmarkStart w:id="1057" w:name="_Toc320868379"/>
      <w:bookmarkStart w:id="1058" w:name="_Toc322704606"/>
      <w:bookmarkStart w:id="1059" w:name="_Toc472098265"/>
      <w:bookmarkStart w:id="1060" w:name="_Toc503367131"/>
      <w:r w:rsidRPr="007C648C">
        <w:t>Instalações ou Equipamentos fora da Área do Contrato</w:t>
      </w:r>
      <w:bookmarkEnd w:id="1055"/>
      <w:bookmarkEnd w:id="1056"/>
      <w:bookmarkEnd w:id="1057"/>
      <w:bookmarkEnd w:id="1058"/>
      <w:bookmarkEnd w:id="1059"/>
      <w:bookmarkEnd w:id="1060"/>
    </w:p>
    <w:p w14:paraId="3AB488C7" w14:textId="77777777" w:rsidR="00C231A3" w:rsidRPr="007C648C" w:rsidRDefault="00C231A3" w:rsidP="00C231A3">
      <w:pPr>
        <w:pStyle w:val="Contrato-Pargrafo-Nvel2"/>
      </w:pPr>
      <w:bookmarkStart w:id="1061" w:name="_Ref473083800"/>
      <w:bookmarkStart w:id="1062"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61"/>
      <w:bookmarkEnd w:id="1062"/>
    </w:p>
    <w:p w14:paraId="3AEFFDBB" w14:textId="77777777" w:rsidR="00C231A3" w:rsidRPr="007C648C" w:rsidRDefault="00C231A3" w:rsidP="00C231A3">
      <w:pPr>
        <w:pStyle w:val="Contrato-Pargrafo-Nvel3"/>
      </w:pPr>
      <w:bookmarkStart w:id="1063" w:name="_Ref473083841"/>
      <w:r w:rsidRPr="007C648C">
        <w:t>Os Consorciados deverão apresentar à ANP solicitação fundamentada para posicionar instalações ou equipamentos fora dos limites da Área do Contrato.</w:t>
      </w:r>
    </w:p>
    <w:p w14:paraId="23E5B4B2" w14:textId="77777777" w:rsidR="00C231A3" w:rsidRPr="007C648C" w:rsidRDefault="00C231A3" w:rsidP="00C231A3">
      <w:pPr>
        <w:pStyle w:val="Contrato-Pargrafo-Nvel3"/>
      </w:pPr>
      <w:r w:rsidRPr="007C648C">
        <w:t>A fundamentação deve contemplar aspectos técnicos e econômicos, bem como o projeto de posicionamento ou de construção, conforme o caso.</w:t>
      </w:r>
      <w:bookmarkEnd w:id="1063"/>
    </w:p>
    <w:p w14:paraId="3E51C843" w14:textId="77777777" w:rsidR="00C231A3" w:rsidRPr="007C648C" w:rsidRDefault="00C231A3" w:rsidP="00C231A3">
      <w:pPr>
        <w:pStyle w:val="Contrato-Normal"/>
      </w:pPr>
    </w:p>
    <w:p w14:paraId="627C83A3" w14:textId="77777777" w:rsidR="00C231A3" w:rsidRPr="007C648C" w:rsidRDefault="00C231A3" w:rsidP="00C231A3">
      <w:pPr>
        <w:pStyle w:val="Contrato-Subtitulo"/>
      </w:pPr>
      <w:bookmarkStart w:id="1064" w:name="_Toc320382801"/>
      <w:bookmarkStart w:id="1065" w:name="_Toc312419903"/>
      <w:bookmarkStart w:id="1066" w:name="_Toc320868380"/>
      <w:bookmarkStart w:id="1067" w:name="_Toc322704607"/>
      <w:bookmarkStart w:id="1068" w:name="_Toc472098266"/>
      <w:bookmarkStart w:id="1069" w:name="_Toc503367132"/>
      <w:r w:rsidRPr="007C648C">
        <w:t>Devolução de Áreas</w:t>
      </w:r>
      <w:bookmarkEnd w:id="1064"/>
      <w:bookmarkEnd w:id="1065"/>
      <w:bookmarkEnd w:id="1066"/>
      <w:bookmarkEnd w:id="1067"/>
      <w:bookmarkEnd w:id="1068"/>
      <w:bookmarkEnd w:id="1069"/>
    </w:p>
    <w:p w14:paraId="5DD2E120" w14:textId="77777777" w:rsidR="00C231A3" w:rsidRPr="007C648C" w:rsidRDefault="00C231A3" w:rsidP="00C231A3">
      <w:pPr>
        <w:pStyle w:val="Contrato-Pargrafo-Nvel2"/>
      </w:pPr>
      <w:bookmarkStart w:id="1070" w:name="_Hlt449160002"/>
      <w:bookmarkEnd w:id="1070"/>
      <w:r w:rsidRPr="007C648C">
        <w:t>Caso sejam utilizados poços ou infraestrutura preexistentes, os Contratados assumirão, em relação a estes, as responsabilidades previstas no Contrato e na Legislação Aplicável</w:t>
      </w:r>
      <w:bookmarkStart w:id="1071" w:name="_Ref480716168"/>
      <w:r w:rsidRPr="007C648C">
        <w:t>.</w:t>
      </w:r>
    </w:p>
    <w:bookmarkEnd w:id="1071"/>
    <w:p w14:paraId="7E136B74" w14:textId="77777777"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14:paraId="4A0E3162" w14:textId="1181ADDC" w:rsidR="00C231A3" w:rsidRPr="007C648C" w:rsidRDefault="00C231A3" w:rsidP="00C231A3">
      <w:pPr>
        <w:pStyle w:val="Contrato-Pargrafo-Nvel3"/>
      </w:pPr>
      <w:bookmarkStart w:id="1072" w:name="_Ref3019796"/>
      <w:bookmarkStart w:id="1073"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72"/>
      <w:r w:rsidRPr="007C648C">
        <w:t xml:space="preserve">, </w:t>
      </w:r>
      <w:r>
        <w:t>nos termos da</w:t>
      </w:r>
      <w:r w:rsidRPr="007C648C">
        <w:t xml:space="preserve"> Legislação Aplicável.</w:t>
      </w:r>
      <w:bookmarkEnd w:id="1073"/>
    </w:p>
    <w:p w14:paraId="1D895A57" w14:textId="77777777" w:rsidR="00C231A3" w:rsidRPr="007C648C" w:rsidRDefault="00C231A3" w:rsidP="00C231A3">
      <w:pPr>
        <w:pStyle w:val="Contrato-Normal"/>
      </w:pPr>
    </w:p>
    <w:p w14:paraId="395B7800" w14:textId="77777777" w:rsidR="00C231A3" w:rsidRPr="007C648C" w:rsidRDefault="00C231A3" w:rsidP="00C231A3">
      <w:pPr>
        <w:pStyle w:val="Contrato-Subtitulo"/>
      </w:pPr>
      <w:bookmarkStart w:id="1074" w:name="_Toc320382802"/>
      <w:bookmarkStart w:id="1075" w:name="_Toc312419904"/>
      <w:bookmarkStart w:id="1076" w:name="_Toc320868381"/>
      <w:bookmarkStart w:id="1077" w:name="_Toc322704608"/>
      <w:bookmarkStart w:id="1078" w:name="_Toc472098267"/>
      <w:bookmarkStart w:id="1079" w:name="_Toc503367133"/>
      <w:r w:rsidRPr="007C648C">
        <w:t>Garantias de Desativação e Abandono</w:t>
      </w:r>
      <w:bookmarkEnd w:id="1074"/>
      <w:bookmarkEnd w:id="1075"/>
      <w:bookmarkEnd w:id="1076"/>
      <w:bookmarkEnd w:id="1077"/>
      <w:bookmarkEnd w:id="1078"/>
      <w:bookmarkEnd w:id="1079"/>
    </w:p>
    <w:p w14:paraId="05175AEA" w14:textId="36F784D9" w:rsidR="00C231A3" w:rsidRPr="007C648C" w:rsidRDefault="00C231A3" w:rsidP="00C231A3">
      <w:pPr>
        <w:pStyle w:val="Contrato-Pargrafo-Nvel2"/>
      </w:pPr>
      <w:bookmarkStart w:id="1080" w:name="_Ref3095476"/>
      <w:r w:rsidRPr="007C648C">
        <w:t>O Contratado apresentará garantia de desativação e abandono, a partir da Data de Início da Produção, podendo, para tanto, utilizar-se de:</w:t>
      </w:r>
    </w:p>
    <w:p w14:paraId="6C077E59" w14:textId="50B04DF3" w:rsidR="00C231A3" w:rsidRPr="007C648C" w:rsidRDefault="00C231A3" w:rsidP="00594B12">
      <w:pPr>
        <w:pStyle w:val="Contrato-Alnea"/>
        <w:numPr>
          <w:ilvl w:val="0"/>
          <w:numId w:val="45"/>
        </w:numPr>
        <w:ind w:left="851" w:hanging="284"/>
      </w:pPr>
      <w:r w:rsidRPr="007C648C">
        <w:t>seguro</w:t>
      </w:r>
      <w:r>
        <w:t xml:space="preserve"> </w:t>
      </w:r>
      <w:r w:rsidRPr="007C648C">
        <w:t>garantia;</w:t>
      </w:r>
    </w:p>
    <w:p w14:paraId="76871723" w14:textId="77777777" w:rsidR="00C231A3" w:rsidRPr="007C648C" w:rsidRDefault="00C231A3" w:rsidP="00594B12">
      <w:pPr>
        <w:pStyle w:val="Contrato-Alnea"/>
        <w:numPr>
          <w:ilvl w:val="0"/>
          <w:numId w:val="45"/>
        </w:numPr>
        <w:ind w:left="851" w:hanging="284"/>
      </w:pPr>
      <w:r w:rsidRPr="007C648C">
        <w:t>carta de crédito;</w:t>
      </w:r>
    </w:p>
    <w:p w14:paraId="378F8ED4" w14:textId="77777777" w:rsidR="00C231A3" w:rsidRPr="007C648C" w:rsidRDefault="00C231A3" w:rsidP="00594B12">
      <w:pPr>
        <w:pStyle w:val="Contrato-Alnea"/>
        <w:numPr>
          <w:ilvl w:val="0"/>
          <w:numId w:val="45"/>
        </w:numPr>
        <w:ind w:left="851" w:hanging="284"/>
      </w:pPr>
      <w:r w:rsidRPr="007C648C">
        <w:t xml:space="preserve">fundo de provisionamento; ou </w:t>
      </w:r>
    </w:p>
    <w:p w14:paraId="19673143" w14:textId="16AB4A4E" w:rsidR="00C231A3" w:rsidRPr="007C648C" w:rsidRDefault="00C231A3" w:rsidP="00594B12">
      <w:pPr>
        <w:pStyle w:val="Contrato-Alnea"/>
        <w:numPr>
          <w:ilvl w:val="0"/>
          <w:numId w:val="45"/>
        </w:numPr>
        <w:ind w:left="851" w:hanging="284"/>
      </w:pPr>
      <w:r w:rsidRPr="007C648C">
        <w:t>outras formas de garantias</w:t>
      </w:r>
      <w:r>
        <w:t>,</w:t>
      </w:r>
      <w:r w:rsidRPr="007C648C">
        <w:t xml:space="preserve"> a critério da ANP.</w:t>
      </w:r>
      <w:bookmarkEnd w:id="1080"/>
      <w:r w:rsidRPr="007C648C">
        <w:t xml:space="preserve"> </w:t>
      </w:r>
    </w:p>
    <w:p w14:paraId="26D98D71" w14:textId="77777777" w:rsidR="00C231A3" w:rsidRPr="007C648C" w:rsidRDefault="00C231A3" w:rsidP="00C231A3">
      <w:pPr>
        <w:pStyle w:val="Contrato-Pargrafo-Nvel2"/>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14:paraId="0313E113" w14:textId="77777777"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14:paraId="2CAE5225" w14:textId="77777777" w:rsidR="00C231A3" w:rsidRPr="007C648C" w:rsidRDefault="00C231A3" w:rsidP="00C231A3">
      <w:pPr>
        <w:pStyle w:val="Contrato-Pargrafo-Nvel2"/>
      </w:pPr>
      <w:r w:rsidRPr="007C648C">
        <w:t>No caso de garantia apresentada por meio de fundo de provisionamento:</w:t>
      </w:r>
    </w:p>
    <w:p w14:paraId="369230C8" w14:textId="77777777" w:rsidR="00C231A3" w:rsidRPr="007C648C" w:rsidRDefault="00C231A3" w:rsidP="00594B12">
      <w:pPr>
        <w:pStyle w:val="Contrato-Alnea"/>
        <w:numPr>
          <w:ilvl w:val="0"/>
          <w:numId w:val="46"/>
        </w:numPr>
        <w:ind w:left="851" w:hanging="284"/>
      </w:pPr>
      <w:r w:rsidRPr="007C648C">
        <w:lastRenderedPageBreak/>
        <w:t>os Contratados deverão apresentar à ANP, nos dias 15 dos meses de fevereiro e agosto de cada ano, documentação comprobatória dos aportes realizados, bem como informar o saldo atualizado do fundo;</w:t>
      </w:r>
    </w:p>
    <w:p w14:paraId="2166433F" w14:textId="444E62CF" w:rsidR="00C231A3" w:rsidRPr="007C648C" w:rsidRDefault="00C231A3" w:rsidP="00594B12">
      <w:pPr>
        <w:pStyle w:val="Contrato-Alnea"/>
        <w:numPr>
          <w:ilvl w:val="0"/>
          <w:numId w:val="46"/>
        </w:numPr>
        <w:ind w:left="851" w:hanging="284"/>
      </w:pPr>
      <w:r w:rsidRPr="007C648C">
        <w:t xml:space="preserve">a ANP poderá auditar os procedimentos </w:t>
      </w:r>
      <w:r>
        <w:t>adotados</w:t>
      </w:r>
      <w:r w:rsidRPr="007C648C">
        <w:t xml:space="preserve"> pelos Contratados na gestão do fundo de provisionamento;</w:t>
      </w:r>
    </w:p>
    <w:p w14:paraId="6B2E9283" w14:textId="77777777" w:rsidR="00C231A3" w:rsidRPr="007C648C" w:rsidRDefault="00C231A3" w:rsidP="00594B12">
      <w:pPr>
        <w:pStyle w:val="Contrato-Alnea"/>
        <w:numPr>
          <w:ilvl w:val="0"/>
          <w:numId w:val="46"/>
        </w:numPr>
        <w:ind w:left="851" w:hanging="284"/>
      </w:pPr>
      <w:bookmarkStart w:id="1081" w:name="_Ref3019571"/>
      <w:r w:rsidRPr="007C648C">
        <w:t>o saldo apurado após a realização de todas as Operações necessárias à desativação e abandono do Campo reverterá exclusivamente à Contratante.</w:t>
      </w:r>
      <w:bookmarkEnd w:id="1081"/>
    </w:p>
    <w:p w14:paraId="74B7A87E" w14:textId="77777777" w:rsidR="00C231A3" w:rsidRPr="007C648C" w:rsidRDefault="00C231A3" w:rsidP="00C231A3">
      <w:pPr>
        <w:pStyle w:val="Contrato-Pargrafo-Nvel2"/>
      </w:pPr>
      <w:r w:rsidRPr="007C648C">
        <w:t>A apresentação de garantia de desativação e abandono não desobriga os Consorciados de realizarem todas as Operações necessárias à desativação e abandono do Campo.</w:t>
      </w:r>
    </w:p>
    <w:p w14:paraId="44C7E22F" w14:textId="77777777" w:rsidR="00C231A3" w:rsidRPr="007C648C" w:rsidRDefault="00C231A3" w:rsidP="00C231A3">
      <w:pPr>
        <w:pStyle w:val="Contrato-Normal"/>
      </w:pPr>
    </w:p>
    <w:p w14:paraId="433CFB04" w14:textId="77777777" w:rsidR="00C231A3" w:rsidRPr="007C648C" w:rsidRDefault="00C231A3" w:rsidP="00C231A3">
      <w:pPr>
        <w:pStyle w:val="Contrato-Subtitulo"/>
      </w:pPr>
      <w:bookmarkStart w:id="1082" w:name="_Toc320382803"/>
      <w:bookmarkStart w:id="1083" w:name="_Toc312419905"/>
      <w:bookmarkStart w:id="1084" w:name="_Toc320868382"/>
      <w:bookmarkStart w:id="1085" w:name="_Toc322704609"/>
      <w:bookmarkStart w:id="1086" w:name="_Toc472098268"/>
      <w:bookmarkStart w:id="1087" w:name="_Toc503367134"/>
      <w:r w:rsidRPr="007C648C">
        <w:t>Bens a serem Revertidos</w:t>
      </w:r>
      <w:bookmarkEnd w:id="1082"/>
      <w:bookmarkEnd w:id="1083"/>
      <w:bookmarkEnd w:id="1084"/>
      <w:bookmarkEnd w:id="1085"/>
      <w:bookmarkEnd w:id="1086"/>
      <w:bookmarkEnd w:id="1087"/>
    </w:p>
    <w:p w14:paraId="1576AF68" w14:textId="09779151" w:rsidR="003220E0" w:rsidRDefault="00C231A3" w:rsidP="00C970C6">
      <w:pPr>
        <w:pStyle w:val="Contrato-Pargrafo-Nvel2-2Dezenas"/>
      </w:pPr>
      <w:bookmarkStart w:id="1088" w:name="_Hlt449160130"/>
      <w:bookmarkStart w:id="1089" w:name="_Ref449160112"/>
      <w:bookmarkStart w:id="1090" w:name="_Ref265828178"/>
      <w:bookmarkEnd w:id="1088"/>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0533F24A" w14:textId="1321EA87" w:rsidR="003220E0" w:rsidRDefault="00C231A3" w:rsidP="00C970C6">
      <w:pPr>
        <w:pStyle w:val="Contrato-Pargrafo-Nvel3-2Dezenas"/>
      </w:pPr>
      <w:bookmarkStart w:id="1091"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34E2BBA1" w14:textId="172F0833" w:rsidR="003220E0" w:rsidRDefault="00C231A3" w:rsidP="00C970C6">
      <w:pPr>
        <w:pStyle w:val="Contrato-Pargrafo-Nvel3-2Dezenas"/>
      </w:pPr>
      <w:r w:rsidRPr="007C648C">
        <w:t>Em relação aos bens cuja vida útil exceda a duração do Contrato, o Contratado deverá incluir, no contrato de aluguel, afretamento ou arrendamento, cláusula que permita sua cessão ou renovação com um futuro Contratado, com vistas a garantir a continuidade das Operações, conforme disposto no parágrafo 14.</w:t>
      </w:r>
      <w:r w:rsidR="00D861F1">
        <w:t>9</w:t>
      </w:r>
      <w:r w:rsidRPr="007C648C">
        <w:t>.</w:t>
      </w:r>
    </w:p>
    <w:p w14:paraId="7944D28C"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92" w:name="_Toc320382804"/>
      <w:bookmarkStart w:id="1093" w:name="_Toc312419906"/>
      <w:bookmarkStart w:id="1094" w:name="_Toc320868383"/>
      <w:bookmarkEnd w:id="1089"/>
      <w:bookmarkEnd w:id="1090"/>
      <w:bookmarkEnd w:id="1091"/>
    </w:p>
    <w:p w14:paraId="604E3480" w14:textId="77777777" w:rsidR="00C231A3" w:rsidRPr="007C648C" w:rsidRDefault="00C231A3" w:rsidP="00C231A3">
      <w:pPr>
        <w:pStyle w:val="Contrato-Normal"/>
      </w:pPr>
    </w:p>
    <w:p w14:paraId="33410537" w14:textId="025A4720" w:rsidR="00C231A3" w:rsidRPr="007C648C" w:rsidRDefault="00C231A3" w:rsidP="00C231A3">
      <w:pPr>
        <w:pStyle w:val="Contrato-Subtitulo"/>
      </w:pPr>
      <w:bookmarkStart w:id="1095" w:name="_Toc322704610"/>
      <w:bookmarkStart w:id="1096" w:name="_Toc472098269"/>
      <w:bookmarkStart w:id="1097" w:name="_Toc503367135"/>
      <w:r w:rsidRPr="007C648C">
        <w:t>Remoção</w:t>
      </w:r>
      <w:bookmarkStart w:id="1098" w:name="_Hlt449162270"/>
      <w:bookmarkEnd w:id="1098"/>
      <w:r w:rsidRPr="007C648C">
        <w:t xml:space="preserve"> de Bens </w:t>
      </w:r>
      <w:r>
        <w:t>N</w:t>
      </w:r>
      <w:r w:rsidRPr="007C648C">
        <w:t xml:space="preserve">ão </w:t>
      </w:r>
      <w:r>
        <w:t>R</w:t>
      </w:r>
      <w:r w:rsidRPr="007C648C">
        <w:t>evertidos</w:t>
      </w:r>
      <w:bookmarkEnd w:id="1092"/>
      <w:bookmarkEnd w:id="1093"/>
      <w:bookmarkEnd w:id="1094"/>
      <w:bookmarkEnd w:id="1095"/>
      <w:bookmarkEnd w:id="1096"/>
      <w:bookmarkEnd w:id="1097"/>
    </w:p>
    <w:p w14:paraId="6071EC57" w14:textId="6D855ADE" w:rsidR="00CD3D18" w:rsidRPr="007C648C" w:rsidRDefault="00C231A3" w:rsidP="00B56D1D">
      <w:pPr>
        <w:pStyle w:val="Contrato-Pargrafo-Nvel2-2Dezenas"/>
      </w:pPr>
      <w:bookmarkStart w:id="1099"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099"/>
    </w:p>
    <w:p w14:paraId="0D84ABE3" w14:textId="77777777" w:rsidR="009D6921" w:rsidRPr="007C648C" w:rsidRDefault="009D6921" w:rsidP="009D6921">
      <w:pPr>
        <w:pStyle w:val="Contrato-Normal"/>
      </w:pPr>
    </w:p>
    <w:p w14:paraId="35C2D49E" w14:textId="77777777" w:rsidR="00730A13" w:rsidRPr="007C648C" w:rsidRDefault="002C15EE" w:rsidP="008D318E">
      <w:pPr>
        <w:pStyle w:val="Contrato-Clausula"/>
      </w:pPr>
      <w:bookmarkStart w:id="1100" w:name="_Toc320382805"/>
      <w:bookmarkStart w:id="1101" w:name="_Ref321068554"/>
      <w:bookmarkStart w:id="1102" w:name="_Ref321068582"/>
      <w:bookmarkStart w:id="1103" w:name="_Ref321069293"/>
      <w:bookmarkStart w:id="1104" w:name="_Toc312419907"/>
      <w:bookmarkStart w:id="1105" w:name="_Toc320868384"/>
      <w:bookmarkStart w:id="1106" w:name="_Toc322704611"/>
      <w:bookmarkStart w:id="1107" w:name="_Toc472098270"/>
      <w:bookmarkStart w:id="1108" w:name="_Toc503367136"/>
      <w:bookmarkStart w:id="1109" w:name="_Toc473903605"/>
      <w:bookmarkStart w:id="1110" w:name="_Toc480774617"/>
      <w:bookmarkStart w:id="1111" w:name="_Toc509834879"/>
      <w:bookmarkStart w:id="1112" w:name="_Toc513615312"/>
      <w:bookmarkStart w:id="1113" w:name="_Ref289869155"/>
      <w:bookmarkStart w:id="1114" w:name="_Ref289869269"/>
      <w:bookmarkStart w:id="1115" w:name="_Toc319068881"/>
      <w:bookmarkEnd w:id="1053"/>
      <w:r w:rsidRPr="007C648C">
        <w:lastRenderedPageBreak/>
        <w:t xml:space="preserve">Cláusula </w:t>
      </w:r>
      <w:bookmarkStart w:id="1116" w:name="_Toc473903606"/>
      <w:bookmarkStart w:id="1117" w:name="_Toc476656879"/>
      <w:bookmarkStart w:id="1118" w:name="_Toc476742768"/>
      <w:r w:rsidRPr="007C648C">
        <w:t xml:space="preserve">Vigésima Quarta - </w:t>
      </w:r>
      <w:r w:rsidR="001857C9" w:rsidRPr="007C648C">
        <w:t xml:space="preserve">Pessoal, Serviços e </w:t>
      </w:r>
      <w:bookmarkEnd w:id="1116"/>
      <w:bookmarkEnd w:id="1117"/>
      <w:bookmarkEnd w:id="1118"/>
      <w:r w:rsidR="001857C9" w:rsidRPr="007C648C">
        <w:t>Subcontratos</w:t>
      </w:r>
      <w:bookmarkEnd w:id="1100"/>
      <w:bookmarkEnd w:id="1101"/>
      <w:bookmarkEnd w:id="1102"/>
      <w:bookmarkEnd w:id="1103"/>
      <w:bookmarkEnd w:id="1104"/>
      <w:bookmarkEnd w:id="1105"/>
      <w:bookmarkEnd w:id="1106"/>
      <w:bookmarkEnd w:id="1107"/>
      <w:bookmarkEnd w:id="1108"/>
    </w:p>
    <w:p w14:paraId="0E63913C" w14:textId="77777777" w:rsidR="00C231A3" w:rsidRPr="007C648C" w:rsidRDefault="00C231A3" w:rsidP="00C231A3">
      <w:pPr>
        <w:pStyle w:val="Contrato-Subtitulo"/>
      </w:pPr>
      <w:bookmarkStart w:id="1119" w:name="_Toc320382806"/>
      <w:bookmarkStart w:id="1120" w:name="_Toc312419908"/>
      <w:bookmarkStart w:id="1121" w:name="_Toc320868385"/>
      <w:bookmarkStart w:id="1122" w:name="_Toc322704612"/>
      <w:bookmarkStart w:id="1123" w:name="_Toc472098271"/>
      <w:bookmarkStart w:id="1124" w:name="_Toc503367137"/>
      <w:bookmarkEnd w:id="1109"/>
      <w:bookmarkEnd w:id="1110"/>
      <w:bookmarkEnd w:id="1111"/>
      <w:bookmarkEnd w:id="1112"/>
      <w:bookmarkEnd w:id="1113"/>
      <w:bookmarkEnd w:id="1114"/>
      <w:bookmarkEnd w:id="1115"/>
      <w:r w:rsidRPr="007C648C">
        <w:t>Pessoal</w:t>
      </w:r>
      <w:bookmarkEnd w:id="1119"/>
      <w:bookmarkEnd w:id="1120"/>
      <w:bookmarkEnd w:id="1121"/>
      <w:bookmarkEnd w:id="1122"/>
      <w:bookmarkEnd w:id="1123"/>
      <w:bookmarkEnd w:id="1124"/>
    </w:p>
    <w:p w14:paraId="1CC76A7D" w14:textId="6279EA4C" w:rsidR="00C231A3" w:rsidRPr="007C648C" w:rsidRDefault="00C231A3" w:rsidP="00C231A3">
      <w:pPr>
        <w:pStyle w:val="Contrato-Pargrafo-Nvel2"/>
      </w:pPr>
      <w:bookmarkStart w:id="1125"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294D0006" w14:textId="792F4583" w:rsidR="00C231A3" w:rsidRPr="007C648C" w:rsidRDefault="00C231A3" w:rsidP="00C231A3">
      <w:pPr>
        <w:pStyle w:val="Contrato-Pargrafo-Nvel3"/>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0A06AC04" w14:textId="77777777"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14:paraId="3D01D405" w14:textId="639462BE"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0A2F90FF" w14:textId="139E7BEC"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5DDA3D8F" w14:textId="43479C42"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125"/>
      <w:r w:rsidRPr="007C648C">
        <w:t>.</w:t>
      </w:r>
    </w:p>
    <w:p w14:paraId="18787643" w14:textId="77777777" w:rsidR="00C231A3" w:rsidRPr="007C648C" w:rsidRDefault="00C231A3" w:rsidP="00C231A3">
      <w:pPr>
        <w:pStyle w:val="Contrato-Normal"/>
      </w:pPr>
    </w:p>
    <w:p w14:paraId="605D9D9D" w14:textId="77777777" w:rsidR="00C231A3" w:rsidRPr="007C648C" w:rsidRDefault="00C231A3" w:rsidP="00C231A3">
      <w:pPr>
        <w:pStyle w:val="Contrato-Subtitulo"/>
      </w:pPr>
      <w:bookmarkStart w:id="1126" w:name="_Toc320382807"/>
      <w:bookmarkStart w:id="1127" w:name="_Toc312419909"/>
      <w:bookmarkStart w:id="1128" w:name="_Toc320868386"/>
      <w:bookmarkStart w:id="1129" w:name="_Toc322704613"/>
      <w:bookmarkStart w:id="1130" w:name="_Toc472098272"/>
      <w:bookmarkStart w:id="1131" w:name="_Toc503367138"/>
      <w:r w:rsidRPr="007C648C">
        <w:t>Serviços</w:t>
      </w:r>
      <w:bookmarkEnd w:id="1126"/>
      <w:bookmarkEnd w:id="1127"/>
      <w:bookmarkEnd w:id="1128"/>
      <w:bookmarkEnd w:id="1129"/>
      <w:bookmarkEnd w:id="1130"/>
      <w:bookmarkEnd w:id="1131"/>
    </w:p>
    <w:p w14:paraId="02746F7F" w14:textId="77777777" w:rsidR="00C231A3" w:rsidRPr="00345793" w:rsidRDefault="00C231A3" w:rsidP="00594B12">
      <w:pPr>
        <w:pStyle w:val="Contrato-Clausula-Nvel2-1dezena"/>
        <w:numPr>
          <w:ilvl w:val="1"/>
          <w:numId w:val="28"/>
        </w:numPr>
        <w:ind w:left="567" w:hanging="567"/>
      </w:pPr>
      <w:bookmarkStart w:id="1132"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47E61E59" w14:textId="76B72234" w:rsidR="003220E0" w:rsidRDefault="00C231A3" w:rsidP="00C970C6">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6227138D" w14:textId="77777777" w:rsidR="003220E0" w:rsidRDefault="00C231A3" w:rsidP="00C970C6">
      <w:pPr>
        <w:pStyle w:val="Contrato-Pargrafo-Nvel3"/>
      </w:pPr>
      <w:r w:rsidRPr="007C648C">
        <w:t>Caso contrate com suas Afiliadas o fornecimento de serviços, os preços, prazos, qualidade e demais termos ajustados deverão ser competitivos e compatíveis com as práticas de mercado</w:t>
      </w:r>
      <w:r>
        <w:t>, respeitado o disposto na Cláusula Vigésima Quinta</w:t>
      </w:r>
      <w:r w:rsidRPr="007C648C">
        <w:t>.</w:t>
      </w:r>
    </w:p>
    <w:p w14:paraId="1025E330" w14:textId="4C4B4201"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14:paraId="18896F8C" w14:textId="77777777" w:rsidR="00C231A3" w:rsidRPr="007C648C" w:rsidRDefault="00C231A3" w:rsidP="00C231A3">
      <w:pPr>
        <w:pStyle w:val="Contrato-Pargrafo-Nvel2"/>
      </w:pPr>
      <w:r w:rsidRPr="007C648C">
        <w:lastRenderedPageBreak/>
        <w:t>Os Contratados responderão, integral e objetivamente, pelas atividades de seus subcontratados que resultarem, direta ou indiretamente, em danos ou prejuízos ao meio ambiente, à Contratante, à Gestora ou à ANP.</w:t>
      </w:r>
    </w:p>
    <w:p w14:paraId="6B890FCB" w14:textId="7E30012B" w:rsidR="00CD3D18" w:rsidRPr="007C648C" w:rsidRDefault="00C231A3" w:rsidP="00F4665B">
      <w:pPr>
        <w:pStyle w:val="Contrato-Pargrafo-Nvel2"/>
      </w:pPr>
      <w:r w:rsidRPr="007C648C">
        <w:t xml:space="preserve">Os Contratados deverão manter atualizados o inventário e os registros de todos os serviços referidos nos parágrafos 24.1 e 24.6, </w:t>
      </w:r>
      <w:r>
        <w:t>nos termos da</w:t>
      </w:r>
      <w:r w:rsidRPr="007C648C">
        <w:t xml:space="preserve"> Legislação Aplicável.</w:t>
      </w:r>
      <w:bookmarkEnd w:id="1132"/>
    </w:p>
    <w:p w14:paraId="042FD8F5" w14:textId="77777777" w:rsidR="00E24801" w:rsidRPr="007C648C" w:rsidRDefault="00E24801" w:rsidP="00E24801">
      <w:pPr>
        <w:pStyle w:val="Contrato-Normal"/>
      </w:pPr>
    </w:p>
    <w:p w14:paraId="3AA2EC5F" w14:textId="77777777" w:rsidR="00730A13" w:rsidRPr="007C648C" w:rsidRDefault="00295214" w:rsidP="008D318E">
      <w:pPr>
        <w:pStyle w:val="Contrato-Clausula"/>
      </w:pPr>
      <w:bookmarkStart w:id="1133" w:name="_Toc320382808"/>
      <w:bookmarkStart w:id="1134" w:name="_Ref320976879"/>
      <w:bookmarkStart w:id="1135" w:name="_Ref321053595"/>
      <w:bookmarkStart w:id="1136" w:name="_Toc312419910"/>
      <w:bookmarkStart w:id="1137" w:name="_Toc320868387"/>
      <w:bookmarkStart w:id="1138" w:name="_Toc322704614"/>
      <w:bookmarkStart w:id="1139" w:name="_Ref341106590"/>
      <w:bookmarkStart w:id="1140" w:name="_Ref357160309"/>
      <w:bookmarkStart w:id="1141" w:name="_Ref360197183"/>
      <w:bookmarkStart w:id="1142" w:name="_Toc472098273"/>
      <w:bookmarkStart w:id="1143" w:name="_Toc503367139"/>
      <w:bookmarkStart w:id="1144" w:name="_Toc513626480"/>
      <w:bookmarkStart w:id="1145" w:name="_Ref297297499"/>
      <w:bookmarkStart w:id="1146" w:name="_Toc75094199"/>
      <w:bookmarkStart w:id="1147" w:name="_Toc319068882"/>
      <w:bookmarkStart w:id="1148" w:name="_Toc473903607"/>
      <w:bookmarkStart w:id="1149" w:name="_Toc480774621"/>
      <w:bookmarkStart w:id="1150" w:name="_Toc509834883"/>
      <w:r w:rsidRPr="007C648C">
        <w:t xml:space="preserve">Cláusula Vigésima Quinta - </w:t>
      </w:r>
      <w:r w:rsidR="001857C9" w:rsidRPr="007C648C">
        <w:t>Conteúdo Local</w:t>
      </w:r>
      <w:bookmarkEnd w:id="1133"/>
      <w:bookmarkEnd w:id="1134"/>
      <w:bookmarkEnd w:id="1135"/>
      <w:bookmarkEnd w:id="1136"/>
      <w:bookmarkEnd w:id="1137"/>
      <w:bookmarkEnd w:id="1138"/>
      <w:bookmarkEnd w:id="1139"/>
      <w:bookmarkEnd w:id="1140"/>
      <w:bookmarkEnd w:id="1141"/>
      <w:bookmarkEnd w:id="1142"/>
      <w:bookmarkEnd w:id="1143"/>
    </w:p>
    <w:p w14:paraId="1752C94A" w14:textId="77777777" w:rsidR="00594BD3" w:rsidRPr="007C648C" w:rsidRDefault="00F13A48" w:rsidP="00594BD3">
      <w:pPr>
        <w:pStyle w:val="Contrato-Clausula-Subtitulo"/>
      </w:pPr>
      <w:bookmarkStart w:id="1151" w:name="_Toc299700582"/>
      <w:bookmarkStart w:id="1152" w:name="_Toc425775473"/>
      <w:bookmarkStart w:id="1153" w:name="_Toc421863478"/>
      <w:bookmarkStart w:id="1154" w:name="_Toc434933296"/>
      <w:bookmarkStart w:id="1155" w:name="_Toc434942649"/>
      <w:bookmarkStart w:id="1156" w:name="_Toc435440076"/>
      <w:bookmarkStart w:id="1157" w:name="_Toc75094200"/>
      <w:bookmarkStart w:id="1158" w:name="_Toc135208071"/>
      <w:r w:rsidRPr="007C648C">
        <w:t xml:space="preserve"> </w:t>
      </w:r>
      <w:bookmarkStart w:id="1159" w:name="_Toc472098274"/>
      <w:bookmarkEnd w:id="1151"/>
      <w:bookmarkEnd w:id="1152"/>
      <w:bookmarkEnd w:id="1153"/>
      <w:bookmarkEnd w:id="1154"/>
      <w:bookmarkEnd w:id="1155"/>
      <w:bookmarkEnd w:id="1156"/>
      <w:bookmarkEnd w:id="1157"/>
      <w:bookmarkEnd w:id="1158"/>
      <w:r w:rsidR="00594BD3" w:rsidRPr="007C648C">
        <w:t xml:space="preserve">Compromisso do Contratado com o Conteúdo Local </w:t>
      </w:r>
    </w:p>
    <w:p w14:paraId="5E00C804" w14:textId="77777777" w:rsidR="00594BD3" w:rsidRPr="007C648C" w:rsidRDefault="00594BD3" w:rsidP="00594BD3">
      <w:pPr>
        <w:pStyle w:val="Contrato-Pargrafo-Nvel2"/>
      </w:pPr>
      <w:r w:rsidRPr="007C648C">
        <w:t>O Contratado deverá cumprir os seguintes percentuais mínimos obrigatórios de Conteúdo Local:</w:t>
      </w:r>
    </w:p>
    <w:p w14:paraId="5F061AC4" w14:textId="08695523" w:rsidR="003220E0" w:rsidRDefault="00594BD3" w:rsidP="00C970C6">
      <w:pPr>
        <w:pStyle w:val="Contrato-Alnea"/>
        <w:numPr>
          <w:ilvl w:val="0"/>
          <w:numId w:val="97"/>
        </w:numPr>
        <w:ind w:left="851" w:hanging="284"/>
      </w:pPr>
      <w:r>
        <w:t>n</w:t>
      </w:r>
      <w:r w:rsidRPr="007C648C">
        <w:t xml:space="preserve">a Fase de Exploração: Conteúdo Local </w:t>
      </w:r>
      <w:r>
        <w:t>g</w:t>
      </w:r>
      <w:r w:rsidRPr="007C648C">
        <w:t>lobal de 18%</w:t>
      </w:r>
      <w:r>
        <w:t xml:space="preserve"> (dezoito por cento).</w:t>
      </w:r>
      <w:r w:rsidRPr="007C648C">
        <w:t xml:space="preserve"> </w:t>
      </w:r>
    </w:p>
    <w:p w14:paraId="083DBED4" w14:textId="08032BA8" w:rsidR="003220E0" w:rsidRDefault="00594BD3" w:rsidP="00C970C6">
      <w:pPr>
        <w:pStyle w:val="Contrato-Alnea"/>
        <w:numPr>
          <w:ilvl w:val="0"/>
          <w:numId w:val="97"/>
        </w:numPr>
        <w:ind w:left="851" w:hanging="284"/>
      </w:pPr>
      <w:bookmarkStart w:id="1160"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Macrogrupos: </w:t>
      </w:r>
    </w:p>
    <w:p w14:paraId="43CE7487" w14:textId="7CAE8C9E" w:rsidR="003220E0" w:rsidRPr="00C970C6" w:rsidRDefault="0009738C" w:rsidP="00C970C6">
      <w:pPr>
        <w:pStyle w:val="Contrato-Alnea"/>
        <w:numPr>
          <w:ilvl w:val="0"/>
          <w:numId w:val="98"/>
        </w:numPr>
        <w:ind w:left="1305" w:hanging="454"/>
      </w:pPr>
      <w:r w:rsidRPr="00C970C6">
        <w:t>Construção de Poço: 25%</w:t>
      </w:r>
      <w:r w:rsidR="00594BD3" w:rsidRPr="00E42FCA">
        <w:t xml:space="preserve"> (vinte e cinco por cento)</w:t>
      </w:r>
      <w:r w:rsidR="00FD3B12">
        <w:t>;</w:t>
      </w:r>
    </w:p>
    <w:p w14:paraId="62592AA5" w14:textId="4F557944" w:rsidR="003220E0" w:rsidRPr="00C970C6" w:rsidRDefault="0009738C" w:rsidP="00C970C6">
      <w:pPr>
        <w:pStyle w:val="Contrato-Alnea"/>
        <w:numPr>
          <w:ilvl w:val="0"/>
          <w:numId w:val="98"/>
        </w:numPr>
        <w:ind w:left="1305" w:hanging="454"/>
      </w:pPr>
      <w:r w:rsidRPr="00C970C6">
        <w:t>Sistema de Coleta e Escoamento da Produção: 40%</w:t>
      </w:r>
      <w:r w:rsidR="00594BD3" w:rsidRPr="00E42FCA">
        <w:t xml:space="preserve"> (quarenta por cento)</w:t>
      </w:r>
      <w:r w:rsidR="00FD3B12">
        <w:t>;</w:t>
      </w:r>
    </w:p>
    <w:p w14:paraId="11C5E059" w14:textId="77777777" w:rsidR="003220E0" w:rsidRPr="00C970C6" w:rsidRDefault="0009738C" w:rsidP="00C970C6">
      <w:pPr>
        <w:pStyle w:val="Contrato-Alnea"/>
        <w:numPr>
          <w:ilvl w:val="0"/>
          <w:numId w:val="98"/>
        </w:numPr>
        <w:ind w:left="1305" w:hanging="454"/>
      </w:pPr>
      <w:r w:rsidRPr="00C970C6">
        <w:t xml:space="preserve">Unidade Estacionária de Produção: </w:t>
      </w:r>
      <w:bookmarkEnd w:id="1160"/>
      <w:r w:rsidRPr="00C970C6">
        <w:t>25%</w:t>
      </w:r>
      <w:r w:rsidR="00594BD3" w:rsidRPr="00E42FCA">
        <w:t xml:space="preserve"> (vinte e cinco por cento).</w:t>
      </w:r>
    </w:p>
    <w:p w14:paraId="6F3C7917" w14:textId="1D1A06E3" w:rsidR="00594BD3" w:rsidRPr="007C648C" w:rsidRDefault="00594BD3" w:rsidP="00594BD3">
      <w:pPr>
        <w:pStyle w:val="Contrato-Pargrafo-Nvel2"/>
      </w:pPr>
      <w:r w:rsidRPr="007C648C">
        <w:t>O Contratado deverá assegurar preferência à contratação de Fornecedores Brasileiros sempre que suas ofertas apresentem condições de preço, prazo e qualidade mais favoráveis ou equivalentes às de fornecedores não brasileiros.</w:t>
      </w:r>
    </w:p>
    <w:p w14:paraId="7DFE617C" w14:textId="77777777" w:rsidR="00594BD3" w:rsidRPr="007C648C" w:rsidRDefault="00594BD3" w:rsidP="00594BD3">
      <w:pPr>
        <w:pStyle w:val="Contrato-Pargrafo-Nvel2"/>
      </w:pPr>
      <w:bookmarkStart w:id="1161" w:name="_Ref348086373"/>
      <w:r w:rsidRPr="007C648C">
        <w:t>Os procedimentos de contratação de bens e serviços direcionados ao atendimento do objeto deste Contrato</w:t>
      </w:r>
      <w:r w:rsidRPr="007C648C" w:rsidDel="004405BA">
        <w:t xml:space="preserve"> </w:t>
      </w:r>
      <w:r w:rsidRPr="007C648C">
        <w:t>deverão:</w:t>
      </w:r>
      <w:bookmarkEnd w:id="1161"/>
    </w:p>
    <w:p w14:paraId="22EED540" w14:textId="77777777" w:rsidR="003220E0" w:rsidRDefault="00594BD3" w:rsidP="00C970C6">
      <w:pPr>
        <w:pStyle w:val="Contrato-Alnea"/>
        <w:numPr>
          <w:ilvl w:val="0"/>
          <w:numId w:val="90"/>
        </w:numPr>
        <w:ind w:left="851" w:hanging="284"/>
        <w:rPr>
          <w:lang w:val="pt-PT"/>
        </w:rPr>
      </w:pPr>
      <w:bookmarkStart w:id="1162" w:name="_Ref100369195"/>
      <w:r w:rsidRPr="007C648C">
        <w:rPr>
          <w:lang w:val="pt-PT"/>
        </w:rPr>
        <w:t>incluir Fornecedores Brasileiros entre os fornecedores convidados a apresentar propostas;</w:t>
      </w:r>
      <w:bookmarkEnd w:id="1162"/>
    </w:p>
    <w:p w14:paraId="3F77ADD3" w14:textId="7791594B" w:rsidR="003220E0" w:rsidRDefault="00594BD3" w:rsidP="00C970C6">
      <w:pPr>
        <w:pStyle w:val="Contrato-Alnea"/>
        <w:numPr>
          <w:ilvl w:val="0"/>
          <w:numId w:val="90"/>
        </w:numPr>
        <w:ind w:left="851" w:hanging="284"/>
        <w:rPr>
          <w:lang w:val="pt-PT"/>
        </w:rPr>
      </w:pPr>
      <w:bookmarkStart w:id="1163"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 Con</w:t>
      </w:r>
      <w:r>
        <w:t>tratado</w:t>
      </w:r>
      <w:r w:rsidRPr="004F0CD1">
        <w:t xml:space="preserve"> deverá providenciar a tradução da documentação para a língua portuguesa</w:t>
      </w:r>
      <w:r w:rsidRPr="007C648C">
        <w:rPr>
          <w:lang w:val="pt-PT"/>
        </w:rPr>
        <w:t>;</w:t>
      </w:r>
    </w:p>
    <w:p w14:paraId="6D544C9E" w14:textId="77777777" w:rsidR="003220E0" w:rsidRDefault="00594BD3" w:rsidP="00C970C6">
      <w:pPr>
        <w:pStyle w:val="Contrato-Alnea"/>
        <w:numPr>
          <w:ilvl w:val="0"/>
          <w:numId w:val="90"/>
        </w:numPr>
        <w:ind w:left="851" w:hanging="284"/>
        <w:rPr>
          <w:lang w:val="pt-PT"/>
        </w:rPr>
      </w:pPr>
      <w:r w:rsidRPr="007C648C">
        <w:rPr>
          <w:lang w:val="pt-PT"/>
        </w:rPr>
        <w:t>aceitar especificações equivalentes de Fornecedores Brasileiros, desde que sejam atendidas as Melhores Práticas da Indústria do Petróleo.</w:t>
      </w:r>
      <w:bookmarkEnd w:id="1163"/>
    </w:p>
    <w:p w14:paraId="560C48DA" w14:textId="77777777" w:rsidR="00594BD3" w:rsidRPr="007C648C" w:rsidRDefault="00594BD3" w:rsidP="00594BD3">
      <w:pPr>
        <w:pStyle w:val="Contrato-Pargrafo-Nvel3"/>
      </w:pPr>
      <w:r w:rsidRPr="007C648C">
        <w:t>A contratação de bens e serviços fornecidos por Afiliadas está igualmente sujeita às especificações do parágrafo 25.3, exceto nos casos de serviços que, de acordo com as Melhores Práticas da Indústria do Petróleo, sejam habitualmente realizados por Afiliadas.</w:t>
      </w:r>
    </w:p>
    <w:p w14:paraId="3053ABFD" w14:textId="20D14E7E" w:rsidR="00594BD3" w:rsidRPr="007C648C" w:rsidRDefault="00594BD3" w:rsidP="00594BD3">
      <w:pPr>
        <w:pStyle w:val="Contrato-Pargrafo-Nvel2"/>
      </w:pPr>
      <w:r w:rsidRPr="007C648C">
        <w:t>O Contratado deverá apresentar à ANP</w:t>
      </w:r>
      <w:r>
        <w:t>,</w:t>
      </w:r>
      <w:r w:rsidRPr="007C648C">
        <w:t xml:space="preserve"> para acompanhamento</w:t>
      </w:r>
      <w:r>
        <w:t>, Relatórios</w:t>
      </w:r>
      <w:r w:rsidRPr="007C648C">
        <w:t xml:space="preserve"> de Conteúdo Local em Exploração e Desenvolvimento, nos termos da Legislação Aplicável.</w:t>
      </w:r>
    </w:p>
    <w:p w14:paraId="14F9C5C1" w14:textId="77777777" w:rsidR="00594BD3" w:rsidRPr="007C648C" w:rsidRDefault="00594BD3" w:rsidP="00594BD3">
      <w:pPr>
        <w:pStyle w:val="Contrato-Pargrafo-Nvel2"/>
        <w:numPr>
          <w:ilvl w:val="0"/>
          <w:numId w:val="0"/>
        </w:numPr>
        <w:ind w:left="567"/>
      </w:pPr>
    </w:p>
    <w:p w14:paraId="4D244378" w14:textId="77777777" w:rsidR="00594BD3" w:rsidRPr="007C648C" w:rsidRDefault="00594BD3" w:rsidP="00594BD3">
      <w:pPr>
        <w:pStyle w:val="Contrato-Clausula-Subtitulo"/>
      </w:pPr>
      <w:bookmarkStart w:id="1164" w:name="_Toc425775474"/>
      <w:bookmarkStart w:id="1165" w:name="_Toc421863479"/>
      <w:bookmarkStart w:id="1166" w:name="_Toc434933297"/>
      <w:bookmarkStart w:id="1167" w:name="_Toc434942650"/>
      <w:bookmarkStart w:id="1168" w:name="_Toc435440077"/>
      <w:bookmarkStart w:id="1169" w:name="_Toc482205552"/>
      <w:r w:rsidRPr="009B1F02">
        <w:lastRenderedPageBreak/>
        <w:t>Aferição do Conteúdo Local</w:t>
      </w:r>
      <w:bookmarkEnd w:id="1164"/>
      <w:bookmarkEnd w:id="1165"/>
      <w:bookmarkEnd w:id="1166"/>
      <w:bookmarkEnd w:id="1167"/>
      <w:bookmarkEnd w:id="1168"/>
      <w:bookmarkEnd w:id="1169"/>
    </w:p>
    <w:p w14:paraId="033D41F1" w14:textId="0E06DBAE" w:rsidR="00594BD3" w:rsidRPr="007C648C" w:rsidRDefault="00594BD3" w:rsidP="00594BD3">
      <w:pPr>
        <w:pStyle w:val="Contrato-Pargrafo-Nvel2"/>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60176AE1" w14:textId="77777777" w:rsidR="00594BD3" w:rsidRPr="007C648C" w:rsidRDefault="00594BD3" w:rsidP="00594BD3">
      <w:pPr>
        <w:pStyle w:val="Contrato-Pargrafo-Nvel3"/>
      </w:pPr>
      <w:r w:rsidRPr="007C648C">
        <w:t>Para fins de aferição, o Conteúdo Local dos bens e serviços deverá ser expresso percentualmente em relação ao valor do bem ou serviço contratado.</w:t>
      </w:r>
    </w:p>
    <w:p w14:paraId="7D6C19A5" w14:textId="6B598FD3" w:rsidR="00594BD3" w:rsidRPr="007C648C" w:rsidRDefault="00594BD3" w:rsidP="00594BD3">
      <w:pPr>
        <w:pStyle w:val="Contrato-Pargrafo-Nvel2"/>
      </w:pPr>
      <w:r w:rsidRPr="007C648C">
        <w:t>Para a determinação do Conteúdo Local, os valores monetários correspondentes às contratações de bens e serviços serão atualizados para o mês e ano em que se efetivar a verificação do cumprimento do disposto nesta Cláusula, utilizando-se o IGP-</w:t>
      </w:r>
      <w:r>
        <w:t>DI</w:t>
      </w:r>
      <w:r w:rsidRPr="007C648C">
        <w:t xml:space="preserve"> ou outro </w:t>
      </w:r>
      <w:r>
        <w:t xml:space="preserve">índice </w:t>
      </w:r>
      <w:r w:rsidRPr="007C648C">
        <w:t>que venha a substituí-lo.</w:t>
      </w:r>
    </w:p>
    <w:p w14:paraId="3720D2F7" w14:textId="77777777" w:rsidR="00594BD3" w:rsidRPr="007C648C" w:rsidRDefault="00594BD3" w:rsidP="00594BD3">
      <w:pPr>
        <w:pStyle w:val="Contrato-Pargrafo-Nvel2"/>
      </w:pPr>
      <w:r w:rsidRPr="007C648C">
        <w:t>Os marcos para aferição de Conteúdo Local pela ANP serão:</w:t>
      </w:r>
    </w:p>
    <w:p w14:paraId="014A29AC" w14:textId="77777777" w:rsidR="00594BD3" w:rsidRPr="007C648C" w:rsidRDefault="00594BD3" w:rsidP="00594B12">
      <w:pPr>
        <w:pStyle w:val="Contrato-Alnea"/>
        <w:numPr>
          <w:ilvl w:val="0"/>
          <w:numId w:val="91"/>
        </w:numPr>
        <w:ind w:left="851" w:hanging="283"/>
      </w:pPr>
      <w:r w:rsidRPr="007C648C">
        <w:t>o encerramento da Fase de Exploração;</w:t>
      </w:r>
      <w:r w:rsidRPr="007C648C" w:rsidDel="00644D09">
        <w:t xml:space="preserve"> </w:t>
      </w:r>
    </w:p>
    <w:p w14:paraId="152D5A18" w14:textId="31E3B9EE" w:rsidR="00594BD3" w:rsidRPr="007C648C" w:rsidRDefault="00594BD3" w:rsidP="00594B12">
      <w:pPr>
        <w:pStyle w:val="Contrato-Alnea"/>
        <w:numPr>
          <w:ilvl w:val="0"/>
          <w:numId w:val="91"/>
        </w:numPr>
        <w:ind w:left="851" w:hanging="283"/>
      </w:pPr>
      <w:r w:rsidRPr="007C648C">
        <w:t>o encerramento de cada Módulo de Desenvolvimento; e</w:t>
      </w:r>
    </w:p>
    <w:p w14:paraId="07E5FD73" w14:textId="77777777" w:rsidR="00594BD3" w:rsidRPr="007C648C" w:rsidRDefault="00594BD3" w:rsidP="00594B12">
      <w:pPr>
        <w:pStyle w:val="Contrato-Alnea"/>
        <w:numPr>
          <w:ilvl w:val="0"/>
          <w:numId w:val="91"/>
        </w:numPr>
        <w:ind w:left="851" w:hanging="283"/>
      </w:pPr>
      <w:r w:rsidRPr="007C648C">
        <w:t>o encerramento da Etapa de Desenvolvimento em Campo que não contemple Desenvolvimento modular.</w:t>
      </w:r>
    </w:p>
    <w:p w14:paraId="1D38E2A2" w14:textId="0860BB07" w:rsidR="00594BD3" w:rsidRPr="007C648C" w:rsidRDefault="00594BD3" w:rsidP="00594BD3">
      <w:pPr>
        <w:pStyle w:val="Contrato-Pargrafo-Nvel2"/>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2A5B2560" w14:textId="01F3ADAD" w:rsidR="00594BD3" w:rsidRPr="007C648C" w:rsidRDefault="00594BD3" w:rsidP="00594B12">
      <w:pPr>
        <w:pStyle w:val="Contrato-Alnea"/>
        <w:numPr>
          <w:ilvl w:val="0"/>
          <w:numId w:val="92"/>
        </w:numPr>
        <w:ind w:left="851" w:hanging="284"/>
      </w:pPr>
      <w:r w:rsidRPr="007C648C">
        <w:t>decurso de 10 (dez) anos após a Extração do Primeiro Óleo;</w:t>
      </w:r>
    </w:p>
    <w:p w14:paraId="05B59EC5" w14:textId="332736C5" w:rsidR="00594BD3" w:rsidRPr="007C648C" w:rsidRDefault="00594BD3" w:rsidP="00594B12">
      <w:pPr>
        <w:pStyle w:val="Contrato-Alnea"/>
        <w:numPr>
          <w:ilvl w:val="0"/>
          <w:numId w:val="92"/>
        </w:numPr>
        <w:ind w:left="851" w:hanging="284"/>
      </w:pPr>
      <w:r w:rsidRPr="007C648C">
        <w:t>desistência, pelo Contratado, do Desenvolvimento do Módulo de Desenvolvimento; ou</w:t>
      </w:r>
    </w:p>
    <w:p w14:paraId="2398A0F4" w14:textId="026D020E" w:rsidR="00594BD3" w:rsidRPr="007C648C" w:rsidRDefault="00594BD3" w:rsidP="00594B12">
      <w:pPr>
        <w:pStyle w:val="Contrato-Alnea"/>
        <w:numPr>
          <w:ilvl w:val="0"/>
          <w:numId w:val="92"/>
        </w:numPr>
        <w:ind w:left="851" w:hanging="284"/>
      </w:pPr>
      <w:r w:rsidRPr="007C648C">
        <w:t>realização dos investimentos previstos no Plano de Desenvolvimento, exceto os relativos ao abandono do campo.</w:t>
      </w:r>
    </w:p>
    <w:p w14:paraId="3163875F" w14:textId="124035ED" w:rsidR="00594BD3" w:rsidRPr="007C648C" w:rsidRDefault="00594BD3" w:rsidP="00594BD3">
      <w:pPr>
        <w:pStyle w:val="Contrato-Pargrafo-Nvel2"/>
      </w:pPr>
      <w:bookmarkStart w:id="1170" w:name="_Toc425775476"/>
      <w:bookmarkStart w:id="1171" w:name="_Toc421863481"/>
      <w:bookmarkStart w:id="1172" w:name="_Toc434933299"/>
      <w:bookmarkStart w:id="1173" w:name="_Toc434942652"/>
      <w:bookmarkStart w:id="1174" w:name="_Toc435440079"/>
      <w:r w:rsidRPr="007C648C">
        <w:t xml:space="preserve">No caso de contratações previstas no parágrafo 25.1, alínea </w:t>
      </w:r>
      <w:r>
        <w:t>“</w:t>
      </w:r>
      <w:r w:rsidR="00BE0DE8">
        <w:t>b.3</w:t>
      </w:r>
      <w:r>
        <w:t>”</w:t>
      </w:r>
      <w:r w:rsidRPr="007C648C">
        <w:t>, não devem ser contabilizados, para fins de apuração d</w:t>
      </w:r>
      <w:r>
        <w:t>o</w:t>
      </w:r>
      <w:r w:rsidRPr="007C648C">
        <w:t xml:space="preserve"> Conteúdo Local</w:t>
      </w:r>
      <w:bookmarkEnd w:id="1170"/>
      <w:bookmarkEnd w:id="1171"/>
      <w:bookmarkEnd w:id="1172"/>
      <w:bookmarkEnd w:id="1173"/>
      <w:bookmarkEnd w:id="1174"/>
      <w:r w:rsidRPr="007C648C">
        <w:t>, os dispêndios relativos à taxa de operação da unidade.</w:t>
      </w:r>
    </w:p>
    <w:p w14:paraId="524D17B9" w14:textId="77777777" w:rsidR="00594BD3" w:rsidRPr="007C648C" w:rsidRDefault="00594BD3" w:rsidP="00594BD3">
      <w:pPr>
        <w:pStyle w:val="Contrato-Pargrafo-Nvel2"/>
        <w:numPr>
          <w:ilvl w:val="0"/>
          <w:numId w:val="0"/>
        </w:numPr>
        <w:ind w:left="567"/>
      </w:pPr>
    </w:p>
    <w:p w14:paraId="7293EBFC" w14:textId="77777777" w:rsidR="00594BD3" w:rsidRPr="007C648C" w:rsidRDefault="00594BD3" w:rsidP="00594BD3">
      <w:pPr>
        <w:pStyle w:val="Contrato-Clausula-Subtitulo"/>
        <w:rPr>
          <w:lang w:val="pt-PT"/>
        </w:rPr>
      </w:pPr>
      <w:bookmarkStart w:id="1175" w:name="_Toc434933301"/>
      <w:bookmarkStart w:id="1176" w:name="_Toc434942654"/>
      <w:bookmarkStart w:id="1177" w:name="_Toc435440081"/>
      <w:r w:rsidRPr="007C648C">
        <w:rPr>
          <w:lang w:val="pt-PT"/>
        </w:rPr>
        <w:t>Excedente de Conteúdo Local</w:t>
      </w:r>
      <w:bookmarkEnd w:id="1175"/>
      <w:bookmarkEnd w:id="1176"/>
      <w:bookmarkEnd w:id="1177"/>
    </w:p>
    <w:p w14:paraId="2FD1078D" w14:textId="69440BA1" w:rsidR="00594BD3" w:rsidRPr="007C648C" w:rsidRDefault="00594BD3" w:rsidP="00B56D1D">
      <w:pPr>
        <w:pStyle w:val="Contrato-Pargrafo-Nvel2-2Dezenas"/>
      </w:pPr>
      <w:r w:rsidRPr="007C648C">
        <w:t>Caso o Contratado supere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14:paraId="011B805F" w14:textId="727F1C8A" w:rsidR="00594BD3" w:rsidRPr="007C648C" w:rsidRDefault="00594BD3" w:rsidP="00594BD3">
      <w:pPr>
        <w:pStyle w:val="Contrato-Pargrafo-Nvel3-2Dezenas"/>
      </w:pPr>
      <w:r>
        <w:t>O</w:t>
      </w:r>
      <w:r w:rsidRPr="007C648C">
        <w:t xml:space="preserve"> Operador deverá indicar o Macrogrupo para o qual o excedente da Fase de Exploração será direcionado.</w:t>
      </w:r>
    </w:p>
    <w:p w14:paraId="17186F51" w14:textId="1176E068" w:rsidR="00594BD3" w:rsidRPr="007C648C" w:rsidRDefault="00594BD3" w:rsidP="00594BD3">
      <w:pPr>
        <w:pStyle w:val="Contrato-Pargrafo-Nvel3-2Dezenas"/>
      </w:pPr>
      <w:r w:rsidRPr="007C648C">
        <w:t>Eventuais excedentes verificados nos Módulos de Desenvolvimento poderão ser transferidos apenas entre os mesmos Macrogrupos.</w:t>
      </w:r>
    </w:p>
    <w:p w14:paraId="1F732FC0" w14:textId="188BBC71" w:rsidR="00594BD3" w:rsidRPr="007C648C" w:rsidRDefault="00594BD3" w:rsidP="00B56D1D">
      <w:pPr>
        <w:pStyle w:val="Contrato-Pargrafo-Nvel2-2Dezenas"/>
      </w:pPr>
      <w:r w:rsidRPr="007C648C">
        <w:t>A solicitação de transferência de excedente deverá ser apresentada à ANP no prazo de 1</w:t>
      </w:r>
      <w:r>
        <w:t>5</w:t>
      </w:r>
      <w:r w:rsidRPr="007C648C">
        <w:t xml:space="preserve"> (</w:t>
      </w:r>
      <w:r>
        <w:t>quinze</w:t>
      </w:r>
      <w:r w:rsidRPr="007C648C">
        <w:t xml:space="preserve">) dias contados a partir do primeiro dia útil seguinte ao recebimento, pelo Operador, do Relatório de Fiscalização de Conteúdo Local </w:t>
      </w:r>
      <w:r w:rsidRPr="007C648C">
        <w:lastRenderedPageBreak/>
        <w:t>da Etapa de Desenvolvimento da Produção, ou de módulos subsequentes no caso de Desenvolvimento modular.</w:t>
      </w:r>
    </w:p>
    <w:p w14:paraId="20FB9602" w14:textId="395319E0" w:rsidR="00594BD3" w:rsidRPr="007C648C" w:rsidRDefault="00594BD3" w:rsidP="00594BD3">
      <w:pPr>
        <w:pStyle w:val="Contrato-Pargrafo-Nvel3-2Dezenas"/>
      </w:pPr>
      <w:r w:rsidRPr="007C648C">
        <w:t>O valor monetário excedente será atualizado pelo IGP-</w:t>
      </w:r>
      <w:r>
        <w:t>DI</w:t>
      </w:r>
      <w:r w:rsidRPr="007C648C">
        <w:t xml:space="preserve"> ou outro que venha a substituí-lo. </w:t>
      </w:r>
    </w:p>
    <w:p w14:paraId="6EB67DDD" w14:textId="77777777" w:rsidR="00594BD3" w:rsidRPr="007C648C" w:rsidRDefault="00594BD3" w:rsidP="00594BD3">
      <w:pPr>
        <w:pStyle w:val="Contrato-Pargrafo-Nvel3"/>
        <w:numPr>
          <w:ilvl w:val="0"/>
          <w:numId w:val="0"/>
        </w:numPr>
        <w:ind w:left="1276"/>
      </w:pPr>
    </w:p>
    <w:p w14:paraId="6A077324" w14:textId="77777777" w:rsidR="00594BD3" w:rsidRPr="007C648C" w:rsidRDefault="00594BD3" w:rsidP="00594BD3">
      <w:pPr>
        <w:pStyle w:val="Contrato-Clausula-Subtitulo"/>
      </w:pPr>
      <w:bookmarkStart w:id="1178" w:name="_Toc425775478"/>
      <w:bookmarkStart w:id="1179" w:name="_Toc421863483"/>
      <w:bookmarkStart w:id="1180" w:name="_Toc434933302"/>
      <w:bookmarkStart w:id="1181" w:name="_Toc434942655"/>
      <w:bookmarkStart w:id="1182" w:name="_Toc435440082"/>
      <w:r w:rsidRPr="007C648C">
        <w:t>Multa pelo Descumprimento do Conteúdo Local</w:t>
      </w:r>
      <w:bookmarkEnd w:id="1178"/>
      <w:bookmarkEnd w:id="1179"/>
      <w:bookmarkEnd w:id="1180"/>
      <w:bookmarkEnd w:id="1181"/>
      <w:bookmarkEnd w:id="1182"/>
    </w:p>
    <w:p w14:paraId="3AD92B3B" w14:textId="441486F5" w:rsidR="00594BD3" w:rsidRPr="007C648C" w:rsidRDefault="00594BD3" w:rsidP="00B56D1D">
      <w:pPr>
        <w:pStyle w:val="Contrato-Pargrafo-Nvel2-2Dezenas"/>
      </w:pPr>
      <w:r w:rsidRPr="007C648C">
        <w:t xml:space="preserve">O descumprimento do Conteúdo Local sujeitará o Contratado à aplicação de multa, </w:t>
      </w:r>
      <w:r>
        <w:t>que</w:t>
      </w:r>
      <w:r w:rsidRPr="007C648C">
        <w:t xml:space="preserve"> será calculada sobre o valor monetário descumprido, aplicando-se o seguinte percentual, conforme o caso:</w:t>
      </w:r>
    </w:p>
    <w:p w14:paraId="385C59A4" w14:textId="02DA513F" w:rsidR="00594BD3" w:rsidRPr="007C648C" w:rsidRDefault="00594BD3" w:rsidP="00594B12">
      <w:pPr>
        <w:pStyle w:val="Contrato-Alnea"/>
        <w:numPr>
          <w:ilvl w:val="0"/>
          <w:numId w:val="94"/>
        </w:numPr>
        <w:ind w:left="1134" w:hanging="425"/>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49E7AEEF" w14:textId="1F476C67" w:rsidR="00594BD3" w:rsidRPr="007C648C" w:rsidRDefault="00594BD3" w:rsidP="00594B12">
      <w:pPr>
        <w:pStyle w:val="Contrato-Alnea"/>
        <w:numPr>
          <w:ilvl w:val="0"/>
          <w:numId w:val="94"/>
        </w:numPr>
        <w:ind w:left="1134" w:hanging="425"/>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582EF62B" w14:textId="77777777" w:rsidR="00594BD3" w:rsidRPr="007C648C" w:rsidRDefault="00594BD3" w:rsidP="00191669">
      <w:pPr>
        <w:pStyle w:val="Contrato-Alnea"/>
        <w:ind w:left="1134"/>
        <w:jc w:val="center"/>
      </w:pPr>
      <w:r w:rsidRPr="007C648C">
        <w:t>M (%) = NR (%) - 25%</w:t>
      </w:r>
    </w:p>
    <w:p w14:paraId="1CA6A651" w14:textId="1216723A" w:rsidR="00594BD3" w:rsidRDefault="00594BD3" w:rsidP="00594BD3">
      <w:pPr>
        <w:pStyle w:val="Contrato-Alnea"/>
        <w:ind w:left="1134"/>
      </w:pPr>
      <w:r>
        <w:t>Onde,</w:t>
      </w:r>
      <w:r w:rsidRPr="007C648C">
        <w:t xml:space="preserve"> </w:t>
      </w:r>
    </w:p>
    <w:p w14:paraId="40472AF9" w14:textId="0228E780"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0548591E" w14:textId="59FF0EEF"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14:paraId="438F9264" w14:textId="6871CFB1" w:rsidR="00594BD3" w:rsidRPr="007C648C" w:rsidRDefault="00594BD3" w:rsidP="00B56D1D">
      <w:pPr>
        <w:pStyle w:val="Contrato-Pargrafo-Nvel2-2Dezenas"/>
      </w:pPr>
      <w:r w:rsidRPr="007C648C">
        <w:t>Caso haja o descumprimento simultâneo de mais de um compromisso para os Macrogrupos d</w:t>
      </w:r>
      <w:r>
        <w:t>a alínea “b” do</w:t>
      </w:r>
      <w:r w:rsidRPr="007C648C">
        <w:t xml:space="preserve"> parágrafo 2</w:t>
      </w:r>
      <w:r>
        <w:t xml:space="preserve">5.1, </w:t>
      </w:r>
      <w:r w:rsidRPr="007C648C">
        <w:t>o valor da multa corresponderá ao somatório das multas para cada Macrogrupo.</w:t>
      </w:r>
    </w:p>
    <w:p w14:paraId="75EFCC88" w14:textId="0474E8C9" w:rsidR="000D2ED6" w:rsidRPr="007C648C" w:rsidRDefault="00594BD3" w:rsidP="00B56D1D">
      <w:pPr>
        <w:pStyle w:val="Contrato-Pargrafo-Nvel2-2Dezenas"/>
      </w:pPr>
      <w:r w:rsidRPr="007C648C">
        <w:t xml:space="preserve">O valor da multa será </w:t>
      </w:r>
      <w:r w:rsidRPr="00594BD3">
        <w:t>atualizado</w:t>
      </w:r>
      <w:r w:rsidRPr="007C648C">
        <w:t xml:space="preserve"> pelo IGP-</w:t>
      </w:r>
      <w:r>
        <w:t>DI</w:t>
      </w:r>
      <w:r w:rsidRPr="007C648C">
        <w:t xml:space="preserve"> até a data em que </w:t>
      </w:r>
      <w:r>
        <w:t xml:space="preserve">for </w:t>
      </w:r>
      <w:r w:rsidRPr="007C648C">
        <w:t>realizado o efetivo pagamento.</w:t>
      </w:r>
    </w:p>
    <w:p w14:paraId="649F9766" w14:textId="77777777" w:rsidR="000D2ED6" w:rsidRPr="00C970C6" w:rsidRDefault="000D2ED6" w:rsidP="00594BD3">
      <w:pPr>
        <w:pStyle w:val="Contrato-Normal"/>
      </w:pPr>
    </w:p>
    <w:p w14:paraId="598013D9" w14:textId="77777777" w:rsidR="00CC6C5A" w:rsidRPr="007C648C" w:rsidRDefault="00CC6C5A" w:rsidP="008D318E">
      <w:pPr>
        <w:pStyle w:val="Contrato-Clausula"/>
      </w:pPr>
      <w:bookmarkStart w:id="1183" w:name="_Toc473903610"/>
      <w:bookmarkStart w:id="1184" w:name="_Toc476656886"/>
      <w:bookmarkStart w:id="1185" w:name="_Toc476742775"/>
      <w:bookmarkStart w:id="1186" w:name="_Ref319326802"/>
      <w:bookmarkStart w:id="1187" w:name="_Toc320382809"/>
      <w:bookmarkStart w:id="1188" w:name="_Ref320438581"/>
      <w:bookmarkStart w:id="1189" w:name="_Ref320438691"/>
      <w:bookmarkStart w:id="1190" w:name="_Ref320438699"/>
      <w:bookmarkStart w:id="1191" w:name="_Ref320438703"/>
      <w:bookmarkStart w:id="1192" w:name="_Ref320438718"/>
      <w:bookmarkStart w:id="1193" w:name="_Ref320876692"/>
      <w:bookmarkStart w:id="1194" w:name="_Ref320876699"/>
      <w:bookmarkStart w:id="1195" w:name="_Ref320876788"/>
      <w:bookmarkStart w:id="1196" w:name="_Ref320899305"/>
      <w:bookmarkStart w:id="1197" w:name="_Ref320965722"/>
      <w:bookmarkStart w:id="1198" w:name="_Ref321062246"/>
      <w:bookmarkStart w:id="1199" w:name="_Ref321068664"/>
      <w:bookmarkStart w:id="1200" w:name="_Toc312419912"/>
      <w:bookmarkStart w:id="1201" w:name="_Toc320868389"/>
      <w:bookmarkStart w:id="1202" w:name="_Toc322704616"/>
      <w:bookmarkStart w:id="1203" w:name="_Ref341107929"/>
      <w:bookmarkStart w:id="1204" w:name="_Ref342921288"/>
      <w:bookmarkStart w:id="1205" w:name="_Ref365381351"/>
      <w:bookmarkStart w:id="1206" w:name="_Toc472098279"/>
      <w:bookmarkStart w:id="1207" w:name="_Toc503367140"/>
      <w:bookmarkStart w:id="1208" w:name="_Ref473110735"/>
      <w:bookmarkStart w:id="1209" w:name="_Toc473903609"/>
      <w:bookmarkStart w:id="1210" w:name="_Ref473960557"/>
      <w:bookmarkStart w:id="1211" w:name="_Toc480774624"/>
      <w:bookmarkStart w:id="1212" w:name="_Toc509834886"/>
      <w:bookmarkStart w:id="1213" w:name="_Toc513615319"/>
      <w:bookmarkStart w:id="1214" w:name="_Ref31072012"/>
      <w:bookmarkStart w:id="1215" w:name="_Toc319068883"/>
      <w:bookmarkEnd w:id="1159"/>
      <w:r w:rsidRPr="007C648C">
        <w:t>Cláusula Vigésima Sexta – Segurança Operacional e Meio Ambiente</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14:paraId="218645F9" w14:textId="77777777" w:rsidR="00594BD3" w:rsidRPr="007C648C" w:rsidRDefault="00594BD3" w:rsidP="00594BD3">
      <w:pPr>
        <w:pStyle w:val="Contrato-Subtitulo"/>
      </w:pPr>
      <w:bookmarkStart w:id="1216" w:name="_Toc320382810"/>
      <w:bookmarkStart w:id="1217" w:name="_Toc312419913"/>
      <w:bookmarkStart w:id="1218" w:name="_Toc320868390"/>
      <w:bookmarkStart w:id="1219" w:name="_Toc322704617"/>
      <w:bookmarkStart w:id="1220" w:name="_Toc472098280"/>
      <w:bookmarkStart w:id="1221" w:name="_Toc503367141"/>
      <w:bookmarkEnd w:id="1208"/>
      <w:bookmarkEnd w:id="1209"/>
      <w:bookmarkEnd w:id="1210"/>
      <w:bookmarkEnd w:id="1211"/>
      <w:bookmarkEnd w:id="1212"/>
      <w:bookmarkEnd w:id="1213"/>
      <w:bookmarkEnd w:id="1214"/>
      <w:bookmarkEnd w:id="1215"/>
      <w:r w:rsidRPr="007C648C">
        <w:t>Controle Ambiental</w:t>
      </w:r>
      <w:bookmarkEnd w:id="1216"/>
      <w:bookmarkEnd w:id="1217"/>
      <w:bookmarkEnd w:id="1218"/>
      <w:bookmarkEnd w:id="1219"/>
      <w:bookmarkEnd w:id="1220"/>
      <w:bookmarkEnd w:id="1221"/>
    </w:p>
    <w:p w14:paraId="373728A4" w14:textId="14131268" w:rsidR="00594BD3" w:rsidRPr="007C648C" w:rsidRDefault="00594BD3" w:rsidP="00594BD3">
      <w:pPr>
        <w:pStyle w:val="Contrato-Pargrafo-Nvel2"/>
      </w:pPr>
      <w:bookmarkStart w:id="1222"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14:paraId="5A1EE47B" w14:textId="77777777" w:rsidR="00594BD3" w:rsidRPr="007C648C" w:rsidRDefault="00594BD3" w:rsidP="00594BD3">
      <w:pPr>
        <w:pStyle w:val="Contrato-Pargrafo-Nvel2"/>
      </w:pPr>
      <w:r w:rsidRPr="007C648C">
        <w:t>Os Consorciados deverão, entre outras obrigações:</w:t>
      </w:r>
    </w:p>
    <w:p w14:paraId="6E3038C5" w14:textId="77777777" w:rsidR="00594BD3" w:rsidRPr="007C648C" w:rsidRDefault="00594BD3" w:rsidP="00594B12">
      <w:pPr>
        <w:pStyle w:val="Contrato-Alnea"/>
        <w:numPr>
          <w:ilvl w:val="0"/>
          <w:numId w:val="47"/>
        </w:numPr>
        <w:ind w:left="851" w:hanging="284"/>
      </w:pPr>
      <w:r w:rsidRPr="007C648C">
        <w:t>zelar pela preservação do meio ambiente ecologicamente equilibrado;</w:t>
      </w:r>
    </w:p>
    <w:p w14:paraId="4AFEC198" w14:textId="77777777" w:rsidR="00594BD3" w:rsidRPr="007C648C" w:rsidRDefault="00594BD3" w:rsidP="00594B12">
      <w:pPr>
        <w:pStyle w:val="Contrato-Alnea"/>
        <w:numPr>
          <w:ilvl w:val="0"/>
          <w:numId w:val="47"/>
        </w:numPr>
        <w:ind w:left="851" w:hanging="284"/>
      </w:pPr>
      <w:r w:rsidRPr="007C648C">
        <w:t>minimizar a ocorrência de impactos e/ou danos ao meio ambiente;</w:t>
      </w:r>
    </w:p>
    <w:p w14:paraId="2A55D0F1" w14:textId="77777777" w:rsidR="00594BD3" w:rsidRPr="007C648C" w:rsidRDefault="00594BD3" w:rsidP="00594B12">
      <w:pPr>
        <w:pStyle w:val="Contrato-Alnea"/>
        <w:numPr>
          <w:ilvl w:val="0"/>
          <w:numId w:val="47"/>
        </w:numPr>
        <w:ind w:left="851" w:hanging="284"/>
      </w:pPr>
      <w:r w:rsidRPr="007C648C">
        <w:lastRenderedPageBreak/>
        <w:t xml:space="preserve">zelar pela segurança das Operações com </w:t>
      </w:r>
      <w:r>
        <w:t xml:space="preserve">o </w:t>
      </w:r>
      <w:r w:rsidRPr="007C648C">
        <w:t>fim de proteger a vida humana, o meio ambiente e o patrimônio da Contratante;</w:t>
      </w:r>
    </w:p>
    <w:p w14:paraId="393D7688" w14:textId="77777777" w:rsidR="00594BD3" w:rsidRPr="007C648C" w:rsidRDefault="00594BD3" w:rsidP="00594B12">
      <w:pPr>
        <w:pStyle w:val="Contrato-Alnea"/>
        <w:numPr>
          <w:ilvl w:val="0"/>
          <w:numId w:val="47"/>
        </w:numPr>
        <w:ind w:left="851" w:hanging="284"/>
      </w:pPr>
      <w:r w:rsidRPr="007C648C">
        <w:t>zelar pela proteção do patrimônio histórico-cultural brasileiro;</w:t>
      </w:r>
    </w:p>
    <w:p w14:paraId="3FD19CFE" w14:textId="77777777" w:rsidR="00594BD3" w:rsidRPr="007C648C" w:rsidRDefault="00594BD3" w:rsidP="00594B12">
      <w:pPr>
        <w:pStyle w:val="Contrato-Alnea"/>
        <w:numPr>
          <w:ilvl w:val="0"/>
          <w:numId w:val="47"/>
        </w:numPr>
        <w:ind w:left="851" w:hanging="284"/>
      </w:pPr>
      <w:r>
        <w:t xml:space="preserve">recuperar áreas degradadas; </w:t>
      </w:r>
    </w:p>
    <w:p w14:paraId="678082EE" w14:textId="7C5FA420" w:rsidR="00594BD3" w:rsidRPr="007C648C" w:rsidRDefault="00594BD3" w:rsidP="00594B12">
      <w:pPr>
        <w:pStyle w:val="Contrato-Alnea"/>
        <w:numPr>
          <w:ilvl w:val="0"/>
          <w:numId w:val="47"/>
        </w:numPr>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14:paraId="482BC950" w14:textId="38FC3825" w:rsidR="00594BD3" w:rsidRPr="007C648C" w:rsidRDefault="00594BD3" w:rsidP="00594BD3">
      <w:pPr>
        <w:pStyle w:val="Contrato-Pargrafo-Nvel2"/>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52D6EEA2" w14:textId="66834C11"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1A8D9E43" w14:textId="56BFFBA0"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45FD28E9" w14:textId="1E25189F" w:rsidR="00594BD3" w:rsidRPr="007C648C" w:rsidRDefault="00594BD3" w:rsidP="00594BD3">
      <w:pPr>
        <w:pStyle w:val="Contrato-Pargrafo-Nvel2"/>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14:paraId="1C1751CE" w14:textId="15F2CD07"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222"/>
    <w:p w14:paraId="45AA1989" w14:textId="77777777" w:rsidR="00594BD3" w:rsidRPr="007C648C" w:rsidRDefault="00594BD3" w:rsidP="00594BD3">
      <w:pPr>
        <w:pStyle w:val="Contrato-Pargrafo-Nvel2"/>
      </w:pPr>
      <w:r w:rsidRPr="007C648C">
        <w:t>Os Consorciados informarão imediatamente as autoridades competentes sobre a ocorrência de qualquer derramamento ou perda de Petróleo e Gás Natural e outros incidentes, bem como as medidas já tomadas para solucionar o problema.</w:t>
      </w:r>
    </w:p>
    <w:p w14:paraId="29A28479" w14:textId="77777777" w:rsidR="00594BD3" w:rsidRPr="007C648C" w:rsidRDefault="00594BD3" w:rsidP="00594BD3">
      <w:pPr>
        <w:pStyle w:val="Contrato-Normal"/>
      </w:pPr>
    </w:p>
    <w:p w14:paraId="5AC0D86B" w14:textId="77777777" w:rsidR="00594BD3" w:rsidRPr="007C648C" w:rsidRDefault="00594BD3" w:rsidP="00594BD3">
      <w:pPr>
        <w:pStyle w:val="Contrato-Subtitulo"/>
      </w:pPr>
      <w:bookmarkStart w:id="1223" w:name="_Toc425775481"/>
      <w:bookmarkStart w:id="1224" w:name="_Toc421863486"/>
      <w:bookmarkStart w:id="1225" w:name="_Toc434933304"/>
      <w:bookmarkStart w:id="1226" w:name="_Toc434942658"/>
      <w:bookmarkStart w:id="1227" w:name="_Toc435440085"/>
      <w:bookmarkStart w:id="1228" w:name="_Toc472098281"/>
      <w:bookmarkStart w:id="1229" w:name="_Toc503367142"/>
      <w:r w:rsidRPr="007C648C">
        <w:t>Responsabilidade Social</w:t>
      </w:r>
      <w:bookmarkEnd w:id="1223"/>
      <w:bookmarkEnd w:id="1224"/>
      <w:bookmarkEnd w:id="1225"/>
      <w:bookmarkEnd w:id="1226"/>
      <w:bookmarkEnd w:id="1227"/>
      <w:bookmarkEnd w:id="1228"/>
      <w:bookmarkEnd w:id="1229"/>
    </w:p>
    <w:p w14:paraId="333B5F22" w14:textId="77777777" w:rsidR="00162665" w:rsidRDefault="00594BD3" w:rsidP="00FF5AE1">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07BD622A" w14:textId="77777777" w:rsidR="00A00B80" w:rsidRPr="007C648C" w:rsidRDefault="00A00B80" w:rsidP="00A00B80">
      <w:pPr>
        <w:pStyle w:val="Contrato-Normal"/>
      </w:pPr>
    </w:p>
    <w:p w14:paraId="076B8B53" w14:textId="77777777" w:rsidR="00CC6C5A" w:rsidRPr="007C648C" w:rsidRDefault="00CC6C5A" w:rsidP="008D318E">
      <w:pPr>
        <w:pStyle w:val="Contrato-Clausula"/>
      </w:pPr>
      <w:bookmarkStart w:id="1230" w:name="_Toc473903612"/>
      <w:bookmarkStart w:id="1231" w:name="_Toc476656890"/>
      <w:bookmarkStart w:id="1232" w:name="_Toc476742779"/>
      <w:bookmarkStart w:id="1233" w:name="_Toc320382812"/>
      <w:bookmarkStart w:id="1234" w:name="_Ref321070675"/>
      <w:bookmarkStart w:id="1235" w:name="_Toc312419915"/>
      <w:bookmarkStart w:id="1236" w:name="_Toc320868392"/>
      <w:bookmarkStart w:id="1237" w:name="_Toc322704618"/>
      <w:bookmarkStart w:id="1238" w:name="_Toc472098282"/>
      <w:bookmarkStart w:id="1239" w:name="_Toc503367143"/>
      <w:bookmarkStart w:id="1240" w:name="_Ref473111075"/>
      <w:bookmarkStart w:id="1241" w:name="_Toc473903611"/>
      <w:bookmarkStart w:id="1242" w:name="_Ref476136052"/>
      <w:bookmarkStart w:id="1243" w:name="_Toc480774628"/>
      <w:bookmarkStart w:id="1244" w:name="_Toc509834890"/>
      <w:bookmarkStart w:id="1245" w:name="_Toc513615323"/>
      <w:bookmarkStart w:id="1246" w:name="_Toc319068884"/>
      <w:r w:rsidRPr="007C648C">
        <w:lastRenderedPageBreak/>
        <w:t xml:space="preserve">Cláusula Vigésima Sétima </w:t>
      </w:r>
      <w:r w:rsidR="00A00B80" w:rsidRPr="007C648C">
        <w:t>–</w:t>
      </w:r>
      <w:r w:rsidRPr="007C648C">
        <w:t xml:space="preserve"> Seguros</w:t>
      </w:r>
      <w:bookmarkEnd w:id="1230"/>
      <w:bookmarkEnd w:id="1231"/>
      <w:bookmarkEnd w:id="1232"/>
      <w:bookmarkEnd w:id="1233"/>
      <w:bookmarkEnd w:id="1234"/>
      <w:bookmarkEnd w:id="1235"/>
      <w:bookmarkEnd w:id="1236"/>
      <w:bookmarkEnd w:id="1237"/>
      <w:bookmarkEnd w:id="1238"/>
      <w:bookmarkEnd w:id="1239"/>
    </w:p>
    <w:p w14:paraId="43CCAD1E" w14:textId="77777777" w:rsidR="00594BD3" w:rsidRPr="007C648C" w:rsidRDefault="00594BD3" w:rsidP="00594BD3">
      <w:pPr>
        <w:pStyle w:val="Contrato-Subtitulo"/>
      </w:pPr>
      <w:bookmarkStart w:id="1247" w:name="_Toc320382813"/>
      <w:bookmarkStart w:id="1248" w:name="_Toc312419916"/>
      <w:bookmarkStart w:id="1249" w:name="_Toc320868393"/>
      <w:bookmarkStart w:id="1250" w:name="_Toc322704619"/>
      <w:bookmarkStart w:id="1251" w:name="_Toc472098283"/>
      <w:bookmarkStart w:id="1252" w:name="_Toc503367144"/>
      <w:bookmarkEnd w:id="1240"/>
      <w:bookmarkEnd w:id="1241"/>
      <w:bookmarkEnd w:id="1242"/>
      <w:bookmarkEnd w:id="1243"/>
      <w:bookmarkEnd w:id="1244"/>
      <w:bookmarkEnd w:id="1245"/>
      <w:bookmarkEnd w:id="1246"/>
      <w:r w:rsidRPr="007C648C">
        <w:t>Seguros</w:t>
      </w:r>
      <w:bookmarkEnd w:id="1247"/>
      <w:bookmarkEnd w:id="1248"/>
      <w:bookmarkEnd w:id="1249"/>
      <w:bookmarkEnd w:id="1250"/>
      <w:bookmarkEnd w:id="1251"/>
      <w:bookmarkEnd w:id="1252"/>
    </w:p>
    <w:p w14:paraId="1E1A3A0F" w14:textId="6A209FA2" w:rsidR="00594BD3" w:rsidRPr="007C648C" w:rsidRDefault="00594BD3" w:rsidP="00594BD3">
      <w:pPr>
        <w:pStyle w:val="Contrato-Pargrafo-Nvel2"/>
      </w:pPr>
      <w:bookmarkStart w:id="1253"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6F3202F9" w14:textId="77777777" w:rsidR="00594BD3" w:rsidRPr="007C648C" w:rsidRDefault="00594BD3" w:rsidP="00594BD3">
      <w:pPr>
        <w:pStyle w:val="Contrato-Pargrafo-Nvel3"/>
      </w:pPr>
      <w:r w:rsidRPr="007C648C">
        <w:t xml:space="preserve">A cobertura desses seguros deve abranger: </w:t>
      </w:r>
    </w:p>
    <w:p w14:paraId="6CA90D21" w14:textId="77777777" w:rsidR="00594BD3" w:rsidRPr="007C648C" w:rsidRDefault="00594BD3" w:rsidP="00652018">
      <w:pPr>
        <w:pStyle w:val="Contrato-Alnea"/>
        <w:numPr>
          <w:ilvl w:val="0"/>
          <w:numId w:val="48"/>
        </w:numPr>
        <w:ind w:left="1560" w:hanging="284"/>
      </w:pPr>
      <w:r w:rsidRPr="007C648C">
        <w:t>bens;</w:t>
      </w:r>
    </w:p>
    <w:p w14:paraId="2C69A2CD" w14:textId="77777777" w:rsidR="00594BD3" w:rsidRPr="007C648C" w:rsidRDefault="00594BD3" w:rsidP="00652018">
      <w:pPr>
        <w:pStyle w:val="Contrato-Alnea"/>
        <w:numPr>
          <w:ilvl w:val="0"/>
          <w:numId w:val="48"/>
        </w:numPr>
        <w:ind w:left="1560" w:hanging="284"/>
      </w:pPr>
      <w:r w:rsidRPr="007C648C">
        <w:t>pessoal;</w:t>
      </w:r>
    </w:p>
    <w:p w14:paraId="6B975708" w14:textId="77777777" w:rsidR="00594BD3" w:rsidRPr="007C648C" w:rsidRDefault="00594BD3" w:rsidP="00652018">
      <w:pPr>
        <w:pStyle w:val="Contrato-Alnea"/>
        <w:numPr>
          <w:ilvl w:val="0"/>
          <w:numId w:val="48"/>
        </w:numPr>
        <w:ind w:left="1560" w:hanging="284"/>
      </w:pPr>
      <w:r w:rsidRPr="007C648C">
        <w:t>despesas extraordinárias na operação de poços;</w:t>
      </w:r>
    </w:p>
    <w:p w14:paraId="27F2AF77" w14:textId="77777777" w:rsidR="00594BD3" w:rsidRPr="007C648C" w:rsidRDefault="00594BD3" w:rsidP="00652018">
      <w:pPr>
        <w:pStyle w:val="Contrato-Alnea"/>
        <w:numPr>
          <w:ilvl w:val="0"/>
          <w:numId w:val="48"/>
        </w:numPr>
        <w:ind w:left="1560" w:hanging="284"/>
      </w:pPr>
      <w:r w:rsidRPr="007C648C">
        <w:t>limpeza decorrente de acidente;</w:t>
      </w:r>
    </w:p>
    <w:p w14:paraId="24422EE4" w14:textId="77777777" w:rsidR="00594BD3" w:rsidRPr="007C648C" w:rsidRDefault="00594BD3" w:rsidP="00652018">
      <w:pPr>
        <w:pStyle w:val="Contrato-Alnea"/>
        <w:numPr>
          <w:ilvl w:val="0"/>
          <w:numId w:val="48"/>
        </w:numPr>
        <w:ind w:left="1560" w:hanging="284"/>
      </w:pPr>
      <w:r w:rsidRPr="007C648C">
        <w:t>descontaminação decorrente de acidente; e</w:t>
      </w:r>
    </w:p>
    <w:p w14:paraId="1A0D9F52" w14:textId="77777777"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53"/>
    <w:p w14:paraId="17A5D300" w14:textId="77777777"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4F9C620B" w14:textId="77777777" w:rsidR="00594BD3" w:rsidRDefault="00594BD3" w:rsidP="00594BD3">
      <w:pPr>
        <w:pStyle w:val="Contrato-Pargrafo-Nvel2"/>
      </w:pPr>
      <w:r w:rsidRPr="007C648C">
        <w:t>A exclusivo critério da ANP e desde que por esta previamente autorizado</w:t>
      </w:r>
      <w:r w:rsidR="00652018">
        <w:t>,</w:t>
      </w:r>
      <w:r w:rsidRPr="007C648C">
        <w:t xml:space="preserve"> o auto</w:t>
      </w:r>
      <w:r>
        <w:t>s</w:t>
      </w:r>
      <w:r w:rsidRPr="007C648C">
        <w:t>seguro poderá ser admitido.</w:t>
      </w:r>
    </w:p>
    <w:p w14:paraId="3D6A1EEE" w14:textId="77777777"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14:paraId="2B316F9F" w14:textId="3210785A"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t>C</w:t>
      </w:r>
      <w:r w:rsidRPr="007C648C">
        <w:t>láusula, desde que previamente autorizado pela ANP.</w:t>
      </w:r>
    </w:p>
    <w:p w14:paraId="2293F477" w14:textId="594AEE7A" w:rsidR="00594BD3" w:rsidRPr="007C648C" w:rsidRDefault="00594BD3" w:rsidP="00594BD3">
      <w:pPr>
        <w:pStyle w:val="Contrato-Pargrafo-Nvel2"/>
      </w:pPr>
      <w:r w:rsidRPr="007C648C">
        <w:t xml:space="preserve">Os Contratados </w:t>
      </w:r>
      <w:r>
        <w:t xml:space="preserve">deverão </w:t>
      </w:r>
      <w:r w:rsidRPr="007C648C">
        <w:t>entregar à ANP, quando solicitado, no prazo de 5 (cinco) dias úteis, cópia de todas as apólices e contratos referentes aos seguros de que trata o parágrafo 27.1, bem como de todo e qualquer aditamento, alteração, endosso, prorrogação ou extensão dos mesmos, e de toda e qualquer ocorrência, reclamação ou aviso de sinistro relacionado.</w:t>
      </w:r>
    </w:p>
    <w:p w14:paraId="21163A92" w14:textId="77777777" w:rsidR="0006701D" w:rsidRPr="007C648C" w:rsidRDefault="0006701D" w:rsidP="00594BD3">
      <w:pPr>
        <w:pStyle w:val="Contrato-Normal"/>
      </w:pPr>
    </w:p>
    <w:p w14:paraId="6CD1B580" w14:textId="77777777" w:rsidR="00CC6C5A" w:rsidRPr="007C648C" w:rsidRDefault="00CC6C5A" w:rsidP="00BC3C71">
      <w:pPr>
        <w:pStyle w:val="Contrato-Captulo"/>
      </w:pPr>
      <w:bookmarkStart w:id="1254" w:name="_Toc509834912"/>
      <w:bookmarkStart w:id="1255" w:name="_Toc319068885"/>
      <w:bookmarkStart w:id="1256" w:name="_Toc320382814"/>
      <w:bookmarkStart w:id="1257" w:name="_Toc312419917"/>
      <w:bookmarkStart w:id="1258" w:name="_Toc320868394"/>
      <w:bookmarkStart w:id="1259" w:name="_Toc322704620"/>
      <w:bookmarkStart w:id="1260" w:name="_Toc472098284"/>
      <w:bookmarkStart w:id="1261" w:name="_Toc503367145"/>
      <w:r w:rsidRPr="007C648C">
        <w:lastRenderedPageBreak/>
        <w:t>DISPOSIÇÕES GERAIS</w:t>
      </w:r>
      <w:bookmarkEnd w:id="1254"/>
      <w:bookmarkEnd w:id="1255"/>
      <w:bookmarkEnd w:id="1256"/>
      <w:bookmarkEnd w:id="1257"/>
      <w:bookmarkEnd w:id="1258"/>
      <w:bookmarkEnd w:id="1259"/>
      <w:bookmarkEnd w:id="1260"/>
      <w:bookmarkEnd w:id="1261"/>
    </w:p>
    <w:p w14:paraId="442CCDC3" w14:textId="77777777" w:rsidR="0006374F" w:rsidRPr="007C648C" w:rsidRDefault="0006374F" w:rsidP="0006374F">
      <w:pPr>
        <w:pStyle w:val="Contrato-Normal"/>
      </w:pPr>
    </w:p>
    <w:p w14:paraId="05DE78CD" w14:textId="77777777" w:rsidR="0006374F" w:rsidRPr="007C648C" w:rsidRDefault="00CC6C5A" w:rsidP="008D318E">
      <w:pPr>
        <w:pStyle w:val="Contrato-Clausula"/>
      </w:pPr>
      <w:bookmarkStart w:id="1262" w:name="_Toc472098285"/>
      <w:bookmarkStart w:id="1263" w:name="_Toc503367146"/>
      <w:bookmarkStart w:id="1264" w:name="_Toc320382815"/>
      <w:bookmarkStart w:id="1265" w:name="_Toc312419918"/>
      <w:bookmarkStart w:id="1266" w:name="_Toc320868395"/>
      <w:bookmarkStart w:id="1267" w:name="_Toc322704621"/>
      <w:bookmarkStart w:id="1268" w:name="_Toc319068886"/>
      <w:bookmarkStart w:id="1269" w:name="_Ref475954061"/>
      <w:bookmarkStart w:id="1270" w:name="_Ref476136100"/>
      <w:bookmarkStart w:id="1271" w:name="_Toc480774651"/>
      <w:bookmarkStart w:id="1272" w:name="_Toc509834913"/>
      <w:bookmarkStart w:id="1273" w:name="_Toc513615346"/>
      <w:bookmarkStart w:id="1274" w:name="_Ref289873656"/>
      <w:r w:rsidRPr="007C648C">
        <w:t xml:space="preserve">Cláusula Vigésima Oitava </w:t>
      </w:r>
      <w:r w:rsidR="00EB79AB" w:rsidRPr="007C648C">
        <w:t>–</w:t>
      </w:r>
      <w:r w:rsidRPr="007C648C">
        <w:t xml:space="preserve"> Moeda</w:t>
      </w:r>
      <w:bookmarkEnd w:id="1262"/>
      <w:bookmarkEnd w:id="1263"/>
    </w:p>
    <w:p w14:paraId="42CD0479" w14:textId="77777777" w:rsidR="00CC6C5A" w:rsidRPr="007C648C" w:rsidRDefault="00CC6C5A" w:rsidP="00744867">
      <w:pPr>
        <w:pStyle w:val="Contrato-Subtitulo"/>
      </w:pPr>
      <w:bookmarkStart w:id="1275" w:name="_Toc320382816"/>
      <w:bookmarkStart w:id="1276" w:name="_Toc312419919"/>
      <w:bookmarkStart w:id="1277" w:name="_Toc320868396"/>
      <w:bookmarkStart w:id="1278" w:name="_Toc322704622"/>
      <w:bookmarkStart w:id="1279" w:name="_Toc472098286"/>
      <w:bookmarkStart w:id="1280" w:name="_Toc503367147"/>
      <w:bookmarkEnd w:id="1264"/>
      <w:bookmarkEnd w:id="1265"/>
      <w:bookmarkEnd w:id="1266"/>
      <w:bookmarkEnd w:id="1267"/>
      <w:bookmarkEnd w:id="1268"/>
      <w:r w:rsidRPr="007C648C">
        <w:t>Moeda</w:t>
      </w:r>
      <w:bookmarkEnd w:id="1275"/>
      <w:bookmarkEnd w:id="1276"/>
      <w:bookmarkEnd w:id="1277"/>
      <w:bookmarkEnd w:id="1278"/>
      <w:bookmarkEnd w:id="1279"/>
      <w:bookmarkEnd w:id="1280"/>
    </w:p>
    <w:p w14:paraId="4E31720B" w14:textId="77777777" w:rsidR="00CC6C5A" w:rsidRPr="007C648C" w:rsidRDefault="00CC6C5A" w:rsidP="0006374F">
      <w:pPr>
        <w:pStyle w:val="Contrato-Pargrafo-Nvel2"/>
      </w:pPr>
      <w:r w:rsidRPr="007C648C">
        <w:t>A unidade monetária, para todos os fins e efeitos deste Contrato, será o Real.</w:t>
      </w:r>
    </w:p>
    <w:p w14:paraId="59F0F2E6" w14:textId="77777777" w:rsidR="006933FD" w:rsidRPr="007C648C" w:rsidRDefault="006933FD" w:rsidP="006933FD">
      <w:pPr>
        <w:pStyle w:val="Contrato-Normal"/>
      </w:pPr>
      <w:bookmarkStart w:id="1281" w:name="_Toc472098687"/>
      <w:bookmarkEnd w:id="1281"/>
    </w:p>
    <w:p w14:paraId="0BA358C5" w14:textId="77777777" w:rsidR="00CC6C5A" w:rsidRPr="007C648C" w:rsidRDefault="00CC6C5A" w:rsidP="008D318E">
      <w:pPr>
        <w:pStyle w:val="Contrato-Clausula"/>
      </w:pPr>
      <w:bookmarkStart w:id="1282" w:name="_Toc472097720"/>
      <w:bookmarkStart w:id="1283" w:name="_Toc472098085"/>
      <w:bookmarkStart w:id="1284" w:name="_Toc472098287"/>
      <w:bookmarkStart w:id="1285" w:name="_Toc320382818"/>
      <w:bookmarkStart w:id="1286" w:name="_Toc312419921"/>
      <w:bookmarkStart w:id="1287" w:name="_Toc320868398"/>
      <w:bookmarkStart w:id="1288" w:name="_Toc322704624"/>
      <w:bookmarkStart w:id="1289" w:name="_Ref357175468"/>
      <w:bookmarkStart w:id="1290" w:name="_Ref360197042"/>
      <w:bookmarkStart w:id="1291" w:name="_Ref360197055"/>
      <w:bookmarkStart w:id="1292" w:name="_Toc472098288"/>
      <w:bookmarkStart w:id="1293" w:name="_Toc503367148"/>
      <w:bookmarkStart w:id="1294" w:name="_Toc319068887"/>
      <w:bookmarkEnd w:id="1282"/>
      <w:bookmarkEnd w:id="1283"/>
      <w:bookmarkEnd w:id="1284"/>
      <w:r w:rsidRPr="007C648C">
        <w:t>Cláusula Vigésima Nona - Auditoria</w:t>
      </w:r>
      <w:bookmarkEnd w:id="1285"/>
      <w:bookmarkEnd w:id="1286"/>
      <w:bookmarkEnd w:id="1287"/>
      <w:bookmarkEnd w:id="1288"/>
      <w:bookmarkEnd w:id="1289"/>
      <w:bookmarkEnd w:id="1290"/>
      <w:bookmarkEnd w:id="1291"/>
      <w:bookmarkEnd w:id="1292"/>
      <w:r w:rsidR="00D774AA" w:rsidRPr="007C648C">
        <w:t xml:space="preserve"> contábil e financeira pela anp</w:t>
      </w:r>
      <w:bookmarkEnd w:id="1293"/>
    </w:p>
    <w:p w14:paraId="149130AC" w14:textId="77777777" w:rsidR="000D05FA" w:rsidRPr="007C648C" w:rsidRDefault="000D05FA" w:rsidP="000D05FA">
      <w:pPr>
        <w:pStyle w:val="Contrato-Subtitulo"/>
      </w:pPr>
      <w:bookmarkStart w:id="1295" w:name="_Toc320382819"/>
      <w:bookmarkStart w:id="1296" w:name="_Toc312419922"/>
      <w:bookmarkStart w:id="1297" w:name="_Toc320868399"/>
      <w:bookmarkStart w:id="1298" w:name="_Toc322704625"/>
      <w:bookmarkStart w:id="1299" w:name="_Toc472098289"/>
      <w:bookmarkStart w:id="1300" w:name="_Toc503367149"/>
      <w:bookmarkEnd w:id="1294"/>
      <w:r w:rsidRPr="007C648C">
        <w:t>Contabilidade</w:t>
      </w:r>
      <w:bookmarkEnd w:id="1295"/>
      <w:bookmarkEnd w:id="1296"/>
      <w:bookmarkEnd w:id="1297"/>
      <w:bookmarkEnd w:id="1298"/>
      <w:bookmarkEnd w:id="1299"/>
      <w:bookmarkEnd w:id="1300"/>
    </w:p>
    <w:p w14:paraId="2104E551" w14:textId="2AABB5AF" w:rsidR="000D05FA" w:rsidRPr="007C648C" w:rsidRDefault="000D05FA" w:rsidP="000D05FA">
      <w:pPr>
        <w:pStyle w:val="Contrato-Pargrafo-Nvel2"/>
      </w:pPr>
      <w:bookmarkStart w:id="1301" w:name="_Ref343798967"/>
      <w:bookmarkStart w:id="1302" w:name="_Ref295252055"/>
      <w:bookmarkStart w:id="1303" w:name="_Ref320976356"/>
      <w:bookmarkStart w:id="1304" w:name="_Ref317172776"/>
      <w:r w:rsidRPr="007C648C">
        <w:t xml:space="preserve">Os Contratados deverão, </w:t>
      </w:r>
      <w:r>
        <w:t>nos termos da</w:t>
      </w:r>
      <w:r w:rsidRPr="007C648C">
        <w:t xml:space="preserve"> Legislação Aplicável:</w:t>
      </w:r>
      <w:bookmarkEnd w:id="1301"/>
      <w:r w:rsidRPr="007C648C">
        <w:t xml:space="preserve"> </w:t>
      </w:r>
      <w:bookmarkEnd w:id="1302"/>
    </w:p>
    <w:p w14:paraId="53DE1C0E" w14:textId="1865BB9D" w:rsidR="000D05FA" w:rsidRDefault="000D05FA" w:rsidP="00594B12">
      <w:pPr>
        <w:pStyle w:val="Contrato-Alnea"/>
        <w:numPr>
          <w:ilvl w:val="0"/>
          <w:numId w:val="49"/>
        </w:numPr>
        <w:ind w:left="851" w:hanging="284"/>
      </w:pPr>
      <w:r w:rsidRPr="007C648C">
        <w:t>manter todos os documentos, livros, papéis, registros e outras peças</w:t>
      </w:r>
      <w:r>
        <w:t>;</w:t>
      </w:r>
    </w:p>
    <w:p w14:paraId="0AE737CE" w14:textId="77777777"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14:paraId="635490D5" w14:textId="77777777" w:rsidR="000D05FA" w:rsidRPr="007C648C" w:rsidRDefault="000D05FA" w:rsidP="00594B12">
      <w:pPr>
        <w:pStyle w:val="Contrato-Alnea"/>
        <w:numPr>
          <w:ilvl w:val="0"/>
          <w:numId w:val="49"/>
        </w:numPr>
        <w:ind w:left="851" w:hanging="284"/>
      </w:pPr>
      <w:r w:rsidRPr="007C648C">
        <w:t>realizar os lançamentos cabíveis;</w:t>
      </w:r>
    </w:p>
    <w:p w14:paraId="3E4521A8" w14:textId="77777777"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14:paraId="7D29018B" w14:textId="77777777"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14:paraId="292D37B2" w14:textId="77777777" w:rsidR="000D05FA" w:rsidRPr="007C648C" w:rsidRDefault="000D05FA" w:rsidP="000D05FA">
      <w:pPr>
        <w:pStyle w:val="Contrato-Normal"/>
      </w:pPr>
    </w:p>
    <w:p w14:paraId="46BE676E" w14:textId="77777777" w:rsidR="000D05FA" w:rsidRPr="007C648C" w:rsidRDefault="000D05FA" w:rsidP="000D05FA">
      <w:pPr>
        <w:pStyle w:val="Contrato-Subtitulo"/>
      </w:pPr>
      <w:bookmarkStart w:id="1305" w:name="_Toc319068888"/>
      <w:bookmarkStart w:id="1306" w:name="_Toc320382820"/>
      <w:bookmarkStart w:id="1307" w:name="_Toc312419923"/>
      <w:bookmarkStart w:id="1308" w:name="_Toc320868400"/>
      <w:bookmarkStart w:id="1309" w:name="_Toc322704626"/>
      <w:bookmarkStart w:id="1310" w:name="_Toc472098290"/>
      <w:bookmarkStart w:id="1311" w:name="_Toc503367150"/>
      <w:bookmarkEnd w:id="1303"/>
      <w:bookmarkEnd w:id="1304"/>
      <w:bookmarkEnd w:id="1305"/>
      <w:r w:rsidRPr="007C648C">
        <w:t>Auditoria</w:t>
      </w:r>
      <w:bookmarkEnd w:id="1306"/>
      <w:bookmarkEnd w:id="1307"/>
      <w:bookmarkEnd w:id="1308"/>
      <w:bookmarkEnd w:id="1309"/>
      <w:bookmarkEnd w:id="1310"/>
      <w:bookmarkEnd w:id="1311"/>
    </w:p>
    <w:p w14:paraId="1192B08B" w14:textId="77777777" w:rsidR="000D05FA" w:rsidRPr="007C648C" w:rsidRDefault="000D05FA" w:rsidP="000D05FA">
      <w:pPr>
        <w:pStyle w:val="Contrato-Pargrafo-Nvel2"/>
      </w:pPr>
      <w:bookmarkStart w:id="1312" w:name="_Ref320979585"/>
      <w:r w:rsidRPr="007C648C">
        <w:t xml:space="preserve">A ANP poderá realizar auditoria, inclusive dos demonstrativos de apuração das Participações Governamentais, nos termos da Legislação Aplicável. </w:t>
      </w:r>
    </w:p>
    <w:p w14:paraId="438B8635" w14:textId="77777777"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14:paraId="5AA8848E" w14:textId="77777777"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312"/>
    </w:p>
    <w:p w14:paraId="0DF22B9B" w14:textId="11DB42FD" w:rsidR="000D05FA" w:rsidRPr="007C648C" w:rsidRDefault="000D05FA" w:rsidP="000D05FA">
      <w:pPr>
        <w:pStyle w:val="Contrato-Pargrafo-Nvel3"/>
      </w:pPr>
      <w:r w:rsidRPr="007C648C">
        <w:t>A ANP terá amplo acesso a livros, registros e outros documentos, referidos no parágrafo 29.</w:t>
      </w:r>
      <w:r w:rsidR="00E62901">
        <w:t>2</w:t>
      </w:r>
      <w:r w:rsidRPr="007C648C">
        <w:t>, inclusive aos contratos e acordos firmados pelos Contratados e relacionados com a aquisição de bens e serviços para as Operações, relativos aos últimos 10 (dez) anos.</w:t>
      </w:r>
    </w:p>
    <w:p w14:paraId="1E7FA1FE" w14:textId="77777777" w:rsidR="000D05FA" w:rsidRPr="007C648C" w:rsidRDefault="000D05FA" w:rsidP="000D05FA">
      <w:pPr>
        <w:pStyle w:val="Contrato-Pargrafo-Nvel3"/>
      </w:pPr>
      <w:r w:rsidRPr="007C648C">
        <w:t>Cabe aos Contratados a responsabilidade pelas informações prestadas por terceiros.</w:t>
      </w:r>
    </w:p>
    <w:p w14:paraId="21764818" w14:textId="77777777" w:rsidR="000D05FA" w:rsidRDefault="000D05FA" w:rsidP="000D05FA">
      <w:pPr>
        <w:pStyle w:val="Contrato-Pargrafo-Nvel3"/>
      </w:pPr>
      <w:r w:rsidRPr="007C648C">
        <w:t xml:space="preserve">Os Contratados deverão manter à disposição da ANP os respectivos certificados de Conteúdo Local, além de contratos, documentos fiscais e demais registros comprobatórios, correspondentes ao bem ou serviço </w:t>
      </w:r>
      <w:r w:rsidRPr="007C648C">
        <w:lastRenderedPageBreak/>
        <w:t>adquirido, pelo prazo de 10 (dez) anos após o marco de aferição de Conteúdo Local.</w:t>
      </w:r>
    </w:p>
    <w:p w14:paraId="51B88ABF" w14:textId="77777777"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14:paraId="2FAFACE9" w14:textId="77777777"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0189333A" w14:textId="77777777" w:rsidR="007E6010" w:rsidRPr="007C648C" w:rsidRDefault="007E6010" w:rsidP="007E6010">
      <w:pPr>
        <w:pStyle w:val="Contrato-Normal"/>
      </w:pPr>
    </w:p>
    <w:p w14:paraId="077EDD9D" w14:textId="77777777" w:rsidR="00CC6C5A" w:rsidRPr="007C648C" w:rsidRDefault="00CC6C5A" w:rsidP="008D318E">
      <w:pPr>
        <w:pStyle w:val="Contrato-Clausula"/>
      </w:pPr>
      <w:bookmarkStart w:id="1313" w:name="_Toc320382821"/>
      <w:bookmarkStart w:id="1314" w:name="_Ref320979982"/>
      <w:bookmarkStart w:id="1315" w:name="_Ref320979986"/>
      <w:bookmarkStart w:id="1316" w:name="_Ref320980838"/>
      <w:bookmarkStart w:id="1317" w:name="_Toc312419924"/>
      <w:bookmarkStart w:id="1318" w:name="_Toc320868401"/>
      <w:bookmarkStart w:id="1319" w:name="_Ref321334018"/>
      <w:bookmarkStart w:id="1320" w:name="_Ref321403960"/>
      <w:bookmarkStart w:id="1321" w:name="_Toc322704627"/>
      <w:bookmarkStart w:id="1322" w:name="_Ref353290708"/>
      <w:bookmarkStart w:id="1323" w:name="_Ref360197410"/>
      <w:bookmarkStart w:id="1324" w:name="_Ref365380710"/>
      <w:bookmarkStart w:id="1325" w:name="_Toc472098291"/>
      <w:bookmarkStart w:id="1326" w:name="_Toc503367151"/>
      <w:bookmarkStart w:id="1327" w:name="_Toc319068889"/>
      <w:bookmarkStart w:id="1328" w:name="_Toc476742802"/>
      <w:bookmarkEnd w:id="1269"/>
      <w:bookmarkEnd w:id="1270"/>
      <w:bookmarkEnd w:id="1271"/>
      <w:bookmarkEnd w:id="1272"/>
      <w:bookmarkEnd w:id="1273"/>
      <w:r w:rsidRPr="007C648C">
        <w:t xml:space="preserve">Cláusula Trigésima – </w:t>
      </w:r>
      <w:bookmarkEnd w:id="1313"/>
      <w:bookmarkEnd w:id="1314"/>
      <w:bookmarkEnd w:id="1315"/>
      <w:bookmarkEnd w:id="1316"/>
      <w:bookmarkEnd w:id="1317"/>
      <w:bookmarkEnd w:id="1318"/>
      <w:bookmarkEnd w:id="1319"/>
      <w:bookmarkEnd w:id="1320"/>
      <w:bookmarkEnd w:id="1321"/>
      <w:bookmarkEnd w:id="1322"/>
      <w:bookmarkEnd w:id="1323"/>
      <w:r w:rsidR="000266FA" w:rsidRPr="007C648C">
        <w:t>Cessão d</w:t>
      </w:r>
      <w:r w:rsidR="00D15DFC" w:rsidRPr="007C648C">
        <w:t>o contrato</w:t>
      </w:r>
      <w:bookmarkEnd w:id="1324"/>
      <w:bookmarkEnd w:id="1325"/>
      <w:bookmarkEnd w:id="1326"/>
    </w:p>
    <w:p w14:paraId="29088397" w14:textId="77777777" w:rsidR="000D05FA" w:rsidRPr="007C648C" w:rsidRDefault="000D05FA" w:rsidP="000D05FA">
      <w:pPr>
        <w:pStyle w:val="Contrato-Subtitulo"/>
      </w:pPr>
      <w:bookmarkStart w:id="1329" w:name="_Toc320382822"/>
      <w:bookmarkStart w:id="1330" w:name="_Toc321087161"/>
      <w:bookmarkStart w:id="1331" w:name="_Toc312419925"/>
      <w:bookmarkStart w:id="1332" w:name="_Toc322704628"/>
      <w:bookmarkStart w:id="1333" w:name="_Toc472098292"/>
      <w:bookmarkStart w:id="1334" w:name="_Toc503367152"/>
      <w:r w:rsidRPr="007C648C">
        <w:t>Cessão</w:t>
      </w:r>
      <w:bookmarkEnd w:id="1329"/>
      <w:bookmarkEnd w:id="1330"/>
      <w:bookmarkEnd w:id="1331"/>
      <w:bookmarkEnd w:id="1332"/>
      <w:bookmarkEnd w:id="1333"/>
      <w:bookmarkEnd w:id="1334"/>
    </w:p>
    <w:p w14:paraId="46ACF5A2" w14:textId="77777777" w:rsidR="000D05FA" w:rsidRPr="007C648C"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14:paraId="74582BC4" w14:textId="77777777"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14:paraId="7593F38A" w14:textId="77777777" w:rsidR="000D05FA" w:rsidRPr="007C648C" w:rsidRDefault="000D05FA" w:rsidP="00594B12">
      <w:pPr>
        <w:pStyle w:val="Contrato-Alnea"/>
        <w:numPr>
          <w:ilvl w:val="0"/>
          <w:numId w:val="50"/>
        </w:numPr>
        <w:ind w:left="851" w:hanging="284"/>
      </w:pPr>
      <w:r w:rsidRPr="007C648C">
        <w:t xml:space="preserve">transferência ou usufruto de ativos relativos ao Contrato objeto da cessão; </w:t>
      </w:r>
    </w:p>
    <w:p w14:paraId="47F2E05B" w14:textId="77777777" w:rsidR="000D05FA" w:rsidRPr="007C648C" w:rsidRDefault="000D05FA" w:rsidP="00594B12">
      <w:pPr>
        <w:pStyle w:val="Contrato-Alnea"/>
        <w:numPr>
          <w:ilvl w:val="0"/>
          <w:numId w:val="50"/>
        </w:numPr>
        <w:ind w:left="851" w:hanging="284"/>
      </w:pPr>
      <w:r w:rsidRPr="007C648C">
        <w:t>exercício de poder de gestão do cessionário sobre o Contrato e sua execução.</w:t>
      </w:r>
    </w:p>
    <w:p w14:paraId="4B95DA33" w14:textId="77777777" w:rsidR="000D05FA" w:rsidRPr="007C648C" w:rsidRDefault="000D05FA" w:rsidP="000D05FA">
      <w:pPr>
        <w:pStyle w:val="Contrato-Pargrafo-Nvel2"/>
      </w:pPr>
      <w:r w:rsidRPr="007C648C">
        <w:t>O descumprimento do prescrito no parágrafo 30.2 constitui</w:t>
      </w:r>
      <w:r w:rsidRPr="007C648C" w:rsidDel="00BC11B4">
        <w:t xml:space="preserve"> </w:t>
      </w:r>
      <w:r w:rsidRPr="007C648C">
        <w:t>Cessão sem aprovação prévia e expressa da Contratante.</w:t>
      </w:r>
    </w:p>
    <w:p w14:paraId="4EE0B9E2" w14:textId="77777777"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14:paraId="1E47E766" w14:textId="77777777" w:rsidR="000D05FA" w:rsidRPr="007C648C" w:rsidRDefault="000D05FA" w:rsidP="000D05FA">
      <w:pPr>
        <w:pStyle w:val="Contrato-Pargrafo-Nvel2"/>
      </w:pPr>
      <w:r w:rsidRPr="007C648C">
        <w:t>O Operador e os demais membros do Consórcio deverão deter, respectivamente, no mínimo, 30% (trinta por cento) e 5% (cinco por cento) de participação no Contrato ao longo de toda a sua vigência.</w:t>
      </w:r>
    </w:p>
    <w:p w14:paraId="4784F4CB" w14:textId="77777777" w:rsidR="000D05FA" w:rsidRPr="007C648C" w:rsidRDefault="000D05FA" w:rsidP="000D05FA">
      <w:pPr>
        <w:pStyle w:val="Contrato-Pargrafo-Nvel2"/>
      </w:pPr>
      <w:r w:rsidRPr="007C648C">
        <w:t xml:space="preserve">Os Contratados deverão notificar a ANP sobre a alteração do seu controle societário no prazo de 30 (trinta) dias contados da averbação do ato societário no órgão de registro competente, nos termos da Legislação Aplicável. </w:t>
      </w:r>
    </w:p>
    <w:p w14:paraId="52AFE730" w14:textId="23A5AC4B" w:rsidR="000D05FA" w:rsidRPr="007C648C" w:rsidRDefault="000D05FA" w:rsidP="000D05FA">
      <w:pPr>
        <w:pStyle w:val="Contrato-Pargrafo-Nvel3"/>
      </w:pPr>
      <w:r w:rsidRPr="007C648C">
        <w:t xml:space="preserve">A notificação prevista no parágrafo 30.6 deverá conter a documentação exigida, </w:t>
      </w:r>
      <w:r>
        <w:t>nos termos</w:t>
      </w:r>
      <w:r w:rsidRPr="007C648C">
        <w:t xml:space="preserve"> da Legislação Aplicável.</w:t>
      </w:r>
    </w:p>
    <w:p w14:paraId="4144F54D" w14:textId="77777777" w:rsidR="000D05FA" w:rsidRPr="007C648C" w:rsidRDefault="000D05FA" w:rsidP="000D05FA">
      <w:pPr>
        <w:pStyle w:val="Contrato-Normal"/>
      </w:pPr>
    </w:p>
    <w:p w14:paraId="0D837526" w14:textId="77777777" w:rsidR="000D05FA" w:rsidRPr="007C648C" w:rsidRDefault="000D05FA" w:rsidP="000D05FA">
      <w:pPr>
        <w:pStyle w:val="Contrato-Subtitulo"/>
      </w:pPr>
      <w:bookmarkStart w:id="1335" w:name="_Toc320382823"/>
      <w:bookmarkStart w:id="1336" w:name="_Toc321087162"/>
      <w:bookmarkStart w:id="1337" w:name="_Toc321334716"/>
      <w:bookmarkStart w:id="1338" w:name="_Toc322704629"/>
      <w:bookmarkStart w:id="1339" w:name="_Toc472098293"/>
      <w:bookmarkStart w:id="1340" w:name="_Toc503367153"/>
      <w:r w:rsidRPr="007C648C">
        <w:t>Participação Indivisa nos Direitos e Obrigações</w:t>
      </w:r>
      <w:bookmarkEnd w:id="1335"/>
      <w:bookmarkEnd w:id="1336"/>
      <w:bookmarkEnd w:id="1337"/>
      <w:bookmarkEnd w:id="1338"/>
      <w:bookmarkEnd w:id="1339"/>
      <w:bookmarkEnd w:id="1340"/>
    </w:p>
    <w:p w14:paraId="0731F50C" w14:textId="77777777" w:rsidR="000D05FA" w:rsidRPr="007C648C" w:rsidRDefault="000D05FA" w:rsidP="00745AC8">
      <w:pPr>
        <w:pStyle w:val="Contrato-Pargrafo-Nvel2"/>
      </w:pPr>
      <w:bookmarkStart w:id="1341" w:name="_Ref320981103"/>
      <w:r w:rsidRPr="007C648C">
        <w:t>A Cessão no todo ou em parte da Área do Contrato será sempre de uma participação indivisa nos direitos e obrigações do Contratado, respeitada a responsabilidade solidária entre o cedente e o cessionário, nos termos da Legislação Aplicável.</w:t>
      </w:r>
      <w:bookmarkEnd w:id="1341"/>
    </w:p>
    <w:p w14:paraId="2292705A" w14:textId="77777777" w:rsidR="000D05FA" w:rsidRPr="007C648C" w:rsidRDefault="000D05FA" w:rsidP="000D05FA">
      <w:pPr>
        <w:pStyle w:val="Contrato-Normal"/>
      </w:pPr>
    </w:p>
    <w:p w14:paraId="66ECFFDD" w14:textId="77777777" w:rsidR="000D05FA" w:rsidRPr="007C648C" w:rsidRDefault="000D05FA" w:rsidP="000D05FA">
      <w:pPr>
        <w:pStyle w:val="Contrato-Subtitulo"/>
      </w:pPr>
      <w:bookmarkStart w:id="1342" w:name="_Toc320382824"/>
      <w:bookmarkStart w:id="1343" w:name="_Toc321087163"/>
      <w:bookmarkStart w:id="1344" w:name="_Toc321334717"/>
      <w:bookmarkStart w:id="1345" w:name="_Toc322704630"/>
      <w:bookmarkStart w:id="1346" w:name="_Toc472098294"/>
      <w:bookmarkStart w:id="1347" w:name="_Toc503367154"/>
      <w:r w:rsidRPr="007C648C">
        <w:t>Cessão Parcial de Áreas na Fase de Exploração</w:t>
      </w:r>
      <w:bookmarkEnd w:id="1342"/>
      <w:bookmarkEnd w:id="1343"/>
      <w:bookmarkEnd w:id="1344"/>
      <w:bookmarkEnd w:id="1345"/>
      <w:bookmarkEnd w:id="1346"/>
      <w:bookmarkEnd w:id="1347"/>
    </w:p>
    <w:p w14:paraId="2D20B2F4" w14:textId="77777777" w:rsidR="000D05FA" w:rsidRPr="007C648C" w:rsidRDefault="000D05FA" w:rsidP="00745AC8">
      <w:pPr>
        <w:pStyle w:val="Contrato-Pargrafo-Nvel2"/>
      </w:pPr>
      <w:bookmarkStart w:id="1348"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48"/>
    </w:p>
    <w:p w14:paraId="5A7E032C" w14:textId="25CF7E8F" w:rsidR="000D05FA" w:rsidRPr="007C648C" w:rsidRDefault="000D05FA" w:rsidP="00745AC8">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2F4C823B" w14:textId="77777777" w:rsidR="000D05FA" w:rsidRDefault="000D05FA" w:rsidP="00745AC8">
      <w:pPr>
        <w:pStyle w:val="Contrato-Pargrafo-Nvel3"/>
      </w:pPr>
      <w:r w:rsidRPr="007C648C">
        <w:t>A ANP poderá definir um Programa Exploratório Mínimo adicional para as áreas a serem divididas.</w:t>
      </w:r>
    </w:p>
    <w:p w14:paraId="252CE3B5" w14:textId="77777777" w:rsidR="000D05FA" w:rsidRPr="007C648C" w:rsidRDefault="000D05FA" w:rsidP="00745AC8">
      <w:pPr>
        <w:pStyle w:val="Contrato-Pargrafo-Nvel3"/>
      </w:pPr>
      <w:r w:rsidRPr="009C7919">
        <w:t>Cada uma das áreas divididas deverá possuir um Programa Exploratório Mínimo a ela associado, cuja soma de atividades deverá ser superior à prevista no programa original.</w:t>
      </w:r>
    </w:p>
    <w:p w14:paraId="46285B2A" w14:textId="77777777" w:rsidR="000D05FA" w:rsidRPr="007C648C" w:rsidRDefault="000D05FA" w:rsidP="000D05FA">
      <w:pPr>
        <w:pStyle w:val="Contrato-Normal"/>
      </w:pPr>
    </w:p>
    <w:p w14:paraId="153E2DE1" w14:textId="77777777" w:rsidR="000D05FA" w:rsidRPr="007C648C" w:rsidRDefault="000D05FA" w:rsidP="000D05FA">
      <w:pPr>
        <w:pStyle w:val="Contrato-Subtitulo"/>
      </w:pPr>
      <w:bookmarkStart w:id="1349" w:name="_Toc320382825"/>
      <w:bookmarkStart w:id="1350" w:name="_Toc321087164"/>
      <w:bookmarkStart w:id="1351" w:name="_Toc321334718"/>
      <w:bookmarkStart w:id="1352" w:name="_Toc322704631"/>
      <w:bookmarkStart w:id="1353" w:name="_Toc472098295"/>
      <w:bookmarkStart w:id="1354" w:name="_Toc503367155"/>
      <w:r w:rsidRPr="007C648C">
        <w:t>Cessões de Áreas na Fase de Produção</w:t>
      </w:r>
      <w:bookmarkEnd w:id="1349"/>
      <w:bookmarkEnd w:id="1350"/>
      <w:bookmarkEnd w:id="1351"/>
      <w:bookmarkEnd w:id="1352"/>
      <w:bookmarkEnd w:id="1353"/>
      <w:bookmarkEnd w:id="1354"/>
    </w:p>
    <w:p w14:paraId="0D72DF7E" w14:textId="2436E81A" w:rsidR="000D05FA" w:rsidRPr="007C648C" w:rsidRDefault="000D05FA" w:rsidP="00745AC8">
      <w:pPr>
        <w:pStyle w:val="Contrato-Pargrafo-Nvel2"/>
      </w:pPr>
      <w:bookmarkStart w:id="1355" w:name="_Ref320981129"/>
      <w:r w:rsidRPr="007C648C">
        <w:t xml:space="preserve">Não será admitida a Cessão de parte de um Campo, exceto como alternativa a um </w:t>
      </w:r>
      <w:r>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55"/>
    </w:p>
    <w:p w14:paraId="0AF49495" w14:textId="77777777" w:rsidR="000D05FA" w:rsidRPr="007C648C" w:rsidRDefault="000D05FA" w:rsidP="000D05FA">
      <w:pPr>
        <w:pStyle w:val="Contrato-Normal"/>
      </w:pPr>
    </w:p>
    <w:p w14:paraId="63F4C742" w14:textId="77777777" w:rsidR="000D05FA" w:rsidRPr="007C648C" w:rsidRDefault="000D05FA" w:rsidP="000D05FA">
      <w:pPr>
        <w:pStyle w:val="Contrato-Subtitulo"/>
      </w:pPr>
      <w:bookmarkStart w:id="1356" w:name="_Toc320382828"/>
      <w:bookmarkStart w:id="1357" w:name="_Toc321087167"/>
      <w:bookmarkStart w:id="1358" w:name="_Toc321334721"/>
      <w:bookmarkStart w:id="1359" w:name="_Toc322704634"/>
      <w:bookmarkStart w:id="1360" w:name="_Toc472098298"/>
      <w:bookmarkStart w:id="1361" w:name="_Toc503367156"/>
      <w:r w:rsidRPr="007C648C">
        <w:t>Nulidade da Cessão de Direitos e Obrigações</w:t>
      </w:r>
      <w:bookmarkEnd w:id="1356"/>
      <w:bookmarkEnd w:id="1357"/>
      <w:bookmarkEnd w:id="1358"/>
      <w:bookmarkEnd w:id="1359"/>
      <w:r w:rsidRPr="007C648C">
        <w:t xml:space="preserve"> e Necessidade de Aprovação Prévia e Expressa</w:t>
      </w:r>
      <w:bookmarkEnd w:id="1360"/>
      <w:bookmarkEnd w:id="1361"/>
    </w:p>
    <w:p w14:paraId="408D127B" w14:textId="77777777" w:rsidR="000D05FA" w:rsidRPr="007C648C" w:rsidRDefault="000D05FA" w:rsidP="00B56D1D">
      <w:pPr>
        <w:pStyle w:val="Contrato-Pargrafo-Nvel2-2Dezenas"/>
      </w:pPr>
      <w:bookmarkStart w:id="1362" w:name="_Ref320981013"/>
      <w:r w:rsidRPr="007C648C">
        <w:t>Qualquer Cessão que não cumpra o disposto nesta cláusula ou na Legislação Aplicável será nula de pleno direito e sujeita às penalidades previstas neste Contrato e na Legislação Aplicável.</w:t>
      </w:r>
    </w:p>
    <w:bookmarkEnd w:id="1362"/>
    <w:p w14:paraId="7F0ADAE9" w14:textId="77777777" w:rsidR="000D05FA" w:rsidRPr="007C648C" w:rsidRDefault="000D05FA" w:rsidP="000D05FA">
      <w:pPr>
        <w:pStyle w:val="Contrato-Normal"/>
      </w:pPr>
    </w:p>
    <w:p w14:paraId="5E7D21DE" w14:textId="77777777" w:rsidR="000D05FA" w:rsidRPr="007C648C" w:rsidRDefault="000D05FA" w:rsidP="000D05FA">
      <w:pPr>
        <w:pStyle w:val="Contrato-Subtitulo"/>
      </w:pPr>
      <w:bookmarkStart w:id="1363" w:name="_Toc472098299"/>
      <w:bookmarkStart w:id="1364" w:name="_Toc503367157"/>
      <w:bookmarkStart w:id="1365" w:name="_Toc320382829"/>
      <w:bookmarkStart w:id="1366" w:name="_Toc321087168"/>
      <w:bookmarkStart w:id="1367" w:name="_Toc321334722"/>
      <w:bookmarkStart w:id="1368" w:name="_Toc322704635"/>
      <w:r w:rsidRPr="007C648C">
        <w:t>Aprovação da Cessão</w:t>
      </w:r>
      <w:bookmarkEnd w:id="1363"/>
      <w:bookmarkEnd w:id="1364"/>
      <w:r w:rsidRPr="007C648C">
        <w:t xml:space="preserve"> </w:t>
      </w:r>
      <w:bookmarkEnd w:id="1365"/>
      <w:bookmarkEnd w:id="1366"/>
      <w:bookmarkEnd w:id="1367"/>
      <w:bookmarkEnd w:id="1368"/>
    </w:p>
    <w:p w14:paraId="018919FE" w14:textId="77777777" w:rsidR="000D05FA" w:rsidRPr="007C648C" w:rsidRDefault="000D05FA" w:rsidP="00B56D1D">
      <w:pPr>
        <w:pStyle w:val="Contrato-Pargrafo-Nvel2-2Dezenas"/>
      </w:pPr>
      <w:bookmarkStart w:id="1369" w:name="_Ref360121237"/>
      <w:bookmarkStart w:id="1370" w:name="_Ref359844104"/>
      <w:r w:rsidRPr="007C648C">
        <w:t>A ANP encaminhará à Contratante parecer sobre a autorização requerida no prazo de 90 (noventa) dias contados da apresentação da documentação completa e conforme exigido, nos termos da Legislação Aplicável.</w:t>
      </w:r>
    </w:p>
    <w:p w14:paraId="03B6DEAC" w14:textId="77777777" w:rsidR="000D05FA" w:rsidRPr="007C648C" w:rsidRDefault="000D05FA" w:rsidP="000D05FA">
      <w:pPr>
        <w:pStyle w:val="Contrato-Pargrafo-Nvel3-2Dezenas"/>
      </w:pPr>
      <w:r w:rsidRPr="007C648C">
        <w:t>Após recebido o parecer da ANP, a Contratante se manifestará acerca do pedido no prazo de 60 (sessenta) dias.</w:t>
      </w:r>
    </w:p>
    <w:p w14:paraId="19892535" w14:textId="6972F11A" w:rsidR="000D05FA" w:rsidRPr="007C648C" w:rsidRDefault="000D05FA" w:rsidP="00B56D1D">
      <w:pPr>
        <w:pStyle w:val="Contrato-Pargrafo-Nvel2-2Dezenas"/>
      </w:pPr>
      <w:bookmarkStart w:id="1371" w:name="_Ref321046462"/>
      <w:bookmarkEnd w:id="1369"/>
      <w:bookmarkEnd w:id="1370"/>
      <w:r w:rsidRPr="007C648C">
        <w:t>A Cessão do Contrato somente será autorizada</w:t>
      </w:r>
      <w:bookmarkEnd w:id="1371"/>
      <w:r w:rsidRPr="007C648C">
        <w:t>, ressalvada a hipótese do parágrafo 32.4.2, quando:</w:t>
      </w:r>
    </w:p>
    <w:p w14:paraId="3D65347C" w14:textId="77777777" w:rsidR="000D05FA" w:rsidRPr="007C648C" w:rsidRDefault="000D05FA" w:rsidP="00594B12">
      <w:pPr>
        <w:pStyle w:val="Contrato-Alnea"/>
        <w:numPr>
          <w:ilvl w:val="0"/>
          <w:numId w:val="51"/>
        </w:numPr>
        <w:ind w:left="993" w:hanging="284"/>
      </w:pPr>
      <w:r w:rsidRPr="007C648C">
        <w:t>os contratados estiverem adimplentes com as obrigações do Contrato; e</w:t>
      </w:r>
    </w:p>
    <w:p w14:paraId="6E9B4587" w14:textId="79987378" w:rsidR="000D05FA" w:rsidRPr="007C648C" w:rsidRDefault="000D05FA" w:rsidP="00594B12">
      <w:pPr>
        <w:pStyle w:val="Contrato-Alnea"/>
        <w:numPr>
          <w:ilvl w:val="0"/>
          <w:numId w:val="51"/>
        </w:numPr>
        <w:ind w:left="993" w:hanging="284"/>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overnamentais e de terceiros perante todos os contratos de concessão ou partilha de produção em que sejam partes.</w:t>
      </w:r>
    </w:p>
    <w:p w14:paraId="55C73F35" w14:textId="77777777" w:rsidR="000D05FA" w:rsidRPr="007C648C" w:rsidRDefault="000D05FA" w:rsidP="000D05FA">
      <w:pPr>
        <w:pStyle w:val="Contrato-Normal"/>
      </w:pPr>
    </w:p>
    <w:p w14:paraId="57D0B523" w14:textId="77777777" w:rsidR="000D05FA" w:rsidRPr="007C648C" w:rsidRDefault="000D05FA" w:rsidP="000D05FA">
      <w:pPr>
        <w:pStyle w:val="Contrato-Subtitulo"/>
      </w:pPr>
      <w:bookmarkStart w:id="1372" w:name="_Toc472098300"/>
      <w:bookmarkStart w:id="1373" w:name="_Toc503367158"/>
      <w:bookmarkStart w:id="1374" w:name="_Toc320382830"/>
      <w:bookmarkStart w:id="1375" w:name="_Toc321087169"/>
      <w:bookmarkStart w:id="1376" w:name="_Toc321334723"/>
      <w:bookmarkStart w:id="1377" w:name="_Toc322704636"/>
      <w:r w:rsidRPr="007C648C">
        <w:lastRenderedPageBreak/>
        <w:t>Vigência e Eficácia da Cessão</w:t>
      </w:r>
      <w:bookmarkEnd w:id="1372"/>
      <w:bookmarkEnd w:id="1373"/>
      <w:r w:rsidRPr="007C648C">
        <w:t xml:space="preserve"> </w:t>
      </w:r>
      <w:bookmarkEnd w:id="1374"/>
      <w:bookmarkEnd w:id="1375"/>
      <w:bookmarkEnd w:id="1376"/>
      <w:bookmarkEnd w:id="1377"/>
    </w:p>
    <w:p w14:paraId="7CC1D43B" w14:textId="77777777" w:rsidR="000D05FA" w:rsidRPr="007C648C" w:rsidRDefault="000D05FA" w:rsidP="00B56D1D">
      <w:pPr>
        <w:pStyle w:val="Contrato-Pargrafo-Nvel2-2Dezenas"/>
      </w:pPr>
      <w:r w:rsidRPr="007C648C">
        <w:t>Após a aprovação da Cessão pela Contratante, o Contrato deverá ser aditado para que o ato se consume, exceto nos casos de isenção ou substituição de garantia de performance e no caso previsto no parágrafo 30.17, nos termos da Legislação Aplicável.</w:t>
      </w:r>
    </w:p>
    <w:p w14:paraId="32F7D771" w14:textId="6892BA8D"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14:paraId="6910D534" w14:textId="77777777"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14:paraId="45D00CD9" w14:textId="77777777"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14:paraId="5989BC51" w14:textId="77777777"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14:paraId="140A6750" w14:textId="77777777" w:rsidR="000D05FA" w:rsidRPr="007C648C" w:rsidRDefault="000D05FA" w:rsidP="000D05FA">
      <w:pPr>
        <w:pStyle w:val="Contrato-Normal"/>
      </w:pPr>
    </w:p>
    <w:p w14:paraId="6E2A3383" w14:textId="77777777" w:rsidR="000D05FA" w:rsidRPr="007C648C" w:rsidRDefault="000D05FA" w:rsidP="000D05FA">
      <w:pPr>
        <w:pStyle w:val="Contrato-Subtitulo"/>
      </w:pPr>
      <w:bookmarkStart w:id="1378" w:name="_Toc320382831"/>
      <w:bookmarkStart w:id="1379" w:name="_Toc321087170"/>
      <w:bookmarkStart w:id="1380" w:name="_Toc321334724"/>
      <w:bookmarkStart w:id="1381" w:name="_Toc322704637"/>
      <w:bookmarkStart w:id="1382" w:name="_Toc472098301"/>
      <w:bookmarkStart w:id="1383" w:name="_Toc503367159"/>
      <w:r w:rsidRPr="007C648C">
        <w:t>Novo Contrato de Partilha de Produção</w:t>
      </w:r>
      <w:bookmarkEnd w:id="1378"/>
      <w:bookmarkEnd w:id="1379"/>
      <w:bookmarkEnd w:id="1380"/>
      <w:bookmarkEnd w:id="1381"/>
      <w:bookmarkEnd w:id="1382"/>
      <w:bookmarkEnd w:id="1383"/>
    </w:p>
    <w:p w14:paraId="6407256B" w14:textId="600BAC15" w:rsidR="000D05FA" w:rsidRPr="007C648C" w:rsidRDefault="000D05FA" w:rsidP="00B56D1D">
      <w:pPr>
        <w:pStyle w:val="Contrato-Pargrafo-Nvel2-2Dezenas"/>
      </w:pPr>
      <w:bookmarkStart w:id="1384"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84"/>
    </w:p>
    <w:p w14:paraId="01336B64" w14:textId="163530DC"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14:paraId="2CAB95EC" w14:textId="11A03387"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14:paraId="4DA35A39" w14:textId="77777777" w:rsidR="003220E0" w:rsidRDefault="000D05FA" w:rsidP="00C970C6">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t>.</w:t>
      </w:r>
    </w:p>
    <w:p w14:paraId="0EC919BC" w14:textId="046F8EC2" w:rsidR="003220E0" w:rsidRDefault="000D05FA" w:rsidP="00C970C6">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t>30</w:t>
      </w:r>
      <w:r w:rsidRPr="00FA493C">
        <w:t>.</w:t>
      </w:r>
      <w:r>
        <w:t>20</w:t>
      </w:r>
      <w:r w:rsidRPr="00FA493C">
        <w:t>, acima, encaminhando cópia do respectivo instrumento de garantia, no prazo de 30 (trinta) dias contados da data da sua assinatura</w:t>
      </w:r>
      <w:r>
        <w:t>.</w:t>
      </w:r>
    </w:p>
    <w:p w14:paraId="53ECF4FF" w14:textId="77777777" w:rsidR="003220E0" w:rsidRDefault="000D05FA" w:rsidP="00C970C6">
      <w:pPr>
        <w:pStyle w:val="Contrato-Pargrafo-Nvel2-2Dezenas"/>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w:t>
      </w:r>
      <w:r>
        <w:t xml:space="preserve">Contratante, ouvida a </w:t>
      </w:r>
      <w:r w:rsidRPr="00FA493C">
        <w:t>ANP</w:t>
      </w:r>
      <w:r>
        <w:t>.</w:t>
      </w:r>
    </w:p>
    <w:p w14:paraId="447FC137" w14:textId="77777777" w:rsidR="00E15BC5" w:rsidRDefault="00E15BC5" w:rsidP="00E15BC5">
      <w:pPr>
        <w:pStyle w:val="Contrato-Normal"/>
      </w:pPr>
    </w:p>
    <w:p w14:paraId="74242801" w14:textId="77777777" w:rsidR="00E15BC5" w:rsidRPr="007C648C" w:rsidRDefault="00E15BC5" w:rsidP="00E15BC5">
      <w:pPr>
        <w:pStyle w:val="Contrato-Normal"/>
      </w:pPr>
    </w:p>
    <w:p w14:paraId="2A1FA414" w14:textId="77777777" w:rsidR="00CC6C5A" w:rsidRPr="007C648C" w:rsidRDefault="00CC6C5A" w:rsidP="008D318E">
      <w:pPr>
        <w:pStyle w:val="Contrato-Clausula"/>
      </w:pPr>
      <w:bookmarkStart w:id="1385" w:name="_Toc471136490"/>
      <w:bookmarkStart w:id="1386" w:name="_Toc471137554"/>
      <w:bookmarkStart w:id="1387" w:name="_Toc471137899"/>
      <w:bookmarkStart w:id="1388" w:name="_Toc472097735"/>
      <w:bookmarkStart w:id="1389" w:name="_Toc472098100"/>
      <w:bookmarkStart w:id="1390" w:name="_Toc472098302"/>
      <w:bookmarkStart w:id="1391" w:name="_Ref473110971"/>
      <w:bookmarkStart w:id="1392" w:name="_Toc473903622"/>
      <w:bookmarkStart w:id="1393" w:name="_Ref473975316"/>
      <w:bookmarkStart w:id="1394" w:name="_Ref473976148"/>
      <w:bookmarkStart w:id="1395" w:name="_Ref476048569"/>
      <w:bookmarkStart w:id="1396" w:name="_Ref476135946"/>
      <w:bookmarkStart w:id="1397" w:name="_Toc480774658"/>
      <w:bookmarkStart w:id="1398" w:name="_Toc509834921"/>
      <w:bookmarkStart w:id="1399" w:name="_Toc513615354"/>
      <w:bookmarkStart w:id="1400" w:name="_Toc320382832"/>
      <w:bookmarkStart w:id="1401" w:name="_Ref320903615"/>
      <w:bookmarkStart w:id="1402" w:name="_Ref320919162"/>
      <w:bookmarkStart w:id="1403" w:name="_Ref320980897"/>
      <w:bookmarkStart w:id="1404" w:name="_Ref321070839"/>
      <w:bookmarkStart w:id="1405" w:name="_Toc312419930"/>
      <w:bookmarkStart w:id="1406" w:name="_Toc320868407"/>
      <w:bookmarkStart w:id="1407" w:name="_Ref321244132"/>
      <w:bookmarkStart w:id="1408" w:name="_Ref321246009"/>
      <w:bookmarkStart w:id="1409" w:name="_Ref321246023"/>
      <w:bookmarkStart w:id="1410" w:name="_Ref321246356"/>
      <w:bookmarkStart w:id="1411" w:name="_Ref321259411"/>
      <w:bookmarkStart w:id="1412" w:name="_Toc322704638"/>
      <w:bookmarkStart w:id="1413" w:name="_Ref341108749"/>
      <w:bookmarkStart w:id="1414" w:name="_Ref359859621"/>
      <w:bookmarkStart w:id="1415" w:name="_Ref359859642"/>
      <w:bookmarkStart w:id="1416" w:name="_Ref360197357"/>
      <w:bookmarkStart w:id="1417" w:name="_Toc472098303"/>
      <w:bookmarkStart w:id="1418" w:name="_Toc503367160"/>
      <w:bookmarkStart w:id="1419" w:name="_Ref289868066"/>
      <w:bookmarkStart w:id="1420" w:name="_Ref289868101"/>
      <w:bookmarkStart w:id="1421" w:name="_Toc319068890"/>
      <w:bookmarkStart w:id="1422" w:name="_Toc473903623"/>
      <w:bookmarkStart w:id="1423" w:name="_Toc476656920"/>
      <w:bookmarkStart w:id="1424" w:name="_Toc476742809"/>
      <w:bookmarkEnd w:id="1274"/>
      <w:bookmarkEnd w:id="1327"/>
      <w:bookmarkEnd w:id="1328"/>
      <w:bookmarkEnd w:id="1385"/>
      <w:bookmarkEnd w:id="1386"/>
      <w:bookmarkEnd w:id="1387"/>
      <w:bookmarkEnd w:id="1388"/>
      <w:bookmarkEnd w:id="1389"/>
      <w:bookmarkEnd w:id="1390"/>
      <w:r w:rsidRPr="007C648C">
        <w:lastRenderedPageBreak/>
        <w:t xml:space="preserve">Cláusula </w:t>
      </w:r>
      <w:bookmarkEnd w:id="1391"/>
      <w:bookmarkEnd w:id="1392"/>
      <w:bookmarkEnd w:id="1393"/>
      <w:bookmarkEnd w:id="1394"/>
      <w:bookmarkEnd w:id="1395"/>
      <w:bookmarkEnd w:id="1396"/>
      <w:bookmarkEnd w:id="1397"/>
      <w:bookmarkEnd w:id="1398"/>
      <w:bookmarkEnd w:id="1399"/>
      <w:r w:rsidRPr="007C648C">
        <w:t>Trigésima Primeira - Inadimplemento Relativo e Penalidades</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14:paraId="1AE65488" w14:textId="77777777" w:rsidR="00CC6C5A" w:rsidRPr="007C648C" w:rsidRDefault="00CC6C5A" w:rsidP="00AF23C2">
      <w:pPr>
        <w:pStyle w:val="Contrato-Subtitulo"/>
      </w:pPr>
      <w:bookmarkStart w:id="1425" w:name="_Toc320382833"/>
      <w:bookmarkStart w:id="1426" w:name="_Toc312419931"/>
      <w:bookmarkStart w:id="1427" w:name="_Toc320868408"/>
      <w:bookmarkStart w:id="1428" w:name="_Toc322704639"/>
      <w:bookmarkStart w:id="1429" w:name="_Toc472098304"/>
      <w:bookmarkStart w:id="1430" w:name="_Toc503367161"/>
      <w:bookmarkStart w:id="1431" w:name="_Toc469890903"/>
      <w:bookmarkEnd w:id="1419"/>
      <w:bookmarkEnd w:id="1420"/>
      <w:bookmarkEnd w:id="1421"/>
      <w:bookmarkEnd w:id="1422"/>
      <w:bookmarkEnd w:id="1423"/>
      <w:bookmarkEnd w:id="1424"/>
      <w:r w:rsidRPr="007C648C">
        <w:t>Sanções Legais e Contratuais</w:t>
      </w:r>
      <w:bookmarkEnd w:id="1425"/>
      <w:bookmarkEnd w:id="1426"/>
      <w:bookmarkEnd w:id="1427"/>
      <w:bookmarkEnd w:id="1428"/>
      <w:bookmarkEnd w:id="1429"/>
      <w:bookmarkEnd w:id="1430"/>
    </w:p>
    <w:p w14:paraId="1145A0E7" w14:textId="77777777" w:rsidR="00CC6C5A" w:rsidRPr="007C648C" w:rsidRDefault="00CC6C5A" w:rsidP="00AF23C2">
      <w:pPr>
        <w:pStyle w:val="Contrato-Pargrafo-Nvel2"/>
      </w:pPr>
      <w:bookmarkStart w:id="1432" w:name="_Toc297281947"/>
      <w:bookmarkStart w:id="1433" w:name="_Ref317070320"/>
      <w:bookmarkEnd w:id="1432"/>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33"/>
    </w:p>
    <w:p w14:paraId="373A79F0" w14:textId="77777777"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14:paraId="5964B29E" w14:textId="77777777" w:rsidR="00AF23C2" w:rsidRPr="007C648C" w:rsidRDefault="00AF23C2" w:rsidP="00AF23C2">
      <w:pPr>
        <w:pStyle w:val="Contrato-Normal"/>
      </w:pPr>
    </w:p>
    <w:p w14:paraId="07254DB7" w14:textId="77777777" w:rsidR="00CC6C5A" w:rsidRPr="007C648C" w:rsidRDefault="00CC6C5A" w:rsidP="008D318E">
      <w:pPr>
        <w:pStyle w:val="Contrato-Clausula"/>
      </w:pPr>
      <w:bookmarkStart w:id="1434" w:name="_Ref473110986"/>
      <w:bookmarkStart w:id="1435" w:name="_Toc473903624"/>
      <w:bookmarkStart w:id="1436" w:name="_Ref473975372"/>
      <w:bookmarkStart w:id="1437" w:name="_Ref473976168"/>
      <w:bookmarkStart w:id="1438" w:name="_Ref476136541"/>
      <w:bookmarkStart w:id="1439" w:name="_Toc480774661"/>
      <w:bookmarkStart w:id="1440" w:name="_Toc509834924"/>
      <w:bookmarkStart w:id="1441" w:name="_Toc513615357"/>
      <w:bookmarkStart w:id="1442" w:name="_Toc320382834"/>
      <w:bookmarkStart w:id="1443" w:name="_Ref320871456"/>
      <w:bookmarkStart w:id="1444" w:name="_Ref320919171"/>
      <w:bookmarkStart w:id="1445" w:name="_Ref320980908"/>
      <w:bookmarkStart w:id="1446" w:name="_Ref321063897"/>
      <w:bookmarkStart w:id="1447" w:name="_Ref321063901"/>
      <w:bookmarkStart w:id="1448" w:name="_Toc312419932"/>
      <w:bookmarkStart w:id="1449" w:name="_Toc320868409"/>
      <w:bookmarkStart w:id="1450" w:name="_Ref321177785"/>
      <w:bookmarkStart w:id="1451" w:name="_Ref321259427"/>
      <w:bookmarkStart w:id="1452" w:name="_Toc322704640"/>
      <w:bookmarkStart w:id="1453" w:name="_Toc472098305"/>
      <w:bookmarkStart w:id="1454" w:name="_Toc503367162"/>
      <w:bookmarkStart w:id="1455" w:name="_Ref289870483"/>
      <w:bookmarkStart w:id="1456" w:name="_Toc319068891"/>
      <w:bookmarkStart w:id="1457" w:name="_Toc473903625"/>
      <w:bookmarkStart w:id="1458" w:name="_Toc476656923"/>
      <w:bookmarkStart w:id="1459" w:name="_Toc476742812"/>
      <w:bookmarkEnd w:id="1431"/>
      <w:r w:rsidRPr="007C648C">
        <w:t xml:space="preserve">Cláusula </w:t>
      </w:r>
      <w:bookmarkEnd w:id="1434"/>
      <w:bookmarkEnd w:id="1435"/>
      <w:bookmarkEnd w:id="1436"/>
      <w:bookmarkEnd w:id="1437"/>
      <w:r w:rsidRPr="007C648C">
        <w:t>Trigésima</w:t>
      </w:r>
      <w:bookmarkEnd w:id="1438"/>
      <w:bookmarkEnd w:id="1439"/>
      <w:bookmarkEnd w:id="1440"/>
      <w:bookmarkEnd w:id="1441"/>
      <w:r w:rsidRPr="007C648C">
        <w:t xml:space="preserve"> Segunda - Extinção do Contrato</w:t>
      </w:r>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3D2311B0" w14:textId="77777777" w:rsidR="00B755C2" w:rsidRPr="007C648C" w:rsidRDefault="00B755C2" w:rsidP="00B755C2">
      <w:pPr>
        <w:pStyle w:val="Contrato-Subtitulo"/>
      </w:pPr>
      <w:bookmarkStart w:id="1460" w:name="_Toc322704641"/>
      <w:bookmarkStart w:id="1461" w:name="_Toc320382835"/>
      <w:bookmarkStart w:id="1462" w:name="_Toc312419933"/>
      <w:bookmarkStart w:id="1463" w:name="_Toc320868410"/>
      <w:bookmarkStart w:id="1464" w:name="_Toc472098306"/>
      <w:bookmarkStart w:id="1465" w:name="_Toc503367163"/>
      <w:bookmarkStart w:id="1466" w:name="_Ref321048642"/>
      <w:bookmarkStart w:id="1467" w:name="_Ref341106277"/>
      <w:bookmarkStart w:id="1468" w:name="_Ref266105767"/>
      <w:bookmarkEnd w:id="1455"/>
      <w:bookmarkEnd w:id="1456"/>
      <w:bookmarkEnd w:id="1457"/>
      <w:bookmarkEnd w:id="1458"/>
      <w:bookmarkEnd w:id="1459"/>
      <w:r w:rsidRPr="007C648C">
        <w:t xml:space="preserve">Extinção </w:t>
      </w:r>
      <w:bookmarkEnd w:id="1460"/>
      <w:r w:rsidRPr="007C648C">
        <w:t>de Pleno Direito</w:t>
      </w:r>
      <w:bookmarkEnd w:id="1461"/>
      <w:bookmarkEnd w:id="1462"/>
      <w:bookmarkEnd w:id="1463"/>
      <w:bookmarkEnd w:id="1464"/>
      <w:bookmarkEnd w:id="1465"/>
    </w:p>
    <w:p w14:paraId="056A6D39" w14:textId="77777777" w:rsidR="00B755C2" w:rsidRPr="007C648C" w:rsidRDefault="00B755C2" w:rsidP="00B755C2">
      <w:pPr>
        <w:pStyle w:val="Contrato-Pargrafo-Nvel2"/>
      </w:pPr>
      <w:bookmarkStart w:id="1469" w:name="_Ref266091938"/>
      <w:bookmarkStart w:id="1470" w:name="_Ref473092239"/>
      <w:r w:rsidRPr="007C648C">
        <w:t>Este Contrato extingue-se, de pleno direito:</w:t>
      </w:r>
    </w:p>
    <w:p w14:paraId="5EECE6D7" w14:textId="77777777" w:rsidR="00B755C2" w:rsidRPr="007C648C" w:rsidRDefault="00B755C2" w:rsidP="00594B12">
      <w:pPr>
        <w:pStyle w:val="Contrato-Alnea"/>
        <w:numPr>
          <w:ilvl w:val="0"/>
          <w:numId w:val="52"/>
        </w:numPr>
        <w:ind w:left="851" w:hanging="284"/>
      </w:pPr>
      <w:r w:rsidRPr="007C648C">
        <w:t xml:space="preserve">pelo decurso do prazo de vigência previsto na </w:t>
      </w:r>
      <w:bookmarkEnd w:id="1469"/>
      <w:bookmarkEnd w:id="1470"/>
      <w:r w:rsidRPr="007C648C">
        <w:t>Cláusula Quarta;</w:t>
      </w:r>
    </w:p>
    <w:p w14:paraId="4160BCB8" w14:textId="77777777" w:rsidR="00B755C2" w:rsidRPr="007C648C" w:rsidRDefault="00B755C2" w:rsidP="00594B12">
      <w:pPr>
        <w:pStyle w:val="Contrato-Alnea"/>
        <w:numPr>
          <w:ilvl w:val="0"/>
          <w:numId w:val="52"/>
        </w:numPr>
        <w:ind w:left="851" w:hanging="284"/>
      </w:pPr>
      <w:bookmarkStart w:id="1471" w:name="_Toc320382836"/>
      <w:bookmarkStart w:id="1472" w:name="_Toc312419934"/>
      <w:bookmarkStart w:id="1473" w:name="_Toc320868411"/>
      <w:r w:rsidRPr="007C648C">
        <w:t>pelo término da Fase de Exploração sem que o Programa Exploratório Mínimo tenha sido cumprido;</w:t>
      </w:r>
    </w:p>
    <w:p w14:paraId="3734A6ED" w14:textId="77777777" w:rsidR="00B755C2" w:rsidRPr="007C648C" w:rsidRDefault="00B755C2" w:rsidP="00594B12">
      <w:pPr>
        <w:pStyle w:val="Contrato-Alnea"/>
        <w:numPr>
          <w:ilvl w:val="0"/>
          <w:numId w:val="52"/>
        </w:numPr>
        <w:ind w:left="851" w:hanging="284"/>
      </w:pPr>
      <w:r w:rsidRPr="007C648C">
        <w:t>ao término da Fase de Exploração caso não tenha ocorrida qualquer Descoberta Comercial;</w:t>
      </w:r>
    </w:p>
    <w:p w14:paraId="79F4A1E5" w14:textId="77777777" w:rsidR="00B755C2" w:rsidRPr="007C648C" w:rsidRDefault="00B755C2" w:rsidP="00594B12">
      <w:pPr>
        <w:pStyle w:val="Contrato-Alnea"/>
        <w:numPr>
          <w:ilvl w:val="0"/>
          <w:numId w:val="52"/>
        </w:numPr>
        <w:ind w:left="851" w:hanging="284"/>
      </w:pPr>
      <w:r w:rsidRPr="007C648C">
        <w:t>caso o Contratado devolva integralmente a Área do Contrato;</w:t>
      </w:r>
    </w:p>
    <w:p w14:paraId="38F3B931" w14:textId="77777777" w:rsidR="00B755C2" w:rsidRPr="007C648C" w:rsidRDefault="00B755C2" w:rsidP="00594B12">
      <w:pPr>
        <w:pStyle w:val="Contrato-Alnea"/>
        <w:numPr>
          <w:ilvl w:val="0"/>
          <w:numId w:val="52"/>
        </w:numPr>
        <w:ind w:left="851" w:hanging="284"/>
      </w:pPr>
      <w:r w:rsidRPr="007C648C">
        <w:t>caso o Contratado exerça seu direito de desistência durante a Fase de Exploração;</w:t>
      </w:r>
    </w:p>
    <w:p w14:paraId="79144EF6" w14:textId="77777777" w:rsidR="00B755C2" w:rsidRPr="007C648C" w:rsidRDefault="00B755C2" w:rsidP="00594B12">
      <w:pPr>
        <w:pStyle w:val="Contrato-Alnea"/>
        <w:numPr>
          <w:ilvl w:val="0"/>
          <w:numId w:val="52"/>
        </w:numPr>
        <w:ind w:left="851" w:hanging="284"/>
      </w:pPr>
      <w:r w:rsidRPr="007C648C">
        <w:t>pela não entrega do Plano de Desenvolvimento no prazo fixado pela ANP;</w:t>
      </w:r>
    </w:p>
    <w:p w14:paraId="1B261C1F" w14:textId="77777777" w:rsidR="00B755C2" w:rsidRPr="007C648C" w:rsidRDefault="00B755C2" w:rsidP="00594B12">
      <w:pPr>
        <w:pStyle w:val="Contrato-Alnea"/>
        <w:numPr>
          <w:ilvl w:val="0"/>
          <w:numId w:val="52"/>
        </w:numPr>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Quinta</w:t>
      </w:r>
      <w:r w:rsidRPr="007C648C">
        <w:t xml:space="preserve">; </w:t>
      </w:r>
    </w:p>
    <w:p w14:paraId="20118258" w14:textId="46C455E2" w:rsidR="00B755C2" w:rsidRPr="007C648C" w:rsidRDefault="00B755C2" w:rsidP="00594B12">
      <w:pPr>
        <w:pStyle w:val="Contrato-Alnea"/>
        <w:numPr>
          <w:ilvl w:val="0"/>
          <w:numId w:val="52"/>
        </w:numPr>
        <w:ind w:left="851" w:hanging="284"/>
      </w:pPr>
      <w:r w:rsidRPr="007C648C">
        <w:t xml:space="preserve">total ou parcialmente, pela recusa dos Consorciados em firmar o </w:t>
      </w:r>
      <w:r>
        <w:t>a</w:t>
      </w:r>
      <w:r w:rsidRPr="007C648C">
        <w:t>cordo de Individualização da Produção, após decisão da ANP;</w:t>
      </w:r>
    </w:p>
    <w:p w14:paraId="5AC21C78" w14:textId="432E1461"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FC69D2">
        <w:t>32.4.2</w:t>
      </w:r>
      <w:r w:rsidRPr="007C648C">
        <w:t xml:space="preserve">.                                                   </w:t>
      </w:r>
    </w:p>
    <w:p w14:paraId="63CB11C4" w14:textId="77777777" w:rsidR="00B755C2" w:rsidRPr="007C648C" w:rsidRDefault="00B755C2" w:rsidP="00B755C2">
      <w:pPr>
        <w:pStyle w:val="Contrato-Alnea"/>
        <w:ind w:left="851"/>
      </w:pPr>
    </w:p>
    <w:p w14:paraId="007574CF" w14:textId="4ED046F1" w:rsidR="00B755C2" w:rsidRPr="007C648C" w:rsidRDefault="00B755C2" w:rsidP="00B755C2">
      <w:pPr>
        <w:pStyle w:val="Contrato-Subtitulo"/>
      </w:pPr>
      <w:bookmarkStart w:id="1474" w:name="_Toc322704642"/>
      <w:bookmarkStart w:id="1475" w:name="_Toc472098307"/>
      <w:bookmarkStart w:id="1476" w:name="_Toc503367164"/>
      <w:r w:rsidRPr="007C648C">
        <w:t xml:space="preserve">Extinção por </w:t>
      </w:r>
      <w:r>
        <w:t>vontade das</w:t>
      </w:r>
      <w:r w:rsidRPr="007C648C">
        <w:t xml:space="preserve"> Partes</w:t>
      </w:r>
      <w:bookmarkEnd w:id="1471"/>
      <w:bookmarkEnd w:id="1472"/>
      <w:r w:rsidRPr="007C648C">
        <w:t>: Resilição</w:t>
      </w:r>
      <w:bookmarkEnd w:id="1473"/>
      <w:bookmarkEnd w:id="1474"/>
      <w:bookmarkEnd w:id="1475"/>
      <w:r>
        <w:t xml:space="preserve"> bilateral e unilateral</w:t>
      </w:r>
      <w:bookmarkEnd w:id="1476"/>
    </w:p>
    <w:p w14:paraId="350ECC31" w14:textId="77777777" w:rsidR="00B755C2" w:rsidRPr="007C648C" w:rsidRDefault="00B755C2" w:rsidP="00B755C2">
      <w:pPr>
        <w:pStyle w:val="Contrato-Pargrafo-Nvel2"/>
      </w:pPr>
      <w:bookmarkStart w:id="1477" w:name="_Ref360609208"/>
      <w:r w:rsidRPr="007C648C">
        <w:t>Este Contrato poderá ser resilido a qualquer momento, por comum acordo entre as Partes, sem prejuízo do cumprimento das obrigações dispostas na Cláusula Décima.</w:t>
      </w:r>
      <w:bookmarkEnd w:id="1477"/>
    </w:p>
    <w:p w14:paraId="269A0285" w14:textId="6B8DC340" w:rsidR="00B755C2" w:rsidRPr="007C648C" w:rsidRDefault="00B755C2" w:rsidP="00B755C2">
      <w:pPr>
        <w:pStyle w:val="Contrato-Pargrafo-Nvel2"/>
      </w:pPr>
      <w:bookmarkStart w:id="1478" w:name="_Toc320382838"/>
      <w:bookmarkStart w:id="1479" w:name="_Toc312419936"/>
      <w:bookmarkStart w:id="1480" w:name="_Toc320868413"/>
      <w:bookmarkStart w:id="1481" w:name="_Toc322704644"/>
      <w:r w:rsidRPr="007C648C">
        <w:lastRenderedPageBreak/>
        <w:t xml:space="preserve">Durante a Fase de Produção, os Contratados somente poderão </w:t>
      </w:r>
      <w:r>
        <w:t>resilir</w:t>
      </w:r>
      <w:r w:rsidRPr="007C648C">
        <w:t xml:space="preserve"> este Contrato mediante notificação à Contratante com antecedência mínima de 180 (cento e oitenta) dias da data pretendida para a res</w:t>
      </w:r>
      <w:r>
        <w:t>ilição</w:t>
      </w:r>
      <w:r w:rsidRPr="007C648C">
        <w:t xml:space="preserve"> do Contrato.</w:t>
      </w:r>
    </w:p>
    <w:p w14:paraId="7D5F7BEF" w14:textId="6416747E" w:rsidR="00B755C2" w:rsidRPr="007C648C" w:rsidRDefault="00B755C2" w:rsidP="00B755C2">
      <w:pPr>
        <w:pStyle w:val="Contrato-Pargrafo-Nvel3"/>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Pr="007C648C">
        <w:t>.</w:t>
      </w:r>
    </w:p>
    <w:p w14:paraId="532274F0" w14:textId="77777777" w:rsidR="00B755C2" w:rsidRPr="007C648C" w:rsidRDefault="00B755C2" w:rsidP="00B755C2">
      <w:pPr>
        <w:pStyle w:val="Contrato-Normal"/>
      </w:pPr>
    </w:p>
    <w:p w14:paraId="6BECF16D" w14:textId="77777777" w:rsidR="00B755C2" w:rsidRPr="007C648C" w:rsidRDefault="00B755C2" w:rsidP="00B755C2">
      <w:pPr>
        <w:pStyle w:val="Contrato-Subtitulo"/>
      </w:pPr>
      <w:bookmarkStart w:id="1482" w:name="_Toc472098308"/>
      <w:bookmarkStart w:id="1483" w:name="_Toc503367165"/>
      <w:r w:rsidRPr="007C648C">
        <w:t>Extinção por Inadimplemento Absoluto: Resolução</w:t>
      </w:r>
      <w:bookmarkEnd w:id="1478"/>
      <w:bookmarkEnd w:id="1479"/>
      <w:bookmarkEnd w:id="1480"/>
      <w:bookmarkEnd w:id="1481"/>
      <w:bookmarkEnd w:id="1482"/>
      <w:bookmarkEnd w:id="1483"/>
    </w:p>
    <w:p w14:paraId="7BF6E56B" w14:textId="77777777" w:rsidR="00B755C2" w:rsidRPr="007C648C" w:rsidRDefault="00B755C2" w:rsidP="00B755C2">
      <w:pPr>
        <w:pStyle w:val="Contrato-Pargrafo-Nvel2"/>
      </w:pPr>
      <w:bookmarkStart w:id="1484" w:name="_Ref360723122"/>
      <w:r w:rsidRPr="007C648C">
        <w:t>Este Contrato será resolvido nos seguintes casos:</w:t>
      </w:r>
    </w:p>
    <w:p w14:paraId="49CC3FC5" w14:textId="786E7B58" w:rsidR="00B755C2" w:rsidRPr="007C648C" w:rsidRDefault="00B755C2" w:rsidP="00594B12">
      <w:pPr>
        <w:pStyle w:val="Contrato-Alnea"/>
        <w:numPr>
          <w:ilvl w:val="0"/>
          <w:numId w:val="53"/>
        </w:numPr>
        <w:ind w:left="851" w:hanging="284"/>
      </w:pPr>
      <w:r w:rsidRPr="007C648C">
        <w:t>descumprimento pelos Consorciados das obrigações contratuais, em não se tratando de hipótese de extinção de pleno direito;</w:t>
      </w:r>
    </w:p>
    <w:p w14:paraId="3BB732D2" w14:textId="77777777"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84"/>
    </w:p>
    <w:p w14:paraId="7E257C59" w14:textId="55494540" w:rsidR="00B755C2" w:rsidRPr="007C648C" w:rsidRDefault="00B755C2" w:rsidP="00B755C2">
      <w:pPr>
        <w:pStyle w:val="Contrato-Pargrafo-Nvel3"/>
      </w:pPr>
      <w:bookmarkStart w:id="1485" w:name="_Ref266103003"/>
      <w:bookmarkStart w:id="1486"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14:paraId="7F206F45" w14:textId="2A5AD5E8"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1A599D89" w14:textId="1AEE8DAE" w:rsidR="00B755C2" w:rsidRPr="007C648C" w:rsidRDefault="00B755C2" w:rsidP="00B755C2">
      <w:pPr>
        <w:pStyle w:val="Contrato-Pargrafo-Nvel3"/>
      </w:pPr>
      <w:r w:rsidRPr="007C648C">
        <w:t>Havendo mais de um Contratado</w:t>
      </w:r>
      <w:r w:rsidR="00F32AD3">
        <w:t xml:space="preserve"> e c</w:t>
      </w:r>
      <w:r w:rsidR="00F32AD3" w:rsidRPr="007C648C">
        <w:t>aso não seja efetuada a Cessão prevista no parágrafo 32.4.2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60ABBC82" w14:textId="77777777" w:rsidR="00B755C2" w:rsidRPr="007C648C" w:rsidRDefault="00B755C2" w:rsidP="00B755C2">
      <w:pPr>
        <w:pStyle w:val="Contrato-Normal"/>
      </w:pPr>
      <w:bookmarkStart w:id="1487" w:name="_Toc320382839"/>
      <w:bookmarkStart w:id="1488" w:name="_Toc312419937"/>
      <w:bookmarkStart w:id="1489" w:name="_Toc320868414"/>
      <w:bookmarkEnd w:id="1485"/>
      <w:bookmarkEnd w:id="1486"/>
    </w:p>
    <w:p w14:paraId="376B9E5E" w14:textId="77777777" w:rsidR="00B755C2" w:rsidRPr="007C648C" w:rsidRDefault="00B755C2" w:rsidP="00B755C2">
      <w:pPr>
        <w:pStyle w:val="Contrato-Subtitulo"/>
      </w:pPr>
      <w:bookmarkStart w:id="1490" w:name="_Toc322704645"/>
      <w:bookmarkStart w:id="1491" w:name="_Toc472098309"/>
      <w:bookmarkStart w:id="1492" w:name="_Toc503367166"/>
      <w:r w:rsidRPr="007C648C">
        <w:t xml:space="preserve">Consequências da </w:t>
      </w:r>
      <w:bookmarkEnd w:id="1487"/>
      <w:bookmarkEnd w:id="1488"/>
      <w:bookmarkEnd w:id="1489"/>
      <w:bookmarkEnd w:id="1490"/>
      <w:r w:rsidRPr="007C648C">
        <w:t>Extinção</w:t>
      </w:r>
      <w:bookmarkEnd w:id="1491"/>
      <w:bookmarkEnd w:id="1492"/>
    </w:p>
    <w:p w14:paraId="36A75F81" w14:textId="77777777"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4E07AC28" w14:textId="77777777"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03F87A02" w14:textId="18CE505B" w:rsidR="00CC6C5A" w:rsidRPr="007C648C" w:rsidRDefault="00CC6C5A" w:rsidP="00AE40B7">
      <w:pPr>
        <w:pStyle w:val="Contrato-Normal"/>
      </w:pPr>
    </w:p>
    <w:p w14:paraId="6E6D5280" w14:textId="77777777" w:rsidR="00CC6C5A" w:rsidRPr="007C648C" w:rsidRDefault="00CC6C5A" w:rsidP="008D318E">
      <w:pPr>
        <w:pStyle w:val="Contrato-Clausula"/>
      </w:pPr>
      <w:bookmarkStart w:id="1493" w:name="_Toc267665741"/>
      <w:bookmarkStart w:id="1494" w:name="_Toc267666507"/>
      <w:bookmarkStart w:id="1495" w:name="_Toc320382841"/>
      <w:bookmarkStart w:id="1496" w:name="_Toc312419939"/>
      <w:bookmarkStart w:id="1497" w:name="_Toc320868416"/>
      <w:bookmarkStart w:id="1498" w:name="_Toc322704647"/>
      <w:bookmarkStart w:id="1499" w:name="_Toc472098311"/>
      <w:bookmarkStart w:id="1500" w:name="_Toc503367167"/>
      <w:bookmarkStart w:id="1501" w:name="_Toc473903628"/>
      <w:bookmarkStart w:id="1502" w:name="_Ref473960603"/>
      <w:bookmarkStart w:id="1503" w:name="_Toc480774675"/>
      <w:bookmarkStart w:id="1504" w:name="_Toc509834938"/>
      <w:bookmarkStart w:id="1505" w:name="_Toc513615371"/>
      <w:bookmarkStart w:id="1506" w:name="_Toc319068892"/>
      <w:bookmarkEnd w:id="1466"/>
      <w:bookmarkEnd w:id="1467"/>
      <w:bookmarkEnd w:id="1468"/>
      <w:bookmarkEnd w:id="1493"/>
      <w:bookmarkEnd w:id="1494"/>
      <w:r w:rsidRPr="007C648C">
        <w:lastRenderedPageBreak/>
        <w:t>Cláusula Trigésima Terceira</w:t>
      </w:r>
      <w:bookmarkStart w:id="1507" w:name="_Toc473903629"/>
      <w:bookmarkStart w:id="1508" w:name="_Toc476656937"/>
      <w:bookmarkStart w:id="1509" w:name="_Toc476742826"/>
      <w:r w:rsidRPr="007C648C">
        <w:t xml:space="preserve"> - Caso Fortuito, Força Maior</w:t>
      </w:r>
      <w:bookmarkEnd w:id="1495"/>
      <w:bookmarkEnd w:id="1496"/>
      <w:bookmarkEnd w:id="1497"/>
      <w:bookmarkEnd w:id="1498"/>
      <w:bookmarkEnd w:id="1507"/>
      <w:bookmarkEnd w:id="1508"/>
      <w:bookmarkEnd w:id="1509"/>
      <w:r w:rsidRPr="007C648C">
        <w:t xml:space="preserve"> e Causas Similares</w:t>
      </w:r>
      <w:bookmarkEnd w:id="1499"/>
      <w:bookmarkEnd w:id="1500"/>
    </w:p>
    <w:p w14:paraId="7302E60B" w14:textId="77777777" w:rsidR="00B755C2" w:rsidRPr="007C648C" w:rsidRDefault="00B755C2" w:rsidP="00B755C2">
      <w:pPr>
        <w:pStyle w:val="Contrato-Subtitulo"/>
      </w:pPr>
      <w:bookmarkStart w:id="1510" w:name="_Toc350155055"/>
      <w:bookmarkStart w:id="1511" w:name="_Toc472098312"/>
      <w:bookmarkStart w:id="1512" w:name="_Toc503367168"/>
      <w:bookmarkStart w:id="1513" w:name="_Toc320382842"/>
      <w:bookmarkStart w:id="1514" w:name="_Toc312419940"/>
      <w:bookmarkStart w:id="1515" w:name="_Toc320868417"/>
      <w:bookmarkStart w:id="1516" w:name="_Toc322704648"/>
      <w:bookmarkEnd w:id="1501"/>
      <w:bookmarkEnd w:id="1502"/>
      <w:bookmarkEnd w:id="1503"/>
      <w:bookmarkEnd w:id="1504"/>
      <w:bookmarkEnd w:id="1505"/>
      <w:bookmarkEnd w:id="1506"/>
      <w:r w:rsidRPr="007C648C">
        <w:t>Exoneração Total ou Parcial</w:t>
      </w:r>
      <w:bookmarkEnd w:id="1510"/>
      <w:bookmarkEnd w:id="1511"/>
      <w:bookmarkEnd w:id="1512"/>
    </w:p>
    <w:p w14:paraId="5140236A" w14:textId="77777777"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249B773F" w14:textId="77777777"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B3A6847" w14:textId="77777777"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14:paraId="0ABF5512" w14:textId="77777777"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14:paraId="692F4EF4" w14:textId="77777777" w:rsidR="00B755C2" w:rsidRPr="007C648C" w:rsidRDefault="00B755C2" w:rsidP="00B755C2">
      <w:pPr>
        <w:pStyle w:val="Contrato-Pargrafo-Nvel2"/>
      </w:pPr>
      <w:bookmarkStart w:id="1517" w:name="_Ref343847436"/>
      <w:bookmarkStart w:id="1518" w:name="_Ref346376123"/>
      <w:r w:rsidRPr="007C648C">
        <w:t>A notificação dos eventos que possam ser considerados caso fortuito, força maior ou causas similares deverá ser imediata e especificará tais circunstâncias, suas causas e consequências.</w:t>
      </w:r>
      <w:bookmarkEnd w:id="1517"/>
      <w:r w:rsidRPr="007C648C">
        <w:t xml:space="preserve"> </w:t>
      </w:r>
    </w:p>
    <w:p w14:paraId="56F4E86A" w14:textId="77777777" w:rsidR="00B755C2" w:rsidRPr="007C648C" w:rsidRDefault="00B755C2" w:rsidP="00B755C2">
      <w:pPr>
        <w:pStyle w:val="Contrato-Pargrafo-Nvel3"/>
      </w:pPr>
      <w:r w:rsidRPr="007C648C">
        <w:t>De igual modo, deverá ser notificada a cessação dos eventos.</w:t>
      </w:r>
      <w:bookmarkEnd w:id="1518"/>
    </w:p>
    <w:p w14:paraId="0C851B6E" w14:textId="77777777" w:rsidR="00B755C2" w:rsidRPr="007C648C" w:rsidRDefault="00B755C2" w:rsidP="00B755C2">
      <w:pPr>
        <w:pStyle w:val="Contrato-Normal"/>
      </w:pPr>
    </w:p>
    <w:p w14:paraId="6979F42B" w14:textId="77777777" w:rsidR="00B755C2" w:rsidRPr="007C648C" w:rsidRDefault="00B755C2" w:rsidP="00B755C2">
      <w:pPr>
        <w:pStyle w:val="Contrato-Subtitulo"/>
      </w:pPr>
      <w:bookmarkStart w:id="1519" w:name="_Toc350155056"/>
      <w:bookmarkStart w:id="1520" w:name="_Toc472098313"/>
      <w:bookmarkStart w:id="1521" w:name="_Toc503367169"/>
      <w:r w:rsidRPr="007C648C">
        <w:t>Alteração, Suspensão e Extinção do Contrato</w:t>
      </w:r>
      <w:bookmarkEnd w:id="1519"/>
      <w:bookmarkEnd w:id="1520"/>
      <w:bookmarkEnd w:id="1521"/>
    </w:p>
    <w:p w14:paraId="06991215" w14:textId="77777777" w:rsidR="00B755C2" w:rsidRPr="007C648C" w:rsidRDefault="00B755C2" w:rsidP="00B755C2">
      <w:pPr>
        <w:pStyle w:val="Contrato-Pargrafo-Nvel2"/>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395757CB" w14:textId="77777777" w:rsidR="00B755C2" w:rsidRPr="007C648C" w:rsidRDefault="00B755C2" w:rsidP="00B755C2">
      <w:pPr>
        <w:pStyle w:val="Contrato-Pargrafo-Nvel3"/>
      </w:pPr>
      <w:r w:rsidRPr="007C648C">
        <w:t>A depender da extensão e da gravidade dos efeitos do caso fortuito, da força maior ou das causas similares:</w:t>
      </w:r>
    </w:p>
    <w:p w14:paraId="66CFC802" w14:textId="77777777" w:rsidR="00B755C2" w:rsidRPr="007C648C" w:rsidRDefault="00B755C2" w:rsidP="00594B12">
      <w:pPr>
        <w:pStyle w:val="Contrato-Alnea"/>
        <w:numPr>
          <w:ilvl w:val="0"/>
          <w:numId w:val="54"/>
        </w:numPr>
        <w:ind w:left="1560" w:hanging="284"/>
      </w:pPr>
      <w:r w:rsidRPr="007C648C">
        <w:t>as Partes poderão acordar a alteração do Contrato ou sua extinção;</w:t>
      </w:r>
    </w:p>
    <w:p w14:paraId="4C38D695" w14:textId="77777777"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14:paraId="3B8CF483" w14:textId="77777777"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14:paraId="298D0C06" w14:textId="77777777" w:rsidR="00B755C2" w:rsidRPr="007C648C" w:rsidRDefault="00B755C2" w:rsidP="00B755C2">
      <w:pPr>
        <w:pStyle w:val="Contrato-Normal"/>
      </w:pPr>
    </w:p>
    <w:p w14:paraId="23131221" w14:textId="77777777" w:rsidR="00B755C2" w:rsidRPr="007C648C" w:rsidRDefault="00B755C2" w:rsidP="00B755C2">
      <w:pPr>
        <w:pStyle w:val="Contrato-Subtitulo"/>
      </w:pPr>
      <w:bookmarkStart w:id="1522" w:name="_Toc472098314"/>
      <w:bookmarkStart w:id="1523" w:name="_Toc503367170"/>
      <w:r w:rsidRPr="007C648C">
        <w:t>Licenciamento Ambiental</w:t>
      </w:r>
      <w:bookmarkEnd w:id="1522"/>
      <w:bookmarkEnd w:id="1523"/>
    </w:p>
    <w:p w14:paraId="2DAB4E90" w14:textId="5B3DBC81" w:rsidR="00B755C2" w:rsidRPr="007C648C" w:rsidRDefault="00B755C2" w:rsidP="00B755C2">
      <w:pPr>
        <w:pStyle w:val="Contrato-Pargrafo-Nvel2"/>
      </w:pPr>
      <w:r w:rsidRPr="007C648C">
        <w:t xml:space="preserve">A Contratante, ouvida a ANP, poderá suspender o curso do prazo contratual caso comprovado atraso no procedimento de licenciamento </w:t>
      </w:r>
      <w:r>
        <w:t xml:space="preserve">ambiental </w:t>
      </w:r>
      <w:r w:rsidRPr="007C648C">
        <w:t xml:space="preserve">por </w:t>
      </w:r>
      <w:r>
        <w:t>responsabilidade</w:t>
      </w:r>
      <w:r w:rsidRPr="007C648C">
        <w:t xml:space="preserve"> exclusiva dos </w:t>
      </w:r>
      <w:r>
        <w:t>entes públicos</w:t>
      </w:r>
      <w:r w:rsidRPr="007C648C">
        <w:t xml:space="preserve"> competentes.</w:t>
      </w:r>
    </w:p>
    <w:p w14:paraId="1FF1A43C" w14:textId="77777777" w:rsidR="00B755C2" w:rsidRPr="007C648C" w:rsidRDefault="00B755C2" w:rsidP="00B755C2">
      <w:pPr>
        <w:pStyle w:val="Contrato-Pargrafo-Nvel2"/>
      </w:pPr>
      <w:r w:rsidRPr="007C648C">
        <w:lastRenderedPageBreak/>
        <w:t>Desde que solicitado pelos Consorciados, a suspensão do curso do prazo contratual por prazo superior a 5 (cinco) anos poderá ensejar a extinção contratual, sem que assista aos Consorciados direito a qualquer tipo de indenização.</w:t>
      </w:r>
    </w:p>
    <w:p w14:paraId="143654F0" w14:textId="77777777"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14:paraId="03652514" w14:textId="77777777" w:rsidR="00B755C2" w:rsidRPr="007C648C" w:rsidRDefault="00B755C2" w:rsidP="00B755C2">
      <w:pPr>
        <w:pStyle w:val="Contrato-Pargrafo-Nvel2"/>
      </w:pPr>
      <w:r w:rsidRPr="007C648C">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14:paraId="5A4C11FB" w14:textId="77777777"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14:paraId="335AC059" w14:textId="77777777" w:rsidR="00B755C2" w:rsidRPr="007C648C" w:rsidRDefault="00B755C2" w:rsidP="00B755C2">
      <w:pPr>
        <w:pStyle w:val="Contrato-Normal"/>
      </w:pPr>
    </w:p>
    <w:p w14:paraId="3B91DAF8" w14:textId="77777777" w:rsidR="00B755C2" w:rsidRPr="007C648C" w:rsidRDefault="00B755C2" w:rsidP="00B755C2">
      <w:pPr>
        <w:pStyle w:val="Contrato-Subtitulo"/>
      </w:pPr>
      <w:bookmarkStart w:id="1524" w:name="_Toc350155057"/>
      <w:bookmarkStart w:id="1525" w:name="_Toc472098315"/>
      <w:bookmarkStart w:id="1526" w:name="_Toc503367171"/>
      <w:r w:rsidRPr="007C648C">
        <w:t>Perdas</w:t>
      </w:r>
      <w:bookmarkEnd w:id="1524"/>
      <w:bookmarkEnd w:id="1525"/>
      <w:bookmarkEnd w:id="1526"/>
    </w:p>
    <w:p w14:paraId="658A1E41" w14:textId="77777777"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14:paraId="7EB78C5C" w14:textId="77777777" w:rsidR="001F321F" w:rsidRPr="007C648C" w:rsidRDefault="001F321F" w:rsidP="001F321F">
      <w:pPr>
        <w:pStyle w:val="Contrato-Normal"/>
      </w:pPr>
    </w:p>
    <w:p w14:paraId="6290A313" w14:textId="77777777" w:rsidR="00CC6C5A" w:rsidRPr="007C648C" w:rsidRDefault="00CC6C5A" w:rsidP="008D318E">
      <w:pPr>
        <w:pStyle w:val="Contrato-Clausula"/>
      </w:pPr>
      <w:bookmarkStart w:id="1527" w:name="_Ref473111124"/>
      <w:bookmarkStart w:id="1528" w:name="_Toc473903630"/>
      <w:bookmarkStart w:id="1529" w:name="_Ref473976200"/>
      <w:bookmarkStart w:id="1530" w:name="_Ref480274978"/>
      <w:bookmarkStart w:id="1531" w:name="_Toc480774681"/>
      <w:bookmarkStart w:id="1532" w:name="_Ref480803742"/>
      <w:bookmarkStart w:id="1533" w:name="_Ref480809487"/>
      <w:bookmarkStart w:id="1534" w:name="_Toc509834944"/>
      <w:bookmarkStart w:id="1535" w:name="_Toc513615377"/>
      <w:bookmarkStart w:id="1536" w:name="_Toc320382846"/>
      <w:bookmarkStart w:id="1537" w:name="_Ref321068911"/>
      <w:bookmarkStart w:id="1538" w:name="_Ref321068985"/>
      <w:bookmarkStart w:id="1539" w:name="_Ref321069177"/>
      <w:bookmarkStart w:id="1540" w:name="_Toc312419944"/>
      <w:bookmarkStart w:id="1541" w:name="_Toc320868421"/>
      <w:bookmarkStart w:id="1542" w:name="_Toc322704652"/>
      <w:bookmarkStart w:id="1543" w:name="_Toc472098316"/>
      <w:bookmarkStart w:id="1544" w:name="_Toc503367172"/>
      <w:bookmarkStart w:id="1545" w:name="_Ref289869521"/>
      <w:bookmarkStart w:id="1546" w:name="_Toc319068893"/>
      <w:bookmarkStart w:id="1547" w:name="_Toc473903631"/>
      <w:bookmarkStart w:id="1548" w:name="_Toc476656943"/>
      <w:bookmarkStart w:id="1549" w:name="_Toc476742832"/>
      <w:bookmarkEnd w:id="1513"/>
      <w:bookmarkEnd w:id="1514"/>
      <w:bookmarkEnd w:id="1515"/>
      <w:bookmarkEnd w:id="1516"/>
      <w:r w:rsidRPr="007C648C">
        <w:t>Cláusula Trigésima</w:t>
      </w:r>
      <w:bookmarkEnd w:id="1527"/>
      <w:bookmarkEnd w:id="1528"/>
      <w:bookmarkEnd w:id="1529"/>
      <w:bookmarkEnd w:id="1530"/>
      <w:bookmarkEnd w:id="1531"/>
      <w:bookmarkEnd w:id="1532"/>
      <w:bookmarkEnd w:id="1533"/>
      <w:bookmarkEnd w:id="1534"/>
      <w:bookmarkEnd w:id="1535"/>
      <w:r w:rsidRPr="007C648C">
        <w:t xml:space="preserve"> Quarta </w:t>
      </w:r>
      <w:r w:rsidR="001F321F" w:rsidRPr="007C648C">
        <w:t>–</w:t>
      </w:r>
      <w:r w:rsidRPr="007C648C">
        <w:t xml:space="preserve"> Confidencialidade</w:t>
      </w:r>
      <w:bookmarkEnd w:id="1536"/>
      <w:bookmarkEnd w:id="1537"/>
      <w:bookmarkEnd w:id="1538"/>
      <w:bookmarkEnd w:id="1539"/>
      <w:bookmarkEnd w:id="1540"/>
      <w:bookmarkEnd w:id="1541"/>
      <w:bookmarkEnd w:id="1542"/>
      <w:bookmarkEnd w:id="1543"/>
      <w:bookmarkEnd w:id="1544"/>
    </w:p>
    <w:p w14:paraId="61CD0144" w14:textId="77777777" w:rsidR="00B755C2" w:rsidRPr="007C648C" w:rsidRDefault="00B755C2" w:rsidP="00B755C2">
      <w:pPr>
        <w:pStyle w:val="Contrato-Subtitulo"/>
      </w:pPr>
      <w:bookmarkStart w:id="1550" w:name="_Toc320382847"/>
      <w:bookmarkStart w:id="1551" w:name="_Toc312419945"/>
      <w:bookmarkStart w:id="1552" w:name="_Toc320868422"/>
      <w:bookmarkStart w:id="1553" w:name="_Toc322704653"/>
      <w:bookmarkStart w:id="1554" w:name="_Toc472098317"/>
      <w:bookmarkStart w:id="1555" w:name="_Toc503367173"/>
      <w:bookmarkEnd w:id="1545"/>
      <w:bookmarkEnd w:id="1546"/>
      <w:bookmarkEnd w:id="1547"/>
      <w:bookmarkEnd w:id="1548"/>
      <w:bookmarkEnd w:id="1549"/>
      <w:r w:rsidRPr="007C648C">
        <w:t xml:space="preserve">Obrigação dos </w:t>
      </w:r>
      <w:bookmarkEnd w:id="1550"/>
      <w:bookmarkEnd w:id="1551"/>
      <w:bookmarkEnd w:id="1552"/>
      <w:bookmarkEnd w:id="1553"/>
      <w:r w:rsidRPr="007C648C">
        <w:t>Consorciados</w:t>
      </w:r>
      <w:bookmarkEnd w:id="1554"/>
      <w:bookmarkEnd w:id="1555"/>
    </w:p>
    <w:p w14:paraId="10B68717" w14:textId="77777777" w:rsidR="00B755C2" w:rsidRPr="007C648C" w:rsidRDefault="00B755C2" w:rsidP="00B755C2">
      <w:pPr>
        <w:pStyle w:val="Contrato-Pargrafo-Nvel2"/>
      </w:pPr>
      <w:bookmarkStart w:id="1556" w:name="_Ref44124748"/>
      <w:bookmarkStart w:id="1557" w:name="_Ref473092399"/>
      <w:r w:rsidRPr="007C648C">
        <w:t>Todos os dados e as informações adquiridos, processados, produzidos, desenvolvidos ou, por qualquer forma, obtidos como resultado das Operações e do Contrato, são confidenciais.</w:t>
      </w:r>
    </w:p>
    <w:p w14:paraId="45693AB9" w14:textId="77777777" w:rsidR="00B755C2" w:rsidRPr="007C648C" w:rsidRDefault="00B755C2" w:rsidP="00B755C2">
      <w:pPr>
        <w:pStyle w:val="Contrato-Pargrafo-Nvel2"/>
      </w:pPr>
      <w:r w:rsidRPr="007C648C">
        <w:t>Os dados e as informações de que trata o parágrafo 34.1 não poderão ser divulgados pelos Consorciados, sem o prévio consentimento da ANP, exceto quando:</w:t>
      </w:r>
      <w:bookmarkEnd w:id="1556"/>
    </w:p>
    <w:p w14:paraId="70FE9BFA" w14:textId="77777777"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14:paraId="72B2BEAD" w14:textId="77777777"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14:paraId="4E49F29A" w14:textId="77777777"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14:paraId="05ECCC40" w14:textId="77777777" w:rsidR="00B755C2" w:rsidRPr="007C648C" w:rsidRDefault="00B755C2" w:rsidP="00594B12">
      <w:pPr>
        <w:pStyle w:val="Contrato-Alnea"/>
        <w:numPr>
          <w:ilvl w:val="0"/>
          <w:numId w:val="55"/>
        </w:numPr>
        <w:ind w:left="851" w:hanging="284"/>
      </w:pPr>
      <w:bookmarkStart w:id="1558" w:name="_Ref44124855"/>
      <w:r w:rsidRPr="007C648C">
        <w:t>a divulgação seja dirigida a Afiliada, consultor ou agente do Contratado;</w:t>
      </w:r>
      <w:bookmarkEnd w:id="1558"/>
    </w:p>
    <w:p w14:paraId="68645F9B" w14:textId="77777777" w:rsidR="00B755C2" w:rsidRPr="007C648C" w:rsidRDefault="00B755C2" w:rsidP="00594B12">
      <w:pPr>
        <w:pStyle w:val="Contrato-Alnea"/>
        <w:numPr>
          <w:ilvl w:val="0"/>
          <w:numId w:val="55"/>
        </w:numPr>
        <w:ind w:left="851" w:hanging="284"/>
      </w:pPr>
      <w:bookmarkStart w:id="1559" w:name="_Ref44124856"/>
      <w:r w:rsidRPr="007C648C">
        <w:t>a divulgação seja dirigida a instituição financeira ou seguradora a que o Contratado esteja recorrendo ou a consultor destas;</w:t>
      </w:r>
      <w:bookmarkEnd w:id="1559"/>
    </w:p>
    <w:p w14:paraId="6DB4AB87" w14:textId="77777777" w:rsidR="00B755C2" w:rsidRPr="007C648C" w:rsidRDefault="00B755C2" w:rsidP="00594B12">
      <w:pPr>
        <w:pStyle w:val="Contrato-Alnea"/>
        <w:numPr>
          <w:ilvl w:val="0"/>
          <w:numId w:val="55"/>
        </w:numPr>
        <w:ind w:left="851" w:hanging="284"/>
      </w:pPr>
      <w:bookmarkStart w:id="1560" w:name="_Ref44124857"/>
      <w:r w:rsidRPr="007C648C">
        <w:t>a divulgação seja dirigida a possível cessionário de boa-fé ou a Afiliada ou consultor deste; e</w:t>
      </w:r>
      <w:bookmarkEnd w:id="1560"/>
    </w:p>
    <w:p w14:paraId="47253B4D" w14:textId="6A758723" w:rsidR="00B755C2" w:rsidRPr="007C648C" w:rsidRDefault="00B755C2" w:rsidP="00594B12">
      <w:pPr>
        <w:pStyle w:val="Contrato-Alnea"/>
        <w:numPr>
          <w:ilvl w:val="0"/>
          <w:numId w:val="55"/>
        </w:numPr>
        <w:ind w:left="851" w:hanging="284"/>
      </w:pPr>
      <w:bookmarkStart w:id="1561" w:name="_Ref44124860"/>
      <w:r w:rsidRPr="007C648C">
        <w:lastRenderedPageBreak/>
        <w:t xml:space="preserve">a divulgação seja dirigida a concessionário ou contratado de área adjacente ou a Afiliada ou consultor deste, com vistas à celebração </w:t>
      </w:r>
      <w:bookmarkEnd w:id="1561"/>
      <w:r w:rsidRPr="007C648C">
        <w:t xml:space="preserve">de </w:t>
      </w:r>
      <w:r>
        <w:t>a</w:t>
      </w:r>
      <w:r w:rsidRPr="007C648C">
        <w:t>cordo de Individualização da Produção.</w:t>
      </w:r>
    </w:p>
    <w:p w14:paraId="7A60CA1E" w14:textId="77777777" w:rsidR="00B755C2" w:rsidRPr="007C648C" w:rsidRDefault="00B755C2" w:rsidP="00B755C2">
      <w:pPr>
        <w:pStyle w:val="Contrato-Pargrafo-Nvel3"/>
      </w:pPr>
      <w:bookmarkStart w:id="1562" w:name="_Ref343848191"/>
      <w:bookmarkStart w:id="1563" w:name="_Ref266102726"/>
      <w:bookmarkStart w:id="1564" w:name="_Ref43968553"/>
      <w:bookmarkEnd w:id="1557"/>
      <w:r w:rsidRPr="007C648C">
        <w:t>A divulgação de dados e informações de que trata as alíneas “d” a “g”, estará condicionada a prévio acordo de confidencialidade, que deverá:</w:t>
      </w:r>
      <w:bookmarkEnd w:id="1562"/>
    </w:p>
    <w:p w14:paraId="6E36D63C" w14:textId="77777777" w:rsidR="00B755C2" w:rsidRPr="007C648C" w:rsidRDefault="00B755C2" w:rsidP="00594B12">
      <w:pPr>
        <w:pStyle w:val="Contrato-Alnea"/>
        <w:numPr>
          <w:ilvl w:val="0"/>
          <w:numId w:val="60"/>
        </w:numPr>
        <w:ind w:left="1560" w:hanging="284"/>
      </w:pPr>
      <w:r w:rsidRPr="007C648C">
        <w:t>prever o disposto nos parágrafos 34.1 e 34.2;</w:t>
      </w:r>
    </w:p>
    <w:p w14:paraId="48C5A705" w14:textId="77777777" w:rsidR="00B755C2" w:rsidRPr="007C648C" w:rsidRDefault="00B755C2" w:rsidP="00594B12">
      <w:pPr>
        <w:pStyle w:val="Contrato-Alnea"/>
        <w:numPr>
          <w:ilvl w:val="0"/>
          <w:numId w:val="60"/>
        </w:numPr>
        <w:ind w:left="1560" w:hanging="284"/>
      </w:pPr>
      <w:r w:rsidRPr="007C648C">
        <w:t>prever que seu descumprimento estará sujeito ao disposto na Cláusula Trigésima Primeira;</w:t>
      </w:r>
    </w:p>
    <w:p w14:paraId="61A541F5" w14:textId="77777777"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14:paraId="1BE0375D" w14:textId="77777777" w:rsidR="00B755C2" w:rsidRPr="007C648C" w:rsidRDefault="00B755C2" w:rsidP="00B755C2">
      <w:pPr>
        <w:pStyle w:val="Contrato-Pargrafo-Nvel3"/>
      </w:pPr>
      <w:r w:rsidRPr="007C648C">
        <w:t>Nas hipóteses previstas nas alíneas “a” a “g”, os Consorciados deverão enviar à ANP notificação no prazo de 30 (trinta) dias contados da divulgação.</w:t>
      </w:r>
    </w:p>
    <w:p w14:paraId="03B898B8" w14:textId="77777777"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14:paraId="5BC78B95" w14:textId="77777777" w:rsidR="00B755C2" w:rsidRPr="007C648C" w:rsidRDefault="00B755C2" w:rsidP="00B755C2">
      <w:pPr>
        <w:pStyle w:val="Contrato-Pargrafo-Nvel4"/>
      </w:pPr>
      <w:r w:rsidRPr="007C648C">
        <w:t xml:space="preserve">Nas hipóteses previstas nas alíneas “d” a “g”, a notificação deverá ser acompanhada, também, de uma cópia do acordo de confidencialidade a que se refere o parágrafo </w:t>
      </w:r>
      <w:r w:rsidR="002C29B3">
        <w:fldChar w:fldCharType="begin"/>
      </w:r>
      <w:r w:rsidR="002C29B3">
        <w:instrText xml:space="preserve"> REF _Ref343848191 \r \h  \* MERGEFORMAT </w:instrText>
      </w:r>
      <w:r w:rsidR="002C29B3">
        <w:fldChar w:fldCharType="separate"/>
      </w:r>
      <w:r w:rsidR="009C50DB">
        <w:t>34.2.1</w:t>
      </w:r>
      <w:r w:rsidR="002C29B3">
        <w:fldChar w:fldCharType="end"/>
      </w:r>
      <w:r w:rsidRPr="007C648C">
        <w:t>.</w:t>
      </w:r>
    </w:p>
    <w:p w14:paraId="1142AA93" w14:textId="77777777" w:rsidR="00B755C2" w:rsidRPr="007C648C" w:rsidRDefault="00B755C2" w:rsidP="00B755C2">
      <w:pPr>
        <w:pStyle w:val="Contrato-Pargrafo-Nvel2"/>
      </w:pPr>
      <w:r w:rsidRPr="007C648C">
        <w:t xml:space="preserve">As disposições do parágrafo </w:t>
      </w:r>
      <w:r w:rsidR="002C29B3">
        <w:fldChar w:fldCharType="begin"/>
      </w:r>
      <w:r w:rsidR="002C29B3">
        <w:instrText xml:space="preserve"> REF _Ref44124748 \n \h  \* MERGEFORMAT </w:instrText>
      </w:r>
      <w:r w:rsidR="002C29B3">
        <w:fldChar w:fldCharType="separate"/>
      </w:r>
      <w:r w:rsidR="009C50DB">
        <w:t>34.1</w:t>
      </w:r>
      <w:r w:rsidR="002C29B3">
        <w:fldChar w:fldCharType="end"/>
      </w:r>
      <w:r w:rsidRPr="007C648C">
        <w:t xml:space="preserve"> e 34.2 permanecerão em vigor e subsistirão à extinção deste Contrato.</w:t>
      </w:r>
    </w:p>
    <w:p w14:paraId="45967BE7" w14:textId="77777777" w:rsidR="00B755C2" w:rsidRPr="007C648C" w:rsidRDefault="00B755C2" w:rsidP="00B755C2">
      <w:pPr>
        <w:pStyle w:val="Contrato-Normal"/>
      </w:pPr>
    </w:p>
    <w:p w14:paraId="391C3718" w14:textId="77777777" w:rsidR="00B755C2" w:rsidRPr="007C648C" w:rsidRDefault="00B755C2" w:rsidP="00B755C2">
      <w:pPr>
        <w:pStyle w:val="Contrato-Subtitulo"/>
      </w:pPr>
      <w:bookmarkStart w:id="1565" w:name="_Toc320382848"/>
      <w:bookmarkStart w:id="1566" w:name="_Toc312419946"/>
      <w:bookmarkStart w:id="1567" w:name="_Toc320868423"/>
      <w:bookmarkStart w:id="1568" w:name="_Toc322704654"/>
      <w:bookmarkStart w:id="1569" w:name="_Toc472098318"/>
      <w:bookmarkStart w:id="1570" w:name="_Toc503367174"/>
      <w:bookmarkEnd w:id="1563"/>
      <w:bookmarkEnd w:id="1564"/>
      <w:r w:rsidRPr="007C648C">
        <w:t>Compromisso da Contratante e da ANP</w:t>
      </w:r>
      <w:bookmarkEnd w:id="1565"/>
      <w:bookmarkEnd w:id="1566"/>
      <w:bookmarkEnd w:id="1567"/>
      <w:bookmarkEnd w:id="1568"/>
      <w:bookmarkEnd w:id="1569"/>
      <w:bookmarkEnd w:id="1570"/>
    </w:p>
    <w:p w14:paraId="0A7A55F5" w14:textId="77777777" w:rsidR="00B755C2" w:rsidRPr="007C648C" w:rsidRDefault="00B755C2" w:rsidP="00B755C2">
      <w:pPr>
        <w:pStyle w:val="Contrato-Pargrafo-Nvel2"/>
      </w:pPr>
      <w:r w:rsidRPr="007C648C">
        <w:t>A Contratante e a ANP se comprometem a não divulgar dados e informações obtidos como resultado das Operações.</w:t>
      </w:r>
    </w:p>
    <w:p w14:paraId="1240615D" w14:textId="77777777" w:rsidR="00CC6C5A" w:rsidRPr="007C648C" w:rsidRDefault="00B755C2" w:rsidP="00B755C2">
      <w:pPr>
        <w:pStyle w:val="Contrato-Pargrafo-Nvel3"/>
      </w:pPr>
      <w:r w:rsidRPr="007C648C">
        <w:t>Tal disposição não se aplicará caso a divulgação seja decorrente de imposição legal ou judicial.</w:t>
      </w:r>
    </w:p>
    <w:p w14:paraId="4AE3D998" w14:textId="77777777" w:rsidR="001F321F" w:rsidRPr="007C648C" w:rsidRDefault="001F321F" w:rsidP="001F321F">
      <w:pPr>
        <w:pStyle w:val="Contrato-Normal"/>
      </w:pPr>
    </w:p>
    <w:p w14:paraId="221F6786" w14:textId="77777777" w:rsidR="00CC6C5A" w:rsidRPr="007C648C" w:rsidRDefault="00CC6C5A" w:rsidP="008D318E">
      <w:pPr>
        <w:pStyle w:val="Contrato-Clausula"/>
      </w:pPr>
      <w:bookmarkStart w:id="1571" w:name="_Toc473903633"/>
      <w:bookmarkStart w:id="1572" w:name="_Toc476656947"/>
      <w:bookmarkStart w:id="1573" w:name="_Toc476742836"/>
      <w:bookmarkStart w:id="1574" w:name="_Ref473111441"/>
      <w:bookmarkStart w:id="1575" w:name="_Toc473903632"/>
      <w:bookmarkStart w:id="1576" w:name="_Ref473961088"/>
      <w:bookmarkStart w:id="1577" w:name="_Toc480774685"/>
      <w:bookmarkStart w:id="1578" w:name="_Toc509834948"/>
      <w:bookmarkStart w:id="1579" w:name="_Toc513615381"/>
      <w:bookmarkStart w:id="1580" w:name="_Toc319068894"/>
      <w:bookmarkStart w:id="1581" w:name="_Toc320382849"/>
      <w:bookmarkStart w:id="1582" w:name="_Toc312419947"/>
      <w:bookmarkStart w:id="1583" w:name="_Toc320868424"/>
      <w:bookmarkStart w:id="1584" w:name="_Toc322704655"/>
      <w:bookmarkStart w:id="1585" w:name="_Toc472098319"/>
      <w:bookmarkStart w:id="1586" w:name="_Toc503367175"/>
      <w:r w:rsidRPr="007C648C">
        <w:t>Cláusula Trigésima Quinta – Notificações</w:t>
      </w:r>
      <w:bookmarkEnd w:id="1571"/>
      <w:bookmarkEnd w:id="1572"/>
      <w:bookmarkEnd w:id="1573"/>
      <w:r w:rsidRPr="007C648C">
        <w:t>, solicitações, comunicações e Relatórios</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14:paraId="29D34836" w14:textId="77777777" w:rsidR="00B755C2" w:rsidRPr="007C648C" w:rsidRDefault="00B755C2" w:rsidP="00B755C2">
      <w:pPr>
        <w:pStyle w:val="Contrato-Subtitulo"/>
      </w:pPr>
      <w:bookmarkStart w:id="1587" w:name="_Toc320382850"/>
      <w:bookmarkStart w:id="1588" w:name="_Toc312419948"/>
      <w:bookmarkStart w:id="1589" w:name="_Toc320868425"/>
      <w:bookmarkStart w:id="1590" w:name="_Toc322704656"/>
      <w:bookmarkStart w:id="1591" w:name="_Toc472098320"/>
      <w:bookmarkStart w:id="1592" w:name="_Toc503367176"/>
      <w:r w:rsidRPr="007C648C">
        <w:t>Notificações, Solicitações, Planos, Programas, Relatórios e outras Comunicações</w:t>
      </w:r>
      <w:bookmarkStart w:id="1593" w:name="_Ref28076183"/>
      <w:bookmarkEnd w:id="1587"/>
      <w:bookmarkEnd w:id="1588"/>
      <w:bookmarkEnd w:id="1589"/>
      <w:bookmarkEnd w:id="1590"/>
      <w:bookmarkEnd w:id="1591"/>
      <w:bookmarkEnd w:id="1592"/>
    </w:p>
    <w:p w14:paraId="298612DD" w14:textId="77777777"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178E7A8F" w14:textId="39CE4798" w:rsidR="00B755C2" w:rsidRPr="007C648C" w:rsidRDefault="00B755C2" w:rsidP="00B755C2">
      <w:pPr>
        <w:pStyle w:val="Contrato-Pargrafo-Nvel3"/>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5000845C" w14:textId="682D42C6" w:rsidR="00B755C2" w:rsidRPr="007C648C" w:rsidRDefault="00B755C2" w:rsidP="00B755C2">
      <w:pPr>
        <w:pStyle w:val="Contrato-Pargrafo-Nvel3"/>
      </w:pPr>
      <w:r w:rsidRPr="007C648C">
        <w:lastRenderedPageBreak/>
        <w:t>Os atos e comunicações relacionados a este Contrato deverão ser redigidos em língua portuguesa, assinados por representante legal dos Consorciados ou por procurador com poderes específicos.</w:t>
      </w:r>
    </w:p>
    <w:p w14:paraId="3EE2910B" w14:textId="77777777" w:rsidR="00B755C2" w:rsidRPr="007C648C" w:rsidRDefault="00B755C2" w:rsidP="00B755C2">
      <w:pPr>
        <w:pStyle w:val="Contrato-Normal"/>
      </w:pPr>
    </w:p>
    <w:p w14:paraId="14E321C0" w14:textId="77777777" w:rsidR="00B755C2" w:rsidRPr="007C648C" w:rsidRDefault="00B755C2" w:rsidP="00B755C2">
      <w:pPr>
        <w:pStyle w:val="Contrato-Subtitulo"/>
      </w:pPr>
      <w:bookmarkStart w:id="1594" w:name="_Toc472098321"/>
      <w:bookmarkStart w:id="1595" w:name="_Toc503367177"/>
      <w:bookmarkEnd w:id="1593"/>
      <w:r w:rsidRPr="007C648C">
        <w:t>Endereços</w:t>
      </w:r>
      <w:bookmarkEnd w:id="1594"/>
      <w:bookmarkEnd w:id="1595"/>
    </w:p>
    <w:p w14:paraId="6892728D" w14:textId="77777777" w:rsidR="00B755C2" w:rsidRPr="007C648C" w:rsidRDefault="00B755C2" w:rsidP="00B755C2">
      <w:pPr>
        <w:pStyle w:val="Contrato-Pargrafo-Nvel2"/>
      </w:pPr>
      <w:r w:rsidRPr="007C648C">
        <w:t>Os endereços dos signatários constam do Anexo VIII.</w:t>
      </w:r>
    </w:p>
    <w:p w14:paraId="55418714" w14:textId="77777777" w:rsidR="00B755C2" w:rsidRPr="007C648C" w:rsidRDefault="00B755C2" w:rsidP="00B755C2">
      <w:pPr>
        <w:pStyle w:val="Contrato-Pargrafo-Nvel3"/>
      </w:pPr>
      <w:r w:rsidRPr="007C648C">
        <w:t xml:space="preserve">Em caso de mudança de endereço, o signatário se obriga a notificar os demais signatários </w:t>
      </w:r>
      <w:r>
        <w:t xml:space="preserve">sobre </w:t>
      </w:r>
      <w:r w:rsidRPr="007C648C">
        <w:t>o novo endereço com antecedência mínima de 30 (trinta) dias da mudança.</w:t>
      </w:r>
    </w:p>
    <w:p w14:paraId="4DE7EDC5" w14:textId="77777777" w:rsidR="00B755C2" w:rsidRPr="007C648C" w:rsidRDefault="00B755C2" w:rsidP="00B755C2">
      <w:pPr>
        <w:pStyle w:val="Contrato-Normal"/>
      </w:pPr>
    </w:p>
    <w:p w14:paraId="559980CC" w14:textId="77777777" w:rsidR="00B755C2" w:rsidRPr="007C648C" w:rsidRDefault="00B755C2" w:rsidP="00B755C2">
      <w:pPr>
        <w:pStyle w:val="Contrato-Subtitulo"/>
      </w:pPr>
      <w:bookmarkStart w:id="1596" w:name="_Toc320382851"/>
      <w:bookmarkStart w:id="1597" w:name="_Toc312419949"/>
      <w:bookmarkStart w:id="1598" w:name="_Toc320868426"/>
      <w:bookmarkStart w:id="1599" w:name="_Toc322704657"/>
      <w:bookmarkStart w:id="1600" w:name="_Toc472098322"/>
      <w:bookmarkStart w:id="1601" w:name="_Toc503367178"/>
      <w:r w:rsidRPr="007C648C">
        <w:t>Validade e Eficácia</w:t>
      </w:r>
      <w:bookmarkEnd w:id="1596"/>
      <w:bookmarkEnd w:id="1597"/>
      <w:bookmarkEnd w:id="1598"/>
      <w:bookmarkEnd w:id="1599"/>
      <w:bookmarkEnd w:id="1600"/>
      <w:bookmarkEnd w:id="1601"/>
    </w:p>
    <w:p w14:paraId="7CEEF0F7" w14:textId="77777777" w:rsidR="00B755C2" w:rsidRPr="007C648C" w:rsidRDefault="00B755C2" w:rsidP="00B755C2">
      <w:pPr>
        <w:pStyle w:val="Contrato-Pargrafo-Nvel2"/>
      </w:pPr>
      <w:bookmarkStart w:id="1602" w:name="_Ref28052197"/>
      <w:r w:rsidRPr="007C648C">
        <w:t>As notificações previstas neste Contrato serão consideradas válidas e eficazes na data em que forem efetivamente recebidas.</w:t>
      </w:r>
      <w:bookmarkEnd w:id="1602"/>
    </w:p>
    <w:p w14:paraId="759F3248" w14:textId="77777777" w:rsidR="00B755C2" w:rsidRPr="007C648C" w:rsidRDefault="00B755C2" w:rsidP="00B755C2">
      <w:pPr>
        <w:pStyle w:val="Contrato-Normal"/>
      </w:pPr>
    </w:p>
    <w:p w14:paraId="7758EC6A" w14:textId="77777777" w:rsidR="00B755C2" w:rsidRPr="007C648C" w:rsidRDefault="00B755C2" w:rsidP="00B755C2">
      <w:pPr>
        <w:pStyle w:val="Contrato-Subtitulo"/>
      </w:pPr>
      <w:bookmarkStart w:id="1603" w:name="_Toc320382852"/>
      <w:bookmarkStart w:id="1604" w:name="_Toc312419950"/>
      <w:bookmarkStart w:id="1605" w:name="_Toc320868427"/>
      <w:bookmarkStart w:id="1606" w:name="_Toc322704658"/>
      <w:bookmarkStart w:id="1607" w:name="_Toc472098323"/>
      <w:bookmarkStart w:id="1608" w:name="_Toc503367179"/>
      <w:r w:rsidRPr="007C648C">
        <w:t>Alterações dos Atos Constitutivos</w:t>
      </w:r>
      <w:bookmarkEnd w:id="1603"/>
      <w:bookmarkEnd w:id="1604"/>
      <w:bookmarkEnd w:id="1605"/>
      <w:bookmarkEnd w:id="1606"/>
      <w:bookmarkEnd w:id="1607"/>
      <w:bookmarkEnd w:id="1608"/>
    </w:p>
    <w:p w14:paraId="29728CE1" w14:textId="77777777"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2A935CA5" w14:textId="77777777" w:rsidR="001F321F" w:rsidRPr="007C648C" w:rsidRDefault="001F321F" w:rsidP="001F321F">
      <w:pPr>
        <w:pStyle w:val="Contrato-Normal"/>
      </w:pPr>
    </w:p>
    <w:p w14:paraId="7255F5AA" w14:textId="77777777" w:rsidR="00CC6C5A" w:rsidRPr="007C648C" w:rsidRDefault="00CC6C5A" w:rsidP="008D318E">
      <w:pPr>
        <w:pStyle w:val="Contrato-Clausula"/>
      </w:pPr>
      <w:bookmarkStart w:id="1609" w:name="_Toc320382855"/>
      <w:bookmarkStart w:id="1610" w:name="_Toc312419953"/>
      <w:bookmarkStart w:id="1611" w:name="_Toc320868430"/>
      <w:bookmarkStart w:id="1612" w:name="_Ref320885657"/>
      <w:bookmarkStart w:id="1613" w:name="_Ref320886054"/>
      <w:bookmarkStart w:id="1614" w:name="_Ref320887237"/>
      <w:bookmarkStart w:id="1615" w:name="_Toc322704661"/>
      <w:bookmarkStart w:id="1616" w:name="_Ref357178664"/>
      <w:bookmarkStart w:id="1617" w:name="_Toc472098324"/>
      <w:bookmarkStart w:id="1618" w:name="_Toc503367180"/>
      <w:bookmarkStart w:id="1619" w:name="_Toc319068895"/>
      <w:r w:rsidRPr="007C648C">
        <w:t>Cláusula Trigésima Sexta - Regime Jurídico</w:t>
      </w:r>
      <w:bookmarkEnd w:id="1609"/>
      <w:bookmarkEnd w:id="1610"/>
      <w:bookmarkEnd w:id="1611"/>
      <w:bookmarkEnd w:id="1612"/>
      <w:bookmarkEnd w:id="1613"/>
      <w:bookmarkEnd w:id="1614"/>
      <w:bookmarkEnd w:id="1615"/>
      <w:bookmarkEnd w:id="1616"/>
      <w:bookmarkEnd w:id="1617"/>
      <w:bookmarkEnd w:id="1618"/>
    </w:p>
    <w:p w14:paraId="66BE5EC9" w14:textId="77777777" w:rsidR="00B755C2" w:rsidRPr="007C648C" w:rsidRDefault="00B755C2" w:rsidP="00B755C2">
      <w:pPr>
        <w:pStyle w:val="Contrato-Subtitulo"/>
      </w:pPr>
      <w:bookmarkStart w:id="1620" w:name="_Toc320382856"/>
      <w:bookmarkStart w:id="1621" w:name="_Toc312419954"/>
      <w:bookmarkStart w:id="1622" w:name="_Toc320868431"/>
      <w:bookmarkStart w:id="1623" w:name="_Toc322704662"/>
      <w:bookmarkStart w:id="1624" w:name="_Toc472098325"/>
      <w:bookmarkStart w:id="1625" w:name="_Toc503367181"/>
      <w:bookmarkEnd w:id="1619"/>
      <w:r w:rsidRPr="007C648C">
        <w:t>Lei Aplicável</w:t>
      </w:r>
      <w:bookmarkEnd w:id="1620"/>
      <w:bookmarkEnd w:id="1621"/>
      <w:bookmarkEnd w:id="1622"/>
      <w:bookmarkEnd w:id="1623"/>
      <w:bookmarkEnd w:id="1624"/>
      <w:bookmarkEnd w:id="1625"/>
    </w:p>
    <w:p w14:paraId="304731BE" w14:textId="77777777" w:rsidR="00B755C2" w:rsidRPr="007C648C" w:rsidRDefault="00B755C2" w:rsidP="00B755C2">
      <w:pPr>
        <w:pStyle w:val="Contrato-Pargrafo-Nvel2"/>
      </w:pPr>
      <w:r w:rsidRPr="007C648C">
        <w:t>Este Contrato será executado, regido e interpretado de acordo com as leis brasileiras.</w:t>
      </w:r>
    </w:p>
    <w:p w14:paraId="364C0F01" w14:textId="3EE2201D" w:rsidR="00B755C2" w:rsidRPr="007C648C" w:rsidRDefault="00B755C2" w:rsidP="00B755C2">
      <w:pPr>
        <w:pStyle w:val="Contrato-Pargrafo-Nvel3"/>
      </w:pPr>
      <w:r w:rsidRPr="007C648C">
        <w:t>As partes deverão observar</w:t>
      </w:r>
      <w:r>
        <w:t xml:space="preserve"> a Legislação Aplicável</w:t>
      </w:r>
      <w:r w:rsidRPr="007C648C">
        <w:t xml:space="preserve"> na execução do contrato.</w:t>
      </w:r>
    </w:p>
    <w:p w14:paraId="561FA8FE" w14:textId="77777777" w:rsidR="00B755C2" w:rsidRPr="007C648C" w:rsidRDefault="00B755C2" w:rsidP="00B755C2">
      <w:pPr>
        <w:pStyle w:val="Contrato-Normal"/>
      </w:pPr>
    </w:p>
    <w:p w14:paraId="17A3054C" w14:textId="77777777" w:rsidR="00B755C2" w:rsidRPr="007C648C" w:rsidRDefault="00B755C2" w:rsidP="00B755C2">
      <w:pPr>
        <w:pStyle w:val="Contrato-Subtitulo"/>
      </w:pPr>
      <w:bookmarkStart w:id="1626" w:name="_Toc320382857"/>
      <w:bookmarkStart w:id="1627" w:name="_Toc312419955"/>
      <w:bookmarkStart w:id="1628" w:name="_Toc320868432"/>
      <w:bookmarkStart w:id="1629" w:name="_Toc322704663"/>
      <w:bookmarkStart w:id="1630" w:name="_Toc472098326"/>
      <w:bookmarkStart w:id="1631" w:name="_Toc503367182"/>
      <w:r w:rsidRPr="007C648C">
        <w:t>Conciliação</w:t>
      </w:r>
      <w:bookmarkEnd w:id="1626"/>
      <w:bookmarkEnd w:id="1627"/>
      <w:bookmarkEnd w:id="1628"/>
      <w:bookmarkEnd w:id="1629"/>
      <w:bookmarkEnd w:id="1630"/>
      <w:bookmarkEnd w:id="1631"/>
    </w:p>
    <w:p w14:paraId="640EF319" w14:textId="77777777" w:rsidR="00B755C2" w:rsidRPr="007C648C" w:rsidRDefault="00B755C2" w:rsidP="00B755C2">
      <w:pPr>
        <w:pStyle w:val="Contrato-Pargrafo-Nvel2"/>
      </w:pPr>
      <w:bookmarkStart w:id="1632" w:name="_Ref321052689"/>
      <w:bookmarkStart w:id="1633" w:name="_Ref320885178"/>
      <w:r w:rsidRPr="007C648C">
        <w:t>As Partes e demais signatários deste Contrato se comprometem a envidar todos os esforços no sentido de resolver entre si, amigavelmente, toda e qualquer disputa ou controvérsia decorrente deste Contrato ou com ele relacionada.</w:t>
      </w:r>
      <w:bookmarkEnd w:id="1632"/>
      <w:bookmarkEnd w:id="1633"/>
    </w:p>
    <w:p w14:paraId="2C90F2A8" w14:textId="77777777" w:rsidR="00B755C2" w:rsidRPr="007C648C" w:rsidRDefault="00B755C2" w:rsidP="00B755C2">
      <w:pPr>
        <w:pStyle w:val="Contrato-Pargrafo-Nvel3"/>
      </w:pPr>
      <w:bookmarkStart w:id="1634" w:name="_Ref321051596"/>
      <w:r w:rsidRPr="007C648C">
        <w:t>Tais esforços devem incluir, no mínimo, a solicitação de uma reunião específica de conciliação pela parte insatisfeita, acompanhada de seu pedido e de suas razões de fato e de direito.</w:t>
      </w:r>
    </w:p>
    <w:p w14:paraId="4FB9D213" w14:textId="0B98B57D" w:rsidR="00B755C2" w:rsidRPr="007C648C" w:rsidRDefault="00B755C2" w:rsidP="00B755C2">
      <w:pPr>
        <w:pStyle w:val="Contrato-Pargrafo-Nvel3"/>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w:t>
      </w:r>
      <w:r w:rsidRPr="007C648C">
        <w:lastRenderedPageBreak/>
        <w:t xml:space="preserve">Contratante, da ANP ou da Gestora, conforme o caso. Os representantes das partes deverão ter poderes para transigir sobre a questão. </w:t>
      </w:r>
    </w:p>
    <w:p w14:paraId="26BD01D7" w14:textId="77777777" w:rsidR="00B755C2" w:rsidRDefault="00B755C2" w:rsidP="00B755C2">
      <w:pPr>
        <w:pStyle w:val="Contrato-Pargrafo-Nvel3"/>
      </w:pPr>
      <w:r w:rsidRPr="007C648C">
        <w:t>Após a realização da reunião, caso não se tenha chegado a um acordo de imediato, as partes terão no mínimo mais 30 (trinta) dias para negociarem uma solução amigável.</w:t>
      </w:r>
    </w:p>
    <w:p w14:paraId="3BFC4DE7" w14:textId="77777777" w:rsidR="00B755C2" w:rsidRDefault="00B755C2" w:rsidP="00B755C2">
      <w:pPr>
        <w:pStyle w:val="Contrato-Normal"/>
      </w:pPr>
    </w:p>
    <w:p w14:paraId="5945649E" w14:textId="77777777" w:rsidR="00B755C2" w:rsidRDefault="00B755C2" w:rsidP="00B755C2">
      <w:pPr>
        <w:pStyle w:val="Contrato-Clausula-Subtitulo"/>
      </w:pPr>
      <w:r>
        <w:t>Mediação</w:t>
      </w:r>
    </w:p>
    <w:p w14:paraId="5631E919" w14:textId="77777777" w:rsidR="00B755C2" w:rsidRDefault="00B755C2" w:rsidP="00B755C2">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14:paraId="53C84CE8" w14:textId="77777777" w:rsidR="00B755C2" w:rsidRDefault="00B755C2" w:rsidP="00B755C2">
      <w:pPr>
        <w:pStyle w:val="Contrato-Normal"/>
      </w:pPr>
    </w:p>
    <w:p w14:paraId="463B3E8A" w14:textId="77777777" w:rsidR="00B755C2" w:rsidRPr="00FF764E" w:rsidRDefault="00B755C2" w:rsidP="00B755C2">
      <w:pPr>
        <w:pStyle w:val="Contrato-Clausula-Subtitulo"/>
      </w:pPr>
      <w:r>
        <w:t xml:space="preserve">Perito </w:t>
      </w:r>
      <w:r w:rsidR="009C2E47">
        <w:t>I</w:t>
      </w:r>
      <w:r>
        <w:t>ndependente</w:t>
      </w:r>
    </w:p>
    <w:p w14:paraId="69DB214D" w14:textId="77777777" w:rsidR="00B755C2" w:rsidRPr="007C648C" w:rsidRDefault="00B755C2" w:rsidP="00B755C2">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634"/>
    </w:p>
    <w:p w14:paraId="169979C4" w14:textId="77777777" w:rsidR="00B755C2" w:rsidRPr="007C648C" w:rsidRDefault="00B755C2" w:rsidP="00B755C2">
      <w:pPr>
        <w:pStyle w:val="Contrato-Pargrafo-Nvel3"/>
      </w:pPr>
      <w:r w:rsidRPr="007C648C">
        <w:t>Caso firmado tal acordo, o recurso à arbitragem somente poderá ser exercido após a emissão do parecer pelo perito.</w:t>
      </w:r>
    </w:p>
    <w:p w14:paraId="25846FFF" w14:textId="77777777" w:rsidR="00B755C2" w:rsidRPr="007C648C" w:rsidRDefault="00B755C2" w:rsidP="00B755C2">
      <w:pPr>
        <w:pStyle w:val="Contrato-Subtitulo"/>
        <w:rPr>
          <w:lang w:val="en-US"/>
        </w:rPr>
      </w:pPr>
      <w:bookmarkStart w:id="1635" w:name="_Toc320382860"/>
      <w:bookmarkStart w:id="1636" w:name="_Toc312419957"/>
      <w:bookmarkStart w:id="1637" w:name="_Toc320868434"/>
      <w:bookmarkStart w:id="1638" w:name="_Toc322704665"/>
      <w:bookmarkStart w:id="1639" w:name="_Toc472098328"/>
      <w:bookmarkStart w:id="1640" w:name="_Toc503367183"/>
      <w:r w:rsidRPr="007C648C">
        <w:t>Arbitragem</w:t>
      </w:r>
      <w:bookmarkEnd w:id="1635"/>
      <w:bookmarkEnd w:id="1636"/>
      <w:bookmarkEnd w:id="1637"/>
      <w:bookmarkEnd w:id="1638"/>
      <w:bookmarkEnd w:id="1639"/>
      <w:bookmarkEnd w:id="1640"/>
      <w:r w:rsidRPr="007C648C">
        <w:rPr>
          <w:lang w:val="en-US"/>
        </w:rPr>
        <w:t xml:space="preserve"> </w:t>
      </w:r>
    </w:p>
    <w:p w14:paraId="64C93DDC" w14:textId="1D4C8BB0" w:rsidR="00B755C2" w:rsidRPr="007C648C" w:rsidRDefault="00B755C2" w:rsidP="00B755C2">
      <w:pPr>
        <w:pStyle w:val="Contrato-Pargrafo-Nvel2"/>
      </w:pPr>
      <w:bookmarkStart w:id="1641" w:name="_Ref321052888"/>
      <w:bookmarkStart w:id="1642" w:name="_Ref317173399"/>
      <w:r w:rsidRPr="007C648C">
        <w:t>Após o procedimento previsto no parágrafo 36.2,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 xml:space="preserve">a arbitragem, </w:t>
      </w:r>
      <w:r>
        <w:t>segundo</w:t>
      </w:r>
      <w:r w:rsidRPr="007C648C">
        <w:t xml:space="preserve"> as regras estabelecidas </w:t>
      </w:r>
      <w:r>
        <w:t>nas Regras</w:t>
      </w:r>
      <w:r w:rsidRPr="007C648C">
        <w:t xml:space="preserve"> de Arbitragem (</w:t>
      </w:r>
      <w:r w:rsidRPr="007C648C">
        <w:rPr>
          <w:i/>
        </w:rPr>
        <w:t>Arbitration Rules</w:t>
      </w:r>
      <w:r w:rsidRPr="007C648C">
        <w:t xml:space="preserve">) da </w:t>
      </w:r>
      <w:r w:rsidRPr="007C648C">
        <w:rPr>
          <w:i/>
        </w:rPr>
        <w:t>United Nations Comission on International Trade Law</w:t>
      </w:r>
      <w:r w:rsidRPr="007C648C">
        <w:t xml:space="preserve"> – UNCITRAL com </w:t>
      </w:r>
      <w:r>
        <w:t>a</w:t>
      </w:r>
      <w:r w:rsidRPr="007C648C">
        <w:t xml:space="preserve">s seguintes </w:t>
      </w:r>
      <w:r>
        <w:t>modificações</w:t>
      </w:r>
      <w:r w:rsidRPr="007C648C">
        <w:t>:</w:t>
      </w:r>
      <w:bookmarkEnd w:id="1641"/>
      <w:bookmarkEnd w:id="1642"/>
    </w:p>
    <w:p w14:paraId="175711EB" w14:textId="77777777" w:rsidR="00B755C2" w:rsidRPr="007C648C" w:rsidRDefault="00B755C2" w:rsidP="00594B12">
      <w:pPr>
        <w:pStyle w:val="Contrato-Alnea"/>
        <w:numPr>
          <w:ilvl w:val="0"/>
          <w:numId w:val="56"/>
        </w:numPr>
        <w:ind w:left="851" w:hanging="284"/>
      </w:pPr>
      <w:r>
        <w:rPr>
          <w:bCs/>
          <w:iCs/>
          <w:lang w:val="pt-PT"/>
        </w:rPr>
        <w:t>o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7C648C">
        <w:t>;</w:t>
      </w:r>
    </w:p>
    <w:p w14:paraId="0257148E" w14:textId="77777777" w:rsidR="00B755C2" w:rsidRPr="00AB525D" w:rsidRDefault="00B755C2" w:rsidP="00594B12">
      <w:pPr>
        <w:pStyle w:val="Contrato-Alnea"/>
        <w:numPr>
          <w:ilvl w:val="0"/>
          <w:numId w:val="56"/>
        </w:numPr>
        <w:ind w:left="851" w:hanging="284"/>
      </w:pPr>
      <w:bookmarkStart w:id="1643" w:name="_Ref341106442"/>
      <w:r>
        <w:rPr>
          <w:bCs/>
          <w:iCs/>
          <w:lang w:val="pt-PT"/>
        </w:rPr>
        <w:t xml:space="preserve">na condução da arbitragem, </w:t>
      </w:r>
      <w:r w:rsidR="0009738C" w:rsidRPr="00C970C6">
        <w:rPr>
          <w:lang w:val="pt-PT"/>
        </w:rPr>
        <w:t xml:space="preserve">a </w:t>
      </w:r>
      <w:r>
        <w:rPr>
          <w:bCs/>
          <w:iCs/>
          <w:lang w:val="pt-PT"/>
        </w:rPr>
        <w:t>instituição arbitral escolhida deverá observar as recomendações da própria UNCITRAL sobre administração de arbitragens sob suas Regras;</w:t>
      </w:r>
    </w:p>
    <w:p w14:paraId="61BC3731" w14:textId="7FFDC57A" w:rsidR="00B755C2" w:rsidRDefault="00B755C2" w:rsidP="00594B12">
      <w:pPr>
        <w:pStyle w:val="Contrato-Alnea"/>
        <w:numPr>
          <w:ilvl w:val="0"/>
          <w:numId w:val="56"/>
        </w:numPr>
        <w:ind w:left="851" w:hanging="284"/>
      </w:pPr>
      <w:r>
        <w:rPr>
          <w:bCs/>
          <w:iCs/>
          <w:lang w:val="pt-PT"/>
        </w:rPr>
        <w:t xml:space="preserve">as Partes escolherão a instituição arbitral de comum acordo. Caso as Partes não cheguem a um acordo quanto à </w:t>
      </w:r>
      <w:r w:rsidR="0009738C" w:rsidRPr="00C970C6">
        <w:rPr>
          <w:lang w:val="pt-PT"/>
        </w:rPr>
        <w:t xml:space="preserve">escolha </w:t>
      </w:r>
      <w:r>
        <w:rPr>
          <w:bCs/>
          <w:iCs/>
          <w:lang w:val="pt-PT"/>
        </w:rPr>
        <w:t>da instituição arbitral no prazo do parágrafo 36.2.3, a escolha da instituição arbitral</w:t>
      </w:r>
      <w:r w:rsidR="0009738C" w:rsidRPr="00C970C6">
        <w:rPr>
          <w:lang w:val="pt-PT"/>
        </w:rPr>
        <w:t xml:space="preserve"> seguirá o </w:t>
      </w:r>
      <w:r>
        <w:rPr>
          <w:bCs/>
          <w:iCs/>
          <w:lang w:val="pt-PT"/>
        </w:rPr>
        <w:t>disposto no artigo 6 das Regras</w:t>
      </w:r>
      <w:r w:rsidR="0009738C" w:rsidRPr="00C970C6">
        <w:rPr>
          <w:lang w:val="pt-PT"/>
        </w:rPr>
        <w:t xml:space="preserve"> da UNCITRAL;</w:t>
      </w:r>
    </w:p>
    <w:p w14:paraId="0C9E4812" w14:textId="458DC538" w:rsidR="00B755C2" w:rsidRPr="007C648C" w:rsidRDefault="00B755C2" w:rsidP="00594B12">
      <w:pPr>
        <w:pStyle w:val="Contrato-Alnea"/>
        <w:numPr>
          <w:ilvl w:val="0"/>
          <w:numId w:val="56"/>
        </w:numPr>
        <w:ind w:left="851" w:hanging="284"/>
      </w:pPr>
      <w:r w:rsidRPr="007C648C">
        <w:t xml:space="preserve">deverão ser escolhidos três árbitros. Cada </w:t>
      </w:r>
      <w:r>
        <w:t>Parte</w:t>
      </w:r>
      <w:r w:rsidRPr="007C648C">
        <w:t xml:space="preserve"> escolherá um árbitro. Os dois árbitros assim escolhidos designarão o terceiro árbitro, que funcionará como presidente</w:t>
      </w:r>
      <w:bookmarkEnd w:id="1643"/>
      <w:r w:rsidRPr="007C648C">
        <w:t>;</w:t>
      </w:r>
    </w:p>
    <w:p w14:paraId="2F3F88EC" w14:textId="04CCBE33" w:rsidR="00B755C2" w:rsidRPr="007C648C" w:rsidRDefault="00B755C2" w:rsidP="00594B12">
      <w:pPr>
        <w:pStyle w:val="Contrato-Alnea"/>
        <w:numPr>
          <w:ilvl w:val="0"/>
          <w:numId w:val="56"/>
        </w:numPr>
        <w:ind w:left="851" w:hanging="284"/>
      </w:pPr>
      <w:r w:rsidRPr="007C648C">
        <w:t xml:space="preserve">mediante acordo </w:t>
      </w:r>
      <w:r>
        <w:t>das Partes,</w:t>
      </w:r>
      <w:r w:rsidRPr="007C648C">
        <w:t xml:space="preserve"> poderá ser </w:t>
      </w:r>
      <w:r>
        <w:t>escolhido</w:t>
      </w:r>
      <w:r w:rsidRPr="007C648C">
        <w:t xml:space="preserve"> um árbitro </w:t>
      </w:r>
      <w:r>
        <w:t>único para decisão da causa, designado conjuntamente pelas Partes</w:t>
      </w:r>
      <w:r w:rsidRPr="007C648C">
        <w:t>;</w:t>
      </w:r>
    </w:p>
    <w:p w14:paraId="337489EC" w14:textId="77777777" w:rsidR="00B755C2" w:rsidRPr="007C648C" w:rsidRDefault="00B755C2" w:rsidP="00594B12">
      <w:pPr>
        <w:pStyle w:val="Contrato-Alnea"/>
        <w:numPr>
          <w:ilvl w:val="0"/>
          <w:numId w:val="56"/>
        </w:numPr>
        <w:ind w:left="851" w:hanging="284"/>
      </w:pPr>
      <w:r w:rsidRPr="007C648C">
        <w:lastRenderedPageBreak/>
        <w:t>a cidade do Rio de Janeiro, Brasil, será a sede da arbitragem e o lugar da prolação da sentença arbitral;</w:t>
      </w:r>
      <w:r w:rsidRPr="007C648C" w:rsidDel="00D23A2B">
        <w:t xml:space="preserve"> </w:t>
      </w:r>
    </w:p>
    <w:p w14:paraId="18DBE174" w14:textId="6A1B4E30" w:rsidR="00B755C2" w:rsidRPr="007C648C" w:rsidRDefault="00B755C2" w:rsidP="00594B12">
      <w:pPr>
        <w:pStyle w:val="Contrato-Alnea"/>
        <w:numPr>
          <w:ilvl w:val="0"/>
          <w:numId w:val="56"/>
        </w:numPr>
        <w:ind w:left="851" w:hanging="284"/>
      </w:pPr>
      <w:r w:rsidRPr="007C648C">
        <w:t xml:space="preserve">o idioma a ser utilizado no processo de arbitragem será a língua portuguesa. </w:t>
      </w:r>
      <w:r>
        <w:t>As partes</w:t>
      </w:r>
      <w:r w:rsidRPr="007C648C">
        <w:t xml:space="preserve"> poderão, todavia, instruir o processo com depoimentos ou documentos em qualquer outro idioma</w:t>
      </w:r>
      <w:r>
        <w:t>, nos termos do que decidido pelos</w:t>
      </w:r>
      <w:r w:rsidRPr="007C648C">
        <w:t xml:space="preserve"> árbitros, sem necessidade de tradução oficial;</w:t>
      </w:r>
    </w:p>
    <w:p w14:paraId="2521A6E0" w14:textId="77777777" w:rsidR="00B755C2" w:rsidRPr="007C648C" w:rsidRDefault="00B755C2" w:rsidP="00594B12">
      <w:pPr>
        <w:pStyle w:val="Contrato-Alnea"/>
        <w:numPr>
          <w:ilvl w:val="0"/>
          <w:numId w:val="56"/>
        </w:numPr>
        <w:ind w:left="851" w:hanging="284"/>
      </w:pPr>
      <w:r w:rsidRPr="007C648C">
        <w:t>no mérito, os árbitros decidirão com base nas leis substantivas brasileiras;</w:t>
      </w:r>
    </w:p>
    <w:p w14:paraId="170B9913" w14:textId="018E38CA" w:rsidR="00B755C2" w:rsidRPr="00B812CC" w:rsidRDefault="00BF5769" w:rsidP="00594B12">
      <w:pPr>
        <w:pStyle w:val="Contrato-Alnea"/>
        <w:numPr>
          <w:ilvl w:val="0"/>
          <w:numId w:val="56"/>
        </w:numPr>
        <w:ind w:left="851" w:hanging="284"/>
        <w:rPr>
          <w:lang w:val="pt-PT"/>
        </w:rPr>
      </w:pPr>
      <w:bookmarkStart w:id="1644" w:name="_Ref341106462"/>
      <w:r w:rsidRPr="00B812CC">
        <w:rPr>
          <w:lang w:val="pt-PT"/>
        </w:rPr>
        <w:t xml:space="preserve">a sentença arbitral será definitiva e seu conteúdo obrigará </w:t>
      </w:r>
      <w:r w:rsidR="00B755C2" w:rsidRPr="0087305B">
        <w:rPr>
          <w:bCs/>
          <w:iCs/>
          <w:lang w:val="pt-PT"/>
        </w:rPr>
        <w:t>as Partes.</w:t>
      </w:r>
      <w:bookmarkEnd w:id="1644"/>
      <w:r w:rsidRPr="00B812CC">
        <w:rPr>
          <w:lang w:val="pt-PT"/>
        </w:rPr>
        <w:t xml:space="preserve"> Quaisquer valores porventura devidos pela Contratante ou pela ANP serão quitados por meio de precatório judicial, salvo em caso de reconhecimento administrativo do pedido; </w:t>
      </w:r>
    </w:p>
    <w:p w14:paraId="32FC1C22" w14:textId="77777777" w:rsidR="00B755C2" w:rsidRDefault="00B755C2" w:rsidP="00594B12">
      <w:pPr>
        <w:pStyle w:val="Contrato-Alnea"/>
        <w:numPr>
          <w:ilvl w:val="0"/>
          <w:numId w:val="56"/>
        </w:numPr>
        <w:ind w:left="851" w:hanging="284"/>
        <w:rPr>
          <w:bCs/>
          <w:iCs/>
          <w:lang w:val="pt-PT"/>
        </w:rPr>
      </w:pPr>
      <w:r>
        <w:rPr>
          <w:bCs/>
          <w:iCs/>
          <w:lang w:val="pt-PT"/>
        </w:rPr>
        <w:t xml:space="preserve">as despesas necessárias à instalação, condução </w:t>
      </w:r>
      <w:r w:rsidRPr="00C51047">
        <w:rPr>
          <w:bCs/>
          <w:iCs/>
          <w:lang w:val="pt-PT"/>
        </w:rPr>
        <w:t xml:space="preserve">e desenvolvimento da arbitragem, tais como custas da instituição arbitral e adiantamento de honorários arbitrais, serão adiantados exclusivamente pela </w:t>
      </w:r>
      <w:r>
        <w:rPr>
          <w:bCs/>
          <w:iCs/>
          <w:lang w:val="pt-PT"/>
        </w:rPr>
        <w:t>P</w:t>
      </w:r>
      <w:r w:rsidRPr="00C51047">
        <w:rPr>
          <w:bCs/>
          <w:iCs/>
          <w:lang w:val="pt-PT"/>
        </w:rPr>
        <w:t xml:space="preserve">arte que </w:t>
      </w:r>
      <w:r>
        <w:rPr>
          <w:bCs/>
          <w:iCs/>
          <w:lang w:val="pt-PT"/>
        </w:rPr>
        <w:t xml:space="preserve">requerer a instalação da arbitragem. </w:t>
      </w:r>
      <w:r w:rsidRPr="00C51047">
        <w:rPr>
          <w:bCs/>
          <w:iCs/>
          <w:lang w:val="pt-PT"/>
        </w:rPr>
        <w:t xml:space="preserve">A </w:t>
      </w:r>
      <w:r>
        <w:rPr>
          <w:bCs/>
          <w:iCs/>
          <w:lang w:val="pt-PT"/>
        </w:rPr>
        <w:t>P</w:t>
      </w:r>
      <w:r w:rsidRPr="00C51047">
        <w:rPr>
          <w:bCs/>
          <w:iCs/>
          <w:lang w:val="pt-PT"/>
        </w:rPr>
        <w:t>arte requerida somente ressarcirá tais valo</w:t>
      </w:r>
      <w:r>
        <w:rPr>
          <w:bCs/>
          <w:iCs/>
          <w:lang w:val="pt-PT"/>
        </w:rPr>
        <w:t>res em caso de condenação final</w:t>
      </w:r>
      <w:r w:rsidRPr="00C51047">
        <w:rPr>
          <w:bCs/>
          <w:iCs/>
          <w:lang w:val="pt-PT"/>
        </w:rPr>
        <w:t xml:space="preserve"> na medida de sua sucumbência, conforme decidido pelos árbitros; </w:t>
      </w:r>
    </w:p>
    <w:p w14:paraId="0CD020F7" w14:textId="77777777" w:rsidR="00B755C2" w:rsidRDefault="00B755C2" w:rsidP="00594B12">
      <w:pPr>
        <w:pStyle w:val="Contrato-Alnea"/>
        <w:numPr>
          <w:ilvl w:val="0"/>
          <w:numId w:val="56"/>
        </w:numPr>
        <w:ind w:left="851" w:hanging="284"/>
        <w:rPr>
          <w:bCs/>
          <w:iCs/>
          <w:lang w:val="pt-PT"/>
        </w:rPr>
      </w:pPr>
      <w:r>
        <w:rPr>
          <w:bCs/>
          <w:iCs/>
          <w:lang w:val="pt-PT"/>
        </w:rPr>
        <w:t>havendo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278D6AB0" w14:textId="77777777" w:rsidR="00B755C2" w:rsidRPr="0087305B" w:rsidRDefault="00B755C2" w:rsidP="00594B12">
      <w:pPr>
        <w:pStyle w:val="Contrato-Alnea"/>
        <w:numPr>
          <w:ilvl w:val="0"/>
          <w:numId w:val="56"/>
        </w:numPr>
        <w:ind w:left="851" w:hanging="284"/>
        <w:rPr>
          <w:bCs/>
          <w:iCs/>
          <w:lang w:val="pt-PT"/>
        </w:rPr>
      </w:pPr>
      <w:r>
        <w:rPr>
          <w:bCs/>
          <w:iCs/>
          <w:lang w:val="pt-PT"/>
        </w:rPr>
        <w:t>o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p>
    <w:p w14:paraId="7742BC4C" w14:textId="48255EB8" w:rsidR="00B755C2" w:rsidRPr="00B812CC" w:rsidRDefault="00BF5769" w:rsidP="00594B12">
      <w:pPr>
        <w:pStyle w:val="Contrato-Alnea"/>
        <w:numPr>
          <w:ilvl w:val="0"/>
          <w:numId w:val="56"/>
        </w:numPr>
        <w:ind w:left="851" w:hanging="284"/>
        <w:rPr>
          <w:lang w:val="pt-PT"/>
        </w:rPr>
      </w:pPr>
      <w:bookmarkStart w:id="1645" w:name="_Ref353291189"/>
      <w:r w:rsidRPr="00B812CC">
        <w:rPr>
          <w:lang w:val="pt-PT"/>
        </w:rPr>
        <w:t>havendo necessidade de medidas cautelares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B755C2" w:rsidRPr="0087305B">
        <w:rPr>
          <w:bCs/>
          <w:iCs/>
          <w:lang w:val="pt-PT"/>
        </w:rPr>
        <w:t>;</w:t>
      </w:r>
    </w:p>
    <w:p w14:paraId="7868FAA2" w14:textId="77777777" w:rsidR="00B755C2" w:rsidRDefault="00B755C2" w:rsidP="00594B12">
      <w:pPr>
        <w:pStyle w:val="Contrato-Alnea"/>
        <w:numPr>
          <w:ilvl w:val="0"/>
          <w:numId w:val="56"/>
        </w:numPr>
        <w:ind w:left="851" w:hanging="284"/>
        <w:rPr>
          <w:bCs/>
          <w:iCs/>
          <w:lang w:val="pt-PT"/>
        </w:rPr>
      </w:pPr>
      <w:r>
        <w:rPr>
          <w:bCs/>
          <w:iCs/>
          <w:lang w:val="pt-PT"/>
        </w:rPr>
        <w:t xml:space="preserve">a ANP poderá, mediante solicitação do Contratado e a seu exclusivo critério, suspender a adoção de medidas executórias como execução de garantias e inscrição em cadastros de devedores, desde que o Contratado mantenha as garantias vigentes pelos prazos previstos neste Contrato, por um prazo suficiente para a instalação do Tribunal Arbitral, de modo a evitar o ajuizamento desnecessário da medida judicial prevista na alínea anterior; </w:t>
      </w:r>
    </w:p>
    <w:p w14:paraId="6E6414DB" w14:textId="77777777" w:rsidR="00B755C2" w:rsidRPr="007C648C" w:rsidRDefault="00B755C2" w:rsidP="00594B12">
      <w:pPr>
        <w:pStyle w:val="Contrato-Alnea"/>
        <w:numPr>
          <w:ilvl w:val="0"/>
          <w:numId w:val="56"/>
        </w:numPr>
        <w:ind w:left="851" w:hanging="284"/>
      </w:pPr>
      <w:r>
        <w:rPr>
          <w:bCs/>
          <w:iCs/>
          <w:lang w:val="pt-PT"/>
        </w:rPr>
        <w:t>o procedimento arbitral deverá observar o princípio da publicidade. A divulgação das informações ficará a cargo da instituição arbitral que administrar o procedimento e será feita preferencialmente por via eletrônica, observados os parâmetros constantes dos artigos 3, 4, 6 e 7 das Regras de Transparência de Arbitragens de Tratados de Investimentos da UNCITRAL, anexo às Regras de Arbitragem da UNCITRAL</w:t>
      </w:r>
      <w:r w:rsidRPr="007C648C">
        <w:t>.</w:t>
      </w:r>
      <w:bookmarkEnd w:id="1645"/>
    </w:p>
    <w:p w14:paraId="10810714" w14:textId="77777777" w:rsidR="00B755C2" w:rsidRDefault="00B755C2" w:rsidP="00B755C2">
      <w:pPr>
        <w:pStyle w:val="Contrato-Pargrafo-Nvel2"/>
      </w:pPr>
      <w:r w:rsidRPr="007C648C">
        <w:lastRenderedPageBreak/>
        <w:t>As Partes desde já declaram estar cientes de que a arbitragem de que trata esta cláusula refere-se exclusivamente a controvérsias decorrentes do Contrato ou com ele relacionadas e apenas é possível para dirimir litígios relativos a direitos patrimoniais disponíveis, nos termos da Lei nº 9.307/1996.</w:t>
      </w:r>
    </w:p>
    <w:p w14:paraId="40F944EF" w14:textId="77777777" w:rsidR="003220E0" w:rsidRDefault="00B755C2" w:rsidP="00C970C6">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35D66748" w14:textId="77777777" w:rsidR="00C00263" w:rsidRDefault="00B755C2" w:rsidP="00B812CC">
      <w:pPr>
        <w:pStyle w:val="Contrato-Alnea"/>
        <w:numPr>
          <w:ilvl w:val="0"/>
          <w:numId w:val="95"/>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7D45028E" w14:textId="77777777" w:rsidR="00C00263" w:rsidRDefault="00B755C2" w:rsidP="00B812CC">
      <w:pPr>
        <w:pStyle w:val="Contrato-Alnea"/>
        <w:numPr>
          <w:ilvl w:val="0"/>
          <w:numId w:val="95"/>
        </w:numPr>
        <w:ind w:left="1560" w:hanging="284"/>
        <w:rPr>
          <w:bCs/>
          <w:iCs/>
          <w:lang w:val="pt-PT"/>
        </w:rPr>
      </w:pPr>
      <w:r w:rsidRPr="008B76CF">
        <w:rPr>
          <w:bCs/>
          <w:iCs/>
          <w:lang w:val="pt-PT"/>
        </w:rPr>
        <w:t xml:space="preserve">o cálculo de indenizações decorrentes de extinção ou de transferência do contrato de </w:t>
      </w:r>
      <w:r>
        <w:rPr>
          <w:bCs/>
          <w:iCs/>
          <w:lang w:val="pt-PT"/>
        </w:rPr>
        <w:t xml:space="preserve">partilha; </w:t>
      </w:r>
    </w:p>
    <w:p w14:paraId="5B7FF3C6" w14:textId="77777777" w:rsidR="00C00263" w:rsidRDefault="00B755C2" w:rsidP="00B812CC">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14:paraId="56B7EC3D" w14:textId="77777777" w:rsidR="00C00263" w:rsidRDefault="00B755C2" w:rsidP="00B812CC">
      <w:pPr>
        <w:pStyle w:val="Contrato-Alnea"/>
        <w:numPr>
          <w:ilvl w:val="0"/>
          <w:numId w:val="95"/>
        </w:numPr>
        <w:ind w:left="1560" w:hanging="284"/>
        <w:rPr>
          <w:bCs/>
          <w:iCs/>
          <w:lang w:val="pt-PT"/>
        </w:rPr>
      </w:pPr>
      <w:r w:rsidRPr="00A051FE">
        <w:rPr>
          <w:bCs/>
          <w:iCs/>
          <w:lang w:val="pt-PT"/>
        </w:rPr>
        <w:t>demandas relacionadas a direito ou obrigação contratual.</w:t>
      </w:r>
    </w:p>
    <w:p w14:paraId="68EEBCEB" w14:textId="77777777" w:rsidR="00C00263" w:rsidRDefault="00C00263" w:rsidP="00B812CC">
      <w:pPr>
        <w:pStyle w:val="Contrato-Normal"/>
      </w:pPr>
    </w:p>
    <w:p w14:paraId="29D27EA1" w14:textId="77777777" w:rsidR="00B755C2" w:rsidRPr="007C648C" w:rsidRDefault="00B755C2" w:rsidP="00B755C2">
      <w:pPr>
        <w:pStyle w:val="Contrato-Subtitulo"/>
      </w:pPr>
      <w:bookmarkStart w:id="1646" w:name="_Toc320382862"/>
      <w:bookmarkStart w:id="1647" w:name="_Toc312419959"/>
      <w:bookmarkStart w:id="1648" w:name="_Toc320868436"/>
      <w:bookmarkStart w:id="1649" w:name="_Toc322704667"/>
      <w:bookmarkStart w:id="1650" w:name="_Toc472098329"/>
      <w:bookmarkStart w:id="1651" w:name="_Toc503367184"/>
      <w:r w:rsidRPr="007C648C">
        <w:t>Foro</w:t>
      </w:r>
      <w:bookmarkEnd w:id="1646"/>
      <w:bookmarkEnd w:id="1647"/>
      <w:bookmarkEnd w:id="1648"/>
      <w:bookmarkEnd w:id="1649"/>
      <w:bookmarkEnd w:id="1650"/>
      <w:bookmarkEnd w:id="1651"/>
    </w:p>
    <w:p w14:paraId="0B50B89D" w14:textId="433F9411" w:rsidR="00B755C2" w:rsidRDefault="00B755C2" w:rsidP="00B755C2">
      <w:pPr>
        <w:pStyle w:val="Contrato-Pargrafo-Nvel2"/>
      </w:pPr>
      <w:r w:rsidRPr="007C648C">
        <w:t>Para o disposto na alínea “</w:t>
      </w:r>
      <w:r>
        <w:t>m</w:t>
      </w:r>
      <w:r w:rsidRPr="007C648C">
        <w:t xml:space="preserve">” do parágrafo </w:t>
      </w:r>
      <w:r w:rsidR="002C29B3">
        <w:fldChar w:fldCharType="begin"/>
      </w:r>
      <w:r w:rsidR="002C29B3">
        <w:instrText xml:space="preserve"> REF _Ref321052888 \n \h  \* MERGEFORMAT </w:instrText>
      </w:r>
      <w:r w:rsidR="002C29B3">
        <w:fldChar w:fldCharType="separate"/>
      </w:r>
      <w:r w:rsidR="009C50DB">
        <w:t>36.5</w:t>
      </w:r>
      <w:r w:rsidR="002C29B3">
        <w:fldChar w:fldCharType="end"/>
      </w:r>
      <w:r w:rsidRPr="007C648C">
        <w:t xml:space="preserve"> e para as questões que não versem sobre direitos patrimoniais disponíveis, nos termos da Lei nº 9.307/1996, as Partes elegem o foro da Justiça Federal - Seção Judiciária de Brasília, Distrito Federal, Brasil, como único competente, com renúncia expressa a qualquer outro, por mais privilegiado que seja.</w:t>
      </w:r>
    </w:p>
    <w:p w14:paraId="32C71582" w14:textId="77777777" w:rsidR="00C00263" w:rsidRDefault="00C00263" w:rsidP="00B812CC">
      <w:pPr>
        <w:pStyle w:val="Contrato-Normal"/>
      </w:pPr>
    </w:p>
    <w:p w14:paraId="1A90F817" w14:textId="77777777" w:rsidR="00B755C2" w:rsidRPr="007C648C" w:rsidRDefault="00B755C2" w:rsidP="00B755C2">
      <w:pPr>
        <w:pStyle w:val="Contrato-Subtitulo"/>
      </w:pPr>
      <w:bookmarkStart w:id="1652" w:name="_Toc503367185"/>
      <w:r w:rsidRPr="007C648C">
        <w:t>Suspensão de Atividades</w:t>
      </w:r>
      <w:bookmarkEnd w:id="1652"/>
    </w:p>
    <w:p w14:paraId="468A585B" w14:textId="77777777" w:rsidR="00B755C2" w:rsidRPr="007C648C" w:rsidRDefault="00B755C2" w:rsidP="00B755C2">
      <w:pPr>
        <w:pStyle w:val="Contrato-Pargrafo-Nvel2"/>
      </w:pPr>
      <w:r w:rsidRPr="007C648C">
        <w:t>A ANP decidirá sobre a suspensão ou não das atividades sobre as quais verse a disputa ou controvérsia.</w:t>
      </w:r>
    </w:p>
    <w:p w14:paraId="446C7845" w14:textId="77777777" w:rsidR="003220E0" w:rsidRDefault="00B755C2" w:rsidP="00C970C6">
      <w:pPr>
        <w:pStyle w:val="Contrato-Pargrafo-Nvel2"/>
      </w:pPr>
      <w:r w:rsidRPr="007C648C">
        <w:t>O critério a fundamentar a decisão deverá ser a necessidade de evitar risco pessoal ou material de qualquer natureza, em especial no que diz respeito às Operações.</w:t>
      </w:r>
    </w:p>
    <w:p w14:paraId="104EC769" w14:textId="77777777" w:rsidR="00B755C2" w:rsidRPr="007C648C" w:rsidRDefault="00B755C2" w:rsidP="00B755C2">
      <w:pPr>
        <w:pStyle w:val="Contrato-Normal"/>
      </w:pPr>
    </w:p>
    <w:p w14:paraId="3944C08A" w14:textId="77777777" w:rsidR="00B755C2" w:rsidRPr="007C648C" w:rsidRDefault="00B755C2" w:rsidP="00B755C2">
      <w:pPr>
        <w:pStyle w:val="Contrato-Subtitulo"/>
      </w:pPr>
      <w:bookmarkStart w:id="1653" w:name="_Toc320382865"/>
      <w:bookmarkStart w:id="1654" w:name="_Toc312419962"/>
      <w:bookmarkStart w:id="1655" w:name="_Toc320868438"/>
      <w:bookmarkStart w:id="1656" w:name="_Toc322704669"/>
      <w:bookmarkStart w:id="1657" w:name="_Toc472098331"/>
      <w:bookmarkStart w:id="1658" w:name="_Toc503367186"/>
      <w:r w:rsidRPr="007C648C">
        <w:t>Aplicação Continuada</w:t>
      </w:r>
      <w:bookmarkEnd w:id="1653"/>
      <w:bookmarkEnd w:id="1654"/>
      <w:bookmarkEnd w:id="1655"/>
      <w:bookmarkEnd w:id="1656"/>
      <w:bookmarkEnd w:id="1657"/>
      <w:bookmarkEnd w:id="1658"/>
    </w:p>
    <w:p w14:paraId="1D9B4D38" w14:textId="77777777" w:rsidR="00CC6C5A" w:rsidRPr="007C648C" w:rsidRDefault="00B755C2" w:rsidP="00B56D1D">
      <w:pPr>
        <w:pStyle w:val="Contrato-Pargrafo-Nvel2-2Dezenas"/>
      </w:pPr>
      <w:r w:rsidRPr="007C648C">
        <w:t>As disposições desta cláusula permanecerão em vigor e subsistirão à extinção deste Contrato.</w:t>
      </w:r>
    </w:p>
    <w:p w14:paraId="69EE2413" w14:textId="77777777" w:rsidR="007B56FE" w:rsidRPr="007C648C" w:rsidRDefault="007B56FE" w:rsidP="007B56FE">
      <w:pPr>
        <w:pStyle w:val="Contrato-Normal"/>
      </w:pPr>
    </w:p>
    <w:p w14:paraId="6FEAD8B9" w14:textId="77777777" w:rsidR="00CC6C5A" w:rsidRPr="007C648C" w:rsidRDefault="00CC6C5A" w:rsidP="008D318E">
      <w:pPr>
        <w:pStyle w:val="Contrato-Clausula"/>
      </w:pPr>
      <w:bookmarkStart w:id="1659" w:name="_Toc473903635"/>
      <w:bookmarkStart w:id="1660" w:name="_Toc476656951"/>
      <w:bookmarkStart w:id="1661" w:name="_Toc476742840"/>
      <w:bookmarkStart w:id="1662" w:name="_Toc320382866"/>
      <w:bookmarkStart w:id="1663" w:name="_Toc312419963"/>
      <w:bookmarkStart w:id="1664" w:name="_Toc320868439"/>
      <w:bookmarkStart w:id="1665" w:name="_Toc322704670"/>
      <w:bookmarkStart w:id="1666" w:name="_Toc472098332"/>
      <w:bookmarkStart w:id="1667" w:name="_Toc503367187"/>
      <w:bookmarkStart w:id="1668" w:name="_Toc473903634"/>
      <w:bookmarkStart w:id="1669" w:name="_Toc480774689"/>
      <w:bookmarkStart w:id="1670" w:name="_Toc509834954"/>
      <w:bookmarkStart w:id="1671" w:name="_Toc513615387"/>
      <w:bookmarkStart w:id="1672" w:name="_Toc319068896"/>
      <w:r w:rsidRPr="007C648C">
        <w:t>Cláusula Trigésima Sétima - Disposições Finais</w:t>
      </w:r>
      <w:bookmarkEnd w:id="1659"/>
      <w:bookmarkEnd w:id="1660"/>
      <w:bookmarkEnd w:id="1661"/>
      <w:bookmarkEnd w:id="1662"/>
      <w:bookmarkEnd w:id="1663"/>
      <w:bookmarkEnd w:id="1664"/>
      <w:bookmarkEnd w:id="1665"/>
      <w:bookmarkEnd w:id="1666"/>
      <w:bookmarkEnd w:id="1667"/>
    </w:p>
    <w:p w14:paraId="1F8919A9" w14:textId="77777777" w:rsidR="00B755C2" w:rsidRPr="007C648C" w:rsidRDefault="00B755C2" w:rsidP="00B755C2">
      <w:pPr>
        <w:pStyle w:val="Contrato-Subtitulo"/>
      </w:pPr>
      <w:bookmarkStart w:id="1673" w:name="_Toc503367188"/>
      <w:bookmarkEnd w:id="1668"/>
      <w:bookmarkEnd w:id="1669"/>
      <w:bookmarkEnd w:id="1670"/>
      <w:bookmarkEnd w:id="1671"/>
      <w:bookmarkEnd w:id="1672"/>
      <w:r w:rsidRPr="007C648C">
        <w:t>Execução do Contrato</w:t>
      </w:r>
      <w:bookmarkEnd w:id="1673"/>
    </w:p>
    <w:p w14:paraId="69AA23F6" w14:textId="4357725C"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14:paraId="3F327DB7" w14:textId="77777777" w:rsidR="00B755C2" w:rsidRPr="007C648C" w:rsidRDefault="00B755C2" w:rsidP="00B755C2">
      <w:pPr>
        <w:pStyle w:val="Contrato-Normal"/>
      </w:pPr>
    </w:p>
    <w:p w14:paraId="0F0DBE29" w14:textId="77777777" w:rsidR="00B755C2" w:rsidRPr="007C648C" w:rsidRDefault="00B755C2" w:rsidP="00B755C2">
      <w:pPr>
        <w:pStyle w:val="Contrato-Subtitulo"/>
      </w:pPr>
      <w:bookmarkStart w:id="1674" w:name="_Toc320382867"/>
      <w:bookmarkStart w:id="1675" w:name="_Toc312419964"/>
      <w:bookmarkStart w:id="1676" w:name="_Toc320868440"/>
      <w:bookmarkStart w:id="1677" w:name="_Toc322704671"/>
      <w:bookmarkStart w:id="1678" w:name="_Toc472098333"/>
      <w:bookmarkStart w:id="1679" w:name="_Toc503367189"/>
      <w:r w:rsidRPr="007C648C">
        <w:t>Modificações e Aditivos</w:t>
      </w:r>
      <w:bookmarkEnd w:id="1674"/>
      <w:bookmarkEnd w:id="1675"/>
      <w:bookmarkEnd w:id="1676"/>
      <w:bookmarkEnd w:id="1677"/>
      <w:bookmarkEnd w:id="1678"/>
      <w:bookmarkEnd w:id="1679"/>
    </w:p>
    <w:p w14:paraId="1D44D4DB" w14:textId="77777777"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74A6A49B" w14:textId="0CCB1BE0" w:rsidR="00B755C2" w:rsidRPr="007C648C" w:rsidRDefault="00B755C2" w:rsidP="00B755C2">
      <w:pPr>
        <w:pStyle w:val="Contrato-Pargrafo-Nvel2"/>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3805C05A" w14:textId="77777777" w:rsidR="00B755C2" w:rsidRPr="007C648C" w:rsidRDefault="00B755C2" w:rsidP="00B755C2">
      <w:pPr>
        <w:pStyle w:val="Contrato-Normal"/>
      </w:pPr>
    </w:p>
    <w:p w14:paraId="4FB101DA" w14:textId="77777777" w:rsidR="00B755C2" w:rsidRPr="007C648C" w:rsidRDefault="00B755C2" w:rsidP="00B755C2">
      <w:pPr>
        <w:pStyle w:val="Contrato-Subtitulo"/>
      </w:pPr>
      <w:bookmarkStart w:id="1680" w:name="_Toc320382869"/>
      <w:bookmarkStart w:id="1681" w:name="_Toc314667143"/>
      <w:bookmarkStart w:id="1682" w:name="_Toc320868442"/>
      <w:bookmarkStart w:id="1683" w:name="_Toc322704673"/>
      <w:bookmarkStart w:id="1684" w:name="_Toc472098334"/>
      <w:bookmarkStart w:id="1685" w:name="_Toc503367190"/>
      <w:r w:rsidRPr="007C648C">
        <w:t>Publicidade</w:t>
      </w:r>
      <w:bookmarkEnd w:id="1680"/>
      <w:bookmarkEnd w:id="1681"/>
      <w:bookmarkEnd w:id="1682"/>
      <w:bookmarkEnd w:id="1683"/>
      <w:bookmarkEnd w:id="1684"/>
      <w:bookmarkEnd w:id="1685"/>
    </w:p>
    <w:p w14:paraId="54A0FB22" w14:textId="66F91BCB"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3ECF399E" w14:textId="77777777" w:rsidR="00F15D8A" w:rsidRPr="007C648C" w:rsidRDefault="00F15D8A" w:rsidP="00F15D8A">
      <w:pPr>
        <w:pStyle w:val="Contrato-Normal"/>
      </w:pPr>
    </w:p>
    <w:p w14:paraId="2EE23C50"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3830A1B4" w14:textId="77777777" w:rsidR="00CC6C5A" w:rsidRPr="007C648C" w:rsidRDefault="00CC6C5A" w:rsidP="00F15D8A">
      <w:pPr>
        <w:pStyle w:val="Contrato-Normal"/>
      </w:pPr>
    </w:p>
    <w:p w14:paraId="3CB84BA9" w14:textId="77777777" w:rsidR="00CC6C5A" w:rsidRDefault="00CC6C5A" w:rsidP="00F15D8A">
      <w:pPr>
        <w:pStyle w:val="Contrato-Normal"/>
      </w:pPr>
      <w:r w:rsidRPr="007C648C">
        <w:t>Data, Local, Signatários</w:t>
      </w:r>
    </w:p>
    <w:p w14:paraId="053B6100" w14:textId="77777777" w:rsidR="00CB06B9" w:rsidRDefault="00CB06B9" w:rsidP="00CB06B9">
      <w:pPr>
        <w:pStyle w:val="Contrato-Normal"/>
      </w:pPr>
    </w:p>
    <w:p w14:paraId="5204DEDE" w14:textId="77777777" w:rsidR="00CB06B9" w:rsidRDefault="00CB06B9" w:rsidP="00CB06B9">
      <w:pPr>
        <w:pStyle w:val="Contrato-Normal"/>
      </w:pPr>
      <w:r>
        <w:br w:type="page"/>
      </w:r>
    </w:p>
    <w:p w14:paraId="1FE6C863" w14:textId="77777777" w:rsidR="00CC6C5A" w:rsidRPr="000E5FE5" w:rsidRDefault="00707E41" w:rsidP="000E5FE5">
      <w:pPr>
        <w:pStyle w:val="Contrato-Anexo"/>
      </w:pPr>
      <w:bookmarkStart w:id="1686" w:name="_ANEXO_I_-"/>
      <w:bookmarkStart w:id="1687" w:name="_Toc267663152"/>
      <w:bookmarkStart w:id="1688" w:name="_Toc319309209"/>
      <w:bookmarkStart w:id="1689" w:name="_Toc319309251"/>
      <w:bookmarkStart w:id="1690" w:name="_Ref320383602"/>
      <w:bookmarkStart w:id="1691" w:name="_Ref320874516"/>
      <w:bookmarkStart w:id="1692" w:name="_Ref321051168"/>
      <w:bookmarkStart w:id="1693" w:name="_Ref321054901"/>
      <w:bookmarkStart w:id="1694" w:name="_Ref321143798"/>
      <w:bookmarkStart w:id="1695" w:name="_Ref321262982"/>
      <w:bookmarkStart w:id="1696" w:name="_Ref321262997"/>
      <w:bookmarkStart w:id="1697" w:name="_Toc472098335"/>
      <w:bookmarkStart w:id="1698" w:name="_Toc503367191"/>
      <w:bookmarkEnd w:id="1686"/>
      <w:r>
        <w:lastRenderedPageBreak/>
        <w:t xml:space="preserve">anexo </w:t>
      </w:r>
      <w:r w:rsidR="000E5FE5" w:rsidRPr="000E5FE5">
        <w:t>I - ÁR</w:t>
      </w:r>
      <w:r w:rsidR="00CC6C5A" w:rsidRPr="000E5FE5">
        <w:t>ea do Contrato</w:t>
      </w:r>
      <w:bookmarkEnd w:id="1687"/>
      <w:bookmarkEnd w:id="1688"/>
      <w:bookmarkEnd w:id="1689"/>
      <w:bookmarkEnd w:id="1690"/>
      <w:bookmarkEnd w:id="1691"/>
      <w:bookmarkEnd w:id="1692"/>
      <w:bookmarkEnd w:id="1693"/>
      <w:bookmarkEnd w:id="1694"/>
      <w:bookmarkEnd w:id="1695"/>
      <w:bookmarkEnd w:id="1696"/>
      <w:bookmarkEnd w:id="1697"/>
      <w:bookmarkEnd w:id="1698"/>
    </w:p>
    <w:p w14:paraId="73A23A5B" w14:textId="77777777" w:rsidR="000B77E7" w:rsidRPr="00F73532" w:rsidRDefault="000B77E7" w:rsidP="000B77E7">
      <w:pPr>
        <w:pStyle w:val="Contrato-Normal"/>
      </w:pPr>
    </w:p>
    <w:p w14:paraId="31A59E56" w14:textId="77777777" w:rsidR="00CC6C5A" w:rsidRPr="00F73532" w:rsidRDefault="00CC6C5A" w:rsidP="000B77E7">
      <w:pPr>
        <w:pStyle w:val="Contrato-Normal"/>
      </w:pPr>
      <w:bookmarkStart w:id="1699" w:name="_Toc319309210"/>
      <w:bookmarkStart w:id="1700" w:name="_Toc319309252"/>
      <w:r w:rsidRPr="00F73532">
        <w:t xml:space="preserve">Parâmetros </w:t>
      </w:r>
      <w:r w:rsidR="00A3491E">
        <w:t>c</w:t>
      </w:r>
      <w:r w:rsidRPr="00F73532">
        <w:t xml:space="preserve">artográficos </w:t>
      </w:r>
      <w:r w:rsidR="00A3491E">
        <w:t>u</w:t>
      </w:r>
      <w:r w:rsidRPr="00F73532">
        <w:t xml:space="preserve">tilizados para as </w:t>
      </w:r>
      <w:r w:rsidR="00A3491E">
        <w:t>c</w:t>
      </w:r>
      <w:r w:rsidRPr="00F73532">
        <w:t>oordenadas.</w:t>
      </w:r>
      <w:bookmarkEnd w:id="1699"/>
      <w:bookmarkEnd w:id="1700"/>
    </w:p>
    <w:p w14:paraId="39B804A9" w14:textId="77777777" w:rsidR="000B77E7" w:rsidRDefault="00CC6C5A" w:rsidP="000B77E7">
      <w:pPr>
        <w:pStyle w:val="Contrato-Normal"/>
      </w:pPr>
      <w:r w:rsidRPr="00F73532">
        <w:t>(</w:t>
      </w:r>
      <w:r w:rsidR="00390006" w:rsidRPr="00F73532">
        <w:t>Adicionar</w:t>
      </w:r>
      <w:r w:rsidRPr="00F73532">
        <w:t xml:space="preserve"> informações de Bacia Sedimentar e Bloco Exploratório, seguindo o padrão do Grid da ANP)</w:t>
      </w:r>
    </w:p>
    <w:p w14:paraId="6397A2CE" w14:textId="77777777" w:rsidR="00C62774" w:rsidRDefault="00C62774" w:rsidP="00C62774">
      <w:pPr>
        <w:pStyle w:val="Contrato-Normal"/>
      </w:pPr>
    </w:p>
    <w:p w14:paraId="4B4DA9C1" w14:textId="77777777" w:rsidR="00CB06B9" w:rsidRDefault="00CB06B9" w:rsidP="00C62774">
      <w:pPr>
        <w:pStyle w:val="Contrato-Normal"/>
      </w:pPr>
      <w:r>
        <w:br w:type="page"/>
      </w:r>
    </w:p>
    <w:p w14:paraId="7D7620AF" w14:textId="77777777" w:rsidR="00CC6C5A" w:rsidRPr="00F73532" w:rsidRDefault="000E5FE5" w:rsidP="000E5FE5">
      <w:pPr>
        <w:pStyle w:val="Contrato-Anexo"/>
      </w:pPr>
      <w:bookmarkStart w:id="1701" w:name="_Ref320873010"/>
      <w:bookmarkStart w:id="1702" w:name="_Ref321055509"/>
      <w:bookmarkStart w:id="1703" w:name="_Toc472098336"/>
      <w:bookmarkStart w:id="1704" w:name="_Toc503367192"/>
      <w:r>
        <w:lastRenderedPageBreak/>
        <w:t xml:space="preserve">ANEXO II - </w:t>
      </w:r>
      <w:r w:rsidR="00CC6C5A" w:rsidRPr="000B77E7">
        <w:t>Programa</w:t>
      </w:r>
      <w:r w:rsidR="00CC6C5A" w:rsidRPr="00F73532">
        <w:t xml:space="preserve"> Exploratório Mínimo</w:t>
      </w:r>
      <w:bookmarkEnd w:id="1701"/>
      <w:bookmarkEnd w:id="1702"/>
      <w:bookmarkEnd w:id="1703"/>
      <w:bookmarkEnd w:id="1704"/>
    </w:p>
    <w:p w14:paraId="37D0D608" w14:textId="77777777" w:rsidR="00CC6C5A" w:rsidRPr="00F73532" w:rsidRDefault="00CC6C5A" w:rsidP="00707E41">
      <w:pPr>
        <w:pStyle w:val="Contrato-Normal"/>
      </w:pPr>
    </w:p>
    <w:p w14:paraId="61AFBF81" w14:textId="77777777" w:rsidR="00CC6C5A" w:rsidRPr="002A2325" w:rsidRDefault="00CC6C5A" w:rsidP="002A2325">
      <w:pPr>
        <w:pStyle w:val="Contrato-Normal"/>
        <w:spacing w:after="0"/>
        <w:jc w:val="center"/>
        <w:rPr>
          <w:b/>
        </w:rPr>
      </w:pPr>
      <w:r w:rsidRPr="002A2325">
        <w:rPr>
          <w:b/>
        </w:rPr>
        <w:t>Programa Exploratório Mínimo e suas Garantias Financeiras</w:t>
      </w:r>
    </w:p>
    <w:p w14:paraId="2E52A675" w14:textId="77777777" w:rsidR="00CC6C5A" w:rsidRPr="00F73532" w:rsidRDefault="00CC6C5A" w:rsidP="00CC6C5A">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320"/>
        <w:gridCol w:w="1111"/>
        <w:gridCol w:w="1526"/>
        <w:gridCol w:w="1526"/>
        <w:gridCol w:w="3309"/>
      </w:tblGrid>
      <w:tr w:rsidR="00D95252" w:rsidRPr="006C6AA4" w14:paraId="183D6D9C" w14:textId="77777777" w:rsidTr="00B812CC">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8B43E" w14:textId="77777777" w:rsidR="00D95252" w:rsidRPr="006C6AA4" w:rsidRDefault="00D95252" w:rsidP="006D3322">
            <w:pPr>
              <w:jc w:val="center"/>
              <w:rPr>
                <w:rFonts w:ascii="Arial" w:hAnsi="Arial" w:cs="Arial"/>
                <w:color w:val="000000"/>
                <w:sz w:val="22"/>
                <w:szCs w:val="22"/>
              </w:rPr>
            </w:pPr>
            <w:r>
              <w:rPr>
                <w:rFonts w:ascii="Arial" w:hAnsi="Arial" w:cs="Arial"/>
                <w:color w:val="000000"/>
                <w:sz w:val="22"/>
                <w:szCs w:val="22"/>
              </w:rPr>
              <w:t>Designação do Bloco</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35B76AEB"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Área (km</w:t>
            </w:r>
            <w:r w:rsidRPr="006C6AA4">
              <w:rPr>
                <w:rFonts w:ascii="Arial" w:hAnsi="Arial" w:cs="Arial"/>
                <w:color w:val="000000"/>
                <w:sz w:val="22"/>
                <w:szCs w:val="22"/>
                <w:vertAlign w:val="superscript"/>
              </w:rPr>
              <w:t>2</w:t>
            </w:r>
            <w:r w:rsidRPr="006C6AA4">
              <w:rPr>
                <w:rFonts w:ascii="Arial" w:hAnsi="Arial" w:cs="Arial"/>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88D7C48"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Poço Exploratório</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6E5B7DD"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 xml:space="preserve">Profundidade </w:t>
            </w:r>
            <w:r w:rsidRPr="00DD08AD">
              <w:rPr>
                <w:rFonts w:ascii="Arial" w:hAnsi="Arial" w:cs="Arial"/>
                <w:color w:val="000000"/>
                <w:sz w:val="22"/>
                <w:szCs w:val="22"/>
              </w:rPr>
              <w:t>M</w:t>
            </w:r>
            <w:r w:rsidRPr="006C6AA4">
              <w:rPr>
                <w:rFonts w:ascii="Arial" w:hAnsi="Arial" w:cs="Arial"/>
                <w:color w:val="000000"/>
                <w:sz w:val="22"/>
                <w:szCs w:val="22"/>
              </w:rPr>
              <w:t xml:space="preserve">ínima do </w:t>
            </w:r>
            <w:r w:rsidRPr="00DD08AD">
              <w:rPr>
                <w:rFonts w:ascii="Arial" w:hAnsi="Arial" w:cs="Arial"/>
                <w:color w:val="000000"/>
                <w:sz w:val="22"/>
                <w:szCs w:val="22"/>
              </w:rPr>
              <w:t>P</w:t>
            </w:r>
            <w:r w:rsidRPr="006C6AA4">
              <w:rPr>
                <w:rFonts w:ascii="Arial" w:hAnsi="Arial" w:cs="Arial"/>
                <w:color w:val="000000"/>
                <w:sz w:val="22"/>
                <w:szCs w:val="22"/>
              </w:rPr>
              <w:t>oço (idade)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75CB6DBA"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Valor da Garantia Financeira da Fase de Exploração (R$)</w:t>
            </w:r>
          </w:p>
        </w:tc>
      </w:tr>
      <w:tr w:rsidR="00D95252" w:rsidRPr="006C6AA4" w14:paraId="708B6261" w14:textId="77777777" w:rsidTr="00B812CC">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07A2C906" w14:textId="77777777" w:rsidR="00D95252" w:rsidRPr="006C6AA4" w:rsidRDefault="00D95252" w:rsidP="006D3322">
            <w:pPr>
              <w:jc w:val="center"/>
              <w:rPr>
                <w:rFonts w:ascii="Arial" w:hAnsi="Arial" w:cs="Arial"/>
                <w:color w:val="000000"/>
                <w:sz w:val="22"/>
                <w:szCs w:val="22"/>
              </w:rPr>
            </w:pPr>
          </w:p>
        </w:tc>
        <w:tc>
          <w:tcPr>
            <w:tcW w:w="632" w:type="pct"/>
            <w:tcBorders>
              <w:top w:val="nil"/>
              <w:left w:val="nil"/>
              <w:bottom w:val="single" w:sz="4" w:space="0" w:color="auto"/>
              <w:right w:val="single" w:sz="4" w:space="0" w:color="auto"/>
            </w:tcBorders>
            <w:shd w:val="clear" w:color="auto" w:fill="auto"/>
            <w:vAlign w:val="center"/>
            <w:hideMark/>
          </w:tcPr>
          <w:p w14:paraId="0B06AC5F"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1A0F6D0A"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5CD6D8C5" w14:textId="77777777" w:rsidR="00D95252" w:rsidRPr="006C6AA4" w:rsidRDefault="00D95252" w:rsidP="006D3322">
            <w:pPr>
              <w:jc w:val="center"/>
              <w:rPr>
                <w:rFonts w:ascii="Arial" w:hAnsi="Arial" w:cs="Arial"/>
                <w:color w:val="000000"/>
                <w:sz w:val="22"/>
                <w:szCs w:val="22"/>
              </w:rPr>
            </w:pPr>
          </w:p>
        </w:tc>
        <w:tc>
          <w:tcPr>
            <w:tcW w:w="1882" w:type="pct"/>
            <w:tcBorders>
              <w:top w:val="nil"/>
              <w:left w:val="nil"/>
              <w:bottom w:val="single" w:sz="4" w:space="0" w:color="auto"/>
              <w:right w:val="single" w:sz="4" w:space="0" w:color="auto"/>
            </w:tcBorders>
            <w:shd w:val="clear" w:color="auto" w:fill="auto"/>
            <w:vAlign w:val="center"/>
            <w:hideMark/>
          </w:tcPr>
          <w:p w14:paraId="3946E9FD" w14:textId="77777777" w:rsidR="00D95252" w:rsidRPr="006C6AA4" w:rsidRDefault="00D95252" w:rsidP="006D3322">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Pr="00DD08AD">
              <w:rPr>
                <w:rFonts w:ascii="Arial" w:hAnsi="Arial" w:cs="Arial"/>
                <w:sz w:val="22"/>
                <w:szCs w:val="22"/>
                <w:highlight w:val="lightGray"/>
              </w:rPr>
              <w:t>XXXX</w:t>
            </w:r>
            <w:r w:rsidRPr="00DD08AD">
              <w:rPr>
                <w:rFonts w:ascii="Arial" w:hAnsi="Arial" w:cs="Arial"/>
                <w:sz w:val="22"/>
                <w:szCs w:val="22"/>
              </w:rPr>
              <w:t>)</w:t>
            </w:r>
          </w:p>
        </w:tc>
      </w:tr>
    </w:tbl>
    <w:p w14:paraId="2E4A0A6A" w14:textId="77777777" w:rsidR="00CC6C5A" w:rsidRPr="00F73532" w:rsidRDefault="00CC6C5A" w:rsidP="00CC6C5A">
      <w:pPr>
        <w:pStyle w:val="CTO-TxtTabel"/>
      </w:pPr>
    </w:p>
    <w:p w14:paraId="697E62FD" w14:textId="77777777" w:rsidR="00CC6C5A" w:rsidRPr="002A2325" w:rsidRDefault="00CC6C5A" w:rsidP="002A2325">
      <w:pPr>
        <w:pStyle w:val="Contrato-Normal"/>
        <w:spacing w:after="0"/>
        <w:jc w:val="center"/>
        <w:rPr>
          <w:b/>
        </w:rPr>
      </w:pPr>
      <w:r w:rsidRPr="002A2325">
        <w:rPr>
          <w:b/>
        </w:rPr>
        <w:t>Fase de</w:t>
      </w:r>
      <w:r w:rsidR="00390006" w:rsidRPr="002A2325">
        <w:rPr>
          <w:b/>
        </w:rPr>
        <w:t xml:space="preserve"> </w:t>
      </w:r>
      <w:r w:rsidRPr="002A2325">
        <w:rPr>
          <w:b/>
        </w:rPr>
        <w:t>Exploração</w:t>
      </w:r>
    </w:p>
    <w:p w14:paraId="30A885FD" w14:textId="77777777" w:rsidR="00CC6C5A" w:rsidRPr="00F73532" w:rsidRDefault="00CC6C5A" w:rsidP="00CC6C5A">
      <w:pPr>
        <w:pStyle w:val="CTO-TxtTabe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F73532" w14:paraId="03094D3D" w14:textId="77777777" w:rsidTr="00B812CC">
        <w:trPr>
          <w:trHeight w:val="510"/>
          <w:jc w:val="center"/>
        </w:trPr>
        <w:tc>
          <w:tcPr>
            <w:tcW w:w="3305" w:type="dxa"/>
            <w:tcBorders>
              <w:top w:val="single" w:sz="4" w:space="0" w:color="auto"/>
              <w:left w:val="single" w:sz="4" w:space="0" w:color="auto"/>
            </w:tcBorders>
            <w:vAlign w:val="center"/>
          </w:tcPr>
          <w:p w14:paraId="4C28FAF9" w14:textId="77777777" w:rsidR="00CC6C5A" w:rsidRPr="00F73532" w:rsidRDefault="00CC6C5A" w:rsidP="002A2325">
            <w:pPr>
              <w:pStyle w:val="CTO-TxtTabel"/>
              <w:rPr>
                <w:sz w:val="22"/>
              </w:rPr>
            </w:pPr>
            <w:r w:rsidRPr="00F73532">
              <w:rPr>
                <w:sz w:val="22"/>
              </w:rPr>
              <w:t>Fase de Exploração</w:t>
            </w:r>
          </w:p>
          <w:p w14:paraId="5B3107E9" w14:textId="77777777" w:rsidR="00CC6C5A" w:rsidRPr="00F73532" w:rsidRDefault="00CC6C5A" w:rsidP="002A2325">
            <w:pPr>
              <w:pStyle w:val="CTO-TxtTabel"/>
              <w:rPr>
                <w:sz w:val="22"/>
              </w:rPr>
            </w:pPr>
            <w:r w:rsidRPr="00F73532">
              <w:rPr>
                <w:sz w:val="22"/>
              </w:rPr>
              <w:t>Duração (anos)</w:t>
            </w:r>
          </w:p>
        </w:tc>
      </w:tr>
      <w:tr w:rsidR="00CC6C5A" w:rsidRPr="00F73532" w14:paraId="65161884" w14:textId="77777777" w:rsidTr="00B812CC">
        <w:trPr>
          <w:trHeight w:val="510"/>
          <w:jc w:val="center"/>
        </w:trPr>
        <w:tc>
          <w:tcPr>
            <w:tcW w:w="3305" w:type="dxa"/>
            <w:vAlign w:val="center"/>
          </w:tcPr>
          <w:p w14:paraId="16E4DD9A" w14:textId="77777777" w:rsidR="00CC6C5A" w:rsidRPr="00F73532" w:rsidRDefault="003C7AED" w:rsidP="003C7AED">
            <w:pPr>
              <w:pStyle w:val="CTO-TxtTabel"/>
              <w:rPr>
                <w:sz w:val="22"/>
              </w:rPr>
            </w:pPr>
            <w:r w:rsidRPr="003C7AED">
              <w:rPr>
                <w:sz w:val="22"/>
                <w:highlight w:val="lightGray"/>
              </w:rPr>
              <w:t>XX</w:t>
            </w:r>
            <w:r w:rsidR="00CC6C5A" w:rsidRPr="00F73532">
              <w:rPr>
                <w:sz w:val="22"/>
              </w:rPr>
              <w:t xml:space="preserve"> (</w:t>
            </w:r>
            <w:r w:rsidRPr="003C7AED">
              <w:rPr>
                <w:sz w:val="22"/>
                <w:highlight w:val="lightGray"/>
              </w:rPr>
              <w:t>XXXX</w:t>
            </w:r>
            <w:r w:rsidR="00CC6C5A" w:rsidRPr="00F73532">
              <w:rPr>
                <w:sz w:val="22"/>
              </w:rPr>
              <w:t>)</w:t>
            </w:r>
          </w:p>
        </w:tc>
      </w:tr>
    </w:tbl>
    <w:p w14:paraId="1BB759F2" w14:textId="77777777" w:rsidR="00CC6C5A" w:rsidRPr="00F73532" w:rsidRDefault="00CC6C5A" w:rsidP="00CC6C5A">
      <w:pPr>
        <w:pStyle w:val="Corpodetexto"/>
        <w:rPr>
          <w:rFonts w:ascii="Gill Sans" w:hAnsi="Gill Sans"/>
          <w:sz w:val="16"/>
        </w:rPr>
      </w:pPr>
    </w:p>
    <w:p w14:paraId="64025228" w14:textId="77777777" w:rsidR="00707E41" w:rsidRDefault="00707E41" w:rsidP="00707E41">
      <w:pPr>
        <w:pStyle w:val="Contrato-Normal"/>
      </w:pPr>
    </w:p>
    <w:p w14:paraId="4816C00B" w14:textId="77777777" w:rsidR="00CB06B9" w:rsidRDefault="00CB06B9">
      <w:pPr>
        <w:rPr>
          <w:rFonts w:ascii="Arial" w:hAnsi="Arial"/>
          <w:sz w:val="22"/>
        </w:rPr>
      </w:pPr>
      <w:r>
        <w:br w:type="page"/>
      </w:r>
    </w:p>
    <w:p w14:paraId="2BD234F9" w14:textId="77777777" w:rsidR="00CC6C5A" w:rsidRPr="002655F7" w:rsidRDefault="00CE4483" w:rsidP="000E5FE5">
      <w:pPr>
        <w:pStyle w:val="Contrato-Anexo"/>
      </w:pPr>
      <w:bookmarkStart w:id="1705" w:name="_Toc267663154"/>
      <w:bookmarkStart w:id="1706" w:name="_Toc319309212"/>
      <w:bookmarkStart w:id="1707" w:name="_Toc319309254"/>
      <w:bookmarkStart w:id="1708" w:name="_Toc320382872"/>
      <w:bookmarkStart w:id="1709" w:name="_Toc314667144"/>
      <w:bookmarkStart w:id="1710" w:name="_Toc315448255"/>
      <w:bookmarkStart w:id="1711" w:name="_Toc472098337"/>
      <w:bookmarkStart w:id="1712" w:name="_Toc503367193"/>
      <w:r>
        <w:lastRenderedPageBreak/>
        <w:t>ANEXO III</w:t>
      </w:r>
      <w:r w:rsidR="00CC6C5A" w:rsidRPr="002655F7">
        <w:t xml:space="preserve"> </w:t>
      </w:r>
      <w:r w:rsidR="002655F7">
        <w:t>-</w:t>
      </w:r>
      <w:r w:rsidR="00CC6C5A" w:rsidRPr="002655F7">
        <w:t xml:space="preserve"> </w:t>
      </w:r>
      <w:bookmarkEnd w:id="1705"/>
      <w:bookmarkEnd w:id="1706"/>
      <w:bookmarkEnd w:id="1707"/>
      <w:bookmarkEnd w:id="1708"/>
      <w:r w:rsidR="00CC6C5A" w:rsidRPr="002655F7">
        <w:t xml:space="preserve">Garantia Financeira referente </w:t>
      </w:r>
      <w:bookmarkEnd w:id="1709"/>
      <w:bookmarkEnd w:id="1710"/>
      <w:r w:rsidR="00CC6C5A" w:rsidRPr="002655F7">
        <w:t>às Atividades Exploratórias</w:t>
      </w:r>
      <w:bookmarkEnd w:id="1711"/>
      <w:bookmarkEnd w:id="1712"/>
    </w:p>
    <w:p w14:paraId="3A46F92B" w14:textId="77777777" w:rsidR="00CC6C5A" w:rsidRPr="00F73532" w:rsidRDefault="00CC6C5A" w:rsidP="003907D8">
      <w:pPr>
        <w:pStyle w:val="Contrato-Normal"/>
      </w:pPr>
    </w:p>
    <w:p w14:paraId="4FD1AFC0" w14:textId="3307BC58" w:rsidR="00CC6C5A" w:rsidRPr="00F73532" w:rsidRDefault="00CC6C5A" w:rsidP="003907D8">
      <w:pPr>
        <w:pStyle w:val="Contrato-Normal"/>
      </w:pPr>
      <w:r w:rsidRPr="00F73532">
        <w:t>Serão utilizadas garantias financeiras para o Programa Exploratório Mínimo na forma de cartas de crédito</w:t>
      </w:r>
      <w:r w:rsidR="00A44177">
        <w:t xml:space="preserve">, </w:t>
      </w:r>
      <w:r w:rsidRPr="00F73532">
        <w:t>seguro</w:t>
      </w:r>
      <w:r w:rsidR="00A44177">
        <w:t xml:space="preserve"> </w:t>
      </w:r>
      <w:r w:rsidRPr="00F73532">
        <w:t xml:space="preserve">garantia, contrato de penhor de </w:t>
      </w:r>
      <w:r w:rsidR="00A44177">
        <w:t>P</w:t>
      </w:r>
      <w:r w:rsidR="006E203C">
        <w:t xml:space="preserve">etróleo e </w:t>
      </w:r>
      <w:r w:rsidR="00A44177">
        <w:t>G</w:t>
      </w:r>
      <w:r w:rsidR="006E203C">
        <w:t xml:space="preserve">ás </w:t>
      </w:r>
      <w:r w:rsidR="00A44177">
        <w:t>N</w:t>
      </w:r>
      <w:r w:rsidR="006E203C">
        <w:t>atural</w:t>
      </w:r>
      <w:r w:rsidR="00A44177">
        <w:t xml:space="preserve">, </w:t>
      </w:r>
      <w:r w:rsidRPr="00F73532">
        <w:t xml:space="preserve">na forma e </w:t>
      </w:r>
      <w:r w:rsidR="00A44177">
        <w:t xml:space="preserve">nas </w:t>
      </w:r>
      <w:r w:rsidRPr="00F73532">
        <w:t xml:space="preserve">condições estabelecidas no </w:t>
      </w:r>
      <w:r w:rsidR="006E203C">
        <w:t>e</w:t>
      </w:r>
      <w:r w:rsidRPr="00F73532">
        <w:t xml:space="preserve">dital de </w:t>
      </w:r>
      <w:r w:rsidR="006E203C">
        <w:t>l</w:t>
      </w:r>
      <w:r w:rsidRPr="00F73532">
        <w:t>icitaç</w:t>
      </w:r>
      <w:r w:rsidR="006E203C">
        <w:t>ões</w:t>
      </w:r>
      <w:r w:rsidR="00F7699C">
        <w:t>.</w:t>
      </w:r>
    </w:p>
    <w:p w14:paraId="3A503D61" w14:textId="4AD15402" w:rsidR="00C80733" w:rsidRDefault="00817D20" w:rsidP="00CB06B9">
      <w:pPr>
        <w:pStyle w:val="Contrato-Normal"/>
      </w:pPr>
      <w:r w:rsidRPr="00817D20">
        <w:t xml:space="preserve">(Anexar cópia da </w:t>
      </w:r>
      <w:r w:rsidR="00A44177">
        <w:t>g</w:t>
      </w:r>
      <w:r w:rsidRPr="00817D20">
        <w:t xml:space="preserve">arantia </w:t>
      </w:r>
      <w:r w:rsidR="00A44177">
        <w:t>f</w:t>
      </w:r>
      <w:r w:rsidRPr="00817D20">
        <w:t xml:space="preserve">inanceira referente </w:t>
      </w:r>
      <w:r>
        <w:t>ao Programa Exploratório Mínimo</w:t>
      </w:r>
      <w:r w:rsidRPr="00817D20">
        <w:t>)</w:t>
      </w:r>
    </w:p>
    <w:p w14:paraId="334F89E8" w14:textId="77777777" w:rsidR="00C80733" w:rsidRDefault="00C80733" w:rsidP="00CB06B9">
      <w:pPr>
        <w:pStyle w:val="Contrato-Normal"/>
      </w:pPr>
    </w:p>
    <w:p w14:paraId="0D6A50B1" w14:textId="77777777" w:rsidR="00CB06B9" w:rsidRDefault="00CB06B9" w:rsidP="00CB06B9">
      <w:pPr>
        <w:pStyle w:val="Contrato-Normal"/>
        <w:rPr>
          <w:b/>
          <w:caps/>
        </w:rPr>
      </w:pPr>
      <w:bookmarkStart w:id="1713" w:name="_Toc267663155"/>
      <w:bookmarkStart w:id="1714" w:name="_Toc319309213"/>
      <w:bookmarkStart w:id="1715" w:name="_Toc319309255"/>
      <w:bookmarkStart w:id="1716" w:name="_Toc320382873"/>
      <w:r>
        <w:br w:type="page"/>
      </w:r>
    </w:p>
    <w:p w14:paraId="42A64DBF" w14:textId="77777777" w:rsidR="00CC6C5A" w:rsidRPr="00F73532" w:rsidRDefault="002F14F8" w:rsidP="002F14F8">
      <w:pPr>
        <w:pStyle w:val="Contrato-Anexo"/>
      </w:pPr>
      <w:bookmarkStart w:id="1717" w:name="_Toc472098338"/>
      <w:bookmarkStart w:id="1718" w:name="_Toc503367194"/>
      <w:r>
        <w:lastRenderedPageBreak/>
        <w:t xml:space="preserve">ANEXO IV - </w:t>
      </w:r>
      <w:r w:rsidR="00CC6C5A" w:rsidRPr="00F73532">
        <w:t>Garantia de Performance</w:t>
      </w:r>
      <w:bookmarkEnd w:id="1713"/>
      <w:bookmarkEnd w:id="1714"/>
      <w:bookmarkEnd w:id="1715"/>
      <w:bookmarkEnd w:id="1716"/>
      <w:bookmarkEnd w:id="1717"/>
      <w:bookmarkEnd w:id="1718"/>
    </w:p>
    <w:p w14:paraId="0101821D" w14:textId="77777777" w:rsidR="00CC6C5A" w:rsidRPr="00F73532" w:rsidRDefault="00CC6C5A" w:rsidP="002F14F8">
      <w:pPr>
        <w:pStyle w:val="Contrato-Normal"/>
      </w:pPr>
    </w:p>
    <w:p w14:paraId="31E95154" w14:textId="77777777" w:rsidR="00C80733" w:rsidRDefault="00817D20" w:rsidP="002F14F8">
      <w:pPr>
        <w:pStyle w:val="Contrato-Normal"/>
      </w:pPr>
      <w:r w:rsidRPr="00817D20">
        <w:t xml:space="preserve">(Anexar cópia do documento entregue </w:t>
      </w:r>
      <w:r w:rsidRPr="00F73532">
        <w:t>como garantia de performance</w:t>
      </w:r>
      <w:r w:rsidR="00C80733">
        <w:t xml:space="preserve"> nos termos do edital de licitações</w:t>
      </w:r>
      <w:r w:rsidRPr="00817D20">
        <w:t>, caso aplicável.)</w:t>
      </w:r>
    </w:p>
    <w:p w14:paraId="5EE1BF3C" w14:textId="77777777" w:rsidR="002F14F8" w:rsidRDefault="002F14F8" w:rsidP="002F14F8">
      <w:pPr>
        <w:pStyle w:val="Contrato-Normal"/>
      </w:pPr>
    </w:p>
    <w:p w14:paraId="15723D39" w14:textId="77777777" w:rsidR="00CB06B9" w:rsidRDefault="00CB06B9">
      <w:pPr>
        <w:rPr>
          <w:rFonts w:ascii="Arial" w:hAnsi="Arial"/>
          <w:sz w:val="22"/>
        </w:rPr>
      </w:pPr>
      <w:r>
        <w:br w:type="page"/>
      </w:r>
    </w:p>
    <w:p w14:paraId="5AA37C63" w14:textId="77777777" w:rsidR="00CC6C5A" w:rsidRPr="00F73532" w:rsidRDefault="001F135C" w:rsidP="001F135C">
      <w:pPr>
        <w:pStyle w:val="Contrato-Anexo"/>
      </w:pPr>
      <w:bookmarkStart w:id="1719" w:name="_Ref321732273"/>
      <w:bookmarkStart w:id="1720" w:name="_Toc472098339"/>
      <w:bookmarkStart w:id="1721" w:name="_Toc503367195"/>
      <w:r>
        <w:lastRenderedPageBreak/>
        <w:t xml:space="preserve">ANEXO V - </w:t>
      </w:r>
      <w:r w:rsidR="00CC6C5A" w:rsidRPr="00F73532">
        <w:t>Receitas Governamentais</w:t>
      </w:r>
      <w:bookmarkEnd w:id="1719"/>
      <w:bookmarkEnd w:id="1720"/>
      <w:bookmarkEnd w:id="1721"/>
    </w:p>
    <w:p w14:paraId="4CE7C325" w14:textId="77777777" w:rsidR="00224EB3" w:rsidRDefault="00224EB3" w:rsidP="00224EB3">
      <w:pPr>
        <w:pStyle w:val="Contrato-Normal"/>
      </w:pPr>
    </w:p>
    <w:p w14:paraId="723652D5" w14:textId="77777777"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14:paraId="2914A0E7" w14:textId="77777777" w:rsidR="00247D76" w:rsidRPr="00F73532" w:rsidRDefault="00CC6C5A" w:rsidP="00594B12">
      <w:pPr>
        <w:pStyle w:val="Contrato-Alnea"/>
        <w:numPr>
          <w:ilvl w:val="0"/>
          <w:numId w:val="57"/>
        </w:numPr>
        <w:ind w:left="284" w:hanging="284"/>
      </w:pPr>
      <w:r w:rsidRPr="00F73532">
        <w:t xml:space="preserve">Bônus de </w:t>
      </w:r>
      <w:r w:rsidR="00CE7A82" w:rsidRPr="00F73532">
        <w:t>assinatura</w:t>
      </w:r>
      <w:r w:rsidR="00247D76">
        <w:t xml:space="preserve"> no valor de R$ </w:t>
      </w:r>
      <w:r w:rsidR="00B76A41" w:rsidRPr="007C648C">
        <w:rPr>
          <w:highlight w:val="lightGray"/>
        </w:rPr>
        <w:t>XXX (XXX)</w:t>
      </w:r>
      <w:r w:rsidR="00D95252">
        <w:t>;</w:t>
      </w:r>
    </w:p>
    <w:p w14:paraId="176D8A93" w14:textId="77777777"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14:paraId="6069D5E8" w14:textId="77777777" w:rsidR="00CC6C5A" w:rsidRPr="00F73532" w:rsidRDefault="00CC6C5A" w:rsidP="00623B5D">
      <w:pPr>
        <w:pStyle w:val="Contrato-Normal"/>
      </w:pPr>
    </w:p>
    <w:p w14:paraId="57402170" w14:textId="77777777" w:rsidR="00623B5D" w:rsidRDefault="00623B5D">
      <w:pPr>
        <w:rPr>
          <w:rFonts w:ascii="Arial" w:hAnsi="Arial"/>
          <w:b/>
          <w:caps/>
          <w:sz w:val="22"/>
        </w:rPr>
      </w:pPr>
      <w:bookmarkStart w:id="1722" w:name="_Toc267663158"/>
      <w:bookmarkStart w:id="1723" w:name="_Toc319309215"/>
      <w:bookmarkStart w:id="1724" w:name="_Toc319309257"/>
      <w:bookmarkStart w:id="1725" w:name="_Toc320382875"/>
      <w:bookmarkStart w:id="1726" w:name="_Ref320433379"/>
      <w:r>
        <w:br w:type="page"/>
      </w:r>
    </w:p>
    <w:p w14:paraId="524F9EB4" w14:textId="77777777" w:rsidR="00CC6C5A" w:rsidRPr="00F73532" w:rsidRDefault="00186023" w:rsidP="00186023">
      <w:pPr>
        <w:pStyle w:val="Contrato-Anexo"/>
      </w:pPr>
      <w:bookmarkStart w:id="1727" w:name="_Ref341190252"/>
      <w:bookmarkStart w:id="1728" w:name="_Toc472098340"/>
      <w:bookmarkStart w:id="1729" w:name="_Toc503367196"/>
      <w:r>
        <w:lastRenderedPageBreak/>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22"/>
      <w:bookmarkEnd w:id="1723"/>
      <w:bookmarkEnd w:id="1724"/>
      <w:bookmarkEnd w:id="1725"/>
      <w:bookmarkEnd w:id="1726"/>
      <w:bookmarkEnd w:id="1727"/>
      <w:bookmarkEnd w:id="1728"/>
      <w:bookmarkEnd w:id="1729"/>
    </w:p>
    <w:p w14:paraId="53883123" w14:textId="77777777" w:rsidR="002A2325" w:rsidRDefault="002A2325" w:rsidP="002A2325">
      <w:pPr>
        <w:pStyle w:val="Contrato-Normal"/>
      </w:pPr>
    </w:p>
    <w:p w14:paraId="2AD1EC13" w14:textId="77777777" w:rsidR="00CC6C5A" w:rsidRPr="007C648C" w:rsidRDefault="00623B5D" w:rsidP="00623B5D">
      <w:pPr>
        <w:pStyle w:val="Contrato-Subtitulo"/>
      </w:pPr>
      <w:bookmarkStart w:id="1730" w:name="_Toc503367197"/>
      <w:r w:rsidRPr="007C648C">
        <w:t>Considerações Gerais</w:t>
      </w:r>
      <w:bookmarkEnd w:id="1730"/>
    </w:p>
    <w:p w14:paraId="525A5F01" w14:textId="77777777"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14:paraId="6FFB9BDA" w14:textId="77777777" w:rsidR="00CC6C5A" w:rsidRPr="007C648C" w:rsidRDefault="00CC6C5A" w:rsidP="002953A7">
      <w:pPr>
        <w:pStyle w:val="Contrato-AnexoVI-Nvel3"/>
      </w:pPr>
      <w:r w:rsidRPr="007C648C">
        <w:t>O Plano de Exploração deverá abranger, ao menos, o Programa Exploratório Mínimo.</w:t>
      </w:r>
    </w:p>
    <w:p w14:paraId="2296E904" w14:textId="77777777"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14:paraId="12760ACF" w14:textId="77777777"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14:paraId="55895E32" w14:textId="77777777"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14:paraId="11EF8A72" w14:textId="77777777" w:rsidR="00CC6C5A" w:rsidRPr="007C648C" w:rsidRDefault="00CC6C5A" w:rsidP="002953A7">
      <w:pPr>
        <w:pStyle w:val="Contrato-AnexoVI-Nvel3"/>
      </w:pPr>
      <w:r w:rsidRPr="007C648C">
        <w:t>As atividades adicionais ao Programa Exploratório Mínimo deverão ser iniciadas após a aprovação do Plano de Exploração.</w:t>
      </w:r>
    </w:p>
    <w:p w14:paraId="2D9EE892" w14:textId="77777777"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14:paraId="444CE282" w14:textId="77777777"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14:paraId="549A7B47" w14:textId="77777777"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Pr="007C648C">
        <w:t xml:space="preserve">. </w:t>
      </w:r>
    </w:p>
    <w:p w14:paraId="45783BC4" w14:textId="77777777" w:rsidR="00CC6C5A" w:rsidRPr="007C648C" w:rsidRDefault="00CC6C5A" w:rsidP="002953A7">
      <w:pPr>
        <w:pStyle w:val="Contrato-AnexoVI-Nvel4"/>
      </w:pPr>
      <w:r w:rsidRPr="007C648C">
        <w:t>A execução das atividades de Exploração já iniciadas será interrompida se justificadamente exigido pela ANP.</w:t>
      </w:r>
    </w:p>
    <w:p w14:paraId="3099BA67" w14:textId="77777777" w:rsidR="00760BC9" w:rsidRPr="007C648C" w:rsidRDefault="00760BC9" w:rsidP="00760BC9">
      <w:pPr>
        <w:pStyle w:val="Contrato-Normal"/>
      </w:pPr>
    </w:p>
    <w:p w14:paraId="1490BFFC" w14:textId="77777777" w:rsidR="00CC6C5A" w:rsidRPr="007C648C" w:rsidRDefault="002953A7" w:rsidP="00623B5D">
      <w:pPr>
        <w:pStyle w:val="Contrato-Subtitulo"/>
      </w:pPr>
      <w:bookmarkStart w:id="1731" w:name="_Toc503367198"/>
      <w:r w:rsidRPr="007C648C">
        <w:t>Objetivo</w:t>
      </w:r>
      <w:bookmarkEnd w:id="1731"/>
    </w:p>
    <w:p w14:paraId="1021F3BA" w14:textId="77777777" w:rsidR="00CC6C5A" w:rsidRPr="007C648C" w:rsidRDefault="00CC6C5A" w:rsidP="00623B5D">
      <w:pPr>
        <w:pStyle w:val="Contrato-AnexoVI-Nvel2"/>
      </w:pPr>
      <w:r w:rsidRPr="007C648C">
        <w:t>O Plano de Exploração deverá:</w:t>
      </w:r>
    </w:p>
    <w:p w14:paraId="018FDD7F" w14:textId="77777777"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14:paraId="07310A16" w14:textId="77777777"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14:paraId="7F5CA344" w14:textId="77777777"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14:paraId="1FF052AA" w14:textId="77777777" w:rsidR="00760BC9" w:rsidRPr="007C648C" w:rsidRDefault="00760BC9" w:rsidP="00760BC9">
      <w:pPr>
        <w:pStyle w:val="Contrato-Normal"/>
      </w:pPr>
    </w:p>
    <w:p w14:paraId="61A015A7" w14:textId="77777777" w:rsidR="00CC6C5A" w:rsidRPr="007C648C" w:rsidRDefault="002953A7" w:rsidP="00623B5D">
      <w:pPr>
        <w:pStyle w:val="Contrato-Subtitulo"/>
      </w:pPr>
      <w:bookmarkStart w:id="1732" w:name="_Toc503367199"/>
      <w:r w:rsidRPr="007C648C">
        <w:t>Conteúdo do Plano de Exploração</w:t>
      </w:r>
      <w:bookmarkEnd w:id="1732"/>
    </w:p>
    <w:p w14:paraId="556B95F6" w14:textId="77777777" w:rsidR="00CC6C5A" w:rsidRPr="007C648C" w:rsidRDefault="00CC6C5A" w:rsidP="00623B5D">
      <w:pPr>
        <w:pStyle w:val="Contrato-AnexoVI-Nvel2"/>
      </w:pPr>
      <w:r w:rsidRPr="007C648C">
        <w:t>O Plano de Exploração deverá conter:</w:t>
      </w:r>
    </w:p>
    <w:p w14:paraId="1B64E698" w14:textId="77777777"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14:paraId="08EF2219" w14:textId="77777777"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14:paraId="58FBDA7E" w14:textId="77777777" w:rsidR="00CC6C5A" w:rsidRPr="007C648C" w:rsidRDefault="00CC6C5A" w:rsidP="00594B12">
      <w:pPr>
        <w:pStyle w:val="Contrato-Alnea"/>
        <w:numPr>
          <w:ilvl w:val="0"/>
          <w:numId w:val="59"/>
        </w:numPr>
        <w:ind w:left="709" w:hanging="283"/>
      </w:pPr>
      <w:r w:rsidRPr="007C648C">
        <w:t>nome da Bacia sedimentar;</w:t>
      </w:r>
    </w:p>
    <w:p w14:paraId="50FA0391" w14:textId="77777777" w:rsidR="00CC6C5A" w:rsidRPr="007C648C" w:rsidRDefault="00CC6C5A" w:rsidP="00594B12">
      <w:pPr>
        <w:pStyle w:val="Contrato-Alnea"/>
        <w:numPr>
          <w:ilvl w:val="0"/>
          <w:numId w:val="59"/>
        </w:numPr>
        <w:ind w:left="709" w:hanging="283"/>
      </w:pPr>
      <w:r w:rsidRPr="007C648C">
        <w:t>número do Contrato;</w:t>
      </w:r>
    </w:p>
    <w:p w14:paraId="2267ABD1" w14:textId="77777777"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14:paraId="7E37381B" w14:textId="77777777" w:rsidR="00CC6C5A" w:rsidRPr="007C648C" w:rsidRDefault="00CC6C5A" w:rsidP="00594B12">
      <w:pPr>
        <w:pStyle w:val="Contrato-Alnea"/>
        <w:numPr>
          <w:ilvl w:val="0"/>
          <w:numId w:val="59"/>
        </w:numPr>
        <w:ind w:left="709" w:hanging="283"/>
      </w:pPr>
      <w:r w:rsidRPr="007C648C">
        <w:t xml:space="preserve">previsão do percentual mínimo a ser </w:t>
      </w:r>
      <w:r w:rsidR="00FA005E" w:rsidRPr="007C648C">
        <w:t xml:space="preserve">contratado </w:t>
      </w:r>
      <w:r w:rsidRPr="007C648C">
        <w:t>de Conteúdo Local.</w:t>
      </w:r>
    </w:p>
    <w:p w14:paraId="27705314" w14:textId="77777777"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14:paraId="1B2FF611" w14:textId="77777777" w:rsidR="00CC6C5A" w:rsidRPr="007C648C" w:rsidRDefault="00CC6C5A" w:rsidP="00623B5D">
      <w:pPr>
        <w:pStyle w:val="Contrato-AnexoVI-Nvel2"/>
      </w:pPr>
      <w:r w:rsidRPr="007C648C">
        <w:t>A aprovação do Plano de Exploração pela ANP não implica a recuperação automática dos custos nele previstos.</w:t>
      </w:r>
    </w:p>
    <w:p w14:paraId="19FFAED0" w14:textId="77777777" w:rsidR="00760BC9" w:rsidRPr="007C648C" w:rsidRDefault="00760BC9" w:rsidP="00760BC9">
      <w:pPr>
        <w:pStyle w:val="Contrato-Normal"/>
      </w:pPr>
    </w:p>
    <w:p w14:paraId="00E223BA" w14:textId="77777777" w:rsidR="00CC6C5A" w:rsidRPr="007C648C" w:rsidRDefault="00F048A8" w:rsidP="00623B5D">
      <w:pPr>
        <w:pStyle w:val="Contrato-Subtitulo"/>
      </w:pPr>
      <w:bookmarkStart w:id="1733" w:name="_Toc503367200"/>
      <w:r w:rsidRPr="007C648C">
        <w:t>Alterações no Plano de Exploração</w:t>
      </w:r>
      <w:bookmarkEnd w:id="1733"/>
    </w:p>
    <w:p w14:paraId="7E8158F4" w14:textId="77777777"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14:paraId="433E864C" w14:textId="77777777" w:rsidR="00CC6C5A" w:rsidRPr="007C648C" w:rsidRDefault="00CC6C5A" w:rsidP="00623B5D">
      <w:pPr>
        <w:pStyle w:val="Contrato-AnexoVI-Nvel2"/>
      </w:pPr>
      <w:r w:rsidRPr="007C648C">
        <w:t>A ANP terá 60 dias para avaliar e, se for o caso, aprovar as alterações propostas ao Plano de Exploração.</w:t>
      </w:r>
    </w:p>
    <w:p w14:paraId="50B2E827" w14:textId="77777777"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14:paraId="7A80F223" w14:textId="77777777"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14:paraId="3FD61DFA" w14:textId="77777777" w:rsidR="00CC6C5A" w:rsidRPr="007C648C" w:rsidRDefault="00CC6C5A" w:rsidP="00623B5D">
      <w:pPr>
        <w:pStyle w:val="Contrato-AnexoVI-Nvel2"/>
      </w:pPr>
      <w:r w:rsidRPr="007C648C">
        <w:t>A aprovação do Relatório de Conclusão do Plano de Exploração pela ANP não implica a recuperação automática dos custos nele previstos.</w:t>
      </w:r>
    </w:p>
    <w:p w14:paraId="1448E401" w14:textId="77777777" w:rsidR="00CC6C5A" w:rsidRPr="007C648C" w:rsidRDefault="00CC6C5A" w:rsidP="00623B5D">
      <w:pPr>
        <w:pStyle w:val="CTO-TxtTabel"/>
        <w:jc w:val="left"/>
      </w:pPr>
    </w:p>
    <w:p w14:paraId="4B5FA838" w14:textId="77777777" w:rsidR="00CC6C5A" w:rsidRPr="007C648C" w:rsidRDefault="00CC6C5A" w:rsidP="00476DE2">
      <w:pPr>
        <w:pStyle w:val="Texto"/>
        <w:sectPr w:rsidR="00CC6C5A" w:rsidRPr="007C648C" w:rsidSect="006D3322">
          <w:headerReference w:type="even" r:id="rId29"/>
          <w:headerReference w:type="default" r:id="rId30"/>
          <w:footerReference w:type="default" r:id="rId31"/>
          <w:headerReference w:type="first" r:id="rId32"/>
          <w:footerReference w:type="first" r:id="rId33"/>
          <w:pgSz w:w="11907" w:h="16839" w:code="9"/>
          <w:pgMar w:top="1417" w:right="1701" w:bottom="1417" w:left="1701" w:header="708" w:footer="708" w:gutter="0"/>
          <w:cols w:space="708"/>
          <w:titlePg/>
          <w:docGrid w:linePitch="360"/>
        </w:sectPr>
      </w:pPr>
    </w:p>
    <w:p w14:paraId="2FC54C7A" w14:textId="77777777" w:rsidR="00F048A8" w:rsidRPr="007C648C" w:rsidRDefault="00F048A8" w:rsidP="00F048A8">
      <w:pPr>
        <w:pStyle w:val="Contrato-Normal"/>
        <w:jc w:val="center"/>
      </w:pPr>
      <w:r w:rsidRPr="007C648C">
        <w:lastRenderedPageBreak/>
        <w:t>Tabela 1: Modelo da Planilha do Plano de Exploração</w:t>
      </w:r>
    </w:p>
    <w:p w14:paraId="3F13BFE2" w14:textId="77777777"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200"/>
        <w:gridCol w:w="372"/>
        <w:gridCol w:w="2020"/>
        <w:gridCol w:w="1069"/>
        <w:gridCol w:w="1066"/>
        <w:gridCol w:w="1066"/>
        <w:gridCol w:w="1069"/>
        <w:gridCol w:w="919"/>
        <w:gridCol w:w="1066"/>
        <w:gridCol w:w="1072"/>
        <w:gridCol w:w="1066"/>
        <w:gridCol w:w="917"/>
        <w:gridCol w:w="1242"/>
      </w:tblGrid>
      <w:tr w:rsidR="004A3988" w:rsidRPr="007C648C" w14:paraId="6571ED8B" w14:textId="77777777" w:rsidTr="00F048A8">
        <w:trPr>
          <w:trHeight w:val="397"/>
          <w:tblHeader/>
        </w:trPr>
        <w:tc>
          <w:tcPr>
            <w:tcW w:w="1269" w:type="pct"/>
            <w:gridSpan w:val="3"/>
            <w:vMerge w:val="restart"/>
            <w:shd w:val="clear" w:color="000000" w:fill="1F497D"/>
            <w:vAlign w:val="center"/>
            <w:hideMark/>
          </w:tcPr>
          <w:p w14:paraId="73B51997"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378" w:type="pct"/>
            <w:vMerge w:val="restart"/>
            <w:shd w:val="clear" w:color="000000" w:fill="1F497D"/>
            <w:vAlign w:val="center"/>
            <w:hideMark/>
          </w:tcPr>
          <w:p w14:paraId="05A3A38E"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456" w:type="pct"/>
            <w:gridSpan w:val="4"/>
            <w:shd w:val="clear" w:color="000000" w:fill="1F497D"/>
            <w:vAlign w:val="center"/>
            <w:hideMark/>
          </w:tcPr>
          <w:p w14:paraId="71C62F10"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457" w:type="pct"/>
            <w:gridSpan w:val="4"/>
            <w:shd w:val="clear" w:color="000000" w:fill="1F497D"/>
            <w:vAlign w:val="center"/>
            <w:hideMark/>
          </w:tcPr>
          <w:p w14:paraId="5B0866A8"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c>
          <w:tcPr>
            <w:tcW w:w="440" w:type="pct"/>
            <w:vMerge w:val="restart"/>
            <w:shd w:val="clear" w:color="000000" w:fill="1F497D"/>
            <w:vAlign w:val="center"/>
          </w:tcPr>
          <w:p w14:paraId="6C571FF5"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PREVISÃO CONTEÚDO LOCAL</w:t>
            </w:r>
          </w:p>
        </w:tc>
      </w:tr>
      <w:tr w:rsidR="00A12A04" w:rsidRPr="007C648C" w14:paraId="38E23322" w14:textId="77777777" w:rsidTr="00F048A8">
        <w:trPr>
          <w:trHeight w:val="397"/>
          <w:tblHeader/>
        </w:trPr>
        <w:tc>
          <w:tcPr>
            <w:tcW w:w="1269" w:type="pct"/>
            <w:gridSpan w:val="3"/>
            <w:vMerge/>
            <w:vAlign w:val="center"/>
            <w:hideMark/>
          </w:tcPr>
          <w:p w14:paraId="5EB2CAEE" w14:textId="77777777" w:rsidR="00F048A8" w:rsidRPr="007C648C" w:rsidRDefault="00F048A8" w:rsidP="002F1943">
            <w:pPr>
              <w:pStyle w:val="CTO-TxtTabel"/>
              <w:rPr>
                <w:rFonts w:cs="Arial"/>
                <w:b/>
                <w:color w:val="FFFFFF" w:themeColor="background1"/>
                <w:sz w:val="16"/>
                <w:szCs w:val="16"/>
              </w:rPr>
            </w:pPr>
          </w:p>
        </w:tc>
        <w:tc>
          <w:tcPr>
            <w:tcW w:w="378" w:type="pct"/>
            <w:vMerge/>
            <w:vAlign w:val="center"/>
            <w:hideMark/>
          </w:tcPr>
          <w:p w14:paraId="0C1FF9B6" w14:textId="77777777" w:rsidR="00F048A8" w:rsidRPr="007C648C" w:rsidRDefault="00F048A8" w:rsidP="002F1943">
            <w:pPr>
              <w:pStyle w:val="CTO-TxtTabel"/>
              <w:rPr>
                <w:rFonts w:cs="Arial"/>
                <w:b/>
                <w:color w:val="FFFFFF" w:themeColor="background1"/>
                <w:sz w:val="16"/>
                <w:szCs w:val="16"/>
              </w:rPr>
            </w:pPr>
          </w:p>
        </w:tc>
        <w:tc>
          <w:tcPr>
            <w:tcW w:w="1456" w:type="pct"/>
            <w:gridSpan w:val="4"/>
            <w:shd w:val="clear" w:color="000000" w:fill="1F497D"/>
            <w:vAlign w:val="center"/>
            <w:hideMark/>
          </w:tcPr>
          <w:p w14:paraId="41BB6826"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457" w:type="pct"/>
            <w:gridSpan w:val="4"/>
            <w:shd w:val="clear" w:color="000000" w:fill="1F497D"/>
            <w:vAlign w:val="center"/>
            <w:hideMark/>
          </w:tcPr>
          <w:p w14:paraId="4D975A03"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440" w:type="pct"/>
            <w:vMerge/>
            <w:shd w:val="clear" w:color="000000" w:fill="1F497D"/>
          </w:tcPr>
          <w:p w14:paraId="4265079F" w14:textId="77777777" w:rsidR="00F048A8" w:rsidRPr="007C648C" w:rsidRDefault="00F048A8" w:rsidP="002F1943">
            <w:pPr>
              <w:pStyle w:val="CTO-TxtTabel"/>
              <w:rPr>
                <w:rFonts w:cs="Arial"/>
                <w:b/>
                <w:color w:val="FFFFFF" w:themeColor="background1"/>
                <w:sz w:val="16"/>
                <w:szCs w:val="16"/>
              </w:rPr>
            </w:pPr>
          </w:p>
        </w:tc>
      </w:tr>
      <w:tr w:rsidR="004A3988" w:rsidRPr="007C648C" w14:paraId="1A4BA7CE" w14:textId="77777777" w:rsidTr="00F048A8">
        <w:trPr>
          <w:trHeight w:val="397"/>
          <w:tblHeader/>
        </w:trPr>
        <w:tc>
          <w:tcPr>
            <w:tcW w:w="1269" w:type="pct"/>
            <w:gridSpan w:val="3"/>
            <w:vMerge/>
            <w:shd w:val="clear" w:color="000000" w:fill="1F497D"/>
            <w:vAlign w:val="center"/>
            <w:hideMark/>
          </w:tcPr>
          <w:p w14:paraId="58D0670F" w14:textId="77777777" w:rsidR="00F048A8" w:rsidRPr="007C648C" w:rsidRDefault="00F048A8" w:rsidP="002F1943">
            <w:pPr>
              <w:pStyle w:val="CTO-TxtTabel"/>
              <w:rPr>
                <w:rFonts w:cs="Arial"/>
                <w:b/>
                <w:color w:val="FFFFFF" w:themeColor="background1"/>
                <w:sz w:val="16"/>
                <w:szCs w:val="16"/>
              </w:rPr>
            </w:pPr>
          </w:p>
        </w:tc>
        <w:tc>
          <w:tcPr>
            <w:tcW w:w="378" w:type="pct"/>
            <w:vMerge/>
            <w:vAlign w:val="center"/>
            <w:hideMark/>
          </w:tcPr>
          <w:p w14:paraId="4E0E7DC5" w14:textId="77777777" w:rsidR="00F048A8" w:rsidRPr="007C648C" w:rsidRDefault="00F048A8" w:rsidP="002F1943">
            <w:pPr>
              <w:pStyle w:val="CTO-TxtTabel"/>
              <w:rPr>
                <w:rFonts w:cs="Arial"/>
                <w:b/>
                <w:color w:val="FFFFFF" w:themeColor="background1"/>
                <w:sz w:val="16"/>
                <w:szCs w:val="16"/>
              </w:rPr>
            </w:pPr>
          </w:p>
        </w:tc>
        <w:tc>
          <w:tcPr>
            <w:tcW w:w="377" w:type="pct"/>
            <w:shd w:val="clear" w:color="000000" w:fill="1F497D"/>
            <w:vAlign w:val="center"/>
            <w:hideMark/>
          </w:tcPr>
          <w:p w14:paraId="1CFBC7CF"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377" w:type="pct"/>
            <w:shd w:val="clear" w:color="000000" w:fill="1F497D"/>
            <w:vAlign w:val="center"/>
            <w:hideMark/>
          </w:tcPr>
          <w:p w14:paraId="022D107E"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378" w:type="pct"/>
            <w:shd w:val="clear" w:color="000000" w:fill="1F497D"/>
            <w:vAlign w:val="center"/>
            <w:hideMark/>
          </w:tcPr>
          <w:p w14:paraId="15DE5F68"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25" w:type="pct"/>
            <w:shd w:val="clear" w:color="000000" w:fill="1F497D"/>
            <w:vAlign w:val="center"/>
            <w:hideMark/>
          </w:tcPr>
          <w:p w14:paraId="0EFEE404"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377" w:type="pct"/>
            <w:shd w:val="clear" w:color="000000" w:fill="1F497D"/>
            <w:vAlign w:val="center"/>
            <w:hideMark/>
          </w:tcPr>
          <w:p w14:paraId="637E1FA7"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379" w:type="pct"/>
            <w:shd w:val="clear" w:color="000000" w:fill="1F497D"/>
            <w:vAlign w:val="center"/>
            <w:hideMark/>
          </w:tcPr>
          <w:p w14:paraId="78913E54"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377" w:type="pct"/>
            <w:shd w:val="clear" w:color="000000" w:fill="1F497D"/>
            <w:vAlign w:val="center"/>
            <w:hideMark/>
          </w:tcPr>
          <w:p w14:paraId="77111599"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24" w:type="pct"/>
            <w:shd w:val="clear" w:color="000000" w:fill="1F497D"/>
            <w:vAlign w:val="center"/>
            <w:hideMark/>
          </w:tcPr>
          <w:p w14:paraId="65767CCD"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40" w:type="pct"/>
            <w:vMerge/>
            <w:shd w:val="clear" w:color="000000" w:fill="1F497D"/>
          </w:tcPr>
          <w:p w14:paraId="0D9EA5CF" w14:textId="77777777" w:rsidR="00F048A8" w:rsidRPr="007C648C" w:rsidRDefault="00F048A8" w:rsidP="002F1943">
            <w:pPr>
              <w:pStyle w:val="CTO-TxtTabel"/>
              <w:rPr>
                <w:rFonts w:cs="Arial"/>
                <w:b/>
                <w:color w:val="FFFFFF" w:themeColor="background1"/>
                <w:sz w:val="16"/>
                <w:szCs w:val="16"/>
              </w:rPr>
            </w:pPr>
          </w:p>
        </w:tc>
      </w:tr>
      <w:tr w:rsidR="004A3988" w:rsidRPr="007C648C" w14:paraId="693E3CE4" w14:textId="77777777" w:rsidTr="00F048A8">
        <w:trPr>
          <w:trHeight w:val="397"/>
        </w:trPr>
        <w:tc>
          <w:tcPr>
            <w:tcW w:w="1269" w:type="pct"/>
            <w:gridSpan w:val="3"/>
            <w:shd w:val="clear" w:color="auto" w:fill="D9D9D9" w:themeFill="background1" w:themeFillShade="D9"/>
            <w:vAlign w:val="center"/>
          </w:tcPr>
          <w:p w14:paraId="637146C0"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378" w:type="pct"/>
            <w:shd w:val="clear" w:color="auto" w:fill="auto"/>
            <w:vAlign w:val="center"/>
          </w:tcPr>
          <w:p w14:paraId="0BB42771"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959DEEA"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27C967B7"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749C8D80"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34ED6648"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2799886"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5DDD0147"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286EE44"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0D6F68A5"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60E2F6E" w14:textId="77777777" w:rsidR="00F048A8" w:rsidRPr="007C648C" w:rsidRDefault="00F048A8" w:rsidP="002F1943">
            <w:pPr>
              <w:pStyle w:val="CTO-TxtTabel"/>
              <w:rPr>
                <w:rFonts w:cs="Arial"/>
                <w:sz w:val="16"/>
                <w:szCs w:val="16"/>
              </w:rPr>
            </w:pPr>
          </w:p>
        </w:tc>
      </w:tr>
      <w:tr w:rsidR="004A3988" w:rsidRPr="007C648C" w14:paraId="5EDC7638" w14:textId="77777777" w:rsidTr="00F048A8">
        <w:trPr>
          <w:trHeight w:val="397"/>
        </w:trPr>
        <w:tc>
          <w:tcPr>
            <w:tcW w:w="1269" w:type="pct"/>
            <w:gridSpan w:val="3"/>
            <w:shd w:val="clear" w:color="auto" w:fill="D9D9D9" w:themeFill="background1" w:themeFillShade="D9"/>
            <w:vAlign w:val="center"/>
          </w:tcPr>
          <w:p w14:paraId="13B2DDEF"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378" w:type="pct"/>
            <w:shd w:val="clear" w:color="auto" w:fill="auto"/>
            <w:vAlign w:val="center"/>
          </w:tcPr>
          <w:p w14:paraId="4FF8CAE7"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68CD8C9"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34655AD5"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2F5A5F9E"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3912F9C1"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28043449"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44569FD3"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4A3E2A2F"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4DE52052"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A15BC0F" w14:textId="77777777" w:rsidR="00F048A8" w:rsidRPr="007C648C" w:rsidRDefault="00F048A8" w:rsidP="002F1943">
            <w:pPr>
              <w:pStyle w:val="CTO-TxtTabel"/>
              <w:rPr>
                <w:rFonts w:cs="Arial"/>
                <w:sz w:val="16"/>
                <w:szCs w:val="16"/>
              </w:rPr>
            </w:pPr>
          </w:p>
        </w:tc>
      </w:tr>
      <w:tr w:rsidR="00A12A04" w:rsidRPr="007C648C" w14:paraId="4D3DF840" w14:textId="77777777" w:rsidTr="00F048A8">
        <w:trPr>
          <w:trHeight w:val="397"/>
        </w:trPr>
        <w:tc>
          <w:tcPr>
            <w:tcW w:w="1269" w:type="pct"/>
            <w:gridSpan w:val="3"/>
            <w:shd w:val="clear" w:color="auto" w:fill="auto"/>
            <w:vAlign w:val="center"/>
            <w:hideMark/>
          </w:tcPr>
          <w:p w14:paraId="4AB03C54" w14:textId="77777777" w:rsidR="00F048A8" w:rsidRPr="007C648C" w:rsidRDefault="00F048A8" w:rsidP="002F1943">
            <w:pPr>
              <w:pStyle w:val="CTO-TxtTabel"/>
              <w:rPr>
                <w:rFonts w:cs="Arial"/>
                <w:sz w:val="16"/>
                <w:szCs w:val="16"/>
              </w:rPr>
            </w:pPr>
            <w:r w:rsidRPr="007C648C">
              <w:rPr>
                <w:rFonts w:cs="Arial"/>
                <w:sz w:val="16"/>
                <w:szCs w:val="16"/>
              </w:rPr>
              <w:t>1.1.1 - GRAVIMETRIA</w:t>
            </w:r>
          </w:p>
        </w:tc>
        <w:tc>
          <w:tcPr>
            <w:tcW w:w="378" w:type="pct"/>
            <w:shd w:val="clear" w:color="auto" w:fill="auto"/>
            <w:vAlign w:val="center"/>
            <w:hideMark/>
          </w:tcPr>
          <w:p w14:paraId="66073143"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3CF9D3D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741E781"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165B235F"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168AF6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81CFB18"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AD9C64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F983D40"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E72A794"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F939EC0" w14:textId="77777777" w:rsidR="00F048A8" w:rsidRPr="007C648C" w:rsidRDefault="00F048A8" w:rsidP="002F1943">
            <w:pPr>
              <w:pStyle w:val="CTO-TxtTabel"/>
              <w:rPr>
                <w:rFonts w:cs="Arial"/>
                <w:sz w:val="16"/>
                <w:szCs w:val="16"/>
              </w:rPr>
            </w:pPr>
          </w:p>
        </w:tc>
      </w:tr>
      <w:tr w:rsidR="00A12A04" w:rsidRPr="007C648C" w14:paraId="3DFE2BC0" w14:textId="77777777" w:rsidTr="00F048A8">
        <w:trPr>
          <w:trHeight w:val="397"/>
        </w:trPr>
        <w:tc>
          <w:tcPr>
            <w:tcW w:w="1269" w:type="pct"/>
            <w:gridSpan w:val="3"/>
            <w:shd w:val="clear" w:color="auto" w:fill="auto"/>
            <w:vAlign w:val="center"/>
            <w:hideMark/>
          </w:tcPr>
          <w:p w14:paraId="5D699A8C"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375ACAE5" w14:textId="77777777" w:rsidR="00F048A8" w:rsidRPr="007C648C" w:rsidRDefault="00F048A8" w:rsidP="002F1943">
            <w:pPr>
              <w:pStyle w:val="CTO-TxtTabel"/>
              <w:rPr>
                <w:rFonts w:cs="Arial"/>
                <w:sz w:val="16"/>
                <w:szCs w:val="16"/>
              </w:rPr>
            </w:pPr>
            <w:r w:rsidRPr="007C648C">
              <w:rPr>
                <w:rFonts w:cs="Arial"/>
                <w:sz w:val="16"/>
                <w:szCs w:val="16"/>
              </w:rPr>
              <w:t>km</w:t>
            </w:r>
          </w:p>
        </w:tc>
        <w:tc>
          <w:tcPr>
            <w:tcW w:w="377" w:type="pct"/>
            <w:shd w:val="clear" w:color="auto" w:fill="auto"/>
            <w:vAlign w:val="center"/>
            <w:hideMark/>
          </w:tcPr>
          <w:p w14:paraId="31268B7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EC0E04C"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8698074"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271A88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D59FF7C"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0AAE86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7A18AC8"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6B5607AD"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E715CB3" w14:textId="77777777" w:rsidR="00F048A8" w:rsidRPr="007C648C" w:rsidRDefault="00F048A8" w:rsidP="002F1943">
            <w:pPr>
              <w:pStyle w:val="CTO-TxtTabel"/>
              <w:rPr>
                <w:rFonts w:cs="Arial"/>
                <w:sz w:val="16"/>
                <w:szCs w:val="16"/>
              </w:rPr>
            </w:pPr>
          </w:p>
        </w:tc>
      </w:tr>
      <w:tr w:rsidR="00A12A04" w:rsidRPr="007C648C" w14:paraId="5605EBCA" w14:textId="77777777" w:rsidTr="00F048A8">
        <w:trPr>
          <w:trHeight w:val="397"/>
        </w:trPr>
        <w:tc>
          <w:tcPr>
            <w:tcW w:w="1269" w:type="pct"/>
            <w:gridSpan w:val="3"/>
            <w:shd w:val="clear" w:color="auto" w:fill="auto"/>
            <w:vAlign w:val="center"/>
            <w:hideMark/>
          </w:tcPr>
          <w:p w14:paraId="5AE12DBB"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0BA435A1"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35AA1B0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9DBEEED"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6569DEF3"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299AFCD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9E2F23D"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273ED1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45B90E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7D1D571"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7F61164" w14:textId="77777777" w:rsidR="00F048A8" w:rsidRPr="007C648C" w:rsidRDefault="00F048A8" w:rsidP="002F1943">
            <w:pPr>
              <w:pStyle w:val="CTO-TxtTabel"/>
              <w:rPr>
                <w:rFonts w:cs="Arial"/>
                <w:sz w:val="16"/>
                <w:szCs w:val="16"/>
              </w:rPr>
            </w:pPr>
          </w:p>
        </w:tc>
      </w:tr>
      <w:tr w:rsidR="00A12A04" w:rsidRPr="007C648C" w14:paraId="2E193A4F" w14:textId="77777777" w:rsidTr="00F048A8">
        <w:trPr>
          <w:trHeight w:val="397"/>
        </w:trPr>
        <w:tc>
          <w:tcPr>
            <w:tcW w:w="1269" w:type="pct"/>
            <w:gridSpan w:val="3"/>
            <w:shd w:val="clear" w:color="auto" w:fill="auto"/>
            <w:vAlign w:val="center"/>
            <w:hideMark/>
          </w:tcPr>
          <w:p w14:paraId="3C3382A5"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1F27BAC0"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5234242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55CB6AD"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40D8ED01"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D09174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0CDF4ED"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839F98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3273459"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20FEE8F"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83FAE94" w14:textId="77777777" w:rsidR="00F048A8" w:rsidRPr="007C648C" w:rsidRDefault="00F048A8" w:rsidP="002F1943">
            <w:pPr>
              <w:pStyle w:val="CTO-TxtTabel"/>
              <w:rPr>
                <w:rFonts w:cs="Arial"/>
                <w:sz w:val="16"/>
                <w:szCs w:val="16"/>
              </w:rPr>
            </w:pPr>
          </w:p>
        </w:tc>
      </w:tr>
      <w:tr w:rsidR="00A12A04" w:rsidRPr="007C648C" w14:paraId="2817A1E8" w14:textId="77777777" w:rsidTr="00F048A8">
        <w:trPr>
          <w:trHeight w:val="397"/>
        </w:trPr>
        <w:tc>
          <w:tcPr>
            <w:tcW w:w="1269" w:type="pct"/>
            <w:gridSpan w:val="3"/>
            <w:shd w:val="clear" w:color="auto" w:fill="auto"/>
            <w:vAlign w:val="center"/>
            <w:hideMark/>
          </w:tcPr>
          <w:p w14:paraId="18DEBAAC" w14:textId="77777777" w:rsidR="00F048A8" w:rsidRPr="007C648C" w:rsidRDefault="00F048A8" w:rsidP="002F1943">
            <w:pPr>
              <w:pStyle w:val="CTO-TxtTabel"/>
              <w:rPr>
                <w:rFonts w:cs="Arial"/>
                <w:sz w:val="16"/>
                <w:szCs w:val="16"/>
              </w:rPr>
            </w:pPr>
            <w:r w:rsidRPr="007C648C">
              <w:rPr>
                <w:rFonts w:cs="Arial"/>
                <w:sz w:val="16"/>
                <w:szCs w:val="16"/>
              </w:rPr>
              <w:t>1.1.2 - MAGNETOMETRIA</w:t>
            </w:r>
          </w:p>
        </w:tc>
        <w:tc>
          <w:tcPr>
            <w:tcW w:w="378" w:type="pct"/>
            <w:shd w:val="clear" w:color="auto" w:fill="auto"/>
            <w:vAlign w:val="center"/>
            <w:hideMark/>
          </w:tcPr>
          <w:p w14:paraId="33AC2763"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6E6FBEB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FF3F301"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CBE51B1"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C50D57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419C166"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B1D1C0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6C823CF"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712A70C"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19F51F3" w14:textId="77777777" w:rsidR="00F048A8" w:rsidRPr="007C648C" w:rsidRDefault="00F048A8" w:rsidP="002F1943">
            <w:pPr>
              <w:pStyle w:val="CTO-TxtTabel"/>
              <w:rPr>
                <w:rFonts w:cs="Arial"/>
                <w:sz w:val="16"/>
                <w:szCs w:val="16"/>
              </w:rPr>
            </w:pPr>
          </w:p>
        </w:tc>
      </w:tr>
      <w:tr w:rsidR="00A12A04" w:rsidRPr="007C648C" w14:paraId="6ACCA7AF" w14:textId="77777777" w:rsidTr="00F048A8">
        <w:trPr>
          <w:trHeight w:val="397"/>
        </w:trPr>
        <w:tc>
          <w:tcPr>
            <w:tcW w:w="1269" w:type="pct"/>
            <w:gridSpan w:val="3"/>
            <w:shd w:val="clear" w:color="auto" w:fill="auto"/>
            <w:vAlign w:val="center"/>
            <w:hideMark/>
          </w:tcPr>
          <w:p w14:paraId="2DAB17D3"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17BDCBA0" w14:textId="77777777" w:rsidR="00F048A8" w:rsidRPr="007C648C" w:rsidRDefault="00F048A8" w:rsidP="002F1943">
            <w:pPr>
              <w:pStyle w:val="CTO-TxtTabel"/>
              <w:rPr>
                <w:rFonts w:cs="Arial"/>
                <w:sz w:val="16"/>
                <w:szCs w:val="16"/>
              </w:rPr>
            </w:pPr>
            <w:r w:rsidRPr="007C648C">
              <w:rPr>
                <w:rFonts w:cs="Arial"/>
                <w:sz w:val="16"/>
                <w:szCs w:val="16"/>
              </w:rPr>
              <w:t>km</w:t>
            </w:r>
          </w:p>
        </w:tc>
        <w:tc>
          <w:tcPr>
            <w:tcW w:w="377" w:type="pct"/>
            <w:shd w:val="clear" w:color="auto" w:fill="auto"/>
            <w:vAlign w:val="center"/>
            <w:hideMark/>
          </w:tcPr>
          <w:p w14:paraId="6739880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5243249"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8A9E7C4"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292D54D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B1BD7A0"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062BFF1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0E54F98"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582B764D"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6663A06" w14:textId="77777777" w:rsidR="00F048A8" w:rsidRPr="007C648C" w:rsidRDefault="00F048A8" w:rsidP="002F1943">
            <w:pPr>
              <w:pStyle w:val="CTO-TxtTabel"/>
              <w:rPr>
                <w:rFonts w:cs="Arial"/>
                <w:sz w:val="16"/>
                <w:szCs w:val="16"/>
              </w:rPr>
            </w:pPr>
          </w:p>
        </w:tc>
      </w:tr>
      <w:tr w:rsidR="00A12A04" w:rsidRPr="007C648C" w14:paraId="28EEFFFD" w14:textId="77777777" w:rsidTr="00F048A8">
        <w:trPr>
          <w:trHeight w:val="397"/>
        </w:trPr>
        <w:tc>
          <w:tcPr>
            <w:tcW w:w="1269" w:type="pct"/>
            <w:gridSpan w:val="3"/>
            <w:shd w:val="clear" w:color="auto" w:fill="auto"/>
            <w:vAlign w:val="center"/>
            <w:hideMark/>
          </w:tcPr>
          <w:p w14:paraId="4849C48F"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51066FA6"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7EF61B0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276DE30"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6536B5C5"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EE83AB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E20FA10"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225F63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563F4AC"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6AE5004"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84061A7" w14:textId="77777777" w:rsidR="00F048A8" w:rsidRPr="007C648C" w:rsidRDefault="00F048A8" w:rsidP="002F1943">
            <w:pPr>
              <w:pStyle w:val="CTO-TxtTabel"/>
              <w:rPr>
                <w:rFonts w:cs="Arial"/>
                <w:sz w:val="16"/>
                <w:szCs w:val="16"/>
              </w:rPr>
            </w:pPr>
          </w:p>
        </w:tc>
      </w:tr>
      <w:tr w:rsidR="00A12A04" w:rsidRPr="007C648C" w14:paraId="3BA0135B" w14:textId="77777777" w:rsidTr="00F048A8">
        <w:trPr>
          <w:trHeight w:val="397"/>
        </w:trPr>
        <w:tc>
          <w:tcPr>
            <w:tcW w:w="1269" w:type="pct"/>
            <w:gridSpan w:val="3"/>
            <w:shd w:val="clear" w:color="auto" w:fill="auto"/>
            <w:vAlign w:val="center"/>
            <w:hideMark/>
          </w:tcPr>
          <w:p w14:paraId="73DF48DA"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57FAB906"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4898EF5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E221C52"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6DA52F1B"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50D1D4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3296ABD"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6F099D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749D9DE"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737E58C"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66E2C23" w14:textId="77777777" w:rsidR="00F048A8" w:rsidRPr="007C648C" w:rsidRDefault="00F048A8" w:rsidP="002F1943">
            <w:pPr>
              <w:pStyle w:val="CTO-TxtTabel"/>
              <w:rPr>
                <w:rFonts w:cs="Arial"/>
                <w:sz w:val="16"/>
                <w:szCs w:val="16"/>
              </w:rPr>
            </w:pPr>
          </w:p>
        </w:tc>
      </w:tr>
      <w:tr w:rsidR="004A3988" w:rsidRPr="007C648C" w14:paraId="4DF79262" w14:textId="77777777" w:rsidTr="00F048A8">
        <w:trPr>
          <w:trHeight w:val="397"/>
        </w:trPr>
        <w:tc>
          <w:tcPr>
            <w:tcW w:w="424" w:type="pct"/>
            <w:vMerge w:val="restart"/>
            <w:shd w:val="clear" w:color="auto" w:fill="auto"/>
            <w:vAlign w:val="center"/>
            <w:hideMark/>
          </w:tcPr>
          <w:p w14:paraId="07135F55" w14:textId="77777777" w:rsidR="00F048A8" w:rsidRPr="007C648C" w:rsidRDefault="00F048A8" w:rsidP="002F1943">
            <w:pPr>
              <w:pStyle w:val="CTO-TxtTabel"/>
              <w:rPr>
                <w:rFonts w:cs="Arial"/>
                <w:sz w:val="16"/>
                <w:szCs w:val="16"/>
              </w:rPr>
            </w:pPr>
            <w:r w:rsidRPr="007C648C">
              <w:rPr>
                <w:rFonts w:cs="Arial"/>
                <w:sz w:val="16"/>
                <w:szCs w:val="16"/>
              </w:rPr>
              <w:t>1.1.3 - AQUISIÇÃO SÍSMICA MARÍTIMA</w:t>
            </w:r>
          </w:p>
        </w:tc>
        <w:tc>
          <w:tcPr>
            <w:tcW w:w="131" w:type="pct"/>
            <w:vMerge w:val="restart"/>
            <w:shd w:val="clear" w:color="auto" w:fill="auto"/>
            <w:vAlign w:val="center"/>
            <w:hideMark/>
          </w:tcPr>
          <w:p w14:paraId="0D3CE81E" w14:textId="77777777" w:rsidR="00F048A8" w:rsidRPr="007C648C" w:rsidRDefault="00F048A8" w:rsidP="002F1943">
            <w:pPr>
              <w:pStyle w:val="CTO-TxtTabel"/>
              <w:rPr>
                <w:rFonts w:cs="Arial"/>
                <w:sz w:val="16"/>
                <w:szCs w:val="16"/>
              </w:rPr>
            </w:pPr>
            <w:r w:rsidRPr="007C648C">
              <w:rPr>
                <w:rFonts w:cs="Arial"/>
                <w:sz w:val="16"/>
                <w:szCs w:val="16"/>
              </w:rPr>
              <w:t>2D</w:t>
            </w:r>
          </w:p>
        </w:tc>
        <w:tc>
          <w:tcPr>
            <w:tcW w:w="714" w:type="pct"/>
            <w:shd w:val="clear" w:color="auto" w:fill="auto"/>
            <w:vAlign w:val="center"/>
            <w:hideMark/>
          </w:tcPr>
          <w:p w14:paraId="74A18F20"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74FCC2B8" w14:textId="77777777" w:rsidR="00F048A8" w:rsidRPr="007C648C" w:rsidRDefault="00F048A8" w:rsidP="002F1943">
            <w:pPr>
              <w:pStyle w:val="CTO-TxtTabel"/>
              <w:rPr>
                <w:rFonts w:cs="Arial"/>
                <w:sz w:val="16"/>
                <w:szCs w:val="16"/>
              </w:rPr>
            </w:pPr>
            <w:r w:rsidRPr="007C648C">
              <w:rPr>
                <w:rFonts w:cs="Arial"/>
                <w:sz w:val="16"/>
                <w:szCs w:val="16"/>
              </w:rPr>
              <w:t>km</w:t>
            </w:r>
          </w:p>
        </w:tc>
        <w:tc>
          <w:tcPr>
            <w:tcW w:w="377" w:type="pct"/>
            <w:shd w:val="clear" w:color="auto" w:fill="auto"/>
            <w:vAlign w:val="center"/>
            <w:hideMark/>
          </w:tcPr>
          <w:p w14:paraId="1FC7160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3A54797"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66B82A0B"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231DF0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E470DFB"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6F00D4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23963DC"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EB8C250"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1037DA3" w14:textId="77777777" w:rsidR="00F048A8" w:rsidRPr="007C648C" w:rsidRDefault="00F048A8" w:rsidP="002F1943">
            <w:pPr>
              <w:pStyle w:val="CTO-TxtTabel"/>
              <w:rPr>
                <w:rFonts w:cs="Arial"/>
                <w:sz w:val="16"/>
                <w:szCs w:val="16"/>
              </w:rPr>
            </w:pPr>
          </w:p>
        </w:tc>
      </w:tr>
      <w:tr w:rsidR="004A3988" w:rsidRPr="007C648C" w14:paraId="2617F05E" w14:textId="77777777" w:rsidTr="00F048A8">
        <w:trPr>
          <w:trHeight w:val="397"/>
        </w:trPr>
        <w:tc>
          <w:tcPr>
            <w:tcW w:w="424" w:type="pct"/>
            <w:vMerge/>
            <w:vAlign w:val="center"/>
            <w:hideMark/>
          </w:tcPr>
          <w:p w14:paraId="2DB78DF9" w14:textId="77777777" w:rsidR="00F048A8" w:rsidRPr="007C648C" w:rsidRDefault="00F048A8" w:rsidP="002F1943">
            <w:pPr>
              <w:pStyle w:val="CTO-TxtTabel"/>
              <w:rPr>
                <w:rFonts w:cs="Arial"/>
                <w:sz w:val="16"/>
                <w:szCs w:val="16"/>
              </w:rPr>
            </w:pPr>
          </w:p>
        </w:tc>
        <w:tc>
          <w:tcPr>
            <w:tcW w:w="131" w:type="pct"/>
            <w:vMerge/>
            <w:vAlign w:val="center"/>
            <w:hideMark/>
          </w:tcPr>
          <w:p w14:paraId="75CE5129"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070C8B95"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07538602"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2A48BB0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33B5C73"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7567301"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2A86D54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1B14F41"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A3A1C2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256A5BD"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51210585"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ADDB28E" w14:textId="77777777" w:rsidR="00F048A8" w:rsidRPr="007C648C" w:rsidRDefault="00F048A8" w:rsidP="002F1943">
            <w:pPr>
              <w:pStyle w:val="CTO-TxtTabel"/>
              <w:rPr>
                <w:rFonts w:cs="Arial"/>
                <w:sz w:val="16"/>
                <w:szCs w:val="16"/>
              </w:rPr>
            </w:pPr>
          </w:p>
        </w:tc>
      </w:tr>
      <w:tr w:rsidR="004A3988" w:rsidRPr="007C648C" w14:paraId="5760F817" w14:textId="77777777" w:rsidTr="00F048A8">
        <w:trPr>
          <w:trHeight w:val="397"/>
        </w:trPr>
        <w:tc>
          <w:tcPr>
            <w:tcW w:w="424" w:type="pct"/>
            <w:vMerge/>
            <w:vAlign w:val="center"/>
            <w:hideMark/>
          </w:tcPr>
          <w:p w14:paraId="7F6D0682" w14:textId="77777777" w:rsidR="00F048A8" w:rsidRPr="007C648C" w:rsidRDefault="00F048A8" w:rsidP="002F1943">
            <w:pPr>
              <w:pStyle w:val="CTO-TxtTabel"/>
              <w:rPr>
                <w:rFonts w:cs="Arial"/>
                <w:sz w:val="16"/>
                <w:szCs w:val="16"/>
              </w:rPr>
            </w:pPr>
          </w:p>
        </w:tc>
        <w:tc>
          <w:tcPr>
            <w:tcW w:w="131" w:type="pct"/>
            <w:vMerge/>
            <w:vAlign w:val="center"/>
            <w:hideMark/>
          </w:tcPr>
          <w:p w14:paraId="149FAA8E"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4C5ED0D8"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6C7EBE57"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5559019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29E2284"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179F120C"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C84260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4B2F7CB"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0D8CAC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7E86904"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A11C327"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6787D06" w14:textId="77777777" w:rsidR="00F048A8" w:rsidRPr="007C648C" w:rsidRDefault="00F048A8" w:rsidP="002F1943">
            <w:pPr>
              <w:pStyle w:val="CTO-TxtTabel"/>
              <w:rPr>
                <w:rFonts w:cs="Arial"/>
                <w:sz w:val="16"/>
                <w:szCs w:val="16"/>
              </w:rPr>
            </w:pPr>
          </w:p>
        </w:tc>
      </w:tr>
      <w:tr w:rsidR="004A3988" w:rsidRPr="007C648C" w14:paraId="38B73EAF" w14:textId="77777777" w:rsidTr="00F048A8">
        <w:trPr>
          <w:trHeight w:val="397"/>
        </w:trPr>
        <w:tc>
          <w:tcPr>
            <w:tcW w:w="424" w:type="pct"/>
            <w:vMerge/>
            <w:vAlign w:val="center"/>
            <w:hideMark/>
          </w:tcPr>
          <w:p w14:paraId="3E1A6AF0" w14:textId="77777777" w:rsidR="00F048A8" w:rsidRPr="007C648C" w:rsidRDefault="00F048A8" w:rsidP="002F1943">
            <w:pPr>
              <w:pStyle w:val="CTO-TxtTabel"/>
              <w:rPr>
                <w:rFonts w:cs="Arial"/>
                <w:sz w:val="16"/>
                <w:szCs w:val="16"/>
              </w:rPr>
            </w:pPr>
          </w:p>
        </w:tc>
        <w:tc>
          <w:tcPr>
            <w:tcW w:w="131" w:type="pct"/>
            <w:vMerge w:val="restart"/>
            <w:shd w:val="clear" w:color="auto" w:fill="auto"/>
            <w:vAlign w:val="center"/>
            <w:hideMark/>
          </w:tcPr>
          <w:p w14:paraId="16855833" w14:textId="77777777" w:rsidR="00F048A8" w:rsidRPr="007C648C" w:rsidRDefault="00F048A8" w:rsidP="002F1943">
            <w:pPr>
              <w:pStyle w:val="CTO-TxtTabel"/>
              <w:rPr>
                <w:rFonts w:cs="Arial"/>
                <w:sz w:val="16"/>
                <w:szCs w:val="16"/>
              </w:rPr>
            </w:pPr>
            <w:r w:rsidRPr="007C648C">
              <w:rPr>
                <w:rFonts w:cs="Arial"/>
                <w:sz w:val="16"/>
                <w:szCs w:val="16"/>
              </w:rPr>
              <w:t>3D</w:t>
            </w:r>
          </w:p>
        </w:tc>
        <w:tc>
          <w:tcPr>
            <w:tcW w:w="714" w:type="pct"/>
            <w:shd w:val="clear" w:color="auto" w:fill="auto"/>
            <w:vAlign w:val="center"/>
            <w:hideMark/>
          </w:tcPr>
          <w:p w14:paraId="14955C4B"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410272D3" w14:textId="77777777" w:rsidR="00F048A8" w:rsidRPr="007C648C" w:rsidRDefault="00F048A8"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377" w:type="pct"/>
            <w:shd w:val="clear" w:color="auto" w:fill="auto"/>
            <w:vAlign w:val="center"/>
            <w:hideMark/>
          </w:tcPr>
          <w:p w14:paraId="15FBF0B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D4EF4DF"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914FF07"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5889EA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53BA18C"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BB13DC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99B7419"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BC1D281"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5B5562A" w14:textId="77777777" w:rsidR="00F048A8" w:rsidRPr="007C648C" w:rsidRDefault="00F048A8" w:rsidP="002F1943">
            <w:pPr>
              <w:pStyle w:val="CTO-TxtTabel"/>
              <w:rPr>
                <w:rFonts w:cs="Arial"/>
                <w:sz w:val="16"/>
                <w:szCs w:val="16"/>
              </w:rPr>
            </w:pPr>
          </w:p>
        </w:tc>
      </w:tr>
      <w:tr w:rsidR="004A3988" w:rsidRPr="007C648C" w14:paraId="1059CD11" w14:textId="77777777" w:rsidTr="00F048A8">
        <w:trPr>
          <w:trHeight w:val="397"/>
        </w:trPr>
        <w:tc>
          <w:tcPr>
            <w:tcW w:w="424" w:type="pct"/>
            <w:vMerge/>
            <w:vAlign w:val="center"/>
            <w:hideMark/>
          </w:tcPr>
          <w:p w14:paraId="68EC869B" w14:textId="77777777" w:rsidR="00F048A8" w:rsidRPr="007C648C" w:rsidRDefault="00F048A8" w:rsidP="002F1943">
            <w:pPr>
              <w:pStyle w:val="CTO-TxtTabel"/>
              <w:rPr>
                <w:rFonts w:cs="Arial"/>
                <w:sz w:val="16"/>
                <w:szCs w:val="16"/>
              </w:rPr>
            </w:pPr>
          </w:p>
        </w:tc>
        <w:tc>
          <w:tcPr>
            <w:tcW w:w="131" w:type="pct"/>
            <w:vMerge/>
            <w:vAlign w:val="center"/>
            <w:hideMark/>
          </w:tcPr>
          <w:p w14:paraId="54F4C9A4"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4DE8708B"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693267C6"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4DC40A9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4D83A9E"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64DBCD5"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F51ED8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5132093"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9D585E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F7E312D"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573171C6"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EE69E76" w14:textId="77777777" w:rsidR="00F048A8" w:rsidRPr="007C648C" w:rsidRDefault="00F048A8" w:rsidP="002F1943">
            <w:pPr>
              <w:pStyle w:val="CTO-TxtTabel"/>
              <w:rPr>
                <w:rFonts w:cs="Arial"/>
                <w:sz w:val="16"/>
                <w:szCs w:val="16"/>
              </w:rPr>
            </w:pPr>
          </w:p>
        </w:tc>
      </w:tr>
      <w:tr w:rsidR="004A3988" w:rsidRPr="007C648C" w14:paraId="5A9DA917" w14:textId="77777777" w:rsidTr="00F048A8">
        <w:trPr>
          <w:trHeight w:val="397"/>
        </w:trPr>
        <w:tc>
          <w:tcPr>
            <w:tcW w:w="424" w:type="pct"/>
            <w:vMerge/>
            <w:vAlign w:val="center"/>
            <w:hideMark/>
          </w:tcPr>
          <w:p w14:paraId="601CC17E" w14:textId="77777777" w:rsidR="00F048A8" w:rsidRPr="007C648C" w:rsidRDefault="00F048A8" w:rsidP="002F1943">
            <w:pPr>
              <w:pStyle w:val="CTO-TxtTabel"/>
              <w:rPr>
                <w:rFonts w:cs="Arial"/>
                <w:sz w:val="16"/>
                <w:szCs w:val="16"/>
              </w:rPr>
            </w:pPr>
          </w:p>
        </w:tc>
        <w:tc>
          <w:tcPr>
            <w:tcW w:w="131" w:type="pct"/>
            <w:vMerge/>
            <w:vAlign w:val="center"/>
            <w:hideMark/>
          </w:tcPr>
          <w:p w14:paraId="4A37E114"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5CC2A217"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31D146CA"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4495859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7326292"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2FC52C8"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500910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1C8B998"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C84E65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184930F"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60A73EC"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A0E1DE6" w14:textId="77777777" w:rsidR="00F048A8" w:rsidRPr="007C648C" w:rsidRDefault="00F048A8" w:rsidP="002F1943">
            <w:pPr>
              <w:pStyle w:val="CTO-TxtTabel"/>
              <w:rPr>
                <w:rFonts w:cs="Arial"/>
                <w:sz w:val="16"/>
                <w:szCs w:val="16"/>
              </w:rPr>
            </w:pPr>
          </w:p>
        </w:tc>
      </w:tr>
      <w:tr w:rsidR="004A3988" w:rsidRPr="007C648C" w14:paraId="511C045E" w14:textId="77777777" w:rsidTr="002F365F">
        <w:trPr>
          <w:trHeight w:val="397"/>
        </w:trPr>
        <w:tc>
          <w:tcPr>
            <w:tcW w:w="424" w:type="pct"/>
            <w:vMerge w:val="restart"/>
            <w:shd w:val="clear" w:color="auto" w:fill="auto"/>
            <w:vAlign w:val="center"/>
            <w:hideMark/>
          </w:tcPr>
          <w:p w14:paraId="6D6CBB75" w14:textId="77777777" w:rsidR="00F048A8" w:rsidRPr="007C648C" w:rsidRDefault="00F048A8" w:rsidP="002F365F">
            <w:pPr>
              <w:pStyle w:val="CTO-TxtTabel"/>
              <w:rPr>
                <w:rFonts w:cs="Arial"/>
                <w:sz w:val="16"/>
                <w:szCs w:val="16"/>
              </w:rPr>
            </w:pPr>
            <w:r w:rsidRPr="007C648C">
              <w:rPr>
                <w:rFonts w:cs="Arial"/>
                <w:sz w:val="16"/>
                <w:szCs w:val="16"/>
              </w:rPr>
              <w:t xml:space="preserve">1.1.4 - AQUISIÇÃO </w:t>
            </w:r>
            <w:r w:rsidRPr="007C648C">
              <w:rPr>
                <w:rFonts w:cs="Arial"/>
                <w:sz w:val="16"/>
                <w:szCs w:val="16"/>
              </w:rPr>
              <w:lastRenderedPageBreak/>
              <w:t>SÍSMICA TERRESTRE</w:t>
            </w:r>
          </w:p>
        </w:tc>
        <w:tc>
          <w:tcPr>
            <w:tcW w:w="131" w:type="pct"/>
            <w:vMerge w:val="restart"/>
            <w:shd w:val="clear" w:color="auto" w:fill="auto"/>
            <w:vAlign w:val="center"/>
            <w:hideMark/>
          </w:tcPr>
          <w:p w14:paraId="7F606B1D" w14:textId="77777777" w:rsidR="00F048A8" w:rsidRPr="007C648C" w:rsidRDefault="00F048A8" w:rsidP="002F1943">
            <w:pPr>
              <w:pStyle w:val="CTO-TxtTabel"/>
              <w:rPr>
                <w:rFonts w:cs="Arial"/>
                <w:sz w:val="16"/>
                <w:szCs w:val="16"/>
              </w:rPr>
            </w:pPr>
            <w:r w:rsidRPr="007C648C">
              <w:rPr>
                <w:rFonts w:cs="Arial"/>
                <w:sz w:val="16"/>
                <w:szCs w:val="16"/>
              </w:rPr>
              <w:lastRenderedPageBreak/>
              <w:t>2D</w:t>
            </w:r>
          </w:p>
        </w:tc>
        <w:tc>
          <w:tcPr>
            <w:tcW w:w="714" w:type="pct"/>
            <w:shd w:val="clear" w:color="auto" w:fill="auto"/>
            <w:vAlign w:val="center"/>
            <w:hideMark/>
          </w:tcPr>
          <w:p w14:paraId="30FA423B"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0BCB8D4E" w14:textId="77777777" w:rsidR="00F048A8" w:rsidRPr="007C648C" w:rsidRDefault="00F048A8" w:rsidP="002F1943">
            <w:pPr>
              <w:pStyle w:val="CTO-TxtTabel"/>
              <w:rPr>
                <w:rFonts w:cs="Arial"/>
                <w:sz w:val="16"/>
                <w:szCs w:val="16"/>
              </w:rPr>
            </w:pPr>
            <w:r w:rsidRPr="007C648C">
              <w:rPr>
                <w:rFonts w:cs="Arial"/>
                <w:sz w:val="16"/>
                <w:szCs w:val="16"/>
              </w:rPr>
              <w:t>km</w:t>
            </w:r>
          </w:p>
        </w:tc>
        <w:tc>
          <w:tcPr>
            <w:tcW w:w="377" w:type="pct"/>
            <w:shd w:val="clear" w:color="auto" w:fill="auto"/>
            <w:vAlign w:val="center"/>
            <w:hideMark/>
          </w:tcPr>
          <w:p w14:paraId="1AF8A1D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F654092"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A6AF2DC"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3F3C93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A7C624E"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0D4443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A4AECAB"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766366A"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47422F43" w14:textId="77777777" w:rsidR="00F048A8" w:rsidRPr="007C648C" w:rsidRDefault="00F048A8" w:rsidP="002F1943">
            <w:pPr>
              <w:pStyle w:val="CTO-TxtTabel"/>
              <w:rPr>
                <w:rFonts w:cs="Arial"/>
                <w:sz w:val="16"/>
                <w:szCs w:val="16"/>
              </w:rPr>
            </w:pPr>
          </w:p>
        </w:tc>
      </w:tr>
      <w:tr w:rsidR="004A3988" w:rsidRPr="007C648C" w14:paraId="781D27F7" w14:textId="77777777" w:rsidTr="00F048A8">
        <w:trPr>
          <w:trHeight w:val="397"/>
        </w:trPr>
        <w:tc>
          <w:tcPr>
            <w:tcW w:w="424" w:type="pct"/>
            <w:vMerge/>
            <w:vAlign w:val="center"/>
            <w:hideMark/>
          </w:tcPr>
          <w:p w14:paraId="3AE05A9F" w14:textId="77777777" w:rsidR="00F048A8" w:rsidRPr="007C648C" w:rsidRDefault="00F048A8" w:rsidP="002F1943">
            <w:pPr>
              <w:pStyle w:val="CTO-TxtTabel"/>
              <w:rPr>
                <w:rFonts w:cs="Arial"/>
                <w:sz w:val="16"/>
                <w:szCs w:val="16"/>
              </w:rPr>
            </w:pPr>
          </w:p>
        </w:tc>
        <w:tc>
          <w:tcPr>
            <w:tcW w:w="131" w:type="pct"/>
            <w:vMerge/>
            <w:vAlign w:val="center"/>
            <w:hideMark/>
          </w:tcPr>
          <w:p w14:paraId="4C0162BF"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6C36232F"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73F0AE31"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7357923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19086DF"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092D27C"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3BA19EB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25386C6"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19662E7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010C76D"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EBF4551"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AD2E80E" w14:textId="77777777" w:rsidR="00F048A8" w:rsidRPr="007C648C" w:rsidRDefault="00F048A8" w:rsidP="002F1943">
            <w:pPr>
              <w:pStyle w:val="CTO-TxtTabel"/>
              <w:rPr>
                <w:rFonts w:cs="Arial"/>
                <w:sz w:val="16"/>
                <w:szCs w:val="16"/>
              </w:rPr>
            </w:pPr>
          </w:p>
        </w:tc>
      </w:tr>
      <w:tr w:rsidR="004A3988" w:rsidRPr="007C648C" w14:paraId="00A0439F" w14:textId="77777777" w:rsidTr="00F048A8">
        <w:trPr>
          <w:trHeight w:val="397"/>
        </w:trPr>
        <w:tc>
          <w:tcPr>
            <w:tcW w:w="424" w:type="pct"/>
            <w:vMerge/>
            <w:vAlign w:val="center"/>
            <w:hideMark/>
          </w:tcPr>
          <w:p w14:paraId="1193287E" w14:textId="77777777" w:rsidR="00F048A8" w:rsidRPr="007C648C" w:rsidRDefault="00F048A8" w:rsidP="002F1943">
            <w:pPr>
              <w:pStyle w:val="CTO-TxtTabel"/>
              <w:rPr>
                <w:rFonts w:cs="Arial"/>
                <w:sz w:val="16"/>
                <w:szCs w:val="16"/>
              </w:rPr>
            </w:pPr>
          </w:p>
        </w:tc>
        <w:tc>
          <w:tcPr>
            <w:tcW w:w="131" w:type="pct"/>
            <w:vMerge/>
            <w:vAlign w:val="center"/>
            <w:hideMark/>
          </w:tcPr>
          <w:p w14:paraId="558523B1"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6FB726CC"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605856B8"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3803BF5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2D1298E"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D33ED1A"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3C1BC0F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FC7596B"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DBE177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0980A67"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53D3CBC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F3DCAF6" w14:textId="77777777" w:rsidR="00F048A8" w:rsidRPr="007C648C" w:rsidRDefault="00F048A8" w:rsidP="002F1943">
            <w:pPr>
              <w:pStyle w:val="CTO-TxtTabel"/>
              <w:rPr>
                <w:rFonts w:cs="Arial"/>
                <w:sz w:val="16"/>
                <w:szCs w:val="16"/>
              </w:rPr>
            </w:pPr>
          </w:p>
        </w:tc>
      </w:tr>
      <w:tr w:rsidR="004A3988" w:rsidRPr="007C648C" w14:paraId="50221C36" w14:textId="77777777" w:rsidTr="00F048A8">
        <w:trPr>
          <w:trHeight w:val="397"/>
        </w:trPr>
        <w:tc>
          <w:tcPr>
            <w:tcW w:w="424" w:type="pct"/>
            <w:vMerge/>
            <w:vAlign w:val="center"/>
            <w:hideMark/>
          </w:tcPr>
          <w:p w14:paraId="1F4ECECE" w14:textId="77777777" w:rsidR="00F048A8" w:rsidRPr="007C648C" w:rsidRDefault="00F048A8" w:rsidP="002F1943">
            <w:pPr>
              <w:pStyle w:val="CTO-TxtTabel"/>
              <w:rPr>
                <w:rFonts w:cs="Arial"/>
                <w:sz w:val="16"/>
                <w:szCs w:val="16"/>
              </w:rPr>
            </w:pPr>
          </w:p>
        </w:tc>
        <w:tc>
          <w:tcPr>
            <w:tcW w:w="131" w:type="pct"/>
            <w:vMerge w:val="restart"/>
            <w:shd w:val="clear" w:color="auto" w:fill="auto"/>
            <w:vAlign w:val="center"/>
            <w:hideMark/>
          </w:tcPr>
          <w:p w14:paraId="2D60767A" w14:textId="77777777" w:rsidR="00F048A8" w:rsidRPr="007C648C" w:rsidRDefault="00F048A8" w:rsidP="002F1943">
            <w:pPr>
              <w:pStyle w:val="CTO-TxtTabel"/>
              <w:rPr>
                <w:rFonts w:cs="Arial"/>
                <w:sz w:val="16"/>
                <w:szCs w:val="16"/>
              </w:rPr>
            </w:pPr>
            <w:r w:rsidRPr="007C648C">
              <w:rPr>
                <w:rFonts w:cs="Arial"/>
                <w:sz w:val="16"/>
                <w:szCs w:val="16"/>
              </w:rPr>
              <w:t>3D</w:t>
            </w:r>
          </w:p>
        </w:tc>
        <w:tc>
          <w:tcPr>
            <w:tcW w:w="714" w:type="pct"/>
            <w:shd w:val="clear" w:color="auto" w:fill="auto"/>
            <w:vAlign w:val="center"/>
            <w:hideMark/>
          </w:tcPr>
          <w:p w14:paraId="68ADE9CB"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72EEED2B" w14:textId="77777777" w:rsidR="00F048A8" w:rsidRPr="007C648C" w:rsidRDefault="00F048A8"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377" w:type="pct"/>
            <w:shd w:val="clear" w:color="auto" w:fill="auto"/>
            <w:vAlign w:val="center"/>
            <w:hideMark/>
          </w:tcPr>
          <w:p w14:paraId="530D79A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7015017"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186A5A53"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317DF1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5D582DE"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B0A438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3CCA94C"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5D877EC8"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217A502" w14:textId="77777777" w:rsidR="00F048A8" w:rsidRPr="007C648C" w:rsidRDefault="00F048A8" w:rsidP="002F1943">
            <w:pPr>
              <w:pStyle w:val="CTO-TxtTabel"/>
              <w:rPr>
                <w:rFonts w:cs="Arial"/>
                <w:sz w:val="16"/>
                <w:szCs w:val="16"/>
              </w:rPr>
            </w:pPr>
          </w:p>
        </w:tc>
      </w:tr>
      <w:tr w:rsidR="004A3988" w:rsidRPr="007C648C" w14:paraId="0370B8E8" w14:textId="77777777" w:rsidTr="00F048A8">
        <w:trPr>
          <w:trHeight w:val="397"/>
        </w:trPr>
        <w:tc>
          <w:tcPr>
            <w:tcW w:w="424" w:type="pct"/>
            <w:vMerge/>
            <w:vAlign w:val="center"/>
            <w:hideMark/>
          </w:tcPr>
          <w:p w14:paraId="47A11F54" w14:textId="77777777" w:rsidR="00F048A8" w:rsidRPr="007C648C" w:rsidRDefault="00F048A8" w:rsidP="002F1943">
            <w:pPr>
              <w:pStyle w:val="CTO-TxtTabel"/>
              <w:rPr>
                <w:rFonts w:cs="Arial"/>
                <w:sz w:val="16"/>
                <w:szCs w:val="16"/>
              </w:rPr>
            </w:pPr>
          </w:p>
        </w:tc>
        <w:tc>
          <w:tcPr>
            <w:tcW w:w="131" w:type="pct"/>
            <w:vMerge/>
            <w:vAlign w:val="center"/>
            <w:hideMark/>
          </w:tcPr>
          <w:p w14:paraId="0B3BBFF2"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0E3F6602"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31390BF5"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748C767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BA8AEFB"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14DBC9C"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3E4975F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33EDDD8"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DD176E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7CAF759"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07FE81A"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5F7EDF6" w14:textId="77777777" w:rsidR="00F048A8" w:rsidRPr="007C648C" w:rsidRDefault="00F048A8" w:rsidP="002F1943">
            <w:pPr>
              <w:pStyle w:val="CTO-TxtTabel"/>
              <w:rPr>
                <w:rFonts w:cs="Arial"/>
                <w:sz w:val="16"/>
                <w:szCs w:val="16"/>
              </w:rPr>
            </w:pPr>
          </w:p>
        </w:tc>
      </w:tr>
      <w:tr w:rsidR="004A3988" w:rsidRPr="007C648C" w14:paraId="1444AD36" w14:textId="77777777" w:rsidTr="00F048A8">
        <w:trPr>
          <w:trHeight w:val="397"/>
        </w:trPr>
        <w:tc>
          <w:tcPr>
            <w:tcW w:w="424" w:type="pct"/>
            <w:vMerge/>
            <w:vAlign w:val="center"/>
            <w:hideMark/>
          </w:tcPr>
          <w:p w14:paraId="16725B26" w14:textId="77777777" w:rsidR="00F048A8" w:rsidRPr="007C648C" w:rsidRDefault="00F048A8" w:rsidP="002F1943">
            <w:pPr>
              <w:pStyle w:val="CTO-TxtTabel"/>
              <w:rPr>
                <w:rFonts w:cs="Arial"/>
                <w:sz w:val="16"/>
                <w:szCs w:val="16"/>
              </w:rPr>
            </w:pPr>
          </w:p>
        </w:tc>
        <w:tc>
          <w:tcPr>
            <w:tcW w:w="131" w:type="pct"/>
            <w:vMerge/>
            <w:vAlign w:val="center"/>
            <w:hideMark/>
          </w:tcPr>
          <w:p w14:paraId="3C1F837E"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20044594"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5EEDF935"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6A7E5A2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C55FD63"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9E689AB"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C3C42A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ED50EB4"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EA1DEB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2EAE036"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67A85281"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F72055E" w14:textId="77777777" w:rsidR="00F048A8" w:rsidRPr="007C648C" w:rsidRDefault="00F048A8" w:rsidP="002F1943">
            <w:pPr>
              <w:pStyle w:val="CTO-TxtTabel"/>
              <w:rPr>
                <w:rFonts w:cs="Arial"/>
                <w:sz w:val="16"/>
                <w:szCs w:val="16"/>
              </w:rPr>
            </w:pPr>
          </w:p>
        </w:tc>
      </w:tr>
      <w:tr w:rsidR="00A12A04" w:rsidRPr="007C648C" w14:paraId="4C771725" w14:textId="77777777" w:rsidTr="00F048A8">
        <w:trPr>
          <w:trHeight w:val="397"/>
        </w:trPr>
        <w:tc>
          <w:tcPr>
            <w:tcW w:w="1269" w:type="pct"/>
            <w:gridSpan w:val="3"/>
            <w:shd w:val="clear" w:color="auto" w:fill="auto"/>
            <w:vAlign w:val="center"/>
            <w:hideMark/>
          </w:tcPr>
          <w:p w14:paraId="29B59DBA" w14:textId="77777777" w:rsidR="00F048A8" w:rsidRPr="007C648C" w:rsidRDefault="00F048A8" w:rsidP="002F1943">
            <w:pPr>
              <w:pStyle w:val="CTO-TxtTabel"/>
              <w:rPr>
                <w:rFonts w:cs="Arial"/>
                <w:sz w:val="16"/>
                <w:szCs w:val="16"/>
              </w:rPr>
            </w:pPr>
            <w:r w:rsidRPr="007C648C">
              <w:rPr>
                <w:rFonts w:cs="Arial"/>
                <w:sz w:val="16"/>
                <w:szCs w:val="16"/>
              </w:rPr>
              <w:t>1.1.5 - ELETRO MAGNÉTICO</w:t>
            </w:r>
          </w:p>
        </w:tc>
        <w:tc>
          <w:tcPr>
            <w:tcW w:w="378" w:type="pct"/>
            <w:shd w:val="clear" w:color="auto" w:fill="auto"/>
            <w:vAlign w:val="center"/>
            <w:hideMark/>
          </w:tcPr>
          <w:p w14:paraId="3770A962"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781EF30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65D8ED5"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E3D6C00"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565280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4BE2B5A"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E91F13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FDEA1F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AF77CC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37AE383" w14:textId="77777777" w:rsidR="00F048A8" w:rsidRPr="007C648C" w:rsidRDefault="00F048A8" w:rsidP="002F1943">
            <w:pPr>
              <w:pStyle w:val="CTO-TxtTabel"/>
              <w:rPr>
                <w:rFonts w:cs="Arial"/>
                <w:sz w:val="16"/>
                <w:szCs w:val="16"/>
              </w:rPr>
            </w:pPr>
          </w:p>
        </w:tc>
      </w:tr>
      <w:tr w:rsidR="00A12A04" w:rsidRPr="007C648C" w14:paraId="04F86448" w14:textId="77777777" w:rsidTr="00F048A8">
        <w:trPr>
          <w:trHeight w:val="397"/>
        </w:trPr>
        <w:tc>
          <w:tcPr>
            <w:tcW w:w="1269" w:type="pct"/>
            <w:gridSpan w:val="3"/>
            <w:shd w:val="clear" w:color="auto" w:fill="auto"/>
            <w:vAlign w:val="center"/>
            <w:hideMark/>
          </w:tcPr>
          <w:p w14:paraId="0FBFB857"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490FA989" w14:textId="77777777" w:rsidR="00F048A8" w:rsidRPr="007C648C" w:rsidRDefault="00F048A8" w:rsidP="002F1943">
            <w:pPr>
              <w:pStyle w:val="CTO-TxtTabel"/>
              <w:rPr>
                <w:rFonts w:cs="Arial"/>
                <w:sz w:val="16"/>
                <w:szCs w:val="16"/>
              </w:rPr>
            </w:pPr>
            <w:r w:rsidRPr="007C648C">
              <w:rPr>
                <w:rFonts w:cs="Arial"/>
                <w:sz w:val="16"/>
                <w:szCs w:val="16"/>
              </w:rPr>
              <w:t>km/receptor</w:t>
            </w:r>
          </w:p>
        </w:tc>
        <w:tc>
          <w:tcPr>
            <w:tcW w:w="377" w:type="pct"/>
            <w:shd w:val="clear" w:color="auto" w:fill="auto"/>
            <w:vAlign w:val="center"/>
            <w:hideMark/>
          </w:tcPr>
          <w:p w14:paraId="78E7D4F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0E30783"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0A41484"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1B3E36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D27728F"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D629BC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AFE4A14"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86CAA9E"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BDA68EE" w14:textId="77777777" w:rsidR="00F048A8" w:rsidRPr="007C648C" w:rsidRDefault="00F048A8" w:rsidP="002F1943">
            <w:pPr>
              <w:pStyle w:val="CTO-TxtTabel"/>
              <w:rPr>
                <w:rFonts w:cs="Arial"/>
                <w:sz w:val="16"/>
                <w:szCs w:val="16"/>
              </w:rPr>
            </w:pPr>
          </w:p>
        </w:tc>
      </w:tr>
      <w:tr w:rsidR="00A12A04" w:rsidRPr="007C648C" w14:paraId="49D40BCE" w14:textId="77777777" w:rsidTr="00F048A8">
        <w:trPr>
          <w:trHeight w:val="397"/>
        </w:trPr>
        <w:tc>
          <w:tcPr>
            <w:tcW w:w="1269" w:type="pct"/>
            <w:gridSpan w:val="3"/>
            <w:shd w:val="clear" w:color="auto" w:fill="auto"/>
            <w:vAlign w:val="center"/>
            <w:hideMark/>
          </w:tcPr>
          <w:p w14:paraId="482BCE56"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53978B36"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77C48BE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A371AD8"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F0D9DB8"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868801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C071A45"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787A51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9D4CC35"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3AABBDD"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7F5C004" w14:textId="77777777" w:rsidR="00F048A8" w:rsidRPr="007C648C" w:rsidRDefault="00F048A8" w:rsidP="002F1943">
            <w:pPr>
              <w:pStyle w:val="CTO-TxtTabel"/>
              <w:rPr>
                <w:rFonts w:cs="Arial"/>
                <w:sz w:val="16"/>
                <w:szCs w:val="16"/>
              </w:rPr>
            </w:pPr>
          </w:p>
        </w:tc>
      </w:tr>
      <w:tr w:rsidR="00A12A04" w:rsidRPr="007C648C" w14:paraId="1D819096" w14:textId="77777777" w:rsidTr="00F048A8">
        <w:trPr>
          <w:trHeight w:val="397"/>
        </w:trPr>
        <w:tc>
          <w:tcPr>
            <w:tcW w:w="1269" w:type="pct"/>
            <w:gridSpan w:val="3"/>
            <w:shd w:val="clear" w:color="auto" w:fill="auto"/>
            <w:vAlign w:val="center"/>
            <w:hideMark/>
          </w:tcPr>
          <w:p w14:paraId="66D5BA12"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30503562"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101CB93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8FA0078"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69F0C9BE"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578692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7678D16"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A9C3F2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72EF9C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0304B5C"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7C7F7FE" w14:textId="77777777" w:rsidR="00F048A8" w:rsidRPr="007C648C" w:rsidRDefault="00F048A8" w:rsidP="002F1943">
            <w:pPr>
              <w:pStyle w:val="CTO-TxtTabel"/>
              <w:rPr>
                <w:rFonts w:cs="Arial"/>
                <w:sz w:val="16"/>
                <w:szCs w:val="16"/>
              </w:rPr>
            </w:pPr>
          </w:p>
        </w:tc>
      </w:tr>
      <w:tr w:rsidR="004A3988" w:rsidRPr="007C648C" w14:paraId="7BC51A8C" w14:textId="77777777" w:rsidTr="00F048A8">
        <w:trPr>
          <w:trHeight w:val="397"/>
        </w:trPr>
        <w:tc>
          <w:tcPr>
            <w:tcW w:w="1269" w:type="pct"/>
            <w:gridSpan w:val="3"/>
            <w:shd w:val="clear" w:color="auto" w:fill="D9D9D9" w:themeFill="background1" w:themeFillShade="D9"/>
            <w:vAlign w:val="center"/>
            <w:hideMark/>
          </w:tcPr>
          <w:p w14:paraId="0E947EA5"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378" w:type="pct"/>
            <w:shd w:val="clear" w:color="auto" w:fill="auto"/>
            <w:vAlign w:val="center"/>
            <w:hideMark/>
          </w:tcPr>
          <w:p w14:paraId="71CB4399"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1DED459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294436B"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CEB403A"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680BE18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AD83756"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3CFADA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1464148"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4F43178F"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BEBAFD3" w14:textId="77777777" w:rsidR="00F048A8" w:rsidRPr="007C648C" w:rsidRDefault="00F048A8" w:rsidP="002F1943">
            <w:pPr>
              <w:pStyle w:val="CTO-TxtTabel"/>
              <w:rPr>
                <w:rFonts w:cs="Arial"/>
                <w:sz w:val="16"/>
                <w:szCs w:val="16"/>
              </w:rPr>
            </w:pPr>
          </w:p>
        </w:tc>
      </w:tr>
      <w:tr w:rsidR="00A12A04" w:rsidRPr="007C648C" w14:paraId="60F7B82C" w14:textId="77777777" w:rsidTr="00F048A8">
        <w:trPr>
          <w:trHeight w:val="397"/>
        </w:trPr>
        <w:tc>
          <w:tcPr>
            <w:tcW w:w="1269" w:type="pct"/>
            <w:gridSpan w:val="3"/>
            <w:shd w:val="clear" w:color="auto" w:fill="auto"/>
            <w:vAlign w:val="center"/>
            <w:hideMark/>
          </w:tcPr>
          <w:p w14:paraId="53987873"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1B51BCE8"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29C8BDB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521E5A0"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072F90D"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65C93DF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45B0930"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37C7C2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9B4F9C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6EDE436B"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FCD45B2" w14:textId="77777777" w:rsidR="00F048A8" w:rsidRPr="007C648C" w:rsidRDefault="00F048A8" w:rsidP="002F1943">
            <w:pPr>
              <w:pStyle w:val="CTO-TxtTabel"/>
              <w:rPr>
                <w:rFonts w:cs="Arial"/>
                <w:sz w:val="16"/>
                <w:szCs w:val="16"/>
              </w:rPr>
            </w:pPr>
          </w:p>
        </w:tc>
      </w:tr>
      <w:tr w:rsidR="00A12A04" w:rsidRPr="007C648C" w14:paraId="4D1A108A" w14:textId="77777777" w:rsidTr="00F048A8">
        <w:trPr>
          <w:trHeight w:val="397"/>
        </w:trPr>
        <w:tc>
          <w:tcPr>
            <w:tcW w:w="1269" w:type="pct"/>
            <w:gridSpan w:val="3"/>
            <w:shd w:val="clear" w:color="auto" w:fill="auto"/>
            <w:vAlign w:val="center"/>
            <w:hideMark/>
          </w:tcPr>
          <w:p w14:paraId="1A614927"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2140167E"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32AB918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AFAB2E5"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EADE6A3"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075E75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638AC46"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735F82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C7D102F"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4E2C134"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A1AB18B" w14:textId="77777777" w:rsidR="00F048A8" w:rsidRPr="007C648C" w:rsidRDefault="00F048A8" w:rsidP="002F1943">
            <w:pPr>
              <w:pStyle w:val="CTO-TxtTabel"/>
              <w:rPr>
                <w:rFonts w:cs="Arial"/>
                <w:sz w:val="16"/>
                <w:szCs w:val="16"/>
              </w:rPr>
            </w:pPr>
          </w:p>
        </w:tc>
      </w:tr>
      <w:tr w:rsidR="00A12A04" w:rsidRPr="007C648C" w14:paraId="7FF12031" w14:textId="77777777" w:rsidTr="00F048A8">
        <w:trPr>
          <w:trHeight w:val="397"/>
        </w:trPr>
        <w:tc>
          <w:tcPr>
            <w:tcW w:w="1269" w:type="pct"/>
            <w:gridSpan w:val="3"/>
            <w:shd w:val="clear" w:color="auto" w:fill="auto"/>
            <w:vAlign w:val="center"/>
            <w:hideMark/>
          </w:tcPr>
          <w:p w14:paraId="7BF95F50"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28CA7075"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7948FDA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0382F57"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67CC24C"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B369F1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98260D9"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19CA6BE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59B501F"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25D73C1"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462E7952" w14:textId="77777777" w:rsidR="00F048A8" w:rsidRPr="007C648C" w:rsidRDefault="00F048A8" w:rsidP="002F1943">
            <w:pPr>
              <w:pStyle w:val="CTO-TxtTabel"/>
              <w:rPr>
                <w:rFonts w:cs="Arial"/>
                <w:sz w:val="16"/>
                <w:szCs w:val="16"/>
              </w:rPr>
            </w:pPr>
          </w:p>
        </w:tc>
      </w:tr>
      <w:tr w:rsidR="004A3988" w:rsidRPr="007C648C" w14:paraId="5EE2A139" w14:textId="77777777" w:rsidTr="00F048A8">
        <w:trPr>
          <w:trHeight w:val="397"/>
        </w:trPr>
        <w:tc>
          <w:tcPr>
            <w:tcW w:w="1269" w:type="pct"/>
            <w:gridSpan w:val="3"/>
            <w:shd w:val="clear" w:color="auto" w:fill="D9D9D9" w:themeFill="background1" w:themeFillShade="D9"/>
            <w:vAlign w:val="center"/>
            <w:hideMark/>
          </w:tcPr>
          <w:p w14:paraId="606CFD19"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378" w:type="pct"/>
            <w:shd w:val="clear" w:color="auto" w:fill="auto"/>
            <w:vAlign w:val="center"/>
            <w:hideMark/>
          </w:tcPr>
          <w:p w14:paraId="50368751"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56F2031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D6D934D"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FB8B3D0"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3BD6E6F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E665DC1"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827836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EE94C3B"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71E3B4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DD56723" w14:textId="77777777" w:rsidR="00F048A8" w:rsidRPr="007C648C" w:rsidRDefault="00F048A8" w:rsidP="002F1943">
            <w:pPr>
              <w:pStyle w:val="CTO-TxtTabel"/>
              <w:rPr>
                <w:rFonts w:cs="Arial"/>
                <w:sz w:val="16"/>
                <w:szCs w:val="16"/>
              </w:rPr>
            </w:pPr>
          </w:p>
        </w:tc>
      </w:tr>
      <w:tr w:rsidR="00A12A04" w:rsidRPr="007C648C" w14:paraId="2AA66406" w14:textId="77777777" w:rsidTr="00F048A8">
        <w:trPr>
          <w:trHeight w:val="397"/>
        </w:trPr>
        <w:tc>
          <w:tcPr>
            <w:tcW w:w="1269" w:type="pct"/>
            <w:gridSpan w:val="3"/>
            <w:shd w:val="clear" w:color="auto" w:fill="auto"/>
            <w:vAlign w:val="center"/>
            <w:hideMark/>
          </w:tcPr>
          <w:p w14:paraId="374FFD0C"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12AB7A12"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5776CDA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3BCFDC1"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45F866C"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FB47E4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A5D479B"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790C8A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86F2D46"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C28B884"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13B4A84" w14:textId="77777777" w:rsidR="00F048A8" w:rsidRPr="007C648C" w:rsidRDefault="00F048A8" w:rsidP="002F1943">
            <w:pPr>
              <w:pStyle w:val="CTO-TxtTabel"/>
              <w:rPr>
                <w:rFonts w:cs="Arial"/>
                <w:sz w:val="16"/>
                <w:szCs w:val="16"/>
              </w:rPr>
            </w:pPr>
          </w:p>
        </w:tc>
      </w:tr>
      <w:tr w:rsidR="00A12A04" w:rsidRPr="007C648C" w14:paraId="483C3820" w14:textId="77777777" w:rsidTr="00F048A8">
        <w:trPr>
          <w:trHeight w:val="397"/>
        </w:trPr>
        <w:tc>
          <w:tcPr>
            <w:tcW w:w="1269" w:type="pct"/>
            <w:gridSpan w:val="3"/>
            <w:shd w:val="clear" w:color="auto" w:fill="auto"/>
            <w:vAlign w:val="center"/>
            <w:hideMark/>
          </w:tcPr>
          <w:p w14:paraId="4C580B40"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68B4849E"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7050909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DC7DFF9"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7E83BAE"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346757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114A48E"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FF9A50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73C7B99"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65E5AB3"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CCA4EC3" w14:textId="77777777" w:rsidR="00F048A8" w:rsidRPr="007C648C" w:rsidRDefault="00F048A8" w:rsidP="002F1943">
            <w:pPr>
              <w:pStyle w:val="CTO-TxtTabel"/>
              <w:rPr>
                <w:rFonts w:cs="Arial"/>
                <w:sz w:val="16"/>
                <w:szCs w:val="16"/>
              </w:rPr>
            </w:pPr>
          </w:p>
        </w:tc>
      </w:tr>
      <w:tr w:rsidR="00A12A04" w:rsidRPr="007C648C" w14:paraId="1BF24332" w14:textId="77777777" w:rsidTr="00F048A8">
        <w:trPr>
          <w:trHeight w:val="397"/>
        </w:trPr>
        <w:tc>
          <w:tcPr>
            <w:tcW w:w="1269" w:type="pct"/>
            <w:gridSpan w:val="3"/>
            <w:shd w:val="clear" w:color="auto" w:fill="auto"/>
            <w:vAlign w:val="center"/>
            <w:hideMark/>
          </w:tcPr>
          <w:p w14:paraId="494200B0"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04212A58"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0762339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D629FA4"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B934AB8"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CA63D2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084BF83"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1FB3BCD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D612D92"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41E183A"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19428E9" w14:textId="77777777" w:rsidR="00F048A8" w:rsidRPr="007C648C" w:rsidRDefault="00F048A8" w:rsidP="002F1943">
            <w:pPr>
              <w:pStyle w:val="CTO-TxtTabel"/>
              <w:rPr>
                <w:rFonts w:cs="Arial"/>
                <w:sz w:val="16"/>
                <w:szCs w:val="16"/>
              </w:rPr>
            </w:pPr>
          </w:p>
        </w:tc>
      </w:tr>
      <w:tr w:rsidR="004A3988" w:rsidRPr="007C648C" w14:paraId="503FCDCF" w14:textId="77777777" w:rsidTr="00F048A8">
        <w:trPr>
          <w:trHeight w:val="397"/>
        </w:trPr>
        <w:tc>
          <w:tcPr>
            <w:tcW w:w="1269" w:type="pct"/>
            <w:gridSpan w:val="3"/>
            <w:shd w:val="clear" w:color="auto" w:fill="D9D9D9" w:themeFill="background1" w:themeFillShade="D9"/>
            <w:vAlign w:val="center"/>
            <w:hideMark/>
          </w:tcPr>
          <w:p w14:paraId="380892C2"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378" w:type="pct"/>
            <w:shd w:val="clear" w:color="auto" w:fill="auto"/>
            <w:noWrap/>
            <w:vAlign w:val="center"/>
            <w:hideMark/>
          </w:tcPr>
          <w:p w14:paraId="3BF2DBCB" w14:textId="77777777" w:rsidR="00F048A8" w:rsidRPr="007C648C" w:rsidRDefault="00F048A8" w:rsidP="002F1943">
            <w:pPr>
              <w:pStyle w:val="CTO-TxtTabel"/>
              <w:rPr>
                <w:rFonts w:cs="Arial"/>
                <w:color w:val="000000"/>
                <w:sz w:val="16"/>
                <w:szCs w:val="16"/>
              </w:rPr>
            </w:pPr>
          </w:p>
        </w:tc>
        <w:tc>
          <w:tcPr>
            <w:tcW w:w="377" w:type="pct"/>
            <w:shd w:val="clear" w:color="auto" w:fill="auto"/>
            <w:vAlign w:val="center"/>
            <w:hideMark/>
          </w:tcPr>
          <w:p w14:paraId="6EE6C0E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582522E"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13976B7B"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33030D1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7195F02"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35E7FA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B5519A5"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AC583D8"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65FB215" w14:textId="77777777" w:rsidR="00F048A8" w:rsidRPr="007C648C" w:rsidRDefault="00F048A8" w:rsidP="002F1943">
            <w:pPr>
              <w:pStyle w:val="CTO-TxtTabel"/>
              <w:rPr>
                <w:rFonts w:cs="Arial"/>
                <w:sz w:val="16"/>
                <w:szCs w:val="16"/>
              </w:rPr>
            </w:pPr>
          </w:p>
        </w:tc>
      </w:tr>
      <w:tr w:rsidR="00A12A04" w:rsidRPr="007C648C" w14:paraId="3E6D5BEA" w14:textId="77777777" w:rsidTr="00F048A8">
        <w:trPr>
          <w:trHeight w:val="397"/>
        </w:trPr>
        <w:tc>
          <w:tcPr>
            <w:tcW w:w="1269" w:type="pct"/>
            <w:gridSpan w:val="3"/>
            <w:shd w:val="clear" w:color="auto" w:fill="auto"/>
            <w:vAlign w:val="center"/>
            <w:hideMark/>
          </w:tcPr>
          <w:p w14:paraId="3AC7538B" w14:textId="77777777" w:rsidR="00F048A8" w:rsidRPr="007C648C" w:rsidRDefault="00F048A8" w:rsidP="002F1943">
            <w:pPr>
              <w:pStyle w:val="CTO-TxtTabel"/>
              <w:rPr>
                <w:rFonts w:cs="Arial"/>
                <w:sz w:val="16"/>
                <w:szCs w:val="16"/>
              </w:rPr>
            </w:pPr>
            <w:r w:rsidRPr="007C648C">
              <w:rPr>
                <w:rFonts w:cs="Arial"/>
                <w:sz w:val="16"/>
                <w:szCs w:val="16"/>
              </w:rPr>
              <w:t> </w:t>
            </w:r>
          </w:p>
        </w:tc>
        <w:tc>
          <w:tcPr>
            <w:tcW w:w="378" w:type="pct"/>
            <w:shd w:val="clear" w:color="auto" w:fill="auto"/>
            <w:vAlign w:val="center"/>
            <w:hideMark/>
          </w:tcPr>
          <w:p w14:paraId="0BDCD111"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314D3D4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B34F7A0"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A0CBAB9"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5641FF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D2A97D3"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60F5EB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6B2070C"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66C52C67"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5454B7A" w14:textId="77777777" w:rsidR="00F048A8" w:rsidRPr="007C648C" w:rsidRDefault="00F048A8" w:rsidP="002F1943">
            <w:pPr>
              <w:pStyle w:val="CTO-TxtTabel"/>
              <w:rPr>
                <w:rFonts w:cs="Arial"/>
                <w:sz w:val="16"/>
                <w:szCs w:val="16"/>
              </w:rPr>
            </w:pPr>
          </w:p>
        </w:tc>
      </w:tr>
      <w:tr w:rsidR="004A3988" w:rsidRPr="007C648C" w14:paraId="01EE5B54" w14:textId="77777777" w:rsidTr="00F048A8">
        <w:trPr>
          <w:trHeight w:val="397"/>
        </w:trPr>
        <w:tc>
          <w:tcPr>
            <w:tcW w:w="1269" w:type="pct"/>
            <w:gridSpan w:val="3"/>
            <w:shd w:val="clear" w:color="auto" w:fill="D9D9D9" w:themeFill="background1" w:themeFillShade="D9"/>
            <w:vAlign w:val="center"/>
            <w:hideMark/>
          </w:tcPr>
          <w:p w14:paraId="046BFCA0"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378" w:type="pct"/>
            <w:shd w:val="clear" w:color="auto" w:fill="auto"/>
            <w:noWrap/>
            <w:vAlign w:val="center"/>
            <w:hideMark/>
          </w:tcPr>
          <w:p w14:paraId="3DC726B8" w14:textId="77777777" w:rsidR="00F048A8" w:rsidRPr="007C648C" w:rsidRDefault="00F048A8" w:rsidP="002F1943">
            <w:pPr>
              <w:pStyle w:val="CTO-TxtTabel"/>
              <w:rPr>
                <w:rFonts w:cs="Arial"/>
                <w:color w:val="000000"/>
                <w:sz w:val="16"/>
                <w:szCs w:val="16"/>
              </w:rPr>
            </w:pPr>
          </w:p>
        </w:tc>
        <w:tc>
          <w:tcPr>
            <w:tcW w:w="377" w:type="pct"/>
            <w:shd w:val="clear" w:color="auto" w:fill="auto"/>
            <w:vAlign w:val="center"/>
            <w:hideMark/>
          </w:tcPr>
          <w:p w14:paraId="1C253B3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B5D3C57"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2E0B883"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22134A7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91B8427"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0FA9A15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9A0346A"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207B93A"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4D599D24" w14:textId="77777777" w:rsidR="00F048A8" w:rsidRPr="007C648C" w:rsidRDefault="00F048A8" w:rsidP="002F1943">
            <w:pPr>
              <w:pStyle w:val="CTO-TxtTabel"/>
              <w:rPr>
                <w:rFonts w:cs="Arial"/>
                <w:sz w:val="16"/>
                <w:szCs w:val="16"/>
              </w:rPr>
            </w:pPr>
          </w:p>
        </w:tc>
      </w:tr>
      <w:tr w:rsidR="00A12A04" w:rsidRPr="007C648C" w14:paraId="70900EBA" w14:textId="77777777" w:rsidTr="00F048A8">
        <w:trPr>
          <w:trHeight w:val="397"/>
        </w:trPr>
        <w:tc>
          <w:tcPr>
            <w:tcW w:w="1269" w:type="pct"/>
            <w:gridSpan w:val="3"/>
            <w:shd w:val="clear" w:color="auto" w:fill="auto"/>
            <w:vAlign w:val="center"/>
            <w:hideMark/>
          </w:tcPr>
          <w:p w14:paraId="3032528C" w14:textId="77777777" w:rsidR="00F048A8" w:rsidRPr="007C648C" w:rsidRDefault="00F048A8" w:rsidP="002F1943">
            <w:pPr>
              <w:pStyle w:val="CTO-TxtTabel"/>
              <w:rPr>
                <w:rFonts w:cs="Arial"/>
                <w:sz w:val="16"/>
                <w:szCs w:val="16"/>
              </w:rPr>
            </w:pPr>
            <w:r w:rsidRPr="007C648C">
              <w:rPr>
                <w:rFonts w:cs="Arial"/>
                <w:sz w:val="16"/>
                <w:szCs w:val="16"/>
              </w:rPr>
              <w:lastRenderedPageBreak/>
              <w:t> </w:t>
            </w:r>
          </w:p>
        </w:tc>
        <w:tc>
          <w:tcPr>
            <w:tcW w:w="378" w:type="pct"/>
            <w:shd w:val="clear" w:color="auto" w:fill="auto"/>
            <w:vAlign w:val="center"/>
            <w:hideMark/>
          </w:tcPr>
          <w:p w14:paraId="1595A513"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28EA76B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5D8EF6C"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E65CAC4"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220947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6EBD20D"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1FE6012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5C648F8"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2EA4735"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0BA926B" w14:textId="77777777" w:rsidR="00F048A8" w:rsidRPr="007C648C" w:rsidRDefault="00F048A8" w:rsidP="002F1943">
            <w:pPr>
              <w:pStyle w:val="CTO-TxtTabel"/>
              <w:rPr>
                <w:rFonts w:cs="Arial"/>
                <w:sz w:val="16"/>
                <w:szCs w:val="16"/>
              </w:rPr>
            </w:pPr>
          </w:p>
        </w:tc>
      </w:tr>
      <w:tr w:rsidR="004A3988" w:rsidRPr="007C648C" w14:paraId="72B3EF60" w14:textId="77777777" w:rsidTr="00F048A8">
        <w:trPr>
          <w:trHeight w:val="397"/>
        </w:trPr>
        <w:tc>
          <w:tcPr>
            <w:tcW w:w="1269" w:type="pct"/>
            <w:gridSpan w:val="3"/>
            <w:shd w:val="clear" w:color="auto" w:fill="D9D9D9" w:themeFill="background1" w:themeFillShade="D9"/>
            <w:vAlign w:val="center"/>
            <w:hideMark/>
          </w:tcPr>
          <w:p w14:paraId="6191D913"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378" w:type="pct"/>
            <w:shd w:val="clear" w:color="auto" w:fill="auto"/>
            <w:vAlign w:val="center"/>
            <w:hideMark/>
          </w:tcPr>
          <w:p w14:paraId="33419022"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7543473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10FBACF"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437E6919"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6392AC0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CDDD752"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59A0B4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1B070BF"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8E23F2F"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A9EA1DA" w14:textId="77777777" w:rsidR="00F048A8" w:rsidRPr="007C648C" w:rsidRDefault="00F048A8" w:rsidP="002F1943">
            <w:pPr>
              <w:pStyle w:val="CTO-TxtTabel"/>
              <w:rPr>
                <w:rFonts w:cs="Arial"/>
                <w:sz w:val="16"/>
                <w:szCs w:val="16"/>
              </w:rPr>
            </w:pPr>
          </w:p>
        </w:tc>
      </w:tr>
      <w:tr w:rsidR="00A12A04" w:rsidRPr="007C648C" w14:paraId="356D41D6" w14:textId="77777777" w:rsidTr="00F048A8">
        <w:trPr>
          <w:trHeight w:val="397"/>
        </w:trPr>
        <w:tc>
          <w:tcPr>
            <w:tcW w:w="1269" w:type="pct"/>
            <w:gridSpan w:val="3"/>
            <w:shd w:val="clear" w:color="auto" w:fill="auto"/>
            <w:vAlign w:val="center"/>
            <w:hideMark/>
          </w:tcPr>
          <w:p w14:paraId="7BF32524" w14:textId="77777777" w:rsidR="00F048A8" w:rsidRPr="007C648C" w:rsidRDefault="00F048A8" w:rsidP="002F1943">
            <w:pPr>
              <w:pStyle w:val="CTO-TxtTabel"/>
              <w:rPr>
                <w:rFonts w:cs="Arial"/>
                <w:sz w:val="16"/>
                <w:szCs w:val="16"/>
              </w:rPr>
            </w:pPr>
            <w:r w:rsidRPr="007C648C">
              <w:rPr>
                <w:rFonts w:cs="Arial"/>
                <w:sz w:val="16"/>
                <w:szCs w:val="16"/>
              </w:rPr>
              <w:t>4.1 - GEOFÍSICOS (ESPECIFICAR)</w:t>
            </w:r>
          </w:p>
        </w:tc>
        <w:tc>
          <w:tcPr>
            <w:tcW w:w="378" w:type="pct"/>
            <w:shd w:val="clear" w:color="auto" w:fill="auto"/>
            <w:vAlign w:val="center"/>
            <w:hideMark/>
          </w:tcPr>
          <w:p w14:paraId="39E4CC3E"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197C2B3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B9365ED"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0BA19B9"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2E79CC3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19D07B8"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03DE33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143098D"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3D24C20"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5BF42AA" w14:textId="77777777" w:rsidR="00F048A8" w:rsidRPr="007C648C" w:rsidRDefault="00F048A8" w:rsidP="002F1943">
            <w:pPr>
              <w:pStyle w:val="CTO-TxtTabel"/>
              <w:rPr>
                <w:rFonts w:cs="Arial"/>
                <w:sz w:val="16"/>
                <w:szCs w:val="16"/>
              </w:rPr>
            </w:pPr>
          </w:p>
        </w:tc>
      </w:tr>
      <w:tr w:rsidR="00A12A04" w:rsidRPr="007C648C" w14:paraId="4913C362" w14:textId="77777777" w:rsidTr="00F048A8">
        <w:trPr>
          <w:trHeight w:val="397"/>
        </w:trPr>
        <w:tc>
          <w:tcPr>
            <w:tcW w:w="1269" w:type="pct"/>
            <w:gridSpan w:val="3"/>
            <w:shd w:val="clear" w:color="auto" w:fill="auto"/>
            <w:vAlign w:val="center"/>
            <w:hideMark/>
          </w:tcPr>
          <w:p w14:paraId="3B836C8F" w14:textId="77777777" w:rsidR="00F048A8" w:rsidRPr="007C648C" w:rsidRDefault="00F048A8" w:rsidP="002F1943">
            <w:pPr>
              <w:pStyle w:val="CTO-TxtTabel"/>
              <w:rPr>
                <w:rFonts w:cs="Arial"/>
                <w:sz w:val="16"/>
                <w:szCs w:val="16"/>
              </w:rPr>
            </w:pPr>
            <w:r w:rsidRPr="007C648C">
              <w:rPr>
                <w:rFonts w:cs="Arial"/>
                <w:sz w:val="16"/>
                <w:szCs w:val="16"/>
              </w:rPr>
              <w:t>4.2 - GEOLÓGICOS (ESPECIFICAR)</w:t>
            </w:r>
          </w:p>
        </w:tc>
        <w:tc>
          <w:tcPr>
            <w:tcW w:w="378" w:type="pct"/>
            <w:shd w:val="clear" w:color="auto" w:fill="auto"/>
            <w:vAlign w:val="center"/>
            <w:hideMark/>
          </w:tcPr>
          <w:p w14:paraId="3BE87E2B"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613D17C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FC522AC"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48D01F56"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34F140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BBF94E7"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FC0254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962F9F2"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51B9AFE"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F15F98F" w14:textId="77777777" w:rsidR="00F048A8" w:rsidRPr="007C648C" w:rsidRDefault="00F048A8" w:rsidP="002F1943">
            <w:pPr>
              <w:pStyle w:val="CTO-TxtTabel"/>
              <w:rPr>
                <w:rFonts w:cs="Arial"/>
                <w:sz w:val="16"/>
                <w:szCs w:val="16"/>
              </w:rPr>
            </w:pPr>
          </w:p>
        </w:tc>
      </w:tr>
      <w:tr w:rsidR="00A12A04" w:rsidRPr="007C648C" w14:paraId="748B7326" w14:textId="77777777" w:rsidTr="00F048A8">
        <w:trPr>
          <w:trHeight w:val="397"/>
        </w:trPr>
        <w:tc>
          <w:tcPr>
            <w:tcW w:w="1269" w:type="pct"/>
            <w:gridSpan w:val="3"/>
            <w:shd w:val="clear" w:color="auto" w:fill="auto"/>
            <w:vAlign w:val="center"/>
            <w:hideMark/>
          </w:tcPr>
          <w:p w14:paraId="163B57AD" w14:textId="77777777" w:rsidR="00F048A8" w:rsidRPr="007C648C" w:rsidRDefault="00F048A8" w:rsidP="002F1943">
            <w:pPr>
              <w:pStyle w:val="CTO-TxtTabel"/>
              <w:rPr>
                <w:rFonts w:cs="Arial"/>
                <w:sz w:val="16"/>
                <w:szCs w:val="16"/>
              </w:rPr>
            </w:pPr>
            <w:r w:rsidRPr="007C648C">
              <w:rPr>
                <w:rFonts w:cs="Arial"/>
                <w:sz w:val="16"/>
                <w:szCs w:val="16"/>
              </w:rPr>
              <w:t>4.3 - GEOQUÍMICOS (ESPECIFICAR)</w:t>
            </w:r>
          </w:p>
        </w:tc>
        <w:tc>
          <w:tcPr>
            <w:tcW w:w="378" w:type="pct"/>
            <w:shd w:val="clear" w:color="auto" w:fill="auto"/>
            <w:vAlign w:val="center"/>
            <w:hideMark/>
          </w:tcPr>
          <w:p w14:paraId="7D9F4FDA"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63C74D6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FF0BE15"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1B913C9"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3438A5B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C3A30F3"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F74D87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0A0D5D9"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5538BB66"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C7A2286" w14:textId="77777777" w:rsidR="00F048A8" w:rsidRPr="007C648C" w:rsidRDefault="00F048A8" w:rsidP="002F1943">
            <w:pPr>
              <w:pStyle w:val="CTO-TxtTabel"/>
              <w:rPr>
                <w:rFonts w:cs="Arial"/>
                <w:sz w:val="16"/>
                <w:szCs w:val="16"/>
              </w:rPr>
            </w:pPr>
          </w:p>
        </w:tc>
      </w:tr>
      <w:tr w:rsidR="004A3988" w:rsidRPr="007C648C" w14:paraId="1F3D39F5" w14:textId="77777777" w:rsidTr="00F048A8">
        <w:trPr>
          <w:trHeight w:val="397"/>
        </w:trPr>
        <w:tc>
          <w:tcPr>
            <w:tcW w:w="1269" w:type="pct"/>
            <w:gridSpan w:val="3"/>
            <w:shd w:val="clear" w:color="auto" w:fill="D9D9D9" w:themeFill="background1" w:themeFillShade="D9"/>
            <w:vAlign w:val="center"/>
            <w:hideMark/>
          </w:tcPr>
          <w:p w14:paraId="24CD7E67"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378" w:type="pct"/>
            <w:shd w:val="clear" w:color="auto" w:fill="auto"/>
            <w:vAlign w:val="center"/>
            <w:hideMark/>
          </w:tcPr>
          <w:p w14:paraId="7A770A29"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43CDB17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51D2147"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99289D9"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5BEF04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91467E0"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EE1C9E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70C62DC"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13982FD"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6630180" w14:textId="77777777" w:rsidR="00F048A8" w:rsidRPr="007C648C" w:rsidRDefault="00F048A8" w:rsidP="002F1943">
            <w:pPr>
              <w:pStyle w:val="CTO-TxtTabel"/>
              <w:rPr>
                <w:rFonts w:cs="Arial"/>
                <w:sz w:val="16"/>
                <w:szCs w:val="16"/>
              </w:rPr>
            </w:pPr>
          </w:p>
        </w:tc>
      </w:tr>
      <w:tr w:rsidR="00A12A04" w:rsidRPr="007C648C" w14:paraId="48FC3162" w14:textId="77777777" w:rsidTr="00F048A8">
        <w:trPr>
          <w:trHeight w:val="397"/>
        </w:trPr>
        <w:tc>
          <w:tcPr>
            <w:tcW w:w="1269" w:type="pct"/>
            <w:gridSpan w:val="3"/>
            <w:shd w:val="clear" w:color="auto" w:fill="auto"/>
            <w:vAlign w:val="center"/>
            <w:hideMark/>
          </w:tcPr>
          <w:p w14:paraId="0AE53729" w14:textId="77777777" w:rsidR="00F048A8" w:rsidRPr="007C648C" w:rsidRDefault="00F048A8" w:rsidP="002F1943">
            <w:pPr>
              <w:pStyle w:val="CTO-TxtTabel"/>
              <w:rPr>
                <w:rFonts w:cs="Arial"/>
                <w:sz w:val="16"/>
                <w:szCs w:val="16"/>
              </w:rPr>
            </w:pPr>
            <w:r w:rsidRPr="007C648C">
              <w:rPr>
                <w:rFonts w:cs="Arial"/>
                <w:sz w:val="16"/>
                <w:szCs w:val="16"/>
              </w:rPr>
              <w:t> </w:t>
            </w:r>
          </w:p>
        </w:tc>
        <w:tc>
          <w:tcPr>
            <w:tcW w:w="378" w:type="pct"/>
            <w:shd w:val="clear" w:color="auto" w:fill="auto"/>
            <w:vAlign w:val="center"/>
            <w:hideMark/>
          </w:tcPr>
          <w:p w14:paraId="1681DA7E"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0EA7C8E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5D2F113"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187757B9"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356D045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24B3C11"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0B4C2B3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42200E6"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78921F7"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2E8D33A" w14:textId="77777777" w:rsidR="00F048A8" w:rsidRPr="007C648C" w:rsidRDefault="00F048A8" w:rsidP="002F1943">
            <w:pPr>
              <w:pStyle w:val="CTO-TxtTabel"/>
              <w:rPr>
                <w:rFonts w:cs="Arial"/>
                <w:sz w:val="16"/>
                <w:szCs w:val="16"/>
              </w:rPr>
            </w:pPr>
          </w:p>
        </w:tc>
      </w:tr>
      <w:tr w:rsidR="004A3988" w:rsidRPr="007C648C" w14:paraId="6F1657CF" w14:textId="77777777" w:rsidTr="00F048A8">
        <w:trPr>
          <w:trHeight w:val="397"/>
        </w:trPr>
        <w:tc>
          <w:tcPr>
            <w:tcW w:w="1269" w:type="pct"/>
            <w:gridSpan w:val="3"/>
            <w:shd w:val="clear" w:color="auto" w:fill="D9D9D9" w:themeFill="background1" w:themeFillShade="D9"/>
            <w:vAlign w:val="center"/>
            <w:hideMark/>
          </w:tcPr>
          <w:p w14:paraId="0DFF6A3A"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378" w:type="pct"/>
            <w:shd w:val="clear" w:color="auto" w:fill="auto"/>
            <w:vAlign w:val="center"/>
            <w:hideMark/>
          </w:tcPr>
          <w:p w14:paraId="1A9ADC95"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420D0BB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987E957"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E0F715E"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17CF6E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219720E"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0539777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8A853FE"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CAAE940"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3C31C03" w14:textId="77777777" w:rsidR="00F048A8" w:rsidRPr="007C648C" w:rsidRDefault="00F048A8" w:rsidP="002F1943">
            <w:pPr>
              <w:pStyle w:val="CTO-TxtTabel"/>
              <w:rPr>
                <w:rFonts w:cs="Arial"/>
                <w:sz w:val="16"/>
                <w:szCs w:val="16"/>
              </w:rPr>
            </w:pPr>
          </w:p>
        </w:tc>
      </w:tr>
      <w:tr w:rsidR="00A12A04" w:rsidRPr="007C648C" w14:paraId="75BC7755" w14:textId="77777777" w:rsidTr="00F048A8">
        <w:trPr>
          <w:trHeight w:val="397"/>
        </w:trPr>
        <w:tc>
          <w:tcPr>
            <w:tcW w:w="1269" w:type="pct"/>
            <w:gridSpan w:val="3"/>
            <w:shd w:val="clear" w:color="auto" w:fill="auto"/>
            <w:vAlign w:val="center"/>
            <w:hideMark/>
          </w:tcPr>
          <w:p w14:paraId="47338D4B" w14:textId="77777777" w:rsidR="00F048A8" w:rsidRPr="007C648C" w:rsidRDefault="00F048A8" w:rsidP="002F1943">
            <w:pPr>
              <w:pStyle w:val="CTO-TxtTabel"/>
              <w:rPr>
                <w:rFonts w:cs="Arial"/>
                <w:sz w:val="16"/>
                <w:szCs w:val="16"/>
              </w:rPr>
            </w:pPr>
            <w:r w:rsidRPr="007C648C">
              <w:rPr>
                <w:rFonts w:cs="Arial"/>
                <w:sz w:val="16"/>
                <w:szCs w:val="16"/>
              </w:rPr>
              <w:t>6.1 - LICENCIAMENTO AMBIENTAL</w:t>
            </w:r>
          </w:p>
        </w:tc>
        <w:tc>
          <w:tcPr>
            <w:tcW w:w="378" w:type="pct"/>
            <w:shd w:val="clear" w:color="auto" w:fill="auto"/>
            <w:vAlign w:val="center"/>
            <w:hideMark/>
          </w:tcPr>
          <w:p w14:paraId="1FC06212" w14:textId="77777777" w:rsidR="00F048A8" w:rsidRPr="007C648C" w:rsidRDefault="00F048A8" w:rsidP="002F1943">
            <w:pPr>
              <w:pStyle w:val="CTO-TxtTabel"/>
              <w:rPr>
                <w:rFonts w:cs="Arial"/>
                <w:sz w:val="16"/>
                <w:szCs w:val="16"/>
              </w:rPr>
            </w:pPr>
            <w:r w:rsidRPr="007C648C">
              <w:rPr>
                <w:rFonts w:cs="Arial"/>
                <w:sz w:val="16"/>
                <w:szCs w:val="16"/>
              </w:rPr>
              <w:t>Unidades</w:t>
            </w:r>
          </w:p>
        </w:tc>
        <w:tc>
          <w:tcPr>
            <w:tcW w:w="377" w:type="pct"/>
            <w:shd w:val="clear" w:color="auto" w:fill="auto"/>
            <w:vAlign w:val="center"/>
            <w:hideMark/>
          </w:tcPr>
          <w:p w14:paraId="327F0EA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F60F1E8"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52D2CB1"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118733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208FAEA"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0D8EDF7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D1FA6C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24D21BE"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4143184" w14:textId="77777777" w:rsidR="00F048A8" w:rsidRPr="007C648C" w:rsidRDefault="00F048A8" w:rsidP="002F1943">
            <w:pPr>
              <w:pStyle w:val="CTO-TxtTabel"/>
              <w:rPr>
                <w:rFonts w:cs="Arial"/>
                <w:sz w:val="16"/>
                <w:szCs w:val="16"/>
              </w:rPr>
            </w:pPr>
          </w:p>
        </w:tc>
      </w:tr>
      <w:tr w:rsidR="004A3988" w:rsidRPr="007C648C" w14:paraId="284185C6" w14:textId="77777777" w:rsidTr="00F048A8">
        <w:trPr>
          <w:trHeight w:val="397"/>
        </w:trPr>
        <w:tc>
          <w:tcPr>
            <w:tcW w:w="1269" w:type="pct"/>
            <w:gridSpan w:val="3"/>
            <w:shd w:val="clear" w:color="auto" w:fill="D9D9D9" w:themeFill="background1" w:themeFillShade="D9"/>
            <w:vAlign w:val="center"/>
          </w:tcPr>
          <w:p w14:paraId="5A3AFBAD"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378" w:type="pct"/>
            <w:shd w:val="clear" w:color="auto" w:fill="auto"/>
            <w:vAlign w:val="center"/>
          </w:tcPr>
          <w:p w14:paraId="23D6092C"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52A90FC"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2D08EFA3"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4ADDFCC2"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41366F53"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0599C9D"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68DA2E97"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53A44DA"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77702B8B"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5437739" w14:textId="77777777" w:rsidR="00F048A8" w:rsidRPr="007C648C" w:rsidRDefault="00F048A8" w:rsidP="002F1943">
            <w:pPr>
              <w:pStyle w:val="CTO-TxtTabel"/>
              <w:rPr>
                <w:rFonts w:cs="Arial"/>
                <w:sz w:val="16"/>
                <w:szCs w:val="16"/>
              </w:rPr>
            </w:pPr>
          </w:p>
        </w:tc>
      </w:tr>
      <w:tr w:rsidR="00A12A04" w:rsidRPr="007C648C" w14:paraId="5C8832FA" w14:textId="77777777" w:rsidTr="00F048A8">
        <w:trPr>
          <w:trHeight w:val="397"/>
        </w:trPr>
        <w:tc>
          <w:tcPr>
            <w:tcW w:w="1269" w:type="pct"/>
            <w:gridSpan w:val="3"/>
            <w:shd w:val="clear" w:color="auto" w:fill="auto"/>
            <w:vAlign w:val="center"/>
          </w:tcPr>
          <w:p w14:paraId="74B5BC04" w14:textId="77777777" w:rsidR="00F048A8" w:rsidRPr="007C648C" w:rsidRDefault="00F048A8" w:rsidP="002F1943">
            <w:pPr>
              <w:pStyle w:val="CTO-TxtTabel"/>
              <w:rPr>
                <w:rFonts w:cs="Arial"/>
                <w:sz w:val="16"/>
                <w:szCs w:val="16"/>
              </w:rPr>
            </w:pPr>
            <w:r w:rsidRPr="007C648C">
              <w:rPr>
                <w:rFonts w:cs="Arial"/>
                <w:sz w:val="16"/>
                <w:szCs w:val="16"/>
              </w:rPr>
              <w:t>7.1 - PERFURAÇÃO</w:t>
            </w:r>
          </w:p>
        </w:tc>
        <w:tc>
          <w:tcPr>
            <w:tcW w:w="378" w:type="pct"/>
            <w:shd w:val="clear" w:color="auto" w:fill="auto"/>
            <w:vAlign w:val="center"/>
          </w:tcPr>
          <w:p w14:paraId="7AFAE368"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5F2F3A9"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547A5D01"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754EDB8F"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6D49E1E0"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466B41FD"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1BCF6B3E"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7F51E550"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03D72C52"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0CBFBCF" w14:textId="77777777" w:rsidR="00F048A8" w:rsidRPr="007C648C" w:rsidRDefault="00F048A8" w:rsidP="002F1943">
            <w:pPr>
              <w:pStyle w:val="CTO-TxtTabel"/>
              <w:rPr>
                <w:rFonts w:cs="Arial"/>
                <w:sz w:val="16"/>
                <w:szCs w:val="16"/>
              </w:rPr>
            </w:pPr>
          </w:p>
        </w:tc>
      </w:tr>
      <w:tr w:rsidR="00A12A04" w:rsidRPr="007C648C" w14:paraId="60E8AA18" w14:textId="77777777" w:rsidTr="00F048A8">
        <w:trPr>
          <w:trHeight w:val="397"/>
        </w:trPr>
        <w:tc>
          <w:tcPr>
            <w:tcW w:w="1269" w:type="pct"/>
            <w:gridSpan w:val="3"/>
            <w:shd w:val="clear" w:color="auto" w:fill="auto"/>
            <w:vAlign w:val="center"/>
          </w:tcPr>
          <w:p w14:paraId="7018878B" w14:textId="77777777" w:rsidR="00F048A8" w:rsidRPr="007C648C" w:rsidRDefault="00F048A8" w:rsidP="002F1943">
            <w:pPr>
              <w:pStyle w:val="CTO-TxtTabel"/>
              <w:rPr>
                <w:rFonts w:cs="Arial"/>
                <w:sz w:val="16"/>
                <w:szCs w:val="16"/>
              </w:rPr>
            </w:pPr>
            <w:r w:rsidRPr="007C648C">
              <w:rPr>
                <w:rFonts w:cs="Arial"/>
                <w:sz w:val="16"/>
                <w:szCs w:val="16"/>
              </w:rPr>
              <w:t>7.2 - AVALIAÇÃO DO POÇO</w:t>
            </w:r>
          </w:p>
        </w:tc>
        <w:tc>
          <w:tcPr>
            <w:tcW w:w="378" w:type="pct"/>
            <w:shd w:val="clear" w:color="auto" w:fill="auto"/>
            <w:vAlign w:val="center"/>
          </w:tcPr>
          <w:p w14:paraId="7814E0D2"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5401C5E9"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3124B97"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4FEAD8CA"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7F8B9DAA"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2A2C6C42"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0541F03B"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4DA9A927"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00CB0CF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8BD4ABB" w14:textId="77777777" w:rsidR="00F048A8" w:rsidRPr="007C648C" w:rsidRDefault="00F048A8" w:rsidP="002F1943">
            <w:pPr>
              <w:pStyle w:val="CTO-TxtTabel"/>
              <w:rPr>
                <w:rFonts w:cs="Arial"/>
                <w:sz w:val="16"/>
                <w:szCs w:val="16"/>
              </w:rPr>
            </w:pPr>
          </w:p>
        </w:tc>
      </w:tr>
      <w:tr w:rsidR="00A12A04" w:rsidRPr="007C648C" w14:paraId="5D6504ED" w14:textId="77777777" w:rsidTr="00F048A8">
        <w:trPr>
          <w:trHeight w:val="397"/>
        </w:trPr>
        <w:tc>
          <w:tcPr>
            <w:tcW w:w="1269" w:type="pct"/>
            <w:gridSpan w:val="3"/>
            <w:shd w:val="clear" w:color="auto" w:fill="auto"/>
            <w:vAlign w:val="center"/>
          </w:tcPr>
          <w:p w14:paraId="58D24EF8" w14:textId="77777777" w:rsidR="00F048A8" w:rsidRPr="007C648C" w:rsidRDefault="00F048A8" w:rsidP="002F1943">
            <w:pPr>
              <w:pStyle w:val="CTO-TxtTabel"/>
              <w:rPr>
                <w:rFonts w:cs="Arial"/>
                <w:sz w:val="16"/>
                <w:szCs w:val="16"/>
              </w:rPr>
            </w:pPr>
            <w:r w:rsidRPr="007C648C">
              <w:rPr>
                <w:rFonts w:cs="Arial"/>
                <w:sz w:val="16"/>
                <w:szCs w:val="16"/>
              </w:rPr>
              <w:t>7.3 - ANÁLISES PETROFÍSICAS</w:t>
            </w:r>
          </w:p>
        </w:tc>
        <w:tc>
          <w:tcPr>
            <w:tcW w:w="378" w:type="pct"/>
            <w:shd w:val="clear" w:color="auto" w:fill="auto"/>
            <w:vAlign w:val="center"/>
          </w:tcPr>
          <w:p w14:paraId="172C6600"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D51C2AD"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4A634EC"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574925EA"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2C40563B"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3B38CF34"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0D71D975"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3B00FA1"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7454812E"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8ECBEEA" w14:textId="77777777" w:rsidR="00F048A8" w:rsidRPr="007C648C" w:rsidRDefault="00F048A8" w:rsidP="002F1943">
            <w:pPr>
              <w:pStyle w:val="CTO-TxtTabel"/>
              <w:rPr>
                <w:rFonts w:cs="Arial"/>
                <w:sz w:val="16"/>
                <w:szCs w:val="16"/>
              </w:rPr>
            </w:pPr>
          </w:p>
        </w:tc>
      </w:tr>
      <w:tr w:rsidR="00A12A04" w:rsidRPr="007C648C" w14:paraId="53B7F611" w14:textId="77777777" w:rsidTr="00F048A8">
        <w:trPr>
          <w:trHeight w:val="397"/>
        </w:trPr>
        <w:tc>
          <w:tcPr>
            <w:tcW w:w="1269" w:type="pct"/>
            <w:gridSpan w:val="3"/>
            <w:shd w:val="clear" w:color="auto" w:fill="auto"/>
            <w:vAlign w:val="center"/>
          </w:tcPr>
          <w:p w14:paraId="077AE3D9" w14:textId="77777777" w:rsidR="00F048A8" w:rsidRPr="007C648C" w:rsidRDefault="00F048A8" w:rsidP="002F1943">
            <w:pPr>
              <w:pStyle w:val="CTO-TxtTabel"/>
              <w:rPr>
                <w:rFonts w:cs="Arial"/>
                <w:sz w:val="16"/>
                <w:szCs w:val="16"/>
              </w:rPr>
            </w:pPr>
            <w:r w:rsidRPr="007C648C">
              <w:rPr>
                <w:rFonts w:cs="Arial"/>
                <w:sz w:val="16"/>
                <w:szCs w:val="16"/>
              </w:rPr>
              <w:t>7.4 - PERFILAGEM</w:t>
            </w:r>
          </w:p>
        </w:tc>
        <w:tc>
          <w:tcPr>
            <w:tcW w:w="378" w:type="pct"/>
            <w:shd w:val="clear" w:color="auto" w:fill="auto"/>
            <w:vAlign w:val="center"/>
          </w:tcPr>
          <w:p w14:paraId="1083B6F4"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280E6E2E"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4CA5B5C0"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0C3A54D4"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34D506D5"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B73ED99"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596EE6B7"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E95D61F"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25441C5C"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4100B8A2" w14:textId="77777777" w:rsidR="00F048A8" w:rsidRPr="007C648C" w:rsidRDefault="00F048A8" w:rsidP="002F1943">
            <w:pPr>
              <w:pStyle w:val="CTO-TxtTabel"/>
              <w:rPr>
                <w:rFonts w:cs="Arial"/>
                <w:sz w:val="16"/>
                <w:szCs w:val="16"/>
              </w:rPr>
            </w:pPr>
          </w:p>
        </w:tc>
      </w:tr>
      <w:tr w:rsidR="00A12A04" w:rsidRPr="007C648C" w14:paraId="75F7213A" w14:textId="77777777" w:rsidTr="00F048A8">
        <w:trPr>
          <w:trHeight w:val="397"/>
        </w:trPr>
        <w:tc>
          <w:tcPr>
            <w:tcW w:w="1269" w:type="pct"/>
            <w:gridSpan w:val="3"/>
            <w:shd w:val="clear" w:color="auto" w:fill="auto"/>
            <w:vAlign w:val="center"/>
          </w:tcPr>
          <w:p w14:paraId="5367D480" w14:textId="77777777" w:rsidR="00F048A8" w:rsidRPr="007C648C" w:rsidRDefault="00F048A8" w:rsidP="002F1943">
            <w:pPr>
              <w:pStyle w:val="CTO-TxtTabel"/>
              <w:rPr>
                <w:rFonts w:cs="Arial"/>
                <w:sz w:val="16"/>
                <w:szCs w:val="16"/>
              </w:rPr>
            </w:pPr>
            <w:r w:rsidRPr="007C648C">
              <w:rPr>
                <w:rFonts w:cs="Arial"/>
                <w:sz w:val="16"/>
                <w:szCs w:val="16"/>
              </w:rPr>
              <w:t>7.5 - TESTES DE FORMAÇÃO</w:t>
            </w:r>
          </w:p>
        </w:tc>
        <w:tc>
          <w:tcPr>
            <w:tcW w:w="378" w:type="pct"/>
            <w:shd w:val="clear" w:color="auto" w:fill="auto"/>
            <w:vAlign w:val="center"/>
          </w:tcPr>
          <w:p w14:paraId="515002AC"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58367F7"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D381C4A"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0CA20725"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3EF8DC20"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C218E9D"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5E6918D1"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0E9E677"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283B233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FC2F9D3" w14:textId="77777777" w:rsidR="00F048A8" w:rsidRPr="007C648C" w:rsidRDefault="00F048A8" w:rsidP="002F1943">
            <w:pPr>
              <w:pStyle w:val="CTO-TxtTabel"/>
              <w:rPr>
                <w:rFonts w:cs="Arial"/>
                <w:sz w:val="16"/>
                <w:szCs w:val="16"/>
              </w:rPr>
            </w:pPr>
          </w:p>
        </w:tc>
      </w:tr>
    </w:tbl>
    <w:p w14:paraId="24C2A32F" w14:textId="77777777" w:rsidR="00F048A8" w:rsidRPr="007C648C" w:rsidRDefault="00F048A8" w:rsidP="00F048A8">
      <w:pPr>
        <w:pStyle w:val="Contrato-Normal"/>
      </w:pPr>
    </w:p>
    <w:p w14:paraId="59FB1851" w14:textId="77777777" w:rsidR="00F048A8" w:rsidRPr="007C648C" w:rsidRDefault="00F048A8" w:rsidP="00F048A8">
      <w:pPr>
        <w:pStyle w:val="Contrato-Normal"/>
      </w:pPr>
    </w:p>
    <w:p w14:paraId="10E0B7E4" w14:textId="77777777" w:rsidR="00F048A8" w:rsidRPr="007C648C" w:rsidRDefault="00F048A8" w:rsidP="00F048A8">
      <w:pPr>
        <w:pStyle w:val="Contrato-Normal"/>
        <w:sectPr w:rsidR="00F048A8" w:rsidRPr="007C648C" w:rsidSect="00F048A8">
          <w:headerReference w:type="even" r:id="rId34"/>
          <w:headerReference w:type="first" r:id="rId35"/>
          <w:pgSz w:w="16840" w:h="11907" w:orient="landscape" w:code="9"/>
          <w:pgMar w:top="1077" w:right="1418" w:bottom="1418" w:left="1418" w:header="720" w:footer="720" w:gutter="0"/>
          <w:cols w:space="720"/>
          <w:titlePg/>
          <w:docGrid w:linePitch="360"/>
        </w:sectPr>
      </w:pPr>
    </w:p>
    <w:p w14:paraId="17FB5EDA" w14:textId="77777777" w:rsidR="00F048A8" w:rsidRPr="007C648C" w:rsidRDefault="00F048A8" w:rsidP="00F048A8">
      <w:pPr>
        <w:pStyle w:val="Contrato-Subtitulo"/>
      </w:pPr>
      <w:bookmarkStart w:id="1734" w:name="_Toc503367201"/>
      <w:bookmarkStart w:id="1735" w:name="_Toc267663159"/>
      <w:bookmarkStart w:id="1736" w:name="_Toc320382876"/>
      <w:bookmarkStart w:id="1737" w:name="_Ref320390939"/>
      <w:bookmarkStart w:id="1738" w:name="_Ref320393952"/>
      <w:bookmarkStart w:id="1739" w:name="_Ref320874344"/>
      <w:bookmarkStart w:id="1740" w:name="_Ref320874352"/>
      <w:bookmarkStart w:id="1741" w:name="_Ref320888379"/>
      <w:bookmarkStart w:id="1742" w:name="_Ref321072113"/>
      <w:bookmarkStart w:id="1743" w:name="_Ref321231375"/>
      <w:bookmarkStart w:id="1744" w:name="_Toc319309216"/>
      <w:bookmarkStart w:id="1745" w:name="_Toc319309258"/>
      <w:r w:rsidRPr="007C648C">
        <w:lastRenderedPageBreak/>
        <w:t>Preenchimento da Planilha do Plano de Exploração</w:t>
      </w:r>
      <w:bookmarkEnd w:id="1734"/>
    </w:p>
    <w:p w14:paraId="21728D71" w14:textId="77777777" w:rsidR="00F048A8" w:rsidRPr="007C648C" w:rsidRDefault="00F048A8" w:rsidP="00F048A8">
      <w:pPr>
        <w:pStyle w:val="Contrato-AnexoVI-Nvel2-2Dezenas"/>
      </w:pPr>
      <w:r w:rsidRPr="007C648C">
        <w:t>Deverão constar no cabeçalho do Plano de Exploração as seguintes informações:</w:t>
      </w:r>
    </w:p>
    <w:p w14:paraId="42A8DD06" w14:textId="77777777" w:rsidR="00F048A8" w:rsidRPr="007C648C" w:rsidRDefault="00F048A8" w:rsidP="00594B12">
      <w:pPr>
        <w:pStyle w:val="Contrato-Alnea"/>
        <w:numPr>
          <w:ilvl w:val="0"/>
          <w:numId w:val="87"/>
        </w:numPr>
        <w:ind w:left="851" w:hanging="283"/>
      </w:pPr>
      <w:r w:rsidRPr="007C648C">
        <w:t>ano em que o programa será realizado;</w:t>
      </w:r>
    </w:p>
    <w:p w14:paraId="63341920" w14:textId="77777777"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14:paraId="60B4DAAE" w14:textId="77777777"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o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14:paraId="1536414C" w14:textId="77777777"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14:paraId="5D73AC4B" w14:textId="77777777" w:rsidR="00F048A8" w:rsidRPr="007C648C" w:rsidRDefault="00F048A8" w:rsidP="00594B12">
      <w:pPr>
        <w:pStyle w:val="Contrato-Alnea"/>
        <w:numPr>
          <w:ilvl w:val="0"/>
          <w:numId w:val="87"/>
        </w:numPr>
        <w:ind w:left="851" w:hanging="283"/>
      </w:pPr>
      <w:r w:rsidRPr="007C648C">
        <w:t xml:space="preserve">número do contrato; </w:t>
      </w:r>
    </w:p>
    <w:p w14:paraId="39A58F1D" w14:textId="77777777" w:rsidR="00F048A8" w:rsidRPr="007C648C" w:rsidRDefault="00F048A8" w:rsidP="00594B12">
      <w:pPr>
        <w:pStyle w:val="Contrato-Alnea"/>
        <w:numPr>
          <w:ilvl w:val="0"/>
          <w:numId w:val="87"/>
        </w:numPr>
        <w:ind w:left="851" w:hanging="283"/>
      </w:pPr>
      <w:r w:rsidRPr="007C648C">
        <w:t>data de emissão (data em que o documento será entregue à ANP).</w:t>
      </w:r>
    </w:p>
    <w:p w14:paraId="1F702B85" w14:textId="77777777" w:rsidR="00F048A8" w:rsidRPr="007C648C" w:rsidRDefault="00F048A8" w:rsidP="00F048A8">
      <w:pPr>
        <w:pStyle w:val="Contrato-AnexoVI-Nvel2-2Dezenas"/>
      </w:pPr>
      <w:r w:rsidRPr="007C648C">
        <w:t>No campo levantamentos geofísicos,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14:paraId="2D425AF2" w14:textId="77777777"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14:paraId="65A7B048" w14:textId="77777777" w:rsidR="00F048A8" w:rsidRPr="007C648C" w:rsidRDefault="00F048A8" w:rsidP="00594B12">
      <w:pPr>
        <w:pStyle w:val="Contrato-Alnea"/>
        <w:numPr>
          <w:ilvl w:val="0"/>
          <w:numId w:val="88"/>
        </w:numPr>
        <w:ind w:left="1560" w:hanging="283"/>
      </w:pPr>
      <w:r w:rsidRPr="007C648C">
        <w:t xml:space="preserve">gravimétricos: quilômetro (km); </w:t>
      </w:r>
    </w:p>
    <w:p w14:paraId="6D22A719" w14:textId="77777777" w:rsidR="00F048A8" w:rsidRPr="007C648C" w:rsidRDefault="00F048A8" w:rsidP="00594B12">
      <w:pPr>
        <w:pStyle w:val="Contrato-Alnea"/>
        <w:numPr>
          <w:ilvl w:val="0"/>
          <w:numId w:val="88"/>
        </w:numPr>
        <w:ind w:left="1560" w:hanging="283"/>
      </w:pPr>
      <w:r w:rsidRPr="007C648C">
        <w:t xml:space="preserve">magnetométricos: km; </w:t>
      </w:r>
    </w:p>
    <w:p w14:paraId="65716E54" w14:textId="77777777" w:rsidR="00F048A8" w:rsidRPr="007C648C" w:rsidRDefault="00F048A8" w:rsidP="00594B12">
      <w:pPr>
        <w:pStyle w:val="Contrato-Alnea"/>
        <w:numPr>
          <w:ilvl w:val="0"/>
          <w:numId w:val="88"/>
        </w:numPr>
        <w:ind w:left="1560" w:hanging="283"/>
      </w:pPr>
      <w:r w:rsidRPr="007C648C">
        <w:t xml:space="preserve">sísmicos 2D: km; </w:t>
      </w:r>
    </w:p>
    <w:p w14:paraId="4BA27D48" w14:textId="77777777"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14:paraId="33AD1B28" w14:textId="77777777" w:rsidR="00F048A8" w:rsidRPr="007C648C" w:rsidRDefault="00F048A8" w:rsidP="00F048A8">
      <w:pPr>
        <w:pStyle w:val="Contrato-AnexoVI-Nvel2-2Dezenas"/>
      </w:pPr>
      <w:r w:rsidRPr="007C648C">
        <w:t>No campo levantamentos geoquímicos,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14:paraId="12F7ABDE" w14:textId="77777777"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14:paraId="4289316D" w14:textId="77777777" w:rsidR="00F048A8" w:rsidRPr="007C648C" w:rsidRDefault="00F048A8" w:rsidP="00F048A8">
      <w:pPr>
        <w:pStyle w:val="Contrato-AnexoVI-Nvel2-2Dezenas"/>
      </w:pPr>
      <w:r w:rsidRPr="007C648C">
        <w:t>No campo outros levantamentos,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14:paraId="2439EAE8" w14:textId="77777777"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14:paraId="5CF5849F" w14:textId="77777777"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14:paraId="51EDA665" w14:textId="77777777"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25155A58" w14:textId="77777777"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14:paraId="3F3799CA" w14:textId="77777777" w:rsidR="00F048A8" w:rsidRPr="007C648C" w:rsidRDefault="00F048A8" w:rsidP="00F048A8">
      <w:pPr>
        <w:pStyle w:val="Contrato-AnexoVI-Nvel2-2Dezenas"/>
      </w:pPr>
      <w:r w:rsidRPr="007C648C">
        <w:lastRenderedPageBreak/>
        <w:t xml:space="preserve">No campo estudos,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5313C096" w14:textId="77777777"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14:paraId="37D00B0A" w14:textId="77777777" w:rsidR="00F048A8" w:rsidRPr="007C648C" w:rsidRDefault="00F048A8" w:rsidP="00F048A8">
      <w:pPr>
        <w:pStyle w:val="Contrato-AnexoVI-Nvel2-2Dezenas"/>
      </w:pPr>
      <w:r w:rsidRPr="007C648C">
        <w:t>No campo outros, item 5 da planilha do Plano de Exploração, deverá ser indicado qualquer outro tipo de serviço (físico) que não esteja especificado nos itens anteriores.</w:t>
      </w:r>
    </w:p>
    <w:p w14:paraId="43446296" w14:textId="77777777" w:rsidR="00F048A8" w:rsidRPr="007C648C" w:rsidRDefault="00F048A8" w:rsidP="00F048A8">
      <w:pPr>
        <w:pStyle w:val="Contrato-AnexoVI-Nvel3-2Dezenas"/>
      </w:pPr>
      <w:r w:rsidRPr="007C648C">
        <w:t>Taxas de administração, gastos com pessoal de apoio, custos indiretos etc. não devem ser incluídos neste item.</w:t>
      </w:r>
    </w:p>
    <w:p w14:paraId="3186FA2C" w14:textId="77777777" w:rsidR="00F048A8" w:rsidRPr="007C648C" w:rsidRDefault="00F048A8" w:rsidP="00F048A8">
      <w:pPr>
        <w:pStyle w:val="Contrato-AnexoVI-Nvel2-2Dezenas"/>
      </w:pPr>
      <w:r w:rsidRPr="007C648C">
        <w:t>No campo licenciamento ambiental, item 6.1 da planilha do Plano de Exploração, deverá ser indicado o número de licenciamentos que serão obtidos junto a órgãos ambientais para o desenvolvimento das atividades de Exploração.</w:t>
      </w:r>
    </w:p>
    <w:p w14:paraId="2238301F" w14:textId="77777777" w:rsidR="00F048A8" w:rsidRPr="007C648C" w:rsidRDefault="00F048A8" w:rsidP="00F048A8">
      <w:pPr>
        <w:pStyle w:val="Contrato-AnexoVI-Nvel2-2Dezenas"/>
      </w:pPr>
      <w:r w:rsidRPr="007C648C">
        <w:t>No campo perfuração,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14:paraId="609AC956" w14:textId="77777777" w:rsidR="00F048A8" w:rsidRPr="007C648C" w:rsidRDefault="00F048A8" w:rsidP="00F048A8">
      <w:pPr>
        <w:pStyle w:val="Contrato-AnexoVI-Nvel2-2Dezenas"/>
      </w:pPr>
      <w:r w:rsidRPr="007C648C">
        <w:t>No campo avaliação do poço, item 7.2 da planilha do Plano de Exploração, deverão ser indicados: a quantidade, os tipos e as análises petrofísicas; a quantidade e os tipos de perfilagens; e a quantidade e o tipo de testes de formação.</w:t>
      </w:r>
    </w:p>
    <w:p w14:paraId="2D2ACB4D" w14:textId="77777777"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14:paraId="5DC60164" w14:textId="77777777" w:rsidR="00F048A8" w:rsidRPr="007C648C" w:rsidRDefault="00F048A8" w:rsidP="00F048A8">
      <w:pPr>
        <w:pStyle w:val="Contrato-AnexoVI-Nvel3-2Dezenas"/>
      </w:pPr>
      <w:r w:rsidRPr="007C648C">
        <w:t xml:space="preserve">Os valores da planilha deverão ser especificados em reais (R$). </w:t>
      </w:r>
    </w:p>
    <w:p w14:paraId="103050EB" w14:textId="77777777"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289CF6F4" w14:textId="77777777" w:rsidR="00623B5D" w:rsidRPr="007C648C" w:rsidRDefault="00F048A8" w:rsidP="00905A9B">
      <w:pPr>
        <w:pStyle w:val="Contrato-AnexoVI-Nvel2-2Dezenas"/>
      </w:pPr>
      <w:r w:rsidRPr="007C648C">
        <w:t>A coluna relativa à previsão de Conteúdo Local do Plano de Exploração deverá conter porcentagem do conteúdo local dos bens e dos serviços a serem adquiridos, direta ou indiretamente pelo Contratado, relacionados a investimentos relativos às Operações de Exploração na Área do Contrato.</w:t>
      </w:r>
    </w:p>
    <w:p w14:paraId="28BAAF3B" w14:textId="77777777" w:rsidR="00623B5D" w:rsidRPr="007C648C" w:rsidRDefault="00623B5D">
      <w:pPr>
        <w:rPr>
          <w:rFonts w:ascii="Arial" w:hAnsi="Arial"/>
          <w:b/>
          <w:caps/>
          <w:sz w:val="22"/>
        </w:rPr>
      </w:pPr>
      <w:r w:rsidRPr="007C648C">
        <w:br w:type="page"/>
      </w:r>
    </w:p>
    <w:p w14:paraId="1CE133F1" w14:textId="77777777" w:rsidR="00CC6C5A" w:rsidRPr="007C648C" w:rsidRDefault="0078431B" w:rsidP="00623B5D">
      <w:pPr>
        <w:pStyle w:val="Contrato-Anexo"/>
      </w:pPr>
      <w:bookmarkStart w:id="1746" w:name="_Ref341107971"/>
      <w:bookmarkStart w:id="1747" w:name="_Ref341108009"/>
      <w:bookmarkStart w:id="1748" w:name="_Ref341108027"/>
      <w:bookmarkStart w:id="1749" w:name="_Ref341190552"/>
      <w:bookmarkStart w:id="1750" w:name="_Toc472098341"/>
      <w:bookmarkStart w:id="1751" w:name="_Toc503367202"/>
      <w:r w:rsidRPr="007C648C">
        <w:lastRenderedPageBreak/>
        <w:t xml:space="preserve">ANEXO VII </w:t>
      </w:r>
      <w:r w:rsidR="00CC6C5A" w:rsidRPr="007C648C">
        <w:t>- Procedimentos para Apuração do Custo e do Excedente em Óleo</w:t>
      </w:r>
      <w:bookmarkEnd w:id="1735"/>
      <w:bookmarkEnd w:id="1746"/>
      <w:bookmarkEnd w:id="1747"/>
      <w:bookmarkEnd w:id="1748"/>
      <w:bookmarkEnd w:id="1749"/>
      <w:bookmarkEnd w:id="1750"/>
      <w:bookmarkEnd w:id="1751"/>
    </w:p>
    <w:p w14:paraId="06925F4C" w14:textId="77777777" w:rsidR="00760BC9" w:rsidRPr="007C648C" w:rsidRDefault="00760BC9" w:rsidP="00760BC9">
      <w:pPr>
        <w:pStyle w:val="Contrato-Normal"/>
      </w:pPr>
    </w:p>
    <w:p w14:paraId="385EA9AC" w14:textId="77777777" w:rsidR="00943027" w:rsidRPr="007C648C" w:rsidRDefault="00943027" w:rsidP="00607BCB">
      <w:pPr>
        <w:pStyle w:val="Contrato-AnexoVII-Seo"/>
      </w:pPr>
      <w:bookmarkStart w:id="1752" w:name="_Toc341191486"/>
      <w:bookmarkStart w:id="1753" w:name="_Toc353521750"/>
      <w:bookmarkStart w:id="1754" w:name="_Toc359173795"/>
      <w:bookmarkStart w:id="1755" w:name="_Toc361060500"/>
      <w:bookmarkStart w:id="1756" w:name="_Toc364678524"/>
      <w:bookmarkEnd w:id="1736"/>
      <w:bookmarkEnd w:id="1737"/>
      <w:bookmarkEnd w:id="1738"/>
      <w:bookmarkEnd w:id="1739"/>
      <w:bookmarkEnd w:id="1740"/>
      <w:bookmarkEnd w:id="1741"/>
      <w:bookmarkEnd w:id="1742"/>
      <w:bookmarkEnd w:id="1743"/>
      <w:bookmarkEnd w:id="1744"/>
      <w:bookmarkEnd w:id="1745"/>
      <w:r w:rsidRPr="007C648C">
        <w:t>Seção i - Das Disposições Preliminares</w:t>
      </w:r>
      <w:bookmarkEnd w:id="1752"/>
      <w:bookmarkEnd w:id="1753"/>
      <w:bookmarkEnd w:id="1754"/>
      <w:bookmarkEnd w:id="1755"/>
      <w:bookmarkEnd w:id="1756"/>
    </w:p>
    <w:p w14:paraId="229FF4C4"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6D7DCF67"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0E8A9835" w14:textId="77777777" w:rsidR="008A5DC6" w:rsidRPr="007C648C" w:rsidRDefault="008A5DC6" w:rsidP="008A5DC6">
      <w:pPr>
        <w:pStyle w:val="Contrato-Normal"/>
      </w:pPr>
    </w:p>
    <w:p w14:paraId="75FDF168" w14:textId="77777777" w:rsidR="00943027" w:rsidRPr="007C648C" w:rsidRDefault="00943027" w:rsidP="00607BCB">
      <w:pPr>
        <w:pStyle w:val="Contrato-AnexoVII-Seo"/>
      </w:pPr>
      <w:bookmarkStart w:id="1757" w:name="_Toc341191487"/>
      <w:bookmarkStart w:id="1758" w:name="_Toc353521751"/>
      <w:bookmarkStart w:id="1759" w:name="_Toc359173796"/>
      <w:bookmarkStart w:id="1760" w:name="_Toc361060501"/>
      <w:bookmarkStart w:id="1761" w:name="_Toc364678525"/>
      <w:r w:rsidRPr="007C648C">
        <w:t>seção ii - Do Cálculo do Valor Bruto d</w:t>
      </w:r>
      <w:r w:rsidR="00150002" w:rsidRPr="007C648C">
        <w:t>A</w:t>
      </w:r>
      <w:r w:rsidRPr="007C648C">
        <w:t xml:space="preserve"> Produção</w:t>
      </w:r>
      <w:bookmarkEnd w:id="1757"/>
      <w:bookmarkEnd w:id="1758"/>
      <w:bookmarkEnd w:id="1759"/>
      <w:bookmarkEnd w:id="1760"/>
      <w:bookmarkEnd w:id="1761"/>
    </w:p>
    <w:p w14:paraId="2A231FEA" w14:textId="77777777" w:rsidR="00943027" w:rsidRPr="007C648C" w:rsidRDefault="00943027" w:rsidP="008A5DC6">
      <w:pPr>
        <w:pStyle w:val="Contrato-Subtitulo"/>
      </w:pPr>
      <w:bookmarkStart w:id="1762" w:name="_Toc341191488"/>
      <w:bookmarkStart w:id="1763" w:name="_Toc353521752"/>
      <w:bookmarkStart w:id="1764" w:name="_Toc359173797"/>
      <w:bookmarkStart w:id="1765" w:name="_Toc361060502"/>
      <w:bookmarkStart w:id="1766" w:name="_Toc364678526"/>
      <w:bookmarkStart w:id="1767" w:name="_Toc472098342"/>
      <w:bookmarkStart w:id="1768" w:name="_Toc503367203"/>
      <w:r w:rsidRPr="007C648C">
        <w:t>Do Valor Bruto d</w:t>
      </w:r>
      <w:r w:rsidR="00150002" w:rsidRPr="007C648C">
        <w:t>a</w:t>
      </w:r>
      <w:r w:rsidRPr="007C648C">
        <w:t xml:space="preserve"> Produção</w:t>
      </w:r>
      <w:bookmarkEnd w:id="1762"/>
      <w:bookmarkEnd w:id="1763"/>
      <w:bookmarkEnd w:id="1764"/>
      <w:bookmarkEnd w:id="1765"/>
      <w:bookmarkEnd w:id="1766"/>
      <w:bookmarkEnd w:id="1767"/>
      <w:bookmarkEnd w:id="1768"/>
    </w:p>
    <w:p w14:paraId="208C14AC" w14:textId="5A61D206"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1739C5FE" w14:textId="77777777" w:rsidR="002C758B" w:rsidRPr="007C648C" w:rsidRDefault="002C758B" w:rsidP="002C758B">
      <w:pPr>
        <w:jc w:val="center"/>
      </w:pPr>
      <w:r w:rsidRPr="007C648C">
        <w:rPr>
          <w:position w:val="-14"/>
        </w:rPr>
        <w:object w:dxaOrig="3800" w:dyaOrig="380" w14:anchorId="5ADC61FA">
          <v:shape id="_x0000_i1025" type="#_x0000_t75" style="width:186.55pt;height:14.4pt" o:ole="">
            <v:imagedata r:id="rId36" o:title=""/>
          </v:shape>
          <o:OLEObject Type="Embed" ProgID="Equation.3" ShapeID="_x0000_i1025" DrawAspect="Content" ObjectID="_1578386197" r:id="rId37"/>
        </w:object>
      </w:r>
    </w:p>
    <w:p w14:paraId="1E6D64B6" w14:textId="09E54C47" w:rsidR="002C758B" w:rsidRPr="007C648C" w:rsidRDefault="00191669" w:rsidP="002D3374">
      <w:pPr>
        <w:pStyle w:val="Contrato-Normal"/>
        <w:spacing w:before="120" w:after="120"/>
        <w:ind w:left="426"/>
      </w:pPr>
      <w:r>
        <w:t>Onde,</w:t>
      </w:r>
    </w:p>
    <w:p w14:paraId="65BD5FE0" w14:textId="77777777"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14:paraId="2D13F256" w14:textId="3CABE868"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14:paraId="71449E89" w14:textId="77777777"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14:paraId="7082F10B" w14:textId="29FFA27E"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14:paraId="6A6615D3" w14:textId="77777777"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14:paraId="69602FF8" w14:textId="77777777" w:rsidR="00A7046B" w:rsidRPr="007C648C" w:rsidRDefault="00A7046B" w:rsidP="00A7046B">
      <w:pPr>
        <w:pStyle w:val="Contrato-Normal"/>
      </w:pPr>
    </w:p>
    <w:p w14:paraId="2A1D21A6" w14:textId="77777777" w:rsidR="00943027" w:rsidRPr="007C648C" w:rsidRDefault="00943027" w:rsidP="00596AEC">
      <w:pPr>
        <w:pStyle w:val="Contrato-Subtitulo"/>
      </w:pPr>
      <w:bookmarkStart w:id="1769" w:name="_Toc341191489"/>
      <w:bookmarkStart w:id="1770" w:name="_Toc353521753"/>
      <w:bookmarkStart w:id="1771" w:name="_Toc359173798"/>
      <w:bookmarkStart w:id="1772" w:name="_Toc361060503"/>
      <w:bookmarkStart w:id="1773" w:name="_Toc364678527"/>
      <w:bookmarkStart w:id="1774" w:name="_Toc472098343"/>
      <w:bookmarkStart w:id="1775" w:name="_Toc503367204"/>
      <w:r w:rsidRPr="007C648C">
        <w:t>Dos Preços de Referência do Petróleo</w:t>
      </w:r>
      <w:bookmarkEnd w:id="1769"/>
      <w:bookmarkEnd w:id="1770"/>
      <w:bookmarkEnd w:id="1771"/>
      <w:bookmarkEnd w:id="1772"/>
      <w:bookmarkEnd w:id="1773"/>
      <w:bookmarkEnd w:id="1774"/>
      <w:bookmarkEnd w:id="1775"/>
    </w:p>
    <w:p w14:paraId="3AA0AE01" w14:textId="4F0984E7" w:rsidR="00EC01BF" w:rsidRPr="007C648C" w:rsidRDefault="00EC01BF" w:rsidP="00EC01BF">
      <w:pPr>
        <w:pStyle w:val="Contrato-AnexoVII-Nvel2"/>
      </w:pPr>
      <w:bookmarkStart w:id="1776" w:name="_Ref320289934"/>
      <w:r w:rsidRPr="007C648C">
        <w:t>O Preço de Referência do Petróleo no mês “m” será calculado na forma preconizada pelo Decreto nº 2.705/1998 ou na legislação que eventualmente o suceder.</w:t>
      </w:r>
      <w:bookmarkEnd w:id="1776"/>
    </w:p>
    <w:p w14:paraId="414027E4" w14:textId="77777777" w:rsidR="00596AEC" w:rsidRDefault="00EC01BF" w:rsidP="00EC01BF">
      <w:pPr>
        <w:pStyle w:val="Contrato-AnexoVII-Nvel2"/>
      </w:pPr>
      <w:bookmarkStart w:id="1777" w:name="_Ref320289964"/>
      <w:r w:rsidRPr="007C648C">
        <w:t>Até o quinto dia útil de cada mês, a partir do mês seguinte àquele em que ocorrer a Data de Início da Produção de Petróleo do Campo, cada Contratado informará à Gestora as quantidades vendidas, os preços de venda no mês anterior e o valor calculado do Preço de Referência do Petróleo, devendo, ainda, apresentar as notas fiscais comprobatórias das vendas.</w:t>
      </w:r>
      <w:bookmarkEnd w:id="1777"/>
    </w:p>
    <w:p w14:paraId="55473343" w14:textId="77777777" w:rsidR="00EC01BF" w:rsidRPr="007C648C" w:rsidRDefault="00EC01BF" w:rsidP="00EC01BF">
      <w:pPr>
        <w:pStyle w:val="Contrato-Normal"/>
      </w:pPr>
    </w:p>
    <w:p w14:paraId="27867E96" w14:textId="77777777" w:rsidR="00943027" w:rsidRPr="007C648C" w:rsidRDefault="00943027" w:rsidP="007E3758">
      <w:pPr>
        <w:pStyle w:val="Contrato-Subtitulo"/>
      </w:pPr>
      <w:bookmarkStart w:id="1778" w:name="_Toc341191490"/>
      <w:bookmarkStart w:id="1779" w:name="_Toc353521754"/>
      <w:bookmarkStart w:id="1780" w:name="_Toc359173799"/>
      <w:bookmarkStart w:id="1781" w:name="_Toc361060504"/>
      <w:bookmarkStart w:id="1782" w:name="_Toc364678528"/>
      <w:bookmarkStart w:id="1783" w:name="_Toc472098344"/>
      <w:bookmarkStart w:id="1784" w:name="_Toc503367205"/>
      <w:r w:rsidRPr="007C648C">
        <w:t>Dos Preços de Referência do Gás Natural</w:t>
      </w:r>
      <w:bookmarkEnd w:id="1778"/>
      <w:bookmarkEnd w:id="1779"/>
      <w:bookmarkEnd w:id="1780"/>
      <w:bookmarkEnd w:id="1781"/>
      <w:bookmarkEnd w:id="1782"/>
      <w:bookmarkEnd w:id="1783"/>
      <w:bookmarkEnd w:id="1784"/>
    </w:p>
    <w:p w14:paraId="6DB313E3" w14:textId="77777777" w:rsidR="00244ABD" w:rsidRPr="007C648C" w:rsidRDefault="00244ABD" w:rsidP="00EC01BF">
      <w:pPr>
        <w:pStyle w:val="Contrato-AnexoVII-Nvel2"/>
      </w:pPr>
      <w:r w:rsidRPr="007C648C">
        <w:t>O Preço de Referência do Gás Natural no mês “m” será calculado na forma preconizada pelo Decreto nº 2.705/1998 ou na legislação que eventualmente o suceder</w:t>
      </w:r>
      <w:r w:rsidR="00772A0C" w:rsidRPr="007C648C">
        <w:t>.</w:t>
      </w:r>
    </w:p>
    <w:p w14:paraId="0A0ECBAD" w14:textId="77777777" w:rsidR="00943027" w:rsidRPr="007C648C" w:rsidRDefault="00943027" w:rsidP="00EC01BF">
      <w:pPr>
        <w:pStyle w:val="Contrato-AnexoVII-Nvel2"/>
      </w:pPr>
      <w:r w:rsidRPr="007C648C">
        <w:lastRenderedPageBreak/>
        <w:t xml:space="preserve">Até o quinto dia útil de cada mês, a partir do mês seguinte àquele em que ocorrer a primeira </w:t>
      </w:r>
      <w:r w:rsidR="007E0854" w:rsidRPr="007C648C">
        <w:t>D</w:t>
      </w:r>
      <w:r w:rsidRPr="007C648C">
        <w:t xml:space="preserve">ata de </w:t>
      </w:r>
      <w:r w:rsidR="007E0854" w:rsidRPr="007C648C">
        <w:t>I</w:t>
      </w:r>
      <w:r w:rsidRPr="007C648C">
        <w:t xml:space="preserve">nício da </w:t>
      </w:r>
      <w:r w:rsidR="00470C91" w:rsidRPr="007C648C">
        <w:t>P</w:t>
      </w:r>
      <w:r w:rsidRPr="007C648C">
        <w:t xml:space="preserve">rodução de </w:t>
      </w:r>
      <w:r w:rsidR="00470C91" w:rsidRPr="007C648C">
        <w:t>Gás Na</w:t>
      </w:r>
      <w:r w:rsidRPr="007C648C">
        <w:t xml:space="preserve">tural </w:t>
      </w:r>
      <w:r w:rsidR="007E0854" w:rsidRPr="007C648C">
        <w:t>d</w:t>
      </w:r>
      <w:r w:rsidRPr="007C648C">
        <w:t xml:space="preserve">o Campo, </w:t>
      </w:r>
      <w:r w:rsidR="007E0854" w:rsidRPr="007C648C">
        <w:t>cada</w:t>
      </w:r>
      <w:r w:rsidRPr="007C648C">
        <w:t xml:space="preserve"> </w:t>
      </w:r>
      <w:r w:rsidR="00023F4D" w:rsidRPr="007C648C">
        <w:t>Contratado</w:t>
      </w:r>
      <w:r w:rsidRPr="007C648C">
        <w:t xml:space="preserve"> informará </w:t>
      </w:r>
      <w:r w:rsidR="003E1FC8" w:rsidRPr="007C648C">
        <w:t>à Gestora</w:t>
      </w:r>
      <w:r w:rsidRPr="007C648C">
        <w:t xml:space="preserve"> e à ANP, em relação ao mês anterior, as quantidades vendidas, os preços de venda, os gastos com </w:t>
      </w:r>
      <w:r w:rsidR="007E0854" w:rsidRPr="007C648C">
        <w:t>T</w:t>
      </w:r>
      <w:r w:rsidRPr="007C648C">
        <w:t xml:space="preserve">ransporte do Gás Natural produzido e o valor calculado do </w:t>
      </w:r>
      <w:r w:rsidR="00470C91" w:rsidRPr="007C648C">
        <w:t>Preço de Referênci</w:t>
      </w:r>
      <w:r w:rsidRPr="007C648C">
        <w:t>a do Gás Natural.</w:t>
      </w:r>
    </w:p>
    <w:p w14:paraId="74A86803" w14:textId="77777777" w:rsidR="003220E0" w:rsidRDefault="003220E0" w:rsidP="00C970C6">
      <w:pPr>
        <w:pStyle w:val="Contrato-Normal"/>
      </w:pPr>
    </w:p>
    <w:p w14:paraId="723CA781" w14:textId="77777777" w:rsidR="00943027" w:rsidRPr="007C648C" w:rsidRDefault="00943027" w:rsidP="00607BCB">
      <w:pPr>
        <w:pStyle w:val="Contrato-AnexoVII-Seo"/>
      </w:pPr>
      <w:bookmarkStart w:id="1785" w:name="_Toc341191491"/>
      <w:bookmarkStart w:id="1786" w:name="_Toc353521755"/>
      <w:bookmarkStart w:id="1787" w:name="_Toc359173800"/>
      <w:bookmarkStart w:id="1788" w:name="_Toc361060505"/>
      <w:bookmarkStart w:id="1789" w:name="_Toc364678529"/>
      <w:r w:rsidRPr="007C648C">
        <w:t>Seção III - Do Cálculo do Custo em Óleo</w:t>
      </w:r>
      <w:bookmarkEnd w:id="1785"/>
      <w:bookmarkEnd w:id="1786"/>
      <w:bookmarkEnd w:id="1787"/>
      <w:bookmarkEnd w:id="1788"/>
      <w:bookmarkEnd w:id="1789"/>
    </w:p>
    <w:p w14:paraId="1BF30790" w14:textId="77777777" w:rsidR="00943027" w:rsidRPr="007C648C" w:rsidRDefault="00943027" w:rsidP="007E3758">
      <w:pPr>
        <w:pStyle w:val="Contrato-Subtitulo"/>
      </w:pPr>
      <w:bookmarkStart w:id="1790" w:name="_Toc341191492"/>
      <w:bookmarkStart w:id="1791" w:name="_Toc353521756"/>
      <w:bookmarkStart w:id="1792" w:name="_Toc359173801"/>
      <w:bookmarkStart w:id="1793" w:name="_Toc361060506"/>
      <w:bookmarkStart w:id="1794" w:name="_Toc364678530"/>
      <w:bookmarkStart w:id="1795" w:name="_Toc472098345"/>
      <w:bookmarkStart w:id="1796" w:name="_Toc503367206"/>
      <w:r w:rsidRPr="007C648C">
        <w:t>Disposições Gerais do Custo em Óleo</w:t>
      </w:r>
      <w:bookmarkEnd w:id="1790"/>
      <w:bookmarkEnd w:id="1791"/>
      <w:bookmarkEnd w:id="1792"/>
      <w:bookmarkEnd w:id="1793"/>
      <w:bookmarkEnd w:id="1794"/>
      <w:bookmarkEnd w:id="1795"/>
      <w:bookmarkEnd w:id="1796"/>
    </w:p>
    <w:p w14:paraId="5575D0FD" w14:textId="77777777" w:rsidR="00AE03E1" w:rsidRPr="007C648C" w:rsidRDefault="00AE03E1" w:rsidP="00AE03E1">
      <w:pPr>
        <w:pStyle w:val="Contrato-AnexoVII-Nvel2"/>
      </w:pPr>
      <w:bookmarkStart w:id="1797" w:name="_Ref319709345"/>
      <w:r w:rsidRPr="007C648C">
        <w:t>Compõem o Custo em Óleo</w:t>
      </w:r>
      <w:r>
        <w:t>,</w:t>
      </w:r>
      <w:r w:rsidRPr="007C648C">
        <w:t xml:space="preserve"> os gastos realizados pelos Contratados na Área do Contrato, aprovados no Comitê Operacional e reconhecidos pela Gestora, relativos às atividades de:</w:t>
      </w:r>
      <w:bookmarkEnd w:id="1797"/>
    </w:p>
    <w:p w14:paraId="23DF6429" w14:textId="77777777" w:rsidR="00AE03E1" w:rsidRPr="007C648C" w:rsidRDefault="00AE03E1" w:rsidP="00594B12">
      <w:pPr>
        <w:pStyle w:val="Contrato-Alnea"/>
        <w:numPr>
          <w:ilvl w:val="0"/>
          <w:numId w:val="63"/>
        </w:numPr>
        <w:ind w:left="709" w:hanging="283"/>
      </w:pPr>
      <w:bookmarkStart w:id="1798" w:name="_Ref320181611"/>
      <w:r w:rsidRPr="007C648C">
        <w:t>Exploração e Avaliação;</w:t>
      </w:r>
      <w:bookmarkEnd w:id="1798"/>
    </w:p>
    <w:p w14:paraId="4C124219" w14:textId="77777777" w:rsidR="00AE03E1" w:rsidRPr="007C648C" w:rsidRDefault="00AE03E1" w:rsidP="00594B12">
      <w:pPr>
        <w:pStyle w:val="Contrato-Alnea"/>
        <w:numPr>
          <w:ilvl w:val="0"/>
          <w:numId w:val="63"/>
        </w:numPr>
        <w:ind w:left="709" w:hanging="283"/>
      </w:pPr>
      <w:bookmarkStart w:id="1799" w:name="_Ref320182419"/>
      <w:r w:rsidRPr="007C648C">
        <w:t>Desenvolvimento;</w:t>
      </w:r>
      <w:bookmarkEnd w:id="1799"/>
    </w:p>
    <w:p w14:paraId="737EA4AD" w14:textId="77777777" w:rsidR="00AE03E1" w:rsidRPr="007C648C" w:rsidRDefault="00AE03E1" w:rsidP="00594B12">
      <w:pPr>
        <w:pStyle w:val="Contrato-Alnea"/>
        <w:numPr>
          <w:ilvl w:val="0"/>
          <w:numId w:val="63"/>
        </w:numPr>
        <w:ind w:left="709" w:hanging="283"/>
      </w:pPr>
      <w:bookmarkStart w:id="1800" w:name="_Ref320290456"/>
      <w:r w:rsidRPr="007C648C">
        <w:t>Produção;</w:t>
      </w:r>
      <w:bookmarkEnd w:id="1800"/>
      <w:r w:rsidRPr="007C648C">
        <w:t xml:space="preserve"> e</w:t>
      </w:r>
    </w:p>
    <w:p w14:paraId="5C807AC1" w14:textId="3B3C768C"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14:paraId="47F22C55" w14:textId="199CB087" w:rsidR="00AE03E1" w:rsidRPr="007C648C" w:rsidRDefault="00AE03E1" w:rsidP="00AE03E1">
      <w:pPr>
        <w:pStyle w:val="Contrato-AnexoVII-Nvel2"/>
      </w:pPr>
      <w:bookmarkStart w:id="1801"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801"/>
    </w:p>
    <w:p w14:paraId="309B9A23" w14:textId="2B2CF274" w:rsidR="00AE03E1" w:rsidRPr="007C648C" w:rsidRDefault="00AE03E1" w:rsidP="00594B12">
      <w:pPr>
        <w:pStyle w:val="Contrato-Alnea"/>
        <w:numPr>
          <w:ilvl w:val="0"/>
          <w:numId w:val="64"/>
        </w:numPr>
        <w:ind w:left="709" w:hanging="283"/>
      </w:pPr>
      <w:bookmarkStart w:id="1802" w:name="_Ref320292232"/>
      <w:r>
        <w:t>a</w:t>
      </w:r>
      <w:r w:rsidRPr="007C648C">
        <w:t>quisição de insumos consumidos nas Operações;</w:t>
      </w:r>
      <w:bookmarkEnd w:id="1802"/>
    </w:p>
    <w:p w14:paraId="5C7501B6" w14:textId="765E0396" w:rsidR="00AE03E1" w:rsidRPr="007C648C" w:rsidRDefault="00AE03E1" w:rsidP="00594B12">
      <w:pPr>
        <w:pStyle w:val="Contrato-Alnea"/>
        <w:numPr>
          <w:ilvl w:val="0"/>
          <w:numId w:val="64"/>
        </w:numPr>
        <w:ind w:left="709" w:hanging="283"/>
      </w:pPr>
      <w:bookmarkStart w:id="1803" w:name="_Ref320292237"/>
      <w:r>
        <w:t>a</w:t>
      </w:r>
      <w:r w:rsidRPr="007C648C">
        <w:t>luguel, afretamento e arrendamento mercantil de bens e equipamentos utilizados nas Operações;</w:t>
      </w:r>
      <w:bookmarkEnd w:id="1803"/>
    </w:p>
    <w:p w14:paraId="0FCF8A86" w14:textId="0FBC7B38"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14:paraId="2801DD45" w14:textId="5BC0244D" w:rsidR="00AE03E1" w:rsidRPr="007C648C" w:rsidRDefault="00AE03E1" w:rsidP="00594B12">
      <w:pPr>
        <w:pStyle w:val="Contrato-Alnea"/>
        <w:numPr>
          <w:ilvl w:val="0"/>
          <w:numId w:val="64"/>
        </w:numPr>
        <w:ind w:left="709" w:hanging="283"/>
      </w:pPr>
      <w:r>
        <w:t>b</w:t>
      </w:r>
      <w:r w:rsidRPr="007C648C">
        <w:t>ens incorporados aos ativos fixos utilizados nas Operações;</w:t>
      </w:r>
    </w:p>
    <w:p w14:paraId="6A926872" w14:textId="753D9122"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14:paraId="0DBDC917" w14:textId="012CF734"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4D82B81" w14:textId="35142A3B"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14:paraId="3409DDE3" w14:textId="61A4F6F2" w:rsidR="00AE03E1" w:rsidRPr="007C648C" w:rsidRDefault="00AE03E1" w:rsidP="00594B12">
      <w:pPr>
        <w:pStyle w:val="Contrato-Alnea"/>
        <w:numPr>
          <w:ilvl w:val="0"/>
          <w:numId w:val="64"/>
        </w:numPr>
        <w:ind w:left="709" w:hanging="283"/>
      </w:pPr>
      <w:r>
        <w:t>o</w:t>
      </w:r>
      <w:r w:rsidRPr="007C648C">
        <w:t xml:space="preserve">perações de embarcações e aeronaves; </w:t>
      </w:r>
    </w:p>
    <w:p w14:paraId="79922820" w14:textId="10A27B45"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14:paraId="771A4B95" w14:textId="445FBDAA"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14:paraId="46D28BFD" w14:textId="27FBF40F" w:rsidR="00AE03E1" w:rsidRPr="007C648C" w:rsidRDefault="00AE03E1" w:rsidP="00594B12">
      <w:pPr>
        <w:pStyle w:val="Contrato-Alnea"/>
        <w:numPr>
          <w:ilvl w:val="0"/>
          <w:numId w:val="64"/>
        </w:numPr>
        <w:ind w:left="709" w:hanging="283"/>
      </w:pPr>
      <w:r>
        <w:t>t</w:t>
      </w:r>
      <w:r w:rsidRPr="007C648C">
        <w:t>reinamentos relacionados às atividades elencadas no parágrafo 3.1;</w:t>
      </w:r>
    </w:p>
    <w:p w14:paraId="1651424D" w14:textId="1BF6AE78"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 observado que:</w:t>
      </w:r>
    </w:p>
    <w:p w14:paraId="46695233" w14:textId="6BAF2E8A"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14:paraId="51833A47" w14:textId="28EA7195" w:rsidR="003220E0" w:rsidRDefault="00AE03E1" w:rsidP="00C970C6">
      <w:pPr>
        <w:pStyle w:val="Contrato-Alnea"/>
        <w:ind w:left="1701" w:hanging="567"/>
      </w:pPr>
      <w:r>
        <w:t>l.1.1)</w:t>
      </w:r>
      <w:r>
        <w:tab/>
        <w:t>s</w:t>
      </w:r>
      <w:r w:rsidRPr="00450FB4">
        <w:t xml:space="preserve">alários, inclusive de férias, horas extras, adicionais, inclusive de férias, comissões, gratificações, inclusive natalina, recolhimentos para o FGTS, seguros, inclusive médico, de vida e saúde, contribuição previdenciária </w:t>
      </w:r>
      <w:r w:rsidRPr="00450FB4">
        <w:lastRenderedPageBreak/>
        <w:t>obrigatória e complementar, tributos sobre a folha de pagamento e auxílios, inclusive de moradia e transporte;</w:t>
      </w:r>
    </w:p>
    <w:p w14:paraId="325FA822" w14:textId="45141BB9" w:rsidR="003220E0" w:rsidRDefault="00AE03E1" w:rsidP="00C970C6">
      <w:pPr>
        <w:pStyle w:val="Contrato-Alnea"/>
        <w:ind w:left="1701" w:hanging="567"/>
      </w:pPr>
      <w:r>
        <w:t>l.1.2)</w:t>
      </w:r>
      <w:r>
        <w:tab/>
      </w: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14:paraId="1AC2013D" w14:textId="58BD7DE4"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1FB62F51" w14:textId="3245BEB0" w:rsidR="003220E0" w:rsidRDefault="00AE03E1" w:rsidP="00C970C6">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2B420C12" w14:textId="38B13297"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1FD5D99F" w14:textId="2F7E6BAF" w:rsidR="003220E0" w:rsidRDefault="00AE03E1" w:rsidP="00C970C6">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6A0A5C63" w14:textId="1EC5839E" w:rsidR="003220E0" w:rsidRDefault="00AE03E1" w:rsidP="00C970C6">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2A872193" w14:textId="77777777" w:rsidR="00AE03E1" w:rsidRPr="007C648C" w:rsidRDefault="00AE03E1" w:rsidP="00AE03E1">
      <w:pPr>
        <w:pStyle w:val="Contrato-AnexoVII-Nvel3"/>
      </w:pPr>
      <w:bookmarkStart w:id="1804" w:name="_Ref353290928"/>
      <w:r w:rsidRPr="007C648C">
        <w:t>Os gastos incorridos pelo Operador que não sejam facilmente identificáveis e não estejam associados diretamente às Operações serão recuperados segundo os seguintes percentuais sobre os gastos totais reconhecidos como Custo em Óleo:</w:t>
      </w:r>
    </w:p>
    <w:bookmarkEnd w:id="1804"/>
    <w:p w14:paraId="1D1FD58D" w14:textId="77777777" w:rsidR="00AE03E1" w:rsidRPr="007C648C" w:rsidRDefault="00AE03E1" w:rsidP="00594B12">
      <w:pPr>
        <w:pStyle w:val="Contrato-Alnea"/>
        <w:numPr>
          <w:ilvl w:val="0"/>
          <w:numId w:val="65"/>
        </w:numPr>
        <w:ind w:left="1361" w:hanging="284"/>
      </w:pPr>
      <w:r w:rsidRPr="007C648C">
        <w:t>Fase de Exploração:</w:t>
      </w:r>
    </w:p>
    <w:p w14:paraId="69505132" w14:textId="6B40D181"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4947D63D" w14:textId="5806A8ED"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63F2AB4A" w14:textId="0842C054"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6FA21A82" w14:textId="77777777" w:rsidR="00AE03E1" w:rsidRPr="007C648C" w:rsidRDefault="00AE03E1" w:rsidP="00594B12">
      <w:pPr>
        <w:pStyle w:val="Contrato-Alnea"/>
        <w:numPr>
          <w:ilvl w:val="0"/>
          <w:numId w:val="65"/>
        </w:numPr>
        <w:ind w:left="1361" w:hanging="284"/>
      </w:pPr>
      <w:r w:rsidRPr="007C648C">
        <w:t>Fase de Produção:</w:t>
      </w:r>
    </w:p>
    <w:p w14:paraId="38DFEB42" w14:textId="77777777" w:rsidR="00943027" w:rsidRPr="007C648C" w:rsidRDefault="00AE03E1" w:rsidP="00594B12">
      <w:pPr>
        <w:pStyle w:val="Contrato-Alnea"/>
        <w:numPr>
          <w:ilvl w:val="0"/>
          <w:numId w:val="67"/>
        </w:numPr>
        <w:ind w:left="1843" w:hanging="482"/>
      </w:pPr>
      <w:r w:rsidRPr="007C648C">
        <w:t>1% (um por cento) dos gastos da Fase de Produção.</w:t>
      </w:r>
    </w:p>
    <w:p w14:paraId="01510A8A" w14:textId="77777777" w:rsidR="00501B1E" w:rsidRPr="007C648C" w:rsidRDefault="00501B1E" w:rsidP="00501B1E">
      <w:pPr>
        <w:pStyle w:val="Contrato-Normal"/>
      </w:pPr>
    </w:p>
    <w:p w14:paraId="1D0DEF28" w14:textId="77777777" w:rsidR="00943027" w:rsidRPr="007C648C" w:rsidRDefault="00943027" w:rsidP="00FB0E9A">
      <w:pPr>
        <w:pStyle w:val="Contrato-Subtitulo"/>
      </w:pPr>
      <w:bookmarkStart w:id="1805" w:name="_Toc341191493"/>
      <w:bookmarkStart w:id="1806" w:name="_Toc353521757"/>
      <w:bookmarkStart w:id="1807" w:name="_Toc359173802"/>
      <w:bookmarkStart w:id="1808" w:name="_Toc361060507"/>
      <w:bookmarkStart w:id="1809" w:name="_Toc364678531"/>
      <w:bookmarkStart w:id="1810" w:name="_Toc472098346"/>
      <w:bookmarkStart w:id="1811" w:name="_Toc503367207"/>
      <w:r w:rsidRPr="007C648C">
        <w:t>Atividades de Exploração e Avaliação</w:t>
      </w:r>
      <w:bookmarkEnd w:id="1805"/>
      <w:bookmarkEnd w:id="1806"/>
      <w:bookmarkEnd w:id="1807"/>
      <w:bookmarkEnd w:id="1808"/>
      <w:bookmarkEnd w:id="1809"/>
      <w:bookmarkEnd w:id="1810"/>
      <w:bookmarkEnd w:id="1811"/>
    </w:p>
    <w:p w14:paraId="3A9C8CA7" w14:textId="77777777" w:rsidR="00AE03E1" w:rsidRPr="007C648C" w:rsidRDefault="00AE03E1" w:rsidP="00AE03E1">
      <w:pPr>
        <w:pStyle w:val="Contrato-AnexoVII-Nvel2"/>
      </w:pPr>
      <w:bookmarkStart w:id="1812" w:name="_Ref319602081"/>
      <w:r w:rsidRPr="007C648C">
        <w:t>Incluem-se entre as atividades de Exploração e Avaliação a que se refere a alínea “a” do parágrafo 3.1:</w:t>
      </w:r>
      <w:bookmarkEnd w:id="1812"/>
    </w:p>
    <w:p w14:paraId="22CCADB6" w14:textId="03D917C8" w:rsidR="00AE03E1" w:rsidRPr="007C648C" w:rsidRDefault="00AE03E1" w:rsidP="00594B12">
      <w:pPr>
        <w:pStyle w:val="Contrato-Alnea"/>
        <w:numPr>
          <w:ilvl w:val="0"/>
          <w:numId w:val="68"/>
        </w:numPr>
        <w:ind w:hanging="294"/>
      </w:pPr>
      <w:r>
        <w:lastRenderedPageBreak/>
        <w:t>a</w:t>
      </w:r>
      <w:r w:rsidRPr="007C648C">
        <w:t>quisição, processamento, reprocessamento e interpretação de dados de geologia, geoquímica e geofísica;</w:t>
      </w:r>
    </w:p>
    <w:p w14:paraId="2130E268" w14:textId="3A720F26" w:rsidR="00AE03E1" w:rsidRPr="007C648C" w:rsidRDefault="00AE03E1" w:rsidP="00594B12">
      <w:pPr>
        <w:pStyle w:val="Contrato-Alnea"/>
        <w:numPr>
          <w:ilvl w:val="0"/>
          <w:numId w:val="68"/>
        </w:numPr>
        <w:ind w:hanging="294"/>
      </w:pPr>
      <w:r>
        <w:t>p</w:t>
      </w:r>
      <w:r w:rsidRPr="007C648C">
        <w:t>erfuração, completação e abandono de poços exploratórios;</w:t>
      </w:r>
    </w:p>
    <w:p w14:paraId="6B6A679A" w14:textId="44BC0730"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14:paraId="6C156525" w14:textId="7C6C82DE"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14:paraId="0BD6335B" w14:textId="77777777" w:rsidR="00A60157" w:rsidRPr="007C648C" w:rsidRDefault="00A60157" w:rsidP="00A60157">
      <w:pPr>
        <w:pStyle w:val="Contrato-Normal"/>
      </w:pPr>
    </w:p>
    <w:p w14:paraId="337CE7BA" w14:textId="77777777" w:rsidR="00943027" w:rsidRPr="007C648C" w:rsidRDefault="00943027" w:rsidP="00A60157">
      <w:pPr>
        <w:pStyle w:val="Contrato-Subtitulo"/>
      </w:pPr>
      <w:bookmarkStart w:id="1813" w:name="_Toc341191494"/>
      <w:bookmarkStart w:id="1814" w:name="_Toc353521758"/>
      <w:bookmarkStart w:id="1815" w:name="_Toc359173803"/>
      <w:bookmarkStart w:id="1816" w:name="_Toc361060508"/>
      <w:bookmarkStart w:id="1817" w:name="_Toc364678532"/>
      <w:bookmarkStart w:id="1818" w:name="_Toc472098347"/>
      <w:bookmarkStart w:id="1819" w:name="_Toc503367208"/>
      <w:r w:rsidRPr="007C648C">
        <w:t>Atividades de Desenvolvimento</w:t>
      </w:r>
      <w:bookmarkEnd w:id="1813"/>
      <w:bookmarkEnd w:id="1814"/>
      <w:bookmarkEnd w:id="1815"/>
      <w:bookmarkEnd w:id="1816"/>
      <w:bookmarkEnd w:id="1817"/>
      <w:bookmarkEnd w:id="1818"/>
      <w:bookmarkEnd w:id="1819"/>
    </w:p>
    <w:p w14:paraId="59D290DA" w14:textId="77777777" w:rsidR="00AE03E1" w:rsidRPr="007C648C" w:rsidRDefault="00AE03E1" w:rsidP="00AE03E1">
      <w:pPr>
        <w:pStyle w:val="Contrato-AnexoVII-Nvel2"/>
      </w:pPr>
      <w:bookmarkStart w:id="1820" w:name="_Toc341191495"/>
      <w:bookmarkStart w:id="1821" w:name="_Toc353521759"/>
      <w:bookmarkStart w:id="1822" w:name="_Toc359173804"/>
      <w:bookmarkStart w:id="1823" w:name="_Toc361060509"/>
      <w:bookmarkStart w:id="1824" w:name="_Toc364678533"/>
      <w:r w:rsidRPr="007C648C">
        <w:t>Incluem-se entre as atividades de Desenvolvimento a que se refere a alínea “b” do parágrafo 3.1:</w:t>
      </w:r>
    </w:p>
    <w:p w14:paraId="7E0BE391" w14:textId="69E574F5" w:rsidR="00AE03E1" w:rsidRPr="007C648C" w:rsidRDefault="00AE03E1" w:rsidP="00594B12">
      <w:pPr>
        <w:pStyle w:val="Contrato-Alnea"/>
        <w:numPr>
          <w:ilvl w:val="0"/>
          <w:numId w:val="69"/>
        </w:numPr>
        <w:ind w:hanging="294"/>
      </w:pPr>
      <w:r>
        <w:t>e</w:t>
      </w:r>
      <w:r w:rsidRPr="007C648C">
        <w:t>studos e projetos de implantação das instalações de Produção;</w:t>
      </w:r>
    </w:p>
    <w:p w14:paraId="292632DB" w14:textId="22C4D404" w:rsidR="00AE03E1" w:rsidRPr="007C648C" w:rsidRDefault="00AE03E1" w:rsidP="00594B12">
      <w:pPr>
        <w:pStyle w:val="Contrato-Alnea"/>
        <w:numPr>
          <w:ilvl w:val="0"/>
          <w:numId w:val="69"/>
        </w:numPr>
        <w:ind w:hanging="294"/>
      </w:pPr>
      <w:r>
        <w:t>p</w:t>
      </w:r>
      <w:r w:rsidRPr="007C648C">
        <w:t>erfuração e completação de poços de Produção e injeção; e</w:t>
      </w:r>
    </w:p>
    <w:p w14:paraId="3979B4BB" w14:textId="74065E57"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14:paraId="0D17341E" w14:textId="3B57D83F"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14:paraId="4E370FA1" w14:textId="77777777" w:rsidR="00AE03E1" w:rsidRPr="007C648C" w:rsidRDefault="00AE03E1" w:rsidP="00AE03E1">
      <w:pPr>
        <w:pStyle w:val="Contrato-Normal"/>
      </w:pPr>
    </w:p>
    <w:p w14:paraId="315F7E30" w14:textId="77777777" w:rsidR="00943027" w:rsidRPr="007C648C" w:rsidRDefault="00943027" w:rsidP="00A60157">
      <w:pPr>
        <w:pStyle w:val="Contrato-Subtitulo"/>
      </w:pPr>
      <w:bookmarkStart w:id="1825" w:name="_Toc472098348"/>
      <w:bookmarkStart w:id="1826" w:name="_Toc503367209"/>
      <w:r w:rsidRPr="007C648C">
        <w:t>Atividades de Produção</w:t>
      </w:r>
      <w:bookmarkEnd w:id="1820"/>
      <w:bookmarkEnd w:id="1821"/>
      <w:bookmarkEnd w:id="1822"/>
      <w:bookmarkEnd w:id="1823"/>
      <w:bookmarkEnd w:id="1824"/>
      <w:bookmarkEnd w:id="1825"/>
      <w:bookmarkEnd w:id="1826"/>
    </w:p>
    <w:p w14:paraId="3778C417"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2F07793A" w14:textId="77777777"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4CC27BDD" w14:textId="77777777"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14:paraId="5C16A64C" w14:textId="77777777" w:rsidR="00A60157" w:rsidRPr="007C648C" w:rsidRDefault="00A60157" w:rsidP="00A60157">
      <w:pPr>
        <w:pStyle w:val="Contrato-Normal"/>
      </w:pPr>
    </w:p>
    <w:p w14:paraId="6BF6A9B8" w14:textId="77777777" w:rsidR="00943027" w:rsidRPr="007C648C" w:rsidRDefault="00943027" w:rsidP="00A60157">
      <w:pPr>
        <w:pStyle w:val="Contrato-Subtitulo"/>
      </w:pPr>
      <w:bookmarkStart w:id="1827" w:name="_Toc341191496"/>
      <w:bookmarkStart w:id="1828" w:name="_Toc353521760"/>
      <w:bookmarkStart w:id="1829" w:name="_Toc359173805"/>
      <w:bookmarkStart w:id="1830" w:name="_Toc361060510"/>
      <w:bookmarkStart w:id="1831" w:name="_Toc364678534"/>
      <w:bookmarkStart w:id="1832" w:name="_Toc472098349"/>
      <w:bookmarkStart w:id="1833" w:name="_Toc503367210"/>
      <w:r w:rsidRPr="007C648C">
        <w:t>Atividades de Desativação das Instalações</w:t>
      </w:r>
      <w:bookmarkEnd w:id="1827"/>
      <w:bookmarkEnd w:id="1828"/>
      <w:bookmarkEnd w:id="1829"/>
      <w:bookmarkEnd w:id="1830"/>
      <w:bookmarkEnd w:id="1831"/>
      <w:bookmarkEnd w:id="1832"/>
      <w:bookmarkEnd w:id="1833"/>
    </w:p>
    <w:p w14:paraId="70D9D833" w14:textId="340FB46A" w:rsidR="00943027" w:rsidRPr="007C648C" w:rsidRDefault="00AE03E1" w:rsidP="00EC01BF">
      <w:pPr>
        <w:pStyle w:val="Contrato-AnexoVII-Nvel2"/>
      </w:pPr>
      <w:r w:rsidRPr="007C648C">
        <w:t>Incluem-se entre as atividades de desativação das instalações a que se refere a alínea “d” do parágrafo 3.1</w:t>
      </w:r>
      <w:r>
        <w:t>,</w:t>
      </w:r>
      <w:r w:rsidRPr="007C648C">
        <w:t xml:space="preserve"> o abandono e a restauração ambiental, incluindo, mas não se limitando a tamponamento, cimentação e demais operações necessárias ao fechamento seguro dos poços, assim como a desconexão e remoção das linhas e a retirada das unidades estacionárias e flutuantes de Produção.</w:t>
      </w:r>
    </w:p>
    <w:p w14:paraId="70480D24" w14:textId="77777777" w:rsidR="00A60157" w:rsidRPr="007C648C" w:rsidRDefault="00A60157" w:rsidP="00A60157">
      <w:pPr>
        <w:pStyle w:val="Contrato-Normal"/>
      </w:pPr>
    </w:p>
    <w:p w14:paraId="172D1E95" w14:textId="77777777" w:rsidR="00943027" w:rsidRPr="007C648C" w:rsidRDefault="00943027" w:rsidP="00A60157">
      <w:pPr>
        <w:pStyle w:val="Contrato-Subtitulo"/>
      </w:pPr>
      <w:bookmarkStart w:id="1834" w:name="_Toc472098350"/>
      <w:bookmarkStart w:id="1835" w:name="_Toc341191498"/>
      <w:bookmarkStart w:id="1836" w:name="_Toc353521761"/>
      <w:bookmarkStart w:id="1837" w:name="_Toc359173806"/>
      <w:bookmarkStart w:id="1838" w:name="_Toc361060511"/>
      <w:bookmarkStart w:id="1839" w:name="_Toc364678535"/>
      <w:bookmarkStart w:id="1840" w:name="_Toc503367211"/>
      <w:r w:rsidRPr="007C648C">
        <w:lastRenderedPageBreak/>
        <w:t>Aluguéis, Afretamentos e Arrendamentos</w:t>
      </w:r>
      <w:bookmarkEnd w:id="1834"/>
      <w:bookmarkEnd w:id="1835"/>
      <w:bookmarkEnd w:id="1836"/>
      <w:bookmarkEnd w:id="1837"/>
      <w:bookmarkEnd w:id="1838"/>
      <w:bookmarkEnd w:id="1839"/>
      <w:bookmarkEnd w:id="1840"/>
    </w:p>
    <w:p w14:paraId="107102D7" w14:textId="0C0418AC" w:rsidR="003220E0" w:rsidRDefault="00AE03E1" w:rsidP="00C970C6">
      <w:pPr>
        <w:pStyle w:val="Contrato-AnexoVII-Nvel2"/>
      </w:pPr>
      <w:bookmarkStart w:id="1841" w:name="_Ref319794286"/>
      <w:r w:rsidRPr="007C648C">
        <w:t>São recuperáveis como Custo em Óleo os gastos com aluguéis, afretamentos e arrendamentos</w:t>
      </w:r>
      <w:bookmarkStart w:id="1842" w:name="_Ref341176163"/>
      <w:bookmarkEnd w:id="1841"/>
      <w:r>
        <w:t xml:space="preserve">, exclusivamente </w:t>
      </w:r>
      <w:r w:rsidRPr="007C648C">
        <w:t>durante o período em que o bem ou o direito for efetivamente utilizado nas Operações.</w:t>
      </w:r>
      <w:bookmarkEnd w:id="1842"/>
    </w:p>
    <w:p w14:paraId="5A86BDB5" w14:textId="77777777" w:rsidR="00A60157" w:rsidRPr="007C648C" w:rsidRDefault="00A60157" w:rsidP="00A60157">
      <w:pPr>
        <w:pStyle w:val="Contrato-Normal"/>
      </w:pPr>
    </w:p>
    <w:p w14:paraId="7E28AD28" w14:textId="77777777" w:rsidR="00943027" w:rsidRPr="007C648C" w:rsidRDefault="00943027" w:rsidP="00A60157">
      <w:pPr>
        <w:pStyle w:val="Contrato-Subtitulo"/>
      </w:pPr>
      <w:bookmarkStart w:id="1843" w:name="_Toc341191502"/>
      <w:bookmarkStart w:id="1844" w:name="_Toc353521765"/>
      <w:bookmarkStart w:id="1845" w:name="_Toc359173810"/>
      <w:bookmarkStart w:id="1846" w:name="_Toc361060512"/>
      <w:bookmarkStart w:id="1847" w:name="_Toc364678536"/>
      <w:bookmarkStart w:id="1848" w:name="_Toc472098351"/>
      <w:bookmarkStart w:id="1849" w:name="_Toc503367212"/>
      <w:r w:rsidRPr="007C648C">
        <w:t>Pagamentos a Empresas Afiliadas</w:t>
      </w:r>
      <w:bookmarkEnd w:id="1843"/>
      <w:bookmarkEnd w:id="1844"/>
      <w:bookmarkEnd w:id="1845"/>
      <w:bookmarkEnd w:id="1846"/>
      <w:bookmarkEnd w:id="1847"/>
      <w:bookmarkEnd w:id="1848"/>
      <w:bookmarkEnd w:id="1849"/>
    </w:p>
    <w:p w14:paraId="7987C0A7" w14:textId="0D88DF97" w:rsidR="003220E0" w:rsidRDefault="00AE03E1" w:rsidP="00C970C6">
      <w:pPr>
        <w:pStyle w:val="Contrato-AnexoVII-Nvel2"/>
      </w:pPr>
      <w:bookmarkStart w:id="1850" w:name="_Ref341177549"/>
      <w:r w:rsidRPr="007C648C">
        <w:t xml:space="preserve">Caso os gastos </w:t>
      </w:r>
      <w:r>
        <w:t xml:space="preserve">realizados </w:t>
      </w:r>
      <w:r w:rsidRPr="007C648C">
        <w:t xml:space="preserve">pelo Contratado nas transações com pessoas jurídicas Afiliadas excedam os preços praticados nos mercados nacional e internacional, para os mesmos serviços e bens, em condições de livre concorrência, será aplicado, para determinação do valor admissível para reconhecimento </w:t>
      </w:r>
      <w:r>
        <w:t>como</w:t>
      </w:r>
      <w:r w:rsidRPr="007C648C">
        <w:t xml:space="preserve"> Custo em Óleo, um dos métodos vigentes na Legislação Aplicável, em especial os descritos no artigo 18 da Lei nº 9.430/1996. </w:t>
      </w:r>
    </w:p>
    <w:p w14:paraId="67F6C0E0" w14:textId="77777777" w:rsidR="003220E0" w:rsidRDefault="00AE03E1" w:rsidP="00C970C6">
      <w:pPr>
        <w:pStyle w:val="Contrato-AnexoVII-Nvel3"/>
      </w:pPr>
      <w:r w:rsidRPr="007C648C">
        <w:t>Se os valores apurados segundo os métodos aplicáveis forem superiores ao efetivamente desembolsado, o reconhecimento como Custo em Óleo fica limitado ao montante desembolsado.</w:t>
      </w:r>
    </w:p>
    <w:p w14:paraId="0052351C" w14:textId="77777777" w:rsidR="003220E0" w:rsidRDefault="00AE03E1" w:rsidP="00C970C6">
      <w:pPr>
        <w:pStyle w:val="Contrato-AnexoVII-Nvel3"/>
      </w:pPr>
      <w:r w:rsidRPr="007C648C">
        <w:t>Na hipótese de utilização de mais de um método de determinação de preço, será considerado, para fins de reconhecimento como Custo em Óleo, o menor valor apurado, observado o disposto no parágrafo anterior.</w:t>
      </w:r>
    </w:p>
    <w:p w14:paraId="6CCC1D94" w14:textId="77777777" w:rsidR="00A60157" w:rsidRPr="007C648C" w:rsidRDefault="00A60157" w:rsidP="00A60157">
      <w:pPr>
        <w:pStyle w:val="Contrato-Normal"/>
      </w:pPr>
    </w:p>
    <w:p w14:paraId="6D97AFA0" w14:textId="77777777" w:rsidR="00943027" w:rsidRPr="007C648C" w:rsidRDefault="000961FE" w:rsidP="00C96918">
      <w:pPr>
        <w:pStyle w:val="Contrato-Subtitulo"/>
      </w:pPr>
      <w:bookmarkStart w:id="1851" w:name="_Toc341191503"/>
      <w:bookmarkStart w:id="1852" w:name="_Toc353521766"/>
      <w:bookmarkStart w:id="1853" w:name="_Toc359173811"/>
      <w:bookmarkStart w:id="1854" w:name="_Toc361060513"/>
      <w:bookmarkStart w:id="1855" w:name="_Toc364678537"/>
      <w:bookmarkStart w:id="1856" w:name="_Toc472098352"/>
      <w:bookmarkStart w:id="1857" w:name="_Toc503367213"/>
      <w:bookmarkEnd w:id="1850"/>
      <w:r w:rsidRPr="007C648C">
        <w:t xml:space="preserve">Gastos </w:t>
      </w:r>
      <w:r w:rsidR="00943027" w:rsidRPr="007C648C">
        <w:t>que não integram o Custo em Óleo</w:t>
      </w:r>
      <w:bookmarkEnd w:id="1851"/>
      <w:bookmarkEnd w:id="1852"/>
      <w:bookmarkEnd w:id="1853"/>
      <w:bookmarkEnd w:id="1854"/>
      <w:bookmarkEnd w:id="1855"/>
      <w:bookmarkEnd w:id="1856"/>
      <w:bookmarkEnd w:id="1857"/>
    </w:p>
    <w:p w14:paraId="6F3974E6" w14:textId="458C5203" w:rsidR="00B557CE" w:rsidRPr="007C648C" w:rsidRDefault="00B557CE" w:rsidP="00B557CE">
      <w:pPr>
        <w:pStyle w:val="Contrato-AnexoVII-Nvel2"/>
      </w:pPr>
      <w:bookmarkStart w:id="1858" w:name="_Ref320290660"/>
      <w:r w:rsidRPr="007C648C">
        <w:t xml:space="preserve">Não serão reconhecidos como Custo em Óleo os gastos </w:t>
      </w:r>
      <w:r>
        <w:t>realizados</w:t>
      </w:r>
      <w:r w:rsidRPr="007C648C">
        <w:t xml:space="preserve"> com:</w:t>
      </w:r>
      <w:bookmarkEnd w:id="1858"/>
    </w:p>
    <w:p w14:paraId="0A468B6D" w14:textId="77777777" w:rsidR="003220E0" w:rsidRDefault="00B557CE" w:rsidP="00C970C6">
      <w:pPr>
        <w:pStyle w:val="Contrato-Alnea"/>
        <w:numPr>
          <w:ilvl w:val="0"/>
          <w:numId w:val="70"/>
        </w:numPr>
        <w:ind w:left="709" w:hanging="283"/>
      </w:pPr>
      <w:r w:rsidRPr="007C648C">
        <w:t>Royalties;</w:t>
      </w:r>
    </w:p>
    <w:p w14:paraId="4F5F8F6A" w14:textId="77777777" w:rsidR="003220E0" w:rsidRDefault="00B557CE" w:rsidP="00C970C6">
      <w:pPr>
        <w:pStyle w:val="Contrato-Alnea"/>
        <w:numPr>
          <w:ilvl w:val="0"/>
          <w:numId w:val="70"/>
        </w:numPr>
        <w:ind w:left="709" w:hanging="283"/>
      </w:pPr>
      <w:r w:rsidRPr="007C648C">
        <w:t>Bônus de Assinatura;</w:t>
      </w:r>
    </w:p>
    <w:p w14:paraId="200DC5E7" w14:textId="4C875D2A" w:rsidR="003220E0" w:rsidRDefault="00B557CE" w:rsidP="00C970C6">
      <w:pPr>
        <w:pStyle w:val="Contrato-Alnea"/>
        <w:numPr>
          <w:ilvl w:val="0"/>
          <w:numId w:val="70"/>
        </w:numPr>
        <w:ind w:left="709" w:hanging="283"/>
      </w:pPr>
      <w:r>
        <w:t>r</w:t>
      </w:r>
      <w:r w:rsidRPr="007C648C">
        <w:t>oyalties comerciais pagos a Afiliadas;</w:t>
      </w:r>
    </w:p>
    <w:p w14:paraId="4B6DF414" w14:textId="000DEB41" w:rsidR="003220E0" w:rsidRDefault="00B557CE" w:rsidP="00C970C6">
      <w:pPr>
        <w:pStyle w:val="Contrato-Alnea"/>
        <w:numPr>
          <w:ilvl w:val="0"/>
          <w:numId w:val="70"/>
        </w:numPr>
        <w:ind w:left="709" w:hanging="283"/>
      </w:pPr>
      <w:r>
        <w:t>i</w:t>
      </w:r>
      <w:r w:rsidRPr="007C648C">
        <w:t xml:space="preserve">nformações adicionais obtidas nos termos do parágrafo 2.4.3 do Anexo XI; </w:t>
      </w:r>
    </w:p>
    <w:p w14:paraId="54396FD7" w14:textId="6CC03BA8" w:rsidR="003220E0" w:rsidRDefault="00B557CE" w:rsidP="00C970C6">
      <w:pPr>
        <w:pStyle w:val="Contrato-Alnea"/>
        <w:numPr>
          <w:ilvl w:val="0"/>
          <w:numId w:val="70"/>
        </w:numPr>
        <w:ind w:left="709" w:hanging="283"/>
      </w:pPr>
      <w:r>
        <w:t>e</w:t>
      </w:r>
      <w:r w:rsidRPr="007C648C">
        <w:t>ncargos financeiros e amortizações de empréstimos e financiamentos;</w:t>
      </w:r>
    </w:p>
    <w:p w14:paraId="3A847D5F" w14:textId="744AF08C" w:rsidR="003220E0" w:rsidRDefault="00B557CE" w:rsidP="00C970C6">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14:paraId="07CA7F6E" w14:textId="30CD17DF" w:rsidR="003220E0" w:rsidRDefault="00B557CE" w:rsidP="00C970C6">
      <w:pPr>
        <w:pStyle w:val="Contrato-Alnea"/>
        <w:numPr>
          <w:ilvl w:val="0"/>
          <w:numId w:val="70"/>
        </w:numPr>
        <w:ind w:left="709" w:hanging="283"/>
      </w:pPr>
      <w:r>
        <w:t>a</w:t>
      </w:r>
      <w:r w:rsidRPr="007C648C">
        <w:t>tivos imobilizados que não estejam diretamente relacionados com as atividades previstas no parágrafo 3.1;</w:t>
      </w:r>
    </w:p>
    <w:p w14:paraId="7E87513C" w14:textId="3CDCC274" w:rsidR="003220E0" w:rsidRDefault="00B557CE" w:rsidP="00C970C6">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2844666E" w14:textId="754766CD" w:rsidR="003220E0" w:rsidRDefault="00B557CE" w:rsidP="00C970C6">
      <w:pPr>
        <w:pStyle w:val="Contrato-Alnea"/>
        <w:numPr>
          <w:ilvl w:val="0"/>
          <w:numId w:val="70"/>
        </w:numPr>
        <w:ind w:left="709" w:hanging="283"/>
      </w:pPr>
      <w:r>
        <w:t>m</w:t>
      </w:r>
      <w:r w:rsidRPr="007C648C">
        <w:t>ultas, sanções e penalidades de qualquer natureza;</w:t>
      </w:r>
    </w:p>
    <w:p w14:paraId="631A58B5" w14:textId="59A7CFC5" w:rsidR="003220E0" w:rsidRDefault="00B557CE" w:rsidP="00C970C6">
      <w:pPr>
        <w:pStyle w:val="Contrato-Alnea"/>
        <w:numPr>
          <w:ilvl w:val="0"/>
          <w:numId w:val="70"/>
        </w:numPr>
        <w:ind w:left="709" w:hanging="283"/>
      </w:pPr>
      <w:bookmarkStart w:id="1859"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59"/>
    </w:p>
    <w:p w14:paraId="04CA144A" w14:textId="15DAA152" w:rsidR="003220E0" w:rsidRDefault="00B557CE" w:rsidP="00C970C6">
      <w:pPr>
        <w:pStyle w:val="Contrato-Alnea"/>
        <w:numPr>
          <w:ilvl w:val="0"/>
          <w:numId w:val="70"/>
        </w:numPr>
        <w:ind w:left="709" w:hanging="283"/>
      </w:pPr>
      <w:r>
        <w:lastRenderedPageBreak/>
        <w:t>t</w:t>
      </w:r>
      <w:r w:rsidRPr="007C648C">
        <w:t>empo em espera decorrente da alínea “j”;</w:t>
      </w:r>
    </w:p>
    <w:p w14:paraId="57790A03" w14:textId="58DC98C5" w:rsidR="003220E0" w:rsidRDefault="00B557CE" w:rsidP="00C970C6">
      <w:pPr>
        <w:pStyle w:val="Contrato-Alnea"/>
        <w:numPr>
          <w:ilvl w:val="0"/>
          <w:numId w:val="70"/>
        </w:numPr>
        <w:ind w:left="709" w:hanging="283"/>
      </w:pPr>
      <w:r>
        <w:t>t</w:t>
      </w:r>
      <w:r w:rsidRPr="007C648C">
        <w:t>ributos sobre a renda, bem como os tributos que oneram as aquisições e geram créditos aproveitáveis pelo Contratado;</w:t>
      </w:r>
    </w:p>
    <w:p w14:paraId="5981F898" w14:textId="50B51809" w:rsidR="003220E0" w:rsidRDefault="00B557CE" w:rsidP="00C970C6">
      <w:pPr>
        <w:pStyle w:val="Contrato-Alnea"/>
        <w:numPr>
          <w:ilvl w:val="0"/>
          <w:numId w:val="70"/>
        </w:numPr>
        <w:ind w:left="709" w:hanging="283"/>
      </w:pPr>
      <w:r>
        <w:t>c</w:t>
      </w:r>
      <w:r w:rsidRPr="007C648C">
        <w:t>omercialização ou Transporte de Petróleo e Gás Natural, excluídos os relacionados ao escoamento da Produção;</w:t>
      </w:r>
    </w:p>
    <w:p w14:paraId="6A2AC173" w14:textId="02493325" w:rsidR="003220E0" w:rsidRDefault="00B557CE" w:rsidP="00C970C6">
      <w:pPr>
        <w:pStyle w:val="Contrato-Alnea"/>
        <w:numPr>
          <w:ilvl w:val="0"/>
          <w:numId w:val="70"/>
        </w:numPr>
        <w:ind w:left="709" w:hanging="283"/>
      </w:pPr>
      <w:r>
        <w:t>i</w:t>
      </w:r>
      <w:r w:rsidRPr="007C648C">
        <w:t xml:space="preserve">tens cobertos pelo percentual definido no parágrafo </w:t>
      </w:r>
      <w:r w:rsidR="002C29B3">
        <w:fldChar w:fldCharType="begin"/>
      </w:r>
      <w:r w:rsidR="002C29B3">
        <w:instrText xml:space="preserve"> REF _Ref353290928 \n \h  \* MERGEFORMAT </w:instrText>
      </w:r>
      <w:r w:rsidR="002C29B3">
        <w:fldChar w:fldCharType="separate"/>
      </w:r>
      <w:r w:rsidR="009C50DB">
        <w:t>3.2.1</w:t>
      </w:r>
      <w:r w:rsidR="002C29B3">
        <w:fldChar w:fldCharType="end"/>
      </w:r>
      <w:r w:rsidRPr="007C648C">
        <w:t xml:space="preserve"> deste Anexo</w:t>
      </w:r>
      <w:r>
        <w:t>;</w:t>
      </w:r>
    </w:p>
    <w:p w14:paraId="054C37A4" w14:textId="41199B11" w:rsidR="003220E0" w:rsidRDefault="00B557CE" w:rsidP="00C970C6">
      <w:pPr>
        <w:pStyle w:val="Contrato-Alnea"/>
        <w:numPr>
          <w:ilvl w:val="0"/>
          <w:numId w:val="70"/>
        </w:numPr>
        <w:ind w:left="709" w:hanging="283"/>
      </w:pPr>
      <w:bookmarkStart w:id="1860"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60"/>
    </w:p>
    <w:p w14:paraId="57FF4068" w14:textId="62C626F3" w:rsidR="003220E0" w:rsidRDefault="00B557CE" w:rsidP="00C970C6">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DB5F71">
        <w:t xml:space="preserve"> </w:t>
      </w:r>
      <w:r>
        <w:t>e</w:t>
      </w:r>
    </w:p>
    <w:p w14:paraId="7656A79A" w14:textId="01AA6CCB" w:rsidR="003220E0" w:rsidRDefault="00B557CE" w:rsidP="00C970C6">
      <w:pPr>
        <w:pStyle w:val="Contrato-Alnea"/>
        <w:numPr>
          <w:ilvl w:val="0"/>
          <w:numId w:val="70"/>
        </w:numPr>
        <w:ind w:left="709" w:hanging="283"/>
      </w:pPr>
      <w:r w:rsidRPr="007C648C">
        <w:t xml:space="preserve"> prêmio pago pelos Contratados que não aderirem, em primeiro momento, a Operações com Risco Exclusivo.</w:t>
      </w:r>
    </w:p>
    <w:p w14:paraId="7568A645" w14:textId="77777777" w:rsidR="00760BC9" w:rsidRPr="007C648C" w:rsidRDefault="00760BC9" w:rsidP="00760BC9">
      <w:pPr>
        <w:pStyle w:val="Contrato-Normal"/>
      </w:pPr>
    </w:p>
    <w:p w14:paraId="4ABF917D" w14:textId="77777777" w:rsidR="00943027" w:rsidRPr="007C648C" w:rsidRDefault="00943027" w:rsidP="00607BCB">
      <w:pPr>
        <w:pStyle w:val="Contrato-AnexoVII-Seo"/>
      </w:pPr>
      <w:bookmarkStart w:id="1861" w:name="_Toc341191506"/>
      <w:bookmarkStart w:id="1862" w:name="_Toc353521769"/>
      <w:bookmarkStart w:id="1863" w:name="_Toc359173814"/>
      <w:bookmarkStart w:id="1864" w:name="_Toc361060516"/>
      <w:bookmarkStart w:id="1865" w:name="_Toc364678540"/>
      <w:r w:rsidRPr="007C648C">
        <w:t>Seção I</w:t>
      </w:r>
      <w:r w:rsidR="00986113" w:rsidRPr="007C648C">
        <w:t>V</w:t>
      </w:r>
      <w:r w:rsidRPr="007C648C">
        <w:t xml:space="preserve"> - Da Sistematização do Custo em Óleo</w:t>
      </w:r>
      <w:bookmarkEnd w:id="1861"/>
      <w:bookmarkEnd w:id="1862"/>
      <w:bookmarkEnd w:id="1863"/>
      <w:bookmarkEnd w:id="1864"/>
      <w:bookmarkEnd w:id="1865"/>
    </w:p>
    <w:p w14:paraId="323D3BF5" w14:textId="021C59BA"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7231EDC8" w14:textId="14AAEDF8"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007C1250" w14:textId="77777777" w:rsidR="00B557CE" w:rsidRPr="007C648C" w:rsidRDefault="00B557CE" w:rsidP="00B557CE">
      <w:pPr>
        <w:pStyle w:val="Contrato-AnexoVII-Nvel2"/>
      </w:pPr>
      <w:bookmarkStart w:id="1866" w:name="_Ref353290825"/>
      <w:r w:rsidRPr="007C648C">
        <w:t>O Operador deverá carregar o SGPP no formato, detalhe e periodicidade determinados pela Gestora, com todos os gastos incorridos no período imediatamente anterior.</w:t>
      </w:r>
      <w:bookmarkEnd w:id="1866"/>
    </w:p>
    <w:p w14:paraId="32D735E5" w14:textId="095C74DE" w:rsidR="00B557CE" w:rsidRPr="007C648C" w:rsidRDefault="00B557CE" w:rsidP="00B557CE">
      <w:pPr>
        <w:pStyle w:val="Contrato-AnexoVII-Nvel3"/>
      </w:pPr>
      <w:r w:rsidRPr="007C648C">
        <w:t xml:space="preserve">A periodicidade </w:t>
      </w:r>
      <w:r>
        <w:t>de carregamento do SGPP</w:t>
      </w:r>
      <w:r w:rsidRPr="007C648C">
        <w:t>deverá ser no máximo mensal.</w:t>
      </w:r>
    </w:p>
    <w:p w14:paraId="053B59D4" w14:textId="77777777"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14:paraId="50F1CB81" w14:textId="77777777" w:rsidR="003220E0" w:rsidRDefault="00B557CE" w:rsidP="00C970C6">
      <w:pPr>
        <w:pStyle w:val="Contrato-AnexoVII-Nvel3"/>
      </w:pPr>
      <w:r w:rsidRPr="007C648C">
        <w:t>Os dados monetários serão carregados no SGPP em moeda nacional corrente.</w:t>
      </w:r>
    </w:p>
    <w:p w14:paraId="6718FFDF" w14:textId="77777777" w:rsidR="003220E0" w:rsidRDefault="00B557CE" w:rsidP="00C970C6">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451CF4AA" w14:textId="3AFC2F88"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02E2F1C2"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57614457" w14:textId="77777777" w:rsidR="00B557CE" w:rsidRPr="007C648C" w:rsidRDefault="00B557CE" w:rsidP="00B557CE">
      <w:pPr>
        <w:pStyle w:val="Contrato-AnexoVII-Nvel3"/>
      </w:pPr>
      <w:r w:rsidRPr="007C648C">
        <w:t>Os lançamentos não questionados no prazo de 15 (quinze) dias serão reconhecidos como Custo em Óleo.</w:t>
      </w:r>
    </w:p>
    <w:p w14:paraId="4987A588"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73E640C6" w14:textId="77777777" w:rsidR="00B557CE" w:rsidRPr="007C648C" w:rsidRDefault="00B557CE" w:rsidP="00B557CE">
      <w:pPr>
        <w:pStyle w:val="Contrato-AnexoVII-Nvel2"/>
      </w:pPr>
      <w:r w:rsidRPr="007C648C">
        <w:lastRenderedPageBreak/>
        <w:t>A qualquer tempo a Gestora poderá solicitar informações adicionais de gastos já reconhecidos como Custo em Óleo.</w:t>
      </w:r>
    </w:p>
    <w:p w14:paraId="634FDB1F" w14:textId="77777777" w:rsidR="00B557CE" w:rsidRPr="007C648C" w:rsidRDefault="00B557CE" w:rsidP="00B557CE">
      <w:pPr>
        <w:pStyle w:val="Contrato-AnexoVII-Nvel3"/>
      </w:pPr>
      <w:r w:rsidRPr="007C648C">
        <w:t>O Operador disporá de 30 (trinta) dias contados da data do recebimento da solicitação para prestar os esclarecimentos devidos.</w:t>
      </w:r>
    </w:p>
    <w:p w14:paraId="09962362" w14:textId="77777777" w:rsidR="00B557CE" w:rsidRPr="007C648C" w:rsidRDefault="00B557CE" w:rsidP="00B557CE">
      <w:pPr>
        <w:pStyle w:val="Contrato-AnexoVII-Nvel3"/>
      </w:pPr>
      <w:r w:rsidRPr="007C648C">
        <w:t>A não prestação dos esclarecimentos solicitados no prazo implicará o estorno dos gastos anteriormente reconhecidos como Custo em Óleo.</w:t>
      </w:r>
    </w:p>
    <w:p w14:paraId="5FD82863" w14:textId="77777777" w:rsidR="00B557CE" w:rsidRPr="007C648C" w:rsidRDefault="00B557CE" w:rsidP="00B557CE">
      <w:pPr>
        <w:pStyle w:val="Contrato-AnexoVII-Nvel3"/>
      </w:pPr>
      <w:r w:rsidRPr="007C648C">
        <w:t>A não concordância da Gestora com os esclarecimentos prestados implicará o estorno dos gastos anteriormente reconhecidos como Custo em Óleo.</w:t>
      </w:r>
    </w:p>
    <w:p w14:paraId="02924A3E"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4136CBB2" w14:textId="77B847CC"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6E3134B8" w14:textId="77777777" w:rsidR="00B557CE" w:rsidRPr="007C648C" w:rsidRDefault="00B557CE" w:rsidP="00B557CE">
      <w:pPr>
        <w:pStyle w:val="Contrato-Normal"/>
      </w:pPr>
    </w:p>
    <w:p w14:paraId="70C06B81" w14:textId="77777777" w:rsidR="00943027" w:rsidRPr="007C648C" w:rsidRDefault="00943027" w:rsidP="00A67DDB">
      <w:pPr>
        <w:pStyle w:val="Contrato-Subtitulo"/>
      </w:pPr>
      <w:bookmarkStart w:id="1867" w:name="_Toc341191507"/>
      <w:bookmarkStart w:id="1868" w:name="_Toc353521770"/>
      <w:bookmarkStart w:id="1869" w:name="_Toc359173815"/>
      <w:bookmarkStart w:id="1870" w:name="_Toc361060517"/>
      <w:bookmarkStart w:id="1871" w:name="_Toc364678541"/>
      <w:bookmarkStart w:id="1872" w:name="_Toc472098353"/>
      <w:bookmarkStart w:id="1873" w:name="_Toc503367214"/>
      <w:r w:rsidRPr="007C648C">
        <w:t>Da Apuração do Excedente em Óleo da União</w:t>
      </w:r>
      <w:bookmarkEnd w:id="1867"/>
      <w:bookmarkEnd w:id="1868"/>
      <w:bookmarkEnd w:id="1869"/>
      <w:bookmarkEnd w:id="1870"/>
      <w:bookmarkEnd w:id="1871"/>
      <w:bookmarkEnd w:id="1872"/>
      <w:bookmarkEnd w:id="1873"/>
    </w:p>
    <w:p w14:paraId="20E92D06" w14:textId="77777777"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14:paraId="2C710E15" w14:textId="73A763AE" w:rsidR="00C00263" w:rsidRDefault="00030D3A" w:rsidP="00435D47">
      <w:pPr>
        <w:pStyle w:val="Contrato-Alnea"/>
        <w:numPr>
          <w:ilvl w:val="0"/>
          <w:numId w:val="71"/>
        </w:numPr>
        <w:ind w:left="709" w:hanging="283"/>
      </w:pPr>
      <w:r>
        <w:t>v</w:t>
      </w:r>
      <w:r w:rsidRPr="007C648C">
        <w:t>olume de Produção;</w:t>
      </w:r>
    </w:p>
    <w:p w14:paraId="0835F960" w14:textId="77777777" w:rsidR="00C00263" w:rsidRDefault="00030D3A" w:rsidP="00435D47">
      <w:pPr>
        <w:pStyle w:val="Contrato-Alnea"/>
        <w:numPr>
          <w:ilvl w:val="0"/>
          <w:numId w:val="71"/>
        </w:numPr>
        <w:ind w:left="709" w:hanging="283"/>
      </w:pPr>
      <w:r w:rsidRPr="007C648C">
        <w:t>Preços de Referência do Petróleo e do Gás Natural;</w:t>
      </w:r>
    </w:p>
    <w:p w14:paraId="19AC7EC4" w14:textId="00320979" w:rsidR="00C00263" w:rsidRDefault="00030D3A" w:rsidP="00435D47">
      <w:pPr>
        <w:pStyle w:val="Contrato-Alnea"/>
        <w:numPr>
          <w:ilvl w:val="0"/>
          <w:numId w:val="71"/>
        </w:numPr>
        <w:ind w:left="709" w:hanging="283"/>
      </w:pPr>
      <w:r>
        <w:t>v</w:t>
      </w:r>
      <w:r w:rsidRPr="007C648C">
        <w:t>alores de Royalties devidos;</w:t>
      </w:r>
    </w:p>
    <w:p w14:paraId="0987E319" w14:textId="77777777"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14:paraId="3D1FEAE8" w14:textId="56337923"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14:paraId="0C83A24C" w14:textId="178448FB" w:rsidR="003220E0" w:rsidRDefault="00030D3A" w:rsidP="00C970C6">
      <w:pPr>
        <w:pStyle w:val="Contrato-AnexoVII-Nvel2"/>
      </w:pPr>
      <w:r>
        <w:t>A</w:t>
      </w:r>
      <w:r w:rsidRPr="007C648C">
        <w:t xml:space="preserve"> Gestora, por meio do SGPP, encaminhará aos Contratados o relatório de apuração do Excedente em Óleo da Contratante do mês “m”</w:t>
      </w:r>
      <w:r>
        <w:t xml:space="preserve"> a</w:t>
      </w:r>
      <w:r w:rsidRPr="007C648C">
        <w:t>té o último dia útil d</w:t>
      </w:r>
      <w:r>
        <w:t>o mês subsequente.</w:t>
      </w:r>
    </w:p>
    <w:p w14:paraId="30F5F32F" w14:textId="48F09236" w:rsidR="00030D3A" w:rsidRPr="007C648C" w:rsidRDefault="00030D3A" w:rsidP="00030D3A">
      <w:pPr>
        <w:pStyle w:val="Contrato-AnexoVII-Nvel2-1Dezena"/>
      </w:pPr>
      <w:r>
        <w:t>O relatório de apuração do Excedente em Óleo do mês “m”</w:t>
      </w:r>
      <w:r w:rsidRPr="007C648C">
        <w:t xml:space="preserve"> conte</w:t>
      </w:r>
      <w:r>
        <w:t>rá</w:t>
      </w:r>
      <w:r w:rsidRPr="007C648C">
        <w:t xml:space="preserve"> as seguintes informações:</w:t>
      </w:r>
    </w:p>
    <w:p w14:paraId="667F270A" w14:textId="5A9A1B48"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14:paraId="3709AA16" w14:textId="6515740B"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14:paraId="08CEE6B6" w14:textId="77777777"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14:paraId="047589FF" w14:textId="6C47A80C" w:rsidR="00030D3A" w:rsidRPr="007C648C" w:rsidRDefault="00030D3A" w:rsidP="00594B12">
      <w:pPr>
        <w:pStyle w:val="Contrato-Alnea"/>
        <w:numPr>
          <w:ilvl w:val="0"/>
          <w:numId w:val="72"/>
        </w:numPr>
        <w:ind w:left="851" w:hanging="284"/>
      </w:pPr>
      <w:r w:rsidRPr="007C648C">
        <w:t>Excedente em Óleo</w:t>
      </w:r>
      <w:r w:rsidR="00463DD8">
        <w:t xml:space="preserve"> no mês “m”</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2C3B9FC1" w14:textId="2911D05E" w:rsidR="00030D3A" w:rsidRPr="007C648C" w:rsidRDefault="00030D3A" w:rsidP="00594B12">
      <w:pPr>
        <w:pStyle w:val="Contrato-Alnea"/>
        <w:numPr>
          <w:ilvl w:val="0"/>
          <w:numId w:val="72"/>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14:paraId="066C77B9" w14:textId="09079E54" w:rsidR="00030D3A" w:rsidRPr="007C648C" w:rsidRDefault="00030D3A" w:rsidP="00594B12">
      <w:pPr>
        <w:pStyle w:val="Contrato-Alnea"/>
        <w:numPr>
          <w:ilvl w:val="0"/>
          <w:numId w:val="72"/>
        </w:numPr>
        <w:ind w:left="851" w:hanging="284"/>
      </w:pPr>
      <w:r>
        <w:t>l</w:t>
      </w:r>
      <w:r w:rsidRPr="007C648C">
        <w:t>imite mensal para recuperação do Custo em Óleo: NN</w:t>
      </w:r>
      <w:r>
        <w:t>%</w:t>
      </w:r>
      <w:r w:rsidRPr="007C648C">
        <w:t>;</w:t>
      </w:r>
    </w:p>
    <w:p w14:paraId="0A39A810" w14:textId="0451A74E" w:rsidR="00030D3A" w:rsidRPr="007C648C" w:rsidRDefault="00030D3A" w:rsidP="00594B12">
      <w:pPr>
        <w:pStyle w:val="Contrato-Alnea"/>
        <w:numPr>
          <w:ilvl w:val="0"/>
          <w:numId w:val="72"/>
        </w:numPr>
        <w:ind w:left="851" w:hanging="284"/>
      </w:pPr>
      <w:r w:rsidRPr="007C648C">
        <w:lastRenderedPageBreak/>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60F11599" w14:textId="4B8C03F2" w:rsidR="00030D3A" w:rsidRPr="007C648C" w:rsidRDefault="00030D3A" w:rsidP="00594B12">
      <w:pPr>
        <w:pStyle w:val="Contrato-Alnea"/>
        <w:numPr>
          <w:ilvl w:val="0"/>
          <w:numId w:val="72"/>
        </w:numPr>
        <w:ind w:left="851" w:hanging="284"/>
      </w:pPr>
      <w:r>
        <w:t>p</w:t>
      </w:r>
      <w:r w:rsidRPr="007C648C">
        <w:t>revisão do percentual do óleo a ser produzido no mês “m+3” a ser entregue à empresa contratada para comercializar o óleo da União, equivalente a: Partilha</w:t>
      </w:r>
      <w:r w:rsidRPr="007C648C">
        <w:rPr>
          <w:vertAlign w:val="subscript"/>
        </w:rPr>
        <w:t>m+3</w:t>
      </w:r>
      <w:r w:rsidRPr="007C648C">
        <w:t xml:space="preserve"> = EOU</w:t>
      </w:r>
      <w:r w:rsidRPr="007C648C">
        <w:rPr>
          <w:vertAlign w:val="subscript"/>
        </w:rPr>
        <w:t>m</w:t>
      </w:r>
      <w:r w:rsidRPr="007C648C">
        <w:t xml:space="preserve"> / VPB</w:t>
      </w:r>
      <w:r w:rsidRPr="007C648C">
        <w:rPr>
          <w:vertAlign w:val="subscript"/>
        </w:rPr>
        <w:t xml:space="preserve">m </w:t>
      </w:r>
      <w:r w:rsidRPr="007C648C">
        <w:t>(salvo nos casos em que o Operador comunique à Gestora eventual previsão de aumento ou redução da Produção resultado de operação planejada).</w:t>
      </w:r>
      <w:r w:rsidRPr="007C648C">
        <w:rPr>
          <w:vertAlign w:val="subscript"/>
        </w:rPr>
        <w:t xml:space="preserve"> </w:t>
      </w:r>
    </w:p>
    <w:p w14:paraId="1BD679BB" w14:textId="791EA29D" w:rsidR="00986113" w:rsidRDefault="00030D3A" w:rsidP="00030D3A">
      <w:pPr>
        <w:pStyle w:val="Contrato-AnexoVII-Nvel2-1Dezena"/>
      </w:pPr>
      <w:r w:rsidRPr="007C648C">
        <w:t>A cada mês, o Petróleo e o Gás Natural produzido</w:t>
      </w:r>
      <w:r>
        <w:t>s</w:t>
      </w:r>
      <w:r w:rsidRPr="007C648C">
        <w:t xml:space="preserve"> na Área do Contrato ser</w:t>
      </w:r>
      <w:r>
        <w:t>ão</w:t>
      </w:r>
      <w:r w:rsidRPr="007C648C">
        <w:t xml:space="preserve"> partilhado</w:t>
      </w:r>
      <w:r>
        <w:t>s</w:t>
      </w:r>
      <w:r w:rsidRPr="007C648C">
        <w:t xml:space="preserve"> na proporção definida no relatório de apuração do Excedente em Óleo da Contratante do mês imediatamente anterior, devendo tal regra ser contemplada no Acordo de Disponibilização da Produção de Petróleo ou Gás Natural a ser celebrado entre os Consorciados.</w:t>
      </w:r>
    </w:p>
    <w:p w14:paraId="0E08CB09" w14:textId="77777777" w:rsidR="00463DD8" w:rsidRPr="007C648C" w:rsidRDefault="00463DD8" w:rsidP="00463DD8">
      <w:pPr>
        <w:pStyle w:val="Contrato-Normal"/>
      </w:pPr>
    </w:p>
    <w:p w14:paraId="0261D26B" w14:textId="77777777" w:rsidR="00C00263" w:rsidRDefault="002864C3" w:rsidP="00435D47">
      <w:pPr>
        <w:pStyle w:val="Contrato-AnexoVII-Seo"/>
        <w:ind w:left="360" w:hanging="360"/>
      </w:pPr>
      <w:r w:rsidRPr="007C648C">
        <w:t>Seção v - Cadastro de Ativos</w:t>
      </w:r>
      <w:r>
        <w:t xml:space="preserve"> E CONTRATOS</w:t>
      </w:r>
    </w:p>
    <w:p w14:paraId="7DD2048C" w14:textId="27516C8E" w:rsidR="002864C3" w:rsidRDefault="002864C3" w:rsidP="002864C3">
      <w:pPr>
        <w:pStyle w:val="Contrato-AnexoVII-Nvel2"/>
      </w:pPr>
      <w:r w:rsidRPr="007C648C">
        <w:t>O Contratado deverá manter junto à Gestora</w:t>
      </w:r>
      <w:r>
        <w:t>:</w:t>
      </w:r>
    </w:p>
    <w:p w14:paraId="7D05591B" w14:textId="79BE3F73" w:rsidR="003220E0" w:rsidRDefault="002864C3" w:rsidP="00C970C6">
      <w:pPr>
        <w:pStyle w:val="Contrato-Alnea"/>
        <w:numPr>
          <w:ilvl w:val="0"/>
          <w:numId w:val="100"/>
        </w:numPr>
        <w:ind w:left="709" w:hanging="283"/>
      </w:pPr>
      <w:r w:rsidRPr="007C648C">
        <w:t xml:space="preserve">cadastro de todos os ativos empregados nas atividades listadas no parágrafo </w:t>
      </w:r>
      <w:r w:rsidR="002C29B3">
        <w:fldChar w:fldCharType="begin"/>
      </w:r>
      <w:r w:rsidR="002C29B3">
        <w:instrText xml:space="preserve"> REF _Ref319709345 \n \h  \* MERGEFORMAT </w:instrText>
      </w:r>
      <w:r w:rsidR="002C29B3">
        <w:fldChar w:fldCharType="separate"/>
      </w:r>
      <w:r w:rsidR="009C50DB">
        <w:t>3.1</w:t>
      </w:r>
      <w:r w:rsidR="002C29B3">
        <w:fldChar w:fldCharType="end"/>
      </w:r>
      <w:r>
        <w:t>; e</w:t>
      </w:r>
    </w:p>
    <w:p w14:paraId="1B73D3FD" w14:textId="39B1C005" w:rsidR="003220E0" w:rsidRDefault="002864C3" w:rsidP="00C970C6">
      <w:pPr>
        <w:pStyle w:val="Contrato-Alnea"/>
        <w:numPr>
          <w:ilvl w:val="0"/>
          <w:numId w:val="100"/>
        </w:numPr>
        <w:ind w:left="709" w:hanging="283"/>
      </w:pPr>
      <w:r w:rsidRPr="007C648C">
        <w:t>cadastro de todos os contratos firmados para consecução das atividades listadas no parágrafo 3.1</w:t>
      </w:r>
      <w:r>
        <w:t>.</w:t>
      </w:r>
    </w:p>
    <w:p w14:paraId="45986115" w14:textId="7320547C"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01D14A1C" w14:textId="77777777" w:rsidR="00986113" w:rsidRPr="007C648C" w:rsidRDefault="00986113" w:rsidP="00986113">
      <w:pPr>
        <w:pStyle w:val="Contrato-Normal"/>
      </w:pPr>
    </w:p>
    <w:p w14:paraId="5514C1BA" w14:textId="3A55FCA1" w:rsidR="00434834" w:rsidRPr="007C648C" w:rsidRDefault="00434834" w:rsidP="00607BCB">
      <w:pPr>
        <w:pStyle w:val="Contrato-AnexoVII-Seo"/>
      </w:pPr>
      <w:r w:rsidRPr="007C648C">
        <w:t>Seção VI - Da Auditoria do Custo e do Excedente em Óleo</w:t>
      </w:r>
    </w:p>
    <w:p w14:paraId="1858E733"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25AA45DA"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10468A20"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7D2D9D80" w14:textId="77777777" w:rsidR="002864C3" w:rsidRPr="007C648C" w:rsidRDefault="002864C3" w:rsidP="002864C3">
      <w:pPr>
        <w:pStyle w:val="Contrato-AnexoVII-Nvel3"/>
      </w:pPr>
      <w:r w:rsidRPr="007C648C">
        <w:t>A periodicidade mínima para a realização da Auditoria do Custo e do Excedente em Óleo é de 6 (seis) meses.</w:t>
      </w:r>
    </w:p>
    <w:p w14:paraId="5A003A53" w14:textId="3DC37DC3"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55CA61AF" w14:textId="0FBC764A" w:rsidR="002864C3" w:rsidRPr="007C648C" w:rsidRDefault="002864C3" w:rsidP="00594B12">
      <w:pPr>
        <w:pStyle w:val="Contrato-Alnea"/>
        <w:numPr>
          <w:ilvl w:val="0"/>
          <w:numId w:val="75"/>
        </w:numPr>
        <w:ind w:hanging="294"/>
      </w:pPr>
      <w:r w:rsidRPr="007C648C">
        <w:t>estorno dos gastos indevidamente reconhecidos; ou</w:t>
      </w:r>
    </w:p>
    <w:p w14:paraId="5012671E" w14:textId="4C129D32" w:rsidR="002864C3" w:rsidRPr="007C648C" w:rsidRDefault="002864C3" w:rsidP="00594B12">
      <w:pPr>
        <w:pStyle w:val="Contrato-Alnea"/>
        <w:numPr>
          <w:ilvl w:val="0"/>
          <w:numId w:val="75"/>
        </w:numPr>
        <w:ind w:hanging="294"/>
      </w:pPr>
      <w:r w:rsidRPr="007C648C">
        <w:t>aceitação definitiva dos gastos reconhecidos.</w:t>
      </w:r>
    </w:p>
    <w:p w14:paraId="6D0ABCFE" w14:textId="3B2F7754" w:rsidR="002864C3" w:rsidRPr="007C648C" w:rsidRDefault="002864C3" w:rsidP="002864C3">
      <w:pPr>
        <w:pStyle w:val="Contrato-AnexoVII-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14:paraId="500146F8" w14:textId="2701AD44" w:rsidR="002864C3" w:rsidRPr="007C648C" w:rsidRDefault="002864C3" w:rsidP="00594B12">
      <w:pPr>
        <w:pStyle w:val="Contrato-Alnea"/>
        <w:numPr>
          <w:ilvl w:val="0"/>
          <w:numId w:val="76"/>
        </w:numPr>
        <w:ind w:hanging="294"/>
      </w:pPr>
      <w:r w:rsidRPr="007C648C">
        <w:t>correção do Volume de Produção Fiscalizada indevidamente computado; ou</w:t>
      </w:r>
    </w:p>
    <w:p w14:paraId="5C0C8B1B" w14:textId="0660E079" w:rsidR="00434834" w:rsidRPr="007C648C" w:rsidRDefault="002864C3" w:rsidP="00594B12">
      <w:pPr>
        <w:pStyle w:val="Contrato-Alnea"/>
        <w:numPr>
          <w:ilvl w:val="0"/>
          <w:numId w:val="76"/>
        </w:numPr>
        <w:ind w:hanging="294"/>
      </w:pPr>
      <w:r w:rsidRPr="007C648C">
        <w:lastRenderedPageBreak/>
        <w:t>aceitação definitiva do Volume de Produção Fiscalizada computado.</w:t>
      </w:r>
    </w:p>
    <w:p w14:paraId="6841840A" w14:textId="77777777" w:rsidR="00CB06B9" w:rsidRDefault="00CB06B9" w:rsidP="00056872">
      <w:pPr>
        <w:pStyle w:val="Contrato-Normal"/>
      </w:pPr>
      <w:r>
        <w:br w:type="page"/>
      </w:r>
    </w:p>
    <w:p w14:paraId="34736FCA" w14:textId="77777777" w:rsidR="00CC6C5A" w:rsidRPr="00F73532" w:rsidRDefault="002F34F0" w:rsidP="002F34F0">
      <w:pPr>
        <w:pStyle w:val="Contrato-Anexo"/>
      </w:pPr>
      <w:bookmarkStart w:id="1874" w:name="_Toc267663164"/>
      <w:bookmarkStart w:id="1875" w:name="_Toc319309217"/>
      <w:bookmarkStart w:id="1876" w:name="_Toc319309259"/>
      <w:bookmarkStart w:id="1877" w:name="_Toc320382877"/>
      <w:bookmarkStart w:id="1878" w:name="_Ref321051331"/>
      <w:bookmarkStart w:id="1879" w:name="_Ref321051337"/>
      <w:bookmarkStart w:id="1880" w:name="_Ref359861150"/>
      <w:bookmarkStart w:id="1881" w:name="_Ref360195635"/>
      <w:bookmarkStart w:id="1882" w:name="_Ref360195641"/>
      <w:bookmarkStart w:id="1883" w:name="_Toc472098354"/>
      <w:bookmarkStart w:id="1884" w:name="_Toc503367215"/>
      <w:r>
        <w:lastRenderedPageBreak/>
        <w:t xml:space="preserve">ANEXO vIII </w:t>
      </w:r>
      <w:r w:rsidR="00CC6C5A" w:rsidRPr="00F73532">
        <w:t>- Logradouro</w:t>
      </w:r>
      <w:bookmarkEnd w:id="1874"/>
      <w:bookmarkEnd w:id="1875"/>
      <w:bookmarkEnd w:id="1876"/>
      <w:bookmarkEnd w:id="1877"/>
      <w:bookmarkEnd w:id="1878"/>
      <w:bookmarkEnd w:id="1879"/>
      <w:bookmarkEnd w:id="1880"/>
      <w:bookmarkEnd w:id="1881"/>
      <w:bookmarkEnd w:id="1882"/>
      <w:bookmarkEnd w:id="1883"/>
      <w:bookmarkEnd w:id="1884"/>
    </w:p>
    <w:p w14:paraId="4B947166" w14:textId="77777777" w:rsidR="00CC6C5A" w:rsidRPr="00F73532" w:rsidRDefault="00CC6C5A" w:rsidP="00393DF6">
      <w:pPr>
        <w:pStyle w:val="Contrato-Normal"/>
      </w:pPr>
    </w:p>
    <w:p w14:paraId="18CF27CE" w14:textId="77777777" w:rsidR="00CC6C5A" w:rsidRPr="00D97291" w:rsidRDefault="00CC6C5A" w:rsidP="00393DF6">
      <w:pPr>
        <w:pStyle w:val="Contrato-Normal"/>
        <w:rPr>
          <w:b/>
        </w:rPr>
      </w:pPr>
      <w:r w:rsidRPr="00D97291">
        <w:rPr>
          <w:b/>
        </w:rPr>
        <w:t>Ministério de Minas e Energia - MME</w:t>
      </w:r>
    </w:p>
    <w:p w14:paraId="5E36C3D4" w14:textId="77777777"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14:paraId="76038C7B" w14:textId="77777777"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14:paraId="01313D2E" w14:textId="77777777" w:rsidR="00CC6C5A" w:rsidRPr="00F73532" w:rsidRDefault="00CC6C5A" w:rsidP="00393DF6">
      <w:pPr>
        <w:pStyle w:val="Contrato-Normal"/>
      </w:pPr>
    </w:p>
    <w:p w14:paraId="5904AFCD" w14:textId="77777777" w:rsidR="00D97291" w:rsidRPr="00D97291" w:rsidRDefault="00D97291" w:rsidP="00393DF6">
      <w:pPr>
        <w:pStyle w:val="Contrato-Normal"/>
        <w:rPr>
          <w:b/>
        </w:rPr>
      </w:pPr>
      <w:r w:rsidRPr="00D97291">
        <w:rPr>
          <w:b/>
        </w:rPr>
        <w:t>Empresa Brasileira de Administração de Petróleo e Gás Natural S.A. – Pré-sal Petróleo S.A. – PPSA</w:t>
      </w:r>
    </w:p>
    <w:p w14:paraId="23D93E1E" w14:textId="77777777" w:rsidR="00D97291" w:rsidRPr="007C648C" w:rsidRDefault="00D97291" w:rsidP="00393DF6">
      <w:pPr>
        <w:pStyle w:val="Contrato-Normal"/>
      </w:pPr>
      <w:r w:rsidRPr="00D97291">
        <w:t xml:space="preserve">SAUS </w:t>
      </w:r>
      <w:r w:rsidRPr="007C648C">
        <w:t>Quadra 04, Edifício Victoria Office Tower, sala 725 (sede)</w:t>
      </w:r>
    </w:p>
    <w:p w14:paraId="6030C064" w14:textId="77777777" w:rsidR="00D97291" w:rsidRPr="007C648C" w:rsidRDefault="00D97291" w:rsidP="00393DF6">
      <w:pPr>
        <w:pStyle w:val="Contrato-Normal"/>
      </w:pPr>
      <w:r w:rsidRPr="007C648C">
        <w:t>Brasília – DF, CEP</w:t>
      </w:r>
    </w:p>
    <w:p w14:paraId="49519EB5" w14:textId="77777777" w:rsidR="00D97291" w:rsidRPr="007C648C" w:rsidRDefault="00D97291" w:rsidP="00393DF6">
      <w:pPr>
        <w:pStyle w:val="Contrato-Normal"/>
      </w:pPr>
      <w:r w:rsidRPr="007C648C">
        <w:t>Avenida Rio Branco, nº 1, 4º andar, Centro (Escritório Central)</w:t>
      </w:r>
    </w:p>
    <w:p w14:paraId="5B42728C" w14:textId="77777777" w:rsidR="00CC6C5A" w:rsidRDefault="00D97291" w:rsidP="00393DF6">
      <w:pPr>
        <w:pStyle w:val="Contrato-Normal"/>
      </w:pPr>
      <w:r w:rsidRPr="007C648C">
        <w:t>Rio de Janeiro – RJ, CEP</w:t>
      </w:r>
    </w:p>
    <w:p w14:paraId="1F315B2C" w14:textId="77777777" w:rsidR="00D97291" w:rsidRPr="00F73532" w:rsidRDefault="00D97291" w:rsidP="00393DF6">
      <w:pPr>
        <w:pStyle w:val="Contrato-Normal"/>
      </w:pPr>
    </w:p>
    <w:p w14:paraId="4383798E" w14:textId="77777777" w:rsidR="00CC6C5A" w:rsidRPr="00D97291" w:rsidRDefault="00CC6C5A" w:rsidP="00393DF6">
      <w:pPr>
        <w:pStyle w:val="Contrato-Normal"/>
        <w:rPr>
          <w:b/>
        </w:rPr>
      </w:pPr>
      <w:r w:rsidRPr="00D97291">
        <w:rPr>
          <w:b/>
        </w:rPr>
        <w:t>Agência Nacional do Petróleo, Gás Natural e Biocombustíveis - ANP</w:t>
      </w:r>
    </w:p>
    <w:p w14:paraId="25DB1CDF" w14:textId="77777777" w:rsidR="00393DF6" w:rsidRDefault="00CC6C5A" w:rsidP="00393DF6">
      <w:pPr>
        <w:pStyle w:val="Contrato-Normal"/>
      </w:pPr>
      <w:r w:rsidRPr="00F73532">
        <w:t>Avenida Rio Branco nº 65</w:t>
      </w:r>
      <w:r w:rsidR="00393DF6">
        <w:t xml:space="preserve">, </w:t>
      </w:r>
      <w:r w:rsidR="004F2C5D">
        <w:t xml:space="preserve">12º ao 22º andar, </w:t>
      </w:r>
      <w:r w:rsidRPr="00F73532">
        <w:t>Centro</w:t>
      </w:r>
    </w:p>
    <w:p w14:paraId="61EF5A25" w14:textId="77777777"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14:paraId="3662340E" w14:textId="77777777" w:rsidR="00CD2C12" w:rsidRDefault="00CD2C12" w:rsidP="00393DF6">
      <w:pPr>
        <w:pStyle w:val="Contrato-Normal"/>
      </w:pPr>
    </w:p>
    <w:p w14:paraId="7073C52A" w14:textId="77777777" w:rsidR="00CC6C5A" w:rsidRPr="00F73532" w:rsidRDefault="00CC6C5A" w:rsidP="00393DF6">
      <w:pPr>
        <w:pStyle w:val="Contrato-Normal"/>
      </w:pPr>
    </w:p>
    <w:p w14:paraId="245FD26C" w14:textId="77777777"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14:paraId="0B183DF2" w14:textId="77777777"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14:paraId="3C0D360B" w14:textId="77777777" w:rsidR="00CC6C5A" w:rsidRPr="00F73532" w:rsidRDefault="00CC6C5A" w:rsidP="00393DF6">
      <w:pPr>
        <w:pStyle w:val="Contrato-Normal"/>
      </w:pPr>
    </w:p>
    <w:p w14:paraId="61DF28A0" w14:textId="77777777" w:rsidR="008F2E2C" w:rsidRDefault="008F2E2C">
      <w:pPr>
        <w:rPr>
          <w:rFonts w:ascii="Arial" w:hAnsi="Arial"/>
          <w:b/>
          <w:caps/>
          <w:sz w:val="22"/>
        </w:rPr>
      </w:pPr>
      <w:r>
        <w:br w:type="page"/>
      </w:r>
    </w:p>
    <w:p w14:paraId="492659CA" w14:textId="77777777" w:rsidR="00CC6C5A" w:rsidRPr="00F73532" w:rsidRDefault="00E406E9" w:rsidP="00E406E9">
      <w:pPr>
        <w:pStyle w:val="Contrato-Anexo"/>
      </w:pPr>
      <w:bookmarkStart w:id="1885" w:name="_Toc267663165"/>
      <w:bookmarkStart w:id="1886" w:name="_Toc319309218"/>
      <w:bookmarkStart w:id="1887" w:name="_Toc319309260"/>
      <w:bookmarkStart w:id="1888" w:name="_Toc320382878"/>
      <w:bookmarkStart w:id="1889" w:name="_Toc472098355"/>
      <w:bookmarkStart w:id="1890" w:name="_Toc503367216"/>
      <w:r w:rsidRPr="000538A0">
        <w:lastRenderedPageBreak/>
        <w:t>ANEXO IX</w:t>
      </w:r>
      <w:r w:rsidR="00CC6C5A" w:rsidRPr="000538A0">
        <w:t xml:space="preserve"> </w:t>
      </w:r>
      <w:bookmarkStart w:id="1891" w:name="_Ref341108575"/>
      <w:bookmarkStart w:id="1892" w:name="_Ref341108609"/>
      <w:r w:rsidR="00CC6C5A" w:rsidRPr="000538A0">
        <w:t>- Compromisso de Conteúdo Local</w:t>
      </w:r>
      <w:bookmarkEnd w:id="1885"/>
      <w:bookmarkEnd w:id="1886"/>
      <w:bookmarkEnd w:id="1887"/>
      <w:bookmarkEnd w:id="1888"/>
      <w:bookmarkEnd w:id="1889"/>
      <w:bookmarkEnd w:id="1891"/>
      <w:bookmarkEnd w:id="1892"/>
      <w:bookmarkEnd w:id="1890"/>
    </w:p>
    <w:p w14:paraId="5F4F8827" w14:textId="77777777" w:rsidR="00977DAF" w:rsidRDefault="00977DAF" w:rsidP="00AE5EFC">
      <w:pPr>
        <w:pStyle w:val="Contrato-Normal"/>
        <w:rPr>
          <w:rFonts w:cs="Arial"/>
        </w:rPr>
      </w:pPr>
    </w:p>
    <w:tbl>
      <w:tblPr>
        <w:tblStyle w:val="Tabelacomgrade"/>
        <w:tblW w:w="5000" w:type="pct"/>
        <w:jc w:val="center"/>
        <w:tblLook w:val="04A0" w:firstRow="1" w:lastRow="0" w:firstColumn="1" w:lastColumn="0" w:noHBand="0" w:noVBand="1"/>
      </w:tblPr>
      <w:tblGrid>
        <w:gridCol w:w="3084"/>
        <w:gridCol w:w="4774"/>
        <w:gridCol w:w="1770"/>
      </w:tblGrid>
      <w:tr w:rsidR="000538A0" w14:paraId="3CB5E98B" w14:textId="77777777" w:rsidTr="00C970C6">
        <w:trPr>
          <w:trHeight w:val="567"/>
          <w:jc w:val="center"/>
        </w:trPr>
        <w:tc>
          <w:tcPr>
            <w:tcW w:w="5000" w:type="pct"/>
            <w:gridSpan w:val="3"/>
            <w:vAlign w:val="center"/>
          </w:tcPr>
          <w:p w14:paraId="09271DFB" w14:textId="77777777" w:rsidR="000538A0" w:rsidRPr="00141B4D" w:rsidRDefault="000538A0" w:rsidP="00141B4D">
            <w:pPr>
              <w:pStyle w:val="Contrato-Tabela"/>
              <w:rPr>
                <w:b/>
              </w:rPr>
            </w:pPr>
            <w:r w:rsidRPr="00141B4D">
              <w:rPr>
                <w:b/>
              </w:rPr>
              <w:t>Conteúdo Local Mínimo (%)</w:t>
            </w:r>
          </w:p>
        </w:tc>
      </w:tr>
      <w:tr w:rsidR="000538A0" w14:paraId="2543EEE4" w14:textId="77777777" w:rsidTr="00C970C6">
        <w:trPr>
          <w:trHeight w:val="567"/>
          <w:jc w:val="center"/>
        </w:trPr>
        <w:tc>
          <w:tcPr>
            <w:tcW w:w="4081" w:type="pct"/>
            <w:gridSpan w:val="2"/>
            <w:vAlign w:val="center"/>
          </w:tcPr>
          <w:p w14:paraId="29CD5EA7" w14:textId="77777777" w:rsidR="000538A0" w:rsidRPr="002F365F" w:rsidRDefault="000538A0" w:rsidP="00141B4D">
            <w:pPr>
              <w:pStyle w:val="Contrato-Tabela"/>
              <w:jc w:val="left"/>
            </w:pPr>
            <w:r w:rsidRPr="002F365F">
              <w:rPr>
                <w:bCs/>
              </w:rPr>
              <w:t>Fase de Exploração</w:t>
            </w:r>
          </w:p>
        </w:tc>
        <w:tc>
          <w:tcPr>
            <w:tcW w:w="919" w:type="pct"/>
            <w:vAlign w:val="center"/>
          </w:tcPr>
          <w:p w14:paraId="46B4E863" w14:textId="77777777" w:rsidR="000538A0" w:rsidRPr="000538A0" w:rsidRDefault="000538A0" w:rsidP="00141B4D">
            <w:pPr>
              <w:pStyle w:val="Contrato-Tabela"/>
            </w:pPr>
            <w:r w:rsidRPr="000538A0">
              <w:t>18</w:t>
            </w:r>
          </w:p>
        </w:tc>
      </w:tr>
      <w:tr w:rsidR="005A2D6F" w14:paraId="0181630C" w14:textId="77777777" w:rsidTr="00C970C6">
        <w:trPr>
          <w:trHeight w:val="567"/>
          <w:jc w:val="center"/>
        </w:trPr>
        <w:tc>
          <w:tcPr>
            <w:tcW w:w="1602" w:type="pct"/>
            <w:vMerge w:val="restart"/>
            <w:vAlign w:val="center"/>
          </w:tcPr>
          <w:p w14:paraId="3A305AE6" w14:textId="77777777" w:rsidR="005A2D6F" w:rsidRPr="002F365F" w:rsidRDefault="005A2D6F" w:rsidP="00141B4D">
            <w:pPr>
              <w:pStyle w:val="Contrato-Tabela"/>
              <w:jc w:val="left"/>
            </w:pPr>
            <w:r w:rsidRPr="002F365F">
              <w:rPr>
                <w:bCs/>
              </w:rPr>
              <w:t>Etapa de Desenvolvimento</w:t>
            </w:r>
          </w:p>
        </w:tc>
        <w:tc>
          <w:tcPr>
            <w:tcW w:w="2479" w:type="pct"/>
            <w:vAlign w:val="center"/>
          </w:tcPr>
          <w:p w14:paraId="6C1BFAA0" w14:textId="77777777" w:rsidR="005A2D6F" w:rsidRPr="000538A0" w:rsidRDefault="000538A0" w:rsidP="00141B4D">
            <w:pPr>
              <w:pStyle w:val="Contrato-Tabela"/>
              <w:jc w:val="left"/>
            </w:pPr>
            <w:r w:rsidRPr="000538A0">
              <w:t>Construção de Poço</w:t>
            </w:r>
          </w:p>
        </w:tc>
        <w:tc>
          <w:tcPr>
            <w:tcW w:w="919" w:type="pct"/>
            <w:vAlign w:val="center"/>
          </w:tcPr>
          <w:p w14:paraId="086ABA80" w14:textId="77777777" w:rsidR="000538A0" w:rsidRPr="000538A0" w:rsidRDefault="000538A0" w:rsidP="00141B4D">
            <w:pPr>
              <w:pStyle w:val="Contrato-Tabela"/>
            </w:pPr>
            <w:r w:rsidRPr="000538A0">
              <w:t>25</w:t>
            </w:r>
          </w:p>
        </w:tc>
      </w:tr>
      <w:tr w:rsidR="005A2D6F" w14:paraId="04A73EA0" w14:textId="77777777" w:rsidTr="00C970C6">
        <w:trPr>
          <w:trHeight w:val="567"/>
          <w:jc w:val="center"/>
        </w:trPr>
        <w:tc>
          <w:tcPr>
            <w:tcW w:w="1602" w:type="pct"/>
            <w:vMerge/>
            <w:vAlign w:val="center"/>
          </w:tcPr>
          <w:p w14:paraId="5BC16CB8" w14:textId="77777777" w:rsidR="005A2D6F" w:rsidRDefault="005A2D6F" w:rsidP="00141B4D">
            <w:pPr>
              <w:pStyle w:val="Contrato-Tabela"/>
              <w:jc w:val="left"/>
            </w:pPr>
          </w:p>
        </w:tc>
        <w:tc>
          <w:tcPr>
            <w:tcW w:w="2479" w:type="pct"/>
            <w:vAlign w:val="center"/>
          </w:tcPr>
          <w:p w14:paraId="2674B2E0" w14:textId="77777777"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14:paraId="65FF0D1F" w14:textId="77777777" w:rsidR="005A2D6F" w:rsidRPr="000538A0" w:rsidRDefault="000538A0" w:rsidP="00141B4D">
            <w:pPr>
              <w:pStyle w:val="Contrato-Tabela"/>
            </w:pPr>
            <w:r w:rsidRPr="000538A0">
              <w:t>40</w:t>
            </w:r>
          </w:p>
        </w:tc>
      </w:tr>
      <w:tr w:rsidR="005A2D6F" w14:paraId="7554C306" w14:textId="77777777" w:rsidTr="00C970C6">
        <w:trPr>
          <w:trHeight w:val="567"/>
          <w:jc w:val="center"/>
        </w:trPr>
        <w:tc>
          <w:tcPr>
            <w:tcW w:w="1602" w:type="pct"/>
            <w:vMerge/>
            <w:vAlign w:val="center"/>
          </w:tcPr>
          <w:p w14:paraId="1F1A23DE" w14:textId="77777777" w:rsidR="005A2D6F" w:rsidRDefault="005A2D6F" w:rsidP="00141B4D">
            <w:pPr>
              <w:pStyle w:val="Contrato-Tabela"/>
              <w:jc w:val="left"/>
            </w:pPr>
          </w:p>
        </w:tc>
        <w:tc>
          <w:tcPr>
            <w:tcW w:w="2479" w:type="pct"/>
            <w:vAlign w:val="center"/>
          </w:tcPr>
          <w:p w14:paraId="48DEC7C6" w14:textId="77777777" w:rsidR="005A2D6F" w:rsidRPr="000538A0" w:rsidRDefault="000538A0" w:rsidP="00141B4D">
            <w:pPr>
              <w:pStyle w:val="Contrato-Tabela"/>
              <w:jc w:val="left"/>
            </w:pPr>
            <w:r w:rsidRPr="000538A0">
              <w:rPr>
                <w:lang w:val="pt-PT"/>
              </w:rPr>
              <w:t>Unidade Estacionária de Produção</w:t>
            </w:r>
          </w:p>
        </w:tc>
        <w:tc>
          <w:tcPr>
            <w:tcW w:w="919" w:type="pct"/>
            <w:vAlign w:val="center"/>
          </w:tcPr>
          <w:p w14:paraId="25A2E5C0" w14:textId="77777777" w:rsidR="005A2D6F" w:rsidRPr="000538A0" w:rsidRDefault="000538A0" w:rsidP="00141B4D">
            <w:pPr>
              <w:pStyle w:val="Contrato-Tabela"/>
            </w:pPr>
            <w:r w:rsidRPr="000538A0">
              <w:t>25</w:t>
            </w:r>
          </w:p>
        </w:tc>
      </w:tr>
    </w:tbl>
    <w:p w14:paraId="4FCAB9EF" w14:textId="77777777" w:rsidR="00F97271" w:rsidRPr="00F97271" w:rsidRDefault="00F97271" w:rsidP="00516310">
      <w:pPr>
        <w:pStyle w:val="Contrato-Normal"/>
        <w:rPr>
          <w:rFonts w:cs="Arial"/>
          <w:color w:val="000000" w:themeColor="text1"/>
          <w:szCs w:val="22"/>
        </w:rPr>
      </w:pPr>
    </w:p>
    <w:p w14:paraId="2F4BF04C" w14:textId="77777777" w:rsidR="002E2155" w:rsidRDefault="002E2155" w:rsidP="00E438D2">
      <w:pPr>
        <w:pStyle w:val="Contrato-Normal"/>
        <w:rPr>
          <w:rFonts w:cs="Arial"/>
          <w:color w:val="000000"/>
        </w:rPr>
      </w:pPr>
    </w:p>
    <w:p w14:paraId="0F4E71B9" w14:textId="77777777" w:rsidR="002E2155" w:rsidRDefault="002E2155" w:rsidP="00E438D2">
      <w:pPr>
        <w:pStyle w:val="Contrato-Normal"/>
        <w:rPr>
          <w:rFonts w:cs="Arial"/>
          <w:color w:val="000000"/>
        </w:rPr>
      </w:pPr>
    </w:p>
    <w:p w14:paraId="4F6D7F14" w14:textId="77777777" w:rsidR="002E2155" w:rsidRDefault="002E2155" w:rsidP="00E438D2">
      <w:pPr>
        <w:pStyle w:val="Contrato-Normal"/>
        <w:rPr>
          <w:rFonts w:cs="Arial"/>
          <w:color w:val="000000"/>
        </w:rPr>
      </w:pPr>
    </w:p>
    <w:p w14:paraId="36B0F6EF" w14:textId="77777777" w:rsidR="002E2155" w:rsidRDefault="002E2155" w:rsidP="00E438D2">
      <w:pPr>
        <w:pStyle w:val="Contrato-Normal"/>
        <w:rPr>
          <w:rFonts w:cs="Arial"/>
          <w:color w:val="000000"/>
        </w:rPr>
      </w:pPr>
    </w:p>
    <w:p w14:paraId="3DFE1268" w14:textId="77777777" w:rsidR="002E2155" w:rsidRDefault="002E2155" w:rsidP="00E438D2">
      <w:pPr>
        <w:pStyle w:val="Contrato-Normal"/>
        <w:rPr>
          <w:rFonts w:cs="Arial"/>
          <w:color w:val="000000"/>
        </w:rPr>
      </w:pPr>
    </w:p>
    <w:p w14:paraId="5714E29E" w14:textId="77777777" w:rsidR="002E2155" w:rsidRDefault="002E2155" w:rsidP="00E438D2">
      <w:pPr>
        <w:pStyle w:val="Contrato-Normal"/>
        <w:rPr>
          <w:rFonts w:cs="Arial"/>
          <w:color w:val="000000"/>
        </w:rPr>
      </w:pPr>
    </w:p>
    <w:p w14:paraId="5746A223" w14:textId="77777777" w:rsidR="002E2155" w:rsidRDefault="002E2155" w:rsidP="00E438D2">
      <w:pPr>
        <w:pStyle w:val="Contrato-Normal"/>
        <w:rPr>
          <w:rFonts w:cs="Arial"/>
          <w:color w:val="000000"/>
        </w:rPr>
      </w:pPr>
    </w:p>
    <w:p w14:paraId="4BC6F148" w14:textId="77777777" w:rsidR="002E2155" w:rsidRDefault="002E2155" w:rsidP="00E438D2">
      <w:pPr>
        <w:pStyle w:val="Contrato-Normal"/>
        <w:rPr>
          <w:rFonts w:cs="Arial"/>
          <w:color w:val="000000"/>
        </w:rPr>
      </w:pPr>
    </w:p>
    <w:p w14:paraId="2A232575" w14:textId="77777777" w:rsidR="002E2155" w:rsidRDefault="002E2155" w:rsidP="00E438D2">
      <w:pPr>
        <w:pStyle w:val="Contrato-Normal"/>
        <w:rPr>
          <w:rFonts w:cs="Arial"/>
          <w:color w:val="000000"/>
        </w:rPr>
      </w:pPr>
    </w:p>
    <w:p w14:paraId="2160CC3A" w14:textId="77777777" w:rsidR="002E2155" w:rsidRDefault="002E2155" w:rsidP="00E438D2">
      <w:pPr>
        <w:pStyle w:val="Contrato-Normal"/>
        <w:rPr>
          <w:rFonts w:cs="Arial"/>
          <w:color w:val="000000"/>
        </w:rPr>
      </w:pPr>
    </w:p>
    <w:p w14:paraId="198794EE" w14:textId="77777777" w:rsidR="002E2155" w:rsidRDefault="002E2155" w:rsidP="00E438D2">
      <w:pPr>
        <w:pStyle w:val="Contrato-Normal"/>
        <w:rPr>
          <w:rFonts w:cs="Arial"/>
          <w:color w:val="000000"/>
        </w:rPr>
      </w:pPr>
    </w:p>
    <w:p w14:paraId="0169295C" w14:textId="77777777" w:rsidR="002E2155" w:rsidRDefault="002E2155" w:rsidP="00E438D2">
      <w:pPr>
        <w:pStyle w:val="Contrato-Normal"/>
        <w:rPr>
          <w:rFonts w:cs="Arial"/>
          <w:color w:val="000000"/>
        </w:rPr>
      </w:pPr>
    </w:p>
    <w:p w14:paraId="3A64590F" w14:textId="77777777" w:rsidR="002E2155" w:rsidRDefault="002E2155" w:rsidP="00E438D2">
      <w:pPr>
        <w:pStyle w:val="Contrato-Normal"/>
        <w:rPr>
          <w:rFonts w:cs="Arial"/>
          <w:color w:val="000000"/>
        </w:rPr>
      </w:pPr>
    </w:p>
    <w:p w14:paraId="36B9557D" w14:textId="77777777" w:rsidR="002E2155" w:rsidRDefault="002E2155" w:rsidP="00E438D2">
      <w:pPr>
        <w:pStyle w:val="Contrato-Normal"/>
        <w:rPr>
          <w:rFonts w:cs="Arial"/>
          <w:color w:val="000000"/>
        </w:rPr>
      </w:pPr>
    </w:p>
    <w:p w14:paraId="7F1174D2" w14:textId="77777777" w:rsidR="002E2155" w:rsidRDefault="002E2155" w:rsidP="00E438D2">
      <w:pPr>
        <w:pStyle w:val="Contrato-Normal"/>
        <w:rPr>
          <w:rFonts w:cs="Arial"/>
          <w:color w:val="000000"/>
        </w:rPr>
      </w:pPr>
    </w:p>
    <w:p w14:paraId="5BBBA961" w14:textId="77777777" w:rsidR="002E2155" w:rsidRDefault="002E2155" w:rsidP="00E438D2">
      <w:pPr>
        <w:pStyle w:val="Contrato-Normal"/>
        <w:rPr>
          <w:rFonts w:cs="Arial"/>
          <w:color w:val="000000"/>
        </w:rPr>
      </w:pPr>
    </w:p>
    <w:p w14:paraId="495DC947" w14:textId="77777777" w:rsidR="002E2155" w:rsidRDefault="002E2155" w:rsidP="00E438D2">
      <w:pPr>
        <w:pStyle w:val="Contrato-Normal"/>
        <w:rPr>
          <w:rFonts w:cs="Arial"/>
          <w:color w:val="000000"/>
        </w:rPr>
      </w:pPr>
    </w:p>
    <w:p w14:paraId="2DFF76DF" w14:textId="77777777" w:rsidR="002E2155" w:rsidRDefault="002E2155" w:rsidP="00E438D2">
      <w:pPr>
        <w:pStyle w:val="Contrato-Normal"/>
        <w:rPr>
          <w:rFonts w:cs="Arial"/>
          <w:color w:val="000000"/>
        </w:rPr>
      </w:pPr>
    </w:p>
    <w:p w14:paraId="3C8006D4" w14:textId="77777777" w:rsidR="002E2155" w:rsidRDefault="002E2155" w:rsidP="00E438D2">
      <w:pPr>
        <w:pStyle w:val="Contrato-Normal"/>
        <w:rPr>
          <w:rFonts w:cs="Arial"/>
          <w:color w:val="000000"/>
        </w:rPr>
      </w:pPr>
    </w:p>
    <w:p w14:paraId="1692C73D" w14:textId="77777777" w:rsidR="002E2155" w:rsidRDefault="002E2155" w:rsidP="00E438D2">
      <w:pPr>
        <w:pStyle w:val="Contrato-Normal"/>
        <w:rPr>
          <w:rFonts w:cs="Arial"/>
          <w:color w:val="000000"/>
        </w:rPr>
      </w:pPr>
    </w:p>
    <w:p w14:paraId="17F228EF" w14:textId="77777777" w:rsidR="002E2155" w:rsidRDefault="002E2155" w:rsidP="00E438D2">
      <w:pPr>
        <w:pStyle w:val="Contrato-Normal"/>
        <w:rPr>
          <w:rFonts w:cs="Arial"/>
          <w:color w:val="000000"/>
        </w:rPr>
      </w:pPr>
    </w:p>
    <w:p w14:paraId="40190E06" w14:textId="77777777" w:rsidR="00CC6C5A" w:rsidRPr="00F73532" w:rsidRDefault="00500854" w:rsidP="00CB06B9">
      <w:pPr>
        <w:pStyle w:val="Contrato-Anexo"/>
      </w:pPr>
      <w:bookmarkStart w:id="1893" w:name="_Ref341106623"/>
      <w:bookmarkStart w:id="1894" w:name="_Ref341106633"/>
      <w:bookmarkStart w:id="1895" w:name="_Ref341106649"/>
      <w:bookmarkStart w:id="1896" w:name="_Toc472098356"/>
      <w:bookmarkStart w:id="1897" w:name="_Toc503367217"/>
      <w:r>
        <w:lastRenderedPageBreak/>
        <w:t>ANEXO X -</w:t>
      </w:r>
      <w:r w:rsidR="00CC6C5A" w:rsidRPr="00F73532">
        <w:t xml:space="preserve"> Contrato d</w:t>
      </w:r>
      <w:r w:rsidR="00710CF7">
        <w:t>e</w:t>
      </w:r>
      <w:r w:rsidR="00CC6C5A" w:rsidRPr="00F73532">
        <w:t xml:space="preserve"> consórcio</w:t>
      </w:r>
      <w:bookmarkEnd w:id="1893"/>
      <w:bookmarkEnd w:id="1894"/>
      <w:bookmarkEnd w:id="1895"/>
      <w:bookmarkEnd w:id="1896"/>
      <w:bookmarkEnd w:id="1897"/>
    </w:p>
    <w:p w14:paraId="1C3BD4AC" w14:textId="77777777" w:rsidR="00CC6C5A" w:rsidRPr="00F73532" w:rsidRDefault="00CC6C5A" w:rsidP="00CC6C5A">
      <w:pPr>
        <w:jc w:val="both"/>
      </w:pPr>
    </w:p>
    <w:p w14:paraId="3E5A91D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3398D5C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094DAE0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41AE72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7220F5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0B27BF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2A4A1E3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8756D3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EB6C8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1B08FC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D88995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4C7056F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0CC5BEF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193CC7A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C4200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0E1FB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E266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0E89B61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41C6A6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129B7A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1878105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1683D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7CC7A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2A758E6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E5573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4B4FC99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EF5CCB8"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6BB9C6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66B713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02E3DA8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43045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80A909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485AD67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5FE3523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2ED551B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8AD5FA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3E3B790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A9E3EC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73DB5E9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1C7A75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36B4CCF" w14:textId="77777777" w:rsidR="007C648C" w:rsidRDefault="007C648C" w:rsidP="00FA7851">
      <w:pPr>
        <w:jc w:val="center"/>
        <w:outlineLvl w:val="0"/>
        <w:rPr>
          <w:b/>
          <w:sz w:val="28"/>
        </w:rPr>
      </w:pPr>
      <w:bookmarkStart w:id="1898" w:name="_Toc364678545"/>
    </w:p>
    <w:p w14:paraId="666E6E60" w14:textId="77777777" w:rsidR="007C648C" w:rsidRDefault="007C648C" w:rsidP="00FA7851">
      <w:pPr>
        <w:jc w:val="center"/>
        <w:outlineLvl w:val="0"/>
        <w:rPr>
          <w:b/>
          <w:sz w:val="28"/>
        </w:rPr>
      </w:pPr>
    </w:p>
    <w:p w14:paraId="358D3629" w14:textId="77777777" w:rsidR="0092310C" w:rsidRPr="00F73532" w:rsidRDefault="0092310C" w:rsidP="00FA7851">
      <w:pPr>
        <w:jc w:val="center"/>
        <w:outlineLvl w:val="0"/>
        <w:rPr>
          <w:b/>
          <w:sz w:val="28"/>
        </w:rPr>
      </w:pPr>
      <w:r w:rsidRPr="00F73532">
        <w:rPr>
          <w:b/>
          <w:sz w:val="28"/>
        </w:rPr>
        <w:lastRenderedPageBreak/>
        <w:t>CONTRATO DE CONSÓRCIO</w:t>
      </w:r>
      <w:bookmarkEnd w:id="1898"/>
    </w:p>
    <w:p w14:paraId="0563A235" w14:textId="77777777" w:rsidR="0092310C" w:rsidRPr="00F73532" w:rsidRDefault="0092310C" w:rsidP="0092310C">
      <w:pPr>
        <w:jc w:val="center"/>
        <w:rPr>
          <w:b/>
          <w:sz w:val="24"/>
        </w:rPr>
      </w:pPr>
    </w:p>
    <w:p w14:paraId="5A528087" w14:textId="77777777" w:rsidR="0092310C" w:rsidRPr="00F73532" w:rsidRDefault="0092310C" w:rsidP="0092310C">
      <w:pPr>
        <w:jc w:val="center"/>
        <w:rPr>
          <w:b/>
          <w:sz w:val="24"/>
        </w:rPr>
      </w:pPr>
    </w:p>
    <w:p w14:paraId="2A199A81" w14:textId="77777777" w:rsidR="0092310C" w:rsidRPr="00F73532" w:rsidRDefault="0092310C" w:rsidP="0092310C">
      <w:pPr>
        <w:jc w:val="both"/>
        <w:rPr>
          <w:b/>
          <w:color w:val="000000"/>
          <w:sz w:val="24"/>
          <w:szCs w:val="24"/>
        </w:rPr>
      </w:pPr>
      <w:r w:rsidRPr="00F73532">
        <w:rPr>
          <w:b/>
          <w:color w:val="000000"/>
          <w:sz w:val="24"/>
          <w:szCs w:val="24"/>
        </w:rPr>
        <w:t>PARTES</w:t>
      </w:r>
    </w:p>
    <w:p w14:paraId="33490A13" w14:textId="77777777" w:rsidR="0092310C" w:rsidRPr="00F73532" w:rsidRDefault="0092310C" w:rsidP="0092310C">
      <w:pPr>
        <w:jc w:val="both"/>
        <w:rPr>
          <w:b/>
          <w:color w:val="000000"/>
          <w:sz w:val="24"/>
          <w:szCs w:val="24"/>
        </w:rPr>
      </w:pPr>
    </w:p>
    <w:p w14:paraId="1414521F"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6A9F3338" w14:textId="77777777" w:rsidR="0092310C" w:rsidRPr="00F73532" w:rsidRDefault="0092310C" w:rsidP="0092310C">
      <w:pPr>
        <w:jc w:val="both"/>
        <w:rPr>
          <w:color w:val="000000"/>
          <w:sz w:val="24"/>
          <w:szCs w:val="24"/>
        </w:rPr>
      </w:pPr>
    </w:p>
    <w:p w14:paraId="787CE1E1" w14:textId="77777777"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no SAUS Quadra 04, Edifício Victoria Office Tower, sala 725,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69F25C36" w14:textId="77777777" w:rsidR="0092310C" w:rsidRDefault="0092310C" w:rsidP="0092310C">
      <w:pPr>
        <w:autoSpaceDE w:val="0"/>
        <w:autoSpaceDN w:val="0"/>
        <w:adjustRightInd w:val="0"/>
        <w:rPr>
          <w:sz w:val="24"/>
          <w:szCs w:val="24"/>
        </w:rPr>
      </w:pPr>
    </w:p>
    <w:p w14:paraId="11C87DFA" w14:textId="77777777" w:rsidR="0092310C" w:rsidRPr="00F73532" w:rsidRDefault="00407478" w:rsidP="0092310C">
      <w:pPr>
        <w:autoSpaceDE w:val="0"/>
        <w:autoSpaceDN w:val="0"/>
        <w:adjustRightInd w:val="0"/>
        <w:rPr>
          <w:sz w:val="24"/>
          <w:szCs w:val="24"/>
        </w:rPr>
      </w:pPr>
      <w:r>
        <w:rPr>
          <w:sz w:val="24"/>
          <w:szCs w:val="24"/>
        </w:rPr>
        <w:t>e</w:t>
      </w:r>
    </w:p>
    <w:p w14:paraId="5395AB0C" w14:textId="77777777" w:rsidR="0092310C" w:rsidRPr="00F73532" w:rsidRDefault="0092310C" w:rsidP="0092310C">
      <w:pPr>
        <w:autoSpaceDE w:val="0"/>
        <w:autoSpaceDN w:val="0"/>
        <w:adjustRightInd w:val="0"/>
        <w:rPr>
          <w:sz w:val="24"/>
          <w:szCs w:val="24"/>
        </w:rPr>
      </w:pPr>
    </w:p>
    <w:p w14:paraId="2FCFD349" w14:textId="77777777" w:rsidR="0092310C" w:rsidRDefault="0092310C" w:rsidP="0092310C">
      <w:pPr>
        <w:autoSpaceDE w:val="0"/>
        <w:autoSpaceDN w:val="0"/>
        <w:adjustRightInd w:val="0"/>
        <w:jc w:val="both"/>
        <w:rPr>
          <w:color w:val="000000"/>
          <w:sz w:val="24"/>
          <w:szCs w:val="24"/>
        </w:rPr>
      </w:pPr>
    </w:p>
    <w:p w14:paraId="52E96EE3" w14:textId="77777777" w:rsidR="006D7F0C" w:rsidRPr="00407478" w:rsidRDefault="006D7F0C" w:rsidP="0092310C">
      <w:pPr>
        <w:autoSpaceDE w:val="0"/>
        <w:autoSpaceDN w:val="0"/>
        <w:adjustRightInd w:val="0"/>
        <w:jc w:val="both"/>
        <w:rPr>
          <w:color w:val="000000"/>
          <w:sz w:val="24"/>
          <w:szCs w:val="24"/>
        </w:rPr>
      </w:pPr>
    </w:p>
    <w:p w14:paraId="604FCC5C" w14:textId="77777777"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 xml:space="preserve"> 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705FD3B7" w14:textId="77777777" w:rsidR="0092310C" w:rsidRPr="00F73532" w:rsidRDefault="0092310C" w:rsidP="0092310C">
      <w:pPr>
        <w:jc w:val="both"/>
        <w:rPr>
          <w:color w:val="000000"/>
          <w:sz w:val="24"/>
          <w:szCs w:val="24"/>
        </w:rPr>
      </w:pPr>
    </w:p>
    <w:p w14:paraId="2749FBB5" w14:textId="77777777" w:rsidR="0092310C" w:rsidRPr="00F73532" w:rsidRDefault="0092310C" w:rsidP="0092310C">
      <w:pPr>
        <w:jc w:val="both"/>
        <w:rPr>
          <w:color w:val="000000"/>
          <w:sz w:val="24"/>
          <w:szCs w:val="24"/>
        </w:rPr>
      </w:pPr>
    </w:p>
    <w:p w14:paraId="5C4A1BB4" w14:textId="77777777" w:rsidR="0092310C" w:rsidRPr="00F73532" w:rsidRDefault="0092310C" w:rsidP="0092310C">
      <w:pPr>
        <w:jc w:val="both"/>
        <w:rPr>
          <w:color w:val="000000"/>
          <w:sz w:val="24"/>
          <w:szCs w:val="24"/>
        </w:rPr>
      </w:pPr>
      <w:bookmarkStart w:id="1899" w:name="_Toc9743401"/>
      <w:bookmarkStart w:id="1900" w:name="_Toc9755044"/>
      <w:bookmarkStart w:id="1901" w:name="_Toc9755347"/>
      <w:bookmarkStart w:id="1902" w:name="_Toc10254558"/>
      <w:bookmarkStart w:id="1903" w:name="_Toc10254630"/>
    </w:p>
    <w:p w14:paraId="2215B723" w14:textId="77777777" w:rsidR="0092310C" w:rsidRPr="00F73532" w:rsidRDefault="0092310C" w:rsidP="0092310C">
      <w:pPr>
        <w:jc w:val="both"/>
        <w:rPr>
          <w:color w:val="000000"/>
          <w:sz w:val="24"/>
          <w:szCs w:val="24"/>
        </w:rPr>
      </w:pPr>
    </w:p>
    <w:p w14:paraId="361F7F06" w14:textId="77777777" w:rsidR="0092310C" w:rsidRPr="00F73532" w:rsidRDefault="0092310C" w:rsidP="00E91074">
      <w:pPr>
        <w:pStyle w:val="CTO-TxtClau-N1"/>
        <w:numPr>
          <w:ilvl w:val="0"/>
          <w:numId w:val="25"/>
        </w:numPr>
        <w:outlineLvl w:val="0"/>
      </w:pPr>
      <w:bookmarkStart w:id="1904" w:name="_Toc361060522"/>
      <w:bookmarkStart w:id="1905" w:name="_Toc364678546"/>
      <w:r w:rsidRPr="00F73532">
        <w:t>CLÁUSULA PRIMEIRA - DENOMINAÇÃO DO CONSÓRCIO</w:t>
      </w:r>
      <w:bookmarkEnd w:id="1899"/>
      <w:bookmarkEnd w:id="1900"/>
      <w:bookmarkEnd w:id="1901"/>
      <w:bookmarkEnd w:id="1902"/>
      <w:bookmarkEnd w:id="1903"/>
      <w:bookmarkEnd w:id="1904"/>
      <w:bookmarkEnd w:id="1905"/>
    </w:p>
    <w:p w14:paraId="7158E3B1" w14:textId="77777777" w:rsidR="0092310C" w:rsidRPr="00F73532" w:rsidRDefault="00E71340" w:rsidP="00E91074">
      <w:pPr>
        <w:pStyle w:val="CTO-TxtClau"/>
        <w:numPr>
          <w:ilvl w:val="1"/>
          <w:numId w:val="25"/>
        </w:numPr>
      </w:pPr>
      <w:r w:rsidRPr="00F73532">
        <w:t>O</w:t>
      </w:r>
      <w:r w:rsidR="0092310C" w:rsidRPr="00F73532">
        <w:t xml:space="preserve"> Consórcio será denominado “Consórcio __________”.</w:t>
      </w:r>
    </w:p>
    <w:p w14:paraId="7A23E752" w14:textId="77777777" w:rsidR="0092310C" w:rsidRPr="00F73532" w:rsidRDefault="0092310C" w:rsidP="00E91074">
      <w:pPr>
        <w:pStyle w:val="CTO-TxtClau-N1"/>
        <w:numPr>
          <w:ilvl w:val="0"/>
          <w:numId w:val="25"/>
        </w:numPr>
        <w:outlineLvl w:val="0"/>
      </w:pPr>
      <w:bookmarkStart w:id="1906" w:name="_Toc361060523"/>
      <w:bookmarkStart w:id="1907" w:name="_Toc364678547"/>
      <w:r w:rsidRPr="00F73532">
        <w:t>CLÁUSULA SEGUNDA - OBJETO DO CONSÓRCIO</w:t>
      </w:r>
      <w:bookmarkEnd w:id="1906"/>
      <w:bookmarkEnd w:id="1907"/>
    </w:p>
    <w:p w14:paraId="4E6E35E4" w14:textId="77777777" w:rsidR="0092310C" w:rsidRPr="00F73532" w:rsidRDefault="0092310C" w:rsidP="00E91074">
      <w:pPr>
        <w:pStyle w:val="CTO-TxtClau"/>
        <w:numPr>
          <w:ilvl w:val="1"/>
          <w:numId w:val="25"/>
        </w:numPr>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14:paraId="75164477" w14:textId="77777777" w:rsidR="0092310C" w:rsidRPr="00F73532" w:rsidRDefault="00DF337A" w:rsidP="00E91074">
      <w:pPr>
        <w:pStyle w:val="CTO-TxtClau"/>
        <w:numPr>
          <w:ilvl w:val="1"/>
          <w:numId w:val="25"/>
        </w:numPr>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724D84DC" w14:textId="77777777" w:rsidR="0092310C" w:rsidRPr="00F73532" w:rsidRDefault="0092310C" w:rsidP="00E91074">
      <w:pPr>
        <w:pStyle w:val="CTO-TxtClau-N1"/>
        <w:numPr>
          <w:ilvl w:val="0"/>
          <w:numId w:val="25"/>
        </w:numPr>
        <w:outlineLvl w:val="0"/>
      </w:pPr>
      <w:bookmarkStart w:id="1908" w:name="_Toc9743403"/>
      <w:bookmarkStart w:id="1909" w:name="_Toc9755046"/>
      <w:bookmarkStart w:id="1910" w:name="_Toc9755349"/>
      <w:bookmarkStart w:id="1911" w:name="_Toc10254560"/>
      <w:bookmarkStart w:id="1912" w:name="_Toc10254632"/>
      <w:bookmarkStart w:id="1913" w:name="_Toc361060524"/>
      <w:bookmarkStart w:id="1914" w:name="_Toc364678548"/>
      <w:r w:rsidRPr="00F73532">
        <w:t xml:space="preserve">CLÁUSULA </w:t>
      </w:r>
      <w:r w:rsidR="008331E2" w:rsidRPr="00F73532">
        <w:t>TERCEIRA</w:t>
      </w:r>
      <w:r w:rsidRPr="00F73532">
        <w:t xml:space="preserve"> - CONSTITUIÇÃO DO CONSÓRCIO</w:t>
      </w:r>
      <w:bookmarkEnd w:id="1908"/>
      <w:bookmarkEnd w:id="1909"/>
      <w:bookmarkEnd w:id="1910"/>
      <w:bookmarkEnd w:id="1911"/>
      <w:bookmarkEnd w:id="1912"/>
      <w:bookmarkEnd w:id="1913"/>
      <w:bookmarkEnd w:id="1914"/>
    </w:p>
    <w:p w14:paraId="22EEE109" w14:textId="77777777" w:rsidR="0092310C" w:rsidRPr="00F73532" w:rsidRDefault="00514E78" w:rsidP="00E91074">
      <w:pPr>
        <w:pStyle w:val="CTO-TxtClau"/>
        <w:numPr>
          <w:ilvl w:val="1"/>
          <w:numId w:val="25"/>
        </w:numPr>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413BEC83" w14:textId="77777777" w:rsidR="0092310C" w:rsidRPr="00F73532" w:rsidRDefault="0092310C" w:rsidP="00E91074">
      <w:pPr>
        <w:pStyle w:val="CTO-TxtClau"/>
        <w:numPr>
          <w:ilvl w:val="1"/>
          <w:numId w:val="25"/>
        </w:numPr>
      </w:pPr>
      <w:r w:rsidRPr="00F73532">
        <w:t xml:space="preserve">O Consórcio, bem como a execução do objeto do Contrato de Consórcio e o uso dos Ativos Comuns, não constitui uma sociedade empresária entre as Partes. </w:t>
      </w:r>
    </w:p>
    <w:p w14:paraId="32ED3A0D" w14:textId="77777777" w:rsidR="0092310C" w:rsidRPr="00F73532" w:rsidRDefault="0092310C" w:rsidP="00E91074">
      <w:pPr>
        <w:pStyle w:val="CTO-TxtClau-N1"/>
        <w:numPr>
          <w:ilvl w:val="0"/>
          <w:numId w:val="25"/>
        </w:numPr>
        <w:outlineLvl w:val="0"/>
      </w:pPr>
      <w:bookmarkStart w:id="1915" w:name="_Toc361060525"/>
      <w:bookmarkStart w:id="1916" w:name="_Toc364678549"/>
      <w:r w:rsidRPr="00F73532">
        <w:lastRenderedPageBreak/>
        <w:t>CLÁUSULA QU</w:t>
      </w:r>
      <w:r w:rsidR="00E726B3" w:rsidRPr="00F73532">
        <w:t>ARTA</w:t>
      </w:r>
      <w:r w:rsidRPr="00F73532">
        <w:t xml:space="preserve"> - ADMINISTRAÇÃO OPERACIONAL - OPERADOR E COMITÊ DE OPERAÇÕES</w:t>
      </w:r>
      <w:bookmarkEnd w:id="1915"/>
      <w:bookmarkEnd w:id="1916"/>
    </w:p>
    <w:p w14:paraId="51D8E41B" w14:textId="77777777" w:rsidR="0092310C" w:rsidRPr="007C648C" w:rsidRDefault="0092310C" w:rsidP="00E91074">
      <w:pPr>
        <w:pStyle w:val="CTO-TxtClau"/>
        <w:numPr>
          <w:ilvl w:val="1"/>
          <w:numId w:val="25"/>
        </w:numPr>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08B3C26B" w14:textId="77777777" w:rsidR="0092310C" w:rsidRPr="007C648C" w:rsidRDefault="0092310C" w:rsidP="00E91074">
      <w:pPr>
        <w:pStyle w:val="CTO-TxtClau"/>
        <w:numPr>
          <w:ilvl w:val="1"/>
          <w:numId w:val="25"/>
        </w:numPr>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733637D8" w14:textId="77777777" w:rsidR="0092310C" w:rsidRPr="007C648C" w:rsidRDefault="0092310C" w:rsidP="00E91074">
      <w:pPr>
        <w:pStyle w:val="CTO-TxtClau"/>
        <w:numPr>
          <w:ilvl w:val="1"/>
          <w:numId w:val="25"/>
        </w:numPr>
      </w:pPr>
      <w:r w:rsidRPr="007C648C">
        <w:t>As decisões do Consórcio serão aprovadas por voto conforme estabelecido no Anexo XI do Contrato de Partilha de Produção</w:t>
      </w:r>
      <w:r w:rsidR="00514E78" w:rsidRPr="007C648C">
        <w:t xml:space="preserve"> </w:t>
      </w:r>
      <w:r w:rsidRPr="007C648C">
        <w:t>e de acordo com critérios, formas e procedimentos que serão estabelecidos em documentos específicos, no que não se contrapuserem aos termos do Contrato de Partilha de Produção e seus Anexos.</w:t>
      </w:r>
    </w:p>
    <w:p w14:paraId="0209436C" w14:textId="77777777" w:rsidR="0092310C" w:rsidRPr="00F73532" w:rsidRDefault="0092310C" w:rsidP="00E91074">
      <w:pPr>
        <w:pStyle w:val="CTO-TxtClau-N1"/>
        <w:numPr>
          <w:ilvl w:val="0"/>
          <w:numId w:val="25"/>
        </w:numPr>
        <w:outlineLvl w:val="0"/>
        <w:rPr>
          <w:b/>
          <w:color w:val="000000"/>
          <w:sz w:val="24"/>
        </w:rPr>
      </w:pPr>
      <w:bookmarkStart w:id="1917" w:name="_Toc9743404"/>
      <w:bookmarkStart w:id="1918" w:name="_Toc9755047"/>
      <w:bookmarkStart w:id="1919" w:name="_Toc9755350"/>
      <w:bookmarkStart w:id="1920" w:name="_Toc10254561"/>
      <w:bookmarkStart w:id="1921" w:name="_Toc10254633"/>
      <w:bookmarkStart w:id="1922" w:name="_Toc361060526"/>
      <w:bookmarkStart w:id="1923" w:name="_Toc364678550"/>
      <w:r w:rsidRPr="00F73532">
        <w:t xml:space="preserve">CLÁUSULA </w:t>
      </w:r>
      <w:r w:rsidR="00E726B3" w:rsidRPr="00F73532">
        <w:t xml:space="preserve">QUINTA </w:t>
      </w:r>
      <w:r w:rsidRPr="00F73532">
        <w:t xml:space="preserve">– PARTICIPAÇÕES E CONTRIBUIÇÕES </w:t>
      </w:r>
      <w:r w:rsidR="00372D25" w:rsidRPr="00F73532">
        <w:t>D</w:t>
      </w:r>
      <w:r w:rsidR="00372D25">
        <w:t>O</w:t>
      </w:r>
      <w:r w:rsidR="00372D25" w:rsidRPr="00F73532">
        <w:t xml:space="preserve">S </w:t>
      </w:r>
      <w:bookmarkEnd w:id="1917"/>
      <w:bookmarkEnd w:id="1918"/>
      <w:bookmarkEnd w:id="1919"/>
      <w:bookmarkEnd w:id="1920"/>
      <w:bookmarkEnd w:id="1921"/>
      <w:bookmarkEnd w:id="1922"/>
      <w:r w:rsidR="00372D25" w:rsidRPr="00F73532">
        <w:t>CONSORCIAD</w:t>
      </w:r>
      <w:r w:rsidR="00372D25">
        <w:t>O</w:t>
      </w:r>
      <w:r w:rsidR="00372D25" w:rsidRPr="00F73532">
        <w:t>S</w:t>
      </w:r>
      <w:bookmarkEnd w:id="1923"/>
    </w:p>
    <w:p w14:paraId="386C33B7" w14:textId="77777777" w:rsidR="0092310C" w:rsidRPr="00F73532" w:rsidRDefault="0092310C" w:rsidP="00E91074">
      <w:pPr>
        <w:pStyle w:val="CTO-TxtClau"/>
        <w:numPr>
          <w:ilvl w:val="1"/>
          <w:numId w:val="25"/>
        </w:numPr>
      </w:pPr>
      <w:bookmarkStart w:id="1924"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924"/>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11FBF43C" w14:textId="77777777" w:rsidTr="00C970C6">
        <w:trPr>
          <w:trHeight w:val="447"/>
        </w:trPr>
        <w:tc>
          <w:tcPr>
            <w:tcW w:w="2977" w:type="dxa"/>
            <w:vAlign w:val="center"/>
          </w:tcPr>
          <w:p w14:paraId="2A08D724"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30323A86" w14:textId="77777777" w:rsidR="0092310C" w:rsidRPr="00F73532" w:rsidRDefault="0092310C" w:rsidP="0022619D">
            <w:pPr>
              <w:jc w:val="center"/>
              <w:rPr>
                <w:b/>
                <w:color w:val="000000"/>
                <w:sz w:val="24"/>
              </w:rPr>
            </w:pPr>
            <w:r w:rsidRPr="00F73532">
              <w:rPr>
                <w:b/>
                <w:color w:val="000000"/>
                <w:sz w:val="24"/>
              </w:rPr>
              <w:t>0%</w:t>
            </w:r>
          </w:p>
        </w:tc>
      </w:tr>
      <w:tr w:rsidR="00EE26D9" w:rsidRPr="00F73532" w14:paraId="1D3CC4F2" w14:textId="77777777" w:rsidTr="00C970C6">
        <w:trPr>
          <w:trHeight w:val="447"/>
        </w:trPr>
        <w:tc>
          <w:tcPr>
            <w:tcW w:w="2977" w:type="dxa"/>
            <w:vAlign w:val="center"/>
          </w:tcPr>
          <w:p w14:paraId="09D55534"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5832503B" w14:textId="77777777"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15A90BE8" w14:textId="77777777" w:rsidTr="00C970C6">
        <w:tc>
          <w:tcPr>
            <w:tcW w:w="2977" w:type="dxa"/>
            <w:vAlign w:val="center"/>
          </w:tcPr>
          <w:p w14:paraId="3F5C45C4" w14:textId="77777777" w:rsidR="00EE26D9" w:rsidRPr="00F73532" w:rsidRDefault="00EE26D9" w:rsidP="0022619D">
            <w:pPr>
              <w:ind w:left="64"/>
              <w:jc w:val="center"/>
              <w:rPr>
                <w:b/>
                <w:bCs/>
                <w:color w:val="000000"/>
                <w:sz w:val="24"/>
              </w:rPr>
            </w:pPr>
          </w:p>
        </w:tc>
        <w:tc>
          <w:tcPr>
            <w:tcW w:w="2693" w:type="dxa"/>
            <w:vAlign w:val="center"/>
          </w:tcPr>
          <w:p w14:paraId="51ED3F7A" w14:textId="77777777" w:rsidR="00EE26D9" w:rsidRPr="00F73532" w:rsidRDefault="00EE26D9" w:rsidP="0022619D">
            <w:pPr>
              <w:jc w:val="center"/>
              <w:rPr>
                <w:b/>
                <w:color w:val="000000"/>
                <w:sz w:val="24"/>
              </w:rPr>
            </w:pPr>
          </w:p>
        </w:tc>
      </w:tr>
    </w:tbl>
    <w:p w14:paraId="113A7BEE" w14:textId="77777777" w:rsidR="0092310C" w:rsidRPr="00F73532" w:rsidRDefault="0092310C" w:rsidP="0092310C">
      <w:pPr>
        <w:jc w:val="both"/>
        <w:rPr>
          <w:color w:val="000000"/>
          <w:sz w:val="24"/>
        </w:rPr>
      </w:pPr>
    </w:p>
    <w:p w14:paraId="0BB1193A" w14:textId="77777777" w:rsidR="0092310C" w:rsidRPr="00F73532" w:rsidRDefault="0092310C" w:rsidP="00E91074">
      <w:pPr>
        <w:pStyle w:val="CTO-TxtClau"/>
        <w:numPr>
          <w:ilvl w:val="2"/>
          <w:numId w:val="25"/>
        </w:numPr>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24218FA7" w14:textId="77777777" w:rsidR="0092310C" w:rsidRPr="00F73532" w:rsidRDefault="0092310C" w:rsidP="00E91074">
      <w:pPr>
        <w:pStyle w:val="CTO-TxtClau"/>
        <w:numPr>
          <w:ilvl w:val="2"/>
          <w:numId w:val="25"/>
        </w:numPr>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3690BB62" w14:textId="77777777" w:rsidR="0092310C" w:rsidRPr="00F73532" w:rsidRDefault="0092310C" w:rsidP="00E91074">
      <w:pPr>
        <w:pStyle w:val="CTO-TxtClau"/>
        <w:numPr>
          <w:ilvl w:val="1"/>
          <w:numId w:val="25"/>
        </w:numPr>
      </w:pPr>
      <w:r w:rsidRPr="00F73532">
        <w:t>Os Ativos Comuns serão exclusivamente utilizados e/ou consumidos nas Operações do Consórcio</w:t>
      </w:r>
    </w:p>
    <w:p w14:paraId="69715D8A" w14:textId="77777777" w:rsidR="0092310C" w:rsidRPr="00F73532" w:rsidRDefault="0092310C" w:rsidP="00E91074">
      <w:pPr>
        <w:pStyle w:val="CTO-TxtClau"/>
        <w:numPr>
          <w:ilvl w:val="1"/>
          <w:numId w:val="25"/>
        </w:numPr>
      </w:pPr>
      <w:r w:rsidRPr="00F73532">
        <w:t>A Gestora terá 0% (zero por cento) de participação indivisa nos direitos e obrigações do Consórcio</w:t>
      </w:r>
      <w:r w:rsidR="00E63301" w:rsidRPr="00F73532">
        <w:t xml:space="preserve"> </w:t>
      </w:r>
      <w:r w:rsidRPr="00F73532">
        <w:t>e 50% (cinquenta por cento) dos votos nas deliberações do Comitê Operacional, além de voto de qualidade e poder de veto, conforme estipulado no Contrato de Partilha de Produção e seus Anexos.</w:t>
      </w:r>
    </w:p>
    <w:p w14:paraId="3D1E6727" w14:textId="77777777" w:rsidR="0092310C" w:rsidRPr="00F73532" w:rsidRDefault="00051EA8" w:rsidP="00E91074">
      <w:pPr>
        <w:pStyle w:val="CTO-TxtClau"/>
        <w:numPr>
          <w:ilvl w:val="2"/>
          <w:numId w:val="25"/>
        </w:numPr>
      </w:pPr>
      <w:r w:rsidRPr="00F73532">
        <w:t>O</w:t>
      </w:r>
      <w:r w:rsidR="0092310C" w:rsidRPr="00F73532">
        <w:t xml:space="preserve"> voto dos representantes dos demais </w:t>
      </w:r>
      <w:r w:rsidR="009760B1" w:rsidRPr="00F73532">
        <w:t>Consorciados</w:t>
      </w:r>
      <w:r w:rsidR="0092310C" w:rsidRPr="00F73532">
        <w:t xml:space="preserve"> terá peso de 50% da decisão, de modo que cada </w:t>
      </w:r>
      <w:r w:rsidR="009760B1" w:rsidRPr="00F73532">
        <w:t>Consorciado</w:t>
      </w:r>
      <w:r w:rsidR="0092310C" w:rsidRPr="00F73532">
        <w:t xml:space="preserve"> terá uma participação de voto correspondente à metade da sua participação proporcional, como segue:</w:t>
      </w:r>
    </w:p>
    <w:p w14:paraId="52680BD9" w14:textId="77777777" w:rsidR="0092310C" w:rsidRPr="00F73532" w:rsidRDefault="0092310C" w:rsidP="0092310C">
      <w:pPr>
        <w:ind w:left="709" w:hanging="709"/>
        <w:jc w:val="both"/>
        <w:rPr>
          <w:color w:val="000000"/>
          <w:sz w:val="24"/>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56419E34" w14:textId="77777777" w:rsidTr="00C970C6">
        <w:trPr>
          <w:trHeight w:val="447"/>
        </w:trPr>
        <w:tc>
          <w:tcPr>
            <w:tcW w:w="2977" w:type="dxa"/>
            <w:vAlign w:val="center"/>
          </w:tcPr>
          <w:p w14:paraId="7C9B6503"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707F147B" w14:textId="77777777" w:rsidR="0092310C" w:rsidRPr="00F73532" w:rsidRDefault="0092310C" w:rsidP="0022619D">
            <w:pPr>
              <w:jc w:val="center"/>
              <w:rPr>
                <w:b/>
                <w:color w:val="000000"/>
                <w:sz w:val="24"/>
              </w:rPr>
            </w:pPr>
            <w:r w:rsidRPr="00F73532">
              <w:rPr>
                <w:b/>
                <w:color w:val="000000"/>
                <w:sz w:val="24"/>
              </w:rPr>
              <w:t>50%</w:t>
            </w:r>
          </w:p>
        </w:tc>
      </w:tr>
      <w:tr w:rsidR="00EE26D9" w:rsidRPr="00F73532" w14:paraId="4E5003F6" w14:textId="77777777" w:rsidTr="00C970C6">
        <w:trPr>
          <w:trHeight w:val="447"/>
        </w:trPr>
        <w:tc>
          <w:tcPr>
            <w:tcW w:w="2977" w:type="dxa"/>
            <w:vAlign w:val="center"/>
          </w:tcPr>
          <w:p w14:paraId="2E5F23E8" w14:textId="77777777" w:rsidR="00EE26D9" w:rsidRPr="00F14C5A" w:rsidRDefault="00EE26D9" w:rsidP="0022619D">
            <w:pPr>
              <w:ind w:left="64"/>
              <w:jc w:val="center"/>
              <w:rPr>
                <w:b/>
                <w:bCs/>
                <w:color w:val="000000"/>
                <w:sz w:val="24"/>
                <w:highlight w:val="cyan"/>
              </w:rPr>
            </w:pPr>
            <w:r w:rsidRPr="00F73532">
              <w:rPr>
                <w:b/>
                <w:bCs/>
                <w:color w:val="000000"/>
                <w:sz w:val="24"/>
              </w:rPr>
              <w:lastRenderedPageBreak/>
              <w:t>________</w:t>
            </w:r>
          </w:p>
        </w:tc>
        <w:tc>
          <w:tcPr>
            <w:tcW w:w="2693" w:type="dxa"/>
            <w:vAlign w:val="center"/>
          </w:tcPr>
          <w:p w14:paraId="12F14E28" w14:textId="77777777"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638C08C3" w14:textId="77777777" w:rsidTr="00C970C6">
        <w:tc>
          <w:tcPr>
            <w:tcW w:w="2977" w:type="dxa"/>
            <w:vAlign w:val="center"/>
          </w:tcPr>
          <w:p w14:paraId="6EB4CD61" w14:textId="77777777" w:rsidR="00EE26D9" w:rsidRPr="00F73532" w:rsidRDefault="00EE26D9" w:rsidP="0022619D">
            <w:pPr>
              <w:ind w:left="64"/>
              <w:jc w:val="center"/>
              <w:rPr>
                <w:b/>
                <w:bCs/>
                <w:color w:val="000000"/>
                <w:sz w:val="24"/>
              </w:rPr>
            </w:pPr>
          </w:p>
        </w:tc>
        <w:tc>
          <w:tcPr>
            <w:tcW w:w="2693" w:type="dxa"/>
            <w:vAlign w:val="center"/>
          </w:tcPr>
          <w:p w14:paraId="2937FA5A" w14:textId="77777777" w:rsidR="00EE26D9" w:rsidRPr="00F73532" w:rsidRDefault="00EE26D9" w:rsidP="0022619D">
            <w:pPr>
              <w:jc w:val="center"/>
              <w:rPr>
                <w:b/>
                <w:color w:val="000000"/>
                <w:sz w:val="24"/>
              </w:rPr>
            </w:pPr>
          </w:p>
        </w:tc>
      </w:tr>
    </w:tbl>
    <w:p w14:paraId="0E391847" w14:textId="77777777" w:rsidR="0092310C" w:rsidRPr="00F73532" w:rsidRDefault="0092310C" w:rsidP="0092310C">
      <w:pPr>
        <w:ind w:left="709" w:hanging="709"/>
        <w:jc w:val="both"/>
        <w:rPr>
          <w:color w:val="000000"/>
          <w:sz w:val="24"/>
        </w:rPr>
      </w:pPr>
    </w:p>
    <w:p w14:paraId="3F6523CD" w14:textId="77777777" w:rsidR="0092310C" w:rsidRPr="00F73532" w:rsidRDefault="0092310C" w:rsidP="0092310C">
      <w:pPr>
        <w:ind w:left="709" w:hanging="709"/>
        <w:jc w:val="both"/>
        <w:rPr>
          <w:color w:val="000000"/>
          <w:sz w:val="24"/>
        </w:rPr>
      </w:pPr>
    </w:p>
    <w:p w14:paraId="261B384E" w14:textId="77777777" w:rsidR="0092310C" w:rsidRPr="00F73532" w:rsidRDefault="0092310C" w:rsidP="00E91074">
      <w:pPr>
        <w:pStyle w:val="CTO-TxtClau-N1"/>
        <w:numPr>
          <w:ilvl w:val="0"/>
          <w:numId w:val="25"/>
        </w:numPr>
        <w:outlineLvl w:val="0"/>
      </w:pPr>
      <w:bookmarkStart w:id="1925" w:name="_Toc361060527"/>
      <w:bookmarkStart w:id="1926" w:name="_Toc364678551"/>
      <w:r w:rsidRPr="00F73532">
        <w:t xml:space="preserve">CLÁUSULA </w:t>
      </w:r>
      <w:r w:rsidR="00E726B3" w:rsidRPr="00F73532">
        <w:t xml:space="preserve">SEXTA </w:t>
      </w:r>
      <w:r w:rsidRPr="00F73532">
        <w:t>– AUDITORIA E REGISTROS CONTÁBEIS</w:t>
      </w:r>
      <w:bookmarkEnd w:id="1925"/>
      <w:bookmarkEnd w:id="1926"/>
    </w:p>
    <w:p w14:paraId="7D4BD117" w14:textId="77777777" w:rsidR="0092310C" w:rsidRPr="00F73532" w:rsidRDefault="0092310C" w:rsidP="00E91074">
      <w:pPr>
        <w:pStyle w:val="CTO-TxtClau"/>
        <w:numPr>
          <w:ilvl w:val="1"/>
          <w:numId w:val="25"/>
        </w:numPr>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60A14781"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26410C49"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8811FFE" w14:textId="77777777" w:rsidR="0092310C" w:rsidRPr="00F73532" w:rsidRDefault="0092310C" w:rsidP="00E91074">
      <w:pPr>
        <w:pStyle w:val="CTO-TxtClau-N1"/>
        <w:numPr>
          <w:ilvl w:val="0"/>
          <w:numId w:val="25"/>
        </w:numPr>
        <w:outlineLvl w:val="0"/>
      </w:pPr>
      <w:bookmarkStart w:id="1927" w:name="_Toc361060528"/>
      <w:bookmarkStart w:id="1928" w:name="_Toc364678552"/>
      <w:r w:rsidRPr="00F73532">
        <w:t xml:space="preserve">CLÁUSULA </w:t>
      </w:r>
      <w:r w:rsidR="00E726B3" w:rsidRPr="00F73532">
        <w:t xml:space="preserve">SETIMA </w:t>
      </w:r>
      <w:r w:rsidRPr="00F73532">
        <w:t>- PROPRIEDADE DO PETRÓLEO E GÁS NATURAL</w:t>
      </w:r>
      <w:bookmarkEnd w:id="1927"/>
      <w:bookmarkEnd w:id="1928"/>
    </w:p>
    <w:p w14:paraId="7CB51415" w14:textId="77777777" w:rsidR="0092310C" w:rsidRPr="00F73532" w:rsidRDefault="0092310C" w:rsidP="00E91074">
      <w:pPr>
        <w:pStyle w:val="CTO-TxtClau"/>
        <w:numPr>
          <w:ilvl w:val="1"/>
          <w:numId w:val="25"/>
        </w:numPr>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49D06E67"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5C283A29" w14:textId="77777777" w:rsidR="0092310C" w:rsidRPr="00F73532" w:rsidRDefault="0092310C" w:rsidP="00E91074">
      <w:pPr>
        <w:pStyle w:val="CTO-TxtClau-N1"/>
        <w:numPr>
          <w:ilvl w:val="0"/>
          <w:numId w:val="25"/>
        </w:numPr>
        <w:outlineLvl w:val="0"/>
      </w:pPr>
      <w:bookmarkStart w:id="1929" w:name="_Toc361060529"/>
      <w:bookmarkStart w:id="1930" w:name="_Toc364678553"/>
      <w:r w:rsidRPr="00F73532">
        <w:t xml:space="preserve">CLÁUSULA </w:t>
      </w:r>
      <w:r w:rsidR="00E726B3" w:rsidRPr="00F73532">
        <w:t xml:space="preserve">OITAVA </w:t>
      </w:r>
      <w:r w:rsidRPr="00F73532">
        <w:t>- PRAZO DE VIGÊNCIA</w:t>
      </w:r>
      <w:bookmarkEnd w:id="1929"/>
      <w:bookmarkEnd w:id="1930"/>
    </w:p>
    <w:p w14:paraId="0E4C2172" w14:textId="77777777" w:rsidR="00C76E2C" w:rsidRDefault="00A95332" w:rsidP="00E91074">
      <w:pPr>
        <w:pStyle w:val="CTO-TxtClau"/>
        <w:numPr>
          <w:ilvl w:val="1"/>
          <w:numId w:val="25"/>
        </w:numPr>
      </w:pPr>
      <w:r w:rsidRPr="00F73532">
        <w:t xml:space="preserve">O presente Contrato de Consórcio entrará em vigor na data de sua assinatura, assim permanecendo por 40 anos ou até que se encerrem todas as obrigações decorrentes do Contrato de Partilha de Produção. </w:t>
      </w:r>
    </w:p>
    <w:p w14:paraId="19ABD122" w14:textId="77777777" w:rsidR="00C76E2C" w:rsidRDefault="00A95332" w:rsidP="00E91074">
      <w:pPr>
        <w:pStyle w:val="CTO-TxtClau"/>
        <w:numPr>
          <w:ilvl w:val="1"/>
          <w:numId w:val="25"/>
        </w:numPr>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6F82BA19" w14:textId="77777777" w:rsidR="00C76E2C" w:rsidRDefault="00A95332" w:rsidP="00E91074">
      <w:pPr>
        <w:pStyle w:val="CTO-TxtClau"/>
        <w:numPr>
          <w:ilvl w:val="1"/>
          <w:numId w:val="25"/>
        </w:numPr>
      </w:pPr>
      <w:r w:rsidRPr="00F73532">
        <w:t xml:space="preserve">Quando de seu término, os Ativos Comuns serão liquidados pelo Operador de maneira ordenada, devendo as receitas obtidas na venda dos Ativos Comuns que não sejam </w:t>
      </w:r>
      <w:r w:rsidRPr="00F73532">
        <w:lastRenderedPageBreak/>
        <w:t>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52A4C7E" w14:textId="77777777" w:rsidR="00A95332" w:rsidRPr="00F73532" w:rsidRDefault="00C76E2C" w:rsidP="00E91074">
      <w:pPr>
        <w:pStyle w:val="CTO-TxtClau"/>
        <w:numPr>
          <w:ilvl w:val="1"/>
          <w:numId w:val="25"/>
        </w:numPr>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42C5378B" w14:textId="77777777" w:rsidR="0092310C" w:rsidRPr="007C648C" w:rsidRDefault="0092310C" w:rsidP="00E91074">
      <w:pPr>
        <w:pStyle w:val="CTO-TxtClau-N1"/>
        <w:numPr>
          <w:ilvl w:val="0"/>
          <w:numId w:val="25"/>
        </w:numPr>
        <w:outlineLvl w:val="0"/>
      </w:pPr>
      <w:bookmarkStart w:id="1931" w:name="_Toc361060530"/>
      <w:bookmarkStart w:id="1932" w:name="_Toc364678554"/>
      <w:r w:rsidRPr="00F73532">
        <w:t xml:space="preserve">CLÁUSULA </w:t>
      </w:r>
      <w:r w:rsidR="00E726B3" w:rsidRPr="007C648C">
        <w:t xml:space="preserve">NONA </w:t>
      </w:r>
      <w:r w:rsidRPr="007C648C">
        <w:t>- FORÇA MAIOR</w:t>
      </w:r>
      <w:bookmarkEnd w:id="1931"/>
      <w:bookmarkEnd w:id="1932"/>
    </w:p>
    <w:p w14:paraId="22F0AB10" w14:textId="77777777" w:rsidR="0092310C" w:rsidRPr="007C648C" w:rsidRDefault="0092310C" w:rsidP="00E91074">
      <w:pPr>
        <w:pStyle w:val="CTO-TxtClau"/>
        <w:numPr>
          <w:ilvl w:val="1"/>
          <w:numId w:val="25"/>
        </w:numPr>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05DF36F2" w14:textId="77777777" w:rsidR="0092310C" w:rsidRPr="007C648C" w:rsidRDefault="0092310C" w:rsidP="004172F9">
      <w:pPr>
        <w:pStyle w:val="CTO-TxtClau"/>
        <w:numPr>
          <w:ilvl w:val="0"/>
          <w:numId w:val="0"/>
        </w:numPr>
        <w:ind w:left="792"/>
      </w:pPr>
    </w:p>
    <w:p w14:paraId="5F4B82E2" w14:textId="77777777" w:rsidR="0092310C" w:rsidRPr="007C648C" w:rsidRDefault="0092310C" w:rsidP="00E91074">
      <w:pPr>
        <w:pStyle w:val="CTO-TxtClau-N1"/>
        <w:numPr>
          <w:ilvl w:val="0"/>
          <w:numId w:val="25"/>
        </w:numPr>
        <w:outlineLvl w:val="0"/>
      </w:pPr>
      <w:bookmarkStart w:id="1933" w:name="_Toc361060532"/>
      <w:bookmarkStart w:id="1934" w:name="_Toc364678556"/>
      <w:r w:rsidRPr="007C648C">
        <w:t>CLÁUSULA DÉCIMA-</w:t>
      </w:r>
      <w:r w:rsidR="00E726B3" w:rsidRPr="007C648C">
        <w:t xml:space="preserve">PRIMEIRA </w:t>
      </w:r>
      <w:r w:rsidRPr="007C648C">
        <w:t>–ARBITRAGEM E LEI APLICÁVEL</w:t>
      </w:r>
      <w:bookmarkEnd w:id="1933"/>
      <w:bookmarkEnd w:id="1934"/>
      <w:r w:rsidRPr="007C648C">
        <w:t xml:space="preserve"> </w:t>
      </w:r>
    </w:p>
    <w:p w14:paraId="6EE8EEF1" w14:textId="77777777" w:rsidR="0092310C" w:rsidRPr="007C648C" w:rsidRDefault="0092310C" w:rsidP="00E91074">
      <w:pPr>
        <w:pStyle w:val="CTO-TxtClau"/>
        <w:numPr>
          <w:ilvl w:val="1"/>
          <w:numId w:val="25"/>
        </w:numPr>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Sexta</w:t>
      </w:r>
      <w:r w:rsidRPr="007C648C">
        <w:t xml:space="preserve"> do Contrato de Partilha de Produção.</w:t>
      </w:r>
    </w:p>
    <w:p w14:paraId="79238164" w14:textId="77777777" w:rsidR="0092310C" w:rsidRPr="007C648C" w:rsidRDefault="0092310C" w:rsidP="00E91074">
      <w:pPr>
        <w:pStyle w:val="CTO-TxtClau"/>
        <w:numPr>
          <w:ilvl w:val="1"/>
          <w:numId w:val="25"/>
        </w:numPr>
      </w:pPr>
      <w:r w:rsidRPr="007C648C">
        <w:t>A lei aplicável a este Contrato de Consórcio é a lei brasileira.</w:t>
      </w:r>
    </w:p>
    <w:p w14:paraId="6227E49E" w14:textId="77777777" w:rsidR="004172F9" w:rsidRPr="007C648C" w:rsidRDefault="004172F9" w:rsidP="004172F9">
      <w:pPr>
        <w:pStyle w:val="CTO-TxtClau-N1"/>
        <w:ind w:left="502" w:firstLine="0"/>
        <w:outlineLvl w:val="0"/>
      </w:pPr>
      <w:bookmarkStart w:id="1935" w:name="_Toc361060533"/>
      <w:bookmarkStart w:id="1936" w:name="_Toc364678557"/>
    </w:p>
    <w:p w14:paraId="2F7A7504" w14:textId="77777777" w:rsidR="0092310C" w:rsidRPr="007C648C" w:rsidRDefault="0092310C" w:rsidP="00E91074">
      <w:pPr>
        <w:pStyle w:val="CTO-TxtClau-N1"/>
        <w:numPr>
          <w:ilvl w:val="0"/>
          <w:numId w:val="25"/>
        </w:numPr>
        <w:outlineLvl w:val="0"/>
      </w:pPr>
      <w:r w:rsidRPr="007C648C">
        <w:t>CLÁUSULA DÉCIMA-</w:t>
      </w:r>
      <w:r w:rsidR="00E726B3" w:rsidRPr="007C648C">
        <w:t xml:space="preserve">SEGUNDA </w:t>
      </w:r>
      <w:r w:rsidRPr="007C648C">
        <w:t xml:space="preserve">- OBRIGAÇÕES E RESPONSABILIDADES DOS </w:t>
      </w:r>
      <w:r w:rsidR="009760B1" w:rsidRPr="007C648C">
        <w:t>CONSORCIADOS</w:t>
      </w:r>
      <w:bookmarkEnd w:id="1935"/>
      <w:bookmarkEnd w:id="1936"/>
    </w:p>
    <w:p w14:paraId="07E7D859"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se obrigam a prover o Operador em benefício do Consórcio, na proporção de suas participações, com os recursos necessários para atender aos objetivos deste Contrato de Consórcio.</w:t>
      </w:r>
    </w:p>
    <w:p w14:paraId="64638328" w14:textId="77777777" w:rsidR="004D217C" w:rsidRPr="007C648C" w:rsidRDefault="004D217C" w:rsidP="00E91074">
      <w:pPr>
        <w:pStyle w:val="CTO-TxtClau"/>
        <w:numPr>
          <w:ilvl w:val="1"/>
          <w:numId w:val="25"/>
        </w:numPr>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58AB718B" w14:textId="77777777" w:rsidR="0092310C" w:rsidRPr="007C648C" w:rsidRDefault="0092310C" w:rsidP="00E91074">
      <w:pPr>
        <w:pStyle w:val="CTO-TxtClau"/>
        <w:numPr>
          <w:ilvl w:val="1"/>
          <w:numId w:val="25"/>
        </w:numPr>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442FBD6F"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7683204A" w14:textId="77777777" w:rsidR="0092310C" w:rsidRPr="007C648C" w:rsidRDefault="0092310C" w:rsidP="00E91074">
      <w:pPr>
        <w:pStyle w:val="CTO-TxtClau-N1"/>
        <w:numPr>
          <w:ilvl w:val="0"/>
          <w:numId w:val="25"/>
        </w:numPr>
        <w:outlineLvl w:val="0"/>
        <w:rPr>
          <w:b/>
          <w:color w:val="000000"/>
          <w:sz w:val="24"/>
        </w:rPr>
      </w:pPr>
      <w:bookmarkStart w:id="1937" w:name="_Toc361060534"/>
      <w:bookmarkStart w:id="1938" w:name="_Toc364678558"/>
      <w:r w:rsidRPr="007C648C">
        <w:t>CLÁUSULA DÉCIMA-</w:t>
      </w:r>
      <w:r w:rsidR="00E726B3" w:rsidRPr="007C648C">
        <w:t xml:space="preserve">TERCEIRA </w:t>
      </w:r>
      <w:r w:rsidRPr="007C648C">
        <w:t>- DISPOSIÇÕES COMPLEMENTARES</w:t>
      </w:r>
      <w:bookmarkEnd w:id="1937"/>
      <w:bookmarkEnd w:id="1938"/>
    </w:p>
    <w:p w14:paraId="1F7AB657" w14:textId="77777777" w:rsidR="0092310C" w:rsidRPr="007C648C" w:rsidRDefault="0092310C" w:rsidP="00E91074">
      <w:pPr>
        <w:pStyle w:val="CTO-TxtClau"/>
        <w:numPr>
          <w:ilvl w:val="1"/>
          <w:numId w:val="25"/>
        </w:numPr>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41B1DA08" w14:textId="77777777" w:rsidR="0092310C" w:rsidRPr="007C648C" w:rsidRDefault="0092310C" w:rsidP="00E91074">
      <w:pPr>
        <w:pStyle w:val="CTO-TxtClau"/>
        <w:numPr>
          <w:ilvl w:val="2"/>
          <w:numId w:val="25"/>
        </w:numPr>
      </w:pPr>
      <w:r w:rsidRPr="007C648C">
        <w:lastRenderedPageBreak/>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5F06481C" w14:textId="77777777" w:rsidR="0092310C" w:rsidRPr="007C648C" w:rsidRDefault="0092310C" w:rsidP="00E91074">
      <w:pPr>
        <w:pStyle w:val="CTO-TxtClau-N1"/>
        <w:numPr>
          <w:ilvl w:val="0"/>
          <w:numId w:val="25"/>
        </w:numPr>
        <w:outlineLvl w:val="0"/>
      </w:pPr>
      <w:bookmarkStart w:id="1939" w:name="_Toc361060535"/>
      <w:bookmarkStart w:id="1940" w:name="_Toc364678559"/>
      <w:r w:rsidRPr="007C648C">
        <w:t>CLÁUSULA DÉCIMA-</w:t>
      </w:r>
      <w:r w:rsidR="00E726B3" w:rsidRPr="007C648C">
        <w:t xml:space="preserve">QUARTA </w:t>
      </w:r>
      <w:r w:rsidRPr="007C648C">
        <w:t>- NOTIFICAÇÕES</w:t>
      </w:r>
      <w:bookmarkEnd w:id="1939"/>
      <w:bookmarkEnd w:id="1940"/>
    </w:p>
    <w:p w14:paraId="0F0946E5" w14:textId="77777777" w:rsidR="0092310C" w:rsidRPr="007C648C" w:rsidRDefault="0092310C" w:rsidP="0092310C">
      <w:pPr>
        <w:jc w:val="both"/>
        <w:rPr>
          <w:color w:val="000000"/>
          <w:sz w:val="24"/>
        </w:rPr>
      </w:pPr>
    </w:p>
    <w:p w14:paraId="71F1882B" w14:textId="77777777" w:rsidR="00C57B71" w:rsidRPr="007C648C" w:rsidRDefault="0092310C" w:rsidP="00E91074">
      <w:pPr>
        <w:pStyle w:val="CTO-TxtClau"/>
        <w:numPr>
          <w:ilvl w:val="1"/>
          <w:numId w:val="25"/>
        </w:numPr>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5A01D6AD" w14:textId="77777777" w:rsidR="0092310C" w:rsidRPr="007C648C" w:rsidRDefault="0092310C" w:rsidP="00E91074">
      <w:pPr>
        <w:pStyle w:val="CTO-TxtClau"/>
        <w:numPr>
          <w:ilvl w:val="1"/>
          <w:numId w:val="25"/>
        </w:numPr>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13958AD5" w14:textId="77777777" w:rsidR="0092310C" w:rsidRPr="007C648C" w:rsidRDefault="0092310C" w:rsidP="0092310C">
      <w:pPr>
        <w:autoSpaceDE w:val="0"/>
        <w:autoSpaceDN w:val="0"/>
        <w:adjustRightInd w:val="0"/>
        <w:jc w:val="both"/>
        <w:rPr>
          <w:color w:val="000000"/>
          <w:sz w:val="24"/>
        </w:rPr>
      </w:pPr>
    </w:p>
    <w:p w14:paraId="6AFBDB01" w14:textId="77777777"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14:paraId="5B0D9618" w14:textId="77777777" w:rsidR="0092310C" w:rsidRPr="007C648C" w:rsidRDefault="0092310C" w:rsidP="0092310C">
      <w:pPr>
        <w:ind w:left="1134" w:hanging="425"/>
        <w:jc w:val="both"/>
        <w:rPr>
          <w:b/>
          <w:color w:val="000000"/>
          <w:sz w:val="24"/>
        </w:rPr>
      </w:pPr>
    </w:p>
    <w:p w14:paraId="334403BE" w14:textId="77777777" w:rsidR="0092310C" w:rsidRPr="007C648C" w:rsidRDefault="0092310C" w:rsidP="0092310C">
      <w:pPr>
        <w:ind w:left="1134" w:hanging="425"/>
        <w:jc w:val="both"/>
        <w:rPr>
          <w:b/>
          <w:color w:val="000000"/>
          <w:sz w:val="24"/>
        </w:rPr>
      </w:pPr>
    </w:p>
    <w:p w14:paraId="53504E83" w14:textId="77777777" w:rsidR="0092310C" w:rsidRPr="007C648C" w:rsidRDefault="0092310C" w:rsidP="00C57B71">
      <w:pPr>
        <w:autoSpaceDE w:val="0"/>
        <w:autoSpaceDN w:val="0"/>
        <w:adjustRightInd w:val="0"/>
        <w:ind w:left="1134" w:hanging="425"/>
        <w:jc w:val="both"/>
        <w:rPr>
          <w:sz w:val="24"/>
        </w:rPr>
      </w:pPr>
    </w:p>
    <w:p w14:paraId="4AE0E429"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309DDA4D" w14:textId="77777777" w:rsidR="00C57B71" w:rsidRPr="007C648C" w:rsidRDefault="00C57B71" w:rsidP="00C57B71">
      <w:pPr>
        <w:ind w:left="1134" w:hanging="425"/>
        <w:jc w:val="both"/>
        <w:rPr>
          <w:color w:val="000000"/>
          <w:sz w:val="24"/>
        </w:rPr>
      </w:pPr>
      <w:r w:rsidRPr="007C648C">
        <w:rPr>
          <w:color w:val="000000"/>
          <w:sz w:val="24"/>
        </w:rPr>
        <w:t>&lt;endereço&gt;</w:t>
      </w:r>
    </w:p>
    <w:p w14:paraId="32CC9AE8"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6E5F9570"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63F4DDC0" w14:textId="77777777"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43EBF687"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4E5D6279" w14:textId="77777777" w:rsidR="0092310C" w:rsidRPr="007C648C" w:rsidRDefault="0092310C" w:rsidP="0092310C">
      <w:pPr>
        <w:jc w:val="both"/>
        <w:rPr>
          <w:b/>
          <w:color w:val="000000"/>
          <w:sz w:val="24"/>
        </w:rPr>
      </w:pPr>
    </w:p>
    <w:p w14:paraId="6F979618" w14:textId="77777777"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14:paraId="25660444" w14:textId="77777777" w:rsidR="0092310C" w:rsidRPr="007C648C" w:rsidRDefault="0092310C" w:rsidP="0092310C">
      <w:pPr>
        <w:jc w:val="both"/>
        <w:rPr>
          <w:color w:val="000000"/>
          <w:sz w:val="24"/>
        </w:rPr>
      </w:pPr>
    </w:p>
    <w:p w14:paraId="55BE6DC2" w14:textId="77777777" w:rsidR="0092310C" w:rsidRPr="007C648C" w:rsidRDefault="0092310C" w:rsidP="0092310C">
      <w:pPr>
        <w:jc w:val="both"/>
        <w:rPr>
          <w:color w:val="000000"/>
          <w:sz w:val="24"/>
        </w:rPr>
      </w:pPr>
    </w:p>
    <w:p w14:paraId="05858924"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6EEADF80" w14:textId="77777777" w:rsidR="0092310C" w:rsidRPr="007C648C" w:rsidRDefault="0092310C" w:rsidP="0092310C">
      <w:pPr>
        <w:jc w:val="both"/>
        <w:rPr>
          <w:color w:val="000000"/>
          <w:sz w:val="24"/>
        </w:rPr>
      </w:pPr>
    </w:p>
    <w:p w14:paraId="438D1EE5" w14:textId="77777777" w:rsidR="0092310C" w:rsidRPr="007C648C" w:rsidRDefault="0092310C" w:rsidP="0092310C">
      <w:pPr>
        <w:jc w:val="both"/>
        <w:rPr>
          <w:color w:val="000000"/>
          <w:sz w:val="24"/>
        </w:rPr>
      </w:pPr>
    </w:p>
    <w:p w14:paraId="17E71887" w14:textId="77777777" w:rsidR="0092310C" w:rsidRPr="007C648C" w:rsidRDefault="0092310C" w:rsidP="0092310C">
      <w:pPr>
        <w:jc w:val="center"/>
        <w:rPr>
          <w:color w:val="000000"/>
          <w:sz w:val="24"/>
        </w:rPr>
      </w:pPr>
      <w:r w:rsidRPr="007C648C">
        <w:rPr>
          <w:color w:val="000000"/>
          <w:sz w:val="24"/>
        </w:rPr>
        <w:t>________________________________</w:t>
      </w:r>
    </w:p>
    <w:p w14:paraId="17A4A4A6" w14:textId="77777777" w:rsidR="0092310C" w:rsidRPr="007C648C" w:rsidRDefault="0092310C" w:rsidP="0092310C">
      <w:pPr>
        <w:jc w:val="center"/>
        <w:rPr>
          <w:color w:val="000000"/>
          <w:sz w:val="24"/>
        </w:rPr>
      </w:pPr>
      <w:r w:rsidRPr="007C648C">
        <w:rPr>
          <w:color w:val="000000"/>
          <w:sz w:val="24"/>
        </w:rPr>
        <w:t>Representante da Pré-Sal Petróleo S.A.</w:t>
      </w:r>
    </w:p>
    <w:p w14:paraId="224D3139" w14:textId="77777777" w:rsidR="00FC74EE" w:rsidRPr="007C648C" w:rsidRDefault="00FC74EE" w:rsidP="0092310C">
      <w:pPr>
        <w:jc w:val="center"/>
        <w:rPr>
          <w:color w:val="000000"/>
          <w:sz w:val="24"/>
        </w:rPr>
      </w:pPr>
    </w:p>
    <w:p w14:paraId="06662509" w14:textId="77777777" w:rsidR="0092310C" w:rsidRPr="007C648C" w:rsidRDefault="0092310C" w:rsidP="0092310C">
      <w:pPr>
        <w:jc w:val="both"/>
        <w:rPr>
          <w:color w:val="000000"/>
          <w:sz w:val="24"/>
        </w:rPr>
      </w:pPr>
    </w:p>
    <w:p w14:paraId="17A78F22" w14:textId="77777777" w:rsidR="00EE26D9" w:rsidRPr="007C648C" w:rsidRDefault="00EE26D9"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3C45975F" w14:textId="77777777" w:rsidTr="00C970C6">
        <w:trPr>
          <w:jc w:val="center"/>
        </w:trPr>
        <w:tc>
          <w:tcPr>
            <w:tcW w:w="4926" w:type="dxa"/>
          </w:tcPr>
          <w:p w14:paraId="122ABC0F" w14:textId="77777777" w:rsidR="00C57B71" w:rsidRPr="007C648C" w:rsidRDefault="00C57B71" w:rsidP="00261F2F">
            <w:pPr>
              <w:spacing w:before="120"/>
              <w:jc w:val="center"/>
              <w:rPr>
                <w:color w:val="000000"/>
                <w:sz w:val="24"/>
              </w:rPr>
            </w:pPr>
          </w:p>
          <w:p w14:paraId="0C7D417A"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5742451F" w14:textId="77777777" w:rsidTr="00C970C6">
        <w:trPr>
          <w:jc w:val="center"/>
        </w:trPr>
        <w:tc>
          <w:tcPr>
            <w:tcW w:w="4926" w:type="dxa"/>
          </w:tcPr>
          <w:p w14:paraId="54CCFE3D"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7730253B" w14:textId="77777777" w:rsidTr="00C970C6">
        <w:trPr>
          <w:jc w:val="center"/>
        </w:trPr>
        <w:tc>
          <w:tcPr>
            <w:tcW w:w="4926" w:type="dxa"/>
          </w:tcPr>
          <w:p w14:paraId="2462A3BC"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6A36714E" w14:textId="77777777" w:rsidTr="00C970C6">
        <w:trPr>
          <w:jc w:val="center"/>
        </w:trPr>
        <w:tc>
          <w:tcPr>
            <w:tcW w:w="4926" w:type="dxa"/>
          </w:tcPr>
          <w:p w14:paraId="0D1142A5" w14:textId="77777777" w:rsidR="00C57B71" w:rsidRPr="007C648C" w:rsidRDefault="00C57B71" w:rsidP="00C57B71">
            <w:pPr>
              <w:spacing w:before="120"/>
              <w:jc w:val="center"/>
              <w:rPr>
                <w:color w:val="000000"/>
                <w:sz w:val="24"/>
              </w:rPr>
            </w:pPr>
            <w:r w:rsidRPr="007C648C">
              <w:rPr>
                <w:color w:val="000000"/>
                <w:sz w:val="24"/>
              </w:rPr>
              <w:t>Razão social do Contratado</w:t>
            </w:r>
          </w:p>
        </w:tc>
      </w:tr>
    </w:tbl>
    <w:p w14:paraId="45A5B479" w14:textId="77777777" w:rsidR="0092310C" w:rsidRPr="007C648C" w:rsidRDefault="0092310C" w:rsidP="0092310C">
      <w:pPr>
        <w:jc w:val="both"/>
        <w:rPr>
          <w:color w:val="000000"/>
          <w:sz w:val="24"/>
        </w:rPr>
      </w:pPr>
    </w:p>
    <w:p w14:paraId="01095875" w14:textId="77777777" w:rsidR="0092310C" w:rsidRPr="007C648C" w:rsidRDefault="0092310C" w:rsidP="0092310C">
      <w:pPr>
        <w:jc w:val="both"/>
        <w:rPr>
          <w:color w:val="000000"/>
          <w:sz w:val="24"/>
        </w:rPr>
      </w:pPr>
    </w:p>
    <w:p w14:paraId="5E933374" w14:textId="77777777" w:rsidR="00EE26D9" w:rsidRPr="007C648C" w:rsidRDefault="00EE26D9" w:rsidP="0092310C">
      <w:pPr>
        <w:jc w:val="both"/>
        <w:rPr>
          <w:color w:val="000000"/>
          <w:sz w:val="24"/>
        </w:rPr>
      </w:pPr>
    </w:p>
    <w:p w14:paraId="5029D6C3" w14:textId="77777777" w:rsidR="00EE26D9" w:rsidRPr="007C648C" w:rsidRDefault="00EE26D9" w:rsidP="0092310C">
      <w:pPr>
        <w:jc w:val="both"/>
        <w:rPr>
          <w:color w:val="000000"/>
          <w:sz w:val="24"/>
        </w:rPr>
      </w:pPr>
    </w:p>
    <w:p w14:paraId="7020D22D" w14:textId="77777777" w:rsidR="00EE26D9" w:rsidRPr="007C648C" w:rsidRDefault="00EE26D9" w:rsidP="0092310C">
      <w:pPr>
        <w:jc w:val="both"/>
        <w:rPr>
          <w:color w:val="000000"/>
          <w:sz w:val="24"/>
        </w:rPr>
      </w:pPr>
    </w:p>
    <w:p w14:paraId="362BF24C" w14:textId="77777777" w:rsidR="00EE26D9" w:rsidRPr="007C648C" w:rsidRDefault="00EE26D9" w:rsidP="0092310C">
      <w:pPr>
        <w:jc w:val="both"/>
        <w:rPr>
          <w:color w:val="000000"/>
          <w:sz w:val="24"/>
        </w:rPr>
      </w:pPr>
    </w:p>
    <w:p w14:paraId="4EFB2174" w14:textId="77777777" w:rsidR="00EE26D9" w:rsidRPr="007C648C" w:rsidRDefault="00EE26D9" w:rsidP="0092310C">
      <w:pPr>
        <w:jc w:val="both"/>
        <w:rPr>
          <w:color w:val="000000"/>
          <w:sz w:val="24"/>
        </w:rPr>
      </w:pPr>
    </w:p>
    <w:p w14:paraId="133F42CC" w14:textId="77777777" w:rsidR="00EE26D9" w:rsidRPr="007C648C" w:rsidRDefault="00EE26D9" w:rsidP="0092310C">
      <w:pPr>
        <w:jc w:val="both"/>
        <w:rPr>
          <w:color w:val="000000"/>
          <w:sz w:val="24"/>
        </w:rPr>
      </w:pPr>
    </w:p>
    <w:p w14:paraId="7CF255E9"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687"/>
        <w:gridCol w:w="4865"/>
      </w:tblGrid>
      <w:tr w:rsidR="0092310C" w:rsidRPr="007C648C" w14:paraId="500D0607" w14:textId="77777777" w:rsidTr="00C970C6">
        <w:tc>
          <w:tcPr>
            <w:tcW w:w="4748" w:type="dxa"/>
          </w:tcPr>
          <w:p w14:paraId="77D6C89F"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05DB7B12"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0D871C21" w14:textId="77777777" w:rsidTr="00C970C6">
        <w:tc>
          <w:tcPr>
            <w:tcW w:w="4748" w:type="dxa"/>
          </w:tcPr>
          <w:p w14:paraId="1EAD25FE"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739746E1"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110B36BF" w14:textId="77777777" w:rsidTr="00C970C6">
        <w:tc>
          <w:tcPr>
            <w:tcW w:w="4748" w:type="dxa"/>
          </w:tcPr>
          <w:p w14:paraId="134ED12B"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51BB146B"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137038A0" w14:textId="77777777" w:rsidTr="00C970C6">
        <w:trPr>
          <w:trHeight w:val="221"/>
        </w:trPr>
        <w:tc>
          <w:tcPr>
            <w:tcW w:w="4748" w:type="dxa"/>
          </w:tcPr>
          <w:p w14:paraId="76400A1C"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11D0D461" w14:textId="77777777" w:rsidR="0092310C" w:rsidRPr="007C648C" w:rsidRDefault="0092310C" w:rsidP="00261F2F">
            <w:pPr>
              <w:spacing w:before="120"/>
              <w:jc w:val="both"/>
              <w:rPr>
                <w:color w:val="000000"/>
                <w:sz w:val="24"/>
              </w:rPr>
            </w:pPr>
            <w:r w:rsidRPr="007C648C">
              <w:rPr>
                <w:color w:val="000000"/>
                <w:sz w:val="24"/>
              </w:rPr>
              <w:t>CPF:</w:t>
            </w:r>
          </w:p>
        </w:tc>
      </w:tr>
    </w:tbl>
    <w:p w14:paraId="53390C1E" w14:textId="77777777" w:rsidR="00B9620A" w:rsidRPr="007C648C" w:rsidRDefault="00B9620A" w:rsidP="005F0E48">
      <w:pPr>
        <w:pStyle w:val="Contrato-Normal"/>
      </w:pPr>
    </w:p>
    <w:p w14:paraId="4E92CB5E" w14:textId="77777777" w:rsidR="005F0E48" w:rsidRPr="007C648C" w:rsidRDefault="005F0E48">
      <w:pPr>
        <w:rPr>
          <w:rFonts w:ascii="Arial" w:hAnsi="Arial"/>
          <w:sz w:val="22"/>
        </w:rPr>
      </w:pPr>
      <w:r w:rsidRPr="007C648C">
        <w:br w:type="page"/>
      </w:r>
    </w:p>
    <w:p w14:paraId="7090A146" w14:textId="77777777" w:rsidR="0092310C" w:rsidRPr="007C648C" w:rsidRDefault="00460FCA" w:rsidP="00460FCA">
      <w:pPr>
        <w:pStyle w:val="Contrato-Anexo"/>
      </w:pPr>
      <w:bookmarkStart w:id="1941" w:name="_Ref341105966"/>
      <w:bookmarkStart w:id="1942" w:name="_Ref341105981"/>
      <w:bookmarkStart w:id="1943" w:name="_Ref341107727"/>
      <w:bookmarkStart w:id="1944" w:name="_Ref341107739"/>
      <w:bookmarkStart w:id="1945" w:name="_Ref341108134"/>
      <w:bookmarkStart w:id="1946" w:name="_Ref341108145"/>
      <w:bookmarkStart w:id="1947" w:name="_Ref341175656"/>
      <w:bookmarkStart w:id="1948" w:name="_Toc353521774"/>
      <w:bookmarkStart w:id="1949" w:name="_Toc472098357"/>
      <w:bookmarkStart w:id="1950" w:name="_Toc503367218"/>
      <w:r w:rsidRPr="007C648C">
        <w:lastRenderedPageBreak/>
        <w:t>anexo xi -</w:t>
      </w:r>
      <w:r w:rsidR="0092310C" w:rsidRPr="007C648C">
        <w:t xml:space="preserve"> Regras do Consórcio</w:t>
      </w:r>
      <w:bookmarkEnd w:id="1941"/>
      <w:bookmarkEnd w:id="1942"/>
      <w:bookmarkEnd w:id="1943"/>
      <w:bookmarkEnd w:id="1944"/>
      <w:bookmarkEnd w:id="1945"/>
      <w:bookmarkEnd w:id="1946"/>
      <w:bookmarkEnd w:id="1947"/>
      <w:bookmarkEnd w:id="1948"/>
      <w:bookmarkEnd w:id="1949"/>
      <w:bookmarkEnd w:id="1950"/>
    </w:p>
    <w:p w14:paraId="7787E93F" w14:textId="77777777" w:rsidR="009326B9" w:rsidRPr="007C648C" w:rsidRDefault="009326B9" w:rsidP="009326B9">
      <w:pPr>
        <w:pStyle w:val="Contrato-Normal"/>
      </w:pPr>
    </w:p>
    <w:p w14:paraId="340C089A" w14:textId="77777777" w:rsidR="00594B12" w:rsidRPr="00140970" w:rsidRDefault="00594B12" w:rsidP="00140970">
      <w:pPr>
        <w:pStyle w:val="Contrato-AnexoXI-Seo"/>
      </w:pPr>
      <w:bookmarkStart w:id="1951" w:name="_Toc320382895"/>
      <w:bookmarkStart w:id="1952" w:name="_Ref320873395"/>
      <w:r w:rsidRPr="00140970">
        <w:t>seção i - Comitê Operacional</w:t>
      </w:r>
    </w:p>
    <w:p w14:paraId="4CB2D961" w14:textId="77777777" w:rsidR="00594B12" w:rsidRPr="007C648C" w:rsidRDefault="00594B12" w:rsidP="00594B12">
      <w:pPr>
        <w:pStyle w:val="Contrato-Subtitulo"/>
      </w:pPr>
      <w:bookmarkStart w:id="1953" w:name="_Toc503367219"/>
      <w:r w:rsidRPr="007C648C">
        <w:t>Composição</w:t>
      </w:r>
      <w:r>
        <w:t xml:space="preserve"> e atribuições</w:t>
      </w:r>
      <w:bookmarkEnd w:id="1953"/>
    </w:p>
    <w:p w14:paraId="044A4B7D" w14:textId="77777777"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14:paraId="313EA771" w14:textId="77777777" w:rsidR="003220E0" w:rsidRDefault="00594B12" w:rsidP="00C970C6">
      <w:pPr>
        <w:pStyle w:val="Contrato-AnexoXI-Nvel3"/>
      </w:pPr>
      <w:r w:rsidRPr="00C10E4F">
        <w:t>O Comitê Operacional será composto por 1 (um) membro titular de cada Consorciado.</w:t>
      </w:r>
    </w:p>
    <w:p w14:paraId="4BAA7A42" w14:textId="77777777" w:rsidR="003220E0" w:rsidRDefault="00594B12" w:rsidP="00C970C6">
      <w:pPr>
        <w:pStyle w:val="Contrato-AnexoXI-Nvel3"/>
      </w:pPr>
      <w:r w:rsidRPr="007C648C">
        <w:t>Cada membro titular poderá ser substituído por 1 (um) membro suplente.</w:t>
      </w:r>
    </w:p>
    <w:p w14:paraId="66211881" w14:textId="77777777"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14:paraId="1EB60799" w14:textId="77777777" w:rsidR="003220E0" w:rsidRDefault="00594B12" w:rsidP="00C970C6">
      <w:pPr>
        <w:pStyle w:val="Contrato-AnexoXI-Nvel3"/>
      </w:pPr>
      <w:r w:rsidRPr="007C648C">
        <w:t>Cada membro titular terá o direito de se fazer acompanhar por consultores em qualquer</w:t>
      </w:r>
      <w:r>
        <w:t xml:space="preserve"> reunião do Comitê Operacional.</w:t>
      </w:r>
    </w:p>
    <w:p w14:paraId="484E404A" w14:textId="77777777" w:rsidR="003220E0" w:rsidRDefault="00594B12" w:rsidP="00C970C6">
      <w:pPr>
        <w:pStyle w:val="Contrato-AnexoXI-Nvel2"/>
      </w:pPr>
      <w:r w:rsidRPr="00B440DF">
        <w:t>O Comitê Operacional será presidido pelo representante da Gestora.</w:t>
      </w:r>
    </w:p>
    <w:p w14:paraId="7D052A33" w14:textId="77777777" w:rsidR="003220E0" w:rsidRDefault="00594B12" w:rsidP="00C970C6">
      <w:pPr>
        <w:pStyle w:val="Contrato-AnexoXI-Nvel2"/>
      </w:pPr>
      <w:bookmarkStart w:id="1954"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4A30E621" w14:textId="77777777" w:rsidR="00594B12" w:rsidRPr="00B440DF" w:rsidRDefault="00594B12" w:rsidP="00C10E4F">
      <w:pPr>
        <w:pStyle w:val="Contrato-AnexoXI-Nvel2"/>
      </w:pPr>
      <w:r w:rsidRPr="00B440DF">
        <w:t>Os atos praticados pela Gestora que afetem direitos dos Contratados serão motivados.</w:t>
      </w:r>
    </w:p>
    <w:p w14:paraId="50F966B7" w14:textId="302E6D01" w:rsidR="00594B12" w:rsidRDefault="00594B12" w:rsidP="00C10E4F">
      <w:pPr>
        <w:pStyle w:val="Contrato-AnexoXI-Nvel2"/>
      </w:pPr>
      <w:r w:rsidRPr="00B440DF">
        <w:t>Caberá ao Comitê Operacional</w:t>
      </w:r>
      <w:r>
        <w:t>:</w:t>
      </w:r>
    </w:p>
    <w:p w14:paraId="0AE65572" w14:textId="0018820E"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14:paraId="4168BD85" w14:textId="4741F986" w:rsidR="00594B12" w:rsidRDefault="00594B12" w:rsidP="00594B12">
      <w:pPr>
        <w:pStyle w:val="Contrato-Alnea"/>
        <w:numPr>
          <w:ilvl w:val="0"/>
          <w:numId w:val="101"/>
        </w:numPr>
        <w:ind w:left="709" w:hanging="284"/>
      </w:pPr>
      <w:r w:rsidRPr="00B440DF">
        <w:t>zelar pelo integral cumprimento das cláusulas deste Contrato</w:t>
      </w:r>
      <w:r>
        <w:t>;</w:t>
      </w:r>
    </w:p>
    <w:p w14:paraId="6A3B7F9D" w14:textId="490E6A7D" w:rsidR="003220E0" w:rsidRDefault="00594B12" w:rsidP="00C970C6">
      <w:pPr>
        <w:pStyle w:val="Contrato-Alnea"/>
        <w:numPr>
          <w:ilvl w:val="0"/>
          <w:numId w:val="101"/>
        </w:numPr>
        <w:ind w:left="709" w:hanging="284"/>
      </w:pPr>
      <w:r w:rsidRPr="00B440DF">
        <w:t>supervisionar as Operações realizadas</w:t>
      </w:r>
      <w:bookmarkStart w:id="1955" w:name="_Ref320887929"/>
      <w:bookmarkEnd w:id="1954"/>
      <w:r>
        <w:t>;</w:t>
      </w:r>
    </w:p>
    <w:p w14:paraId="78F8C22D" w14:textId="4DCB2A72" w:rsidR="003220E0" w:rsidRDefault="00594B12" w:rsidP="00C970C6">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55"/>
    </w:p>
    <w:p w14:paraId="7A3E2883" w14:textId="77777777" w:rsidR="003220E0" w:rsidRDefault="00594B12" w:rsidP="00C970C6">
      <w:pPr>
        <w:pStyle w:val="Contrato-Alnea"/>
        <w:numPr>
          <w:ilvl w:val="0"/>
          <w:numId w:val="101"/>
        </w:numPr>
        <w:ind w:left="709" w:hanging="284"/>
      </w:pPr>
      <w:r w:rsidRPr="00B440DF">
        <w:t xml:space="preserve">garantir o cumprimento do Conteúdo Local contratado, nos termos da Cláusula Vigésima Quinta, além do disposto nos parágrafos seguintes e no Anexo IX. </w:t>
      </w:r>
    </w:p>
    <w:p w14:paraId="3DA526A5" w14:textId="77777777" w:rsidR="003220E0" w:rsidRDefault="00594B12" w:rsidP="00C970C6">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14:paraId="6D1FE5F0" w14:textId="77777777" w:rsidR="00594B12" w:rsidRPr="007C648C" w:rsidRDefault="00594B12" w:rsidP="00594B12">
      <w:pPr>
        <w:pStyle w:val="Contrato-Normal"/>
      </w:pPr>
    </w:p>
    <w:p w14:paraId="7BC51521" w14:textId="77777777" w:rsidR="00594B12" w:rsidRPr="007C648C" w:rsidRDefault="00594B12" w:rsidP="00594B12">
      <w:pPr>
        <w:pStyle w:val="Contrato-Subtitulo"/>
      </w:pPr>
      <w:bookmarkStart w:id="1956" w:name="_Toc312419774"/>
      <w:bookmarkStart w:id="1957" w:name="_Toc316979971"/>
      <w:bookmarkStart w:id="1958" w:name="_Toc317168153"/>
      <w:bookmarkStart w:id="1959" w:name="_Toc320868444"/>
      <w:bookmarkStart w:id="1960" w:name="_Toc322704675"/>
      <w:bookmarkStart w:id="1961" w:name="_Toc503367220"/>
      <w:r w:rsidRPr="007C648C">
        <w:t>Prazo de instalação</w:t>
      </w:r>
      <w:bookmarkEnd w:id="1956"/>
      <w:bookmarkEnd w:id="1957"/>
      <w:bookmarkEnd w:id="1958"/>
      <w:bookmarkEnd w:id="1959"/>
      <w:bookmarkEnd w:id="1960"/>
      <w:bookmarkEnd w:id="1961"/>
    </w:p>
    <w:p w14:paraId="52C89763" w14:textId="77777777" w:rsidR="00594B12" w:rsidRPr="007C648C" w:rsidRDefault="00594B12" w:rsidP="00C10E4F">
      <w:pPr>
        <w:pStyle w:val="Contrato-AnexoXI-Nvel2"/>
      </w:pPr>
      <w:bookmarkStart w:id="1962" w:name="_Ref265828258"/>
      <w:r w:rsidRPr="007C648C">
        <w:t>O Comitê Operacional será instalado pelos Consorciados em um prazo de até 60 (sessenta) dias após a data de assinatura deste Contrato.</w:t>
      </w:r>
      <w:bookmarkEnd w:id="1962"/>
    </w:p>
    <w:p w14:paraId="7464894D" w14:textId="77777777" w:rsidR="00594B12" w:rsidRPr="007C648C" w:rsidRDefault="00594B12" w:rsidP="00C10E4F">
      <w:pPr>
        <w:pStyle w:val="Contrato-AnexoXI-Nvel3"/>
      </w:pPr>
      <w:r w:rsidRPr="007C648C">
        <w:t>Considera-se instalado o Comitê Operacional após sua reunião inaugural.</w:t>
      </w:r>
    </w:p>
    <w:p w14:paraId="32128F1B" w14:textId="6227BBFA" w:rsidR="00594B12" w:rsidRPr="007C648C" w:rsidRDefault="00594B12" w:rsidP="00594B12">
      <w:pPr>
        <w:pStyle w:val="Contrato-Subtitulo"/>
      </w:pPr>
      <w:bookmarkStart w:id="1963" w:name="_Toc503367221"/>
      <w:r w:rsidRPr="007C648C">
        <w:lastRenderedPageBreak/>
        <w:t>A não instalação do Comitê Operacional no prazo estabelecido não implicará prorrogação dos prazos estabelecidos neste Contrato.</w:t>
      </w:r>
      <w:bookmarkStart w:id="1964" w:name="_Toc312419777"/>
      <w:bookmarkStart w:id="1965" w:name="_Toc316979973"/>
      <w:bookmarkStart w:id="1966" w:name="_Toc317168155"/>
      <w:bookmarkStart w:id="1967" w:name="_Toc320868446"/>
      <w:bookmarkStart w:id="1968" w:name="_Toc322704677"/>
      <w:r w:rsidRPr="007C648C">
        <w:t>Das reuniões</w:t>
      </w:r>
      <w:bookmarkEnd w:id="1964"/>
      <w:bookmarkEnd w:id="1965"/>
      <w:bookmarkEnd w:id="1966"/>
      <w:bookmarkEnd w:id="1967"/>
      <w:bookmarkEnd w:id="1968"/>
      <w:bookmarkEnd w:id="1963"/>
    </w:p>
    <w:p w14:paraId="0D08DC79" w14:textId="77777777"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14:paraId="27FEC362" w14:textId="77777777" w:rsidR="00594B12" w:rsidRPr="007C648C" w:rsidRDefault="00594B12" w:rsidP="00C10E4F">
      <w:pPr>
        <w:pStyle w:val="Contrato-AnexoXI-Nvel3"/>
      </w:pPr>
      <w:r w:rsidRPr="007C648C">
        <w:t>A periodicidade das reuniões será definida no Regimento Interno do Comitê Operacional.</w:t>
      </w:r>
    </w:p>
    <w:p w14:paraId="739A4DA1" w14:textId="77777777" w:rsidR="003220E0" w:rsidRDefault="00594B12" w:rsidP="00C970C6">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14:paraId="01A12130" w14:textId="77777777" w:rsidR="00594B12" w:rsidRPr="007C648C" w:rsidRDefault="00594B12" w:rsidP="00C10E4F">
      <w:pPr>
        <w:pStyle w:val="Contrato-AnexoXI-Nvel2-1Dezena"/>
      </w:pPr>
      <w:bookmarkStart w:id="1969"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69"/>
    </w:p>
    <w:p w14:paraId="1D82E01E" w14:textId="77777777"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14:paraId="40DCA2C9"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6B5DCDB9" w14:textId="77777777" w:rsidR="00594B12" w:rsidRPr="007C648C" w:rsidRDefault="00594B12" w:rsidP="00C10E4F">
      <w:pPr>
        <w:pStyle w:val="Contrato-AnexoXI-Nvel2-1Dezena"/>
      </w:pPr>
      <w:bookmarkStart w:id="1970" w:name="_Ref320887037"/>
      <w:r w:rsidRPr="007C648C">
        <w:t>Nas reuniões, caberá ao presidente do Comitê Operacional, entre outras atribuições:</w:t>
      </w:r>
      <w:bookmarkEnd w:id="1970"/>
    </w:p>
    <w:p w14:paraId="08AA2C7E" w14:textId="77777777" w:rsidR="00594B12" w:rsidRPr="007C648C" w:rsidRDefault="00594B12" w:rsidP="00D04327">
      <w:pPr>
        <w:pStyle w:val="Contrato-Alnea"/>
        <w:numPr>
          <w:ilvl w:val="0"/>
          <w:numId w:val="79"/>
        </w:numPr>
        <w:ind w:left="851" w:hanging="284"/>
      </w:pPr>
      <w:r w:rsidRPr="007C648C">
        <w:t>fixar pauta, convocar, elaborar e distribuir a agenda das reuniões;</w:t>
      </w:r>
    </w:p>
    <w:p w14:paraId="0379A20A" w14:textId="77777777" w:rsidR="00594B12" w:rsidRPr="007C648C" w:rsidRDefault="00594B12" w:rsidP="00D04327">
      <w:pPr>
        <w:pStyle w:val="Contrato-Alnea"/>
        <w:numPr>
          <w:ilvl w:val="0"/>
          <w:numId w:val="79"/>
        </w:numPr>
        <w:ind w:left="851" w:hanging="284"/>
      </w:pPr>
      <w:r w:rsidRPr="007C648C">
        <w:t>coordenar e orientar as reuniões;</w:t>
      </w:r>
    </w:p>
    <w:p w14:paraId="6C49F8F3" w14:textId="30D1BF7D"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09738C" w:rsidRPr="00565603">
        <w:fldChar w:fldCharType="begin"/>
      </w:r>
      <w:r w:rsidR="0004406E" w:rsidRPr="00565603">
        <w:instrText xml:space="preserve"> REF _Ref289435055 \r \h  \* MERGEFORMAT </w:instrText>
      </w:r>
      <w:r w:rsidR="0009738C" w:rsidRPr="00565603">
        <w:fldChar w:fldCharType="separate"/>
      </w:r>
      <w:r w:rsidR="009C50DB">
        <w:t>1.26</w:t>
      </w:r>
      <w:r w:rsidR="0009738C" w:rsidRPr="00565603">
        <w:fldChar w:fldCharType="end"/>
      </w:r>
      <w:r w:rsidR="0004406E" w:rsidRPr="00565603">
        <w:t xml:space="preserve"> </w:t>
      </w:r>
      <w:r w:rsidRPr="00565603">
        <w:t xml:space="preserve">a </w:t>
      </w:r>
      <w:r w:rsidR="0009738C" w:rsidRPr="00565603">
        <w:fldChar w:fldCharType="begin"/>
      </w:r>
      <w:r w:rsidR="0004406E" w:rsidRPr="00565603">
        <w:instrText xml:space="preserve"> REF _Ref289435086 \r \h  \* MERGEFORMAT </w:instrText>
      </w:r>
      <w:r w:rsidR="0009738C" w:rsidRPr="00565603">
        <w:fldChar w:fldCharType="separate"/>
      </w:r>
      <w:r w:rsidR="009C50DB">
        <w:t>1.29</w:t>
      </w:r>
      <w:r w:rsidR="0009738C" w:rsidRPr="00565603">
        <w:fldChar w:fldCharType="end"/>
      </w:r>
      <w:r w:rsidRPr="00565603">
        <w:t>.</w:t>
      </w:r>
    </w:p>
    <w:p w14:paraId="6CE07FA1"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7B8D3F57"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14:paraId="74C3F68C"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14:paraId="1CD64223"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14:paraId="62B3F422"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14:paraId="2CA997C4"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14:paraId="013004C3" w14:textId="77777777" w:rsidR="00594B12" w:rsidRPr="007C648C" w:rsidRDefault="00594B12" w:rsidP="00594B12">
      <w:pPr>
        <w:pStyle w:val="Contrato-Normal"/>
      </w:pPr>
    </w:p>
    <w:p w14:paraId="2A33560D" w14:textId="77777777" w:rsidR="00594B12" w:rsidRPr="007C648C" w:rsidRDefault="00594B12" w:rsidP="00594B12">
      <w:pPr>
        <w:pStyle w:val="Contrato-Subtitulo"/>
      </w:pPr>
      <w:bookmarkStart w:id="1971" w:name="_Toc312419778"/>
      <w:bookmarkStart w:id="1972" w:name="_Toc316979974"/>
      <w:bookmarkStart w:id="1973" w:name="_Toc317168156"/>
      <w:bookmarkStart w:id="1974" w:name="_Toc320868447"/>
      <w:bookmarkStart w:id="1975" w:name="_Toc322704678"/>
      <w:bookmarkStart w:id="1976" w:name="_Toc503367222"/>
      <w:r w:rsidRPr="007C648C">
        <w:t>Quórum de realização de reunião</w:t>
      </w:r>
      <w:bookmarkEnd w:id="1971"/>
      <w:bookmarkEnd w:id="1972"/>
      <w:bookmarkEnd w:id="1973"/>
      <w:bookmarkEnd w:id="1974"/>
      <w:bookmarkEnd w:id="1975"/>
      <w:bookmarkEnd w:id="1976"/>
    </w:p>
    <w:p w14:paraId="0E7906D2" w14:textId="77777777" w:rsidR="00594B12" w:rsidRPr="007C648C" w:rsidRDefault="00594B12" w:rsidP="00C10E4F">
      <w:pPr>
        <w:pStyle w:val="Contrato-AnexoXI-Nvel2-1Dezena"/>
      </w:pPr>
      <w:bookmarkStart w:id="1977" w:name="_Ref320887109"/>
      <w:r w:rsidRPr="007C648C">
        <w:t>A presença do presidente do Comitê Operacional ou de seu substituto é obrigatória nas reuniões.</w:t>
      </w:r>
      <w:bookmarkEnd w:id="1977"/>
    </w:p>
    <w:p w14:paraId="540759F4" w14:textId="79ABFEC4" w:rsidR="00594B12" w:rsidRPr="007C648C" w:rsidRDefault="00594B12" w:rsidP="00C10E4F">
      <w:pPr>
        <w:pStyle w:val="Contrato-AnexoXI-Nvel2-1Dezena"/>
      </w:pPr>
      <w:r w:rsidRPr="007C648C">
        <w:t xml:space="preserve">Desde que cumprido o disposto no </w:t>
      </w:r>
      <w:r w:rsidRPr="00565603">
        <w:t xml:space="preserve">parágrafo </w:t>
      </w:r>
      <w:r w:rsidR="0009738C" w:rsidRPr="00565603">
        <w:fldChar w:fldCharType="begin"/>
      </w:r>
      <w:r w:rsidR="00FE2B96" w:rsidRPr="00565603">
        <w:instrText xml:space="preserve"> REF _Ref320887037 \r \h  \* MERGEFORMAT </w:instrText>
      </w:r>
      <w:r w:rsidR="0009738C" w:rsidRPr="00565603">
        <w:fldChar w:fldCharType="separate"/>
      </w:r>
      <w:r w:rsidR="009C50DB">
        <w:t>1.12</w:t>
      </w:r>
      <w:r w:rsidR="0009738C" w:rsidRPr="00565603">
        <w:fldChar w:fldCharType="end"/>
      </w:r>
      <w:r w:rsidRPr="00565603">
        <w:t>, as</w:t>
      </w:r>
      <w:r w:rsidRPr="007C648C">
        <w:t xml:space="preserve"> reuniões do Comitê Operacional poderão ser realizadas com qualquer quórum.</w:t>
      </w:r>
    </w:p>
    <w:p w14:paraId="3912B58D" w14:textId="77777777" w:rsidR="00594B12" w:rsidRPr="007C648C" w:rsidRDefault="00594B12" w:rsidP="00594B12">
      <w:pPr>
        <w:pStyle w:val="Contrato-Normal"/>
      </w:pPr>
    </w:p>
    <w:p w14:paraId="1DCBC488" w14:textId="77777777" w:rsidR="00594B12" w:rsidRPr="007C648C" w:rsidRDefault="00594B12" w:rsidP="00594B12">
      <w:pPr>
        <w:pStyle w:val="Contrato-Subtitulo"/>
      </w:pPr>
      <w:bookmarkStart w:id="1978" w:name="_Toc312419779"/>
      <w:bookmarkStart w:id="1979" w:name="_Toc316979975"/>
      <w:bookmarkStart w:id="1980" w:name="_Toc317168157"/>
      <w:bookmarkStart w:id="1981" w:name="_Toc320868448"/>
      <w:bookmarkStart w:id="1982" w:name="_Toc322704679"/>
      <w:bookmarkStart w:id="1983" w:name="_Toc503367223"/>
      <w:r w:rsidRPr="007C648C">
        <w:lastRenderedPageBreak/>
        <w:t>Direito a voto nas reuniões e seu peso nas deliberações</w:t>
      </w:r>
      <w:bookmarkEnd w:id="1978"/>
      <w:bookmarkEnd w:id="1979"/>
      <w:bookmarkEnd w:id="1980"/>
      <w:bookmarkEnd w:id="1981"/>
      <w:bookmarkEnd w:id="1982"/>
      <w:bookmarkEnd w:id="1983"/>
    </w:p>
    <w:p w14:paraId="2D3F54DF" w14:textId="77777777" w:rsidR="00594B12" w:rsidRPr="007C648C" w:rsidRDefault="00594B12" w:rsidP="00C10E4F">
      <w:pPr>
        <w:pStyle w:val="Contrato-AnexoXI-Nvel2-1Dezena"/>
      </w:pPr>
      <w:r w:rsidRPr="007C648C">
        <w:t>Cada Consorciado terá direito a 1 (um) voto, exercido pelo seu representante, no Comitê Operacional.</w:t>
      </w:r>
    </w:p>
    <w:p w14:paraId="71A7C314" w14:textId="77777777" w:rsidR="003220E0" w:rsidRDefault="00594B12" w:rsidP="00C970C6">
      <w:pPr>
        <w:pStyle w:val="Contrato-AnexoXI-Nvel3-1Dezena"/>
      </w:pPr>
      <w:r w:rsidRPr="00B440DF">
        <w:t>Perderá direito ao voto nas reuniões do Comitê Operacional o Contratado que permanecer inadimplente após 5 (cinco) dias da notificação de inadimplência emitida pelo Operador.</w:t>
      </w:r>
    </w:p>
    <w:p w14:paraId="4BF3CED3" w14:textId="77777777"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14:paraId="63525888" w14:textId="77777777"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14:paraId="691B381D" w14:textId="565995AB" w:rsidR="00594B12" w:rsidRPr="007C648C" w:rsidRDefault="00594B12" w:rsidP="00C10E4F">
      <w:pPr>
        <w:pStyle w:val="Contrato-AnexoXI-Nvel3-1Dezena"/>
      </w:pPr>
      <w:r w:rsidRPr="007C648C">
        <w:t xml:space="preserve">O disposto no </w:t>
      </w:r>
      <w:r w:rsidRPr="00565603">
        <w:t>parágrafo 1.</w:t>
      </w:r>
      <w:r w:rsidR="00AB4203" w:rsidRPr="00565603">
        <w:t>1</w:t>
      </w:r>
      <w:r w:rsidR="00AB4203">
        <w:t>8</w:t>
      </w:r>
      <w:r w:rsidRPr="00565603">
        <w:t>.1 também</w:t>
      </w:r>
      <w:r w:rsidRPr="007C648C">
        <w:t xml:space="preserve"> se aplica ao caso de abstenção em votação por correspondência. </w:t>
      </w:r>
    </w:p>
    <w:p w14:paraId="5444A127" w14:textId="77777777" w:rsidR="003220E0" w:rsidRDefault="003220E0" w:rsidP="00C970C6">
      <w:pPr>
        <w:pStyle w:val="Contrato-Normal"/>
      </w:pPr>
    </w:p>
    <w:p w14:paraId="67E72F3B" w14:textId="77777777" w:rsidR="00594B12" w:rsidRPr="007C648C" w:rsidRDefault="00594B12" w:rsidP="00594B12">
      <w:pPr>
        <w:pStyle w:val="Contrato-Subtitulo"/>
      </w:pPr>
      <w:bookmarkStart w:id="1984" w:name="_Toc312419780"/>
      <w:bookmarkStart w:id="1985" w:name="_Toc316979976"/>
      <w:bookmarkStart w:id="1986" w:name="_Toc317168158"/>
      <w:bookmarkStart w:id="1987" w:name="_Toc320868449"/>
      <w:bookmarkStart w:id="1988" w:name="_Toc322704680"/>
      <w:bookmarkStart w:id="1989" w:name="_Toc503367224"/>
      <w:r w:rsidRPr="007C648C">
        <w:t>Das deliberações</w:t>
      </w:r>
      <w:bookmarkEnd w:id="1984"/>
      <w:bookmarkEnd w:id="1985"/>
      <w:bookmarkEnd w:id="1986"/>
      <w:bookmarkEnd w:id="1987"/>
      <w:bookmarkEnd w:id="1988"/>
      <w:bookmarkEnd w:id="1989"/>
    </w:p>
    <w:p w14:paraId="2B0BD103" w14:textId="77777777" w:rsidR="00594B12" w:rsidRPr="007C648C" w:rsidRDefault="00594B12" w:rsidP="00C10E4F">
      <w:pPr>
        <w:pStyle w:val="Contrato-AnexoXI-Nvel2-1Dezena"/>
      </w:pPr>
      <w:bookmarkStart w:id="1990" w:name="_Ref320887852"/>
      <w:r w:rsidRPr="007C648C">
        <w:t>As propostas para deliberação serão encaminhadas pelo Operador ao Comitê Operacional.</w:t>
      </w:r>
    </w:p>
    <w:p w14:paraId="7F5E2D1D" w14:textId="77777777" w:rsidR="00594B12" w:rsidRPr="007C648C" w:rsidRDefault="00594B12" w:rsidP="00C10E4F">
      <w:pPr>
        <w:pStyle w:val="Contrato-AnexoXI-Nvel3-1Dezena"/>
      </w:pPr>
      <w:r w:rsidRPr="007C648C">
        <w:t>Qualquer tema afeto ao Consórcio poderá ser suscitado pelos membros do Comitê Operacional.</w:t>
      </w:r>
    </w:p>
    <w:p w14:paraId="5AF5A73F" w14:textId="77777777"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14:paraId="1D1E0384" w14:textId="45CFB3B0"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09738C" w:rsidRPr="00565603">
        <w:fldChar w:fldCharType="begin"/>
      </w:r>
      <w:r w:rsidR="00AB4203" w:rsidRPr="00565603">
        <w:instrText xml:space="preserve"> REF _Ref320887109 \r \h  \* MERGEFORMAT </w:instrText>
      </w:r>
      <w:r w:rsidR="0009738C" w:rsidRPr="00565603">
        <w:fldChar w:fldCharType="separate"/>
      </w:r>
      <w:r w:rsidR="009C50DB">
        <w:t>1.14</w:t>
      </w:r>
      <w:r w:rsidR="0009738C" w:rsidRPr="00565603">
        <w:fldChar w:fldCharType="end"/>
      </w:r>
      <w:r w:rsidRPr="00565603">
        <w:t xml:space="preserve">. </w:t>
      </w:r>
    </w:p>
    <w:p w14:paraId="23799A73"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90"/>
      <w:r w:rsidRPr="007C648C">
        <w:t>.</w:t>
      </w:r>
    </w:p>
    <w:p w14:paraId="0B26E9CC" w14:textId="4C2D365C"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6EE3FD8A" w14:textId="7D8B55F0"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3B828D72" w14:textId="656CD551"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1A792110" w14:textId="1B406B74" w:rsidR="00594B12" w:rsidRPr="007C648C" w:rsidRDefault="00594B12" w:rsidP="00C10E4F">
      <w:pPr>
        <w:pStyle w:val="Contrato-AnexoXI-Nvel3-1Dezena"/>
      </w:pPr>
      <w:bookmarkStart w:id="1991"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1991"/>
      <w:r w:rsidRPr="007C648C">
        <w:t>igual a 32,5%</w:t>
      </w:r>
      <w:r>
        <w:t xml:space="preserve"> (trinta e dois inteiros e cinco décimos por cento)</w:t>
      </w:r>
      <w:r w:rsidRPr="007C648C">
        <w:t>, sem a participação da Gestora.</w:t>
      </w:r>
    </w:p>
    <w:p w14:paraId="33F623B4" w14:textId="77777777" w:rsidR="00C00263" w:rsidRDefault="00C00263" w:rsidP="00B812CC">
      <w:pPr>
        <w:pStyle w:val="Contrato-Normal"/>
      </w:pPr>
      <w:bookmarkStart w:id="1992" w:name="_Ref289435217"/>
    </w:p>
    <w:tbl>
      <w:tblPr>
        <w:tblStyle w:val="Tabelacomgrade"/>
        <w:tblW w:w="5000" w:type="pct"/>
        <w:jc w:val="center"/>
        <w:tblLayout w:type="fixed"/>
        <w:tblLook w:val="04A0" w:firstRow="1" w:lastRow="0" w:firstColumn="1" w:lastColumn="0" w:noHBand="0" w:noVBand="1"/>
      </w:tblPr>
      <w:tblGrid>
        <w:gridCol w:w="721"/>
        <w:gridCol w:w="7548"/>
        <w:gridCol w:w="1359"/>
      </w:tblGrid>
      <w:tr w:rsidR="00594B12" w:rsidRPr="006D3F81" w14:paraId="7EF2B967" w14:textId="77777777" w:rsidTr="00B812CC">
        <w:trPr>
          <w:trHeight w:val="454"/>
          <w:jc w:val="center"/>
        </w:trPr>
        <w:tc>
          <w:tcPr>
            <w:tcW w:w="5000" w:type="pct"/>
            <w:gridSpan w:val="3"/>
            <w:vAlign w:val="center"/>
          </w:tcPr>
          <w:p w14:paraId="04C46F69" w14:textId="77777777" w:rsidR="00C00263" w:rsidRPr="00B812CC" w:rsidRDefault="00BF5769" w:rsidP="00B812CC">
            <w:pPr>
              <w:pStyle w:val="Contrato-Tabela"/>
            </w:pPr>
            <w:r w:rsidRPr="00B812CC">
              <w:rPr>
                <w:sz w:val="20"/>
              </w:rPr>
              <w:lastRenderedPageBreak/>
              <w:t>Tabela de Competências e Deliberações</w:t>
            </w:r>
          </w:p>
        </w:tc>
      </w:tr>
      <w:tr w:rsidR="00594B12" w:rsidRPr="006D3F81" w14:paraId="3B321B03" w14:textId="77777777" w:rsidTr="00B812CC">
        <w:trPr>
          <w:trHeight w:val="454"/>
          <w:jc w:val="center"/>
        </w:trPr>
        <w:tc>
          <w:tcPr>
            <w:tcW w:w="374" w:type="pct"/>
            <w:vAlign w:val="center"/>
          </w:tcPr>
          <w:p w14:paraId="40BF8F57" w14:textId="77777777" w:rsidR="00C00263" w:rsidRPr="00B812CC" w:rsidRDefault="00BF5769" w:rsidP="00B812CC">
            <w:pPr>
              <w:pStyle w:val="Contrato-Tabela"/>
            </w:pPr>
            <w:r w:rsidRPr="00B812CC">
              <w:rPr>
                <w:sz w:val="20"/>
              </w:rPr>
              <w:t>Item</w:t>
            </w:r>
          </w:p>
        </w:tc>
        <w:tc>
          <w:tcPr>
            <w:tcW w:w="3920" w:type="pct"/>
            <w:vAlign w:val="center"/>
          </w:tcPr>
          <w:p w14:paraId="0FEADE3E" w14:textId="77777777" w:rsidR="00C00263" w:rsidRPr="00B812CC" w:rsidRDefault="00BF5769" w:rsidP="00B812CC">
            <w:pPr>
              <w:pStyle w:val="Contrato-Tabela"/>
            </w:pPr>
            <w:r w:rsidRPr="00B812CC">
              <w:rPr>
                <w:sz w:val="20"/>
              </w:rPr>
              <w:t>Deliberações</w:t>
            </w:r>
          </w:p>
        </w:tc>
        <w:tc>
          <w:tcPr>
            <w:tcW w:w="706" w:type="pct"/>
            <w:vAlign w:val="center"/>
          </w:tcPr>
          <w:p w14:paraId="405C97A3" w14:textId="77777777" w:rsidR="00C00263" w:rsidRPr="00B812CC" w:rsidRDefault="00BF5769" w:rsidP="00B812CC">
            <w:pPr>
              <w:pStyle w:val="Contrato-Tabela"/>
            </w:pPr>
            <w:r w:rsidRPr="00B812CC">
              <w:rPr>
                <w:sz w:val="20"/>
              </w:rPr>
              <w:t>Decisão</w:t>
            </w:r>
          </w:p>
        </w:tc>
      </w:tr>
      <w:tr w:rsidR="00594B12" w:rsidRPr="006D3F81" w14:paraId="49A6A971" w14:textId="77777777" w:rsidTr="00B812CC">
        <w:trPr>
          <w:trHeight w:val="454"/>
          <w:jc w:val="center"/>
        </w:trPr>
        <w:tc>
          <w:tcPr>
            <w:tcW w:w="374" w:type="pct"/>
            <w:vAlign w:val="center"/>
          </w:tcPr>
          <w:p w14:paraId="0C4310EB" w14:textId="77777777" w:rsidR="00C00263" w:rsidRDefault="00BF5769" w:rsidP="00B812CC">
            <w:pPr>
              <w:pStyle w:val="Contrato-Tabela"/>
            </w:pPr>
            <w:r w:rsidRPr="00B812CC">
              <w:rPr>
                <w:sz w:val="20"/>
              </w:rPr>
              <w:t>1</w:t>
            </w:r>
          </w:p>
        </w:tc>
        <w:tc>
          <w:tcPr>
            <w:tcW w:w="3920" w:type="pct"/>
            <w:vAlign w:val="center"/>
          </w:tcPr>
          <w:p w14:paraId="03ECBE26" w14:textId="77777777" w:rsidR="00C00263" w:rsidRDefault="00BF5769" w:rsidP="00B812CC">
            <w:pPr>
              <w:pStyle w:val="Contrato-Tabela"/>
              <w:jc w:val="both"/>
            </w:pPr>
            <w:r w:rsidRPr="00B812CC">
              <w:rPr>
                <w:sz w:val="20"/>
              </w:rPr>
              <w:t>Comercialidade da Jazida</w:t>
            </w:r>
          </w:p>
        </w:tc>
        <w:tc>
          <w:tcPr>
            <w:tcW w:w="706" w:type="pct"/>
            <w:vAlign w:val="center"/>
          </w:tcPr>
          <w:p w14:paraId="2C4762D1"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0C0F9E3D" w14:textId="77777777" w:rsidTr="00B812CC">
        <w:trPr>
          <w:trHeight w:val="454"/>
          <w:jc w:val="center"/>
        </w:trPr>
        <w:tc>
          <w:tcPr>
            <w:tcW w:w="374" w:type="pct"/>
            <w:vAlign w:val="center"/>
          </w:tcPr>
          <w:p w14:paraId="19BF32C3" w14:textId="77777777" w:rsidR="00C00263" w:rsidRDefault="00BF5769" w:rsidP="00B812CC">
            <w:pPr>
              <w:pStyle w:val="Contrato-Tabela"/>
            </w:pPr>
            <w:r w:rsidRPr="00B812CC">
              <w:rPr>
                <w:sz w:val="20"/>
              </w:rPr>
              <w:t>2</w:t>
            </w:r>
          </w:p>
        </w:tc>
        <w:tc>
          <w:tcPr>
            <w:tcW w:w="3920" w:type="pct"/>
            <w:vAlign w:val="center"/>
          </w:tcPr>
          <w:p w14:paraId="570B2D18"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62CDCBC8"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7AC3351B" w14:textId="77777777" w:rsidTr="00B812CC">
        <w:trPr>
          <w:trHeight w:val="454"/>
          <w:jc w:val="center"/>
        </w:trPr>
        <w:tc>
          <w:tcPr>
            <w:tcW w:w="374" w:type="pct"/>
            <w:vAlign w:val="center"/>
          </w:tcPr>
          <w:p w14:paraId="4E3630D3" w14:textId="77777777" w:rsidR="00C00263" w:rsidRDefault="00BF5769" w:rsidP="00B812CC">
            <w:pPr>
              <w:pStyle w:val="Contrato-Tabela"/>
            </w:pPr>
            <w:r w:rsidRPr="00B812CC">
              <w:rPr>
                <w:sz w:val="20"/>
              </w:rPr>
              <w:t>3</w:t>
            </w:r>
          </w:p>
        </w:tc>
        <w:tc>
          <w:tcPr>
            <w:tcW w:w="3920" w:type="pct"/>
            <w:vAlign w:val="center"/>
          </w:tcPr>
          <w:p w14:paraId="0FFBDE01"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4C808D8D"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A7006ED" w14:textId="77777777" w:rsidTr="00B812CC">
        <w:trPr>
          <w:trHeight w:val="454"/>
          <w:jc w:val="center"/>
        </w:trPr>
        <w:tc>
          <w:tcPr>
            <w:tcW w:w="374" w:type="pct"/>
            <w:vAlign w:val="center"/>
          </w:tcPr>
          <w:p w14:paraId="2DD959AD" w14:textId="77777777" w:rsidR="00C00263" w:rsidRDefault="00BF5769" w:rsidP="00B812CC">
            <w:pPr>
              <w:pStyle w:val="Contrato-Tabela"/>
            </w:pPr>
            <w:r w:rsidRPr="00B812CC">
              <w:rPr>
                <w:sz w:val="20"/>
              </w:rPr>
              <w:t>4</w:t>
            </w:r>
          </w:p>
        </w:tc>
        <w:tc>
          <w:tcPr>
            <w:tcW w:w="3920" w:type="pct"/>
            <w:vAlign w:val="center"/>
          </w:tcPr>
          <w:p w14:paraId="065207E9"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140622C1"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356093A8" w14:textId="77777777" w:rsidTr="00B812CC">
        <w:trPr>
          <w:trHeight w:val="454"/>
          <w:jc w:val="center"/>
        </w:trPr>
        <w:tc>
          <w:tcPr>
            <w:tcW w:w="374" w:type="pct"/>
            <w:vAlign w:val="center"/>
          </w:tcPr>
          <w:p w14:paraId="46C69082" w14:textId="77777777" w:rsidR="00C00263" w:rsidRDefault="00BF5769" w:rsidP="00B812CC">
            <w:pPr>
              <w:pStyle w:val="Contrato-Tabela"/>
            </w:pPr>
            <w:r w:rsidRPr="00B812CC">
              <w:rPr>
                <w:sz w:val="20"/>
              </w:rPr>
              <w:t>5</w:t>
            </w:r>
          </w:p>
        </w:tc>
        <w:tc>
          <w:tcPr>
            <w:tcW w:w="3920" w:type="pct"/>
            <w:vAlign w:val="center"/>
          </w:tcPr>
          <w:p w14:paraId="4AA29FF8"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5BDFD7A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824EC8E" w14:textId="77777777" w:rsidTr="00B812CC">
        <w:trPr>
          <w:trHeight w:val="454"/>
          <w:jc w:val="center"/>
        </w:trPr>
        <w:tc>
          <w:tcPr>
            <w:tcW w:w="374" w:type="pct"/>
            <w:vAlign w:val="center"/>
          </w:tcPr>
          <w:p w14:paraId="550D6F25" w14:textId="77777777" w:rsidR="00C00263" w:rsidRDefault="00BF5769" w:rsidP="00B812CC">
            <w:pPr>
              <w:pStyle w:val="Contrato-Tabela"/>
            </w:pPr>
            <w:r w:rsidRPr="00B812CC">
              <w:rPr>
                <w:sz w:val="20"/>
              </w:rPr>
              <w:t>6</w:t>
            </w:r>
          </w:p>
        </w:tc>
        <w:tc>
          <w:tcPr>
            <w:tcW w:w="3920" w:type="pct"/>
            <w:vAlign w:val="center"/>
          </w:tcPr>
          <w:p w14:paraId="7F6DB37B" w14:textId="77777777" w:rsidR="00C00263" w:rsidRDefault="00BF5769" w:rsidP="00B812CC">
            <w:pPr>
              <w:pStyle w:val="Contrato-Tabela"/>
              <w:jc w:val="both"/>
            </w:pPr>
            <w:r w:rsidRPr="00B812CC">
              <w:rPr>
                <w:sz w:val="20"/>
              </w:rPr>
              <w:t>Programas Anuais de Trabalho e Orçamento</w:t>
            </w:r>
          </w:p>
        </w:tc>
        <w:tc>
          <w:tcPr>
            <w:tcW w:w="706" w:type="pct"/>
            <w:vAlign w:val="center"/>
          </w:tcPr>
          <w:p w14:paraId="2E8B7C1B"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8C10C14" w14:textId="77777777" w:rsidTr="00B812CC">
        <w:trPr>
          <w:trHeight w:val="454"/>
          <w:jc w:val="center"/>
        </w:trPr>
        <w:tc>
          <w:tcPr>
            <w:tcW w:w="374" w:type="pct"/>
            <w:vAlign w:val="center"/>
          </w:tcPr>
          <w:p w14:paraId="7B93C7C4" w14:textId="77777777" w:rsidR="00C00263" w:rsidRDefault="00BF5769" w:rsidP="00B812CC">
            <w:pPr>
              <w:pStyle w:val="Contrato-Tabela"/>
            </w:pPr>
            <w:r w:rsidRPr="00B812CC">
              <w:rPr>
                <w:sz w:val="20"/>
              </w:rPr>
              <w:t>7</w:t>
            </w:r>
          </w:p>
        </w:tc>
        <w:tc>
          <w:tcPr>
            <w:tcW w:w="3920" w:type="pct"/>
            <w:vAlign w:val="center"/>
          </w:tcPr>
          <w:p w14:paraId="6F63B5A4" w14:textId="77777777" w:rsidR="00C00263" w:rsidRDefault="00BF5769" w:rsidP="00B812CC">
            <w:pPr>
              <w:pStyle w:val="Contrato-Tabela"/>
              <w:jc w:val="both"/>
            </w:pPr>
            <w:r w:rsidRPr="00B812CC">
              <w:rPr>
                <w:sz w:val="20"/>
              </w:rPr>
              <w:t>Programa Anual de Produção</w:t>
            </w:r>
          </w:p>
        </w:tc>
        <w:tc>
          <w:tcPr>
            <w:tcW w:w="706" w:type="pct"/>
            <w:vAlign w:val="center"/>
          </w:tcPr>
          <w:p w14:paraId="5F3C562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C3ADDD8" w14:textId="77777777" w:rsidTr="00B812CC">
        <w:trPr>
          <w:trHeight w:val="454"/>
          <w:jc w:val="center"/>
        </w:trPr>
        <w:tc>
          <w:tcPr>
            <w:tcW w:w="374" w:type="pct"/>
            <w:vAlign w:val="center"/>
          </w:tcPr>
          <w:p w14:paraId="10F917D0" w14:textId="77777777" w:rsidR="00C00263" w:rsidRDefault="00BF5769" w:rsidP="00B812CC">
            <w:pPr>
              <w:pStyle w:val="Contrato-Tabela"/>
            </w:pPr>
            <w:r w:rsidRPr="00B812CC">
              <w:rPr>
                <w:sz w:val="20"/>
              </w:rPr>
              <w:t>8</w:t>
            </w:r>
          </w:p>
        </w:tc>
        <w:tc>
          <w:tcPr>
            <w:tcW w:w="3920" w:type="pct"/>
            <w:vAlign w:val="center"/>
          </w:tcPr>
          <w:p w14:paraId="3F13310C" w14:textId="77777777"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14:paraId="5E4D72D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153C0D6" w14:textId="77777777" w:rsidTr="00B812CC">
        <w:trPr>
          <w:trHeight w:val="454"/>
          <w:jc w:val="center"/>
        </w:trPr>
        <w:tc>
          <w:tcPr>
            <w:tcW w:w="374" w:type="pct"/>
            <w:vAlign w:val="center"/>
          </w:tcPr>
          <w:p w14:paraId="595D9576" w14:textId="77777777" w:rsidR="00C00263" w:rsidRDefault="00BF5769" w:rsidP="00B812CC">
            <w:pPr>
              <w:pStyle w:val="Contrato-Tabela"/>
            </w:pPr>
            <w:r w:rsidRPr="00B812CC">
              <w:rPr>
                <w:sz w:val="20"/>
              </w:rPr>
              <w:t>9</w:t>
            </w:r>
          </w:p>
        </w:tc>
        <w:tc>
          <w:tcPr>
            <w:tcW w:w="3920" w:type="pct"/>
            <w:vAlign w:val="center"/>
          </w:tcPr>
          <w:p w14:paraId="763BC294" w14:textId="77777777" w:rsidR="00C00263" w:rsidRDefault="00BF5769" w:rsidP="00B812CC">
            <w:pPr>
              <w:pStyle w:val="Contrato-Tabela"/>
              <w:jc w:val="both"/>
            </w:pPr>
            <w:r w:rsidRPr="00B812CC">
              <w:rPr>
                <w:sz w:val="20"/>
              </w:rPr>
              <w:t>Contabilização dos gastos realizados</w:t>
            </w:r>
          </w:p>
        </w:tc>
        <w:tc>
          <w:tcPr>
            <w:tcW w:w="706" w:type="pct"/>
            <w:vAlign w:val="center"/>
          </w:tcPr>
          <w:p w14:paraId="6DA4AB7D"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4809DD24" w14:textId="77777777" w:rsidTr="00B812CC">
        <w:trPr>
          <w:trHeight w:val="454"/>
          <w:jc w:val="center"/>
        </w:trPr>
        <w:tc>
          <w:tcPr>
            <w:tcW w:w="374" w:type="pct"/>
            <w:vAlign w:val="center"/>
          </w:tcPr>
          <w:p w14:paraId="6519B745" w14:textId="77777777" w:rsidR="00C00263" w:rsidRDefault="00BF5769" w:rsidP="00B812CC">
            <w:pPr>
              <w:pStyle w:val="Contrato-Tabela"/>
            </w:pPr>
            <w:r w:rsidRPr="00B812CC">
              <w:rPr>
                <w:sz w:val="20"/>
              </w:rPr>
              <w:t>10</w:t>
            </w:r>
          </w:p>
        </w:tc>
        <w:tc>
          <w:tcPr>
            <w:tcW w:w="3920" w:type="pct"/>
            <w:vAlign w:val="center"/>
          </w:tcPr>
          <w:p w14:paraId="2698B0A1" w14:textId="77777777" w:rsidR="00C00263" w:rsidRDefault="00BF5769" w:rsidP="00B812CC">
            <w:pPr>
              <w:pStyle w:val="Contrato-Tabela"/>
              <w:jc w:val="both"/>
            </w:pPr>
            <w:r w:rsidRPr="00B812CC">
              <w:rPr>
                <w:sz w:val="20"/>
              </w:rPr>
              <w:t>Autorização de Dispêndios</w:t>
            </w:r>
          </w:p>
        </w:tc>
        <w:tc>
          <w:tcPr>
            <w:tcW w:w="706" w:type="pct"/>
            <w:vAlign w:val="center"/>
          </w:tcPr>
          <w:p w14:paraId="4ABCCCCE"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60B9BA1" w14:textId="77777777" w:rsidTr="00B812CC">
        <w:trPr>
          <w:trHeight w:val="454"/>
          <w:jc w:val="center"/>
        </w:trPr>
        <w:tc>
          <w:tcPr>
            <w:tcW w:w="374" w:type="pct"/>
            <w:vAlign w:val="center"/>
          </w:tcPr>
          <w:p w14:paraId="3D7593E8" w14:textId="77777777" w:rsidR="00C00263" w:rsidRDefault="00BF5769" w:rsidP="00B812CC">
            <w:pPr>
              <w:pStyle w:val="Contrato-Tabela"/>
            </w:pPr>
            <w:r w:rsidRPr="00B812CC">
              <w:rPr>
                <w:sz w:val="20"/>
              </w:rPr>
              <w:t>11</w:t>
            </w:r>
          </w:p>
        </w:tc>
        <w:tc>
          <w:tcPr>
            <w:tcW w:w="3920" w:type="pct"/>
            <w:vAlign w:val="center"/>
          </w:tcPr>
          <w:p w14:paraId="62B7FF59" w14:textId="77777777" w:rsidR="00C00263" w:rsidRDefault="00BF5769" w:rsidP="00B812CC">
            <w:pPr>
              <w:pStyle w:val="Contrato-Tabela"/>
              <w:jc w:val="both"/>
            </w:pPr>
            <w:r w:rsidRPr="00B812CC">
              <w:rPr>
                <w:sz w:val="20"/>
              </w:rPr>
              <w:t>Contratação de bens e serviços nos termos dos parágrafos 3.24 a 3.31</w:t>
            </w:r>
          </w:p>
        </w:tc>
        <w:tc>
          <w:tcPr>
            <w:tcW w:w="706" w:type="pct"/>
            <w:vAlign w:val="center"/>
          </w:tcPr>
          <w:p w14:paraId="47CBF1E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A185646" w14:textId="77777777" w:rsidTr="00B812CC">
        <w:trPr>
          <w:trHeight w:val="454"/>
          <w:jc w:val="center"/>
        </w:trPr>
        <w:tc>
          <w:tcPr>
            <w:tcW w:w="374" w:type="pct"/>
            <w:vAlign w:val="center"/>
          </w:tcPr>
          <w:p w14:paraId="365E6D98" w14:textId="77777777" w:rsidR="00C00263" w:rsidRDefault="00BF5769" w:rsidP="00B812CC">
            <w:pPr>
              <w:pStyle w:val="Contrato-Tabela"/>
            </w:pPr>
            <w:r w:rsidRPr="00B812CC">
              <w:rPr>
                <w:sz w:val="20"/>
              </w:rPr>
              <w:t>12</w:t>
            </w:r>
          </w:p>
        </w:tc>
        <w:tc>
          <w:tcPr>
            <w:tcW w:w="3920" w:type="pct"/>
            <w:vAlign w:val="center"/>
          </w:tcPr>
          <w:p w14:paraId="5F9F2EAB" w14:textId="77777777" w:rsidR="00C00263" w:rsidRDefault="00BF5769" w:rsidP="00B812CC">
            <w:pPr>
              <w:pStyle w:val="Contrato-Tabela"/>
              <w:jc w:val="both"/>
            </w:pPr>
            <w:r w:rsidRPr="00B812CC">
              <w:rPr>
                <w:sz w:val="20"/>
              </w:rPr>
              <w:t>Criação de subcomitês</w:t>
            </w:r>
          </w:p>
        </w:tc>
        <w:tc>
          <w:tcPr>
            <w:tcW w:w="706" w:type="pct"/>
            <w:vAlign w:val="center"/>
          </w:tcPr>
          <w:p w14:paraId="78CE36C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E511C6F" w14:textId="77777777" w:rsidTr="00B812CC">
        <w:trPr>
          <w:trHeight w:val="454"/>
          <w:jc w:val="center"/>
        </w:trPr>
        <w:tc>
          <w:tcPr>
            <w:tcW w:w="374" w:type="pct"/>
            <w:vAlign w:val="center"/>
          </w:tcPr>
          <w:p w14:paraId="32B27726" w14:textId="77777777" w:rsidR="00C00263" w:rsidRDefault="00BF5769" w:rsidP="00B812CC">
            <w:pPr>
              <w:pStyle w:val="Contrato-Tabela"/>
            </w:pPr>
            <w:r w:rsidRPr="00B812CC">
              <w:rPr>
                <w:sz w:val="20"/>
              </w:rPr>
              <w:t>13</w:t>
            </w:r>
          </w:p>
        </w:tc>
        <w:tc>
          <w:tcPr>
            <w:tcW w:w="3920" w:type="pct"/>
            <w:vAlign w:val="center"/>
          </w:tcPr>
          <w:p w14:paraId="0391BDBB"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0928690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DCF95DE" w14:textId="77777777" w:rsidTr="00B812CC">
        <w:trPr>
          <w:trHeight w:val="454"/>
          <w:jc w:val="center"/>
        </w:trPr>
        <w:tc>
          <w:tcPr>
            <w:tcW w:w="374" w:type="pct"/>
            <w:vAlign w:val="center"/>
          </w:tcPr>
          <w:p w14:paraId="38BCBCB2" w14:textId="77777777" w:rsidR="00C00263" w:rsidRDefault="00BF5769" w:rsidP="00B812CC">
            <w:pPr>
              <w:pStyle w:val="Contrato-Tabela"/>
            </w:pPr>
            <w:r w:rsidRPr="00B812CC">
              <w:rPr>
                <w:sz w:val="20"/>
              </w:rPr>
              <w:t>14</w:t>
            </w:r>
          </w:p>
        </w:tc>
        <w:tc>
          <w:tcPr>
            <w:tcW w:w="3920" w:type="pct"/>
            <w:vAlign w:val="center"/>
          </w:tcPr>
          <w:p w14:paraId="3B9FC192" w14:textId="77777777" w:rsidR="00C00263" w:rsidRDefault="00BF5769" w:rsidP="00B812CC">
            <w:pPr>
              <w:pStyle w:val="Contrato-Tabela"/>
              <w:jc w:val="both"/>
            </w:pPr>
            <w:r w:rsidRPr="00B812CC">
              <w:rPr>
                <w:sz w:val="20"/>
              </w:rPr>
              <w:t>Outros assuntos de sua competência</w:t>
            </w:r>
          </w:p>
        </w:tc>
        <w:tc>
          <w:tcPr>
            <w:tcW w:w="706" w:type="pct"/>
            <w:vAlign w:val="center"/>
          </w:tcPr>
          <w:p w14:paraId="7AD1CDC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D7CD3E1" w14:textId="77777777" w:rsidTr="00B812CC">
        <w:trPr>
          <w:trHeight w:val="454"/>
          <w:jc w:val="center"/>
        </w:trPr>
        <w:tc>
          <w:tcPr>
            <w:tcW w:w="374" w:type="pct"/>
            <w:vAlign w:val="center"/>
          </w:tcPr>
          <w:p w14:paraId="7FB5525E" w14:textId="77777777" w:rsidR="00C00263" w:rsidRDefault="00BF5769" w:rsidP="00B812CC">
            <w:pPr>
              <w:pStyle w:val="Contrato-Tabela"/>
            </w:pPr>
            <w:r w:rsidRPr="00B812CC">
              <w:rPr>
                <w:sz w:val="20"/>
              </w:rPr>
              <w:t>15</w:t>
            </w:r>
          </w:p>
        </w:tc>
        <w:tc>
          <w:tcPr>
            <w:tcW w:w="3920" w:type="pct"/>
            <w:vAlign w:val="center"/>
          </w:tcPr>
          <w:p w14:paraId="6A25CF7D"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4795EB9D"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7A20B417" w14:textId="77777777" w:rsidTr="00B812CC">
        <w:trPr>
          <w:trHeight w:val="454"/>
          <w:jc w:val="center"/>
        </w:trPr>
        <w:tc>
          <w:tcPr>
            <w:tcW w:w="374" w:type="pct"/>
            <w:vAlign w:val="center"/>
          </w:tcPr>
          <w:p w14:paraId="18D94385" w14:textId="77777777" w:rsidR="00C00263" w:rsidRDefault="00BF5769" w:rsidP="00B812CC">
            <w:pPr>
              <w:pStyle w:val="Contrato-Tabela"/>
            </w:pPr>
            <w:r w:rsidRPr="00B812CC">
              <w:rPr>
                <w:sz w:val="20"/>
              </w:rPr>
              <w:t>16</w:t>
            </w:r>
          </w:p>
        </w:tc>
        <w:tc>
          <w:tcPr>
            <w:tcW w:w="3920" w:type="pct"/>
            <w:vAlign w:val="center"/>
          </w:tcPr>
          <w:p w14:paraId="6200048E" w14:textId="77777777" w:rsidR="00C00263" w:rsidRDefault="00BF5769" w:rsidP="00B812CC">
            <w:pPr>
              <w:pStyle w:val="Contrato-Tabela"/>
              <w:jc w:val="both"/>
            </w:pPr>
            <w:r w:rsidRPr="00B812CC">
              <w:rPr>
                <w:sz w:val="20"/>
              </w:rPr>
              <w:t>Plano de Avaliação de Descoberta e suas revisões</w:t>
            </w:r>
          </w:p>
        </w:tc>
        <w:tc>
          <w:tcPr>
            <w:tcW w:w="706" w:type="pct"/>
            <w:vAlign w:val="center"/>
          </w:tcPr>
          <w:p w14:paraId="35BBA11D"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76E8636" w14:textId="77777777" w:rsidTr="00B812CC">
        <w:trPr>
          <w:trHeight w:val="454"/>
          <w:jc w:val="center"/>
        </w:trPr>
        <w:tc>
          <w:tcPr>
            <w:tcW w:w="374" w:type="pct"/>
            <w:vAlign w:val="center"/>
          </w:tcPr>
          <w:p w14:paraId="53A9DF66" w14:textId="77777777" w:rsidR="00C00263" w:rsidRDefault="00BF5769" w:rsidP="00B812CC">
            <w:pPr>
              <w:pStyle w:val="Contrato-Tabela"/>
            </w:pPr>
            <w:r w:rsidRPr="00B812CC">
              <w:rPr>
                <w:sz w:val="20"/>
              </w:rPr>
              <w:t>17</w:t>
            </w:r>
          </w:p>
        </w:tc>
        <w:tc>
          <w:tcPr>
            <w:tcW w:w="3920" w:type="pct"/>
            <w:vAlign w:val="center"/>
          </w:tcPr>
          <w:p w14:paraId="36EC2E70" w14:textId="77777777" w:rsidR="00C00263" w:rsidRDefault="00BF5769" w:rsidP="00B812CC">
            <w:pPr>
              <w:pStyle w:val="Contrato-Tabela"/>
              <w:jc w:val="both"/>
            </w:pPr>
            <w:r w:rsidRPr="00B812CC">
              <w:rPr>
                <w:sz w:val="20"/>
              </w:rPr>
              <w:t>Plano de Exploração e suas revisões</w:t>
            </w:r>
          </w:p>
        </w:tc>
        <w:tc>
          <w:tcPr>
            <w:tcW w:w="706" w:type="pct"/>
            <w:vAlign w:val="center"/>
          </w:tcPr>
          <w:p w14:paraId="1DBE451F"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2E35D37" w14:textId="77777777" w:rsidTr="00B812CC">
        <w:trPr>
          <w:trHeight w:val="454"/>
          <w:jc w:val="center"/>
        </w:trPr>
        <w:tc>
          <w:tcPr>
            <w:tcW w:w="374" w:type="pct"/>
            <w:vAlign w:val="center"/>
          </w:tcPr>
          <w:p w14:paraId="561F9830" w14:textId="77777777" w:rsidR="00C00263" w:rsidRDefault="00BF5769" w:rsidP="00B812CC">
            <w:pPr>
              <w:pStyle w:val="Contrato-Tabela"/>
            </w:pPr>
            <w:r w:rsidRPr="00B812CC">
              <w:rPr>
                <w:sz w:val="20"/>
              </w:rPr>
              <w:t>18</w:t>
            </w:r>
          </w:p>
        </w:tc>
        <w:tc>
          <w:tcPr>
            <w:tcW w:w="3920" w:type="pct"/>
            <w:vAlign w:val="center"/>
          </w:tcPr>
          <w:p w14:paraId="151E49B9"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45FF0158"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334CD777" w14:textId="77777777" w:rsidTr="00B812CC">
        <w:trPr>
          <w:trHeight w:val="454"/>
          <w:jc w:val="center"/>
        </w:trPr>
        <w:tc>
          <w:tcPr>
            <w:tcW w:w="374" w:type="pct"/>
            <w:vAlign w:val="center"/>
          </w:tcPr>
          <w:p w14:paraId="477BF56D" w14:textId="77777777" w:rsidR="00C00263" w:rsidRDefault="00BF5769" w:rsidP="00B812CC">
            <w:pPr>
              <w:pStyle w:val="Contrato-Tabela"/>
            </w:pPr>
            <w:r w:rsidRPr="00B812CC">
              <w:rPr>
                <w:sz w:val="20"/>
              </w:rPr>
              <w:t>19</w:t>
            </w:r>
          </w:p>
        </w:tc>
        <w:tc>
          <w:tcPr>
            <w:tcW w:w="3920" w:type="pct"/>
            <w:vAlign w:val="center"/>
          </w:tcPr>
          <w:p w14:paraId="79832665"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3764DBB1"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E512E7D" w14:textId="77777777" w:rsidTr="00B812CC">
        <w:trPr>
          <w:trHeight w:val="454"/>
          <w:jc w:val="center"/>
        </w:trPr>
        <w:tc>
          <w:tcPr>
            <w:tcW w:w="374" w:type="pct"/>
            <w:vAlign w:val="center"/>
          </w:tcPr>
          <w:p w14:paraId="25F2B29E" w14:textId="77777777" w:rsidR="00C00263" w:rsidRDefault="00BF5769" w:rsidP="00B812CC">
            <w:pPr>
              <w:pStyle w:val="Contrato-Tabela"/>
            </w:pPr>
            <w:r w:rsidRPr="00B812CC">
              <w:rPr>
                <w:sz w:val="20"/>
              </w:rPr>
              <w:t>20</w:t>
            </w:r>
          </w:p>
        </w:tc>
        <w:tc>
          <w:tcPr>
            <w:tcW w:w="3920" w:type="pct"/>
            <w:vAlign w:val="center"/>
          </w:tcPr>
          <w:p w14:paraId="6ABB2EB0"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29FB073B"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080BE1F4" w14:textId="77777777" w:rsidTr="00B812CC">
        <w:trPr>
          <w:trHeight w:val="454"/>
          <w:jc w:val="center"/>
        </w:trPr>
        <w:tc>
          <w:tcPr>
            <w:tcW w:w="374" w:type="pct"/>
            <w:vAlign w:val="center"/>
          </w:tcPr>
          <w:p w14:paraId="2B7132E6" w14:textId="77777777" w:rsidR="00C00263" w:rsidRDefault="00BF5769" w:rsidP="00B812CC">
            <w:pPr>
              <w:pStyle w:val="Contrato-Tabela"/>
            </w:pPr>
            <w:r w:rsidRPr="00B812CC">
              <w:rPr>
                <w:sz w:val="20"/>
              </w:rPr>
              <w:t>21</w:t>
            </w:r>
          </w:p>
        </w:tc>
        <w:tc>
          <w:tcPr>
            <w:tcW w:w="3920" w:type="pct"/>
            <w:vAlign w:val="center"/>
          </w:tcPr>
          <w:p w14:paraId="30BA71F4" w14:textId="77777777"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p>
        </w:tc>
        <w:tc>
          <w:tcPr>
            <w:tcW w:w="706" w:type="pct"/>
            <w:vAlign w:val="center"/>
          </w:tcPr>
          <w:p w14:paraId="7BB273A8" w14:textId="77777777" w:rsidR="00C00263" w:rsidRDefault="00BF5769" w:rsidP="00B812CC">
            <w:pPr>
              <w:pStyle w:val="Contrato-Tabela"/>
            </w:pPr>
            <w:r w:rsidRPr="00B812CC">
              <w:rPr>
                <w:sz w:val="20"/>
              </w:rPr>
              <w:t>D</w:t>
            </w:r>
            <w:r w:rsidRPr="00B812CC">
              <w:rPr>
                <w:sz w:val="20"/>
                <w:vertAlign w:val="subscript"/>
              </w:rPr>
              <w:t>4</w:t>
            </w:r>
          </w:p>
        </w:tc>
      </w:tr>
    </w:tbl>
    <w:p w14:paraId="4AE81319" w14:textId="77777777"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14:paraId="44318E88" w14:textId="77777777" w:rsidR="00594B12" w:rsidRPr="007C648C" w:rsidRDefault="00594B12" w:rsidP="00594B12">
      <w:pPr>
        <w:pStyle w:val="Contrato-Normal"/>
      </w:pPr>
    </w:p>
    <w:p w14:paraId="3C35D930" w14:textId="77777777" w:rsidR="00594B12" w:rsidRPr="007C648C" w:rsidRDefault="00594B12" w:rsidP="00C10E4F">
      <w:pPr>
        <w:pStyle w:val="Contrato-AnexoXI-Nvel2-1Dezena"/>
      </w:pPr>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14:paraId="78D9E1D9" w14:textId="77777777"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14:paraId="59BA32BF" w14:textId="77777777" w:rsidR="00594B12" w:rsidRPr="007C648C" w:rsidRDefault="00594B12" w:rsidP="00C10E4F">
      <w:pPr>
        <w:pStyle w:val="Contrato-AnexoXI-Nvel2-1Dezena"/>
      </w:pPr>
      <w:r w:rsidRPr="007C648C">
        <w:lastRenderedPageBreak/>
        <w:t>Em qualquer tipo de decisão, os Consorciados que votaram contrariamente à aprovação da matéria deverão apresentar aos demais, em até 5 (cinco) dias, relatório explicitando as razões que motivaram seu voto.</w:t>
      </w:r>
    </w:p>
    <w:p w14:paraId="5739BF66"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5D70891D" w14:textId="77777777"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14:paraId="41490E4D" w14:textId="77777777" w:rsidR="00594B12" w:rsidRPr="007C648C" w:rsidRDefault="00594B12" w:rsidP="00C10E4F">
      <w:pPr>
        <w:pStyle w:val="Contrato-AnexoXI-Nvel3-1Dezena"/>
      </w:pPr>
      <w:r w:rsidRPr="007C648C">
        <w:t>O prazo para disponibilização e votação da nova proposta poderá ser revisto pelo Comitê Operacional.</w:t>
      </w:r>
    </w:p>
    <w:p w14:paraId="2AB687FA" w14:textId="77777777" w:rsidR="00594B12" w:rsidRPr="007C648C" w:rsidRDefault="00594B12" w:rsidP="00C10E4F">
      <w:pPr>
        <w:pStyle w:val="Contrato-AnexoXI-Nvel3-1Dezena"/>
      </w:pPr>
      <w:r w:rsidRPr="007C648C">
        <w:t xml:space="preserve">Caso a nova proposta também não obtenha percentual de deliberação mínimo, os Diretores de Exploração,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14:paraId="378B39CB" w14:textId="77777777"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14:paraId="7334EE85" w14:textId="1167119E" w:rsidR="00594B12" w:rsidRPr="007C648C" w:rsidRDefault="00594B12" w:rsidP="00594B12">
      <w:pPr>
        <w:pStyle w:val="Contrato-Alnea"/>
        <w:numPr>
          <w:ilvl w:val="0"/>
          <w:numId w:val="81"/>
        </w:numPr>
        <w:ind w:left="1588" w:hanging="284"/>
      </w:pPr>
      <w:r w:rsidRPr="007C648C">
        <w:t>considerada rejeitada;</w:t>
      </w:r>
    </w:p>
    <w:p w14:paraId="50AF52FC" w14:textId="3A1B9106"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2C29B3">
        <w:fldChar w:fldCharType="begin"/>
      </w:r>
      <w:r w:rsidR="002C29B3">
        <w:instrText xml:space="preserve"> REF _Ref289435827 \n \h  \* MERGEFORMAT </w:instrText>
      </w:r>
      <w:r w:rsidR="002C29B3">
        <w:fldChar w:fldCharType="separate"/>
      </w:r>
      <w:r w:rsidR="009C50DB">
        <w:t>4.2</w:t>
      </w:r>
      <w:r w:rsidR="002C29B3">
        <w:fldChar w:fldCharType="end"/>
      </w:r>
      <w:r w:rsidRPr="007C648C">
        <w:t xml:space="preserve">; </w:t>
      </w:r>
    </w:p>
    <w:p w14:paraId="710F7253" w14:textId="4E97569D" w:rsidR="00594B12" w:rsidRPr="007C648C" w:rsidRDefault="00594B12" w:rsidP="00594B12">
      <w:pPr>
        <w:pStyle w:val="Contrato-Alnea"/>
        <w:numPr>
          <w:ilvl w:val="0"/>
          <w:numId w:val="81"/>
        </w:numPr>
        <w:ind w:left="1588" w:hanging="284"/>
      </w:pPr>
      <w:r w:rsidRPr="007C648C">
        <w:t>submetida ao procedimento de que trata a Cláusula Trigésima Sexta do Contrato; ou</w:t>
      </w:r>
    </w:p>
    <w:p w14:paraId="78A1BFC1" w14:textId="1EE2B129"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14:paraId="704634A3" w14:textId="77777777" w:rsidR="00594B12" w:rsidRPr="007C648C" w:rsidRDefault="00594B12" w:rsidP="00594B12">
      <w:pPr>
        <w:pStyle w:val="Contrato-Normal"/>
      </w:pPr>
    </w:p>
    <w:p w14:paraId="505E5636" w14:textId="77777777" w:rsidR="00594B12" w:rsidRPr="007C648C" w:rsidRDefault="00594B12" w:rsidP="00594B12">
      <w:pPr>
        <w:pStyle w:val="Contrato-Subtitulo"/>
      </w:pPr>
      <w:bookmarkStart w:id="1993" w:name="_Toc312419782"/>
      <w:bookmarkStart w:id="1994" w:name="_Toc316979977"/>
      <w:bookmarkStart w:id="1995" w:name="_Toc317168159"/>
      <w:bookmarkStart w:id="1996" w:name="_Toc320868450"/>
      <w:bookmarkStart w:id="1997" w:name="_Toc322704681"/>
      <w:bookmarkStart w:id="1998" w:name="_Toc503367225"/>
      <w:bookmarkEnd w:id="1992"/>
      <w:r w:rsidRPr="007C648C">
        <w:t>Votação por correspondência</w:t>
      </w:r>
      <w:bookmarkEnd w:id="1993"/>
      <w:bookmarkEnd w:id="1994"/>
      <w:bookmarkEnd w:id="1995"/>
      <w:bookmarkEnd w:id="1996"/>
      <w:bookmarkEnd w:id="1997"/>
      <w:bookmarkEnd w:id="1998"/>
    </w:p>
    <w:p w14:paraId="4E1E3F57" w14:textId="79B3297D" w:rsidR="00594B12" w:rsidRPr="007C648C" w:rsidRDefault="00594B12" w:rsidP="00C10E4F">
      <w:pPr>
        <w:pStyle w:val="Contrato-AnexoXI-Nvel2-1Dezena"/>
      </w:pPr>
      <w:bookmarkStart w:id="1999"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1999"/>
    </w:p>
    <w:p w14:paraId="7970D1C1" w14:textId="77777777"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14:paraId="4678FBF2" w14:textId="77777777" w:rsidR="00594B12" w:rsidRPr="007C648C" w:rsidRDefault="00594B12" w:rsidP="00C10E4F">
      <w:pPr>
        <w:pStyle w:val="Contrato-AnexoXI-Nvel2-1Dezena"/>
      </w:pPr>
      <w:r w:rsidRPr="007C648C">
        <w:t>Qualquer Consorciado poderá, justificadamente, solicitar aos demais Consorciados a realização de votação por correspondência.</w:t>
      </w:r>
    </w:p>
    <w:p w14:paraId="2A665A64" w14:textId="77777777"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14:paraId="33A68240" w14:textId="77777777" w:rsidR="00594B12" w:rsidRPr="007C648C" w:rsidRDefault="00594B12" w:rsidP="00C10E4F">
      <w:pPr>
        <w:pStyle w:val="Contrato-AnexoXI-Nvel2-1Dezena"/>
      </w:pPr>
      <w:bookmarkStart w:id="2000" w:name="_Ref289435086"/>
      <w:r w:rsidRPr="007C648C">
        <w:t>O voto intempestivo de qualquer Contratado será considerado abstenção desde que impugnado por algum dos Consorciados.</w:t>
      </w:r>
    </w:p>
    <w:p w14:paraId="15DF9583" w14:textId="77777777" w:rsidR="00594B12" w:rsidRPr="007C648C" w:rsidRDefault="00594B12" w:rsidP="00594B12">
      <w:pPr>
        <w:pStyle w:val="Contrato-Normal"/>
      </w:pPr>
      <w:r w:rsidRPr="007C648C">
        <w:lastRenderedPageBreak/>
        <w:t xml:space="preserve"> </w:t>
      </w:r>
      <w:bookmarkStart w:id="2001" w:name="_Toc312419783"/>
      <w:bookmarkStart w:id="2002" w:name="_Toc316979978"/>
      <w:bookmarkStart w:id="2003" w:name="_Toc317168160"/>
      <w:bookmarkStart w:id="2004" w:name="_Toc320868451"/>
      <w:bookmarkStart w:id="2005" w:name="_Toc322704682"/>
      <w:bookmarkEnd w:id="2000"/>
    </w:p>
    <w:p w14:paraId="3D778846" w14:textId="77777777" w:rsidR="00594B12" w:rsidRPr="007C648C" w:rsidRDefault="00594B12" w:rsidP="00594B12">
      <w:pPr>
        <w:pStyle w:val="Contrato-Subtitulo"/>
      </w:pPr>
      <w:bookmarkStart w:id="2006" w:name="_Toc503367226"/>
      <w:r w:rsidRPr="007C648C">
        <w:t>Efeitos da votação</w:t>
      </w:r>
      <w:bookmarkEnd w:id="2001"/>
      <w:bookmarkEnd w:id="2002"/>
      <w:bookmarkEnd w:id="2003"/>
      <w:bookmarkEnd w:id="2004"/>
      <w:bookmarkEnd w:id="2005"/>
      <w:bookmarkEnd w:id="2006"/>
    </w:p>
    <w:p w14:paraId="2DB3BC6C" w14:textId="77777777"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14:paraId="635050A7" w14:textId="77777777" w:rsidR="00594B12" w:rsidRPr="007C648C" w:rsidRDefault="00594B12" w:rsidP="00594B12">
      <w:pPr>
        <w:pStyle w:val="Contrato-Normal"/>
      </w:pPr>
    </w:p>
    <w:p w14:paraId="1B32F335" w14:textId="77777777" w:rsidR="00594B12" w:rsidRPr="007C648C" w:rsidRDefault="00594B12" w:rsidP="00594B12">
      <w:pPr>
        <w:pStyle w:val="Contrato-Subtitulo"/>
      </w:pPr>
      <w:bookmarkStart w:id="2007" w:name="_Toc312419784"/>
      <w:bookmarkStart w:id="2008" w:name="_Toc316979979"/>
      <w:bookmarkStart w:id="2009" w:name="_Toc317168161"/>
      <w:bookmarkStart w:id="2010" w:name="_Toc320868452"/>
      <w:bookmarkStart w:id="2011" w:name="_Toc322704683"/>
      <w:bookmarkStart w:id="2012" w:name="_Toc503367227"/>
      <w:r w:rsidRPr="007C648C">
        <w:t>Convocação de Especialistas Técnicos e Criação de Subcomitês</w:t>
      </w:r>
      <w:bookmarkEnd w:id="2007"/>
      <w:bookmarkEnd w:id="2008"/>
      <w:bookmarkEnd w:id="2009"/>
      <w:bookmarkEnd w:id="2010"/>
      <w:bookmarkEnd w:id="2011"/>
      <w:bookmarkEnd w:id="2012"/>
    </w:p>
    <w:p w14:paraId="0CA8F83F" w14:textId="77777777"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14:paraId="49484102" w14:textId="77777777"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14:paraId="73F2C570" w14:textId="77777777" w:rsidR="00594B12" w:rsidRPr="007C648C" w:rsidRDefault="00594B12" w:rsidP="00594B12">
      <w:pPr>
        <w:pStyle w:val="Contrato-Normal"/>
      </w:pPr>
    </w:p>
    <w:p w14:paraId="438D401D" w14:textId="77777777" w:rsidR="00594B12" w:rsidRPr="007C648C" w:rsidRDefault="00594B12" w:rsidP="00594B12">
      <w:pPr>
        <w:pStyle w:val="Contrato-Subtitulo"/>
      </w:pPr>
      <w:bookmarkStart w:id="2013" w:name="_Toc312419785"/>
      <w:bookmarkStart w:id="2014" w:name="_Toc316979980"/>
      <w:bookmarkStart w:id="2015" w:name="_Toc317168162"/>
      <w:bookmarkStart w:id="2016" w:name="_Toc320868453"/>
      <w:bookmarkStart w:id="2017" w:name="_Toc322704684"/>
      <w:bookmarkStart w:id="2018" w:name="_Toc503367228"/>
      <w:r w:rsidRPr="007C648C">
        <w:t>Regimento Interno do Comitê Operacional</w:t>
      </w:r>
      <w:bookmarkEnd w:id="2013"/>
      <w:bookmarkEnd w:id="2014"/>
      <w:bookmarkEnd w:id="2015"/>
      <w:bookmarkEnd w:id="2016"/>
      <w:bookmarkEnd w:id="2017"/>
      <w:bookmarkEnd w:id="2018"/>
    </w:p>
    <w:p w14:paraId="1CE17E11" w14:textId="77777777" w:rsidR="00594B12" w:rsidRPr="007C648C" w:rsidRDefault="00594B12" w:rsidP="00C10E4F">
      <w:pPr>
        <w:pStyle w:val="Contrato-AnexoXI-Nvel2-1Dezena"/>
      </w:pPr>
      <w:r w:rsidRPr="007C648C">
        <w:t>Os Consorciados deverão acordar o Regimento Interno do Comitê Operacional com disposições complementares às deste Anexo.</w:t>
      </w:r>
    </w:p>
    <w:p w14:paraId="11AE0A60" w14:textId="77777777" w:rsidR="00594B12" w:rsidRPr="007C648C" w:rsidRDefault="00594B12" w:rsidP="00594B12">
      <w:pPr>
        <w:pStyle w:val="Contrato-Normal"/>
      </w:pPr>
    </w:p>
    <w:p w14:paraId="5CD0C131" w14:textId="77777777" w:rsidR="00594B12" w:rsidRPr="007C648C" w:rsidRDefault="00594B12" w:rsidP="00594B12">
      <w:pPr>
        <w:pStyle w:val="Contrato-Subtitulo"/>
      </w:pPr>
      <w:bookmarkStart w:id="2019" w:name="_Toc312419786"/>
      <w:bookmarkStart w:id="2020" w:name="_Toc316979981"/>
      <w:bookmarkStart w:id="2021" w:name="_Toc317168163"/>
      <w:bookmarkStart w:id="2022" w:name="_Toc320868454"/>
      <w:bookmarkStart w:id="2023" w:name="_Toc322704685"/>
      <w:bookmarkStart w:id="2024" w:name="_Toc503367229"/>
      <w:r w:rsidRPr="007C648C">
        <w:t>Despesas de funcionamento do Comitê Operacional</w:t>
      </w:r>
      <w:bookmarkEnd w:id="2019"/>
      <w:bookmarkEnd w:id="2020"/>
      <w:bookmarkEnd w:id="2021"/>
      <w:bookmarkEnd w:id="2022"/>
      <w:bookmarkEnd w:id="2023"/>
      <w:bookmarkEnd w:id="2024"/>
    </w:p>
    <w:p w14:paraId="4F90571B" w14:textId="77777777"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14:paraId="6F6A8CA2" w14:textId="77777777" w:rsidR="00594B12" w:rsidRPr="007C648C" w:rsidRDefault="00594B12" w:rsidP="00C10E4F">
      <w:pPr>
        <w:pStyle w:val="Contrato-AnexoXI-Nvel3-1Dezena"/>
      </w:pPr>
      <w:r w:rsidRPr="007C648C">
        <w:t xml:space="preserve">A Gestora arcará com os custos de viagens e diárias dos seus representantes no Comitê Operacional. </w:t>
      </w:r>
    </w:p>
    <w:p w14:paraId="65A21D48" w14:textId="77777777" w:rsidR="00594B12" w:rsidRPr="007C648C" w:rsidRDefault="00594B12" w:rsidP="00594B12">
      <w:pPr>
        <w:pStyle w:val="Contrato-Normal"/>
      </w:pPr>
    </w:p>
    <w:p w14:paraId="174A4BDE" w14:textId="77777777" w:rsidR="00594B12" w:rsidRPr="007C648C" w:rsidRDefault="00594B12" w:rsidP="00594B12">
      <w:pPr>
        <w:pStyle w:val="Contrato-Subtitulo"/>
      </w:pPr>
      <w:bookmarkStart w:id="2025" w:name="_Toc503367230"/>
      <w:r w:rsidRPr="007C648C">
        <w:t>Operações Emergenciais</w:t>
      </w:r>
      <w:bookmarkEnd w:id="2025"/>
    </w:p>
    <w:p w14:paraId="184D4F07"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68DD8F0A" w14:textId="77777777"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16C56820" w14:textId="77777777" w:rsidR="00594B12" w:rsidRPr="007C648C" w:rsidRDefault="00594B12" w:rsidP="00594B12">
      <w:pPr>
        <w:pStyle w:val="Contrato-Normal"/>
      </w:pPr>
    </w:p>
    <w:p w14:paraId="2E383FE9" w14:textId="77777777" w:rsidR="00594B12" w:rsidRPr="007C648C" w:rsidRDefault="00594B12" w:rsidP="00140970">
      <w:pPr>
        <w:pStyle w:val="Contrato-AnexoXI-Seo"/>
      </w:pPr>
      <w:bookmarkStart w:id="2026" w:name="_Ref304555425"/>
      <w:bookmarkStart w:id="2027" w:name="_Toc312419787"/>
      <w:bookmarkStart w:id="2028" w:name="_Toc341191513"/>
      <w:bookmarkStart w:id="2029" w:name="_Toc353521776"/>
      <w:r w:rsidRPr="007C648C">
        <w:t>seção ii - Operador</w:t>
      </w:r>
      <w:bookmarkEnd w:id="2026"/>
      <w:bookmarkEnd w:id="2027"/>
      <w:bookmarkEnd w:id="2028"/>
      <w:bookmarkEnd w:id="2029"/>
    </w:p>
    <w:p w14:paraId="3EF88E88" w14:textId="77777777" w:rsidR="00594B12" w:rsidRPr="007C648C" w:rsidRDefault="00594B12" w:rsidP="00C10E4F">
      <w:pPr>
        <w:pStyle w:val="Contrato-AnexoXI-Nvel2"/>
      </w:pPr>
      <w:r w:rsidRPr="007C648C">
        <w:t>O Operador será o único responsável, em nome do Consórcio, pela condução e execução de todas as atividades de Exploração, Avaliação, Desenvolvimento, Produção e desativação das instalações no âmbito do Contrato.</w:t>
      </w:r>
    </w:p>
    <w:p w14:paraId="6080DCC8" w14:textId="77777777" w:rsidR="00594B12" w:rsidRPr="007C648C" w:rsidRDefault="00594B12" w:rsidP="00C10E4F">
      <w:pPr>
        <w:pStyle w:val="Contrato-AnexoXI-Nvel3"/>
      </w:pPr>
      <w:r w:rsidRPr="007C648C">
        <w:lastRenderedPageBreak/>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4AA2DBA4" w14:textId="77777777" w:rsidR="00594B12" w:rsidRDefault="00594B12" w:rsidP="00C10E4F">
      <w:pPr>
        <w:pStyle w:val="Contrato-AnexoXI-Nvel3"/>
      </w:pPr>
      <w:r w:rsidRPr="007C648C">
        <w:t>O Operador será o responsável por representar o Consórcio perante os órgãos reguladores e fiscalizadores e outras entidades externas.</w:t>
      </w:r>
    </w:p>
    <w:p w14:paraId="64D10D80" w14:textId="77777777" w:rsidR="00594B12" w:rsidRPr="007C648C" w:rsidRDefault="00594B12" w:rsidP="00C10E4F">
      <w:pPr>
        <w:pStyle w:val="Contrato-AnexoXI-Nvel3"/>
      </w:pPr>
      <w:r w:rsidRPr="007C648C">
        <w:t>O Operador representará judicial e extrajudicialmente os Consorciados.</w:t>
      </w:r>
    </w:p>
    <w:p w14:paraId="42FFC90F" w14:textId="77777777"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14:paraId="69D10AF4" w14:textId="77777777" w:rsidR="00594B12" w:rsidRPr="007C648C" w:rsidRDefault="00594B12" w:rsidP="00C10E4F">
      <w:pPr>
        <w:pStyle w:val="Contrato-AnexoXI-Nvel3"/>
      </w:pPr>
      <w:r w:rsidRPr="007C648C">
        <w:t>O Operador poderá renunciar a sua condição, submetendo-se às condições exigidas pela ANP.</w:t>
      </w:r>
    </w:p>
    <w:p w14:paraId="139E2FEC" w14:textId="77777777" w:rsidR="00594B12" w:rsidRPr="007C648C" w:rsidRDefault="00594B12" w:rsidP="00C10E4F">
      <w:pPr>
        <w:pStyle w:val="Contrato-AnexoXI-Nvel2"/>
      </w:pPr>
      <w:r w:rsidRPr="007C648C">
        <w:t>O Operador deverá:</w:t>
      </w:r>
    </w:p>
    <w:p w14:paraId="36A13F2F" w14:textId="77777777"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14:paraId="6301CEBB" w14:textId="77777777"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14:paraId="5764C1E9" w14:textId="77777777"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14:paraId="4F6FE9A6" w14:textId="77777777" w:rsidR="00594B12" w:rsidRPr="007C648C" w:rsidRDefault="00594B12" w:rsidP="000B5405">
      <w:pPr>
        <w:pStyle w:val="Contrato-Alnea"/>
        <w:numPr>
          <w:ilvl w:val="0"/>
          <w:numId w:val="82"/>
        </w:numPr>
        <w:ind w:left="709" w:hanging="283"/>
      </w:pPr>
      <w:r w:rsidRPr="007C648C">
        <w:t>executar as Operações com Riscos Exclusivos conforme a Seção IV deste Anexo;</w:t>
      </w:r>
    </w:p>
    <w:p w14:paraId="136375A0" w14:textId="77777777"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14:paraId="69A43950" w14:textId="77777777"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14:paraId="5C37A91F" w14:textId="77777777"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14:paraId="5E5FFC27" w14:textId="77777777"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14:paraId="2359419B" w14:textId="77777777"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14:paraId="32369E31" w14:textId="77777777"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p>
    <w:p w14:paraId="745F9131" w14:textId="77777777" w:rsidR="00594B12" w:rsidRPr="007C648C" w:rsidRDefault="00594B12" w:rsidP="000B5405">
      <w:pPr>
        <w:pStyle w:val="Contrato-Alnea"/>
        <w:numPr>
          <w:ilvl w:val="0"/>
          <w:numId w:val="82"/>
        </w:numPr>
        <w:ind w:left="709" w:hanging="283"/>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11520B60" w14:textId="77777777" w:rsidR="00594B12" w:rsidRPr="007C648C" w:rsidRDefault="00594B12" w:rsidP="000B5405">
      <w:pPr>
        <w:pStyle w:val="Contrato-Alnea"/>
        <w:numPr>
          <w:ilvl w:val="0"/>
          <w:numId w:val="82"/>
        </w:numPr>
        <w:ind w:left="709" w:hanging="283"/>
      </w:pPr>
      <w:r w:rsidRPr="007C648C">
        <w:t>representar os Consorciados não Operadores nos contatos com a ANP;</w:t>
      </w:r>
    </w:p>
    <w:p w14:paraId="138B1E0C" w14:textId="77777777"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14:paraId="5B0C605D" w14:textId="77777777"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14:paraId="04D9BDDC" w14:textId="694B9812" w:rsidR="00594B12" w:rsidRPr="007C648C" w:rsidRDefault="00594B12" w:rsidP="000B5405">
      <w:pPr>
        <w:pStyle w:val="Contrato-Alnea"/>
        <w:numPr>
          <w:ilvl w:val="0"/>
          <w:numId w:val="82"/>
        </w:numPr>
        <w:ind w:left="709" w:hanging="283"/>
      </w:pPr>
      <w:r w:rsidRPr="007C648C">
        <w:lastRenderedPageBreak/>
        <w:t>propor ao Comitê Operacional os assuntos da Tabela de Competências e Deliberação</w:t>
      </w:r>
      <w:r w:rsidR="000B5405">
        <w:t>;</w:t>
      </w:r>
    </w:p>
    <w:p w14:paraId="30554DE1" w14:textId="1415C787" w:rsidR="00594B12" w:rsidRPr="007C648C" w:rsidRDefault="00594B12" w:rsidP="000B5405">
      <w:pPr>
        <w:pStyle w:val="Contrato-Alnea"/>
        <w:numPr>
          <w:ilvl w:val="0"/>
          <w:numId w:val="82"/>
        </w:numPr>
        <w:ind w:left="709" w:hanging="283"/>
      </w:pPr>
      <w:r w:rsidRPr="007C648C">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14:paraId="444F2279" w14:textId="77777777" w:rsidR="00594B12" w:rsidRPr="007C648C" w:rsidRDefault="00594B12" w:rsidP="00594B12">
      <w:pPr>
        <w:pStyle w:val="Contrato-Normal"/>
      </w:pPr>
    </w:p>
    <w:p w14:paraId="2AEA4FF4" w14:textId="77777777" w:rsidR="00594B12" w:rsidRPr="007C648C" w:rsidRDefault="00594B12" w:rsidP="00594B12">
      <w:pPr>
        <w:pStyle w:val="Contrato-Subtitulo"/>
      </w:pPr>
      <w:bookmarkStart w:id="2030" w:name="_Toc312419789"/>
      <w:bookmarkStart w:id="2031" w:name="_Toc316979983"/>
      <w:bookmarkStart w:id="2032" w:name="_Toc317168165"/>
      <w:bookmarkStart w:id="2033" w:name="_Toc320868456"/>
      <w:bookmarkStart w:id="2034" w:name="_Toc322704687"/>
      <w:bookmarkStart w:id="2035" w:name="_Toc503367231"/>
      <w:r w:rsidRPr="007C648C">
        <w:t>Informações fornecidas pelo Operador</w:t>
      </w:r>
      <w:bookmarkEnd w:id="2030"/>
      <w:bookmarkEnd w:id="2031"/>
      <w:bookmarkEnd w:id="2032"/>
      <w:bookmarkEnd w:id="2033"/>
      <w:bookmarkEnd w:id="2034"/>
      <w:bookmarkEnd w:id="2035"/>
    </w:p>
    <w:p w14:paraId="7A0A0EDE" w14:textId="77777777"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14:paraId="6EE94292" w14:textId="77777777"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14:paraId="05ABD8D9" w14:textId="77777777" w:rsidR="00594B12" w:rsidRPr="007C648C" w:rsidRDefault="00594B12" w:rsidP="00594B12">
      <w:pPr>
        <w:pStyle w:val="Contrato-Alnea"/>
        <w:numPr>
          <w:ilvl w:val="0"/>
          <w:numId w:val="83"/>
        </w:numPr>
        <w:ind w:left="709" w:hanging="283"/>
      </w:pPr>
      <w:r w:rsidRPr="007C648C">
        <w:t>relatórios diários de perfuração;</w:t>
      </w:r>
    </w:p>
    <w:p w14:paraId="2CAAAF69" w14:textId="77777777" w:rsidR="00594B12" w:rsidRPr="007C648C" w:rsidRDefault="00594B12" w:rsidP="00594B12">
      <w:pPr>
        <w:pStyle w:val="Contrato-Alnea"/>
        <w:numPr>
          <w:ilvl w:val="0"/>
          <w:numId w:val="83"/>
        </w:numPr>
        <w:ind w:left="709" w:hanging="283"/>
      </w:pPr>
      <w:r w:rsidRPr="007C648C">
        <w:t>cópias de todos testes e dados essenciais e relatórios de análise;</w:t>
      </w:r>
    </w:p>
    <w:p w14:paraId="2B1819ED" w14:textId="77777777" w:rsidR="00594B12" w:rsidRPr="007C648C" w:rsidRDefault="00594B12" w:rsidP="00594B12">
      <w:pPr>
        <w:pStyle w:val="Contrato-Alnea"/>
        <w:numPr>
          <w:ilvl w:val="0"/>
          <w:numId w:val="83"/>
        </w:numPr>
        <w:ind w:left="709" w:hanging="283"/>
      </w:pPr>
      <w:r w:rsidRPr="007C648C">
        <w:t>relatório final de perfuração;</w:t>
      </w:r>
    </w:p>
    <w:p w14:paraId="56A75736" w14:textId="77777777" w:rsidR="00594B12" w:rsidRPr="007C648C" w:rsidRDefault="00594B12" w:rsidP="00594B12">
      <w:pPr>
        <w:pStyle w:val="Contrato-Alnea"/>
        <w:numPr>
          <w:ilvl w:val="0"/>
          <w:numId w:val="83"/>
        </w:numPr>
        <w:ind w:left="709" w:hanging="283"/>
      </w:pPr>
      <w:r w:rsidRPr="007C648C">
        <w:t>cópias dos relatórios de interligação de linhas;</w:t>
      </w:r>
    </w:p>
    <w:p w14:paraId="6CC9A2B5" w14:textId="77777777"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14:paraId="0E73EFC5" w14:textId="77777777"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14:paraId="10C20F58" w14:textId="77777777"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14:paraId="7FD34DF9" w14:textId="77777777"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14:paraId="686353B3" w14:textId="2294497B"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14:paraId="458ED8D0" w14:textId="77777777"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14:paraId="142074CA" w14:textId="77777777"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14:paraId="3C2D18F6" w14:textId="77777777" w:rsidR="00594B12" w:rsidRPr="007C648C" w:rsidRDefault="00594B12" w:rsidP="00594B12">
      <w:pPr>
        <w:pStyle w:val="Contrato-Alnea"/>
        <w:numPr>
          <w:ilvl w:val="0"/>
          <w:numId w:val="83"/>
        </w:numPr>
        <w:ind w:left="709" w:hanging="283"/>
      </w:pPr>
      <w:r w:rsidRPr="007C648C">
        <w:t>outros estudos e relatórios determinados pelo Comitê Operacional.</w:t>
      </w:r>
    </w:p>
    <w:p w14:paraId="2F6E615B" w14:textId="2DD3B971" w:rsidR="003220E0" w:rsidRDefault="00594B12" w:rsidP="00C970C6">
      <w:pPr>
        <w:pStyle w:val="Contrato-AnexoX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3899A31F" w14:textId="77777777" w:rsidR="003220E0" w:rsidRDefault="00594B12" w:rsidP="00C970C6">
      <w:pPr>
        <w:pStyle w:val="Contrato-AnexoXI-Nvel2"/>
      </w:pPr>
      <w:r w:rsidRPr="007C648C">
        <w:t>Informações adicionais, decorrentes da execução das Operações na Área do Contrato, poderão ser solicitadas a qualquer tempo ao Operador pelos Contratados, às suas próprias custas.</w:t>
      </w:r>
    </w:p>
    <w:p w14:paraId="7913A58A" w14:textId="77777777" w:rsidR="00594B12" w:rsidRPr="007C648C" w:rsidRDefault="00594B12" w:rsidP="00C10E4F">
      <w:pPr>
        <w:pStyle w:val="Contrato-AnexoXI-Nvel2"/>
      </w:pPr>
      <w:r w:rsidRPr="007C648C">
        <w:t>A Gestora receberá as informações adicionais sem custo.</w:t>
      </w:r>
    </w:p>
    <w:p w14:paraId="01C291B4" w14:textId="77777777" w:rsidR="003220E0" w:rsidRDefault="003220E0" w:rsidP="00C970C6">
      <w:pPr>
        <w:pStyle w:val="Contrato-Normal"/>
      </w:pPr>
    </w:p>
    <w:p w14:paraId="205C4F87" w14:textId="77777777" w:rsidR="00594B12" w:rsidRPr="007C648C" w:rsidRDefault="00594B12" w:rsidP="00594B12">
      <w:pPr>
        <w:pStyle w:val="Contrato-Subtitulo"/>
      </w:pPr>
      <w:bookmarkStart w:id="2036" w:name="_Toc312419790"/>
      <w:bookmarkStart w:id="2037" w:name="_Toc316979984"/>
      <w:bookmarkStart w:id="2038" w:name="_Toc317168166"/>
      <w:bookmarkStart w:id="2039" w:name="_Toc320868457"/>
      <w:bookmarkStart w:id="2040" w:name="_Toc322704688"/>
      <w:bookmarkStart w:id="2041" w:name="_Toc503367232"/>
      <w:r w:rsidRPr="007C648C">
        <w:lastRenderedPageBreak/>
        <w:t>Limite das Responsabilidades do Operador</w:t>
      </w:r>
      <w:bookmarkEnd w:id="2036"/>
      <w:bookmarkEnd w:id="2037"/>
      <w:bookmarkEnd w:id="2038"/>
      <w:bookmarkEnd w:id="2039"/>
      <w:bookmarkEnd w:id="2040"/>
      <w:bookmarkEnd w:id="2041"/>
    </w:p>
    <w:p w14:paraId="1063BD2C" w14:textId="77777777" w:rsidR="00594B12" w:rsidRPr="007C648C" w:rsidRDefault="00594B12" w:rsidP="00C10E4F">
      <w:pPr>
        <w:pStyle w:val="Contrato-AnexoXI-Nvel2"/>
      </w:pPr>
      <w:bookmarkStart w:id="2042"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42"/>
    </w:p>
    <w:p w14:paraId="5D5D0445" w14:textId="77777777" w:rsidR="00594B12" w:rsidRPr="007C648C" w:rsidRDefault="00594B12" w:rsidP="00594B12">
      <w:pPr>
        <w:pStyle w:val="Contrato-Normal"/>
      </w:pPr>
    </w:p>
    <w:p w14:paraId="5479A940" w14:textId="77777777" w:rsidR="00594B12" w:rsidRPr="007C648C" w:rsidRDefault="00594B12" w:rsidP="00140970">
      <w:pPr>
        <w:pStyle w:val="Contrato-AnexoXI-Seo"/>
      </w:pPr>
      <w:bookmarkStart w:id="2043" w:name="_Ref304555532"/>
      <w:bookmarkStart w:id="2044" w:name="_Toc312419791"/>
      <w:bookmarkStart w:id="2045" w:name="_Toc341191514"/>
      <w:bookmarkStart w:id="2046" w:name="_Toc353521777"/>
      <w:r w:rsidRPr="007C648C">
        <w:t>seção iii - Planejamento e Execução de Atividades dentro do Consórcio</w:t>
      </w:r>
      <w:bookmarkEnd w:id="2043"/>
      <w:bookmarkEnd w:id="2044"/>
      <w:bookmarkEnd w:id="2045"/>
      <w:bookmarkEnd w:id="2046"/>
    </w:p>
    <w:p w14:paraId="5A5EE273" w14:textId="77777777" w:rsidR="00594B12" w:rsidRPr="007C648C" w:rsidRDefault="00594B12" w:rsidP="00594B12">
      <w:pPr>
        <w:pStyle w:val="Contrato-Subtitulo"/>
      </w:pPr>
      <w:bookmarkStart w:id="2047" w:name="_Toc312419792"/>
      <w:bookmarkStart w:id="2048" w:name="_Toc316979985"/>
      <w:bookmarkStart w:id="2049" w:name="_Toc317168167"/>
      <w:bookmarkStart w:id="2050" w:name="_Toc320868458"/>
      <w:bookmarkStart w:id="2051" w:name="_Toc322704689"/>
      <w:bookmarkStart w:id="2052" w:name="_Toc503367233"/>
      <w:r w:rsidRPr="007C648C">
        <w:t>Programa de Trabalho e Orçamento do Primeiro Ano do Contrato</w:t>
      </w:r>
      <w:bookmarkEnd w:id="2047"/>
      <w:bookmarkEnd w:id="2048"/>
      <w:bookmarkEnd w:id="2049"/>
      <w:bookmarkEnd w:id="2050"/>
      <w:bookmarkEnd w:id="2051"/>
      <w:bookmarkEnd w:id="2052"/>
    </w:p>
    <w:p w14:paraId="05224CB1" w14:textId="77777777"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14:paraId="0FE4DFE5" w14:textId="77777777"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14:paraId="5A6E1381" w14:textId="77777777" w:rsidR="00594B12" w:rsidRPr="007C648C" w:rsidRDefault="00594B12" w:rsidP="00594B12">
      <w:pPr>
        <w:pStyle w:val="Contrato-Normal"/>
      </w:pPr>
    </w:p>
    <w:p w14:paraId="4BEF285C" w14:textId="77777777" w:rsidR="00594B12" w:rsidRPr="007C648C" w:rsidRDefault="00594B12" w:rsidP="00594B12">
      <w:pPr>
        <w:pStyle w:val="Contrato-Subtitulo"/>
      </w:pPr>
      <w:bookmarkStart w:id="2053" w:name="_Toc312419793"/>
      <w:bookmarkStart w:id="2054" w:name="_Toc316979986"/>
      <w:bookmarkStart w:id="2055" w:name="_Toc317168168"/>
      <w:bookmarkStart w:id="2056" w:name="_Toc320868459"/>
      <w:bookmarkStart w:id="2057" w:name="_Toc322704690"/>
      <w:bookmarkStart w:id="2058" w:name="_Toc503367234"/>
      <w:r w:rsidRPr="007C648C">
        <w:t>Programa de Trabalho e Orçamento dos Anos Seguintes</w:t>
      </w:r>
      <w:bookmarkEnd w:id="2053"/>
      <w:bookmarkEnd w:id="2054"/>
      <w:bookmarkEnd w:id="2055"/>
      <w:bookmarkEnd w:id="2056"/>
      <w:bookmarkEnd w:id="2057"/>
      <w:bookmarkEnd w:id="2058"/>
    </w:p>
    <w:p w14:paraId="30EC2BDD" w14:textId="77777777"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14:paraId="6F5B79F9" w14:textId="77777777"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14:paraId="23634A9B" w14:textId="77777777" w:rsidR="00594B12" w:rsidRPr="007C648C" w:rsidRDefault="00594B12" w:rsidP="00C10E4F">
      <w:pPr>
        <w:pStyle w:val="Contrato-AnexoXI-Nvel2"/>
      </w:pPr>
      <w:bookmarkStart w:id="2059" w:name="_Ref320888585"/>
      <w:r w:rsidRPr="007C648C">
        <w:t>Caso o Comitê Operacional não aprove determinada Operação contida no Programa de Trabalho e Orçamento proposto, qualquer Contratado pode, posteriormente, propor realizá-la como uma Operação com Risco Exclusivo nos termos da Seção IV deste Anexo.</w:t>
      </w:r>
      <w:bookmarkEnd w:id="2059"/>
    </w:p>
    <w:p w14:paraId="3331ED9B" w14:textId="77777777"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14:paraId="1D753039" w14:textId="77777777"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14:paraId="33C7B72D" w14:textId="77777777" w:rsidR="00594B12" w:rsidRPr="007C648C" w:rsidRDefault="00594B12" w:rsidP="00C10E4F">
      <w:pPr>
        <w:pStyle w:val="Contrato-AnexoXI-Nvel2"/>
      </w:pPr>
      <w:r w:rsidRPr="007C648C">
        <w:t xml:space="preserve">Os Programas de Trabalho e Orçamento na Fase de Exploração devem incluir, pelo menos, parte das obrigações relativas ao Programa Exploratório Mínimo que devem ser realizadas durante o ano civil seguinte. </w:t>
      </w:r>
    </w:p>
    <w:p w14:paraId="0FCB033B" w14:textId="77777777" w:rsidR="00594B12" w:rsidRPr="007C648C" w:rsidRDefault="00594B12" w:rsidP="00C10E4F">
      <w:pPr>
        <w:pStyle w:val="Contrato-AnexoXI-Nvel2"/>
      </w:pPr>
      <w:r w:rsidRPr="007C648C">
        <w:t>Qualquer Programa de Trabalho e Orçamento aprovado poderá ser revisto pelo Comitê Operacional quando julgado conveniente.</w:t>
      </w:r>
    </w:p>
    <w:p w14:paraId="7A47A5A7" w14:textId="77777777"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14:paraId="29AAF2DA" w14:textId="77777777" w:rsidR="00594B12" w:rsidRPr="007C648C" w:rsidRDefault="00594B12" w:rsidP="00594B12">
      <w:pPr>
        <w:pStyle w:val="Contrato-Normal"/>
      </w:pPr>
    </w:p>
    <w:p w14:paraId="1E33605A" w14:textId="77777777" w:rsidR="00594B12" w:rsidRPr="007C648C" w:rsidRDefault="00594B12" w:rsidP="00594B12">
      <w:pPr>
        <w:pStyle w:val="Contrato-Subtitulo"/>
      </w:pPr>
      <w:bookmarkStart w:id="2060" w:name="_Toc312419794"/>
      <w:bookmarkStart w:id="2061" w:name="_Toc316979987"/>
      <w:bookmarkStart w:id="2062" w:name="_Toc317168169"/>
      <w:bookmarkStart w:id="2063" w:name="_Toc320868460"/>
      <w:bookmarkStart w:id="2064" w:name="_Toc322704691"/>
      <w:bookmarkStart w:id="2065" w:name="_Toc503367235"/>
      <w:r w:rsidRPr="007C648C">
        <w:t>Plano de Exploração</w:t>
      </w:r>
      <w:bookmarkEnd w:id="2060"/>
      <w:bookmarkEnd w:id="2061"/>
      <w:bookmarkEnd w:id="2062"/>
      <w:bookmarkEnd w:id="2063"/>
      <w:bookmarkEnd w:id="2064"/>
      <w:bookmarkEnd w:id="2065"/>
    </w:p>
    <w:p w14:paraId="3404174A" w14:textId="41659735"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14:paraId="1BFE4D5F" w14:textId="7166B0CE"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14:paraId="05EB070A" w14:textId="77777777"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14:paraId="2479AFB9" w14:textId="77777777"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14:paraId="6B5722AC" w14:textId="77777777" w:rsidR="00594B12" w:rsidRPr="007C648C" w:rsidRDefault="00594B12" w:rsidP="00594B12">
      <w:pPr>
        <w:pStyle w:val="Contrato-Normal"/>
      </w:pPr>
    </w:p>
    <w:p w14:paraId="08DA11DB" w14:textId="77777777" w:rsidR="00594B12" w:rsidRPr="007C648C" w:rsidRDefault="00594B12" w:rsidP="00594B12">
      <w:pPr>
        <w:pStyle w:val="Contrato-Subtitulo"/>
      </w:pPr>
      <w:bookmarkStart w:id="2066" w:name="_Toc312419795"/>
      <w:bookmarkStart w:id="2067" w:name="_Toc316979988"/>
      <w:bookmarkStart w:id="2068" w:name="_Toc317168170"/>
      <w:bookmarkStart w:id="2069" w:name="_Toc320868461"/>
      <w:bookmarkStart w:id="2070" w:name="_Toc322704692"/>
      <w:bookmarkStart w:id="2071" w:name="_Toc503367236"/>
      <w:r w:rsidRPr="007C648C">
        <w:t>Notificação de Descoberta</w:t>
      </w:r>
      <w:bookmarkEnd w:id="2066"/>
      <w:bookmarkEnd w:id="2067"/>
      <w:bookmarkEnd w:id="2068"/>
      <w:bookmarkEnd w:id="2069"/>
      <w:bookmarkEnd w:id="2070"/>
      <w:bookmarkEnd w:id="2071"/>
    </w:p>
    <w:p w14:paraId="30EBAB4B" w14:textId="77777777"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5C172094" w14:textId="77777777" w:rsidR="00140970" w:rsidRPr="007C648C" w:rsidRDefault="00140970" w:rsidP="00140970">
      <w:pPr>
        <w:pStyle w:val="Contrato-Normal"/>
      </w:pPr>
    </w:p>
    <w:p w14:paraId="7E49C0C7" w14:textId="77777777" w:rsidR="00594B12" w:rsidRPr="007C648C" w:rsidRDefault="00594B12" w:rsidP="00594B12">
      <w:pPr>
        <w:pStyle w:val="Contrato-Subtitulo"/>
      </w:pPr>
      <w:bookmarkStart w:id="2072" w:name="_Toc312419796"/>
      <w:bookmarkStart w:id="2073" w:name="_Toc316979989"/>
      <w:bookmarkStart w:id="2074" w:name="_Toc317168171"/>
      <w:bookmarkStart w:id="2075" w:name="_Toc320868462"/>
      <w:bookmarkStart w:id="2076" w:name="_Toc322704693"/>
      <w:bookmarkStart w:id="2077" w:name="_Toc503367237"/>
      <w:r w:rsidRPr="007C648C">
        <w:t>Plano de Avaliação</w:t>
      </w:r>
      <w:bookmarkEnd w:id="2072"/>
      <w:bookmarkEnd w:id="2073"/>
      <w:bookmarkEnd w:id="2074"/>
      <w:bookmarkEnd w:id="2075"/>
      <w:bookmarkEnd w:id="2076"/>
      <w:bookmarkEnd w:id="2077"/>
    </w:p>
    <w:p w14:paraId="6E758B86" w14:textId="0B99C5E7"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14:paraId="2E768FFD" w14:textId="77777777"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14:paraId="157E9D94" w14:textId="77777777"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14:paraId="356FE0E0" w14:textId="77777777"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14:paraId="2012CE5D" w14:textId="77777777" w:rsidR="00140970" w:rsidRPr="007C648C" w:rsidRDefault="00140970" w:rsidP="00140970">
      <w:pPr>
        <w:pStyle w:val="Contrato-Normal"/>
      </w:pPr>
    </w:p>
    <w:p w14:paraId="0C838939" w14:textId="77777777" w:rsidR="00594B12" w:rsidRPr="007C648C" w:rsidRDefault="00594B12" w:rsidP="00594B12">
      <w:pPr>
        <w:pStyle w:val="Contrato-Subtitulo"/>
      </w:pPr>
      <w:bookmarkStart w:id="2078" w:name="_Toc312419797"/>
      <w:bookmarkStart w:id="2079" w:name="_Toc316979990"/>
      <w:bookmarkStart w:id="2080" w:name="_Toc317168172"/>
      <w:bookmarkStart w:id="2081" w:name="_Toc320868463"/>
      <w:bookmarkStart w:id="2082" w:name="_Toc322704694"/>
      <w:bookmarkStart w:id="2083" w:name="_Toc503367238"/>
      <w:r w:rsidRPr="007C648C">
        <w:t>Desenvolvimento</w:t>
      </w:r>
      <w:bookmarkEnd w:id="2078"/>
      <w:bookmarkEnd w:id="2079"/>
      <w:bookmarkEnd w:id="2080"/>
      <w:bookmarkEnd w:id="2081"/>
      <w:bookmarkEnd w:id="2082"/>
      <w:bookmarkEnd w:id="2083"/>
    </w:p>
    <w:p w14:paraId="2D341577"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42285431"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2032AD1A" w14:textId="77777777" w:rsidR="00594B12" w:rsidRDefault="00594B12" w:rsidP="00C10E4F">
      <w:pPr>
        <w:pStyle w:val="Contrato-AnexoXI-Nvel3-1Dezena"/>
      </w:pPr>
      <w:r w:rsidRPr="007C648C">
        <w:t>Caso a ANP exija mudanças no Plano de Desenvolvimento, o assunto deverá ser submetido ao Comitê Operacional para nova análise.</w:t>
      </w:r>
    </w:p>
    <w:p w14:paraId="532774FE" w14:textId="77777777" w:rsidR="00140970" w:rsidRPr="007C648C" w:rsidRDefault="00140970" w:rsidP="00140970">
      <w:pPr>
        <w:pStyle w:val="Contrato-Normal"/>
      </w:pPr>
    </w:p>
    <w:p w14:paraId="2BC0171B" w14:textId="77777777" w:rsidR="00594B12" w:rsidRPr="007C648C" w:rsidRDefault="00594B12" w:rsidP="00594B12">
      <w:pPr>
        <w:pStyle w:val="Contrato-Subtitulo"/>
      </w:pPr>
      <w:bookmarkStart w:id="2084" w:name="_Toc312419799"/>
      <w:bookmarkStart w:id="2085" w:name="_Toc316979992"/>
      <w:bookmarkStart w:id="2086" w:name="_Toc317168174"/>
      <w:bookmarkStart w:id="2087" w:name="_Toc320868465"/>
      <w:bookmarkStart w:id="2088" w:name="_Toc322704696"/>
      <w:bookmarkStart w:id="2089" w:name="_Toc503367239"/>
      <w:r w:rsidRPr="007C648C">
        <w:t>Programa Anual de Produção</w:t>
      </w:r>
      <w:bookmarkEnd w:id="2084"/>
      <w:bookmarkEnd w:id="2085"/>
      <w:bookmarkEnd w:id="2086"/>
      <w:bookmarkEnd w:id="2087"/>
      <w:bookmarkEnd w:id="2088"/>
      <w:bookmarkEnd w:id="2089"/>
    </w:p>
    <w:p w14:paraId="034330B1" w14:textId="77777777" w:rsidR="00594B12" w:rsidRPr="007C648C" w:rsidRDefault="00594B12" w:rsidP="00C10E4F">
      <w:pPr>
        <w:pStyle w:val="Contrato-AnexoXI-Nvel2-1Dezena"/>
      </w:pPr>
      <w:r w:rsidRPr="007C648C">
        <w:t xml:space="preserve">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 </w:t>
      </w:r>
    </w:p>
    <w:p w14:paraId="43AFAD86" w14:textId="77777777"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45A0C280" w14:textId="77777777"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14:paraId="43528AA8" w14:textId="77777777"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14:paraId="509E26EC" w14:textId="77777777" w:rsidR="00140970" w:rsidRPr="007C648C" w:rsidRDefault="00140970" w:rsidP="00140970">
      <w:pPr>
        <w:pStyle w:val="Contrato-Normal"/>
      </w:pPr>
    </w:p>
    <w:p w14:paraId="5E48080B" w14:textId="77777777" w:rsidR="00594B12" w:rsidRPr="007C648C" w:rsidRDefault="00594B12" w:rsidP="00594B12">
      <w:pPr>
        <w:pStyle w:val="Contrato-Subtitulo"/>
      </w:pPr>
      <w:bookmarkStart w:id="2090" w:name="_Toc312419800"/>
      <w:bookmarkStart w:id="2091" w:name="_Toc316979993"/>
      <w:bookmarkStart w:id="2092" w:name="_Toc317168175"/>
      <w:bookmarkStart w:id="2093" w:name="_Toc320868466"/>
      <w:bookmarkStart w:id="2094" w:name="_Toc322704697"/>
      <w:bookmarkStart w:id="2095" w:name="_Toc503367240"/>
      <w:r w:rsidRPr="007C648C">
        <w:t>Programa de Desativação das Instalações</w:t>
      </w:r>
      <w:bookmarkEnd w:id="2090"/>
      <w:bookmarkEnd w:id="2091"/>
      <w:bookmarkEnd w:id="2092"/>
      <w:bookmarkEnd w:id="2093"/>
      <w:bookmarkEnd w:id="2094"/>
      <w:bookmarkEnd w:id="2095"/>
    </w:p>
    <w:p w14:paraId="0C6985CF" w14:textId="77777777"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14:paraId="473F1AAF" w14:textId="1C5CE6F0"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14:paraId="5AEF8629" w14:textId="77777777"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14:paraId="31FAC3E3" w14:textId="77777777"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14:paraId="7C39B201" w14:textId="77777777" w:rsidR="00140970" w:rsidRPr="007C648C" w:rsidRDefault="00140970" w:rsidP="00140970">
      <w:pPr>
        <w:pStyle w:val="Contrato-Normal"/>
      </w:pPr>
    </w:p>
    <w:p w14:paraId="4C6EC8B3" w14:textId="77777777" w:rsidR="00594B12" w:rsidRPr="007C648C" w:rsidRDefault="00594B12" w:rsidP="00594B12">
      <w:pPr>
        <w:pStyle w:val="Contrato-Subtitulo"/>
      </w:pPr>
      <w:bookmarkStart w:id="2096" w:name="_Toc312419803"/>
      <w:bookmarkStart w:id="2097" w:name="_Toc316979995"/>
      <w:bookmarkStart w:id="2098" w:name="_Toc317168177"/>
      <w:bookmarkStart w:id="2099" w:name="_Toc320868468"/>
      <w:bookmarkStart w:id="2100" w:name="_Toc322704699"/>
      <w:bookmarkStart w:id="2101" w:name="_Toc503367241"/>
      <w:r w:rsidRPr="007C648C">
        <w:t>Contratação de Bens e Serviços</w:t>
      </w:r>
      <w:bookmarkEnd w:id="2096"/>
      <w:bookmarkEnd w:id="2097"/>
      <w:bookmarkEnd w:id="2098"/>
      <w:bookmarkEnd w:id="2099"/>
      <w:bookmarkEnd w:id="2100"/>
      <w:bookmarkEnd w:id="2101"/>
    </w:p>
    <w:p w14:paraId="51164A13"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5F24ACF1" w14:textId="331447F3" w:rsidR="00594B12" w:rsidRPr="007C648C" w:rsidRDefault="00594B12" w:rsidP="00C10E4F">
      <w:pPr>
        <w:pStyle w:val="Contrato-AnexoXI-Nvel2-1Dezena"/>
      </w:pPr>
      <w:r w:rsidRPr="007C648C">
        <w:rPr>
          <w:b/>
        </w:rPr>
        <w:t>Procedimento A</w:t>
      </w:r>
      <w:r w:rsidRPr="007C648C">
        <w:t>: É admitida a contratação direta de fornecedores de bens e serviços de valor até US$ 15.000,00</w:t>
      </w:r>
      <w:r>
        <w:t xml:space="preserve"> (quinze mil dólares norte-americanos)</w:t>
      </w:r>
      <w:r w:rsidRPr="007C648C">
        <w:t>, vedado o parcelamento para a aquisição de um mesmo bem ou serviço.</w:t>
      </w:r>
    </w:p>
    <w:p w14:paraId="1D0B84ED" w14:textId="77777777"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14:paraId="5DF736BC" w14:textId="77777777" w:rsidR="00594B12" w:rsidRPr="007C648C" w:rsidRDefault="00594B12" w:rsidP="00C10E4F">
      <w:pPr>
        <w:pStyle w:val="Contrato-AnexoXI-Nvel3-1Dezena"/>
      </w:pPr>
      <w:r w:rsidRPr="007C648C">
        <w:lastRenderedPageBreak/>
        <w:t>Quando o fornecedor vencedor de um procedimento B de contratação for uma Afiliada de qualquer dos Contratados, faz-se necessária a prévia aprovação da contratação pelo Comitê Operacional.</w:t>
      </w:r>
    </w:p>
    <w:p w14:paraId="6FFBC4CD" w14:textId="77777777" w:rsidR="00594B12" w:rsidRDefault="00594B12" w:rsidP="00C10E4F">
      <w:pPr>
        <w:pStyle w:val="Contrato-AnexoXI-Nvel3-1Dezena"/>
      </w:pPr>
      <w:r w:rsidRPr="007C648C">
        <w:t>Em qualquer circunstância, o Operador deverá promover procedimento de contratação com a participação de, no mínimo, três fornecedores qualificados.</w:t>
      </w:r>
    </w:p>
    <w:p w14:paraId="28B9EC01" w14:textId="77777777" w:rsidR="003220E0" w:rsidRDefault="00594B12" w:rsidP="00C970C6">
      <w:pPr>
        <w:pStyle w:val="Contrato-AnexoXI-Nvel4-1Dezena"/>
      </w:pPr>
      <w:r w:rsidRPr="00E102CD">
        <w:t xml:space="preserve">Em qualquer circunstância, o Operador deverá promover procedimento de contratação com a participação de, no mínimo, três fornecedores qualificados. Caso o Operador venha a constatar uma situação de mercado em que existam menos de 3 (três) fornecedores para contratação de um item ou serviço, a questão será levada ao Comitê Operacional para deliberação, acompanhada das devidas informações, pesquisas e justificativas. </w:t>
      </w:r>
    </w:p>
    <w:p w14:paraId="7F9F9BD4" w14:textId="77777777"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292A206F" w14:textId="77777777"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14:paraId="502B0516" w14:textId="77777777" w:rsidR="003220E0" w:rsidRDefault="00594B12" w:rsidP="00C970C6">
      <w:pPr>
        <w:pStyle w:val="Contrato-AnexoXI-Nvel4-1Dezena"/>
      </w:pPr>
      <w:r w:rsidRPr="007C648C">
        <w:t>O Operador deverá assegurar que a aprovação preliminar se dará em tempo hábil para eventual alteração na estratégia de contratação sem impacto no cronograma dos projetos.</w:t>
      </w:r>
    </w:p>
    <w:p w14:paraId="1D6EF0C4" w14:textId="77777777"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44174587" w14:textId="77777777"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14:paraId="4BD319F8" w14:textId="77777777" w:rsidR="00594B12" w:rsidRPr="007C648C" w:rsidRDefault="00594B12" w:rsidP="00C10E4F">
      <w:pPr>
        <w:pStyle w:val="Contrato-AnexoXI-Nvel3-1Dezena"/>
      </w:pPr>
      <w:r w:rsidRPr="007C648C">
        <w:t>O Operador deverá finalizar o procedimento de contratação após a aprovação do Comitê Operacional.</w:t>
      </w:r>
    </w:p>
    <w:p w14:paraId="7C981555" w14:textId="77777777" w:rsidR="00594B12" w:rsidRPr="007C648C" w:rsidRDefault="00594B12" w:rsidP="00C10E4F">
      <w:pPr>
        <w:pStyle w:val="Contrato-AnexoXI-Nvel3-1Dezena"/>
      </w:pPr>
      <w:r w:rsidRPr="007C648C">
        <w:t>Qualquer Consorciado poderá ter acesso a cópia dos contratos firmados pelo Operador, mediante solicitação.</w:t>
      </w:r>
    </w:p>
    <w:p w14:paraId="717760B3" w14:textId="77777777" w:rsidR="00594B12" w:rsidRPr="007C648C" w:rsidRDefault="00594B12" w:rsidP="00C10E4F">
      <w:pPr>
        <w:pStyle w:val="Contrato-AnexoX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36"/>
        <w:gridCol w:w="2355"/>
        <w:gridCol w:w="2229"/>
        <w:gridCol w:w="2806"/>
      </w:tblGrid>
      <w:tr w:rsidR="00594B12" w:rsidRPr="00E22EE5" w14:paraId="4FC49F1D" w14:textId="77777777" w:rsidTr="00C970C6">
        <w:trPr>
          <w:trHeight w:val="737"/>
          <w:jc w:val="center"/>
        </w:trPr>
        <w:tc>
          <w:tcPr>
            <w:tcW w:w="1121" w:type="pct"/>
            <w:vAlign w:val="center"/>
          </w:tcPr>
          <w:p w14:paraId="0BC5B8ED" w14:textId="77777777" w:rsidR="003220E0" w:rsidRPr="00C970C6" w:rsidRDefault="0009738C" w:rsidP="00C970C6">
            <w:pPr>
              <w:pStyle w:val="Contrato-Tabela"/>
              <w:rPr>
                <w:b/>
                <w:sz w:val="20"/>
              </w:rPr>
            </w:pPr>
            <w:r w:rsidRPr="00C970C6">
              <w:rPr>
                <w:b/>
                <w:sz w:val="20"/>
              </w:rPr>
              <w:t>Tipo de Operação</w:t>
            </w:r>
          </w:p>
        </w:tc>
        <w:tc>
          <w:tcPr>
            <w:tcW w:w="1236" w:type="pct"/>
            <w:vAlign w:val="center"/>
          </w:tcPr>
          <w:p w14:paraId="3B54265A" w14:textId="77777777" w:rsidR="003220E0" w:rsidRPr="00C970C6" w:rsidRDefault="0009738C" w:rsidP="00C970C6">
            <w:pPr>
              <w:pStyle w:val="Contrato-Tabela"/>
              <w:rPr>
                <w:b/>
                <w:sz w:val="20"/>
              </w:rPr>
            </w:pPr>
            <w:r w:rsidRPr="00C970C6">
              <w:rPr>
                <w:b/>
                <w:sz w:val="20"/>
              </w:rPr>
              <w:t>Procedimento A</w:t>
            </w:r>
          </w:p>
        </w:tc>
        <w:tc>
          <w:tcPr>
            <w:tcW w:w="1170" w:type="pct"/>
            <w:vAlign w:val="center"/>
          </w:tcPr>
          <w:p w14:paraId="265024C3" w14:textId="77777777" w:rsidR="003220E0" w:rsidRPr="00C970C6" w:rsidRDefault="0009738C" w:rsidP="00C970C6">
            <w:pPr>
              <w:pStyle w:val="Contrato-Tabela"/>
              <w:rPr>
                <w:b/>
                <w:sz w:val="20"/>
              </w:rPr>
            </w:pPr>
            <w:r w:rsidRPr="00C970C6">
              <w:rPr>
                <w:b/>
                <w:sz w:val="20"/>
              </w:rPr>
              <w:t>Procedimento B</w:t>
            </w:r>
          </w:p>
        </w:tc>
        <w:tc>
          <w:tcPr>
            <w:tcW w:w="1473" w:type="pct"/>
            <w:vAlign w:val="center"/>
          </w:tcPr>
          <w:p w14:paraId="6B9F0D0D" w14:textId="77777777" w:rsidR="003220E0" w:rsidRPr="00C970C6" w:rsidRDefault="0009738C" w:rsidP="00C970C6">
            <w:pPr>
              <w:pStyle w:val="Contrato-Tabela"/>
              <w:rPr>
                <w:b/>
                <w:sz w:val="20"/>
              </w:rPr>
            </w:pPr>
            <w:r w:rsidRPr="00C970C6">
              <w:rPr>
                <w:b/>
                <w:sz w:val="20"/>
              </w:rPr>
              <w:t>Procedimento C</w:t>
            </w:r>
          </w:p>
        </w:tc>
      </w:tr>
      <w:tr w:rsidR="00594B12" w:rsidRPr="00E22EE5" w14:paraId="50787A6A" w14:textId="77777777" w:rsidTr="00C970C6">
        <w:trPr>
          <w:trHeight w:val="737"/>
          <w:jc w:val="center"/>
        </w:trPr>
        <w:tc>
          <w:tcPr>
            <w:tcW w:w="1121" w:type="pct"/>
            <w:vAlign w:val="center"/>
          </w:tcPr>
          <w:p w14:paraId="4518EAE2" w14:textId="77777777" w:rsidR="003220E0" w:rsidRPr="00C970C6" w:rsidRDefault="0009738C" w:rsidP="00C970C6">
            <w:pPr>
              <w:pStyle w:val="Contrato-Tabela"/>
              <w:rPr>
                <w:sz w:val="20"/>
              </w:rPr>
            </w:pPr>
            <w:r w:rsidRPr="00C970C6">
              <w:rPr>
                <w:sz w:val="20"/>
              </w:rPr>
              <w:t>Exploração e Avaliação</w:t>
            </w:r>
          </w:p>
        </w:tc>
        <w:tc>
          <w:tcPr>
            <w:tcW w:w="1236" w:type="pct"/>
            <w:vAlign w:val="center"/>
          </w:tcPr>
          <w:p w14:paraId="67F7C7A6" w14:textId="77777777" w:rsidR="003220E0" w:rsidRPr="00C970C6" w:rsidRDefault="0009738C" w:rsidP="00C970C6">
            <w:pPr>
              <w:pStyle w:val="Contrato-Tabela"/>
              <w:rPr>
                <w:sz w:val="20"/>
              </w:rPr>
            </w:pPr>
            <w:r w:rsidRPr="00C970C6">
              <w:rPr>
                <w:sz w:val="20"/>
              </w:rPr>
              <w:t>Até US$ 15 mil</w:t>
            </w:r>
          </w:p>
        </w:tc>
        <w:tc>
          <w:tcPr>
            <w:tcW w:w="1170" w:type="pct"/>
            <w:vAlign w:val="center"/>
          </w:tcPr>
          <w:p w14:paraId="27B32C8F" w14:textId="77777777" w:rsidR="003220E0" w:rsidRPr="00C970C6" w:rsidRDefault="0009738C" w:rsidP="00C970C6">
            <w:pPr>
              <w:pStyle w:val="Contrato-Tabela"/>
              <w:rPr>
                <w:sz w:val="20"/>
              </w:rPr>
            </w:pPr>
            <w:r w:rsidRPr="00C970C6">
              <w:rPr>
                <w:sz w:val="20"/>
              </w:rPr>
              <w:t>Acima de US$ 15 mil até US$</w:t>
            </w:r>
            <w:r w:rsidR="00594B12" w:rsidRPr="00E22EE5">
              <w:rPr>
                <w:sz w:val="20"/>
                <w:szCs w:val="20"/>
              </w:rPr>
              <w:t xml:space="preserve"> </w:t>
            </w:r>
            <w:r w:rsidRPr="00C970C6">
              <w:rPr>
                <w:sz w:val="20"/>
              </w:rPr>
              <w:t>2 milhões</w:t>
            </w:r>
          </w:p>
        </w:tc>
        <w:tc>
          <w:tcPr>
            <w:tcW w:w="1473" w:type="pct"/>
            <w:vAlign w:val="center"/>
          </w:tcPr>
          <w:p w14:paraId="1FC12A17" w14:textId="77777777" w:rsidR="003220E0" w:rsidRPr="00C970C6" w:rsidRDefault="0009738C" w:rsidP="00C970C6">
            <w:pPr>
              <w:pStyle w:val="Contrato-Tabela"/>
              <w:rPr>
                <w:sz w:val="20"/>
              </w:rPr>
            </w:pPr>
            <w:r w:rsidRPr="00C970C6">
              <w:rPr>
                <w:sz w:val="20"/>
              </w:rPr>
              <w:t>Acima de US$ 2 milhões</w:t>
            </w:r>
          </w:p>
        </w:tc>
      </w:tr>
      <w:tr w:rsidR="00594B12" w:rsidRPr="00E22EE5" w14:paraId="13EB51FF" w14:textId="77777777" w:rsidTr="00C970C6">
        <w:trPr>
          <w:trHeight w:val="737"/>
          <w:jc w:val="center"/>
        </w:trPr>
        <w:tc>
          <w:tcPr>
            <w:tcW w:w="1121" w:type="pct"/>
            <w:vAlign w:val="center"/>
          </w:tcPr>
          <w:p w14:paraId="38FD07FB" w14:textId="77777777" w:rsidR="003220E0" w:rsidRPr="00C970C6" w:rsidRDefault="0009738C" w:rsidP="00C970C6">
            <w:pPr>
              <w:pStyle w:val="Contrato-Tabela"/>
              <w:rPr>
                <w:sz w:val="20"/>
              </w:rPr>
            </w:pPr>
            <w:r w:rsidRPr="00C970C6">
              <w:rPr>
                <w:sz w:val="20"/>
              </w:rPr>
              <w:t>Desenvolvimento</w:t>
            </w:r>
          </w:p>
        </w:tc>
        <w:tc>
          <w:tcPr>
            <w:tcW w:w="1236" w:type="pct"/>
            <w:vAlign w:val="center"/>
          </w:tcPr>
          <w:p w14:paraId="5E27E8FF" w14:textId="77777777" w:rsidR="003220E0" w:rsidRPr="00C970C6" w:rsidRDefault="0009738C" w:rsidP="00C970C6">
            <w:pPr>
              <w:pStyle w:val="Contrato-Tabela"/>
              <w:rPr>
                <w:sz w:val="20"/>
              </w:rPr>
            </w:pPr>
            <w:r w:rsidRPr="00C970C6">
              <w:rPr>
                <w:sz w:val="20"/>
              </w:rPr>
              <w:t>Até US$ 15 mil</w:t>
            </w:r>
          </w:p>
        </w:tc>
        <w:tc>
          <w:tcPr>
            <w:tcW w:w="1170" w:type="pct"/>
            <w:vAlign w:val="center"/>
          </w:tcPr>
          <w:p w14:paraId="3C225D0C" w14:textId="77777777" w:rsidR="003220E0" w:rsidRPr="00C970C6" w:rsidRDefault="0009738C" w:rsidP="00C970C6">
            <w:pPr>
              <w:pStyle w:val="Contrato-Tabela"/>
              <w:rPr>
                <w:sz w:val="20"/>
              </w:rPr>
            </w:pPr>
            <w:r w:rsidRPr="00C970C6">
              <w:rPr>
                <w:sz w:val="20"/>
              </w:rPr>
              <w:t>Acima de US$ 15 mil até US$ 7 milhões</w:t>
            </w:r>
          </w:p>
        </w:tc>
        <w:tc>
          <w:tcPr>
            <w:tcW w:w="1473" w:type="pct"/>
            <w:vAlign w:val="center"/>
          </w:tcPr>
          <w:p w14:paraId="0D586A1B" w14:textId="77777777" w:rsidR="003220E0" w:rsidRPr="00C970C6" w:rsidRDefault="0009738C" w:rsidP="00C970C6">
            <w:pPr>
              <w:pStyle w:val="Contrato-Tabela"/>
              <w:rPr>
                <w:sz w:val="20"/>
              </w:rPr>
            </w:pPr>
            <w:r w:rsidRPr="00C970C6">
              <w:rPr>
                <w:sz w:val="20"/>
              </w:rPr>
              <w:t>Acima de US$ 7 milhões</w:t>
            </w:r>
          </w:p>
        </w:tc>
      </w:tr>
      <w:tr w:rsidR="00594B12" w:rsidRPr="00E22EE5" w14:paraId="0BCB49BA" w14:textId="77777777" w:rsidTr="00C970C6">
        <w:trPr>
          <w:trHeight w:val="737"/>
          <w:jc w:val="center"/>
        </w:trPr>
        <w:tc>
          <w:tcPr>
            <w:tcW w:w="1121" w:type="pct"/>
            <w:vAlign w:val="center"/>
          </w:tcPr>
          <w:p w14:paraId="45B5625A" w14:textId="77777777" w:rsidR="003220E0" w:rsidRPr="00C970C6" w:rsidRDefault="0009738C" w:rsidP="00C970C6">
            <w:pPr>
              <w:pStyle w:val="Contrato-Tabela"/>
              <w:rPr>
                <w:sz w:val="20"/>
              </w:rPr>
            </w:pPr>
            <w:r w:rsidRPr="00C970C6">
              <w:rPr>
                <w:sz w:val="20"/>
              </w:rPr>
              <w:lastRenderedPageBreak/>
              <w:t>Produção</w:t>
            </w:r>
          </w:p>
        </w:tc>
        <w:tc>
          <w:tcPr>
            <w:tcW w:w="1236" w:type="pct"/>
            <w:vAlign w:val="center"/>
          </w:tcPr>
          <w:p w14:paraId="5A8AF1CF" w14:textId="77777777" w:rsidR="003220E0" w:rsidRPr="00C970C6" w:rsidRDefault="0009738C" w:rsidP="00C970C6">
            <w:pPr>
              <w:pStyle w:val="Contrato-Tabela"/>
              <w:rPr>
                <w:sz w:val="20"/>
              </w:rPr>
            </w:pPr>
            <w:r w:rsidRPr="00C970C6">
              <w:rPr>
                <w:sz w:val="20"/>
              </w:rPr>
              <w:t>Até US$ 15 mil</w:t>
            </w:r>
          </w:p>
        </w:tc>
        <w:tc>
          <w:tcPr>
            <w:tcW w:w="1170" w:type="pct"/>
            <w:vAlign w:val="center"/>
          </w:tcPr>
          <w:p w14:paraId="1F6B673F" w14:textId="77777777" w:rsidR="003220E0" w:rsidRPr="00C970C6" w:rsidRDefault="0009738C" w:rsidP="00C970C6">
            <w:pPr>
              <w:pStyle w:val="Contrato-Tabela"/>
              <w:rPr>
                <w:sz w:val="20"/>
              </w:rPr>
            </w:pPr>
            <w:r w:rsidRPr="00C970C6">
              <w:rPr>
                <w:sz w:val="20"/>
              </w:rPr>
              <w:t>Acima de US$ 15 mil até US$ 4 milhões</w:t>
            </w:r>
          </w:p>
        </w:tc>
        <w:tc>
          <w:tcPr>
            <w:tcW w:w="1473" w:type="pct"/>
            <w:vAlign w:val="center"/>
          </w:tcPr>
          <w:p w14:paraId="76649594" w14:textId="77777777" w:rsidR="003220E0" w:rsidRPr="00C970C6" w:rsidRDefault="0009738C" w:rsidP="00C970C6">
            <w:pPr>
              <w:pStyle w:val="Contrato-Tabela"/>
              <w:rPr>
                <w:sz w:val="20"/>
              </w:rPr>
            </w:pPr>
            <w:r w:rsidRPr="00C970C6">
              <w:rPr>
                <w:sz w:val="20"/>
              </w:rPr>
              <w:t>Acima de US$ 4 milhões</w:t>
            </w:r>
          </w:p>
        </w:tc>
      </w:tr>
    </w:tbl>
    <w:p w14:paraId="4D8C911E" w14:textId="77777777" w:rsidR="00594B12" w:rsidRPr="007C648C" w:rsidRDefault="00594B12" w:rsidP="00C10E4F">
      <w:pPr>
        <w:pStyle w:val="Contrato-AnexoXI-Nvel2-1Dezena"/>
      </w:pPr>
      <w:r w:rsidRPr="007C648C">
        <w:t>O uso do dólar norte-americano na tabela acima é meramente referencial</w:t>
      </w:r>
      <w:r>
        <w:t>,</w:t>
      </w:r>
      <w:r w:rsidRPr="007C648C">
        <w:t xml:space="preserve"> não implicando qualquer possibilidade de reconhecimento de gastos em moeda estrangeira.</w:t>
      </w:r>
    </w:p>
    <w:p w14:paraId="24A80225" w14:textId="2C19090C" w:rsidR="00594B12" w:rsidRPr="007C648C" w:rsidRDefault="00594B12" w:rsidP="00C10E4F">
      <w:pPr>
        <w:pStyle w:val="Contrato-AnexoXI-Nvel2-1Dezena"/>
      </w:pPr>
      <w:r w:rsidRPr="007C648C">
        <w:t xml:space="preserve">A definição do procedimento deverá considerar a taxa de câmbio de compra </w:t>
      </w:r>
      <w:r w:rsidRPr="008B2AE0">
        <w:t>do primeiro dia útil do mês, que fixará o valor da planilha no referido mês</w:t>
      </w:r>
      <w:r w:rsidRPr="007C648C">
        <w:t>.</w:t>
      </w:r>
    </w:p>
    <w:p w14:paraId="5C66FB8A" w14:textId="77777777" w:rsidR="00594B12" w:rsidRPr="007C648C" w:rsidRDefault="00594B12" w:rsidP="00C10E4F">
      <w:pPr>
        <w:pStyle w:val="Contrato-AnexoXI-Nvel2-1Dezena"/>
      </w:pPr>
      <w:r w:rsidRPr="007C648C">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14:paraId="75CCBC83" w14:textId="77777777" w:rsidR="00594B12" w:rsidRPr="007C648C"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14:paraId="4A68F68F" w14:textId="577CEE0B"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14:paraId="37C7A74A" w14:textId="77777777" w:rsidR="00594B12" w:rsidRPr="007C648C"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14:paraId="01698579" w14:textId="77777777" w:rsidR="00594B12" w:rsidRPr="007C648C" w:rsidRDefault="00594B12" w:rsidP="00C10E4F">
      <w:pPr>
        <w:pStyle w:val="Contrato-AnexoXI-Nvel2-1Dezena"/>
      </w:pPr>
      <w:r w:rsidRPr="007C648C">
        <w:t>São procedimentos especiais de contratação dos bens e serviços necessários às Operações a contratação de serviços tipicamente executados pelo Operador.</w:t>
      </w:r>
    </w:p>
    <w:p w14:paraId="4832204A" w14:textId="77777777" w:rsidR="00594B12" w:rsidRPr="007C648C" w:rsidRDefault="00594B12" w:rsidP="00C10E4F">
      <w:pPr>
        <w:pStyle w:val="Contrato-AnexoXI-Nvel3-1Dezena"/>
      </w:pPr>
      <w:r w:rsidRPr="007C648C">
        <w:t>O procedimento especial de contratação será regulamentado no Regimento Interno do Comitê Operacional.</w:t>
      </w:r>
    </w:p>
    <w:p w14:paraId="460D8C9A" w14:textId="6EC51048"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14:paraId="10D7CD76" w14:textId="77777777" w:rsidR="00594B12" w:rsidRPr="007C648C" w:rsidRDefault="00594B12" w:rsidP="00C10E4F">
      <w:pPr>
        <w:pStyle w:val="Contrato-AnexoXI-Nvel3-1Dezena"/>
      </w:pPr>
      <w:r w:rsidRPr="007C648C">
        <w:t>O procedimento de contratação a que se refere o parágrafo 3.33 deverá assegurar à Gestora participação no procedimento de definição de estratégia e aquisição dos bens e serviços elegíveis ao benefício do REPETRO.</w:t>
      </w:r>
    </w:p>
    <w:p w14:paraId="41F1CF5B" w14:textId="77777777" w:rsidR="00594B12" w:rsidRDefault="00594B12" w:rsidP="00C10E4F">
      <w:pPr>
        <w:pStyle w:val="Contrato-AnexoXI-Nvel3-1Dezena"/>
      </w:pPr>
      <w:r w:rsidRPr="007C648C">
        <w:t>O procedimento específico de contratação será regulamentado no Regimento Interno do Comitê Operacional.</w:t>
      </w:r>
    </w:p>
    <w:p w14:paraId="74ACA554" w14:textId="77777777" w:rsidR="00140970" w:rsidRPr="007C648C" w:rsidRDefault="00140970" w:rsidP="00140970">
      <w:pPr>
        <w:pStyle w:val="Contrato-Normal"/>
      </w:pPr>
    </w:p>
    <w:p w14:paraId="1E4F8E77" w14:textId="77777777" w:rsidR="00594B12" w:rsidRPr="007C648C" w:rsidRDefault="00594B12" w:rsidP="00594B12">
      <w:pPr>
        <w:pStyle w:val="Contrato-Subtitulo"/>
      </w:pPr>
      <w:bookmarkStart w:id="2102" w:name="_Toc312419804"/>
      <w:bookmarkStart w:id="2103" w:name="_Toc316979996"/>
      <w:bookmarkStart w:id="2104" w:name="_Toc317168178"/>
      <w:bookmarkStart w:id="2105" w:name="_Toc320868469"/>
      <w:bookmarkStart w:id="2106" w:name="_Toc322704700"/>
      <w:bookmarkStart w:id="2107" w:name="_Toc503367242"/>
      <w:r w:rsidRPr="007C648C">
        <w:t>Autorização de Dispêndio</w:t>
      </w:r>
      <w:bookmarkEnd w:id="2102"/>
      <w:bookmarkEnd w:id="2103"/>
      <w:bookmarkEnd w:id="2104"/>
      <w:bookmarkEnd w:id="2105"/>
      <w:bookmarkEnd w:id="2106"/>
      <w:bookmarkEnd w:id="2107"/>
    </w:p>
    <w:p w14:paraId="6D1923F3" w14:textId="77777777" w:rsidR="00594B12" w:rsidRPr="007C648C" w:rsidRDefault="00594B12" w:rsidP="00C10E4F">
      <w:pPr>
        <w:pStyle w:val="Contrato-AnexoXI-Nvel2-1Dezena"/>
      </w:pPr>
      <w:bookmarkStart w:id="2108" w:name="_Ref289271166"/>
      <w:r w:rsidRPr="007C648C">
        <w:t>Antes de incorrer em um compromisso ou efetuar um gasto previsto no Programa de Trabalho e Orçamento previamente aprovado, o Operador deve emitir uma Autorização de Dispêndio para o Comitê Operacional caso os valores envolvidos sejam superiores a US$ 7 milhões, observados os parágrafos 3.29 e 3.30</w:t>
      </w:r>
      <w:bookmarkEnd w:id="2108"/>
      <w:r w:rsidRPr="007C648C">
        <w:t>.</w:t>
      </w:r>
    </w:p>
    <w:p w14:paraId="78850E5F" w14:textId="77777777" w:rsidR="00594B12" w:rsidRPr="007C648C" w:rsidRDefault="00594B12" w:rsidP="00C10E4F">
      <w:pPr>
        <w:pStyle w:val="Contrato-AnexoXI-Nvel3-1Dezena"/>
      </w:pPr>
      <w:r w:rsidRPr="007C648C">
        <w:t>Os valores poderão ser revistos pelo Comitê Operacional com periodicidade mínima de 5 (cinco) anos.</w:t>
      </w:r>
    </w:p>
    <w:p w14:paraId="23853E56" w14:textId="77777777" w:rsidR="00594B12" w:rsidRPr="007C648C" w:rsidRDefault="00594B12" w:rsidP="00C10E4F">
      <w:pPr>
        <w:pStyle w:val="Contrato-AnexoXI-Nvel2-1Dezena"/>
      </w:pPr>
      <w:r w:rsidRPr="007C648C">
        <w:lastRenderedPageBreak/>
        <w:t>As deliberações sobre Autorização de Dispêndio poderão ser realizadas em reuniões ordinárias e extraordinárias do Comitê Operacional ou por meio de votação por correspondência, conforme previsto no Regimento Interno do Comitê Operacional.</w:t>
      </w:r>
    </w:p>
    <w:p w14:paraId="49B52B67" w14:textId="77777777" w:rsidR="00594B12" w:rsidRPr="007C648C" w:rsidRDefault="00594B12" w:rsidP="00C10E4F">
      <w:pPr>
        <w:pStyle w:val="Contrato-AnexoX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464EF72B" w14:textId="77777777"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5E6D03E9" w14:textId="77777777" w:rsidR="00594B12" w:rsidRPr="007C648C" w:rsidRDefault="00594B12" w:rsidP="00C10E4F">
      <w:pPr>
        <w:pStyle w:val="Contrato-AnexoXI-Nvel2-1Dezena"/>
      </w:pPr>
      <w:bookmarkStart w:id="2109" w:name="_Ref304540765"/>
      <w:r w:rsidRPr="007C648C">
        <w:t>O Operador não é obrigado a emitir Autorização de Dispêndio relativa a despesas gerais e administrativas que estejam listadas como itens separados do Programa de Trabalho e Orçamento aprovado.</w:t>
      </w:r>
      <w:bookmarkEnd w:id="2109"/>
    </w:p>
    <w:p w14:paraId="173BF2F0" w14:textId="77777777" w:rsidR="00594B12" w:rsidRPr="007C648C" w:rsidRDefault="00594B12" w:rsidP="00C10E4F">
      <w:pPr>
        <w:pStyle w:val="Contrato-AnexoXI-Nvel2-1Dezena"/>
      </w:pPr>
      <w:bookmarkStart w:id="2110" w:name="_Ref360197030"/>
      <w:r w:rsidRPr="007C648C">
        <w:t>Cada Autorização de Dispêndio proposta pelo Operador deverá:</w:t>
      </w:r>
      <w:bookmarkEnd w:id="2110"/>
    </w:p>
    <w:p w14:paraId="71E3AD3D" w14:textId="190E96C4" w:rsidR="003220E0" w:rsidRDefault="00594B12" w:rsidP="00C970C6">
      <w:pPr>
        <w:pStyle w:val="Contrato-Alnea"/>
        <w:numPr>
          <w:ilvl w:val="0"/>
          <w:numId w:val="102"/>
        </w:numPr>
        <w:ind w:left="851" w:hanging="284"/>
      </w:pPr>
      <w:r>
        <w:t>i</w:t>
      </w:r>
      <w:r w:rsidRPr="007C648C">
        <w:t>dentificar</w:t>
      </w:r>
      <w:r w:rsidRPr="001B56B5">
        <w:t xml:space="preserve"> a Operação a ser realizada dentro da rubrica aplicável no Programa de Trabalho e Orçamento;</w:t>
      </w:r>
    </w:p>
    <w:p w14:paraId="4679E503" w14:textId="5FBA9360" w:rsidR="003220E0" w:rsidRDefault="00594B12" w:rsidP="00C970C6">
      <w:pPr>
        <w:pStyle w:val="Contrato-Alnea"/>
        <w:numPr>
          <w:ilvl w:val="0"/>
          <w:numId w:val="102"/>
        </w:numPr>
        <w:ind w:left="851" w:hanging="284"/>
      </w:pPr>
      <w:r>
        <w:t>d</w:t>
      </w:r>
      <w:r w:rsidRPr="007C648C">
        <w:t>escrever</w:t>
      </w:r>
      <w:r w:rsidRPr="001B56B5">
        <w:t xml:space="preserve"> a Operação em detalhe;</w:t>
      </w:r>
    </w:p>
    <w:p w14:paraId="4D5374A3" w14:textId="13B4B03B" w:rsidR="003220E0" w:rsidRDefault="00594B12" w:rsidP="00C970C6">
      <w:pPr>
        <w:pStyle w:val="Contrato-Alnea"/>
        <w:numPr>
          <w:ilvl w:val="0"/>
          <w:numId w:val="102"/>
        </w:numPr>
        <w:ind w:left="851" w:hanging="284"/>
      </w:pPr>
      <w:r>
        <w:t>c</w:t>
      </w:r>
      <w:r w:rsidRPr="007C648C">
        <w:t>onter</w:t>
      </w:r>
      <w:r w:rsidRPr="001B56B5">
        <w:t xml:space="preserve"> a melhor estimativa do Operador do total de recursos necessários para realizar a Operação;</w:t>
      </w:r>
    </w:p>
    <w:p w14:paraId="15AE752C" w14:textId="15D97F8F" w:rsidR="003220E0" w:rsidRDefault="00594B12" w:rsidP="00C970C6">
      <w:pPr>
        <w:pStyle w:val="Contrato-Alnea"/>
        <w:numPr>
          <w:ilvl w:val="0"/>
          <w:numId w:val="102"/>
        </w:numPr>
        <w:ind w:left="851" w:hanging="284"/>
      </w:pPr>
      <w:r>
        <w:t>d</w:t>
      </w:r>
      <w:r w:rsidRPr="007C648C">
        <w:t>elinear</w:t>
      </w:r>
      <w:r w:rsidRPr="001B56B5">
        <w:t xml:space="preserve"> o cronograma físico-financeiro proposto;</w:t>
      </w:r>
    </w:p>
    <w:p w14:paraId="60D1D84C" w14:textId="53FF464C" w:rsidR="00594B12" w:rsidRDefault="00594B12" w:rsidP="00E7167E">
      <w:pPr>
        <w:pStyle w:val="Contrato-Alnea"/>
        <w:numPr>
          <w:ilvl w:val="0"/>
          <w:numId w:val="102"/>
        </w:numPr>
        <w:ind w:left="851" w:hanging="284"/>
      </w:pPr>
      <w:r>
        <w:t>c</w:t>
      </w:r>
      <w:r w:rsidRPr="007C648C">
        <w:t>onter informações adicionais para suportar a deliberação pelo Comitê Operacional.</w:t>
      </w:r>
    </w:p>
    <w:p w14:paraId="6D63C81A" w14:textId="77777777" w:rsidR="003220E0" w:rsidRDefault="003220E0" w:rsidP="00C970C6">
      <w:pPr>
        <w:pStyle w:val="Contrato-Normal"/>
      </w:pPr>
    </w:p>
    <w:p w14:paraId="28008E40" w14:textId="77777777" w:rsidR="00594B12" w:rsidRPr="007C648C" w:rsidRDefault="00594B12" w:rsidP="00594B12">
      <w:pPr>
        <w:pStyle w:val="Contrato-Subtitulo"/>
      </w:pPr>
      <w:bookmarkStart w:id="2111" w:name="_Toc312419805"/>
      <w:bookmarkStart w:id="2112" w:name="_Toc316979997"/>
      <w:bookmarkStart w:id="2113" w:name="_Toc317168179"/>
      <w:bookmarkStart w:id="2114" w:name="_Toc320868470"/>
      <w:bookmarkStart w:id="2115" w:name="_Toc322704701"/>
      <w:bookmarkStart w:id="2116" w:name="_Toc503367243"/>
      <w:r w:rsidRPr="007C648C">
        <w:t>Gastos Acima do Previsto</w:t>
      </w:r>
      <w:bookmarkEnd w:id="2111"/>
      <w:bookmarkEnd w:id="2112"/>
      <w:bookmarkEnd w:id="2113"/>
      <w:bookmarkEnd w:id="2114"/>
      <w:bookmarkEnd w:id="2115"/>
      <w:bookmarkEnd w:id="2116"/>
    </w:p>
    <w:p w14:paraId="385DEA05" w14:textId="0338B80A"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14:paraId="05E78136" w14:textId="77777777"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14:paraId="1D549B5C" w14:textId="77777777" w:rsidR="00594B12" w:rsidRPr="007C648C" w:rsidRDefault="00594B12" w:rsidP="00C10E4F">
      <w:pPr>
        <w:pStyle w:val="Contrato-AnexoXI-Nvel2-1Dezena"/>
      </w:pPr>
      <w:r w:rsidRPr="007C648C">
        <w:t xml:space="preserve">As restrições do parágrafo </w:t>
      </w:r>
      <w:r w:rsidR="002C29B3">
        <w:fldChar w:fldCharType="begin"/>
      </w:r>
      <w:r w:rsidR="002C29B3">
        <w:instrText xml:space="preserve"> REF _Ref289271166 \r \h  \* MERGEFORMAT </w:instrText>
      </w:r>
      <w:r w:rsidR="002C29B3">
        <w:fldChar w:fldCharType="separate"/>
      </w:r>
      <w:r w:rsidR="009C50DB">
        <w:t>3.34</w:t>
      </w:r>
      <w:r w:rsidR="002C29B3">
        <w:fldChar w:fldCharType="end"/>
      </w:r>
      <w:r w:rsidRPr="007C648C">
        <w:t xml:space="preserve"> ocorrerão sem prejuízo da obrigação do Operador de efetuar despesas decorrentes de Operações Emergenciais sem a aprovação prévia do Comitê Operacional.</w:t>
      </w:r>
    </w:p>
    <w:p w14:paraId="51D8C860" w14:textId="77777777" w:rsidR="003220E0" w:rsidRDefault="003220E0" w:rsidP="00C970C6">
      <w:pPr>
        <w:pStyle w:val="Contrato-Normal"/>
      </w:pPr>
    </w:p>
    <w:p w14:paraId="048BEE4F" w14:textId="77777777" w:rsidR="003220E0" w:rsidRDefault="00594B12" w:rsidP="00C970C6">
      <w:pPr>
        <w:pStyle w:val="Contrato-AnexoXI-Seo"/>
      </w:pPr>
      <w:bookmarkStart w:id="2117" w:name="_Ref297300446"/>
      <w:bookmarkStart w:id="2118" w:name="_Ref289957553"/>
      <w:bookmarkStart w:id="2119" w:name="_Ref289957763"/>
      <w:bookmarkStart w:id="2120" w:name="_Ref289957855"/>
      <w:bookmarkStart w:id="2121" w:name="_Toc312419807"/>
      <w:bookmarkStart w:id="2122" w:name="_Toc341191515"/>
      <w:bookmarkStart w:id="2123" w:name="_Toc353521778"/>
      <w:r w:rsidRPr="00F158B2">
        <w:t>seção iV - Operações com Riscos Exclusivos</w:t>
      </w:r>
      <w:bookmarkEnd w:id="2117"/>
      <w:bookmarkEnd w:id="2118"/>
      <w:bookmarkEnd w:id="2119"/>
      <w:bookmarkEnd w:id="2120"/>
      <w:bookmarkEnd w:id="2121"/>
      <w:bookmarkEnd w:id="2122"/>
      <w:bookmarkEnd w:id="2123"/>
    </w:p>
    <w:p w14:paraId="0742019A" w14:textId="77777777" w:rsidR="00594B12" w:rsidRPr="007C648C" w:rsidRDefault="00594B12" w:rsidP="00594B12">
      <w:pPr>
        <w:pStyle w:val="Contrato-Subtitulo"/>
      </w:pPr>
      <w:bookmarkStart w:id="2124" w:name="_Toc312419808"/>
      <w:bookmarkStart w:id="2125" w:name="_Toc316979999"/>
      <w:bookmarkStart w:id="2126" w:name="_Toc317168181"/>
      <w:bookmarkStart w:id="2127" w:name="_Toc320868471"/>
      <w:bookmarkStart w:id="2128" w:name="_Toc322704702"/>
      <w:bookmarkStart w:id="2129" w:name="_Toc503367244"/>
      <w:r w:rsidRPr="007C648C">
        <w:t>Limitação de Aplicabilidade</w:t>
      </w:r>
      <w:bookmarkEnd w:id="2124"/>
      <w:bookmarkEnd w:id="2125"/>
      <w:bookmarkEnd w:id="2126"/>
      <w:bookmarkEnd w:id="2127"/>
      <w:bookmarkEnd w:id="2128"/>
      <w:bookmarkEnd w:id="2129"/>
    </w:p>
    <w:p w14:paraId="0A442D91" w14:textId="77777777" w:rsidR="00594B12" w:rsidRPr="007C648C" w:rsidRDefault="00594B12" w:rsidP="00C10E4F">
      <w:pPr>
        <w:pStyle w:val="Contrato-AnexoXI-Nvel2"/>
      </w:pPr>
      <w:bookmarkStart w:id="2130" w:name="_Ref289435802"/>
      <w:r w:rsidRPr="007C648C">
        <w:t xml:space="preserve">As Operações com Riscos Exclusivos poderão ser propostas por qualquer Contratado desde que o interessado ou interessados assumam todos os riscos, respondendo pelos </w:t>
      </w:r>
      <w:r w:rsidRPr="007C648C">
        <w:lastRenderedPageBreak/>
        <w:t>custos, investimentos e se responsabilizando por eventuais danos relacionados com a execução das Operações e suas consequências.</w:t>
      </w:r>
      <w:bookmarkEnd w:id="2130"/>
    </w:p>
    <w:p w14:paraId="7494C520" w14:textId="77777777" w:rsidR="00594B12" w:rsidRPr="007C648C" w:rsidRDefault="00594B12" w:rsidP="00C10E4F">
      <w:pPr>
        <w:pStyle w:val="Contrato-AnexoXI-Nvel3"/>
      </w:pPr>
      <w:r w:rsidRPr="007C648C">
        <w:t>A Gestora não poderá propor Operação com Risco Exclusivo.</w:t>
      </w:r>
    </w:p>
    <w:p w14:paraId="0A5B5856" w14:textId="77777777" w:rsidR="00594B12" w:rsidRPr="007C648C" w:rsidRDefault="00594B12" w:rsidP="00C10E4F">
      <w:pPr>
        <w:pStyle w:val="Contrato-AnexoX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6D588A85" w14:textId="77777777" w:rsidR="00594B12" w:rsidRPr="007C648C" w:rsidRDefault="00594B12" w:rsidP="00C10E4F">
      <w:pPr>
        <w:pStyle w:val="Contrato-AnexoXI-Nvel2"/>
      </w:pPr>
      <w:bookmarkStart w:id="2131" w:name="_Ref289435827"/>
      <w:r w:rsidRPr="007C648C">
        <w:t>Apenas as seguintes Operações podem ser propostas e realizadas como Operações com Riscos Exclusivos:</w:t>
      </w:r>
      <w:bookmarkEnd w:id="2131"/>
    </w:p>
    <w:p w14:paraId="78C701C1" w14:textId="31F916B9" w:rsidR="003220E0" w:rsidRDefault="00594B12" w:rsidP="00C970C6">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14:paraId="059B499F" w14:textId="3BE98ECD" w:rsidR="003220E0" w:rsidRDefault="00594B12" w:rsidP="00C970C6">
      <w:pPr>
        <w:pStyle w:val="Contrato-Alnea"/>
        <w:numPr>
          <w:ilvl w:val="0"/>
          <w:numId w:val="103"/>
        </w:numPr>
        <w:ind w:hanging="294"/>
      </w:pPr>
      <w:r w:rsidRPr="0069638C">
        <w:t>continuação</w:t>
      </w:r>
      <w:r w:rsidRPr="001B56B5">
        <w:t xml:space="preserve"> da Fase de Exploração após decisão de encerramento antecipado pelo Comitê Operacional;</w:t>
      </w:r>
    </w:p>
    <w:p w14:paraId="3163F9A8" w14:textId="0A1825EB" w:rsidR="003220E0" w:rsidRDefault="00594B12" w:rsidP="00C970C6">
      <w:pPr>
        <w:pStyle w:val="Contrato-Alnea"/>
        <w:numPr>
          <w:ilvl w:val="0"/>
          <w:numId w:val="103"/>
        </w:numPr>
        <w:ind w:hanging="294"/>
      </w:pPr>
      <w:r w:rsidRPr="0069638C">
        <w:t>aprofundamento</w:t>
      </w:r>
      <w:r w:rsidRPr="001B56B5">
        <w:t>, desvio lateral, cimentação secundária e ou recompletação de poços;</w:t>
      </w:r>
    </w:p>
    <w:p w14:paraId="636D71E7" w14:textId="7372072F"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14:paraId="78B79CE1" w14:textId="77777777" w:rsidR="003220E0" w:rsidRDefault="003220E0" w:rsidP="00C970C6">
      <w:pPr>
        <w:pStyle w:val="Contrato-Normal"/>
      </w:pPr>
    </w:p>
    <w:p w14:paraId="370A6E82" w14:textId="77777777" w:rsidR="00594B12" w:rsidRPr="007C648C" w:rsidRDefault="00594B12" w:rsidP="00594B12">
      <w:pPr>
        <w:pStyle w:val="Contrato-Subtitulo"/>
      </w:pPr>
      <w:bookmarkStart w:id="2132" w:name="_Toc312419809"/>
      <w:bookmarkStart w:id="2133" w:name="_Toc316980000"/>
      <w:bookmarkStart w:id="2134" w:name="_Toc317168182"/>
      <w:bookmarkStart w:id="2135" w:name="_Toc320868472"/>
      <w:bookmarkStart w:id="2136" w:name="_Toc322704703"/>
      <w:bookmarkStart w:id="2137" w:name="_Toc503367245"/>
      <w:r w:rsidRPr="007C648C">
        <w:t>Procedimento para propor Operações com Riscos Exclusivos</w:t>
      </w:r>
      <w:bookmarkEnd w:id="2132"/>
      <w:bookmarkEnd w:id="2133"/>
      <w:bookmarkEnd w:id="2134"/>
      <w:bookmarkEnd w:id="2135"/>
      <w:bookmarkEnd w:id="2136"/>
      <w:bookmarkEnd w:id="2137"/>
    </w:p>
    <w:p w14:paraId="263E33FD" w14:textId="788A7EAC" w:rsidR="00594B12" w:rsidRPr="007C648C" w:rsidRDefault="00594B12" w:rsidP="00C10E4F">
      <w:pPr>
        <w:pStyle w:val="Contrato-AnexoXI-Nvel2"/>
      </w:pPr>
      <w:r w:rsidRPr="007C648C">
        <w:t xml:space="preserve">Observando-se o previsto nos parágrafos </w:t>
      </w:r>
      <w:r w:rsidR="002C29B3">
        <w:fldChar w:fldCharType="begin"/>
      </w:r>
      <w:r w:rsidR="002C29B3">
        <w:instrText xml:space="preserve"> REF _Ref289435802 \r \h  \* MERGEFORMAT </w:instrText>
      </w:r>
      <w:r w:rsidR="002C29B3">
        <w:fldChar w:fldCharType="separate"/>
      </w:r>
      <w:r w:rsidR="009C50DB">
        <w:t>4.1</w:t>
      </w:r>
      <w:r w:rsidR="002C29B3">
        <w:fldChar w:fldCharType="end"/>
      </w:r>
      <w:r w:rsidRPr="007C648C">
        <w:t xml:space="preserve"> e </w:t>
      </w:r>
      <w:r w:rsidR="002C29B3">
        <w:fldChar w:fldCharType="begin"/>
      </w:r>
      <w:r w:rsidR="002C29B3">
        <w:instrText xml:space="preserve"> REF _Ref289435827 \r \h  \* MERGEFORMAT </w:instrText>
      </w:r>
      <w:r w:rsidR="002C29B3">
        <w:fldChar w:fldCharType="separate"/>
      </w:r>
      <w:r w:rsidR="009C50DB">
        <w:t>4.2</w:t>
      </w:r>
      <w:r w:rsidR="002C29B3">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 xml:space="preserve">este Contrato. </w:t>
      </w:r>
    </w:p>
    <w:p w14:paraId="3B5D44AE" w14:textId="77777777"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14:paraId="0420A3E7" w14:textId="77777777" w:rsidR="00594B12" w:rsidRPr="007C648C" w:rsidRDefault="00594B12" w:rsidP="00C10E4F">
      <w:pPr>
        <w:pStyle w:val="Contrato-AnexoXI-Nvel3"/>
      </w:pPr>
      <w:bookmarkStart w:id="2138" w:name="_Ref304540890"/>
      <w:r w:rsidRPr="007C648C">
        <w:t>Após a aprovação pela Gestora, o Contratado proponente deverá notificar imediatamente os demais Contratados para manifestação de adesão ou não à proposta de Operação com Risco Exclusivo.</w:t>
      </w:r>
    </w:p>
    <w:p w14:paraId="733C7C7A" w14:textId="77777777" w:rsidR="00594B12" w:rsidRPr="007C648C" w:rsidRDefault="00594B12" w:rsidP="00C10E4F">
      <w:pPr>
        <w:pStyle w:val="Contrato-AnexoXI-Nvel3"/>
      </w:pPr>
      <w:bookmarkStart w:id="2139"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38"/>
      <w:bookmarkEnd w:id="2139"/>
    </w:p>
    <w:p w14:paraId="728050EC" w14:textId="742A7C33"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2C29B3">
        <w:fldChar w:fldCharType="begin"/>
      </w:r>
      <w:r w:rsidR="002C29B3">
        <w:instrText xml:space="preserve"> REF _Ref353524028 \n \h  \* MERGEFORMAT </w:instrText>
      </w:r>
      <w:r w:rsidR="002C29B3">
        <w:fldChar w:fldCharType="separate"/>
      </w:r>
      <w:r w:rsidR="009C50DB">
        <w:t>4.3.3</w:t>
      </w:r>
      <w:r w:rsidR="002C29B3">
        <w:fldChar w:fldCharType="end"/>
      </w:r>
      <w:r w:rsidRPr="007C648C">
        <w:t xml:space="preserve"> será interpretado como recusa em dela participar.</w:t>
      </w:r>
    </w:p>
    <w:p w14:paraId="3FAD70A2" w14:textId="77777777" w:rsidR="00140970" w:rsidRPr="007C648C" w:rsidRDefault="00140970" w:rsidP="00140970">
      <w:pPr>
        <w:pStyle w:val="Contrato-Normal"/>
      </w:pPr>
    </w:p>
    <w:p w14:paraId="7BC6DD46" w14:textId="77777777" w:rsidR="00594B12" w:rsidRPr="007C648C" w:rsidRDefault="00594B12" w:rsidP="00594B12">
      <w:pPr>
        <w:pStyle w:val="Contrato-Subtitulo"/>
      </w:pPr>
      <w:bookmarkStart w:id="2140" w:name="_Toc312419810"/>
      <w:bookmarkStart w:id="2141" w:name="_Toc316980001"/>
      <w:bookmarkStart w:id="2142" w:name="_Toc317168183"/>
      <w:bookmarkStart w:id="2143" w:name="_Toc320868473"/>
      <w:bookmarkStart w:id="2144" w:name="_Toc322704704"/>
      <w:bookmarkStart w:id="2145" w:name="_Toc503367246"/>
      <w:r w:rsidRPr="007C648C">
        <w:t xml:space="preserve">Custos da Operação </w:t>
      </w:r>
      <w:bookmarkEnd w:id="2140"/>
      <w:r w:rsidRPr="007C648C">
        <w:t>com Risco Exclusivo</w:t>
      </w:r>
      <w:bookmarkEnd w:id="2141"/>
      <w:bookmarkEnd w:id="2142"/>
      <w:bookmarkEnd w:id="2143"/>
      <w:bookmarkEnd w:id="2144"/>
      <w:bookmarkEnd w:id="2145"/>
    </w:p>
    <w:p w14:paraId="1723D240" w14:textId="77777777" w:rsidR="003220E0" w:rsidRDefault="00594B12" w:rsidP="00C970C6">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544592A0" w14:textId="77777777" w:rsidR="003220E0" w:rsidRDefault="00594B12" w:rsidP="00C970C6">
      <w:pPr>
        <w:pStyle w:val="Contrato-AnexoXI-Nvel2"/>
      </w:pPr>
      <w:r w:rsidRPr="007C648C">
        <w:lastRenderedPageBreak/>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0C16F8DE" w14:textId="77777777" w:rsidR="00594B12" w:rsidRPr="007C648C" w:rsidRDefault="00594B12" w:rsidP="00C10E4F">
      <w:pPr>
        <w:pStyle w:val="Contrato-AnexoXI-Nvel3"/>
      </w:pPr>
      <w:r w:rsidRPr="007C648C">
        <w:t xml:space="preserve">A Gestora não arcará com o pagamento do prêmio. </w:t>
      </w:r>
    </w:p>
    <w:p w14:paraId="68560FF9" w14:textId="77777777" w:rsidR="00594B12" w:rsidRPr="007C648C" w:rsidRDefault="00594B12" w:rsidP="00C10E4F">
      <w:pPr>
        <w:pStyle w:val="Contrato-AnexoXI-Nvel3"/>
      </w:pPr>
      <w:r w:rsidRPr="007C648C">
        <w:t>Os custos da Operação com Risco Exclusivo, em caso de comprovado sucesso, mensurado em ampliação do volume recuperável ou em redução de gastos, serão recuperáveis como Custo em Óleo.</w:t>
      </w:r>
    </w:p>
    <w:p w14:paraId="48AFAD8E" w14:textId="77777777" w:rsidR="00594B12" w:rsidRDefault="00594B12" w:rsidP="00C10E4F">
      <w:pPr>
        <w:pStyle w:val="Contrato-AnexoXI-Nvel3"/>
      </w:pPr>
      <w:r w:rsidRPr="007C648C">
        <w:t>O prêmio a ser pago pelos Contratados que aderirem posteriormente à Operação com Risco Exclusivo não será recuperável como Custo em Óleo.</w:t>
      </w:r>
    </w:p>
    <w:p w14:paraId="16A20238" w14:textId="77777777" w:rsidR="00140970" w:rsidRPr="007C648C" w:rsidRDefault="00140970" w:rsidP="00140970">
      <w:pPr>
        <w:pStyle w:val="Contrato-Normal"/>
      </w:pPr>
    </w:p>
    <w:p w14:paraId="603BEBD1" w14:textId="77777777" w:rsidR="00594B12" w:rsidRPr="007C648C" w:rsidRDefault="00594B12" w:rsidP="00594B12">
      <w:pPr>
        <w:pStyle w:val="Contrato-Subtitulo"/>
      </w:pPr>
      <w:bookmarkStart w:id="2146" w:name="_Toc312419811"/>
      <w:bookmarkStart w:id="2147" w:name="_Toc316980002"/>
      <w:bookmarkStart w:id="2148" w:name="_Toc317168184"/>
      <w:bookmarkStart w:id="2149" w:name="_Toc320868474"/>
      <w:bookmarkStart w:id="2150" w:name="_Toc322704705"/>
      <w:bookmarkStart w:id="2151" w:name="_Toc503367247"/>
      <w:r w:rsidRPr="007C648C">
        <w:t>Demais Condições de Operações com Riscos Exclusivos</w:t>
      </w:r>
      <w:bookmarkEnd w:id="2146"/>
      <w:bookmarkEnd w:id="2147"/>
      <w:bookmarkEnd w:id="2148"/>
      <w:bookmarkEnd w:id="2149"/>
      <w:bookmarkEnd w:id="2150"/>
      <w:bookmarkEnd w:id="2151"/>
    </w:p>
    <w:p w14:paraId="75D2AA15" w14:textId="77777777"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14:paraId="2DD3DCD1" w14:textId="77777777" w:rsidR="0092310C" w:rsidRPr="007C648C" w:rsidRDefault="00594B12" w:rsidP="00C10E4F">
      <w:pPr>
        <w:pStyle w:val="Contrato-AnexoXI-Nvel3"/>
      </w:pPr>
      <w:r w:rsidRPr="007C648C">
        <w:t>As demais condições de Operações com Riscos Exclusivos serão tratadas pelos Contratados em instrumento próprio.</w:t>
      </w:r>
      <w:bookmarkEnd w:id="1951"/>
      <w:bookmarkEnd w:id="1952"/>
    </w:p>
    <w:bookmarkEnd w:id="1144"/>
    <w:bookmarkEnd w:id="1145"/>
    <w:bookmarkEnd w:id="1146"/>
    <w:bookmarkEnd w:id="1147"/>
    <w:bookmarkEnd w:id="1148"/>
    <w:bookmarkEnd w:id="1149"/>
    <w:bookmarkEnd w:id="1150"/>
    <w:p w14:paraId="742C1CF3" w14:textId="77777777" w:rsidR="003220E0" w:rsidRDefault="001B7E12" w:rsidP="00C970C6">
      <w:pPr>
        <w:pStyle w:val="Contrato-Normal"/>
      </w:pPr>
      <w:r>
        <w:br w:type="page"/>
      </w:r>
    </w:p>
    <w:p w14:paraId="5B5F9B59" w14:textId="77777777" w:rsidR="001B7E12" w:rsidRDefault="001B7E12" w:rsidP="001B7E12">
      <w:pPr>
        <w:pStyle w:val="Contrato-Anexo"/>
      </w:pPr>
      <w:bookmarkStart w:id="2152" w:name="_Toc503367248"/>
      <w:r w:rsidRPr="00EB2565">
        <w:lastRenderedPageBreak/>
        <w:t>ANEXO XI</w:t>
      </w:r>
      <w:r>
        <w:t>i</w:t>
      </w:r>
      <w:r w:rsidRPr="00EB2565">
        <w:t xml:space="preserve"> - Limite de recuperação de custo em óleo e percentuais de</w:t>
      </w:r>
      <w:r>
        <w:t xml:space="preserve"> </w:t>
      </w:r>
      <w:r w:rsidRPr="00EB2565">
        <w:t>partilha do excedente em óleo</w:t>
      </w:r>
      <w:bookmarkEnd w:id="2152"/>
    </w:p>
    <w:p w14:paraId="7DD795F2" w14:textId="77777777" w:rsidR="001B7E12" w:rsidRDefault="001B7E12" w:rsidP="001B7E12">
      <w:pPr>
        <w:pStyle w:val="Contrato-Anexo"/>
      </w:pPr>
    </w:p>
    <w:p w14:paraId="52A06557" w14:textId="77777777" w:rsidR="001B7E12" w:rsidRDefault="001B7E12" w:rsidP="001B7E12">
      <w:pPr>
        <w:pStyle w:val="Contrato-Normal"/>
      </w:pPr>
      <w:r w:rsidRPr="007C648C">
        <w:t>Durante a Fase de Produção, o Contratado, a cada mês, apropriar-se-á da parcela de Produção correspondente ao Custo em Óleo, respeitado o limite de [</w:t>
      </w:r>
      <w:r w:rsidRPr="00D11D44">
        <w:rPr>
          <w:highlight w:val="lightGray"/>
        </w:rPr>
        <w:t>XX% (xxxxxxxxxxx por cento)</w:t>
      </w:r>
      <w:r w:rsidRPr="007C648C">
        <w:t>] do Valor Bruto da Produção.</w:t>
      </w:r>
    </w:p>
    <w:p w14:paraId="6E5CA154" w14:textId="77777777"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64"/>
        <w:gridCol w:w="1816"/>
        <w:gridCol w:w="1816"/>
        <w:gridCol w:w="1816"/>
        <w:gridCol w:w="1804"/>
        <w:gridCol w:w="12"/>
      </w:tblGrid>
      <w:tr w:rsidR="001B7E12" w:rsidRPr="007C648C" w14:paraId="687A69B9" w14:textId="77777777" w:rsidTr="00C970C6">
        <w:trPr>
          <w:gridAfter w:val="1"/>
          <w:wAfter w:w="6" w:type="pct"/>
          <w:trHeight w:val="585"/>
          <w:jc w:val="center"/>
        </w:trPr>
        <w:tc>
          <w:tcPr>
            <w:tcW w:w="4994" w:type="pct"/>
            <w:gridSpan w:val="5"/>
            <w:shd w:val="clear" w:color="auto" w:fill="FFFFFF" w:themeFill="background1"/>
          </w:tcPr>
          <w:p w14:paraId="72A614D7" w14:textId="77777777"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32B408C7" w14:textId="77777777" w:rsidTr="00C970C6">
        <w:trPr>
          <w:trHeight w:val="585"/>
          <w:jc w:val="center"/>
        </w:trPr>
        <w:tc>
          <w:tcPr>
            <w:tcW w:w="1228" w:type="pct"/>
            <w:tcBorders>
              <w:tl2br w:val="single" w:sz="4" w:space="0" w:color="000000"/>
            </w:tcBorders>
            <w:shd w:val="clear" w:color="auto" w:fill="FFFFFF" w:themeFill="background1"/>
          </w:tcPr>
          <w:p w14:paraId="3B36D485"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4183C4E3"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772518BF"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653340E2" w14:textId="77777777" w:rsidR="001B7E12" w:rsidRPr="00793A26" w:rsidRDefault="001B7E12" w:rsidP="00B20DCC">
            <w:pPr>
              <w:autoSpaceDE w:val="0"/>
              <w:autoSpaceDN w:val="0"/>
              <w:adjustRightInd w:val="0"/>
              <w:contextualSpacing/>
              <w:jc w:val="right"/>
              <w:rPr>
                <w:rFonts w:ascii="Arial" w:hAnsi="Arial" w:cs="Arial"/>
                <w:b/>
                <w:bCs/>
              </w:rPr>
            </w:pPr>
          </w:p>
          <w:p w14:paraId="7A4D14B6"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7A20788F"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4ABDFC43"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758368FC"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4D5F72CC"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61C3E1A3"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5E5A8162" w14:textId="77777777" w:rsidTr="00C970C6">
        <w:trPr>
          <w:jc w:val="center"/>
        </w:trPr>
        <w:tc>
          <w:tcPr>
            <w:tcW w:w="1228" w:type="pct"/>
            <w:shd w:val="clear" w:color="auto" w:fill="FFFFFF" w:themeFill="background1"/>
            <w:vAlign w:val="center"/>
          </w:tcPr>
          <w:p w14:paraId="3FC1769C"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7BF020F9"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62DFCA6"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D42407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1AF54F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285A615F" w14:textId="77777777" w:rsidTr="00C970C6">
        <w:trPr>
          <w:jc w:val="center"/>
        </w:trPr>
        <w:tc>
          <w:tcPr>
            <w:tcW w:w="1228" w:type="pct"/>
            <w:shd w:val="clear" w:color="auto" w:fill="FFFFFF" w:themeFill="background1"/>
            <w:vAlign w:val="center"/>
          </w:tcPr>
          <w:p w14:paraId="512272A7"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319559A5"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99CD4C6" w14:textId="77777777" w:rsidR="001B7E12" w:rsidRPr="007C648C" w:rsidRDefault="001B7E12" w:rsidP="00B20DCC">
            <w:pPr>
              <w:jc w:val="center"/>
              <w:rPr>
                <w:rFonts w:ascii="Arial" w:hAnsi="Arial" w:cs="Arial"/>
                <w:bCs/>
              </w:rPr>
            </w:pPr>
          </w:p>
        </w:tc>
        <w:tc>
          <w:tcPr>
            <w:tcW w:w="943" w:type="pct"/>
            <w:shd w:val="clear" w:color="auto" w:fill="auto"/>
          </w:tcPr>
          <w:p w14:paraId="209B94DC" w14:textId="77777777" w:rsidR="001B7E12" w:rsidRPr="007C648C" w:rsidRDefault="001B7E12" w:rsidP="00B20DCC">
            <w:pPr>
              <w:jc w:val="center"/>
              <w:rPr>
                <w:rFonts w:ascii="Arial" w:hAnsi="Arial" w:cs="Arial"/>
                <w:bCs/>
              </w:rPr>
            </w:pPr>
          </w:p>
        </w:tc>
        <w:tc>
          <w:tcPr>
            <w:tcW w:w="943" w:type="pct"/>
            <w:gridSpan w:val="2"/>
            <w:shd w:val="clear" w:color="auto" w:fill="auto"/>
          </w:tcPr>
          <w:p w14:paraId="0BAA891A" w14:textId="77777777" w:rsidR="001B7E12" w:rsidRPr="007C648C" w:rsidRDefault="001B7E12" w:rsidP="00B20DCC">
            <w:pPr>
              <w:jc w:val="center"/>
              <w:rPr>
                <w:rFonts w:ascii="Arial" w:hAnsi="Arial" w:cs="Arial"/>
                <w:bCs/>
              </w:rPr>
            </w:pPr>
          </w:p>
        </w:tc>
      </w:tr>
      <w:tr w:rsidR="001B7E12" w:rsidRPr="007C648C" w14:paraId="024C7B67" w14:textId="77777777" w:rsidTr="00C970C6">
        <w:trPr>
          <w:jc w:val="center"/>
        </w:trPr>
        <w:tc>
          <w:tcPr>
            <w:tcW w:w="1228" w:type="pct"/>
            <w:shd w:val="clear" w:color="auto" w:fill="FFFFFF" w:themeFill="background1"/>
            <w:vAlign w:val="center"/>
          </w:tcPr>
          <w:p w14:paraId="2E563275"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3BDA8E2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A8BDA89" w14:textId="77777777" w:rsidR="001B7E12" w:rsidRPr="007C648C" w:rsidRDefault="001B7E12" w:rsidP="00B20DCC">
            <w:pPr>
              <w:jc w:val="center"/>
              <w:rPr>
                <w:rFonts w:ascii="Arial" w:hAnsi="Arial" w:cs="Arial"/>
                <w:bCs/>
              </w:rPr>
            </w:pPr>
          </w:p>
        </w:tc>
        <w:tc>
          <w:tcPr>
            <w:tcW w:w="943" w:type="pct"/>
            <w:shd w:val="clear" w:color="auto" w:fill="auto"/>
          </w:tcPr>
          <w:p w14:paraId="724BA357" w14:textId="77777777" w:rsidR="001B7E12" w:rsidRPr="007C648C" w:rsidRDefault="001B7E12" w:rsidP="00B20DCC">
            <w:pPr>
              <w:jc w:val="center"/>
              <w:rPr>
                <w:rFonts w:ascii="Arial" w:hAnsi="Arial" w:cs="Arial"/>
                <w:bCs/>
              </w:rPr>
            </w:pPr>
          </w:p>
        </w:tc>
        <w:tc>
          <w:tcPr>
            <w:tcW w:w="943" w:type="pct"/>
            <w:gridSpan w:val="2"/>
            <w:shd w:val="clear" w:color="auto" w:fill="auto"/>
          </w:tcPr>
          <w:p w14:paraId="5AC63E2F" w14:textId="77777777" w:rsidR="001B7E12" w:rsidRPr="007C648C" w:rsidRDefault="001B7E12" w:rsidP="00B20DCC">
            <w:pPr>
              <w:jc w:val="center"/>
              <w:rPr>
                <w:rFonts w:ascii="Arial" w:hAnsi="Arial" w:cs="Arial"/>
                <w:bCs/>
              </w:rPr>
            </w:pPr>
          </w:p>
        </w:tc>
      </w:tr>
      <w:tr w:rsidR="001B7E12" w:rsidRPr="007C648C" w14:paraId="3A12F4CB" w14:textId="77777777" w:rsidTr="00C970C6">
        <w:trPr>
          <w:jc w:val="center"/>
        </w:trPr>
        <w:tc>
          <w:tcPr>
            <w:tcW w:w="1228" w:type="pct"/>
            <w:shd w:val="clear" w:color="auto" w:fill="FFFFFF" w:themeFill="background1"/>
            <w:vAlign w:val="center"/>
          </w:tcPr>
          <w:p w14:paraId="4B26C83A"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29DC408D"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01A525C9" w14:textId="77777777" w:rsidR="001B7E12" w:rsidRPr="007C648C" w:rsidRDefault="001B7E12" w:rsidP="00B20DCC">
            <w:pPr>
              <w:jc w:val="center"/>
              <w:rPr>
                <w:rFonts w:ascii="Arial" w:hAnsi="Arial" w:cs="Arial"/>
                <w:bCs/>
              </w:rPr>
            </w:pPr>
          </w:p>
        </w:tc>
        <w:tc>
          <w:tcPr>
            <w:tcW w:w="943" w:type="pct"/>
            <w:shd w:val="clear" w:color="auto" w:fill="auto"/>
          </w:tcPr>
          <w:p w14:paraId="37A74B37" w14:textId="77777777" w:rsidR="001B7E12" w:rsidRPr="007C648C" w:rsidRDefault="001B7E12" w:rsidP="00B20DCC">
            <w:pPr>
              <w:jc w:val="center"/>
              <w:rPr>
                <w:rFonts w:ascii="Arial" w:hAnsi="Arial" w:cs="Arial"/>
                <w:bCs/>
              </w:rPr>
            </w:pPr>
          </w:p>
        </w:tc>
        <w:tc>
          <w:tcPr>
            <w:tcW w:w="943" w:type="pct"/>
            <w:gridSpan w:val="2"/>
            <w:shd w:val="clear" w:color="auto" w:fill="auto"/>
          </w:tcPr>
          <w:p w14:paraId="27FD437E" w14:textId="77777777" w:rsidR="001B7E12" w:rsidRPr="007C648C" w:rsidRDefault="001B7E12" w:rsidP="00B20DCC">
            <w:pPr>
              <w:jc w:val="center"/>
              <w:rPr>
                <w:rFonts w:ascii="Arial" w:hAnsi="Arial" w:cs="Arial"/>
                <w:bCs/>
              </w:rPr>
            </w:pPr>
          </w:p>
        </w:tc>
      </w:tr>
      <w:tr w:rsidR="001B7E12" w:rsidRPr="007C648C" w14:paraId="44208BF9" w14:textId="77777777" w:rsidTr="00C970C6">
        <w:trPr>
          <w:jc w:val="center"/>
        </w:trPr>
        <w:tc>
          <w:tcPr>
            <w:tcW w:w="1228" w:type="pct"/>
            <w:shd w:val="clear" w:color="auto" w:fill="FFFFFF" w:themeFill="background1"/>
            <w:vAlign w:val="center"/>
          </w:tcPr>
          <w:p w14:paraId="0445D62F"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063672AA"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71D98FF6"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4274D703"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176977A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2FA6B9C8" w14:textId="77777777" w:rsidR="001B7E12" w:rsidRPr="00EB2565" w:rsidRDefault="001B7E12" w:rsidP="001B7E12">
      <w:pPr>
        <w:pStyle w:val="Contrato-Anexo"/>
        <w:jc w:val="both"/>
        <w:rPr>
          <w:b w:val="0"/>
        </w:rPr>
      </w:pPr>
    </w:p>
    <w:p w14:paraId="2A31FDD5" w14:textId="77777777" w:rsidR="0092310C" w:rsidRPr="00F73532" w:rsidRDefault="0092310C" w:rsidP="00C10E4F">
      <w:pPr>
        <w:pStyle w:val="Contrato-AnexoXI-Nvel3"/>
        <w:numPr>
          <w:ilvl w:val="0"/>
          <w:numId w:val="0"/>
        </w:numPr>
        <w:ind w:left="1049"/>
      </w:pPr>
    </w:p>
    <w:sectPr w:rsidR="0092310C" w:rsidRPr="00F73532" w:rsidSect="00192BC6">
      <w:headerReference w:type="even" r:id="rId38"/>
      <w:headerReference w:type="first" r:id="rId39"/>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68F5D" w14:textId="77777777" w:rsidR="00435D47" w:rsidRDefault="00435D47">
      <w:r>
        <w:separator/>
      </w:r>
    </w:p>
  </w:endnote>
  <w:endnote w:type="continuationSeparator" w:id="0">
    <w:p w14:paraId="1270EEA8" w14:textId="77777777" w:rsidR="00435D47" w:rsidRDefault="00435D47">
      <w:r>
        <w:continuationSeparator/>
      </w:r>
    </w:p>
  </w:endnote>
  <w:endnote w:type="continuationNotice" w:id="1">
    <w:p w14:paraId="063B2B9B" w14:textId="77777777" w:rsidR="00435D47" w:rsidRDefault="00435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455A" w14:textId="77777777" w:rsidR="00435D47" w:rsidRPr="00363FFC" w:rsidRDefault="00435D47">
    <w:pPr>
      <w:pStyle w:val="Rodap"/>
      <w:rPr>
        <w:rFonts w:ascii="Arial" w:hAnsi="Arial" w:cs="Arial"/>
        <w:sz w:val="16"/>
        <w:szCs w:val="16"/>
      </w:rPr>
    </w:pPr>
    <w:r>
      <w:rPr>
        <w:rFonts w:ascii="Arial" w:hAnsi="Arial" w:cs="Arial"/>
        <w:sz w:val="16"/>
        <w:szCs w:val="16"/>
      </w:rPr>
      <w:t xml:space="preserve">Página </w:t>
    </w:r>
    <w:r w:rsidR="0009738C" w:rsidRPr="00363FFC">
      <w:rPr>
        <w:rFonts w:ascii="Arial" w:hAnsi="Arial" w:cs="Arial"/>
        <w:sz w:val="16"/>
        <w:szCs w:val="16"/>
      </w:rPr>
      <w:fldChar w:fldCharType="begin"/>
    </w:r>
    <w:r w:rsidRPr="00363FFC">
      <w:rPr>
        <w:rFonts w:ascii="Arial" w:hAnsi="Arial" w:cs="Arial"/>
        <w:sz w:val="16"/>
        <w:szCs w:val="16"/>
      </w:rPr>
      <w:instrText>PAGE   \* MERGEFORMAT</w:instrText>
    </w:r>
    <w:r w:rsidR="0009738C" w:rsidRPr="00363FFC">
      <w:rPr>
        <w:rFonts w:ascii="Arial" w:hAnsi="Arial" w:cs="Arial"/>
        <w:sz w:val="16"/>
        <w:szCs w:val="16"/>
      </w:rPr>
      <w:fldChar w:fldCharType="separate"/>
    </w:r>
    <w:r w:rsidR="009C50DB">
      <w:rPr>
        <w:rFonts w:ascii="Arial" w:hAnsi="Arial" w:cs="Arial"/>
        <w:noProof/>
        <w:sz w:val="16"/>
        <w:szCs w:val="16"/>
      </w:rPr>
      <w:t>3</w:t>
    </w:r>
    <w:r w:rsidR="0009738C"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E1D41" w14:textId="77777777" w:rsidR="00435D47" w:rsidRDefault="00435D47"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0E505" w14:textId="77777777" w:rsidR="00435D47" w:rsidRDefault="00435D47">
      <w:r>
        <w:separator/>
      </w:r>
    </w:p>
  </w:footnote>
  <w:footnote w:type="continuationSeparator" w:id="0">
    <w:p w14:paraId="505B1407" w14:textId="77777777" w:rsidR="00435D47" w:rsidRDefault="00435D47">
      <w:r>
        <w:continuationSeparator/>
      </w:r>
    </w:p>
  </w:footnote>
  <w:footnote w:type="continuationNotice" w:id="1">
    <w:p w14:paraId="433924C1" w14:textId="77777777" w:rsidR="00435D47" w:rsidRDefault="00435D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4D35" w14:textId="14660F95" w:rsidR="00435D47" w:rsidRDefault="009C50DB">
    <w:pPr>
      <w:pStyle w:val="Cabealho"/>
    </w:pPr>
    <w:r>
      <w:rPr>
        <w:noProof/>
      </w:rPr>
      <w:pict w14:anchorId="15C1CBA9">
        <v:shapetype id="_x0000_t202" coordsize="21600,21600" o:spt="202" path="m,l,21600r21600,l21600,xe">
          <v:stroke joinstyle="miter"/>
          <v:path gradientshapeok="t" o:connecttype="rect"/>
        </v:shapetype>
        <v:shape id="_x0000_s14341"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friQIAAAIF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kNwUlDW&#10;C7tV9Ahq9nC9Kmx/7Ilh4Iy9uFbADezQGCUmt/mzZ+Ol2AyPxOhJFQdV77vn6xWk8Xk7OrmV0G8A&#10;JDq4tdAyyoI3xoan5EnGETWMSF+Cr9Y8aHziObkRLlrocvoo+Jv8+hyyTp+u1S8A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PBhX64kCAAAC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644E9094" w14:textId="77777777" w:rsidR="00435D47" w:rsidRDefault="00435D47"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AC2CB" w14:textId="77777777" w:rsidR="00435D47" w:rsidRDefault="00435D4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3E492" w14:textId="2A70853F" w:rsidR="00435D47" w:rsidRPr="007C648C" w:rsidRDefault="00435D47" w:rsidP="007C648C">
    <w:pPr>
      <w:pStyle w:val="Cabealho"/>
      <w:jc w:val="center"/>
      <w:rPr>
        <w:rFonts w:ascii="Arial" w:hAnsi="Arial" w:cs="Arial"/>
      </w:rPr>
    </w:pPr>
    <w:r>
      <w:rPr>
        <w:rFonts w:ascii="Arial" w:hAnsi="Arial" w:cs="Arial"/>
      </w:rPr>
      <w:t>4</w:t>
    </w:r>
    <w:r w:rsidRPr="007C648C">
      <w:rPr>
        <w:rFonts w:ascii="Arial" w:hAnsi="Arial" w:cs="Arial"/>
      </w:rPr>
      <w:t>ª RODADA DE LICITAÇÕES DE PARTILHA DE PRODUÇÃO</w:t>
    </w:r>
  </w:p>
  <w:p w14:paraId="7E84928C" w14:textId="77777777" w:rsidR="00435D47" w:rsidRDefault="00435D47" w:rsidP="007C648C">
    <w:pPr>
      <w:pStyle w:val="Cabealho"/>
      <w:jc w:val="center"/>
    </w:pPr>
    <w:r w:rsidRPr="007C648C">
      <w:rPr>
        <w:rFonts w:ascii="Arial" w:hAnsi="Arial" w:cs="Arial"/>
      </w:rPr>
      <w:t>(SEM OPERAÇÃO DA PETROBRAS)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91E5C" w14:textId="39B48B9E" w:rsidR="00435D47" w:rsidRDefault="009C50DB">
    <w:pPr>
      <w:pStyle w:val="Cabealho"/>
    </w:pPr>
    <w:r>
      <w:rPr>
        <w:noProof/>
      </w:rPr>
      <w:pict w14:anchorId="3CA72E21">
        <v:shapetype id="_x0000_t202" coordsize="21600,21600" o:spt="202" path="m,l,21600r21600,l21600,xe">
          <v:stroke joinstyle="miter"/>
          <v:path gradientshapeok="t" o:connecttype="rect"/>
        </v:shapetype>
        <v:shape id="_x0000_s14339"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Do2aRPiwIAAAMFAAAOAAAAAAAAAAAAAAAAAC4CAABkcnMvZTJvRG9jLnhtbFBLAQItABQABgAI&#10;AAAAIQDnqczI2wAAAAUBAAAPAAAAAAAAAAAAAAAAAOUEAABkcnMvZG93bnJldi54bWxQSwUGAAAA&#10;AAQABADzAAAA7QUAAAAA&#10;" o:allowincell="f" filled="f" stroked="f">
          <v:stroke joinstyle="round"/>
          <o:lock v:ext="edit" shapetype="t"/>
          <v:textbox style="mso-fit-shape-to-text:t">
            <w:txbxContent>
              <w:p w14:paraId="4AE438B5" w14:textId="77777777" w:rsidR="00435D47" w:rsidRDefault="00435D47"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6B28" w14:textId="5E5CFC0C" w:rsidR="00435D47" w:rsidRDefault="009C50DB">
    <w:pPr>
      <w:pStyle w:val="Cabealho"/>
    </w:pPr>
    <w:r>
      <w:rPr>
        <w:noProof/>
      </w:rPr>
      <w:pict w14:anchorId="71B6C26E">
        <v:shapetype id="_x0000_t202" coordsize="21600,21600" o:spt="202" path="m,l,21600r21600,l21600,xe">
          <v:stroke joinstyle="miter"/>
          <v:path gradientshapeok="t" o:connecttype="rect"/>
        </v:shapetype>
        <v:shape id="_x0000_s14337"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" o:allowincell="f" filled="f" stroked="f">
          <v:stroke joinstyle="round"/>
          <o:lock v:ext="edit" shapetype="t"/>
          <v:textbox style="mso-fit-shape-to-text:t">
            <w:txbxContent>
              <w:p w14:paraId="4C72A235" w14:textId="77777777" w:rsidR="00435D47" w:rsidRDefault="00435D47"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140B" w14:textId="77777777" w:rsidR="00435D47" w:rsidRDefault="00435D47">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B76C" w14:textId="77777777" w:rsidR="00435D47" w:rsidRDefault="00435D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2"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9"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3"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5"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6" w15:restartNumberingAfterBreak="0">
    <w:nsid w:val="396C2048"/>
    <w:multiLevelType w:val="multilevel"/>
    <w:tmpl w:val="6DA82D10"/>
    <w:numStyleLink w:val="Estilo1"/>
  </w:abstractNum>
  <w:abstractNum w:abstractNumId="57"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FA678D2"/>
    <w:multiLevelType w:val="multilevel"/>
    <w:tmpl w:val="7CF07CC6"/>
    <w:numStyleLink w:val="AnexodoContrato"/>
  </w:abstractNum>
  <w:abstractNum w:abstractNumId="61"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7"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9"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7"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CAA1E3D"/>
    <w:multiLevelType w:val="multilevel"/>
    <w:tmpl w:val="8E08355A"/>
    <w:numStyleLink w:val="CTO-ANConsrcio"/>
  </w:abstractNum>
  <w:abstractNum w:abstractNumId="79"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3"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97"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7"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4"/>
  </w:num>
  <w:num w:numId="12">
    <w:abstractNumId w:val="77"/>
  </w:num>
  <w:num w:numId="13">
    <w:abstractNumId w:val="68"/>
  </w:num>
  <w:num w:numId="14">
    <w:abstractNumId w:val="80"/>
  </w:num>
  <w:num w:numId="15">
    <w:abstractNumId w:val="106"/>
  </w:num>
  <w:num w:numId="16">
    <w:abstractNumId w:val="76"/>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6"/>
  </w:num>
  <w:num w:numId="18">
    <w:abstractNumId w:val="96"/>
  </w:num>
  <w:num w:numId="19">
    <w:abstractNumId w:val="55"/>
  </w:num>
  <w:num w:numId="20">
    <w:abstractNumId w:val="98"/>
  </w:num>
  <w:num w:numId="21">
    <w:abstractNumId w:val="76"/>
  </w:num>
  <w:num w:numId="22">
    <w:abstractNumId w:val="66"/>
  </w:num>
  <w:num w:numId="23">
    <w:abstractNumId w:val="60"/>
  </w:num>
  <w:num w:numId="24">
    <w:abstractNumId w:val="50"/>
  </w:num>
  <w:num w:numId="25">
    <w:abstractNumId w:val="45"/>
  </w:num>
  <w:num w:numId="26">
    <w:abstractNumId w:val="41"/>
  </w:num>
  <w:num w:numId="27">
    <w:abstractNumId w:val="92"/>
  </w:num>
  <w:num w:numId="28">
    <w:abstractNumId w:val="15"/>
  </w:num>
  <w:num w:numId="29">
    <w:abstractNumId w:val="56"/>
  </w:num>
  <w:num w:numId="30">
    <w:abstractNumId w:val="79"/>
  </w:num>
  <w:num w:numId="31">
    <w:abstractNumId w:val="67"/>
  </w:num>
  <w:num w:numId="32">
    <w:abstractNumId w:val="40"/>
  </w:num>
  <w:num w:numId="33">
    <w:abstractNumId w:val="62"/>
  </w:num>
  <w:num w:numId="34">
    <w:abstractNumId w:val="59"/>
  </w:num>
  <w:num w:numId="35">
    <w:abstractNumId w:val="99"/>
  </w:num>
  <w:num w:numId="36">
    <w:abstractNumId w:val="37"/>
  </w:num>
  <w:num w:numId="37">
    <w:abstractNumId w:val="51"/>
  </w:num>
  <w:num w:numId="38">
    <w:abstractNumId w:val="27"/>
  </w:num>
  <w:num w:numId="39">
    <w:abstractNumId w:val="87"/>
  </w:num>
  <w:num w:numId="40">
    <w:abstractNumId w:val="31"/>
  </w:num>
  <w:num w:numId="41">
    <w:abstractNumId w:val="17"/>
  </w:num>
  <w:num w:numId="42">
    <w:abstractNumId w:val="21"/>
  </w:num>
  <w:num w:numId="43">
    <w:abstractNumId w:val="26"/>
  </w:num>
  <w:num w:numId="44">
    <w:abstractNumId w:val="10"/>
  </w:num>
  <w:num w:numId="45">
    <w:abstractNumId w:val="70"/>
  </w:num>
  <w:num w:numId="46">
    <w:abstractNumId w:val="18"/>
  </w:num>
  <w:num w:numId="47">
    <w:abstractNumId w:val="65"/>
  </w:num>
  <w:num w:numId="48">
    <w:abstractNumId w:val="36"/>
  </w:num>
  <w:num w:numId="49">
    <w:abstractNumId w:val="61"/>
  </w:num>
  <w:num w:numId="50">
    <w:abstractNumId w:val="83"/>
  </w:num>
  <w:num w:numId="51">
    <w:abstractNumId w:val="42"/>
  </w:num>
  <w:num w:numId="52">
    <w:abstractNumId w:val="32"/>
  </w:num>
  <w:num w:numId="53">
    <w:abstractNumId w:val="46"/>
  </w:num>
  <w:num w:numId="54">
    <w:abstractNumId w:val="93"/>
  </w:num>
  <w:num w:numId="55">
    <w:abstractNumId w:val="30"/>
  </w:num>
  <w:num w:numId="56">
    <w:abstractNumId w:val="20"/>
  </w:num>
  <w:num w:numId="57">
    <w:abstractNumId w:val="12"/>
  </w:num>
  <w:num w:numId="58">
    <w:abstractNumId w:val="72"/>
  </w:num>
  <w:num w:numId="59">
    <w:abstractNumId w:val="95"/>
  </w:num>
  <w:num w:numId="60">
    <w:abstractNumId w:val="24"/>
  </w:num>
  <w:num w:numId="61">
    <w:abstractNumId w:val="28"/>
  </w:num>
  <w:num w:numId="62">
    <w:abstractNumId w:val="90"/>
  </w:num>
  <w:num w:numId="63">
    <w:abstractNumId w:val="64"/>
  </w:num>
  <w:num w:numId="64">
    <w:abstractNumId w:val="23"/>
  </w:num>
  <w:num w:numId="65">
    <w:abstractNumId w:val="102"/>
  </w:num>
  <w:num w:numId="66">
    <w:abstractNumId w:val="69"/>
  </w:num>
  <w:num w:numId="67">
    <w:abstractNumId w:val="43"/>
  </w:num>
  <w:num w:numId="68">
    <w:abstractNumId w:val="104"/>
  </w:num>
  <w:num w:numId="69">
    <w:abstractNumId w:val="71"/>
  </w:num>
  <w:num w:numId="70">
    <w:abstractNumId w:val="48"/>
  </w:num>
  <w:num w:numId="71">
    <w:abstractNumId w:val="13"/>
  </w:num>
  <w:num w:numId="72">
    <w:abstractNumId w:val="39"/>
  </w:num>
  <w:num w:numId="73">
    <w:abstractNumId w:val="58"/>
  </w:num>
  <w:num w:numId="74">
    <w:abstractNumId w:val="81"/>
  </w:num>
  <w:num w:numId="75">
    <w:abstractNumId w:val="33"/>
  </w:num>
  <w:num w:numId="76">
    <w:abstractNumId w:val="29"/>
  </w:num>
  <w:num w:numId="77">
    <w:abstractNumId w:val="73"/>
  </w:num>
  <w:num w:numId="78">
    <w:abstractNumId w:val="49"/>
  </w:num>
  <w:num w:numId="79">
    <w:abstractNumId w:val="19"/>
  </w:num>
  <w:num w:numId="80">
    <w:abstractNumId w:val="107"/>
  </w:num>
  <w:num w:numId="81">
    <w:abstractNumId w:val="100"/>
  </w:num>
  <w:num w:numId="82">
    <w:abstractNumId w:val="75"/>
  </w:num>
  <w:num w:numId="83">
    <w:abstractNumId w:val="86"/>
  </w:num>
  <w:num w:numId="84">
    <w:abstractNumId w:val="101"/>
  </w:num>
  <w:num w:numId="85">
    <w:abstractNumId w:val="105"/>
  </w:num>
  <w:num w:numId="86">
    <w:abstractNumId w:val="84"/>
  </w:num>
  <w:num w:numId="87">
    <w:abstractNumId w:val="85"/>
  </w:num>
  <w:num w:numId="88">
    <w:abstractNumId w:val="44"/>
  </w:num>
  <w:num w:numId="89">
    <w:abstractNumId w:val="108"/>
  </w:num>
  <w:num w:numId="90">
    <w:abstractNumId w:val="103"/>
  </w:num>
  <w:num w:numId="91">
    <w:abstractNumId w:val="22"/>
  </w:num>
  <w:num w:numId="92">
    <w:abstractNumId w:val="97"/>
  </w:num>
  <w:num w:numId="93">
    <w:abstractNumId w:val="11"/>
  </w:num>
  <w:num w:numId="94">
    <w:abstractNumId w:val="74"/>
  </w:num>
  <w:num w:numId="95">
    <w:abstractNumId w:val="52"/>
  </w:num>
  <w:num w:numId="96">
    <w:abstractNumId w:val="94"/>
  </w:num>
  <w:num w:numId="97">
    <w:abstractNumId w:val="47"/>
  </w:num>
  <w:num w:numId="98">
    <w:abstractNumId w:val="91"/>
  </w:num>
  <w:num w:numId="99">
    <w:abstractNumId w:val="88"/>
  </w:num>
  <w:num w:numId="100">
    <w:abstractNumId w:val="63"/>
  </w:num>
  <w:num w:numId="101">
    <w:abstractNumId w:val="14"/>
  </w:num>
  <w:num w:numId="102">
    <w:abstractNumId w:val="34"/>
  </w:num>
  <w:num w:numId="103">
    <w:abstractNumId w:val="82"/>
  </w:num>
  <w:num w:numId="104">
    <w:abstractNumId w:val="78"/>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89"/>
  </w:num>
  <w:num w:numId="106">
    <w:abstractNumId w:val="38"/>
  </w:num>
  <w:num w:numId="107">
    <w:abstractNumId w:val="25"/>
  </w:num>
  <w:num w:numId="108">
    <w:abstractNumId w:val="57"/>
  </w:num>
  <w:num w:numId="109">
    <w:abstractNumId w:val="35"/>
  </w:num>
  <w:num w:numId="110">
    <w:abstractNumId w:val="5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4345" fillcolor="white">
      <v:fill color="white"/>
    </o:shapedefaults>
    <o:shapelayout v:ext="edit">
      <o:idmap v:ext="edit" data="14"/>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0A0B8E"/>
    <w:rsid w:val="0000039A"/>
    <w:rsid w:val="00000616"/>
    <w:rsid w:val="00000D81"/>
    <w:rsid w:val="0000123F"/>
    <w:rsid w:val="0000134A"/>
    <w:rsid w:val="000015E4"/>
    <w:rsid w:val="00001721"/>
    <w:rsid w:val="0000199C"/>
    <w:rsid w:val="000019BE"/>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464"/>
    <w:rsid w:val="000359DD"/>
    <w:rsid w:val="00035F87"/>
    <w:rsid w:val="000360C8"/>
    <w:rsid w:val="00036D62"/>
    <w:rsid w:val="000375D1"/>
    <w:rsid w:val="00037887"/>
    <w:rsid w:val="00040C5F"/>
    <w:rsid w:val="00041026"/>
    <w:rsid w:val="0004102F"/>
    <w:rsid w:val="00041941"/>
    <w:rsid w:val="0004195A"/>
    <w:rsid w:val="00041ADE"/>
    <w:rsid w:val="00043A14"/>
    <w:rsid w:val="0004406E"/>
    <w:rsid w:val="000440DC"/>
    <w:rsid w:val="0004490E"/>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390"/>
    <w:rsid w:val="000535D7"/>
    <w:rsid w:val="000538A0"/>
    <w:rsid w:val="00053B08"/>
    <w:rsid w:val="000541AE"/>
    <w:rsid w:val="000543F6"/>
    <w:rsid w:val="00054442"/>
    <w:rsid w:val="0005453E"/>
    <w:rsid w:val="000546B3"/>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913"/>
    <w:rsid w:val="000608F0"/>
    <w:rsid w:val="00060B09"/>
    <w:rsid w:val="00061266"/>
    <w:rsid w:val="0006129D"/>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3951"/>
    <w:rsid w:val="00083A7F"/>
    <w:rsid w:val="00083BFE"/>
    <w:rsid w:val="0008456C"/>
    <w:rsid w:val="00085A64"/>
    <w:rsid w:val="00086339"/>
    <w:rsid w:val="00086B4A"/>
    <w:rsid w:val="00086BB6"/>
    <w:rsid w:val="00086BDD"/>
    <w:rsid w:val="0008718D"/>
    <w:rsid w:val="00087513"/>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405"/>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94C"/>
    <w:rsid w:val="000C5EBA"/>
    <w:rsid w:val="000C5F25"/>
    <w:rsid w:val="000C5F99"/>
    <w:rsid w:val="000C64BB"/>
    <w:rsid w:val="000C6D3A"/>
    <w:rsid w:val="000C7078"/>
    <w:rsid w:val="000C71C2"/>
    <w:rsid w:val="000C77C7"/>
    <w:rsid w:val="000D000C"/>
    <w:rsid w:val="000D01ED"/>
    <w:rsid w:val="000D02F4"/>
    <w:rsid w:val="000D05FA"/>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FDC"/>
    <w:rsid w:val="00104829"/>
    <w:rsid w:val="00104BA1"/>
    <w:rsid w:val="00104DBB"/>
    <w:rsid w:val="00104ED8"/>
    <w:rsid w:val="001050EB"/>
    <w:rsid w:val="00105299"/>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502"/>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6F7E"/>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DDF"/>
    <w:rsid w:val="00165C36"/>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6D17"/>
    <w:rsid w:val="001C7198"/>
    <w:rsid w:val="001C7266"/>
    <w:rsid w:val="001C7842"/>
    <w:rsid w:val="001C7EF4"/>
    <w:rsid w:val="001D017D"/>
    <w:rsid w:val="001D056A"/>
    <w:rsid w:val="001D06A5"/>
    <w:rsid w:val="001D095C"/>
    <w:rsid w:val="001D0EAC"/>
    <w:rsid w:val="001D0F06"/>
    <w:rsid w:val="001D0F29"/>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A74"/>
    <w:rsid w:val="001E3B27"/>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135C"/>
    <w:rsid w:val="001F1415"/>
    <w:rsid w:val="001F186E"/>
    <w:rsid w:val="001F1E8E"/>
    <w:rsid w:val="001F230A"/>
    <w:rsid w:val="001F29C8"/>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41E"/>
    <w:rsid w:val="00230665"/>
    <w:rsid w:val="00230C05"/>
    <w:rsid w:val="00230D2A"/>
    <w:rsid w:val="0023116C"/>
    <w:rsid w:val="00231215"/>
    <w:rsid w:val="002312C8"/>
    <w:rsid w:val="00231812"/>
    <w:rsid w:val="00231ED1"/>
    <w:rsid w:val="00231FCB"/>
    <w:rsid w:val="002321BB"/>
    <w:rsid w:val="00232280"/>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74F"/>
    <w:rsid w:val="00260709"/>
    <w:rsid w:val="00261F2F"/>
    <w:rsid w:val="00261F54"/>
    <w:rsid w:val="00262001"/>
    <w:rsid w:val="00262469"/>
    <w:rsid w:val="002625A9"/>
    <w:rsid w:val="002629C4"/>
    <w:rsid w:val="00262C27"/>
    <w:rsid w:val="00262DE3"/>
    <w:rsid w:val="00262E0A"/>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5214"/>
    <w:rsid w:val="002953A7"/>
    <w:rsid w:val="00296163"/>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97F"/>
    <w:rsid w:val="002A5CEB"/>
    <w:rsid w:val="002A5FB2"/>
    <w:rsid w:val="002A65EB"/>
    <w:rsid w:val="002A69CA"/>
    <w:rsid w:val="002A6A83"/>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BC8"/>
    <w:rsid w:val="002C15EE"/>
    <w:rsid w:val="002C1692"/>
    <w:rsid w:val="002C184C"/>
    <w:rsid w:val="002C1A44"/>
    <w:rsid w:val="002C1B11"/>
    <w:rsid w:val="002C1B37"/>
    <w:rsid w:val="002C1D03"/>
    <w:rsid w:val="002C1D33"/>
    <w:rsid w:val="002C21DD"/>
    <w:rsid w:val="002C29B3"/>
    <w:rsid w:val="002C3327"/>
    <w:rsid w:val="002C3ABA"/>
    <w:rsid w:val="002C3C7A"/>
    <w:rsid w:val="002C41DD"/>
    <w:rsid w:val="002C4291"/>
    <w:rsid w:val="002C4401"/>
    <w:rsid w:val="002C4616"/>
    <w:rsid w:val="002C475F"/>
    <w:rsid w:val="002C4C41"/>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89D"/>
    <w:rsid w:val="003040DD"/>
    <w:rsid w:val="003040FE"/>
    <w:rsid w:val="00304152"/>
    <w:rsid w:val="00304412"/>
    <w:rsid w:val="00304A57"/>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81C"/>
    <w:rsid w:val="00322A6C"/>
    <w:rsid w:val="00322AD0"/>
    <w:rsid w:val="00322E4C"/>
    <w:rsid w:val="00323050"/>
    <w:rsid w:val="003235AA"/>
    <w:rsid w:val="00323C58"/>
    <w:rsid w:val="00323D87"/>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C7A"/>
    <w:rsid w:val="00337F51"/>
    <w:rsid w:val="00340156"/>
    <w:rsid w:val="0034064A"/>
    <w:rsid w:val="0034064E"/>
    <w:rsid w:val="0034116F"/>
    <w:rsid w:val="003412FA"/>
    <w:rsid w:val="003419B9"/>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E3E"/>
    <w:rsid w:val="00352E47"/>
    <w:rsid w:val="00353333"/>
    <w:rsid w:val="003533C2"/>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2598"/>
    <w:rsid w:val="003F29A2"/>
    <w:rsid w:val="003F3BB3"/>
    <w:rsid w:val="003F41C6"/>
    <w:rsid w:val="003F4326"/>
    <w:rsid w:val="003F5611"/>
    <w:rsid w:val="003F6301"/>
    <w:rsid w:val="003F6F66"/>
    <w:rsid w:val="003F6FD5"/>
    <w:rsid w:val="003F7397"/>
    <w:rsid w:val="003F77B9"/>
    <w:rsid w:val="003F7DD9"/>
    <w:rsid w:val="004007F6"/>
    <w:rsid w:val="00400822"/>
    <w:rsid w:val="00400CA3"/>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FCA"/>
    <w:rsid w:val="004618C3"/>
    <w:rsid w:val="004618F1"/>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62F"/>
    <w:rsid w:val="004A1785"/>
    <w:rsid w:val="004A1FCB"/>
    <w:rsid w:val="004A2803"/>
    <w:rsid w:val="004A2CD4"/>
    <w:rsid w:val="004A3091"/>
    <w:rsid w:val="004A37EE"/>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7657"/>
    <w:rsid w:val="004D7930"/>
    <w:rsid w:val="004D79B0"/>
    <w:rsid w:val="004E0157"/>
    <w:rsid w:val="004E0557"/>
    <w:rsid w:val="004E09A8"/>
    <w:rsid w:val="004E105D"/>
    <w:rsid w:val="004E12C0"/>
    <w:rsid w:val="004E1754"/>
    <w:rsid w:val="004E2C75"/>
    <w:rsid w:val="004E2EAD"/>
    <w:rsid w:val="004E33C7"/>
    <w:rsid w:val="004E344C"/>
    <w:rsid w:val="004E3BD6"/>
    <w:rsid w:val="004E48F9"/>
    <w:rsid w:val="004E4E85"/>
    <w:rsid w:val="004E4F09"/>
    <w:rsid w:val="004E4F11"/>
    <w:rsid w:val="004E519C"/>
    <w:rsid w:val="004E564A"/>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D4C"/>
    <w:rsid w:val="0050209B"/>
    <w:rsid w:val="005021E0"/>
    <w:rsid w:val="00502748"/>
    <w:rsid w:val="005028AE"/>
    <w:rsid w:val="0050293C"/>
    <w:rsid w:val="005031E3"/>
    <w:rsid w:val="005031E7"/>
    <w:rsid w:val="0050355C"/>
    <w:rsid w:val="00503828"/>
    <w:rsid w:val="00503948"/>
    <w:rsid w:val="0050395A"/>
    <w:rsid w:val="00504C1B"/>
    <w:rsid w:val="00504CDB"/>
    <w:rsid w:val="00504EBF"/>
    <w:rsid w:val="00505133"/>
    <w:rsid w:val="00505506"/>
    <w:rsid w:val="005067A3"/>
    <w:rsid w:val="005069B0"/>
    <w:rsid w:val="00506FC9"/>
    <w:rsid w:val="0050755E"/>
    <w:rsid w:val="00507DB6"/>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A89"/>
    <w:rsid w:val="00522F21"/>
    <w:rsid w:val="005236E2"/>
    <w:rsid w:val="00523D16"/>
    <w:rsid w:val="00523F9F"/>
    <w:rsid w:val="0052421B"/>
    <w:rsid w:val="00524AA0"/>
    <w:rsid w:val="00524AB9"/>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D5D"/>
    <w:rsid w:val="005570EB"/>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AD"/>
    <w:rsid w:val="005D1DB0"/>
    <w:rsid w:val="005D1E73"/>
    <w:rsid w:val="005D2721"/>
    <w:rsid w:val="005D31A8"/>
    <w:rsid w:val="005D32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3AA"/>
    <w:rsid w:val="0062249D"/>
    <w:rsid w:val="00622A86"/>
    <w:rsid w:val="0062304C"/>
    <w:rsid w:val="00623556"/>
    <w:rsid w:val="00623B5D"/>
    <w:rsid w:val="0062451E"/>
    <w:rsid w:val="00624ECE"/>
    <w:rsid w:val="0062529C"/>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678"/>
    <w:rsid w:val="006A475F"/>
    <w:rsid w:val="006A4BC0"/>
    <w:rsid w:val="006A5344"/>
    <w:rsid w:val="006A5BC2"/>
    <w:rsid w:val="006A64EA"/>
    <w:rsid w:val="006A653A"/>
    <w:rsid w:val="006A67EA"/>
    <w:rsid w:val="006A6903"/>
    <w:rsid w:val="006A6AFA"/>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634"/>
    <w:rsid w:val="0073078F"/>
    <w:rsid w:val="007307C4"/>
    <w:rsid w:val="00730A13"/>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5AC8"/>
    <w:rsid w:val="00746119"/>
    <w:rsid w:val="0074625D"/>
    <w:rsid w:val="007466DE"/>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2E4"/>
    <w:rsid w:val="00824878"/>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88F"/>
    <w:rsid w:val="008562EB"/>
    <w:rsid w:val="0085635F"/>
    <w:rsid w:val="00856540"/>
    <w:rsid w:val="00856A8C"/>
    <w:rsid w:val="00856C87"/>
    <w:rsid w:val="00856F60"/>
    <w:rsid w:val="00857EF2"/>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757"/>
    <w:rsid w:val="00886952"/>
    <w:rsid w:val="00886971"/>
    <w:rsid w:val="008874A7"/>
    <w:rsid w:val="00887B13"/>
    <w:rsid w:val="00890394"/>
    <w:rsid w:val="00890395"/>
    <w:rsid w:val="00890781"/>
    <w:rsid w:val="00890A81"/>
    <w:rsid w:val="008912BC"/>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EBB"/>
    <w:rsid w:val="008A2F4B"/>
    <w:rsid w:val="008A3AE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831"/>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E051F"/>
    <w:rsid w:val="008E0CF9"/>
    <w:rsid w:val="008E0E0C"/>
    <w:rsid w:val="008E14B3"/>
    <w:rsid w:val="008E164D"/>
    <w:rsid w:val="008E1778"/>
    <w:rsid w:val="008E1BC2"/>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FFA"/>
    <w:rsid w:val="009C111D"/>
    <w:rsid w:val="009C16FD"/>
    <w:rsid w:val="009C1A60"/>
    <w:rsid w:val="009C1D65"/>
    <w:rsid w:val="009C2A79"/>
    <w:rsid w:val="009C2E47"/>
    <w:rsid w:val="009C3011"/>
    <w:rsid w:val="009C3110"/>
    <w:rsid w:val="009C3235"/>
    <w:rsid w:val="009C3C89"/>
    <w:rsid w:val="009C3EB6"/>
    <w:rsid w:val="009C472A"/>
    <w:rsid w:val="009C4AB5"/>
    <w:rsid w:val="009C50DB"/>
    <w:rsid w:val="009C51B7"/>
    <w:rsid w:val="009C536B"/>
    <w:rsid w:val="009C54C4"/>
    <w:rsid w:val="009C57D9"/>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6C68"/>
    <w:rsid w:val="00A672AA"/>
    <w:rsid w:val="00A67857"/>
    <w:rsid w:val="00A67DDB"/>
    <w:rsid w:val="00A67F96"/>
    <w:rsid w:val="00A7001D"/>
    <w:rsid w:val="00A700BD"/>
    <w:rsid w:val="00A70124"/>
    <w:rsid w:val="00A7046B"/>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72B0"/>
    <w:rsid w:val="00AC7458"/>
    <w:rsid w:val="00AC7A04"/>
    <w:rsid w:val="00AC7D18"/>
    <w:rsid w:val="00AD17D3"/>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5D2E"/>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DB3"/>
    <w:rsid w:val="00B05F6A"/>
    <w:rsid w:val="00B06083"/>
    <w:rsid w:val="00B062FD"/>
    <w:rsid w:val="00B0637A"/>
    <w:rsid w:val="00B06608"/>
    <w:rsid w:val="00B069DF"/>
    <w:rsid w:val="00B06BBF"/>
    <w:rsid w:val="00B06C7E"/>
    <w:rsid w:val="00B06DD1"/>
    <w:rsid w:val="00B07702"/>
    <w:rsid w:val="00B0771B"/>
    <w:rsid w:val="00B07AA7"/>
    <w:rsid w:val="00B07C5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EEB"/>
    <w:rsid w:val="00B333E8"/>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B85"/>
    <w:rsid w:val="00B511F9"/>
    <w:rsid w:val="00B512CC"/>
    <w:rsid w:val="00B5142B"/>
    <w:rsid w:val="00B51C2F"/>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D1D"/>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E1"/>
    <w:rsid w:val="00B64EED"/>
    <w:rsid w:val="00B64F39"/>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B28"/>
    <w:rsid w:val="00B802DC"/>
    <w:rsid w:val="00B80503"/>
    <w:rsid w:val="00B808BC"/>
    <w:rsid w:val="00B81234"/>
    <w:rsid w:val="00B812CC"/>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E0A"/>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212B"/>
    <w:rsid w:val="00BF3388"/>
    <w:rsid w:val="00BF3606"/>
    <w:rsid w:val="00BF364F"/>
    <w:rsid w:val="00BF36F2"/>
    <w:rsid w:val="00BF4221"/>
    <w:rsid w:val="00BF47C1"/>
    <w:rsid w:val="00BF4800"/>
    <w:rsid w:val="00BF518C"/>
    <w:rsid w:val="00BF56AC"/>
    <w:rsid w:val="00BF5769"/>
    <w:rsid w:val="00BF57CF"/>
    <w:rsid w:val="00BF586E"/>
    <w:rsid w:val="00BF588C"/>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9A1"/>
    <w:rsid w:val="00C16735"/>
    <w:rsid w:val="00C16A50"/>
    <w:rsid w:val="00C173C3"/>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901AD"/>
    <w:rsid w:val="00C901F5"/>
    <w:rsid w:val="00C904AA"/>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55D"/>
    <w:rsid w:val="00D236D9"/>
    <w:rsid w:val="00D24255"/>
    <w:rsid w:val="00D24498"/>
    <w:rsid w:val="00D24ACE"/>
    <w:rsid w:val="00D24EF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7AB"/>
    <w:rsid w:val="00DD180F"/>
    <w:rsid w:val="00DD1D07"/>
    <w:rsid w:val="00DD23E1"/>
    <w:rsid w:val="00DD2676"/>
    <w:rsid w:val="00DD2761"/>
    <w:rsid w:val="00DD3146"/>
    <w:rsid w:val="00DD3C73"/>
    <w:rsid w:val="00DD3FB5"/>
    <w:rsid w:val="00DD42E8"/>
    <w:rsid w:val="00DD439E"/>
    <w:rsid w:val="00DD44CC"/>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41D"/>
    <w:rsid w:val="00E07567"/>
    <w:rsid w:val="00E07A67"/>
    <w:rsid w:val="00E07D26"/>
    <w:rsid w:val="00E102CD"/>
    <w:rsid w:val="00E10322"/>
    <w:rsid w:val="00E10656"/>
    <w:rsid w:val="00E10701"/>
    <w:rsid w:val="00E10BD3"/>
    <w:rsid w:val="00E10C64"/>
    <w:rsid w:val="00E1105D"/>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ECF"/>
    <w:rsid w:val="00E33557"/>
    <w:rsid w:val="00E33591"/>
    <w:rsid w:val="00E3364B"/>
    <w:rsid w:val="00E338DE"/>
    <w:rsid w:val="00E33C81"/>
    <w:rsid w:val="00E33D90"/>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97D"/>
    <w:rsid w:val="00E63DC5"/>
    <w:rsid w:val="00E63F09"/>
    <w:rsid w:val="00E640D1"/>
    <w:rsid w:val="00E646B8"/>
    <w:rsid w:val="00E6478C"/>
    <w:rsid w:val="00E6499C"/>
    <w:rsid w:val="00E64E36"/>
    <w:rsid w:val="00E652B4"/>
    <w:rsid w:val="00E65BB3"/>
    <w:rsid w:val="00E65CBB"/>
    <w:rsid w:val="00E66030"/>
    <w:rsid w:val="00E666DC"/>
    <w:rsid w:val="00E6711B"/>
    <w:rsid w:val="00E67846"/>
    <w:rsid w:val="00E67CA5"/>
    <w:rsid w:val="00E67E8E"/>
    <w:rsid w:val="00E706C6"/>
    <w:rsid w:val="00E707C5"/>
    <w:rsid w:val="00E70B37"/>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440"/>
    <w:rsid w:val="00ED1CD0"/>
    <w:rsid w:val="00ED298A"/>
    <w:rsid w:val="00ED2B6F"/>
    <w:rsid w:val="00ED3452"/>
    <w:rsid w:val="00ED39EF"/>
    <w:rsid w:val="00ED3F4A"/>
    <w:rsid w:val="00ED453B"/>
    <w:rsid w:val="00ED4B4B"/>
    <w:rsid w:val="00ED5008"/>
    <w:rsid w:val="00ED5D83"/>
    <w:rsid w:val="00ED6199"/>
    <w:rsid w:val="00ED61F3"/>
    <w:rsid w:val="00ED6564"/>
    <w:rsid w:val="00ED6965"/>
    <w:rsid w:val="00ED69DC"/>
    <w:rsid w:val="00ED6C26"/>
    <w:rsid w:val="00ED7137"/>
    <w:rsid w:val="00EE00B2"/>
    <w:rsid w:val="00EE03F2"/>
    <w:rsid w:val="00EE0E90"/>
    <w:rsid w:val="00EE0F98"/>
    <w:rsid w:val="00EE20FC"/>
    <w:rsid w:val="00EE2608"/>
    <w:rsid w:val="00EE26D9"/>
    <w:rsid w:val="00EE2F00"/>
    <w:rsid w:val="00EE30A9"/>
    <w:rsid w:val="00EE30E8"/>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99"/>
    <w:rsid w:val="00F46553"/>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8A3"/>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784"/>
    <w:rsid w:val="00F84C39"/>
    <w:rsid w:val="00F84D16"/>
    <w:rsid w:val="00F85187"/>
    <w:rsid w:val="00F85752"/>
    <w:rsid w:val="00F85914"/>
    <w:rsid w:val="00F85CBE"/>
    <w:rsid w:val="00F85D12"/>
    <w:rsid w:val="00F86569"/>
    <w:rsid w:val="00F8657A"/>
    <w:rsid w:val="00F86A4C"/>
    <w:rsid w:val="00F8718B"/>
    <w:rsid w:val="00F8799F"/>
    <w:rsid w:val="00F87B49"/>
    <w:rsid w:val="00F87FB1"/>
    <w:rsid w:val="00F90FE1"/>
    <w:rsid w:val="00F9109F"/>
    <w:rsid w:val="00F910B1"/>
    <w:rsid w:val="00F9144D"/>
    <w:rsid w:val="00F914BE"/>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3B12"/>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4188"/>
    <w:rsid w:val="00FF44C3"/>
    <w:rsid w:val="00FF463C"/>
    <w:rsid w:val="00FF4A8E"/>
    <w:rsid w:val="00FF4C2F"/>
    <w:rsid w:val="00FF500B"/>
    <w:rsid w:val="00FF5118"/>
    <w:rsid w:val="00FF5AE1"/>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5" fillcolor="white">
      <v:fill color="white"/>
    </o:shapedefaults>
    <o:shapelayout v:ext="edit">
      <o:idmap v:ext="edit" data="1"/>
    </o:shapelayout>
  </w:shapeDefaults>
  <w:decimalSymbol w:val=","/>
  <w:listSeparator w:val=";"/>
  <w14:docId w14:val="7E6186DA"/>
  <w15:docId w15:val="{FF894769-95CE-4CCB-A022-8856AB57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2.emf"/><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2.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header" Target="header3.xml"/><Relationship Id="rId37" Type="http://schemas.openxmlformats.org/officeDocument/2006/relationships/oleObject" Target="embeddings/oleObject1.bin"/><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image" Target="media/image4.emf"/><Relationship Id="rId36" Type="http://schemas.openxmlformats.org/officeDocument/2006/relationships/image" Target="media/image5.wmf"/><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3.emf"/><Relationship Id="rId30" Type="http://schemas.openxmlformats.org/officeDocument/2006/relationships/header" Target="header2.xml"/><Relationship Id="rId35" Type="http://schemas.openxmlformats.org/officeDocument/2006/relationships/header" Target="header5.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30569-8D7D-4BFF-87C0-7C1C722DA3BF}">
  <ds:schemaRefs>
    <ds:schemaRef ds:uri="http://schemas.openxmlformats.org/officeDocument/2006/bibliography"/>
  </ds:schemaRefs>
</ds:datastoreItem>
</file>

<file path=customXml/itemProps10.xml><?xml version="1.0" encoding="utf-8"?>
<ds:datastoreItem xmlns:ds="http://schemas.openxmlformats.org/officeDocument/2006/customXml" ds:itemID="{6E52E238-3616-46A8-8179-6D667E2C2CC9}">
  <ds:schemaRefs>
    <ds:schemaRef ds:uri="http://schemas.openxmlformats.org/officeDocument/2006/bibliography"/>
  </ds:schemaRefs>
</ds:datastoreItem>
</file>

<file path=customXml/itemProps11.xml><?xml version="1.0" encoding="utf-8"?>
<ds:datastoreItem xmlns:ds="http://schemas.openxmlformats.org/officeDocument/2006/customXml" ds:itemID="{69B5B2CC-D731-4983-A1AF-6B6B4C4C6B5F}">
  <ds:schemaRefs>
    <ds:schemaRef ds:uri="http://schemas.openxmlformats.org/officeDocument/2006/bibliography"/>
  </ds:schemaRefs>
</ds:datastoreItem>
</file>

<file path=customXml/itemProps12.xml><?xml version="1.0" encoding="utf-8"?>
<ds:datastoreItem xmlns:ds="http://schemas.openxmlformats.org/officeDocument/2006/customXml" ds:itemID="{6F57A41C-D351-4A99-A3B0-A893BDD880C4}">
  <ds:schemaRefs>
    <ds:schemaRef ds:uri="http://schemas.openxmlformats.org/officeDocument/2006/bibliography"/>
  </ds:schemaRefs>
</ds:datastoreItem>
</file>

<file path=customXml/itemProps13.xml><?xml version="1.0" encoding="utf-8"?>
<ds:datastoreItem xmlns:ds="http://schemas.openxmlformats.org/officeDocument/2006/customXml" ds:itemID="{F478C71C-506E-4DA6-B55B-1C5E317D0FEB}">
  <ds:schemaRefs>
    <ds:schemaRef ds:uri="http://schemas.openxmlformats.org/officeDocument/2006/bibliography"/>
  </ds:schemaRefs>
</ds:datastoreItem>
</file>

<file path=customXml/itemProps14.xml><?xml version="1.0" encoding="utf-8"?>
<ds:datastoreItem xmlns:ds="http://schemas.openxmlformats.org/officeDocument/2006/customXml" ds:itemID="{40284442-2681-4A02-936A-452D12E37C1C}">
  <ds:schemaRefs>
    <ds:schemaRef ds:uri="http://schemas.openxmlformats.org/officeDocument/2006/bibliography"/>
  </ds:schemaRefs>
</ds:datastoreItem>
</file>

<file path=customXml/itemProps15.xml><?xml version="1.0" encoding="utf-8"?>
<ds:datastoreItem xmlns:ds="http://schemas.openxmlformats.org/officeDocument/2006/customXml" ds:itemID="{C85DC9E3-8F88-4BAE-8DDA-8CBB58DA4289}">
  <ds:schemaRefs>
    <ds:schemaRef ds:uri="http://schemas.openxmlformats.org/officeDocument/2006/bibliography"/>
  </ds:schemaRefs>
</ds:datastoreItem>
</file>

<file path=customXml/itemProps16.xml><?xml version="1.0" encoding="utf-8"?>
<ds:datastoreItem xmlns:ds="http://schemas.openxmlformats.org/officeDocument/2006/customXml" ds:itemID="{C7151FF5-992B-4588-B357-643AFEB7E53C}">
  <ds:schemaRefs>
    <ds:schemaRef ds:uri="http://schemas.openxmlformats.org/officeDocument/2006/bibliography"/>
  </ds:schemaRefs>
</ds:datastoreItem>
</file>

<file path=customXml/itemProps17.xml><?xml version="1.0" encoding="utf-8"?>
<ds:datastoreItem xmlns:ds="http://schemas.openxmlformats.org/officeDocument/2006/customXml" ds:itemID="{B669F868-B8B6-4D41-BBA8-75E43AFFF4B4}">
  <ds:schemaRefs>
    <ds:schemaRef ds:uri="http://schemas.openxmlformats.org/officeDocument/2006/bibliography"/>
  </ds:schemaRefs>
</ds:datastoreItem>
</file>

<file path=customXml/itemProps18.xml><?xml version="1.0" encoding="utf-8"?>
<ds:datastoreItem xmlns:ds="http://schemas.openxmlformats.org/officeDocument/2006/customXml" ds:itemID="{13C3D9F9-66CE-418B-BF29-F5AE5293B857}">
  <ds:schemaRefs>
    <ds:schemaRef ds:uri="http://schemas.openxmlformats.org/officeDocument/2006/bibliography"/>
  </ds:schemaRefs>
</ds:datastoreItem>
</file>

<file path=customXml/itemProps2.xml><?xml version="1.0" encoding="utf-8"?>
<ds:datastoreItem xmlns:ds="http://schemas.openxmlformats.org/officeDocument/2006/customXml" ds:itemID="{199DA9E1-3D32-40C7-8BD1-1C6C04A5FF56}">
  <ds:schemaRefs>
    <ds:schemaRef ds:uri="http://schemas.openxmlformats.org/officeDocument/2006/bibliography"/>
  </ds:schemaRefs>
</ds:datastoreItem>
</file>

<file path=customXml/itemProps3.xml><?xml version="1.0" encoding="utf-8"?>
<ds:datastoreItem xmlns:ds="http://schemas.openxmlformats.org/officeDocument/2006/customXml" ds:itemID="{9883374E-0A0D-4720-895B-E9F0555CA1AB}">
  <ds:schemaRefs>
    <ds:schemaRef ds:uri="http://schemas.openxmlformats.org/officeDocument/2006/bibliography"/>
  </ds:schemaRefs>
</ds:datastoreItem>
</file>

<file path=customXml/itemProps4.xml><?xml version="1.0" encoding="utf-8"?>
<ds:datastoreItem xmlns:ds="http://schemas.openxmlformats.org/officeDocument/2006/customXml" ds:itemID="{04307D83-C782-4BE5-AB28-78BC18AC5F18}">
  <ds:schemaRefs>
    <ds:schemaRef ds:uri="http://schemas.openxmlformats.org/officeDocument/2006/bibliography"/>
  </ds:schemaRefs>
</ds:datastoreItem>
</file>

<file path=customXml/itemProps5.xml><?xml version="1.0" encoding="utf-8"?>
<ds:datastoreItem xmlns:ds="http://schemas.openxmlformats.org/officeDocument/2006/customXml" ds:itemID="{511C8796-8185-4168-A7DC-18284675AD51}">
  <ds:schemaRefs>
    <ds:schemaRef ds:uri="http://schemas.openxmlformats.org/officeDocument/2006/bibliography"/>
  </ds:schemaRefs>
</ds:datastoreItem>
</file>

<file path=customXml/itemProps6.xml><?xml version="1.0" encoding="utf-8"?>
<ds:datastoreItem xmlns:ds="http://schemas.openxmlformats.org/officeDocument/2006/customXml" ds:itemID="{D0641BA1-3E1C-465E-BD6A-682DDE271A44}">
  <ds:schemaRefs>
    <ds:schemaRef ds:uri="http://schemas.openxmlformats.org/officeDocument/2006/bibliography"/>
  </ds:schemaRefs>
</ds:datastoreItem>
</file>

<file path=customXml/itemProps7.xml><?xml version="1.0" encoding="utf-8"?>
<ds:datastoreItem xmlns:ds="http://schemas.openxmlformats.org/officeDocument/2006/customXml" ds:itemID="{CCE9D9BA-1902-43CA-9DB9-6DD982C63DA5}">
  <ds:schemaRefs>
    <ds:schemaRef ds:uri="http://schemas.openxmlformats.org/officeDocument/2006/bibliography"/>
  </ds:schemaRefs>
</ds:datastoreItem>
</file>

<file path=customXml/itemProps8.xml><?xml version="1.0" encoding="utf-8"?>
<ds:datastoreItem xmlns:ds="http://schemas.openxmlformats.org/officeDocument/2006/customXml" ds:itemID="{C2EC1E73-ADE2-467B-BB72-988305FE0C0A}">
  <ds:schemaRefs>
    <ds:schemaRef ds:uri="http://schemas.openxmlformats.org/officeDocument/2006/bibliography"/>
  </ds:schemaRefs>
</ds:datastoreItem>
</file>

<file path=customXml/itemProps9.xml><?xml version="1.0" encoding="utf-8"?>
<ds:datastoreItem xmlns:ds="http://schemas.openxmlformats.org/officeDocument/2006/customXml" ds:itemID="{CF110C00-FA23-445D-BF2E-D3EB7F4B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116</Pages>
  <Words>36482</Words>
  <Characters>197007</Characters>
  <Application>Microsoft Office Word</Application>
  <DocSecurity>0</DocSecurity>
  <Lines>1641</Lines>
  <Paragraphs>466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233023</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DE CASTRO DE CARVALHO</cp:lastModifiedBy>
  <cp:revision>86</cp:revision>
  <cp:lastPrinted>2018-01-25T13:50:00Z</cp:lastPrinted>
  <dcterms:created xsi:type="dcterms:W3CDTF">2017-08-23T12:17:00Z</dcterms:created>
  <dcterms:modified xsi:type="dcterms:W3CDTF">2018-01-25T13:50:00Z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