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658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985"/>
        <w:gridCol w:w="2835"/>
        <w:gridCol w:w="850"/>
        <w:gridCol w:w="1134"/>
        <w:gridCol w:w="1276"/>
        <w:gridCol w:w="992"/>
        <w:gridCol w:w="5103"/>
      </w:tblGrid>
      <w:tr w:rsidR="006451C8" w:rsidRPr="008B27B0" w:rsidTr="000E4B3A">
        <w:trPr>
          <w:trHeight w:val="420"/>
        </w:trPr>
        <w:tc>
          <w:tcPr>
            <w:tcW w:w="16585" w:type="dxa"/>
            <w:gridSpan w:val="9"/>
            <w:shd w:val="clear" w:color="auto" w:fill="2F5496" w:themeFill="accent1" w:themeFillShade="BF"/>
          </w:tcPr>
          <w:p w:rsidR="006451C8" w:rsidRPr="008B27B0" w:rsidRDefault="006451C8" w:rsidP="000E4B3A">
            <w:pPr>
              <w:tabs>
                <w:tab w:val="center" w:pos="8184"/>
                <w:tab w:val="left" w:pos="11520"/>
              </w:tabs>
              <w:spacing w:before="120" w:after="120" w:line="240" w:lineRule="auto"/>
              <w:jc w:val="left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ab/>
            </w:r>
            <w:r w:rsidRPr="008B27B0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 xml:space="preserve">DECISÕES TOMADAS EM CIRCUITO DELIBERATIVO  </w:t>
            </w: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(18 a 24/02/</w:t>
            </w:r>
            <w:r w:rsidRPr="008B27B0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2022)</w:t>
            </w: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ab/>
            </w:r>
          </w:p>
        </w:tc>
      </w:tr>
      <w:tr w:rsidR="00A55F18" w:rsidRPr="00082422" w:rsidTr="00A55F18">
        <w:tc>
          <w:tcPr>
            <w:tcW w:w="1276" w:type="dxa"/>
            <w:shd w:val="clear" w:color="auto" w:fill="D5DCE4" w:themeFill="text2" w:themeFillTint="33"/>
          </w:tcPr>
          <w:p w:rsidR="00A55F18" w:rsidRPr="00082422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082422">
              <w:rPr>
                <w:rFonts w:asciiTheme="minorHAnsi" w:eastAsiaTheme="minorHAnsi" w:hAnsiTheme="minorHAnsi" w:cstheme="minorHAnsi"/>
                <w:b/>
                <w:lang w:eastAsia="en-US"/>
              </w:rPr>
              <w:t>Circuito</w:t>
            </w:r>
          </w:p>
          <w:p w:rsidR="00A55F18" w:rsidRPr="00082422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082422">
              <w:rPr>
                <w:rFonts w:asciiTheme="minorHAnsi" w:eastAsiaTheme="minorHAnsi" w:hAnsiTheme="minorHAnsi" w:cstheme="minorHAnsi"/>
                <w:b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A55F18" w:rsidRPr="00082422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082422">
              <w:rPr>
                <w:rFonts w:asciiTheme="minorHAnsi" w:eastAsiaTheme="minorHAnsi" w:hAnsiTheme="minorHAnsi" w:cstheme="minorHAnsi"/>
                <w:b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A55F18" w:rsidRPr="00082422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082422">
              <w:rPr>
                <w:rFonts w:asciiTheme="minorHAnsi" w:eastAsiaTheme="minorHAnsi" w:hAnsiTheme="minorHAnsi" w:cstheme="minorHAnsi"/>
                <w:b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A55F18" w:rsidRPr="00082422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082422">
              <w:rPr>
                <w:rFonts w:asciiTheme="minorHAnsi" w:eastAsiaTheme="minorHAnsi" w:hAnsiTheme="minorHAnsi" w:cstheme="minorHAnsi"/>
                <w:b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A55F18" w:rsidRPr="00082422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082422">
              <w:rPr>
                <w:rFonts w:asciiTheme="minorHAnsi" w:eastAsiaTheme="minorHAnsi" w:hAnsiTheme="minorHAnsi" w:cstheme="minorHAnsi"/>
                <w:b/>
                <w:lang w:eastAsia="en-US"/>
              </w:rPr>
              <w:t>UORG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A55F18" w:rsidRPr="00082422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082422">
              <w:rPr>
                <w:rFonts w:asciiTheme="minorHAnsi" w:eastAsiaTheme="minorHAnsi" w:hAnsiTheme="minorHAnsi" w:cstheme="minorHAnsi"/>
                <w:b/>
                <w:lang w:eastAsia="en-US"/>
              </w:rPr>
              <w:t>Resolução de Diretoria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A55F18" w:rsidRPr="00082422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082422">
              <w:rPr>
                <w:rFonts w:asciiTheme="minorHAnsi" w:eastAsiaTheme="minorHAnsi" w:hAnsiTheme="minorHAnsi" w:cstheme="minorHAnsi"/>
                <w:b/>
                <w:lang w:eastAsia="en-US"/>
              </w:rPr>
              <w:t>Data de aprovação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:rsidR="00A55F18" w:rsidRPr="00082422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082422">
              <w:rPr>
                <w:rFonts w:asciiTheme="minorHAnsi" w:eastAsiaTheme="minorHAnsi" w:hAnsiTheme="minorHAnsi" w:cstheme="minorHAnsi"/>
                <w:b/>
                <w:lang w:eastAsia="en-US"/>
              </w:rPr>
              <w:t>Diretor</w:t>
            </w:r>
          </w:p>
          <w:p w:rsidR="00A55F18" w:rsidRPr="00082422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082422">
              <w:rPr>
                <w:rFonts w:asciiTheme="minorHAnsi" w:eastAsiaTheme="minorHAnsi" w:hAnsiTheme="minorHAnsi" w:cstheme="minorHAnsi"/>
                <w:b/>
                <w:lang w:eastAsia="en-US"/>
              </w:rPr>
              <w:t>Relator</w:t>
            </w:r>
          </w:p>
        </w:tc>
        <w:tc>
          <w:tcPr>
            <w:tcW w:w="5103" w:type="dxa"/>
            <w:shd w:val="clear" w:color="auto" w:fill="D5DCE4" w:themeFill="text2" w:themeFillTint="33"/>
          </w:tcPr>
          <w:p w:rsidR="00A55F18" w:rsidRPr="00082422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082422">
              <w:rPr>
                <w:rFonts w:asciiTheme="minorHAnsi" w:eastAsiaTheme="minorHAnsi" w:hAnsiTheme="minorHAnsi" w:cstheme="minorHAnsi"/>
                <w:b/>
                <w:lang w:eastAsia="en-US"/>
              </w:rPr>
              <w:t>Decisão</w:t>
            </w:r>
          </w:p>
        </w:tc>
      </w:tr>
      <w:tr w:rsidR="00A55F18" w:rsidRPr="00AE73B9" w:rsidTr="00A55F18">
        <w:tc>
          <w:tcPr>
            <w:tcW w:w="1276" w:type="dxa"/>
            <w:shd w:val="clear" w:color="auto" w:fill="auto"/>
          </w:tcPr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1562</w:t>
            </w:r>
          </w:p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750/2021</w:t>
            </w:r>
          </w:p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48610.223367/2021</w:t>
            </w:r>
          </w:p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:rsidR="00A55F18" w:rsidRPr="00AE73B9" w:rsidRDefault="00A55F18" w:rsidP="000E4B3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AE73B9">
              <w:rPr>
                <w:rFonts w:ascii="Calibri" w:hAnsi="Calibri"/>
                <w:color w:val="000000"/>
              </w:rPr>
              <w:t>Celebração de Acordo de Cooperação Técnica e Operacional com o Procon Municipal de Cuiabá</w:t>
            </w:r>
          </w:p>
          <w:p w:rsidR="00A55F18" w:rsidRPr="00747C5A" w:rsidRDefault="00A55F18" w:rsidP="000E4B3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SFI</w:t>
            </w:r>
          </w:p>
        </w:tc>
        <w:tc>
          <w:tcPr>
            <w:tcW w:w="1134" w:type="dxa"/>
            <w:shd w:val="clear" w:color="auto" w:fill="auto"/>
          </w:tcPr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93/2022</w:t>
            </w:r>
          </w:p>
        </w:tc>
        <w:tc>
          <w:tcPr>
            <w:tcW w:w="1276" w:type="dxa"/>
            <w:shd w:val="clear" w:color="auto" w:fill="auto"/>
          </w:tcPr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24/02/2022</w:t>
            </w:r>
          </w:p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A55F18" w:rsidRPr="00345094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345094">
              <w:rPr>
                <w:rFonts w:ascii="Calibri" w:hAnsi="Calibri"/>
                <w:color w:val="000000"/>
              </w:rPr>
              <w:t>Claudio de Souza</w:t>
            </w:r>
          </w:p>
        </w:tc>
        <w:tc>
          <w:tcPr>
            <w:tcW w:w="5103" w:type="dxa"/>
            <w:shd w:val="clear" w:color="auto" w:fill="auto"/>
          </w:tcPr>
          <w:p w:rsidR="00A55F18" w:rsidRPr="00AE73B9" w:rsidRDefault="00A55F18" w:rsidP="000E4B3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AE73B9">
              <w:rPr>
                <w:rFonts w:ascii="Calibri" w:hAnsi="Calibri"/>
                <w:color w:val="000000"/>
              </w:rPr>
              <w:t>A Diretoria da Agência Nacional do Petróleo, Gás Natural e Biocombustíveis - ANP, com base na Proposta de Ação nº 750, de 25 de novembro de 2021, nos autos do Processo Administrativo nº 48610.223367/2021-81, na Nota Técnica nº 19/2021/SFI/ANP-RJ, no PARECER nº 00391/2021/PFANP/PGF/AGU e no DESPACHO nº 02073/2021/PFANP/PGF/AGU, resolve:</w:t>
            </w:r>
          </w:p>
          <w:p w:rsidR="00A55F18" w:rsidRPr="00AE73B9" w:rsidRDefault="00A55F18" w:rsidP="000E4B3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AE73B9">
              <w:rPr>
                <w:rFonts w:ascii="Calibri" w:hAnsi="Calibri"/>
                <w:color w:val="000000"/>
              </w:rPr>
              <w:t>Aprovar a celebração de Acordo de Cooperação Técnica e Operacional entre a AGÊNCIA NACIONAL DO PETRÓLEO, GÁS NATURAL E BIOCOMBUSTÍVEIS - ANP e o MUNICÍPIO DE CUIABÁ por intermédio do PROCON MUNICIPAL DE CUIABÁ e da SECRETARIA ADJUNTA DE FISCALIZAÇÃO DE CUIABÁ, conforme minuta acostada ao SEI 1956880.</w:t>
            </w:r>
          </w:p>
          <w:p w:rsidR="00A55F18" w:rsidRPr="00747C5A" w:rsidRDefault="00A55F18" w:rsidP="000E4B3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</w:p>
        </w:tc>
      </w:tr>
      <w:tr w:rsidR="00A55F18" w:rsidRPr="00851113" w:rsidTr="00A55F18">
        <w:tc>
          <w:tcPr>
            <w:tcW w:w="1276" w:type="dxa"/>
            <w:shd w:val="clear" w:color="auto" w:fill="auto"/>
          </w:tcPr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1566</w:t>
            </w:r>
          </w:p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74/2022</w:t>
            </w:r>
          </w:p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48610.201137/2022</w:t>
            </w:r>
          </w:p>
        </w:tc>
        <w:tc>
          <w:tcPr>
            <w:tcW w:w="2835" w:type="dxa"/>
            <w:shd w:val="clear" w:color="auto" w:fill="auto"/>
          </w:tcPr>
          <w:p w:rsidR="00A55F18" w:rsidRPr="00747C5A" w:rsidRDefault="00A55F18" w:rsidP="000E4B3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Resultado da análise dos pleitos de enquadramento como empresas de Pequeno ou Médio Porte conforme a Resolução ANP nº 32/2014 - Ano-Calendário 2021</w:t>
            </w:r>
          </w:p>
        </w:tc>
        <w:tc>
          <w:tcPr>
            <w:tcW w:w="850" w:type="dxa"/>
            <w:shd w:val="clear" w:color="auto" w:fill="auto"/>
          </w:tcPr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SDP</w:t>
            </w:r>
          </w:p>
        </w:tc>
        <w:tc>
          <w:tcPr>
            <w:tcW w:w="1134" w:type="dxa"/>
            <w:shd w:val="clear" w:color="auto" w:fill="auto"/>
          </w:tcPr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92/2022</w:t>
            </w:r>
          </w:p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23/02/2022</w:t>
            </w:r>
          </w:p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A55F18" w:rsidRPr="00345094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345094">
              <w:rPr>
                <w:rFonts w:ascii="Calibri" w:hAnsi="Calibri"/>
                <w:color w:val="000000"/>
              </w:rPr>
              <w:t>Claudio de Souza</w:t>
            </w:r>
          </w:p>
        </w:tc>
        <w:tc>
          <w:tcPr>
            <w:tcW w:w="5103" w:type="dxa"/>
            <w:shd w:val="clear" w:color="auto" w:fill="auto"/>
          </w:tcPr>
          <w:p w:rsidR="00A55F18" w:rsidRPr="00851113" w:rsidRDefault="00A55F18" w:rsidP="000E4B3A">
            <w:pPr>
              <w:widowControl/>
              <w:adjustRightInd/>
              <w:spacing w:line="240" w:lineRule="auto"/>
              <w:contextualSpacing/>
              <w:jc w:val="left"/>
              <w:textAlignment w:val="auto"/>
              <w:rPr>
                <w:rFonts w:ascii="Calibri" w:hAnsi="Calibri"/>
                <w:color w:val="000000"/>
              </w:rPr>
            </w:pPr>
            <w:r w:rsidRPr="00851113">
              <w:rPr>
                <w:rFonts w:ascii="Calibri" w:hAnsi="Calibri"/>
                <w:color w:val="000000"/>
              </w:rPr>
              <w:t>A Diretoria da Agência Nacional do Petróleo, Gás Natural e Biocombustíveis - ANP, com base na Proposta de Ação nº 74, de 14 de fevereiro de 2022, nos autos do Processo Administrativo nº 48610.201137/2022-41, na Nota Técnica nº 11/2022/SDP/ANP-RJ e no Parecer Técnico nº 16/2022/SDP-E-ANP, resolve:</w:t>
            </w:r>
          </w:p>
          <w:p w:rsidR="00A55F18" w:rsidRPr="00851113" w:rsidRDefault="00A55F18" w:rsidP="000E4B3A">
            <w:pPr>
              <w:widowControl/>
              <w:adjustRightInd/>
              <w:spacing w:line="240" w:lineRule="auto"/>
              <w:contextualSpacing/>
              <w:jc w:val="left"/>
              <w:textAlignment w:val="auto"/>
              <w:rPr>
                <w:rFonts w:ascii="Calibri" w:hAnsi="Calibri"/>
                <w:color w:val="000000"/>
              </w:rPr>
            </w:pPr>
            <w:r w:rsidRPr="00851113">
              <w:rPr>
                <w:rFonts w:ascii="Calibri" w:hAnsi="Calibri"/>
                <w:color w:val="000000"/>
              </w:rPr>
              <w:t> I) Aprovar, nos termos da Resolução ANP n° 32/2014, o enquadramento das seguintes empresas como de Pequeno Porte:</w:t>
            </w:r>
          </w:p>
          <w:p w:rsidR="00A55F18" w:rsidRPr="00851113" w:rsidRDefault="00A55F18" w:rsidP="000E4B3A">
            <w:pPr>
              <w:widowControl/>
              <w:adjustRightInd/>
              <w:spacing w:line="240" w:lineRule="auto"/>
              <w:contextualSpacing/>
              <w:jc w:val="left"/>
              <w:textAlignment w:val="auto"/>
              <w:rPr>
                <w:rFonts w:ascii="Calibri" w:hAnsi="Calibri"/>
                <w:color w:val="000000"/>
              </w:rPr>
            </w:pPr>
            <w:r w:rsidRPr="00851113">
              <w:rPr>
                <w:rFonts w:ascii="Calibri" w:hAnsi="Calibri"/>
                <w:color w:val="000000"/>
              </w:rPr>
              <w:t> • Recôncavo Energia Ltda.</w:t>
            </w:r>
          </w:p>
          <w:p w:rsidR="00A55F18" w:rsidRPr="00851113" w:rsidRDefault="00A55F18" w:rsidP="000E4B3A">
            <w:pPr>
              <w:widowControl/>
              <w:adjustRightInd/>
              <w:spacing w:line="240" w:lineRule="auto"/>
              <w:contextualSpacing/>
              <w:jc w:val="left"/>
              <w:textAlignment w:val="auto"/>
              <w:rPr>
                <w:rFonts w:ascii="Calibri" w:hAnsi="Calibri"/>
                <w:color w:val="000000"/>
              </w:rPr>
            </w:pPr>
            <w:r w:rsidRPr="00851113">
              <w:rPr>
                <w:rFonts w:ascii="Calibri" w:hAnsi="Calibri"/>
                <w:color w:val="000000"/>
              </w:rPr>
              <w:t>• Tarmar Energia Ltda.</w:t>
            </w:r>
          </w:p>
          <w:p w:rsidR="00A55F18" w:rsidRPr="00851113" w:rsidRDefault="00A55F18" w:rsidP="000E4B3A">
            <w:pPr>
              <w:widowControl/>
              <w:adjustRightInd/>
              <w:spacing w:line="240" w:lineRule="auto"/>
              <w:contextualSpacing/>
              <w:jc w:val="left"/>
              <w:textAlignment w:val="auto"/>
              <w:rPr>
                <w:rFonts w:ascii="Calibri" w:hAnsi="Calibri"/>
                <w:color w:val="000000"/>
              </w:rPr>
            </w:pPr>
            <w:r w:rsidRPr="00851113">
              <w:rPr>
                <w:rFonts w:ascii="Calibri" w:hAnsi="Calibri"/>
                <w:color w:val="000000"/>
              </w:rPr>
              <w:t>• BGM Petróleo e Gás S.A.</w:t>
            </w:r>
          </w:p>
          <w:p w:rsidR="00A55F18" w:rsidRPr="00851113" w:rsidRDefault="00A55F18" w:rsidP="000E4B3A">
            <w:pPr>
              <w:widowControl/>
              <w:adjustRightInd/>
              <w:spacing w:line="240" w:lineRule="auto"/>
              <w:contextualSpacing/>
              <w:jc w:val="left"/>
              <w:textAlignment w:val="auto"/>
              <w:rPr>
                <w:rFonts w:ascii="Calibri" w:hAnsi="Calibri"/>
                <w:color w:val="000000"/>
              </w:rPr>
            </w:pPr>
            <w:r w:rsidRPr="00851113">
              <w:rPr>
                <w:rFonts w:ascii="Calibri" w:hAnsi="Calibri"/>
                <w:color w:val="000000"/>
              </w:rPr>
              <w:t>• Energizzi Energias do Brasil Ltda.</w:t>
            </w:r>
          </w:p>
          <w:p w:rsidR="00A55F18" w:rsidRPr="006451C8" w:rsidRDefault="00A55F18" w:rsidP="000E4B3A">
            <w:pPr>
              <w:widowControl/>
              <w:adjustRightInd/>
              <w:spacing w:line="240" w:lineRule="auto"/>
              <w:contextualSpacing/>
              <w:jc w:val="left"/>
              <w:textAlignment w:val="auto"/>
              <w:rPr>
                <w:rFonts w:ascii="Calibri" w:hAnsi="Calibri"/>
                <w:color w:val="000000"/>
                <w:lang w:val="en-US"/>
              </w:rPr>
            </w:pPr>
            <w:r w:rsidRPr="006451C8">
              <w:rPr>
                <w:rFonts w:ascii="Calibri" w:hAnsi="Calibri"/>
                <w:color w:val="000000"/>
                <w:lang w:val="en-US"/>
              </w:rPr>
              <w:t>• Karavan Seacrest SPE Cricaré S.A.</w:t>
            </w:r>
          </w:p>
          <w:p w:rsidR="00A55F18" w:rsidRPr="00851113" w:rsidRDefault="00A55F18" w:rsidP="000E4B3A">
            <w:pPr>
              <w:widowControl/>
              <w:adjustRightInd/>
              <w:spacing w:line="240" w:lineRule="auto"/>
              <w:contextualSpacing/>
              <w:jc w:val="left"/>
              <w:textAlignment w:val="auto"/>
              <w:rPr>
                <w:rFonts w:ascii="Calibri" w:hAnsi="Calibri"/>
                <w:color w:val="000000"/>
              </w:rPr>
            </w:pPr>
            <w:r w:rsidRPr="00851113">
              <w:rPr>
                <w:rFonts w:ascii="Calibri" w:hAnsi="Calibri"/>
                <w:color w:val="000000"/>
              </w:rPr>
              <w:t>• Léros Petróleo e Gás S.A.</w:t>
            </w:r>
          </w:p>
          <w:p w:rsidR="00A55F18" w:rsidRPr="00851113" w:rsidRDefault="00A55F18" w:rsidP="000E4B3A">
            <w:pPr>
              <w:widowControl/>
              <w:adjustRightInd/>
              <w:spacing w:line="240" w:lineRule="auto"/>
              <w:contextualSpacing/>
              <w:jc w:val="left"/>
              <w:textAlignment w:val="auto"/>
              <w:rPr>
                <w:rFonts w:ascii="Calibri" w:hAnsi="Calibri"/>
                <w:color w:val="000000"/>
              </w:rPr>
            </w:pPr>
            <w:r w:rsidRPr="00851113">
              <w:rPr>
                <w:rFonts w:ascii="Calibri" w:hAnsi="Calibri"/>
                <w:color w:val="000000"/>
              </w:rPr>
              <w:lastRenderedPageBreak/>
              <w:t>• Newo Óleo e Gás Ltda.</w:t>
            </w:r>
          </w:p>
          <w:p w:rsidR="00A55F18" w:rsidRPr="00851113" w:rsidRDefault="00A55F18" w:rsidP="000E4B3A">
            <w:pPr>
              <w:widowControl/>
              <w:adjustRightInd/>
              <w:spacing w:line="240" w:lineRule="auto"/>
              <w:contextualSpacing/>
              <w:jc w:val="left"/>
              <w:textAlignment w:val="auto"/>
              <w:rPr>
                <w:rFonts w:ascii="Calibri" w:hAnsi="Calibri"/>
                <w:color w:val="000000"/>
              </w:rPr>
            </w:pPr>
            <w:r w:rsidRPr="00851113">
              <w:rPr>
                <w:rFonts w:ascii="Calibri" w:hAnsi="Calibri"/>
                <w:color w:val="000000"/>
              </w:rPr>
              <w:t>• Nova Petróleo S.A Exploração e Produção</w:t>
            </w:r>
          </w:p>
          <w:p w:rsidR="00A55F18" w:rsidRPr="00851113" w:rsidRDefault="00A55F18" w:rsidP="000E4B3A">
            <w:pPr>
              <w:widowControl/>
              <w:adjustRightInd/>
              <w:spacing w:line="240" w:lineRule="auto"/>
              <w:contextualSpacing/>
              <w:jc w:val="left"/>
              <w:textAlignment w:val="auto"/>
              <w:rPr>
                <w:rFonts w:ascii="Calibri" w:hAnsi="Calibri"/>
                <w:color w:val="000000"/>
              </w:rPr>
            </w:pPr>
            <w:r w:rsidRPr="00851113">
              <w:rPr>
                <w:rFonts w:ascii="Calibri" w:hAnsi="Calibri"/>
                <w:color w:val="000000"/>
              </w:rPr>
              <w:t>• Petroborn Óleo e Gás S.A.</w:t>
            </w:r>
          </w:p>
          <w:p w:rsidR="00A55F18" w:rsidRPr="00851113" w:rsidRDefault="00A55F18" w:rsidP="000E4B3A">
            <w:pPr>
              <w:widowControl/>
              <w:adjustRightInd/>
              <w:spacing w:line="240" w:lineRule="auto"/>
              <w:contextualSpacing/>
              <w:jc w:val="left"/>
              <w:textAlignment w:val="auto"/>
              <w:rPr>
                <w:rFonts w:ascii="Calibri" w:hAnsi="Calibri"/>
                <w:color w:val="000000"/>
              </w:rPr>
            </w:pPr>
            <w:r w:rsidRPr="00851113">
              <w:rPr>
                <w:rFonts w:ascii="Calibri" w:hAnsi="Calibri"/>
                <w:color w:val="000000"/>
              </w:rPr>
              <w:t>• Petroil Óleo e Gás Ltda.</w:t>
            </w:r>
          </w:p>
          <w:p w:rsidR="00A55F18" w:rsidRPr="00851113" w:rsidRDefault="00A55F18" w:rsidP="000E4B3A">
            <w:pPr>
              <w:widowControl/>
              <w:adjustRightInd/>
              <w:spacing w:line="240" w:lineRule="auto"/>
              <w:contextualSpacing/>
              <w:jc w:val="left"/>
              <w:textAlignment w:val="auto"/>
              <w:rPr>
                <w:rFonts w:ascii="Calibri" w:hAnsi="Calibri"/>
                <w:color w:val="000000"/>
              </w:rPr>
            </w:pPr>
            <w:r w:rsidRPr="00851113">
              <w:rPr>
                <w:rFonts w:ascii="Calibri" w:hAnsi="Calibri"/>
                <w:color w:val="000000"/>
              </w:rPr>
              <w:t>• Petrom Produção de Petróleo e Gás Ltda.</w:t>
            </w:r>
          </w:p>
          <w:p w:rsidR="00A55F18" w:rsidRPr="00851113" w:rsidRDefault="00A55F18" w:rsidP="000E4B3A">
            <w:pPr>
              <w:widowControl/>
              <w:adjustRightInd/>
              <w:spacing w:line="240" w:lineRule="auto"/>
              <w:contextualSpacing/>
              <w:jc w:val="left"/>
              <w:textAlignment w:val="auto"/>
              <w:rPr>
                <w:rFonts w:ascii="Calibri" w:hAnsi="Calibri"/>
                <w:color w:val="000000"/>
              </w:rPr>
            </w:pPr>
            <w:r w:rsidRPr="00851113">
              <w:rPr>
                <w:rFonts w:ascii="Calibri" w:hAnsi="Calibri"/>
                <w:color w:val="000000"/>
              </w:rPr>
              <w:t>• Slim Drilling Serviços de Perfuração S.A.</w:t>
            </w:r>
          </w:p>
          <w:p w:rsidR="00A55F18" w:rsidRPr="00851113" w:rsidRDefault="00A55F18" w:rsidP="000E4B3A">
            <w:pPr>
              <w:widowControl/>
              <w:adjustRightInd/>
              <w:spacing w:line="240" w:lineRule="auto"/>
              <w:contextualSpacing/>
              <w:jc w:val="left"/>
              <w:textAlignment w:val="auto"/>
              <w:rPr>
                <w:rFonts w:ascii="Calibri" w:hAnsi="Calibri"/>
                <w:color w:val="000000"/>
              </w:rPr>
            </w:pPr>
            <w:r w:rsidRPr="00851113">
              <w:rPr>
                <w:rFonts w:ascii="Calibri" w:hAnsi="Calibri"/>
                <w:color w:val="000000"/>
              </w:rPr>
              <w:t>• Vipetro Petróleo S.A.</w:t>
            </w:r>
          </w:p>
          <w:p w:rsidR="00A55F18" w:rsidRPr="00851113" w:rsidRDefault="00A55F18" w:rsidP="000E4B3A">
            <w:pPr>
              <w:widowControl/>
              <w:adjustRightInd/>
              <w:spacing w:line="240" w:lineRule="auto"/>
              <w:contextualSpacing/>
              <w:jc w:val="left"/>
              <w:textAlignment w:val="auto"/>
              <w:rPr>
                <w:rFonts w:ascii="Calibri" w:hAnsi="Calibri"/>
                <w:color w:val="000000"/>
              </w:rPr>
            </w:pPr>
            <w:r w:rsidRPr="00851113">
              <w:rPr>
                <w:rFonts w:ascii="Calibri" w:hAnsi="Calibri"/>
                <w:color w:val="000000"/>
              </w:rPr>
              <w:t>• Barra Bonita Óleo e Gás Ltda.</w:t>
            </w:r>
          </w:p>
          <w:p w:rsidR="00A55F18" w:rsidRPr="00851113" w:rsidRDefault="00A55F18" w:rsidP="000E4B3A">
            <w:pPr>
              <w:widowControl/>
              <w:adjustRightInd/>
              <w:spacing w:line="240" w:lineRule="auto"/>
              <w:contextualSpacing/>
              <w:jc w:val="left"/>
              <w:textAlignment w:val="auto"/>
              <w:rPr>
                <w:rFonts w:ascii="Calibri" w:hAnsi="Calibri"/>
                <w:color w:val="000000"/>
              </w:rPr>
            </w:pPr>
            <w:r w:rsidRPr="00851113">
              <w:rPr>
                <w:rFonts w:ascii="Calibri" w:hAnsi="Calibri"/>
                <w:color w:val="000000"/>
              </w:rPr>
              <w:t>• EPG Brasil Ltda.</w:t>
            </w:r>
          </w:p>
          <w:p w:rsidR="00A55F18" w:rsidRPr="00851113" w:rsidRDefault="00A55F18" w:rsidP="000E4B3A">
            <w:pPr>
              <w:widowControl/>
              <w:adjustRightInd/>
              <w:spacing w:line="240" w:lineRule="auto"/>
              <w:contextualSpacing/>
              <w:jc w:val="left"/>
              <w:textAlignment w:val="auto"/>
              <w:rPr>
                <w:rFonts w:ascii="Calibri" w:hAnsi="Calibri"/>
                <w:color w:val="000000"/>
              </w:rPr>
            </w:pPr>
            <w:r w:rsidRPr="00851113">
              <w:rPr>
                <w:rFonts w:ascii="Calibri" w:hAnsi="Calibri"/>
                <w:color w:val="000000"/>
              </w:rPr>
              <w:t>• Oeste de Canoas Petróleo e Gás Ltda.</w:t>
            </w:r>
          </w:p>
          <w:p w:rsidR="00A55F18" w:rsidRPr="00851113" w:rsidRDefault="00A55F18" w:rsidP="000E4B3A">
            <w:pPr>
              <w:widowControl/>
              <w:adjustRightInd/>
              <w:spacing w:line="240" w:lineRule="auto"/>
              <w:contextualSpacing/>
              <w:jc w:val="left"/>
              <w:textAlignment w:val="auto"/>
              <w:rPr>
                <w:rFonts w:ascii="Calibri" w:hAnsi="Calibri"/>
                <w:color w:val="000000"/>
              </w:rPr>
            </w:pPr>
            <w:r w:rsidRPr="00851113">
              <w:rPr>
                <w:rFonts w:ascii="Calibri" w:hAnsi="Calibri"/>
                <w:color w:val="000000"/>
              </w:rPr>
              <w:t>• Perícia Engenharia e Construção Ltda.</w:t>
            </w:r>
          </w:p>
          <w:p w:rsidR="00A55F18" w:rsidRPr="006451C8" w:rsidRDefault="00A55F18" w:rsidP="000E4B3A">
            <w:pPr>
              <w:widowControl/>
              <w:adjustRightInd/>
              <w:spacing w:line="240" w:lineRule="auto"/>
              <w:contextualSpacing/>
              <w:jc w:val="left"/>
              <w:textAlignment w:val="auto"/>
              <w:rPr>
                <w:rFonts w:ascii="Calibri" w:hAnsi="Calibri"/>
                <w:color w:val="000000"/>
                <w:lang w:val="en-US"/>
              </w:rPr>
            </w:pPr>
            <w:r w:rsidRPr="006451C8">
              <w:rPr>
                <w:rFonts w:ascii="Calibri" w:hAnsi="Calibri"/>
                <w:color w:val="000000"/>
                <w:lang w:val="en-US"/>
              </w:rPr>
              <w:t>• Nord Oil and Gas S.A</w:t>
            </w:r>
          </w:p>
          <w:p w:rsidR="00A55F18" w:rsidRPr="00851113" w:rsidRDefault="00A55F18" w:rsidP="000E4B3A">
            <w:pPr>
              <w:widowControl/>
              <w:adjustRightInd/>
              <w:spacing w:line="240" w:lineRule="auto"/>
              <w:contextualSpacing/>
              <w:jc w:val="left"/>
              <w:textAlignment w:val="auto"/>
              <w:rPr>
                <w:rFonts w:ascii="Calibri" w:hAnsi="Calibri"/>
                <w:color w:val="000000"/>
              </w:rPr>
            </w:pPr>
            <w:r w:rsidRPr="00851113">
              <w:rPr>
                <w:rFonts w:ascii="Calibri" w:hAnsi="Calibri"/>
                <w:color w:val="000000"/>
              </w:rPr>
              <w:t>• Mandacaru Energia Ltda.</w:t>
            </w:r>
          </w:p>
          <w:p w:rsidR="00A55F18" w:rsidRPr="00851113" w:rsidRDefault="00A55F18" w:rsidP="000E4B3A">
            <w:pPr>
              <w:widowControl/>
              <w:adjustRightInd/>
              <w:spacing w:line="240" w:lineRule="auto"/>
              <w:contextualSpacing/>
              <w:jc w:val="left"/>
              <w:textAlignment w:val="auto"/>
              <w:rPr>
                <w:rFonts w:ascii="Calibri" w:hAnsi="Calibri"/>
                <w:color w:val="000000"/>
              </w:rPr>
            </w:pPr>
            <w:r w:rsidRPr="00851113">
              <w:rPr>
                <w:rFonts w:ascii="Calibri" w:hAnsi="Calibri"/>
                <w:color w:val="000000"/>
              </w:rPr>
              <w:t>• Ubuntu Engenharia e Serviços Ltda.</w:t>
            </w:r>
          </w:p>
          <w:p w:rsidR="00A55F18" w:rsidRPr="00851113" w:rsidRDefault="00A55F18" w:rsidP="000E4B3A">
            <w:pPr>
              <w:widowControl/>
              <w:adjustRightInd/>
              <w:spacing w:line="240" w:lineRule="auto"/>
              <w:contextualSpacing/>
              <w:jc w:val="left"/>
              <w:textAlignment w:val="auto"/>
              <w:rPr>
                <w:rFonts w:ascii="Calibri" w:hAnsi="Calibri"/>
                <w:color w:val="000000"/>
              </w:rPr>
            </w:pPr>
            <w:r w:rsidRPr="00851113">
              <w:rPr>
                <w:rFonts w:ascii="Calibri" w:hAnsi="Calibri"/>
                <w:color w:val="000000"/>
              </w:rPr>
              <w:t>• Phoenix Óleo e Gás Natural Ltda.</w:t>
            </w:r>
          </w:p>
          <w:p w:rsidR="00A55F18" w:rsidRPr="00851113" w:rsidRDefault="00A55F18" w:rsidP="000E4B3A">
            <w:pPr>
              <w:widowControl/>
              <w:adjustRightInd/>
              <w:spacing w:line="240" w:lineRule="auto"/>
              <w:contextualSpacing/>
              <w:jc w:val="left"/>
              <w:textAlignment w:val="auto"/>
              <w:rPr>
                <w:rFonts w:ascii="Calibri" w:hAnsi="Calibri"/>
                <w:color w:val="000000"/>
              </w:rPr>
            </w:pPr>
            <w:r w:rsidRPr="00851113">
              <w:rPr>
                <w:rFonts w:ascii="Calibri" w:hAnsi="Calibri"/>
                <w:color w:val="000000"/>
              </w:rPr>
              <w:t>• Petro-Victory Energia Ltda.</w:t>
            </w:r>
          </w:p>
          <w:p w:rsidR="00A55F18" w:rsidRPr="00851113" w:rsidRDefault="00A55F18" w:rsidP="000E4B3A">
            <w:pPr>
              <w:widowControl/>
              <w:adjustRightInd/>
              <w:spacing w:line="240" w:lineRule="auto"/>
              <w:contextualSpacing/>
              <w:jc w:val="left"/>
              <w:textAlignment w:val="auto"/>
              <w:rPr>
                <w:rFonts w:ascii="Calibri" w:hAnsi="Calibri"/>
                <w:color w:val="000000"/>
              </w:rPr>
            </w:pPr>
            <w:r w:rsidRPr="00851113">
              <w:rPr>
                <w:rFonts w:ascii="Calibri" w:hAnsi="Calibri"/>
                <w:color w:val="000000"/>
              </w:rPr>
              <w:t> II) Aprovar, nos termos da Resolução ANP n° 32/2014, o enquadramento das seguintes empresas como de Médio Porte:</w:t>
            </w:r>
          </w:p>
          <w:p w:rsidR="00A55F18" w:rsidRPr="00851113" w:rsidRDefault="00A55F18" w:rsidP="000E4B3A">
            <w:pPr>
              <w:widowControl/>
              <w:adjustRightInd/>
              <w:spacing w:line="240" w:lineRule="auto"/>
              <w:contextualSpacing/>
              <w:jc w:val="left"/>
              <w:textAlignment w:val="auto"/>
              <w:rPr>
                <w:rFonts w:ascii="Calibri" w:hAnsi="Calibri"/>
                <w:color w:val="000000"/>
              </w:rPr>
            </w:pPr>
            <w:r w:rsidRPr="00851113">
              <w:rPr>
                <w:rFonts w:ascii="Calibri" w:hAnsi="Calibri"/>
                <w:color w:val="000000"/>
              </w:rPr>
              <w:t>• 3R Areia Branca S.A.</w:t>
            </w:r>
          </w:p>
          <w:p w:rsidR="00A55F18" w:rsidRPr="00851113" w:rsidRDefault="00A55F18" w:rsidP="000E4B3A">
            <w:pPr>
              <w:widowControl/>
              <w:adjustRightInd/>
              <w:spacing w:line="240" w:lineRule="auto"/>
              <w:contextualSpacing/>
              <w:jc w:val="left"/>
              <w:textAlignment w:val="auto"/>
              <w:rPr>
                <w:rFonts w:ascii="Calibri" w:hAnsi="Calibri"/>
                <w:color w:val="000000"/>
              </w:rPr>
            </w:pPr>
            <w:r w:rsidRPr="00851113">
              <w:rPr>
                <w:rFonts w:ascii="Calibri" w:hAnsi="Calibri"/>
                <w:color w:val="000000"/>
              </w:rPr>
              <w:t>• 3R Macau S.A.</w:t>
            </w:r>
          </w:p>
          <w:p w:rsidR="00A55F18" w:rsidRPr="00851113" w:rsidRDefault="00A55F18" w:rsidP="000E4B3A">
            <w:pPr>
              <w:widowControl/>
              <w:adjustRightInd/>
              <w:spacing w:line="240" w:lineRule="auto"/>
              <w:contextualSpacing/>
              <w:jc w:val="left"/>
              <w:textAlignment w:val="auto"/>
              <w:rPr>
                <w:rFonts w:ascii="Calibri" w:hAnsi="Calibri"/>
                <w:color w:val="000000"/>
              </w:rPr>
            </w:pPr>
            <w:r w:rsidRPr="00851113">
              <w:rPr>
                <w:rFonts w:ascii="Calibri" w:hAnsi="Calibri"/>
                <w:color w:val="000000"/>
              </w:rPr>
              <w:t>• 3R Rio Ventura S.A.</w:t>
            </w:r>
          </w:p>
          <w:p w:rsidR="00A55F18" w:rsidRPr="00851113" w:rsidRDefault="00A55F18" w:rsidP="000E4B3A">
            <w:pPr>
              <w:widowControl/>
              <w:adjustRightInd/>
              <w:spacing w:line="240" w:lineRule="auto"/>
              <w:contextualSpacing/>
              <w:jc w:val="left"/>
              <w:textAlignment w:val="auto"/>
              <w:rPr>
                <w:rFonts w:ascii="Calibri" w:hAnsi="Calibri"/>
                <w:color w:val="000000"/>
              </w:rPr>
            </w:pPr>
            <w:r w:rsidRPr="00851113">
              <w:rPr>
                <w:rFonts w:ascii="Calibri" w:hAnsi="Calibri"/>
                <w:color w:val="000000"/>
              </w:rPr>
              <w:t>• Alvopetro S.A. Extração de Petróleo e Gás Natural</w:t>
            </w:r>
          </w:p>
          <w:p w:rsidR="00A55F18" w:rsidRPr="00851113" w:rsidRDefault="00A55F18" w:rsidP="000E4B3A">
            <w:pPr>
              <w:widowControl/>
              <w:adjustRightInd/>
              <w:spacing w:line="240" w:lineRule="auto"/>
              <w:contextualSpacing/>
              <w:jc w:val="left"/>
              <w:textAlignment w:val="auto"/>
              <w:rPr>
                <w:rFonts w:ascii="Calibri" w:hAnsi="Calibri"/>
                <w:color w:val="000000"/>
              </w:rPr>
            </w:pPr>
            <w:r w:rsidRPr="00851113">
              <w:rPr>
                <w:rFonts w:ascii="Calibri" w:hAnsi="Calibri"/>
                <w:color w:val="000000"/>
              </w:rPr>
              <w:t>• Imetame Energia Ltda.</w:t>
            </w:r>
          </w:p>
          <w:p w:rsidR="00A55F18" w:rsidRPr="00851113" w:rsidRDefault="00A55F18" w:rsidP="000E4B3A">
            <w:pPr>
              <w:widowControl/>
              <w:adjustRightInd/>
              <w:spacing w:line="240" w:lineRule="auto"/>
              <w:contextualSpacing/>
              <w:jc w:val="left"/>
              <w:textAlignment w:val="auto"/>
              <w:rPr>
                <w:rFonts w:ascii="Calibri" w:hAnsi="Calibri"/>
                <w:color w:val="000000"/>
              </w:rPr>
            </w:pPr>
            <w:r w:rsidRPr="00851113">
              <w:rPr>
                <w:rFonts w:ascii="Calibri" w:hAnsi="Calibri"/>
                <w:color w:val="000000"/>
              </w:rPr>
              <w:t>• Imetame Energia Lagoa Parda Ltda.</w:t>
            </w:r>
          </w:p>
          <w:p w:rsidR="00A55F18" w:rsidRPr="00851113" w:rsidRDefault="00A55F18" w:rsidP="000E4B3A">
            <w:pPr>
              <w:widowControl/>
              <w:adjustRightInd/>
              <w:spacing w:line="240" w:lineRule="auto"/>
              <w:contextualSpacing/>
              <w:jc w:val="left"/>
              <w:textAlignment w:val="auto"/>
              <w:rPr>
                <w:rFonts w:ascii="Calibri" w:hAnsi="Calibri"/>
                <w:color w:val="000000"/>
              </w:rPr>
            </w:pPr>
            <w:r w:rsidRPr="00851113">
              <w:rPr>
                <w:rFonts w:ascii="Calibri" w:hAnsi="Calibri"/>
                <w:color w:val="000000"/>
              </w:rPr>
              <w:t>• Maha Energy Brasil Ltda.</w:t>
            </w:r>
          </w:p>
          <w:p w:rsidR="00A55F18" w:rsidRPr="00851113" w:rsidRDefault="00A55F18" w:rsidP="000E4B3A">
            <w:pPr>
              <w:widowControl/>
              <w:adjustRightInd/>
              <w:spacing w:line="240" w:lineRule="auto"/>
              <w:contextualSpacing/>
              <w:jc w:val="left"/>
              <w:textAlignment w:val="auto"/>
              <w:rPr>
                <w:rFonts w:ascii="Calibri" w:hAnsi="Calibri"/>
                <w:color w:val="000000"/>
              </w:rPr>
            </w:pPr>
            <w:r w:rsidRPr="00851113">
              <w:rPr>
                <w:rFonts w:ascii="Calibri" w:hAnsi="Calibri"/>
                <w:color w:val="000000"/>
              </w:rPr>
              <w:t>• Origem Energia S.A.</w:t>
            </w:r>
          </w:p>
          <w:p w:rsidR="00A55F18" w:rsidRPr="00851113" w:rsidRDefault="00A55F18" w:rsidP="000E4B3A">
            <w:pPr>
              <w:widowControl/>
              <w:adjustRightInd/>
              <w:spacing w:line="240" w:lineRule="auto"/>
              <w:contextualSpacing/>
              <w:jc w:val="left"/>
              <w:textAlignment w:val="auto"/>
              <w:rPr>
                <w:rFonts w:ascii="Calibri" w:hAnsi="Calibri"/>
                <w:color w:val="000000"/>
              </w:rPr>
            </w:pPr>
            <w:r w:rsidRPr="00851113">
              <w:rPr>
                <w:rFonts w:ascii="Calibri" w:hAnsi="Calibri"/>
                <w:color w:val="000000"/>
              </w:rPr>
              <w:t>• Origem Energia Alagoas S.A.</w:t>
            </w:r>
          </w:p>
          <w:p w:rsidR="00A55F18" w:rsidRPr="00851113" w:rsidRDefault="00A55F18" w:rsidP="000E4B3A">
            <w:pPr>
              <w:widowControl/>
              <w:adjustRightInd/>
              <w:spacing w:line="240" w:lineRule="auto"/>
              <w:contextualSpacing/>
              <w:jc w:val="left"/>
              <w:textAlignment w:val="auto"/>
              <w:rPr>
                <w:rFonts w:ascii="Calibri" w:hAnsi="Calibri"/>
                <w:color w:val="000000"/>
              </w:rPr>
            </w:pPr>
            <w:r w:rsidRPr="00851113">
              <w:rPr>
                <w:rFonts w:ascii="Calibri" w:hAnsi="Calibri"/>
                <w:color w:val="000000"/>
              </w:rPr>
              <w:t>• Petrosynergy Ltda.</w:t>
            </w:r>
          </w:p>
          <w:p w:rsidR="00A55F18" w:rsidRPr="00851113" w:rsidRDefault="00A55F18" w:rsidP="000E4B3A">
            <w:pPr>
              <w:widowControl/>
              <w:adjustRightInd/>
              <w:spacing w:line="240" w:lineRule="auto"/>
              <w:contextualSpacing/>
              <w:jc w:val="left"/>
              <w:textAlignment w:val="auto"/>
              <w:rPr>
                <w:rFonts w:ascii="Calibri" w:hAnsi="Calibri"/>
                <w:color w:val="000000"/>
              </w:rPr>
            </w:pPr>
            <w:r w:rsidRPr="00851113">
              <w:rPr>
                <w:rFonts w:ascii="Calibri" w:hAnsi="Calibri"/>
                <w:color w:val="000000"/>
              </w:rPr>
              <w:t>• Petrorecôncavo S.A.</w:t>
            </w:r>
          </w:p>
          <w:p w:rsidR="00A55F18" w:rsidRPr="00851113" w:rsidRDefault="00A55F18" w:rsidP="000E4B3A">
            <w:pPr>
              <w:widowControl/>
              <w:adjustRightInd/>
              <w:spacing w:line="240" w:lineRule="auto"/>
              <w:contextualSpacing/>
              <w:jc w:val="left"/>
              <w:textAlignment w:val="auto"/>
              <w:rPr>
                <w:rFonts w:ascii="Calibri" w:hAnsi="Calibri"/>
                <w:color w:val="000000"/>
              </w:rPr>
            </w:pPr>
            <w:r w:rsidRPr="00851113">
              <w:rPr>
                <w:rFonts w:ascii="Calibri" w:hAnsi="Calibri"/>
                <w:color w:val="000000"/>
              </w:rPr>
              <w:t>• Potiguar E&amp;P S.A.</w:t>
            </w:r>
          </w:p>
          <w:p w:rsidR="00A55F18" w:rsidRPr="00851113" w:rsidRDefault="00A55F18" w:rsidP="000E4B3A">
            <w:pPr>
              <w:widowControl/>
              <w:adjustRightInd/>
              <w:spacing w:line="240" w:lineRule="auto"/>
              <w:contextualSpacing/>
              <w:jc w:val="left"/>
              <w:textAlignment w:val="auto"/>
              <w:rPr>
                <w:rFonts w:ascii="Calibri" w:hAnsi="Calibri"/>
                <w:color w:val="000000"/>
              </w:rPr>
            </w:pPr>
            <w:r w:rsidRPr="00851113">
              <w:rPr>
                <w:rFonts w:ascii="Calibri" w:hAnsi="Calibri"/>
                <w:color w:val="000000"/>
              </w:rPr>
              <w:t>• Recôncavo E&amp;P S.A.</w:t>
            </w:r>
          </w:p>
          <w:p w:rsidR="00A55F18" w:rsidRPr="00851113" w:rsidRDefault="00A55F18" w:rsidP="000E4B3A">
            <w:pPr>
              <w:widowControl/>
              <w:adjustRightInd/>
              <w:spacing w:line="240" w:lineRule="auto"/>
              <w:contextualSpacing/>
              <w:jc w:val="left"/>
              <w:textAlignment w:val="auto"/>
              <w:rPr>
                <w:rFonts w:ascii="Calibri" w:hAnsi="Calibri"/>
                <w:color w:val="000000"/>
              </w:rPr>
            </w:pPr>
            <w:r w:rsidRPr="00851113">
              <w:rPr>
                <w:rFonts w:ascii="Calibri" w:hAnsi="Calibri"/>
                <w:color w:val="000000"/>
              </w:rPr>
              <w:t>• SPE Miranga S.A.</w:t>
            </w:r>
          </w:p>
          <w:p w:rsidR="00A55F18" w:rsidRPr="00851113" w:rsidRDefault="00A55F18" w:rsidP="000E4B3A">
            <w:pPr>
              <w:widowControl/>
              <w:adjustRightInd/>
              <w:spacing w:line="240" w:lineRule="auto"/>
              <w:contextualSpacing/>
              <w:jc w:val="left"/>
              <w:textAlignment w:val="auto"/>
              <w:rPr>
                <w:rFonts w:ascii="Calibri" w:hAnsi="Calibri"/>
                <w:color w:val="000000"/>
              </w:rPr>
            </w:pPr>
            <w:r w:rsidRPr="00851113">
              <w:rPr>
                <w:rFonts w:ascii="Calibri" w:hAnsi="Calibri"/>
                <w:color w:val="000000"/>
              </w:rPr>
              <w:lastRenderedPageBreak/>
              <w:t> III) Negar provimento ao pleito, por não atender ao disposto na Resolução ANP n° 32/2014, ao enquadramento das seguintes empresas como de Pequeno ou Médio Porte:</w:t>
            </w:r>
          </w:p>
          <w:p w:rsidR="00A55F18" w:rsidRPr="00851113" w:rsidRDefault="00A55F18" w:rsidP="000E4B3A">
            <w:pPr>
              <w:widowControl/>
              <w:adjustRightInd/>
              <w:spacing w:line="240" w:lineRule="auto"/>
              <w:contextualSpacing/>
              <w:jc w:val="left"/>
              <w:textAlignment w:val="auto"/>
              <w:rPr>
                <w:rFonts w:ascii="Calibri" w:hAnsi="Calibri"/>
                <w:color w:val="000000"/>
              </w:rPr>
            </w:pPr>
            <w:r w:rsidRPr="00851113">
              <w:rPr>
                <w:rFonts w:ascii="Calibri" w:hAnsi="Calibri"/>
                <w:color w:val="000000"/>
              </w:rPr>
              <w:t>• Centro Oeste Óleo e Gás Ltda.</w:t>
            </w:r>
          </w:p>
          <w:p w:rsidR="00A55F18" w:rsidRPr="00851113" w:rsidRDefault="00A55F18" w:rsidP="000E4B3A">
            <w:pPr>
              <w:widowControl/>
              <w:adjustRightInd/>
              <w:spacing w:line="240" w:lineRule="auto"/>
              <w:contextualSpacing/>
              <w:jc w:val="left"/>
              <w:textAlignment w:val="auto"/>
              <w:rPr>
                <w:rFonts w:ascii="Calibri" w:hAnsi="Calibri"/>
                <w:color w:val="000000"/>
              </w:rPr>
            </w:pPr>
            <w:r w:rsidRPr="00851113">
              <w:rPr>
                <w:rFonts w:ascii="Calibri" w:hAnsi="Calibri"/>
                <w:color w:val="000000"/>
              </w:rPr>
              <w:t>• Geopark Brasil Exploração e Produção de Petróleo e Gás Ltda.</w:t>
            </w:r>
          </w:p>
          <w:p w:rsidR="00A55F18" w:rsidRPr="00747C5A" w:rsidRDefault="00A55F18" w:rsidP="000E4B3A">
            <w:pPr>
              <w:widowControl/>
              <w:adjustRightInd/>
              <w:spacing w:line="240" w:lineRule="auto"/>
              <w:contextualSpacing/>
              <w:jc w:val="left"/>
              <w:textAlignment w:val="auto"/>
              <w:rPr>
                <w:rFonts w:ascii="Calibri" w:hAnsi="Calibri"/>
                <w:color w:val="000000"/>
              </w:rPr>
            </w:pPr>
          </w:p>
        </w:tc>
      </w:tr>
      <w:tr w:rsidR="00A55F18" w:rsidRPr="00747C5A" w:rsidTr="00A55F18">
        <w:tc>
          <w:tcPr>
            <w:tcW w:w="1276" w:type="dxa"/>
            <w:shd w:val="clear" w:color="auto" w:fill="auto"/>
          </w:tcPr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1559</w:t>
            </w:r>
          </w:p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379/2021</w:t>
            </w:r>
          </w:p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48640.200252/2019</w:t>
            </w:r>
          </w:p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:rsidR="00A55F18" w:rsidRPr="00747C5A" w:rsidRDefault="00A55F18" w:rsidP="000E4B3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747C5A">
              <w:rPr>
                <w:rFonts w:ascii="Calibri" w:hAnsi="Calibri"/>
                <w:color w:val="000000"/>
              </w:rPr>
              <w:t>Recurso Administrativo - Extrato nº 6804 - Ponto de Abastecimento: FLK SERVIÇOS AUXILIARES DO TRANSPORTE AÉREO LTDA</w:t>
            </w:r>
          </w:p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SFI</w:t>
            </w:r>
          </w:p>
        </w:tc>
        <w:tc>
          <w:tcPr>
            <w:tcW w:w="1134" w:type="dxa"/>
            <w:shd w:val="clear" w:color="auto" w:fill="auto"/>
          </w:tcPr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85/2022</w:t>
            </w:r>
          </w:p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23/02/2022</w:t>
            </w:r>
          </w:p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A55F18" w:rsidRPr="000A6BA2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345094">
              <w:rPr>
                <w:rFonts w:ascii="Calibri" w:hAnsi="Calibri"/>
                <w:color w:val="000000"/>
              </w:rPr>
              <w:t>Claudio de Souza</w:t>
            </w:r>
          </w:p>
        </w:tc>
        <w:tc>
          <w:tcPr>
            <w:tcW w:w="5103" w:type="dxa"/>
            <w:shd w:val="clear" w:color="auto" w:fill="auto"/>
          </w:tcPr>
          <w:p w:rsidR="00A55F18" w:rsidRPr="00747C5A" w:rsidRDefault="00A55F18" w:rsidP="000E4B3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747C5A">
              <w:rPr>
                <w:rFonts w:ascii="Calibri" w:hAnsi="Calibri"/>
                <w:color w:val="000000"/>
              </w:rPr>
              <w:t>A Diretoria da Agência Nacional do Petróleo, Gás Natural e Biocombustíveis - ANP, com base na Proposta de Ação nº 379, de 28 de junho de 2021, e no Despacho CREV nº 433/2021, resolve:</w:t>
            </w:r>
          </w:p>
          <w:p w:rsidR="00A55F18" w:rsidRPr="00747C5A" w:rsidRDefault="00A55F18" w:rsidP="000E4B3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747C5A">
              <w:rPr>
                <w:rFonts w:ascii="Calibri" w:hAnsi="Calibri"/>
                <w:color w:val="000000"/>
              </w:rPr>
              <w:t>Negar provimento ao recurso administrativo interposto pelo Ponto de Abastecimento FLK SERVIÇOS AUXILIARES DO TRANSPORTE AÉREO LTDA, com manutenção integral da decisão de 1ª instância, que determina a aplicação de pena pecuniária. </w:t>
            </w:r>
          </w:p>
          <w:p w:rsidR="00A55F18" w:rsidRPr="00C75FFE" w:rsidRDefault="00A55F18" w:rsidP="000E4B3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</w:p>
        </w:tc>
      </w:tr>
      <w:tr w:rsidR="00A55F18" w:rsidRPr="00A42F0B" w:rsidTr="00A55F18">
        <w:tc>
          <w:tcPr>
            <w:tcW w:w="1276" w:type="dxa"/>
            <w:shd w:val="clear" w:color="auto" w:fill="auto"/>
          </w:tcPr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1558</w:t>
            </w:r>
          </w:p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500/2021</w:t>
            </w:r>
          </w:p>
        </w:tc>
        <w:tc>
          <w:tcPr>
            <w:tcW w:w="1985" w:type="dxa"/>
            <w:shd w:val="clear" w:color="auto" w:fill="auto"/>
          </w:tcPr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48600.000676/2018 48610.011751/2017 48620.000497/2018</w:t>
            </w:r>
          </w:p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:rsidR="00A55F18" w:rsidRPr="00A42F0B" w:rsidRDefault="00A55F18" w:rsidP="000E4B3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A42F0B">
              <w:rPr>
                <w:rFonts w:ascii="Calibri" w:hAnsi="Calibri"/>
                <w:color w:val="000000"/>
              </w:rPr>
              <w:t>Recurso Administrativo/Pedido de Revisão - Extrato nº 6473 - Revendedores Varejistas de Combustíveis: TAGG II AUTO POSTO LTDA; REDE MR COMÉRCIO DE COMBUSTÍVEL LTDA; POSTO SOLEX LTDA</w:t>
            </w:r>
          </w:p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SFI</w:t>
            </w:r>
          </w:p>
        </w:tc>
        <w:tc>
          <w:tcPr>
            <w:tcW w:w="1134" w:type="dxa"/>
            <w:shd w:val="clear" w:color="auto" w:fill="auto"/>
          </w:tcPr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84/2022</w:t>
            </w:r>
          </w:p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23/02/2022</w:t>
            </w:r>
          </w:p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A55F18" w:rsidRPr="000A6BA2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345094">
              <w:rPr>
                <w:rFonts w:ascii="Calibri" w:hAnsi="Calibri"/>
                <w:color w:val="000000"/>
              </w:rPr>
              <w:t>Claudio de Souza</w:t>
            </w:r>
          </w:p>
        </w:tc>
        <w:tc>
          <w:tcPr>
            <w:tcW w:w="5103" w:type="dxa"/>
            <w:shd w:val="clear" w:color="auto" w:fill="auto"/>
          </w:tcPr>
          <w:p w:rsidR="00A55F18" w:rsidRPr="00A42F0B" w:rsidRDefault="00A55F18" w:rsidP="000E4B3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A42F0B">
              <w:rPr>
                <w:rFonts w:ascii="Calibri" w:hAnsi="Calibri"/>
                <w:color w:val="000000"/>
              </w:rPr>
              <w:t>A Diretoria da Agência Nacional do Petróleo, Gás Natural e Biocombustíveis - ANP, com base na Proposta de Ação nº 500, de 16 de agosto de 2021, e nos Despachos CREV nº 843/2021 (processo nº 48620.000497/2018- 22), nº 2/2021 (além de Parecer AGU nº 00829/2019) (processo 48610.011751/2017-56), e nº 607/2021 (além de Parecer nº 01151/2019/PFANP/PGF/AGU) (processo nº 48600.000676/2018-06), resolve:</w:t>
            </w:r>
          </w:p>
          <w:p w:rsidR="00A55F18" w:rsidRPr="00A42F0B" w:rsidRDefault="00A55F18" w:rsidP="000E4B3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A42F0B">
              <w:rPr>
                <w:rFonts w:ascii="Calibri" w:hAnsi="Calibri"/>
                <w:color w:val="000000"/>
              </w:rPr>
              <w:t>Negar provimento aos recursos interpostos pelos Revendedores Varejistas de Combustíveis TAGG II AUTO POSTO LTDA, REDE MR COMÉRCIO DE COMBUSTÍVEL LTDA e POSTO SOLEX LTDA, com manutenção integral da decisão de 1ª instância, que determina a aplicação de pena pecuniária.</w:t>
            </w:r>
          </w:p>
          <w:p w:rsidR="00A55F18" w:rsidRPr="00C75FFE" w:rsidRDefault="00A55F18" w:rsidP="000E4B3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</w:p>
        </w:tc>
      </w:tr>
      <w:tr w:rsidR="00A55F18" w:rsidRPr="00747C5A" w:rsidTr="00A55F18">
        <w:tc>
          <w:tcPr>
            <w:tcW w:w="1276" w:type="dxa"/>
            <w:shd w:val="clear" w:color="auto" w:fill="auto"/>
          </w:tcPr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1554</w:t>
            </w:r>
          </w:p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62/2022</w:t>
            </w:r>
          </w:p>
        </w:tc>
        <w:tc>
          <w:tcPr>
            <w:tcW w:w="1985" w:type="dxa"/>
            <w:shd w:val="clear" w:color="auto" w:fill="auto"/>
          </w:tcPr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48610.006210/2018, 48610.006211/2018, </w:t>
            </w:r>
            <w:r>
              <w:rPr>
                <w:rFonts w:ascii="Calibri" w:hAnsi="Calibri"/>
                <w:color w:val="000000"/>
              </w:rPr>
              <w:lastRenderedPageBreak/>
              <w:t>48610.206315/2018, 48610.214862/2019</w:t>
            </w:r>
          </w:p>
        </w:tc>
        <w:tc>
          <w:tcPr>
            <w:tcW w:w="2835" w:type="dxa"/>
            <w:shd w:val="clear" w:color="auto" w:fill="auto"/>
          </w:tcPr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 xml:space="preserve">Recurso Administrativo - Extrato nº 6890 - Distribuidores de Combustíveis Líquidos: GREEN </w:t>
            </w:r>
            <w:r>
              <w:rPr>
                <w:rFonts w:ascii="Calibri" w:hAnsi="Calibri"/>
                <w:color w:val="000000"/>
              </w:rPr>
              <w:lastRenderedPageBreak/>
              <w:t>DISTRIBUIDORADE PETRÓLEO LTDA; GRAN PETRO DISTRIBUIDORA DE COMBUSTÍVEIS LTDA; SR BRASIL PETRÓLEO LTDA; BIOPETRÓLEO DO BRASIL DISTRIBUIDORA DE COMBUSTÍVEIS LTDA</w:t>
            </w:r>
          </w:p>
        </w:tc>
        <w:tc>
          <w:tcPr>
            <w:tcW w:w="850" w:type="dxa"/>
            <w:shd w:val="clear" w:color="auto" w:fill="auto"/>
          </w:tcPr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SFI</w:t>
            </w:r>
          </w:p>
        </w:tc>
        <w:tc>
          <w:tcPr>
            <w:tcW w:w="1134" w:type="dxa"/>
            <w:shd w:val="clear" w:color="auto" w:fill="auto"/>
          </w:tcPr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83/2022</w:t>
            </w:r>
          </w:p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23/02/2022</w:t>
            </w:r>
          </w:p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A55F18" w:rsidRPr="00747C5A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345094">
              <w:rPr>
                <w:rFonts w:ascii="Calibri" w:hAnsi="Calibri"/>
                <w:color w:val="000000"/>
              </w:rPr>
              <w:t>Claudio de Souza</w:t>
            </w:r>
          </w:p>
        </w:tc>
        <w:tc>
          <w:tcPr>
            <w:tcW w:w="5103" w:type="dxa"/>
            <w:shd w:val="clear" w:color="auto" w:fill="auto"/>
          </w:tcPr>
          <w:p w:rsidR="00A55F18" w:rsidRPr="00D522D8" w:rsidRDefault="00A55F18" w:rsidP="000E4B3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D522D8">
              <w:rPr>
                <w:rFonts w:ascii="Calibri" w:hAnsi="Calibri"/>
                <w:color w:val="000000"/>
              </w:rPr>
              <w:t xml:space="preserve">A Diretoria da Agência Nacional do Petróleo, Gás Natural e Biocombustíveis - ANP, com base na Proposta de Ação nº 62, de 9 de dezembro de 2021, e nos Despachos CREV nº </w:t>
            </w:r>
            <w:r w:rsidRPr="00D522D8">
              <w:rPr>
                <w:rFonts w:ascii="Calibri" w:hAnsi="Calibri"/>
                <w:color w:val="000000"/>
              </w:rPr>
              <w:lastRenderedPageBreak/>
              <w:t>830/2021 (processo nº 48610.006211/2018- 31), nº 789/2021 (além de Parecer nº 01190/2019/PFANP/PGF/AGU) (processo nº 48610.006210/2018-97), nº 802/2021 (processo nº 48610.214862/2019-84) e nº 813/2021 (processo nº 48610.206315/2018-44), resolve:</w:t>
            </w:r>
          </w:p>
          <w:p w:rsidR="00A55F18" w:rsidRPr="00D522D8" w:rsidRDefault="00A55F18" w:rsidP="000E4B3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D522D8">
              <w:rPr>
                <w:rFonts w:ascii="Calibri" w:hAnsi="Calibri"/>
                <w:color w:val="000000"/>
              </w:rPr>
              <w:t>Negar provimento aos recursos interpostos pelos Distribuidores de Combustíveis GREEN DISTRIBUIDORA DE PETRÓLEO LTDA, GRAN PETRO DISTRIBUIDORA DE COMBUSTÍVEIS LTDA, BIOPETRÓLEO DO BRASIL DISTRIBUIDORA DE COMBUSTÍVEIS LTDA e SR BRASIL PETRÓLEO LTDA, com manutenção integral da decisão de 1ª instância, que determina a aplicação de pena pecuniária.</w:t>
            </w:r>
          </w:p>
          <w:p w:rsidR="00A55F18" w:rsidRPr="00C75FFE" w:rsidRDefault="00A55F18" w:rsidP="000E4B3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</w:p>
        </w:tc>
      </w:tr>
      <w:tr w:rsidR="00A55F18" w:rsidRPr="007270CB" w:rsidTr="00A55F18">
        <w:tc>
          <w:tcPr>
            <w:tcW w:w="1276" w:type="dxa"/>
            <w:shd w:val="clear" w:color="auto" w:fill="auto"/>
          </w:tcPr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1553</w:t>
            </w:r>
          </w:p>
        </w:tc>
        <w:tc>
          <w:tcPr>
            <w:tcW w:w="1134" w:type="dxa"/>
            <w:shd w:val="clear" w:color="auto" w:fill="auto"/>
          </w:tcPr>
          <w:p w:rsidR="00A55F18" w:rsidRPr="007270CB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61/2022</w:t>
            </w:r>
          </w:p>
        </w:tc>
        <w:tc>
          <w:tcPr>
            <w:tcW w:w="1985" w:type="dxa"/>
            <w:shd w:val="clear" w:color="auto" w:fill="auto"/>
          </w:tcPr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48600.003692/2016 48610.010190/2017 48610.011336/2018 48610.206637/2019</w:t>
            </w:r>
          </w:p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:rsidR="00A55F18" w:rsidRPr="007270CB" w:rsidRDefault="00A55F18" w:rsidP="000E4B3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7270CB">
              <w:rPr>
                <w:rFonts w:ascii="Calibri" w:hAnsi="Calibri"/>
                <w:color w:val="000000"/>
              </w:rPr>
              <w:t>Recurso Administrativo - Extrato nº 7152 - Produtores de Etanol Combustível: COMPANHIA AGRÍCOLA PONTENOVENSE; VALE VERDE EMPREENDIMENTOS AGRÍCOLAS LTDA; PORTO SEGURO NEGÓCIOS EMPREENDIMENTOS E PARTICIPAÇÕES S.A.; FIGUEIRA INDÚSTRIA E COMÉRCIO S.A.</w:t>
            </w:r>
          </w:p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SFI</w:t>
            </w:r>
          </w:p>
        </w:tc>
        <w:tc>
          <w:tcPr>
            <w:tcW w:w="1134" w:type="dxa"/>
            <w:shd w:val="clear" w:color="auto" w:fill="auto"/>
          </w:tcPr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82/2022</w:t>
            </w:r>
          </w:p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23/02/2022</w:t>
            </w:r>
          </w:p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A55F18" w:rsidRPr="000A6BA2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345094">
              <w:rPr>
                <w:rFonts w:ascii="Calibri" w:hAnsi="Calibri"/>
                <w:color w:val="000000"/>
              </w:rPr>
              <w:t>Claudio de Souza</w:t>
            </w:r>
          </w:p>
        </w:tc>
        <w:tc>
          <w:tcPr>
            <w:tcW w:w="5103" w:type="dxa"/>
            <w:shd w:val="clear" w:color="auto" w:fill="auto"/>
          </w:tcPr>
          <w:p w:rsidR="00A55F18" w:rsidRPr="007270CB" w:rsidRDefault="00A55F18" w:rsidP="000E4B3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7270CB">
              <w:rPr>
                <w:rFonts w:ascii="Calibri" w:hAnsi="Calibri"/>
                <w:color w:val="000000"/>
              </w:rPr>
              <w:t>A Diretoria da Agência Nacional do Petróleo, Gás Natural e Biocombustíveis - ANP, com base na Proposta de Ação nº 61, de 3 de dezembro de 2021, e nos Despachos CREV nº 799/2021 (processo nº 48610.011336/2018- 83), nº 797/2021 (processo nº 48610.206637/2019-74), nº 539/2021 (processo nº 48610.010190/2017-78), e nº 605/2021 (além de Parecer nº 00499/2019/PFANP/PGF/AGU) (processo nº 48600.003692/2016-81), resolve:</w:t>
            </w:r>
          </w:p>
          <w:p w:rsidR="00A55F18" w:rsidRPr="007270CB" w:rsidRDefault="00A55F18" w:rsidP="000E4B3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7270CB">
              <w:rPr>
                <w:rFonts w:ascii="Calibri" w:hAnsi="Calibri"/>
                <w:color w:val="000000"/>
              </w:rPr>
              <w:t>Negar provimento aos recursos e pedido de revisão interpostos pelos Produtores de Etanol Combustível PORTO SEGURO NEGÓCIOS EMPREENDIMENTOS E PARTICIPAÇÕES S.A, FIGUEIRA INDÚSTRIA E COMÉRCIO S.A., VALE VERDE EMPREENDIMENTOS AGRÍCOLAS LTDA e COMPANHIA AGRÍCOLA PONTENOVENSE, com manutenção integral da decisão de 1ª instância, que determina a aplicação de pena pecuniária.</w:t>
            </w:r>
          </w:p>
          <w:p w:rsidR="00A55F18" w:rsidRPr="00C75FFE" w:rsidRDefault="00A55F18" w:rsidP="000E4B3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</w:p>
        </w:tc>
      </w:tr>
      <w:tr w:rsidR="00A55F18" w:rsidRPr="007270CB" w:rsidTr="00A55F18">
        <w:tc>
          <w:tcPr>
            <w:tcW w:w="1276" w:type="dxa"/>
            <w:shd w:val="clear" w:color="auto" w:fill="auto"/>
          </w:tcPr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1552</w:t>
            </w:r>
          </w:p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58/2022</w:t>
            </w:r>
          </w:p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48600.003365/2017 48610.202371/2020</w:t>
            </w:r>
          </w:p>
        </w:tc>
        <w:tc>
          <w:tcPr>
            <w:tcW w:w="2835" w:type="dxa"/>
            <w:shd w:val="clear" w:color="auto" w:fill="auto"/>
          </w:tcPr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Recurso Administrativo - Extrato nº 7165/2022 - Revendedores </w:t>
            </w:r>
            <w:r>
              <w:rPr>
                <w:rFonts w:ascii="Calibri" w:hAnsi="Calibri"/>
                <w:color w:val="000000"/>
              </w:rPr>
              <w:lastRenderedPageBreak/>
              <w:t>Varejistas de Combustíveis: SANTA ROSA COMÉRCIO DE DERIVADOS DE PETRÓLEO LTDA; POSTO ECOLÓGICO NORONHA TORREZÃO LTDA</w:t>
            </w:r>
          </w:p>
        </w:tc>
        <w:tc>
          <w:tcPr>
            <w:tcW w:w="850" w:type="dxa"/>
            <w:shd w:val="clear" w:color="auto" w:fill="auto"/>
          </w:tcPr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SFI</w:t>
            </w:r>
          </w:p>
        </w:tc>
        <w:tc>
          <w:tcPr>
            <w:tcW w:w="1134" w:type="dxa"/>
            <w:shd w:val="clear" w:color="auto" w:fill="auto"/>
          </w:tcPr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81/2022</w:t>
            </w:r>
          </w:p>
          <w:p w:rsidR="00A55F18" w:rsidRPr="007270CB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23/02/2022</w:t>
            </w:r>
          </w:p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A55F18" w:rsidRPr="000A6BA2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345094">
              <w:rPr>
                <w:rFonts w:ascii="Calibri" w:hAnsi="Calibri"/>
                <w:color w:val="000000"/>
              </w:rPr>
              <w:t>Claudio de Souza</w:t>
            </w:r>
          </w:p>
        </w:tc>
        <w:tc>
          <w:tcPr>
            <w:tcW w:w="5103" w:type="dxa"/>
            <w:shd w:val="clear" w:color="auto" w:fill="auto"/>
          </w:tcPr>
          <w:p w:rsidR="00A55F18" w:rsidRPr="007270CB" w:rsidRDefault="00A55F18" w:rsidP="000E4B3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7270CB">
              <w:rPr>
                <w:rFonts w:ascii="Calibri" w:hAnsi="Calibri"/>
                <w:color w:val="000000"/>
              </w:rPr>
              <w:t xml:space="preserve">A Diretoria da Agência Nacional do Petróleo, Gás Natural e Biocombustíveis - ANP, com base na Proposta de Ação nº 58, </w:t>
            </w:r>
            <w:r w:rsidRPr="007270CB">
              <w:rPr>
                <w:rFonts w:ascii="Calibri" w:hAnsi="Calibri"/>
                <w:color w:val="000000"/>
              </w:rPr>
              <w:lastRenderedPageBreak/>
              <w:t>de 2 de fevereiro de 2022, e nos Despachos CREV nº 837/2021 (processo 48600.003365/2017-18) e nº 37/2022 (processo 48610.202371/2020-24), resolve:</w:t>
            </w:r>
          </w:p>
          <w:p w:rsidR="00A55F18" w:rsidRPr="007270CB" w:rsidRDefault="00A55F18" w:rsidP="000E4B3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7270CB">
              <w:rPr>
                <w:rFonts w:ascii="Calibri" w:hAnsi="Calibri"/>
                <w:color w:val="000000"/>
              </w:rPr>
              <w:t>Negar provimento aos recursos interpostos pelos Revendedores Varejistas de Combustíveis SANTA ROSA COMÉRCIO DE DERIVADOS DE PETRÓLEO LTDA e POSTO ECOLÓGICO NORONHA TORREZÃO LTDA, com manutenção integral da decisão de 1ª instância, que determina a aplicação de pena pecuniária.</w:t>
            </w:r>
          </w:p>
          <w:p w:rsidR="00A55F18" w:rsidRPr="00C75FFE" w:rsidRDefault="00A55F18" w:rsidP="000E4B3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</w:p>
        </w:tc>
      </w:tr>
      <w:tr w:rsidR="00A55F18" w:rsidRPr="007270CB" w:rsidTr="00A55F18">
        <w:tc>
          <w:tcPr>
            <w:tcW w:w="1276" w:type="dxa"/>
            <w:shd w:val="clear" w:color="auto" w:fill="auto"/>
          </w:tcPr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1551</w:t>
            </w:r>
          </w:p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60/2022</w:t>
            </w:r>
          </w:p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48611.203833/2019</w:t>
            </w:r>
          </w:p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Recurso Administrativo - Extrato nº 5736 - Distribuidor de Solvente: BANDEIRANTE QUÍMICA LTDA</w:t>
            </w:r>
          </w:p>
        </w:tc>
        <w:tc>
          <w:tcPr>
            <w:tcW w:w="850" w:type="dxa"/>
            <w:shd w:val="clear" w:color="auto" w:fill="auto"/>
          </w:tcPr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SFI</w:t>
            </w:r>
          </w:p>
        </w:tc>
        <w:tc>
          <w:tcPr>
            <w:tcW w:w="1134" w:type="dxa"/>
            <w:shd w:val="clear" w:color="auto" w:fill="auto"/>
          </w:tcPr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80/2022</w:t>
            </w:r>
          </w:p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23/02/2022</w:t>
            </w:r>
          </w:p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A55F18" w:rsidRPr="000A6BA2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345094">
              <w:rPr>
                <w:rFonts w:ascii="Calibri" w:hAnsi="Calibri"/>
                <w:color w:val="000000"/>
              </w:rPr>
              <w:t>Claudio de Souza</w:t>
            </w:r>
          </w:p>
        </w:tc>
        <w:tc>
          <w:tcPr>
            <w:tcW w:w="5103" w:type="dxa"/>
            <w:shd w:val="clear" w:color="auto" w:fill="auto"/>
          </w:tcPr>
          <w:p w:rsidR="00A55F18" w:rsidRPr="007270CB" w:rsidRDefault="00A55F18" w:rsidP="000E4B3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7270CB">
              <w:rPr>
                <w:rFonts w:ascii="Calibri" w:hAnsi="Calibri"/>
                <w:color w:val="000000"/>
              </w:rPr>
              <w:t>A Diretoria da Agência Nacional do Petróleo, Gás Natural e Biocombustíveis - ANP, com base na Proposta de Ação nº 60, de 7 de dezembro de 2021, e no Despacho CREV nº 699/2021, resolve:</w:t>
            </w:r>
          </w:p>
          <w:p w:rsidR="00A55F18" w:rsidRPr="007270CB" w:rsidRDefault="00A55F18" w:rsidP="000E4B3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7270CB">
              <w:rPr>
                <w:rFonts w:ascii="Calibri" w:hAnsi="Calibri"/>
                <w:color w:val="000000"/>
              </w:rPr>
              <w:t>Negar provimento ao recurso interposto pelo Distribuidor de Solvente BANDEIRANTE QUÍMICA LTDA, com manutenção integral da decisão de 1ª instância, que determina a aplicação de pena pecuniária.</w:t>
            </w:r>
          </w:p>
          <w:p w:rsidR="00A55F18" w:rsidRPr="00C75FFE" w:rsidRDefault="00A55F18" w:rsidP="000E4B3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</w:p>
        </w:tc>
      </w:tr>
      <w:tr w:rsidR="00A55F18" w:rsidRPr="00287274" w:rsidTr="00A55F18">
        <w:tc>
          <w:tcPr>
            <w:tcW w:w="1276" w:type="dxa"/>
            <w:shd w:val="clear" w:color="auto" w:fill="auto"/>
          </w:tcPr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1550</w:t>
            </w:r>
          </w:p>
        </w:tc>
        <w:tc>
          <w:tcPr>
            <w:tcW w:w="1134" w:type="dxa"/>
            <w:shd w:val="clear" w:color="auto" w:fill="auto"/>
          </w:tcPr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63/2022</w:t>
            </w:r>
          </w:p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48600.003414/2017 48611.000002/2016 48611.000623/2018 48611.001221/2018</w:t>
            </w:r>
          </w:p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Recurso Administrativo - Extrato nº 7217 - Revendedores de GLP: RONALDO RAFAEL DA ROCHA ME; TAYANNE OLIVEIRA DA SILVA; E F BOAVENTURA; CHAC COMERCIAL DE COMBUSTÍVEIS LTDA</w:t>
            </w:r>
          </w:p>
        </w:tc>
        <w:tc>
          <w:tcPr>
            <w:tcW w:w="850" w:type="dxa"/>
            <w:shd w:val="clear" w:color="auto" w:fill="auto"/>
          </w:tcPr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SFI</w:t>
            </w:r>
          </w:p>
        </w:tc>
        <w:tc>
          <w:tcPr>
            <w:tcW w:w="1134" w:type="dxa"/>
            <w:shd w:val="clear" w:color="auto" w:fill="auto"/>
          </w:tcPr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79/2022</w:t>
            </w:r>
          </w:p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23/02/2022</w:t>
            </w:r>
          </w:p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A55F18" w:rsidRPr="000A6BA2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345094">
              <w:rPr>
                <w:rFonts w:ascii="Calibri" w:hAnsi="Calibri"/>
                <w:color w:val="000000"/>
              </w:rPr>
              <w:t>Claudio de Souza</w:t>
            </w:r>
          </w:p>
        </w:tc>
        <w:tc>
          <w:tcPr>
            <w:tcW w:w="5103" w:type="dxa"/>
            <w:shd w:val="clear" w:color="auto" w:fill="auto"/>
          </w:tcPr>
          <w:p w:rsidR="00A55F18" w:rsidRPr="00287274" w:rsidRDefault="00A55F18" w:rsidP="000E4B3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287274">
              <w:rPr>
                <w:rFonts w:ascii="Calibri" w:hAnsi="Calibri"/>
                <w:color w:val="000000"/>
              </w:rPr>
              <w:t>A Diretoria da Agência Nacional do Petróleo, Gás Natural e Biocombustíveis - ANP, com base na Proposta de Ação nº 63, de 9 de dezembro de 2021, e nos Despachos CREV nº 763/2021 (processo nº 48600.003414/2017-12), nº 823/2021 (processo nº 48611.001221/2018-71), nº 840/2021 (processo nº 48611.000623/2018-58), e nº 723/2021 (processo nº 48611.000002/2016-11), resolve:</w:t>
            </w:r>
          </w:p>
          <w:p w:rsidR="00A55F18" w:rsidRPr="00287274" w:rsidRDefault="00A55F18" w:rsidP="000E4B3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287274">
              <w:rPr>
                <w:rFonts w:ascii="Calibri" w:hAnsi="Calibri"/>
                <w:color w:val="000000"/>
              </w:rPr>
              <w:t>Negar provimento aos recursos interpostos pelos Revendedores de GLP RONALDO RAFAEL DA ROCHA ME, E F BOAVENTURA, CHAC COMERCIAL DE COMBUSTÍVEIS LTDA e TAYANNE OLIVEIRA DA SILVA, com manutenção integral da decisão de 1ª instância, que determina a aplicação de pena pecuniária.</w:t>
            </w:r>
          </w:p>
          <w:p w:rsidR="00A55F18" w:rsidRPr="00C75FFE" w:rsidRDefault="00A55F18" w:rsidP="000E4B3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</w:p>
        </w:tc>
      </w:tr>
      <w:tr w:rsidR="00A55F18" w:rsidRPr="00287274" w:rsidTr="00A55F18">
        <w:tc>
          <w:tcPr>
            <w:tcW w:w="1276" w:type="dxa"/>
            <w:shd w:val="clear" w:color="auto" w:fill="auto"/>
          </w:tcPr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1549</w:t>
            </w:r>
          </w:p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57/2022</w:t>
            </w:r>
          </w:p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48611.000142/2015</w:t>
            </w:r>
          </w:p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Recurso Administrativo - Extrato nº 5021/2022 - Revendedor Varejista de Combustíveis: CICLOMOTO AUTO POSTO LTDA</w:t>
            </w:r>
          </w:p>
        </w:tc>
        <w:tc>
          <w:tcPr>
            <w:tcW w:w="850" w:type="dxa"/>
            <w:shd w:val="clear" w:color="auto" w:fill="auto"/>
          </w:tcPr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SFI</w:t>
            </w:r>
          </w:p>
        </w:tc>
        <w:tc>
          <w:tcPr>
            <w:tcW w:w="1134" w:type="dxa"/>
            <w:shd w:val="clear" w:color="auto" w:fill="auto"/>
          </w:tcPr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78/2022</w:t>
            </w:r>
          </w:p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23/02/2022</w:t>
            </w:r>
          </w:p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A55F18" w:rsidRPr="000A6BA2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345094">
              <w:rPr>
                <w:rFonts w:ascii="Calibri" w:hAnsi="Calibri"/>
                <w:color w:val="000000"/>
              </w:rPr>
              <w:t>Claudio de Souza</w:t>
            </w:r>
          </w:p>
        </w:tc>
        <w:tc>
          <w:tcPr>
            <w:tcW w:w="5103" w:type="dxa"/>
            <w:shd w:val="clear" w:color="auto" w:fill="auto"/>
          </w:tcPr>
          <w:p w:rsidR="00A55F18" w:rsidRPr="00C3669A" w:rsidRDefault="00A55F18" w:rsidP="000E4B3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C3669A">
              <w:rPr>
                <w:rFonts w:ascii="Calibri" w:hAnsi="Calibri"/>
                <w:color w:val="000000"/>
              </w:rPr>
              <w:t>A Diretoria da Agência Nacional do Petróleo, Gás Natural e Biocombustíveis - ANP, com base na Proposta de Ação nº 57, de 2 de fevereiro de 2022, e no Despacho CREV nº 35/2022, resolve:</w:t>
            </w:r>
          </w:p>
          <w:p w:rsidR="00A55F18" w:rsidRPr="00C3669A" w:rsidRDefault="00A55F18" w:rsidP="000E4B3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C3669A">
              <w:rPr>
                <w:rFonts w:ascii="Calibri" w:hAnsi="Calibri"/>
                <w:color w:val="000000"/>
              </w:rPr>
              <w:t>Negar provimento ao recurso interposto pelo Revendedor Varejista de Combustíveis CICLOMOTO AUTO POSTO LTDA, com manutenção integral da decisão de 1ª instância, que determina a aplicação de pena pecuniária. </w:t>
            </w:r>
          </w:p>
          <w:p w:rsidR="00A55F18" w:rsidRPr="00C75FFE" w:rsidRDefault="00A55F18" w:rsidP="000E4B3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</w:p>
        </w:tc>
      </w:tr>
      <w:tr w:rsidR="00A55F18" w:rsidRPr="00C75FFE" w:rsidTr="00A55F18">
        <w:tc>
          <w:tcPr>
            <w:tcW w:w="1276" w:type="dxa"/>
            <w:shd w:val="clear" w:color="auto" w:fill="auto"/>
          </w:tcPr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1561</w:t>
            </w:r>
          </w:p>
          <w:p w:rsidR="00A55F18" w:rsidRPr="00ED2334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A55F18" w:rsidRPr="00ED2334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78/2022</w:t>
            </w:r>
          </w:p>
        </w:tc>
        <w:tc>
          <w:tcPr>
            <w:tcW w:w="1985" w:type="dxa"/>
            <w:shd w:val="clear" w:color="auto" w:fill="auto"/>
          </w:tcPr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48610.227049/2021</w:t>
            </w:r>
          </w:p>
          <w:p w:rsidR="00A55F18" w:rsidRPr="00ED2334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:rsidR="00A55F18" w:rsidRPr="00A46BD6" w:rsidRDefault="00A55F18" w:rsidP="000E4B3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Autorização para queima de gás natural não associado durante execução de TLD no poço 1-ENV-25D-AM</w:t>
            </w:r>
          </w:p>
        </w:tc>
        <w:tc>
          <w:tcPr>
            <w:tcW w:w="850" w:type="dxa"/>
            <w:shd w:val="clear" w:color="auto" w:fill="auto"/>
          </w:tcPr>
          <w:p w:rsidR="00A55F18" w:rsidRPr="00ED2334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SEP</w:t>
            </w:r>
          </w:p>
        </w:tc>
        <w:tc>
          <w:tcPr>
            <w:tcW w:w="1134" w:type="dxa"/>
            <w:shd w:val="clear" w:color="auto" w:fill="auto"/>
          </w:tcPr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77/2022</w:t>
            </w:r>
          </w:p>
          <w:p w:rsidR="00A55F18" w:rsidRPr="00ED2334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A55F18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22/02/2022</w:t>
            </w:r>
          </w:p>
          <w:p w:rsidR="00A55F18" w:rsidRPr="00ED2334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A55F18" w:rsidRPr="00ED2334" w:rsidRDefault="00A55F18" w:rsidP="000E4B3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A6BA2">
              <w:rPr>
                <w:rFonts w:ascii="Calibri" w:hAnsi="Calibri"/>
                <w:color w:val="000000"/>
              </w:rPr>
              <w:t>Marina Abelha</w:t>
            </w:r>
          </w:p>
        </w:tc>
        <w:tc>
          <w:tcPr>
            <w:tcW w:w="5103" w:type="dxa"/>
            <w:shd w:val="clear" w:color="auto" w:fill="auto"/>
          </w:tcPr>
          <w:p w:rsidR="00A55F18" w:rsidRPr="00C75FFE" w:rsidRDefault="00A55F18" w:rsidP="000E4B3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C75FFE">
              <w:rPr>
                <w:rFonts w:ascii="Calibri" w:hAnsi="Calibri"/>
                <w:color w:val="000000"/>
              </w:rPr>
              <w:t>A Diretoria da Agência Nacional do Petróleo, Gás Natural e Biocombustíveis - ANP, com base no Processo 48610.227049/2021, na Proposta de Ação nº 78, de 15 de fevereiro de 2022, e no Parecer Técnico nº 19/2022/SEP-e-ANP, resolve:</w:t>
            </w:r>
          </w:p>
          <w:p w:rsidR="00A55F18" w:rsidRPr="00C75FFE" w:rsidRDefault="00A55F18" w:rsidP="000E4B3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C75FFE">
              <w:rPr>
                <w:rFonts w:ascii="Calibri" w:hAnsi="Calibri"/>
                <w:color w:val="000000"/>
              </w:rPr>
              <w:t>Aprovar a queima do volume total máxima de 2,23 MMm³ de gás natural não associado durante a execução do TLD no poço 1-ENV-25D-AM, compromisso firme do PAD Anebá, em acordo com as restrições estabelecidas para o TLD expressas no Parecer nº 19/2022/SEP, de 15/02/2022, no que concerne a tempo de fluxo máximo e vazão máxima de gás natural.</w:t>
            </w:r>
          </w:p>
          <w:p w:rsidR="00A55F18" w:rsidRPr="00A46BD6" w:rsidRDefault="00A55F18" w:rsidP="000E4B3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</w:p>
        </w:tc>
      </w:tr>
      <w:tr w:rsidR="006451C8" w:rsidRPr="00ED2334" w:rsidTr="000E4B3A">
        <w:tc>
          <w:tcPr>
            <w:tcW w:w="16585" w:type="dxa"/>
            <w:gridSpan w:val="9"/>
            <w:shd w:val="clear" w:color="auto" w:fill="auto"/>
          </w:tcPr>
          <w:p w:rsidR="006451C8" w:rsidRPr="008B27B0" w:rsidRDefault="006451C8" w:rsidP="000E4B3A">
            <w:pPr>
              <w:pStyle w:val="textoalinhadoesquerdaespacamentosimples"/>
              <w:spacing w:before="0" w:beforeAutospacing="0" w:after="0" w:afterAutospacing="0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bookmarkStart w:id="0" w:name="_GoBack"/>
            <w:bookmarkEnd w:id="0"/>
            <w:r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>PA</w:t>
            </w:r>
            <w:r w:rsidRPr="008B27B0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 = Proposta de Ação</w:t>
            </w:r>
          </w:p>
          <w:p w:rsidR="006451C8" w:rsidRPr="00ED2334" w:rsidRDefault="006451C8" w:rsidP="000E4B3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UORG</w:t>
            </w:r>
            <w:r w:rsidRPr="00156748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 xml:space="preserve"> = Unidade Organizacional</w:t>
            </w:r>
          </w:p>
        </w:tc>
      </w:tr>
    </w:tbl>
    <w:p w:rsidR="009D75D1" w:rsidRDefault="009D75D1"/>
    <w:sectPr w:rsidR="009D75D1" w:rsidSect="006451C8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51C8" w:rsidRDefault="006451C8" w:rsidP="006451C8">
      <w:pPr>
        <w:spacing w:line="240" w:lineRule="auto"/>
      </w:pPr>
      <w:r>
        <w:separator/>
      </w:r>
    </w:p>
  </w:endnote>
  <w:endnote w:type="continuationSeparator" w:id="0">
    <w:p w:rsidR="006451C8" w:rsidRDefault="006451C8" w:rsidP="006451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51C8" w:rsidRDefault="006451C8" w:rsidP="006451C8">
      <w:pPr>
        <w:spacing w:line="240" w:lineRule="auto"/>
      </w:pPr>
      <w:r>
        <w:separator/>
      </w:r>
    </w:p>
  </w:footnote>
  <w:footnote w:type="continuationSeparator" w:id="0">
    <w:p w:rsidR="006451C8" w:rsidRDefault="006451C8" w:rsidP="006451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51C8" w:rsidRDefault="006451C8">
    <w:pPr>
      <w:pStyle w:val="Cabealho"/>
    </w:pPr>
    <w:r>
      <w:rPr>
        <w:noProof/>
      </w:rPr>
      <w:object w:dxaOrig="1440" w:dyaOrig="1440" w14:anchorId="11484C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0.55pt;margin-top:-21.9pt;width:133.25pt;height:57.8pt;z-index:251658240;mso-position-horizontal-relative:text;mso-position-vertical-relative:text">
          <v:imagedata r:id="rId1" o:title=""/>
          <w10:wrap type="topAndBottom" anchorx="page"/>
        </v:shape>
        <o:OLEObject Type="Embed" ProgID="MSPhotoEd.3" ShapeID="_x0000_s2049" DrawAspect="Content" ObjectID="_1707289127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1C8"/>
    <w:rsid w:val="00002F10"/>
    <w:rsid w:val="00003294"/>
    <w:rsid w:val="00054647"/>
    <w:rsid w:val="000722E1"/>
    <w:rsid w:val="00093D87"/>
    <w:rsid w:val="000A567C"/>
    <w:rsid w:val="000B080A"/>
    <w:rsid w:val="000B1378"/>
    <w:rsid w:val="000C2201"/>
    <w:rsid w:val="000D614B"/>
    <w:rsid w:val="000E0F54"/>
    <w:rsid w:val="000E2723"/>
    <w:rsid w:val="000E738B"/>
    <w:rsid w:val="00136C5D"/>
    <w:rsid w:val="00141083"/>
    <w:rsid w:val="00142216"/>
    <w:rsid w:val="00142CFC"/>
    <w:rsid w:val="00183F8F"/>
    <w:rsid w:val="00193417"/>
    <w:rsid w:val="001A4775"/>
    <w:rsid w:val="001A4FDF"/>
    <w:rsid w:val="00211162"/>
    <w:rsid w:val="002137C2"/>
    <w:rsid w:val="002168F9"/>
    <w:rsid w:val="00275C72"/>
    <w:rsid w:val="002766CE"/>
    <w:rsid w:val="00281EFB"/>
    <w:rsid w:val="002941A7"/>
    <w:rsid w:val="00296A81"/>
    <w:rsid w:val="002B4AB5"/>
    <w:rsid w:val="002C68D1"/>
    <w:rsid w:val="002D42CF"/>
    <w:rsid w:val="002D6805"/>
    <w:rsid w:val="002F0312"/>
    <w:rsid w:val="00315FF3"/>
    <w:rsid w:val="00325826"/>
    <w:rsid w:val="0033443F"/>
    <w:rsid w:val="003350FD"/>
    <w:rsid w:val="00345598"/>
    <w:rsid w:val="00355850"/>
    <w:rsid w:val="00374014"/>
    <w:rsid w:val="00375F91"/>
    <w:rsid w:val="003A4698"/>
    <w:rsid w:val="003A603C"/>
    <w:rsid w:val="003B6623"/>
    <w:rsid w:val="003D6AE8"/>
    <w:rsid w:val="003E13FF"/>
    <w:rsid w:val="003F4F45"/>
    <w:rsid w:val="003F62EC"/>
    <w:rsid w:val="003F7D44"/>
    <w:rsid w:val="00477FDF"/>
    <w:rsid w:val="00497FF5"/>
    <w:rsid w:val="004C7216"/>
    <w:rsid w:val="004F7057"/>
    <w:rsid w:val="005218D1"/>
    <w:rsid w:val="00524D4E"/>
    <w:rsid w:val="00530E6F"/>
    <w:rsid w:val="00535144"/>
    <w:rsid w:val="00541D81"/>
    <w:rsid w:val="00561225"/>
    <w:rsid w:val="005859CE"/>
    <w:rsid w:val="005E2CC2"/>
    <w:rsid w:val="006101B8"/>
    <w:rsid w:val="00610A69"/>
    <w:rsid w:val="006215FF"/>
    <w:rsid w:val="00636516"/>
    <w:rsid w:val="006451C8"/>
    <w:rsid w:val="0066002C"/>
    <w:rsid w:val="00683D5D"/>
    <w:rsid w:val="00686398"/>
    <w:rsid w:val="0068715F"/>
    <w:rsid w:val="0069237E"/>
    <w:rsid w:val="006B27BA"/>
    <w:rsid w:val="006B736F"/>
    <w:rsid w:val="006C65AD"/>
    <w:rsid w:val="006E68DA"/>
    <w:rsid w:val="00702900"/>
    <w:rsid w:val="007043AF"/>
    <w:rsid w:val="00710BA2"/>
    <w:rsid w:val="007171D2"/>
    <w:rsid w:val="00740FD2"/>
    <w:rsid w:val="0074792F"/>
    <w:rsid w:val="007532A7"/>
    <w:rsid w:val="00792AB9"/>
    <w:rsid w:val="00795679"/>
    <w:rsid w:val="007A7C70"/>
    <w:rsid w:val="007D26C0"/>
    <w:rsid w:val="0081727A"/>
    <w:rsid w:val="0082315E"/>
    <w:rsid w:val="00824416"/>
    <w:rsid w:val="0082488D"/>
    <w:rsid w:val="0082789A"/>
    <w:rsid w:val="00830CA6"/>
    <w:rsid w:val="00855754"/>
    <w:rsid w:val="0086411B"/>
    <w:rsid w:val="00866B74"/>
    <w:rsid w:val="008738B4"/>
    <w:rsid w:val="00877693"/>
    <w:rsid w:val="008A6ABE"/>
    <w:rsid w:val="008B26D2"/>
    <w:rsid w:val="008D7A1B"/>
    <w:rsid w:val="008E26EE"/>
    <w:rsid w:val="008E5699"/>
    <w:rsid w:val="0090646A"/>
    <w:rsid w:val="009401FC"/>
    <w:rsid w:val="00957A9B"/>
    <w:rsid w:val="00963113"/>
    <w:rsid w:val="009B736C"/>
    <w:rsid w:val="009D0B1F"/>
    <w:rsid w:val="009D4946"/>
    <w:rsid w:val="009D75D1"/>
    <w:rsid w:val="009E6665"/>
    <w:rsid w:val="00A146C2"/>
    <w:rsid w:val="00A22F50"/>
    <w:rsid w:val="00A431AC"/>
    <w:rsid w:val="00A55F18"/>
    <w:rsid w:val="00A9351B"/>
    <w:rsid w:val="00AA730A"/>
    <w:rsid w:val="00AB793A"/>
    <w:rsid w:val="00AC17ED"/>
    <w:rsid w:val="00AF482F"/>
    <w:rsid w:val="00B040A5"/>
    <w:rsid w:val="00B218CA"/>
    <w:rsid w:val="00B26EF9"/>
    <w:rsid w:val="00B43FD2"/>
    <w:rsid w:val="00B73C5B"/>
    <w:rsid w:val="00B96D73"/>
    <w:rsid w:val="00B973C0"/>
    <w:rsid w:val="00BA051C"/>
    <w:rsid w:val="00BA5EA3"/>
    <w:rsid w:val="00BC1DAC"/>
    <w:rsid w:val="00C01E65"/>
    <w:rsid w:val="00C1193F"/>
    <w:rsid w:val="00C201E9"/>
    <w:rsid w:val="00C60A55"/>
    <w:rsid w:val="00CA26D2"/>
    <w:rsid w:val="00CD0BEC"/>
    <w:rsid w:val="00CE7F59"/>
    <w:rsid w:val="00CF170B"/>
    <w:rsid w:val="00CF1F84"/>
    <w:rsid w:val="00D105E8"/>
    <w:rsid w:val="00D11DDD"/>
    <w:rsid w:val="00D25370"/>
    <w:rsid w:val="00D3483D"/>
    <w:rsid w:val="00D510BB"/>
    <w:rsid w:val="00D70407"/>
    <w:rsid w:val="00D727A7"/>
    <w:rsid w:val="00D77103"/>
    <w:rsid w:val="00D82739"/>
    <w:rsid w:val="00D8741A"/>
    <w:rsid w:val="00DA1E6F"/>
    <w:rsid w:val="00DA5D50"/>
    <w:rsid w:val="00DD7940"/>
    <w:rsid w:val="00DF04BE"/>
    <w:rsid w:val="00DF1189"/>
    <w:rsid w:val="00DF2DC4"/>
    <w:rsid w:val="00E101F0"/>
    <w:rsid w:val="00E127DB"/>
    <w:rsid w:val="00E334FB"/>
    <w:rsid w:val="00E37A1B"/>
    <w:rsid w:val="00E555E5"/>
    <w:rsid w:val="00E82A4F"/>
    <w:rsid w:val="00EA79C0"/>
    <w:rsid w:val="00F24311"/>
    <w:rsid w:val="00F31FC8"/>
    <w:rsid w:val="00F96D03"/>
    <w:rsid w:val="00FB2E55"/>
    <w:rsid w:val="00FC3526"/>
    <w:rsid w:val="00FD209A"/>
    <w:rsid w:val="00FD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2F911A2-7E7D-4647-9235-E3FD9E290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1C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45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alinhadoesquerdaespacamentosimples">
    <w:name w:val="texto_alinhado_esquerda_espacamento_simples"/>
    <w:basedOn w:val="Normal"/>
    <w:rsid w:val="006451C8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6451C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51C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451C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51C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1657</Words>
  <Characters>8950</Characters>
  <Application>Microsoft Office Word</Application>
  <DocSecurity>0</DocSecurity>
  <Lines>74</Lines>
  <Paragraphs>21</Paragraphs>
  <ScaleCrop>false</ScaleCrop>
  <Company/>
  <LinksUpToDate>false</LinksUpToDate>
  <CharactersWithSpaces>10586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Simone da Cunha Esteves</cp:lastModifiedBy>
  <cp:revision>2</cp:revision>
  <dcterms:created xsi:type="dcterms:W3CDTF">2022-02-25T13:05:00Z</dcterms:created>
  <dcterms:modified xsi:type="dcterms:W3CDTF">2022-02-25T13:12:00Z</dcterms:modified>
</cp:coreProperties>
</file>