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FE383C" w:rsidRPr="007A473D" w:rsidTr="002F05E1">
        <w:tc>
          <w:tcPr>
            <w:tcW w:w="16302" w:type="dxa"/>
            <w:gridSpan w:val="9"/>
            <w:shd w:val="clear" w:color="auto" w:fill="2F5496" w:themeFill="accent1" w:themeFillShade="BF"/>
          </w:tcPr>
          <w:p w:rsidR="00FE383C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10 a 16/12/2021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)</w:t>
            </w:r>
          </w:p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FE383C" w:rsidRPr="007A473D" w:rsidTr="002F05E1">
        <w:tc>
          <w:tcPr>
            <w:tcW w:w="1276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:rsidR="00FE383C" w:rsidRPr="007A473D" w:rsidRDefault="00FE383C" w:rsidP="002F05E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FE383C" w:rsidRPr="001A3040" w:rsidTr="002F05E1">
        <w:tc>
          <w:tcPr>
            <w:tcW w:w="1276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1455</w:t>
            </w:r>
          </w:p>
        </w:tc>
        <w:tc>
          <w:tcPr>
            <w:tcW w:w="1134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>798/2021</w:t>
            </w:r>
          </w:p>
        </w:tc>
        <w:tc>
          <w:tcPr>
            <w:tcW w:w="1985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>48610.225526/2021</w:t>
            </w:r>
          </w:p>
        </w:tc>
        <w:tc>
          <w:tcPr>
            <w:tcW w:w="2835" w:type="dxa"/>
            <w:shd w:val="clear" w:color="auto" w:fill="auto"/>
          </w:tcPr>
          <w:p w:rsidR="00FE383C" w:rsidRPr="00952796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 xml:space="preserve">Aprovar os procedimentos gerais de implementação do Programa de Gestão de Demandas, no âmbito do Gabinete </w:t>
            </w:r>
            <w:bookmarkStart w:id="0" w:name="_GoBack"/>
            <w:bookmarkEnd w:id="0"/>
            <w:r>
              <w:t>do Diretor-Geral - GAB</w:t>
            </w:r>
          </w:p>
        </w:tc>
        <w:tc>
          <w:tcPr>
            <w:tcW w:w="85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796/2021</w:t>
            </w:r>
          </w:p>
        </w:tc>
        <w:tc>
          <w:tcPr>
            <w:tcW w:w="1275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>16/12/2021</w:t>
            </w:r>
          </w:p>
        </w:tc>
        <w:tc>
          <w:tcPr>
            <w:tcW w:w="1340" w:type="dxa"/>
            <w:shd w:val="clear" w:color="auto" w:fill="auto"/>
          </w:tcPr>
          <w:p w:rsidR="00FE383C" w:rsidRPr="00E73377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952796"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 xml:space="preserve">A Diretoria da Agência Nacional do Petróleo, Gás Natural e Biocombustíveis - ANP, com base na Proposta de Ação nº 798, de 13 de dezembro de 2021, resolve: </w:t>
            </w:r>
          </w:p>
          <w:p w:rsidR="00FE383C" w:rsidRPr="005D183E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>Aprovar a Portaria que dispõe sobre as normas referentes ao Programa de Gestão de Demandas do Gabinete do Diretor-Geral.</w:t>
            </w:r>
          </w:p>
        </w:tc>
      </w:tr>
      <w:tr w:rsidR="00FE383C" w:rsidRPr="001A3040" w:rsidTr="002F05E1">
        <w:tc>
          <w:tcPr>
            <w:tcW w:w="1276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1453</w:t>
            </w:r>
          </w:p>
        </w:tc>
        <w:tc>
          <w:tcPr>
            <w:tcW w:w="1134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767/2021</w:t>
            </w:r>
          </w:p>
        </w:tc>
        <w:tc>
          <w:tcPr>
            <w:tcW w:w="1985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48610.205321/2021</w:t>
            </w:r>
          </w:p>
        </w:tc>
        <w:tc>
          <w:tcPr>
            <w:tcW w:w="2835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>Pregão Eletrônico nº 031/2021</w:t>
            </w:r>
          </w:p>
        </w:tc>
        <w:tc>
          <w:tcPr>
            <w:tcW w:w="850" w:type="dxa"/>
            <w:shd w:val="clear" w:color="auto" w:fill="auto"/>
          </w:tcPr>
          <w:p w:rsidR="00FE383C" w:rsidRPr="00E73377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SGA</w:t>
            </w:r>
          </w:p>
        </w:tc>
        <w:tc>
          <w:tcPr>
            <w:tcW w:w="1354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785/2021</w:t>
            </w:r>
          </w:p>
        </w:tc>
        <w:tc>
          <w:tcPr>
            <w:tcW w:w="1275" w:type="dxa"/>
            <w:shd w:val="clear" w:color="auto" w:fill="auto"/>
          </w:tcPr>
          <w:p w:rsidR="00FE383C" w:rsidRPr="00E73377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16/12/2021</w:t>
            </w:r>
          </w:p>
        </w:tc>
        <w:tc>
          <w:tcPr>
            <w:tcW w:w="1340" w:type="dxa"/>
            <w:shd w:val="clear" w:color="auto" w:fill="auto"/>
          </w:tcPr>
          <w:p w:rsidR="00FE383C" w:rsidRPr="00E73377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E73377"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 w:rsidRPr="005D183E">
              <w:t xml:space="preserve">A Diretoria da Agência Nacional do Petróleo, Gás Natural e Biocombustíveis - ANP, com base na Proposta de Ação nº 767, de 30 de novembro de 2021 (1540827), na Ata de Realização de Pregão Eletrônico nº 31/2021 (1795594) e no seu Termo de Adjudicação (1795657), resolve: Homologar o resultado do Pregão Eletrônico nº 031/2021, que teve como vencedora a empresa </w:t>
            </w:r>
            <w:proofErr w:type="spellStart"/>
            <w:r w:rsidRPr="005D183E">
              <w:t>Digisystem</w:t>
            </w:r>
            <w:proofErr w:type="spellEnd"/>
            <w:r w:rsidRPr="005D183E">
              <w:t xml:space="preserve"> Serviços Especializados Ltda., com oferta no valor total de R$ 1.054.000,00 (um milhão e cinquenta e quatro mil reais).</w:t>
            </w:r>
          </w:p>
        </w:tc>
      </w:tr>
      <w:tr w:rsidR="00FE383C" w:rsidRPr="001A3040" w:rsidTr="002F05E1">
        <w:tc>
          <w:tcPr>
            <w:tcW w:w="1276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1448</w:t>
            </w:r>
          </w:p>
        </w:tc>
        <w:tc>
          <w:tcPr>
            <w:tcW w:w="1134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796/2021</w:t>
            </w:r>
          </w:p>
        </w:tc>
        <w:tc>
          <w:tcPr>
            <w:tcW w:w="1985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48610.225236/2021</w:t>
            </w:r>
          </w:p>
        </w:tc>
        <w:tc>
          <w:tcPr>
            <w:tcW w:w="2835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Aprovar os procedimentos gerais de implementação do Programa de Gestão de Demandas, no âmbito da Superintendência de Defesa da Concorrência - SDC</w:t>
            </w:r>
          </w:p>
        </w:tc>
        <w:tc>
          <w:tcPr>
            <w:tcW w:w="850" w:type="dxa"/>
            <w:shd w:val="clear" w:color="auto" w:fill="auto"/>
          </w:tcPr>
          <w:p w:rsidR="00FE383C" w:rsidRPr="004E775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784/2021</w:t>
            </w:r>
          </w:p>
        </w:tc>
        <w:tc>
          <w:tcPr>
            <w:tcW w:w="1275" w:type="dxa"/>
            <w:shd w:val="clear" w:color="auto" w:fill="auto"/>
          </w:tcPr>
          <w:p w:rsidR="00FE383C" w:rsidRPr="00E24F7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15/12/2021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A Diretoria da Agência Nacional do Petróleo, Gás Natural e Biocombustíveis - ANP, com base na Proposta de Ação nº 796, de 10 de dezembro de 2021, resolve: Aprovação a portaria com as normas referentes ao Programa de Gestão da Superintendência de Defesa da Concorrência - SDC.</w:t>
            </w:r>
          </w:p>
        </w:tc>
      </w:tr>
      <w:tr w:rsidR="00FE383C" w:rsidRPr="00622CE8" w:rsidTr="002F05E1">
        <w:tc>
          <w:tcPr>
            <w:tcW w:w="1276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1454</w:t>
            </w:r>
          </w:p>
        </w:tc>
        <w:tc>
          <w:tcPr>
            <w:tcW w:w="1134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778/2021</w:t>
            </w:r>
          </w:p>
        </w:tc>
        <w:tc>
          <w:tcPr>
            <w:tcW w:w="1985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48600.203670/2021</w:t>
            </w:r>
          </w:p>
        </w:tc>
        <w:tc>
          <w:tcPr>
            <w:tcW w:w="2835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Delegação de competência. Substituição da Portaria ANP 225 de 14 de julho de 2016</w:t>
            </w:r>
          </w:p>
        </w:tc>
        <w:tc>
          <w:tcPr>
            <w:tcW w:w="850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NGC</w:t>
            </w:r>
          </w:p>
        </w:tc>
        <w:tc>
          <w:tcPr>
            <w:tcW w:w="1354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783/2021</w:t>
            </w:r>
          </w:p>
        </w:tc>
        <w:tc>
          <w:tcPr>
            <w:tcW w:w="1275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15/12/2021</w:t>
            </w:r>
          </w:p>
        </w:tc>
        <w:tc>
          <w:tcPr>
            <w:tcW w:w="1340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</w:rPr>
            </w:pPr>
            <w:r w:rsidRPr="00622CE8">
              <w:rPr>
                <w:color w:val="000000" w:themeColor="text1"/>
              </w:rPr>
              <w:t xml:space="preserve">A Diretoria da Agência Nacional do Petróleo, Gás Natural e Biocombustíveis - ANP, com base na Proposta de Ação nº 778, de 03 de dezembro de 2021, resolve: </w:t>
            </w:r>
          </w:p>
          <w:p w:rsidR="00FE383C" w:rsidRPr="00622CE8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color w:val="000000" w:themeColor="text1"/>
              </w:rPr>
              <w:t xml:space="preserve">Aprovar a portaria que substituirá a Portaria ANP 225, de 14 de julho de 2016, delegando ao Chefe do Núcleo de Gestão de Créditos e na sua ausência </w:t>
            </w:r>
            <w:r w:rsidRPr="00622CE8">
              <w:rPr>
                <w:color w:val="000000" w:themeColor="text1"/>
              </w:rPr>
              <w:lastRenderedPageBreak/>
              <w:t>ao seu substituto, competência para homologar acordos de parcelamento de débito referente a multas aplicadas pela ANP no exercício do seu poder de polícia.</w:t>
            </w:r>
          </w:p>
        </w:tc>
      </w:tr>
      <w:tr w:rsidR="00FE383C" w:rsidRPr="001A3040" w:rsidTr="002F05E1">
        <w:tc>
          <w:tcPr>
            <w:tcW w:w="1276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14</w:t>
            </w: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748/2021</w:t>
            </w:r>
          </w:p>
        </w:tc>
        <w:tc>
          <w:tcPr>
            <w:tcW w:w="1985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48610.223391/2021</w:t>
            </w:r>
          </w:p>
        </w:tc>
        <w:tc>
          <w:tcPr>
            <w:tcW w:w="2835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Atuação da ANP como amicus </w:t>
            </w:r>
            <w:proofErr w:type="spellStart"/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curiae</w:t>
            </w:r>
            <w:proofErr w:type="spellEnd"/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em ADPF - Arguição de Descumprimento de Preceito Fundamental que impugna a manifestação conjunta prevista no §2º, art. 6º da Resolução CNPE nº 17/2017 e os </w:t>
            </w:r>
            <w:proofErr w:type="spellStart"/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arts</w:t>
            </w:r>
            <w:proofErr w:type="spellEnd"/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. 26 e 27 da Portaria MME/MMA nº 198/2012</w:t>
            </w:r>
          </w:p>
        </w:tc>
        <w:tc>
          <w:tcPr>
            <w:tcW w:w="850" w:type="dxa"/>
            <w:shd w:val="clear" w:color="auto" w:fill="auto"/>
          </w:tcPr>
          <w:p w:rsidR="00FE383C" w:rsidRPr="004E775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auto"/>
          </w:tcPr>
          <w:p w:rsidR="00FE383C" w:rsidRPr="000744B2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782/2021</w:t>
            </w:r>
          </w:p>
        </w:tc>
        <w:tc>
          <w:tcPr>
            <w:tcW w:w="1275" w:type="dxa"/>
            <w:shd w:val="clear" w:color="auto" w:fill="auto"/>
          </w:tcPr>
          <w:p w:rsidR="00FE383C" w:rsidRPr="00E24F7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15/12/2021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748, de 25 de novembro de 2021, considerando o disposto no Processo Administrativo 48610.223391/2021, e com fundamento na Informação nº 00957/2021/PFANP/PGF/AGU, de lavra da Procuradoria Federal junto à ANP, bem como na necessidade de assegurar que o conhecimento técnico detido pela ANP acerca do levantamento das diretrizes ambientais para as rodadas de licitações seja levado em consideração ao se decidir sobre a matéria, no âmbito judicial, resolve: </w:t>
            </w:r>
          </w:p>
          <w:p w:rsidR="00FE383C" w:rsidRPr="000744B2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Manifestar o interesse de ingresso da ANP na ADPF nº 887, na condição de amicus </w:t>
            </w:r>
            <w:proofErr w:type="spellStart"/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curiae</w:t>
            </w:r>
            <w:proofErr w:type="spellEnd"/>
            <w:r w:rsidRPr="001A304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.</w:t>
            </w:r>
          </w:p>
        </w:tc>
      </w:tr>
      <w:tr w:rsidR="00FE383C" w:rsidRPr="00E24F7C" w:rsidTr="002F05E1">
        <w:tc>
          <w:tcPr>
            <w:tcW w:w="1276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1451</w:t>
            </w:r>
          </w:p>
        </w:tc>
        <w:tc>
          <w:tcPr>
            <w:tcW w:w="1134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757/2021</w:t>
            </w:r>
          </w:p>
        </w:tc>
        <w:tc>
          <w:tcPr>
            <w:tcW w:w="198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48610.221207/2021</w:t>
            </w:r>
          </w:p>
        </w:tc>
        <w:tc>
          <w:tcPr>
            <w:tcW w:w="283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Celebração de Acordo de Cooperação Técnica e Operacional com a Prefeitura Municipal de Vitória, por intermédio da Secretaria Municipal de </w:t>
            </w:r>
            <w:proofErr w:type="gramStart"/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Cidadania ,</w:t>
            </w:r>
            <w:proofErr w:type="gramEnd"/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Direitos Humanos e Trabalho e do Departamento de Proteção e Defesa do Consumidor - Procon Vitória</w:t>
            </w:r>
          </w:p>
        </w:tc>
        <w:tc>
          <w:tcPr>
            <w:tcW w:w="85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4E775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781/2021</w:t>
            </w:r>
          </w:p>
        </w:tc>
        <w:tc>
          <w:tcPr>
            <w:tcW w:w="127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757, de 25 de novembro de 2021, resolve: </w:t>
            </w:r>
          </w:p>
          <w:p w:rsidR="00FE383C" w:rsidRPr="00C24850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Aprovar a celebração de Acordo de Cooperação Técnica e Operacional com a Prefeitura Municipal de Vitória, por intermédio da Secretaria Municipal de </w:t>
            </w:r>
            <w:proofErr w:type="gramStart"/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Cidadania ,</w:t>
            </w:r>
            <w:proofErr w:type="gramEnd"/>
            <w:r w:rsidRPr="000744B2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Direitos Humanos e Trabalho e do Departamento de Proteção e Defesa do Consumidor - Procon Vitória.</w:t>
            </w:r>
          </w:p>
        </w:tc>
      </w:tr>
      <w:tr w:rsidR="00FE383C" w:rsidRPr="00E24F7C" w:rsidTr="002F05E1">
        <w:tc>
          <w:tcPr>
            <w:tcW w:w="1276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1450</w:t>
            </w:r>
          </w:p>
        </w:tc>
        <w:tc>
          <w:tcPr>
            <w:tcW w:w="1134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749/2021</w:t>
            </w:r>
          </w:p>
        </w:tc>
        <w:tc>
          <w:tcPr>
            <w:tcW w:w="198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48610.221568/2021</w:t>
            </w:r>
          </w:p>
        </w:tc>
        <w:tc>
          <w:tcPr>
            <w:tcW w:w="283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t>Aprovar os procedimentos gerais de implementação do Programa de Gestão de Demandas, no âmbito do Centro de Pesquisas e Análises Tecnológicas - CPT</w:t>
            </w:r>
          </w:p>
        </w:tc>
        <w:tc>
          <w:tcPr>
            <w:tcW w:w="85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t>780/2021</w:t>
            </w:r>
          </w:p>
          <w:p w:rsidR="00FE383C" w:rsidRPr="002F224B" w:rsidRDefault="00FE383C" w:rsidP="002F05E1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FE383C" w:rsidRDefault="00FE383C" w:rsidP="002F05E1"/>
          <w:p w:rsidR="00FE383C" w:rsidRPr="002F224B" w:rsidRDefault="00FE383C" w:rsidP="002F05E1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14/12/2021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</w:pPr>
            <w:r>
              <w:t xml:space="preserve">A Diretoria da Agência Nacional do Petróleo, Gás Natural e Biocombustíveis - ANP, com base na Proposta de Ação nº 749, de 25 de novembro de 2021, resolve: </w:t>
            </w:r>
          </w:p>
          <w:p w:rsidR="00FE383C" w:rsidRPr="00C24850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854F7">
              <w:lastRenderedPageBreak/>
              <w:t>Aprovar a portaria</w:t>
            </w:r>
            <w:r>
              <w:t xml:space="preserve"> com as normas referentes ao Programa de Gestão do Centro de Pesquisas e Análises Tecnológicas - CPT.</w:t>
            </w:r>
          </w:p>
        </w:tc>
      </w:tr>
      <w:tr w:rsidR="00FE383C" w:rsidRPr="00E24F7C" w:rsidTr="002F05E1">
        <w:tc>
          <w:tcPr>
            <w:tcW w:w="1276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1447</w:t>
            </w:r>
          </w:p>
        </w:tc>
        <w:tc>
          <w:tcPr>
            <w:tcW w:w="1134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769/2021</w:t>
            </w:r>
          </w:p>
        </w:tc>
        <w:tc>
          <w:tcPr>
            <w:tcW w:w="198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48610.224407/2021</w:t>
            </w:r>
          </w:p>
        </w:tc>
        <w:tc>
          <w:tcPr>
            <w:tcW w:w="2835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os procedimentos gerais de implementação do Programa de Gestão de Demandas, Superintendência de Fiscalização do Abastecimento - SFI e Núcleos Regionais de Fiscalização - NRF</w:t>
            </w:r>
          </w:p>
        </w:tc>
        <w:tc>
          <w:tcPr>
            <w:tcW w:w="85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Pr="00C2485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779/2021</w:t>
            </w:r>
          </w:p>
        </w:tc>
        <w:tc>
          <w:tcPr>
            <w:tcW w:w="1275" w:type="dxa"/>
            <w:shd w:val="clear" w:color="auto" w:fill="auto"/>
          </w:tcPr>
          <w:p w:rsidR="00FE383C" w:rsidRPr="00E24F7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769, de 01 de dezembro de 2021, resolve: </w:t>
            </w:r>
          </w:p>
          <w:p w:rsidR="00FE383C" w:rsidRPr="00C24850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E24F7C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a portaria com as normas referentes ao Programa de Gestão da Superintendência de Fiscalização do Abastecimento – SFI e Núcleos Regionais de Fiscalização - NRF.</w:t>
            </w:r>
          </w:p>
        </w:tc>
      </w:tr>
      <w:tr w:rsidR="00FE383C" w:rsidRPr="00C24850" w:rsidTr="002F05E1">
        <w:tc>
          <w:tcPr>
            <w:tcW w:w="1276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1446</w:t>
            </w:r>
          </w:p>
        </w:tc>
        <w:tc>
          <w:tcPr>
            <w:tcW w:w="1134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786/2021</w:t>
            </w:r>
          </w:p>
        </w:tc>
        <w:tc>
          <w:tcPr>
            <w:tcW w:w="1985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48610.218260/2019</w:t>
            </w:r>
          </w:p>
        </w:tc>
        <w:tc>
          <w:tcPr>
            <w:tcW w:w="2835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Contrato de Escrow </w:t>
            </w:r>
            <w:proofErr w:type="spellStart"/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Account</w:t>
            </w:r>
            <w:proofErr w:type="spellEnd"/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da Arbitragem de Tartaruga Verde</w:t>
            </w:r>
          </w:p>
        </w:tc>
        <w:tc>
          <w:tcPr>
            <w:tcW w:w="85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PRG</w:t>
            </w:r>
          </w:p>
        </w:tc>
        <w:tc>
          <w:tcPr>
            <w:tcW w:w="1354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778/2021</w:t>
            </w:r>
          </w:p>
        </w:tc>
        <w:tc>
          <w:tcPr>
            <w:tcW w:w="1275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786, de 07 de dezembro de 2021, no Parecer de Força Executória nº 00001/2021/PFANP/PGF/AGU (SEI 1613354) e na minuta de Contrato (SEI 1824294), resolve: Aprovar a assinatura pela ANP do contrato de </w:t>
            </w:r>
            <w:proofErr w:type="spellStart"/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escrow</w:t>
            </w:r>
            <w:proofErr w:type="spellEnd"/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account</w:t>
            </w:r>
            <w:proofErr w:type="spellEnd"/>
            <w:r w:rsidRPr="00C2485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, a ser celebrado entre Petrobras e Banco do Brasil, e que trata da garantia envolvendo procedimento arbitral nº 21627/ASM/JPA, entre ANP e Petrobras quanto à delimitação do campo de Tartaruga Verde.</w:t>
            </w:r>
          </w:p>
        </w:tc>
      </w:tr>
      <w:tr w:rsidR="00FE383C" w:rsidRPr="008A44B6" w:rsidTr="002F05E1">
        <w:tc>
          <w:tcPr>
            <w:tcW w:w="1276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1442</w:t>
            </w:r>
          </w:p>
        </w:tc>
        <w:tc>
          <w:tcPr>
            <w:tcW w:w="113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780/2021</w:t>
            </w:r>
          </w:p>
        </w:tc>
        <w:tc>
          <w:tcPr>
            <w:tcW w:w="198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48610.224284/20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os procedimentos gerais de implementação do Programa de Gestão de Demandas, no âmbito da Corregedoria- CRG</w:t>
            </w:r>
          </w:p>
        </w:tc>
        <w:tc>
          <w:tcPr>
            <w:tcW w:w="850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777/2021</w:t>
            </w:r>
          </w:p>
        </w:tc>
        <w:tc>
          <w:tcPr>
            <w:tcW w:w="127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13/12/2021</w:t>
            </w:r>
          </w:p>
        </w:tc>
        <w:tc>
          <w:tcPr>
            <w:tcW w:w="1340" w:type="dxa"/>
            <w:shd w:val="clear" w:color="auto" w:fill="auto"/>
          </w:tcPr>
          <w:p w:rsidR="00FE383C" w:rsidRPr="008A44B6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780, de 03 de dezembro de 2021, resolve: </w:t>
            </w:r>
          </w:p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</w:t>
            </w: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</w:t>
            </w: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portaria com as normas referentes ao Programa de Gestão da Corregedoria 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-</w:t>
            </w:r>
            <w:r w:rsidRPr="008A44B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CRG.</w:t>
            </w:r>
          </w:p>
        </w:tc>
      </w:tr>
      <w:tr w:rsidR="00FE383C" w:rsidRPr="00C3308E" w:rsidTr="002F05E1">
        <w:tc>
          <w:tcPr>
            <w:tcW w:w="1276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1443</w:t>
            </w:r>
          </w:p>
        </w:tc>
        <w:tc>
          <w:tcPr>
            <w:tcW w:w="113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777/2021</w:t>
            </w:r>
          </w:p>
        </w:tc>
        <w:tc>
          <w:tcPr>
            <w:tcW w:w="198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48610.224533/2021</w:t>
            </w:r>
          </w:p>
        </w:tc>
        <w:tc>
          <w:tcPr>
            <w:tcW w:w="283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Aprovar os procedimentos gerais de implementação do Programa de Gestão de Demandas, no âmbito da Superintendência de </w:t>
            </w: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Comunicação e Relações Institucionais - SCI</w:t>
            </w:r>
          </w:p>
        </w:tc>
        <w:tc>
          <w:tcPr>
            <w:tcW w:w="85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776/2021</w:t>
            </w:r>
          </w:p>
        </w:tc>
        <w:tc>
          <w:tcPr>
            <w:tcW w:w="127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13/12/2021</w:t>
            </w:r>
          </w:p>
        </w:tc>
        <w:tc>
          <w:tcPr>
            <w:tcW w:w="134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777, de 02 de dezembro de 2021, resolve: </w:t>
            </w:r>
          </w:p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Aprova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</w:t>
            </w:r>
            <w:r w:rsidRPr="00C3308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a portaria com as normas referentes ao Programa de Gestão da Superintendência de Comunicação e Relações Institucionais - SCI.</w:t>
            </w:r>
          </w:p>
        </w:tc>
      </w:tr>
      <w:tr w:rsidR="00FE383C" w:rsidRPr="00831733" w:rsidTr="002F05E1">
        <w:tc>
          <w:tcPr>
            <w:tcW w:w="1276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1444</w:t>
            </w:r>
          </w:p>
        </w:tc>
        <w:tc>
          <w:tcPr>
            <w:tcW w:w="113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776/2021</w:t>
            </w:r>
          </w:p>
        </w:tc>
        <w:tc>
          <w:tcPr>
            <w:tcW w:w="198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48610.224259/2021</w:t>
            </w:r>
          </w:p>
        </w:tc>
        <w:tc>
          <w:tcPr>
            <w:tcW w:w="283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os procedimentos gerais de implementação do Programa de Gestão de Demandas, no âmbito da Procuradoria-Geral - PRG</w:t>
            </w:r>
          </w:p>
        </w:tc>
        <w:tc>
          <w:tcPr>
            <w:tcW w:w="85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775/2021</w:t>
            </w:r>
          </w:p>
        </w:tc>
        <w:tc>
          <w:tcPr>
            <w:tcW w:w="127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13/12/2021</w:t>
            </w:r>
          </w:p>
        </w:tc>
        <w:tc>
          <w:tcPr>
            <w:tcW w:w="134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776, de 02 de dezembro de 2021, resolve: </w:t>
            </w:r>
          </w:p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31733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da portaria com as normas referentes ao Programa de Gestão da Procuradoria-Geral - PRG.</w:t>
            </w:r>
          </w:p>
        </w:tc>
      </w:tr>
      <w:tr w:rsidR="00FE383C" w:rsidRPr="00801741" w:rsidTr="002F05E1">
        <w:tc>
          <w:tcPr>
            <w:tcW w:w="1276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1439</w:t>
            </w:r>
          </w:p>
        </w:tc>
        <w:tc>
          <w:tcPr>
            <w:tcW w:w="113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680/2021</w:t>
            </w:r>
          </w:p>
        </w:tc>
        <w:tc>
          <w:tcPr>
            <w:tcW w:w="198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48610.005997/20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</w:t>
            </w: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omeação e Exoneração de Servidor - SDP</w:t>
            </w:r>
          </w:p>
        </w:tc>
        <w:tc>
          <w:tcPr>
            <w:tcW w:w="85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774/2021</w:t>
            </w:r>
          </w:p>
        </w:tc>
        <w:tc>
          <w:tcPr>
            <w:tcW w:w="127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13/12/2021</w:t>
            </w:r>
          </w:p>
        </w:tc>
        <w:tc>
          <w:tcPr>
            <w:tcW w:w="1340" w:type="dxa"/>
            <w:shd w:val="clear" w:color="auto" w:fill="auto"/>
          </w:tcPr>
          <w:p w:rsidR="00FE383C" w:rsidRPr="0080174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Nacional do Petróleo, Gás Natural e Biocombustíveis - ANP, com base na Proposta de Ação nº 680, de 04 de novembro de 2021, resolve: </w:t>
            </w:r>
          </w:p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</w:t>
            </w:r>
            <w:r w:rsidRPr="0080174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omear LUCIANA TAVARES DOS SANTOS DE ALMEIDA no cargo comissionado CCT III, de Coordenadora de Campos Maduros e de Economicidade Marginal Marítimos, na SDP/ANP.</w:t>
            </w:r>
          </w:p>
        </w:tc>
      </w:tr>
      <w:tr w:rsidR="00FE383C" w:rsidRPr="002B2D81" w:rsidTr="002F05E1">
        <w:tc>
          <w:tcPr>
            <w:tcW w:w="1276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1437</w:t>
            </w:r>
          </w:p>
        </w:tc>
        <w:tc>
          <w:tcPr>
            <w:tcW w:w="113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670/2021</w:t>
            </w:r>
          </w:p>
        </w:tc>
        <w:tc>
          <w:tcPr>
            <w:tcW w:w="198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48610.006721/2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017,</w:t>
            </w: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48610.205932/2019</w:t>
            </w:r>
          </w:p>
        </w:tc>
        <w:tc>
          <w:tcPr>
            <w:tcW w:w="283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7807 - Transportadores Revendedores Retalhistas: COMBUSTÍVEIS BOA SAFRA LTDA.; TRANSCOPEL TRANSPORTE E COMERCIO DE DERIVADOS DE PETROLEO LTDA.</w:t>
            </w:r>
          </w:p>
        </w:tc>
        <w:tc>
          <w:tcPr>
            <w:tcW w:w="85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773/2021</w:t>
            </w:r>
          </w:p>
        </w:tc>
        <w:tc>
          <w:tcPr>
            <w:tcW w:w="1275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11/12/2021</w:t>
            </w:r>
          </w:p>
        </w:tc>
        <w:tc>
          <w:tcPr>
            <w:tcW w:w="1340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670, de 13 de outubro de 2021, nos pareceres da Procuradoria Geral junto à ANP e nos Relatórios de Análise de Recurso, resolve:</w:t>
            </w:r>
          </w:p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- 48610.205932/2019-11 - TRANSCOPEL TRANSPORTE E COMÉRCIO DE DERIVADOS DE PETRÓLEO LTDA. Manutenção de aplicação de multa no valor de R$ 24.000,00 (vinte e quatro mil reais), com fundamento no art. 3º, XIX, da Lei nº 9.847/99, por deixar de apresentar as informações sobre suas atividades do mês de dezembro de 2018 no prazo previsto, descumprindo o disposto nos artigos 1º e 2º da Resolução ANP nº 729/2018, com base na NOTA JURÍDICA n. 00221/2021/PFANP/PGF/AGU (SEI </w:t>
            </w: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 xml:space="preserve">1785095), aprovado pelo DESPACHO n. 01901/2021/PFANP/PGF/AGU (SEI 1785097) e DESPACHO n. 01942/2021/PFANP/PGF/AGU (SEI 1785098), no Relatório de Análise de Recurso (SEI 1174774) e no Ofício nº 23/2021/DIR I/ANP-RJ-e (SEI 1810738); </w:t>
            </w:r>
          </w:p>
          <w:p w:rsidR="00FE383C" w:rsidRPr="002B2D81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2B2D81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- 48610.006721/2017-28 - COMBUSTÍVEIS BOA SAFRA LTDA. Manutenção de aplicação de multa no valor de R$ 20.000,00 (vinte mil reais), com fundamento no art. 3º, XIX, da Lei nº 9.847/99, por deixar de apresentar as informações sobre as atividades do mês de dezembro de 2016 no prazo previsto, descumprindo o disposto nos artigos 1º e 2º da Resolução ANP nº 17/2004, com base na NOTA JURÍDICA n. 00220/2021/PFANP/PGF/AGU (SEI 1784734), aprovado pelo DESPACHO n. 01900/2021/PFANP/PGF/AGU (SEI 1784740) e DESPACHO n. 01941/2021/PFANP/PGF/AGU (SEI 1784779), no Relatório de Análise de Recurso (SEI 1200896) e no Ofício nº 22/2021/DIR I/ANP-RJ-e (SEI 1810735).</w:t>
            </w:r>
          </w:p>
        </w:tc>
      </w:tr>
      <w:tr w:rsidR="00FE383C" w:rsidRPr="00622CE8" w:rsidTr="002F05E1">
        <w:tc>
          <w:tcPr>
            <w:tcW w:w="1276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1434</w:t>
            </w:r>
          </w:p>
        </w:tc>
        <w:tc>
          <w:tcPr>
            <w:tcW w:w="1134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773/2021</w:t>
            </w:r>
          </w:p>
        </w:tc>
        <w:tc>
          <w:tcPr>
            <w:tcW w:w="1985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48610.224903/2021</w:t>
            </w:r>
          </w:p>
        </w:tc>
        <w:tc>
          <w:tcPr>
            <w:tcW w:w="2835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Relatório de Gestão da ANP e demais peças referentes ao exercício de 2021</w:t>
            </w:r>
          </w:p>
        </w:tc>
        <w:tc>
          <w:tcPr>
            <w:tcW w:w="850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772/2021</w:t>
            </w:r>
          </w:p>
        </w:tc>
        <w:tc>
          <w:tcPr>
            <w:tcW w:w="1275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11/12/2021</w:t>
            </w:r>
          </w:p>
        </w:tc>
        <w:tc>
          <w:tcPr>
            <w:tcW w:w="1340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FE383C" w:rsidRPr="00622CE8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22CE8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773, de 02 de dezembro de 2021, resolve: Aprovar a Portaria que define as responsabilidades e estabelece os prazos a serem observados para a remessa de informações pelos titulares das unidades envolvidas na elaboração do Relatório de Gestão da ANP e das demais peças referentes ao exercício de 2021.</w:t>
            </w:r>
          </w:p>
        </w:tc>
      </w:tr>
      <w:tr w:rsidR="00FE383C" w:rsidRPr="005F11FA" w:rsidTr="002F05E1">
        <w:tc>
          <w:tcPr>
            <w:tcW w:w="1276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1435</w:t>
            </w:r>
          </w:p>
        </w:tc>
        <w:tc>
          <w:tcPr>
            <w:tcW w:w="1134" w:type="dxa"/>
            <w:shd w:val="clear" w:color="auto" w:fill="auto"/>
          </w:tcPr>
          <w:p w:rsidR="00FE383C" w:rsidRPr="0064720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729/2021</w:t>
            </w:r>
          </w:p>
        </w:tc>
        <w:tc>
          <w:tcPr>
            <w:tcW w:w="1985" w:type="dxa"/>
            <w:shd w:val="clear" w:color="auto" w:fill="auto"/>
          </w:tcPr>
          <w:p w:rsidR="00FE383C" w:rsidRPr="005F11FA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48610.016648/2011</w:t>
            </w:r>
          </w:p>
          <w:p w:rsidR="00FE383C" w:rsidRPr="0064720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48610.223862/2021</w:t>
            </w:r>
          </w:p>
        </w:tc>
        <w:tc>
          <w:tcPr>
            <w:tcW w:w="2835" w:type="dxa"/>
            <w:shd w:val="clear" w:color="auto" w:fill="auto"/>
          </w:tcPr>
          <w:p w:rsidR="00FE383C" w:rsidRPr="00647203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Revisão do Plano Diretor de Tecnologia da Informação - PDTI - 2020 a 2022</w:t>
            </w:r>
          </w:p>
        </w:tc>
        <w:tc>
          <w:tcPr>
            <w:tcW w:w="85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FE383C" w:rsidRPr="0064720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771/2021</w:t>
            </w:r>
          </w:p>
        </w:tc>
        <w:tc>
          <w:tcPr>
            <w:tcW w:w="1275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11/12/2021</w:t>
            </w:r>
          </w:p>
        </w:tc>
        <w:tc>
          <w:tcPr>
            <w:tcW w:w="1340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:rsidR="00FE383C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729, de 19 de novembro de 2021 (SEI 1411293) e na Nota Técnica nº </w:t>
            </w: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 xml:space="preserve">1/2021/STI-PLAN/STI/ANP-RJ (SEI 1778001), resolve: </w:t>
            </w:r>
          </w:p>
          <w:p w:rsidR="00FE383C" w:rsidRPr="00647203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F11FA">
              <w:rPr>
                <w:rFonts w:asciiTheme="minorHAnsi" w:eastAsiaTheme="minorHAnsi" w:hAnsiTheme="minorHAnsi" w:cstheme="minorHAnsi"/>
                <w:bCs/>
                <w:lang w:eastAsia="en-US"/>
              </w:rPr>
              <w:t>Aprovar a revisão do PDTI da ANP para o ciclo de 2020 a 2022 e sua publicação.</w:t>
            </w:r>
          </w:p>
        </w:tc>
      </w:tr>
      <w:tr w:rsidR="00FE383C" w:rsidRPr="00647203" w:rsidTr="002F05E1">
        <w:tc>
          <w:tcPr>
            <w:tcW w:w="1276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1441</w:t>
            </w:r>
          </w:p>
        </w:tc>
        <w:tc>
          <w:tcPr>
            <w:tcW w:w="1134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>675/2021</w:t>
            </w:r>
          </w:p>
        </w:tc>
        <w:tc>
          <w:tcPr>
            <w:tcW w:w="1985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>48610.214070/2019</w:t>
            </w:r>
          </w:p>
        </w:tc>
        <w:tc>
          <w:tcPr>
            <w:tcW w:w="2835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>Contratação, por meio de inexigibilidade, de serviços de atualização e suporte de uma licença do software Pipeline Studio por 12 (doze) meses</w:t>
            </w:r>
          </w:p>
        </w:tc>
        <w:tc>
          <w:tcPr>
            <w:tcW w:w="850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FE383C" w:rsidRPr="0064720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>770/2021</w:t>
            </w:r>
          </w:p>
        </w:tc>
        <w:tc>
          <w:tcPr>
            <w:tcW w:w="1275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10/12/2021</w:t>
            </w:r>
          </w:p>
        </w:tc>
        <w:tc>
          <w:tcPr>
            <w:tcW w:w="1340" w:type="dxa"/>
            <w:shd w:val="clear" w:color="auto" w:fill="auto"/>
          </w:tcPr>
          <w:p w:rsidR="00FE383C" w:rsidRPr="00DD41F0" w:rsidRDefault="00FE383C" w:rsidP="002F05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:rsidR="00FE383C" w:rsidRPr="001B3843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675, de 29 de outubro de 2021, no processo n° 48610.214070/2019-18, na Nota Técnica nº 1/2021/SIMCAD/SIM/ANP-RJ (SEI 1255590), na Nota nº 00005/2021/NLC/ETRLIC/PGF/AGU (SEI 1109899), no Parecer nº 01201/2021/NLC/ETRLIC/PGF/AGU e no Despacho nº 02011/2021/PFANP/PGF/AGU (ambos no SEI 1807091), no Ofício nº 15/2021/SIM-CAD/SIM/ANP-RJ (SEI 1807755), e no Despacho nº 729/2021/SGA-CA/SGA/ANP-RJ (SEI 1814714), resolve: Autorizar a contratação, por inexigibilidade de licitação, da empresa Emerson </w:t>
            </w:r>
            <w:proofErr w:type="spellStart"/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>Process</w:t>
            </w:r>
            <w:proofErr w:type="spellEnd"/>
            <w:r w:rsidRPr="0064720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Management Ltda. para o serviço de suporte e atualização técnica do Software Pipeline Studio pelo período inicial de 12 (doze) meses.</w:t>
            </w:r>
          </w:p>
        </w:tc>
      </w:tr>
      <w:tr w:rsidR="00FE383C" w:rsidRPr="001B3843" w:rsidTr="002F05E1">
        <w:tc>
          <w:tcPr>
            <w:tcW w:w="16302" w:type="dxa"/>
            <w:gridSpan w:val="9"/>
            <w:shd w:val="clear" w:color="auto" w:fill="auto"/>
          </w:tcPr>
          <w:p w:rsidR="00FE383C" w:rsidRPr="00266DFC" w:rsidRDefault="00FE383C" w:rsidP="002F05E1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 = Proposta de Ação</w:t>
            </w:r>
          </w:p>
          <w:p w:rsidR="00FE383C" w:rsidRPr="001B3843" w:rsidRDefault="00FE383C" w:rsidP="002F05E1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66DF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 = Unidade Organizacional</w:t>
            </w:r>
          </w:p>
        </w:tc>
      </w:tr>
    </w:tbl>
    <w:p w:rsidR="009D75D1" w:rsidRDefault="009D75D1"/>
    <w:sectPr w:rsidR="009D75D1" w:rsidSect="00FE383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83C" w:rsidRDefault="00FE383C" w:rsidP="00FE383C">
      <w:pPr>
        <w:spacing w:line="240" w:lineRule="auto"/>
      </w:pPr>
      <w:r>
        <w:separator/>
      </w:r>
    </w:p>
  </w:endnote>
  <w:endnote w:type="continuationSeparator" w:id="0">
    <w:p w:rsidR="00FE383C" w:rsidRDefault="00FE383C" w:rsidP="00FE3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83C" w:rsidRDefault="00FE383C" w:rsidP="00FE383C">
      <w:pPr>
        <w:spacing w:line="240" w:lineRule="auto"/>
      </w:pPr>
      <w:r>
        <w:separator/>
      </w:r>
    </w:p>
  </w:footnote>
  <w:footnote w:type="continuationSeparator" w:id="0">
    <w:p w:rsidR="00FE383C" w:rsidRDefault="00FE383C" w:rsidP="00FE3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83C" w:rsidRDefault="00FE383C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12406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3C"/>
    <w:rsid w:val="00054647"/>
    <w:rsid w:val="000B1378"/>
    <w:rsid w:val="000E2723"/>
    <w:rsid w:val="00142CFC"/>
    <w:rsid w:val="002137C2"/>
    <w:rsid w:val="00275C72"/>
    <w:rsid w:val="002766CE"/>
    <w:rsid w:val="00296A81"/>
    <w:rsid w:val="002C68D1"/>
    <w:rsid w:val="0033443F"/>
    <w:rsid w:val="00355850"/>
    <w:rsid w:val="00375F91"/>
    <w:rsid w:val="003D6AE8"/>
    <w:rsid w:val="005218D1"/>
    <w:rsid w:val="00541D81"/>
    <w:rsid w:val="005859CE"/>
    <w:rsid w:val="006101B8"/>
    <w:rsid w:val="00702900"/>
    <w:rsid w:val="007043AF"/>
    <w:rsid w:val="007532A7"/>
    <w:rsid w:val="0082488D"/>
    <w:rsid w:val="0082789A"/>
    <w:rsid w:val="00866B74"/>
    <w:rsid w:val="008B26D2"/>
    <w:rsid w:val="00957A9B"/>
    <w:rsid w:val="009D0B1F"/>
    <w:rsid w:val="009D75D1"/>
    <w:rsid w:val="009E6665"/>
    <w:rsid w:val="00A22F50"/>
    <w:rsid w:val="00CD0BEC"/>
    <w:rsid w:val="00CF170B"/>
    <w:rsid w:val="00CF1F84"/>
    <w:rsid w:val="00D11DDD"/>
    <w:rsid w:val="00D3483D"/>
    <w:rsid w:val="00D510BB"/>
    <w:rsid w:val="00D82739"/>
    <w:rsid w:val="00DA5D50"/>
    <w:rsid w:val="00DD7940"/>
    <w:rsid w:val="00E37A1B"/>
    <w:rsid w:val="00FD2A5C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630A2E-F475-4F6C-8BA7-1EAF737F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FE383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E38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8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38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8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1799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2021-12-17T12:59:00Z</dcterms:created>
  <dcterms:modified xsi:type="dcterms:W3CDTF">2021-12-17T13:04:00Z</dcterms:modified>
</cp:coreProperties>
</file>