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acomgrade"/>
        <w:tblW w:w="16302" w:type="dxa"/>
        <w:tblInd w:w="-1139" w:type="dxa"/>
        <w:tblLayout w:type="fixed"/>
        <w:tblLook w:val="04A0" w:firstRow="1" w:lastRow="0" w:firstColumn="1" w:lastColumn="0" w:noHBand="0" w:noVBand="1"/>
      </w:tblPr>
      <w:tblGrid>
        <w:gridCol w:w="1418"/>
        <w:gridCol w:w="1134"/>
        <w:gridCol w:w="1843"/>
        <w:gridCol w:w="2835"/>
        <w:gridCol w:w="850"/>
        <w:gridCol w:w="1354"/>
        <w:gridCol w:w="1275"/>
        <w:gridCol w:w="1198"/>
        <w:gridCol w:w="4395"/>
      </w:tblGrid>
      <w:tr w:rsidR="00EE2717" w:rsidTr="0054627A">
        <w:tc>
          <w:tcPr>
            <w:tcW w:w="16302" w:type="dxa"/>
            <w:gridSpan w:val="9"/>
            <w:shd w:val="clear" w:color="auto" w:fill="2E74B5" w:themeFill="accent1" w:themeFillShade="BF"/>
          </w:tcPr>
          <w:p w:rsidR="00EE2717" w:rsidRDefault="00EE2717" w:rsidP="0054627A">
            <w:pPr>
              <w:jc w:val="center"/>
              <w:rPr>
                <w:rFonts w:ascii="Arial" w:hAnsi="Arial" w:cs="Arial"/>
                <w:b/>
                <w:sz w:val="20"/>
                <w:szCs w:val="20"/>
              </w:rPr>
            </w:pPr>
            <w:bookmarkStart w:id="0" w:name="_GoBack"/>
            <w:bookmarkEnd w:id="0"/>
            <w:r w:rsidRPr="00E217E1">
              <w:rPr>
                <w:rFonts w:ascii="Arial" w:hAnsi="Arial" w:cs="Arial"/>
                <w:b/>
                <w:color w:val="FFFFFF" w:themeColor="background1"/>
                <w:sz w:val="20"/>
                <w:szCs w:val="20"/>
              </w:rPr>
              <w:t xml:space="preserve">DECISÕES TOMADAS EM CIRCUITO </w:t>
            </w:r>
            <w:proofErr w:type="gramStart"/>
            <w:r w:rsidRPr="00E217E1">
              <w:rPr>
                <w:rFonts w:ascii="Arial" w:hAnsi="Arial" w:cs="Arial"/>
                <w:b/>
                <w:color w:val="FFFFFF" w:themeColor="background1"/>
                <w:sz w:val="20"/>
                <w:szCs w:val="20"/>
              </w:rPr>
              <w:t xml:space="preserve">DELIBERATIVO </w:t>
            </w:r>
            <w:r>
              <w:rPr>
                <w:rFonts w:ascii="Arial" w:hAnsi="Arial" w:cs="Arial"/>
                <w:b/>
                <w:color w:val="FFFFFF" w:themeColor="background1"/>
                <w:sz w:val="20"/>
                <w:szCs w:val="20"/>
              </w:rPr>
              <w:t xml:space="preserve"> (</w:t>
            </w:r>
            <w:proofErr w:type="gramEnd"/>
            <w:r>
              <w:rPr>
                <w:rFonts w:ascii="Arial" w:hAnsi="Arial" w:cs="Arial"/>
                <w:b/>
                <w:color w:val="FFFFFF" w:themeColor="background1"/>
                <w:sz w:val="20"/>
                <w:szCs w:val="20"/>
              </w:rPr>
              <w:t xml:space="preserve">07 a 13/08/2020) </w:t>
            </w:r>
          </w:p>
        </w:tc>
      </w:tr>
      <w:tr w:rsidR="00EE2717" w:rsidTr="0054627A">
        <w:tc>
          <w:tcPr>
            <w:tcW w:w="1418" w:type="dxa"/>
            <w:shd w:val="clear" w:color="auto" w:fill="D5DCE4" w:themeFill="text2" w:themeFillTint="33"/>
          </w:tcPr>
          <w:p w:rsidR="00EE2717" w:rsidRPr="00BC669C" w:rsidRDefault="00EE2717" w:rsidP="0054627A">
            <w:pPr>
              <w:jc w:val="center"/>
              <w:rPr>
                <w:rFonts w:ascii="Arial" w:hAnsi="Arial" w:cs="Arial"/>
                <w:b/>
                <w:sz w:val="20"/>
                <w:szCs w:val="20"/>
              </w:rPr>
            </w:pPr>
            <w:r w:rsidRPr="00BC669C">
              <w:rPr>
                <w:rFonts w:ascii="Arial" w:hAnsi="Arial" w:cs="Arial"/>
                <w:b/>
                <w:sz w:val="20"/>
                <w:szCs w:val="20"/>
              </w:rPr>
              <w:t>Circuito</w:t>
            </w:r>
          </w:p>
          <w:p w:rsidR="00EE2717" w:rsidRPr="00BC669C" w:rsidRDefault="00EE2717" w:rsidP="0054627A">
            <w:pPr>
              <w:jc w:val="center"/>
              <w:rPr>
                <w:rFonts w:ascii="Arial" w:hAnsi="Arial" w:cs="Arial"/>
                <w:b/>
                <w:sz w:val="20"/>
                <w:szCs w:val="20"/>
              </w:rPr>
            </w:pPr>
            <w:r>
              <w:rPr>
                <w:rFonts w:ascii="Arial" w:hAnsi="Arial" w:cs="Arial"/>
                <w:b/>
                <w:sz w:val="20"/>
                <w:szCs w:val="20"/>
              </w:rPr>
              <w:t>Deliberativ</w:t>
            </w:r>
            <w:r w:rsidRPr="00BC669C">
              <w:rPr>
                <w:rFonts w:ascii="Arial" w:hAnsi="Arial" w:cs="Arial"/>
                <w:b/>
                <w:sz w:val="20"/>
                <w:szCs w:val="20"/>
              </w:rPr>
              <w:t>o</w:t>
            </w:r>
          </w:p>
        </w:tc>
        <w:tc>
          <w:tcPr>
            <w:tcW w:w="1134" w:type="dxa"/>
            <w:shd w:val="clear" w:color="auto" w:fill="D5DCE4" w:themeFill="text2" w:themeFillTint="33"/>
          </w:tcPr>
          <w:p w:rsidR="00EE2717" w:rsidRPr="00BC669C" w:rsidRDefault="00EE2717" w:rsidP="0054627A">
            <w:pPr>
              <w:jc w:val="center"/>
              <w:rPr>
                <w:rFonts w:ascii="Arial" w:hAnsi="Arial" w:cs="Arial"/>
                <w:b/>
                <w:sz w:val="20"/>
                <w:szCs w:val="20"/>
              </w:rPr>
            </w:pPr>
            <w:r w:rsidRPr="00BC669C">
              <w:rPr>
                <w:rFonts w:ascii="Arial" w:hAnsi="Arial" w:cs="Arial"/>
                <w:b/>
                <w:sz w:val="20"/>
                <w:szCs w:val="20"/>
              </w:rPr>
              <w:t>PA</w:t>
            </w:r>
          </w:p>
        </w:tc>
        <w:tc>
          <w:tcPr>
            <w:tcW w:w="1843" w:type="dxa"/>
            <w:shd w:val="clear" w:color="auto" w:fill="D5DCE4" w:themeFill="text2" w:themeFillTint="33"/>
          </w:tcPr>
          <w:p w:rsidR="00EE2717" w:rsidRPr="00BC669C" w:rsidRDefault="00EE2717" w:rsidP="0054627A">
            <w:pPr>
              <w:jc w:val="center"/>
              <w:rPr>
                <w:rFonts w:ascii="Arial" w:hAnsi="Arial" w:cs="Arial"/>
                <w:b/>
                <w:sz w:val="20"/>
                <w:szCs w:val="20"/>
              </w:rPr>
            </w:pPr>
            <w:r w:rsidRPr="00BC669C">
              <w:rPr>
                <w:rFonts w:ascii="Arial" w:hAnsi="Arial" w:cs="Arial"/>
                <w:b/>
                <w:sz w:val="20"/>
                <w:szCs w:val="20"/>
              </w:rPr>
              <w:t>Processo</w:t>
            </w:r>
          </w:p>
        </w:tc>
        <w:tc>
          <w:tcPr>
            <w:tcW w:w="2835" w:type="dxa"/>
            <w:shd w:val="clear" w:color="auto" w:fill="D5DCE4" w:themeFill="text2" w:themeFillTint="33"/>
          </w:tcPr>
          <w:p w:rsidR="00EE2717" w:rsidRPr="00BC669C" w:rsidRDefault="00EE2717" w:rsidP="0054627A">
            <w:pPr>
              <w:tabs>
                <w:tab w:val="left" w:pos="1410"/>
              </w:tabs>
              <w:jc w:val="center"/>
              <w:rPr>
                <w:rFonts w:ascii="Arial" w:hAnsi="Arial" w:cs="Arial"/>
                <w:b/>
                <w:sz w:val="20"/>
                <w:szCs w:val="20"/>
              </w:rPr>
            </w:pPr>
            <w:r w:rsidRPr="00BC669C">
              <w:rPr>
                <w:rFonts w:ascii="Arial" w:hAnsi="Arial" w:cs="Arial"/>
                <w:b/>
                <w:sz w:val="20"/>
                <w:szCs w:val="20"/>
              </w:rPr>
              <w:t>Assunto</w:t>
            </w:r>
          </w:p>
        </w:tc>
        <w:tc>
          <w:tcPr>
            <w:tcW w:w="850" w:type="dxa"/>
            <w:shd w:val="clear" w:color="auto" w:fill="D5DCE4" w:themeFill="text2" w:themeFillTint="33"/>
          </w:tcPr>
          <w:p w:rsidR="00EE2717" w:rsidRPr="00BC669C" w:rsidRDefault="00EE2717" w:rsidP="0054627A">
            <w:pPr>
              <w:jc w:val="center"/>
              <w:rPr>
                <w:rFonts w:ascii="Arial" w:hAnsi="Arial" w:cs="Arial"/>
                <w:b/>
                <w:sz w:val="20"/>
                <w:szCs w:val="20"/>
              </w:rPr>
            </w:pPr>
            <w:r w:rsidRPr="00BC669C">
              <w:rPr>
                <w:rFonts w:ascii="Arial" w:hAnsi="Arial" w:cs="Arial"/>
                <w:b/>
                <w:sz w:val="20"/>
                <w:szCs w:val="20"/>
              </w:rPr>
              <w:t>UORG</w:t>
            </w:r>
          </w:p>
        </w:tc>
        <w:tc>
          <w:tcPr>
            <w:tcW w:w="1354" w:type="dxa"/>
            <w:shd w:val="clear" w:color="auto" w:fill="D5DCE4" w:themeFill="text2" w:themeFillTint="33"/>
          </w:tcPr>
          <w:p w:rsidR="00EE2717" w:rsidRPr="00BC669C" w:rsidRDefault="00EE2717" w:rsidP="0054627A">
            <w:pPr>
              <w:jc w:val="center"/>
              <w:rPr>
                <w:rFonts w:ascii="Arial" w:hAnsi="Arial" w:cs="Arial"/>
                <w:b/>
                <w:sz w:val="20"/>
                <w:szCs w:val="20"/>
              </w:rPr>
            </w:pPr>
            <w:r w:rsidRPr="00BC669C">
              <w:rPr>
                <w:rFonts w:ascii="Arial" w:hAnsi="Arial" w:cs="Arial"/>
                <w:b/>
                <w:sz w:val="20"/>
                <w:szCs w:val="20"/>
              </w:rPr>
              <w:t>Resolução de Diretoria</w:t>
            </w:r>
          </w:p>
        </w:tc>
        <w:tc>
          <w:tcPr>
            <w:tcW w:w="1275" w:type="dxa"/>
            <w:shd w:val="clear" w:color="auto" w:fill="D5DCE4" w:themeFill="text2" w:themeFillTint="33"/>
          </w:tcPr>
          <w:p w:rsidR="00EE2717" w:rsidRDefault="00EE2717" w:rsidP="0054627A">
            <w:pPr>
              <w:jc w:val="center"/>
              <w:rPr>
                <w:rFonts w:ascii="Arial" w:hAnsi="Arial" w:cs="Arial"/>
                <w:b/>
                <w:sz w:val="20"/>
                <w:szCs w:val="20"/>
              </w:rPr>
            </w:pPr>
            <w:r>
              <w:rPr>
                <w:rFonts w:ascii="Arial" w:hAnsi="Arial" w:cs="Arial"/>
                <w:b/>
                <w:sz w:val="20"/>
                <w:szCs w:val="20"/>
              </w:rPr>
              <w:t>Data</w:t>
            </w:r>
          </w:p>
          <w:p w:rsidR="00EE2717" w:rsidRDefault="00EE2717" w:rsidP="0054627A">
            <w:pPr>
              <w:jc w:val="center"/>
              <w:rPr>
                <w:rFonts w:ascii="Arial" w:hAnsi="Arial" w:cs="Arial"/>
                <w:b/>
                <w:sz w:val="20"/>
                <w:szCs w:val="20"/>
              </w:rPr>
            </w:pPr>
            <w:r>
              <w:rPr>
                <w:rFonts w:ascii="Arial" w:hAnsi="Arial" w:cs="Arial"/>
                <w:b/>
                <w:sz w:val="20"/>
                <w:szCs w:val="20"/>
              </w:rPr>
              <w:t>de aprovação</w:t>
            </w:r>
          </w:p>
        </w:tc>
        <w:tc>
          <w:tcPr>
            <w:tcW w:w="1198" w:type="dxa"/>
            <w:shd w:val="clear" w:color="auto" w:fill="D5DCE4" w:themeFill="text2" w:themeFillTint="33"/>
          </w:tcPr>
          <w:p w:rsidR="00EE2717" w:rsidRDefault="00EE2717" w:rsidP="0054627A">
            <w:pPr>
              <w:jc w:val="center"/>
              <w:rPr>
                <w:rFonts w:ascii="Arial" w:hAnsi="Arial" w:cs="Arial"/>
                <w:b/>
                <w:sz w:val="20"/>
                <w:szCs w:val="20"/>
              </w:rPr>
            </w:pPr>
            <w:r>
              <w:rPr>
                <w:rFonts w:ascii="Arial" w:hAnsi="Arial" w:cs="Arial"/>
                <w:b/>
                <w:sz w:val="20"/>
                <w:szCs w:val="20"/>
              </w:rPr>
              <w:t>Diretor</w:t>
            </w:r>
          </w:p>
          <w:p w:rsidR="00EE2717" w:rsidRDefault="00EE2717" w:rsidP="0054627A">
            <w:pPr>
              <w:jc w:val="center"/>
              <w:rPr>
                <w:rFonts w:ascii="Arial" w:hAnsi="Arial" w:cs="Arial"/>
                <w:b/>
                <w:sz w:val="20"/>
                <w:szCs w:val="20"/>
              </w:rPr>
            </w:pPr>
            <w:r w:rsidRPr="00BC669C">
              <w:rPr>
                <w:rFonts w:ascii="Arial" w:hAnsi="Arial" w:cs="Arial"/>
                <w:b/>
                <w:sz w:val="20"/>
                <w:szCs w:val="20"/>
              </w:rPr>
              <w:t>Relator</w:t>
            </w:r>
          </w:p>
          <w:p w:rsidR="00EE2717" w:rsidRPr="00BC669C" w:rsidRDefault="00EE2717" w:rsidP="0054627A">
            <w:pPr>
              <w:jc w:val="center"/>
              <w:rPr>
                <w:rFonts w:ascii="Arial" w:hAnsi="Arial" w:cs="Arial"/>
                <w:b/>
                <w:sz w:val="20"/>
                <w:szCs w:val="20"/>
              </w:rPr>
            </w:pPr>
          </w:p>
        </w:tc>
        <w:tc>
          <w:tcPr>
            <w:tcW w:w="4395" w:type="dxa"/>
            <w:shd w:val="clear" w:color="auto" w:fill="D5DCE4" w:themeFill="text2" w:themeFillTint="33"/>
          </w:tcPr>
          <w:p w:rsidR="00EE2717" w:rsidRPr="00BC669C" w:rsidRDefault="00EE2717" w:rsidP="0054627A">
            <w:pPr>
              <w:jc w:val="center"/>
              <w:rPr>
                <w:rFonts w:ascii="Arial" w:hAnsi="Arial" w:cs="Arial"/>
                <w:b/>
                <w:sz w:val="20"/>
                <w:szCs w:val="20"/>
              </w:rPr>
            </w:pPr>
            <w:r>
              <w:rPr>
                <w:rFonts w:ascii="Arial" w:hAnsi="Arial" w:cs="Arial"/>
                <w:b/>
                <w:sz w:val="20"/>
                <w:szCs w:val="20"/>
              </w:rPr>
              <w:t>D</w:t>
            </w:r>
            <w:r w:rsidRPr="00BC669C">
              <w:rPr>
                <w:rFonts w:ascii="Arial" w:hAnsi="Arial" w:cs="Arial"/>
                <w:b/>
                <w:sz w:val="20"/>
                <w:szCs w:val="20"/>
              </w:rPr>
              <w:t>ecisão</w:t>
            </w:r>
          </w:p>
        </w:tc>
      </w:tr>
      <w:tr w:rsidR="00EE2717" w:rsidRPr="00557DB8" w:rsidTr="0054627A">
        <w:tc>
          <w:tcPr>
            <w:tcW w:w="1418" w:type="dxa"/>
            <w:shd w:val="clear" w:color="auto" w:fill="auto"/>
          </w:tcPr>
          <w:p w:rsidR="00EE2717" w:rsidRPr="0023561F" w:rsidRDefault="00EE2717" w:rsidP="0054627A">
            <w:pPr>
              <w:pStyle w:val="textoalinhadoesquerdaespacamentosimples"/>
              <w:jc w:val="center"/>
              <w:rPr>
                <w:rFonts w:ascii="Arial" w:eastAsiaTheme="minorHAnsi" w:hAnsi="Arial" w:cs="Arial"/>
                <w:color w:val="000000" w:themeColor="text1"/>
                <w:sz w:val="18"/>
                <w:szCs w:val="18"/>
                <w:lang w:eastAsia="en-US"/>
              </w:rPr>
            </w:pPr>
            <w:r w:rsidRPr="00557DB8">
              <w:rPr>
                <w:rFonts w:ascii="Arial" w:eastAsiaTheme="minorHAnsi" w:hAnsi="Arial" w:cs="Arial"/>
                <w:color w:val="000000" w:themeColor="text1"/>
                <w:sz w:val="18"/>
                <w:szCs w:val="18"/>
                <w:lang w:eastAsia="en-US"/>
              </w:rPr>
              <w:t>0604</w:t>
            </w:r>
          </w:p>
        </w:tc>
        <w:tc>
          <w:tcPr>
            <w:tcW w:w="1134" w:type="dxa"/>
            <w:shd w:val="clear" w:color="auto" w:fill="auto"/>
          </w:tcPr>
          <w:p w:rsidR="00EE2717" w:rsidRPr="00557DB8" w:rsidRDefault="00EE2717" w:rsidP="0054627A">
            <w:pPr>
              <w:pStyle w:val="textoalinhadoesquerdaespacamentosimples"/>
              <w:jc w:val="center"/>
              <w:rPr>
                <w:rFonts w:ascii="Arial" w:eastAsiaTheme="minorHAnsi" w:hAnsi="Arial" w:cs="Arial"/>
                <w:color w:val="000000" w:themeColor="text1"/>
                <w:sz w:val="18"/>
                <w:szCs w:val="18"/>
                <w:lang w:eastAsia="en-US"/>
              </w:rPr>
            </w:pPr>
            <w:r w:rsidRPr="00557DB8">
              <w:rPr>
                <w:rFonts w:ascii="Arial" w:eastAsiaTheme="minorHAnsi" w:hAnsi="Arial" w:cs="Arial"/>
                <w:color w:val="000000" w:themeColor="text1"/>
                <w:sz w:val="18"/>
                <w:szCs w:val="18"/>
                <w:lang w:eastAsia="en-US"/>
              </w:rPr>
              <w:t>0486/2020</w:t>
            </w:r>
          </w:p>
          <w:p w:rsidR="00EE2717" w:rsidRPr="0023561F" w:rsidRDefault="00EE2717" w:rsidP="0054627A">
            <w:pPr>
              <w:pStyle w:val="textoalinhadoesquerdaespacamentosimples"/>
              <w:jc w:val="center"/>
              <w:rPr>
                <w:rFonts w:ascii="Arial" w:eastAsiaTheme="minorHAnsi" w:hAnsi="Arial" w:cs="Arial"/>
                <w:color w:val="000000" w:themeColor="text1"/>
                <w:sz w:val="18"/>
                <w:szCs w:val="18"/>
                <w:lang w:eastAsia="en-US"/>
              </w:rPr>
            </w:pPr>
          </w:p>
        </w:tc>
        <w:tc>
          <w:tcPr>
            <w:tcW w:w="1843" w:type="dxa"/>
            <w:shd w:val="clear" w:color="auto" w:fill="auto"/>
          </w:tcPr>
          <w:p w:rsidR="00EE2717" w:rsidRPr="00557DB8" w:rsidRDefault="00EE2717" w:rsidP="0054627A">
            <w:pPr>
              <w:pStyle w:val="textoalinhadoesquerdaespacamentosimples"/>
              <w:jc w:val="center"/>
              <w:rPr>
                <w:rFonts w:ascii="Arial" w:eastAsiaTheme="minorHAnsi" w:hAnsi="Arial" w:cs="Arial"/>
                <w:color w:val="000000" w:themeColor="text1"/>
                <w:sz w:val="18"/>
                <w:szCs w:val="18"/>
                <w:lang w:eastAsia="en-US"/>
              </w:rPr>
            </w:pPr>
            <w:r w:rsidRPr="00557DB8">
              <w:rPr>
                <w:rFonts w:ascii="Arial" w:eastAsiaTheme="minorHAnsi" w:hAnsi="Arial" w:cs="Arial"/>
                <w:color w:val="000000" w:themeColor="text1"/>
                <w:sz w:val="18"/>
                <w:szCs w:val="18"/>
                <w:lang w:eastAsia="en-US"/>
              </w:rPr>
              <w:t>48610.206395/2020</w:t>
            </w:r>
          </w:p>
          <w:p w:rsidR="00EE2717" w:rsidRPr="0023561F" w:rsidRDefault="00EE2717" w:rsidP="0054627A">
            <w:pPr>
              <w:pStyle w:val="textoalinhadoesquerdaespacamentosimples"/>
              <w:jc w:val="center"/>
              <w:rPr>
                <w:rFonts w:ascii="Arial" w:eastAsiaTheme="minorHAnsi" w:hAnsi="Arial" w:cs="Arial"/>
                <w:color w:val="000000" w:themeColor="text1"/>
                <w:sz w:val="18"/>
                <w:szCs w:val="18"/>
                <w:lang w:eastAsia="en-US"/>
              </w:rPr>
            </w:pPr>
          </w:p>
        </w:tc>
        <w:tc>
          <w:tcPr>
            <w:tcW w:w="2835" w:type="dxa"/>
            <w:shd w:val="clear" w:color="auto" w:fill="auto"/>
          </w:tcPr>
          <w:p w:rsidR="00EE2717" w:rsidRPr="0023561F" w:rsidRDefault="00EE2717" w:rsidP="0054627A">
            <w:pPr>
              <w:pStyle w:val="textoalinhadoesquerdaespacamentosimples"/>
              <w:jc w:val="both"/>
              <w:rPr>
                <w:rFonts w:ascii="Arial" w:eastAsiaTheme="minorHAnsi" w:hAnsi="Arial" w:cs="Arial"/>
                <w:color w:val="000000" w:themeColor="text1"/>
                <w:sz w:val="18"/>
                <w:szCs w:val="18"/>
                <w:lang w:eastAsia="en-US"/>
              </w:rPr>
            </w:pPr>
            <w:r w:rsidRPr="00557DB8">
              <w:rPr>
                <w:rFonts w:ascii="Arial" w:eastAsiaTheme="minorHAnsi" w:hAnsi="Arial" w:cs="Arial"/>
                <w:color w:val="000000" w:themeColor="text1"/>
                <w:sz w:val="18"/>
                <w:szCs w:val="18"/>
                <w:lang w:eastAsia="en-US"/>
              </w:rPr>
              <w:t>Considerações da ANP em resposta à Determinação nº 9.2 do Acórdão 931/2020-TCU-Plenário.</w:t>
            </w:r>
          </w:p>
        </w:tc>
        <w:tc>
          <w:tcPr>
            <w:tcW w:w="850" w:type="dxa"/>
            <w:shd w:val="clear" w:color="auto" w:fill="auto"/>
          </w:tcPr>
          <w:p w:rsidR="00EE2717" w:rsidRPr="0023561F" w:rsidRDefault="00EE2717" w:rsidP="0054627A">
            <w:pPr>
              <w:pStyle w:val="textoalinhadoesquerdaespacamentosimples"/>
              <w:jc w:val="center"/>
              <w:rPr>
                <w:rFonts w:ascii="Arial" w:eastAsiaTheme="minorHAnsi" w:hAnsi="Arial" w:cs="Arial"/>
                <w:color w:val="000000" w:themeColor="text1"/>
                <w:sz w:val="18"/>
                <w:szCs w:val="18"/>
                <w:lang w:eastAsia="en-US"/>
              </w:rPr>
            </w:pPr>
            <w:r w:rsidRPr="00F5434B">
              <w:rPr>
                <w:rFonts w:ascii="Arial" w:eastAsiaTheme="minorHAnsi" w:hAnsi="Arial" w:cs="Arial"/>
                <w:color w:val="000000" w:themeColor="text1"/>
                <w:sz w:val="18"/>
                <w:szCs w:val="18"/>
                <w:lang w:eastAsia="en-US"/>
              </w:rPr>
              <w:t>SIM</w:t>
            </w:r>
          </w:p>
        </w:tc>
        <w:tc>
          <w:tcPr>
            <w:tcW w:w="1354" w:type="dxa"/>
            <w:shd w:val="clear" w:color="auto" w:fill="auto"/>
          </w:tcPr>
          <w:p w:rsidR="00EE2717" w:rsidRPr="0023561F" w:rsidRDefault="00EE2717" w:rsidP="0054627A">
            <w:pPr>
              <w:pStyle w:val="textoalinhadoesquerdaespacamentosimples"/>
              <w:jc w:val="center"/>
              <w:rPr>
                <w:rFonts w:ascii="Arial" w:eastAsiaTheme="minorHAnsi" w:hAnsi="Arial" w:cs="Arial"/>
                <w:color w:val="000000" w:themeColor="text1"/>
                <w:sz w:val="18"/>
                <w:szCs w:val="18"/>
                <w:lang w:eastAsia="en-US"/>
              </w:rPr>
            </w:pPr>
            <w:r w:rsidRPr="00557DB8">
              <w:rPr>
                <w:rFonts w:ascii="Arial" w:eastAsiaTheme="minorHAnsi" w:hAnsi="Arial" w:cs="Arial"/>
                <w:color w:val="000000" w:themeColor="text1"/>
                <w:sz w:val="18"/>
                <w:szCs w:val="18"/>
                <w:lang w:eastAsia="en-US"/>
              </w:rPr>
              <w:t>0383/2020</w:t>
            </w:r>
          </w:p>
        </w:tc>
        <w:tc>
          <w:tcPr>
            <w:tcW w:w="1275" w:type="dxa"/>
            <w:shd w:val="clear" w:color="auto" w:fill="auto"/>
          </w:tcPr>
          <w:p w:rsidR="00EE2717" w:rsidRPr="00557DB8" w:rsidRDefault="00EE2717" w:rsidP="0054627A">
            <w:pPr>
              <w:pStyle w:val="textoalinhadoesquerdaespacamentosimples"/>
              <w:jc w:val="center"/>
              <w:rPr>
                <w:rFonts w:ascii="Arial" w:eastAsiaTheme="minorHAnsi" w:hAnsi="Arial" w:cs="Arial"/>
                <w:color w:val="000000" w:themeColor="text1"/>
                <w:sz w:val="18"/>
                <w:szCs w:val="18"/>
                <w:lang w:eastAsia="en-US"/>
              </w:rPr>
            </w:pPr>
            <w:r w:rsidRPr="00557DB8">
              <w:rPr>
                <w:rFonts w:ascii="Arial" w:eastAsiaTheme="minorHAnsi" w:hAnsi="Arial" w:cs="Arial"/>
                <w:color w:val="000000" w:themeColor="text1"/>
                <w:sz w:val="18"/>
                <w:szCs w:val="18"/>
                <w:lang w:eastAsia="en-US"/>
              </w:rPr>
              <w:t>13/08/2020</w:t>
            </w:r>
          </w:p>
          <w:p w:rsidR="00EE2717" w:rsidRPr="0023561F" w:rsidRDefault="00EE2717" w:rsidP="0054627A">
            <w:pPr>
              <w:pStyle w:val="textoalinhadoesquerdaespacamentosimples"/>
              <w:jc w:val="center"/>
              <w:rPr>
                <w:rFonts w:ascii="Arial" w:eastAsiaTheme="minorHAnsi" w:hAnsi="Arial" w:cs="Arial"/>
                <w:color w:val="000000" w:themeColor="text1"/>
                <w:sz w:val="18"/>
                <w:szCs w:val="18"/>
                <w:lang w:eastAsia="en-US"/>
              </w:rPr>
            </w:pPr>
          </w:p>
        </w:tc>
        <w:tc>
          <w:tcPr>
            <w:tcW w:w="1198" w:type="dxa"/>
            <w:shd w:val="clear" w:color="auto" w:fill="auto"/>
          </w:tcPr>
          <w:p w:rsidR="00EE2717" w:rsidRPr="0023561F" w:rsidRDefault="00EE2717" w:rsidP="0054627A">
            <w:pPr>
              <w:pStyle w:val="textoalinhadoesquerdaespacamentosimples"/>
              <w:jc w:val="center"/>
              <w:rPr>
                <w:rFonts w:ascii="Arial" w:eastAsiaTheme="minorHAnsi" w:hAnsi="Arial" w:cs="Arial"/>
                <w:color w:val="000000" w:themeColor="text1"/>
                <w:sz w:val="18"/>
                <w:szCs w:val="18"/>
                <w:lang w:eastAsia="en-US"/>
              </w:rPr>
            </w:pPr>
            <w:r w:rsidRPr="00F5434B">
              <w:rPr>
                <w:rFonts w:ascii="Arial" w:eastAsiaTheme="minorHAnsi" w:hAnsi="Arial" w:cs="Arial"/>
                <w:color w:val="000000" w:themeColor="text1"/>
                <w:sz w:val="18"/>
                <w:szCs w:val="18"/>
                <w:lang w:eastAsia="en-US"/>
              </w:rPr>
              <w:t xml:space="preserve">José </w:t>
            </w:r>
            <w:proofErr w:type="spellStart"/>
            <w:r w:rsidRPr="00F5434B">
              <w:rPr>
                <w:rFonts w:ascii="Arial" w:eastAsiaTheme="minorHAnsi" w:hAnsi="Arial" w:cs="Arial"/>
                <w:color w:val="000000" w:themeColor="text1"/>
                <w:sz w:val="18"/>
                <w:szCs w:val="18"/>
                <w:lang w:eastAsia="en-US"/>
              </w:rPr>
              <w:t>Cecchi</w:t>
            </w:r>
            <w:proofErr w:type="spellEnd"/>
          </w:p>
        </w:tc>
        <w:tc>
          <w:tcPr>
            <w:tcW w:w="4395" w:type="dxa"/>
            <w:shd w:val="clear" w:color="auto" w:fill="auto"/>
          </w:tcPr>
          <w:p w:rsidR="00EE2717" w:rsidRPr="00557DB8" w:rsidRDefault="00EE2717" w:rsidP="0054627A">
            <w:pPr>
              <w:pStyle w:val="textoalinhadoesquerdaespacamentosimples"/>
              <w:spacing w:before="0" w:beforeAutospacing="0" w:after="0" w:afterAutospacing="0"/>
              <w:jc w:val="both"/>
              <w:rPr>
                <w:rFonts w:ascii="Arial" w:eastAsiaTheme="minorHAnsi" w:hAnsi="Arial" w:cs="Arial"/>
                <w:color w:val="000000" w:themeColor="text1"/>
                <w:sz w:val="18"/>
                <w:szCs w:val="18"/>
                <w:lang w:eastAsia="en-US"/>
              </w:rPr>
            </w:pPr>
            <w:r w:rsidRPr="00557DB8">
              <w:rPr>
                <w:rFonts w:ascii="Arial" w:eastAsiaTheme="minorHAnsi" w:hAnsi="Arial" w:cs="Arial"/>
                <w:color w:val="000000" w:themeColor="text1"/>
                <w:sz w:val="18"/>
                <w:szCs w:val="18"/>
                <w:lang w:eastAsia="en-US"/>
              </w:rPr>
              <w:t>A Diretoria da Agência Nacional do Petróleo, Gás Natural e Biocombustíveis - ANP, com base na Proposta de Ação nº 0486, de 7 de agosto de 2020, resolve:</w:t>
            </w:r>
          </w:p>
          <w:p w:rsidR="00EE2717" w:rsidRPr="00557DB8" w:rsidRDefault="00EE2717" w:rsidP="0054627A">
            <w:pPr>
              <w:pStyle w:val="textoalinhadoesquerdaespacamentosimples"/>
              <w:spacing w:before="0" w:beforeAutospacing="0" w:after="0" w:afterAutospacing="0"/>
              <w:jc w:val="both"/>
              <w:rPr>
                <w:rFonts w:ascii="Arial" w:eastAsiaTheme="minorHAnsi" w:hAnsi="Arial" w:cs="Arial"/>
                <w:color w:val="000000" w:themeColor="text1"/>
                <w:sz w:val="18"/>
                <w:szCs w:val="18"/>
                <w:lang w:eastAsia="en-US"/>
              </w:rPr>
            </w:pPr>
            <w:r w:rsidRPr="00557DB8">
              <w:rPr>
                <w:rFonts w:ascii="Arial" w:eastAsiaTheme="minorHAnsi" w:hAnsi="Arial" w:cs="Arial"/>
                <w:color w:val="000000" w:themeColor="text1"/>
                <w:sz w:val="18"/>
                <w:szCs w:val="18"/>
                <w:lang w:eastAsia="en-US"/>
              </w:rPr>
              <w:t>Aprovar as considerações em resposta à Determinação nº 9.2 do Acórdão 931/2020-TCU-Plenário, elaboradas com base nas Notas Técnicas 8/2020/SIM/ANP-RJ (SEI nº 0801440); 9/2020/SIM/ANP-RJ (SEI nº 0803111); 12/2020/SIM/ANP-RJ (SEI nº 0856974); 13/2020/SIM/ANP-RJ (SEI nº 0858019) e 14/2020/SIM/ANP-RJ (SEI nº 0861248) e encaminhar ao MME as considerações acerca do regime de outorga pertinente ao Gasoduto Itaboraí-Guapimirim.</w:t>
            </w:r>
          </w:p>
          <w:p w:rsidR="00EE2717" w:rsidRPr="0023561F" w:rsidRDefault="00EE2717" w:rsidP="0054627A">
            <w:pPr>
              <w:pStyle w:val="textoalinhadoesquerdaespacamentosimples"/>
              <w:spacing w:before="0" w:beforeAutospacing="0" w:after="0" w:afterAutospacing="0"/>
              <w:jc w:val="both"/>
              <w:rPr>
                <w:rFonts w:ascii="Arial" w:eastAsiaTheme="minorHAnsi" w:hAnsi="Arial" w:cs="Arial"/>
                <w:color w:val="000000" w:themeColor="text1"/>
                <w:sz w:val="18"/>
                <w:szCs w:val="18"/>
                <w:lang w:eastAsia="en-US"/>
              </w:rPr>
            </w:pPr>
          </w:p>
        </w:tc>
      </w:tr>
      <w:tr w:rsidR="00EE2717" w:rsidTr="0054627A">
        <w:tc>
          <w:tcPr>
            <w:tcW w:w="1418" w:type="dxa"/>
            <w:shd w:val="clear" w:color="auto" w:fill="D5DCE4" w:themeFill="text2" w:themeFillTint="33"/>
          </w:tcPr>
          <w:p w:rsidR="00EE2717" w:rsidRPr="00BC669C" w:rsidRDefault="00EE2717" w:rsidP="0054627A">
            <w:pPr>
              <w:jc w:val="center"/>
              <w:rPr>
                <w:rFonts w:ascii="Arial" w:hAnsi="Arial" w:cs="Arial"/>
                <w:b/>
                <w:sz w:val="20"/>
                <w:szCs w:val="20"/>
              </w:rPr>
            </w:pPr>
            <w:r w:rsidRPr="00BC669C">
              <w:rPr>
                <w:rFonts w:ascii="Arial" w:hAnsi="Arial" w:cs="Arial"/>
                <w:b/>
                <w:sz w:val="20"/>
                <w:szCs w:val="20"/>
              </w:rPr>
              <w:t>Circuito</w:t>
            </w:r>
          </w:p>
          <w:p w:rsidR="00EE2717" w:rsidRPr="00BC669C" w:rsidRDefault="00EE2717" w:rsidP="0054627A">
            <w:pPr>
              <w:jc w:val="center"/>
              <w:rPr>
                <w:rFonts w:ascii="Arial" w:hAnsi="Arial" w:cs="Arial"/>
                <w:b/>
                <w:sz w:val="20"/>
                <w:szCs w:val="20"/>
              </w:rPr>
            </w:pPr>
            <w:r>
              <w:rPr>
                <w:rFonts w:ascii="Arial" w:hAnsi="Arial" w:cs="Arial"/>
                <w:b/>
                <w:sz w:val="20"/>
                <w:szCs w:val="20"/>
              </w:rPr>
              <w:t>Deliberativ</w:t>
            </w:r>
            <w:r w:rsidRPr="00BC669C">
              <w:rPr>
                <w:rFonts w:ascii="Arial" w:hAnsi="Arial" w:cs="Arial"/>
                <w:b/>
                <w:sz w:val="20"/>
                <w:szCs w:val="20"/>
              </w:rPr>
              <w:t>o</w:t>
            </w:r>
          </w:p>
        </w:tc>
        <w:tc>
          <w:tcPr>
            <w:tcW w:w="1134" w:type="dxa"/>
            <w:shd w:val="clear" w:color="auto" w:fill="D5DCE4" w:themeFill="text2" w:themeFillTint="33"/>
          </w:tcPr>
          <w:p w:rsidR="00EE2717" w:rsidRPr="00BC669C" w:rsidRDefault="00EE2717" w:rsidP="0054627A">
            <w:pPr>
              <w:jc w:val="center"/>
              <w:rPr>
                <w:rFonts w:ascii="Arial" w:hAnsi="Arial" w:cs="Arial"/>
                <w:b/>
                <w:sz w:val="20"/>
                <w:szCs w:val="20"/>
              </w:rPr>
            </w:pPr>
            <w:r w:rsidRPr="00BC669C">
              <w:rPr>
                <w:rFonts w:ascii="Arial" w:hAnsi="Arial" w:cs="Arial"/>
                <w:b/>
                <w:sz w:val="20"/>
                <w:szCs w:val="20"/>
              </w:rPr>
              <w:t>PA</w:t>
            </w:r>
          </w:p>
        </w:tc>
        <w:tc>
          <w:tcPr>
            <w:tcW w:w="1843" w:type="dxa"/>
            <w:shd w:val="clear" w:color="auto" w:fill="D5DCE4" w:themeFill="text2" w:themeFillTint="33"/>
          </w:tcPr>
          <w:p w:rsidR="00EE2717" w:rsidRPr="00BC669C" w:rsidRDefault="00EE2717" w:rsidP="0054627A">
            <w:pPr>
              <w:jc w:val="center"/>
              <w:rPr>
                <w:rFonts w:ascii="Arial" w:hAnsi="Arial" w:cs="Arial"/>
                <w:b/>
                <w:sz w:val="20"/>
                <w:szCs w:val="20"/>
              </w:rPr>
            </w:pPr>
            <w:r w:rsidRPr="00BC669C">
              <w:rPr>
                <w:rFonts w:ascii="Arial" w:hAnsi="Arial" w:cs="Arial"/>
                <w:b/>
                <w:sz w:val="20"/>
                <w:szCs w:val="20"/>
              </w:rPr>
              <w:t>Processo</w:t>
            </w:r>
          </w:p>
        </w:tc>
        <w:tc>
          <w:tcPr>
            <w:tcW w:w="2835" w:type="dxa"/>
            <w:shd w:val="clear" w:color="auto" w:fill="D5DCE4" w:themeFill="text2" w:themeFillTint="33"/>
          </w:tcPr>
          <w:p w:rsidR="00EE2717" w:rsidRPr="00BC669C" w:rsidRDefault="00EE2717" w:rsidP="0054627A">
            <w:pPr>
              <w:tabs>
                <w:tab w:val="left" w:pos="1410"/>
              </w:tabs>
              <w:jc w:val="center"/>
              <w:rPr>
                <w:rFonts w:ascii="Arial" w:hAnsi="Arial" w:cs="Arial"/>
                <w:b/>
                <w:sz w:val="20"/>
                <w:szCs w:val="20"/>
              </w:rPr>
            </w:pPr>
            <w:r w:rsidRPr="00BC669C">
              <w:rPr>
                <w:rFonts w:ascii="Arial" w:hAnsi="Arial" w:cs="Arial"/>
                <w:b/>
                <w:sz w:val="20"/>
                <w:szCs w:val="20"/>
              </w:rPr>
              <w:t>Assunto</w:t>
            </w:r>
          </w:p>
        </w:tc>
        <w:tc>
          <w:tcPr>
            <w:tcW w:w="850" w:type="dxa"/>
            <w:shd w:val="clear" w:color="auto" w:fill="D5DCE4" w:themeFill="text2" w:themeFillTint="33"/>
          </w:tcPr>
          <w:p w:rsidR="00EE2717" w:rsidRPr="00BC669C" w:rsidRDefault="00EE2717" w:rsidP="0054627A">
            <w:pPr>
              <w:jc w:val="center"/>
              <w:rPr>
                <w:rFonts w:ascii="Arial" w:hAnsi="Arial" w:cs="Arial"/>
                <w:b/>
                <w:sz w:val="20"/>
                <w:szCs w:val="20"/>
              </w:rPr>
            </w:pPr>
            <w:r w:rsidRPr="00BC669C">
              <w:rPr>
                <w:rFonts w:ascii="Arial" w:hAnsi="Arial" w:cs="Arial"/>
                <w:b/>
                <w:sz w:val="20"/>
                <w:szCs w:val="20"/>
              </w:rPr>
              <w:t>UORG</w:t>
            </w:r>
          </w:p>
        </w:tc>
        <w:tc>
          <w:tcPr>
            <w:tcW w:w="1354" w:type="dxa"/>
            <w:shd w:val="clear" w:color="auto" w:fill="D5DCE4" w:themeFill="text2" w:themeFillTint="33"/>
          </w:tcPr>
          <w:p w:rsidR="00EE2717" w:rsidRPr="00BC669C" w:rsidRDefault="00EE2717" w:rsidP="0054627A">
            <w:pPr>
              <w:jc w:val="center"/>
              <w:rPr>
                <w:rFonts w:ascii="Arial" w:hAnsi="Arial" w:cs="Arial"/>
                <w:b/>
                <w:sz w:val="20"/>
                <w:szCs w:val="20"/>
              </w:rPr>
            </w:pPr>
            <w:r w:rsidRPr="00BC669C">
              <w:rPr>
                <w:rFonts w:ascii="Arial" w:hAnsi="Arial" w:cs="Arial"/>
                <w:b/>
                <w:sz w:val="20"/>
                <w:szCs w:val="20"/>
              </w:rPr>
              <w:t>Resolução de Diretoria</w:t>
            </w:r>
          </w:p>
        </w:tc>
        <w:tc>
          <w:tcPr>
            <w:tcW w:w="1275" w:type="dxa"/>
            <w:shd w:val="clear" w:color="auto" w:fill="D5DCE4" w:themeFill="text2" w:themeFillTint="33"/>
          </w:tcPr>
          <w:p w:rsidR="00EE2717" w:rsidRDefault="00EE2717" w:rsidP="0054627A">
            <w:pPr>
              <w:jc w:val="center"/>
              <w:rPr>
                <w:rFonts w:ascii="Arial" w:hAnsi="Arial" w:cs="Arial"/>
                <w:b/>
                <w:sz w:val="20"/>
                <w:szCs w:val="20"/>
              </w:rPr>
            </w:pPr>
            <w:r>
              <w:rPr>
                <w:rFonts w:ascii="Arial" w:hAnsi="Arial" w:cs="Arial"/>
                <w:b/>
                <w:sz w:val="20"/>
                <w:szCs w:val="20"/>
              </w:rPr>
              <w:t>Data</w:t>
            </w:r>
          </w:p>
          <w:p w:rsidR="00EE2717" w:rsidRDefault="00EE2717" w:rsidP="0054627A">
            <w:pPr>
              <w:jc w:val="center"/>
              <w:rPr>
                <w:rFonts w:ascii="Arial" w:hAnsi="Arial" w:cs="Arial"/>
                <w:b/>
                <w:sz w:val="20"/>
                <w:szCs w:val="20"/>
              </w:rPr>
            </w:pPr>
            <w:r>
              <w:rPr>
                <w:rFonts w:ascii="Arial" w:hAnsi="Arial" w:cs="Arial"/>
                <w:b/>
                <w:sz w:val="20"/>
                <w:szCs w:val="20"/>
              </w:rPr>
              <w:t>de aprovação</w:t>
            </w:r>
          </w:p>
        </w:tc>
        <w:tc>
          <w:tcPr>
            <w:tcW w:w="1198" w:type="dxa"/>
            <w:shd w:val="clear" w:color="auto" w:fill="D5DCE4" w:themeFill="text2" w:themeFillTint="33"/>
          </w:tcPr>
          <w:p w:rsidR="00EE2717" w:rsidRDefault="00EE2717" w:rsidP="0054627A">
            <w:pPr>
              <w:jc w:val="center"/>
              <w:rPr>
                <w:rFonts w:ascii="Arial" w:hAnsi="Arial" w:cs="Arial"/>
                <w:b/>
                <w:sz w:val="20"/>
                <w:szCs w:val="20"/>
              </w:rPr>
            </w:pPr>
            <w:r>
              <w:rPr>
                <w:rFonts w:ascii="Arial" w:hAnsi="Arial" w:cs="Arial"/>
                <w:b/>
                <w:sz w:val="20"/>
                <w:szCs w:val="20"/>
              </w:rPr>
              <w:t>Diretor</w:t>
            </w:r>
          </w:p>
          <w:p w:rsidR="00EE2717" w:rsidRDefault="00EE2717" w:rsidP="0054627A">
            <w:pPr>
              <w:jc w:val="center"/>
              <w:rPr>
                <w:rFonts w:ascii="Arial" w:hAnsi="Arial" w:cs="Arial"/>
                <w:b/>
                <w:sz w:val="20"/>
                <w:szCs w:val="20"/>
              </w:rPr>
            </w:pPr>
            <w:r w:rsidRPr="00BC669C">
              <w:rPr>
                <w:rFonts w:ascii="Arial" w:hAnsi="Arial" w:cs="Arial"/>
                <w:b/>
                <w:sz w:val="20"/>
                <w:szCs w:val="20"/>
              </w:rPr>
              <w:t>Relator</w:t>
            </w:r>
          </w:p>
          <w:p w:rsidR="00EE2717" w:rsidRPr="00BC669C" w:rsidRDefault="00EE2717" w:rsidP="0054627A">
            <w:pPr>
              <w:jc w:val="center"/>
              <w:rPr>
                <w:rFonts w:ascii="Arial" w:hAnsi="Arial" w:cs="Arial"/>
                <w:b/>
                <w:sz w:val="20"/>
                <w:szCs w:val="20"/>
              </w:rPr>
            </w:pPr>
          </w:p>
        </w:tc>
        <w:tc>
          <w:tcPr>
            <w:tcW w:w="4395" w:type="dxa"/>
            <w:shd w:val="clear" w:color="auto" w:fill="D5DCE4" w:themeFill="text2" w:themeFillTint="33"/>
          </w:tcPr>
          <w:p w:rsidR="00EE2717" w:rsidRPr="00BC669C" w:rsidRDefault="00EE2717" w:rsidP="0054627A">
            <w:pPr>
              <w:jc w:val="center"/>
              <w:rPr>
                <w:rFonts w:ascii="Arial" w:hAnsi="Arial" w:cs="Arial"/>
                <w:b/>
                <w:sz w:val="20"/>
                <w:szCs w:val="20"/>
              </w:rPr>
            </w:pPr>
            <w:r>
              <w:rPr>
                <w:rFonts w:ascii="Arial" w:hAnsi="Arial" w:cs="Arial"/>
                <w:b/>
                <w:sz w:val="20"/>
                <w:szCs w:val="20"/>
              </w:rPr>
              <w:t>D</w:t>
            </w:r>
            <w:r w:rsidRPr="00BC669C">
              <w:rPr>
                <w:rFonts w:ascii="Arial" w:hAnsi="Arial" w:cs="Arial"/>
                <w:b/>
                <w:sz w:val="20"/>
                <w:szCs w:val="20"/>
              </w:rPr>
              <w:t>ecisão</w:t>
            </w:r>
          </w:p>
        </w:tc>
      </w:tr>
      <w:tr w:rsidR="00EE2717" w:rsidRPr="00557DB8" w:rsidTr="0054627A">
        <w:tc>
          <w:tcPr>
            <w:tcW w:w="1418" w:type="dxa"/>
            <w:shd w:val="clear" w:color="auto" w:fill="auto"/>
          </w:tcPr>
          <w:p w:rsidR="00EE2717" w:rsidRPr="00557DB8" w:rsidRDefault="00EE2717" w:rsidP="0054627A">
            <w:pPr>
              <w:pStyle w:val="textoalinhadoesquerdaespacamentosimples"/>
              <w:jc w:val="center"/>
              <w:rPr>
                <w:rFonts w:ascii="Arial" w:eastAsiaTheme="minorHAnsi" w:hAnsi="Arial" w:cs="Arial"/>
                <w:color w:val="000000" w:themeColor="text1"/>
                <w:sz w:val="18"/>
                <w:szCs w:val="18"/>
                <w:lang w:eastAsia="en-US"/>
              </w:rPr>
            </w:pPr>
            <w:r w:rsidRPr="00557DB8">
              <w:rPr>
                <w:rFonts w:ascii="Arial" w:eastAsiaTheme="minorHAnsi" w:hAnsi="Arial" w:cs="Arial"/>
                <w:color w:val="000000" w:themeColor="text1"/>
                <w:sz w:val="18"/>
                <w:szCs w:val="18"/>
                <w:lang w:eastAsia="en-US"/>
              </w:rPr>
              <w:t>0606</w:t>
            </w:r>
          </w:p>
          <w:p w:rsidR="00EE2717" w:rsidRPr="0023561F" w:rsidRDefault="00EE2717" w:rsidP="0054627A">
            <w:pPr>
              <w:pStyle w:val="textoalinhadoesquerdaespacamentosimples"/>
              <w:jc w:val="center"/>
              <w:rPr>
                <w:rFonts w:ascii="Arial" w:eastAsiaTheme="minorHAnsi" w:hAnsi="Arial" w:cs="Arial"/>
                <w:color w:val="000000" w:themeColor="text1"/>
                <w:sz w:val="18"/>
                <w:szCs w:val="18"/>
                <w:lang w:eastAsia="en-US"/>
              </w:rPr>
            </w:pPr>
          </w:p>
        </w:tc>
        <w:tc>
          <w:tcPr>
            <w:tcW w:w="1134" w:type="dxa"/>
            <w:shd w:val="clear" w:color="auto" w:fill="auto"/>
          </w:tcPr>
          <w:p w:rsidR="00EE2717" w:rsidRPr="0023561F" w:rsidRDefault="00EE2717" w:rsidP="0054627A">
            <w:pPr>
              <w:pStyle w:val="textoalinhadoesquerdaespacamentosimples"/>
              <w:jc w:val="center"/>
              <w:rPr>
                <w:rFonts w:ascii="Arial" w:eastAsiaTheme="minorHAnsi" w:hAnsi="Arial" w:cs="Arial"/>
                <w:color w:val="000000" w:themeColor="text1"/>
                <w:sz w:val="18"/>
                <w:szCs w:val="18"/>
                <w:lang w:eastAsia="en-US"/>
              </w:rPr>
            </w:pPr>
            <w:r w:rsidRPr="00557DB8">
              <w:rPr>
                <w:rFonts w:ascii="Arial" w:eastAsiaTheme="minorHAnsi" w:hAnsi="Arial" w:cs="Arial"/>
                <w:color w:val="000000" w:themeColor="text1"/>
                <w:sz w:val="18"/>
                <w:szCs w:val="18"/>
                <w:lang w:eastAsia="en-US"/>
              </w:rPr>
              <w:t>0497/2020</w:t>
            </w:r>
          </w:p>
        </w:tc>
        <w:tc>
          <w:tcPr>
            <w:tcW w:w="1843" w:type="dxa"/>
            <w:shd w:val="clear" w:color="auto" w:fill="auto"/>
          </w:tcPr>
          <w:p w:rsidR="00EE2717" w:rsidRPr="0023561F" w:rsidRDefault="00EE2717" w:rsidP="0054627A">
            <w:pPr>
              <w:pStyle w:val="textoalinhadoesquerdaespacamentosimples"/>
              <w:jc w:val="center"/>
              <w:rPr>
                <w:rFonts w:ascii="Arial" w:eastAsiaTheme="minorHAnsi" w:hAnsi="Arial" w:cs="Arial"/>
                <w:color w:val="000000" w:themeColor="text1"/>
                <w:sz w:val="18"/>
                <w:szCs w:val="18"/>
                <w:lang w:eastAsia="en-US"/>
              </w:rPr>
            </w:pPr>
            <w:r w:rsidRPr="00557DB8">
              <w:rPr>
                <w:rFonts w:ascii="Arial" w:eastAsiaTheme="minorHAnsi" w:hAnsi="Arial" w:cs="Arial"/>
                <w:color w:val="000000" w:themeColor="text1"/>
                <w:sz w:val="18"/>
                <w:szCs w:val="18"/>
                <w:lang w:eastAsia="en-US"/>
              </w:rPr>
              <w:t>48610.212372/2020</w:t>
            </w:r>
          </w:p>
        </w:tc>
        <w:tc>
          <w:tcPr>
            <w:tcW w:w="2835" w:type="dxa"/>
            <w:shd w:val="clear" w:color="auto" w:fill="auto"/>
          </w:tcPr>
          <w:p w:rsidR="00EE2717" w:rsidRPr="0023561F" w:rsidRDefault="00EE2717" w:rsidP="0054627A">
            <w:pPr>
              <w:pStyle w:val="textoalinhadoesquerdaespacamentosimples"/>
              <w:jc w:val="both"/>
              <w:rPr>
                <w:rFonts w:ascii="Arial" w:eastAsiaTheme="minorHAnsi" w:hAnsi="Arial" w:cs="Arial"/>
                <w:color w:val="000000" w:themeColor="text1"/>
                <w:sz w:val="18"/>
                <w:szCs w:val="18"/>
                <w:lang w:eastAsia="en-US"/>
              </w:rPr>
            </w:pPr>
            <w:r w:rsidRPr="00557DB8">
              <w:rPr>
                <w:rFonts w:ascii="Arial" w:eastAsiaTheme="minorHAnsi" w:hAnsi="Arial" w:cs="Arial"/>
                <w:color w:val="000000" w:themeColor="text1"/>
                <w:sz w:val="18"/>
                <w:szCs w:val="18"/>
                <w:lang w:eastAsia="en-US"/>
              </w:rPr>
              <w:t>Convalidação da etapa 3 do 75º Leilão de Biodiesel e concessão de </w:t>
            </w:r>
            <w:proofErr w:type="spellStart"/>
            <w:r w:rsidRPr="00557DB8">
              <w:rPr>
                <w:rFonts w:ascii="Arial" w:eastAsiaTheme="minorHAnsi" w:hAnsi="Arial" w:cs="Arial"/>
                <w:i/>
                <w:iCs/>
                <w:color w:val="000000" w:themeColor="text1"/>
                <w:sz w:val="18"/>
                <w:szCs w:val="18"/>
                <w:lang w:eastAsia="en-US"/>
              </w:rPr>
              <w:t>waiver</w:t>
            </w:r>
            <w:proofErr w:type="spellEnd"/>
            <w:r w:rsidRPr="00557DB8">
              <w:rPr>
                <w:rFonts w:ascii="Arial" w:eastAsiaTheme="minorHAnsi" w:hAnsi="Arial" w:cs="Arial"/>
                <w:color w:val="000000" w:themeColor="text1"/>
                <w:sz w:val="18"/>
                <w:szCs w:val="18"/>
                <w:lang w:eastAsia="en-US"/>
              </w:rPr>
              <w:t> às distribuidoras para redução do percentual de mistura obrigatória do biodiesel ao diesel A de 12% para 10% no bimestre de setembro e outubro de 2020, de modo a garantir abastecimento interno de diesel B.</w:t>
            </w:r>
          </w:p>
        </w:tc>
        <w:tc>
          <w:tcPr>
            <w:tcW w:w="850" w:type="dxa"/>
            <w:shd w:val="clear" w:color="auto" w:fill="auto"/>
          </w:tcPr>
          <w:p w:rsidR="00EE2717" w:rsidRPr="0023561F" w:rsidRDefault="00EE2717" w:rsidP="0054627A">
            <w:pPr>
              <w:pStyle w:val="textoalinhadoesquerdaespacamentosimples"/>
              <w:jc w:val="center"/>
              <w:rPr>
                <w:rFonts w:ascii="Arial" w:eastAsiaTheme="minorHAnsi" w:hAnsi="Arial" w:cs="Arial"/>
                <w:color w:val="000000" w:themeColor="text1"/>
                <w:sz w:val="18"/>
                <w:szCs w:val="18"/>
                <w:lang w:eastAsia="en-US"/>
              </w:rPr>
            </w:pPr>
            <w:r w:rsidRPr="00C479CB">
              <w:rPr>
                <w:rFonts w:ascii="Arial" w:eastAsiaTheme="minorHAnsi" w:hAnsi="Arial" w:cs="Arial"/>
                <w:color w:val="000000" w:themeColor="text1"/>
                <w:sz w:val="18"/>
                <w:szCs w:val="18"/>
                <w:lang w:eastAsia="en-US"/>
              </w:rPr>
              <w:t>SDL</w:t>
            </w:r>
          </w:p>
        </w:tc>
        <w:tc>
          <w:tcPr>
            <w:tcW w:w="1354" w:type="dxa"/>
            <w:shd w:val="clear" w:color="auto" w:fill="auto"/>
          </w:tcPr>
          <w:p w:rsidR="00EE2717" w:rsidRPr="0023561F" w:rsidRDefault="00EE2717" w:rsidP="0054627A">
            <w:pPr>
              <w:pStyle w:val="textoalinhadoesquerdaespacamentosimples"/>
              <w:jc w:val="center"/>
              <w:rPr>
                <w:rFonts w:ascii="Arial" w:eastAsiaTheme="minorHAnsi" w:hAnsi="Arial" w:cs="Arial"/>
                <w:color w:val="000000" w:themeColor="text1"/>
                <w:sz w:val="18"/>
                <w:szCs w:val="18"/>
                <w:lang w:eastAsia="en-US"/>
              </w:rPr>
            </w:pPr>
            <w:r w:rsidRPr="00557DB8">
              <w:rPr>
                <w:rFonts w:ascii="Arial" w:eastAsiaTheme="minorHAnsi" w:hAnsi="Arial" w:cs="Arial"/>
                <w:color w:val="000000" w:themeColor="text1"/>
                <w:sz w:val="18"/>
                <w:szCs w:val="18"/>
                <w:lang w:eastAsia="en-US"/>
              </w:rPr>
              <w:t>0382/2020</w:t>
            </w:r>
          </w:p>
        </w:tc>
        <w:tc>
          <w:tcPr>
            <w:tcW w:w="1275" w:type="dxa"/>
            <w:shd w:val="clear" w:color="auto" w:fill="auto"/>
          </w:tcPr>
          <w:p w:rsidR="00EE2717" w:rsidRPr="0023561F" w:rsidRDefault="00EE2717" w:rsidP="0054627A">
            <w:pPr>
              <w:pStyle w:val="textoalinhadoesquerdaespacamentosimples"/>
              <w:jc w:val="center"/>
              <w:rPr>
                <w:rFonts w:ascii="Arial" w:eastAsiaTheme="minorHAnsi" w:hAnsi="Arial" w:cs="Arial"/>
                <w:color w:val="000000" w:themeColor="text1"/>
                <w:sz w:val="18"/>
                <w:szCs w:val="18"/>
                <w:lang w:eastAsia="en-US"/>
              </w:rPr>
            </w:pPr>
            <w:r w:rsidRPr="00557DB8">
              <w:rPr>
                <w:rFonts w:ascii="Arial" w:eastAsiaTheme="minorHAnsi" w:hAnsi="Arial" w:cs="Arial"/>
                <w:color w:val="000000" w:themeColor="text1"/>
                <w:sz w:val="18"/>
                <w:szCs w:val="18"/>
                <w:lang w:eastAsia="en-US"/>
              </w:rPr>
              <w:t>13/08/2020</w:t>
            </w:r>
          </w:p>
        </w:tc>
        <w:tc>
          <w:tcPr>
            <w:tcW w:w="1198" w:type="dxa"/>
            <w:shd w:val="clear" w:color="auto" w:fill="auto"/>
          </w:tcPr>
          <w:p w:rsidR="00EE2717" w:rsidRPr="0023561F" w:rsidRDefault="00EE2717" w:rsidP="0054627A">
            <w:pPr>
              <w:pStyle w:val="textoalinhadoesquerdaespacamentosimples"/>
              <w:jc w:val="center"/>
              <w:rPr>
                <w:rFonts w:ascii="Arial" w:eastAsiaTheme="minorHAnsi" w:hAnsi="Arial" w:cs="Arial"/>
                <w:color w:val="000000" w:themeColor="text1"/>
                <w:sz w:val="18"/>
                <w:szCs w:val="18"/>
                <w:lang w:eastAsia="en-US"/>
              </w:rPr>
            </w:pPr>
            <w:r w:rsidRPr="00C479CB">
              <w:rPr>
                <w:rFonts w:ascii="Arial" w:eastAsiaTheme="minorHAnsi" w:hAnsi="Arial" w:cs="Arial"/>
                <w:color w:val="000000" w:themeColor="text1"/>
                <w:sz w:val="18"/>
                <w:szCs w:val="18"/>
                <w:lang w:eastAsia="en-US"/>
              </w:rPr>
              <w:t>José Gutman</w:t>
            </w:r>
          </w:p>
        </w:tc>
        <w:tc>
          <w:tcPr>
            <w:tcW w:w="4395" w:type="dxa"/>
            <w:shd w:val="clear" w:color="auto" w:fill="auto"/>
          </w:tcPr>
          <w:p w:rsidR="00EE2717" w:rsidRPr="00557DB8" w:rsidRDefault="00EE2717" w:rsidP="0054627A">
            <w:pPr>
              <w:pStyle w:val="textoalinhadoesquerdaespacamentosimples"/>
              <w:spacing w:before="0" w:beforeAutospacing="0" w:after="0" w:afterAutospacing="0"/>
              <w:jc w:val="both"/>
              <w:rPr>
                <w:rFonts w:ascii="Arial" w:eastAsiaTheme="minorHAnsi" w:hAnsi="Arial" w:cs="Arial"/>
                <w:color w:val="000000" w:themeColor="text1"/>
                <w:sz w:val="18"/>
                <w:szCs w:val="18"/>
                <w:lang w:eastAsia="en-US"/>
              </w:rPr>
            </w:pPr>
            <w:r w:rsidRPr="00557DB8">
              <w:rPr>
                <w:rFonts w:ascii="Arial" w:eastAsiaTheme="minorHAnsi" w:hAnsi="Arial" w:cs="Arial"/>
                <w:color w:val="000000" w:themeColor="text1"/>
                <w:sz w:val="18"/>
                <w:szCs w:val="18"/>
                <w:lang w:eastAsia="en-US"/>
              </w:rPr>
              <w:t>A Diretoria da Agência Nacional do Petróleo, Gás Natural e Biocombustíveis - ANP, com base na Proposta de Ação nº 0497, de 12 de agosto de 2020, resolve:</w:t>
            </w:r>
          </w:p>
          <w:p w:rsidR="00EE2717" w:rsidRPr="00557DB8" w:rsidRDefault="00EE2717" w:rsidP="0054627A">
            <w:pPr>
              <w:pStyle w:val="textoalinhadoesquerdaespacamentosimples"/>
              <w:spacing w:before="0" w:beforeAutospacing="0" w:after="0" w:afterAutospacing="0"/>
              <w:jc w:val="both"/>
              <w:rPr>
                <w:rFonts w:ascii="Arial" w:eastAsiaTheme="minorHAnsi" w:hAnsi="Arial" w:cs="Arial"/>
                <w:color w:val="000000" w:themeColor="text1"/>
                <w:sz w:val="18"/>
                <w:szCs w:val="18"/>
                <w:lang w:eastAsia="en-US"/>
              </w:rPr>
            </w:pPr>
            <w:r w:rsidRPr="00557DB8">
              <w:rPr>
                <w:rFonts w:ascii="Arial" w:eastAsiaTheme="minorHAnsi" w:hAnsi="Arial" w:cs="Arial"/>
                <w:color w:val="000000" w:themeColor="text1"/>
                <w:sz w:val="18"/>
                <w:szCs w:val="18"/>
                <w:lang w:eastAsia="en-US"/>
              </w:rPr>
              <w:t>I) aprovar a concessão de um </w:t>
            </w:r>
            <w:proofErr w:type="spellStart"/>
            <w:r w:rsidRPr="00557DB8">
              <w:rPr>
                <w:rFonts w:ascii="Arial" w:eastAsiaTheme="minorHAnsi" w:hAnsi="Arial" w:cs="Arial"/>
                <w:color w:val="000000" w:themeColor="text1"/>
                <w:sz w:val="18"/>
                <w:szCs w:val="18"/>
                <w:lang w:eastAsia="en-US"/>
              </w:rPr>
              <w:t>waiver</w:t>
            </w:r>
            <w:proofErr w:type="spellEnd"/>
            <w:r w:rsidRPr="00557DB8">
              <w:rPr>
                <w:rFonts w:ascii="Arial" w:eastAsiaTheme="minorHAnsi" w:hAnsi="Arial" w:cs="Arial"/>
                <w:color w:val="000000" w:themeColor="text1"/>
                <w:sz w:val="18"/>
                <w:szCs w:val="18"/>
                <w:lang w:eastAsia="en-US"/>
              </w:rPr>
              <w:t> para a redução da mistura obrigatória de biodiesel no diesel B de 12% para 10%, visando reequilibrar a demanda à oferta apresentada;</w:t>
            </w:r>
          </w:p>
          <w:p w:rsidR="00EE2717" w:rsidRPr="00557DB8" w:rsidRDefault="00EE2717" w:rsidP="0054627A">
            <w:pPr>
              <w:pStyle w:val="textoalinhadoesquerdaespacamentosimples"/>
              <w:spacing w:before="0" w:beforeAutospacing="0" w:after="0" w:afterAutospacing="0"/>
              <w:jc w:val="both"/>
              <w:rPr>
                <w:rFonts w:ascii="Arial" w:eastAsiaTheme="minorHAnsi" w:hAnsi="Arial" w:cs="Arial"/>
                <w:color w:val="000000" w:themeColor="text1"/>
                <w:sz w:val="18"/>
                <w:szCs w:val="18"/>
                <w:lang w:eastAsia="en-US"/>
              </w:rPr>
            </w:pPr>
            <w:r w:rsidRPr="00557DB8">
              <w:rPr>
                <w:rFonts w:ascii="Arial" w:eastAsiaTheme="minorHAnsi" w:hAnsi="Arial" w:cs="Arial"/>
                <w:color w:val="000000" w:themeColor="text1"/>
                <w:sz w:val="18"/>
                <w:szCs w:val="18"/>
                <w:lang w:eastAsia="en-US"/>
              </w:rPr>
              <w:t>II) anular a etapa 3 do 75º Leilão do Biodiesel (L75);</w:t>
            </w:r>
          </w:p>
          <w:p w:rsidR="00EE2717" w:rsidRPr="00557DB8" w:rsidRDefault="00EE2717" w:rsidP="0054627A">
            <w:pPr>
              <w:pStyle w:val="textoalinhadoesquerdaespacamentosimples"/>
              <w:spacing w:before="0" w:beforeAutospacing="0" w:after="0" w:afterAutospacing="0"/>
              <w:jc w:val="both"/>
              <w:rPr>
                <w:rFonts w:ascii="Arial" w:eastAsiaTheme="minorHAnsi" w:hAnsi="Arial" w:cs="Arial"/>
                <w:color w:val="000000" w:themeColor="text1"/>
                <w:sz w:val="18"/>
                <w:szCs w:val="18"/>
                <w:lang w:eastAsia="en-US"/>
              </w:rPr>
            </w:pPr>
            <w:r w:rsidRPr="00557DB8">
              <w:rPr>
                <w:rFonts w:ascii="Arial" w:eastAsiaTheme="minorHAnsi" w:hAnsi="Arial" w:cs="Arial"/>
                <w:color w:val="000000" w:themeColor="text1"/>
                <w:sz w:val="18"/>
                <w:szCs w:val="18"/>
                <w:lang w:eastAsia="en-US"/>
              </w:rPr>
              <w:t>III) determinar a reabertura da etapa 3 do L75 após a concessão do citado </w:t>
            </w:r>
            <w:proofErr w:type="spellStart"/>
            <w:r w:rsidRPr="00557DB8">
              <w:rPr>
                <w:rFonts w:ascii="Arial" w:eastAsiaTheme="minorHAnsi" w:hAnsi="Arial" w:cs="Arial"/>
                <w:color w:val="000000" w:themeColor="text1"/>
                <w:sz w:val="18"/>
                <w:szCs w:val="18"/>
                <w:lang w:eastAsia="en-US"/>
              </w:rPr>
              <w:t>waiver</w:t>
            </w:r>
            <w:proofErr w:type="spellEnd"/>
            <w:r w:rsidRPr="00557DB8">
              <w:rPr>
                <w:rFonts w:ascii="Arial" w:eastAsiaTheme="minorHAnsi" w:hAnsi="Arial" w:cs="Arial"/>
                <w:color w:val="000000" w:themeColor="text1"/>
                <w:sz w:val="18"/>
                <w:szCs w:val="18"/>
                <w:lang w:eastAsia="en-US"/>
              </w:rPr>
              <w:t xml:space="preserve">, para que as </w:t>
            </w:r>
            <w:r w:rsidRPr="00557DB8">
              <w:rPr>
                <w:rFonts w:ascii="Arial" w:eastAsiaTheme="minorHAnsi" w:hAnsi="Arial" w:cs="Arial"/>
                <w:color w:val="000000" w:themeColor="text1"/>
                <w:sz w:val="18"/>
                <w:szCs w:val="18"/>
                <w:lang w:eastAsia="en-US"/>
              </w:rPr>
              <w:lastRenderedPageBreak/>
              <w:t>distribuidoras possam ajustar suas estratégias de lances à nova realidade do mercado;</w:t>
            </w:r>
          </w:p>
          <w:p w:rsidR="00EE2717" w:rsidRPr="00557DB8" w:rsidRDefault="00EE2717" w:rsidP="0054627A">
            <w:pPr>
              <w:pStyle w:val="textoalinhadoesquerdaespacamentosimples"/>
              <w:spacing w:before="0" w:beforeAutospacing="0" w:after="0" w:afterAutospacing="0"/>
              <w:jc w:val="both"/>
              <w:rPr>
                <w:rFonts w:ascii="Arial" w:eastAsiaTheme="minorHAnsi" w:hAnsi="Arial" w:cs="Arial"/>
                <w:color w:val="000000" w:themeColor="text1"/>
                <w:sz w:val="18"/>
                <w:szCs w:val="18"/>
                <w:lang w:eastAsia="en-US"/>
              </w:rPr>
            </w:pPr>
            <w:r w:rsidRPr="00557DB8">
              <w:rPr>
                <w:rFonts w:ascii="Arial" w:eastAsiaTheme="minorHAnsi" w:hAnsi="Arial" w:cs="Arial"/>
                <w:color w:val="000000" w:themeColor="text1"/>
                <w:sz w:val="18"/>
                <w:szCs w:val="18"/>
                <w:lang w:eastAsia="en-US"/>
              </w:rPr>
              <w:t>IV) determinar que após o término de cada etapa de oferta de biodiesel por parte dos produtores a serem realizados nos próximos certames, a ANP avalie a necessidade de </w:t>
            </w:r>
            <w:proofErr w:type="spellStart"/>
            <w:r w:rsidRPr="00557DB8">
              <w:rPr>
                <w:rFonts w:ascii="Arial" w:eastAsiaTheme="minorHAnsi" w:hAnsi="Arial" w:cs="Arial"/>
                <w:color w:val="000000" w:themeColor="text1"/>
                <w:sz w:val="18"/>
                <w:szCs w:val="18"/>
                <w:lang w:eastAsia="en-US"/>
              </w:rPr>
              <w:t>waiver</w:t>
            </w:r>
            <w:proofErr w:type="spellEnd"/>
            <w:r w:rsidRPr="00557DB8">
              <w:rPr>
                <w:rFonts w:ascii="Arial" w:eastAsiaTheme="minorHAnsi" w:hAnsi="Arial" w:cs="Arial"/>
                <w:color w:val="000000" w:themeColor="text1"/>
                <w:sz w:val="18"/>
                <w:szCs w:val="18"/>
                <w:lang w:eastAsia="en-US"/>
              </w:rPr>
              <w:t> para a redução da mistura obrigatória de biodiesel no diesel, de modo a garantir o balanço entre a oferta e a demanda deste biocombustível; e</w:t>
            </w:r>
          </w:p>
          <w:p w:rsidR="00EE2717" w:rsidRPr="0023561F" w:rsidRDefault="00EE2717" w:rsidP="0054627A">
            <w:pPr>
              <w:pStyle w:val="textoalinhadoesquerdaespacamentosimples"/>
              <w:spacing w:before="0" w:beforeAutospacing="0" w:after="0" w:afterAutospacing="0"/>
              <w:jc w:val="both"/>
              <w:rPr>
                <w:rFonts w:ascii="Arial" w:eastAsiaTheme="minorHAnsi" w:hAnsi="Arial" w:cs="Arial"/>
                <w:color w:val="000000" w:themeColor="text1"/>
                <w:sz w:val="18"/>
                <w:szCs w:val="18"/>
                <w:lang w:eastAsia="en-US"/>
              </w:rPr>
            </w:pPr>
            <w:r w:rsidRPr="00557DB8">
              <w:rPr>
                <w:rFonts w:ascii="Arial" w:eastAsiaTheme="minorHAnsi" w:hAnsi="Arial" w:cs="Arial"/>
                <w:color w:val="000000" w:themeColor="text1"/>
                <w:sz w:val="18"/>
                <w:szCs w:val="18"/>
                <w:lang w:eastAsia="en-US"/>
              </w:rPr>
              <w:t>V) aprovar a publicação no DOU da Resolução que altera o percentual de mistura obrigatória do biodiesel ao diesel A, no período entre os dias 1º de setembro e 31 de outubro de 2020.</w:t>
            </w:r>
          </w:p>
        </w:tc>
      </w:tr>
      <w:tr w:rsidR="00EE2717" w:rsidTr="0054627A">
        <w:tc>
          <w:tcPr>
            <w:tcW w:w="1418" w:type="dxa"/>
            <w:shd w:val="clear" w:color="auto" w:fill="D5DCE4" w:themeFill="text2" w:themeFillTint="33"/>
          </w:tcPr>
          <w:p w:rsidR="00EE2717" w:rsidRPr="00BC669C" w:rsidRDefault="00EE2717" w:rsidP="0054627A">
            <w:pPr>
              <w:jc w:val="center"/>
              <w:rPr>
                <w:rFonts w:ascii="Arial" w:hAnsi="Arial" w:cs="Arial"/>
                <w:b/>
                <w:sz w:val="20"/>
                <w:szCs w:val="20"/>
              </w:rPr>
            </w:pPr>
            <w:r w:rsidRPr="00BC669C">
              <w:rPr>
                <w:rFonts w:ascii="Arial" w:hAnsi="Arial" w:cs="Arial"/>
                <w:b/>
                <w:sz w:val="20"/>
                <w:szCs w:val="20"/>
              </w:rPr>
              <w:lastRenderedPageBreak/>
              <w:t>Circuito</w:t>
            </w:r>
          </w:p>
          <w:p w:rsidR="00EE2717" w:rsidRPr="00BC669C" w:rsidRDefault="00EE2717" w:rsidP="0054627A">
            <w:pPr>
              <w:jc w:val="center"/>
              <w:rPr>
                <w:rFonts w:ascii="Arial" w:hAnsi="Arial" w:cs="Arial"/>
                <w:b/>
                <w:sz w:val="20"/>
                <w:szCs w:val="20"/>
              </w:rPr>
            </w:pPr>
            <w:r>
              <w:rPr>
                <w:rFonts w:ascii="Arial" w:hAnsi="Arial" w:cs="Arial"/>
                <w:b/>
                <w:sz w:val="20"/>
                <w:szCs w:val="20"/>
              </w:rPr>
              <w:t>Deliberativ</w:t>
            </w:r>
            <w:r w:rsidRPr="00BC669C">
              <w:rPr>
                <w:rFonts w:ascii="Arial" w:hAnsi="Arial" w:cs="Arial"/>
                <w:b/>
                <w:sz w:val="20"/>
                <w:szCs w:val="20"/>
              </w:rPr>
              <w:t>o</w:t>
            </w:r>
          </w:p>
        </w:tc>
        <w:tc>
          <w:tcPr>
            <w:tcW w:w="1134" w:type="dxa"/>
            <w:shd w:val="clear" w:color="auto" w:fill="D5DCE4" w:themeFill="text2" w:themeFillTint="33"/>
          </w:tcPr>
          <w:p w:rsidR="00EE2717" w:rsidRPr="00BC669C" w:rsidRDefault="00EE2717" w:rsidP="0054627A">
            <w:pPr>
              <w:jc w:val="center"/>
              <w:rPr>
                <w:rFonts w:ascii="Arial" w:hAnsi="Arial" w:cs="Arial"/>
                <w:b/>
                <w:sz w:val="20"/>
                <w:szCs w:val="20"/>
              </w:rPr>
            </w:pPr>
            <w:r w:rsidRPr="00BC669C">
              <w:rPr>
                <w:rFonts w:ascii="Arial" w:hAnsi="Arial" w:cs="Arial"/>
                <w:b/>
                <w:sz w:val="20"/>
                <w:szCs w:val="20"/>
              </w:rPr>
              <w:t>PA</w:t>
            </w:r>
          </w:p>
        </w:tc>
        <w:tc>
          <w:tcPr>
            <w:tcW w:w="1843" w:type="dxa"/>
            <w:shd w:val="clear" w:color="auto" w:fill="D5DCE4" w:themeFill="text2" w:themeFillTint="33"/>
          </w:tcPr>
          <w:p w:rsidR="00EE2717" w:rsidRPr="00BC669C" w:rsidRDefault="00EE2717" w:rsidP="0054627A">
            <w:pPr>
              <w:jc w:val="center"/>
              <w:rPr>
                <w:rFonts w:ascii="Arial" w:hAnsi="Arial" w:cs="Arial"/>
                <w:b/>
                <w:sz w:val="20"/>
                <w:szCs w:val="20"/>
              </w:rPr>
            </w:pPr>
            <w:r w:rsidRPr="00BC669C">
              <w:rPr>
                <w:rFonts w:ascii="Arial" w:hAnsi="Arial" w:cs="Arial"/>
                <w:b/>
                <w:sz w:val="20"/>
                <w:szCs w:val="20"/>
              </w:rPr>
              <w:t>Processo</w:t>
            </w:r>
          </w:p>
        </w:tc>
        <w:tc>
          <w:tcPr>
            <w:tcW w:w="2835" w:type="dxa"/>
            <w:shd w:val="clear" w:color="auto" w:fill="D5DCE4" w:themeFill="text2" w:themeFillTint="33"/>
          </w:tcPr>
          <w:p w:rsidR="00EE2717" w:rsidRPr="00BC669C" w:rsidRDefault="00EE2717" w:rsidP="0054627A">
            <w:pPr>
              <w:tabs>
                <w:tab w:val="left" w:pos="1410"/>
              </w:tabs>
              <w:jc w:val="center"/>
              <w:rPr>
                <w:rFonts w:ascii="Arial" w:hAnsi="Arial" w:cs="Arial"/>
                <w:b/>
                <w:sz w:val="20"/>
                <w:szCs w:val="20"/>
              </w:rPr>
            </w:pPr>
            <w:r w:rsidRPr="00BC669C">
              <w:rPr>
                <w:rFonts w:ascii="Arial" w:hAnsi="Arial" w:cs="Arial"/>
                <w:b/>
                <w:sz w:val="20"/>
                <w:szCs w:val="20"/>
              </w:rPr>
              <w:t>Assunto</w:t>
            </w:r>
          </w:p>
        </w:tc>
        <w:tc>
          <w:tcPr>
            <w:tcW w:w="850" w:type="dxa"/>
            <w:shd w:val="clear" w:color="auto" w:fill="D5DCE4" w:themeFill="text2" w:themeFillTint="33"/>
          </w:tcPr>
          <w:p w:rsidR="00EE2717" w:rsidRPr="00BC669C" w:rsidRDefault="00EE2717" w:rsidP="0054627A">
            <w:pPr>
              <w:jc w:val="center"/>
              <w:rPr>
                <w:rFonts w:ascii="Arial" w:hAnsi="Arial" w:cs="Arial"/>
                <w:b/>
                <w:sz w:val="20"/>
                <w:szCs w:val="20"/>
              </w:rPr>
            </w:pPr>
            <w:r w:rsidRPr="00BC669C">
              <w:rPr>
                <w:rFonts w:ascii="Arial" w:hAnsi="Arial" w:cs="Arial"/>
                <w:b/>
                <w:sz w:val="20"/>
                <w:szCs w:val="20"/>
              </w:rPr>
              <w:t>UORG</w:t>
            </w:r>
          </w:p>
        </w:tc>
        <w:tc>
          <w:tcPr>
            <w:tcW w:w="1354" w:type="dxa"/>
            <w:shd w:val="clear" w:color="auto" w:fill="D5DCE4" w:themeFill="text2" w:themeFillTint="33"/>
          </w:tcPr>
          <w:p w:rsidR="00EE2717" w:rsidRPr="00BC669C" w:rsidRDefault="00EE2717" w:rsidP="0054627A">
            <w:pPr>
              <w:jc w:val="center"/>
              <w:rPr>
                <w:rFonts w:ascii="Arial" w:hAnsi="Arial" w:cs="Arial"/>
                <w:b/>
                <w:sz w:val="20"/>
                <w:szCs w:val="20"/>
              </w:rPr>
            </w:pPr>
            <w:r w:rsidRPr="00BC669C">
              <w:rPr>
                <w:rFonts w:ascii="Arial" w:hAnsi="Arial" w:cs="Arial"/>
                <w:b/>
                <w:sz w:val="20"/>
                <w:szCs w:val="20"/>
              </w:rPr>
              <w:t>Resolução de Diretoria</w:t>
            </w:r>
          </w:p>
        </w:tc>
        <w:tc>
          <w:tcPr>
            <w:tcW w:w="1275" w:type="dxa"/>
            <w:shd w:val="clear" w:color="auto" w:fill="D5DCE4" w:themeFill="text2" w:themeFillTint="33"/>
          </w:tcPr>
          <w:p w:rsidR="00EE2717" w:rsidRDefault="00EE2717" w:rsidP="0054627A">
            <w:pPr>
              <w:jc w:val="center"/>
              <w:rPr>
                <w:rFonts w:ascii="Arial" w:hAnsi="Arial" w:cs="Arial"/>
                <w:b/>
                <w:sz w:val="20"/>
                <w:szCs w:val="20"/>
              </w:rPr>
            </w:pPr>
            <w:r>
              <w:rPr>
                <w:rFonts w:ascii="Arial" w:hAnsi="Arial" w:cs="Arial"/>
                <w:b/>
                <w:sz w:val="20"/>
                <w:szCs w:val="20"/>
              </w:rPr>
              <w:t>Data</w:t>
            </w:r>
          </w:p>
          <w:p w:rsidR="00EE2717" w:rsidRDefault="00EE2717" w:rsidP="0054627A">
            <w:pPr>
              <w:jc w:val="center"/>
              <w:rPr>
                <w:rFonts w:ascii="Arial" w:hAnsi="Arial" w:cs="Arial"/>
                <w:b/>
                <w:sz w:val="20"/>
                <w:szCs w:val="20"/>
              </w:rPr>
            </w:pPr>
            <w:r>
              <w:rPr>
                <w:rFonts w:ascii="Arial" w:hAnsi="Arial" w:cs="Arial"/>
                <w:b/>
                <w:sz w:val="20"/>
                <w:szCs w:val="20"/>
              </w:rPr>
              <w:t>de aprovação</w:t>
            </w:r>
          </w:p>
        </w:tc>
        <w:tc>
          <w:tcPr>
            <w:tcW w:w="1198" w:type="dxa"/>
            <w:shd w:val="clear" w:color="auto" w:fill="D5DCE4" w:themeFill="text2" w:themeFillTint="33"/>
          </w:tcPr>
          <w:p w:rsidR="00EE2717" w:rsidRDefault="00EE2717" w:rsidP="0054627A">
            <w:pPr>
              <w:jc w:val="center"/>
              <w:rPr>
                <w:rFonts w:ascii="Arial" w:hAnsi="Arial" w:cs="Arial"/>
                <w:b/>
                <w:sz w:val="20"/>
                <w:szCs w:val="20"/>
              </w:rPr>
            </w:pPr>
            <w:r>
              <w:rPr>
                <w:rFonts w:ascii="Arial" w:hAnsi="Arial" w:cs="Arial"/>
                <w:b/>
                <w:sz w:val="20"/>
                <w:szCs w:val="20"/>
              </w:rPr>
              <w:t>Diretor</w:t>
            </w:r>
          </w:p>
          <w:p w:rsidR="00EE2717" w:rsidRDefault="00EE2717" w:rsidP="0054627A">
            <w:pPr>
              <w:jc w:val="center"/>
              <w:rPr>
                <w:rFonts w:ascii="Arial" w:hAnsi="Arial" w:cs="Arial"/>
                <w:b/>
                <w:sz w:val="20"/>
                <w:szCs w:val="20"/>
              </w:rPr>
            </w:pPr>
            <w:r w:rsidRPr="00BC669C">
              <w:rPr>
                <w:rFonts w:ascii="Arial" w:hAnsi="Arial" w:cs="Arial"/>
                <w:b/>
                <w:sz w:val="20"/>
                <w:szCs w:val="20"/>
              </w:rPr>
              <w:t>Relator</w:t>
            </w:r>
          </w:p>
          <w:p w:rsidR="00EE2717" w:rsidRPr="00BC669C" w:rsidRDefault="00EE2717" w:rsidP="0054627A">
            <w:pPr>
              <w:jc w:val="center"/>
              <w:rPr>
                <w:rFonts w:ascii="Arial" w:hAnsi="Arial" w:cs="Arial"/>
                <w:b/>
                <w:sz w:val="20"/>
                <w:szCs w:val="20"/>
              </w:rPr>
            </w:pPr>
          </w:p>
        </w:tc>
        <w:tc>
          <w:tcPr>
            <w:tcW w:w="4395" w:type="dxa"/>
            <w:shd w:val="clear" w:color="auto" w:fill="D5DCE4" w:themeFill="text2" w:themeFillTint="33"/>
          </w:tcPr>
          <w:p w:rsidR="00EE2717" w:rsidRPr="00BC669C" w:rsidRDefault="00EE2717" w:rsidP="0054627A">
            <w:pPr>
              <w:jc w:val="center"/>
              <w:rPr>
                <w:rFonts w:ascii="Arial" w:hAnsi="Arial" w:cs="Arial"/>
                <w:b/>
                <w:sz w:val="20"/>
                <w:szCs w:val="20"/>
              </w:rPr>
            </w:pPr>
            <w:r>
              <w:rPr>
                <w:rFonts w:ascii="Arial" w:hAnsi="Arial" w:cs="Arial"/>
                <w:b/>
                <w:sz w:val="20"/>
                <w:szCs w:val="20"/>
              </w:rPr>
              <w:t>D</w:t>
            </w:r>
            <w:r w:rsidRPr="00BC669C">
              <w:rPr>
                <w:rFonts w:ascii="Arial" w:hAnsi="Arial" w:cs="Arial"/>
                <w:b/>
                <w:sz w:val="20"/>
                <w:szCs w:val="20"/>
              </w:rPr>
              <w:t>ecisão</w:t>
            </w:r>
          </w:p>
        </w:tc>
      </w:tr>
      <w:tr w:rsidR="00EE2717" w:rsidRPr="0023561F" w:rsidTr="0054627A">
        <w:tc>
          <w:tcPr>
            <w:tcW w:w="1418" w:type="dxa"/>
            <w:shd w:val="clear" w:color="auto" w:fill="auto"/>
          </w:tcPr>
          <w:p w:rsidR="00EE2717" w:rsidRPr="0023561F" w:rsidRDefault="00EE2717" w:rsidP="0054627A">
            <w:pPr>
              <w:pStyle w:val="textoalinhadoesquerdaespacamentosimples"/>
              <w:jc w:val="center"/>
              <w:rPr>
                <w:rFonts w:ascii="Arial" w:eastAsiaTheme="minorHAnsi" w:hAnsi="Arial" w:cs="Arial"/>
                <w:color w:val="000000" w:themeColor="text1"/>
                <w:sz w:val="18"/>
                <w:szCs w:val="18"/>
                <w:lang w:eastAsia="en-US"/>
              </w:rPr>
            </w:pPr>
            <w:r w:rsidRPr="0023561F">
              <w:rPr>
                <w:rFonts w:ascii="Arial" w:eastAsiaTheme="minorHAnsi" w:hAnsi="Arial" w:cs="Arial"/>
                <w:color w:val="000000" w:themeColor="text1"/>
                <w:sz w:val="18"/>
                <w:szCs w:val="18"/>
                <w:lang w:eastAsia="en-US"/>
              </w:rPr>
              <w:t>0600</w:t>
            </w:r>
          </w:p>
          <w:p w:rsidR="00EE2717" w:rsidRPr="0023561F" w:rsidRDefault="00EE2717" w:rsidP="0054627A">
            <w:pPr>
              <w:pStyle w:val="textoalinhadoesquerdaespacamentosimples"/>
              <w:jc w:val="center"/>
              <w:rPr>
                <w:rFonts w:ascii="Arial" w:eastAsiaTheme="minorHAnsi" w:hAnsi="Arial" w:cs="Arial"/>
                <w:color w:val="000000" w:themeColor="text1"/>
                <w:sz w:val="18"/>
                <w:szCs w:val="18"/>
                <w:lang w:eastAsia="en-US"/>
              </w:rPr>
            </w:pPr>
          </w:p>
        </w:tc>
        <w:tc>
          <w:tcPr>
            <w:tcW w:w="1134" w:type="dxa"/>
            <w:shd w:val="clear" w:color="auto" w:fill="auto"/>
          </w:tcPr>
          <w:p w:rsidR="00EE2717" w:rsidRPr="0023561F" w:rsidRDefault="00EE2717" w:rsidP="0054627A">
            <w:pPr>
              <w:pStyle w:val="textoalinhadoesquerdaespacamentosimples"/>
              <w:jc w:val="center"/>
              <w:rPr>
                <w:rFonts w:ascii="Arial" w:eastAsiaTheme="minorHAnsi" w:hAnsi="Arial" w:cs="Arial"/>
                <w:color w:val="000000" w:themeColor="text1"/>
                <w:sz w:val="18"/>
                <w:szCs w:val="18"/>
                <w:lang w:eastAsia="en-US"/>
              </w:rPr>
            </w:pPr>
            <w:r w:rsidRPr="0023561F">
              <w:rPr>
                <w:rFonts w:ascii="Arial" w:eastAsiaTheme="minorHAnsi" w:hAnsi="Arial" w:cs="Arial"/>
                <w:color w:val="000000" w:themeColor="text1"/>
                <w:sz w:val="18"/>
                <w:szCs w:val="18"/>
                <w:lang w:eastAsia="en-US"/>
              </w:rPr>
              <w:t>0494/2020</w:t>
            </w:r>
          </w:p>
        </w:tc>
        <w:tc>
          <w:tcPr>
            <w:tcW w:w="1843" w:type="dxa"/>
            <w:shd w:val="clear" w:color="auto" w:fill="auto"/>
          </w:tcPr>
          <w:p w:rsidR="00EE2717" w:rsidRPr="0023561F" w:rsidRDefault="00EE2717" w:rsidP="0054627A">
            <w:pPr>
              <w:pStyle w:val="textoalinhadoesquerdaespacamentosimples"/>
              <w:jc w:val="center"/>
              <w:rPr>
                <w:rFonts w:ascii="Arial" w:eastAsiaTheme="minorHAnsi" w:hAnsi="Arial" w:cs="Arial"/>
                <w:color w:val="000000" w:themeColor="text1"/>
                <w:sz w:val="18"/>
                <w:szCs w:val="18"/>
                <w:lang w:eastAsia="en-US"/>
              </w:rPr>
            </w:pPr>
            <w:r w:rsidRPr="0023561F">
              <w:rPr>
                <w:rFonts w:ascii="Arial" w:eastAsiaTheme="minorHAnsi" w:hAnsi="Arial" w:cs="Arial"/>
                <w:color w:val="000000" w:themeColor="text1"/>
                <w:sz w:val="18"/>
                <w:szCs w:val="18"/>
                <w:lang w:eastAsia="en-US"/>
              </w:rPr>
              <w:t>48610.202809/2020</w:t>
            </w:r>
          </w:p>
          <w:p w:rsidR="00EE2717" w:rsidRPr="0023561F" w:rsidRDefault="00EE2717" w:rsidP="0054627A">
            <w:pPr>
              <w:pStyle w:val="textoalinhadoesquerdaespacamentosimples"/>
              <w:jc w:val="center"/>
              <w:rPr>
                <w:rFonts w:ascii="Arial" w:eastAsiaTheme="minorHAnsi" w:hAnsi="Arial" w:cs="Arial"/>
                <w:color w:val="000000" w:themeColor="text1"/>
                <w:sz w:val="18"/>
                <w:szCs w:val="18"/>
                <w:lang w:eastAsia="en-US"/>
              </w:rPr>
            </w:pPr>
          </w:p>
        </w:tc>
        <w:tc>
          <w:tcPr>
            <w:tcW w:w="2835" w:type="dxa"/>
            <w:shd w:val="clear" w:color="auto" w:fill="auto"/>
          </w:tcPr>
          <w:p w:rsidR="00EE2717" w:rsidRPr="0023561F" w:rsidRDefault="00EE2717" w:rsidP="0054627A">
            <w:pPr>
              <w:pStyle w:val="textoalinhadoesquerdaespacamentosimples"/>
              <w:jc w:val="both"/>
              <w:rPr>
                <w:rFonts w:ascii="Arial" w:eastAsiaTheme="minorHAnsi" w:hAnsi="Arial" w:cs="Arial"/>
                <w:color w:val="000000" w:themeColor="text1"/>
                <w:sz w:val="18"/>
                <w:szCs w:val="18"/>
                <w:lang w:eastAsia="en-US"/>
              </w:rPr>
            </w:pPr>
            <w:r w:rsidRPr="0023561F">
              <w:rPr>
                <w:rFonts w:ascii="Arial" w:eastAsiaTheme="minorHAnsi" w:hAnsi="Arial" w:cs="Arial"/>
                <w:color w:val="000000" w:themeColor="text1"/>
                <w:sz w:val="18"/>
                <w:szCs w:val="18"/>
                <w:lang w:eastAsia="en-US"/>
              </w:rPr>
              <w:t>Reinício da Chamada Pública ANP nº 01R/2020, conduzida de maneira indireta pela Transportadora Brasileira Gasoduto Bolívia-Brasil S/A - TBG, para contratação da capacidade de transporte em razão de renúncia por parte de carregador contratante de serviço de transporte firme</w:t>
            </w:r>
          </w:p>
        </w:tc>
        <w:tc>
          <w:tcPr>
            <w:tcW w:w="850" w:type="dxa"/>
            <w:shd w:val="clear" w:color="auto" w:fill="auto"/>
          </w:tcPr>
          <w:p w:rsidR="00EE2717" w:rsidRPr="0023561F" w:rsidRDefault="00EE2717" w:rsidP="0054627A">
            <w:pPr>
              <w:pStyle w:val="textoalinhadoesquerdaespacamentosimples"/>
              <w:jc w:val="center"/>
              <w:rPr>
                <w:rFonts w:ascii="Arial" w:eastAsiaTheme="minorHAnsi" w:hAnsi="Arial" w:cs="Arial"/>
                <w:color w:val="000000" w:themeColor="text1"/>
                <w:sz w:val="18"/>
                <w:szCs w:val="18"/>
                <w:lang w:eastAsia="en-US"/>
              </w:rPr>
            </w:pPr>
            <w:r w:rsidRPr="00702CFA">
              <w:rPr>
                <w:rFonts w:ascii="Arial" w:eastAsiaTheme="minorHAnsi" w:hAnsi="Arial" w:cs="Arial"/>
                <w:color w:val="000000" w:themeColor="text1"/>
                <w:sz w:val="18"/>
                <w:szCs w:val="18"/>
                <w:lang w:eastAsia="en-US"/>
              </w:rPr>
              <w:t>SIM</w:t>
            </w:r>
          </w:p>
        </w:tc>
        <w:tc>
          <w:tcPr>
            <w:tcW w:w="1354" w:type="dxa"/>
            <w:shd w:val="clear" w:color="auto" w:fill="auto"/>
          </w:tcPr>
          <w:p w:rsidR="00EE2717" w:rsidRPr="0023561F" w:rsidRDefault="00EE2717" w:rsidP="0054627A">
            <w:pPr>
              <w:pStyle w:val="textoalinhadoesquerdaespacamentosimples"/>
              <w:jc w:val="center"/>
              <w:rPr>
                <w:rFonts w:ascii="Arial" w:eastAsiaTheme="minorHAnsi" w:hAnsi="Arial" w:cs="Arial"/>
                <w:color w:val="000000" w:themeColor="text1"/>
                <w:sz w:val="18"/>
                <w:szCs w:val="18"/>
                <w:lang w:eastAsia="en-US"/>
              </w:rPr>
            </w:pPr>
            <w:r w:rsidRPr="0023561F">
              <w:rPr>
                <w:rFonts w:ascii="Arial" w:eastAsiaTheme="minorHAnsi" w:hAnsi="Arial" w:cs="Arial"/>
                <w:color w:val="000000" w:themeColor="text1"/>
                <w:sz w:val="18"/>
                <w:szCs w:val="18"/>
                <w:lang w:eastAsia="en-US"/>
              </w:rPr>
              <w:t>0381/2020</w:t>
            </w:r>
          </w:p>
        </w:tc>
        <w:tc>
          <w:tcPr>
            <w:tcW w:w="1275" w:type="dxa"/>
            <w:shd w:val="clear" w:color="auto" w:fill="auto"/>
          </w:tcPr>
          <w:p w:rsidR="00EE2717" w:rsidRPr="0023561F" w:rsidRDefault="00EE2717" w:rsidP="0054627A">
            <w:pPr>
              <w:pStyle w:val="textoalinhadoesquerdaespacamentosimples"/>
              <w:jc w:val="center"/>
              <w:rPr>
                <w:rFonts w:ascii="Arial" w:eastAsiaTheme="minorHAnsi" w:hAnsi="Arial" w:cs="Arial"/>
                <w:color w:val="000000" w:themeColor="text1"/>
                <w:sz w:val="18"/>
                <w:szCs w:val="18"/>
                <w:lang w:eastAsia="en-US"/>
              </w:rPr>
            </w:pPr>
            <w:r w:rsidRPr="0023561F">
              <w:rPr>
                <w:rFonts w:ascii="Arial" w:eastAsiaTheme="minorHAnsi" w:hAnsi="Arial" w:cs="Arial"/>
                <w:color w:val="000000" w:themeColor="text1"/>
                <w:sz w:val="18"/>
                <w:szCs w:val="18"/>
                <w:lang w:eastAsia="en-US"/>
              </w:rPr>
              <w:t>13/08/2020</w:t>
            </w:r>
          </w:p>
          <w:p w:rsidR="00EE2717" w:rsidRPr="0023561F" w:rsidRDefault="00EE2717" w:rsidP="0054627A">
            <w:pPr>
              <w:pStyle w:val="textoalinhadoesquerdaespacamentosimples"/>
              <w:jc w:val="center"/>
              <w:rPr>
                <w:rFonts w:ascii="Arial" w:eastAsiaTheme="minorHAnsi" w:hAnsi="Arial" w:cs="Arial"/>
                <w:color w:val="000000" w:themeColor="text1"/>
                <w:sz w:val="18"/>
                <w:szCs w:val="18"/>
                <w:lang w:eastAsia="en-US"/>
              </w:rPr>
            </w:pPr>
          </w:p>
        </w:tc>
        <w:tc>
          <w:tcPr>
            <w:tcW w:w="1198" w:type="dxa"/>
            <w:shd w:val="clear" w:color="auto" w:fill="auto"/>
          </w:tcPr>
          <w:p w:rsidR="00EE2717" w:rsidRPr="0023561F" w:rsidRDefault="00EE2717" w:rsidP="0054627A">
            <w:pPr>
              <w:pStyle w:val="textoalinhadoesquerdaespacamentosimples"/>
              <w:jc w:val="center"/>
              <w:rPr>
                <w:rFonts w:ascii="Arial" w:eastAsiaTheme="minorHAnsi" w:hAnsi="Arial" w:cs="Arial"/>
                <w:color w:val="000000" w:themeColor="text1"/>
                <w:sz w:val="18"/>
                <w:szCs w:val="18"/>
                <w:lang w:eastAsia="en-US"/>
              </w:rPr>
            </w:pPr>
            <w:r w:rsidRPr="00702CFA">
              <w:rPr>
                <w:rFonts w:ascii="Arial" w:eastAsiaTheme="minorHAnsi" w:hAnsi="Arial" w:cs="Arial"/>
                <w:color w:val="000000" w:themeColor="text1"/>
                <w:sz w:val="18"/>
                <w:szCs w:val="18"/>
                <w:lang w:eastAsia="en-US"/>
              </w:rPr>
              <w:t>José </w:t>
            </w:r>
            <w:proofErr w:type="spellStart"/>
            <w:r w:rsidRPr="00702CFA">
              <w:rPr>
                <w:rFonts w:ascii="Arial" w:eastAsiaTheme="minorHAnsi" w:hAnsi="Arial" w:cs="Arial"/>
                <w:color w:val="000000" w:themeColor="text1"/>
                <w:sz w:val="18"/>
                <w:szCs w:val="18"/>
                <w:lang w:eastAsia="en-US"/>
              </w:rPr>
              <w:t>Cecchi</w:t>
            </w:r>
            <w:proofErr w:type="spellEnd"/>
          </w:p>
        </w:tc>
        <w:tc>
          <w:tcPr>
            <w:tcW w:w="4395" w:type="dxa"/>
            <w:shd w:val="clear" w:color="auto" w:fill="auto"/>
          </w:tcPr>
          <w:p w:rsidR="00EE2717" w:rsidRPr="0023561F" w:rsidRDefault="00EE2717" w:rsidP="0054627A">
            <w:pPr>
              <w:pStyle w:val="textoalinhadoesquerdaespacamentosimples"/>
              <w:spacing w:before="0" w:beforeAutospacing="0" w:after="0" w:afterAutospacing="0"/>
              <w:jc w:val="both"/>
              <w:rPr>
                <w:rFonts w:ascii="Arial" w:eastAsiaTheme="minorHAnsi" w:hAnsi="Arial" w:cs="Arial"/>
                <w:color w:val="000000" w:themeColor="text1"/>
                <w:sz w:val="18"/>
                <w:szCs w:val="18"/>
                <w:lang w:eastAsia="en-US"/>
              </w:rPr>
            </w:pPr>
            <w:r w:rsidRPr="0023561F">
              <w:rPr>
                <w:rFonts w:ascii="Arial" w:eastAsiaTheme="minorHAnsi" w:hAnsi="Arial" w:cs="Arial"/>
                <w:color w:val="000000" w:themeColor="text1"/>
                <w:sz w:val="18"/>
                <w:szCs w:val="18"/>
                <w:lang w:eastAsia="en-US"/>
              </w:rPr>
              <w:t>A Diretoria da Agência Nacional do Petróleo, Gás Natural e Biocombustíveis - ANP, com base na Proposta de Ação nº 0494, de 11 de agosto de 2020 e no item 2.2.1.1 do Edital de Chamada Pública ANP nº 01R/2020, resolve:</w:t>
            </w:r>
          </w:p>
          <w:p w:rsidR="00EE2717" w:rsidRPr="0023561F" w:rsidRDefault="00EE2717" w:rsidP="0054627A">
            <w:pPr>
              <w:pStyle w:val="textoalinhadoesquerdaespacamentosimples"/>
              <w:spacing w:before="0" w:beforeAutospacing="0" w:after="0" w:afterAutospacing="0"/>
              <w:jc w:val="both"/>
              <w:rPr>
                <w:rFonts w:ascii="Arial" w:eastAsiaTheme="minorHAnsi" w:hAnsi="Arial" w:cs="Arial"/>
                <w:color w:val="000000" w:themeColor="text1"/>
                <w:sz w:val="18"/>
                <w:szCs w:val="18"/>
                <w:lang w:eastAsia="en-US"/>
              </w:rPr>
            </w:pPr>
            <w:r w:rsidRPr="0023561F">
              <w:rPr>
                <w:rFonts w:ascii="Arial" w:eastAsiaTheme="minorHAnsi" w:hAnsi="Arial" w:cs="Arial"/>
                <w:color w:val="000000" w:themeColor="text1"/>
                <w:sz w:val="18"/>
                <w:szCs w:val="18"/>
                <w:lang w:eastAsia="en-US"/>
              </w:rPr>
              <w:t>Aprovar o reinício da Chamada Pública ANP nº 01R/2020, conforme cronograma constante no processo nº 48610.202809/2020-74 (SEI nº 0865856).</w:t>
            </w:r>
          </w:p>
          <w:p w:rsidR="00EE2717" w:rsidRPr="0023561F" w:rsidRDefault="00EE2717" w:rsidP="0054627A">
            <w:pPr>
              <w:pStyle w:val="textoalinhadoesquerdaespacamentosimples"/>
              <w:spacing w:before="0" w:beforeAutospacing="0" w:after="0" w:afterAutospacing="0"/>
              <w:jc w:val="both"/>
              <w:rPr>
                <w:rFonts w:ascii="Arial" w:eastAsiaTheme="minorHAnsi" w:hAnsi="Arial" w:cs="Arial"/>
                <w:color w:val="000000" w:themeColor="text1"/>
                <w:sz w:val="18"/>
                <w:szCs w:val="18"/>
                <w:lang w:eastAsia="en-US"/>
              </w:rPr>
            </w:pPr>
          </w:p>
        </w:tc>
      </w:tr>
      <w:tr w:rsidR="00EE2717" w:rsidTr="0054627A">
        <w:tc>
          <w:tcPr>
            <w:tcW w:w="1418" w:type="dxa"/>
            <w:shd w:val="clear" w:color="auto" w:fill="D5DCE4" w:themeFill="text2" w:themeFillTint="33"/>
          </w:tcPr>
          <w:p w:rsidR="00EE2717" w:rsidRPr="00BC669C" w:rsidRDefault="00EE2717" w:rsidP="0054627A">
            <w:pPr>
              <w:jc w:val="center"/>
              <w:rPr>
                <w:rFonts w:ascii="Arial" w:hAnsi="Arial" w:cs="Arial"/>
                <w:b/>
                <w:sz w:val="20"/>
                <w:szCs w:val="20"/>
              </w:rPr>
            </w:pPr>
            <w:r w:rsidRPr="00BC669C">
              <w:rPr>
                <w:rFonts w:ascii="Arial" w:hAnsi="Arial" w:cs="Arial"/>
                <w:b/>
                <w:sz w:val="20"/>
                <w:szCs w:val="20"/>
              </w:rPr>
              <w:t>Circuito</w:t>
            </w:r>
          </w:p>
          <w:p w:rsidR="00EE2717" w:rsidRPr="00BC669C" w:rsidRDefault="00EE2717" w:rsidP="0054627A">
            <w:pPr>
              <w:jc w:val="center"/>
              <w:rPr>
                <w:rFonts w:ascii="Arial" w:hAnsi="Arial" w:cs="Arial"/>
                <w:b/>
                <w:sz w:val="20"/>
                <w:szCs w:val="20"/>
              </w:rPr>
            </w:pPr>
            <w:r>
              <w:rPr>
                <w:rFonts w:ascii="Arial" w:hAnsi="Arial" w:cs="Arial"/>
                <w:b/>
                <w:sz w:val="20"/>
                <w:szCs w:val="20"/>
              </w:rPr>
              <w:t>Deliberativ</w:t>
            </w:r>
            <w:r w:rsidRPr="00BC669C">
              <w:rPr>
                <w:rFonts w:ascii="Arial" w:hAnsi="Arial" w:cs="Arial"/>
                <w:b/>
                <w:sz w:val="20"/>
                <w:szCs w:val="20"/>
              </w:rPr>
              <w:t>o</w:t>
            </w:r>
          </w:p>
        </w:tc>
        <w:tc>
          <w:tcPr>
            <w:tcW w:w="1134" w:type="dxa"/>
            <w:shd w:val="clear" w:color="auto" w:fill="D5DCE4" w:themeFill="text2" w:themeFillTint="33"/>
          </w:tcPr>
          <w:p w:rsidR="00EE2717" w:rsidRPr="00BC669C" w:rsidRDefault="00EE2717" w:rsidP="0054627A">
            <w:pPr>
              <w:jc w:val="center"/>
              <w:rPr>
                <w:rFonts w:ascii="Arial" w:hAnsi="Arial" w:cs="Arial"/>
                <w:b/>
                <w:sz w:val="20"/>
                <w:szCs w:val="20"/>
              </w:rPr>
            </w:pPr>
            <w:r w:rsidRPr="00BC669C">
              <w:rPr>
                <w:rFonts w:ascii="Arial" w:hAnsi="Arial" w:cs="Arial"/>
                <w:b/>
                <w:sz w:val="20"/>
                <w:szCs w:val="20"/>
              </w:rPr>
              <w:t>PA</w:t>
            </w:r>
          </w:p>
        </w:tc>
        <w:tc>
          <w:tcPr>
            <w:tcW w:w="1843" w:type="dxa"/>
            <w:shd w:val="clear" w:color="auto" w:fill="D5DCE4" w:themeFill="text2" w:themeFillTint="33"/>
          </w:tcPr>
          <w:p w:rsidR="00EE2717" w:rsidRPr="00BC669C" w:rsidRDefault="00EE2717" w:rsidP="0054627A">
            <w:pPr>
              <w:jc w:val="center"/>
              <w:rPr>
                <w:rFonts w:ascii="Arial" w:hAnsi="Arial" w:cs="Arial"/>
                <w:b/>
                <w:sz w:val="20"/>
                <w:szCs w:val="20"/>
              </w:rPr>
            </w:pPr>
            <w:r w:rsidRPr="00BC669C">
              <w:rPr>
                <w:rFonts w:ascii="Arial" w:hAnsi="Arial" w:cs="Arial"/>
                <w:b/>
                <w:sz w:val="20"/>
                <w:szCs w:val="20"/>
              </w:rPr>
              <w:t>Processo</w:t>
            </w:r>
          </w:p>
        </w:tc>
        <w:tc>
          <w:tcPr>
            <w:tcW w:w="2835" w:type="dxa"/>
            <w:shd w:val="clear" w:color="auto" w:fill="D5DCE4" w:themeFill="text2" w:themeFillTint="33"/>
          </w:tcPr>
          <w:p w:rsidR="00EE2717" w:rsidRPr="00BC669C" w:rsidRDefault="00EE2717" w:rsidP="0054627A">
            <w:pPr>
              <w:tabs>
                <w:tab w:val="left" w:pos="1410"/>
              </w:tabs>
              <w:jc w:val="center"/>
              <w:rPr>
                <w:rFonts w:ascii="Arial" w:hAnsi="Arial" w:cs="Arial"/>
                <w:b/>
                <w:sz w:val="20"/>
                <w:szCs w:val="20"/>
              </w:rPr>
            </w:pPr>
            <w:r w:rsidRPr="00BC669C">
              <w:rPr>
                <w:rFonts w:ascii="Arial" w:hAnsi="Arial" w:cs="Arial"/>
                <w:b/>
                <w:sz w:val="20"/>
                <w:szCs w:val="20"/>
              </w:rPr>
              <w:t>Assunto</w:t>
            </w:r>
          </w:p>
        </w:tc>
        <w:tc>
          <w:tcPr>
            <w:tcW w:w="850" w:type="dxa"/>
            <w:shd w:val="clear" w:color="auto" w:fill="D5DCE4" w:themeFill="text2" w:themeFillTint="33"/>
          </w:tcPr>
          <w:p w:rsidR="00EE2717" w:rsidRPr="00BC669C" w:rsidRDefault="00EE2717" w:rsidP="0054627A">
            <w:pPr>
              <w:jc w:val="center"/>
              <w:rPr>
                <w:rFonts w:ascii="Arial" w:hAnsi="Arial" w:cs="Arial"/>
                <w:b/>
                <w:sz w:val="20"/>
                <w:szCs w:val="20"/>
              </w:rPr>
            </w:pPr>
            <w:r w:rsidRPr="00BC669C">
              <w:rPr>
                <w:rFonts w:ascii="Arial" w:hAnsi="Arial" w:cs="Arial"/>
                <w:b/>
                <w:sz w:val="20"/>
                <w:szCs w:val="20"/>
              </w:rPr>
              <w:t>UORG</w:t>
            </w:r>
          </w:p>
        </w:tc>
        <w:tc>
          <w:tcPr>
            <w:tcW w:w="1354" w:type="dxa"/>
            <w:shd w:val="clear" w:color="auto" w:fill="D5DCE4" w:themeFill="text2" w:themeFillTint="33"/>
          </w:tcPr>
          <w:p w:rsidR="00EE2717" w:rsidRPr="00BC669C" w:rsidRDefault="00EE2717" w:rsidP="0054627A">
            <w:pPr>
              <w:jc w:val="center"/>
              <w:rPr>
                <w:rFonts w:ascii="Arial" w:hAnsi="Arial" w:cs="Arial"/>
                <w:b/>
                <w:sz w:val="20"/>
                <w:szCs w:val="20"/>
              </w:rPr>
            </w:pPr>
            <w:r w:rsidRPr="00BC669C">
              <w:rPr>
                <w:rFonts w:ascii="Arial" w:hAnsi="Arial" w:cs="Arial"/>
                <w:b/>
                <w:sz w:val="20"/>
                <w:szCs w:val="20"/>
              </w:rPr>
              <w:t>Resolução de Diretoria</w:t>
            </w:r>
          </w:p>
        </w:tc>
        <w:tc>
          <w:tcPr>
            <w:tcW w:w="1275" w:type="dxa"/>
            <w:shd w:val="clear" w:color="auto" w:fill="D5DCE4" w:themeFill="text2" w:themeFillTint="33"/>
          </w:tcPr>
          <w:p w:rsidR="00EE2717" w:rsidRDefault="00EE2717" w:rsidP="0054627A">
            <w:pPr>
              <w:jc w:val="center"/>
              <w:rPr>
                <w:rFonts w:ascii="Arial" w:hAnsi="Arial" w:cs="Arial"/>
                <w:b/>
                <w:sz w:val="20"/>
                <w:szCs w:val="20"/>
              </w:rPr>
            </w:pPr>
            <w:r>
              <w:rPr>
                <w:rFonts w:ascii="Arial" w:hAnsi="Arial" w:cs="Arial"/>
                <w:b/>
                <w:sz w:val="20"/>
                <w:szCs w:val="20"/>
              </w:rPr>
              <w:t>Data</w:t>
            </w:r>
          </w:p>
          <w:p w:rsidR="00EE2717" w:rsidRDefault="00EE2717" w:rsidP="0054627A">
            <w:pPr>
              <w:jc w:val="center"/>
              <w:rPr>
                <w:rFonts w:ascii="Arial" w:hAnsi="Arial" w:cs="Arial"/>
                <w:b/>
                <w:sz w:val="20"/>
                <w:szCs w:val="20"/>
              </w:rPr>
            </w:pPr>
            <w:r>
              <w:rPr>
                <w:rFonts w:ascii="Arial" w:hAnsi="Arial" w:cs="Arial"/>
                <w:b/>
                <w:sz w:val="20"/>
                <w:szCs w:val="20"/>
              </w:rPr>
              <w:t>de aprovação</w:t>
            </w:r>
          </w:p>
        </w:tc>
        <w:tc>
          <w:tcPr>
            <w:tcW w:w="1198" w:type="dxa"/>
            <w:shd w:val="clear" w:color="auto" w:fill="D5DCE4" w:themeFill="text2" w:themeFillTint="33"/>
          </w:tcPr>
          <w:p w:rsidR="00EE2717" w:rsidRDefault="00EE2717" w:rsidP="0054627A">
            <w:pPr>
              <w:jc w:val="center"/>
              <w:rPr>
                <w:rFonts w:ascii="Arial" w:hAnsi="Arial" w:cs="Arial"/>
                <w:b/>
                <w:sz w:val="20"/>
                <w:szCs w:val="20"/>
              </w:rPr>
            </w:pPr>
            <w:r>
              <w:rPr>
                <w:rFonts w:ascii="Arial" w:hAnsi="Arial" w:cs="Arial"/>
                <w:b/>
                <w:sz w:val="20"/>
                <w:szCs w:val="20"/>
              </w:rPr>
              <w:t>Diretor</w:t>
            </w:r>
          </w:p>
          <w:p w:rsidR="00EE2717" w:rsidRDefault="00EE2717" w:rsidP="0054627A">
            <w:pPr>
              <w:jc w:val="center"/>
              <w:rPr>
                <w:rFonts w:ascii="Arial" w:hAnsi="Arial" w:cs="Arial"/>
                <w:b/>
                <w:sz w:val="20"/>
                <w:szCs w:val="20"/>
              </w:rPr>
            </w:pPr>
            <w:r w:rsidRPr="00BC669C">
              <w:rPr>
                <w:rFonts w:ascii="Arial" w:hAnsi="Arial" w:cs="Arial"/>
                <w:b/>
                <w:sz w:val="20"/>
                <w:szCs w:val="20"/>
              </w:rPr>
              <w:t>Relator</w:t>
            </w:r>
          </w:p>
          <w:p w:rsidR="00EE2717" w:rsidRPr="00BC669C" w:rsidRDefault="00EE2717" w:rsidP="0054627A">
            <w:pPr>
              <w:jc w:val="center"/>
              <w:rPr>
                <w:rFonts w:ascii="Arial" w:hAnsi="Arial" w:cs="Arial"/>
                <w:b/>
                <w:sz w:val="20"/>
                <w:szCs w:val="20"/>
              </w:rPr>
            </w:pPr>
          </w:p>
        </w:tc>
        <w:tc>
          <w:tcPr>
            <w:tcW w:w="4395" w:type="dxa"/>
            <w:shd w:val="clear" w:color="auto" w:fill="D5DCE4" w:themeFill="text2" w:themeFillTint="33"/>
          </w:tcPr>
          <w:p w:rsidR="00EE2717" w:rsidRPr="00BC669C" w:rsidRDefault="00EE2717" w:rsidP="0054627A">
            <w:pPr>
              <w:jc w:val="center"/>
              <w:rPr>
                <w:rFonts w:ascii="Arial" w:hAnsi="Arial" w:cs="Arial"/>
                <w:b/>
                <w:sz w:val="20"/>
                <w:szCs w:val="20"/>
              </w:rPr>
            </w:pPr>
            <w:r>
              <w:rPr>
                <w:rFonts w:ascii="Arial" w:hAnsi="Arial" w:cs="Arial"/>
                <w:b/>
                <w:sz w:val="20"/>
                <w:szCs w:val="20"/>
              </w:rPr>
              <w:t>D</w:t>
            </w:r>
            <w:r w:rsidRPr="00BC669C">
              <w:rPr>
                <w:rFonts w:ascii="Arial" w:hAnsi="Arial" w:cs="Arial"/>
                <w:b/>
                <w:sz w:val="20"/>
                <w:szCs w:val="20"/>
              </w:rPr>
              <w:t>ecisão</w:t>
            </w:r>
          </w:p>
        </w:tc>
      </w:tr>
      <w:tr w:rsidR="00EE2717" w:rsidRPr="003C0E0E" w:rsidTr="0054627A">
        <w:tc>
          <w:tcPr>
            <w:tcW w:w="1418" w:type="dxa"/>
            <w:shd w:val="clear" w:color="auto" w:fill="auto"/>
          </w:tcPr>
          <w:p w:rsidR="00EE2717" w:rsidRPr="000E148D" w:rsidRDefault="00EE2717" w:rsidP="0054627A">
            <w:pPr>
              <w:pStyle w:val="textoalinhadoesquerdaespacamentosimples"/>
              <w:jc w:val="center"/>
              <w:rPr>
                <w:rFonts w:ascii="Arial" w:eastAsiaTheme="minorHAnsi" w:hAnsi="Arial" w:cs="Arial"/>
                <w:color w:val="000000" w:themeColor="text1"/>
                <w:sz w:val="18"/>
                <w:szCs w:val="18"/>
                <w:lang w:eastAsia="en-US"/>
              </w:rPr>
            </w:pPr>
            <w:r w:rsidRPr="003C0E0E">
              <w:rPr>
                <w:rFonts w:ascii="Arial" w:eastAsiaTheme="minorHAnsi" w:hAnsi="Arial" w:cs="Arial"/>
                <w:color w:val="000000" w:themeColor="text1"/>
                <w:sz w:val="18"/>
                <w:szCs w:val="18"/>
                <w:lang w:eastAsia="en-US"/>
              </w:rPr>
              <w:t>0599</w:t>
            </w:r>
          </w:p>
        </w:tc>
        <w:tc>
          <w:tcPr>
            <w:tcW w:w="1134" w:type="dxa"/>
            <w:shd w:val="clear" w:color="auto" w:fill="auto"/>
          </w:tcPr>
          <w:p w:rsidR="00EE2717" w:rsidRPr="000E148D" w:rsidRDefault="00EE2717" w:rsidP="0054627A">
            <w:pPr>
              <w:pStyle w:val="textoalinhadoesquerdaespacamentosimples"/>
              <w:jc w:val="center"/>
              <w:rPr>
                <w:rFonts w:ascii="Arial" w:eastAsiaTheme="minorHAnsi" w:hAnsi="Arial" w:cs="Arial"/>
                <w:color w:val="000000" w:themeColor="text1"/>
                <w:sz w:val="18"/>
                <w:szCs w:val="18"/>
                <w:lang w:eastAsia="en-US"/>
              </w:rPr>
            </w:pPr>
            <w:r w:rsidRPr="003C0E0E">
              <w:rPr>
                <w:rFonts w:ascii="Arial" w:eastAsiaTheme="minorHAnsi" w:hAnsi="Arial" w:cs="Arial"/>
                <w:color w:val="000000" w:themeColor="text1"/>
                <w:sz w:val="18"/>
                <w:szCs w:val="18"/>
                <w:lang w:eastAsia="en-US"/>
              </w:rPr>
              <w:t>0886/2019</w:t>
            </w:r>
          </w:p>
        </w:tc>
        <w:tc>
          <w:tcPr>
            <w:tcW w:w="1843" w:type="dxa"/>
            <w:shd w:val="clear" w:color="auto" w:fill="auto"/>
          </w:tcPr>
          <w:p w:rsidR="00EE2717" w:rsidRPr="000E148D" w:rsidRDefault="00EE2717" w:rsidP="0054627A">
            <w:pPr>
              <w:pStyle w:val="textoalinhadoesquerdaespacamentosimples"/>
              <w:jc w:val="center"/>
              <w:rPr>
                <w:rFonts w:ascii="Arial" w:eastAsiaTheme="minorHAnsi" w:hAnsi="Arial" w:cs="Arial"/>
                <w:color w:val="000000" w:themeColor="text1"/>
                <w:sz w:val="18"/>
                <w:szCs w:val="18"/>
                <w:lang w:eastAsia="en-US"/>
              </w:rPr>
            </w:pPr>
            <w:r w:rsidRPr="003C0E0E">
              <w:rPr>
                <w:rFonts w:ascii="Arial" w:eastAsiaTheme="minorHAnsi" w:hAnsi="Arial" w:cs="Arial"/>
                <w:color w:val="000000" w:themeColor="text1"/>
                <w:sz w:val="18"/>
                <w:szCs w:val="18"/>
                <w:lang w:eastAsia="en-US"/>
              </w:rPr>
              <w:t>48600.</w:t>
            </w:r>
            <w:r>
              <w:rPr>
                <w:rFonts w:ascii="Arial" w:eastAsiaTheme="minorHAnsi" w:hAnsi="Arial" w:cs="Arial"/>
                <w:color w:val="000000" w:themeColor="text1"/>
                <w:sz w:val="18"/>
                <w:szCs w:val="18"/>
                <w:lang w:eastAsia="en-US"/>
              </w:rPr>
              <w:t>001487/201748600.002189/2017</w:t>
            </w:r>
            <w:r w:rsidRPr="003C0E0E">
              <w:rPr>
                <w:rFonts w:ascii="Arial" w:eastAsiaTheme="minorHAnsi" w:hAnsi="Arial" w:cs="Arial"/>
                <w:color w:val="000000" w:themeColor="text1"/>
                <w:sz w:val="18"/>
                <w:szCs w:val="18"/>
                <w:lang w:eastAsia="en-US"/>
              </w:rPr>
              <w:t>48600.</w:t>
            </w:r>
            <w:r>
              <w:rPr>
                <w:rFonts w:ascii="Arial" w:eastAsiaTheme="minorHAnsi" w:hAnsi="Arial" w:cs="Arial"/>
                <w:color w:val="000000" w:themeColor="text1"/>
                <w:sz w:val="18"/>
                <w:szCs w:val="18"/>
                <w:lang w:eastAsia="en-US"/>
              </w:rPr>
              <w:t>003683/201748611.000473/2018</w:t>
            </w:r>
            <w:r w:rsidRPr="003C0E0E">
              <w:rPr>
                <w:rFonts w:ascii="Arial" w:eastAsiaTheme="minorHAnsi" w:hAnsi="Arial" w:cs="Arial"/>
                <w:color w:val="000000" w:themeColor="text1"/>
                <w:sz w:val="18"/>
                <w:szCs w:val="18"/>
                <w:lang w:eastAsia="en-US"/>
              </w:rPr>
              <w:t>48620.000378/2018</w:t>
            </w:r>
          </w:p>
        </w:tc>
        <w:tc>
          <w:tcPr>
            <w:tcW w:w="2835" w:type="dxa"/>
            <w:shd w:val="clear" w:color="auto" w:fill="auto"/>
          </w:tcPr>
          <w:p w:rsidR="00EE2717" w:rsidRPr="000E148D" w:rsidRDefault="00EE2717" w:rsidP="0054627A">
            <w:pPr>
              <w:pStyle w:val="textoalinhadoesquerdaespacamentosimples"/>
              <w:jc w:val="both"/>
              <w:rPr>
                <w:rFonts w:ascii="Arial" w:eastAsiaTheme="minorHAnsi" w:hAnsi="Arial" w:cs="Arial"/>
                <w:color w:val="000000" w:themeColor="text1"/>
                <w:sz w:val="18"/>
                <w:szCs w:val="18"/>
                <w:lang w:eastAsia="en-US"/>
              </w:rPr>
            </w:pPr>
            <w:r w:rsidRPr="003C0E0E">
              <w:rPr>
                <w:rFonts w:ascii="Arial" w:eastAsiaTheme="minorHAnsi" w:hAnsi="Arial" w:cs="Arial"/>
                <w:color w:val="000000" w:themeColor="text1"/>
                <w:sz w:val="18"/>
                <w:szCs w:val="18"/>
                <w:lang w:eastAsia="en-US"/>
              </w:rPr>
              <w:t xml:space="preserve">Recurso Administrativo - Extrato nº 0164/2019 - Revendedores Varejistas de Combustíveis: AUTO POSTO 3T COMBUSTIVEIS LTDA - EPP; COMERCIAL DE DERIVADOS </w:t>
            </w:r>
            <w:r w:rsidRPr="003C0E0E">
              <w:rPr>
                <w:rFonts w:ascii="Arial" w:eastAsiaTheme="minorHAnsi" w:hAnsi="Arial" w:cs="Arial"/>
                <w:color w:val="000000" w:themeColor="text1"/>
                <w:sz w:val="18"/>
                <w:szCs w:val="18"/>
                <w:lang w:eastAsia="en-US"/>
              </w:rPr>
              <w:lastRenderedPageBreak/>
              <w:t>DE PETROLEO JOTAS LTDA; POSTO UNIAO DE FRANCISCO SA LTDA - ME; TINHARE COMERCIO DE COMBUSTIVEIS LTDA; ABASTECEDORA ABM LTDA - REDE ENERGIA.</w:t>
            </w:r>
          </w:p>
        </w:tc>
        <w:tc>
          <w:tcPr>
            <w:tcW w:w="850" w:type="dxa"/>
            <w:shd w:val="clear" w:color="auto" w:fill="auto"/>
          </w:tcPr>
          <w:p w:rsidR="00EE2717" w:rsidRPr="00494CD0" w:rsidRDefault="00EE2717" w:rsidP="0054627A">
            <w:pPr>
              <w:pStyle w:val="textoalinhadoesquerdaespacamentosimples"/>
              <w:jc w:val="center"/>
              <w:rPr>
                <w:rFonts w:ascii="Arial" w:eastAsiaTheme="minorHAnsi" w:hAnsi="Arial" w:cs="Arial"/>
                <w:color w:val="000000" w:themeColor="text1"/>
                <w:sz w:val="18"/>
                <w:szCs w:val="18"/>
                <w:lang w:eastAsia="en-US"/>
              </w:rPr>
            </w:pPr>
            <w:r w:rsidRPr="00577FA0">
              <w:rPr>
                <w:rFonts w:ascii="Arial" w:eastAsiaTheme="minorHAnsi" w:hAnsi="Arial" w:cs="Arial"/>
                <w:color w:val="000000" w:themeColor="text1"/>
                <w:sz w:val="18"/>
                <w:szCs w:val="18"/>
                <w:lang w:eastAsia="en-US"/>
              </w:rPr>
              <w:lastRenderedPageBreak/>
              <w:t>SFI</w:t>
            </w:r>
          </w:p>
        </w:tc>
        <w:tc>
          <w:tcPr>
            <w:tcW w:w="1354" w:type="dxa"/>
            <w:shd w:val="clear" w:color="auto" w:fill="auto"/>
          </w:tcPr>
          <w:p w:rsidR="00EE2717" w:rsidRPr="000E148D" w:rsidRDefault="00EE2717" w:rsidP="0054627A">
            <w:pPr>
              <w:pStyle w:val="textoalinhadoesquerdaespacamentosimples"/>
              <w:jc w:val="center"/>
              <w:rPr>
                <w:rFonts w:ascii="Arial" w:eastAsiaTheme="minorHAnsi" w:hAnsi="Arial" w:cs="Arial"/>
                <w:color w:val="000000" w:themeColor="text1"/>
                <w:sz w:val="18"/>
                <w:szCs w:val="18"/>
                <w:lang w:eastAsia="en-US"/>
              </w:rPr>
            </w:pPr>
            <w:r w:rsidRPr="003C0E0E">
              <w:rPr>
                <w:rFonts w:ascii="Arial" w:eastAsiaTheme="minorHAnsi" w:hAnsi="Arial" w:cs="Arial"/>
                <w:color w:val="000000" w:themeColor="text1"/>
                <w:sz w:val="18"/>
                <w:szCs w:val="18"/>
                <w:lang w:eastAsia="en-US"/>
              </w:rPr>
              <w:t>0380/2020</w:t>
            </w:r>
          </w:p>
        </w:tc>
        <w:tc>
          <w:tcPr>
            <w:tcW w:w="1275" w:type="dxa"/>
            <w:shd w:val="clear" w:color="auto" w:fill="auto"/>
          </w:tcPr>
          <w:p w:rsidR="00EE2717" w:rsidRPr="000E148D" w:rsidRDefault="00EE2717" w:rsidP="0054627A">
            <w:pPr>
              <w:pStyle w:val="textoalinhadoesquerdaespacamentosimples"/>
              <w:jc w:val="center"/>
              <w:rPr>
                <w:rFonts w:ascii="Arial" w:eastAsiaTheme="minorHAnsi" w:hAnsi="Arial" w:cs="Arial"/>
                <w:color w:val="000000" w:themeColor="text1"/>
                <w:sz w:val="18"/>
                <w:szCs w:val="18"/>
                <w:lang w:eastAsia="en-US"/>
              </w:rPr>
            </w:pPr>
            <w:r w:rsidRPr="003C0E0E">
              <w:rPr>
                <w:rFonts w:ascii="Arial" w:eastAsiaTheme="minorHAnsi" w:hAnsi="Arial" w:cs="Arial"/>
                <w:color w:val="000000" w:themeColor="text1"/>
                <w:sz w:val="18"/>
                <w:szCs w:val="18"/>
                <w:lang w:eastAsia="en-US"/>
              </w:rPr>
              <w:t>11/08/2020</w:t>
            </w:r>
          </w:p>
        </w:tc>
        <w:tc>
          <w:tcPr>
            <w:tcW w:w="1198" w:type="dxa"/>
            <w:shd w:val="clear" w:color="auto" w:fill="auto"/>
          </w:tcPr>
          <w:p w:rsidR="00EE2717" w:rsidRPr="003C0E0E" w:rsidRDefault="00EE2717" w:rsidP="0054627A">
            <w:pPr>
              <w:pStyle w:val="textoalinhadoesquerdaespacamentosimples"/>
              <w:jc w:val="center"/>
              <w:rPr>
                <w:rFonts w:ascii="Arial" w:eastAsiaTheme="minorHAnsi" w:hAnsi="Arial" w:cs="Arial"/>
                <w:color w:val="000000" w:themeColor="text1"/>
                <w:sz w:val="18"/>
                <w:szCs w:val="18"/>
                <w:lang w:eastAsia="en-US"/>
              </w:rPr>
            </w:pPr>
            <w:r w:rsidRPr="00577FA0">
              <w:rPr>
                <w:rFonts w:ascii="Arial" w:eastAsiaTheme="minorHAnsi" w:hAnsi="Arial" w:cs="Arial"/>
                <w:color w:val="000000" w:themeColor="text1"/>
                <w:sz w:val="18"/>
                <w:szCs w:val="18"/>
                <w:lang w:eastAsia="en-US"/>
              </w:rPr>
              <w:t>Marcelo Castilho</w:t>
            </w:r>
          </w:p>
        </w:tc>
        <w:tc>
          <w:tcPr>
            <w:tcW w:w="4395" w:type="dxa"/>
            <w:shd w:val="clear" w:color="auto" w:fill="auto"/>
          </w:tcPr>
          <w:p w:rsidR="00EE2717" w:rsidRPr="003C0E0E" w:rsidRDefault="00EE2717" w:rsidP="0054627A">
            <w:pPr>
              <w:pStyle w:val="textoalinhadoesquerdaespacamentosimples"/>
              <w:spacing w:before="0" w:beforeAutospacing="0" w:after="0" w:afterAutospacing="0"/>
              <w:jc w:val="both"/>
              <w:rPr>
                <w:rFonts w:ascii="Arial" w:eastAsiaTheme="minorHAnsi" w:hAnsi="Arial" w:cs="Arial"/>
                <w:color w:val="000000" w:themeColor="text1"/>
                <w:sz w:val="18"/>
                <w:szCs w:val="18"/>
                <w:lang w:eastAsia="en-US"/>
              </w:rPr>
            </w:pPr>
            <w:r w:rsidRPr="003C0E0E">
              <w:rPr>
                <w:rFonts w:ascii="Arial" w:eastAsiaTheme="minorHAnsi" w:hAnsi="Arial" w:cs="Arial"/>
                <w:color w:val="000000" w:themeColor="text1"/>
                <w:sz w:val="18"/>
                <w:szCs w:val="18"/>
                <w:lang w:eastAsia="en-US"/>
              </w:rPr>
              <w:t>A Diretoria da Agência Nacional do Petróleo, Gás Natural e Biocombustíveis - ANP, com base na Proposta de Ação nº 0886, de 20 de novembro de 2019, resolve:</w:t>
            </w:r>
          </w:p>
          <w:p w:rsidR="00EE2717" w:rsidRPr="003C0E0E" w:rsidRDefault="00EE2717" w:rsidP="0054627A">
            <w:pPr>
              <w:pStyle w:val="textoalinhadoesquerdaespacamentosimples"/>
              <w:spacing w:before="0" w:beforeAutospacing="0" w:after="0" w:afterAutospacing="0"/>
              <w:jc w:val="both"/>
              <w:rPr>
                <w:rFonts w:ascii="Arial" w:eastAsiaTheme="minorHAnsi" w:hAnsi="Arial" w:cs="Arial"/>
                <w:color w:val="000000" w:themeColor="text1"/>
                <w:sz w:val="18"/>
                <w:szCs w:val="18"/>
                <w:lang w:eastAsia="en-US"/>
              </w:rPr>
            </w:pPr>
            <w:r w:rsidRPr="003C0E0E">
              <w:rPr>
                <w:rFonts w:ascii="Arial" w:eastAsiaTheme="minorHAnsi" w:hAnsi="Arial" w:cs="Arial"/>
                <w:color w:val="000000" w:themeColor="text1"/>
                <w:sz w:val="18"/>
                <w:szCs w:val="18"/>
                <w:lang w:eastAsia="en-US"/>
              </w:rPr>
              <w:t xml:space="preserve">Negar provimento aos recursos administrativos interpostos pelos Revendedores Varejistas de </w:t>
            </w:r>
            <w:r w:rsidRPr="003C0E0E">
              <w:rPr>
                <w:rFonts w:ascii="Arial" w:eastAsiaTheme="minorHAnsi" w:hAnsi="Arial" w:cs="Arial"/>
                <w:color w:val="000000" w:themeColor="text1"/>
                <w:sz w:val="18"/>
                <w:szCs w:val="18"/>
                <w:lang w:eastAsia="en-US"/>
              </w:rPr>
              <w:lastRenderedPageBreak/>
              <w:t>Combustíveis AUTO POSTO 3T COMBUSTIVEIS LTDA - EPP; COMERCIAL DE DERIVADOS DE PETROLEO JOTAS LTDA; POSTO UNIAO DE FRANCISCO SA LTDA - ME; TINHARE COMERCIO DE COMBUSTIVEIS LTDA; e ABASTECEDORA ABM LTDA - REDE ENERGIA, com manutenção integral da decisão de 1ª instância, que determina a aplicação de pena pecuniária.</w:t>
            </w:r>
          </w:p>
        </w:tc>
      </w:tr>
      <w:tr w:rsidR="00EE2717" w:rsidTr="0054627A">
        <w:tc>
          <w:tcPr>
            <w:tcW w:w="1418" w:type="dxa"/>
            <w:shd w:val="clear" w:color="auto" w:fill="D5DCE4" w:themeFill="text2" w:themeFillTint="33"/>
          </w:tcPr>
          <w:p w:rsidR="00EE2717" w:rsidRPr="00BC669C" w:rsidRDefault="00EE2717" w:rsidP="0054627A">
            <w:pPr>
              <w:jc w:val="center"/>
              <w:rPr>
                <w:rFonts w:ascii="Arial" w:hAnsi="Arial" w:cs="Arial"/>
                <w:b/>
                <w:sz w:val="20"/>
                <w:szCs w:val="20"/>
              </w:rPr>
            </w:pPr>
            <w:r w:rsidRPr="00BC669C">
              <w:rPr>
                <w:rFonts w:ascii="Arial" w:hAnsi="Arial" w:cs="Arial"/>
                <w:b/>
                <w:sz w:val="20"/>
                <w:szCs w:val="20"/>
              </w:rPr>
              <w:lastRenderedPageBreak/>
              <w:t>Circuito</w:t>
            </w:r>
          </w:p>
          <w:p w:rsidR="00EE2717" w:rsidRPr="00BC669C" w:rsidRDefault="00EE2717" w:rsidP="0054627A">
            <w:pPr>
              <w:jc w:val="center"/>
              <w:rPr>
                <w:rFonts w:ascii="Arial" w:hAnsi="Arial" w:cs="Arial"/>
                <w:b/>
                <w:sz w:val="20"/>
                <w:szCs w:val="20"/>
              </w:rPr>
            </w:pPr>
            <w:r>
              <w:rPr>
                <w:rFonts w:ascii="Arial" w:hAnsi="Arial" w:cs="Arial"/>
                <w:b/>
                <w:sz w:val="20"/>
                <w:szCs w:val="20"/>
              </w:rPr>
              <w:t>Deliberativ</w:t>
            </w:r>
            <w:r w:rsidRPr="00BC669C">
              <w:rPr>
                <w:rFonts w:ascii="Arial" w:hAnsi="Arial" w:cs="Arial"/>
                <w:b/>
                <w:sz w:val="20"/>
                <w:szCs w:val="20"/>
              </w:rPr>
              <w:t>o</w:t>
            </w:r>
          </w:p>
        </w:tc>
        <w:tc>
          <w:tcPr>
            <w:tcW w:w="1134" w:type="dxa"/>
            <w:shd w:val="clear" w:color="auto" w:fill="D5DCE4" w:themeFill="text2" w:themeFillTint="33"/>
          </w:tcPr>
          <w:p w:rsidR="00EE2717" w:rsidRPr="00BC669C" w:rsidRDefault="00EE2717" w:rsidP="0054627A">
            <w:pPr>
              <w:jc w:val="center"/>
              <w:rPr>
                <w:rFonts w:ascii="Arial" w:hAnsi="Arial" w:cs="Arial"/>
                <w:b/>
                <w:sz w:val="20"/>
                <w:szCs w:val="20"/>
              </w:rPr>
            </w:pPr>
            <w:r w:rsidRPr="00BC669C">
              <w:rPr>
                <w:rFonts w:ascii="Arial" w:hAnsi="Arial" w:cs="Arial"/>
                <w:b/>
                <w:sz w:val="20"/>
                <w:szCs w:val="20"/>
              </w:rPr>
              <w:t>PA</w:t>
            </w:r>
          </w:p>
        </w:tc>
        <w:tc>
          <w:tcPr>
            <w:tcW w:w="1843" w:type="dxa"/>
            <w:shd w:val="clear" w:color="auto" w:fill="D5DCE4" w:themeFill="text2" w:themeFillTint="33"/>
          </w:tcPr>
          <w:p w:rsidR="00EE2717" w:rsidRPr="00BC669C" w:rsidRDefault="00EE2717" w:rsidP="0054627A">
            <w:pPr>
              <w:jc w:val="center"/>
              <w:rPr>
                <w:rFonts w:ascii="Arial" w:hAnsi="Arial" w:cs="Arial"/>
                <w:b/>
                <w:sz w:val="20"/>
                <w:szCs w:val="20"/>
              </w:rPr>
            </w:pPr>
            <w:r w:rsidRPr="00BC669C">
              <w:rPr>
                <w:rFonts w:ascii="Arial" w:hAnsi="Arial" w:cs="Arial"/>
                <w:b/>
                <w:sz w:val="20"/>
                <w:szCs w:val="20"/>
              </w:rPr>
              <w:t>Processo</w:t>
            </w:r>
          </w:p>
        </w:tc>
        <w:tc>
          <w:tcPr>
            <w:tcW w:w="2835" w:type="dxa"/>
            <w:shd w:val="clear" w:color="auto" w:fill="D5DCE4" w:themeFill="text2" w:themeFillTint="33"/>
          </w:tcPr>
          <w:p w:rsidR="00EE2717" w:rsidRPr="00BC669C" w:rsidRDefault="00EE2717" w:rsidP="0054627A">
            <w:pPr>
              <w:tabs>
                <w:tab w:val="left" w:pos="1410"/>
              </w:tabs>
              <w:jc w:val="center"/>
              <w:rPr>
                <w:rFonts w:ascii="Arial" w:hAnsi="Arial" w:cs="Arial"/>
                <w:b/>
                <w:sz w:val="20"/>
                <w:szCs w:val="20"/>
              </w:rPr>
            </w:pPr>
            <w:r w:rsidRPr="00BC669C">
              <w:rPr>
                <w:rFonts w:ascii="Arial" w:hAnsi="Arial" w:cs="Arial"/>
                <w:b/>
                <w:sz w:val="20"/>
                <w:szCs w:val="20"/>
              </w:rPr>
              <w:t>Assunto</w:t>
            </w:r>
          </w:p>
        </w:tc>
        <w:tc>
          <w:tcPr>
            <w:tcW w:w="850" w:type="dxa"/>
            <w:shd w:val="clear" w:color="auto" w:fill="D5DCE4" w:themeFill="text2" w:themeFillTint="33"/>
          </w:tcPr>
          <w:p w:rsidR="00EE2717" w:rsidRPr="00BC669C" w:rsidRDefault="00EE2717" w:rsidP="0054627A">
            <w:pPr>
              <w:jc w:val="center"/>
              <w:rPr>
                <w:rFonts w:ascii="Arial" w:hAnsi="Arial" w:cs="Arial"/>
                <w:b/>
                <w:sz w:val="20"/>
                <w:szCs w:val="20"/>
              </w:rPr>
            </w:pPr>
            <w:r w:rsidRPr="00BC669C">
              <w:rPr>
                <w:rFonts w:ascii="Arial" w:hAnsi="Arial" w:cs="Arial"/>
                <w:b/>
                <w:sz w:val="20"/>
                <w:szCs w:val="20"/>
              </w:rPr>
              <w:t>UORG</w:t>
            </w:r>
          </w:p>
        </w:tc>
        <w:tc>
          <w:tcPr>
            <w:tcW w:w="1354" w:type="dxa"/>
            <w:shd w:val="clear" w:color="auto" w:fill="D5DCE4" w:themeFill="text2" w:themeFillTint="33"/>
          </w:tcPr>
          <w:p w:rsidR="00EE2717" w:rsidRPr="00BC669C" w:rsidRDefault="00EE2717" w:rsidP="0054627A">
            <w:pPr>
              <w:jc w:val="center"/>
              <w:rPr>
                <w:rFonts w:ascii="Arial" w:hAnsi="Arial" w:cs="Arial"/>
                <w:b/>
                <w:sz w:val="20"/>
                <w:szCs w:val="20"/>
              </w:rPr>
            </w:pPr>
            <w:r w:rsidRPr="00BC669C">
              <w:rPr>
                <w:rFonts w:ascii="Arial" w:hAnsi="Arial" w:cs="Arial"/>
                <w:b/>
                <w:sz w:val="20"/>
                <w:szCs w:val="20"/>
              </w:rPr>
              <w:t>Resolução de Diretoria</w:t>
            </w:r>
          </w:p>
        </w:tc>
        <w:tc>
          <w:tcPr>
            <w:tcW w:w="1275" w:type="dxa"/>
            <w:shd w:val="clear" w:color="auto" w:fill="D5DCE4" w:themeFill="text2" w:themeFillTint="33"/>
          </w:tcPr>
          <w:p w:rsidR="00EE2717" w:rsidRDefault="00EE2717" w:rsidP="0054627A">
            <w:pPr>
              <w:jc w:val="center"/>
              <w:rPr>
                <w:rFonts w:ascii="Arial" w:hAnsi="Arial" w:cs="Arial"/>
                <w:b/>
                <w:sz w:val="20"/>
                <w:szCs w:val="20"/>
              </w:rPr>
            </w:pPr>
            <w:r>
              <w:rPr>
                <w:rFonts w:ascii="Arial" w:hAnsi="Arial" w:cs="Arial"/>
                <w:b/>
                <w:sz w:val="20"/>
                <w:szCs w:val="20"/>
              </w:rPr>
              <w:t>Data</w:t>
            </w:r>
          </w:p>
          <w:p w:rsidR="00EE2717" w:rsidRDefault="00EE2717" w:rsidP="0054627A">
            <w:pPr>
              <w:jc w:val="center"/>
              <w:rPr>
                <w:rFonts w:ascii="Arial" w:hAnsi="Arial" w:cs="Arial"/>
                <w:b/>
                <w:sz w:val="20"/>
                <w:szCs w:val="20"/>
              </w:rPr>
            </w:pPr>
            <w:r>
              <w:rPr>
                <w:rFonts w:ascii="Arial" w:hAnsi="Arial" w:cs="Arial"/>
                <w:b/>
                <w:sz w:val="20"/>
                <w:szCs w:val="20"/>
              </w:rPr>
              <w:t>de aprovação</w:t>
            </w:r>
          </w:p>
        </w:tc>
        <w:tc>
          <w:tcPr>
            <w:tcW w:w="1198" w:type="dxa"/>
            <w:shd w:val="clear" w:color="auto" w:fill="D5DCE4" w:themeFill="text2" w:themeFillTint="33"/>
          </w:tcPr>
          <w:p w:rsidR="00EE2717" w:rsidRDefault="00EE2717" w:rsidP="0054627A">
            <w:pPr>
              <w:jc w:val="center"/>
              <w:rPr>
                <w:rFonts w:ascii="Arial" w:hAnsi="Arial" w:cs="Arial"/>
                <w:b/>
                <w:sz w:val="20"/>
                <w:szCs w:val="20"/>
              </w:rPr>
            </w:pPr>
            <w:r>
              <w:rPr>
                <w:rFonts w:ascii="Arial" w:hAnsi="Arial" w:cs="Arial"/>
                <w:b/>
                <w:sz w:val="20"/>
                <w:szCs w:val="20"/>
              </w:rPr>
              <w:t>Diretor</w:t>
            </w:r>
          </w:p>
          <w:p w:rsidR="00EE2717" w:rsidRDefault="00EE2717" w:rsidP="0054627A">
            <w:pPr>
              <w:jc w:val="center"/>
              <w:rPr>
                <w:rFonts w:ascii="Arial" w:hAnsi="Arial" w:cs="Arial"/>
                <w:b/>
                <w:sz w:val="20"/>
                <w:szCs w:val="20"/>
              </w:rPr>
            </w:pPr>
            <w:r w:rsidRPr="00BC669C">
              <w:rPr>
                <w:rFonts w:ascii="Arial" w:hAnsi="Arial" w:cs="Arial"/>
                <w:b/>
                <w:sz w:val="20"/>
                <w:szCs w:val="20"/>
              </w:rPr>
              <w:t>Relator</w:t>
            </w:r>
          </w:p>
          <w:p w:rsidR="00EE2717" w:rsidRPr="00BC669C" w:rsidRDefault="00EE2717" w:rsidP="0054627A">
            <w:pPr>
              <w:jc w:val="center"/>
              <w:rPr>
                <w:rFonts w:ascii="Arial" w:hAnsi="Arial" w:cs="Arial"/>
                <w:b/>
                <w:sz w:val="20"/>
                <w:szCs w:val="20"/>
              </w:rPr>
            </w:pPr>
          </w:p>
        </w:tc>
        <w:tc>
          <w:tcPr>
            <w:tcW w:w="4395" w:type="dxa"/>
            <w:shd w:val="clear" w:color="auto" w:fill="D5DCE4" w:themeFill="text2" w:themeFillTint="33"/>
          </w:tcPr>
          <w:p w:rsidR="00EE2717" w:rsidRPr="00BC669C" w:rsidRDefault="00EE2717" w:rsidP="0054627A">
            <w:pPr>
              <w:jc w:val="center"/>
              <w:rPr>
                <w:rFonts w:ascii="Arial" w:hAnsi="Arial" w:cs="Arial"/>
                <w:b/>
                <w:sz w:val="20"/>
                <w:szCs w:val="20"/>
              </w:rPr>
            </w:pPr>
            <w:r>
              <w:rPr>
                <w:rFonts w:ascii="Arial" w:hAnsi="Arial" w:cs="Arial"/>
                <w:b/>
                <w:sz w:val="20"/>
                <w:szCs w:val="20"/>
              </w:rPr>
              <w:t>D</w:t>
            </w:r>
            <w:r w:rsidRPr="00BC669C">
              <w:rPr>
                <w:rFonts w:ascii="Arial" w:hAnsi="Arial" w:cs="Arial"/>
                <w:b/>
                <w:sz w:val="20"/>
                <w:szCs w:val="20"/>
              </w:rPr>
              <w:t>ecisão</w:t>
            </w:r>
          </w:p>
        </w:tc>
      </w:tr>
      <w:tr w:rsidR="00EE2717" w:rsidRPr="00B0637C" w:rsidTr="0054627A">
        <w:tc>
          <w:tcPr>
            <w:tcW w:w="1418" w:type="dxa"/>
            <w:shd w:val="clear" w:color="auto" w:fill="auto"/>
          </w:tcPr>
          <w:p w:rsidR="00EE2717" w:rsidRPr="000E148D" w:rsidRDefault="00EE2717" w:rsidP="0054627A">
            <w:pPr>
              <w:pStyle w:val="textoalinhadoesquerdaespacamentosimples"/>
              <w:jc w:val="center"/>
              <w:rPr>
                <w:rFonts w:ascii="Arial" w:eastAsiaTheme="minorHAnsi" w:hAnsi="Arial" w:cs="Arial"/>
                <w:color w:val="000000" w:themeColor="text1"/>
                <w:sz w:val="18"/>
                <w:szCs w:val="18"/>
                <w:lang w:eastAsia="en-US"/>
              </w:rPr>
            </w:pPr>
            <w:r w:rsidRPr="00B0637C">
              <w:rPr>
                <w:rFonts w:ascii="Arial" w:eastAsiaTheme="minorHAnsi" w:hAnsi="Arial" w:cs="Arial"/>
                <w:color w:val="000000" w:themeColor="text1"/>
                <w:sz w:val="18"/>
                <w:szCs w:val="18"/>
                <w:lang w:eastAsia="en-US"/>
              </w:rPr>
              <w:t>0594</w:t>
            </w:r>
          </w:p>
        </w:tc>
        <w:tc>
          <w:tcPr>
            <w:tcW w:w="1134" w:type="dxa"/>
            <w:shd w:val="clear" w:color="auto" w:fill="auto"/>
          </w:tcPr>
          <w:p w:rsidR="00EE2717" w:rsidRPr="000E148D" w:rsidRDefault="00EE2717" w:rsidP="0054627A">
            <w:pPr>
              <w:pStyle w:val="textoalinhadoesquerdaespacamentosimples"/>
              <w:jc w:val="center"/>
              <w:rPr>
                <w:rFonts w:ascii="Arial" w:eastAsiaTheme="minorHAnsi" w:hAnsi="Arial" w:cs="Arial"/>
                <w:color w:val="000000" w:themeColor="text1"/>
                <w:sz w:val="18"/>
                <w:szCs w:val="18"/>
                <w:lang w:eastAsia="en-US"/>
              </w:rPr>
            </w:pPr>
            <w:r w:rsidRPr="00B0637C">
              <w:rPr>
                <w:rFonts w:ascii="Arial" w:eastAsiaTheme="minorHAnsi" w:hAnsi="Arial" w:cs="Arial"/>
                <w:color w:val="000000" w:themeColor="text1"/>
                <w:sz w:val="18"/>
                <w:szCs w:val="18"/>
                <w:lang w:eastAsia="en-US"/>
              </w:rPr>
              <w:t>0897/2019</w:t>
            </w:r>
          </w:p>
        </w:tc>
        <w:tc>
          <w:tcPr>
            <w:tcW w:w="1843" w:type="dxa"/>
            <w:shd w:val="clear" w:color="auto" w:fill="auto"/>
          </w:tcPr>
          <w:p w:rsidR="00EE2717" w:rsidRPr="00B0637C" w:rsidRDefault="00EE2717" w:rsidP="0054627A">
            <w:pPr>
              <w:pStyle w:val="textoalinhadoesquerdaespacamentosimples"/>
              <w:jc w:val="center"/>
              <w:rPr>
                <w:rFonts w:ascii="Arial" w:eastAsiaTheme="minorHAnsi" w:hAnsi="Arial" w:cs="Arial"/>
                <w:color w:val="000000" w:themeColor="text1"/>
                <w:sz w:val="18"/>
                <w:szCs w:val="18"/>
                <w:lang w:eastAsia="en-US"/>
              </w:rPr>
            </w:pPr>
            <w:r>
              <w:rPr>
                <w:rFonts w:ascii="Arial" w:eastAsiaTheme="minorHAnsi" w:hAnsi="Arial" w:cs="Arial"/>
                <w:color w:val="000000" w:themeColor="text1"/>
                <w:sz w:val="18"/>
                <w:szCs w:val="18"/>
                <w:lang w:eastAsia="en-US"/>
              </w:rPr>
              <w:t>48620.000171/201748620.000661/201748620.000679/201748620.000922/201748620.000936/2017</w:t>
            </w:r>
            <w:r w:rsidRPr="00B0637C">
              <w:rPr>
                <w:rFonts w:ascii="Arial" w:eastAsiaTheme="minorHAnsi" w:hAnsi="Arial" w:cs="Arial"/>
                <w:color w:val="000000" w:themeColor="text1"/>
                <w:sz w:val="18"/>
                <w:szCs w:val="18"/>
                <w:lang w:eastAsia="en-US"/>
              </w:rPr>
              <w:t>48620.001006/2017</w:t>
            </w:r>
          </w:p>
          <w:p w:rsidR="00EE2717" w:rsidRPr="000E148D" w:rsidRDefault="00EE2717" w:rsidP="0054627A">
            <w:pPr>
              <w:pStyle w:val="textoalinhadoesquerdaespacamentosimples"/>
              <w:jc w:val="center"/>
              <w:rPr>
                <w:rFonts w:ascii="Arial" w:eastAsiaTheme="minorHAnsi" w:hAnsi="Arial" w:cs="Arial"/>
                <w:color w:val="000000" w:themeColor="text1"/>
                <w:sz w:val="18"/>
                <w:szCs w:val="18"/>
                <w:lang w:eastAsia="en-US"/>
              </w:rPr>
            </w:pPr>
          </w:p>
        </w:tc>
        <w:tc>
          <w:tcPr>
            <w:tcW w:w="2835" w:type="dxa"/>
            <w:shd w:val="clear" w:color="auto" w:fill="auto"/>
          </w:tcPr>
          <w:p w:rsidR="00EE2717" w:rsidRPr="000E148D" w:rsidRDefault="00EE2717" w:rsidP="0054627A">
            <w:pPr>
              <w:pStyle w:val="textoalinhadoesquerdaespacamentosimples"/>
              <w:jc w:val="both"/>
              <w:rPr>
                <w:rFonts w:ascii="Arial" w:eastAsiaTheme="minorHAnsi" w:hAnsi="Arial" w:cs="Arial"/>
                <w:color w:val="000000" w:themeColor="text1"/>
                <w:sz w:val="18"/>
                <w:szCs w:val="18"/>
                <w:lang w:eastAsia="en-US"/>
              </w:rPr>
            </w:pPr>
            <w:r w:rsidRPr="00B0637C">
              <w:rPr>
                <w:rFonts w:ascii="Arial" w:eastAsiaTheme="minorHAnsi" w:hAnsi="Arial" w:cs="Arial"/>
                <w:color w:val="000000" w:themeColor="text1"/>
                <w:sz w:val="18"/>
                <w:szCs w:val="18"/>
                <w:lang w:eastAsia="en-US"/>
              </w:rPr>
              <w:t>Recurso Administrativo - Extrato nº 0170/2019 - AUTO POSTO ÁDAMO LTDA; AUTO POSTO PORTAL DO BRÁS LTDA; J B RODRIGUES JUNIOR &amp; CIA LTDA (A.A. FEVEREIRO, DOINO &amp; MACHADO LTDA); AUTO POSTO DEZOITO DE MATAO LTDA; CENTRO DE ABASTECIMENTO PETRONORTE LTDA; POSTO CASTILHO LTDA</w:t>
            </w:r>
          </w:p>
        </w:tc>
        <w:tc>
          <w:tcPr>
            <w:tcW w:w="850" w:type="dxa"/>
            <w:shd w:val="clear" w:color="auto" w:fill="auto"/>
          </w:tcPr>
          <w:p w:rsidR="00EE2717" w:rsidRPr="00494CD0" w:rsidRDefault="00EE2717" w:rsidP="0054627A">
            <w:pPr>
              <w:pStyle w:val="textoalinhadoesquerdaespacamentosimples"/>
              <w:jc w:val="center"/>
              <w:rPr>
                <w:rFonts w:ascii="Arial" w:eastAsiaTheme="minorHAnsi" w:hAnsi="Arial" w:cs="Arial"/>
                <w:color w:val="000000" w:themeColor="text1"/>
                <w:sz w:val="18"/>
                <w:szCs w:val="18"/>
                <w:lang w:eastAsia="en-US"/>
              </w:rPr>
            </w:pPr>
            <w:r w:rsidRPr="00577FA0">
              <w:rPr>
                <w:rFonts w:ascii="Arial" w:eastAsiaTheme="minorHAnsi" w:hAnsi="Arial" w:cs="Arial"/>
                <w:color w:val="000000" w:themeColor="text1"/>
                <w:sz w:val="18"/>
                <w:szCs w:val="18"/>
                <w:lang w:eastAsia="en-US"/>
              </w:rPr>
              <w:t>SFI</w:t>
            </w:r>
          </w:p>
        </w:tc>
        <w:tc>
          <w:tcPr>
            <w:tcW w:w="1354" w:type="dxa"/>
            <w:shd w:val="clear" w:color="auto" w:fill="auto"/>
          </w:tcPr>
          <w:p w:rsidR="00EE2717" w:rsidRPr="00B0637C" w:rsidRDefault="00EE2717" w:rsidP="0054627A">
            <w:pPr>
              <w:pStyle w:val="textoalinhadoesquerdaespacamentosimples"/>
              <w:jc w:val="center"/>
              <w:rPr>
                <w:rFonts w:ascii="Arial" w:eastAsiaTheme="minorHAnsi" w:hAnsi="Arial" w:cs="Arial"/>
                <w:color w:val="000000" w:themeColor="text1"/>
                <w:sz w:val="18"/>
                <w:szCs w:val="18"/>
                <w:lang w:eastAsia="en-US"/>
              </w:rPr>
            </w:pPr>
            <w:r w:rsidRPr="00B0637C">
              <w:rPr>
                <w:rFonts w:ascii="Arial" w:eastAsiaTheme="minorHAnsi" w:hAnsi="Arial" w:cs="Arial"/>
                <w:color w:val="000000" w:themeColor="text1"/>
                <w:sz w:val="18"/>
                <w:szCs w:val="18"/>
                <w:lang w:eastAsia="en-US"/>
              </w:rPr>
              <w:t>0379/2020</w:t>
            </w:r>
          </w:p>
          <w:p w:rsidR="00EE2717" w:rsidRPr="000E148D" w:rsidRDefault="00EE2717" w:rsidP="0054627A">
            <w:pPr>
              <w:pStyle w:val="textoalinhadoesquerdaespacamentosimples"/>
              <w:jc w:val="center"/>
              <w:rPr>
                <w:rFonts w:ascii="Arial" w:eastAsiaTheme="minorHAnsi" w:hAnsi="Arial" w:cs="Arial"/>
                <w:color w:val="000000" w:themeColor="text1"/>
                <w:sz w:val="18"/>
                <w:szCs w:val="18"/>
                <w:lang w:eastAsia="en-US"/>
              </w:rPr>
            </w:pPr>
          </w:p>
        </w:tc>
        <w:tc>
          <w:tcPr>
            <w:tcW w:w="1275" w:type="dxa"/>
            <w:shd w:val="clear" w:color="auto" w:fill="auto"/>
          </w:tcPr>
          <w:p w:rsidR="00EE2717" w:rsidRPr="000E148D" w:rsidRDefault="00EE2717" w:rsidP="0054627A">
            <w:pPr>
              <w:pStyle w:val="textoalinhadoesquerdaespacamentosimples"/>
              <w:jc w:val="center"/>
              <w:rPr>
                <w:rFonts w:ascii="Arial" w:eastAsiaTheme="minorHAnsi" w:hAnsi="Arial" w:cs="Arial"/>
                <w:color w:val="000000" w:themeColor="text1"/>
                <w:sz w:val="18"/>
                <w:szCs w:val="18"/>
                <w:lang w:eastAsia="en-US"/>
              </w:rPr>
            </w:pPr>
            <w:r w:rsidRPr="00B0637C">
              <w:rPr>
                <w:rFonts w:ascii="Arial" w:eastAsiaTheme="minorHAnsi" w:hAnsi="Arial" w:cs="Arial"/>
                <w:color w:val="000000" w:themeColor="text1"/>
                <w:sz w:val="18"/>
                <w:szCs w:val="18"/>
                <w:lang w:eastAsia="en-US"/>
              </w:rPr>
              <w:t>11/08/2020</w:t>
            </w:r>
          </w:p>
        </w:tc>
        <w:tc>
          <w:tcPr>
            <w:tcW w:w="1198" w:type="dxa"/>
            <w:shd w:val="clear" w:color="auto" w:fill="auto"/>
          </w:tcPr>
          <w:p w:rsidR="00EE2717" w:rsidRPr="00B0637C" w:rsidRDefault="00EE2717" w:rsidP="0054627A">
            <w:pPr>
              <w:pStyle w:val="textoalinhadoesquerdaespacamentosimples"/>
              <w:jc w:val="center"/>
              <w:rPr>
                <w:rFonts w:ascii="Arial" w:eastAsiaTheme="minorHAnsi" w:hAnsi="Arial" w:cs="Arial"/>
                <w:color w:val="000000" w:themeColor="text1"/>
                <w:sz w:val="18"/>
                <w:szCs w:val="18"/>
                <w:lang w:eastAsia="en-US"/>
              </w:rPr>
            </w:pPr>
            <w:r w:rsidRPr="00577FA0">
              <w:rPr>
                <w:rFonts w:ascii="Arial" w:eastAsiaTheme="minorHAnsi" w:hAnsi="Arial" w:cs="Arial"/>
                <w:color w:val="000000" w:themeColor="text1"/>
                <w:sz w:val="18"/>
                <w:szCs w:val="18"/>
                <w:lang w:eastAsia="en-US"/>
              </w:rPr>
              <w:t>Marcelo Castilho</w:t>
            </w:r>
          </w:p>
        </w:tc>
        <w:tc>
          <w:tcPr>
            <w:tcW w:w="4395" w:type="dxa"/>
            <w:shd w:val="clear" w:color="auto" w:fill="auto"/>
          </w:tcPr>
          <w:p w:rsidR="00EE2717" w:rsidRPr="00B0637C" w:rsidRDefault="00EE2717" w:rsidP="0054627A">
            <w:pPr>
              <w:jc w:val="both"/>
              <w:rPr>
                <w:rFonts w:ascii="Arial" w:hAnsi="Arial" w:cs="Arial"/>
                <w:color w:val="000000" w:themeColor="text1"/>
                <w:sz w:val="18"/>
                <w:szCs w:val="18"/>
              </w:rPr>
            </w:pPr>
            <w:r w:rsidRPr="00B0637C">
              <w:rPr>
                <w:rFonts w:ascii="Arial" w:hAnsi="Arial" w:cs="Arial"/>
                <w:color w:val="000000" w:themeColor="text1"/>
                <w:sz w:val="18"/>
                <w:szCs w:val="18"/>
              </w:rPr>
              <w:t>A Diretoria da Agência Nacional do Petróleo, Gás Natural e Biocombustíveis - ANP, com base na Proposta de Ação nº 0897, de 23 de novembro de 2019, resolve:</w:t>
            </w:r>
          </w:p>
          <w:p w:rsidR="00EE2717" w:rsidRPr="00B0637C" w:rsidRDefault="00EE2717" w:rsidP="0054627A">
            <w:pPr>
              <w:jc w:val="both"/>
              <w:rPr>
                <w:rFonts w:ascii="Arial" w:hAnsi="Arial" w:cs="Arial"/>
                <w:color w:val="000000" w:themeColor="text1"/>
                <w:sz w:val="18"/>
                <w:szCs w:val="18"/>
              </w:rPr>
            </w:pPr>
            <w:r w:rsidRPr="00B0637C">
              <w:rPr>
                <w:rFonts w:ascii="Arial" w:hAnsi="Arial" w:cs="Arial"/>
                <w:color w:val="000000" w:themeColor="text1"/>
                <w:sz w:val="18"/>
                <w:szCs w:val="18"/>
              </w:rPr>
              <w:t>Negar provimento aos recursos administrativos interpostos pelos Revendedores Varejistas de Combustíveis AUTO POSTO ÁDAMO LTDA; AUTO POSTO PORTAL DO BRÁS LTDA; J B RODRIGUES JUNIOR &amp; CIA LTDA (A.A. FEVEREIRO, DOINO &amp; MACHADO LTDA); AUTO POSTO DEZOITO DE MATAO LTDA; CENTRO DE ABASTECIMENTO PETRONORTE LTDA; e POSTO CASTILHO LTDA, com manutenção integral da decisão de 1ª instância, que determina a aplicação de pena pecuniária e a pena de suspensão das atividades dos autuados pelo prazo de 10 (dez) dias.</w:t>
            </w:r>
          </w:p>
          <w:p w:rsidR="00EE2717" w:rsidRDefault="00EE2717" w:rsidP="0054627A">
            <w:pPr>
              <w:jc w:val="both"/>
              <w:rPr>
                <w:rFonts w:ascii="Arial" w:hAnsi="Arial" w:cs="Arial"/>
                <w:color w:val="000000" w:themeColor="text1"/>
                <w:sz w:val="18"/>
                <w:szCs w:val="18"/>
              </w:rPr>
            </w:pPr>
          </w:p>
        </w:tc>
      </w:tr>
      <w:tr w:rsidR="00EE2717" w:rsidTr="0054627A">
        <w:tc>
          <w:tcPr>
            <w:tcW w:w="1418" w:type="dxa"/>
            <w:shd w:val="clear" w:color="auto" w:fill="D5DCE4" w:themeFill="text2" w:themeFillTint="33"/>
          </w:tcPr>
          <w:p w:rsidR="00EE2717" w:rsidRPr="00BC669C" w:rsidRDefault="00EE2717" w:rsidP="0054627A">
            <w:pPr>
              <w:jc w:val="center"/>
              <w:rPr>
                <w:rFonts w:ascii="Arial" w:hAnsi="Arial" w:cs="Arial"/>
                <w:b/>
                <w:sz w:val="20"/>
                <w:szCs w:val="20"/>
              </w:rPr>
            </w:pPr>
            <w:r w:rsidRPr="00BC669C">
              <w:rPr>
                <w:rFonts w:ascii="Arial" w:hAnsi="Arial" w:cs="Arial"/>
                <w:b/>
                <w:sz w:val="20"/>
                <w:szCs w:val="20"/>
              </w:rPr>
              <w:t>Circuito</w:t>
            </w:r>
          </w:p>
          <w:p w:rsidR="00EE2717" w:rsidRPr="00BC669C" w:rsidRDefault="00EE2717" w:rsidP="0054627A">
            <w:pPr>
              <w:jc w:val="center"/>
              <w:rPr>
                <w:rFonts w:ascii="Arial" w:hAnsi="Arial" w:cs="Arial"/>
                <w:b/>
                <w:sz w:val="20"/>
                <w:szCs w:val="20"/>
              </w:rPr>
            </w:pPr>
            <w:r>
              <w:rPr>
                <w:rFonts w:ascii="Arial" w:hAnsi="Arial" w:cs="Arial"/>
                <w:b/>
                <w:sz w:val="20"/>
                <w:szCs w:val="20"/>
              </w:rPr>
              <w:t>Deliberativ</w:t>
            </w:r>
            <w:r w:rsidRPr="00BC669C">
              <w:rPr>
                <w:rFonts w:ascii="Arial" w:hAnsi="Arial" w:cs="Arial"/>
                <w:b/>
                <w:sz w:val="20"/>
                <w:szCs w:val="20"/>
              </w:rPr>
              <w:t>o</w:t>
            </w:r>
          </w:p>
        </w:tc>
        <w:tc>
          <w:tcPr>
            <w:tcW w:w="1134" w:type="dxa"/>
            <w:shd w:val="clear" w:color="auto" w:fill="D5DCE4" w:themeFill="text2" w:themeFillTint="33"/>
          </w:tcPr>
          <w:p w:rsidR="00EE2717" w:rsidRPr="00BC669C" w:rsidRDefault="00EE2717" w:rsidP="0054627A">
            <w:pPr>
              <w:jc w:val="center"/>
              <w:rPr>
                <w:rFonts w:ascii="Arial" w:hAnsi="Arial" w:cs="Arial"/>
                <w:b/>
                <w:sz w:val="20"/>
                <w:szCs w:val="20"/>
              </w:rPr>
            </w:pPr>
            <w:r w:rsidRPr="00BC669C">
              <w:rPr>
                <w:rFonts w:ascii="Arial" w:hAnsi="Arial" w:cs="Arial"/>
                <w:b/>
                <w:sz w:val="20"/>
                <w:szCs w:val="20"/>
              </w:rPr>
              <w:t>PA</w:t>
            </w:r>
          </w:p>
        </w:tc>
        <w:tc>
          <w:tcPr>
            <w:tcW w:w="1843" w:type="dxa"/>
            <w:shd w:val="clear" w:color="auto" w:fill="D5DCE4" w:themeFill="text2" w:themeFillTint="33"/>
          </w:tcPr>
          <w:p w:rsidR="00EE2717" w:rsidRPr="00BC669C" w:rsidRDefault="00EE2717" w:rsidP="0054627A">
            <w:pPr>
              <w:jc w:val="center"/>
              <w:rPr>
                <w:rFonts w:ascii="Arial" w:hAnsi="Arial" w:cs="Arial"/>
                <w:b/>
                <w:sz w:val="20"/>
                <w:szCs w:val="20"/>
              </w:rPr>
            </w:pPr>
            <w:r w:rsidRPr="00BC669C">
              <w:rPr>
                <w:rFonts w:ascii="Arial" w:hAnsi="Arial" w:cs="Arial"/>
                <w:b/>
                <w:sz w:val="20"/>
                <w:szCs w:val="20"/>
              </w:rPr>
              <w:t>Processo</w:t>
            </w:r>
          </w:p>
        </w:tc>
        <w:tc>
          <w:tcPr>
            <w:tcW w:w="2835" w:type="dxa"/>
            <w:shd w:val="clear" w:color="auto" w:fill="D5DCE4" w:themeFill="text2" w:themeFillTint="33"/>
          </w:tcPr>
          <w:p w:rsidR="00EE2717" w:rsidRPr="00BC669C" w:rsidRDefault="00EE2717" w:rsidP="0054627A">
            <w:pPr>
              <w:tabs>
                <w:tab w:val="left" w:pos="1410"/>
              </w:tabs>
              <w:jc w:val="center"/>
              <w:rPr>
                <w:rFonts w:ascii="Arial" w:hAnsi="Arial" w:cs="Arial"/>
                <w:b/>
                <w:sz w:val="20"/>
                <w:szCs w:val="20"/>
              </w:rPr>
            </w:pPr>
            <w:r w:rsidRPr="00BC669C">
              <w:rPr>
                <w:rFonts w:ascii="Arial" w:hAnsi="Arial" w:cs="Arial"/>
                <w:b/>
                <w:sz w:val="20"/>
                <w:szCs w:val="20"/>
              </w:rPr>
              <w:t>Assunto</w:t>
            </w:r>
          </w:p>
        </w:tc>
        <w:tc>
          <w:tcPr>
            <w:tcW w:w="850" w:type="dxa"/>
            <w:shd w:val="clear" w:color="auto" w:fill="D5DCE4" w:themeFill="text2" w:themeFillTint="33"/>
          </w:tcPr>
          <w:p w:rsidR="00EE2717" w:rsidRPr="00BC669C" w:rsidRDefault="00EE2717" w:rsidP="0054627A">
            <w:pPr>
              <w:jc w:val="center"/>
              <w:rPr>
                <w:rFonts w:ascii="Arial" w:hAnsi="Arial" w:cs="Arial"/>
                <w:b/>
                <w:sz w:val="20"/>
                <w:szCs w:val="20"/>
              </w:rPr>
            </w:pPr>
            <w:r w:rsidRPr="00BC669C">
              <w:rPr>
                <w:rFonts w:ascii="Arial" w:hAnsi="Arial" w:cs="Arial"/>
                <w:b/>
                <w:sz w:val="20"/>
                <w:szCs w:val="20"/>
              </w:rPr>
              <w:t>UORG</w:t>
            </w:r>
          </w:p>
        </w:tc>
        <w:tc>
          <w:tcPr>
            <w:tcW w:w="1354" w:type="dxa"/>
            <w:shd w:val="clear" w:color="auto" w:fill="D5DCE4" w:themeFill="text2" w:themeFillTint="33"/>
          </w:tcPr>
          <w:p w:rsidR="00EE2717" w:rsidRPr="00BC669C" w:rsidRDefault="00EE2717" w:rsidP="0054627A">
            <w:pPr>
              <w:jc w:val="center"/>
              <w:rPr>
                <w:rFonts w:ascii="Arial" w:hAnsi="Arial" w:cs="Arial"/>
                <w:b/>
                <w:sz w:val="20"/>
                <w:szCs w:val="20"/>
              </w:rPr>
            </w:pPr>
            <w:r w:rsidRPr="00BC669C">
              <w:rPr>
                <w:rFonts w:ascii="Arial" w:hAnsi="Arial" w:cs="Arial"/>
                <w:b/>
                <w:sz w:val="20"/>
                <w:szCs w:val="20"/>
              </w:rPr>
              <w:t>Resolução de Diretoria</w:t>
            </w:r>
          </w:p>
        </w:tc>
        <w:tc>
          <w:tcPr>
            <w:tcW w:w="1275" w:type="dxa"/>
            <w:shd w:val="clear" w:color="auto" w:fill="D5DCE4" w:themeFill="text2" w:themeFillTint="33"/>
          </w:tcPr>
          <w:p w:rsidR="00EE2717" w:rsidRDefault="00EE2717" w:rsidP="0054627A">
            <w:pPr>
              <w:jc w:val="center"/>
              <w:rPr>
                <w:rFonts w:ascii="Arial" w:hAnsi="Arial" w:cs="Arial"/>
                <w:b/>
                <w:sz w:val="20"/>
                <w:szCs w:val="20"/>
              </w:rPr>
            </w:pPr>
            <w:r>
              <w:rPr>
                <w:rFonts w:ascii="Arial" w:hAnsi="Arial" w:cs="Arial"/>
                <w:b/>
                <w:sz w:val="20"/>
                <w:szCs w:val="20"/>
              </w:rPr>
              <w:t>Data</w:t>
            </w:r>
          </w:p>
          <w:p w:rsidR="00EE2717" w:rsidRDefault="00EE2717" w:rsidP="0054627A">
            <w:pPr>
              <w:jc w:val="center"/>
              <w:rPr>
                <w:rFonts w:ascii="Arial" w:hAnsi="Arial" w:cs="Arial"/>
                <w:b/>
                <w:sz w:val="20"/>
                <w:szCs w:val="20"/>
              </w:rPr>
            </w:pPr>
            <w:r>
              <w:rPr>
                <w:rFonts w:ascii="Arial" w:hAnsi="Arial" w:cs="Arial"/>
                <w:b/>
                <w:sz w:val="20"/>
                <w:szCs w:val="20"/>
              </w:rPr>
              <w:t>de aprovação</w:t>
            </w:r>
          </w:p>
        </w:tc>
        <w:tc>
          <w:tcPr>
            <w:tcW w:w="1198" w:type="dxa"/>
            <w:shd w:val="clear" w:color="auto" w:fill="D5DCE4" w:themeFill="text2" w:themeFillTint="33"/>
          </w:tcPr>
          <w:p w:rsidR="00EE2717" w:rsidRDefault="00EE2717" w:rsidP="0054627A">
            <w:pPr>
              <w:jc w:val="center"/>
              <w:rPr>
                <w:rFonts w:ascii="Arial" w:hAnsi="Arial" w:cs="Arial"/>
                <w:b/>
                <w:sz w:val="20"/>
                <w:szCs w:val="20"/>
              </w:rPr>
            </w:pPr>
            <w:r>
              <w:rPr>
                <w:rFonts w:ascii="Arial" w:hAnsi="Arial" w:cs="Arial"/>
                <w:b/>
                <w:sz w:val="20"/>
                <w:szCs w:val="20"/>
              </w:rPr>
              <w:t>Diretor</w:t>
            </w:r>
          </w:p>
          <w:p w:rsidR="00EE2717" w:rsidRDefault="00EE2717" w:rsidP="0054627A">
            <w:pPr>
              <w:jc w:val="center"/>
              <w:rPr>
                <w:rFonts w:ascii="Arial" w:hAnsi="Arial" w:cs="Arial"/>
                <w:b/>
                <w:sz w:val="20"/>
                <w:szCs w:val="20"/>
              </w:rPr>
            </w:pPr>
            <w:r w:rsidRPr="00BC669C">
              <w:rPr>
                <w:rFonts w:ascii="Arial" w:hAnsi="Arial" w:cs="Arial"/>
                <w:b/>
                <w:sz w:val="20"/>
                <w:szCs w:val="20"/>
              </w:rPr>
              <w:t>Relator</w:t>
            </w:r>
          </w:p>
          <w:p w:rsidR="00EE2717" w:rsidRPr="00BC669C" w:rsidRDefault="00EE2717" w:rsidP="0054627A">
            <w:pPr>
              <w:jc w:val="center"/>
              <w:rPr>
                <w:rFonts w:ascii="Arial" w:hAnsi="Arial" w:cs="Arial"/>
                <w:b/>
                <w:sz w:val="20"/>
                <w:szCs w:val="20"/>
              </w:rPr>
            </w:pPr>
          </w:p>
        </w:tc>
        <w:tc>
          <w:tcPr>
            <w:tcW w:w="4395" w:type="dxa"/>
            <w:shd w:val="clear" w:color="auto" w:fill="D5DCE4" w:themeFill="text2" w:themeFillTint="33"/>
          </w:tcPr>
          <w:p w:rsidR="00EE2717" w:rsidRPr="00BC669C" w:rsidRDefault="00EE2717" w:rsidP="0054627A">
            <w:pPr>
              <w:jc w:val="center"/>
              <w:rPr>
                <w:rFonts w:ascii="Arial" w:hAnsi="Arial" w:cs="Arial"/>
                <w:b/>
                <w:sz w:val="20"/>
                <w:szCs w:val="20"/>
              </w:rPr>
            </w:pPr>
            <w:r>
              <w:rPr>
                <w:rFonts w:ascii="Arial" w:hAnsi="Arial" w:cs="Arial"/>
                <w:b/>
                <w:sz w:val="20"/>
                <w:szCs w:val="20"/>
              </w:rPr>
              <w:t>D</w:t>
            </w:r>
            <w:r w:rsidRPr="00BC669C">
              <w:rPr>
                <w:rFonts w:ascii="Arial" w:hAnsi="Arial" w:cs="Arial"/>
                <w:b/>
                <w:sz w:val="20"/>
                <w:szCs w:val="20"/>
              </w:rPr>
              <w:t>ecisão</w:t>
            </w:r>
          </w:p>
        </w:tc>
      </w:tr>
      <w:tr w:rsidR="00EE2717" w:rsidRPr="006437FA" w:rsidTr="0054627A">
        <w:tc>
          <w:tcPr>
            <w:tcW w:w="1418" w:type="dxa"/>
            <w:shd w:val="clear" w:color="auto" w:fill="auto"/>
          </w:tcPr>
          <w:p w:rsidR="00EE2717" w:rsidRPr="00B05F4D" w:rsidRDefault="00EE2717" w:rsidP="0054627A">
            <w:pPr>
              <w:pStyle w:val="textoalinhadoesquerdaespacamentosimples"/>
              <w:jc w:val="center"/>
              <w:rPr>
                <w:rFonts w:ascii="Arial" w:eastAsiaTheme="minorHAnsi" w:hAnsi="Arial" w:cs="Arial"/>
                <w:color w:val="000000" w:themeColor="text1"/>
                <w:sz w:val="18"/>
                <w:szCs w:val="18"/>
                <w:lang w:eastAsia="en-US"/>
              </w:rPr>
            </w:pPr>
            <w:r w:rsidRPr="000E148D">
              <w:rPr>
                <w:rFonts w:ascii="Arial" w:eastAsiaTheme="minorHAnsi" w:hAnsi="Arial" w:cs="Arial"/>
                <w:color w:val="000000" w:themeColor="text1"/>
                <w:sz w:val="18"/>
                <w:szCs w:val="18"/>
                <w:lang w:eastAsia="en-US"/>
              </w:rPr>
              <w:t>0596</w:t>
            </w:r>
          </w:p>
        </w:tc>
        <w:tc>
          <w:tcPr>
            <w:tcW w:w="1134" w:type="dxa"/>
            <w:shd w:val="clear" w:color="auto" w:fill="auto"/>
          </w:tcPr>
          <w:p w:rsidR="00EE2717" w:rsidRPr="000E148D" w:rsidRDefault="00EE2717" w:rsidP="0054627A">
            <w:pPr>
              <w:pStyle w:val="textoalinhadoesquerdaespacamentosimples"/>
              <w:jc w:val="center"/>
              <w:rPr>
                <w:rFonts w:ascii="Arial" w:eastAsiaTheme="minorHAnsi" w:hAnsi="Arial" w:cs="Arial"/>
                <w:color w:val="000000" w:themeColor="text1"/>
                <w:sz w:val="18"/>
                <w:szCs w:val="18"/>
                <w:lang w:eastAsia="en-US"/>
              </w:rPr>
            </w:pPr>
            <w:r w:rsidRPr="000E148D">
              <w:rPr>
                <w:rFonts w:ascii="Arial" w:eastAsiaTheme="minorHAnsi" w:hAnsi="Arial" w:cs="Arial"/>
                <w:color w:val="000000" w:themeColor="text1"/>
                <w:sz w:val="18"/>
                <w:szCs w:val="18"/>
                <w:lang w:eastAsia="en-US"/>
              </w:rPr>
              <w:t>0381/2020</w:t>
            </w:r>
          </w:p>
          <w:p w:rsidR="00EE2717" w:rsidRPr="00B05F4D" w:rsidRDefault="00EE2717" w:rsidP="0054627A">
            <w:pPr>
              <w:pStyle w:val="textoalinhadoesquerdaespacamentosimples"/>
              <w:jc w:val="center"/>
              <w:rPr>
                <w:rFonts w:ascii="Arial" w:eastAsiaTheme="minorHAnsi" w:hAnsi="Arial" w:cs="Arial"/>
                <w:color w:val="000000" w:themeColor="text1"/>
                <w:sz w:val="18"/>
                <w:szCs w:val="18"/>
                <w:lang w:eastAsia="en-US"/>
              </w:rPr>
            </w:pPr>
          </w:p>
        </w:tc>
        <w:tc>
          <w:tcPr>
            <w:tcW w:w="1843" w:type="dxa"/>
            <w:shd w:val="clear" w:color="auto" w:fill="auto"/>
          </w:tcPr>
          <w:p w:rsidR="00EE2717" w:rsidRPr="000E148D" w:rsidRDefault="00EE2717" w:rsidP="0054627A">
            <w:pPr>
              <w:pStyle w:val="textoalinhadoesquerdaespacamentosimples"/>
              <w:jc w:val="center"/>
              <w:rPr>
                <w:rFonts w:ascii="Arial" w:eastAsiaTheme="minorHAnsi" w:hAnsi="Arial" w:cs="Arial"/>
                <w:color w:val="000000" w:themeColor="text1"/>
                <w:sz w:val="18"/>
                <w:szCs w:val="18"/>
                <w:lang w:eastAsia="en-US"/>
              </w:rPr>
            </w:pPr>
            <w:r w:rsidRPr="000E148D">
              <w:rPr>
                <w:rFonts w:ascii="Arial" w:eastAsiaTheme="minorHAnsi" w:hAnsi="Arial" w:cs="Arial"/>
                <w:color w:val="000000" w:themeColor="text1"/>
                <w:sz w:val="18"/>
                <w:szCs w:val="18"/>
                <w:lang w:eastAsia="en-US"/>
              </w:rPr>
              <w:t>48610.004718/2014</w:t>
            </w:r>
          </w:p>
          <w:p w:rsidR="00EE2717" w:rsidRPr="00B05F4D" w:rsidRDefault="00EE2717" w:rsidP="0054627A">
            <w:pPr>
              <w:pStyle w:val="textoalinhadoesquerdaespacamentosimples"/>
              <w:jc w:val="center"/>
              <w:rPr>
                <w:rFonts w:ascii="Arial" w:eastAsiaTheme="minorHAnsi" w:hAnsi="Arial" w:cs="Arial"/>
                <w:color w:val="000000" w:themeColor="text1"/>
                <w:sz w:val="18"/>
                <w:szCs w:val="18"/>
                <w:lang w:eastAsia="en-US"/>
              </w:rPr>
            </w:pPr>
          </w:p>
        </w:tc>
        <w:tc>
          <w:tcPr>
            <w:tcW w:w="2835" w:type="dxa"/>
            <w:shd w:val="clear" w:color="auto" w:fill="auto"/>
          </w:tcPr>
          <w:p w:rsidR="00EE2717" w:rsidRPr="00B05F4D" w:rsidRDefault="00EE2717" w:rsidP="0054627A">
            <w:pPr>
              <w:pStyle w:val="textoalinhadoesquerdaespacamentosimples"/>
              <w:jc w:val="both"/>
              <w:rPr>
                <w:rFonts w:ascii="Arial" w:eastAsiaTheme="minorHAnsi" w:hAnsi="Arial" w:cs="Arial"/>
                <w:color w:val="000000" w:themeColor="text1"/>
                <w:sz w:val="18"/>
                <w:szCs w:val="18"/>
                <w:lang w:eastAsia="en-US"/>
              </w:rPr>
            </w:pPr>
            <w:r w:rsidRPr="000E148D">
              <w:rPr>
                <w:rFonts w:ascii="Arial" w:eastAsiaTheme="minorHAnsi" w:hAnsi="Arial" w:cs="Arial"/>
                <w:color w:val="000000" w:themeColor="text1"/>
                <w:sz w:val="18"/>
                <w:szCs w:val="18"/>
                <w:lang w:eastAsia="en-US"/>
              </w:rPr>
              <w:t>Apostilamento de cargo comissionado - SCI</w:t>
            </w:r>
          </w:p>
        </w:tc>
        <w:tc>
          <w:tcPr>
            <w:tcW w:w="850" w:type="dxa"/>
            <w:shd w:val="clear" w:color="auto" w:fill="auto"/>
          </w:tcPr>
          <w:p w:rsidR="00EE2717" w:rsidRPr="006437FA" w:rsidRDefault="00EE2717" w:rsidP="0054627A">
            <w:pPr>
              <w:pStyle w:val="textoalinhadoesquerdaespacamentosimples"/>
              <w:jc w:val="center"/>
              <w:rPr>
                <w:rFonts w:ascii="Arial" w:eastAsiaTheme="minorHAnsi" w:hAnsi="Arial" w:cs="Arial"/>
                <w:color w:val="000000" w:themeColor="text1"/>
                <w:sz w:val="18"/>
                <w:szCs w:val="18"/>
                <w:lang w:eastAsia="en-US"/>
              </w:rPr>
            </w:pPr>
            <w:r w:rsidRPr="00494CD0">
              <w:rPr>
                <w:rFonts w:ascii="Arial" w:eastAsiaTheme="minorHAnsi" w:hAnsi="Arial" w:cs="Arial"/>
                <w:color w:val="000000" w:themeColor="text1"/>
                <w:sz w:val="18"/>
                <w:szCs w:val="18"/>
                <w:lang w:eastAsia="en-US"/>
              </w:rPr>
              <w:t>SGP</w:t>
            </w:r>
          </w:p>
        </w:tc>
        <w:tc>
          <w:tcPr>
            <w:tcW w:w="1354" w:type="dxa"/>
            <w:shd w:val="clear" w:color="auto" w:fill="auto"/>
          </w:tcPr>
          <w:p w:rsidR="00EE2717" w:rsidRPr="000E148D" w:rsidRDefault="00EE2717" w:rsidP="0054627A">
            <w:pPr>
              <w:pStyle w:val="textoalinhadoesquerdaespacamentosimples"/>
              <w:jc w:val="center"/>
              <w:rPr>
                <w:rFonts w:ascii="Arial" w:eastAsiaTheme="minorHAnsi" w:hAnsi="Arial" w:cs="Arial"/>
                <w:color w:val="000000" w:themeColor="text1"/>
                <w:sz w:val="18"/>
                <w:szCs w:val="18"/>
                <w:lang w:eastAsia="en-US"/>
              </w:rPr>
            </w:pPr>
            <w:r w:rsidRPr="000E148D">
              <w:rPr>
                <w:rFonts w:ascii="Arial" w:eastAsiaTheme="minorHAnsi" w:hAnsi="Arial" w:cs="Arial"/>
                <w:color w:val="000000" w:themeColor="text1"/>
                <w:sz w:val="18"/>
                <w:szCs w:val="18"/>
                <w:lang w:eastAsia="en-US"/>
              </w:rPr>
              <w:t>0378/2020</w:t>
            </w:r>
          </w:p>
          <w:p w:rsidR="00EE2717" w:rsidRPr="00B05F4D" w:rsidRDefault="00EE2717" w:rsidP="0054627A">
            <w:pPr>
              <w:pStyle w:val="textoalinhadoesquerdaespacamentosimples"/>
              <w:jc w:val="center"/>
              <w:rPr>
                <w:rFonts w:ascii="Arial" w:eastAsiaTheme="minorHAnsi" w:hAnsi="Arial" w:cs="Arial"/>
                <w:color w:val="000000" w:themeColor="text1"/>
                <w:sz w:val="18"/>
                <w:szCs w:val="18"/>
                <w:lang w:eastAsia="en-US"/>
              </w:rPr>
            </w:pPr>
          </w:p>
        </w:tc>
        <w:tc>
          <w:tcPr>
            <w:tcW w:w="1275" w:type="dxa"/>
            <w:shd w:val="clear" w:color="auto" w:fill="auto"/>
          </w:tcPr>
          <w:p w:rsidR="00EE2717" w:rsidRPr="000E148D" w:rsidRDefault="00EE2717" w:rsidP="0054627A">
            <w:pPr>
              <w:pStyle w:val="textoalinhadoesquerdaespacamentosimples"/>
              <w:jc w:val="center"/>
              <w:rPr>
                <w:rFonts w:ascii="Arial" w:eastAsiaTheme="minorHAnsi" w:hAnsi="Arial" w:cs="Arial"/>
                <w:color w:val="000000" w:themeColor="text1"/>
                <w:sz w:val="18"/>
                <w:szCs w:val="18"/>
                <w:lang w:eastAsia="en-US"/>
              </w:rPr>
            </w:pPr>
            <w:r w:rsidRPr="000E148D">
              <w:rPr>
                <w:rFonts w:ascii="Arial" w:eastAsiaTheme="minorHAnsi" w:hAnsi="Arial" w:cs="Arial"/>
                <w:color w:val="000000" w:themeColor="text1"/>
                <w:sz w:val="18"/>
                <w:szCs w:val="18"/>
                <w:lang w:eastAsia="en-US"/>
              </w:rPr>
              <w:t>11/08/2020</w:t>
            </w:r>
          </w:p>
          <w:p w:rsidR="00EE2717" w:rsidRPr="00B05F4D" w:rsidRDefault="00EE2717" w:rsidP="0054627A">
            <w:pPr>
              <w:pStyle w:val="textoalinhadoesquerdaespacamentosimples"/>
              <w:jc w:val="center"/>
              <w:rPr>
                <w:rFonts w:ascii="Arial" w:eastAsiaTheme="minorHAnsi" w:hAnsi="Arial" w:cs="Arial"/>
                <w:color w:val="000000" w:themeColor="text1"/>
                <w:sz w:val="18"/>
                <w:szCs w:val="18"/>
                <w:lang w:eastAsia="en-US"/>
              </w:rPr>
            </w:pPr>
          </w:p>
        </w:tc>
        <w:tc>
          <w:tcPr>
            <w:tcW w:w="1198" w:type="dxa"/>
            <w:shd w:val="clear" w:color="auto" w:fill="auto"/>
          </w:tcPr>
          <w:p w:rsidR="00EE2717" w:rsidRPr="006437FA" w:rsidRDefault="00EE2717" w:rsidP="0054627A">
            <w:pPr>
              <w:pStyle w:val="textoalinhadoesquerdaespacamentosimples"/>
              <w:jc w:val="center"/>
              <w:rPr>
                <w:rFonts w:ascii="Arial" w:eastAsiaTheme="minorHAnsi" w:hAnsi="Arial" w:cs="Arial"/>
                <w:color w:val="000000" w:themeColor="text1"/>
                <w:sz w:val="18"/>
                <w:szCs w:val="18"/>
                <w:lang w:eastAsia="en-US"/>
              </w:rPr>
            </w:pPr>
            <w:r w:rsidRPr="00867632">
              <w:rPr>
                <w:rFonts w:ascii="Arial" w:hAnsi="Arial" w:cs="Arial"/>
                <w:color w:val="000000" w:themeColor="text1"/>
                <w:sz w:val="18"/>
                <w:szCs w:val="18"/>
              </w:rPr>
              <w:t>José Gutman</w:t>
            </w:r>
          </w:p>
        </w:tc>
        <w:tc>
          <w:tcPr>
            <w:tcW w:w="4395" w:type="dxa"/>
            <w:shd w:val="clear" w:color="auto" w:fill="auto"/>
          </w:tcPr>
          <w:p w:rsidR="00EE2717" w:rsidRPr="000E148D" w:rsidRDefault="00EE2717" w:rsidP="0054627A">
            <w:pPr>
              <w:jc w:val="both"/>
              <w:rPr>
                <w:rFonts w:ascii="Arial" w:hAnsi="Arial" w:cs="Arial"/>
                <w:color w:val="000000" w:themeColor="text1"/>
                <w:sz w:val="18"/>
                <w:szCs w:val="18"/>
              </w:rPr>
            </w:pPr>
            <w:r>
              <w:rPr>
                <w:rFonts w:ascii="Arial" w:hAnsi="Arial" w:cs="Arial"/>
                <w:color w:val="000000" w:themeColor="text1"/>
                <w:sz w:val="18"/>
                <w:szCs w:val="18"/>
              </w:rPr>
              <w:t>A</w:t>
            </w:r>
            <w:r w:rsidRPr="000E148D">
              <w:rPr>
                <w:rFonts w:ascii="Arial" w:hAnsi="Arial" w:cs="Arial"/>
                <w:color w:val="000000" w:themeColor="text1"/>
                <w:sz w:val="18"/>
                <w:szCs w:val="18"/>
              </w:rPr>
              <w:t xml:space="preserve"> Diretoria da Agência Nacional do Petróleo, Gás Natural e Biocombustíveis - ANP, com base na </w:t>
            </w:r>
            <w:r w:rsidRPr="000E148D">
              <w:rPr>
                <w:rFonts w:ascii="Arial" w:hAnsi="Arial" w:cs="Arial"/>
                <w:color w:val="000000" w:themeColor="text1"/>
                <w:sz w:val="18"/>
                <w:szCs w:val="18"/>
              </w:rPr>
              <w:lastRenderedPageBreak/>
              <w:t>Proposta de Ação nº 0381, de 19 de junho de 2020, resolve:</w:t>
            </w:r>
          </w:p>
          <w:p w:rsidR="00EE2717" w:rsidRPr="000E148D" w:rsidRDefault="00EE2717" w:rsidP="0054627A">
            <w:pPr>
              <w:jc w:val="both"/>
              <w:rPr>
                <w:rFonts w:ascii="Arial" w:hAnsi="Arial" w:cs="Arial"/>
                <w:color w:val="000000" w:themeColor="text1"/>
                <w:sz w:val="18"/>
                <w:szCs w:val="18"/>
              </w:rPr>
            </w:pPr>
            <w:r w:rsidRPr="000E148D">
              <w:rPr>
                <w:rFonts w:ascii="Arial" w:hAnsi="Arial" w:cs="Arial"/>
                <w:color w:val="000000" w:themeColor="text1"/>
                <w:sz w:val="18"/>
                <w:szCs w:val="18"/>
              </w:rPr>
              <w:t>Alterar a nomenclatura e atribuições do cargo CCT IV ocupado por JOÃO CARLOS DE SOUZA MACHADO, de Coordenador Geral de Publicações e Comunicação Interna - SCI para Coordenador de Programação Visual e Comunicação Interna - SCI.</w:t>
            </w:r>
          </w:p>
          <w:p w:rsidR="00EE2717" w:rsidRPr="00B05F4D" w:rsidRDefault="00EE2717" w:rsidP="0054627A">
            <w:pPr>
              <w:jc w:val="both"/>
              <w:rPr>
                <w:rFonts w:ascii="Arial" w:hAnsi="Arial" w:cs="Arial"/>
                <w:color w:val="000000" w:themeColor="text1"/>
                <w:sz w:val="18"/>
                <w:szCs w:val="18"/>
              </w:rPr>
            </w:pPr>
          </w:p>
        </w:tc>
      </w:tr>
      <w:tr w:rsidR="00EE2717" w:rsidTr="0054627A">
        <w:tc>
          <w:tcPr>
            <w:tcW w:w="1418" w:type="dxa"/>
            <w:shd w:val="clear" w:color="auto" w:fill="D5DCE4" w:themeFill="text2" w:themeFillTint="33"/>
          </w:tcPr>
          <w:p w:rsidR="00EE2717" w:rsidRPr="00BC669C" w:rsidRDefault="00EE2717" w:rsidP="0054627A">
            <w:pPr>
              <w:jc w:val="center"/>
              <w:rPr>
                <w:rFonts w:ascii="Arial" w:hAnsi="Arial" w:cs="Arial"/>
                <w:b/>
                <w:sz w:val="20"/>
                <w:szCs w:val="20"/>
              </w:rPr>
            </w:pPr>
            <w:r w:rsidRPr="00BC669C">
              <w:rPr>
                <w:rFonts w:ascii="Arial" w:hAnsi="Arial" w:cs="Arial"/>
                <w:b/>
                <w:sz w:val="20"/>
                <w:szCs w:val="20"/>
              </w:rPr>
              <w:lastRenderedPageBreak/>
              <w:t>Circuito</w:t>
            </w:r>
          </w:p>
          <w:p w:rsidR="00EE2717" w:rsidRPr="00BC669C" w:rsidRDefault="00EE2717" w:rsidP="0054627A">
            <w:pPr>
              <w:jc w:val="center"/>
              <w:rPr>
                <w:rFonts w:ascii="Arial" w:hAnsi="Arial" w:cs="Arial"/>
                <w:b/>
                <w:sz w:val="20"/>
                <w:szCs w:val="20"/>
              </w:rPr>
            </w:pPr>
            <w:r>
              <w:rPr>
                <w:rFonts w:ascii="Arial" w:hAnsi="Arial" w:cs="Arial"/>
                <w:b/>
                <w:sz w:val="20"/>
                <w:szCs w:val="20"/>
              </w:rPr>
              <w:t>Deliberativ</w:t>
            </w:r>
            <w:r w:rsidRPr="00BC669C">
              <w:rPr>
                <w:rFonts w:ascii="Arial" w:hAnsi="Arial" w:cs="Arial"/>
                <w:b/>
                <w:sz w:val="20"/>
                <w:szCs w:val="20"/>
              </w:rPr>
              <w:t>o</w:t>
            </w:r>
          </w:p>
        </w:tc>
        <w:tc>
          <w:tcPr>
            <w:tcW w:w="1134" w:type="dxa"/>
            <w:shd w:val="clear" w:color="auto" w:fill="D5DCE4" w:themeFill="text2" w:themeFillTint="33"/>
          </w:tcPr>
          <w:p w:rsidR="00EE2717" w:rsidRPr="00BC669C" w:rsidRDefault="00EE2717" w:rsidP="0054627A">
            <w:pPr>
              <w:jc w:val="center"/>
              <w:rPr>
                <w:rFonts w:ascii="Arial" w:hAnsi="Arial" w:cs="Arial"/>
                <w:b/>
                <w:sz w:val="20"/>
                <w:szCs w:val="20"/>
              </w:rPr>
            </w:pPr>
            <w:r w:rsidRPr="00BC669C">
              <w:rPr>
                <w:rFonts w:ascii="Arial" w:hAnsi="Arial" w:cs="Arial"/>
                <w:b/>
                <w:sz w:val="20"/>
                <w:szCs w:val="20"/>
              </w:rPr>
              <w:t>PA</w:t>
            </w:r>
          </w:p>
        </w:tc>
        <w:tc>
          <w:tcPr>
            <w:tcW w:w="1843" w:type="dxa"/>
            <w:shd w:val="clear" w:color="auto" w:fill="D5DCE4" w:themeFill="text2" w:themeFillTint="33"/>
          </w:tcPr>
          <w:p w:rsidR="00EE2717" w:rsidRPr="00BC669C" w:rsidRDefault="00EE2717" w:rsidP="0054627A">
            <w:pPr>
              <w:jc w:val="center"/>
              <w:rPr>
                <w:rFonts w:ascii="Arial" w:hAnsi="Arial" w:cs="Arial"/>
                <w:b/>
                <w:sz w:val="20"/>
                <w:szCs w:val="20"/>
              </w:rPr>
            </w:pPr>
            <w:r w:rsidRPr="00BC669C">
              <w:rPr>
                <w:rFonts w:ascii="Arial" w:hAnsi="Arial" w:cs="Arial"/>
                <w:b/>
                <w:sz w:val="20"/>
                <w:szCs w:val="20"/>
              </w:rPr>
              <w:t>Processo</w:t>
            </w:r>
          </w:p>
        </w:tc>
        <w:tc>
          <w:tcPr>
            <w:tcW w:w="2835" w:type="dxa"/>
            <w:shd w:val="clear" w:color="auto" w:fill="D5DCE4" w:themeFill="text2" w:themeFillTint="33"/>
          </w:tcPr>
          <w:p w:rsidR="00EE2717" w:rsidRPr="00BC669C" w:rsidRDefault="00EE2717" w:rsidP="0054627A">
            <w:pPr>
              <w:tabs>
                <w:tab w:val="left" w:pos="1410"/>
              </w:tabs>
              <w:jc w:val="center"/>
              <w:rPr>
                <w:rFonts w:ascii="Arial" w:hAnsi="Arial" w:cs="Arial"/>
                <w:b/>
                <w:sz w:val="20"/>
                <w:szCs w:val="20"/>
              </w:rPr>
            </w:pPr>
            <w:r w:rsidRPr="00BC669C">
              <w:rPr>
                <w:rFonts w:ascii="Arial" w:hAnsi="Arial" w:cs="Arial"/>
                <w:b/>
                <w:sz w:val="20"/>
                <w:szCs w:val="20"/>
              </w:rPr>
              <w:t>Assunto</w:t>
            </w:r>
          </w:p>
        </w:tc>
        <w:tc>
          <w:tcPr>
            <w:tcW w:w="850" w:type="dxa"/>
            <w:shd w:val="clear" w:color="auto" w:fill="D5DCE4" w:themeFill="text2" w:themeFillTint="33"/>
          </w:tcPr>
          <w:p w:rsidR="00EE2717" w:rsidRPr="00BC669C" w:rsidRDefault="00EE2717" w:rsidP="0054627A">
            <w:pPr>
              <w:jc w:val="center"/>
              <w:rPr>
                <w:rFonts w:ascii="Arial" w:hAnsi="Arial" w:cs="Arial"/>
                <w:b/>
                <w:sz w:val="20"/>
                <w:szCs w:val="20"/>
              </w:rPr>
            </w:pPr>
            <w:r w:rsidRPr="00BC669C">
              <w:rPr>
                <w:rFonts w:ascii="Arial" w:hAnsi="Arial" w:cs="Arial"/>
                <w:b/>
                <w:sz w:val="20"/>
                <w:szCs w:val="20"/>
              </w:rPr>
              <w:t>UORG</w:t>
            </w:r>
          </w:p>
        </w:tc>
        <w:tc>
          <w:tcPr>
            <w:tcW w:w="1354" w:type="dxa"/>
            <w:shd w:val="clear" w:color="auto" w:fill="D5DCE4" w:themeFill="text2" w:themeFillTint="33"/>
          </w:tcPr>
          <w:p w:rsidR="00EE2717" w:rsidRPr="00BC669C" w:rsidRDefault="00EE2717" w:rsidP="0054627A">
            <w:pPr>
              <w:jc w:val="center"/>
              <w:rPr>
                <w:rFonts w:ascii="Arial" w:hAnsi="Arial" w:cs="Arial"/>
                <w:b/>
                <w:sz w:val="20"/>
                <w:szCs w:val="20"/>
              </w:rPr>
            </w:pPr>
            <w:r w:rsidRPr="00BC669C">
              <w:rPr>
                <w:rFonts w:ascii="Arial" w:hAnsi="Arial" w:cs="Arial"/>
                <w:b/>
                <w:sz w:val="20"/>
                <w:szCs w:val="20"/>
              </w:rPr>
              <w:t>Resolução de Diretoria</w:t>
            </w:r>
          </w:p>
        </w:tc>
        <w:tc>
          <w:tcPr>
            <w:tcW w:w="1275" w:type="dxa"/>
            <w:shd w:val="clear" w:color="auto" w:fill="D5DCE4" w:themeFill="text2" w:themeFillTint="33"/>
          </w:tcPr>
          <w:p w:rsidR="00EE2717" w:rsidRDefault="00EE2717" w:rsidP="0054627A">
            <w:pPr>
              <w:jc w:val="center"/>
              <w:rPr>
                <w:rFonts w:ascii="Arial" w:hAnsi="Arial" w:cs="Arial"/>
                <w:b/>
                <w:sz w:val="20"/>
                <w:szCs w:val="20"/>
              </w:rPr>
            </w:pPr>
            <w:r>
              <w:rPr>
                <w:rFonts w:ascii="Arial" w:hAnsi="Arial" w:cs="Arial"/>
                <w:b/>
                <w:sz w:val="20"/>
                <w:szCs w:val="20"/>
              </w:rPr>
              <w:t>Data</w:t>
            </w:r>
          </w:p>
          <w:p w:rsidR="00EE2717" w:rsidRDefault="00EE2717" w:rsidP="0054627A">
            <w:pPr>
              <w:jc w:val="center"/>
              <w:rPr>
                <w:rFonts w:ascii="Arial" w:hAnsi="Arial" w:cs="Arial"/>
                <w:b/>
                <w:sz w:val="20"/>
                <w:szCs w:val="20"/>
              </w:rPr>
            </w:pPr>
            <w:r>
              <w:rPr>
                <w:rFonts w:ascii="Arial" w:hAnsi="Arial" w:cs="Arial"/>
                <w:b/>
                <w:sz w:val="20"/>
                <w:szCs w:val="20"/>
              </w:rPr>
              <w:t>de aprovação</w:t>
            </w:r>
          </w:p>
        </w:tc>
        <w:tc>
          <w:tcPr>
            <w:tcW w:w="1198" w:type="dxa"/>
            <w:shd w:val="clear" w:color="auto" w:fill="D5DCE4" w:themeFill="text2" w:themeFillTint="33"/>
          </w:tcPr>
          <w:p w:rsidR="00EE2717" w:rsidRDefault="00EE2717" w:rsidP="0054627A">
            <w:pPr>
              <w:jc w:val="center"/>
              <w:rPr>
                <w:rFonts w:ascii="Arial" w:hAnsi="Arial" w:cs="Arial"/>
                <w:b/>
                <w:sz w:val="20"/>
                <w:szCs w:val="20"/>
              </w:rPr>
            </w:pPr>
            <w:r>
              <w:rPr>
                <w:rFonts w:ascii="Arial" w:hAnsi="Arial" w:cs="Arial"/>
                <w:b/>
                <w:sz w:val="20"/>
                <w:szCs w:val="20"/>
              </w:rPr>
              <w:t>Diretor</w:t>
            </w:r>
          </w:p>
          <w:p w:rsidR="00EE2717" w:rsidRDefault="00EE2717" w:rsidP="0054627A">
            <w:pPr>
              <w:jc w:val="center"/>
              <w:rPr>
                <w:rFonts w:ascii="Arial" w:hAnsi="Arial" w:cs="Arial"/>
                <w:b/>
                <w:sz w:val="20"/>
                <w:szCs w:val="20"/>
              </w:rPr>
            </w:pPr>
            <w:r w:rsidRPr="00BC669C">
              <w:rPr>
                <w:rFonts w:ascii="Arial" w:hAnsi="Arial" w:cs="Arial"/>
                <w:b/>
                <w:sz w:val="20"/>
                <w:szCs w:val="20"/>
              </w:rPr>
              <w:t>Relator</w:t>
            </w:r>
          </w:p>
          <w:p w:rsidR="00EE2717" w:rsidRPr="00BC669C" w:rsidRDefault="00EE2717" w:rsidP="0054627A">
            <w:pPr>
              <w:jc w:val="center"/>
              <w:rPr>
                <w:rFonts w:ascii="Arial" w:hAnsi="Arial" w:cs="Arial"/>
                <w:b/>
                <w:sz w:val="20"/>
                <w:szCs w:val="20"/>
              </w:rPr>
            </w:pPr>
          </w:p>
        </w:tc>
        <w:tc>
          <w:tcPr>
            <w:tcW w:w="4395" w:type="dxa"/>
            <w:shd w:val="clear" w:color="auto" w:fill="D5DCE4" w:themeFill="text2" w:themeFillTint="33"/>
          </w:tcPr>
          <w:p w:rsidR="00EE2717" w:rsidRPr="00BC669C" w:rsidRDefault="00EE2717" w:rsidP="0054627A">
            <w:pPr>
              <w:jc w:val="center"/>
              <w:rPr>
                <w:rFonts w:ascii="Arial" w:hAnsi="Arial" w:cs="Arial"/>
                <w:b/>
                <w:sz w:val="20"/>
                <w:szCs w:val="20"/>
              </w:rPr>
            </w:pPr>
            <w:r>
              <w:rPr>
                <w:rFonts w:ascii="Arial" w:hAnsi="Arial" w:cs="Arial"/>
                <w:b/>
                <w:sz w:val="20"/>
                <w:szCs w:val="20"/>
              </w:rPr>
              <w:t>D</w:t>
            </w:r>
            <w:r w:rsidRPr="00BC669C">
              <w:rPr>
                <w:rFonts w:ascii="Arial" w:hAnsi="Arial" w:cs="Arial"/>
                <w:b/>
                <w:sz w:val="20"/>
                <w:szCs w:val="20"/>
              </w:rPr>
              <w:t>ecisão</w:t>
            </w:r>
          </w:p>
        </w:tc>
      </w:tr>
      <w:tr w:rsidR="00EE2717" w:rsidRPr="006437FA" w:rsidTr="0054627A">
        <w:tc>
          <w:tcPr>
            <w:tcW w:w="1418" w:type="dxa"/>
            <w:shd w:val="clear" w:color="auto" w:fill="auto"/>
          </w:tcPr>
          <w:p w:rsidR="00EE2717" w:rsidRPr="00B05F4D" w:rsidRDefault="00EE2717" w:rsidP="0054627A">
            <w:pPr>
              <w:pStyle w:val="textoalinhadoesquerdaespacamentosimples"/>
              <w:jc w:val="center"/>
              <w:rPr>
                <w:rFonts w:ascii="Arial" w:eastAsiaTheme="minorHAnsi" w:hAnsi="Arial" w:cs="Arial"/>
                <w:color w:val="000000" w:themeColor="text1"/>
                <w:sz w:val="18"/>
                <w:szCs w:val="18"/>
                <w:lang w:eastAsia="en-US"/>
              </w:rPr>
            </w:pPr>
            <w:r w:rsidRPr="00B05F4D">
              <w:rPr>
                <w:rFonts w:ascii="Arial" w:eastAsiaTheme="minorHAnsi" w:hAnsi="Arial" w:cs="Arial"/>
                <w:color w:val="000000" w:themeColor="text1"/>
                <w:sz w:val="18"/>
                <w:szCs w:val="18"/>
                <w:lang w:eastAsia="en-US"/>
              </w:rPr>
              <w:t>0588</w:t>
            </w:r>
          </w:p>
          <w:p w:rsidR="00EE2717" w:rsidRPr="006437FA" w:rsidRDefault="00EE2717" w:rsidP="0054627A">
            <w:pPr>
              <w:pStyle w:val="textoalinhadoesquerdaespacamentosimples"/>
              <w:jc w:val="center"/>
              <w:rPr>
                <w:rFonts w:ascii="Arial" w:eastAsiaTheme="minorHAnsi" w:hAnsi="Arial" w:cs="Arial"/>
                <w:color w:val="000000" w:themeColor="text1"/>
                <w:sz w:val="18"/>
                <w:szCs w:val="18"/>
                <w:lang w:eastAsia="en-US"/>
              </w:rPr>
            </w:pPr>
          </w:p>
        </w:tc>
        <w:tc>
          <w:tcPr>
            <w:tcW w:w="1134" w:type="dxa"/>
            <w:shd w:val="clear" w:color="auto" w:fill="auto"/>
          </w:tcPr>
          <w:p w:rsidR="00EE2717" w:rsidRPr="006437FA" w:rsidRDefault="00EE2717" w:rsidP="0054627A">
            <w:pPr>
              <w:pStyle w:val="textoalinhadoesquerdaespacamentosimples"/>
              <w:jc w:val="center"/>
              <w:rPr>
                <w:rFonts w:ascii="Arial" w:eastAsiaTheme="minorHAnsi" w:hAnsi="Arial" w:cs="Arial"/>
                <w:color w:val="000000" w:themeColor="text1"/>
                <w:sz w:val="18"/>
                <w:szCs w:val="18"/>
                <w:lang w:eastAsia="en-US"/>
              </w:rPr>
            </w:pPr>
            <w:r w:rsidRPr="00B05F4D">
              <w:rPr>
                <w:rFonts w:ascii="Arial" w:eastAsiaTheme="minorHAnsi" w:hAnsi="Arial" w:cs="Arial"/>
                <w:color w:val="000000" w:themeColor="text1"/>
                <w:sz w:val="18"/>
                <w:szCs w:val="18"/>
                <w:lang w:eastAsia="en-US"/>
              </w:rPr>
              <w:t>0396/2020</w:t>
            </w:r>
          </w:p>
        </w:tc>
        <w:tc>
          <w:tcPr>
            <w:tcW w:w="1843" w:type="dxa"/>
            <w:shd w:val="clear" w:color="auto" w:fill="auto"/>
          </w:tcPr>
          <w:p w:rsidR="00EE2717" w:rsidRPr="006437FA" w:rsidRDefault="00EE2717" w:rsidP="0054627A">
            <w:pPr>
              <w:pStyle w:val="textoalinhadoesquerdaespacamentosimples"/>
              <w:jc w:val="center"/>
              <w:rPr>
                <w:rFonts w:ascii="Arial" w:eastAsiaTheme="minorHAnsi" w:hAnsi="Arial" w:cs="Arial"/>
                <w:color w:val="000000" w:themeColor="text1"/>
                <w:sz w:val="18"/>
                <w:szCs w:val="18"/>
                <w:lang w:eastAsia="en-US"/>
              </w:rPr>
            </w:pPr>
            <w:r w:rsidRPr="00B05F4D">
              <w:rPr>
                <w:rFonts w:ascii="Arial" w:eastAsiaTheme="minorHAnsi" w:hAnsi="Arial" w:cs="Arial"/>
                <w:color w:val="000000" w:themeColor="text1"/>
                <w:sz w:val="18"/>
                <w:szCs w:val="18"/>
                <w:lang w:eastAsia="en-US"/>
              </w:rPr>
              <w:t>48610.207799/2020</w:t>
            </w:r>
          </w:p>
        </w:tc>
        <w:tc>
          <w:tcPr>
            <w:tcW w:w="2835" w:type="dxa"/>
            <w:shd w:val="clear" w:color="auto" w:fill="auto"/>
          </w:tcPr>
          <w:p w:rsidR="00EE2717" w:rsidRPr="006437FA" w:rsidRDefault="00EE2717" w:rsidP="0054627A">
            <w:pPr>
              <w:pStyle w:val="textoalinhadoesquerdaespacamentosimples"/>
              <w:jc w:val="both"/>
              <w:rPr>
                <w:rFonts w:ascii="Arial" w:eastAsiaTheme="minorHAnsi" w:hAnsi="Arial" w:cs="Arial"/>
                <w:color w:val="000000" w:themeColor="text1"/>
                <w:sz w:val="18"/>
                <w:szCs w:val="18"/>
                <w:lang w:eastAsia="en-US"/>
              </w:rPr>
            </w:pPr>
            <w:r w:rsidRPr="00B05F4D">
              <w:rPr>
                <w:rFonts w:ascii="Arial" w:eastAsiaTheme="minorHAnsi" w:hAnsi="Arial" w:cs="Arial"/>
                <w:color w:val="000000" w:themeColor="text1"/>
                <w:sz w:val="18"/>
                <w:szCs w:val="18"/>
                <w:lang w:eastAsia="en-US"/>
              </w:rPr>
              <w:t xml:space="preserve">Análise do Relatório Final da Fase de Reabilitação - Campo de Vale do </w:t>
            </w:r>
            <w:proofErr w:type="spellStart"/>
            <w:r w:rsidRPr="00B05F4D">
              <w:rPr>
                <w:rFonts w:ascii="Arial" w:eastAsiaTheme="minorHAnsi" w:hAnsi="Arial" w:cs="Arial"/>
                <w:color w:val="000000" w:themeColor="text1"/>
                <w:sz w:val="18"/>
                <w:szCs w:val="18"/>
                <w:lang w:eastAsia="en-US"/>
              </w:rPr>
              <w:t>Quiricó</w:t>
            </w:r>
            <w:proofErr w:type="spellEnd"/>
            <w:r w:rsidRPr="00B05F4D">
              <w:rPr>
                <w:rFonts w:ascii="Arial" w:eastAsiaTheme="minorHAnsi" w:hAnsi="Arial" w:cs="Arial"/>
                <w:color w:val="000000" w:themeColor="text1"/>
                <w:sz w:val="18"/>
                <w:szCs w:val="18"/>
                <w:lang w:eastAsia="en-US"/>
              </w:rPr>
              <w:t xml:space="preserve"> - Bacia do Recôncavo.</w:t>
            </w:r>
          </w:p>
        </w:tc>
        <w:tc>
          <w:tcPr>
            <w:tcW w:w="850" w:type="dxa"/>
            <w:shd w:val="clear" w:color="auto" w:fill="auto"/>
          </w:tcPr>
          <w:p w:rsidR="00EE2717" w:rsidRPr="006437FA" w:rsidRDefault="00EE2717" w:rsidP="0054627A">
            <w:pPr>
              <w:pStyle w:val="textoalinhadoesquerdaespacamentosimples"/>
              <w:jc w:val="center"/>
              <w:rPr>
                <w:rFonts w:ascii="Arial" w:eastAsiaTheme="minorHAnsi" w:hAnsi="Arial" w:cs="Arial"/>
                <w:color w:val="000000" w:themeColor="text1"/>
                <w:sz w:val="18"/>
                <w:szCs w:val="18"/>
                <w:lang w:eastAsia="en-US"/>
              </w:rPr>
            </w:pPr>
            <w:r w:rsidRPr="004C1510">
              <w:rPr>
                <w:rFonts w:ascii="Arial" w:eastAsiaTheme="minorHAnsi" w:hAnsi="Arial" w:cs="Arial"/>
                <w:color w:val="000000" w:themeColor="text1"/>
                <w:sz w:val="18"/>
                <w:szCs w:val="18"/>
                <w:lang w:eastAsia="en-US"/>
              </w:rPr>
              <w:t>SDP</w:t>
            </w:r>
          </w:p>
        </w:tc>
        <w:tc>
          <w:tcPr>
            <w:tcW w:w="1354" w:type="dxa"/>
            <w:shd w:val="clear" w:color="auto" w:fill="auto"/>
          </w:tcPr>
          <w:p w:rsidR="00EE2717" w:rsidRPr="00B05F4D" w:rsidRDefault="00EE2717" w:rsidP="0054627A">
            <w:pPr>
              <w:pStyle w:val="textoalinhadoesquerdaespacamentosimples"/>
              <w:jc w:val="center"/>
              <w:rPr>
                <w:rFonts w:ascii="Arial" w:eastAsiaTheme="minorHAnsi" w:hAnsi="Arial" w:cs="Arial"/>
                <w:color w:val="000000" w:themeColor="text1"/>
                <w:sz w:val="18"/>
                <w:szCs w:val="18"/>
                <w:lang w:eastAsia="en-US"/>
              </w:rPr>
            </w:pPr>
            <w:r w:rsidRPr="00B05F4D">
              <w:rPr>
                <w:rFonts w:ascii="Arial" w:eastAsiaTheme="minorHAnsi" w:hAnsi="Arial" w:cs="Arial"/>
                <w:color w:val="000000" w:themeColor="text1"/>
                <w:sz w:val="18"/>
                <w:szCs w:val="18"/>
                <w:lang w:eastAsia="en-US"/>
              </w:rPr>
              <w:t>0377/2020</w:t>
            </w:r>
          </w:p>
          <w:p w:rsidR="00EE2717" w:rsidRPr="006437FA" w:rsidRDefault="00EE2717" w:rsidP="0054627A">
            <w:pPr>
              <w:pStyle w:val="textoalinhadoesquerdaespacamentosimples"/>
              <w:jc w:val="center"/>
              <w:rPr>
                <w:rFonts w:ascii="Arial" w:eastAsiaTheme="minorHAnsi" w:hAnsi="Arial" w:cs="Arial"/>
                <w:color w:val="000000" w:themeColor="text1"/>
                <w:sz w:val="18"/>
                <w:szCs w:val="18"/>
                <w:lang w:eastAsia="en-US"/>
              </w:rPr>
            </w:pPr>
          </w:p>
        </w:tc>
        <w:tc>
          <w:tcPr>
            <w:tcW w:w="1275" w:type="dxa"/>
            <w:shd w:val="clear" w:color="auto" w:fill="auto"/>
          </w:tcPr>
          <w:p w:rsidR="00EE2717" w:rsidRPr="00B05F4D" w:rsidRDefault="00EE2717" w:rsidP="0054627A">
            <w:pPr>
              <w:pStyle w:val="textoalinhadoesquerdaespacamentosimples"/>
              <w:jc w:val="center"/>
              <w:rPr>
                <w:rFonts w:ascii="Arial" w:eastAsiaTheme="minorHAnsi" w:hAnsi="Arial" w:cs="Arial"/>
                <w:color w:val="000000" w:themeColor="text1"/>
                <w:sz w:val="18"/>
                <w:szCs w:val="18"/>
                <w:lang w:eastAsia="en-US"/>
              </w:rPr>
            </w:pPr>
            <w:r w:rsidRPr="00B05F4D">
              <w:rPr>
                <w:rFonts w:ascii="Arial" w:eastAsiaTheme="minorHAnsi" w:hAnsi="Arial" w:cs="Arial"/>
                <w:color w:val="000000" w:themeColor="text1"/>
                <w:sz w:val="18"/>
                <w:szCs w:val="18"/>
                <w:lang w:eastAsia="en-US"/>
              </w:rPr>
              <w:t>11/08/2020</w:t>
            </w:r>
          </w:p>
          <w:p w:rsidR="00EE2717" w:rsidRPr="006437FA" w:rsidRDefault="00EE2717" w:rsidP="0054627A">
            <w:pPr>
              <w:pStyle w:val="textoalinhadoesquerdaespacamentosimples"/>
              <w:jc w:val="center"/>
              <w:rPr>
                <w:rFonts w:ascii="Arial" w:eastAsiaTheme="minorHAnsi" w:hAnsi="Arial" w:cs="Arial"/>
                <w:color w:val="000000" w:themeColor="text1"/>
                <w:sz w:val="18"/>
                <w:szCs w:val="18"/>
                <w:lang w:eastAsia="en-US"/>
              </w:rPr>
            </w:pPr>
          </w:p>
        </w:tc>
        <w:tc>
          <w:tcPr>
            <w:tcW w:w="1198" w:type="dxa"/>
            <w:shd w:val="clear" w:color="auto" w:fill="auto"/>
          </w:tcPr>
          <w:p w:rsidR="00EE2717" w:rsidRPr="006437FA" w:rsidRDefault="00EE2717" w:rsidP="0054627A">
            <w:pPr>
              <w:pStyle w:val="textoalinhadoesquerdaespacamentosimples"/>
              <w:jc w:val="center"/>
              <w:rPr>
                <w:rFonts w:ascii="Arial" w:eastAsiaTheme="minorHAnsi" w:hAnsi="Arial" w:cs="Arial"/>
                <w:color w:val="000000" w:themeColor="text1"/>
                <w:sz w:val="18"/>
                <w:szCs w:val="18"/>
                <w:lang w:eastAsia="en-US"/>
              </w:rPr>
            </w:pPr>
            <w:r>
              <w:rPr>
                <w:rFonts w:ascii="Arial" w:eastAsiaTheme="minorHAnsi" w:hAnsi="Arial" w:cs="Arial"/>
                <w:color w:val="000000" w:themeColor="text1"/>
                <w:sz w:val="18"/>
                <w:szCs w:val="18"/>
                <w:lang w:eastAsia="en-US"/>
              </w:rPr>
              <w:t>M</w:t>
            </w:r>
            <w:r w:rsidRPr="004C1510">
              <w:rPr>
                <w:rFonts w:ascii="Arial" w:eastAsiaTheme="minorHAnsi" w:hAnsi="Arial" w:cs="Arial"/>
                <w:color w:val="000000" w:themeColor="text1"/>
                <w:sz w:val="18"/>
                <w:szCs w:val="18"/>
                <w:lang w:eastAsia="en-US"/>
              </w:rPr>
              <w:t>arcelo Castilho</w:t>
            </w:r>
          </w:p>
        </w:tc>
        <w:tc>
          <w:tcPr>
            <w:tcW w:w="4395" w:type="dxa"/>
            <w:shd w:val="clear" w:color="auto" w:fill="auto"/>
          </w:tcPr>
          <w:p w:rsidR="00EE2717" w:rsidRPr="00B05F4D" w:rsidRDefault="00EE2717" w:rsidP="0054627A">
            <w:pPr>
              <w:jc w:val="both"/>
              <w:rPr>
                <w:rFonts w:ascii="Arial" w:hAnsi="Arial" w:cs="Arial"/>
                <w:color w:val="000000" w:themeColor="text1"/>
                <w:sz w:val="18"/>
                <w:szCs w:val="18"/>
              </w:rPr>
            </w:pPr>
            <w:r w:rsidRPr="00B05F4D">
              <w:rPr>
                <w:rFonts w:ascii="Arial" w:hAnsi="Arial" w:cs="Arial"/>
                <w:color w:val="000000" w:themeColor="text1"/>
                <w:sz w:val="18"/>
                <w:szCs w:val="18"/>
              </w:rPr>
              <w:t>A Diretoria da Agência Nacional do Petróleo, Gás Natural e Biocombustíveis - ANP, com base na Proposta de Ação nº 0396, de 2 de julho de 2020 e na Nota Técnica nº 124/2020/SDP/ANP-RJ, resolve:</w:t>
            </w:r>
          </w:p>
          <w:p w:rsidR="00EE2717" w:rsidRPr="00B05F4D" w:rsidRDefault="00EE2717" w:rsidP="0054627A">
            <w:pPr>
              <w:jc w:val="both"/>
              <w:rPr>
                <w:rFonts w:ascii="Arial" w:hAnsi="Arial" w:cs="Arial"/>
                <w:color w:val="000000" w:themeColor="text1"/>
                <w:sz w:val="18"/>
                <w:szCs w:val="18"/>
              </w:rPr>
            </w:pPr>
            <w:r w:rsidRPr="00B05F4D">
              <w:rPr>
                <w:rFonts w:ascii="Arial" w:hAnsi="Arial" w:cs="Arial"/>
                <w:color w:val="000000" w:themeColor="text1"/>
                <w:sz w:val="18"/>
                <w:szCs w:val="18"/>
              </w:rPr>
              <w:t xml:space="preserve">I) aprovar o Relatório Final da Fase de Reabilitação apresentado pela empresa </w:t>
            </w:r>
            <w:proofErr w:type="spellStart"/>
            <w:r w:rsidRPr="00B05F4D">
              <w:rPr>
                <w:rFonts w:ascii="Arial" w:hAnsi="Arial" w:cs="Arial"/>
                <w:color w:val="000000" w:themeColor="text1"/>
                <w:sz w:val="18"/>
                <w:szCs w:val="18"/>
              </w:rPr>
              <w:t>Energizzi</w:t>
            </w:r>
            <w:proofErr w:type="spellEnd"/>
            <w:r w:rsidRPr="00B05F4D">
              <w:rPr>
                <w:rFonts w:ascii="Arial" w:hAnsi="Arial" w:cs="Arial"/>
                <w:color w:val="000000" w:themeColor="text1"/>
                <w:sz w:val="18"/>
                <w:szCs w:val="18"/>
              </w:rPr>
              <w:t xml:space="preserve"> Energias do Brasil Ltda., permitindo, dessa forma, a apresentação, por esta, da Declaração de Comercialidade do Campo de Vale do </w:t>
            </w:r>
            <w:proofErr w:type="spellStart"/>
            <w:r w:rsidRPr="00B05F4D">
              <w:rPr>
                <w:rFonts w:ascii="Arial" w:hAnsi="Arial" w:cs="Arial"/>
                <w:color w:val="000000" w:themeColor="text1"/>
                <w:sz w:val="18"/>
                <w:szCs w:val="18"/>
              </w:rPr>
              <w:t>Quiricó</w:t>
            </w:r>
            <w:proofErr w:type="spellEnd"/>
            <w:r w:rsidRPr="00B05F4D">
              <w:rPr>
                <w:rFonts w:ascii="Arial" w:hAnsi="Arial" w:cs="Arial"/>
                <w:color w:val="000000" w:themeColor="text1"/>
                <w:sz w:val="18"/>
                <w:szCs w:val="18"/>
              </w:rPr>
              <w:t>, em conformidade com o Parágrafo 7.1.1 da Cláusula Sétima do Contrato de Concessão; e</w:t>
            </w:r>
          </w:p>
          <w:p w:rsidR="00EE2717" w:rsidRPr="00B05F4D" w:rsidRDefault="00EE2717" w:rsidP="0054627A">
            <w:pPr>
              <w:jc w:val="both"/>
              <w:rPr>
                <w:rFonts w:ascii="Arial" w:hAnsi="Arial" w:cs="Arial"/>
                <w:color w:val="000000" w:themeColor="text1"/>
                <w:sz w:val="18"/>
                <w:szCs w:val="18"/>
              </w:rPr>
            </w:pPr>
            <w:r w:rsidRPr="00B05F4D">
              <w:rPr>
                <w:rFonts w:ascii="Arial" w:hAnsi="Arial" w:cs="Arial"/>
                <w:color w:val="000000" w:themeColor="text1"/>
                <w:sz w:val="18"/>
                <w:szCs w:val="18"/>
              </w:rPr>
              <w:t>II) autorizar a Superintendência de Desenvolvimento e Produção (SDP) a efetuar a devolução integral ao concessionário da Garantia Financeira referente ao Programa de Trabalho Inicial (PTI) compromissado para a concessão, assinando, assim, o Comprovante de Conclusão.</w:t>
            </w:r>
          </w:p>
          <w:p w:rsidR="00EE2717" w:rsidRPr="006437FA" w:rsidRDefault="00EE2717" w:rsidP="0054627A">
            <w:pPr>
              <w:pStyle w:val="textoalinhadoesquerdaespacamentosimples"/>
              <w:spacing w:before="0" w:beforeAutospacing="0" w:after="0" w:afterAutospacing="0"/>
              <w:jc w:val="both"/>
              <w:rPr>
                <w:rFonts w:ascii="Arial" w:eastAsiaTheme="minorHAnsi" w:hAnsi="Arial" w:cs="Arial"/>
                <w:color w:val="000000" w:themeColor="text1"/>
                <w:sz w:val="18"/>
                <w:szCs w:val="18"/>
                <w:lang w:eastAsia="en-US"/>
              </w:rPr>
            </w:pPr>
          </w:p>
        </w:tc>
      </w:tr>
      <w:tr w:rsidR="00EE2717" w:rsidTr="0054627A">
        <w:tc>
          <w:tcPr>
            <w:tcW w:w="1418" w:type="dxa"/>
            <w:shd w:val="clear" w:color="auto" w:fill="D5DCE4" w:themeFill="text2" w:themeFillTint="33"/>
          </w:tcPr>
          <w:p w:rsidR="00EE2717" w:rsidRPr="00BC669C" w:rsidRDefault="00EE2717" w:rsidP="0054627A">
            <w:pPr>
              <w:jc w:val="center"/>
              <w:rPr>
                <w:rFonts w:ascii="Arial" w:hAnsi="Arial" w:cs="Arial"/>
                <w:b/>
                <w:sz w:val="20"/>
                <w:szCs w:val="20"/>
              </w:rPr>
            </w:pPr>
            <w:r w:rsidRPr="00BC669C">
              <w:rPr>
                <w:rFonts w:ascii="Arial" w:hAnsi="Arial" w:cs="Arial"/>
                <w:b/>
                <w:sz w:val="20"/>
                <w:szCs w:val="20"/>
              </w:rPr>
              <w:t>Circuito</w:t>
            </w:r>
          </w:p>
          <w:p w:rsidR="00EE2717" w:rsidRPr="00BC669C" w:rsidRDefault="00EE2717" w:rsidP="0054627A">
            <w:pPr>
              <w:jc w:val="center"/>
              <w:rPr>
                <w:rFonts w:ascii="Arial" w:hAnsi="Arial" w:cs="Arial"/>
                <w:b/>
                <w:sz w:val="20"/>
                <w:szCs w:val="20"/>
              </w:rPr>
            </w:pPr>
            <w:r>
              <w:rPr>
                <w:rFonts w:ascii="Arial" w:hAnsi="Arial" w:cs="Arial"/>
                <w:b/>
                <w:sz w:val="20"/>
                <w:szCs w:val="20"/>
              </w:rPr>
              <w:t>Deliberativ</w:t>
            </w:r>
            <w:r w:rsidRPr="00BC669C">
              <w:rPr>
                <w:rFonts w:ascii="Arial" w:hAnsi="Arial" w:cs="Arial"/>
                <w:b/>
                <w:sz w:val="20"/>
                <w:szCs w:val="20"/>
              </w:rPr>
              <w:t>o</w:t>
            </w:r>
          </w:p>
        </w:tc>
        <w:tc>
          <w:tcPr>
            <w:tcW w:w="1134" w:type="dxa"/>
            <w:shd w:val="clear" w:color="auto" w:fill="D5DCE4" w:themeFill="text2" w:themeFillTint="33"/>
          </w:tcPr>
          <w:p w:rsidR="00EE2717" w:rsidRPr="00BC669C" w:rsidRDefault="00EE2717" w:rsidP="0054627A">
            <w:pPr>
              <w:jc w:val="center"/>
              <w:rPr>
                <w:rFonts w:ascii="Arial" w:hAnsi="Arial" w:cs="Arial"/>
                <w:b/>
                <w:sz w:val="20"/>
                <w:szCs w:val="20"/>
              </w:rPr>
            </w:pPr>
            <w:r w:rsidRPr="00BC669C">
              <w:rPr>
                <w:rFonts w:ascii="Arial" w:hAnsi="Arial" w:cs="Arial"/>
                <w:b/>
                <w:sz w:val="20"/>
                <w:szCs w:val="20"/>
              </w:rPr>
              <w:t>PA</w:t>
            </w:r>
          </w:p>
        </w:tc>
        <w:tc>
          <w:tcPr>
            <w:tcW w:w="1843" w:type="dxa"/>
            <w:shd w:val="clear" w:color="auto" w:fill="D5DCE4" w:themeFill="text2" w:themeFillTint="33"/>
          </w:tcPr>
          <w:p w:rsidR="00EE2717" w:rsidRPr="00BC669C" w:rsidRDefault="00EE2717" w:rsidP="0054627A">
            <w:pPr>
              <w:jc w:val="center"/>
              <w:rPr>
                <w:rFonts w:ascii="Arial" w:hAnsi="Arial" w:cs="Arial"/>
                <w:b/>
                <w:sz w:val="20"/>
                <w:szCs w:val="20"/>
              </w:rPr>
            </w:pPr>
            <w:r w:rsidRPr="00BC669C">
              <w:rPr>
                <w:rFonts w:ascii="Arial" w:hAnsi="Arial" w:cs="Arial"/>
                <w:b/>
                <w:sz w:val="20"/>
                <w:szCs w:val="20"/>
              </w:rPr>
              <w:t>Processo</w:t>
            </w:r>
          </w:p>
        </w:tc>
        <w:tc>
          <w:tcPr>
            <w:tcW w:w="2835" w:type="dxa"/>
            <w:shd w:val="clear" w:color="auto" w:fill="D5DCE4" w:themeFill="text2" w:themeFillTint="33"/>
          </w:tcPr>
          <w:p w:rsidR="00EE2717" w:rsidRPr="00BC669C" w:rsidRDefault="00EE2717" w:rsidP="0054627A">
            <w:pPr>
              <w:tabs>
                <w:tab w:val="left" w:pos="1410"/>
              </w:tabs>
              <w:jc w:val="center"/>
              <w:rPr>
                <w:rFonts w:ascii="Arial" w:hAnsi="Arial" w:cs="Arial"/>
                <w:b/>
                <w:sz w:val="20"/>
                <w:szCs w:val="20"/>
              </w:rPr>
            </w:pPr>
            <w:r w:rsidRPr="00BC669C">
              <w:rPr>
                <w:rFonts w:ascii="Arial" w:hAnsi="Arial" w:cs="Arial"/>
                <w:b/>
                <w:sz w:val="20"/>
                <w:szCs w:val="20"/>
              </w:rPr>
              <w:t>Assunto</w:t>
            </w:r>
          </w:p>
        </w:tc>
        <w:tc>
          <w:tcPr>
            <w:tcW w:w="850" w:type="dxa"/>
            <w:shd w:val="clear" w:color="auto" w:fill="D5DCE4" w:themeFill="text2" w:themeFillTint="33"/>
          </w:tcPr>
          <w:p w:rsidR="00EE2717" w:rsidRPr="00BC669C" w:rsidRDefault="00EE2717" w:rsidP="0054627A">
            <w:pPr>
              <w:jc w:val="center"/>
              <w:rPr>
                <w:rFonts w:ascii="Arial" w:hAnsi="Arial" w:cs="Arial"/>
                <w:b/>
                <w:sz w:val="20"/>
                <w:szCs w:val="20"/>
              </w:rPr>
            </w:pPr>
            <w:r w:rsidRPr="00BC669C">
              <w:rPr>
                <w:rFonts w:ascii="Arial" w:hAnsi="Arial" w:cs="Arial"/>
                <w:b/>
                <w:sz w:val="20"/>
                <w:szCs w:val="20"/>
              </w:rPr>
              <w:t>UORG</w:t>
            </w:r>
          </w:p>
        </w:tc>
        <w:tc>
          <w:tcPr>
            <w:tcW w:w="1354" w:type="dxa"/>
            <w:shd w:val="clear" w:color="auto" w:fill="D5DCE4" w:themeFill="text2" w:themeFillTint="33"/>
          </w:tcPr>
          <w:p w:rsidR="00EE2717" w:rsidRPr="00BC669C" w:rsidRDefault="00EE2717" w:rsidP="0054627A">
            <w:pPr>
              <w:jc w:val="center"/>
              <w:rPr>
                <w:rFonts w:ascii="Arial" w:hAnsi="Arial" w:cs="Arial"/>
                <w:b/>
                <w:sz w:val="20"/>
                <w:szCs w:val="20"/>
              </w:rPr>
            </w:pPr>
            <w:r w:rsidRPr="00BC669C">
              <w:rPr>
                <w:rFonts w:ascii="Arial" w:hAnsi="Arial" w:cs="Arial"/>
                <w:b/>
                <w:sz w:val="20"/>
                <w:szCs w:val="20"/>
              </w:rPr>
              <w:t>Resolução de Diretoria</w:t>
            </w:r>
          </w:p>
        </w:tc>
        <w:tc>
          <w:tcPr>
            <w:tcW w:w="1275" w:type="dxa"/>
            <w:shd w:val="clear" w:color="auto" w:fill="D5DCE4" w:themeFill="text2" w:themeFillTint="33"/>
          </w:tcPr>
          <w:p w:rsidR="00EE2717" w:rsidRDefault="00EE2717" w:rsidP="0054627A">
            <w:pPr>
              <w:jc w:val="center"/>
              <w:rPr>
                <w:rFonts w:ascii="Arial" w:hAnsi="Arial" w:cs="Arial"/>
                <w:b/>
                <w:sz w:val="20"/>
                <w:szCs w:val="20"/>
              </w:rPr>
            </w:pPr>
            <w:r>
              <w:rPr>
                <w:rFonts w:ascii="Arial" w:hAnsi="Arial" w:cs="Arial"/>
                <w:b/>
                <w:sz w:val="20"/>
                <w:szCs w:val="20"/>
              </w:rPr>
              <w:t>Data</w:t>
            </w:r>
          </w:p>
          <w:p w:rsidR="00EE2717" w:rsidRDefault="00EE2717" w:rsidP="0054627A">
            <w:pPr>
              <w:jc w:val="center"/>
              <w:rPr>
                <w:rFonts w:ascii="Arial" w:hAnsi="Arial" w:cs="Arial"/>
                <w:b/>
                <w:sz w:val="20"/>
                <w:szCs w:val="20"/>
              </w:rPr>
            </w:pPr>
            <w:r>
              <w:rPr>
                <w:rFonts w:ascii="Arial" w:hAnsi="Arial" w:cs="Arial"/>
                <w:b/>
                <w:sz w:val="20"/>
                <w:szCs w:val="20"/>
              </w:rPr>
              <w:t>de aprovação</w:t>
            </w:r>
          </w:p>
        </w:tc>
        <w:tc>
          <w:tcPr>
            <w:tcW w:w="1198" w:type="dxa"/>
            <w:shd w:val="clear" w:color="auto" w:fill="D5DCE4" w:themeFill="text2" w:themeFillTint="33"/>
          </w:tcPr>
          <w:p w:rsidR="00EE2717" w:rsidRDefault="00EE2717" w:rsidP="0054627A">
            <w:pPr>
              <w:jc w:val="center"/>
              <w:rPr>
                <w:rFonts w:ascii="Arial" w:hAnsi="Arial" w:cs="Arial"/>
                <w:b/>
                <w:sz w:val="20"/>
                <w:szCs w:val="20"/>
              </w:rPr>
            </w:pPr>
            <w:r>
              <w:rPr>
                <w:rFonts w:ascii="Arial" w:hAnsi="Arial" w:cs="Arial"/>
                <w:b/>
                <w:sz w:val="20"/>
                <w:szCs w:val="20"/>
              </w:rPr>
              <w:t>Diretor</w:t>
            </w:r>
          </w:p>
          <w:p w:rsidR="00EE2717" w:rsidRDefault="00EE2717" w:rsidP="0054627A">
            <w:pPr>
              <w:jc w:val="center"/>
              <w:rPr>
                <w:rFonts w:ascii="Arial" w:hAnsi="Arial" w:cs="Arial"/>
                <w:b/>
                <w:sz w:val="20"/>
                <w:szCs w:val="20"/>
              </w:rPr>
            </w:pPr>
            <w:r w:rsidRPr="00BC669C">
              <w:rPr>
                <w:rFonts w:ascii="Arial" w:hAnsi="Arial" w:cs="Arial"/>
                <w:b/>
                <w:sz w:val="20"/>
                <w:szCs w:val="20"/>
              </w:rPr>
              <w:t>Relator</w:t>
            </w:r>
          </w:p>
          <w:p w:rsidR="00EE2717" w:rsidRPr="00BC669C" w:rsidRDefault="00EE2717" w:rsidP="0054627A">
            <w:pPr>
              <w:jc w:val="center"/>
              <w:rPr>
                <w:rFonts w:ascii="Arial" w:hAnsi="Arial" w:cs="Arial"/>
                <w:b/>
                <w:sz w:val="20"/>
                <w:szCs w:val="20"/>
              </w:rPr>
            </w:pPr>
          </w:p>
        </w:tc>
        <w:tc>
          <w:tcPr>
            <w:tcW w:w="4395" w:type="dxa"/>
            <w:shd w:val="clear" w:color="auto" w:fill="D5DCE4" w:themeFill="text2" w:themeFillTint="33"/>
          </w:tcPr>
          <w:p w:rsidR="00EE2717" w:rsidRPr="00BC669C" w:rsidRDefault="00EE2717" w:rsidP="0054627A">
            <w:pPr>
              <w:jc w:val="center"/>
              <w:rPr>
                <w:rFonts w:ascii="Arial" w:hAnsi="Arial" w:cs="Arial"/>
                <w:b/>
                <w:sz w:val="20"/>
                <w:szCs w:val="20"/>
              </w:rPr>
            </w:pPr>
            <w:r>
              <w:rPr>
                <w:rFonts w:ascii="Arial" w:hAnsi="Arial" w:cs="Arial"/>
                <w:b/>
                <w:sz w:val="20"/>
                <w:szCs w:val="20"/>
              </w:rPr>
              <w:t>D</w:t>
            </w:r>
            <w:r w:rsidRPr="00BC669C">
              <w:rPr>
                <w:rFonts w:ascii="Arial" w:hAnsi="Arial" w:cs="Arial"/>
                <w:b/>
                <w:sz w:val="20"/>
                <w:szCs w:val="20"/>
              </w:rPr>
              <w:t>ecisão</w:t>
            </w:r>
          </w:p>
        </w:tc>
      </w:tr>
      <w:tr w:rsidR="00EE2717" w:rsidRPr="006437FA" w:rsidTr="0054627A">
        <w:tc>
          <w:tcPr>
            <w:tcW w:w="1418" w:type="dxa"/>
            <w:shd w:val="clear" w:color="auto" w:fill="auto"/>
          </w:tcPr>
          <w:p w:rsidR="00EE2717" w:rsidRPr="004E458D" w:rsidRDefault="00EE2717" w:rsidP="0054627A">
            <w:pPr>
              <w:pStyle w:val="textoalinhadoesquerdaespacamentosimples"/>
              <w:jc w:val="center"/>
              <w:rPr>
                <w:rFonts w:ascii="Arial" w:eastAsiaTheme="minorHAnsi" w:hAnsi="Arial" w:cs="Arial"/>
                <w:color w:val="000000" w:themeColor="text1"/>
                <w:sz w:val="18"/>
                <w:szCs w:val="18"/>
                <w:lang w:eastAsia="en-US"/>
              </w:rPr>
            </w:pPr>
            <w:r w:rsidRPr="004E458D">
              <w:rPr>
                <w:rFonts w:ascii="Arial" w:eastAsiaTheme="minorHAnsi" w:hAnsi="Arial" w:cs="Arial"/>
                <w:color w:val="000000" w:themeColor="text1"/>
                <w:sz w:val="18"/>
                <w:szCs w:val="18"/>
                <w:lang w:eastAsia="en-US"/>
              </w:rPr>
              <w:t>0587</w:t>
            </w:r>
          </w:p>
          <w:p w:rsidR="00EE2717" w:rsidRPr="006437FA" w:rsidRDefault="00EE2717" w:rsidP="0054627A">
            <w:pPr>
              <w:pStyle w:val="textoalinhadoesquerdaespacamentosimples"/>
              <w:jc w:val="center"/>
              <w:rPr>
                <w:rFonts w:ascii="Arial" w:eastAsiaTheme="minorHAnsi" w:hAnsi="Arial" w:cs="Arial"/>
                <w:color w:val="000000" w:themeColor="text1"/>
                <w:sz w:val="18"/>
                <w:szCs w:val="18"/>
                <w:lang w:eastAsia="en-US"/>
              </w:rPr>
            </w:pPr>
          </w:p>
        </w:tc>
        <w:tc>
          <w:tcPr>
            <w:tcW w:w="1134" w:type="dxa"/>
            <w:shd w:val="clear" w:color="auto" w:fill="auto"/>
          </w:tcPr>
          <w:p w:rsidR="00EE2717" w:rsidRPr="006437FA" w:rsidRDefault="00EE2717" w:rsidP="0054627A">
            <w:pPr>
              <w:pStyle w:val="textoalinhadoesquerdaespacamentosimples"/>
              <w:jc w:val="center"/>
              <w:rPr>
                <w:rFonts w:ascii="Arial" w:eastAsiaTheme="minorHAnsi" w:hAnsi="Arial" w:cs="Arial"/>
                <w:color w:val="000000" w:themeColor="text1"/>
                <w:sz w:val="18"/>
                <w:szCs w:val="18"/>
                <w:lang w:eastAsia="en-US"/>
              </w:rPr>
            </w:pPr>
            <w:r w:rsidRPr="004E458D">
              <w:rPr>
                <w:rFonts w:ascii="Arial" w:eastAsiaTheme="minorHAnsi" w:hAnsi="Arial" w:cs="Arial"/>
                <w:color w:val="000000" w:themeColor="text1"/>
                <w:sz w:val="18"/>
                <w:szCs w:val="18"/>
                <w:lang w:eastAsia="en-US"/>
              </w:rPr>
              <w:t>0375/2020</w:t>
            </w:r>
          </w:p>
        </w:tc>
        <w:tc>
          <w:tcPr>
            <w:tcW w:w="1843" w:type="dxa"/>
            <w:shd w:val="clear" w:color="auto" w:fill="auto"/>
          </w:tcPr>
          <w:p w:rsidR="00EE2717" w:rsidRPr="006437FA" w:rsidRDefault="00EE2717" w:rsidP="0054627A">
            <w:pPr>
              <w:pStyle w:val="textoalinhadoesquerdaespacamentosimples"/>
              <w:jc w:val="center"/>
              <w:rPr>
                <w:rFonts w:ascii="Arial" w:eastAsiaTheme="minorHAnsi" w:hAnsi="Arial" w:cs="Arial"/>
                <w:color w:val="000000" w:themeColor="text1"/>
                <w:sz w:val="18"/>
                <w:szCs w:val="18"/>
                <w:lang w:eastAsia="en-US"/>
              </w:rPr>
            </w:pPr>
            <w:r w:rsidRPr="004E458D">
              <w:rPr>
                <w:rFonts w:ascii="Arial" w:eastAsiaTheme="minorHAnsi" w:hAnsi="Arial" w:cs="Arial"/>
                <w:color w:val="000000" w:themeColor="text1"/>
                <w:sz w:val="18"/>
                <w:szCs w:val="18"/>
                <w:lang w:eastAsia="en-US"/>
              </w:rPr>
              <w:t>48610.205919/2020</w:t>
            </w:r>
          </w:p>
        </w:tc>
        <w:tc>
          <w:tcPr>
            <w:tcW w:w="2835" w:type="dxa"/>
            <w:shd w:val="clear" w:color="auto" w:fill="auto"/>
          </w:tcPr>
          <w:p w:rsidR="00EE2717" w:rsidRPr="006437FA" w:rsidRDefault="00EE2717" w:rsidP="0054627A">
            <w:pPr>
              <w:pStyle w:val="textoalinhadoesquerdaespacamentosimples"/>
              <w:jc w:val="both"/>
              <w:rPr>
                <w:rFonts w:ascii="Arial" w:eastAsiaTheme="minorHAnsi" w:hAnsi="Arial" w:cs="Arial"/>
                <w:color w:val="000000" w:themeColor="text1"/>
                <w:sz w:val="18"/>
                <w:szCs w:val="18"/>
                <w:lang w:eastAsia="en-US"/>
              </w:rPr>
            </w:pPr>
            <w:r w:rsidRPr="004E458D">
              <w:rPr>
                <w:rFonts w:ascii="Arial" w:eastAsiaTheme="minorHAnsi" w:hAnsi="Arial" w:cs="Arial"/>
                <w:color w:val="000000" w:themeColor="text1"/>
                <w:sz w:val="18"/>
                <w:szCs w:val="18"/>
                <w:lang w:eastAsia="en-US"/>
              </w:rPr>
              <w:t>Relatório Final da Fase de Reabilitação - Campo de São João - Bacia de Barreirinhas</w:t>
            </w:r>
          </w:p>
        </w:tc>
        <w:tc>
          <w:tcPr>
            <w:tcW w:w="850" w:type="dxa"/>
            <w:shd w:val="clear" w:color="auto" w:fill="auto"/>
          </w:tcPr>
          <w:p w:rsidR="00EE2717" w:rsidRPr="006437FA" w:rsidRDefault="00EE2717" w:rsidP="0054627A">
            <w:pPr>
              <w:pStyle w:val="textoalinhadoesquerdaespacamentosimples"/>
              <w:jc w:val="center"/>
              <w:rPr>
                <w:rFonts w:ascii="Arial" w:eastAsiaTheme="minorHAnsi" w:hAnsi="Arial" w:cs="Arial"/>
                <w:color w:val="000000" w:themeColor="text1"/>
                <w:sz w:val="18"/>
                <w:szCs w:val="18"/>
                <w:lang w:eastAsia="en-US"/>
              </w:rPr>
            </w:pPr>
            <w:r w:rsidRPr="004C1510">
              <w:rPr>
                <w:rFonts w:ascii="Arial" w:eastAsiaTheme="minorHAnsi" w:hAnsi="Arial" w:cs="Arial"/>
                <w:color w:val="000000" w:themeColor="text1"/>
                <w:sz w:val="18"/>
                <w:szCs w:val="18"/>
                <w:lang w:eastAsia="en-US"/>
              </w:rPr>
              <w:t>SDP</w:t>
            </w:r>
          </w:p>
        </w:tc>
        <w:tc>
          <w:tcPr>
            <w:tcW w:w="1354" w:type="dxa"/>
            <w:shd w:val="clear" w:color="auto" w:fill="auto"/>
          </w:tcPr>
          <w:p w:rsidR="00EE2717" w:rsidRPr="006437FA" w:rsidRDefault="00EE2717" w:rsidP="0054627A">
            <w:pPr>
              <w:pStyle w:val="textoalinhadoesquerdaespacamentosimples"/>
              <w:jc w:val="center"/>
              <w:rPr>
                <w:rFonts w:ascii="Arial" w:eastAsiaTheme="minorHAnsi" w:hAnsi="Arial" w:cs="Arial"/>
                <w:color w:val="000000" w:themeColor="text1"/>
                <w:sz w:val="18"/>
                <w:szCs w:val="18"/>
                <w:lang w:eastAsia="en-US"/>
              </w:rPr>
            </w:pPr>
            <w:r w:rsidRPr="004E458D">
              <w:rPr>
                <w:rFonts w:ascii="Arial" w:eastAsiaTheme="minorHAnsi" w:hAnsi="Arial" w:cs="Arial"/>
                <w:color w:val="000000" w:themeColor="text1"/>
                <w:sz w:val="18"/>
                <w:szCs w:val="18"/>
                <w:lang w:eastAsia="en-US"/>
              </w:rPr>
              <w:t>0376/2020</w:t>
            </w:r>
          </w:p>
        </w:tc>
        <w:tc>
          <w:tcPr>
            <w:tcW w:w="1275" w:type="dxa"/>
            <w:shd w:val="clear" w:color="auto" w:fill="auto"/>
          </w:tcPr>
          <w:p w:rsidR="00EE2717" w:rsidRPr="004E458D" w:rsidRDefault="00EE2717" w:rsidP="0054627A">
            <w:pPr>
              <w:pStyle w:val="textoalinhadoesquerdaespacamentosimples"/>
              <w:jc w:val="center"/>
              <w:rPr>
                <w:rFonts w:ascii="Arial" w:eastAsiaTheme="minorHAnsi" w:hAnsi="Arial" w:cs="Arial"/>
                <w:color w:val="000000" w:themeColor="text1"/>
                <w:sz w:val="18"/>
                <w:szCs w:val="18"/>
                <w:lang w:eastAsia="en-US"/>
              </w:rPr>
            </w:pPr>
            <w:r w:rsidRPr="004E458D">
              <w:rPr>
                <w:rFonts w:ascii="Arial" w:eastAsiaTheme="minorHAnsi" w:hAnsi="Arial" w:cs="Arial"/>
                <w:color w:val="000000" w:themeColor="text1"/>
                <w:sz w:val="18"/>
                <w:szCs w:val="18"/>
                <w:lang w:eastAsia="en-US"/>
              </w:rPr>
              <w:t>11/08/2020</w:t>
            </w:r>
          </w:p>
          <w:p w:rsidR="00EE2717" w:rsidRPr="006437FA" w:rsidRDefault="00EE2717" w:rsidP="0054627A">
            <w:pPr>
              <w:pStyle w:val="textoalinhadoesquerdaespacamentosimples"/>
              <w:jc w:val="center"/>
              <w:rPr>
                <w:rFonts w:ascii="Arial" w:eastAsiaTheme="minorHAnsi" w:hAnsi="Arial" w:cs="Arial"/>
                <w:color w:val="000000" w:themeColor="text1"/>
                <w:sz w:val="18"/>
                <w:szCs w:val="18"/>
                <w:lang w:eastAsia="en-US"/>
              </w:rPr>
            </w:pPr>
          </w:p>
        </w:tc>
        <w:tc>
          <w:tcPr>
            <w:tcW w:w="1198" w:type="dxa"/>
            <w:shd w:val="clear" w:color="auto" w:fill="auto"/>
          </w:tcPr>
          <w:p w:rsidR="00EE2717" w:rsidRPr="006437FA" w:rsidRDefault="00EE2717" w:rsidP="0054627A">
            <w:pPr>
              <w:pStyle w:val="textoalinhadoesquerdaespacamentosimples"/>
              <w:jc w:val="center"/>
              <w:rPr>
                <w:rFonts w:ascii="Arial" w:eastAsiaTheme="minorHAnsi" w:hAnsi="Arial" w:cs="Arial"/>
                <w:color w:val="000000" w:themeColor="text1"/>
                <w:sz w:val="18"/>
                <w:szCs w:val="18"/>
                <w:lang w:eastAsia="en-US"/>
              </w:rPr>
            </w:pPr>
            <w:r>
              <w:rPr>
                <w:rFonts w:ascii="Arial" w:eastAsiaTheme="minorHAnsi" w:hAnsi="Arial" w:cs="Arial"/>
                <w:color w:val="000000" w:themeColor="text1"/>
                <w:sz w:val="18"/>
                <w:szCs w:val="18"/>
                <w:lang w:eastAsia="en-US"/>
              </w:rPr>
              <w:t>M</w:t>
            </w:r>
            <w:r w:rsidRPr="004C1510">
              <w:rPr>
                <w:rFonts w:ascii="Arial" w:eastAsiaTheme="minorHAnsi" w:hAnsi="Arial" w:cs="Arial"/>
                <w:color w:val="000000" w:themeColor="text1"/>
                <w:sz w:val="18"/>
                <w:szCs w:val="18"/>
                <w:lang w:eastAsia="en-US"/>
              </w:rPr>
              <w:t>arcelo Castilho</w:t>
            </w:r>
          </w:p>
        </w:tc>
        <w:tc>
          <w:tcPr>
            <w:tcW w:w="4395" w:type="dxa"/>
            <w:shd w:val="clear" w:color="auto" w:fill="auto"/>
          </w:tcPr>
          <w:p w:rsidR="00EE2717" w:rsidRPr="004E458D" w:rsidRDefault="00EE2717" w:rsidP="0054627A">
            <w:pPr>
              <w:jc w:val="both"/>
              <w:rPr>
                <w:rFonts w:ascii="Arial" w:hAnsi="Arial" w:cs="Arial"/>
                <w:color w:val="000000" w:themeColor="text1"/>
                <w:sz w:val="18"/>
                <w:szCs w:val="18"/>
              </w:rPr>
            </w:pPr>
            <w:r w:rsidRPr="004E458D">
              <w:rPr>
                <w:rFonts w:ascii="Arial" w:hAnsi="Arial" w:cs="Arial"/>
                <w:color w:val="000000" w:themeColor="text1"/>
                <w:sz w:val="18"/>
                <w:szCs w:val="18"/>
              </w:rPr>
              <w:t xml:space="preserve">A Diretoria da Agência Nacional do Petróleo, Gás Natural e Biocombustíveis - ANP, com base na </w:t>
            </w:r>
            <w:r w:rsidRPr="004E458D">
              <w:rPr>
                <w:rFonts w:ascii="Arial" w:hAnsi="Arial" w:cs="Arial"/>
                <w:color w:val="000000" w:themeColor="text1"/>
                <w:sz w:val="18"/>
                <w:szCs w:val="18"/>
              </w:rPr>
              <w:lastRenderedPageBreak/>
              <w:t>Proposta de Ação nº 0375, de 24 de junho de 2020 e na Nota Técnica nº 89/2020/SDP/ANP-RJ, resolve:</w:t>
            </w:r>
          </w:p>
          <w:p w:rsidR="00EE2717" w:rsidRPr="004E458D" w:rsidRDefault="00EE2717" w:rsidP="0054627A">
            <w:pPr>
              <w:jc w:val="both"/>
              <w:rPr>
                <w:rFonts w:ascii="Arial" w:hAnsi="Arial" w:cs="Arial"/>
                <w:color w:val="000000" w:themeColor="text1"/>
                <w:sz w:val="18"/>
                <w:szCs w:val="18"/>
              </w:rPr>
            </w:pPr>
            <w:r w:rsidRPr="004E458D">
              <w:rPr>
                <w:rFonts w:ascii="Arial" w:hAnsi="Arial" w:cs="Arial"/>
                <w:color w:val="000000" w:themeColor="text1"/>
                <w:sz w:val="18"/>
                <w:szCs w:val="18"/>
              </w:rPr>
              <w:t>I) aprovar o Relatório Final da Fase de Reabilitação apresentado pela empresa Oeste de Canoas Petróleo e Gás Ltda., tornando, dessa forma, efetiva a Declaração de Comercialidade do Campo de São João, em conformidade com o Parágrafo 7.1.1 da Cláusula Sétima do Contrato de Concessão; e</w:t>
            </w:r>
          </w:p>
          <w:p w:rsidR="00EE2717" w:rsidRPr="004E458D" w:rsidRDefault="00EE2717" w:rsidP="0054627A">
            <w:pPr>
              <w:jc w:val="both"/>
              <w:rPr>
                <w:rFonts w:ascii="Arial" w:hAnsi="Arial" w:cs="Arial"/>
                <w:color w:val="000000" w:themeColor="text1"/>
                <w:sz w:val="18"/>
                <w:szCs w:val="18"/>
              </w:rPr>
            </w:pPr>
            <w:r w:rsidRPr="004E458D">
              <w:rPr>
                <w:rFonts w:ascii="Arial" w:hAnsi="Arial" w:cs="Arial"/>
                <w:color w:val="000000" w:themeColor="text1"/>
                <w:sz w:val="18"/>
                <w:szCs w:val="18"/>
              </w:rPr>
              <w:t>II) autorizar a Superintendência de Desenvolvimento e Produção (SDP) a efetuar a devolução integral ao concessionário da Garantia Financeira referente ao Programa de Trabalho Inicial (PTI) compromissado para a concessão, assinando, assim, o Comprovante de Conclusão.</w:t>
            </w:r>
          </w:p>
          <w:p w:rsidR="00EE2717" w:rsidRPr="006437FA" w:rsidRDefault="00EE2717" w:rsidP="0054627A">
            <w:pPr>
              <w:pStyle w:val="textoalinhadoesquerdaespacamentosimples"/>
              <w:spacing w:before="0" w:beforeAutospacing="0" w:after="0" w:afterAutospacing="0"/>
              <w:jc w:val="both"/>
              <w:rPr>
                <w:rFonts w:ascii="Arial" w:eastAsiaTheme="minorHAnsi" w:hAnsi="Arial" w:cs="Arial"/>
                <w:color w:val="000000" w:themeColor="text1"/>
                <w:sz w:val="18"/>
                <w:szCs w:val="18"/>
                <w:lang w:eastAsia="en-US"/>
              </w:rPr>
            </w:pPr>
          </w:p>
        </w:tc>
      </w:tr>
      <w:tr w:rsidR="00EE2717" w:rsidTr="0054627A">
        <w:tc>
          <w:tcPr>
            <w:tcW w:w="1418" w:type="dxa"/>
            <w:shd w:val="clear" w:color="auto" w:fill="D5DCE4" w:themeFill="text2" w:themeFillTint="33"/>
          </w:tcPr>
          <w:p w:rsidR="00EE2717" w:rsidRPr="00BC669C" w:rsidRDefault="00EE2717" w:rsidP="0054627A">
            <w:pPr>
              <w:jc w:val="center"/>
              <w:rPr>
                <w:rFonts w:ascii="Arial" w:hAnsi="Arial" w:cs="Arial"/>
                <w:b/>
                <w:sz w:val="20"/>
                <w:szCs w:val="20"/>
              </w:rPr>
            </w:pPr>
            <w:r w:rsidRPr="00BC669C">
              <w:rPr>
                <w:rFonts w:ascii="Arial" w:hAnsi="Arial" w:cs="Arial"/>
                <w:b/>
                <w:sz w:val="20"/>
                <w:szCs w:val="20"/>
              </w:rPr>
              <w:lastRenderedPageBreak/>
              <w:t>Circuito</w:t>
            </w:r>
          </w:p>
          <w:p w:rsidR="00EE2717" w:rsidRPr="00BC669C" w:rsidRDefault="00EE2717" w:rsidP="0054627A">
            <w:pPr>
              <w:jc w:val="center"/>
              <w:rPr>
                <w:rFonts w:ascii="Arial" w:hAnsi="Arial" w:cs="Arial"/>
                <w:b/>
                <w:sz w:val="20"/>
                <w:szCs w:val="20"/>
              </w:rPr>
            </w:pPr>
            <w:r>
              <w:rPr>
                <w:rFonts w:ascii="Arial" w:hAnsi="Arial" w:cs="Arial"/>
                <w:b/>
                <w:sz w:val="20"/>
                <w:szCs w:val="20"/>
              </w:rPr>
              <w:t>Deliberativ</w:t>
            </w:r>
            <w:r w:rsidRPr="00BC669C">
              <w:rPr>
                <w:rFonts w:ascii="Arial" w:hAnsi="Arial" w:cs="Arial"/>
                <w:b/>
                <w:sz w:val="20"/>
                <w:szCs w:val="20"/>
              </w:rPr>
              <w:t>o</w:t>
            </w:r>
          </w:p>
        </w:tc>
        <w:tc>
          <w:tcPr>
            <w:tcW w:w="1134" w:type="dxa"/>
            <w:shd w:val="clear" w:color="auto" w:fill="D5DCE4" w:themeFill="text2" w:themeFillTint="33"/>
          </w:tcPr>
          <w:p w:rsidR="00EE2717" w:rsidRPr="00BC669C" w:rsidRDefault="00EE2717" w:rsidP="0054627A">
            <w:pPr>
              <w:jc w:val="center"/>
              <w:rPr>
                <w:rFonts w:ascii="Arial" w:hAnsi="Arial" w:cs="Arial"/>
                <w:b/>
                <w:sz w:val="20"/>
                <w:szCs w:val="20"/>
              </w:rPr>
            </w:pPr>
            <w:r w:rsidRPr="00BC669C">
              <w:rPr>
                <w:rFonts w:ascii="Arial" w:hAnsi="Arial" w:cs="Arial"/>
                <w:b/>
                <w:sz w:val="20"/>
                <w:szCs w:val="20"/>
              </w:rPr>
              <w:t>PA</w:t>
            </w:r>
          </w:p>
        </w:tc>
        <w:tc>
          <w:tcPr>
            <w:tcW w:w="1843" w:type="dxa"/>
            <w:shd w:val="clear" w:color="auto" w:fill="D5DCE4" w:themeFill="text2" w:themeFillTint="33"/>
          </w:tcPr>
          <w:p w:rsidR="00EE2717" w:rsidRPr="00BC669C" w:rsidRDefault="00EE2717" w:rsidP="0054627A">
            <w:pPr>
              <w:jc w:val="center"/>
              <w:rPr>
                <w:rFonts w:ascii="Arial" w:hAnsi="Arial" w:cs="Arial"/>
                <w:b/>
                <w:sz w:val="20"/>
                <w:szCs w:val="20"/>
              </w:rPr>
            </w:pPr>
            <w:r w:rsidRPr="00BC669C">
              <w:rPr>
                <w:rFonts w:ascii="Arial" w:hAnsi="Arial" w:cs="Arial"/>
                <w:b/>
                <w:sz w:val="20"/>
                <w:szCs w:val="20"/>
              </w:rPr>
              <w:t>Processo</w:t>
            </w:r>
          </w:p>
        </w:tc>
        <w:tc>
          <w:tcPr>
            <w:tcW w:w="2835" w:type="dxa"/>
            <w:shd w:val="clear" w:color="auto" w:fill="D5DCE4" w:themeFill="text2" w:themeFillTint="33"/>
          </w:tcPr>
          <w:p w:rsidR="00EE2717" w:rsidRPr="00BC669C" w:rsidRDefault="00EE2717" w:rsidP="0054627A">
            <w:pPr>
              <w:tabs>
                <w:tab w:val="left" w:pos="1410"/>
              </w:tabs>
              <w:jc w:val="center"/>
              <w:rPr>
                <w:rFonts w:ascii="Arial" w:hAnsi="Arial" w:cs="Arial"/>
                <w:b/>
                <w:sz w:val="20"/>
                <w:szCs w:val="20"/>
              </w:rPr>
            </w:pPr>
            <w:r w:rsidRPr="00BC669C">
              <w:rPr>
                <w:rFonts w:ascii="Arial" w:hAnsi="Arial" w:cs="Arial"/>
                <w:b/>
                <w:sz w:val="20"/>
                <w:szCs w:val="20"/>
              </w:rPr>
              <w:t>Assunto</w:t>
            </w:r>
          </w:p>
        </w:tc>
        <w:tc>
          <w:tcPr>
            <w:tcW w:w="850" w:type="dxa"/>
            <w:shd w:val="clear" w:color="auto" w:fill="D5DCE4" w:themeFill="text2" w:themeFillTint="33"/>
          </w:tcPr>
          <w:p w:rsidR="00EE2717" w:rsidRPr="00BC669C" w:rsidRDefault="00EE2717" w:rsidP="0054627A">
            <w:pPr>
              <w:jc w:val="center"/>
              <w:rPr>
                <w:rFonts w:ascii="Arial" w:hAnsi="Arial" w:cs="Arial"/>
                <w:b/>
                <w:sz w:val="20"/>
                <w:szCs w:val="20"/>
              </w:rPr>
            </w:pPr>
            <w:r w:rsidRPr="00BC669C">
              <w:rPr>
                <w:rFonts w:ascii="Arial" w:hAnsi="Arial" w:cs="Arial"/>
                <w:b/>
                <w:sz w:val="20"/>
                <w:szCs w:val="20"/>
              </w:rPr>
              <w:t>UORG</w:t>
            </w:r>
          </w:p>
        </w:tc>
        <w:tc>
          <w:tcPr>
            <w:tcW w:w="1354" w:type="dxa"/>
            <w:shd w:val="clear" w:color="auto" w:fill="D5DCE4" w:themeFill="text2" w:themeFillTint="33"/>
          </w:tcPr>
          <w:p w:rsidR="00EE2717" w:rsidRPr="00BC669C" w:rsidRDefault="00EE2717" w:rsidP="0054627A">
            <w:pPr>
              <w:jc w:val="center"/>
              <w:rPr>
                <w:rFonts w:ascii="Arial" w:hAnsi="Arial" w:cs="Arial"/>
                <w:b/>
                <w:sz w:val="20"/>
                <w:szCs w:val="20"/>
              </w:rPr>
            </w:pPr>
            <w:r w:rsidRPr="00BC669C">
              <w:rPr>
                <w:rFonts w:ascii="Arial" w:hAnsi="Arial" w:cs="Arial"/>
                <w:b/>
                <w:sz w:val="20"/>
                <w:szCs w:val="20"/>
              </w:rPr>
              <w:t>Resolução de Diretoria</w:t>
            </w:r>
          </w:p>
        </w:tc>
        <w:tc>
          <w:tcPr>
            <w:tcW w:w="1275" w:type="dxa"/>
            <w:shd w:val="clear" w:color="auto" w:fill="D5DCE4" w:themeFill="text2" w:themeFillTint="33"/>
          </w:tcPr>
          <w:p w:rsidR="00EE2717" w:rsidRDefault="00EE2717" w:rsidP="0054627A">
            <w:pPr>
              <w:jc w:val="center"/>
              <w:rPr>
                <w:rFonts w:ascii="Arial" w:hAnsi="Arial" w:cs="Arial"/>
                <w:b/>
                <w:sz w:val="20"/>
                <w:szCs w:val="20"/>
              </w:rPr>
            </w:pPr>
            <w:r>
              <w:rPr>
                <w:rFonts w:ascii="Arial" w:hAnsi="Arial" w:cs="Arial"/>
                <w:b/>
                <w:sz w:val="20"/>
                <w:szCs w:val="20"/>
              </w:rPr>
              <w:t>Data</w:t>
            </w:r>
          </w:p>
          <w:p w:rsidR="00EE2717" w:rsidRDefault="00EE2717" w:rsidP="0054627A">
            <w:pPr>
              <w:jc w:val="center"/>
              <w:rPr>
                <w:rFonts w:ascii="Arial" w:hAnsi="Arial" w:cs="Arial"/>
                <w:b/>
                <w:sz w:val="20"/>
                <w:szCs w:val="20"/>
              </w:rPr>
            </w:pPr>
            <w:r>
              <w:rPr>
                <w:rFonts w:ascii="Arial" w:hAnsi="Arial" w:cs="Arial"/>
                <w:b/>
                <w:sz w:val="20"/>
                <w:szCs w:val="20"/>
              </w:rPr>
              <w:t>de aprovação</w:t>
            </w:r>
          </w:p>
        </w:tc>
        <w:tc>
          <w:tcPr>
            <w:tcW w:w="1198" w:type="dxa"/>
            <w:shd w:val="clear" w:color="auto" w:fill="D5DCE4" w:themeFill="text2" w:themeFillTint="33"/>
          </w:tcPr>
          <w:p w:rsidR="00EE2717" w:rsidRDefault="00EE2717" w:rsidP="0054627A">
            <w:pPr>
              <w:jc w:val="center"/>
              <w:rPr>
                <w:rFonts w:ascii="Arial" w:hAnsi="Arial" w:cs="Arial"/>
                <w:b/>
                <w:sz w:val="20"/>
                <w:szCs w:val="20"/>
              </w:rPr>
            </w:pPr>
            <w:r>
              <w:rPr>
                <w:rFonts w:ascii="Arial" w:hAnsi="Arial" w:cs="Arial"/>
                <w:b/>
                <w:sz w:val="20"/>
                <w:szCs w:val="20"/>
              </w:rPr>
              <w:t>Diretor</w:t>
            </w:r>
          </w:p>
          <w:p w:rsidR="00EE2717" w:rsidRDefault="00EE2717" w:rsidP="0054627A">
            <w:pPr>
              <w:jc w:val="center"/>
              <w:rPr>
                <w:rFonts w:ascii="Arial" w:hAnsi="Arial" w:cs="Arial"/>
                <w:b/>
                <w:sz w:val="20"/>
                <w:szCs w:val="20"/>
              </w:rPr>
            </w:pPr>
            <w:r w:rsidRPr="00BC669C">
              <w:rPr>
                <w:rFonts w:ascii="Arial" w:hAnsi="Arial" w:cs="Arial"/>
                <w:b/>
                <w:sz w:val="20"/>
                <w:szCs w:val="20"/>
              </w:rPr>
              <w:t>Relator</w:t>
            </w:r>
          </w:p>
          <w:p w:rsidR="00EE2717" w:rsidRPr="00BC669C" w:rsidRDefault="00EE2717" w:rsidP="0054627A">
            <w:pPr>
              <w:jc w:val="center"/>
              <w:rPr>
                <w:rFonts w:ascii="Arial" w:hAnsi="Arial" w:cs="Arial"/>
                <w:b/>
                <w:sz w:val="20"/>
                <w:szCs w:val="20"/>
              </w:rPr>
            </w:pPr>
          </w:p>
        </w:tc>
        <w:tc>
          <w:tcPr>
            <w:tcW w:w="4395" w:type="dxa"/>
            <w:shd w:val="clear" w:color="auto" w:fill="D5DCE4" w:themeFill="text2" w:themeFillTint="33"/>
          </w:tcPr>
          <w:p w:rsidR="00EE2717" w:rsidRPr="00BC669C" w:rsidRDefault="00EE2717" w:rsidP="0054627A">
            <w:pPr>
              <w:jc w:val="center"/>
              <w:rPr>
                <w:rFonts w:ascii="Arial" w:hAnsi="Arial" w:cs="Arial"/>
                <w:b/>
                <w:sz w:val="20"/>
                <w:szCs w:val="20"/>
              </w:rPr>
            </w:pPr>
            <w:r>
              <w:rPr>
                <w:rFonts w:ascii="Arial" w:hAnsi="Arial" w:cs="Arial"/>
                <w:b/>
                <w:sz w:val="20"/>
                <w:szCs w:val="20"/>
              </w:rPr>
              <w:t>D</w:t>
            </w:r>
            <w:r w:rsidRPr="00BC669C">
              <w:rPr>
                <w:rFonts w:ascii="Arial" w:hAnsi="Arial" w:cs="Arial"/>
                <w:b/>
                <w:sz w:val="20"/>
                <w:szCs w:val="20"/>
              </w:rPr>
              <w:t>ecisão</w:t>
            </w:r>
          </w:p>
        </w:tc>
      </w:tr>
      <w:tr w:rsidR="00EE2717" w:rsidRPr="00D83E1D" w:rsidTr="0054627A">
        <w:tc>
          <w:tcPr>
            <w:tcW w:w="1418" w:type="dxa"/>
            <w:shd w:val="clear" w:color="auto" w:fill="auto"/>
          </w:tcPr>
          <w:p w:rsidR="00EE2717" w:rsidRPr="004E458D" w:rsidRDefault="00EE2717" w:rsidP="0054627A">
            <w:pPr>
              <w:pStyle w:val="textoalinhadoesquerdaespacamentosimples"/>
              <w:jc w:val="center"/>
              <w:rPr>
                <w:rFonts w:ascii="Arial" w:eastAsiaTheme="minorHAnsi" w:hAnsi="Arial" w:cs="Arial"/>
                <w:color w:val="000000" w:themeColor="text1"/>
                <w:sz w:val="18"/>
                <w:szCs w:val="18"/>
                <w:lang w:eastAsia="en-US"/>
              </w:rPr>
            </w:pPr>
            <w:r w:rsidRPr="00D83E1D">
              <w:rPr>
                <w:rFonts w:ascii="Arial" w:eastAsiaTheme="minorHAnsi" w:hAnsi="Arial" w:cs="Arial"/>
                <w:color w:val="000000" w:themeColor="text1"/>
                <w:sz w:val="18"/>
                <w:szCs w:val="18"/>
                <w:lang w:eastAsia="en-US"/>
              </w:rPr>
              <w:t>0589</w:t>
            </w:r>
          </w:p>
        </w:tc>
        <w:tc>
          <w:tcPr>
            <w:tcW w:w="1134" w:type="dxa"/>
            <w:shd w:val="clear" w:color="auto" w:fill="auto"/>
          </w:tcPr>
          <w:p w:rsidR="00EE2717" w:rsidRPr="004E458D" w:rsidRDefault="00EE2717" w:rsidP="0054627A">
            <w:pPr>
              <w:pStyle w:val="textoalinhadoesquerdaespacamentosimples"/>
              <w:jc w:val="center"/>
              <w:rPr>
                <w:rFonts w:ascii="Arial" w:eastAsiaTheme="minorHAnsi" w:hAnsi="Arial" w:cs="Arial"/>
                <w:color w:val="000000" w:themeColor="text1"/>
                <w:sz w:val="18"/>
                <w:szCs w:val="18"/>
                <w:lang w:eastAsia="en-US"/>
              </w:rPr>
            </w:pPr>
            <w:r w:rsidRPr="00D83E1D">
              <w:rPr>
                <w:rFonts w:ascii="Arial" w:eastAsiaTheme="minorHAnsi" w:hAnsi="Arial" w:cs="Arial"/>
                <w:color w:val="000000" w:themeColor="text1"/>
                <w:sz w:val="18"/>
                <w:szCs w:val="18"/>
                <w:lang w:eastAsia="en-US"/>
              </w:rPr>
              <w:t>0447/2020</w:t>
            </w:r>
          </w:p>
        </w:tc>
        <w:tc>
          <w:tcPr>
            <w:tcW w:w="1843" w:type="dxa"/>
            <w:shd w:val="clear" w:color="auto" w:fill="auto"/>
          </w:tcPr>
          <w:p w:rsidR="00EE2717" w:rsidRPr="004E458D" w:rsidRDefault="00EE2717" w:rsidP="0054627A">
            <w:pPr>
              <w:pStyle w:val="textoalinhadoesquerdaespacamentosimples"/>
              <w:jc w:val="center"/>
              <w:rPr>
                <w:rFonts w:ascii="Arial" w:eastAsiaTheme="minorHAnsi" w:hAnsi="Arial" w:cs="Arial"/>
                <w:color w:val="000000" w:themeColor="text1"/>
                <w:sz w:val="18"/>
                <w:szCs w:val="18"/>
                <w:lang w:eastAsia="en-US"/>
              </w:rPr>
            </w:pPr>
            <w:r w:rsidRPr="00D83E1D">
              <w:rPr>
                <w:rFonts w:ascii="Arial" w:eastAsiaTheme="minorHAnsi" w:hAnsi="Arial" w:cs="Arial"/>
                <w:color w:val="000000" w:themeColor="text1"/>
                <w:sz w:val="18"/>
                <w:szCs w:val="18"/>
                <w:lang w:eastAsia="en-US"/>
              </w:rPr>
              <w:t>10/08/2020</w:t>
            </w:r>
          </w:p>
        </w:tc>
        <w:tc>
          <w:tcPr>
            <w:tcW w:w="2835" w:type="dxa"/>
            <w:shd w:val="clear" w:color="auto" w:fill="auto"/>
          </w:tcPr>
          <w:p w:rsidR="00EE2717" w:rsidRPr="004E458D" w:rsidRDefault="00EE2717" w:rsidP="0054627A">
            <w:pPr>
              <w:pStyle w:val="textoalinhadoesquerdaespacamentosimples"/>
              <w:jc w:val="center"/>
              <w:rPr>
                <w:rFonts w:ascii="Arial" w:eastAsiaTheme="minorHAnsi" w:hAnsi="Arial" w:cs="Arial"/>
                <w:color w:val="000000" w:themeColor="text1"/>
                <w:sz w:val="18"/>
                <w:szCs w:val="18"/>
                <w:lang w:eastAsia="en-US"/>
              </w:rPr>
            </w:pPr>
            <w:r w:rsidRPr="00D83E1D">
              <w:rPr>
                <w:rFonts w:ascii="Arial" w:eastAsiaTheme="minorHAnsi" w:hAnsi="Arial" w:cs="Arial"/>
                <w:color w:val="000000" w:themeColor="text1"/>
                <w:sz w:val="18"/>
                <w:szCs w:val="18"/>
                <w:lang w:eastAsia="en-US"/>
              </w:rPr>
              <w:t>Plano de Desenvolvimento de Pessoas - PDP 2021</w:t>
            </w:r>
          </w:p>
        </w:tc>
        <w:tc>
          <w:tcPr>
            <w:tcW w:w="850" w:type="dxa"/>
            <w:shd w:val="clear" w:color="auto" w:fill="auto"/>
          </w:tcPr>
          <w:p w:rsidR="00EE2717" w:rsidRPr="004C1510" w:rsidRDefault="00EE2717" w:rsidP="0054627A">
            <w:pPr>
              <w:pStyle w:val="textoalinhadoesquerdaespacamentosimples"/>
              <w:jc w:val="center"/>
              <w:rPr>
                <w:rFonts w:ascii="Arial" w:eastAsiaTheme="minorHAnsi" w:hAnsi="Arial" w:cs="Arial"/>
                <w:color w:val="000000" w:themeColor="text1"/>
                <w:sz w:val="18"/>
                <w:szCs w:val="18"/>
                <w:lang w:eastAsia="en-US"/>
              </w:rPr>
            </w:pPr>
            <w:r w:rsidRPr="00C22C98">
              <w:rPr>
                <w:rFonts w:ascii="Arial" w:eastAsiaTheme="minorHAnsi" w:hAnsi="Arial" w:cs="Arial"/>
                <w:color w:val="000000" w:themeColor="text1"/>
                <w:sz w:val="18"/>
                <w:szCs w:val="18"/>
                <w:lang w:eastAsia="en-US"/>
              </w:rPr>
              <w:t>SGP</w:t>
            </w:r>
          </w:p>
        </w:tc>
        <w:tc>
          <w:tcPr>
            <w:tcW w:w="1354" w:type="dxa"/>
            <w:shd w:val="clear" w:color="auto" w:fill="auto"/>
          </w:tcPr>
          <w:p w:rsidR="00EE2717" w:rsidRPr="004E458D" w:rsidRDefault="00EE2717" w:rsidP="0054627A">
            <w:pPr>
              <w:pStyle w:val="textoalinhadoesquerdaespacamentosimples"/>
              <w:jc w:val="center"/>
              <w:rPr>
                <w:rFonts w:ascii="Arial" w:eastAsiaTheme="minorHAnsi" w:hAnsi="Arial" w:cs="Arial"/>
                <w:color w:val="000000" w:themeColor="text1"/>
                <w:sz w:val="18"/>
                <w:szCs w:val="18"/>
                <w:lang w:eastAsia="en-US"/>
              </w:rPr>
            </w:pPr>
            <w:r w:rsidRPr="00D83E1D">
              <w:rPr>
                <w:rFonts w:ascii="Arial" w:eastAsiaTheme="minorHAnsi" w:hAnsi="Arial" w:cs="Arial"/>
                <w:color w:val="000000" w:themeColor="text1"/>
                <w:sz w:val="18"/>
                <w:szCs w:val="18"/>
                <w:lang w:eastAsia="en-US"/>
              </w:rPr>
              <w:t>0375/2020</w:t>
            </w:r>
          </w:p>
        </w:tc>
        <w:tc>
          <w:tcPr>
            <w:tcW w:w="1275" w:type="dxa"/>
            <w:shd w:val="clear" w:color="auto" w:fill="auto"/>
          </w:tcPr>
          <w:p w:rsidR="00EE2717" w:rsidRPr="004E458D" w:rsidRDefault="00EE2717" w:rsidP="0054627A">
            <w:pPr>
              <w:pStyle w:val="textoalinhadoesquerdaespacamentosimples"/>
              <w:jc w:val="center"/>
              <w:rPr>
                <w:rFonts w:ascii="Arial" w:eastAsiaTheme="minorHAnsi" w:hAnsi="Arial" w:cs="Arial"/>
                <w:color w:val="000000" w:themeColor="text1"/>
                <w:sz w:val="18"/>
                <w:szCs w:val="18"/>
                <w:lang w:eastAsia="en-US"/>
              </w:rPr>
            </w:pPr>
            <w:r w:rsidRPr="00D83E1D">
              <w:rPr>
                <w:rFonts w:ascii="Arial" w:eastAsiaTheme="minorHAnsi" w:hAnsi="Arial" w:cs="Arial"/>
                <w:color w:val="000000" w:themeColor="text1"/>
                <w:sz w:val="18"/>
                <w:szCs w:val="18"/>
                <w:lang w:eastAsia="en-US"/>
              </w:rPr>
              <w:t>10/08/2020</w:t>
            </w:r>
          </w:p>
        </w:tc>
        <w:tc>
          <w:tcPr>
            <w:tcW w:w="1198" w:type="dxa"/>
            <w:shd w:val="clear" w:color="auto" w:fill="auto"/>
          </w:tcPr>
          <w:p w:rsidR="00EE2717" w:rsidRDefault="00EE2717" w:rsidP="0054627A">
            <w:pPr>
              <w:pStyle w:val="textoalinhadoesquerdaespacamentosimples"/>
              <w:jc w:val="center"/>
              <w:rPr>
                <w:rFonts w:ascii="Arial" w:eastAsiaTheme="minorHAnsi" w:hAnsi="Arial" w:cs="Arial"/>
                <w:color w:val="000000" w:themeColor="text1"/>
                <w:sz w:val="18"/>
                <w:szCs w:val="18"/>
                <w:lang w:eastAsia="en-US"/>
              </w:rPr>
            </w:pPr>
            <w:r w:rsidRPr="00C22C98">
              <w:rPr>
                <w:rFonts w:ascii="Arial" w:eastAsiaTheme="minorHAnsi" w:hAnsi="Arial" w:cs="Arial"/>
                <w:color w:val="000000" w:themeColor="text1"/>
                <w:sz w:val="18"/>
                <w:szCs w:val="18"/>
                <w:lang w:eastAsia="en-US"/>
              </w:rPr>
              <w:t>José Gutman</w:t>
            </w:r>
          </w:p>
        </w:tc>
        <w:tc>
          <w:tcPr>
            <w:tcW w:w="4395" w:type="dxa"/>
            <w:shd w:val="clear" w:color="auto" w:fill="auto"/>
          </w:tcPr>
          <w:p w:rsidR="00EE2717" w:rsidRPr="00D83E1D" w:rsidRDefault="00EE2717" w:rsidP="0054627A">
            <w:pPr>
              <w:pStyle w:val="textoalinhadoesquerdaespacamentosimples"/>
              <w:spacing w:before="0" w:beforeAutospacing="0" w:after="0" w:afterAutospacing="0"/>
              <w:jc w:val="both"/>
              <w:rPr>
                <w:rFonts w:ascii="Arial" w:eastAsiaTheme="minorHAnsi" w:hAnsi="Arial" w:cs="Arial"/>
                <w:color w:val="000000" w:themeColor="text1"/>
                <w:sz w:val="18"/>
                <w:szCs w:val="18"/>
                <w:lang w:eastAsia="en-US"/>
              </w:rPr>
            </w:pPr>
            <w:r w:rsidRPr="00D83E1D">
              <w:rPr>
                <w:rFonts w:ascii="Arial" w:eastAsiaTheme="minorHAnsi" w:hAnsi="Arial" w:cs="Arial"/>
                <w:color w:val="000000" w:themeColor="text1"/>
                <w:sz w:val="18"/>
                <w:szCs w:val="18"/>
                <w:lang w:eastAsia="en-US"/>
              </w:rPr>
              <w:t>A Diretoria da Agência Nacional do Petróleo, Gás Natural e Biocombustíveis - ANP, com base na Proposta de Ação nº 0447, de 22 de julho de 2020, resolve:</w:t>
            </w:r>
          </w:p>
          <w:p w:rsidR="00EE2717" w:rsidRDefault="00EE2717" w:rsidP="0054627A">
            <w:pPr>
              <w:pStyle w:val="textoalinhadoesquerdaespacamentosimples"/>
              <w:spacing w:before="0" w:beforeAutospacing="0" w:after="0" w:afterAutospacing="0"/>
              <w:jc w:val="both"/>
              <w:rPr>
                <w:rFonts w:ascii="Arial" w:eastAsiaTheme="minorHAnsi" w:hAnsi="Arial" w:cs="Arial"/>
                <w:color w:val="000000" w:themeColor="text1"/>
                <w:sz w:val="18"/>
                <w:szCs w:val="18"/>
                <w:lang w:eastAsia="en-US"/>
              </w:rPr>
            </w:pPr>
            <w:r w:rsidRPr="00D83E1D">
              <w:rPr>
                <w:rFonts w:ascii="Arial" w:eastAsiaTheme="minorHAnsi" w:hAnsi="Arial" w:cs="Arial"/>
                <w:color w:val="000000" w:themeColor="text1"/>
                <w:sz w:val="18"/>
                <w:szCs w:val="18"/>
                <w:lang w:eastAsia="en-US"/>
              </w:rPr>
              <w:t>Aprovar o Plano de Desenvolvimento de Pessoas - PDP 2021 e autorizar o envio das informações por meio do sistema SIPEC.</w:t>
            </w:r>
          </w:p>
          <w:p w:rsidR="00EE2717" w:rsidRPr="00D83E1D" w:rsidRDefault="00EE2717" w:rsidP="0054627A">
            <w:pPr>
              <w:pStyle w:val="textoalinhadoesquerdaespacamentosimples"/>
              <w:spacing w:before="0" w:beforeAutospacing="0" w:after="0" w:afterAutospacing="0"/>
              <w:jc w:val="both"/>
              <w:rPr>
                <w:rFonts w:ascii="Arial" w:eastAsiaTheme="minorHAnsi" w:hAnsi="Arial" w:cs="Arial"/>
                <w:color w:val="000000" w:themeColor="text1"/>
                <w:sz w:val="18"/>
                <w:szCs w:val="18"/>
                <w:lang w:eastAsia="en-US"/>
              </w:rPr>
            </w:pPr>
          </w:p>
        </w:tc>
      </w:tr>
      <w:tr w:rsidR="00EE2717" w:rsidTr="0054627A">
        <w:tc>
          <w:tcPr>
            <w:tcW w:w="1418" w:type="dxa"/>
            <w:shd w:val="clear" w:color="auto" w:fill="D5DCE4" w:themeFill="text2" w:themeFillTint="33"/>
          </w:tcPr>
          <w:p w:rsidR="00EE2717" w:rsidRPr="00BC669C" w:rsidRDefault="00EE2717" w:rsidP="0054627A">
            <w:pPr>
              <w:jc w:val="center"/>
              <w:rPr>
                <w:rFonts w:ascii="Arial" w:hAnsi="Arial" w:cs="Arial"/>
                <w:b/>
                <w:sz w:val="20"/>
                <w:szCs w:val="20"/>
              </w:rPr>
            </w:pPr>
            <w:r w:rsidRPr="00BC669C">
              <w:rPr>
                <w:rFonts w:ascii="Arial" w:hAnsi="Arial" w:cs="Arial"/>
                <w:b/>
                <w:sz w:val="20"/>
                <w:szCs w:val="20"/>
              </w:rPr>
              <w:t>Circuito</w:t>
            </w:r>
          </w:p>
          <w:p w:rsidR="00EE2717" w:rsidRPr="00BC669C" w:rsidRDefault="00EE2717" w:rsidP="0054627A">
            <w:pPr>
              <w:jc w:val="center"/>
              <w:rPr>
                <w:rFonts w:ascii="Arial" w:hAnsi="Arial" w:cs="Arial"/>
                <w:b/>
                <w:sz w:val="20"/>
                <w:szCs w:val="20"/>
              </w:rPr>
            </w:pPr>
            <w:r>
              <w:rPr>
                <w:rFonts w:ascii="Arial" w:hAnsi="Arial" w:cs="Arial"/>
                <w:b/>
                <w:sz w:val="20"/>
                <w:szCs w:val="20"/>
              </w:rPr>
              <w:t>Deliberativ</w:t>
            </w:r>
            <w:r w:rsidRPr="00BC669C">
              <w:rPr>
                <w:rFonts w:ascii="Arial" w:hAnsi="Arial" w:cs="Arial"/>
                <w:b/>
                <w:sz w:val="20"/>
                <w:szCs w:val="20"/>
              </w:rPr>
              <w:t>o</w:t>
            </w:r>
          </w:p>
        </w:tc>
        <w:tc>
          <w:tcPr>
            <w:tcW w:w="1134" w:type="dxa"/>
            <w:shd w:val="clear" w:color="auto" w:fill="D5DCE4" w:themeFill="text2" w:themeFillTint="33"/>
          </w:tcPr>
          <w:p w:rsidR="00EE2717" w:rsidRPr="00BC669C" w:rsidRDefault="00EE2717" w:rsidP="0054627A">
            <w:pPr>
              <w:jc w:val="center"/>
              <w:rPr>
                <w:rFonts w:ascii="Arial" w:hAnsi="Arial" w:cs="Arial"/>
                <w:b/>
                <w:sz w:val="20"/>
                <w:szCs w:val="20"/>
              </w:rPr>
            </w:pPr>
            <w:r w:rsidRPr="00BC669C">
              <w:rPr>
                <w:rFonts w:ascii="Arial" w:hAnsi="Arial" w:cs="Arial"/>
                <w:b/>
                <w:sz w:val="20"/>
                <w:szCs w:val="20"/>
              </w:rPr>
              <w:t>PA</w:t>
            </w:r>
          </w:p>
        </w:tc>
        <w:tc>
          <w:tcPr>
            <w:tcW w:w="1843" w:type="dxa"/>
            <w:shd w:val="clear" w:color="auto" w:fill="D5DCE4" w:themeFill="text2" w:themeFillTint="33"/>
          </w:tcPr>
          <w:p w:rsidR="00EE2717" w:rsidRPr="00BC669C" w:rsidRDefault="00EE2717" w:rsidP="0054627A">
            <w:pPr>
              <w:jc w:val="center"/>
              <w:rPr>
                <w:rFonts w:ascii="Arial" w:hAnsi="Arial" w:cs="Arial"/>
                <w:b/>
                <w:sz w:val="20"/>
                <w:szCs w:val="20"/>
              </w:rPr>
            </w:pPr>
            <w:r w:rsidRPr="00BC669C">
              <w:rPr>
                <w:rFonts w:ascii="Arial" w:hAnsi="Arial" w:cs="Arial"/>
                <w:b/>
                <w:sz w:val="20"/>
                <w:szCs w:val="20"/>
              </w:rPr>
              <w:t>Processo</w:t>
            </w:r>
          </w:p>
        </w:tc>
        <w:tc>
          <w:tcPr>
            <w:tcW w:w="2835" w:type="dxa"/>
            <w:shd w:val="clear" w:color="auto" w:fill="D5DCE4" w:themeFill="text2" w:themeFillTint="33"/>
          </w:tcPr>
          <w:p w:rsidR="00EE2717" w:rsidRPr="00BC669C" w:rsidRDefault="00EE2717" w:rsidP="0054627A">
            <w:pPr>
              <w:tabs>
                <w:tab w:val="left" w:pos="1410"/>
              </w:tabs>
              <w:jc w:val="center"/>
              <w:rPr>
                <w:rFonts w:ascii="Arial" w:hAnsi="Arial" w:cs="Arial"/>
                <w:b/>
                <w:sz w:val="20"/>
                <w:szCs w:val="20"/>
              </w:rPr>
            </w:pPr>
            <w:r w:rsidRPr="00BC669C">
              <w:rPr>
                <w:rFonts w:ascii="Arial" w:hAnsi="Arial" w:cs="Arial"/>
                <w:b/>
                <w:sz w:val="20"/>
                <w:szCs w:val="20"/>
              </w:rPr>
              <w:t>Assunto</w:t>
            </w:r>
          </w:p>
        </w:tc>
        <w:tc>
          <w:tcPr>
            <w:tcW w:w="850" w:type="dxa"/>
            <w:shd w:val="clear" w:color="auto" w:fill="D5DCE4" w:themeFill="text2" w:themeFillTint="33"/>
          </w:tcPr>
          <w:p w:rsidR="00EE2717" w:rsidRPr="00BC669C" w:rsidRDefault="00EE2717" w:rsidP="0054627A">
            <w:pPr>
              <w:jc w:val="center"/>
              <w:rPr>
                <w:rFonts w:ascii="Arial" w:hAnsi="Arial" w:cs="Arial"/>
                <w:b/>
                <w:sz w:val="20"/>
                <w:szCs w:val="20"/>
              </w:rPr>
            </w:pPr>
            <w:r w:rsidRPr="00BC669C">
              <w:rPr>
                <w:rFonts w:ascii="Arial" w:hAnsi="Arial" w:cs="Arial"/>
                <w:b/>
                <w:sz w:val="20"/>
                <w:szCs w:val="20"/>
              </w:rPr>
              <w:t>UORG</w:t>
            </w:r>
          </w:p>
        </w:tc>
        <w:tc>
          <w:tcPr>
            <w:tcW w:w="1354" w:type="dxa"/>
            <w:shd w:val="clear" w:color="auto" w:fill="D5DCE4" w:themeFill="text2" w:themeFillTint="33"/>
          </w:tcPr>
          <w:p w:rsidR="00EE2717" w:rsidRPr="00BC669C" w:rsidRDefault="00EE2717" w:rsidP="0054627A">
            <w:pPr>
              <w:jc w:val="center"/>
              <w:rPr>
                <w:rFonts w:ascii="Arial" w:hAnsi="Arial" w:cs="Arial"/>
                <w:b/>
                <w:sz w:val="20"/>
                <w:szCs w:val="20"/>
              </w:rPr>
            </w:pPr>
            <w:r w:rsidRPr="00BC669C">
              <w:rPr>
                <w:rFonts w:ascii="Arial" w:hAnsi="Arial" w:cs="Arial"/>
                <w:b/>
                <w:sz w:val="20"/>
                <w:szCs w:val="20"/>
              </w:rPr>
              <w:t>Resolução de Diretoria</w:t>
            </w:r>
          </w:p>
        </w:tc>
        <w:tc>
          <w:tcPr>
            <w:tcW w:w="1275" w:type="dxa"/>
            <w:shd w:val="clear" w:color="auto" w:fill="D5DCE4" w:themeFill="text2" w:themeFillTint="33"/>
          </w:tcPr>
          <w:p w:rsidR="00EE2717" w:rsidRDefault="00EE2717" w:rsidP="0054627A">
            <w:pPr>
              <w:jc w:val="center"/>
              <w:rPr>
                <w:rFonts w:ascii="Arial" w:hAnsi="Arial" w:cs="Arial"/>
                <w:b/>
                <w:sz w:val="20"/>
                <w:szCs w:val="20"/>
              </w:rPr>
            </w:pPr>
            <w:r>
              <w:rPr>
                <w:rFonts w:ascii="Arial" w:hAnsi="Arial" w:cs="Arial"/>
                <w:b/>
                <w:sz w:val="20"/>
                <w:szCs w:val="20"/>
              </w:rPr>
              <w:t>Data</w:t>
            </w:r>
          </w:p>
          <w:p w:rsidR="00EE2717" w:rsidRDefault="00EE2717" w:rsidP="0054627A">
            <w:pPr>
              <w:jc w:val="center"/>
              <w:rPr>
                <w:rFonts w:ascii="Arial" w:hAnsi="Arial" w:cs="Arial"/>
                <w:b/>
                <w:sz w:val="20"/>
                <w:szCs w:val="20"/>
              </w:rPr>
            </w:pPr>
            <w:r>
              <w:rPr>
                <w:rFonts w:ascii="Arial" w:hAnsi="Arial" w:cs="Arial"/>
                <w:b/>
                <w:sz w:val="20"/>
                <w:szCs w:val="20"/>
              </w:rPr>
              <w:t>de aprovação</w:t>
            </w:r>
          </w:p>
        </w:tc>
        <w:tc>
          <w:tcPr>
            <w:tcW w:w="1198" w:type="dxa"/>
            <w:shd w:val="clear" w:color="auto" w:fill="D5DCE4" w:themeFill="text2" w:themeFillTint="33"/>
          </w:tcPr>
          <w:p w:rsidR="00EE2717" w:rsidRDefault="00EE2717" w:rsidP="0054627A">
            <w:pPr>
              <w:jc w:val="center"/>
              <w:rPr>
                <w:rFonts w:ascii="Arial" w:hAnsi="Arial" w:cs="Arial"/>
                <w:b/>
                <w:sz w:val="20"/>
                <w:szCs w:val="20"/>
              </w:rPr>
            </w:pPr>
            <w:r>
              <w:rPr>
                <w:rFonts w:ascii="Arial" w:hAnsi="Arial" w:cs="Arial"/>
                <w:b/>
                <w:sz w:val="20"/>
                <w:szCs w:val="20"/>
              </w:rPr>
              <w:t>Diretor</w:t>
            </w:r>
          </w:p>
          <w:p w:rsidR="00EE2717" w:rsidRDefault="00EE2717" w:rsidP="0054627A">
            <w:pPr>
              <w:jc w:val="center"/>
              <w:rPr>
                <w:rFonts w:ascii="Arial" w:hAnsi="Arial" w:cs="Arial"/>
                <w:b/>
                <w:sz w:val="20"/>
                <w:szCs w:val="20"/>
              </w:rPr>
            </w:pPr>
            <w:r w:rsidRPr="00BC669C">
              <w:rPr>
                <w:rFonts w:ascii="Arial" w:hAnsi="Arial" w:cs="Arial"/>
                <w:b/>
                <w:sz w:val="20"/>
                <w:szCs w:val="20"/>
              </w:rPr>
              <w:t>Relator</w:t>
            </w:r>
          </w:p>
          <w:p w:rsidR="00EE2717" w:rsidRPr="00BC669C" w:rsidRDefault="00EE2717" w:rsidP="0054627A">
            <w:pPr>
              <w:jc w:val="center"/>
              <w:rPr>
                <w:rFonts w:ascii="Arial" w:hAnsi="Arial" w:cs="Arial"/>
                <w:b/>
                <w:sz w:val="20"/>
                <w:szCs w:val="20"/>
              </w:rPr>
            </w:pPr>
          </w:p>
        </w:tc>
        <w:tc>
          <w:tcPr>
            <w:tcW w:w="4395" w:type="dxa"/>
            <w:shd w:val="clear" w:color="auto" w:fill="D5DCE4" w:themeFill="text2" w:themeFillTint="33"/>
          </w:tcPr>
          <w:p w:rsidR="00EE2717" w:rsidRPr="00BC669C" w:rsidRDefault="00EE2717" w:rsidP="0054627A">
            <w:pPr>
              <w:jc w:val="center"/>
              <w:rPr>
                <w:rFonts w:ascii="Arial" w:hAnsi="Arial" w:cs="Arial"/>
                <w:b/>
                <w:sz w:val="20"/>
                <w:szCs w:val="20"/>
              </w:rPr>
            </w:pPr>
            <w:r>
              <w:rPr>
                <w:rFonts w:ascii="Arial" w:hAnsi="Arial" w:cs="Arial"/>
                <w:b/>
                <w:sz w:val="20"/>
                <w:szCs w:val="20"/>
              </w:rPr>
              <w:t>D</w:t>
            </w:r>
            <w:r w:rsidRPr="00BC669C">
              <w:rPr>
                <w:rFonts w:ascii="Arial" w:hAnsi="Arial" w:cs="Arial"/>
                <w:b/>
                <w:sz w:val="20"/>
                <w:szCs w:val="20"/>
              </w:rPr>
              <w:t>ecisão</w:t>
            </w:r>
          </w:p>
        </w:tc>
      </w:tr>
      <w:tr w:rsidR="00EE2717" w:rsidRPr="006437FA" w:rsidTr="0054627A">
        <w:tc>
          <w:tcPr>
            <w:tcW w:w="1418" w:type="dxa"/>
            <w:shd w:val="clear" w:color="auto" w:fill="auto"/>
          </w:tcPr>
          <w:p w:rsidR="00EE2717" w:rsidRPr="006437FA" w:rsidRDefault="00EE2717" w:rsidP="0054627A">
            <w:pPr>
              <w:pStyle w:val="textoalinhadoesquerdaespacamentosimples"/>
              <w:jc w:val="center"/>
              <w:rPr>
                <w:rFonts w:ascii="Arial" w:eastAsiaTheme="minorHAnsi" w:hAnsi="Arial" w:cs="Arial"/>
                <w:color w:val="000000" w:themeColor="text1"/>
                <w:sz w:val="18"/>
                <w:szCs w:val="18"/>
                <w:lang w:eastAsia="en-US"/>
              </w:rPr>
            </w:pPr>
            <w:r w:rsidRPr="006437FA">
              <w:rPr>
                <w:rFonts w:ascii="Arial" w:eastAsiaTheme="minorHAnsi" w:hAnsi="Arial" w:cs="Arial"/>
                <w:color w:val="000000" w:themeColor="text1"/>
                <w:sz w:val="18"/>
                <w:szCs w:val="18"/>
                <w:lang w:eastAsia="en-US"/>
              </w:rPr>
              <w:t>0595</w:t>
            </w:r>
          </w:p>
          <w:p w:rsidR="00EE2717" w:rsidRPr="006437FA" w:rsidRDefault="00EE2717" w:rsidP="0054627A">
            <w:pPr>
              <w:pStyle w:val="textoalinhadoesquerdaespacamentosimples"/>
              <w:jc w:val="center"/>
              <w:rPr>
                <w:rFonts w:ascii="Arial" w:eastAsiaTheme="minorHAnsi" w:hAnsi="Arial" w:cs="Arial"/>
                <w:color w:val="000000" w:themeColor="text1"/>
                <w:sz w:val="18"/>
                <w:szCs w:val="18"/>
                <w:lang w:eastAsia="en-US"/>
              </w:rPr>
            </w:pPr>
          </w:p>
        </w:tc>
        <w:tc>
          <w:tcPr>
            <w:tcW w:w="1134" w:type="dxa"/>
            <w:shd w:val="clear" w:color="auto" w:fill="auto"/>
          </w:tcPr>
          <w:p w:rsidR="00EE2717" w:rsidRPr="006437FA" w:rsidRDefault="00EE2717" w:rsidP="0054627A">
            <w:pPr>
              <w:pStyle w:val="textoalinhadoesquerdaespacamentosimples"/>
              <w:jc w:val="center"/>
              <w:rPr>
                <w:rFonts w:ascii="Arial" w:eastAsiaTheme="minorHAnsi" w:hAnsi="Arial" w:cs="Arial"/>
                <w:color w:val="000000" w:themeColor="text1"/>
                <w:sz w:val="18"/>
                <w:szCs w:val="18"/>
                <w:lang w:eastAsia="en-US"/>
              </w:rPr>
            </w:pPr>
            <w:r w:rsidRPr="006437FA">
              <w:rPr>
                <w:rFonts w:ascii="Arial" w:eastAsiaTheme="minorHAnsi" w:hAnsi="Arial" w:cs="Arial"/>
                <w:color w:val="000000" w:themeColor="text1"/>
                <w:sz w:val="18"/>
                <w:szCs w:val="18"/>
                <w:lang w:eastAsia="en-US"/>
              </w:rPr>
              <w:t>0467/2020</w:t>
            </w:r>
          </w:p>
        </w:tc>
        <w:tc>
          <w:tcPr>
            <w:tcW w:w="1843" w:type="dxa"/>
            <w:shd w:val="clear" w:color="auto" w:fill="auto"/>
          </w:tcPr>
          <w:p w:rsidR="00EE2717" w:rsidRPr="006437FA" w:rsidRDefault="00EE2717" w:rsidP="0054627A">
            <w:pPr>
              <w:pStyle w:val="textoalinhadoesquerdaespacamentosimples"/>
              <w:jc w:val="center"/>
              <w:rPr>
                <w:rFonts w:ascii="Arial" w:eastAsiaTheme="minorHAnsi" w:hAnsi="Arial" w:cs="Arial"/>
                <w:color w:val="000000" w:themeColor="text1"/>
                <w:sz w:val="18"/>
                <w:szCs w:val="18"/>
                <w:lang w:eastAsia="en-US"/>
              </w:rPr>
            </w:pPr>
            <w:r w:rsidRPr="006437FA">
              <w:rPr>
                <w:rFonts w:ascii="Arial" w:eastAsiaTheme="minorHAnsi" w:hAnsi="Arial" w:cs="Arial"/>
                <w:color w:val="000000" w:themeColor="text1"/>
                <w:sz w:val="18"/>
                <w:szCs w:val="18"/>
                <w:lang w:eastAsia="en-US"/>
              </w:rPr>
              <w:t>48610.004717/2014</w:t>
            </w:r>
          </w:p>
        </w:tc>
        <w:tc>
          <w:tcPr>
            <w:tcW w:w="2835" w:type="dxa"/>
            <w:shd w:val="clear" w:color="auto" w:fill="auto"/>
          </w:tcPr>
          <w:p w:rsidR="00EE2717" w:rsidRPr="006437FA" w:rsidRDefault="00EE2717" w:rsidP="0054627A">
            <w:pPr>
              <w:pStyle w:val="textoalinhadoesquerdaespacamentosimples"/>
              <w:jc w:val="center"/>
              <w:rPr>
                <w:rFonts w:ascii="Arial" w:eastAsiaTheme="minorHAnsi" w:hAnsi="Arial" w:cs="Arial"/>
                <w:color w:val="000000" w:themeColor="text1"/>
                <w:sz w:val="18"/>
                <w:szCs w:val="18"/>
                <w:lang w:eastAsia="en-US"/>
              </w:rPr>
            </w:pPr>
            <w:r>
              <w:rPr>
                <w:rFonts w:ascii="Arial" w:eastAsiaTheme="minorHAnsi" w:hAnsi="Arial" w:cs="Arial"/>
                <w:color w:val="000000" w:themeColor="text1"/>
                <w:sz w:val="18"/>
                <w:szCs w:val="18"/>
                <w:lang w:eastAsia="en-US"/>
              </w:rPr>
              <w:t>N</w:t>
            </w:r>
            <w:r w:rsidRPr="006437FA">
              <w:rPr>
                <w:rFonts w:ascii="Arial" w:eastAsiaTheme="minorHAnsi" w:hAnsi="Arial" w:cs="Arial"/>
                <w:color w:val="000000" w:themeColor="text1"/>
                <w:sz w:val="18"/>
                <w:szCs w:val="18"/>
                <w:lang w:eastAsia="en-US"/>
              </w:rPr>
              <w:t>omeação e Exoneração de Servidor - SEP</w:t>
            </w:r>
          </w:p>
        </w:tc>
        <w:tc>
          <w:tcPr>
            <w:tcW w:w="850" w:type="dxa"/>
            <w:shd w:val="clear" w:color="auto" w:fill="auto"/>
          </w:tcPr>
          <w:p w:rsidR="00EE2717" w:rsidRPr="006437FA" w:rsidRDefault="00EE2717" w:rsidP="0054627A">
            <w:pPr>
              <w:pStyle w:val="textoalinhadoesquerdaespacamentosimples"/>
              <w:jc w:val="center"/>
              <w:rPr>
                <w:rFonts w:ascii="Arial" w:eastAsiaTheme="minorHAnsi" w:hAnsi="Arial" w:cs="Arial"/>
                <w:color w:val="000000" w:themeColor="text1"/>
                <w:sz w:val="18"/>
                <w:szCs w:val="18"/>
                <w:lang w:eastAsia="en-US"/>
              </w:rPr>
            </w:pPr>
            <w:r w:rsidRPr="00EC64B1">
              <w:rPr>
                <w:rFonts w:ascii="Arial" w:eastAsiaTheme="minorHAnsi" w:hAnsi="Arial" w:cs="Arial"/>
                <w:color w:val="000000" w:themeColor="text1"/>
                <w:sz w:val="18"/>
                <w:szCs w:val="18"/>
                <w:lang w:eastAsia="en-US"/>
              </w:rPr>
              <w:t>SGP</w:t>
            </w:r>
          </w:p>
        </w:tc>
        <w:tc>
          <w:tcPr>
            <w:tcW w:w="1354" w:type="dxa"/>
            <w:shd w:val="clear" w:color="auto" w:fill="auto"/>
          </w:tcPr>
          <w:p w:rsidR="00EE2717" w:rsidRPr="006437FA" w:rsidRDefault="00EE2717" w:rsidP="0054627A">
            <w:pPr>
              <w:pStyle w:val="textoalinhadoesquerdaespacamentosimples"/>
              <w:jc w:val="center"/>
              <w:rPr>
                <w:rFonts w:ascii="Arial" w:eastAsiaTheme="minorHAnsi" w:hAnsi="Arial" w:cs="Arial"/>
                <w:color w:val="000000" w:themeColor="text1"/>
                <w:sz w:val="18"/>
                <w:szCs w:val="18"/>
                <w:lang w:eastAsia="en-US"/>
              </w:rPr>
            </w:pPr>
            <w:r w:rsidRPr="006437FA">
              <w:rPr>
                <w:rFonts w:ascii="Arial" w:eastAsiaTheme="minorHAnsi" w:hAnsi="Arial" w:cs="Arial"/>
                <w:color w:val="000000" w:themeColor="text1"/>
                <w:sz w:val="18"/>
                <w:szCs w:val="18"/>
                <w:lang w:eastAsia="en-US"/>
              </w:rPr>
              <w:t>0374/2020</w:t>
            </w:r>
          </w:p>
        </w:tc>
        <w:tc>
          <w:tcPr>
            <w:tcW w:w="1275" w:type="dxa"/>
            <w:shd w:val="clear" w:color="auto" w:fill="auto"/>
          </w:tcPr>
          <w:p w:rsidR="00EE2717" w:rsidRPr="006437FA" w:rsidRDefault="00EE2717" w:rsidP="0054627A">
            <w:pPr>
              <w:pStyle w:val="textoalinhadoesquerdaespacamentosimples"/>
              <w:jc w:val="center"/>
              <w:rPr>
                <w:rFonts w:ascii="Arial" w:eastAsiaTheme="minorHAnsi" w:hAnsi="Arial" w:cs="Arial"/>
                <w:color w:val="000000" w:themeColor="text1"/>
                <w:sz w:val="18"/>
                <w:szCs w:val="18"/>
                <w:lang w:eastAsia="en-US"/>
              </w:rPr>
            </w:pPr>
            <w:r w:rsidRPr="006437FA">
              <w:rPr>
                <w:rFonts w:ascii="Arial" w:eastAsiaTheme="minorHAnsi" w:hAnsi="Arial" w:cs="Arial"/>
                <w:color w:val="000000" w:themeColor="text1"/>
                <w:sz w:val="18"/>
                <w:szCs w:val="18"/>
                <w:lang w:eastAsia="en-US"/>
              </w:rPr>
              <w:t>10/08/2020</w:t>
            </w:r>
          </w:p>
        </w:tc>
        <w:tc>
          <w:tcPr>
            <w:tcW w:w="1198" w:type="dxa"/>
            <w:shd w:val="clear" w:color="auto" w:fill="auto"/>
          </w:tcPr>
          <w:p w:rsidR="00EE2717" w:rsidRDefault="00EE2717" w:rsidP="0054627A">
            <w:pPr>
              <w:pStyle w:val="textoalinhadoesquerdaespacamentosimples"/>
              <w:spacing w:before="0" w:beforeAutospacing="0" w:after="0" w:afterAutospacing="0"/>
              <w:jc w:val="center"/>
              <w:rPr>
                <w:rFonts w:ascii="Arial" w:eastAsiaTheme="minorHAnsi" w:hAnsi="Arial" w:cs="Arial"/>
                <w:color w:val="000000" w:themeColor="text1"/>
                <w:sz w:val="18"/>
                <w:szCs w:val="18"/>
                <w:lang w:eastAsia="en-US"/>
              </w:rPr>
            </w:pPr>
            <w:r w:rsidRPr="00EC64B1">
              <w:rPr>
                <w:rFonts w:ascii="Arial" w:eastAsiaTheme="minorHAnsi" w:hAnsi="Arial" w:cs="Arial"/>
                <w:color w:val="000000" w:themeColor="text1"/>
                <w:sz w:val="18"/>
                <w:szCs w:val="18"/>
                <w:lang w:eastAsia="en-US"/>
              </w:rPr>
              <w:t>José </w:t>
            </w:r>
          </w:p>
          <w:p w:rsidR="00EE2717" w:rsidRPr="006437FA" w:rsidRDefault="00EE2717" w:rsidP="0054627A">
            <w:pPr>
              <w:pStyle w:val="textoalinhadoesquerdaespacamentosimples"/>
              <w:spacing w:before="0" w:beforeAutospacing="0" w:after="0" w:afterAutospacing="0"/>
              <w:jc w:val="center"/>
              <w:rPr>
                <w:rFonts w:ascii="Arial" w:eastAsiaTheme="minorHAnsi" w:hAnsi="Arial" w:cs="Arial"/>
                <w:color w:val="000000" w:themeColor="text1"/>
                <w:sz w:val="18"/>
                <w:szCs w:val="18"/>
                <w:lang w:eastAsia="en-US"/>
              </w:rPr>
            </w:pPr>
            <w:proofErr w:type="spellStart"/>
            <w:r w:rsidRPr="00EC64B1">
              <w:rPr>
                <w:rFonts w:ascii="Arial" w:eastAsiaTheme="minorHAnsi" w:hAnsi="Arial" w:cs="Arial"/>
                <w:color w:val="000000" w:themeColor="text1"/>
                <w:sz w:val="18"/>
                <w:szCs w:val="18"/>
                <w:lang w:eastAsia="en-US"/>
              </w:rPr>
              <w:t>Cecchi</w:t>
            </w:r>
            <w:proofErr w:type="spellEnd"/>
          </w:p>
        </w:tc>
        <w:tc>
          <w:tcPr>
            <w:tcW w:w="4395" w:type="dxa"/>
            <w:shd w:val="clear" w:color="auto" w:fill="auto"/>
          </w:tcPr>
          <w:p w:rsidR="00EE2717" w:rsidRPr="006437FA" w:rsidRDefault="00EE2717" w:rsidP="0054627A">
            <w:pPr>
              <w:pStyle w:val="textoalinhadoesquerdaespacamentosimples"/>
              <w:spacing w:before="0" w:beforeAutospacing="0" w:after="0" w:afterAutospacing="0"/>
              <w:jc w:val="both"/>
              <w:rPr>
                <w:rFonts w:ascii="Arial" w:eastAsiaTheme="minorHAnsi" w:hAnsi="Arial" w:cs="Arial"/>
                <w:color w:val="000000" w:themeColor="text1"/>
                <w:sz w:val="18"/>
                <w:szCs w:val="18"/>
                <w:lang w:eastAsia="en-US"/>
              </w:rPr>
            </w:pPr>
            <w:r w:rsidRPr="006437FA">
              <w:rPr>
                <w:rFonts w:ascii="Arial" w:eastAsiaTheme="minorHAnsi" w:hAnsi="Arial" w:cs="Arial"/>
                <w:color w:val="000000" w:themeColor="text1"/>
                <w:sz w:val="18"/>
                <w:szCs w:val="18"/>
                <w:lang w:eastAsia="en-US"/>
              </w:rPr>
              <w:t>A Diretoria da Agência Nacional do Petróleo, Gás Natural e Biocombustíveis - ANP, com base na Proposta de Ação nº 0467, de 30 de julho de 2020, resolve:</w:t>
            </w:r>
          </w:p>
          <w:p w:rsidR="00EE2717" w:rsidRPr="006437FA" w:rsidRDefault="00EE2717" w:rsidP="0054627A">
            <w:pPr>
              <w:pStyle w:val="textoalinhadoesquerdaespacamentosimples"/>
              <w:spacing w:before="0" w:beforeAutospacing="0" w:after="0" w:afterAutospacing="0"/>
              <w:jc w:val="both"/>
              <w:rPr>
                <w:rFonts w:ascii="Arial" w:eastAsiaTheme="minorHAnsi" w:hAnsi="Arial" w:cs="Arial"/>
                <w:color w:val="000000" w:themeColor="text1"/>
                <w:sz w:val="18"/>
                <w:szCs w:val="18"/>
                <w:lang w:eastAsia="en-US"/>
              </w:rPr>
            </w:pPr>
            <w:r w:rsidRPr="006437FA">
              <w:rPr>
                <w:rFonts w:ascii="Arial" w:eastAsiaTheme="minorHAnsi" w:hAnsi="Arial" w:cs="Arial"/>
                <w:color w:val="000000" w:themeColor="text1"/>
                <w:sz w:val="18"/>
                <w:szCs w:val="18"/>
                <w:lang w:eastAsia="en-US"/>
              </w:rPr>
              <w:t xml:space="preserve">I) nomear RITA CAPRA VIEIRA no cargo comissionado CCT IV, de Coordenadora de </w:t>
            </w:r>
            <w:r w:rsidRPr="006437FA">
              <w:rPr>
                <w:rFonts w:ascii="Arial" w:eastAsiaTheme="minorHAnsi" w:hAnsi="Arial" w:cs="Arial"/>
                <w:color w:val="000000" w:themeColor="text1"/>
                <w:sz w:val="18"/>
                <w:szCs w:val="18"/>
                <w:lang w:eastAsia="en-US"/>
              </w:rPr>
              <w:lastRenderedPageBreak/>
              <w:t>Processos e Infrações, na SEP/ANP, ficando exonerada do cargo comissionado CCT III, de Coordenadora de Processos e Infrações, na SEP/ANP; e</w:t>
            </w:r>
          </w:p>
          <w:p w:rsidR="00EE2717" w:rsidRDefault="00EE2717" w:rsidP="0054627A">
            <w:pPr>
              <w:pStyle w:val="textoalinhadoesquerdaespacamentosimples"/>
              <w:spacing w:before="0" w:beforeAutospacing="0" w:after="0" w:afterAutospacing="0"/>
              <w:jc w:val="both"/>
              <w:rPr>
                <w:rFonts w:ascii="Arial" w:eastAsiaTheme="minorHAnsi" w:hAnsi="Arial" w:cs="Arial"/>
                <w:color w:val="000000" w:themeColor="text1"/>
                <w:sz w:val="18"/>
                <w:szCs w:val="18"/>
                <w:lang w:eastAsia="en-US"/>
              </w:rPr>
            </w:pPr>
            <w:r w:rsidRPr="006437FA">
              <w:rPr>
                <w:rFonts w:ascii="Arial" w:eastAsiaTheme="minorHAnsi" w:hAnsi="Arial" w:cs="Arial"/>
                <w:color w:val="000000" w:themeColor="text1"/>
                <w:sz w:val="18"/>
                <w:szCs w:val="18"/>
                <w:lang w:eastAsia="en-US"/>
              </w:rPr>
              <w:t>II) nomear ANA PAULA AREDO CASTIGLIONE no cargo comissionado CCT III, de Assessora Técnica Econômica, na SEP/ANP.</w:t>
            </w:r>
          </w:p>
          <w:p w:rsidR="00EE2717" w:rsidRPr="006437FA" w:rsidRDefault="00EE2717" w:rsidP="0054627A">
            <w:pPr>
              <w:pStyle w:val="textoalinhadoesquerdaespacamentosimples"/>
              <w:spacing w:before="0" w:beforeAutospacing="0" w:after="0" w:afterAutospacing="0"/>
              <w:jc w:val="both"/>
              <w:rPr>
                <w:rFonts w:ascii="Arial" w:eastAsiaTheme="minorHAnsi" w:hAnsi="Arial" w:cs="Arial"/>
                <w:color w:val="000000" w:themeColor="text1"/>
                <w:sz w:val="18"/>
                <w:szCs w:val="18"/>
                <w:lang w:eastAsia="en-US"/>
              </w:rPr>
            </w:pPr>
          </w:p>
        </w:tc>
      </w:tr>
      <w:tr w:rsidR="00EE2717" w:rsidTr="0054627A">
        <w:tc>
          <w:tcPr>
            <w:tcW w:w="1418" w:type="dxa"/>
            <w:shd w:val="clear" w:color="auto" w:fill="D5DCE4" w:themeFill="text2" w:themeFillTint="33"/>
          </w:tcPr>
          <w:p w:rsidR="00EE2717" w:rsidRPr="00BC669C" w:rsidRDefault="00EE2717" w:rsidP="0054627A">
            <w:pPr>
              <w:jc w:val="center"/>
              <w:rPr>
                <w:rFonts w:ascii="Arial" w:hAnsi="Arial" w:cs="Arial"/>
                <w:b/>
                <w:sz w:val="20"/>
                <w:szCs w:val="20"/>
              </w:rPr>
            </w:pPr>
            <w:r w:rsidRPr="00BC669C">
              <w:rPr>
                <w:rFonts w:ascii="Arial" w:hAnsi="Arial" w:cs="Arial"/>
                <w:b/>
                <w:sz w:val="20"/>
                <w:szCs w:val="20"/>
              </w:rPr>
              <w:lastRenderedPageBreak/>
              <w:t>Circuito</w:t>
            </w:r>
          </w:p>
          <w:p w:rsidR="00EE2717" w:rsidRPr="00BC669C" w:rsidRDefault="00EE2717" w:rsidP="0054627A">
            <w:pPr>
              <w:jc w:val="center"/>
              <w:rPr>
                <w:rFonts w:ascii="Arial" w:hAnsi="Arial" w:cs="Arial"/>
                <w:b/>
                <w:sz w:val="20"/>
                <w:szCs w:val="20"/>
              </w:rPr>
            </w:pPr>
            <w:r>
              <w:rPr>
                <w:rFonts w:ascii="Arial" w:hAnsi="Arial" w:cs="Arial"/>
                <w:b/>
                <w:sz w:val="20"/>
                <w:szCs w:val="20"/>
              </w:rPr>
              <w:t>Deliberativ</w:t>
            </w:r>
            <w:r w:rsidRPr="00BC669C">
              <w:rPr>
                <w:rFonts w:ascii="Arial" w:hAnsi="Arial" w:cs="Arial"/>
                <w:b/>
                <w:sz w:val="20"/>
                <w:szCs w:val="20"/>
              </w:rPr>
              <w:t>o</w:t>
            </w:r>
          </w:p>
        </w:tc>
        <w:tc>
          <w:tcPr>
            <w:tcW w:w="1134" w:type="dxa"/>
            <w:shd w:val="clear" w:color="auto" w:fill="D5DCE4" w:themeFill="text2" w:themeFillTint="33"/>
          </w:tcPr>
          <w:p w:rsidR="00EE2717" w:rsidRPr="00BC669C" w:rsidRDefault="00EE2717" w:rsidP="0054627A">
            <w:pPr>
              <w:jc w:val="center"/>
              <w:rPr>
                <w:rFonts w:ascii="Arial" w:hAnsi="Arial" w:cs="Arial"/>
                <w:b/>
                <w:sz w:val="20"/>
                <w:szCs w:val="20"/>
              </w:rPr>
            </w:pPr>
            <w:r w:rsidRPr="00BC669C">
              <w:rPr>
                <w:rFonts w:ascii="Arial" w:hAnsi="Arial" w:cs="Arial"/>
                <w:b/>
                <w:sz w:val="20"/>
                <w:szCs w:val="20"/>
              </w:rPr>
              <w:t>PA</w:t>
            </w:r>
          </w:p>
        </w:tc>
        <w:tc>
          <w:tcPr>
            <w:tcW w:w="1843" w:type="dxa"/>
            <w:shd w:val="clear" w:color="auto" w:fill="D5DCE4" w:themeFill="text2" w:themeFillTint="33"/>
          </w:tcPr>
          <w:p w:rsidR="00EE2717" w:rsidRPr="00BC669C" w:rsidRDefault="00EE2717" w:rsidP="0054627A">
            <w:pPr>
              <w:jc w:val="center"/>
              <w:rPr>
                <w:rFonts w:ascii="Arial" w:hAnsi="Arial" w:cs="Arial"/>
                <w:b/>
                <w:sz w:val="20"/>
                <w:szCs w:val="20"/>
              </w:rPr>
            </w:pPr>
            <w:r w:rsidRPr="00BC669C">
              <w:rPr>
                <w:rFonts w:ascii="Arial" w:hAnsi="Arial" w:cs="Arial"/>
                <w:b/>
                <w:sz w:val="20"/>
                <w:szCs w:val="20"/>
              </w:rPr>
              <w:t>Processo</w:t>
            </w:r>
          </w:p>
        </w:tc>
        <w:tc>
          <w:tcPr>
            <w:tcW w:w="2835" w:type="dxa"/>
            <w:shd w:val="clear" w:color="auto" w:fill="D5DCE4" w:themeFill="text2" w:themeFillTint="33"/>
          </w:tcPr>
          <w:p w:rsidR="00EE2717" w:rsidRPr="00BC669C" w:rsidRDefault="00EE2717" w:rsidP="0054627A">
            <w:pPr>
              <w:tabs>
                <w:tab w:val="left" w:pos="1410"/>
              </w:tabs>
              <w:jc w:val="center"/>
              <w:rPr>
                <w:rFonts w:ascii="Arial" w:hAnsi="Arial" w:cs="Arial"/>
                <w:b/>
                <w:sz w:val="20"/>
                <w:szCs w:val="20"/>
              </w:rPr>
            </w:pPr>
            <w:r w:rsidRPr="00BC669C">
              <w:rPr>
                <w:rFonts w:ascii="Arial" w:hAnsi="Arial" w:cs="Arial"/>
                <w:b/>
                <w:sz w:val="20"/>
                <w:szCs w:val="20"/>
              </w:rPr>
              <w:t>Assunto</w:t>
            </w:r>
          </w:p>
        </w:tc>
        <w:tc>
          <w:tcPr>
            <w:tcW w:w="850" w:type="dxa"/>
            <w:shd w:val="clear" w:color="auto" w:fill="D5DCE4" w:themeFill="text2" w:themeFillTint="33"/>
          </w:tcPr>
          <w:p w:rsidR="00EE2717" w:rsidRPr="00BC669C" w:rsidRDefault="00EE2717" w:rsidP="0054627A">
            <w:pPr>
              <w:jc w:val="center"/>
              <w:rPr>
                <w:rFonts w:ascii="Arial" w:hAnsi="Arial" w:cs="Arial"/>
                <w:b/>
                <w:sz w:val="20"/>
                <w:szCs w:val="20"/>
              </w:rPr>
            </w:pPr>
            <w:r w:rsidRPr="00BC669C">
              <w:rPr>
                <w:rFonts w:ascii="Arial" w:hAnsi="Arial" w:cs="Arial"/>
                <w:b/>
                <w:sz w:val="20"/>
                <w:szCs w:val="20"/>
              </w:rPr>
              <w:t>UORG</w:t>
            </w:r>
          </w:p>
        </w:tc>
        <w:tc>
          <w:tcPr>
            <w:tcW w:w="1354" w:type="dxa"/>
            <w:shd w:val="clear" w:color="auto" w:fill="D5DCE4" w:themeFill="text2" w:themeFillTint="33"/>
          </w:tcPr>
          <w:p w:rsidR="00EE2717" w:rsidRPr="00BC669C" w:rsidRDefault="00EE2717" w:rsidP="0054627A">
            <w:pPr>
              <w:jc w:val="center"/>
              <w:rPr>
                <w:rFonts w:ascii="Arial" w:hAnsi="Arial" w:cs="Arial"/>
                <w:b/>
                <w:sz w:val="20"/>
                <w:szCs w:val="20"/>
              </w:rPr>
            </w:pPr>
            <w:r w:rsidRPr="00BC669C">
              <w:rPr>
                <w:rFonts w:ascii="Arial" w:hAnsi="Arial" w:cs="Arial"/>
                <w:b/>
                <w:sz w:val="20"/>
                <w:szCs w:val="20"/>
              </w:rPr>
              <w:t>Resolução de Diretoria</w:t>
            </w:r>
          </w:p>
        </w:tc>
        <w:tc>
          <w:tcPr>
            <w:tcW w:w="1275" w:type="dxa"/>
            <w:shd w:val="clear" w:color="auto" w:fill="D5DCE4" w:themeFill="text2" w:themeFillTint="33"/>
          </w:tcPr>
          <w:p w:rsidR="00EE2717" w:rsidRDefault="00EE2717" w:rsidP="0054627A">
            <w:pPr>
              <w:jc w:val="center"/>
              <w:rPr>
                <w:rFonts w:ascii="Arial" w:hAnsi="Arial" w:cs="Arial"/>
                <w:b/>
                <w:sz w:val="20"/>
                <w:szCs w:val="20"/>
              </w:rPr>
            </w:pPr>
            <w:r>
              <w:rPr>
                <w:rFonts w:ascii="Arial" w:hAnsi="Arial" w:cs="Arial"/>
                <w:b/>
                <w:sz w:val="20"/>
                <w:szCs w:val="20"/>
              </w:rPr>
              <w:t>Data</w:t>
            </w:r>
          </w:p>
          <w:p w:rsidR="00EE2717" w:rsidRDefault="00EE2717" w:rsidP="0054627A">
            <w:pPr>
              <w:jc w:val="center"/>
              <w:rPr>
                <w:rFonts w:ascii="Arial" w:hAnsi="Arial" w:cs="Arial"/>
                <w:b/>
                <w:sz w:val="20"/>
                <w:szCs w:val="20"/>
              </w:rPr>
            </w:pPr>
            <w:r>
              <w:rPr>
                <w:rFonts w:ascii="Arial" w:hAnsi="Arial" w:cs="Arial"/>
                <w:b/>
                <w:sz w:val="20"/>
                <w:szCs w:val="20"/>
              </w:rPr>
              <w:t>de aprovação</w:t>
            </w:r>
          </w:p>
        </w:tc>
        <w:tc>
          <w:tcPr>
            <w:tcW w:w="1198" w:type="dxa"/>
            <w:shd w:val="clear" w:color="auto" w:fill="D5DCE4" w:themeFill="text2" w:themeFillTint="33"/>
          </w:tcPr>
          <w:p w:rsidR="00EE2717" w:rsidRDefault="00EE2717" w:rsidP="0054627A">
            <w:pPr>
              <w:jc w:val="center"/>
              <w:rPr>
                <w:rFonts w:ascii="Arial" w:hAnsi="Arial" w:cs="Arial"/>
                <w:b/>
                <w:sz w:val="20"/>
                <w:szCs w:val="20"/>
              </w:rPr>
            </w:pPr>
            <w:r>
              <w:rPr>
                <w:rFonts w:ascii="Arial" w:hAnsi="Arial" w:cs="Arial"/>
                <w:b/>
                <w:sz w:val="20"/>
                <w:szCs w:val="20"/>
              </w:rPr>
              <w:t>Diretor</w:t>
            </w:r>
          </w:p>
          <w:p w:rsidR="00EE2717" w:rsidRDefault="00EE2717" w:rsidP="0054627A">
            <w:pPr>
              <w:jc w:val="center"/>
              <w:rPr>
                <w:rFonts w:ascii="Arial" w:hAnsi="Arial" w:cs="Arial"/>
                <w:b/>
                <w:sz w:val="20"/>
                <w:szCs w:val="20"/>
              </w:rPr>
            </w:pPr>
            <w:r w:rsidRPr="00BC669C">
              <w:rPr>
                <w:rFonts w:ascii="Arial" w:hAnsi="Arial" w:cs="Arial"/>
                <w:b/>
                <w:sz w:val="20"/>
                <w:szCs w:val="20"/>
              </w:rPr>
              <w:t>Relator</w:t>
            </w:r>
          </w:p>
          <w:p w:rsidR="00EE2717" w:rsidRPr="00BC669C" w:rsidRDefault="00EE2717" w:rsidP="0054627A">
            <w:pPr>
              <w:jc w:val="center"/>
              <w:rPr>
                <w:rFonts w:ascii="Arial" w:hAnsi="Arial" w:cs="Arial"/>
                <w:b/>
                <w:sz w:val="20"/>
                <w:szCs w:val="20"/>
              </w:rPr>
            </w:pPr>
          </w:p>
        </w:tc>
        <w:tc>
          <w:tcPr>
            <w:tcW w:w="4395" w:type="dxa"/>
            <w:shd w:val="clear" w:color="auto" w:fill="D5DCE4" w:themeFill="text2" w:themeFillTint="33"/>
          </w:tcPr>
          <w:p w:rsidR="00EE2717" w:rsidRPr="00BC669C" w:rsidRDefault="00EE2717" w:rsidP="0054627A">
            <w:pPr>
              <w:jc w:val="center"/>
              <w:rPr>
                <w:rFonts w:ascii="Arial" w:hAnsi="Arial" w:cs="Arial"/>
                <w:b/>
                <w:sz w:val="20"/>
                <w:szCs w:val="20"/>
              </w:rPr>
            </w:pPr>
            <w:r>
              <w:rPr>
                <w:rFonts w:ascii="Arial" w:hAnsi="Arial" w:cs="Arial"/>
                <w:b/>
                <w:sz w:val="20"/>
                <w:szCs w:val="20"/>
              </w:rPr>
              <w:t>D</w:t>
            </w:r>
            <w:r w:rsidRPr="00BC669C">
              <w:rPr>
                <w:rFonts w:ascii="Arial" w:hAnsi="Arial" w:cs="Arial"/>
                <w:b/>
                <w:sz w:val="20"/>
                <w:szCs w:val="20"/>
              </w:rPr>
              <w:t>ecisão</w:t>
            </w:r>
          </w:p>
        </w:tc>
      </w:tr>
      <w:tr w:rsidR="00EE2717" w:rsidRPr="004624F3" w:rsidTr="0054627A">
        <w:tc>
          <w:tcPr>
            <w:tcW w:w="1418" w:type="dxa"/>
            <w:shd w:val="clear" w:color="auto" w:fill="auto"/>
          </w:tcPr>
          <w:p w:rsidR="00EE2717" w:rsidRPr="004624F3" w:rsidRDefault="00EE2717" w:rsidP="0054627A">
            <w:pPr>
              <w:jc w:val="center"/>
              <w:rPr>
                <w:rFonts w:ascii="Arial" w:hAnsi="Arial" w:cs="Arial"/>
                <w:color w:val="000000" w:themeColor="text1"/>
                <w:sz w:val="18"/>
                <w:szCs w:val="18"/>
              </w:rPr>
            </w:pPr>
            <w:r w:rsidRPr="004624F3">
              <w:rPr>
                <w:rFonts w:ascii="Arial" w:hAnsi="Arial" w:cs="Arial"/>
                <w:color w:val="000000" w:themeColor="text1"/>
                <w:sz w:val="18"/>
                <w:szCs w:val="18"/>
              </w:rPr>
              <w:t>0597</w:t>
            </w:r>
          </w:p>
          <w:p w:rsidR="00EE2717" w:rsidRPr="004624F3" w:rsidRDefault="00EE2717" w:rsidP="0054627A">
            <w:pPr>
              <w:jc w:val="center"/>
              <w:rPr>
                <w:rFonts w:ascii="Arial" w:hAnsi="Arial" w:cs="Arial"/>
                <w:color w:val="000000" w:themeColor="text1"/>
                <w:sz w:val="18"/>
                <w:szCs w:val="18"/>
              </w:rPr>
            </w:pPr>
          </w:p>
        </w:tc>
        <w:tc>
          <w:tcPr>
            <w:tcW w:w="1134" w:type="dxa"/>
            <w:shd w:val="clear" w:color="auto" w:fill="auto"/>
          </w:tcPr>
          <w:p w:rsidR="00EE2717" w:rsidRPr="004624F3" w:rsidRDefault="00EE2717" w:rsidP="0054627A">
            <w:pPr>
              <w:jc w:val="center"/>
              <w:rPr>
                <w:rFonts w:ascii="Arial" w:hAnsi="Arial" w:cs="Arial"/>
                <w:color w:val="000000" w:themeColor="text1"/>
                <w:sz w:val="18"/>
                <w:szCs w:val="18"/>
              </w:rPr>
            </w:pPr>
            <w:r w:rsidRPr="004624F3">
              <w:rPr>
                <w:rFonts w:ascii="Arial" w:hAnsi="Arial" w:cs="Arial"/>
                <w:color w:val="000000" w:themeColor="text1"/>
                <w:sz w:val="18"/>
                <w:szCs w:val="18"/>
              </w:rPr>
              <w:t>0468/2020</w:t>
            </w:r>
          </w:p>
        </w:tc>
        <w:tc>
          <w:tcPr>
            <w:tcW w:w="1843" w:type="dxa"/>
            <w:shd w:val="clear" w:color="auto" w:fill="auto"/>
          </w:tcPr>
          <w:p w:rsidR="00EE2717" w:rsidRPr="004624F3" w:rsidRDefault="00EE2717" w:rsidP="0054627A">
            <w:pPr>
              <w:jc w:val="center"/>
              <w:rPr>
                <w:rFonts w:ascii="Arial" w:hAnsi="Arial" w:cs="Arial"/>
                <w:color w:val="000000" w:themeColor="text1"/>
                <w:sz w:val="18"/>
                <w:szCs w:val="18"/>
              </w:rPr>
            </w:pPr>
            <w:r w:rsidRPr="004624F3">
              <w:rPr>
                <w:rFonts w:ascii="Arial" w:hAnsi="Arial" w:cs="Arial"/>
                <w:color w:val="000000" w:themeColor="text1"/>
                <w:sz w:val="18"/>
                <w:szCs w:val="18"/>
              </w:rPr>
              <w:t>48610.015261/2007</w:t>
            </w:r>
          </w:p>
        </w:tc>
        <w:tc>
          <w:tcPr>
            <w:tcW w:w="2835" w:type="dxa"/>
            <w:shd w:val="clear" w:color="auto" w:fill="auto"/>
          </w:tcPr>
          <w:p w:rsidR="00EE2717" w:rsidRPr="004624F3" w:rsidRDefault="00EE2717" w:rsidP="0054627A">
            <w:pPr>
              <w:jc w:val="center"/>
              <w:rPr>
                <w:rFonts w:ascii="Arial" w:hAnsi="Arial" w:cs="Arial"/>
                <w:color w:val="000000" w:themeColor="text1"/>
                <w:sz w:val="18"/>
                <w:szCs w:val="18"/>
              </w:rPr>
            </w:pPr>
            <w:r w:rsidRPr="004624F3">
              <w:rPr>
                <w:rFonts w:ascii="Arial" w:hAnsi="Arial" w:cs="Arial"/>
                <w:color w:val="000000" w:themeColor="text1"/>
                <w:sz w:val="18"/>
                <w:szCs w:val="18"/>
              </w:rPr>
              <w:t>Reestruturação de Cargos Comissionados</w:t>
            </w:r>
          </w:p>
        </w:tc>
        <w:tc>
          <w:tcPr>
            <w:tcW w:w="850" w:type="dxa"/>
            <w:shd w:val="clear" w:color="auto" w:fill="auto"/>
          </w:tcPr>
          <w:p w:rsidR="00EE2717" w:rsidRPr="004624F3" w:rsidRDefault="00EE2717" w:rsidP="0054627A">
            <w:pPr>
              <w:jc w:val="center"/>
              <w:rPr>
                <w:rFonts w:ascii="Arial" w:hAnsi="Arial" w:cs="Arial"/>
                <w:color w:val="000000" w:themeColor="text1"/>
                <w:sz w:val="18"/>
                <w:szCs w:val="18"/>
              </w:rPr>
            </w:pPr>
            <w:r w:rsidRPr="00781BE1">
              <w:rPr>
                <w:rFonts w:ascii="Arial" w:hAnsi="Arial" w:cs="Arial"/>
                <w:color w:val="000000" w:themeColor="text1"/>
                <w:sz w:val="18"/>
                <w:szCs w:val="18"/>
              </w:rPr>
              <w:t>SGP</w:t>
            </w:r>
          </w:p>
        </w:tc>
        <w:tc>
          <w:tcPr>
            <w:tcW w:w="1354" w:type="dxa"/>
            <w:shd w:val="clear" w:color="auto" w:fill="auto"/>
          </w:tcPr>
          <w:p w:rsidR="00EE2717" w:rsidRPr="004624F3" w:rsidRDefault="00EE2717" w:rsidP="0054627A">
            <w:pPr>
              <w:jc w:val="center"/>
              <w:rPr>
                <w:rFonts w:ascii="Arial" w:hAnsi="Arial" w:cs="Arial"/>
                <w:color w:val="000000" w:themeColor="text1"/>
                <w:sz w:val="18"/>
                <w:szCs w:val="18"/>
              </w:rPr>
            </w:pPr>
            <w:r w:rsidRPr="004624F3">
              <w:rPr>
                <w:rFonts w:ascii="Arial" w:hAnsi="Arial" w:cs="Arial"/>
                <w:color w:val="000000" w:themeColor="text1"/>
                <w:sz w:val="18"/>
                <w:szCs w:val="18"/>
              </w:rPr>
              <w:t>0373/2020</w:t>
            </w:r>
          </w:p>
        </w:tc>
        <w:tc>
          <w:tcPr>
            <w:tcW w:w="1275" w:type="dxa"/>
            <w:shd w:val="clear" w:color="auto" w:fill="auto"/>
          </w:tcPr>
          <w:p w:rsidR="00EE2717" w:rsidRPr="004624F3" w:rsidRDefault="00EE2717" w:rsidP="0054627A">
            <w:pPr>
              <w:jc w:val="center"/>
              <w:rPr>
                <w:rFonts w:ascii="Arial" w:hAnsi="Arial" w:cs="Arial"/>
                <w:color w:val="000000" w:themeColor="text1"/>
                <w:sz w:val="18"/>
                <w:szCs w:val="18"/>
              </w:rPr>
            </w:pPr>
            <w:r w:rsidRPr="004624F3">
              <w:rPr>
                <w:rFonts w:ascii="Arial" w:hAnsi="Arial" w:cs="Arial"/>
                <w:color w:val="000000" w:themeColor="text1"/>
                <w:sz w:val="18"/>
                <w:szCs w:val="18"/>
              </w:rPr>
              <w:t>10/08/2020</w:t>
            </w:r>
          </w:p>
          <w:p w:rsidR="00EE2717" w:rsidRPr="004624F3" w:rsidRDefault="00EE2717" w:rsidP="0054627A">
            <w:pPr>
              <w:jc w:val="center"/>
              <w:rPr>
                <w:rFonts w:ascii="Arial" w:hAnsi="Arial" w:cs="Arial"/>
                <w:color w:val="000000" w:themeColor="text1"/>
                <w:sz w:val="18"/>
                <w:szCs w:val="18"/>
              </w:rPr>
            </w:pPr>
          </w:p>
        </w:tc>
        <w:tc>
          <w:tcPr>
            <w:tcW w:w="1198" w:type="dxa"/>
            <w:shd w:val="clear" w:color="auto" w:fill="auto"/>
          </w:tcPr>
          <w:p w:rsidR="00EE2717" w:rsidRPr="004624F3" w:rsidRDefault="00EE2717" w:rsidP="0054627A">
            <w:pPr>
              <w:jc w:val="center"/>
              <w:rPr>
                <w:rFonts w:ascii="Arial" w:hAnsi="Arial" w:cs="Arial"/>
                <w:color w:val="000000" w:themeColor="text1"/>
                <w:sz w:val="18"/>
                <w:szCs w:val="18"/>
              </w:rPr>
            </w:pPr>
            <w:r w:rsidRPr="00867632">
              <w:rPr>
                <w:rFonts w:ascii="Arial" w:hAnsi="Arial" w:cs="Arial"/>
                <w:color w:val="000000" w:themeColor="text1"/>
                <w:sz w:val="18"/>
                <w:szCs w:val="18"/>
              </w:rPr>
              <w:t>José Gutman</w:t>
            </w:r>
          </w:p>
        </w:tc>
        <w:tc>
          <w:tcPr>
            <w:tcW w:w="4395" w:type="dxa"/>
            <w:shd w:val="clear" w:color="auto" w:fill="auto"/>
          </w:tcPr>
          <w:p w:rsidR="00EE2717" w:rsidRPr="004624F3" w:rsidRDefault="00EE2717" w:rsidP="0054627A">
            <w:pPr>
              <w:jc w:val="both"/>
              <w:rPr>
                <w:rFonts w:ascii="Arial" w:hAnsi="Arial" w:cs="Arial"/>
                <w:color w:val="000000" w:themeColor="text1"/>
                <w:sz w:val="18"/>
                <w:szCs w:val="18"/>
              </w:rPr>
            </w:pPr>
            <w:r w:rsidRPr="004624F3">
              <w:rPr>
                <w:rFonts w:ascii="Arial" w:hAnsi="Arial" w:cs="Arial"/>
                <w:color w:val="000000" w:themeColor="text1"/>
                <w:sz w:val="18"/>
                <w:szCs w:val="18"/>
              </w:rPr>
              <w:t>A Diretoria da Agência Nacional do Petróleo, Gás Natural e Biocombustíveis - ANP, com base na Proposta de Ação nº 0468, de 30 de julho de 2020, resolve:</w:t>
            </w:r>
          </w:p>
          <w:p w:rsidR="00EE2717" w:rsidRPr="004624F3" w:rsidRDefault="00EE2717" w:rsidP="0054627A">
            <w:pPr>
              <w:jc w:val="both"/>
              <w:rPr>
                <w:rFonts w:ascii="Arial" w:hAnsi="Arial" w:cs="Arial"/>
                <w:color w:val="000000" w:themeColor="text1"/>
                <w:sz w:val="18"/>
                <w:szCs w:val="18"/>
              </w:rPr>
            </w:pPr>
            <w:r w:rsidRPr="004624F3">
              <w:rPr>
                <w:rFonts w:ascii="Arial" w:hAnsi="Arial" w:cs="Arial"/>
                <w:color w:val="000000" w:themeColor="text1"/>
                <w:sz w:val="18"/>
                <w:szCs w:val="18"/>
              </w:rPr>
              <w:t>Alterar a estrutura de cargos comissionados da ANP, transformando 1 (um) CAS-II e R$ 35,67 do saldo da ANP em 1 (um) CCT-IV.</w:t>
            </w:r>
          </w:p>
          <w:p w:rsidR="00EE2717" w:rsidRPr="004624F3" w:rsidRDefault="00EE2717" w:rsidP="0054627A">
            <w:pPr>
              <w:jc w:val="both"/>
              <w:rPr>
                <w:rFonts w:ascii="Arial" w:hAnsi="Arial" w:cs="Arial"/>
                <w:color w:val="000000" w:themeColor="text1"/>
                <w:sz w:val="18"/>
                <w:szCs w:val="18"/>
              </w:rPr>
            </w:pPr>
          </w:p>
        </w:tc>
      </w:tr>
      <w:tr w:rsidR="00EE2717" w:rsidTr="0054627A">
        <w:tc>
          <w:tcPr>
            <w:tcW w:w="1418" w:type="dxa"/>
            <w:shd w:val="clear" w:color="auto" w:fill="D5DCE4" w:themeFill="text2" w:themeFillTint="33"/>
          </w:tcPr>
          <w:p w:rsidR="00EE2717" w:rsidRPr="00BC669C" w:rsidRDefault="00EE2717" w:rsidP="0054627A">
            <w:pPr>
              <w:jc w:val="center"/>
              <w:rPr>
                <w:rFonts w:ascii="Arial" w:hAnsi="Arial" w:cs="Arial"/>
                <w:b/>
                <w:sz w:val="20"/>
                <w:szCs w:val="20"/>
              </w:rPr>
            </w:pPr>
            <w:r w:rsidRPr="00BC669C">
              <w:rPr>
                <w:rFonts w:ascii="Arial" w:hAnsi="Arial" w:cs="Arial"/>
                <w:b/>
                <w:sz w:val="20"/>
                <w:szCs w:val="20"/>
              </w:rPr>
              <w:t>Circuito</w:t>
            </w:r>
          </w:p>
          <w:p w:rsidR="00EE2717" w:rsidRPr="00BC669C" w:rsidRDefault="00EE2717" w:rsidP="0054627A">
            <w:pPr>
              <w:jc w:val="center"/>
              <w:rPr>
                <w:rFonts w:ascii="Arial" w:hAnsi="Arial" w:cs="Arial"/>
                <w:b/>
                <w:sz w:val="20"/>
                <w:szCs w:val="20"/>
              </w:rPr>
            </w:pPr>
            <w:r>
              <w:rPr>
                <w:rFonts w:ascii="Arial" w:hAnsi="Arial" w:cs="Arial"/>
                <w:b/>
                <w:sz w:val="20"/>
                <w:szCs w:val="20"/>
              </w:rPr>
              <w:t>Deliberativ</w:t>
            </w:r>
            <w:r w:rsidRPr="00BC669C">
              <w:rPr>
                <w:rFonts w:ascii="Arial" w:hAnsi="Arial" w:cs="Arial"/>
                <w:b/>
                <w:sz w:val="20"/>
                <w:szCs w:val="20"/>
              </w:rPr>
              <w:t>o</w:t>
            </w:r>
          </w:p>
        </w:tc>
        <w:tc>
          <w:tcPr>
            <w:tcW w:w="1134" w:type="dxa"/>
            <w:shd w:val="clear" w:color="auto" w:fill="D5DCE4" w:themeFill="text2" w:themeFillTint="33"/>
          </w:tcPr>
          <w:p w:rsidR="00EE2717" w:rsidRPr="00BC669C" w:rsidRDefault="00EE2717" w:rsidP="0054627A">
            <w:pPr>
              <w:jc w:val="center"/>
              <w:rPr>
                <w:rFonts w:ascii="Arial" w:hAnsi="Arial" w:cs="Arial"/>
                <w:b/>
                <w:sz w:val="20"/>
                <w:szCs w:val="20"/>
              </w:rPr>
            </w:pPr>
            <w:r w:rsidRPr="00BC669C">
              <w:rPr>
                <w:rFonts w:ascii="Arial" w:hAnsi="Arial" w:cs="Arial"/>
                <w:b/>
                <w:sz w:val="20"/>
                <w:szCs w:val="20"/>
              </w:rPr>
              <w:t>PA</w:t>
            </w:r>
          </w:p>
        </w:tc>
        <w:tc>
          <w:tcPr>
            <w:tcW w:w="1843" w:type="dxa"/>
            <w:shd w:val="clear" w:color="auto" w:fill="D5DCE4" w:themeFill="text2" w:themeFillTint="33"/>
          </w:tcPr>
          <w:p w:rsidR="00EE2717" w:rsidRPr="00BC669C" w:rsidRDefault="00EE2717" w:rsidP="0054627A">
            <w:pPr>
              <w:jc w:val="center"/>
              <w:rPr>
                <w:rFonts w:ascii="Arial" w:hAnsi="Arial" w:cs="Arial"/>
                <w:b/>
                <w:sz w:val="20"/>
                <w:szCs w:val="20"/>
              </w:rPr>
            </w:pPr>
            <w:r w:rsidRPr="00BC669C">
              <w:rPr>
                <w:rFonts w:ascii="Arial" w:hAnsi="Arial" w:cs="Arial"/>
                <w:b/>
                <w:sz w:val="20"/>
                <w:szCs w:val="20"/>
              </w:rPr>
              <w:t>Processo</w:t>
            </w:r>
          </w:p>
        </w:tc>
        <w:tc>
          <w:tcPr>
            <w:tcW w:w="2835" w:type="dxa"/>
            <w:shd w:val="clear" w:color="auto" w:fill="D5DCE4" w:themeFill="text2" w:themeFillTint="33"/>
          </w:tcPr>
          <w:p w:rsidR="00EE2717" w:rsidRPr="00BC669C" w:rsidRDefault="00EE2717" w:rsidP="0054627A">
            <w:pPr>
              <w:tabs>
                <w:tab w:val="left" w:pos="1410"/>
              </w:tabs>
              <w:jc w:val="center"/>
              <w:rPr>
                <w:rFonts w:ascii="Arial" w:hAnsi="Arial" w:cs="Arial"/>
                <w:b/>
                <w:sz w:val="20"/>
                <w:szCs w:val="20"/>
              </w:rPr>
            </w:pPr>
            <w:r w:rsidRPr="00BC669C">
              <w:rPr>
                <w:rFonts w:ascii="Arial" w:hAnsi="Arial" w:cs="Arial"/>
                <w:b/>
                <w:sz w:val="20"/>
                <w:szCs w:val="20"/>
              </w:rPr>
              <w:t>Assunto</w:t>
            </w:r>
          </w:p>
        </w:tc>
        <w:tc>
          <w:tcPr>
            <w:tcW w:w="850" w:type="dxa"/>
            <w:shd w:val="clear" w:color="auto" w:fill="D5DCE4" w:themeFill="text2" w:themeFillTint="33"/>
          </w:tcPr>
          <w:p w:rsidR="00EE2717" w:rsidRPr="00BC669C" w:rsidRDefault="00EE2717" w:rsidP="0054627A">
            <w:pPr>
              <w:jc w:val="center"/>
              <w:rPr>
                <w:rFonts w:ascii="Arial" w:hAnsi="Arial" w:cs="Arial"/>
                <w:b/>
                <w:sz w:val="20"/>
                <w:szCs w:val="20"/>
              </w:rPr>
            </w:pPr>
            <w:r w:rsidRPr="00BC669C">
              <w:rPr>
                <w:rFonts w:ascii="Arial" w:hAnsi="Arial" w:cs="Arial"/>
                <w:b/>
                <w:sz w:val="20"/>
                <w:szCs w:val="20"/>
              </w:rPr>
              <w:t>UORG</w:t>
            </w:r>
          </w:p>
        </w:tc>
        <w:tc>
          <w:tcPr>
            <w:tcW w:w="1354" w:type="dxa"/>
            <w:shd w:val="clear" w:color="auto" w:fill="D5DCE4" w:themeFill="text2" w:themeFillTint="33"/>
          </w:tcPr>
          <w:p w:rsidR="00EE2717" w:rsidRPr="00BC669C" w:rsidRDefault="00EE2717" w:rsidP="0054627A">
            <w:pPr>
              <w:jc w:val="center"/>
              <w:rPr>
                <w:rFonts w:ascii="Arial" w:hAnsi="Arial" w:cs="Arial"/>
                <w:b/>
                <w:sz w:val="20"/>
                <w:szCs w:val="20"/>
              </w:rPr>
            </w:pPr>
            <w:r w:rsidRPr="00BC669C">
              <w:rPr>
                <w:rFonts w:ascii="Arial" w:hAnsi="Arial" w:cs="Arial"/>
                <w:b/>
                <w:sz w:val="20"/>
                <w:szCs w:val="20"/>
              </w:rPr>
              <w:t>Resolução de Diretoria</w:t>
            </w:r>
          </w:p>
        </w:tc>
        <w:tc>
          <w:tcPr>
            <w:tcW w:w="1275" w:type="dxa"/>
            <w:shd w:val="clear" w:color="auto" w:fill="D5DCE4" w:themeFill="text2" w:themeFillTint="33"/>
          </w:tcPr>
          <w:p w:rsidR="00EE2717" w:rsidRDefault="00EE2717" w:rsidP="0054627A">
            <w:pPr>
              <w:jc w:val="center"/>
              <w:rPr>
                <w:rFonts w:ascii="Arial" w:hAnsi="Arial" w:cs="Arial"/>
                <w:b/>
                <w:sz w:val="20"/>
                <w:szCs w:val="20"/>
              </w:rPr>
            </w:pPr>
            <w:r>
              <w:rPr>
                <w:rFonts w:ascii="Arial" w:hAnsi="Arial" w:cs="Arial"/>
                <w:b/>
                <w:sz w:val="20"/>
                <w:szCs w:val="20"/>
              </w:rPr>
              <w:t>Data</w:t>
            </w:r>
          </w:p>
          <w:p w:rsidR="00EE2717" w:rsidRDefault="00EE2717" w:rsidP="0054627A">
            <w:pPr>
              <w:jc w:val="center"/>
              <w:rPr>
                <w:rFonts w:ascii="Arial" w:hAnsi="Arial" w:cs="Arial"/>
                <w:b/>
                <w:sz w:val="20"/>
                <w:szCs w:val="20"/>
              </w:rPr>
            </w:pPr>
            <w:r>
              <w:rPr>
                <w:rFonts w:ascii="Arial" w:hAnsi="Arial" w:cs="Arial"/>
                <w:b/>
                <w:sz w:val="20"/>
                <w:szCs w:val="20"/>
              </w:rPr>
              <w:t>de aprovação</w:t>
            </w:r>
          </w:p>
        </w:tc>
        <w:tc>
          <w:tcPr>
            <w:tcW w:w="1198" w:type="dxa"/>
            <w:shd w:val="clear" w:color="auto" w:fill="D5DCE4" w:themeFill="text2" w:themeFillTint="33"/>
          </w:tcPr>
          <w:p w:rsidR="00EE2717" w:rsidRDefault="00EE2717" w:rsidP="0054627A">
            <w:pPr>
              <w:jc w:val="center"/>
              <w:rPr>
                <w:rFonts w:ascii="Arial" w:hAnsi="Arial" w:cs="Arial"/>
                <w:b/>
                <w:sz w:val="20"/>
                <w:szCs w:val="20"/>
              </w:rPr>
            </w:pPr>
            <w:r>
              <w:rPr>
                <w:rFonts w:ascii="Arial" w:hAnsi="Arial" w:cs="Arial"/>
                <w:b/>
                <w:sz w:val="20"/>
                <w:szCs w:val="20"/>
              </w:rPr>
              <w:t>Diretor</w:t>
            </w:r>
          </w:p>
          <w:p w:rsidR="00EE2717" w:rsidRDefault="00EE2717" w:rsidP="0054627A">
            <w:pPr>
              <w:jc w:val="center"/>
              <w:rPr>
                <w:rFonts w:ascii="Arial" w:hAnsi="Arial" w:cs="Arial"/>
                <w:b/>
                <w:sz w:val="20"/>
                <w:szCs w:val="20"/>
              </w:rPr>
            </w:pPr>
            <w:r w:rsidRPr="00BC669C">
              <w:rPr>
                <w:rFonts w:ascii="Arial" w:hAnsi="Arial" w:cs="Arial"/>
                <w:b/>
                <w:sz w:val="20"/>
                <w:szCs w:val="20"/>
              </w:rPr>
              <w:t>Relator</w:t>
            </w:r>
          </w:p>
          <w:p w:rsidR="00EE2717" w:rsidRPr="00BC669C" w:rsidRDefault="00EE2717" w:rsidP="0054627A">
            <w:pPr>
              <w:jc w:val="center"/>
              <w:rPr>
                <w:rFonts w:ascii="Arial" w:hAnsi="Arial" w:cs="Arial"/>
                <w:b/>
                <w:sz w:val="20"/>
                <w:szCs w:val="20"/>
              </w:rPr>
            </w:pPr>
          </w:p>
        </w:tc>
        <w:tc>
          <w:tcPr>
            <w:tcW w:w="4395" w:type="dxa"/>
            <w:shd w:val="clear" w:color="auto" w:fill="D5DCE4" w:themeFill="text2" w:themeFillTint="33"/>
          </w:tcPr>
          <w:p w:rsidR="00EE2717" w:rsidRPr="00BC669C" w:rsidRDefault="00EE2717" w:rsidP="0054627A">
            <w:pPr>
              <w:jc w:val="center"/>
              <w:rPr>
                <w:rFonts w:ascii="Arial" w:hAnsi="Arial" w:cs="Arial"/>
                <w:b/>
                <w:sz w:val="20"/>
                <w:szCs w:val="20"/>
              </w:rPr>
            </w:pPr>
            <w:r>
              <w:rPr>
                <w:rFonts w:ascii="Arial" w:hAnsi="Arial" w:cs="Arial"/>
                <w:b/>
                <w:sz w:val="20"/>
                <w:szCs w:val="20"/>
              </w:rPr>
              <w:t>D</w:t>
            </w:r>
            <w:r w:rsidRPr="00BC669C">
              <w:rPr>
                <w:rFonts w:ascii="Arial" w:hAnsi="Arial" w:cs="Arial"/>
                <w:b/>
                <w:sz w:val="20"/>
                <w:szCs w:val="20"/>
              </w:rPr>
              <w:t>ecisão</w:t>
            </w:r>
          </w:p>
        </w:tc>
      </w:tr>
      <w:tr w:rsidR="00EE2717" w:rsidRPr="004E3716" w:rsidTr="0054627A">
        <w:tc>
          <w:tcPr>
            <w:tcW w:w="1418" w:type="dxa"/>
            <w:shd w:val="clear" w:color="auto" w:fill="auto"/>
          </w:tcPr>
          <w:p w:rsidR="00EE2717" w:rsidRPr="004E3716" w:rsidRDefault="00EE2717" w:rsidP="0054627A">
            <w:pPr>
              <w:jc w:val="center"/>
              <w:rPr>
                <w:rFonts w:ascii="Arial" w:hAnsi="Arial" w:cs="Arial"/>
                <w:color w:val="000000" w:themeColor="text1"/>
                <w:sz w:val="18"/>
                <w:szCs w:val="18"/>
              </w:rPr>
            </w:pPr>
            <w:r w:rsidRPr="004E3716">
              <w:rPr>
                <w:rFonts w:ascii="Arial" w:hAnsi="Arial" w:cs="Arial"/>
                <w:color w:val="000000" w:themeColor="text1"/>
                <w:sz w:val="18"/>
                <w:szCs w:val="18"/>
              </w:rPr>
              <w:t>0592</w:t>
            </w:r>
          </w:p>
        </w:tc>
        <w:tc>
          <w:tcPr>
            <w:tcW w:w="1134" w:type="dxa"/>
            <w:shd w:val="clear" w:color="auto" w:fill="auto"/>
          </w:tcPr>
          <w:p w:rsidR="00EE2717" w:rsidRPr="004E3716" w:rsidRDefault="00EE2717" w:rsidP="0054627A">
            <w:pPr>
              <w:jc w:val="center"/>
              <w:rPr>
                <w:rFonts w:ascii="Arial" w:hAnsi="Arial" w:cs="Arial"/>
                <w:color w:val="000000" w:themeColor="text1"/>
                <w:sz w:val="18"/>
                <w:szCs w:val="18"/>
              </w:rPr>
            </w:pPr>
            <w:r w:rsidRPr="004E3716">
              <w:rPr>
                <w:rFonts w:ascii="Arial" w:hAnsi="Arial" w:cs="Arial"/>
                <w:color w:val="000000" w:themeColor="text1"/>
                <w:sz w:val="18"/>
                <w:szCs w:val="18"/>
              </w:rPr>
              <w:t>0477/2020</w:t>
            </w:r>
          </w:p>
        </w:tc>
        <w:tc>
          <w:tcPr>
            <w:tcW w:w="1843" w:type="dxa"/>
            <w:shd w:val="clear" w:color="auto" w:fill="auto"/>
          </w:tcPr>
          <w:p w:rsidR="00EE2717" w:rsidRPr="004E3716" w:rsidRDefault="00EE2717" w:rsidP="0054627A">
            <w:pPr>
              <w:jc w:val="center"/>
              <w:rPr>
                <w:rFonts w:ascii="Arial" w:hAnsi="Arial" w:cs="Arial"/>
                <w:color w:val="000000" w:themeColor="text1"/>
                <w:sz w:val="18"/>
                <w:szCs w:val="18"/>
              </w:rPr>
            </w:pPr>
            <w:r w:rsidRPr="004E3716">
              <w:rPr>
                <w:rFonts w:ascii="Arial" w:hAnsi="Arial" w:cs="Arial"/>
                <w:color w:val="000000" w:themeColor="text1"/>
                <w:sz w:val="18"/>
                <w:szCs w:val="18"/>
              </w:rPr>
              <w:t>48610.205886/2020</w:t>
            </w:r>
          </w:p>
        </w:tc>
        <w:tc>
          <w:tcPr>
            <w:tcW w:w="2835" w:type="dxa"/>
            <w:shd w:val="clear" w:color="auto" w:fill="auto"/>
          </w:tcPr>
          <w:p w:rsidR="00EE2717" w:rsidRPr="004E3716" w:rsidRDefault="00EE2717" w:rsidP="0054627A">
            <w:pPr>
              <w:tabs>
                <w:tab w:val="left" w:pos="1410"/>
              </w:tabs>
              <w:jc w:val="center"/>
              <w:rPr>
                <w:rFonts w:ascii="Arial" w:hAnsi="Arial" w:cs="Arial"/>
                <w:color w:val="000000" w:themeColor="text1"/>
                <w:sz w:val="18"/>
                <w:szCs w:val="18"/>
              </w:rPr>
            </w:pPr>
            <w:r w:rsidRPr="004E3716">
              <w:rPr>
                <w:rFonts w:ascii="Arial" w:hAnsi="Arial" w:cs="Arial"/>
                <w:color w:val="000000" w:themeColor="text1"/>
                <w:sz w:val="18"/>
                <w:szCs w:val="18"/>
              </w:rPr>
              <w:t>Plano de Gestão Estratégica e Transformação Institucional - PGT</w:t>
            </w:r>
          </w:p>
        </w:tc>
        <w:tc>
          <w:tcPr>
            <w:tcW w:w="850" w:type="dxa"/>
            <w:shd w:val="clear" w:color="auto" w:fill="auto"/>
          </w:tcPr>
          <w:p w:rsidR="00EE2717" w:rsidRPr="004E3716" w:rsidRDefault="00EE2717" w:rsidP="0054627A">
            <w:pPr>
              <w:jc w:val="center"/>
              <w:rPr>
                <w:rFonts w:ascii="Arial" w:hAnsi="Arial" w:cs="Arial"/>
                <w:color w:val="000000" w:themeColor="text1"/>
                <w:sz w:val="18"/>
                <w:szCs w:val="18"/>
              </w:rPr>
            </w:pPr>
            <w:r>
              <w:rPr>
                <w:rFonts w:ascii="Arial" w:hAnsi="Arial" w:cs="Arial"/>
                <w:color w:val="333333"/>
                <w:sz w:val="20"/>
                <w:szCs w:val="20"/>
              </w:rPr>
              <w:t>SEC</w:t>
            </w:r>
          </w:p>
        </w:tc>
        <w:tc>
          <w:tcPr>
            <w:tcW w:w="1354" w:type="dxa"/>
            <w:shd w:val="clear" w:color="auto" w:fill="auto"/>
          </w:tcPr>
          <w:p w:rsidR="00EE2717" w:rsidRPr="004E3716" w:rsidRDefault="00EE2717" w:rsidP="0054627A">
            <w:pPr>
              <w:jc w:val="center"/>
              <w:rPr>
                <w:rFonts w:ascii="Arial" w:hAnsi="Arial" w:cs="Arial"/>
                <w:color w:val="000000" w:themeColor="text1"/>
                <w:sz w:val="18"/>
                <w:szCs w:val="18"/>
              </w:rPr>
            </w:pPr>
            <w:r w:rsidRPr="004E3716">
              <w:rPr>
                <w:rFonts w:ascii="Arial" w:hAnsi="Arial" w:cs="Arial"/>
                <w:color w:val="000000" w:themeColor="text1"/>
                <w:sz w:val="18"/>
                <w:szCs w:val="18"/>
              </w:rPr>
              <w:t>0372/2020</w:t>
            </w:r>
          </w:p>
        </w:tc>
        <w:tc>
          <w:tcPr>
            <w:tcW w:w="1275" w:type="dxa"/>
            <w:shd w:val="clear" w:color="auto" w:fill="auto"/>
          </w:tcPr>
          <w:p w:rsidR="00EE2717" w:rsidRPr="004E3716" w:rsidRDefault="00EE2717" w:rsidP="0054627A">
            <w:pPr>
              <w:pStyle w:val="textoalinhadoesquerdaespacamentosimples"/>
              <w:jc w:val="center"/>
              <w:rPr>
                <w:rFonts w:ascii="Arial" w:eastAsiaTheme="minorHAnsi" w:hAnsi="Arial" w:cs="Arial"/>
                <w:color w:val="000000" w:themeColor="text1"/>
                <w:sz w:val="18"/>
                <w:szCs w:val="18"/>
                <w:lang w:eastAsia="en-US"/>
              </w:rPr>
            </w:pPr>
            <w:r w:rsidRPr="004E3716">
              <w:rPr>
                <w:rFonts w:ascii="Arial" w:eastAsiaTheme="minorHAnsi" w:hAnsi="Arial" w:cs="Arial"/>
                <w:color w:val="000000" w:themeColor="text1"/>
                <w:sz w:val="18"/>
                <w:szCs w:val="18"/>
                <w:lang w:eastAsia="en-US"/>
              </w:rPr>
              <w:t>10/08/2020</w:t>
            </w:r>
          </w:p>
          <w:p w:rsidR="00EE2717" w:rsidRPr="004E3716" w:rsidRDefault="00EE2717" w:rsidP="0054627A">
            <w:pPr>
              <w:jc w:val="center"/>
              <w:rPr>
                <w:rFonts w:ascii="Arial" w:hAnsi="Arial" w:cs="Arial"/>
                <w:color w:val="000000" w:themeColor="text1"/>
                <w:sz w:val="18"/>
                <w:szCs w:val="18"/>
              </w:rPr>
            </w:pPr>
          </w:p>
        </w:tc>
        <w:tc>
          <w:tcPr>
            <w:tcW w:w="1198" w:type="dxa"/>
            <w:shd w:val="clear" w:color="auto" w:fill="auto"/>
          </w:tcPr>
          <w:p w:rsidR="00EE2717" w:rsidRPr="004E3716" w:rsidRDefault="00EE2717" w:rsidP="0054627A">
            <w:pPr>
              <w:tabs>
                <w:tab w:val="left" w:pos="1410"/>
              </w:tabs>
              <w:jc w:val="center"/>
              <w:rPr>
                <w:rFonts w:ascii="Arial" w:hAnsi="Arial" w:cs="Arial"/>
                <w:color w:val="000000" w:themeColor="text1"/>
                <w:sz w:val="18"/>
                <w:szCs w:val="18"/>
              </w:rPr>
            </w:pPr>
            <w:r w:rsidRPr="00867632">
              <w:rPr>
                <w:rFonts w:ascii="Arial" w:hAnsi="Arial" w:cs="Arial"/>
                <w:color w:val="000000" w:themeColor="text1"/>
                <w:sz w:val="18"/>
                <w:szCs w:val="18"/>
              </w:rPr>
              <w:t>José Gutman</w:t>
            </w:r>
          </w:p>
        </w:tc>
        <w:tc>
          <w:tcPr>
            <w:tcW w:w="4395" w:type="dxa"/>
            <w:shd w:val="clear" w:color="auto" w:fill="auto"/>
          </w:tcPr>
          <w:p w:rsidR="00EE2717" w:rsidRPr="004E3716" w:rsidRDefault="00EE2717" w:rsidP="0054627A">
            <w:pPr>
              <w:jc w:val="both"/>
              <w:rPr>
                <w:rFonts w:ascii="Arial" w:hAnsi="Arial" w:cs="Arial"/>
                <w:color w:val="000000" w:themeColor="text1"/>
                <w:sz w:val="18"/>
                <w:szCs w:val="18"/>
              </w:rPr>
            </w:pPr>
            <w:r w:rsidRPr="004E3716">
              <w:rPr>
                <w:rFonts w:ascii="Arial" w:hAnsi="Arial" w:cs="Arial"/>
                <w:color w:val="000000" w:themeColor="text1"/>
                <w:sz w:val="18"/>
                <w:szCs w:val="18"/>
              </w:rPr>
              <w:t>A Diretoria da Agência Nacional do Petróleo, Gás Natural e Biocombustíveis - ANP, com base na Proposta de Ação nº 0477, de 29 de julho de 2020, resolve:</w:t>
            </w:r>
          </w:p>
          <w:p w:rsidR="00EE2717" w:rsidRPr="004E3716" w:rsidRDefault="00EE2717" w:rsidP="0054627A">
            <w:pPr>
              <w:jc w:val="both"/>
              <w:rPr>
                <w:rFonts w:ascii="Arial" w:hAnsi="Arial" w:cs="Arial"/>
                <w:color w:val="000000" w:themeColor="text1"/>
                <w:sz w:val="18"/>
                <w:szCs w:val="18"/>
              </w:rPr>
            </w:pPr>
            <w:r w:rsidRPr="004E3716">
              <w:rPr>
                <w:rFonts w:ascii="Arial" w:hAnsi="Arial" w:cs="Arial"/>
                <w:color w:val="000000" w:themeColor="text1"/>
                <w:sz w:val="18"/>
                <w:szCs w:val="18"/>
              </w:rPr>
              <w:t>Aprovar o Plano de Gestão Estratégica e Transformação da ANP - PGT.</w:t>
            </w:r>
          </w:p>
          <w:p w:rsidR="00EE2717" w:rsidRPr="004E3716" w:rsidRDefault="00EE2717" w:rsidP="0054627A">
            <w:pPr>
              <w:jc w:val="both"/>
              <w:rPr>
                <w:rFonts w:ascii="Arial" w:hAnsi="Arial" w:cs="Arial"/>
                <w:color w:val="000000" w:themeColor="text1"/>
                <w:sz w:val="18"/>
                <w:szCs w:val="18"/>
              </w:rPr>
            </w:pPr>
          </w:p>
        </w:tc>
      </w:tr>
      <w:tr w:rsidR="00EE2717" w:rsidTr="0054627A">
        <w:tc>
          <w:tcPr>
            <w:tcW w:w="1418" w:type="dxa"/>
            <w:shd w:val="clear" w:color="auto" w:fill="D5DCE4" w:themeFill="text2" w:themeFillTint="33"/>
          </w:tcPr>
          <w:p w:rsidR="00EE2717" w:rsidRPr="00BC669C" w:rsidRDefault="00EE2717" w:rsidP="0054627A">
            <w:pPr>
              <w:jc w:val="center"/>
              <w:rPr>
                <w:rFonts w:ascii="Arial" w:hAnsi="Arial" w:cs="Arial"/>
                <w:b/>
                <w:sz w:val="20"/>
                <w:szCs w:val="20"/>
              </w:rPr>
            </w:pPr>
            <w:r w:rsidRPr="00BC669C">
              <w:rPr>
                <w:rFonts w:ascii="Arial" w:hAnsi="Arial" w:cs="Arial"/>
                <w:b/>
                <w:sz w:val="20"/>
                <w:szCs w:val="20"/>
              </w:rPr>
              <w:t>Circuito</w:t>
            </w:r>
          </w:p>
          <w:p w:rsidR="00EE2717" w:rsidRPr="00BC669C" w:rsidRDefault="00EE2717" w:rsidP="0054627A">
            <w:pPr>
              <w:jc w:val="center"/>
              <w:rPr>
                <w:rFonts w:ascii="Arial" w:hAnsi="Arial" w:cs="Arial"/>
                <w:b/>
                <w:sz w:val="20"/>
                <w:szCs w:val="20"/>
              </w:rPr>
            </w:pPr>
            <w:r>
              <w:rPr>
                <w:rFonts w:ascii="Arial" w:hAnsi="Arial" w:cs="Arial"/>
                <w:b/>
                <w:sz w:val="20"/>
                <w:szCs w:val="20"/>
              </w:rPr>
              <w:t>Deliberativ</w:t>
            </w:r>
            <w:r w:rsidRPr="00BC669C">
              <w:rPr>
                <w:rFonts w:ascii="Arial" w:hAnsi="Arial" w:cs="Arial"/>
                <w:b/>
                <w:sz w:val="20"/>
                <w:szCs w:val="20"/>
              </w:rPr>
              <w:t>o</w:t>
            </w:r>
          </w:p>
        </w:tc>
        <w:tc>
          <w:tcPr>
            <w:tcW w:w="1134" w:type="dxa"/>
            <w:shd w:val="clear" w:color="auto" w:fill="D5DCE4" w:themeFill="text2" w:themeFillTint="33"/>
          </w:tcPr>
          <w:p w:rsidR="00EE2717" w:rsidRPr="00BC669C" w:rsidRDefault="00EE2717" w:rsidP="0054627A">
            <w:pPr>
              <w:jc w:val="center"/>
              <w:rPr>
                <w:rFonts w:ascii="Arial" w:hAnsi="Arial" w:cs="Arial"/>
                <w:b/>
                <w:sz w:val="20"/>
                <w:szCs w:val="20"/>
              </w:rPr>
            </w:pPr>
            <w:r w:rsidRPr="00BC669C">
              <w:rPr>
                <w:rFonts w:ascii="Arial" w:hAnsi="Arial" w:cs="Arial"/>
                <w:b/>
                <w:sz w:val="20"/>
                <w:szCs w:val="20"/>
              </w:rPr>
              <w:t>PA</w:t>
            </w:r>
          </w:p>
        </w:tc>
        <w:tc>
          <w:tcPr>
            <w:tcW w:w="1843" w:type="dxa"/>
            <w:shd w:val="clear" w:color="auto" w:fill="D5DCE4" w:themeFill="text2" w:themeFillTint="33"/>
          </w:tcPr>
          <w:p w:rsidR="00EE2717" w:rsidRPr="00BC669C" w:rsidRDefault="00EE2717" w:rsidP="0054627A">
            <w:pPr>
              <w:jc w:val="center"/>
              <w:rPr>
                <w:rFonts w:ascii="Arial" w:hAnsi="Arial" w:cs="Arial"/>
                <w:b/>
                <w:sz w:val="20"/>
                <w:szCs w:val="20"/>
              </w:rPr>
            </w:pPr>
            <w:r w:rsidRPr="00BC669C">
              <w:rPr>
                <w:rFonts w:ascii="Arial" w:hAnsi="Arial" w:cs="Arial"/>
                <w:b/>
                <w:sz w:val="20"/>
                <w:szCs w:val="20"/>
              </w:rPr>
              <w:t>Processo</w:t>
            </w:r>
          </w:p>
        </w:tc>
        <w:tc>
          <w:tcPr>
            <w:tcW w:w="2835" w:type="dxa"/>
            <w:shd w:val="clear" w:color="auto" w:fill="D5DCE4" w:themeFill="text2" w:themeFillTint="33"/>
          </w:tcPr>
          <w:p w:rsidR="00EE2717" w:rsidRPr="00BC669C" w:rsidRDefault="00EE2717" w:rsidP="0054627A">
            <w:pPr>
              <w:tabs>
                <w:tab w:val="left" w:pos="1410"/>
              </w:tabs>
              <w:jc w:val="center"/>
              <w:rPr>
                <w:rFonts w:ascii="Arial" w:hAnsi="Arial" w:cs="Arial"/>
                <w:b/>
                <w:sz w:val="20"/>
                <w:szCs w:val="20"/>
              </w:rPr>
            </w:pPr>
            <w:r w:rsidRPr="00BC669C">
              <w:rPr>
                <w:rFonts w:ascii="Arial" w:hAnsi="Arial" w:cs="Arial"/>
                <w:b/>
                <w:sz w:val="20"/>
                <w:szCs w:val="20"/>
              </w:rPr>
              <w:t>Assunto</w:t>
            </w:r>
          </w:p>
        </w:tc>
        <w:tc>
          <w:tcPr>
            <w:tcW w:w="850" w:type="dxa"/>
            <w:shd w:val="clear" w:color="auto" w:fill="D5DCE4" w:themeFill="text2" w:themeFillTint="33"/>
          </w:tcPr>
          <w:p w:rsidR="00EE2717" w:rsidRPr="00BC669C" w:rsidRDefault="00EE2717" w:rsidP="0054627A">
            <w:pPr>
              <w:jc w:val="center"/>
              <w:rPr>
                <w:rFonts w:ascii="Arial" w:hAnsi="Arial" w:cs="Arial"/>
                <w:b/>
                <w:sz w:val="20"/>
                <w:szCs w:val="20"/>
              </w:rPr>
            </w:pPr>
            <w:r w:rsidRPr="00BC669C">
              <w:rPr>
                <w:rFonts w:ascii="Arial" w:hAnsi="Arial" w:cs="Arial"/>
                <w:b/>
                <w:sz w:val="20"/>
                <w:szCs w:val="20"/>
              </w:rPr>
              <w:t>UORG</w:t>
            </w:r>
          </w:p>
        </w:tc>
        <w:tc>
          <w:tcPr>
            <w:tcW w:w="1354" w:type="dxa"/>
            <w:shd w:val="clear" w:color="auto" w:fill="D5DCE4" w:themeFill="text2" w:themeFillTint="33"/>
          </w:tcPr>
          <w:p w:rsidR="00EE2717" w:rsidRPr="00BC669C" w:rsidRDefault="00EE2717" w:rsidP="0054627A">
            <w:pPr>
              <w:jc w:val="center"/>
              <w:rPr>
                <w:rFonts w:ascii="Arial" w:hAnsi="Arial" w:cs="Arial"/>
                <w:b/>
                <w:sz w:val="20"/>
                <w:szCs w:val="20"/>
              </w:rPr>
            </w:pPr>
            <w:r w:rsidRPr="00BC669C">
              <w:rPr>
                <w:rFonts w:ascii="Arial" w:hAnsi="Arial" w:cs="Arial"/>
                <w:b/>
                <w:sz w:val="20"/>
                <w:szCs w:val="20"/>
              </w:rPr>
              <w:t>Resolução de Diretoria</w:t>
            </w:r>
          </w:p>
        </w:tc>
        <w:tc>
          <w:tcPr>
            <w:tcW w:w="1275" w:type="dxa"/>
            <w:shd w:val="clear" w:color="auto" w:fill="D5DCE4" w:themeFill="text2" w:themeFillTint="33"/>
          </w:tcPr>
          <w:p w:rsidR="00EE2717" w:rsidRDefault="00EE2717" w:rsidP="0054627A">
            <w:pPr>
              <w:jc w:val="center"/>
              <w:rPr>
                <w:rFonts w:ascii="Arial" w:hAnsi="Arial" w:cs="Arial"/>
                <w:b/>
                <w:sz w:val="20"/>
                <w:szCs w:val="20"/>
              </w:rPr>
            </w:pPr>
            <w:r>
              <w:rPr>
                <w:rFonts w:ascii="Arial" w:hAnsi="Arial" w:cs="Arial"/>
                <w:b/>
                <w:sz w:val="20"/>
                <w:szCs w:val="20"/>
              </w:rPr>
              <w:t>Data</w:t>
            </w:r>
          </w:p>
          <w:p w:rsidR="00EE2717" w:rsidRDefault="00EE2717" w:rsidP="0054627A">
            <w:pPr>
              <w:jc w:val="center"/>
              <w:rPr>
                <w:rFonts w:ascii="Arial" w:hAnsi="Arial" w:cs="Arial"/>
                <w:b/>
                <w:sz w:val="20"/>
                <w:szCs w:val="20"/>
              </w:rPr>
            </w:pPr>
            <w:r>
              <w:rPr>
                <w:rFonts w:ascii="Arial" w:hAnsi="Arial" w:cs="Arial"/>
                <w:b/>
                <w:sz w:val="20"/>
                <w:szCs w:val="20"/>
              </w:rPr>
              <w:t>de aprovação</w:t>
            </w:r>
          </w:p>
        </w:tc>
        <w:tc>
          <w:tcPr>
            <w:tcW w:w="1198" w:type="dxa"/>
            <w:shd w:val="clear" w:color="auto" w:fill="D5DCE4" w:themeFill="text2" w:themeFillTint="33"/>
          </w:tcPr>
          <w:p w:rsidR="00EE2717" w:rsidRDefault="00EE2717" w:rsidP="0054627A">
            <w:pPr>
              <w:jc w:val="center"/>
              <w:rPr>
                <w:rFonts w:ascii="Arial" w:hAnsi="Arial" w:cs="Arial"/>
                <w:b/>
                <w:sz w:val="20"/>
                <w:szCs w:val="20"/>
              </w:rPr>
            </w:pPr>
            <w:r>
              <w:rPr>
                <w:rFonts w:ascii="Arial" w:hAnsi="Arial" w:cs="Arial"/>
                <w:b/>
                <w:sz w:val="20"/>
                <w:szCs w:val="20"/>
              </w:rPr>
              <w:t>Diretor</w:t>
            </w:r>
          </w:p>
          <w:p w:rsidR="00EE2717" w:rsidRDefault="00EE2717" w:rsidP="0054627A">
            <w:pPr>
              <w:jc w:val="center"/>
              <w:rPr>
                <w:rFonts w:ascii="Arial" w:hAnsi="Arial" w:cs="Arial"/>
                <w:b/>
                <w:sz w:val="20"/>
                <w:szCs w:val="20"/>
              </w:rPr>
            </w:pPr>
            <w:r w:rsidRPr="00BC669C">
              <w:rPr>
                <w:rFonts w:ascii="Arial" w:hAnsi="Arial" w:cs="Arial"/>
                <w:b/>
                <w:sz w:val="20"/>
                <w:szCs w:val="20"/>
              </w:rPr>
              <w:t>Relator</w:t>
            </w:r>
          </w:p>
          <w:p w:rsidR="00EE2717" w:rsidRPr="00BC669C" w:rsidRDefault="00EE2717" w:rsidP="0054627A">
            <w:pPr>
              <w:jc w:val="center"/>
              <w:rPr>
                <w:rFonts w:ascii="Arial" w:hAnsi="Arial" w:cs="Arial"/>
                <w:b/>
                <w:sz w:val="20"/>
                <w:szCs w:val="20"/>
              </w:rPr>
            </w:pPr>
          </w:p>
        </w:tc>
        <w:tc>
          <w:tcPr>
            <w:tcW w:w="4395" w:type="dxa"/>
            <w:shd w:val="clear" w:color="auto" w:fill="D5DCE4" w:themeFill="text2" w:themeFillTint="33"/>
          </w:tcPr>
          <w:p w:rsidR="00EE2717" w:rsidRPr="00BC669C" w:rsidRDefault="00EE2717" w:rsidP="0054627A">
            <w:pPr>
              <w:jc w:val="center"/>
              <w:rPr>
                <w:rFonts w:ascii="Arial" w:hAnsi="Arial" w:cs="Arial"/>
                <w:b/>
                <w:sz w:val="20"/>
                <w:szCs w:val="20"/>
              </w:rPr>
            </w:pPr>
            <w:r>
              <w:rPr>
                <w:rFonts w:ascii="Arial" w:hAnsi="Arial" w:cs="Arial"/>
                <w:b/>
                <w:sz w:val="20"/>
                <w:szCs w:val="20"/>
              </w:rPr>
              <w:t>D</w:t>
            </w:r>
            <w:r w:rsidRPr="00BC669C">
              <w:rPr>
                <w:rFonts w:ascii="Arial" w:hAnsi="Arial" w:cs="Arial"/>
                <w:b/>
                <w:sz w:val="20"/>
                <w:szCs w:val="20"/>
              </w:rPr>
              <w:t>ecisão</w:t>
            </w:r>
          </w:p>
        </w:tc>
      </w:tr>
      <w:tr w:rsidR="00EE2717" w:rsidRPr="004E3716" w:rsidTr="0054627A">
        <w:tc>
          <w:tcPr>
            <w:tcW w:w="1418" w:type="dxa"/>
            <w:shd w:val="clear" w:color="auto" w:fill="auto"/>
          </w:tcPr>
          <w:p w:rsidR="00EE2717" w:rsidRPr="004E3716" w:rsidRDefault="00EE2717" w:rsidP="0054627A">
            <w:pPr>
              <w:pStyle w:val="textoalinhadoesquerdaespacamentosimples"/>
              <w:jc w:val="center"/>
              <w:rPr>
                <w:rFonts w:ascii="Arial" w:eastAsiaTheme="minorHAnsi" w:hAnsi="Arial" w:cs="Arial"/>
                <w:color w:val="000000" w:themeColor="text1"/>
                <w:sz w:val="18"/>
                <w:szCs w:val="18"/>
                <w:lang w:eastAsia="en-US"/>
              </w:rPr>
            </w:pPr>
            <w:r w:rsidRPr="004E3716">
              <w:rPr>
                <w:rFonts w:ascii="Arial" w:eastAsiaTheme="minorHAnsi" w:hAnsi="Arial" w:cs="Arial"/>
                <w:color w:val="000000" w:themeColor="text1"/>
                <w:sz w:val="18"/>
                <w:szCs w:val="18"/>
                <w:lang w:eastAsia="en-US"/>
              </w:rPr>
              <w:t>0598</w:t>
            </w:r>
          </w:p>
          <w:p w:rsidR="00EE2717" w:rsidRPr="004E3716" w:rsidRDefault="00EE2717" w:rsidP="0054627A">
            <w:pPr>
              <w:jc w:val="center"/>
              <w:rPr>
                <w:rFonts w:ascii="Arial" w:hAnsi="Arial" w:cs="Arial"/>
                <w:color w:val="000000" w:themeColor="text1"/>
                <w:sz w:val="18"/>
                <w:szCs w:val="18"/>
              </w:rPr>
            </w:pPr>
          </w:p>
        </w:tc>
        <w:tc>
          <w:tcPr>
            <w:tcW w:w="1134" w:type="dxa"/>
            <w:shd w:val="clear" w:color="auto" w:fill="auto"/>
          </w:tcPr>
          <w:p w:rsidR="00EE2717" w:rsidRPr="004E3716" w:rsidRDefault="00EE2717" w:rsidP="0054627A">
            <w:pPr>
              <w:jc w:val="center"/>
              <w:rPr>
                <w:rFonts w:ascii="Arial" w:hAnsi="Arial" w:cs="Arial"/>
                <w:color w:val="000000" w:themeColor="text1"/>
                <w:sz w:val="18"/>
                <w:szCs w:val="18"/>
              </w:rPr>
            </w:pPr>
            <w:r w:rsidRPr="004E3716">
              <w:rPr>
                <w:rFonts w:ascii="Arial" w:hAnsi="Arial" w:cs="Arial"/>
                <w:color w:val="000000" w:themeColor="text1"/>
                <w:sz w:val="18"/>
                <w:szCs w:val="18"/>
              </w:rPr>
              <w:t>0323/2020</w:t>
            </w:r>
          </w:p>
        </w:tc>
        <w:tc>
          <w:tcPr>
            <w:tcW w:w="1843" w:type="dxa"/>
            <w:shd w:val="clear" w:color="auto" w:fill="auto"/>
          </w:tcPr>
          <w:p w:rsidR="00EE2717" w:rsidRPr="004E3716" w:rsidRDefault="00EE2717" w:rsidP="0054627A">
            <w:pPr>
              <w:pStyle w:val="textoalinhadoesquerdaespacamentosimples"/>
              <w:jc w:val="center"/>
              <w:rPr>
                <w:rFonts w:ascii="Arial" w:eastAsiaTheme="minorHAnsi" w:hAnsi="Arial" w:cs="Arial"/>
                <w:color w:val="000000" w:themeColor="text1"/>
                <w:sz w:val="18"/>
                <w:szCs w:val="18"/>
                <w:lang w:eastAsia="en-US"/>
              </w:rPr>
            </w:pPr>
            <w:r w:rsidRPr="004E3716">
              <w:rPr>
                <w:rFonts w:ascii="Arial" w:eastAsiaTheme="minorHAnsi" w:hAnsi="Arial" w:cs="Arial"/>
                <w:color w:val="000000" w:themeColor="text1"/>
                <w:sz w:val="18"/>
                <w:szCs w:val="18"/>
                <w:lang w:eastAsia="en-US"/>
              </w:rPr>
              <w:t>48610.203214/2020</w:t>
            </w:r>
          </w:p>
          <w:p w:rsidR="00EE2717" w:rsidRPr="004E3716" w:rsidRDefault="00EE2717" w:rsidP="0054627A">
            <w:pPr>
              <w:jc w:val="center"/>
              <w:rPr>
                <w:rFonts w:ascii="Arial" w:hAnsi="Arial" w:cs="Arial"/>
                <w:color w:val="000000" w:themeColor="text1"/>
                <w:sz w:val="18"/>
                <w:szCs w:val="18"/>
              </w:rPr>
            </w:pPr>
          </w:p>
        </w:tc>
        <w:tc>
          <w:tcPr>
            <w:tcW w:w="2835" w:type="dxa"/>
            <w:shd w:val="clear" w:color="auto" w:fill="auto"/>
          </w:tcPr>
          <w:p w:rsidR="00EE2717" w:rsidRPr="004E3716" w:rsidRDefault="00EE2717" w:rsidP="0054627A">
            <w:pPr>
              <w:tabs>
                <w:tab w:val="left" w:pos="1410"/>
              </w:tabs>
              <w:jc w:val="center"/>
              <w:rPr>
                <w:rFonts w:ascii="Arial" w:hAnsi="Arial" w:cs="Arial"/>
                <w:color w:val="000000" w:themeColor="text1"/>
                <w:sz w:val="18"/>
                <w:szCs w:val="18"/>
              </w:rPr>
            </w:pPr>
            <w:r w:rsidRPr="004E3716">
              <w:rPr>
                <w:rFonts w:ascii="Arial" w:hAnsi="Arial" w:cs="Arial"/>
                <w:color w:val="000000" w:themeColor="text1"/>
                <w:sz w:val="18"/>
                <w:szCs w:val="18"/>
              </w:rPr>
              <w:t>Aquisição de fitas magnéticas (cartuchos)</w:t>
            </w:r>
          </w:p>
        </w:tc>
        <w:tc>
          <w:tcPr>
            <w:tcW w:w="850" w:type="dxa"/>
            <w:shd w:val="clear" w:color="auto" w:fill="auto"/>
          </w:tcPr>
          <w:p w:rsidR="00EE2717" w:rsidRPr="004E3716" w:rsidRDefault="00EE2717" w:rsidP="0054627A">
            <w:pPr>
              <w:jc w:val="center"/>
              <w:rPr>
                <w:rFonts w:ascii="Arial" w:hAnsi="Arial" w:cs="Arial"/>
                <w:color w:val="000000" w:themeColor="text1"/>
                <w:sz w:val="18"/>
                <w:szCs w:val="18"/>
              </w:rPr>
            </w:pPr>
            <w:r w:rsidRPr="00966E64">
              <w:rPr>
                <w:rFonts w:ascii="Arial" w:hAnsi="Arial" w:cs="Arial"/>
                <w:color w:val="000000" w:themeColor="text1"/>
                <w:sz w:val="18"/>
                <w:szCs w:val="18"/>
              </w:rPr>
              <w:t>SDT</w:t>
            </w:r>
          </w:p>
        </w:tc>
        <w:tc>
          <w:tcPr>
            <w:tcW w:w="1354" w:type="dxa"/>
            <w:shd w:val="clear" w:color="auto" w:fill="auto"/>
          </w:tcPr>
          <w:p w:rsidR="00EE2717" w:rsidRPr="004E3716" w:rsidRDefault="00EE2717" w:rsidP="0054627A">
            <w:pPr>
              <w:jc w:val="center"/>
              <w:rPr>
                <w:rFonts w:ascii="Arial" w:hAnsi="Arial" w:cs="Arial"/>
                <w:color w:val="000000" w:themeColor="text1"/>
                <w:sz w:val="18"/>
                <w:szCs w:val="18"/>
              </w:rPr>
            </w:pPr>
            <w:r w:rsidRPr="004E3716">
              <w:rPr>
                <w:rFonts w:ascii="Arial" w:hAnsi="Arial" w:cs="Arial"/>
                <w:color w:val="000000" w:themeColor="text1"/>
                <w:sz w:val="18"/>
                <w:szCs w:val="18"/>
              </w:rPr>
              <w:t>0371/2020</w:t>
            </w:r>
          </w:p>
        </w:tc>
        <w:tc>
          <w:tcPr>
            <w:tcW w:w="1275" w:type="dxa"/>
            <w:shd w:val="clear" w:color="auto" w:fill="auto"/>
          </w:tcPr>
          <w:p w:rsidR="00EE2717" w:rsidRPr="004E3716" w:rsidRDefault="00EE2717" w:rsidP="0054627A">
            <w:pPr>
              <w:jc w:val="center"/>
              <w:rPr>
                <w:rFonts w:ascii="Arial" w:hAnsi="Arial" w:cs="Arial"/>
                <w:color w:val="000000" w:themeColor="text1"/>
                <w:sz w:val="18"/>
                <w:szCs w:val="18"/>
              </w:rPr>
            </w:pPr>
            <w:r w:rsidRPr="004E3716">
              <w:rPr>
                <w:rFonts w:ascii="Arial" w:hAnsi="Arial" w:cs="Arial"/>
                <w:color w:val="000000" w:themeColor="text1"/>
                <w:sz w:val="18"/>
                <w:szCs w:val="18"/>
              </w:rPr>
              <w:t>10/08/2020</w:t>
            </w:r>
          </w:p>
        </w:tc>
        <w:tc>
          <w:tcPr>
            <w:tcW w:w="1198" w:type="dxa"/>
            <w:shd w:val="clear" w:color="auto" w:fill="auto"/>
          </w:tcPr>
          <w:p w:rsidR="00EE2717" w:rsidRPr="004E3716" w:rsidRDefault="00EE2717" w:rsidP="0054627A">
            <w:pPr>
              <w:jc w:val="center"/>
              <w:rPr>
                <w:rFonts w:ascii="Arial" w:hAnsi="Arial" w:cs="Arial"/>
                <w:color w:val="000000" w:themeColor="text1"/>
                <w:sz w:val="18"/>
                <w:szCs w:val="18"/>
              </w:rPr>
            </w:pPr>
            <w:r>
              <w:rPr>
                <w:rFonts w:ascii="Arial" w:hAnsi="Arial" w:cs="Arial"/>
                <w:color w:val="000000" w:themeColor="text1"/>
                <w:sz w:val="18"/>
                <w:szCs w:val="18"/>
              </w:rPr>
              <w:t xml:space="preserve">Felipe </w:t>
            </w:r>
            <w:proofErr w:type="spellStart"/>
            <w:r>
              <w:rPr>
                <w:rFonts w:ascii="Arial" w:hAnsi="Arial" w:cs="Arial"/>
                <w:color w:val="000000" w:themeColor="text1"/>
                <w:sz w:val="18"/>
                <w:szCs w:val="18"/>
              </w:rPr>
              <w:t>K</w:t>
            </w:r>
            <w:r w:rsidRPr="00966E64">
              <w:rPr>
                <w:rFonts w:ascii="Arial" w:hAnsi="Arial" w:cs="Arial"/>
                <w:color w:val="000000" w:themeColor="text1"/>
                <w:sz w:val="18"/>
                <w:szCs w:val="18"/>
              </w:rPr>
              <w:t>ury</w:t>
            </w:r>
            <w:proofErr w:type="spellEnd"/>
          </w:p>
        </w:tc>
        <w:tc>
          <w:tcPr>
            <w:tcW w:w="4395" w:type="dxa"/>
            <w:shd w:val="clear" w:color="auto" w:fill="auto"/>
          </w:tcPr>
          <w:p w:rsidR="00EE2717" w:rsidRPr="004E3716" w:rsidRDefault="00EE2717" w:rsidP="0054627A">
            <w:pPr>
              <w:jc w:val="both"/>
              <w:rPr>
                <w:rFonts w:ascii="Arial" w:hAnsi="Arial" w:cs="Arial"/>
                <w:color w:val="000000" w:themeColor="text1"/>
                <w:sz w:val="18"/>
                <w:szCs w:val="18"/>
              </w:rPr>
            </w:pPr>
            <w:r w:rsidRPr="004E3716">
              <w:rPr>
                <w:rFonts w:ascii="Arial" w:hAnsi="Arial" w:cs="Arial"/>
                <w:color w:val="000000" w:themeColor="text1"/>
                <w:sz w:val="18"/>
                <w:szCs w:val="18"/>
              </w:rPr>
              <w:t xml:space="preserve">A Diretoria da Agência Nacional do Petróleo, Gás Natural e Biocombustíveis - ANP, com base na </w:t>
            </w:r>
            <w:r w:rsidRPr="004E3716">
              <w:rPr>
                <w:rFonts w:ascii="Arial" w:hAnsi="Arial" w:cs="Arial"/>
                <w:color w:val="000000" w:themeColor="text1"/>
                <w:sz w:val="18"/>
                <w:szCs w:val="18"/>
              </w:rPr>
              <w:lastRenderedPageBreak/>
              <w:t>Proposta de Ação nº 0323, de 18 de maio de 2020, resolve:</w:t>
            </w:r>
          </w:p>
          <w:p w:rsidR="00EE2717" w:rsidRPr="004E3716" w:rsidRDefault="00EE2717" w:rsidP="0054627A">
            <w:pPr>
              <w:jc w:val="both"/>
              <w:rPr>
                <w:rFonts w:ascii="Arial" w:hAnsi="Arial" w:cs="Arial"/>
                <w:color w:val="000000" w:themeColor="text1"/>
                <w:sz w:val="18"/>
                <w:szCs w:val="18"/>
              </w:rPr>
            </w:pPr>
            <w:r w:rsidRPr="004E3716">
              <w:rPr>
                <w:rFonts w:ascii="Arial" w:hAnsi="Arial" w:cs="Arial"/>
                <w:color w:val="000000" w:themeColor="text1"/>
                <w:sz w:val="18"/>
                <w:szCs w:val="18"/>
              </w:rPr>
              <w:t>Aprovar a realização de licitação, na modalidade Pregão Eletrônico, para a aquisição de 800 cartuchos magnéticos IBM 3592, sendo 715 cartuchos do tipo JE e 85 cartuchos do tipo JD, compatíveis com a Tape Library (Robô).</w:t>
            </w:r>
          </w:p>
          <w:p w:rsidR="00EE2717" w:rsidRPr="004E3716" w:rsidRDefault="00EE2717" w:rsidP="0054627A">
            <w:pPr>
              <w:jc w:val="center"/>
              <w:rPr>
                <w:rFonts w:ascii="Arial" w:hAnsi="Arial" w:cs="Arial"/>
                <w:color w:val="000000" w:themeColor="text1"/>
                <w:sz w:val="18"/>
                <w:szCs w:val="18"/>
              </w:rPr>
            </w:pPr>
          </w:p>
        </w:tc>
      </w:tr>
      <w:tr w:rsidR="00EE2717" w:rsidTr="0054627A">
        <w:tc>
          <w:tcPr>
            <w:tcW w:w="1418" w:type="dxa"/>
            <w:shd w:val="clear" w:color="auto" w:fill="D5DCE4" w:themeFill="text2" w:themeFillTint="33"/>
          </w:tcPr>
          <w:p w:rsidR="00EE2717" w:rsidRPr="00BC669C" w:rsidRDefault="00EE2717" w:rsidP="0054627A">
            <w:pPr>
              <w:jc w:val="center"/>
              <w:rPr>
                <w:rFonts w:ascii="Arial" w:hAnsi="Arial" w:cs="Arial"/>
                <w:b/>
                <w:sz w:val="20"/>
                <w:szCs w:val="20"/>
              </w:rPr>
            </w:pPr>
            <w:r w:rsidRPr="00BC669C">
              <w:rPr>
                <w:rFonts w:ascii="Arial" w:hAnsi="Arial" w:cs="Arial"/>
                <w:b/>
                <w:sz w:val="20"/>
                <w:szCs w:val="20"/>
              </w:rPr>
              <w:lastRenderedPageBreak/>
              <w:t>Circuito</w:t>
            </w:r>
          </w:p>
          <w:p w:rsidR="00EE2717" w:rsidRPr="00BC669C" w:rsidRDefault="00EE2717" w:rsidP="0054627A">
            <w:pPr>
              <w:jc w:val="center"/>
              <w:rPr>
                <w:rFonts w:ascii="Arial" w:hAnsi="Arial" w:cs="Arial"/>
                <w:b/>
                <w:sz w:val="20"/>
                <w:szCs w:val="20"/>
              </w:rPr>
            </w:pPr>
            <w:r>
              <w:rPr>
                <w:rFonts w:ascii="Arial" w:hAnsi="Arial" w:cs="Arial"/>
                <w:b/>
                <w:sz w:val="20"/>
                <w:szCs w:val="20"/>
              </w:rPr>
              <w:t>Deliberativ</w:t>
            </w:r>
            <w:r w:rsidRPr="00BC669C">
              <w:rPr>
                <w:rFonts w:ascii="Arial" w:hAnsi="Arial" w:cs="Arial"/>
                <w:b/>
                <w:sz w:val="20"/>
                <w:szCs w:val="20"/>
              </w:rPr>
              <w:t>o</w:t>
            </w:r>
          </w:p>
        </w:tc>
        <w:tc>
          <w:tcPr>
            <w:tcW w:w="1134" w:type="dxa"/>
            <w:shd w:val="clear" w:color="auto" w:fill="D5DCE4" w:themeFill="text2" w:themeFillTint="33"/>
          </w:tcPr>
          <w:p w:rsidR="00EE2717" w:rsidRPr="00BC669C" w:rsidRDefault="00EE2717" w:rsidP="0054627A">
            <w:pPr>
              <w:jc w:val="center"/>
              <w:rPr>
                <w:rFonts w:ascii="Arial" w:hAnsi="Arial" w:cs="Arial"/>
                <w:b/>
                <w:sz w:val="20"/>
                <w:szCs w:val="20"/>
              </w:rPr>
            </w:pPr>
            <w:r w:rsidRPr="00BC669C">
              <w:rPr>
                <w:rFonts w:ascii="Arial" w:hAnsi="Arial" w:cs="Arial"/>
                <w:b/>
                <w:sz w:val="20"/>
                <w:szCs w:val="20"/>
              </w:rPr>
              <w:t>PA</w:t>
            </w:r>
          </w:p>
        </w:tc>
        <w:tc>
          <w:tcPr>
            <w:tcW w:w="1843" w:type="dxa"/>
            <w:shd w:val="clear" w:color="auto" w:fill="D5DCE4" w:themeFill="text2" w:themeFillTint="33"/>
          </w:tcPr>
          <w:p w:rsidR="00EE2717" w:rsidRPr="00BC669C" w:rsidRDefault="00EE2717" w:rsidP="0054627A">
            <w:pPr>
              <w:jc w:val="center"/>
              <w:rPr>
                <w:rFonts w:ascii="Arial" w:hAnsi="Arial" w:cs="Arial"/>
                <w:b/>
                <w:sz w:val="20"/>
                <w:szCs w:val="20"/>
              </w:rPr>
            </w:pPr>
            <w:r w:rsidRPr="00BC669C">
              <w:rPr>
                <w:rFonts w:ascii="Arial" w:hAnsi="Arial" w:cs="Arial"/>
                <w:b/>
                <w:sz w:val="20"/>
                <w:szCs w:val="20"/>
              </w:rPr>
              <w:t>Processo</w:t>
            </w:r>
          </w:p>
        </w:tc>
        <w:tc>
          <w:tcPr>
            <w:tcW w:w="2835" w:type="dxa"/>
            <w:shd w:val="clear" w:color="auto" w:fill="D5DCE4" w:themeFill="text2" w:themeFillTint="33"/>
          </w:tcPr>
          <w:p w:rsidR="00EE2717" w:rsidRPr="00BC669C" w:rsidRDefault="00EE2717" w:rsidP="0054627A">
            <w:pPr>
              <w:tabs>
                <w:tab w:val="left" w:pos="1410"/>
              </w:tabs>
              <w:jc w:val="center"/>
              <w:rPr>
                <w:rFonts w:ascii="Arial" w:hAnsi="Arial" w:cs="Arial"/>
                <w:b/>
                <w:sz w:val="20"/>
                <w:szCs w:val="20"/>
              </w:rPr>
            </w:pPr>
            <w:r w:rsidRPr="00BC669C">
              <w:rPr>
                <w:rFonts w:ascii="Arial" w:hAnsi="Arial" w:cs="Arial"/>
                <w:b/>
                <w:sz w:val="20"/>
                <w:szCs w:val="20"/>
              </w:rPr>
              <w:t>Assunto</w:t>
            </w:r>
          </w:p>
        </w:tc>
        <w:tc>
          <w:tcPr>
            <w:tcW w:w="850" w:type="dxa"/>
            <w:shd w:val="clear" w:color="auto" w:fill="D5DCE4" w:themeFill="text2" w:themeFillTint="33"/>
          </w:tcPr>
          <w:p w:rsidR="00EE2717" w:rsidRPr="00BC669C" w:rsidRDefault="00EE2717" w:rsidP="0054627A">
            <w:pPr>
              <w:jc w:val="center"/>
              <w:rPr>
                <w:rFonts w:ascii="Arial" w:hAnsi="Arial" w:cs="Arial"/>
                <w:b/>
                <w:sz w:val="20"/>
                <w:szCs w:val="20"/>
              </w:rPr>
            </w:pPr>
            <w:r w:rsidRPr="00BC669C">
              <w:rPr>
                <w:rFonts w:ascii="Arial" w:hAnsi="Arial" w:cs="Arial"/>
                <w:b/>
                <w:sz w:val="20"/>
                <w:szCs w:val="20"/>
              </w:rPr>
              <w:t>UORG</w:t>
            </w:r>
          </w:p>
        </w:tc>
        <w:tc>
          <w:tcPr>
            <w:tcW w:w="1354" w:type="dxa"/>
            <w:shd w:val="clear" w:color="auto" w:fill="D5DCE4" w:themeFill="text2" w:themeFillTint="33"/>
          </w:tcPr>
          <w:p w:rsidR="00EE2717" w:rsidRPr="00BC669C" w:rsidRDefault="00EE2717" w:rsidP="0054627A">
            <w:pPr>
              <w:jc w:val="center"/>
              <w:rPr>
                <w:rFonts w:ascii="Arial" w:hAnsi="Arial" w:cs="Arial"/>
                <w:b/>
                <w:sz w:val="20"/>
                <w:szCs w:val="20"/>
              </w:rPr>
            </w:pPr>
            <w:r w:rsidRPr="00BC669C">
              <w:rPr>
                <w:rFonts w:ascii="Arial" w:hAnsi="Arial" w:cs="Arial"/>
                <w:b/>
                <w:sz w:val="20"/>
                <w:szCs w:val="20"/>
              </w:rPr>
              <w:t>Resolução de Diretoria</w:t>
            </w:r>
          </w:p>
        </w:tc>
        <w:tc>
          <w:tcPr>
            <w:tcW w:w="1275" w:type="dxa"/>
            <w:shd w:val="clear" w:color="auto" w:fill="D5DCE4" w:themeFill="text2" w:themeFillTint="33"/>
          </w:tcPr>
          <w:p w:rsidR="00EE2717" w:rsidRDefault="00EE2717" w:rsidP="0054627A">
            <w:pPr>
              <w:jc w:val="center"/>
              <w:rPr>
                <w:rFonts w:ascii="Arial" w:hAnsi="Arial" w:cs="Arial"/>
                <w:b/>
                <w:sz w:val="20"/>
                <w:szCs w:val="20"/>
              </w:rPr>
            </w:pPr>
            <w:r>
              <w:rPr>
                <w:rFonts w:ascii="Arial" w:hAnsi="Arial" w:cs="Arial"/>
                <w:b/>
                <w:sz w:val="20"/>
                <w:szCs w:val="20"/>
              </w:rPr>
              <w:t>Data</w:t>
            </w:r>
          </w:p>
          <w:p w:rsidR="00EE2717" w:rsidRDefault="00EE2717" w:rsidP="0054627A">
            <w:pPr>
              <w:jc w:val="center"/>
              <w:rPr>
                <w:rFonts w:ascii="Arial" w:hAnsi="Arial" w:cs="Arial"/>
                <w:b/>
                <w:sz w:val="20"/>
                <w:szCs w:val="20"/>
              </w:rPr>
            </w:pPr>
            <w:r>
              <w:rPr>
                <w:rFonts w:ascii="Arial" w:hAnsi="Arial" w:cs="Arial"/>
                <w:b/>
                <w:sz w:val="20"/>
                <w:szCs w:val="20"/>
              </w:rPr>
              <w:t>de aprovação</w:t>
            </w:r>
          </w:p>
        </w:tc>
        <w:tc>
          <w:tcPr>
            <w:tcW w:w="1198" w:type="dxa"/>
            <w:shd w:val="clear" w:color="auto" w:fill="D5DCE4" w:themeFill="text2" w:themeFillTint="33"/>
          </w:tcPr>
          <w:p w:rsidR="00EE2717" w:rsidRDefault="00EE2717" w:rsidP="0054627A">
            <w:pPr>
              <w:jc w:val="center"/>
              <w:rPr>
                <w:rFonts w:ascii="Arial" w:hAnsi="Arial" w:cs="Arial"/>
                <w:b/>
                <w:sz w:val="20"/>
                <w:szCs w:val="20"/>
              </w:rPr>
            </w:pPr>
            <w:r>
              <w:rPr>
                <w:rFonts w:ascii="Arial" w:hAnsi="Arial" w:cs="Arial"/>
                <w:b/>
                <w:sz w:val="20"/>
                <w:szCs w:val="20"/>
              </w:rPr>
              <w:t>Diretor</w:t>
            </w:r>
          </w:p>
          <w:p w:rsidR="00EE2717" w:rsidRDefault="00EE2717" w:rsidP="0054627A">
            <w:pPr>
              <w:jc w:val="center"/>
              <w:rPr>
                <w:rFonts w:ascii="Arial" w:hAnsi="Arial" w:cs="Arial"/>
                <w:b/>
                <w:sz w:val="20"/>
                <w:szCs w:val="20"/>
              </w:rPr>
            </w:pPr>
            <w:r w:rsidRPr="00BC669C">
              <w:rPr>
                <w:rFonts w:ascii="Arial" w:hAnsi="Arial" w:cs="Arial"/>
                <w:b/>
                <w:sz w:val="20"/>
                <w:szCs w:val="20"/>
              </w:rPr>
              <w:t>Relator</w:t>
            </w:r>
          </w:p>
          <w:p w:rsidR="00EE2717" w:rsidRPr="00BC669C" w:rsidRDefault="00EE2717" w:rsidP="0054627A">
            <w:pPr>
              <w:jc w:val="center"/>
              <w:rPr>
                <w:rFonts w:ascii="Arial" w:hAnsi="Arial" w:cs="Arial"/>
                <w:b/>
                <w:sz w:val="20"/>
                <w:szCs w:val="20"/>
              </w:rPr>
            </w:pPr>
          </w:p>
        </w:tc>
        <w:tc>
          <w:tcPr>
            <w:tcW w:w="4395" w:type="dxa"/>
            <w:shd w:val="clear" w:color="auto" w:fill="D5DCE4" w:themeFill="text2" w:themeFillTint="33"/>
          </w:tcPr>
          <w:p w:rsidR="00EE2717" w:rsidRPr="00BC669C" w:rsidRDefault="00EE2717" w:rsidP="0054627A">
            <w:pPr>
              <w:jc w:val="center"/>
              <w:rPr>
                <w:rFonts w:ascii="Arial" w:hAnsi="Arial" w:cs="Arial"/>
                <w:b/>
                <w:sz w:val="20"/>
                <w:szCs w:val="20"/>
              </w:rPr>
            </w:pPr>
            <w:r>
              <w:rPr>
                <w:rFonts w:ascii="Arial" w:hAnsi="Arial" w:cs="Arial"/>
                <w:b/>
                <w:sz w:val="20"/>
                <w:szCs w:val="20"/>
              </w:rPr>
              <w:t>D</w:t>
            </w:r>
            <w:r w:rsidRPr="00BC669C">
              <w:rPr>
                <w:rFonts w:ascii="Arial" w:hAnsi="Arial" w:cs="Arial"/>
                <w:b/>
                <w:sz w:val="20"/>
                <w:szCs w:val="20"/>
              </w:rPr>
              <w:t>ecisão</w:t>
            </w:r>
          </w:p>
        </w:tc>
      </w:tr>
      <w:tr w:rsidR="00EE2717" w:rsidRPr="00860D36" w:rsidTr="0054627A">
        <w:tc>
          <w:tcPr>
            <w:tcW w:w="1418" w:type="dxa"/>
            <w:shd w:val="clear" w:color="auto" w:fill="FFFFFF" w:themeFill="background1"/>
          </w:tcPr>
          <w:p w:rsidR="00EE2717" w:rsidRPr="00860D36" w:rsidRDefault="00EE2717" w:rsidP="0054627A">
            <w:pPr>
              <w:pStyle w:val="textoalinhadoesquerdaespacamentosimples"/>
              <w:jc w:val="center"/>
              <w:rPr>
                <w:rFonts w:ascii="Arial" w:eastAsiaTheme="minorHAnsi" w:hAnsi="Arial" w:cs="Arial"/>
                <w:color w:val="000000" w:themeColor="text1"/>
                <w:sz w:val="18"/>
                <w:szCs w:val="18"/>
                <w:lang w:eastAsia="en-US"/>
              </w:rPr>
            </w:pPr>
            <w:r w:rsidRPr="00860D36">
              <w:rPr>
                <w:rFonts w:ascii="Arial" w:eastAsiaTheme="minorHAnsi" w:hAnsi="Arial" w:cs="Arial"/>
                <w:color w:val="000000" w:themeColor="text1"/>
                <w:sz w:val="18"/>
                <w:szCs w:val="18"/>
                <w:lang w:eastAsia="en-US"/>
              </w:rPr>
              <w:t>0591</w:t>
            </w:r>
          </w:p>
          <w:p w:rsidR="00EE2717" w:rsidRPr="00860D36" w:rsidRDefault="00EE2717" w:rsidP="0054627A">
            <w:pPr>
              <w:pStyle w:val="textoalinhadoesquerdaespacamentosimples"/>
              <w:jc w:val="center"/>
              <w:rPr>
                <w:rFonts w:ascii="Arial" w:eastAsiaTheme="minorHAnsi" w:hAnsi="Arial" w:cs="Arial"/>
                <w:color w:val="000000" w:themeColor="text1"/>
                <w:sz w:val="18"/>
                <w:szCs w:val="18"/>
                <w:lang w:eastAsia="en-US"/>
              </w:rPr>
            </w:pPr>
          </w:p>
        </w:tc>
        <w:tc>
          <w:tcPr>
            <w:tcW w:w="1134" w:type="dxa"/>
            <w:shd w:val="clear" w:color="auto" w:fill="FFFFFF" w:themeFill="background1"/>
          </w:tcPr>
          <w:p w:rsidR="00EE2717" w:rsidRPr="00860D36" w:rsidRDefault="00EE2717" w:rsidP="0054627A">
            <w:pPr>
              <w:pStyle w:val="textoalinhadoesquerdaespacamentosimples"/>
              <w:jc w:val="center"/>
              <w:rPr>
                <w:rFonts w:ascii="Arial" w:eastAsiaTheme="minorHAnsi" w:hAnsi="Arial" w:cs="Arial"/>
                <w:color w:val="000000" w:themeColor="text1"/>
                <w:sz w:val="18"/>
                <w:szCs w:val="18"/>
                <w:lang w:eastAsia="en-US"/>
              </w:rPr>
            </w:pPr>
            <w:r w:rsidRPr="00860D36">
              <w:rPr>
                <w:rFonts w:ascii="Arial" w:eastAsiaTheme="minorHAnsi" w:hAnsi="Arial" w:cs="Arial"/>
                <w:color w:val="000000" w:themeColor="text1"/>
                <w:sz w:val="18"/>
                <w:szCs w:val="18"/>
                <w:lang w:eastAsia="en-US"/>
              </w:rPr>
              <w:t>0397/2020</w:t>
            </w:r>
          </w:p>
        </w:tc>
        <w:tc>
          <w:tcPr>
            <w:tcW w:w="1843" w:type="dxa"/>
            <w:shd w:val="clear" w:color="auto" w:fill="FFFFFF" w:themeFill="background1"/>
          </w:tcPr>
          <w:p w:rsidR="00EE2717" w:rsidRPr="00860D36" w:rsidRDefault="00EE2717" w:rsidP="0054627A">
            <w:pPr>
              <w:pStyle w:val="textoalinhadoesquerdaespacamentosimples"/>
              <w:jc w:val="center"/>
              <w:rPr>
                <w:rFonts w:ascii="Arial" w:eastAsiaTheme="minorHAnsi" w:hAnsi="Arial" w:cs="Arial"/>
                <w:color w:val="000000" w:themeColor="text1"/>
                <w:sz w:val="18"/>
                <w:szCs w:val="18"/>
                <w:lang w:eastAsia="en-US"/>
              </w:rPr>
            </w:pPr>
            <w:r w:rsidRPr="00860D36">
              <w:rPr>
                <w:rFonts w:ascii="Arial" w:eastAsiaTheme="minorHAnsi" w:hAnsi="Arial" w:cs="Arial"/>
                <w:color w:val="000000" w:themeColor="text1"/>
                <w:sz w:val="18"/>
                <w:szCs w:val="18"/>
                <w:lang w:eastAsia="en-US"/>
              </w:rPr>
              <w:t>48610.208090/2020</w:t>
            </w:r>
          </w:p>
          <w:p w:rsidR="00EE2717" w:rsidRPr="00860D36" w:rsidRDefault="00EE2717" w:rsidP="0054627A">
            <w:pPr>
              <w:pStyle w:val="textoalinhadoesquerdaespacamentosimples"/>
              <w:jc w:val="center"/>
              <w:rPr>
                <w:rFonts w:ascii="Arial" w:eastAsiaTheme="minorHAnsi" w:hAnsi="Arial" w:cs="Arial"/>
                <w:color w:val="000000" w:themeColor="text1"/>
                <w:sz w:val="18"/>
                <w:szCs w:val="18"/>
                <w:lang w:eastAsia="en-US"/>
              </w:rPr>
            </w:pPr>
          </w:p>
        </w:tc>
        <w:tc>
          <w:tcPr>
            <w:tcW w:w="2835" w:type="dxa"/>
            <w:shd w:val="clear" w:color="auto" w:fill="FFFFFF" w:themeFill="background1"/>
          </w:tcPr>
          <w:p w:rsidR="00EE2717" w:rsidRPr="00860D36" w:rsidRDefault="00EE2717" w:rsidP="0054627A">
            <w:pPr>
              <w:pStyle w:val="textoalinhadoesquerdaespacamentosimples"/>
              <w:jc w:val="both"/>
              <w:rPr>
                <w:rFonts w:ascii="Arial" w:eastAsiaTheme="minorHAnsi" w:hAnsi="Arial" w:cs="Arial"/>
                <w:color w:val="000000" w:themeColor="text1"/>
                <w:sz w:val="18"/>
                <w:szCs w:val="18"/>
                <w:lang w:eastAsia="en-US"/>
              </w:rPr>
            </w:pPr>
            <w:r w:rsidRPr="00860D36">
              <w:rPr>
                <w:rFonts w:ascii="Arial" w:eastAsiaTheme="minorHAnsi" w:hAnsi="Arial" w:cs="Arial"/>
                <w:color w:val="000000" w:themeColor="text1"/>
                <w:sz w:val="18"/>
                <w:szCs w:val="18"/>
                <w:lang w:eastAsia="en-US"/>
              </w:rPr>
              <w:t>Instituição de Grupo de Trabalho para avaliar a proposta de Termo de Ajustamento de Conduta da Operadora Petrobras para adequação de 338 poços marítimos ao item 10.5.3.3 do Regulamento Técnico do Sistema de Gerenciamento da Integridade de Poços (SGIP) anexo à Resolução ANP 46/2016</w:t>
            </w:r>
          </w:p>
        </w:tc>
        <w:tc>
          <w:tcPr>
            <w:tcW w:w="850" w:type="dxa"/>
            <w:shd w:val="clear" w:color="auto" w:fill="FFFFFF" w:themeFill="background1"/>
          </w:tcPr>
          <w:p w:rsidR="00EE2717" w:rsidRPr="00860D36" w:rsidRDefault="00EE2717" w:rsidP="0054627A">
            <w:pPr>
              <w:pStyle w:val="textoalinhadoesquerdaespacamentosimples"/>
              <w:jc w:val="center"/>
              <w:rPr>
                <w:rFonts w:ascii="Arial" w:eastAsiaTheme="minorHAnsi" w:hAnsi="Arial" w:cs="Arial"/>
                <w:color w:val="000000" w:themeColor="text1"/>
                <w:sz w:val="18"/>
                <w:szCs w:val="18"/>
                <w:lang w:eastAsia="en-US"/>
              </w:rPr>
            </w:pPr>
            <w:r w:rsidRPr="00860D36">
              <w:rPr>
                <w:rFonts w:ascii="Arial" w:eastAsiaTheme="minorHAnsi" w:hAnsi="Arial" w:cs="Arial"/>
                <w:color w:val="000000" w:themeColor="text1"/>
                <w:sz w:val="18"/>
                <w:szCs w:val="18"/>
                <w:lang w:eastAsia="en-US"/>
              </w:rPr>
              <w:t>SSM</w:t>
            </w:r>
          </w:p>
        </w:tc>
        <w:tc>
          <w:tcPr>
            <w:tcW w:w="1354" w:type="dxa"/>
            <w:shd w:val="clear" w:color="auto" w:fill="FFFFFF" w:themeFill="background1"/>
          </w:tcPr>
          <w:p w:rsidR="00EE2717" w:rsidRPr="00860D36" w:rsidRDefault="00EE2717" w:rsidP="0054627A">
            <w:pPr>
              <w:pStyle w:val="textoalinhadoesquerdaespacamentosimples"/>
              <w:jc w:val="center"/>
              <w:rPr>
                <w:rFonts w:ascii="Arial" w:eastAsiaTheme="minorHAnsi" w:hAnsi="Arial" w:cs="Arial"/>
                <w:color w:val="000000" w:themeColor="text1"/>
                <w:sz w:val="18"/>
                <w:szCs w:val="18"/>
                <w:lang w:eastAsia="en-US"/>
              </w:rPr>
            </w:pPr>
            <w:r w:rsidRPr="00860D36">
              <w:rPr>
                <w:rFonts w:ascii="Arial" w:eastAsiaTheme="minorHAnsi" w:hAnsi="Arial" w:cs="Arial"/>
                <w:color w:val="000000" w:themeColor="text1"/>
                <w:sz w:val="18"/>
                <w:szCs w:val="18"/>
                <w:lang w:eastAsia="en-US"/>
              </w:rPr>
              <w:t>0370/2020</w:t>
            </w:r>
          </w:p>
          <w:p w:rsidR="00EE2717" w:rsidRPr="00860D36" w:rsidRDefault="00EE2717" w:rsidP="0054627A">
            <w:pPr>
              <w:pStyle w:val="textoalinhadoesquerdaespacamentosimples"/>
              <w:jc w:val="center"/>
              <w:rPr>
                <w:rFonts w:ascii="Arial" w:eastAsiaTheme="minorHAnsi" w:hAnsi="Arial" w:cs="Arial"/>
                <w:color w:val="000000" w:themeColor="text1"/>
                <w:sz w:val="18"/>
                <w:szCs w:val="18"/>
                <w:lang w:eastAsia="en-US"/>
              </w:rPr>
            </w:pPr>
          </w:p>
        </w:tc>
        <w:tc>
          <w:tcPr>
            <w:tcW w:w="1275" w:type="dxa"/>
            <w:shd w:val="clear" w:color="auto" w:fill="FFFFFF" w:themeFill="background1"/>
          </w:tcPr>
          <w:p w:rsidR="00EE2717" w:rsidRPr="00860D36" w:rsidRDefault="00EE2717" w:rsidP="0054627A">
            <w:pPr>
              <w:pStyle w:val="textoalinhadoesquerdaespacamentosimples"/>
              <w:jc w:val="center"/>
              <w:rPr>
                <w:rFonts w:ascii="Arial" w:eastAsiaTheme="minorHAnsi" w:hAnsi="Arial" w:cs="Arial"/>
                <w:color w:val="000000" w:themeColor="text1"/>
                <w:sz w:val="18"/>
                <w:szCs w:val="18"/>
                <w:lang w:eastAsia="en-US"/>
              </w:rPr>
            </w:pPr>
            <w:r w:rsidRPr="00860D36">
              <w:rPr>
                <w:rFonts w:ascii="Arial" w:eastAsiaTheme="minorHAnsi" w:hAnsi="Arial" w:cs="Arial"/>
                <w:color w:val="000000" w:themeColor="text1"/>
                <w:sz w:val="18"/>
                <w:szCs w:val="18"/>
                <w:lang w:eastAsia="en-US"/>
              </w:rPr>
              <w:t>07/08/2020</w:t>
            </w:r>
          </w:p>
          <w:p w:rsidR="00EE2717" w:rsidRPr="00860D36" w:rsidRDefault="00EE2717" w:rsidP="0054627A">
            <w:pPr>
              <w:pStyle w:val="textoalinhadoesquerdaespacamentosimples"/>
              <w:jc w:val="center"/>
              <w:rPr>
                <w:rFonts w:ascii="Arial" w:eastAsiaTheme="minorHAnsi" w:hAnsi="Arial" w:cs="Arial"/>
                <w:color w:val="000000" w:themeColor="text1"/>
                <w:sz w:val="18"/>
                <w:szCs w:val="18"/>
                <w:lang w:eastAsia="en-US"/>
              </w:rPr>
            </w:pPr>
          </w:p>
        </w:tc>
        <w:tc>
          <w:tcPr>
            <w:tcW w:w="1198" w:type="dxa"/>
            <w:shd w:val="clear" w:color="auto" w:fill="FFFFFF" w:themeFill="background1"/>
          </w:tcPr>
          <w:p w:rsidR="00EE2717" w:rsidRPr="00860D36" w:rsidRDefault="00EE2717" w:rsidP="0054627A">
            <w:pPr>
              <w:pStyle w:val="textoalinhadoesquerdaespacamentosimples"/>
              <w:jc w:val="center"/>
              <w:rPr>
                <w:rFonts w:ascii="Arial" w:eastAsiaTheme="minorHAnsi" w:hAnsi="Arial" w:cs="Arial"/>
                <w:color w:val="000000" w:themeColor="text1"/>
                <w:sz w:val="18"/>
                <w:szCs w:val="18"/>
                <w:lang w:eastAsia="en-US"/>
              </w:rPr>
            </w:pPr>
            <w:r w:rsidRPr="00860D36">
              <w:rPr>
                <w:rFonts w:ascii="Arial" w:eastAsiaTheme="minorHAnsi" w:hAnsi="Arial" w:cs="Arial"/>
                <w:color w:val="000000" w:themeColor="text1"/>
                <w:sz w:val="18"/>
                <w:szCs w:val="18"/>
                <w:lang w:eastAsia="en-US"/>
              </w:rPr>
              <w:t xml:space="preserve">Felipe </w:t>
            </w:r>
            <w:proofErr w:type="spellStart"/>
            <w:r w:rsidRPr="00860D36">
              <w:rPr>
                <w:rFonts w:ascii="Arial" w:eastAsiaTheme="minorHAnsi" w:hAnsi="Arial" w:cs="Arial"/>
                <w:color w:val="000000" w:themeColor="text1"/>
                <w:sz w:val="18"/>
                <w:szCs w:val="18"/>
                <w:lang w:eastAsia="en-US"/>
              </w:rPr>
              <w:t>Kury</w:t>
            </w:r>
            <w:proofErr w:type="spellEnd"/>
          </w:p>
        </w:tc>
        <w:tc>
          <w:tcPr>
            <w:tcW w:w="4395" w:type="dxa"/>
            <w:shd w:val="clear" w:color="auto" w:fill="FFFFFF" w:themeFill="background1"/>
          </w:tcPr>
          <w:p w:rsidR="00EE2717" w:rsidRPr="00860D36" w:rsidRDefault="00EE2717" w:rsidP="0054627A">
            <w:pPr>
              <w:pStyle w:val="textoalinhadoesquerdaespacamentosimples"/>
              <w:spacing w:before="0" w:beforeAutospacing="0" w:after="0" w:afterAutospacing="0"/>
              <w:jc w:val="both"/>
              <w:rPr>
                <w:rFonts w:ascii="Arial" w:eastAsiaTheme="minorHAnsi" w:hAnsi="Arial" w:cs="Arial"/>
                <w:color w:val="000000" w:themeColor="text1"/>
                <w:sz w:val="18"/>
                <w:szCs w:val="18"/>
                <w:lang w:eastAsia="en-US"/>
              </w:rPr>
            </w:pPr>
            <w:r w:rsidRPr="00860D36">
              <w:rPr>
                <w:rFonts w:ascii="Arial" w:eastAsiaTheme="minorHAnsi" w:hAnsi="Arial" w:cs="Arial"/>
                <w:color w:val="000000" w:themeColor="text1"/>
                <w:sz w:val="18"/>
                <w:szCs w:val="18"/>
                <w:lang w:eastAsia="en-US"/>
              </w:rPr>
              <w:t>A Diretoria da Agência Nacional do Petróleo, Gás Natural e Biocombustíveis - ANP, com base na Proposta de Ação nº 0397, de 2 de julho de 2020, na Nota Técnica nº 43/2020/SSM/ANP-RJ e no DESPACHO nº 01293/2020/PFANP/PGF/AGU, resolve:</w:t>
            </w:r>
          </w:p>
          <w:p w:rsidR="00EE2717" w:rsidRPr="00860D36" w:rsidRDefault="00EE2717" w:rsidP="0054627A">
            <w:pPr>
              <w:pStyle w:val="textoalinhadoesquerdaespacamentosimples"/>
              <w:spacing w:before="0" w:beforeAutospacing="0" w:after="0" w:afterAutospacing="0"/>
              <w:jc w:val="both"/>
              <w:rPr>
                <w:rFonts w:ascii="Arial" w:eastAsiaTheme="minorHAnsi" w:hAnsi="Arial" w:cs="Arial"/>
                <w:color w:val="000000" w:themeColor="text1"/>
                <w:sz w:val="18"/>
                <w:szCs w:val="18"/>
                <w:lang w:eastAsia="en-US"/>
              </w:rPr>
            </w:pPr>
            <w:r w:rsidRPr="00860D36">
              <w:rPr>
                <w:rFonts w:ascii="Arial" w:eastAsiaTheme="minorHAnsi" w:hAnsi="Arial" w:cs="Arial"/>
                <w:color w:val="000000" w:themeColor="text1"/>
                <w:sz w:val="18"/>
                <w:szCs w:val="18"/>
                <w:lang w:eastAsia="en-US"/>
              </w:rPr>
              <w:t>I) autorizar o início da negociação das condições do referido acordo, com vistas à celebração de Termo de Ajustamento de Conduta, em relação ao item 10.5.3.3 do SGIP, nos termos da hipótese prevista no art. 32 da Lei nº 13.848/2019;</w:t>
            </w:r>
          </w:p>
          <w:p w:rsidR="00EE2717" w:rsidRPr="00860D36" w:rsidRDefault="00EE2717" w:rsidP="0054627A">
            <w:pPr>
              <w:pStyle w:val="textoalinhadoesquerdaespacamentosimples"/>
              <w:spacing w:before="0" w:beforeAutospacing="0" w:after="0" w:afterAutospacing="0"/>
              <w:jc w:val="both"/>
              <w:rPr>
                <w:rFonts w:ascii="Arial" w:eastAsiaTheme="minorHAnsi" w:hAnsi="Arial" w:cs="Arial"/>
                <w:color w:val="000000" w:themeColor="text1"/>
                <w:sz w:val="18"/>
                <w:szCs w:val="18"/>
                <w:lang w:eastAsia="en-US"/>
              </w:rPr>
            </w:pPr>
            <w:r w:rsidRPr="00860D36">
              <w:rPr>
                <w:rFonts w:ascii="Arial" w:eastAsiaTheme="minorHAnsi" w:hAnsi="Arial" w:cs="Arial"/>
                <w:color w:val="000000" w:themeColor="text1"/>
                <w:sz w:val="18"/>
                <w:szCs w:val="18"/>
                <w:lang w:eastAsia="en-US"/>
              </w:rPr>
              <w:t>II) publicar, em Boletim de pessoal, os servidores designados para compor o referido Grupo de Trabalho, definindo sua instalação, e o prazo para a conclusão dos trabalhos em até 60 dias, prorrogáveis por mais 30 dias, caso necessário, excluindo-se da contagem deste prazo os períodos de consulta pública, audiência pública, análises jurídicas e, eventual avaliação dos órgãos de controle; e</w:t>
            </w:r>
          </w:p>
          <w:p w:rsidR="00EE2717" w:rsidRDefault="00EE2717" w:rsidP="0054627A">
            <w:pPr>
              <w:pStyle w:val="textoalinhadoesquerdaespacamentosimples"/>
              <w:spacing w:before="0" w:beforeAutospacing="0" w:after="0" w:afterAutospacing="0"/>
              <w:jc w:val="both"/>
              <w:rPr>
                <w:rFonts w:ascii="Arial" w:eastAsiaTheme="minorHAnsi" w:hAnsi="Arial" w:cs="Arial"/>
                <w:color w:val="000000" w:themeColor="text1"/>
                <w:sz w:val="18"/>
                <w:szCs w:val="18"/>
                <w:lang w:eastAsia="en-US"/>
              </w:rPr>
            </w:pPr>
            <w:r w:rsidRPr="00860D36">
              <w:rPr>
                <w:rFonts w:ascii="Arial" w:eastAsiaTheme="minorHAnsi" w:hAnsi="Arial" w:cs="Arial"/>
                <w:color w:val="000000" w:themeColor="text1"/>
                <w:sz w:val="18"/>
                <w:szCs w:val="18"/>
                <w:lang w:eastAsia="en-US"/>
              </w:rPr>
              <w:t xml:space="preserve">III) suspender temporariamente o curso dos processos administrativos </w:t>
            </w:r>
            <w:proofErr w:type="spellStart"/>
            <w:r w:rsidRPr="00860D36">
              <w:rPr>
                <w:rFonts w:ascii="Arial" w:eastAsiaTheme="minorHAnsi" w:hAnsi="Arial" w:cs="Arial"/>
                <w:color w:val="000000" w:themeColor="text1"/>
                <w:sz w:val="18"/>
                <w:szCs w:val="18"/>
                <w:lang w:eastAsia="en-US"/>
              </w:rPr>
              <w:t>nºs</w:t>
            </w:r>
            <w:proofErr w:type="spellEnd"/>
            <w:r w:rsidRPr="00860D36">
              <w:rPr>
                <w:rFonts w:ascii="Arial" w:eastAsiaTheme="minorHAnsi" w:hAnsi="Arial" w:cs="Arial"/>
                <w:color w:val="000000" w:themeColor="text1"/>
                <w:sz w:val="18"/>
                <w:szCs w:val="18"/>
                <w:lang w:eastAsia="en-US"/>
              </w:rPr>
              <w:t xml:space="preserve"> 48610.207138/2020-38; 48610.207139/2020-82; 48610.207136/2020-49; 48610.207142/2020-04; 48610.207143/2020-41; 48610.207111/2020-45; 48610.207131/2020-16; </w:t>
            </w:r>
            <w:r w:rsidRPr="00860D36">
              <w:rPr>
                <w:rFonts w:ascii="Arial" w:eastAsiaTheme="minorHAnsi" w:hAnsi="Arial" w:cs="Arial"/>
                <w:color w:val="000000" w:themeColor="text1"/>
                <w:sz w:val="18"/>
                <w:szCs w:val="18"/>
                <w:lang w:eastAsia="en-US"/>
              </w:rPr>
              <w:lastRenderedPageBreak/>
              <w:t>48610.207949/2020-39 e 48610.207950/2020-63, bem como instauração de novos processos relativamente aos ativos possivelmente abrigados pelo objeto do TAC, a partir da data da presente resolução, até a assinatura ou eventual decisão de frustração do referido instrumento, limitando-se tal suspens</w:t>
            </w:r>
            <w:r>
              <w:rPr>
                <w:rFonts w:ascii="Arial" w:eastAsiaTheme="minorHAnsi" w:hAnsi="Arial" w:cs="Arial"/>
                <w:color w:val="000000" w:themeColor="text1"/>
                <w:sz w:val="18"/>
                <w:szCs w:val="18"/>
                <w:lang w:eastAsia="en-US"/>
              </w:rPr>
              <w:t>ão ao período de 8 (oito) meses.</w:t>
            </w:r>
          </w:p>
          <w:p w:rsidR="00EE2717" w:rsidRPr="00860D36" w:rsidRDefault="00EE2717" w:rsidP="0054627A">
            <w:pPr>
              <w:pStyle w:val="textoalinhadoesquerdaespacamentosimples"/>
              <w:spacing w:before="0" w:beforeAutospacing="0" w:after="0" w:afterAutospacing="0"/>
              <w:jc w:val="both"/>
              <w:rPr>
                <w:rFonts w:ascii="Arial" w:eastAsiaTheme="minorHAnsi" w:hAnsi="Arial" w:cs="Arial"/>
                <w:color w:val="000000" w:themeColor="text1"/>
                <w:sz w:val="18"/>
                <w:szCs w:val="18"/>
                <w:lang w:eastAsia="en-US"/>
              </w:rPr>
            </w:pPr>
          </w:p>
        </w:tc>
      </w:tr>
      <w:tr w:rsidR="00EE2717" w:rsidTr="0054627A">
        <w:tc>
          <w:tcPr>
            <w:tcW w:w="1418" w:type="dxa"/>
            <w:shd w:val="clear" w:color="auto" w:fill="D5DCE4" w:themeFill="text2" w:themeFillTint="33"/>
          </w:tcPr>
          <w:p w:rsidR="00EE2717" w:rsidRPr="00BC669C" w:rsidRDefault="00EE2717" w:rsidP="0054627A">
            <w:pPr>
              <w:jc w:val="center"/>
              <w:rPr>
                <w:rFonts w:ascii="Arial" w:hAnsi="Arial" w:cs="Arial"/>
                <w:b/>
                <w:sz w:val="20"/>
                <w:szCs w:val="20"/>
              </w:rPr>
            </w:pPr>
            <w:r w:rsidRPr="00BC669C">
              <w:rPr>
                <w:rFonts w:ascii="Arial" w:hAnsi="Arial" w:cs="Arial"/>
                <w:b/>
                <w:sz w:val="20"/>
                <w:szCs w:val="20"/>
              </w:rPr>
              <w:lastRenderedPageBreak/>
              <w:t>Circuito</w:t>
            </w:r>
          </w:p>
          <w:p w:rsidR="00EE2717" w:rsidRPr="00BC669C" w:rsidRDefault="00EE2717" w:rsidP="0054627A">
            <w:pPr>
              <w:jc w:val="center"/>
              <w:rPr>
                <w:rFonts w:ascii="Arial" w:hAnsi="Arial" w:cs="Arial"/>
                <w:b/>
                <w:sz w:val="20"/>
                <w:szCs w:val="20"/>
              </w:rPr>
            </w:pPr>
            <w:r>
              <w:rPr>
                <w:rFonts w:ascii="Arial" w:hAnsi="Arial" w:cs="Arial"/>
                <w:b/>
                <w:sz w:val="20"/>
                <w:szCs w:val="20"/>
              </w:rPr>
              <w:t>Deliberativ</w:t>
            </w:r>
            <w:r w:rsidRPr="00BC669C">
              <w:rPr>
                <w:rFonts w:ascii="Arial" w:hAnsi="Arial" w:cs="Arial"/>
                <w:b/>
                <w:sz w:val="20"/>
                <w:szCs w:val="20"/>
              </w:rPr>
              <w:t>o</w:t>
            </w:r>
          </w:p>
        </w:tc>
        <w:tc>
          <w:tcPr>
            <w:tcW w:w="1134" w:type="dxa"/>
            <w:shd w:val="clear" w:color="auto" w:fill="D5DCE4" w:themeFill="text2" w:themeFillTint="33"/>
          </w:tcPr>
          <w:p w:rsidR="00EE2717" w:rsidRPr="00BC669C" w:rsidRDefault="00EE2717" w:rsidP="0054627A">
            <w:pPr>
              <w:jc w:val="center"/>
              <w:rPr>
                <w:rFonts w:ascii="Arial" w:hAnsi="Arial" w:cs="Arial"/>
                <w:b/>
                <w:sz w:val="20"/>
                <w:szCs w:val="20"/>
              </w:rPr>
            </w:pPr>
            <w:r w:rsidRPr="00BC669C">
              <w:rPr>
                <w:rFonts w:ascii="Arial" w:hAnsi="Arial" w:cs="Arial"/>
                <w:b/>
                <w:sz w:val="20"/>
                <w:szCs w:val="20"/>
              </w:rPr>
              <w:t>PA</w:t>
            </w:r>
          </w:p>
        </w:tc>
        <w:tc>
          <w:tcPr>
            <w:tcW w:w="1843" w:type="dxa"/>
            <w:shd w:val="clear" w:color="auto" w:fill="D5DCE4" w:themeFill="text2" w:themeFillTint="33"/>
          </w:tcPr>
          <w:p w:rsidR="00EE2717" w:rsidRPr="00BC669C" w:rsidRDefault="00EE2717" w:rsidP="0054627A">
            <w:pPr>
              <w:jc w:val="center"/>
              <w:rPr>
                <w:rFonts w:ascii="Arial" w:hAnsi="Arial" w:cs="Arial"/>
                <w:b/>
                <w:sz w:val="20"/>
                <w:szCs w:val="20"/>
              </w:rPr>
            </w:pPr>
            <w:r w:rsidRPr="00BC669C">
              <w:rPr>
                <w:rFonts w:ascii="Arial" w:hAnsi="Arial" w:cs="Arial"/>
                <w:b/>
                <w:sz w:val="20"/>
                <w:szCs w:val="20"/>
              </w:rPr>
              <w:t>Processo</w:t>
            </w:r>
          </w:p>
        </w:tc>
        <w:tc>
          <w:tcPr>
            <w:tcW w:w="2835" w:type="dxa"/>
            <w:shd w:val="clear" w:color="auto" w:fill="D5DCE4" w:themeFill="text2" w:themeFillTint="33"/>
          </w:tcPr>
          <w:p w:rsidR="00EE2717" w:rsidRPr="00BC669C" w:rsidRDefault="00EE2717" w:rsidP="0054627A">
            <w:pPr>
              <w:tabs>
                <w:tab w:val="left" w:pos="1410"/>
              </w:tabs>
              <w:jc w:val="center"/>
              <w:rPr>
                <w:rFonts w:ascii="Arial" w:hAnsi="Arial" w:cs="Arial"/>
                <w:b/>
                <w:sz w:val="20"/>
                <w:szCs w:val="20"/>
              </w:rPr>
            </w:pPr>
            <w:r w:rsidRPr="00BC669C">
              <w:rPr>
                <w:rFonts w:ascii="Arial" w:hAnsi="Arial" w:cs="Arial"/>
                <w:b/>
                <w:sz w:val="20"/>
                <w:szCs w:val="20"/>
              </w:rPr>
              <w:t>Assunto</w:t>
            </w:r>
          </w:p>
        </w:tc>
        <w:tc>
          <w:tcPr>
            <w:tcW w:w="850" w:type="dxa"/>
            <w:shd w:val="clear" w:color="auto" w:fill="D5DCE4" w:themeFill="text2" w:themeFillTint="33"/>
          </w:tcPr>
          <w:p w:rsidR="00EE2717" w:rsidRPr="00BC669C" w:rsidRDefault="00EE2717" w:rsidP="0054627A">
            <w:pPr>
              <w:jc w:val="center"/>
              <w:rPr>
                <w:rFonts w:ascii="Arial" w:hAnsi="Arial" w:cs="Arial"/>
                <w:b/>
                <w:sz w:val="20"/>
                <w:szCs w:val="20"/>
              </w:rPr>
            </w:pPr>
            <w:r w:rsidRPr="00BC669C">
              <w:rPr>
                <w:rFonts w:ascii="Arial" w:hAnsi="Arial" w:cs="Arial"/>
                <w:b/>
                <w:sz w:val="20"/>
                <w:szCs w:val="20"/>
              </w:rPr>
              <w:t>UORG</w:t>
            </w:r>
          </w:p>
        </w:tc>
        <w:tc>
          <w:tcPr>
            <w:tcW w:w="1354" w:type="dxa"/>
            <w:shd w:val="clear" w:color="auto" w:fill="D5DCE4" w:themeFill="text2" w:themeFillTint="33"/>
          </w:tcPr>
          <w:p w:rsidR="00EE2717" w:rsidRPr="00BC669C" w:rsidRDefault="00EE2717" w:rsidP="0054627A">
            <w:pPr>
              <w:jc w:val="center"/>
              <w:rPr>
                <w:rFonts w:ascii="Arial" w:hAnsi="Arial" w:cs="Arial"/>
                <w:b/>
                <w:sz w:val="20"/>
                <w:szCs w:val="20"/>
              </w:rPr>
            </w:pPr>
            <w:r w:rsidRPr="00BC669C">
              <w:rPr>
                <w:rFonts w:ascii="Arial" w:hAnsi="Arial" w:cs="Arial"/>
                <w:b/>
                <w:sz w:val="20"/>
                <w:szCs w:val="20"/>
              </w:rPr>
              <w:t>Resolução de Diretoria</w:t>
            </w:r>
          </w:p>
        </w:tc>
        <w:tc>
          <w:tcPr>
            <w:tcW w:w="1275" w:type="dxa"/>
            <w:shd w:val="clear" w:color="auto" w:fill="D5DCE4" w:themeFill="text2" w:themeFillTint="33"/>
          </w:tcPr>
          <w:p w:rsidR="00EE2717" w:rsidRDefault="00EE2717" w:rsidP="0054627A">
            <w:pPr>
              <w:jc w:val="center"/>
              <w:rPr>
                <w:rFonts w:ascii="Arial" w:hAnsi="Arial" w:cs="Arial"/>
                <w:b/>
                <w:sz w:val="20"/>
                <w:szCs w:val="20"/>
              </w:rPr>
            </w:pPr>
            <w:r>
              <w:rPr>
                <w:rFonts w:ascii="Arial" w:hAnsi="Arial" w:cs="Arial"/>
                <w:b/>
                <w:sz w:val="20"/>
                <w:szCs w:val="20"/>
              </w:rPr>
              <w:t>Data</w:t>
            </w:r>
          </w:p>
          <w:p w:rsidR="00EE2717" w:rsidRDefault="00EE2717" w:rsidP="0054627A">
            <w:pPr>
              <w:jc w:val="center"/>
              <w:rPr>
                <w:rFonts w:ascii="Arial" w:hAnsi="Arial" w:cs="Arial"/>
                <w:b/>
                <w:sz w:val="20"/>
                <w:szCs w:val="20"/>
              </w:rPr>
            </w:pPr>
            <w:r>
              <w:rPr>
                <w:rFonts w:ascii="Arial" w:hAnsi="Arial" w:cs="Arial"/>
                <w:b/>
                <w:sz w:val="20"/>
                <w:szCs w:val="20"/>
              </w:rPr>
              <w:t>de aprovação</w:t>
            </w:r>
          </w:p>
        </w:tc>
        <w:tc>
          <w:tcPr>
            <w:tcW w:w="1198" w:type="dxa"/>
            <w:shd w:val="clear" w:color="auto" w:fill="D5DCE4" w:themeFill="text2" w:themeFillTint="33"/>
          </w:tcPr>
          <w:p w:rsidR="00EE2717" w:rsidRDefault="00EE2717" w:rsidP="0054627A">
            <w:pPr>
              <w:jc w:val="center"/>
              <w:rPr>
                <w:rFonts w:ascii="Arial" w:hAnsi="Arial" w:cs="Arial"/>
                <w:b/>
                <w:sz w:val="20"/>
                <w:szCs w:val="20"/>
              </w:rPr>
            </w:pPr>
            <w:r>
              <w:rPr>
                <w:rFonts w:ascii="Arial" w:hAnsi="Arial" w:cs="Arial"/>
                <w:b/>
                <w:sz w:val="20"/>
                <w:szCs w:val="20"/>
              </w:rPr>
              <w:t>Diretor</w:t>
            </w:r>
          </w:p>
          <w:p w:rsidR="00EE2717" w:rsidRDefault="00EE2717" w:rsidP="0054627A">
            <w:pPr>
              <w:jc w:val="center"/>
              <w:rPr>
                <w:rFonts w:ascii="Arial" w:hAnsi="Arial" w:cs="Arial"/>
                <w:b/>
                <w:sz w:val="20"/>
                <w:szCs w:val="20"/>
              </w:rPr>
            </w:pPr>
            <w:r w:rsidRPr="00BC669C">
              <w:rPr>
                <w:rFonts w:ascii="Arial" w:hAnsi="Arial" w:cs="Arial"/>
                <w:b/>
                <w:sz w:val="20"/>
                <w:szCs w:val="20"/>
              </w:rPr>
              <w:t>Relator</w:t>
            </w:r>
          </w:p>
          <w:p w:rsidR="00EE2717" w:rsidRPr="00BC669C" w:rsidRDefault="00EE2717" w:rsidP="0054627A">
            <w:pPr>
              <w:jc w:val="center"/>
              <w:rPr>
                <w:rFonts w:ascii="Arial" w:hAnsi="Arial" w:cs="Arial"/>
                <w:b/>
                <w:sz w:val="20"/>
                <w:szCs w:val="20"/>
              </w:rPr>
            </w:pPr>
          </w:p>
        </w:tc>
        <w:tc>
          <w:tcPr>
            <w:tcW w:w="4395" w:type="dxa"/>
            <w:shd w:val="clear" w:color="auto" w:fill="D5DCE4" w:themeFill="text2" w:themeFillTint="33"/>
          </w:tcPr>
          <w:p w:rsidR="00EE2717" w:rsidRPr="00BC669C" w:rsidRDefault="00EE2717" w:rsidP="0054627A">
            <w:pPr>
              <w:jc w:val="center"/>
              <w:rPr>
                <w:rFonts w:ascii="Arial" w:hAnsi="Arial" w:cs="Arial"/>
                <w:b/>
                <w:sz w:val="20"/>
                <w:szCs w:val="20"/>
              </w:rPr>
            </w:pPr>
            <w:r>
              <w:rPr>
                <w:rFonts w:ascii="Arial" w:hAnsi="Arial" w:cs="Arial"/>
                <w:b/>
                <w:sz w:val="20"/>
                <w:szCs w:val="20"/>
              </w:rPr>
              <w:t>D</w:t>
            </w:r>
            <w:r w:rsidRPr="00BC669C">
              <w:rPr>
                <w:rFonts w:ascii="Arial" w:hAnsi="Arial" w:cs="Arial"/>
                <w:b/>
                <w:sz w:val="20"/>
                <w:szCs w:val="20"/>
              </w:rPr>
              <w:t>ecisão</w:t>
            </w:r>
          </w:p>
        </w:tc>
      </w:tr>
      <w:tr w:rsidR="00EE2717" w:rsidRPr="00860D36" w:rsidTr="0054627A">
        <w:tc>
          <w:tcPr>
            <w:tcW w:w="1418" w:type="dxa"/>
            <w:shd w:val="clear" w:color="auto" w:fill="FFFFFF" w:themeFill="background1"/>
          </w:tcPr>
          <w:p w:rsidR="00EE2717" w:rsidRPr="00860D36" w:rsidRDefault="00EE2717" w:rsidP="0054627A">
            <w:pPr>
              <w:pStyle w:val="textoalinhadoesquerdaespacamentosimples"/>
              <w:jc w:val="center"/>
              <w:rPr>
                <w:rFonts w:ascii="Arial" w:eastAsiaTheme="minorHAnsi" w:hAnsi="Arial" w:cs="Arial"/>
                <w:color w:val="000000" w:themeColor="text1"/>
                <w:sz w:val="18"/>
                <w:szCs w:val="18"/>
                <w:lang w:eastAsia="en-US"/>
              </w:rPr>
            </w:pPr>
            <w:r w:rsidRPr="00860D36">
              <w:rPr>
                <w:rFonts w:ascii="Arial" w:eastAsiaTheme="minorHAnsi" w:hAnsi="Arial" w:cs="Arial"/>
                <w:color w:val="000000" w:themeColor="text1"/>
                <w:sz w:val="18"/>
                <w:szCs w:val="18"/>
                <w:lang w:eastAsia="en-US"/>
              </w:rPr>
              <w:t>0593</w:t>
            </w:r>
          </w:p>
          <w:p w:rsidR="00EE2717" w:rsidRPr="00860D36" w:rsidRDefault="00EE2717" w:rsidP="0054627A">
            <w:pPr>
              <w:pStyle w:val="textoalinhadoesquerdaespacamentosimples"/>
              <w:jc w:val="center"/>
              <w:rPr>
                <w:rFonts w:ascii="Arial" w:eastAsiaTheme="minorHAnsi" w:hAnsi="Arial" w:cs="Arial"/>
                <w:color w:val="000000" w:themeColor="text1"/>
                <w:sz w:val="18"/>
                <w:szCs w:val="18"/>
                <w:lang w:eastAsia="en-US"/>
              </w:rPr>
            </w:pPr>
          </w:p>
        </w:tc>
        <w:tc>
          <w:tcPr>
            <w:tcW w:w="1134" w:type="dxa"/>
            <w:shd w:val="clear" w:color="auto" w:fill="FFFFFF" w:themeFill="background1"/>
          </w:tcPr>
          <w:p w:rsidR="00EE2717" w:rsidRPr="00860D36" w:rsidRDefault="00EE2717" w:rsidP="0054627A">
            <w:pPr>
              <w:pStyle w:val="textoalinhadoesquerdaespacamentosimples"/>
              <w:jc w:val="center"/>
              <w:rPr>
                <w:rFonts w:ascii="Arial" w:eastAsiaTheme="minorHAnsi" w:hAnsi="Arial" w:cs="Arial"/>
                <w:color w:val="000000" w:themeColor="text1"/>
                <w:sz w:val="18"/>
                <w:szCs w:val="18"/>
                <w:lang w:eastAsia="en-US"/>
              </w:rPr>
            </w:pPr>
            <w:r w:rsidRPr="00860D36">
              <w:rPr>
                <w:rFonts w:ascii="Arial" w:eastAsiaTheme="minorHAnsi" w:hAnsi="Arial" w:cs="Arial"/>
                <w:color w:val="000000" w:themeColor="text1"/>
                <w:sz w:val="18"/>
                <w:szCs w:val="18"/>
                <w:lang w:eastAsia="en-US"/>
              </w:rPr>
              <w:t>0462/2020</w:t>
            </w:r>
          </w:p>
        </w:tc>
        <w:tc>
          <w:tcPr>
            <w:tcW w:w="1843" w:type="dxa"/>
            <w:shd w:val="clear" w:color="auto" w:fill="FFFFFF" w:themeFill="background1"/>
          </w:tcPr>
          <w:p w:rsidR="00EE2717" w:rsidRPr="00860D36" w:rsidRDefault="00EE2717" w:rsidP="0054627A">
            <w:pPr>
              <w:pStyle w:val="textoalinhadoesquerdaespacamentosimples"/>
              <w:jc w:val="center"/>
              <w:rPr>
                <w:rFonts w:ascii="Arial" w:eastAsiaTheme="minorHAnsi" w:hAnsi="Arial" w:cs="Arial"/>
                <w:color w:val="000000" w:themeColor="text1"/>
                <w:sz w:val="18"/>
                <w:szCs w:val="18"/>
                <w:lang w:eastAsia="en-US"/>
              </w:rPr>
            </w:pPr>
            <w:r w:rsidRPr="00860D36">
              <w:rPr>
                <w:rFonts w:ascii="Arial" w:eastAsiaTheme="minorHAnsi" w:hAnsi="Arial" w:cs="Arial"/>
                <w:color w:val="000000" w:themeColor="text1"/>
                <w:sz w:val="18"/>
                <w:szCs w:val="18"/>
                <w:lang w:eastAsia="en-US"/>
              </w:rPr>
              <w:t>48610.202943/2020</w:t>
            </w:r>
          </w:p>
          <w:p w:rsidR="00EE2717" w:rsidRPr="00860D36" w:rsidRDefault="00EE2717" w:rsidP="0054627A">
            <w:pPr>
              <w:pStyle w:val="textoalinhadoesquerdaespacamentosimples"/>
              <w:jc w:val="center"/>
              <w:rPr>
                <w:rFonts w:ascii="Arial" w:eastAsiaTheme="minorHAnsi" w:hAnsi="Arial" w:cs="Arial"/>
                <w:color w:val="000000" w:themeColor="text1"/>
                <w:sz w:val="18"/>
                <w:szCs w:val="18"/>
                <w:lang w:eastAsia="en-US"/>
              </w:rPr>
            </w:pPr>
          </w:p>
        </w:tc>
        <w:tc>
          <w:tcPr>
            <w:tcW w:w="2835" w:type="dxa"/>
            <w:shd w:val="clear" w:color="auto" w:fill="FFFFFF" w:themeFill="background1"/>
          </w:tcPr>
          <w:p w:rsidR="00EE2717" w:rsidRPr="00860D36" w:rsidRDefault="00EE2717" w:rsidP="006E3D81">
            <w:pPr>
              <w:pStyle w:val="textoalinhadoesquerdaespacamentosimples"/>
              <w:jc w:val="both"/>
              <w:rPr>
                <w:rFonts w:ascii="Arial" w:eastAsiaTheme="minorHAnsi" w:hAnsi="Arial" w:cs="Arial"/>
                <w:color w:val="000000" w:themeColor="text1"/>
                <w:sz w:val="18"/>
                <w:szCs w:val="18"/>
                <w:lang w:eastAsia="en-US"/>
              </w:rPr>
            </w:pPr>
            <w:r w:rsidRPr="00860D36">
              <w:rPr>
                <w:rFonts w:ascii="Arial" w:eastAsiaTheme="minorHAnsi" w:hAnsi="Arial" w:cs="Arial"/>
                <w:color w:val="000000" w:themeColor="text1"/>
                <w:sz w:val="18"/>
                <w:szCs w:val="18"/>
                <w:lang w:eastAsia="en-US"/>
              </w:rPr>
              <w:t>Julgamento de Recurso do Pregão Eletrônico nº 21/2020, que teve por objeto contratar serviços de levantamento de preços de combustíveis</w:t>
            </w:r>
          </w:p>
        </w:tc>
        <w:tc>
          <w:tcPr>
            <w:tcW w:w="850" w:type="dxa"/>
            <w:shd w:val="clear" w:color="auto" w:fill="FFFFFF" w:themeFill="background1"/>
          </w:tcPr>
          <w:p w:rsidR="00EE2717" w:rsidRPr="00860D36" w:rsidRDefault="00EE2717" w:rsidP="0054627A">
            <w:pPr>
              <w:pStyle w:val="textoalinhadoesquerdaespacamentosimples"/>
              <w:jc w:val="center"/>
              <w:rPr>
                <w:rFonts w:ascii="Arial" w:eastAsiaTheme="minorHAnsi" w:hAnsi="Arial" w:cs="Arial"/>
                <w:color w:val="000000" w:themeColor="text1"/>
                <w:sz w:val="18"/>
                <w:szCs w:val="18"/>
                <w:lang w:eastAsia="en-US"/>
              </w:rPr>
            </w:pPr>
            <w:r w:rsidRPr="00860D36">
              <w:rPr>
                <w:rFonts w:ascii="Arial" w:eastAsiaTheme="minorHAnsi" w:hAnsi="Arial" w:cs="Arial"/>
                <w:color w:val="000000" w:themeColor="text1"/>
                <w:sz w:val="18"/>
                <w:szCs w:val="18"/>
                <w:lang w:eastAsia="en-US"/>
              </w:rPr>
              <w:t>SGA</w:t>
            </w:r>
          </w:p>
        </w:tc>
        <w:tc>
          <w:tcPr>
            <w:tcW w:w="1354" w:type="dxa"/>
            <w:shd w:val="clear" w:color="auto" w:fill="FFFFFF" w:themeFill="background1"/>
          </w:tcPr>
          <w:p w:rsidR="00EE2717" w:rsidRPr="00860D36" w:rsidRDefault="00EE2717" w:rsidP="0054627A">
            <w:pPr>
              <w:pStyle w:val="textoalinhadoesquerdaespacamentosimples"/>
              <w:jc w:val="center"/>
              <w:rPr>
                <w:rFonts w:ascii="Arial" w:eastAsiaTheme="minorHAnsi" w:hAnsi="Arial" w:cs="Arial"/>
                <w:color w:val="000000" w:themeColor="text1"/>
                <w:sz w:val="18"/>
                <w:szCs w:val="18"/>
                <w:lang w:eastAsia="en-US"/>
              </w:rPr>
            </w:pPr>
            <w:r w:rsidRPr="00860D36">
              <w:rPr>
                <w:rFonts w:ascii="Arial" w:eastAsiaTheme="minorHAnsi" w:hAnsi="Arial" w:cs="Arial"/>
                <w:color w:val="000000" w:themeColor="text1"/>
                <w:sz w:val="18"/>
                <w:szCs w:val="18"/>
                <w:lang w:eastAsia="en-US"/>
              </w:rPr>
              <w:t>0369/2020</w:t>
            </w:r>
          </w:p>
          <w:p w:rsidR="00EE2717" w:rsidRPr="00860D36" w:rsidRDefault="00EE2717" w:rsidP="0054627A">
            <w:pPr>
              <w:pStyle w:val="textoalinhadoesquerdaespacamentosimples"/>
              <w:jc w:val="center"/>
              <w:rPr>
                <w:rFonts w:ascii="Arial" w:eastAsiaTheme="minorHAnsi" w:hAnsi="Arial" w:cs="Arial"/>
                <w:color w:val="000000" w:themeColor="text1"/>
                <w:sz w:val="18"/>
                <w:szCs w:val="18"/>
                <w:lang w:eastAsia="en-US"/>
              </w:rPr>
            </w:pPr>
          </w:p>
        </w:tc>
        <w:tc>
          <w:tcPr>
            <w:tcW w:w="1275" w:type="dxa"/>
            <w:shd w:val="clear" w:color="auto" w:fill="FFFFFF" w:themeFill="background1"/>
          </w:tcPr>
          <w:p w:rsidR="00EE2717" w:rsidRPr="00860D36" w:rsidRDefault="00EE2717" w:rsidP="0054627A">
            <w:pPr>
              <w:pStyle w:val="textoalinhadoesquerdaespacamentosimples"/>
              <w:jc w:val="center"/>
              <w:rPr>
                <w:rFonts w:ascii="Arial" w:eastAsiaTheme="minorHAnsi" w:hAnsi="Arial" w:cs="Arial"/>
                <w:color w:val="000000" w:themeColor="text1"/>
                <w:sz w:val="18"/>
                <w:szCs w:val="18"/>
                <w:lang w:eastAsia="en-US"/>
              </w:rPr>
            </w:pPr>
            <w:r w:rsidRPr="00860D36">
              <w:rPr>
                <w:rFonts w:ascii="Arial" w:eastAsiaTheme="minorHAnsi" w:hAnsi="Arial" w:cs="Arial"/>
                <w:color w:val="000000" w:themeColor="text1"/>
                <w:sz w:val="18"/>
                <w:szCs w:val="18"/>
                <w:lang w:eastAsia="en-US"/>
              </w:rPr>
              <w:t>07/08/2020</w:t>
            </w:r>
          </w:p>
        </w:tc>
        <w:tc>
          <w:tcPr>
            <w:tcW w:w="1198" w:type="dxa"/>
            <w:shd w:val="clear" w:color="auto" w:fill="FFFFFF" w:themeFill="background1"/>
          </w:tcPr>
          <w:p w:rsidR="00EE2717" w:rsidRPr="00860D36" w:rsidRDefault="00EE2717" w:rsidP="0054627A">
            <w:pPr>
              <w:pStyle w:val="textoalinhadoesquerdaespacamentosimples"/>
              <w:jc w:val="center"/>
              <w:rPr>
                <w:rFonts w:ascii="Arial" w:eastAsiaTheme="minorHAnsi" w:hAnsi="Arial" w:cs="Arial"/>
                <w:color w:val="000000" w:themeColor="text1"/>
                <w:sz w:val="18"/>
                <w:szCs w:val="18"/>
                <w:lang w:eastAsia="en-US"/>
              </w:rPr>
            </w:pPr>
            <w:r w:rsidRPr="00860D36">
              <w:rPr>
                <w:rFonts w:ascii="Arial" w:eastAsiaTheme="minorHAnsi" w:hAnsi="Arial" w:cs="Arial"/>
                <w:color w:val="000000" w:themeColor="text1"/>
                <w:sz w:val="18"/>
                <w:szCs w:val="18"/>
                <w:lang w:eastAsia="en-US"/>
              </w:rPr>
              <w:t>José Gutman</w:t>
            </w:r>
          </w:p>
        </w:tc>
        <w:tc>
          <w:tcPr>
            <w:tcW w:w="4395" w:type="dxa"/>
            <w:shd w:val="clear" w:color="auto" w:fill="FFFFFF" w:themeFill="background1"/>
          </w:tcPr>
          <w:p w:rsidR="00EE2717" w:rsidRPr="00860D36" w:rsidRDefault="00EE2717" w:rsidP="0054627A">
            <w:pPr>
              <w:pStyle w:val="textoalinhadoesquerdaespacamentosimples"/>
              <w:jc w:val="both"/>
              <w:rPr>
                <w:rFonts w:ascii="Arial" w:eastAsiaTheme="minorHAnsi" w:hAnsi="Arial" w:cs="Arial"/>
                <w:color w:val="000000" w:themeColor="text1"/>
                <w:sz w:val="18"/>
                <w:szCs w:val="18"/>
                <w:lang w:eastAsia="en-US"/>
              </w:rPr>
            </w:pPr>
            <w:r w:rsidRPr="00860D36">
              <w:rPr>
                <w:rFonts w:ascii="Arial" w:eastAsiaTheme="minorHAnsi" w:hAnsi="Arial" w:cs="Arial"/>
                <w:color w:val="000000" w:themeColor="text1"/>
                <w:sz w:val="18"/>
                <w:szCs w:val="18"/>
                <w:lang w:eastAsia="en-US"/>
              </w:rPr>
              <w:t>A Diretoria da Agência Nacional do Petróleo, Gás Natural e Biocombustíveis - ANP, com base na Proposta de Ação nº 0462, de 30 de julho de 2020, resolve:</w:t>
            </w:r>
          </w:p>
          <w:p w:rsidR="00EE2717" w:rsidRPr="00860D36" w:rsidRDefault="00EE2717" w:rsidP="0054627A">
            <w:pPr>
              <w:pStyle w:val="textoalinhadoesquerdaespacamentosimples"/>
              <w:spacing w:before="0" w:beforeAutospacing="0" w:after="0" w:afterAutospacing="0"/>
              <w:jc w:val="both"/>
              <w:rPr>
                <w:rFonts w:ascii="Arial" w:eastAsiaTheme="minorHAnsi" w:hAnsi="Arial" w:cs="Arial"/>
                <w:color w:val="000000" w:themeColor="text1"/>
                <w:sz w:val="18"/>
                <w:szCs w:val="18"/>
                <w:lang w:eastAsia="en-US"/>
              </w:rPr>
            </w:pPr>
            <w:r w:rsidRPr="00860D36">
              <w:rPr>
                <w:rFonts w:ascii="Arial" w:eastAsiaTheme="minorHAnsi" w:hAnsi="Arial" w:cs="Arial"/>
                <w:color w:val="000000" w:themeColor="text1"/>
                <w:sz w:val="18"/>
                <w:szCs w:val="18"/>
                <w:lang w:eastAsia="en-US"/>
              </w:rPr>
              <w:t>I) julgar improcedente o recurso impetrado pela empresa TRIAD RESEARCH CONSULTORIA E PESQUISA DE MERCADO LTDA, CNPJ 11.535.517/0001-00, no âmbito do Pregão Eletrônico nº 21/2020;</w:t>
            </w:r>
          </w:p>
          <w:p w:rsidR="00EE2717" w:rsidRPr="00860D36" w:rsidRDefault="00EE2717" w:rsidP="0054627A">
            <w:pPr>
              <w:pStyle w:val="textoalinhadoesquerdaespacamentosimples"/>
              <w:spacing w:before="0" w:beforeAutospacing="0" w:after="0" w:afterAutospacing="0"/>
              <w:jc w:val="both"/>
              <w:rPr>
                <w:rFonts w:ascii="Arial" w:eastAsiaTheme="minorHAnsi" w:hAnsi="Arial" w:cs="Arial"/>
                <w:color w:val="000000" w:themeColor="text1"/>
                <w:sz w:val="18"/>
                <w:szCs w:val="18"/>
                <w:lang w:eastAsia="en-US"/>
              </w:rPr>
            </w:pPr>
            <w:r w:rsidRPr="00860D36">
              <w:rPr>
                <w:rFonts w:ascii="Arial" w:eastAsiaTheme="minorHAnsi" w:hAnsi="Arial" w:cs="Arial"/>
                <w:color w:val="000000" w:themeColor="text1"/>
                <w:sz w:val="18"/>
                <w:szCs w:val="18"/>
                <w:lang w:eastAsia="en-US"/>
              </w:rPr>
              <w:t>II) manter como vencedora do certame para o grupo único a licitante ANÁLISE &amp; SÍNTESE PESQUISA E MARKETING LTDA, CNPJ 54.606.827/0001-72; e</w:t>
            </w:r>
          </w:p>
          <w:p w:rsidR="00EE2717" w:rsidRDefault="00EE2717" w:rsidP="0054627A">
            <w:pPr>
              <w:pStyle w:val="textoalinhadoesquerdaespacamentosimples"/>
              <w:spacing w:before="0" w:beforeAutospacing="0" w:after="0" w:afterAutospacing="0"/>
              <w:jc w:val="both"/>
              <w:rPr>
                <w:rFonts w:ascii="Arial" w:eastAsiaTheme="minorHAnsi" w:hAnsi="Arial" w:cs="Arial"/>
                <w:color w:val="000000" w:themeColor="text1"/>
                <w:sz w:val="18"/>
                <w:szCs w:val="18"/>
                <w:lang w:eastAsia="en-US"/>
              </w:rPr>
            </w:pPr>
            <w:r w:rsidRPr="00860D36">
              <w:rPr>
                <w:rFonts w:ascii="Arial" w:eastAsiaTheme="minorHAnsi" w:hAnsi="Arial" w:cs="Arial"/>
                <w:color w:val="000000" w:themeColor="text1"/>
                <w:sz w:val="18"/>
                <w:szCs w:val="18"/>
                <w:lang w:eastAsia="en-US"/>
              </w:rPr>
              <w:t>III) adjudicar o objeto à empresa vencedora e homologar a licitação.</w:t>
            </w:r>
          </w:p>
          <w:p w:rsidR="00EE2717" w:rsidRPr="00860D36" w:rsidRDefault="00EE2717" w:rsidP="0054627A">
            <w:pPr>
              <w:pStyle w:val="textoalinhadoesquerdaespacamentosimples"/>
              <w:spacing w:before="0" w:beforeAutospacing="0" w:after="0" w:afterAutospacing="0"/>
              <w:jc w:val="both"/>
              <w:rPr>
                <w:rFonts w:ascii="Arial" w:eastAsiaTheme="minorHAnsi" w:hAnsi="Arial" w:cs="Arial"/>
                <w:color w:val="000000" w:themeColor="text1"/>
                <w:sz w:val="18"/>
                <w:szCs w:val="18"/>
                <w:lang w:eastAsia="en-US"/>
              </w:rPr>
            </w:pPr>
          </w:p>
        </w:tc>
      </w:tr>
      <w:tr w:rsidR="00815559" w:rsidRPr="00860D36" w:rsidTr="00C84CBE">
        <w:tc>
          <w:tcPr>
            <w:tcW w:w="16302" w:type="dxa"/>
            <w:gridSpan w:val="9"/>
            <w:shd w:val="clear" w:color="auto" w:fill="FFFFFF" w:themeFill="background1"/>
          </w:tcPr>
          <w:p w:rsidR="00815559" w:rsidRPr="00855BBE" w:rsidRDefault="00815559" w:rsidP="00815559">
            <w:pPr>
              <w:pStyle w:val="NormalWeb"/>
              <w:spacing w:before="0" w:beforeAutospacing="0" w:after="0" w:afterAutospacing="0"/>
              <w:rPr>
                <w:rFonts w:ascii="Arial" w:eastAsiaTheme="minorHAnsi" w:hAnsi="Arial" w:cs="Arial"/>
                <w:b/>
                <w:sz w:val="20"/>
                <w:szCs w:val="20"/>
                <w:lang w:eastAsia="en-US"/>
              </w:rPr>
            </w:pPr>
            <w:r w:rsidRPr="00855BBE">
              <w:rPr>
                <w:rFonts w:ascii="Arial" w:eastAsiaTheme="minorHAnsi" w:hAnsi="Arial" w:cs="Arial"/>
                <w:b/>
                <w:sz w:val="20"/>
                <w:szCs w:val="20"/>
                <w:lang w:eastAsia="en-US"/>
              </w:rPr>
              <w:t>PA = Proposta de Ação</w:t>
            </w:r>
          </w:p>
          <w:p w:rsidR="00815559" w:rsidRPr="00860D36" w:rsidRDefault="00815559" w:rsidP="00815559">
            <w:pPr>
              <w:pStyle w:val="textoalinhadoesquerdaespacamentosimples"/>
              <w:spacing w:before="0" w:beforeAutospacing="0" w:after="0" w:afterAutospacing="0"/>
              <w:jc w:val="both"/>
              <w:rPr>
                <w:rFonts w:ascii="Arial" w:eastAsiaTheme="minorHAnsi" w:hAnsi="Arial" w:cs="Arial"/>
                <w:color w:val="000000" w:themeColor="text1"/>
                <w:sz w:val="18"/>
                <w:szCs w:val="18"/>
                <w:lang w:eastAsia="en-US"/>
              </w:rPr>
            </w:pPr>
            <w:r w:rsidRPr="00855BBE">
              <w:rPr>
                <w:rFonts w:ascii="Arial" w:hAnsi="Arial" w:cs="Arial"/>
                <w:b/>
                <w:sz w:val="20"/>
                <w:szCs w:val="20"/>
              </w:rPr>
              <w:t>UORG = Unidade Organizacional</w:t>
            </w:r>
          </w:p>
        </w:tc>
      </w:tr>
    </w:tbl>
    <w:p w:rsidR="0038488B" w:rsidRDefault="0038488B"/>
    <w:sectPr w:rsidR="0038488B" w:rsidSect="00EE2717">
      <w:headerReference w:type="default" r:id="rId6"/>
      <w:pgSz w:w="16838" w:h="11906"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30DD" w:rsidRDefault="000F30DD" w:rsidP="008D15AE">
      <w:pPr>
        <w:spacing w:after="0" w:line="240" w:lineRule="auto"/>
      </w:pPr>
      <w:r>
        <w:separator/>
      </w:r>
    </w:p>
  </w:endnote>
  <w:endnote w:type="continuationSeparator" w:id="0">
    <w:p w:rsidR="000F30DD" w:rsidRDefault="000F30DD" w:rsidP="008D15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30DD" w:rsidRDefault="000F30DD" w:rsidP="008D15AE">
      <w:pPr>
        <w:spacing w:after="0" w:line="240" w:lineRule="auto"/>
      </w:pPr>
      <w:r>
        <w:separator/>
      </w:r>
    </w:p>
  </w:footnote>
  <w:footnote w:type="continuationSeparator" w:id="0">
    <w:p w:rsidR="000F30DD" w:rsidRDefault="000F30DD" w:rsidP="008D15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15AE" w:rsidRDefault="000F30DD">
    <w:pPr>
      <w:pStyle w:val="Cabealho"/>
    </w:pPr>
    <w:r>
      <w:rPr>
        <w:noProof/>
        <w:lang w:eastAsia="pt-BR"/>
      </w:rPr>
      <w:object w:dxaOrig="1440" w:dyaOrig="1440" w14:anchorId="6D08A9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3.8pt;margin-top:35.9pt;width:133.25pt;height:57.8pt;z-index:251658240;mso-position-vertical:absolute">
          <v:imagedata r:id="rId1" o:title=""/>
          <w10:wrap type="topAndBottom" anchorx="page"/>
        </v:shape>
        <o:OLEObject Type="Embed" ProgID="MSPhotoEd.3" ShapeID="_x0000_s2049" DrawAspect="Content" ObjectID="_1696081768" r:id="rId2"/>
      </w:obje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717"/>
    <w:rsid w:val="00004DA3"/>
    <w:rsid w:val="00012429"/>
    <w:rsid w:val="000260F3"/>
    <w:rsid w:val="00034C02"/>
    <w:rsid w:val="00057036"/>
    <w:rsid w:val="000832F2"/>
    <w:rsid w:val="00090D96"/>
    <w:rsid w:val="0009383C"/>
    <w:rsid w:val="00094C5F"/>
    <w:rsid w:val="000A426A"/>
    <w:rsid w:val="000A5D5D"/>
    <w:rsid w:val="000A719A"/>
    <w:rsid w:val="000B0B30"/>
    <w:rsid w:val="000B1F26"/>
    <w:rsid w:val="000B3E38"/>
    <w:rsid w:val="000C2C9B"/>
    <w:rsid w:val="000C360D"/>
    <w:rsid w:val="000C545B"/>
    <w:rsid w:val="000D5271"/>
    <w:rsid w:val="000E3A2E"/>
    <w:rsid w:val="000E4DD0"/>
    <w:rsid w:val="000F14F2"/>
    <w:rsid w:val="000F30DD"/>
    <w:rsid w:val="00100113"/>
    <w:rsid w:val="00103463"/>
    <w:rsid w:val="00106935"/>
    <w:rsid w:val="001428E3"/>
    <w:rsid w:val="00146521"/>
    <w:rsid w:val="001470A0"/>
    <w:rsid w:val="001568AE"/>
    <w:rsid w:val="00161B4B"/>
    <w:rsid w:val="00174888"/>
    <w:rsid w:val="0018243D"/>
    <w:rsid w:val="00191623"/>
    <w:rsid w:val="001A1089"/>
    <w:rsid w:val="001B0243"/>
    <w:rsid w:val="001B0D38"/>
    <w:rsid w:val="001B79E9"/>
    <w:rsid w:val="001C0D49"/>
    <w:rsid w:val="001C1EEF"/>
    <w:rsid w:val="001E08C2"/>
    <w:rsid w:val="001E4956"/>
    <w:rsid w:val="001F518A"/>
    <w:rsid w:val="002003FB"/>
    <w:rsid w:val="0022054B"/>
    <w:rsid w:val="002209F8"/>
    <w:rsid w:val="0022278E"/>
    <w:rsid w:val="00243F62"/>
    <w:rsid w:val="0024415A"/>
    <w:rsid w:val="00260F22"/>
    <w:rsid w:val="00265405"/>
    <w:rsid w:val="002726BA"/>
    <w:rsid w:val="00274DF3"/>
    <w:rsid w:val="00280D0F"/>
    <w:rsid w:val="0028316B"/>
    <w:rsid w:val="00284E44"/>
    <w:rsid w:val="00292908"/>
    <w:rsid w:val="002A71F9"/>
    <w:rsid w:val="002B0556"/>
    <w:rsid w:val="002C0E37"/>
    <w:rsid w:val="002C3512"/>
    <w:rsid w:val="00304AF0"/>
    <w:rsid w:val="00307209"/>
    <w:rsid w:val="003127CC"/>
    <w:rsid w:val="00315CA3"/>
    <w:rsid w:val="00322FE3"/>
    <w:rsid w:val="00323E6A"/>
    <w:rsid w:val="00334C42"/>
    <w:rsid w:val="00340CBF"/>
    <w:rsid w:val="00342364"/>
    <w:rsid w:val="00353C97"/>
    <w:rsid w:val="00354D12"/>
    <w:rsid w:val="00355D86"/>
    <w:rsid w:val="00367F11"/>
    <w:rsid w:val="0038488B"/>
    <w:rsid w:val="003903E9"/>
    <w:rsid w:val="003B466E"/>
    <w:rsid w:val="003B630A"/>
    <w:rsid w:val="003C63AC"/>
    <w:rsid w:val="003D7CE6"/>
    <w:rsid w:val="003F16A3"/>
    <w:rsid w:val="003F682F"/>
    <w:rsid w:val="00400441"/>
    <w:rsid w:val="00400F5C"/>
    <w:rsid w:val="00401995"/>
    <w:rsid w:val="00417039"/>
    <w:rsid w:val="00430DBF"/>
    <w:rsid w:val="00431A40"/>
    <w:rsid w:val="00437D1D"/>
    <w:rsid w:val="00451997"/>
    <w:rsid w:val="004531EF"/>
    <w:rsid w:val="00453B62"/>
    <w:rsid w:val="004724C0"/>
    <w:rsid w:val="0047550D"/>
    <w:rsid w:val="0049009C"/>
    <w:rsid w:val="00496CE4"/>
    <w:rsid w:val="004A0BAE"/>
    <w:rsid w:val="004A0D47"/>
    <w:rsid w:val="004C3686"/>
    <w:rsid w:val="004C5D86"/>
    <w:rsid w:val="004C667C"/>
    <w:rsid w:val="004D1F30"/>
    <w:rsid w:val="004D38BF"/>
    <w:rsid w:val="004D40D6"/>
    <w:rsid w:val="004E2EB8"/>
    <w:rsid w:val="004E6995"/>
    <w:rsid w:val="004F3D23"/>
    <w:rsid w:val="004F3DD8"/>
    <w:rsid w:val="00501F7E"/>
    <w:rsid w:val="005119A1"/>
    <w:rsid w:val="00521255"/>
    <w:rsid w:val="005224EA"/>
    <w:rsid w:val="0052431F"/>
    <w:rsid w:val="00532AFC"/>
    <w:rsid w:val="00555762"/>
    <w:rsid w:val="00562069"/>
    <w:rsid w:val="0056524F"/>
    <w:rsid w:val="0056557E"/>
    <w:rsid w:val="00567916"/>
    <w:rsid w:val="00574836"/>
    <w:rsid w:val="005840E3"/>
    <w:rsid w:val="00586283"/>
    <w:rsid w:val="00587A1F"/>
    <w:rsid w:val="00587AE5"/>
    <w:rsid w:val="00591A1D"/>
    <w:rsid w:val="005968FB"/>
    <w:rsid w:val="005A3272"/>
    <w:rsid w:val="005A3944"/>
    <w:rsid w:val="005A6A94"/>
    <w:rsid w:val="005C4239"/>
    <w:rsid w:val="005C7E62"/>
    <w:rsid w:val="005D726C"/>
    <w:rsid w:val="005E2006"/>
    <w:rsid w:val="005E2510"/>
    <w:rsid w:val="005E59F7"/>
    <w:rsid w:val="005E5B0C"/>
    <w:rsid w:val="005E7C9F"/>
    <w:rsid w:val="00602EDD"/>
    <w:rsid w:val="0061371C"/>
    <w:rsid w:val="00622567"/>
    <w:rsid w:val="00634E02"/>
    <w:rsid w:val="00642178"/>
    <w:rsid w:val="0065353A"/>
    <w:rsid w:val="0066683D"/>
    <w:rsid w:val="00667DE6"/>
    <w:rsid w:val="00682830"/>
    <w:rsid w:val="006875B9"/>
    <w:rsid w:val="00695E1B"/>
    <w:rsid w:val="006A2EDC"/>
    <w:rsid w:val="006A5C0E"/>
    <w:rsid w:val="006B1F90"/>
    <w:rsid w:val="006B4756"/>
    <w:rsid w:val="006C5301"/>
    <w:rsid w:val="006D1A9B"/>
    <w:rsid w:val="006D4001"/>
    <w:rsid w:val="006E3D81"/>
    <w:rsid w:val="006E4813"/>
    <w:rsid w:val="006E73F7"/>
    <w:rsid w:val="006F4CB0"/>
    <w:rsid w:val="007031AA"/>
    <w:rsid w:val="00703725"/>
    <w:rsid w:val="0070376E"/>
    <w:rsid w:val="00716427"/>
    <w:rsid w:val="00734F98"/>
    <w:rsid w:val="007425EC"/>
    <w:rsid w:val="00745305"/>
    <w:rsid w:val="007528AC"/>
    <w:rsid w:val="00756079"/>
    <w:rsid w:val="00761976"/>
    <w:rsid w:val="00774240"/>
    <w:rsid w:val="00791EBE"/>
    <w:rsid w:val="00792752"/>
    <w:rsid w:val="007A1D5E"/>
    <w:rsid w:val="007A6CEE"/>
    <w:rsid w:val="007A7A0B"/>
    <w:rsid w:val="007D4D73"/>
    <w:rsid w:val="007D71D0"/>
    <w:rsid w:val="007F62DE"/>
    <w:rsid w:val="008040D5"/>
    <w:rsid w:val="00815559"/>
    <w:rsid w:val="008369AF"/>
    <w:rsid w:val="00847C1D"/>
    <w:rsid w:val="00851252"/>
    <w:rsid w:val="00852B20"/>
    <w:rsid w:val="0085558D"/>
    <w:rsid w:val="00864930"/>
    <w:rsid w:val="008666EE"/>
    <w:rsid w:val="00870A19"/>
    <w:rsid w:val="008A108E"/>
    <w:rsid w:val="008A1CEE"/>
    <w:rsid w:val="008A4351"/>
    <w:rsid w:val="008A6DD1"/>
    <w:rsid w:val="008B3102"/>
    <w:rsid w:val="008B5E8F"/>
    <w:rsid w:val="008B6F5C"/>
    <w:rsid w:val="008C0FED"/>
    <w:rsid w:val="008C4E6C"/>
    <w:rsid w:val="008C5B55"/>
    <w:rsid w:val="008C622C"/>
    <w:rsid w:val="008D15AE"/>
    <w:rsid w:val="008E4F12"/>
    <w:rsid w:val="008F5985"/>
    <w:rsid w:val="00900E15"/>
    <w:rsid w:val="00900FAF"/>
    <w:rsid w:val="009054C5"/>
    <w:rsid w:val="00920367"/>
    <w:rsid w:val="009309E6"/>
    <w:rsid w:val="0093325D"/>
    <w:rsid w:val="00947427"/>
    <w:rsid w:val="009525DA"/>
    <w:rsid w:val="00953B1A"/>
    <w:rsid w:val="00957581"/>
    <w:rsid w:val="00964CA5"/>
    <w:rsid w:val="009E41AD"/>
    <w:rsid w:val="009E4662"/>
    <w:rsid w:val="009F0ABB"/>
    <w:rsid w:val="00A010C4"/>
    <w:rsid w:val="00A0278D"/>
    <w:rsid w:val="00A04266"/>
    <w:rsid w:val="00A11E45"/>
    <w:rsid w:val="00A13A2A"/>
    <w:rsid w:val="00A17CA1"/>
    <w:rsid w:val="00A27A17"/>
    <w:rsid w:val="00A328D2"/>
    <w:rsid w:val="00A36BC8"/>
    <w:rsid w:val="00A40EFF"/>
    <w:rsid w:val="00A44A1B"/>
    <w:rsid w:val="00A51E06"/>
    <w:rsid w:val="00A5227B"/>
    <w:rsid w:val="00A52BE1"/>
    <w:rsid w:val="00A608F9"/>
    <w:rsid w:val="00A75EB9"/>
    <w:rsid w:val="00A76759"/>
    <w:rsid w:val="00A77355"/>
    <w:rsid w:val="00A835D9"/>
    <w:rsid w:val="00A90A4F"/>
    <w:rsid w:val="00A91B2A"/>
    <w:rsid w:val="00A947DC"/>
    <w:rsid w:val="00A9617B"/>
    <w:rsid w:val="00AA0DDE"/>
    <w:rsid w:val="00AA182C"/>
    <w:rsid w:val="00AA23A1"/>
    <w:rsid w:val="00AA5C2F"/>
    <w:rsid w:val="00AB0CF1"/>
    <w:rsid w:val="00AB171D"/>
    <w:rsid w:val="00AC4455"/>
    <w:rsid w:val="00AD18EC"/>
    <w:rsid w:val="00AE11B8"/>
    <w:rsid w:val="00AE123C"/>
    <w:rsid w:val="00AE2A08"/>
    <w:rsid w:val="00AE7ED5"/>
    <w:rsid w:val="00AF39BA"/>
    <w:rsid w:val="00B05D91"/>
    <w:rsid w:val="00B06C8F"/>
    <w:rsid w:val="00B20768"/>
    <w:rsid w:val="00B27DFD"/>
    <w:rsid w:val="00B33EB9"/>
    <w:rsid w:val="00B53189"/>
    <w:rsid w:val="00B63396"/>
    <w:rsid w:val="00B64A66"/>
    <w:rsid w:val="00B70312"/>
    <w:rsid w:val="00B740C3"/>
    <w:rsid w:val="00B82174"/>
    <w:rsid w:val="00B82361"/>
    <w:rsid w:val="00B834B1"/>
    <w:rsid w:val="00B956E9"/>
    <w:rsid w:val="00BA303A"/>
    <w:rsid w:val="00BA3279"/>
    <w:rsid w:val="00BC5D31"/>
    <w:rsid w:val="00BD3B79"/>
    <w:rsid w:val="00BD4820"/>
    <w:rsid w:val="00BF5C1A"/>
    <w:rsid w:val="00C102B6"/>
    <w:rsid w:val="00C129A1"/>
    <w:rsid w:val="00C12B89"/>
    <w:rsid w:val="00C16995"/>
    <w:rsid w:val="00C1795A"/>
    <w:rsid w:val="00C27BD9"/>
    <w:rsid w:val="00C37180"/>
    <w:rsid w:val="00C41707"/>
    <w:rsid w:val="00C41C08"/>
    <w:rsid w:val="00C51574"/>
    <w:rsid w:val="00C603DC"/>
    <w:rsid w:val="00C63030"/>
    <w:rsid w:val="00C77DC6"/>
    <w:rsid w:val="00C84B1D"/>
    <w:rsid w:val="00C920D2"/>
    <w:rsid w:val="00CA1A4B"/>
    <w:rsid w:val="00CA2C72"/>
    <w:rsid w:val="00CA6B6D"/>
    <w:rsid w:val="00CC27D7"/>
    <w:rsid w:val="00CE45D0"/>
    <w:rsid w:val="00CE65E3"/>
    <w:rsid w:val="00CF3730"/>
    <w:rsid w:val="00CF4087"/>
    <w:rsid w:val="00D11F2B"/>
    <w:rsid w:val="00D20F87"/>
    <w:rsid w:val="00D2229F"/>
    <w:rsid w:val="00D4153F"/>
    <w:rsid w:val="00D45786"/>
    <w:rsid w:val="00D5311E"/>
    <w:rsid w:val="00D71B8A"/>
    <w:rsid w:val="00D74A52"/>
    <w:rsid w:val="00D75597"/>
    <w:rsid w:val="00D76E25"/>
    <w:rsid w:val="00D8467A"/>
    <w:rsid w:val="00D86FB7"/>
    <w:rsid w:val="00DB5CE8"/>
    <w:rsid w:val="00DB7635"/>
    <w:rsid w:val="00DC2625"/>
    <w:rsid w:val="00DC32D2"/>
    <w:rsid w:val="00DC6003"/>
    <w:rsid w:val="00DD6187"/>
    <w:rsid w:val="00DE287B"/>
    <w:rsid w:val="00DE7998"/>
    <w:rsid w:val="00E01230"/>
    <w:rsid w:val="00E21D3B"/>
    <w:rsid w:val="00E26D32"/>
    <w:rsid w:val="00E33111"/>
    <w:rsid w:val="00E334D1"/>
    <w:rsid w:val="00E4141E"/>
    <w:rsid w:val="00E47C91"/>
    <w:rsid w:val="00E56129"/>
    <w:rsid w:val="00E64802"/>
    <w:rsid w:val="00E75B5F"/>
    <w:rsid w:val="00E853DF"/>
    <w:rsid w:val="00EB1723"/>
    <w:rsid w:val="00EB19B9"/>
    <w:rsid w:val="00EC7352"/>
    <w:rsid w:val="00ED017B"/>
    <w:rsid w:val="00ED742F"/>
    <w:rsid w:val="00EE2717"/>
    <w:rsid w:val="00EE2A9C"/>
    <w:rsid w:val="00EE6019"/>
    <w:rsid w:val="00EF0C6B"/>
    <w:rsid w:val="00EF0ED4"/>
    <w:rsid w:val="00EF1FA9"/>
    <w:rsid w:val="00F0381A"/>
    <w:rsid w:val="00F0390F"/>
    <w:rsid w:val="00F15C4A"/>
    <w:rsid w:val="00F273EA"/>
    <w:rsid w:val="00F30EE7"/>
    <w:rsid w:val="00F32CA4"/>
    <w:rsid w:val="00F36177"/>
    <w:rsid w:val="00F4635A"/>
    <w:rsid w:val="00F46F67"/>
    <w:rsid w:val="00F526E6"/>
    <w:rsid w:val="00F52C7A"/>
    <w:rsid w:val="00F56161"/>
    <w:rsid w:val="00F63711"/>
    <w:rsid w:val="00F67259"/>
    <w:rsid w:val="00F67E0E"/>
    <w:rsid w:val="00F83F9F"/>
    <w:rsid w:val="00F84141"/>
    <w:rsid w:val="00F84F3F"/>
    <w:rsid w:val="00F902D4"/>
    <w:rsid w:val="00F95A61"/>
    <w:rsid w:val="00F974DB"/>
    <w:rsid w:val="00FD0FFE"/>
    <w:rsid w:val="00FE1395"/>
    <w:rsid w:val="00FE406D"/>
    <w:rsid w:val="00FE66ED"/>
    <w:rsid w:val="00FF561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D1F415D5-D266-4E04-8EDA-DC720B6F0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2717"/>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EE27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alinhadoesquerdaespacamentosimples">
    <w:name w:val="texto_alinhado_esquerda_espacamento_simples"/>
    <w:basedOn w:val="Normal"/>
    <w:rsid w:val="00EE271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8D15A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D15AE"/>
  </w:style>
  <w:style w:type="paragraph" w:styleId="Rodap">
    <w:name w:val="footer"/>
    <w:basedOn w:val="Normal"/>
    <w:link w:val="RodapChar"/>
    <w:uiPriority w:val="99"/>
    <w:unhideWhenUsed/>
    <w:rsid w:val="008D15AE"/>
    <w:pPr>
      <w:tabs>
        <w:tab w:val="center" w:pos="4252"/>
        <w:tab w:val="right" w:pos="8504"/>
      </w:tabs>
      <w:spacing w:after="0" w:line="240" w:lineRule="auto"/>
    </w:pPr>
  </w:style>
  <w:style w:type="character" w:customStyle="1" w:styleId="RodapChar">
    <w:name w:val="Rodapé Char"/>
    <w:basedOn w:val="Fontepargpadro"/>
    <w:link w:val="Rodap"/>
    <w:uiPriority w:val="99"/>
    <w:rsid w:val="008D15AE"/>
  </w:style>
  <w:style w:type="paragraph" w:styleId="NormalWeb">
    <w:name w:val="Normal (Web)"/>
    <w:basedOn w:val="Normal"/>
    <w:uiPriority w:val="99"/>
    <w:unhideWhenUsed/>
    <w:rsid w:val="00815559"/>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2167</Words>
  <Characters>11704</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da Cunha Esteves</dc:creator>
  <cp:keywords/>
  <dc:description/>
  <cp:lastModifiedBy>Simone Goulart dos Santos</cp:lastModifiedBy>
  <cp:revision>2</cp:revision>
  <dcterms:created xsi:type="dcterms:W3CDTF">2021-10-18T20:03:00Z</dcterms:created>
  <dcterms:modified xsi:type="dcterms:W3CDTF">2021-10-18T20:03:00Z</dcterms:modified>
</cp:coreProperties>
</file>