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9302D" w14:textId="77777777" w:rsidR="00527496" w:rsidRPr="00215134" w:rsidRDefault="00527496" w:rsidP="00527496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 xml:space="preserve">METADADOS: </w:t>
      </w:r>
      <w:r>
        <w:rPr>
          <w:rFonts w:ascii="Calibri" w:hAnsi="Calibri" w:cs="Calibri"/>
          <w:b/>
          <w:sz w:val="20"/>
          <w:szCs w:val="20"/>
        </w:rPr>
        <w:t>Campos</w:t>
      </w:r>
    </w:p>
    <w:p w14:paraId="7219F946" w14:textId="77777777" w:rsidR="00527496" w:rsidRPr="00215134" w:rsidRDefault="00527496" w:rsidP="00527496">
      <w:pPr>
        <w:rPr>
          <w:rFonts w:ascii="Calibri" w:hAnsi="Calibri" w:cs="Calibri"/>
          <w:sz w:val="20"/>
          <w:szCs w:val="20"/>
        </w:rPr>
      </w:pPr>
    </w:p>
    <w:p w14:paraId="697CE4D8" w14:textId="77777777" w:rsidR="00527496" w:rsidRPr="00215134" w:rsidRDefault="00527496" w:rsidP="00527496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>SEÇÃO 1: INFORMAÇÃO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F5AF8" w:rsidRPr="00CF5AF8" w14:paraId="0AA1638E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2DC3" w14:textId="77777777" w:rsidR="00CF5AF8" w:rsidRPr="00CF5AF8" w:rsidRDefault="00CF5AF8" w:rsidP="00CF5AF8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F5AF8">
              <w:rPr>
                <w:rFonts w:ascii="Calibri" w:hAnsi="Calibri" w:cs="Calibri"/>
                <w:b/>
                <w:sz w:val="20"/>
                <w:szCs w:val="20"/>
              </w:rPr>
              <w:t>CAMPO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7E69" w14:textId="77777777" w:rsidR="00CF5AF8" w:rsidRPr="00CF5AF8" w:rsidRDefault="00CF5AF8" w:rsidP="00CF5AF8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CF5AF8">
              <w:rPr>
                <w:rFonts w:ascii="Calibri" w:hAnsi="Calibri" w:cs="Calibri"/>
                <w:b/>
                <w:sz w:val="20"/>
                <w:szCs w:val="20"/>
              </w:rPr>
              <w:t>VALOR</w:t>
            </w:r>
          </w:p>
        </w:tc>
      </w:tr>
      <w:tr w:rsidR="00CF5AF8" w:rsidRPr="00CF5AF8" w14:paraId="09008C28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F728" w14:textId="77777777" w:rsidR="00CF5AF8" w:rsidRPr="00CF5AF8" w:rsidRDefault="00CF5AF8" w:rsidP="00CF5AF8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CF5AF8">
              <w:rPr>
                <w:rFonts w:ascii="Calibri" w:hAnsi="Calibri" w:cs="Calibri"/>
                <w:sz w:val="20"/>
                <w:szCs w:val="20"/>
              </w:rPr>
              <w:t>CATÁLOGO DE ORIGEM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98B0" w14:textId="77777777" w:rsidR="00CF5AF8" w:rsidRPr="00CF5AF8" w:rsidRDefault="00CF5AF8" w:rsidP="00CF5AF8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CF5AF8">
              <w:rPr>
                <w:rFonts w:ascii="Calibri" w:hAnsi="Calibri" w:cs="Calibri"/>
                <w:sz w:val="20"/>
                <w:szCs w:val="20"/>
              </w:rPr>
              <w:t>Banco de Dados Corporativo - ANP</w:t>
            </w:r>
          </w:p>
        </w:tc>
      </w:tr>
      <w:tr w:rsidR="00CF5AF8" w:rsidRPr="00CF5AF8" w14:paraId="000633F1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8370" w14:textId="77777777" w:rsidR="00CF5AF8" w:rsidRPr="00CF5AF8" w:rsidRDefault="00CF5AF8" w:rsidP="00CF5AF8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CF5AF8">
              <w:rPr>
                <w:rFonts w:ascii="Calibri" w:hAnsi="Calibri" w:cs="Calibri"/>
                <w:sz w:val="20"/>
                <w:szCs w:val="20"/>
              </w:rPr>
              <w:t>ÓRGÃO RESPONSÁVEL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66A3" w14:textId="77777777" w:rsidR="00CF5AF8" w:rsidRPr="00CF5AF8" w:rsidRDefault="00CF5AF8" w:rsidP="00CF5AF8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CF5AF8">
              <w:rPr>
                <w:rFonts w:ascii="Calibri" w:hAnsi="Calibri" w:cs="Calibri"/>
                <w:sz w:val="20"/>
                <w:szCs w:val="20"/>
              </w:rPr>
              <w:t>Superintendência de Desenvolvimento e Produção – SDP (ANP)</w:t>
            </w:r>
          </w:p>
        </w:tc>
      </w:tr>
      <w:tr w:rsidR="00CF5AF8" w:rsidRPr="00CF5AF8" w14:paraId="598768E8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44EC" w14:textId="77777777" w:rsidR="00CF5AF8" w:rsidRPr="00CF5AF8" w:rsidRDefault="00CF5AF8" w:rsidP="00CF5AF8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CF5AF8">
              <w:rPr>
                <w:rFonts w:ascii="Calibri" w:hAnsi="Calibri" w:cs="Calibri"/>
                <w:sz w:val="20"/>
                <w:szCs w:val="20"/>
              </w:rPr>
              <w:t>FREQUÊNCIA DE ATUALIZAÇÃO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D731" w14:textId="77777777" w:rsidR="00CF5AF8" w:rsidRPr="00CF5AF8" w:rsidRDefault="00CF5AF8" w:rsidP="00CF5AF8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CF5AF8">
              <w:rPr>
                <w:rFonts w:ascii="Calibri" w:hAnsi="Calibri" w:cs="Calibri"/>
                <w:sz w:val="20"/>
                <w:szCs w:val="20"/>
              </w:rPr>
              <w:t>Mensal</w:t>
            </w:r>
          </w:p>
        </w:tc>
      </w:tr>
      <w:tr w:rsidR="00CF5AF8" w:rsidRPr="00CF5AF8" w14:paraId="058170D4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6872" w14:textId="77777777" w:rsidR="00CF5AF8" w:rsidRPr="00CF5AF8" w:rsidRDefault="00CF5AF8" w:rsidP="00CF5AF8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CF5AF8">
              <w:rPr>
                <w:rFonts w:ascii="Calibri" w:hAnsi="Calibri" w:cs="Calibri"/>
                <w:sz w:val="20"/>
                <w:szCs w:val="20"/>
              </w:rPr>
              <w:t>IDIOMA DO DADO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A0EC" w14:textId="77777777" w:rsidR="00CF5AF8" w:rsidRPr="00CF5AF8" w:rsidRDefault="00CF5AF8" w:rsidP="00CF5AF8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CF5AF8">
              <w:rPr>
                <w:rFonts w:ascii="Calibri" w:hAnsi="Calibri" w:cs="Calibri"/>
                <w:sz w:val="20"/>
                <w:szCs w:val="20"/>
              </w:rPr>
              <w:t>Português</w:t>
            </w:r>
          </w:p>
        </w:tc>
      </w:tr>
      <w:tr w:rsidR="00CF5AF8" w:rsidRPr="00CF5AF8" w14:paraId="67BD5DCD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287E" w14:textId="77777777" w:rsidR="00CF5AF8" w:rsidRPr="00CF5AF8" w:rsidRDefault="00CF5AF8" w:rsidP="00CF5AF8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CF5AF8">
              <w:rPr>
                <w:rFonts w:ascii="Calibri" w:hAnsi="Calibri" w:cs="Calibri"/>
                <w:sz w:val="20"/>
                <w:szCs w:val="20"/>
              </w:rPr>
              <w:t>CONTATO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3B73" w14:textId="77777777" w:rsidR="00CF5AF8" w:rsidRPr="00CF5AF8" w:rsidRDefault="00CF5AF8" w:rsidP="00CF5AF8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CF5AF8">
              <w:rPr>
                <w:rFonts w:ascii="Calibri" w:hAnsi="Calibri" w:cs="Calibri"/>
                <w:sz w:val="20"/>
                <w:szCs w:val="20"/>
              </w:rPr>
              <w:t>demandas_sdp@anp.gov.br</w:t>
            </w:r>
          </w:p>
        </w:tc>
      </w:tr>
      <w:tr w:rsidR="00CF5AF8" w:rsidRPr="00CF5AF8" w14:paraId="764BF9A6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760F" w14:textId="77777777" w:rsidR="00CF5AF8" w:rsidRPr="00CF5AF8" w:rsidRDefault="00CF5AF8" w:rsidP="00CF5AF8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CF5AF8">
              <w:rPr>
                <w:rFonts w:ascii="Calibri" w:hAnsi="Calibri" w:cs="Calibri"/>
                <w:sz w:val="20"/>
                <w:szCs w:val="20"/>
              </w:rPr>
              <w:t>CRIADO 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0F91" w14:textId="77777777" w:rsidR="00CF5AF8" w:rsidRPr="00CF5AF8" w:rsidRDefault="00CF5AF8" w:rsidP="00CF5AF8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CF5AF8">
              <w:rPr>
                <w:rFonts w:ascii="Calibri" w:hAnsi="Calibri" w:cs="Calibri"/>
                <w:sz w:val="20"/>
                <w:szCs w:val="20"/>
              </w:rPr>
              <w:t>Abril de 2026</w:t>
            </w:r>
            <w:r w:rsidRPr="00CF5AF8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</w:tbl>
    <w:p w14:paraId="66608734" w14:textId="77777777" w:rsidR="00527496" w:rsidRPr="00215134" w:rsidRDefault="00527496" w:rsidP="00527496">
      <w:pPr>
        <w:rPr>
          <w:rFonts w:ascii="Calibri" w:hAnsi="Calibri" w:cs="Calibri"/>
          <w:sz w:val="20"/>
          <w:szCs w:val="20"/>
        </w:rPr>
      </w:pPr>
    </w:p>
    <w:p w14:paraId="202FBA39" w14:textId="77777777" w:rsidR="00527496" w:rsidRPr="00215134" w:rsidRDefault="00527496" w:rsidP="00527496">
      <w:pPr>
        <w:rPr>
          <w:rFonts w:ascii="Calibri" w:hAnsi="Calibri" w:cs="Calibri"/>
          <w:sz w:val="20"/>
          <w:szCs w:val="20"/>
        </w:rPr>
      </w:pPr>
    </w:p>
    <w:p w14:paraId="6207D880" w14:textId="77777777" w:rsidR="00527496" w:rsidRPr="00C01774" w:rsidRDefault="00527496" w:rsidP="00527496">
      <w:pPr>
        <w:rPr>
          <w:rFonts w:ascii="Calibri" w:hAnsi="Calibri" w:cs="Calibri"/>
          <w:b/>
          <w:sz w:val="20"/>
          <w:szCs w:val="20"/>
        </w:rPr>
      </w:pPr>
      <w:r w:rsidRPr="00C01774">
        <w:rPr>
          <w:rFonts w:ascii="Calibri" w:hAnsi="Calibri" w:cs="Calibri"/>
          <w:b/>
          <w:sz w:val="20"/>
          <w:szCs w:val="20"/>
        </w:rPr>
        <w:t>SEÇÃO 2: COLUNAS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27496" w:rsidRPr="00215134" w14:paraId="32959007" w14:textId="77777777" w:rsidTr="002E06EA">
        <w:trPr>
          <w:trHeight w:val="567"/>
        </w:trPr>
        <w:tc>
          <w:tcPr>
            <w:tcW w:w="2831" w:type="dxa"/>
          </w:tcPr>
          <w:p w14:paraId="62097E64" w14:textId="77777777" w:rsidR="00527496" w:rsidRPr="00215134" w:rsidRDefault="00527496" w:rsidP="002E06E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NOME DA COLUNA</w:t>
            </w:r>
          </w:p>
        </w:tc>
        <w:tc>
          <w:tcPr>
            <w:tcW w:w="2831" w:type="dxa"/>
          </w:tcPr>
          <w:p w14:paraId="21429EA4" w14:textId="77777777" w:rsidR="00527496" w:rsidRPr="00215134" w:rsidRDefault="00527496" w:rsidP="002E06E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2832" w:type="dxa"/>
          </w:tcPr>
          <w:p w14:paraId="13CCCB07" w14:textId="77777777" w:rsidR="00527496" w:rsidRPr="00215134" w:rsidRDefault="00527496" w:rsidP="002E06E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TIPO DE DADO</w:t>
            </w:r>
          </w:p>
        </w:tc>
      </w:tr>
      <w:tr w:rsidR="00527496" w:rsidRPr="00215134" w14:paraId="4E3AFD8B" w14:textId="77777777" w:rsidTr="002E06EA">
        <w:trPr>
          <w:trHeight w:val="567"/>
        </w:trPr>
        <w:tc>
          <w:tcPr>
            <w:tcW w:w="2831" w:type="dxa"/>
          </w:tcPr>
          <w:p w14:paraId="2EC33722" w14:textId="77777777" w:rsidR="00527496" w:rsidRPr="00215134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CODIGO_CAMPO</w:t>
            </w:r>
          </w:p>
        </w:tc>
        <w:tc>
          <w:tcPr>
            <w:tcW w:w="2831" w:type="dxa"/>
          </w:tcPr>
          <w:p w14:paraId="1226DDFC" w14:textId="77777777" w:rsidR="00527496" w:rsidRPr="00215134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Código do campo cadastrado no SIGEP (ANP)</w:t>
            </w:r>
          </w:p>
        </w:tc>
        <w:tc>
          <w:tcPr>
            <w:tcW w:w="2832" w:type="dxa"/>
          </w:tcPr>
          <w:p w14:paraId="781EBCB9" w14:textId="77777777" w:rsidR="00527496" w:rsidRPr="00215134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527496" w:rsidRPr="00215134" w14:paraId="45F14315" w14:textId="77777777" w:rsidTr="002E06EA">
        <w:trPr>
          <w:trHeight w:val="567"/>
        </w:trPr>
        <w:tc>
          <w:tcPr>
            <w:tcW w:w="2831" w:type="dxa"/>
          </w:tcPr>
          <w:p w14:paraId="481D8C8C" w14:textId="77777777" w:rsidR="00527496" w:rsidRPr="00215134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CAMPO</w:t>
            </w:r>
          </w:p>
        </w:tc>
        <w:tc>
          <w:tcPr>
            <w:tcW w:w="2831" w:type="dxa"/>
          </w:tcPr>
          <w:p w14:paraId="30A5A28A" w14:textId="77777777" w:rsidR="00527496" w:rsidRPr="00215134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Nome do Campo</w:t>
            </w:r>
          </w:p>
        </w:tc>
        <w:tc>
          <w:tcPr>
            <w:tcW w:w="2832" w:type="dxa"/>
          </w:tcPr>
          <w:p w14:paraId="5D594D24" w14:textId="77777777" w:rsidR="00527496" w:rsidRPr="00215134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527496" w:rsidRPr="00215134" w14:paraId="1E3FDC89" w14:textId="77777777" w:rsidTr="002E06EA">
        <w:trPr>
          <w:trHeight w:val="567"/>
        </w:trPr>
        <w:tc>
          <w:tcPr>
            <w:tcW w:w="2831" w:type="dxa"/>
          </w:tcPr>
          <w:p w14:paraId="53A750C6" w14:textId="77777777" w:rsidR="00527496" w:rsidRPr="00215134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SIGLA_CAMPO</w:t>
            </w:r>
          </w:p>
        </w:tc>
        <w:tc>
          <w:tcPr>
            <w:tcW w:w="2831" w:type="dxa"/>
          </w:tcPr>
          <w:p w14:paraId="54D29518" w14:textId="77777777" w:rsidR="00527496" w:rsidRPr="00215134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Sigla do Campo (ANP)</w:t>
            </w:r>
          </w:p>
        </w:tc>
        <w:tc>
          <w:tcPr>
            <w:tcW w:w="2832" w:type="dxa"/>
          </w:tcPr>
          <w:p w14:paraId="2DAE9967" w14:textId="77777777" w:rsidR="00527496" w:rsidRPr="00215134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527496" w:rsidRPr="00215134" w14:paraId="05B1F72C" w14:textId="77777777" w:rsidTr="002E06EA">
        <w:trPr>
          <w:trHeight w:val="567"/>
        </w:trPr>
        <w:tc>
          <w:tcPr>
            <w:tcW w:w="2831" w:type="dxa"/>
          </w:tcPr>
          <w:p w14:paraId="12FC3EA0" w14:textId="77777777" w:rsidR="00527496" w:rsidRPr="00215134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BACIA</w:t>
            </w:r>
          </w:p>
        </w:tc>
        <w:tc>
          <w:tcPr>
            <w:tcW w:w="2831" w:type="dxa"/>
          </w:tcPr>
          <w:p w14:paraId="71FB4535" w14:textId="77777777" w:rsidR="00527496" w:rsidRPr="00215134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Nome da bacia sedimentar. Depressão da crosta terrestre onde se acumulam rochas sedimentares que podem ser portadoras de petróleo ou gás, associados ou não. (Fonte: Lei nº 9478, de 06/08/1997)</w:t>
            </w:r>
          </w:p>
        </w:tc>
        <w:tc>
          <w:tcPr>
            <w:tcW w:w="2832" w:type="dxa"/>
          </w:tcPr>
          <w:p w14:paraId="4F9AEE3A" w14:textId="77777777" w:rsidR="00527496" w:rsidRPr="00215134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527496" w:rsidRPr="00215134" w14:paraId="70F76E19" w14:textId="77777777" w:rsidTr="002E06EA">
        <w:trPr>
          <w:trHeight w:val="567"/>
        </w:trPr>
        <w:tc>
          <w:tcPr>
            <w:tcW w:w="2831" w:type="dxa"/>
          </w:tcPr>
          <w:p w14:paraId="17640D22" w14:textId="77777777" w:rsidR="00527496" w:rsidRPr="00215134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ESTADO</w:t>
            </w:r>
          </w:p>
        </w:tc>
        <w:tc>
          <w:tcPr>
            <w:tcW w:w="2831" w:type="dxa"/>
          </w:tcPr>
          <w:p w14:paraId="74588307" w14:textId="77777777" w:rsidR="00527496" w:rsidRPr="00215134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Denominação do Estado da Federação</w:t>
            </w:r>
          </w:p>
        </w:tc>
        <w:tc>
          <w:tcPr>
            <w:tcW w:w="2832" w:type="dxa"/>
          </w:tcPr>
          <w:p w14:paraId="02A78DCC" w14:textId="77777777" w:rsidR="00527496" w:rsidRPr="00215134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527496" w:rsidRPr="00215134" w14:paraId="168F524F" w14:textId="77777777" w:rsidTr="002E06EA">
        <w:trPr>
          <w:trHeight w:val="567"/>
        </w:trPr>
        <w:tc>
          <w:tcPr>
            <w:tcW w:w="2831" w:type="dxa"/>
          </w:tcPr>
          <w:p w14:paraId="5F47AE9E" w14:textId="77777777" w:rsidR="00527496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OPERADOR</w:t>
            </w:r>
          </w:p>
        </w:tc>
        <w:tc>
          <w:tcPr>
            <w:tcW w:w="2831" w:type="dxa"/>
          </w:tcPr>
          <w:p w14:paraId="5C02C5C7" w14:textId="77777777" w:rsidR="00527496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Empresa operadora do Campo</w:t>
            </w:r>
          </w:p>
        </w:tc>
        <w:tc>
          <w:tcPr>
            <w:tcW w:w="2832" w:type="dxa"/>
          </w:tcPr>
          <w:p w14:paraId="716A5016" w14:textId="77777777" w:rsidR="00527496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527496" w:rsidRPr="00215134" w14:paraId="2113F504" w14:textId="77777777" w:rsidTr="002E06EA">
        <w:trPr>
          <w:trHeight w:val="567"/>
        </w:trPr>
        <w:tc>
          <w:tcPr>
            <w:tcW w:w="2831" w:type="dxa"/>
          </w:tcPr>
          <w:p w14:paraId="13554CFC" w14:textId="77777777" w:rsidR="00527496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AMBIENTE</w:t>
            </w:r>
          </w:p>
        </w:tc>
        <w:tc>
          <w:tcPr>
            <w:tcW w:w="2831" w:type="dxa"/>
          </w:tcPr>
          <w:p w14:paraId="4A77206F" w14:textId="77777777" w:rsidR="00527496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Identifica o ambiente geográfico da produção (terra/mar)</w:t>
            </w:r>
          </w:p>
        </w:tc>
        <w:tc>
          <w:tcPr>
            <w:tcW w:w="2832" w:type="dxa"/>
          </w:tcPr>
          <w:p w14:paraId="572427B3" w14:textId="77777777" w:rsidR="00527496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527496" w:rsidRPr="00215134" w14:paraId="6A891F7A" w14:textId="77777777" w:rsidTr="002E06EA">
        <w:trPr>
          <w:trHeight w:val="567"/>
        </w:trPr>
        <w:tc>
          <w:tcPr>
            <w:tcW w:w="2831" w:type="dxa"/>
          </w:tcPr>
          <w:p w14:paraId="15AB5F04" w14:textId="77777777" w:rsidR="00527496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RODADA</w:t>
            </w:r>
          </w:p>
        </w:tc>
        <w:tc>
          <w:tcPr>
            <w:tcW w:w="2831" w:type="dxa"/>
          </w:tcPr>
          <w:p w14:paraId="6A68D7A5" w14:textId="77777777" w:rsidR="00527496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Identificação da rodada de licitação. Rodada é o ato pelo qual o governo leiloa áreas específicas do seu território para fins de exploração mineral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(Fonte: Dicionário enciclopédico inglês-português de geofísica e geologia)</w:t>
            </w:r>
          </w:p>
        </w:tc>
        <w:tc>
          <w:tcPr>
            <w:tcW w:w="2832" w:type="dxa"/>
          </w:tcPr>
          <w:p w14:paraId="5325C1D0" w14:textId="77777777" w:rsidR="00527496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Texto</w:t>
            </w:r>
          </w:p>
        </w:tc>
      </w:tr>
      <w:tr w:rsidR="00527496" w:rsidRPr="00215134" w14:paraId="6D000665" w14:textId="77777777" w:rsidTr="002E06EA">
        <w:trPr>
          <w:trHeight w:val="567"/>
        </w:trPr>
        <w:tc>
          <w:tcPr>
            <w:tcW w:w="2831" w:type="dxa"/>
          </w:tcPr>
          <w:p w14:paraId="29898023" w14:textId="77777777" w:rsidR="00527496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NOME_CONTRATO</w:t>
            </w:r>
          </w:p>
        </w:tc>
        <w:tc>
          <w:tcPr>
            <w:tcW w:w="2831" w:type="dxa"/>
          </w:tcPr>
          <w:p w14:paraId="1B057903" w14:textId="77777777" w:rsidR="00527496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Nome fantasia do contrato de E&amp;P ao qual o campo pertence</w:t>
            </w:r>
          </w:p>
        </w:tc>
        <w:tc>
          <w:tcPr>
            <w:tcW w:w="2832" w:type="dxa"/>
          </w:tcPr>
          <w:p w14:paraId="3C0027B4" w14:textId="77777777" w:rsidR="00527496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527496" w:rsidRPr="00215134" w14:paraId="4A3EB6FA" w14:textId="77777777" w:rsidTr="002E06EA">
        <w:trPr>
          <w:trHeight w:val="567"/>
        </w:trPr>
        <w:tc>
          <w:tcPr>
            <w:tcW w:w="2831" w:type="dxa"/>
          </w:tcPr>
          <w:p w14:paraId="35024103" w14:textId="77777777" w:rsidR="00527496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NUMERO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_CONTRATO</w:t>
            </w:r>
          </w:p>
        </w:tc>
        <w:tc>
          <w:tcPr>
            <w:tcW w:w="2831" w:type="dxa"/>
          </w:tcPr>
          <w:p w14:paraId="3284CE5B" w14:textId="77777777" w:rsidR="00527496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Código do contrato</w:t>
            </w:r>
          </w:p>
        </w:tc>
        <w:tc>
          <w:tcPr>
            <w:tcW w:w="2832" w:type="dxa"/>
          </w:tcPr>
          <w:p w14:paraId="2BED50BA" w14:textId="77777777" w:rsidR="00527496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527496" w:rsidRPr="00215134" w14:paraId="5BB107A5" w14:textId="77777777" w:rsidTr="002E06EA">
        <w:trPr>
          <w:trHeight w:val="567"/>
        </w:trPr>
        <w:tc>
          <w:tcPr>
            <w:tcW w:w="2831" w:type="dxa"/>
          </w:tcPr>
          <w:p w14:paraId="62FE72A1" w14:textId="77777777" w:rsidR="00527496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SITUACAO_CAMPO</w:t>
            </w:r>
          </w:p>
        </w:tc>
        <w:tc>
          <w:tcPr>
            <w:tcW w:w="2831" w:type="dxa"/>
          </w:tcPr>
          <w:p w14:paraId="56807436" w14:textId="77777777" w:rsidR="00527496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Situação operacional do campo</w:t>
            </w:r>
          </w:p>
        </w:tc>
        <w:tc>
          <w:tcPr>
            <w:tcW w:w="2832" w:type="dxa"/>
          </w:tcPr>
          <w:p w14:paraId="18F720C6" w14:textId="77777777" w:rsidR="00527496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527496" w:rsidRPr="00215134" w14:paraId="6CB43557" w14:textId="77777777" w:rsidTr="002E06EA">
        <w:trPr>
          <w:trHeight w:val="567"/>
        </w:trPr>
        <w:tc>
          <w:tcPr>
            <w:tcW w:w="2831" w:type="dxa"/>
          </w:tcPr>
          <w:p w14:paraId="317F3C3A" w14:textId="77777777" w:rsidR="00527496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DATA_ASSINATURA</w:t>
            </w:r>
          </w:p>
        </w:tc>
        <w:tc>
          <w:tcPr>
            <w:tcW w:w="2831" w:type="dxa"/>
          </w:tcPr>
          <w:p w14:paraId="79365D80" w14:textId="77777777" w:rsidR="00527496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da assinatura do contrato</w:t>
            </w:r>
          </w:p>
        </w:tc>
        <w:tc>
          <w:tcPr>
            <w:tcW w:w="2832" w:type="dxa"/>
          </w:tcPr>
          <w:p w14:paraId="35ADEEF0" w14:textId="77777777" w:rsidR="00527496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</w:t>
            </w:r>
          </w:p>
        </w:tc>
      </w:tr>
      <w:tr w:rsidR="00527496" w:rsidRPr="00215134" w14:paraId="34BC651D" w14:textId="77777777" w:rsidTr="002E06EA">
        <w:trPr>
          <w:trHeight w:val="567"/>
        </w:trPr>
        <w:tc>
          <w:tcPr>
            <w:tcW w:w="2831" w:type="dxa"/>
          </w:tcPr>
          <w:p w14:paraId="586F47BC" w14:textId="77777777" w:rsidR="00527496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TERMINO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_FASE</w:t>
            </w:r>
          </w:p>
        </w:tc>
        <w:tc>
          <w:tcPr>
            <w:tcW w:w="2831" w:type="dxa"/>
          </w:tcPr>
          <w:p w14:paraId="401FDE53" w14:textId="77777777" w:rsidR="00527496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do término do contrato</w:t>
            </w:r>
          </w:p>
        </w:tc>
        <w:tc>
          <w:tcPr>
            <w:tcW w:w="2832" w:type="dxa"/>
          </w:tcPr>
          <w:p w14:paraId="21A0E6A1" w14:textId="77777777" w:rsidR="00527496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</w:t>
            </w:r>
          </w:p>
        </w:tc>
      </w:tr>
      <w:tr w:rsidR="00527496" w:rsidRPr="00215134" w14:paraId="724DFFD8" w14:textId="77777777" w:rsidTr="002E06EA">
        <w:trPr>
          <w:trHeight w:val="567"/>
        </w:trPr>
        <w:tc>
          <w:tcPr>
            <w:tcW w:w="2831" w:type="dxa"/>
          </w:tcPr>
          <w:p w14:paraId="3A7FCCF9" w14:textId="77777777" w:rsidR="00527496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DATA_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INICIO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_PRODUCAO</w:t>
            </w:r>
          </w:p>
        </w:tc>
        <w:tc>
          <w:tcPr>
            <w:tcW w:w="2831" w:type="dxa"/>
          </w:tcPr>
          <w:p w14:paraId="53E73237" w14:textId="77777777" w:rsidR="00527496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do início da produção do campo</w:t>
            </w:r>
          </w:p>
        </w:tc>
        <w:tc>
          <w:tcPr>
            <w:tcW w:w="2832" w:type="dxa"/>
          </w:tcPr>
          <w:p w14:paraId="677E45F0" w14:textId="77777777" w:rsidR="00527496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</w:t>
            </w:r>
          </w:p>
        </w:tc>
      </w:tr>
      <w:tr w:rsidR="00527496" w:rsidRPr="00215134" w14:paraId="02497C47" w14:textId="77777777" w:rsidTr="002E06EA">
        <w:trPr>
          <w:trHeight w:val="567"/>
        </w:trPr>
        <w:tc>
          <w:tcPr>
            <w:tcW w:w="2831" w:type="dxa"/>
          </w:tcPr>
          <w:p w14:paraId="355D04BE" w14:textId="77777777" w:rsidR="00527496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DATA_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TERMINO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_PRODUCAO</w:t>
            </w:r>
          </w:p>
        </w:tc>
        <w:tc>
          <w:tcPr>
            <w:tcW w:w="2831" w:type="dxa"/>
          </w:tcPr>
          <w:p w14:paraId="4C8BCFDA" w14:textId="77777777" w:rsidR="00527496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da previsão de término da produção do campo</w:t>
            </w:r>
          </w:p>
        </w:tc>
        <w:tc>
          <w:tcPr>
            <w:tcW w:w="2832" w:type="dxa"/>
          </w:tcPr>
          <w:p w14:paraId="2AB1CE71" w14:textId="77777777" w:rsidR="00527496" w:rsidRDefault="00527496" w:rsidP="002E06E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</w:t>
            </w:r>
          </w:p>
        </w:tc>
      </w:tr>
    </w:tbl>
    <w:p w14:paraId="44653182" w14:textId="77777777" w:rsidR="00671189" w:rsidRDefault="00671189"/>
    <w:sectPr w:rsidR="006711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03"/>
    <w:rsid w:val="00283B03"/>
    <w:rsid w:val="002A7865"/>
    <w:rsid w:val="00527496"/>
    <w:rsid w:val="005D1C63"/>
    <w:rsid w:val="00671189"/>
    <w:rsid w:val="00C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5BBBA"/>
  <w15:chartTrackingRefBased/>
  <w15:docId w15:val="{C3F4A150-B1D1-474A-B6D1-D362E9AF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496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83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3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3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3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3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3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3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3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3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3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3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3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3B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3B0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3B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3B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3B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3B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83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83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3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83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83B0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83B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83B03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83B0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3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3B0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83B0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2749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2749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ad86e3-f920-4d78-a5ab-a0b4dcf96b3e" xsi:nil="true"/>
    <lcf76f155ced4ddcb4097134ff3c332f xmlns="b6df34b6-6bce-4e10-b24b-86f3a14416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D44291198F94F8CA1EB7B9C4DCAAA" ma:contentTypeVersion="13" ma:contentTypeDescription="Create a new document." ma:contentTypeScope="" ma:versionID="de7467028a8f4826beb4ea8843f73be4">
  <xsd:schema xmlns:xsd="http://www.w3.org/2001/XMLSchema" xmlns:xs="http://www.w3.org/2001/XMLSchema" xmlns:p="http://schemas.microsoft.com/office/2006/metadata/properties" xmlns:ns2="b6df34b6-6bce-4e10-b24b-86f3a1441626" xmlns:ns3="72ad86e3-f920-4d78-a5ab-a0b4dcf96b3e" targetNamespace="http://schemas.microsoft.com/office/2006/metadata/properties" ma:root="true" ma:fieldsID="fe5c88d71ef0694a70dee3fdf29b0430" ns2:_="" ns3:_="">
    <xsd:import namespace="b6df34b6-6bce-4e10-b24b-86f3a1441626"/>
    <xsd:import namespace="72ad86e3-f920-4d78-a5ab-a0b4dcf96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34b6-6bce-4e10-b24b-86f3a1441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d86e3-f920-4d78-a5ab-a0b4dcf96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1de0c7-8cf5-4404-addb-acca4f0ac280}" ma:internalName="TaxCatchAll" ma:showField="CatchAllData" ma:web="72ad86e3-f920-4d78-a5ab-a0b4dcf96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D8402-94F9-43C8-8FF7-D95FDB3FFE0C}">
  <ds:schemaRefs>
    <ds:schemaRef ds:uri="http://schemas.microsoft.com/office/2006/metadata/properties"/>
    <ds:schemaRef ds:uri="http://schemas.microsoft.com/office/infopath/2007/PartnerControls"/>
    <ds:schemaRef ds:uri="72ad86e3-f920-4d78-a5ab-a0b4dcf96b3e"/>
    <ds:schemaRef ds:uri="b6df34b6-6bce-4e10-b24b-86f3a1441626"/>
  </ds:schemaRefs>
</ds:datastoreItem>
</file>

<file path=customXml/itemProps2.xml><?xml version="1.0" encoding="utf-8"?>
<ds:datastoreItem xmlns:ds="http://schemas.openxmlformats.org/officeDocument/2006/customXml" ds:itemID="{16CCE501-89C1-4942-A3AA-7D9F75D165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8D557-4C57-4425-9107-1E7A9F70B4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1268</Characters>
  <Application>Microsoft Office Word</Application>
  <DocSecurity>0</DocSecurity>
  <Lines>89</Lines>
  <Paragraphs>65</Paragraphs>
  <ScaleCrop>false</ScaleCrop>
  <Company>ANP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Ribeiro Barboza</dc:creator>
  <cp:keywords/>
  <dc:description/>
  <cp:lastModifiedBy>Evelyn Ribeiro Barboza</cp:lastModifiedBy>
  <cp:revision>4</cp:revision>
  <dcterms:created xsi:type="dcterms:W3CDTF">2026-03-30T12:58:00Z</dcterms:created>
  <dcterms:modified xsi:type="dcterms:W3CDTF">2026-04-06T12:22:00Z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0x010100E16D44291198F94F8CA1EB7B9C4DCAAA</vt:lpwstr>
  </property>
  <property fmtid="{D5CDD505-2E9C-101B-9397-08002B2CF9AE}" pid="3" name="MediaServiceImageTags">
    <vt:lpwstr/>
  </property>
</Properties>
</file>