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04C4E" w14:textId="1378D6CA" w:rsidR="00690364" w:rsidRPr="009F57E4" w:rsidRDefault="000D2C2F" w:rsidP="00D3633C">
      <w:pPr>
        <w:spacing w:after="14" w:line="243" w:lineRule="auto"/>
        <w:ind w:left="1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b/>
          <w:sz w:val="20"/>
          <w:szCs w:val="20"/>
        </w:rPr>
        <w:t>TÍTULO:</w:t>
      </w:r>
      <w:r w:rsidRPr="009F57E4">
        <w:rPr>
          <w:rFonts w:asciiTheme="minorHAnsi" w:eastAsia="Arial" w:hAnsiTheme="minorHAnsi" w:cstheme="minorHAnsi"/>
          <w:b/>
          <w:sz w:val="20"/>
          <w:szCs w:val="20"/>
        </w:rPr>
        <w:t xml:space="preserve"> Tabela 3.25 – Preço médio do óleo combustível A1 ao consumidor, segundo </w:t>
      </w:r>
      <w:r w:rsidR="00ED0995">
        <w:rPr>
          <w:rFonts w:asciiTheme="minorHAnsi" w:eastAsia="Arial" w:hAnsiTheme="minorHAnsi" w:cstheme="minorHAnsi"/>
          <w:b/>
          <w:sz w:val="20"/>
          <w:szCs w:val="20"/>
        </w:rPr>
        <w:t>m</w:t>
      </w:r>
      <w:r w:rsidRPr="009F57E4">
        <w:rPr>
          <w:rFonts w:asciiTheme="minorHAnsi" w:eastAsia="Arial" w:hAnsiTheme="minorHAnsi" w:cstheme="minorHAnsi"/>
          <w:b/>
          <w:sz w:val="20"/>
          <w:szCs w:val="20"/>
        </w:rPr>
        <w:t xml:space="preserve">unicípios selecionados </w:t>
      </w:r>
      <w:r w:rsidR="00A34948" w:rsidRPr="00A34948">
        <w:rPr>
          <w:rFonts w:asciiTheme="minorHAnsi" w:eastAsia="Arial" w:hAnsiTheme="minorHAnsi" w:cstheme="minorHAnsi"/>
          <w:b/>
          <w:sz w:val="20"/>
          <w:szCs w:val="20"/>
        </w:rPr>
        <w:t>- 2015-2024</w:t>
      </w:r>
    </w:p>
    <w:p w14:paraId="748C085A" w14:textId="77777777" w:rsidR="00690364" w:rsidRPr="009F57E4" w:rsidRDefault="00690364" w:rsidP="00D3633C">
      <w:pPr>
        <w:spacing w:after="0"/>
        <w:ind w:left="126"/>
        <w:rPr>
          <w:rFonts w:asciiTheme="minorHAnsi" w:hAnsiTheme="minorHAnsi" w:cstheme="minorHAnsi"/>
          <w:sz w:val="20"/>
          <w:szCs w:val="20"/>
        </w:rPr>
      </w:pPr>
    </w:p>
    <w:p w14:paraId="3B29517E" w14:textId="77777777" w:rsidR="00690364" w:rsidRPr="009F57E4" w:rsidRDefault="000D2C2F" w:rsidP="00D3633C">
      <w:pPr>
        <w:spacing w:after="0"/>
        <w:ind w:left="126" w:hanging="10"/>
        <w:rPr>
          <w:rFonts w:asciiTheme="minorHAnsi" w:hAnsiTheme="minorHAnsi" w:cstheme="minorHAnsi"/>
          <w:sz w:val="20"/>
          <w:szCs w:val="20"/>
        </w:rPr>
      </w:pPr>
      <w:r w:rsidRPr="009F57E4">
        <w:rPr>
          <w:rFonts w:asciiTheme="minorHAnsi" w:eastAsia="Arial" w:hAnsiTheme="minorHAnsi" w:cstheme="minorHAnsi"/>
          <w:b/>
          <w:sz w:val="20"/>
          <w:szCs w:val="20"/>
        </w:rPr>
        <w:t>SEÇÃO 1: COLUNAS</w:t>
      </w:r>
    </w:p>
    <w:p w14:paraId="3B281EB9" w14:textId="77777777" w:rsidR="00690364" w:rsidRPr="009F57E4" w:rsidRDefault="000D2C2F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F57E4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9094" w:type="dxa"/>
        <w:tblInd w:w="115" w:type="dxa"/>
        <w:tblCellMar>
          <w:top w:w="10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2857"/>
        <w:gridCol w:w="4536"/>
        <w:gridCol w:w="1701"/>
      </w:tblGrid>
      <w:tr w:rsidR="00690364" w:rsidRPr="009F57E4" w14:paraId="43A5952B" w14:textId="77777777" w:rsidTr="008B3E0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71C8" w14:textId="77777777" w:rsidR="00690364" w:rsidRPr="009F57E4" w:rsidRDefault="00D3633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BF93" w14:textId="77777777" w:rsidR="00690364" w:rsidRPr="009F57E4" w:rsidRDefault="00D3633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53E6" w14:textId="77777777" w:rsidR="00690364" w:rsidRPr="009F57E4" w:rsidRDefault="00D363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690364" w:rsidRPr="009F57E4" w14:paraId="198B9A0E" w14:textId="77777777" w:rsidTr="00A7545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5AC7" w14:textId="77777777" w:rsidR="00690364" w:rsidRPr="009F57E4" w:rsidRDefault="000D2C2F" w:rsidP="00A75456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MUNICIPIOS </w:t>
            </w:r>
            <w:r w:rsidR="00A75456">
              <w:rPr>
                <w:rFonts w:asciiTheme="minorHAnsi" w:eastAsia="Arial" w:hAnsiTheme="minorHAnsi" w:cstheme="minorHAnsi"/>
                <w:sz w:val="20"/>
                <w:szCs w:val="20"/>
              </w:rPr>
              <w:t>SELECIONADOS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F5B0F" w14:textId="7285A347" w:rsidR="00690364" w:rsidRPr="009F57E4" w:rsidRDefault="00A75456" w:rsidP="00A7545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Nome do Município</w:t>
            </w:r>
            <w:r w:rsidR="00086705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53553" w14:textId="77777777" w:rsidR="00690364" w:rsidRPr="009F57E4" w:rsidRDefault="000D2C2F" w:rsidP="00A7545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sz w:val="20"/>
                <w:szCs w:val="20"/>
              </w:rPr>
              <w:t>Texto</w:t>
            </w:r>
          </w:p>
        </w:tc>
      </w:tr>
      <w:tr w:rsidR="00690364" w:rsidRPr="009F57E4" w14:paraId="0336133D" w14:textId="77777777" w:rsidTr="00A7545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1C9F4" w14:textId="77777777" w:rsidR="00690364" w:rsidRPr="009F57E4" w:rsidRDefault="00A75456" w:rsidP="00A75456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A75456">
              <w:rPr>
                <w:rFonts w:asciiTheme="minorHAnsi" w:eastAsia="Arial" w:hAnsiTheme="minorHAnsi" w:cstheme="minorHAnsi"/>
                <w:sz w:val="20"/>
                <w:szCs w:val="20"/>
              </w:rPr>
              <w:t>PREÇO MÉDIO DO ÓLEO COMBUSTÍVEL A1 AO CONSUMIDOR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D5854" w14:textId="4B00A34D" w:rsidR="00690364" w:rsidRPr="009F57E4" w:rsidRDefault="000D2C2F" w:rsidP="00A7545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sz w:val="20"/>
                <w:szCs w:val="20"/>
              </w:rPr>
              <w:t>Preço médio do óleo combustível A1 ao consumidor, em R$ / kg</w:t>
            </w:r>
            <w:r w:rsidR="00086705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5B51" w14:textId="77777777" w:rsidR="00690364" w:rsidRPr="009F57E4" w:rsidRDefault="000D2C2F" w:rsidP="00A7545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sz w:val="20"/>
                <w:szCs w:val="20"/>
              </w:rPr>
              <w:t>Número real</w:t>
            </w:r>
          </w:p>
        </w:tc>
      </w:tr>
      <w:tr w:rsidR="00690364" w:rsidRPr="009F57E4" w14:paraId="74C463D3" w14:textId="77777777" w:rsidTr="00A7545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CB259" w14:textId="77777777" w:rsidR="00690364" w:rsidRPr="009F57E4" w:rsidRDefault="000D2C2F" w:rsidP="00A75456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ANO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2DA19" w14:textId="77777777" w:rsidR="00690364" w:rsidRPr="009F57E4" w:rsidRDefault="000D2C2F" w:rsidP="00A7545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5D2CA" w14:textId="77777777" w:rsidR="00690364" w:rsidRPr="009F57E4" w:rsidRDefault="000D2C2F" w:rsidP="00A7545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2D368AB1" w14:textId="77777777" w:rsidR="00690364" w:rsidRPr="009F57E4" w:rsidRDefault="000D2C2F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F57E4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207377A7" w14:textId="77777777" w:rsidR="00690364" w:rsidRPr="009F57E4" w:rsidRDefault="000D2C2F" w:rsidP="00D3633C">
      <w:pPr>
        <w:spacing w:after="0"/>
        <w:ind w:left="142" w:hanging="56"/>
        <w:rPr>
          <w:rFonts w:asciiTheme="minorHAnsi" w:hAnsiTheme="minorHAnsi" w:cstheme="minorHAnsi"/>
          <w:sz w:val="20"/>
          <w:szCs w:val="20"/>
        </w:rPr>
      </w:pPr>
      <w:r w:rsidRPr="009F57E4">
        <w:rPr>
          <w:rFonts w:asciiTheme="minorHAnsi" w:eastAsia="Arial" w:hAnsiTheme="minorHAnsi" w:cstheme="minorHAnsi"/>
          <w:b/>
          <w:sz w:val="20"/>
          <w:szCs w:val="20"/>
        </w:rPr>
        <w:t>SEÇÃO 2: INFORMAÇÕES ADICIONAIS</w:t>
      </w:r>
    </w:p>
    <w:p w14:paraId="08C202DC" w14:textId="77777777" w:rsidR="00690364" w:rsidRPr="009F57E4" w:rsidRDefault="000D2C2F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F57E4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9094" w:type="dxa"/>
        <w:tblInd w:w="115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4536"/>
      </w:tblGrid>
      <w:tr w:rsidR="00690364" w:rsidRPr="009F57E4" w14:paraId="2E88426E" w14:textId="77777777" w:rsidTr="008B3E0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6673" w14:textId="77777777" w:rsidR="00690364" w:rsidRPr="009F57E4" w:rsidRDefault="00D3633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09EA" w14:textId="77777777" w:rsidR="00690364" w:rsidRPr="009F57E4" w:rsidRDefault="00D363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9F57E4" w:rsidRPr="00F17937" w14:paraId="7200651F" w14:textId="77777777" w:rsidTr="008B3E0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496E" w14:textId="77777777" w:rsidR="009F57E4" w:rsidRPr="00A22ED9" w:rsidRDefault="009F57E4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A22ED9">
              <w:rPr>
                <w:rFonts w:asciiTheme="minorHAnsi" w:hAnsiTheme="minorHAnsi" w:cstheme="minorHAnsi"/>
                <w:sz w:val="20"/>
                <w:szCs w:val="18"/>
              </w:rPr>
              <w:t>CATÁLOGO DE ORIGEM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2E823" w14:textId="77777777" w:rsidR="009F57E4" w:rsidRPr="00A22ED9" w:rsidRDefault="009F57E4" w:rsidP="00310CEF">
            <w:pPr>
              <w:ind w:left="2"/>
              <w:rPr>
                <w:b/>
                <w:color w:val="0000FF"/>
                <w:sz w:val="20"/>
                <w:szCs w:val="18"/>
                <w:u w:color="0000FF"/>
              </w:rPr>
            </w:pPr>
            <w:hyperlink r:id="rId4" w:history="1">
              <w:r w:rsidRPr="00A22ED9">
                <w:rPr>
                  <w:color w:val="0000FF"/>
                  <w:sz w:val="20"/>
                  <w:szCs w:val="18"/>
                  <w:u w:color="0000FF"/>
                </w:rPr>
                <w:t>https://www.gov.br/anp/pt-br</w:t>
              </w:r>
            </w:hyperlink>
          </w:p>
        </w:tc>
      </w:tr>
      <w:tr w:rsidR="009F57E4" w:rsidRPr="00342AFC" w14:paraId="61DA0A9C" w14:textId="77777777" w:rsidTr="008B3E0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515F" w14:textId="77777777" w:rsidR="009F57E4" w:rsidRPr="00A22ED9" w:rsidRDefault="009F57E4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A22ED9">
              <w:rPr>
                <w:rFonts w:asciiTheme="minorHAnsi" w:hAnsiTheme="minorHAnsi" w:cstheme="minorHAnsi"/>
                <w:sz w:val="20"/>
                <w:szCs w:val="18"/>
              </w:rPr>
              <w:t>ÓRGÃO RESPONSÁVEL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6DC6" w14:textId="77777777" w:rsidR="009F57E4" w:rsidRPr="00A22ED9" w:rsidRDefault="009F57E4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A22ED9">
              <w:rPr>
                <w:rFonts w:asciiTheme="minorHAnsi" w:hAnsiTheme="minorHAnsi" w:cstheme="minorHAnsi"/>
                <w:sz w:val="20"/>
                <w:szCs w:val="18"/>
              </w:rPr>
              <w:t>ANP/SDC</w:t>
            </w:r>
          </w:p>
        </w:tc>
      </w:tr>
      <w:tr w:rsidR="009F57E4" w:rsidRPr="00342AFC" w14:paraId="01E66246" w14:textId="77777777" w:rsidTr="008B3E0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D60008" w14:textId="77777777" w:rsidR="009F57E4" w:rsidRPr="00A22ED9" w:rsidRDefault="009F57E4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A22ED9">
              <w:rPr>
                <w:rFonts w:asciiTheme="minorHAnsi" w:hAnsiTheme="minorHAnsi" w:cstheme="minorHAnsi"/>
                <w:sz w:val="20"/>
                <w:szCs w:val="18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BE1F7" w14:textId="77777777" w:rsidR="009F57E4" w:rsidRPr="00A22ED9" w:rsidRDefault="009F57E4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A22ED9">
              <w:rPr>
                <w:rFonts w:asciiTheme="minorHAnsi" w:hAnsiTheme="minorHAnsi" w:cstheme="minorHAnsi"/>
                <w:sz w:val="20"/>
                <w:szCs w:val="18"/>
              </w:rPr>
              <w:t>IDENTIFICADOR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876E7" w14:textId="77777777" w:rsidR="009F57E4" w:rsidRPr="00A75456" w:rsidRDefault="009F57E4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Pr="00A75456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9F57E4" w14:paraId="798336DE" w14:textId="77777777" w:rsidTr="008B3E0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54CF8C" w14:textId="77777777" w:rsidR="009F57E4" w:rsidRPr="00A22ED9" w:rsidRDefault="009F57E4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B2FF1" w14:textId="77777777" w:rsidR="009F57E4" w:rsidRPr="00A22ED9" w:rsidRDefault="009F57E4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A22ED9">
              <w:rPr>
                <w:rFonts w:asciiTheme="minorHAnsi" w:hAnsiTheme="minorHAnsi" w:cstheme="minorHAnsi"/>
                <w:sz w:val="20"/>
                <w:szCs w:val="18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AE154" w14:textId="45EAF829" w:rsidR="009F57E4" w:rsidRPr="00A75456" w:rsidRDefault="009F57E4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5456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DD2382" w:rsidRPr="00A75456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3B003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DD2382" w:rsidRPr="00A75456">
              <w:rPr>
                <w:rFonts w:asciiTheme="minorHAnsi" w:hAnsiTheme="minorHAnsi" w:cstheme="minorHAnsi"/>
                <w:sz w:val="20"/>
                <w:szCs w:val="20"/>
              </w:rPr>
              <w:t>-dados_abertos-tabela</w:t>
            </w:r>
            <w:r w:rsidR="00A349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D2382" w:rsidRPr="00A75456">
              <w:rPr>
                <w:rFonts w:asciiTheme="minorHAnsi" w:hAnsiTheme="minorHAnsi" w:cstheme="minorHAnsi"/>
                <w:sz w:val="20"/>
                <w:szCs w:val="20"/>
              </w:rPr>
              <w:t>3.25</w:t>
            </w:r>
            <w:r w:rsidR="0008670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F57E4" w14:paraId="349D34BF" w14:textId="77777777" w:rsidTr="008B3E0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DCDD4F" w14:textId="77777777" w:rsidR="009F57E4" w:rsidRPr="00A22ED9" w:rsidRDefault="009F57E4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2E083" w14:textId="77777777" w:rsidR="009F57E4" w:rsidRPr="00A22ED9" w:rsidRDefault="009F57E4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A22ED9">
              <w:rPr>
                <w:rFonts w:asciiTheme="minorHAnsi" w:hAnsiTheme="minorHAnsi" w:cstheme="minorHAnsi"/>
                <w:sz w:val="20"/>
                <w:szCs w:val="18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BDFFF" w14:textId="77777777" w:rsidR="009F57E4" w:rsidRPr="00223F63" w:rsidRDefault="009F57E4" w:rsidP="00223F63">
            <w:pPr>
              <w:ind w:left="2"/>
              <w:jc w:val="both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223F63">
              <w:rPr>
                <w:rFonts w:asciiTheme="minorHAnsi" w:hAnsiTheme="minorHAnsi" w:cstheme="minorHAnsi"/>
                <w:szCs w:val="20"/>
              </w:rPr>
              <w:t>csv</w:t>
            </w:r>
            <w:proofErr w:type="spellEnd"/>
          </w:p>
        </w:tc>
      </w:tr>
      <w:tr w:rsidR="009F57E4" w:rsidRPr="00AE59BA" w14:paraId="65E92356" w14:textId="77777777" w:rsidTr="008B3E0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D47A6" w14:textId="77777777" w:rsidR="009F57E4" w:rsidRPr="00A22ED9" w:rsidRDefault="009F57E4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270FD" w14:textId="77777777" w:rsidR="009F57E4" w:rsidRPr="00A22ED9" w:rsidRDefault="009F57E4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A22ED9">
              <w:rPr>
                <w:rFonts w:asciiTheme="minorHAnsi" w:hAnsiTheme="minorHAnsi" w:cstheme="minorHAnsi"/>
                <w:sz w:val="20"/>
                <w:szCs w:val="18"/>
              </w:rPr>
              <w:t>DESCRIÇÃO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570E8" w14:textId="224B67E9" w:rsidR="009F57E4" w:rsidRPr="00223F63" w:rsidRDefault="008B3E0B" w:rsidP="00223F63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3B0039">
              <w:rPr>
                <w:rFonts w:asciiTheme="minorHAnsi" w:eastAsia="Arial" w:hAnsiTheme="minorHAnsi" w:cstheme="minorHAnsi"/>
                <w:sz w:val="20"/>
                <w:szCs w:val="20"/>
              </w:rPr>
              <w:t>Trata-se do</w:t>
            </w:r>
            <w:r w:rsidR="009F57E4" w:rsidRPr="003B0039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223F63" w:rsidRPr="00223F63">
              <w:rPr>
                <w:rFonts w:asciiTheme="minorHAnsi" w:eastAsia="Arial" w:hAnsiTheme="minorHAnsi" w:cstheme="minorHAnsi"/>
                <w:sz w:val="20"/>
                <w:szCs w:val="20"/>
              </w:rPr>
              <w:t>preço médio do óleo combustível A1 ao consumidor, segundo municípios selecionados,</w:t>
            </w:r>
            <w:r w:rsidR="00D3633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praticado</w:t>
            </w:r>
            <w:r w:rsidR="00223F63" w:rsidRPr="00223F63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ao longo da década anterior</w:t>
            </w:r>
            <w:r w:rsidR="00086705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</w:tr>
      <w:tr w:rsidR="00690364" w:rsidRPr="009F57E4" w14:paraId="16D1E2A4" w14:textId="77777777" w:rsidTr="008B3E0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76C8" w14:textId="77777777" w:rsidR="00690364" w:rsidRPr="009F57E4" w:rsidRDefault="000D2C2F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A21D" w14:textId="77777777" w:rsidR="00690364" w:rsidRPr="009F57E4" w:rsidRDefault="000D2C2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sz w:val="20"/>
                <w:szCs w:val="20"/>
              </w:rPr>
              <w:t>Anual</w:t>
            </w:r>
          </w:p>
        </w:tc>
      </w:tr>
      <w:tr w:rsidR="00690364" w:rsidRPr="009F57E4" w14:paraId="6807F888" w14:textId="77777777" w:rsidTr="008B3E0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7896" w14:textId="77777777" w:rsidR="00690364" w:rsidRPr="009F57E4" w:rsidRDefault="000D2C2F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BF27" w14:textId="77777777" w:rsidR="00690364" w:rsidRPr="009F57E4" w:rsidRDefault="000D2C2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sz w:val="20"/>
                <w:szCs w:val="20"/>
              </w:rPr>
              <w:t>Português</w:t>
            </w:r>
          </w:p>
        </w:tc>
      </w:tr>
      <w:tr w:rsidR="00690364" w:rsidRPr="009F57E4" w14:paraId="34460EC2" w14:textId="77777777" w:rsidTr="008B3E0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708C" w14:textId="77777777" w:rsidR="00690364" w:rsidRPr="009F57E4" w:rsidRDefault="000D2C2F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6562" w14:textId="77777777" w:rsidR="00690364" w:rsidRPr="009F57E4" w:rsidRDefault="000D2C2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sz w:val="20"/>
                <w:szCs w:val="20"/>
              </w:rPr>
              <w:t>Distribuidoras.</w:t>
            </w:r>
          </w:p>
        </w:tc>
      </w:tr>
      <w:tr w:rsidR="00690364" w:rsidRPr="009F57E4" w14:paraId="2F463DC8" w14:textId="77777777" w:rsidTr="008B3E0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FE1E" w14:textId="77777777" w:rsidR="00690364" w:rsidRPr="009F57E4" w:rsidRDefault="000D2C2F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C1D7" w14:textId="77777777" w:rsidR="00690364" w:rsidRPr="009F57E4" w:rsidRDefault="000D2C2F" w:rsidP="009F57E4">
            <w:pPr>
              <w:ind w:left="2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Preços em valores correntes, </w:t>
            </w:r>
            <w:r w:rsidR="009F57E4">
              <w:rPr>
                <w:rFonts w:asciiTheme="minorHAnsi" w:eastAsia="Arial" w:hAnsiTheme="minorHAnsi" w:cstheme="minorHAnsi"/>
                <w:sz w:val="20"/>
                <w:szCs w:val="20"/>
              </w:rPr>
              <w:t>n</w:t>
            </w:r>
            <w:r w:rsidRPr="009F57E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ão considerando a incidência de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i</w:t>
            </w:r>
            <w:r w:rsidRPr="009F57E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mpostos. </w:t>
            </w:r>
          </w:p>
        </w:tc>
      </w:tr>
      <w:tr w:rsidR="00690364" w:rsidRPr="009F57E4" w14:paraId="2DB53E7A" w14:textId="77777777" w:rsidTr="008B3E0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F1FB" w14:textId="77777777" w:rsidR="00690364" w:rsidRPr="009F57E4" w:rsidRDefault="000D2C2F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F93B" w14:textId="77777777" w:rsidR="00690364" w:rsidRPr="009F57E4" w:rsidRDefault="009F57E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Pr="007D2153">
                <w:rPr>
                  <w:rStyle w:val="Hyperlink"/>
                  <w:rFonts w:asciiTheme="minorHAnsi" w:eastAsia="Arial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223F63" w:rsidRPr="009F57E4" w14:paraId="3D98DC76" w14:textId="77777777" w:rsidTr="008B3E0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A9355" w14:textId="77777777" w:rsidR="00223F63" w:rsidRPr="000D2C2F" w:rsidRDefault="00223F63" w:rsidP="00223F63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2C2F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2E286" w14:textId="443E05E2" w:rsidR="00223F63" w:rsidRPr="000D2C2F" w:rsidRDefault="00223F63" w:rsidP="00223F63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2C2F">
              <w:rPr>
                <w:rFonts w:asciiTheme="minorHAnsi" w:hAnsiTheme="minorHAnsi" w:cstheme="minorHAnsi"/>
                <w:sz w:val="20"/>
                <w:szCs w:val="20"/>
              </w:rPr>
              <w:t>Preço, médio, combustível, A1, consumidor, municípios</w:t>
            </w:r>
            <w:r w:rsidR="00D3633C" w:rsidRPr="000D2C2F">
              <w:rPr>
                <w:rFonts w:asciiTheme="minorHAnsi" w:hAnsiTheme="minorHAnsi" w:cstheme="minorHAnsi"/>
                <w:sz w:val="20"/>
                <w:szCs w:val="20"/>
              </w:rPr>
              <w:t>, óleo</w:t>
            </w:r>
            <w:r w:rsidR="00086705">
              <w:rPr>
                <w:rFonts w:asciiTheme="minorHAnsi" w:hAnsiTheme="minorHAnsi" w:cstheme="minorHAnsi"/>
                <w:sz w:val="20"/>
                <w:szCs w:val="20"/>
              </w:rPr>
              <w:t xml:space="preserve"> combustível.</w:t>
            </w:r>
          </w:p>
        </w:tc>
      </w:tr>
    </w:tbl>
    <w:p w14:paraId="2C4E7409" w14:textId="77777777" w:rsidR="00690364" w:rsidRPr="009F57E4" w:rsidRDefault="000D2C2F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F57E4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sectPr w:rsidR="00690364" w:rsidRPr="009F57E4" w:rsidSect="00F50B6A">
      <w:pgSz w:w="11911" w:h="16841"/>
      <w:pgMar w:top="1440" w:right="1138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364"/>
    <w:rsid w:val="00086705"/>
    <w:rsid w:val="000A27FE"/>
    <w:rsid w:val="000D2C2F"/>
    <w:rsid w:val="00223F63"/>
    <w:rsid w:val="003B0039"/>
    <w:rsid w:val="00407959"/>
    <w:rsid w:val="00436E5F"/>
    <w:rsid w:val="004C2906"/>
    <w:rsid w:val="004D2BA3"/>
    <w:rsid w:val="00690364"/>
    <w:rsid w:val="008B3E0B"/>
    <w:rsid w:val="008C3FB8"/>
    <w:rsid w:val="009F57E4"/>
    <w:rsid w:val="00A22ED9"/>
    <w:rsid w:val="00A34948"/>
    <w:rsid w:val="00A75456"/>
    <w:rsid w:val="00CB6B60"/>
    <w:rsid w:val="00D3633C"/>
    <w:rsid w:val="00DD2382"/>
    <w:rsid w:val="00E010E4"/>
    <w:rsid w:val="00ED0995"/>
    <w:rsid w:val="00F5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16F9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9F57E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57E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11</cp:revision>
  <dcterms:created xsi:type="dcterms:W3CDTF">2021-07-23T01:58:00Z</dcterms:created>
  <dcterms:modified xsi:type="dcterms:W3CDTF">2025-07-28T22:13:00Z</dcterms:modified>
</cp:coreProperties>
</file>