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A0A0" w14:textId="4EB8965C" w:rsidR="00031CD0" w:rsidRDefault="00031CD0" w:rsidP="00031CD0">
      <w:pPr>
        <w:ind w:left="96"/>
        <w:rPr>
          <w:szCs w:val="20"/>
        </w:rPr>
      </w:pPr>
      <w:r>
        <w:rPr>
          <w:szCs w:val="20"/>
        </w:rPr>
        <w:t>TÍTULO:</w:t>
      </w:r>
      <w:r w:rsidR="004B3981" w:rsidRPr="004B3981">
        <w:rPr>
          <w:szCs w:val="20"/>
        </w:rPr>
        <w:t xml:space="preserve"> Tabela 1.8 – Consumo de gás natural, segundo regiões geográficas, países e blocos econômicos </w:t>
      </w:r>
      <w:r w:rsidR="00AC56DD" w:rsidRPr="00AC56DD">
        <w:rPr>
          <w:szCs w:val="20"/>
        </w:rPr>
        <w:t>- 2015-2024</w:t>
      </w:r>
    </w:p>
    <w:p w14:paraId="4C0108DE" w14:textId="77777777" w:rsidR="0089121C" w:rsidRPr="004B3981" w:rsidRDefault="004B3981" w:rsidP="00031CD0">
      <w:pPr>
        <w:ind w:left="96"/>
        <w:rPr>
          <w:szCs w:val="20"/>
        </w:rPr>
      </w:pPr>
      <w:r w:rsidRPr="004B3981">
        <w:rPr>
          <w:szCs w:val="20"/>
        </w:rPr>
        <w:t xml:space="preserve"> </w:t>
      </w:r>
    </w:p>
    <w:p w14:paraId="5EBE1852" w14:textId="77777777" w:rsidR="0089121C" w:rsidRPr="004B3981" w:rsidRDefault="004B3981">
      <w:pPr>
        <w:ind w:left="96"/>
        <w:rPr>
          <w:szCs w:val="20"/>
        </w:rPr>
      </w:pPr>
      <w:r w:rsidRPr="004B3981">
        <w:rPr>
          <w:szCs w:val="20"/>
        </w:rPr>
        <w:t xml:space="preserve">SEÇÃO 1: COLUNAS </w:t>
      </w:r>
    </w:p>
    <w:p w14:paraId="3DB7DC4E" w14:textId="77777777" w:rsidR="0089121C" w:rsidRPr="004B3981" w:rsidRDefault="004B3981">
      <w:pPr>
        <w:spacing w:after="0" w:line="259" w:lineRule="auto"/>
        <w:ind w:left="0" w:firstLine="0"/>
        <w:rPr>
          <w:szCs w:val="20"/>
        </w:rPr>
      </w:pPr>
      <w:r w:rsidRPr="004B3981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89121C" w:rsidRPr="004B3981" w14:paraId="1513F68A" w14:textId="77777777" w:rsidTr="009A590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5FFF" w14:textId="77777777" w:rsidR="0089121C" w:rsidRPr="004B3981" w:rsidRDefault="00031CD0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944C" w14:textId="77777777" w:rsidR="0089121C" w:rsidRPr="004B3981" w:rsidRDefault="00031CD0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1F91" w14:textId="77777777" w:rsidR="0089121C" w:rsidRPr="004B3981" w:rsidRDefault="00031CD0">
            <w:pPr>
              <w:spacing w:after="0" w:line="259" w:lineRule="auto"/>
              <w:ind w:left="0" w:firstLine="0"/>
              <w:rPr>
                <w:szCs w:val="20"/>
              </w:rPr>
            </w:pPr>
            <w:r w:rsidRPr="004B3981">
              <w:rPr>
                <w:szCs w:val="20"/>
              </w:rPr>
              <w:t xml:space="preserve">TIPO DO DADO </w:t>
            </w:r>
          </w:p>
        </w:tc>
      </w:tr>
      <w:tr w:rsidR="0089121C" w:rsidRPr="004B3981" w14:paraId="0D011416" w14:textId="77777777" w:rsidTr="00976F7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BF16" w14:textId="70E96675" w:rsidR="0089121C" w:rsidRPr="004B3981" w:rsidRDefault="003B487B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3B487B">
              <w:rPr>
                <w:b w:val="0"/>
                <w:szCs w:val="20"/>
              </w:rPr>
              <w:t>REGIÃO GEOGRÁFICA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A83B" w14:textId="18B3C63C" w:rsidR="0089121C" w:rsidRPr="004B3981" w:rsidRDefault="004B3981" w:rsidP="00775BB6">
            <w:pPr>
              <w:spacing w:after="2" w:line="273" w:lineRule="auto"/>
              <w:ind w:left="2" w:firstLine="0"/>
              <w:jc w:val="both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Região Geográfica – América do Norte, Américas Central e do Sul, Europa e Eurásia, Oriente Médio, África e Ásia- Pacífico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9D7A" w14:textId="77777777" w:rsidR="0089121C" w:rsidRPr="004B3981" w:rsidRDefault="004B3981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Texto </w:t>
            </w:r>
          </w:p>
        </w:tc>
      </w:tr>
      <w:tr w:rsidR="0089121C" w:rsidRPr="004B3981" w14:paraId="0EC5CC65" w14:textId="77777777" w:rsidTr="00976F7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3D65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4EBE" w14:textId="77777777" w:rsidR="0089121C" w:rsidRPr="004B3981" w:rsidRDefault="004B3981" w:rsidP="00F47D99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País produtor de gás natural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9D07" w14:textId="77777777" w:rsidR="0089121C" w:rsidRPr="004B3981" w:rsidRDefault="004B3981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Texto </w:t>
            </w:r>
          </w:p>
        </w:tc>
      </w:tr>
      <w:tr w:rsidR="0089121C" w:rsidRPr="004B3981" w14:paraId="09144A63" w14:textId="77777777" w:rsidTr="00976F7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F0AB" w14:textId="032C50FB" w:rsidR="0089121C" w:rsidRPr="004B3981" w:rsidRDefault="003B487B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3B487B">
              <w:rPr>
                <w:b w:val="0"/>
                <w:szCs w:val="20"/>
              </w:rPr>
              <w:t>CONSUMO DE GÁS NATURAL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AFE1" w14:textId="77777777" w:rsidR="0089121C" w:rsidRPr="004B3981" w:rsidRDefault="004B3981" w:rsidP="00F47D99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Valor da produção de gás natural, em bilhões de metros cúbicos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29D3" w14:textId="77777777" w:rsidR="0089121C" w:rsidRPr="004B3981" w:rsidRDefault="004B3981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Número Real </w:t>
            </w:r>
          </w:p>
        </w:tc>
      </w:tr>
      <w:tr w:rsidR="0089121C" w:rsidRPr="004B3981" w14:paraId="601BCD78" w14:textId="77777777" w:rsidTr="00976F7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7D6C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80AF" w14:textId="77777777" w:rsidR="0089121C" w:rsidRPr="004B3981" w:rsidRDefault="004B3981" w:rsidP="00F47D99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9B5C" w14:textId="77777777" w:rsidR="0089121C" w:rsidRPr="004B3981" w:rsidRDefault="004B3981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Número inteiro </w:t>
            </w:r>
          </w:p>
        </w:tc>
      </w:tr>
    </w:tbl>
    <w:p w14:paraId="25A66583" w14:textId="77777777" w:rsidR="0089121C" w:rsidRPr="004B3981" w:rsidRDefault="004B3981">
      <w:pPr>
        <w:spacing w:after="0" w:line="259" w:lineRule="auto"/>
        <w:ind w:left="0" w:firstLine="0"/>
        <w:rPr>
          <w:szCs w:val="20"/>
        </w:rPr>
      </w:pPr>
      <w:r w:rsidRPr="004B3981">
        <w:rPr>
          <w:szCs w:val="20"/>
        </w:rPr>
        <w:t xml:space="preserve"> </w:t>
      </w:r>
    </w:p>
    <w:p w14:paraId="7B912229" w14:textId="77777777" w:rsidR="0089121C" w:rsidRPr="004B3981" w:rsidRDefault="004B3981" w:rsidP="00031CD0">
      <w:pPr>
        <w:spacing w:after="0" w:line="259" w:lineRule="auto"/>
        <w:ind w:left="0" w:firstLine="0"/>
        <w:rPr>
          <w:szCs w:val="20"/>
        </w:rPr>
      </w:pPr>
      <w:r w:rsidRPr="004B3981">
        <w:rPr>
          <w:szCs w:val="20"/>
        </w:rPr>
        <w:t xml:space="preserve"> </w:t>
      </w:r>
      <w:r w:rsidR="00031CD0">
        <w:rPr>
          <w:szCs w:val="20"/>
        </w:rPr>
        <w:t xml:space="preserve"> </w:t>
      </w:r>
      <w:r w:rsidRPr="004B3981">
        <w:rPr>
          <w:szCs w:val="20"/>
        </w:rPr>
        <w:t xml:space="preserve">SEÇÃO 2: INFORMAÇÕES ADICIONAIS </w:t>
      </w:r>
    </w:p>
    <w:p w14:paraId="09D87B5B" w14:textId="77777777" w:rsidR="0089121C" w:rsidRPr="004B3981" w:rsidRDefault="004B3981">
      <w:pPr>
        <w:spacing w:after="0" w:line="259" w:lineRule="auto"/>
        <w:ind w:left="0" w:firstLine="0"/>
        <w:rPr>
          <w:szCs w:val="20"/>
        </w:rPr>
      </w:pPr>
      <w:r w:rsidRPr="004B3981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4082"/>
      </w:tblGrid>
      <w:tr w:rsidR="0089121C" w:rsidRPr="004B3981" w14:paraId="61ACFED7" w14:textId="77777777" w:rsidTr="009A59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FA4B" w14:textId="77777777" w:rsidR="0089121C" w:rsidRPr="004B3981" w:rsidRDefault="00031CD0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FDD7" w14:textId="77777777" w:rsidR="0089121C" w:rsidRPr="004B3981" w:rsidRDefault="00031CD0">
            <w:pPr>
              <w:spacing w:after="0" w:line="259" w:lineRule="auto"/>
              <w:ind w:left="0" w:firstLine="0"/>
              <w:rPr>
                <w:szCs w:val="20"/>
              </w:rPr>
            </w:pPr>
            <w:r w:rsidRPr="004B3981">
              <w:rPr>
                <w:szCs w:val="20"/>
              </w:rPr>
              <w:t xml:space="preserve">VALOR </w:t>
            </w:r>
          </w:p>
        </w:tc>
      </w:tr>
      <w:tr w:rsidR="00031CD0" w:rsidRPr="004B3981" w14:paraId="3B917CDF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60DC" w14:textId="77777777" w:rsidR="00031CD0" w:rsidRPr="00F17937" w:rsidRDefault="00031CD0" w:rsidP="00976F7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C133" w14:textId="77777777" w:rsidR="00031CD0" w:rsidRPr="00F17937" w:rsidRDefault="00031CD0" w:rsidP="00976F7E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31CD0" w:rsidRPr="004B3981" w14:paraId="798D31E8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4B74" w14:textId="77777777" w:rsidR="00031CD0" w:rsidRPr="00342AFC" w:rsidRDefault="00031CD0" w:rsidP="00976F7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962F" w14:textId="77777777" w:rsidR="00031CD0" w:rsidRPr="00342AFC" w:rsidRDefault="00031CD0" w:rsidP="00976F7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31CD0" w:rsidRPr="004B3981" w14:paraId="12E8026B" w14:textId="77777777" w:rsidTr="00976F7E"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C09142" w14:textId="77777777" w:rsidR="00031CD0" w:rsidRPr="00342AFC" w:rsidRDefault="00031CD0" w:rsidP="00976F7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741B" w14:textId="77777777" w:rsidR="00031CD0" w:rsidRPr="00342AFC" w:rsidRDefault="00031CD0" w:rsidP="00976F7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1590" w14:textId="77777777" w:rsidR="00031CD0" w:rsidRPr="00342AFC" w:rsidRDefault="00031CD0" w:rsidP="00976F7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31CD0" w:rsidRPr="004B3981" w14:paraId="277259CF" w14:textId="77777777" w:rsidTr="00976F7E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172D3" w14:textId="77777777" w:rsidR="00031CD0" w:rsidRPr="004B3981" w:rsidRDefault="00031CD0" w:rsidP="00976F7E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EC15" w14:textId="77777777" w:rsidR="00031CD0" w:rsidRPr="004B3981" w:rsidRDefault="00031CD0" w:rsidP="00976F7E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BCE5" w14:textId="329680C0" w:rsidR="00031CD0" w:rsidRPr="004B3981" w:rsidRDefault="00031CD0" w:rsidP="00976F7E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D226E9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076245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D226E9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775BB6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D226E9">
              <w:rPr>
                <w:rFonts w:asciiTheme="minorHAnsi" w:hAnsiTheme="minorHAnsi" w:cstheme="minorHAnsi"/>
                <w:b w:val="0"/>
                <w:szCs w:val="20"/>
              </w:rPr>
              <w:t>1.8</w:t>
            </w:r>
          </w:p>
        </w:tc>
      </w:tr>
      <w:tr w:rsidR="00031CD0" w:rsidRPr="004B3981" w14:paraId="6EA39A51" w14:textId="77777777" w:rsidTr="00976F7E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C3203" w14:textId="77777777" w:rsidR="00031CD0" w:rsidRPr="004B3981" w:rsidRDefault="00031CD0" w:rsidP="00976F7E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98CC" w14:textId="77777777" w:rsidR="00031CD0" w:rsidRPr="004B3981" w:rsidRDefault="00031CD0" w:rsidP="00976F7E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9FAD" w14:textId="77777777" w:rsidR="00031CD0" w:rsidRPr="004B3981" w:rsidRDefault="00031CD0" w:rsidP="00976F7E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31CD0" w:rsidRPr="004B3981" w14:paraId="7F4B0564" w14:textId="77777777" w:rsidTr="00976F7E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19FA" w14:textId="77777777" w:rsidR="00031CD0" w:rsidRPr="004B3981" w:rsidRDefault="00031CD0" w:rsidP="00976F7E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4BBC" w14:textId="77777777" w:rsidR="00031CD0" w:rsidRPr="004B3981" w:rsidRDefault="00031CD0" w:rsidP="00976F7E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42D0" w14:textId="77777777" w:rsidR="00031CD0" w:rsidRPr="004B3981" w:rsidRDefault="00031CD0" w:rsidP="00974751">
            <w:pPr>
              <w:spacing w:after="0" w:line="259" w:lineRule="auto"/>
              <w:ind w:left="2" w:firstLine="0"/>
              <w:jc w:val="both"/>
              <w:rPr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="00C64575">
              <w:rPr>
                <w:rFonts w:asciiTheme="minorHAnsi" w:hAnsiTheme="minorHAnsi" w:cstheme="minorHAnsi"/>
                <w:b w:val="0"/>
                <w:szCs w:val="20"/>
              </w:rPr>
              <w:t xml:space="preserve">do </w:t>
            </w:r>
            <w:r w:rsidR="00C64575" w:rsidRPr="00C64575">
              <w:rPr>
                <w:rFonts w:asciiTheme="minorHAnsi" w:hAnsiTheme="minorHAnsi" w:cstheme="minorHAnsi"/>
                <w:b w:val="0"/>
                <w:szCs w:val="20"/>
              </w:rPr>
              <w:t>consumo de gás natural, segundo regiões geográficas, países e blocos econômicos</w:t>
            </w:r>
            <w:r w:rsidR="00C64575">
              <w:rPr>
                <w:rFonts w:asciiTheme="minorHAnsi" w:hAnsiTheme="minorHAnsi" w:cstheme="minorHAnsi"/>
                <w:b w:val="0"/>
                <w:szCs w:val="20"/>
              </w:rPr>
              <w:t xml:space="preserve"> ao longo da década anterior</w:t>
            </w:r>
          </w:p>
        </w:tc>
      </w:tr>
      <w:tr w:rsidR="0089121C" w:rsidRPr="004B3981" w14:paraId="47F080A6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D9BE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3726" w14:textId="77777777" w:rsidR="0089121C" w:rsidRPr="004B3981" w:rsidRDefault="004B3981" w:rsidP="00976F7E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Anual </w:t>
            </w:r>
          </w:p>
        </w:tc>
      </w:tr>
      <w:tr w:rsidR="0089121C" w:rsidRPr="004B3981" w14:paraId="5536B4AD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43F5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FE2D" w14:textId="77777777" w:rsidR="0089121C" w:rsidRPr="004B3981" w:rsidRDefault="004B3981" w:rsidP="00976F7E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Português </w:t>
            </w:r>
          </w:p>
        </w:tc>
      </w:tr>
      <w:tr w:rsidR="0089121C" w:rsidRPr="00AC56DD" w14:paraId="1C3F8235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30C2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4922" w14:textId="49E8D7B5" w:rsidR="0089121C" w:rsidRPr="00584B93" w:rsidRDefault="00584B93" w:rsidP="00976F7E">
            <w:pPr>
              <w:spacing w:after="0" w:line="259" w:lineRule="auto"/>
              <w:ind w:left="2" w:firstLine="0"/>
              <w:rPr>
                <w:i/>
                <w:iCs/>
                <w:szCs w:val="20"/>
                <w:lang w:val="en-US"/>
              </w:rPr>
            </w:pPr>
            <w:r w:rsidRPr="00584B93">
              <w:rPr>
                <w:b w:val="0"/>
                <w:i/>
                <w:iCs/>
                <w:szCs w:val="20"/>
                <w:lang w:val="en-US"/>
              </w:rPr>
              <w:t>Energy Institute, Statistical Review of World Energy 202</w:t>
            </w:r>
            <w:r w:rsidR="00076245">
              <w:rPr>
                <w:b w:val="0"/>
                <w:i/>
                <w:iCs/>
                <w:szCs w:val="20"/>
                <w:lang w:val="en-US"/>
              </w:rPr>
              <w:t>5</w:t>
            </w:r>
            <w:r w:rsidRPr="00584B93">
              <w:rPr>
                <w:b w:val="0"/>
                <w:i/>
                <w:iCs/>
                <w:szCs w:val="20"/>
                <w:lang w:val="en-US"/>
              </w:rPr>
              <w:t>.</w:t>
            </w:r>
          </w:p>
        </w:tc>
      </w:tr>
      <w:tr w:rsidR="0089121C" w:rsidRPr="004B3981" w14:paraId="66BDE55D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F176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1D47" w14:textId="52D60F8E" w:rsidR="0089121C" w:rsidRPr="004B3981" w:rsidRDefault="004B3981" w:rsidP="00976F7E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>Dados retificados pel</w:t>
            </w:r>
            <w:r w:rsidR="003B487B">
              <w:rPr>
                <w:b w:val="0"/>
                <w:szCs w:val="20"/>
              </w:rPr>
              <w:t>o</w:t>
            </w:r>
            <w:r w:rsidRPr="004B3981">
              <w:rPr>
                <w:b w:val="0"/>
                <w:szCs w:val="20"/>
              </w:rPr>
              <w:t xml:space="preserve"> </w:t>
            </w:r>
            <w:r w:rsidR="00584B93">
              <w:rPr>
                <w:b w:val="0"/>
                <w:i/>
                <w:iCs/>
                <w:szCs w:val="20"/>
              </w:rPr>
              <w:t xml:space="preserve">Energy </w:t>
            </w:r>
            <w:proofErr w:type="spellStart"/>
            <w:r w:rsidR="00584B93">
              <w:rPr>
                <w:b w:val="0"/>
                <w:i/>
                <w:iCs/>
                <w:szCs w:val="20"/>
              </w:rPr>
              <w:t>Institute</w:t>
            </w:r>
            <w:proofErr w:type="spellEnd"/>
            <w:r w:rsidR="00584B93">
              <w:rPr>
                <w:b w:val="0"/>
                <w:szCs w:val="20"/>
              </w:rPr>
              <w:t>.</w:t>
            </w:r>
          </w:p>
        </w:tc>
      </w:tr>
      <w:tr w:rsidR="0089121C" w:rsidRPr="004B3981" w14:paraId="243CD2BD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FFF2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B49E" w14:textId="77777777" w:rsidR="0089121C" w:rsidRPr="004B3981" w:rsidRDefault="00BB3C24" w:rsidP="00976F7E">
            <w:pPr>
              <w:spacing w:after="0" w:line="259" w:lineRule="auto"/>
              <w:ind w:left="2" w:firstLine="0"/>
              <w:rPr>
                <w:szCs w:val="20"/>
              </w:rPr>
            </w:pPr>
            <w:hyperlink r:id="rId6" w:history="1">
              <w:r w:rsidRPr="004D46D8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4B3981" w:rsidRPr="004B3981">
              <w:rPr>
                <w:b w:val="0"/>
                <w:szCs w:val="20"/>
              </w:rPr>
              <w:t xml:space="preserve"> </w:t>
            </w:r>
          </w:p>
        </w:tc>
      </w:tr>
      <w:tr w:rsidR="00BB3C24" w:rsidRPr="004B3981" w14:paraId="2BF2097D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5F1F" w14:textId="77777777" w:rsidR="00BB3C24" w:rsidRPr="00342AFC" w:rsidRDefault="00BB3C24" w:rsidP="00976F7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0686" w14:textId="791F9133" w:rsidR="00BB3C24" w:rsidRPr="005C76FD" w:rsidRDefault="00BB3C24" w:rsidP="00976F7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Consumo</w:t>
            </w:r>
            <w:r w:rsidRPr="005C76FD">
              <w:rPr>
                <w:rFonts w:asciiTheme="minorHAnsi" w:hAnsiTheme="minorHAnsi" w:cstheme="minorHAnsi"/>
                <w:b w:val="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gás natural</w:t>
            </w:r>
            <w:r w:rsidRPr="005C76FD">
              <w:rPr>
                <w:rFonts w:asciiTheme="minorHAnsi" w:hAnsiTheme="minorHAnsi" w:cstheme="minorHAnsi"/>
                <w:b w:val="0"/>
                <w:szCs w:val="20"/>
              </w:rPr>
              <w:t>, bloco, região, país, valor</w:t>
            </w:r>
            <w:r w:rsidR="00775BB6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7F62CCD5" w14:textId="77777777" w:rsidR="0089121C" w:rsidRPr="004B3981" w:rsidRDefault="004B3981">
      <w:pPr>
        <w:spacing w:after="0" w:line="259" w:lineRule="auto"/>
        <w:ind w:left="0" w:firstLine="0"/>
        <w:rPr>
          <w:szCs w:val="20"/>
        </w:rPr>
      </w:pPr>
      <w:r w:rsidRPr="004B3981">
        <w:rPr>
          <w:b w:val="0"/>
          <w:szCs w:val="20"/>
        </w:rPr>
        <w:t xml:space="preserve"> </w:t>
      </w:r>
    </w:p>
    <w:sectPr w:rsidR="0089121C" w:rsidRPr="004B3981" w:rsidSect="00974751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1C"/>
    <w:rsid w:val="00031CD0"/>
    <w:rsid w:val="00076245"/>
    <w:rsid w:val="001D504D"/>
    <w:rsid w:val="003B487B"/>
    <w:rsid w:val="00471A1F"/>
    <w:rsid w:val="004B3981"/>
    <w:rsid w:val="00584B93"/>
    <w:rsid w:val="00775BB6"/>
    <w:rsid w:val="0089121C"/>
    <w:rsid w:val="00904CC1"/>
    <w:rsid w:val="00974751"/>
    <w:rsid w:val="00976F7E"/>
    <w:rsid w:val="009A590E"/>
    <w:rsid w:val="00AC56DD"/>
    <w:rsid w:val="00BB3C24"/>
    <w:rsid w:val="00C64575"/>
    <w:rsid w:val="00C80A38"/>
    <w:rsid w:val="00D226E9"/>
    <w:rsid w:val="00D41358"/>
    <w:rsid w:val="00E931EB"/>
    <w:rsid w:val="00F4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1EC5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B3C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3C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2021-07-15T21:36:00Z</dcterms:created>
  <dcterms:modified xsi:type="dcterms:W3CDTF">2025-07-28T15:19:00Z</dcterms:modified>
</cp:coreProperties>
</file>