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0E9BB" w14:textId="77777777" w:rsidR="00CC13C2" w:rsidRPr="003963B0" w:rsidRDefault="00D61AEB" w:rsidP="00DB0731">
      <w:pPr>
        <w:spacing w:after="0" w:line="268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3963B0">
        <w:rPr>
          <w:rFonts w:asciiTheme="minorHAnsi" w:hAnsiTheme="minorHAnsi" w:cstheme="minorHAnsi"/>
          <w:b/>
          <w:sz w:val="20"/>
          <w:szCs w:val="20"/>
        </w:rPr>
        <w:t>TÍTULO</w:t>
      </w:r>
      <w:r w:rsidR="0069297E" w:rsidRPr="003963B0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69297E" w:rsidRPr="003963B0">
        <w:rPr>
          <w:rFonts w:asciiTheme="minorHAnsi" w:eastAsia="Arial" w:hAnsiTheme="minorHAnsi" w:cstheme="minorHAnsi"/>
          <w:b/>
          <w:sz w:val="20"/>
          <w:szCs w:val="20"/>
        </w:rPr>
        <w:t>Tabela 4.9 – Ca</w:t>
      </w:r>
      <w:r w:rsidR="003963B0">
        <w:rPr>
          <w:rFonts w:asciiTheme="minorHAnsi" w:eastAsia="Arial" w:hAnsiTheme="minorHAnsi" w:cstheme="minorHAnsi"/>
          <w:b/>
          <w:sz w:val="20"/>
          <w:szCs w:val="20"/>
        </w:rPr>
        <w:t>pacidade instalada de biodiesel¹</w:t>
      </w:r>
      <w:r w:rsidR="0069297E" w:rsidRPr="003963B0">
        <w:rPr>
          <w:rFonts w:asciiTheme="minorHAnsi" w:eastAsia="Arial" w:hAnsiTheme="minorHAnsi" w:cstheme="minorHAnsi"/>
          <w:b/>
          <w:sz w:val="20"/>
          <w:szCs w:val="20"/>
        </w:rPr>
        <w:t xml:space="preserve"> (B100), segundo unidades produtoras</w:t>
      </w:r>
    </w:p>
    <w:p w14:paraId="25E3A54B" w14:textId="77777777" w:rsidR="00CC13C2" w:rsidRPr="003963B0" w:rsidRDefault="0069297E" w:rsidP="00DB0731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3963B0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2948F97A" w14:textId="77777777" w:rsidR="00CC13C2" w:rsidRPr="003963B0" w:rsidRDefault="0069297E" w:rsidP="00DB0731">
      <w:pPr>
        <w:spacing w:after="0"/>
        <w:ind w:left="101" w:hanging="10"/>
        <w:rPr>
          <w:rFonts w:asciiTheme="minorHAnsi" w:hAnsiTheme="minorHAnsi" w:cstheme="minorHAnsi"/>
          <w:sz w:val="20"/>
          <w:szCs w:val="20"/>
        </w:rPr>
      </w:pPr>
      <w:r w:rsidRPr="003963B0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6F977EE1" w14:textId="77777777" w:rsidR="00CC13C2" w:rsidRPr="003963B0" w:rsidRDefault="0069297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963B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8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4135"/>
        <w:gridCol w:w="1530"/>
      </w:tblGrid>
      <w:tr w:rsidR="00CC13C2" w:rsidRPr="003963B0" w14:paraId="03847667" w14:textId="77777777" w:rsidTr="003963B0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7B78" w14:textId="77777777" w:rsidR="00CC13C2" w:rsidRPr="003963B0" w:rsidRDefault="003963B0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7CA3" w14:textId="77777777" w:rsidR="00CC13C2" w:rsidRPr="003963B0" w:rsidRDefault="003963B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7572" w14:textId="77777777" w:rsidR="00CC13C2" w:rsidRPr="003963B0" w:rsidRDefault="00396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TIPO DO DADO </w:t>
            </w:r>
          </w:p>
        </w:tc>
      </w:tr>
      <w:tr w:rsidR="0056402E" w:rsidRPr="003963B0" w14:paraId="6787C706" w14:textId="77777777" w:rsidTr="003963B0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FC72" w14:textId="170CEDE0" w:rsidR="0056402E" w:rsidRPr="003963B0" w:rsidRDefault="0056402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99F8" w14:textId="1F7E5211" w:rsidR="0056402E" w:rsidRPr="003963B0" w:rsidRDefault="0056402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Estado do Brasil</w:t>
            </w:r>
            <w:r w:rsidR="00FB71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C957" w14:textId="47A36CF5" w:rsidR="0056402E" w:rsidRPr="003963B0" w:rsidRDefault="0056402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56402E" w:rsidRPr="003963B0" w14:paraId="2A808936" w14:textId="77777777" w:rsidTr="003963B0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3DDF" w14:textId="09DE5800" w:rsidR="0056402E" w:rsidRPr="003963B0" w:rsidRDefault="0056402E" w:rsidP="0056402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MUNICIPIO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7B43" w14:textId="4C1F26E0" w:rsidR="0056402E" w:rsidRPr="003963B0" w:rsidRDefault="0056402E" w:rsidP="0056402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Localiza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ção</w:t>
            </w: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 xml:space="preserve"> da unidade produtora</w:t>
            </w:r>
            <w:r w:rsidR="00FB71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9EDD" w14:textId="60187625" w:rsidR="0056402E" w:rsidRPr="003963B0" w:rsidRDefault="0056402E" w:rsidP="0056402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56402E" w:rsidRPr="003963B0" w14:paraId="28C31706" w14:textId="77777777" w:rsidTr="003963B0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F4AF" w14:textId="77777777" w:rsidR="0056402E" w:rsidRPr="003963B0" w:rsidRDefault="0056402E" w:rsidP="0056402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UNIDADE PRODUTORA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97F2" w14:textId="7A31BD5A" w:rsidR="0056402E" w:rsidRPr="003963B0" w:rsidRDefault="0056402E" w:rsidP="0056402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Nome da unidade produt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ra</w:t>
            </w:r>
            <w:r w:rsidR="00FB71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E57E" w14:textId="77777777" w:rsidR="0056402E" w:rsidRPr="003963B0" w:rsidRDefault="0056402E" w:rsidP="0056402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56402E" w:rsidRPr="003963B0" w14:paraId="764EC9BB" w14:textId="77777777" w:rsidTr="003963B0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12C5" w14:textId="77777777" w:rsidR="0056402E" w:rsidRPr="003963B0" w:rsidRDefault="0056402E" w:rsidP="0056402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CAPACIDADE INSTALADA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CDE7" w14:textId="613A12F0" w:rsidR="0056402E" w:rsidRPr="003963B0" w:rsidRDefault="0056402E" w:rsidP="0056402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Capaci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dade instalada de produção em metros cúbicos por dia (m³</w:t>
            </w: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 xml:space="preserve"> / dia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71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1BEB" w14:textId="77777777" w:rsidR="0056402E" w:rsidRPr="003963B0" w:rsidRDefault="0056402E" w:rsidP="0056402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</w:tbl>
    <w:p w14:paraId="479DF016" w14:textId="77777777" w:rsidR="00CC13C2" w:rsidRPr="003963B0" w:rsidRDefault="0069297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963B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1105E3A" w14:textId="77777777" w:rsidR="00CC13C2" w:rsidRPr="003963B0" w:rsidRDefault="0069297E" w:rsidP="00DB0731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3963B0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3BFB8F91" w14:textId="77777777" w:rsidR="00CC13C2" w:rsidRPr="003963B0" w:rsidRDefault="0069297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963B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CC13C2" w:rsidRPr="003963B0" w14:paraId="24B14DEC" w14:textId="77777777" w:rsidTr="003963B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85DE" w14:textId="77777777" w:rsidR="00CC13C2" w:rsidRPr="003963B0" w:rsidRDefault="003963B0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6779" w14:textId="77777777" w:rsidR="00CC13C2" w:rsidRPr="003963B0" w:rsidRDefault="003963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D61AEB" w:rsidRPr="003963B0" w14:paraId="291F9A45" w14:textId="77777777" w:rsidTr="003963B0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1CB8" w14:textId="77777777" w:rsidR="00D61AEB" w:rsidRPr="003963B0" w:rsidRDefault="00D61AE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8B58" w14:textId="77777777" w:rsidR="00D61AEB" w:rsidRPr="003963B0" w:rsidRDefault="00FB7190" w:rsidP="00310CEF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D61AEB" w:rsidRPr="003963B0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D61AEB" w:rsidRPr="003963B0" w14:paraId="3DBE9EE3" w14:textId="77777777" w:rsidTr="003963B0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00BD" w14:textId="77777777" w:rsidR="00D61AEB" w:rsidRPr="003963B0" w:rsidRDefault="00D61AE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2AED" w14:textId="77777777" w:rsidR="00D61AEB" w:rsidRPr="003963B0" w:rsidRDefault="00D61AE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D61AEB" w:rsidRPr="003963B0" w14:paraId="5482AA78" w14:textId="77777777" w:rsidTr="003963B0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E24DAB" w14:textId="77777777" w:rsidR="00D61AEB" w:rsidRPr="003963B0" w:rsidRDefault="00D61AE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85D9" w14:textId="77777777" w:rsidR="00D61AEB" w:rsidRPr="003963B0" w:rsidRDefault="00D61AE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7873" w14:textId="77777777" w:rsidR="00D61AEB" w:rsidRPr="003963B0" w:rsidRDefault="00FB7190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D61AEB" w:rsidRPr="003963B0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D61AEB" w:rsidRPr="003963B0" w14:paraId="6F3B4931" w14:textId="77777777" w:rsidTr="003963B0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29D81" w14:textId="77777777" w:rsidR="00D61AEB" w:rsidRPr="003963B0" w:rsidRDefault="00D61AE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2486" w14:textId="77777777" w:rsidR="00D61AEB" w:rsidRPr="003963B0" w:rsidRDefault="00D61AE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E72C" w14:textId="0BF57B19" w:rsidR="00D61AEB" w:rsidRPr="003963B0" w:rsidRDefault="00D61AE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56402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-dados_abertos-tabela4.9</w:t>
            </w:r>
            <w:r w:rsidR="00FB71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61AEB" w:rsidRPr="003963B0" w14:paraId="55679149" w14:textId="77777777" w:rsidTr="003963B0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3BE35" w14:textId="77777777" w:rsidR="00D61AEB" w:rsidRPr="003963B0" w:rsidRDefault="00D61AE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D631" w14:textId="77777777" w:rsidR="00D61AEB" w:rsidRPr="003963B0" w:rsidRDefault="00D61AE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CE98" w14:textId="77777777" w:rsidR="00D61AEB" w:rsidRPr="003963B0" w:rsidRDefault="00D61AE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D61AEB" w:rsidRPr="003963B0" w14:paraId="507E37D8" w14:textId="77777777" w:rsidTr="003963B0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75DD" w14:textId="77777777" w:rsidR="00D61AEB" w:rsidRPr="003963B0" w:rsidRDefault="00D61AEB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58AF" w14:textId="77777777" w:rsidR="00D61AEB" w:rsidRPr="003963B0" w:rsidRDefault="00D61AEB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EA4B" w14:textId="77777777" w:rsidR="00D61AEB" w:rsidRPr="003963B0" w:rsidRDefault="00D61AEB" w:rsidP="00D61AE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 xml:space="preserve">Trata-se da </w:t>
            </w:r>
            <w:r w:rsidRPr="003963B0">
              <w:rPr>
                <w:rFonts w:asciiTheme="minorHAnsi" w:eastAsia="Arial" w:hAnsiTheme="minorHAnsi" w:cstheme="minorHAnsi"/>
                <w:sz w:val="20"/>
                <w:szCs w:val="20"/>
              </w:rPr>
              <w:t>ca</w:t>
            </w:r>
            <w:r w:rsidR="003963B0">
              <w:rPr>
                <w:rFonts w:asciiTheme="minorHAnsi" w:eastAsia="Arial" w:hAnsiTheme="minorHAnsi" w:cstheme="minorHAnsi"/>
                <w:sz w:val="20"/>
                <w:szCs w:val="20"/>
              </w:rPr>
              <w:t>pacidade instalada de biodiesel</w:t>
            </w:r>
            <w:r w:rsidRPr="003963B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(B100), segundo unidades produtoras, aferida ao longo do ano anterior</w:t>
            </w:r>
            <w:r w:rsidR="00E90CCB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CC13C2" w:rsidRPr="003963B0" w14:paraId="6260B936" w14:textId="77777777" w:rsidTr="003963B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2D9E" w14:textId="77777777" w:rsidR="00CC13C2" w:rsidRPr="003963B0" w:rsidRDefault="0069297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B934" w14:textId="77777777" w:rsidR="00CC13C2" w:rsidRPr="003963B0" w:rsidRDefault="0069297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CC13C2" w:rsidRPr="003963B0" w14:paraId="0DEC9C41" w14:textId="77777777" w:rsidTr="003963B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24BC" w14:textId="77777777" w:rsidR="00CC13C2" w:rsidRPr="003963B0" w:rsidRDefault="0069297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B27" w14:textId="77777777" w:rsidR="00CC13C2" w:rsidRPr="003963B0" w:rsidRDefault="0069297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CC13C2" w:rsidRPr="003963B0" w14:paraId="71297878" w14:textId="77777777" w:rsidTr="003963B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2F39" w14:textId="77777777" w:rsidR="00CC13C2" w:rsidRPr="003963B0" w:rsidRDefault="0069297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6DBB" w14:textId="59C73049" w:rsidR="00CC13C2" w:rsidRPr="003963B0" w:rsidRDefault="00C0350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03502">
              <w:rPr>
                <w:rFonts w:asciiTheme="minorHAnsi" w:hAnsiTheme="minorHAnsi" w:cstheme="minorHAnsi"/>
                <w:sz w:val="20"/>
                <w:szCs w:val="20"/>
              </w:rPr>
              <w:t>ANP/SPC, conforme a Resolução ANP n° 734/2018.</w:t>
            </w:r>
          </w:p>
        </w:tc>
      </w:tr>
      <w:tr w:rsidR="00CC13C2" w:rsidRPr="003963B0" w14:paraId="385DC666" w14:textId="77777777" w:rsidTr="003963B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961E" w14:textId="77777777" w:rsidR="00CC13C2" w:rsidRPr="003963B0" w:rsidRDefault="0069297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E6ED" w14:textId="41BA26C9" w:rsidR="00CC13C2" w:rsidRPr="003963B0" w:rsidRDefault="0069297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  <w:r w:rsidR="00E90C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 xml:space="preserve">Biodiesel (B100), especificado conforme Resolução ANP n° </w:t>
            </w:r>
            <w:r w:rsidR="0056402E">
              <w:rPr>
                <w:rFonts w:asciiTheme="minorHAnsi" w:hAnsiTheme="minorHAnsi" w:cstheme="minorHAnsi"/>
                <w:sz w:val="20"/>
                <w:szCs w:val="20"/>
              </w:rPr>
              <w:t>920/2023</w:t>
            </w: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C13C2" w:rsidRPr="003963B0" w14:paraId="12CD61B5" w14:textId="77777777" w:rsidTr="003963B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08A8" w14:textId="77777777" w:rsidR="00CC13C2" w:rsidRPr="003963B0" w:rsidRDefault="0069297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C117" w14:textId="77777777" w:rsidR="00CC13C2" w:rsidRPr="003963B0" w:rsidRDefault="00FB719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D61AEB" w:rsidRPr="003963B0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D61AEB" w:rsidRPr="003963B0" w14:paraId="58DB4EB8" w14:textId="77777777" w:rsidTr="003963B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0D3B" w14:textId="77777777" w:rsidR="00D61AEB" w:rsidRPr="003963B0" w:rsidRDefault="00D61AEB" w:rsidP="00D61AE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63B0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7E48" w14:textId="638035DD" w:rsidR="00D61AEB" w:rsidRPr="003963B0" w:rsidRDefault="003963B0" w:rsidP="00D61AE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Capacidade, instalada, biodiesel, B100, unidades, produtoras</w:t>
            </w:r>
            <w:r w:rsidR="00DB0731">
              <w:rPr>
                <w:rFonts w:asciiTheme="minorHAnsi" w:hAnsiTheme="minorHAnsi" w:cstheme="minorHAnsi"/>
                <w:sz w:val="20"/>
                <w:szCs w:val="20"/>
              </w:rPr>
              <w:t>, município</w:t>
            </w:r>
            <w:r w:rsidR="00FB719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067DC61" w14:textId="77777777" w:rsidR="00CC13C2" w:rsidRPr="003963B0" w:rsidRDefault="0069297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963B0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CC13C2" w:rsidRPr="003963B0" w:rsidSect="00D61AEB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3C2"/>
    <w:rsid w:val="003963B0"/>
    <w:rsid w:val="004F2CA1"/>
    <w:rsid w:val="00544199"/>
    <w:rsid w:val="0056402E"/>
    <w:rsid w:val="0069297E"/>
    <w:rsid w:val="006B7BCF"/>
    <w:rsid w:val="00AF6D50"/>
    <w:rsid w:val="00BB5219"/>
    <w:rsid w:val="00C03502"/>
    <w:rsid w:val="00CC13C2"/>
    <w:rsid w:val="00D61AEB"/>
    <w:rsid w:val="00DB0731"/>
    <w:rsid w:val="00E90CCB"/>
    <w:rsid w:val="00FB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7BDA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61AE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1AEB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E9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2021-07-23T20:21:00Z</dcterms:created>
  <dcterms:modified xsi:type="dcterms:W3CDTF">2024-07-22T23:47:00Z</dcterms:modified>
</cp:coreProperties>
</file>