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7067E" w14:textId="77777777" w:rsidR="008964CE" w:rsidRPr="004E0ADD" w:rsidRDefault="00DA261C" w:rsidP="008B272A">
      <w:pPr>
        <w:spacing w:after="13" w:line="243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4E0ADD">
        <w:rPr>
          <w:rFonts w:asciiTheme="minorHAnsi" w:eastAsia="Arial" w:hAnsiTheme="minorHAnsi" w:cstheme="minorHAnsi"/>
          <w:b/>
          <w:sz w:val="20"/>
          <w:szCs w:val="20"/>
        </w:rPr>
        <w:t>TÍTULO:</w:t>
      </w:r>
      <w:r w:rsidR="00F0011B" w:rsidRPr="004E0ADD">
        <w:rPr>
          <w:rFonts w:asciiTheme="minorHAnsi" w:eastAsia="Arial" w:hAnsiTheme="minorHAnsi" w:cstheme="minorHAnsi"/>
          <w:b/>
          <w:sz w:val="20"/>
          <w:szCs w:val="20"/>
        </w:rPr>
        <w:t xml:space="preserve"> Tabela 4.6 – Vendas de etanol hidratado, pelas distribuidoras, segundo </w:t>
      </w:r>
      <w:r w:rsidR="003E19F8">
        <w:rPr>
          <w:rFonts w:asciiTheme="minorHAnsi" w:eastAsia="Arial" w:hAnsiTheme="minorHAnsi" w:cstheme="minorHAnsi"/>
          <w:b/>
          <w:sz w:val="20"/>
          <w:szCs w:val="20"/>
        </w:rPr>
        <w:t>G</w:t>
      </w:r>
      <w:r w:rsidR="00F0011B" w:rsidRPr="004E0ADD">
        <w:rPr>
          <w:rFonts w:asciiTheme="minorHAnsi" w:eastAsia="Arial" w:hAnsiTheme="minorHAnsi" w:cstheme="minorHAnsi"/>
          <w:b/>
          <w:sz w:val="20"/>
          <w:szCs w:val="20"/>
        </w:rPr>
        <w:t xml:space="preserve">randes </w:t>
      </w:r>
      <w:r w:rsidR="003E19F8">
        <w:rPr>
          <w:rFonts w:asciiTheme="minorHAnsi" w:eastAsia="Arial" w:hAnsiTheme="minorHAnsi" w:cstheme="minorHAnsi"/>
          <w:b/>
          <w:sz w:val="20"/>
          <w:szCs w:val="20"/>
        </w:rPr>
        <w:t>R</w:t>
      </w:r>
      <w:r w:rsidR="00F0011B" w:rsidRPr="004E0ADD">
        <w:rPr>
          <w:rFonts w:asciiTheme="minorHAnsi" w:eastAsia="Arial" w:hAnsiTheme="minorHAnsi" w:cstheme="minorHAnsi"/>
          <w:b/>
          <w:sz w:val="20"/>
          <w:szCs w:val="20"/>
        </w:rPr>
        <w:t xml:space="preserve">egiões e </w:t>
      </w:r>
      <w:r w:rsidR="003E19F8">
        <w:rPr>
          <w:rFonts w:asciiTheme="minorHAnsi" w:eastAsia="Arial" w:hAnsiTheme="minorHAnsi" w:cstheme="minorHAnsi"/>
          <w:b/>
          <w:sz w:val="20"/>
          <w:szCs w:val="20"/>
        </w:rPr>
        <w:t>U</w:t>
      </w:r>
      <w:r w:rsidR="00F0011B" w:rsidRPr="004E0ADD">
        <w:rPr>
          <w:rFonts w:asciiTheme="minorHAnsi" w:eastAsia="Arial" w:hAnsiTheme="minorHAnsi" w:cstheme="minorHAnsi"/>
          <w:b/>
          <w:sz w:val="20"/>
          <w:szCs w:val="20"/>
        </w:rPr>
        <w:t>nidades da Federação</w:t>
      </w:r>
    </w:p>
    <w:p w14:paraId="0580E5B9" w14:textId="77777777" w:rsidR="008964CE" w:rsidRPr="004E0ADD" w:rsidRDefault="00F0011B" w:rsidP="008B272A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  <w:r w:rsidRPr="004E0ADD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3CF98FEF" w14:textId="77777777" w:rsidR="008964CE" w:rsidRPr="004E0ADD" w:rsidRDefault="00F0011B" w:rsidP="008B272A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4E0ADD">
        <w:rPr>
          <w:rFonts w:asciiTheme="minorHAnsi" w:eastAsia="Arial" w:hAnsiTheme="minorHAnsi" w:cstheme="minorHAnsi"/>
          <w:b/>
          <w:sz w:val="20"/>
          <w:szCs w:val="20"/>
        </w:rPr>
        <w:t>SEÇÃO 1: COLUNAS</w:t>
      </w:r>
    </w:p>
    <w:p w14:paraId="4D139BFA" w14:textId="77777777" w:rsidR="008964CE" w:rsidRPr="004E0ADD" w:rsidRDefault="00F0011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E0ADD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065" w:type="dxa"/>
        <w:tblInd w:w="11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4560"/>
        <w:gridCol w:w="1672"/>
      </w:tblGrid>
      <w:tr w:rsidR="008964CE" w:rsidRPr="004E0ADD" w14:paraId="188AA6CA" w14:textId="77777777" w:rsidTr="00F0011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A762" w14:textId="77777777" w:rsidR="008964CE" w:rsidRPr="004E0ADD" w:rsidRDefault="008B272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FAC0" w14:textId="77777777" w:rsidR="008964CE" w:rsidRPr="004E0ADD" w:rsidRDefault="008B272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484E" w14:textId="77777777" w:rsidR="008964CE" w:rsidRPr="004E0ADD" w:rsidRDefault="008B27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8964CE" w:rsidRPr="004E0ADD" w14:paraId="1BE0005A" w14:textId="77777777" w:rsidTr="00F0011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4DAE" w14:textId="77777777" w:rsidR="008964CE" w:rsidRPr="004E0ADD" w:rsidRDefault="003E19F8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CBD3" w14:textId="462D441C" w:rsidR="008964CE" w:rsidRPr="004E0ADD" w:rsidRDefault="00F0011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Região do país: Norte, Nordeste, Sudeste, Sul, Centro-Oeste</w:t>
            </w:r>
            <w:r w:rsidR="001D08B2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3FA9" w14:textId="77777777" w:rsidR="008964CE" w:rsidRPr="004E0ADD" w:rsidRDefault="00F0011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8964CE" w:rsidRPr="004E0ADD" w14:paraId="511A3953" w14:textId="77777777" w:rsidTr="00F0011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3AE2" w14:textId="77777777" w:rsidR="008964CE" w:rsidRPr="004E0ADD" w:rsidRDefault="003E19F8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E72A" w14:textId="379CF215" w:rsidR="008964CE" w:rsidRPr="004E0ADD" w:rsidRDefault="00F0011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UF, estado da federação</w:t>
            </w:r>
            <w:r w:rsidR="001D08B2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01DC" w14:textId="77777777" w:rsidR="008964CE" w:rsidRPr="004E0ADD" w:rsidRDefault="00F0011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8964CE" w:rsidRPr="004E0ADD" w14:paraId="08014FAC" w14:textId="77777777" w:rsidTr="00F0011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0E46" w14:textId="77777777" w:rsidR="008964CE" w:rsidRPr="004E0ADD" w:rsidRDefault="003E19F8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E19F8">
              <w:rPr>
                <w:rFonts w:asciiTheme="minorHAnsi" w:eastAsia="Arial" w:hAnsiTheme="minorHAnsi" w:cstheme="minorHAnsi"/>
                <w:sz w:val="20"/>
                <w:szCs w:val="20"/>
              </w:rPr>
              <w:t>VENDAS DE ETANOL HIDRATADO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8D90" w14:textId="1AFFEB7E" w:rsidR="008964CE" w:rsidRPr="004E0ADD" w:rsidRDefault="00F0011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Venda</w:t>
            </w:r>
            <w:r w:rsidR="00B67B4E">
              <w:rPr>
                <w:rFonts w:asciiTheme="minorHAnsi" w:eastAsia="Arial" w:hAnsiTheme="minorHAnsi" w:cstheme="minorHAnsi"/>
                <w:sz w:val="20"/>
                <w:szCs w:val="20"/>
              </w:rPr>
              <w:t>s de etanol hidratado em mil</w:t>
            </w:r>
            <w:r w:rsidR="003E19F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metros cúbicos</w:t>
            </w:r>
            <w:r w:rsidR="00B67B4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3E19F8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 w:rsidR="00B67B4E">
              <w:rPr>
                <w:rFonts w:asciiTheme="minorHAnsi" w:eastAsia="Arial" w:hAnsiTheme="minorHAnsi" w:cstheme="minorHAnsi"/>
                <w:sz w:val="20"/>
                <w:szCs w:val="20"/>
              </w:rPr>
              <w:t>m³</w:t>
            </w:r>
            <w:r w:rsidR="003E19F8">
              <w:rPr>
                <w:rFonts w:asciiTheme="minorHAnsi" w:eastAsia="Arial" w:hAnsiTheme="minorHAnsi" w:cstheme="minorHAnsi"/>
                <w:sz w:val="20"/>
                <w:szCs w:val="20"/>
              </w:rPr>
              <w:t>)</w:t>
            </w:r>
            <w:r w:rsidR="001D08B2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AA26" w14:textId="77777777" w:rsidR="008964CE" w:rsidRPr="004E0ADD" w:rsidRDefault="00F0011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Número real</w:t>
            </w:r>
          </w:p>
        </w:tc>
      </w:tr>
      <w:tr w:rsidR="008964CE" w:rsidRPr="004E0ADD" w14:paraId="61B8CC5E" w14:textId="77777777" w:rsidTr="00F0011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211F" w14:textId="77777777" w:rsidR="008964CE" w:rsidRPr="004E0ADD" w:rsidRDefault="00DA261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7F79" w14:textId="77777777" w:rsidR="008964CE" w:rsidRPr="004E0ADD" w:rsidRDefault="00F0011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1D4D" w14:textId="77777777" w:rsidR="008964CE" w:rsidRPr="004E0ADD" w:rsidRDefault="00F0011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0985113C" w14:textId="77777777" w:rsidR="008964CE" w:rsidRPr="004E0ADD" w:rsidRDefault="00F0011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E0ADD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50F2F187" w14:textId="77777777" w:rsidR="008964CE" w:rsidRPr="004E0ADD" w:rsidRDefault="00F0011B" w:rsidP="008B272A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4E0ADD">
        <w:rPr>
          <w:rFonts w:asciiTheme="minorHAnsi" w:eastAsia="Arial" w:hAnsiTheme="minorHAnsi" w:cstheme="minorHAnsi"/>
          <w:b/>
          <w:sz w:val="20"/>
          <w:szCs w:val="20"/>
        </w:rPr>
        <w:t xml:space="preserve">SEÇÃO 2: INFORMAÇÕES ADICIONAIS </w:t>
      </w:r>
    </w:p>
    <w:p w14:paraId="1328B3DE" w14:textId="77777777" w:rsidR="008964CE" w:rsidRPr="004E0ADD" w:rsidRDefault="00F0011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E0ADD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094" w:type="dxa"/>
        <w:tblInd w:w="115" w:type="dxa"/>
        <w:tblCellMar>
          <w:top w:w="10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394"/>
      </w:tblGrid>
      <w:tr w:rsidR="008964CE" w:rsidRPr="004E0ADD" w14:paraId="114225AE" w14:textId="77777777" w:rsidTr="00F0011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0DBD" w14:textId="77777777" w:rsidR="008964CE" w:rsidRPr="004E0ADD" w:rsidRDefault="008B272A" w:rsidP="00F0011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C713" w14:textId="77777777" w:rsidR="008964CE" w:rsidRPr="004E0ADD" w:rsidRDefault="008B272A" w:rsidP="00F0011B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DA261C" w:rsidRPr="004E0ADD" w14:paraId="24309C63" w14:textId="77777777" w:rsidTr="00F0011B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4EC4" w14:textId="77777777" w:rsidR="00DA261C" w:rsidRPr="004E0ADD" w:rsidRDefault="00DA261C" w:rsidP="00F0011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684C7" w14:textId="77777777" w:rsidR="00DA261C" w:rsidRPr="004E0ADD" w:rsidRDefault="001D08B2" w:rsidP="00F0011B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DA261C" w:rsidRPr="004E0ADD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DA261C" w:rsidRPr="004E0ADD" w14:paraId="77594233" w14:textId="77777777" w:rsidTr="00F0011B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507D" w14:textId="77777777" w:rsidR="00DA261C" w:rsidRPr="004E0ADD" w:rsidRDefault="00DA261C" w:rsidP="00F0011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B309" w14:textId="77777777" w:rsidR="00DA261C" w:rsidRPr="004E0ADD" w:rsidRDefault="00DA261C" w:rsidP="00F0011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DA261C" w:rsidRPr="004E0ADD" w14:paraId="1075B331" w14:textId="77777777" w:rsidTr="00F0011B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4D87E1" w14:textId="77777777" w:rsidR="00DA261C" w:rsidRPr="004E0ADD" w:rsidRDefault="00DA261C" w:rsidP="00F0011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8533" w14:textId="77777777" w:rsidR="00DA261C" w:rsidRPr="004E0ADD" w:rsidRDefault="00DA261C" w:rsidP="00F0011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D3C9" w14:textId="77777777" w:rsidR="00DA261C" w:rsidRPr="004E0ADD" w:rsidRDefault="001D08B2" w:rsidP="00F0011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DA261C" w:rsidRPr="004E0ADD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DA261C" w:rsidRPr="004E0ADD" w14:paraId="1E92B2B7" w14:textId="77777777" w:rsidTr="00F0011B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682B4E" w14:textId="77777777" w:rsidR="00DA261C" w:rsidRPr="004E0ADD" w:rsidRDefault="00DA261C" w:rsidP="00F0011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1445" w14:textId="77777777" w:rsidR="00DA261C" w:rsidRPr="004E0ADD" w:rsidRDefault="00DA261C" w:rsidP="00F0011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791A" w14:textId="66FA0EC6" w:rsidR="00DA261C" w:rsidRPr="004E0ADD" w:rsidRDefault="00DA261C" w:rsidP="00F0011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8B272A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D8782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8B272A">
              <w:rPr>
                <w:rFonts w:asciiTheme="minorHAnsi" w:hAnsiTheme="minorHAnsi" w:cstheme="minorHAnsi"/>
                <w:sz w:val="20"/>
                <w:szCs w:val="20"/>
              </w:rPr>
              <w:t>-dados_abertos-tabela4.6</w:t>
            </w:r>
            <w:r w:rsidR="001D08B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A261C" w:rsidRPr="004E0ADD" w14:paraId="1711328D" w14:textId="77777777" w:rsidTr="00F0011B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DEC8E7" w14:textId="77777777" w:rsidR="00DA261C" w:rsidRPr="004E0ADD" w:rsidRDefault="00DA261C" w:rsidP="00F0011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E4F7D" w14:textId="77777777" w:rsidR="00DA261C" w:rsidRPr="004E0ADD" w:rsidRDefault="00DA261C" w:rsidP="00F0011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34C4" w14:textId="77777777" w:rsidR="00DA261C" w:rsidRPr="004E0ADD" w:rsidRDefault="00DA261C" w:rsidP="00F0011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DA261C" w:rsidRPr="004E0ADD" w14:paraId="752DE494" w14:textId="77777777" w:rsidTr="00F0011B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FB8E" w14:textId="77777777" w:rsidR="00DA261C" w:rsidRPr="004E0ADD" w:rsidRDefault="00DA261C" w:rsidP="00F0011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3022" w14:textId="77777777" w:rsidR="00DA261C" w:rsidRPr="004E0ADD" w:rsidRDefault="00DA261C" w:rsidP="00F0011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4F02" w14:textId="77777777" w:rsidR="00DA261C" w:rsidRPr="004E0ADD" w:rsidRDefault="00DA261C" w:rsidP="00F0011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Trata-se das v</w:t>
            </w: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endas de etanol hidratado, pelas distribuidoras, segundo grandes regiões e unidades da Federação, realizadas ao longo da década anterior.</w:t>
            </w:r>
          </w:p>
        </w:tc>
      </w:tr>
      <w:tr w:rsidR="008964CE" w:rsidRPr="004E0ADD" w14:paraId="7563B12E" w14:textId="77777777" w:rsidTr="00F0011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EE55" w14:textId="77777777" w:rsidR="008964CE" w:rsidRPr="004E0ADD" w:rsidRDefault="00F0011B" w:rsidP="00F0011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3ABA" w14:textId="77777777" w:rsidR="008964CE" w:rsidRPr="004E0ADD" w:rsidRDefault="00F0011B" w:rsidP="00F0011B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Anual</w:t>
            </w:r>
          </w:p>
        </w:tc>
      </w:tr>
      <w:tr w:rsidR="008964CE" w:rsidRPr="004E0ADD" w14:paraId="293F95AF" w14:textId="77777777" w:rsidTr="00F0011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3A15" w14:textId="77777777" w:rsidR="008964CE" w:rsidRPr="004E0ADD" w:rsidRDefault="00F0011B" w:rsidP="00F0011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0195" w14:textId="77777777" w:rsidR="008964CE" w:rsidRPr="004E0ADD" w:rsidRDefault="00F0011B" w:rsidP="00F0011B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Português</w:t>
            </w:r>
          </w:p>
        </w:tc>
      </w:tr>
      <w:tr w:rsidR="008964CE" w:rsidRPr="004E0ADD" w14:paraId="4B057F70" w14:textId="77777777" w:rsidTr="00F0011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2B47" w14:textId="77777777" w:rsidR="008964CE" w:rsidRPr="004E0ADD" w:rsidRDefault="00F0011B" w:rsidP="00F0011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E7F5" w14:textId="22159F25" w:rsidR="008964CE" w:rsidRPr="004E0ADD" w:rsidRDefault="00F0011B" w:rsidP="00F0011B">
            <w:pPr>
              <w:ind w:left="106" w:right="522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ANP/SDL, conforme Resolução ANP no </w:t>
            </w:r>
            <w:r w:rsidR="00C26223">
              <w:rPr>
                <w:rFonts w:asciiTheme="minorHAnsi" w:eastAsia="Arial" w:hAnsiTheme="minorHAnsi" w:cstheme="minorHAnsi"/>
                <w:sz w:val="20"/>
                <w:szCs w:val="20"/>
              </w:rPr>
              <w:t>729/2018</w:t>
            </w:r>
            <w:r w:rsidR="001D08B2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</w:tr>
      <w:tr w:rsidR="008964CE" w:rsidRPr="004E0ADD" w14:paraId="6760708D" w14:textId="77777777" w:rsidTr="00F0011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D8EF" w14:textId="77777777" w:rsidR="008964CE" w:rsidRPr="004E0ADD" w:rsidRDefault="00F0011B" w:rsidP="00F0011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1C39" w14:textId="77777777" w:rsidR="008964CE" w:rsidRPr="004E0ADD" w:rsidRDefault="00F0011B" w:rsidP="00F0011B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964CE" w:rsidRPr="004E0ADD" w14:paraId="7F17A7E6" w14:textId="77777777" w:rsidTr="00F0011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B3C0" w14:textId="77777777" w:rsidR="008964CE" w:rsidRPr="004E0ADD" w:rsidRDefault="00F0011B" w:rsidP="00F0011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C77B" w14:textId="77777777" w:rsidR="008964CE" w:rsidRPr="004E0ADD" w:rsidRDefault="00F0011B" w:rsidP="00F0011B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DA261C" w:rsidRPr="004E0ADD" w14:paraId="0BB44E22" w14:textId="77777777" w:rsidTr="00F0011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2A40" w14:textId="77777777" w:rsidR="00DA261C" w:rsidRPr="004E0ADD" w:rsidRDefault="00DA261C" w:rsidP="00F0011B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B14A" w14:textId="3287006B" w:rsidR="00DA261C" w:rsidRPr="004E0ADD" w:rsidRDefault="00DA261C" w:rsidP="00F0011B">
            <w:pPr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Vendas, etanol, hidratado, distribuidoras, regiões, unidades, federação</w:t>
            </w:r>
            <w:r w:rsidR="001D08B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F26378F" w14:textId="77777777" w:rsidR="008964CE" w:rsidRPr="004E0ADD" w:rsidRDefault="00F0011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E0ADD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sectPr w:rsidR="008964CE" w:rsidRPr="004E0ADD" w:rsidSect="00F0011B">
      <w:pgSz w:w="11911" w:h="16841"/>
      <w:pgMar w:top="1440" w:right="1138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CE"/>
    <w:rsid w:val="001D08B2"/>
    <w:rsid w:val="003E19F8"/>
    <w:rsid w:val="004E0ADD"/>
    <w:rsid w:val="00544199"/>
    <w:rsid w:val="005A784A"/>
    <w:rsid w:val="008964CE"/>
    <w:rsid w:val="008B272A"/>
    <w:rsid w:val="00B67B4E"/>
    <w:rsid w:val="00BB5219"/>
    <w:rsid w:val="00C26223"/>
    <w:rsid w:val="00C71DB0"/>
    <w:rsid w:val="00D87820"/>
    <w:rsid w:val="00DA261C"/>
    <w:rsid w:val="00F0011B"/>
    <w:rsid w:val="00F2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949F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2021-07-23T22:54:00Z</dcterms:created>
  <dcterms:modified xsi:type="dcterms:W3CDTF">2024-07-22T23:48:00Z</dcterms:modified>
</cp:coreProperties>
</file>