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E6D1A" w14:textId="77777777" w:rsidR="005F3383" w:rsidRPr="00396C58" w:rsidRDefault="00831EA2" w:rsidP="00C93B48">
      <w:pPr>
        <w:spacing w:after="13" w:line="243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396C58">
        <w:rPr>
          <w:rFonts w:asciiTheme="minorHAnsi" w:eastAsia="Arial" w:hAnsiTheme="minorHAnsi" w:cstheme="minorHAnsi"/>
          <w:b/>
          <w:sz w:val="20"/>
          <w:szCs w:val="20"/>
        </w:rPr>
        <w:t>TÍTULO:</w:t>
      </w:r>
      <w:r w:rsidR="00317CF5" w:rsidRPr="00396C58">
        <w:rPr>
          <w:rFonts w:asciiTheme="minorHAnsi" w:eastAsia="Arial" w:hAnsiTheme="minorHAnsi" w:cstheme="minorHAnsi"/>
          <w:b/>
          <w:sz w:val="20"/>
          <w:szCs w:val="20"/>
        </w:rPr>
        <w:t xml:space="preserve"> Tabela 4.12 – Glicerina gerada na produção de biodiesel (B100), segundo </w:t>
      </w:r>
      <w:r w:rsidR="009B0427">
        <w:rPr>
          <w:rFonts w:asciiTheme="minorHAnsi" w:eastAsia="Arial" w:hAnsiTheme="minorHAnsi" w:cstheme="minorHAnsi"/>
          <w:b/>
          <w:sz w:val="20"/>
          <w:szCs w:val="20"/>
        </w:rPr>
        <w:t>G</w:t>
      </w:r>
      <w:r w:rsidR="00317CF5" w:rsidRPr="00396C58">
        <w:rPr>
          <w:rFonts w:asciiTheme="minorHAnsi" w:eastAsia="Arial" w:hAnsiTheme="minorHAnsi" w:cstheme="minorHAnsi"/>
          <w:b/>
          <w:sz w:val="20"/>
          <w:szCs w:val="20"/>
        </w:rPr>
        <w:t xml:space="preserve">randes </w:t>
      </w:r>
      <w:r w:rsidR="009B0427">
        <w:rPr>
          <w:rFonts w:asciiTheme="minorHAnsi" w:eastAsia="Arial" w:hAnsiTheme="minorHAnsi" w:cstheme="minorHAnsi"/>
          <w:b/>
          <w:sz w:val="20"/>
          <w:szCs w:val="20"/>
        </w:rPr>
        <w:t>R</w:t>
      </w:r>
      <w:r w:rsidR="00317CF5" w:rsidRPr="00396C58">
        <w:rPr>
          <w:rFonts w:asciiTheme="minorHAnsi" w:eastAsia="Arial" w:hAnsiTheme="minorHAnsi" w:cstheme="minorHAnsi"/>
          <w:b/>
          <w:sz w:val="20"/>
          <w:szCs w:val="20"/>
        </w:rPr>
        <w:t xml:space="preserve">egiões e </w:t>
      </w:r>
      <w:r w:rsidR="009B0427">
        <w:rPr>
          <w:rFonts w:asciiTheme="minorHAnsi" w:eastAsia="Arial" w:hAnsiTheme="minorHAnsi" w:cstheme="minorHAnsi"/>
          <w:b/>
          <w:sz w:val="20"/>
          <w:szCs w:val="20"/>
        </w:rPr>
        <w:t>U</w:t>
      </w:r>
      <w:r w:rsidR="00317CF5" w:rsidRPr="00396C58">
        <w:rPr>
          <w:rFonts w:asciiTheme="minorHAnsi" w:eastAsia="Arial" w:hAnsiTheme="minorHAnsi" w:cstheme="minorHAnsi"/>
          <w:b/>
          <w:sz w:val="20"/>
          <w:szCs w:val="20"/>
        </w:rPr>
        <w:t>nidades da Federação</w:t>
      </w:r>
    </w:p>
    <w:p w14:paraId="14CC7B34" w14:textId="77777777" w:rsidR="005F3383" w:rsidRPr="00396C58" w:rsidRDefault="005F3383" w:rsidP="00C93B48">
      <w:pPr>
        <w:spacing w:after="0"/>
        <w:ind w:left="142"/>
        <w:rPr>
          <w:rFonts w:asciiTheme="minorHAnsi" w:hAnsiTheme="minorHAnsi" w:cstheme="minorHAnsi"/>
          <w:sz w:val="20"/>
          <w:szCs w:val="20"/>
        </w:rPr>
      </w:pPr>
    </w:p>
    <w:p w14:paraId="039F3E01" w14:textId="77777777" w:rsidR="005F3383" w:rsidRPr="00396C58" w:rsidRDefault="00317CF5" w:rsidP="00C93B48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396C58">
        <w:rPr>
          <w:rFonts w:asciiTheme="minorHAnsi" w:eastAsia="Arial" w:hAnsiTheme="minorHAnsi" w:cstheme="minorHAnsi"/>
          <w:b/>
          <w:sz w:val="20"/>
          <w:szCs w:val="20"/>
        </w:rPr>
        <w:t>SEÇÃO 1: COLUNAS</w:t>
      </w:r>
    </w:p>
    <w:p w14:paraId="0F1A641D" w14:textId="77777777" w:rsidR="005F3383" w:rsidRPr="00396C58" w:rsidRDefault="005F3383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8498" w:type="dxa"/>
        <w:tblInd w:w="115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4135"/>
        <w:gridCol w:w="1530"/>
      </w:tblGrid>
      <w:tr w:rsidR="005F3383" w:rsidRPr="00396C58" w14:paraId="199C1943" w14:textId="77777777" w:rsidTr="00317CF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F6569" w14:textId="77777777" w:rsidR="005F3383" w:rsidRPr="00396C58" w:rsidRDefault="00C93B48" w:rsidP="00317CF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21B73" w14:textId="77777777" w:rsidR="005F3383" w:rsidRPr="00396C58" w:rsidRDefault="00C93B48" w:rsidP="00317CF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3EE5D" w14:textId="77777777" w:rsidR="005F3383" w:rsidRPr="00396C58" w:rsidRDefault="00C93B48" w:rsidP="00317C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5F3383" w:rsidRPr="00396C58" w14:paraId="68CEE365" w14:textId="77777777" w:rsidTr="00317CF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F104" w14:textId="77777777" w:rsidR="005F3383" w:rsidRPr="00396C58" w:rsidRDefault="009B0427" w:rsidP="00317CF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GRANDES REGIÕES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7D97A" w14:textId="67642D94" w:rsidR="005F3383" w:rsidRPr="00396C58" w:rsidRDefault="00317CF5" w:rsidP="00317CF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>Região do país: Norte, Nordeste, Sudeste, Sul, Centro-Oeste</w:t>
            </w:r>
            <w:r w:rsidR="00496426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F11E9" w14:textId="77777777" w:rsidR="005F3383" w:rsidRPr="00396C58" w:rsidRDefault="00317CF5" w:rsidP="00317CF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>Texto</w:t>
            </w:r>
          </w:p>
        </w:tc>
      </w:tr>
      <w:tr w:rsidR="005F3383" w:rsidRPr="00396C58" w14:paraId="23D22F90" w14:textId="77777777" w:rsidTr="00317CF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68C08" w14:textId="77777777" w:rsidR="005F3383" w:rsidRPr="00396C58" w:rsidRDefault="009B0427" w:rsidP="00317CF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6EFCB" w14:textId="5BFCD234" w:rsidR="005F3383" w:rsidRPr="00396C58" w:rsidRDefault="00317CF5" w:rsidP="00317CF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>Unidade da Federação, Estado</w:t>
            </w:r>
            <w:r w:rsidR="00496426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9ECE6" w14:textId="77777777" w:rsidR="005F3383" w:rsidRPr="00396C58" w:rsidRDefault="00317CF5" w:rsidP="00317CF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>Texto</w:t>
            </w:r>
          </w:p>
        </w:tc>
      </w:tr>
      <w:tr w:rsidR="005F3383" w:rsidRPr="00396C58" w14:paraId="0B20D1B3" w14:textId="77777777" w:rsidTr="00317CF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77277" w14:textId="77777777" w:rsidR="005F3383" w:rsidRPr="00396C58" w:rsidRDefault="009B0427" w:rsidP="00317CF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B0427">
              <w:rPr>
                <w:rFonts w:asciiTheme="minorHAnsi" w:eastAsia="Arial" w:hAnsiTheme="minorHAnsi" w:cstheme="minorHAnsi"/>
                <w:sz w:val="20"/>
                <w:szCs w:val="20"/>
              </w:rPr>
              <w:t>GLICERINA GERADA NA PRODUÇÃO DE BIODIESEL (B100)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F202F" w14:textId="0D18F46D" w:rsidR="005F3383" w:rsidRPr="00396C58" w:rsidRDefault="00317CF5" w:rsidP="00317CF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Glicerina gerada </w:t>
            </w:r>
            <w:r w:rsidR="00831EA2"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>na produção de biodiesel (B100), em m</w:t>
            </w:r>
            <w:r w:rsidR="009B0427">
              <w:rPr>
                <w:rFonts w:asciiTheme="minorHAnsi" w:eastAsia="Arial" w:hAnsiTheme="minorHAnsi" w:cstheme="minorHAnsi"/>
                <w:sz w:val="20"/>
                <w:szCs w:val="20"/>
              </w:rPr>
              <w:t>etros cúbicos (m³)</w:t>
            </w:r>
            <w:r w:rsidR="00496426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2ACED" w14:textId="77777777" w:rsidR="005F3383" w:rsidRPr="00396C58" w:rsidRDefault="00317CF5" w:rsidP="00317CF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>Número real</w:t>
            </w:r>
          </w:p>
        </w:tc>
      </w:tr>
      <w:tr w:rsidR="005F3383" w:rsidRPr="00396C58" w14:paraId="4AB9410C" w14:textId="77777777" w:rsidTr="00317CF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96C17" w14:textId="77777777" w:rsidR="005F3383" w:rsidRPr="00396C58" w:rsidRDefault="00317CF5" w:rsidP="00317CF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5A57" w14:textId="77777777" w:rsidR="005F3383" w:rsidRPr="00396C58" w:rsidRDefault="00317CF5" w:rsidP="00317CF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86FC" w14:textId="77777777" w:rsidR="005F3383" w:rsidRPr="00396C58" w:rsidRDefault="00317CF5" w:rsidP="00317CF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4001387C" w14:textId="77777777" w:rsidR="005F3383" w:rsidRPr="00396C58" w:rsidRDefault="005F3383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9E0BFB2" w14:textId="77777777" w:rsidR="005F3383" w:rsidRPr="00396C58" w:rsidRDefault="00317CF5" w:rsidP="00C93B48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396C58">
        <w:rPr>
          <w:rFonts w:asciiTheme="minorHAnsi" w:eastAsia="Arial" w:hAnsiTheme="minorHAnsi" w:cstheme="minorHAnsi"/>
          <w:b/>
          <w:sz w:val="20"/>
          <w:szCs w:val="20"/>
        </w:rPr>
        <w:t>SEÇÃO 2: INFORMAÇÕES ADICIONAIS</w:t>
      </w:r>
    </w:p>
    <w:p w14:paraId="0E26D08E" w14:textId="77777777" w:rsidR="005F3383" w:rsidRPr="00396C58" w:rsidRDefault="005F3383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8498" w:type="dxa"/>
        <w:tblInd w:w="115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798"/>
      </w:tblGrid>
      <w:tr w:rsidR="005F3383" w:rsidRPr="00396C58" w14:paraId="3A6B3F9A" w14:textId="77777777" w:rsidTr="00317CF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969B" w14:textId="77777777" w:rsidR="005F3383" w:rsidRPr="00396C58" w:rsidRDefault="00C93B48" w:rsidP="00317CF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CAMPO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6291" w14:textId="77777777" w:rsidR="005F3383" w:rsidRPr="00396C58" w:rsidRDefault="00C93B48" w:rsidP="00317CF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VALOR </w:t>
            </w:r>
          </w:p>
        </w:tc>
      </w:tr>
      <w:tr w:rsidR="00831EA2" w:rsidRPr="00396C58" w14:paraId="6BD0AED7" w14:textId="77777777" w:rsidTr="00317CF5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3C924" w14:textId="77777777" w:rsidR="00831EA2" w:rsidRPr="00396C58" w:rsidRDefault="00831EA2" w:rsidP="00317CF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6C58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84DE2" w14:textId="77777777" w:rsidR="00831EA2" w:rsidRPr="00396C58" w:rsidRDefault="00496426" w:rsidP="00317CF5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="00831EA2" w:rsidRPr="00396C58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831EA2" w:rsidRPr="00396C58" w14:paraId="41CCF25F" w14:textId="77777777" w:rsidTr="00317CF5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062D8" w14:textId="77777777" w:rsidR="00831EA2" w:rsidRPr="00396C58" w:rsidRDefault="00831EA2" w:rsidP="00317CF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6C58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D24F" w14:textId="77777777" w:rsidR="00831EA2" w:rsidRPr="00396C58" w:rsidRDefault="00831EA2" w:rsidP="00317CF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6C58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831EA2" w:rsidRPr="00396C58" w14:paraId="053EAC38" w14:textId="77777777" w:rsidTr="00317CF5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7AFFE6" w14:textId="77777777" w:rsidR="00831EA2" w:rsidRPr="00396C58" w:rsidRDefault="00831EA2" w:rsidP="00317CF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6C58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0F24" w14:textId="77777777" w:rsidR="00831EA2" w:rsidRPr="00396C58" w:rsidRDefault="00831EA2" w:rsidP="00317CF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6C58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9CA31" w14:textId="77777777" w:rsidR="00831EA2" w:rsidRPr="00396C58" w:rsidRDefault="00496426" w:rsidP="00317CF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831EA2" w:rsidRPr="00396C58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831EA2" w:rsidRPr="00396C58" w14:paraId="3A65C49F" w14:textId="77777777" w:rsidTr="00317CF5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61A1D5" w14:textId="77777777" w:rsidR="00831EA2" w:rsidRPr="00396C58" w:rsidRDefault="00831EA2" w:rsidP="00317CF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A38C7" w14:textId="77777777" w:rsidR="00831EA2" w:rsidRPr="00396C58" w:rsidRDefault="00831EA2" w:rsidP="00317CF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6C58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1004F" w14:textId="1165C3C8" w:rsidR="00831EA2" w:rsidRPr="00396C58" w:rsidRDefault="00831EA2" w:rsidP="00317CF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6C58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D22475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2B0CF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D22475">
              <w:rPr>
                <w:rFonts w:asciiTheme="minorHAnsi" w:hAnsiTheme="minorHAnsi" w:cstheme="minorHAnsi"/>
                <w:sz w:val="20"/>
                <w:szCs w:val="20"/>
              </w:rPr>
              <w:t>-dados_abertos-tabela4.12</w:t>
            </w:r>
            <w:r w:rsidR="0049642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31EA2" w:rsidRPr="00396C58" w14:paraId="71547C32" w14:textId="77777777" w:rsidTr="00317CF5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34CD38" w14:textId="77777777" w:rsidR="00831EA2" w:rsidRPr="00396C58" w:rsidRDefault="00831EA2" w:rsidP="00317CF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1C5CC" w14:textId="77777777" w:rsidR="00831EA2" w:rsidRPr="00396C58" w:rsidRDefault="00831EA2" w:rsidP="00317CF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6C58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DDEAD" w14:textId="77777777" w:rsidR="00831EA2" w:rsidRPr="00396C58" w:rsidRDefault="00831EA2" w:rsidP="00317CF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</w:p>
        </w:tc>
      </w:tr>
      <w:tr w:rsidR="00831EA2" w:rsidRPr="00396C58" w14:paraId="565069A8" w14:textId="77777777" w:rsidTr="00317CF5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D72D7" w14:textId="77777777" w:rsidR="00831EA2" w:rsidRPr="00396C58" w:rsidRDefault="00831EA2" w:rsidP="00317CF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B7281" w14:textId="77777777" w:rsidR="00831EA2" w:rsidRPr="00396C58" w:rsidRDefault="00831EA2" w:rsidP="00317CF5">
            <w:pPr>
              <w:ind w:left="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6C58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494E3" w14:textId="33AA550A" w:rsidR="00831EA2" w:rsidRPr="00396C58" w:rsidRDefault="00831EA2" w:rsidP="00317CF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hAnsiTheme="minorHAnsi" w:cstheme="minorHAnsi"/>
                <w:sz w:val="20"/>
                <w:szCs w:val="20"/>
              </w:rPr>
              <w:t>Trata-se da</w:t>
            </w:r>
            <w:r w:rsidR="002B0CF4">
              <w:rPr>
                <w:rFonts w:asciiTheme="minorHAnsi" w:hAnsiTheme="minorHAnsi" w:cstheme="minorHAnsi"/>
                <w:sz w:val="20"/>
                <w:szCs w:val="20"/>
              </w:rPr>
              <w:t xml:space="preserve"> quantidade de</w:t>
            </w:r>
            <w:r w:rsidRPr="00396C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>glicerina gerada na produção de biodiesel (B100), segundo grandes regiões e unidades da Federação, ao longo da década anterior.</w:t>
            </w:r>
          </w:p>
        </w:tc>
      </w:tr>
      <w:tr w:rsidR="005F3383" w:rsidRPr="00396C58" w14:paraId="37324A0C" w14:textId="77777777" w:rsidTr="00317CF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23DC7" w14:textId="77777777" w:rsidR="005F3383" w:rsidRPr="00396C58" w:rsidRDefault="00317CF5" w:rsidP="00317CF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PERIODICIDADE DE EXTRAÇÃO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8E83E" w14:textId="77777777" w:rsidR="005F3383" w:rsidRPr="00396C58" w:rsidRDefault="00317CF5" w:rsidP="00317CF5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Anual </w:t>
            </w:r>
          </w:p>
        </w:tc>
      </w:tr>
      <w:tr w:rsidR="005F3383" w:rsidRPr="00396C58" w14:paraId="14F1848D" w14:textId="77777777" w:rsidTr="00317CF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78B1" w14:textId="77777777" w:rsidR="005F3383" w:rsidRPr="00396C58" w:rsidRDefault="00317CF5" w:rsidP="00317CF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5D8F8" w14:textId="77777777" w:rsidR="005F3383" w:rsidRPr="00396C58" w:rsidRDefault="00317CF5" w:rsidP="00317CF5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Português </w:t>
            </w:r>
          </w:p>
        </w:tc>
      </w:tr>
      <w:tr w:rsidR="005F3383" w:rsidRPr="00396C58" w14:paraId="3CFC6696" w14:textId="77777777" w:rsidTr="00317CF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6E2A0" w14:textId="77777777" w:rsidR="005F3383" w:rsidRPr="00396C58" w:rsidRDefault="00317CF5" w:rsidP="00317CF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DFF4" w14:textId="77777777" w:rsidR="005F3383" w:rsidRPr="00396C58" w:rsidRDefault="00317CF5" w:rsidP="00317CF5">
            <w:pPr>
              <w:ind w:left="2" w:right="50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>ANP/SPC, conforme Resolução ANP nº 729/2018.</w:t>
            </w:r>
          </w:p>
        </w:tc>
      </w:tr>
      <w:tr w:rsidR="005F3383" w:rsidRPr="00396C58" w14:paraId="0D97A45A" w14:textId="77777777" w:rsidTr="00317CF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86541" w14:textId="77777777" w:rsidR="005F3383" w:rsidRPr="00396C58" w:rsidRDefault="00317CF5" w:rsidP="00317CF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4383" w14:textId="77777777" w:rsidR="005F3383" w:rsidRPr="00396C58" w:rsidRDefault="005F3383" w:rsidP="00317CF5">
            <w:pPr>
              <w:ind w:left="2" w:right="1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3383" w:rsidRPr="00396C58" w14:paraId="62DF9B0C" w14:textId="77777777" w:rsidTr="00317CF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C72C" w14:textId="77777777" w:rsidR="005F3383" w:rsidRPr="00396C58" w:rsidRDefault="00317CF5" w:rsidP="00317CF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Arial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987B" w14:textId="77777777" w:rsidR="005F3383" w:rsidRPr="00396C58" w:rsidRDefault="00317CF5" w:rsidP="00317CF5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6C58">
              <w:rPr>
                <w:rFonts w:asciiTheme="minorHAnsi" w:eastAsia="Times New Roman" w:hAnsiTheme="minorHAnsi" w:cstheme="minorHAnsi"/>
                <w:color w:val="0000FF"/>
                <w:sz w:val="20"/>
                <w:szCs w:val="20"/>
                <w:u w:val="single" w:color="0000FF"/>
              </w:rPr>
              <w:t xml:space="preserve"> </w:t>
            </w:r>
            <w:hyperlink r:id="rId6" w:history="1">
              <w:r w:rsidR="00273E29" w:rsidRPr="00396C58">
                <w:rPr>
                  <w:rStyle w:val="Hyperlink"/>
                  <w:rFonts w:asciiTheme="minorHAnsi" w:eastAsia="Arial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831EA2" w:rsidRPr="00396C58" w14:paraId="26EC5600" w14:textId="77777777" w:rsidTr="00317CF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BF892" w14:textId="77777777" w:rsidR="00831EA2" w:rsidRPr="00396C58" w:rsidRDefault="00831EA2" w:rsidP="00317CF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6C58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D160" w14:textId="08147C64" w:rsidR="00831EA2" w:rsidRPr="00396C58" w:rsidRDefault="00C93B48" w:rsidP="00317CF5">
            <w:pPr>
              <w:ind w:left="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Glicerina, produção, biodiesel, B100, regiões, unidades, Federação, estado</w:t>
            </w:r>
            <w:r w:rsidR="0049642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53ABF6DF" w14:textId="77777777" w:rsidR="005F3383" w:rsidRPr="00396C58" w:rsidRDefault="00317CF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396C58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sectPr w:rsidR="005F3383" w:rsidRPr="00396C58" w:rsidSect="00396C58">
      <w:pgSz w:w="11911" w:h="16841"/>
      <w:pgMar w:top="1440" w:right="1563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383"/>
    <w:rsid w:val="00273E29"/>
    <w:rsid w:val="002B0CF4"/>
    <w:rsid w:val="00317CF5"/>
    <w:rsid w:val="00396C58"/>
    <w:rsid w:val="00496426"/>
    <w:rsid w:val="00544199"/>
    <w:rsid w:val="005B4ACD"/>
    <w:rsid w:val="005F3383"/>
    <w:rsid w:val="00831EA2"/>
    <w:rsid w:val="00862A1C"/>
    <w:rsid w:val="009B0427"/>
    <w:rsid w:val="00BB5219"/>
    <w:rsid w:val="00C42138"/>
    <w:rsid w:val="00C93B48"/>
    <w:rsid w:val="00D22475"/>
    <w:rsid w:val="00E830A5"/>
    <w:rsid w:val="00EB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FFCB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273E2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73E2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8</cp:revision>
  <dcterms:created xsi:type="dcterms:W3CDTF">2021-07-23T23:43:00Z</dcterms:created>
  <dcterms:modified xsi:type="dcterms:W3CDTF">2024-07-22T23:46:00Z</dcterms:modified>
</cp:coreProperties>
</file>