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A2F36" w14:textId="77777777" w:rsidR="00EA4838" w:rsidRPr="00117E4C" w:rsidRDefault="008F0BEE" w:rsidP="007471C3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>TÍTULO:</w:t>
      </w:r>
      <w:r w:rsidR="007471C3"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71C3" w:rsidRPr="00117E4C">
        <w:rPr>
          <w:rFonts w:asciiTheme="minorHAnsi" w:eastAsia="Arial" w:hAnsiTheme="minorHAnsi" w:cstheme="minorHAnsi"/>
          <w:b/>
          <w:sz w:val="20"/>
          <w:szCs w:val="20"/>
        </w:rPr>
        <w:t>Tabela 3.27 - Amostras coletadas e amostras não conformes, por combustível, segundo especificações da ANP</w:t>
      </w:r>
    </w:p>
    <w:p w14:paraId="5691DD31" w14:textId="77777777" w:rsidR="00EA4838" w:rsidRPr="00117E4C" w:rsidRDefault="007471C3" w:rsidP="007471C3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4DF91F2" w14:textId="77777777" w:rsidR="00EA4838" w:rsidRPr="00117E4C" w:rsidRDefault="007471C3" w:rsidP="007471C3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FEEAF07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3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833"/>
        <w:gridCol w:w="4418"/>
        <w:gridCol w:w="1985"/>
      </w:tblGrid>
      <w:tr w:rsidR="00EA4838" w:rsidRPr="00117E4C" w14:paraId="62044DBD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8FA4" w14:textId="77777777" w:rsidR="00EA4838" w:rsidRPr="00117E4C" w:rsidRDefault="00726E39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2FDD" w14:textId="77777777" w:rsidR="00EA4838" w:rsidRPr="00117E4C" w:rsidRDefault="00726E39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0E59" w14:textId="77777777" w:rsidR="00EA4838" w:rsidRPr="00117E4C" w:rsidRDefault="00726E39" w:rsidP="004F33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A4838" w:rsidRPr="00117E4C" w14:paraId="770244E3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2A98" w14:textId="77777777" w:rsidR="00EA4838" w:rsidRPr="00117E4C" w:rsidRDefault="007471C3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PRODUTO COMBUSTÍVEL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E861" w14:textId="3B02BC75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Tipo de produto combustível: Etanol hidratado, Gasolina C e Óleo diesel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9EF0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364910" w:rsidRPr="00117E4C" w14:paraId="7589303C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8CA9" w14:textId="2D849486" w:rsidR="00364910" w:rsidRPr="00117E4C" w:rsidRDefault="00364910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 DE AMOSTRA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3C68" w14:textId="539D181C" w:rsidR="00364910" w:rsidRDefault="00364910" w:rsidP="0036491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Pode ser:</w:t>
            </w:r>
          </w:p>
          <w:p w14:paraId="0A58DCB3" w14:textId="28C41B0B" w:rsidR="00364910" w:rsidRPr="00364910" w:rsidRDefault="00364910" w:rsidP="0036491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4910">
              <w:rPr>
                <w:rFonts w:asciiTheme="minorHAnsi" w:hAnsiTheme="minorHAnsi" w:cstheme="minorHAnsi"/>
                <w:sz w:val="20"/>
                <w:szCs w:val="20"/>
              </w:rPr>
              <w:t>Amostras coletadas</w:t>
            </w:r>
          </w:p>
          <w:p w14:paraId="39DF0F3B" w14:textId="2CED5AE0" w:rsidR="00364910" w:rsidRPr="00364910" w:rsidRDefault="00364910" w:rsidP="0036491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4910">
              <w:rPr>
                <w:rFonts w:asciiTheme="minorHAnsi" w:hAnsiTheme="minorHAnsi" w:cstheme="minorHAnsi"/>
                <w:sz w:val="20"/>
                <w:szCs w:val="20"/>
              </w:rPr>
              <w:t>Amostras não conformes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A20" w14:textId="5D95BC85" w:rsidR="00364910" w:rsidRPr="00117E4C" w:rsidRDefault="00364910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A4838" w:rsidRPr="00117E4C" w14:paraId="72291991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A14A" w14:textId="07E7A3F2" w:rsidR="00EA4838" w:rsidRPr="00117E4C" w:rsidRDefault="00364910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64910">
              <w:rPr>
                <w:rFonts w:asciiTheme="minorHAnsi" w:hAnsiTheme="minorHAnsi" w:cstheme="minorHAnsi"/>
                <w:sz w:val="20"/>
                <w:szCs w:val="20"/>
              </w:rPr>
              <w:t>AMOSTRAS COLETADAS E AMOSTRAS NÃO CONFORMES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7238" w14:textId="1E90FB3B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Total de amostras coletadas no período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, segundo o tipo de amostra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9C1E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EA4838" w:rsidRPr="00117E4C" w14:paraId="1991302A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F38B" w14:textId="77777777" w:rsidR="00EA4838" w:rsidRPr="00117E4C" w:rsidRDefault="007471C3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D3EB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AF98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71F17BD8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828FD56" w14:textId="77777777" w:rsidR="00EA4838" w:rsidRPr="00117E4C" w:rsidRDefault="007471C3" w:rsidP="007471C3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378BAD6D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536"/>
      </w:tblGrid>
      <w:tr w:rsidR="00EA4838" w:rsidRPr="00117E4C" w14:paraId="282D95E2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F8A1" w14:textId="77777777" w:rsidR="00EA4838" w:rsidRPr="00117E4C" w:rsidRDefault="00726E39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FDA6" w14:textId="77777777" w:rsidR="00EA4838" w:rsidRPr="00117E4C" w:rsidRDefault="00726E39" w:rsidP="004F330D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726E39" w:rsidRPr="00117E4C" w14:paraId="3241DF6F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CB00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BF47" w14:textId="77777777" w:rsidR="00726E39" w:rsidRPr="00117E4C" w:rsidRDefault="00444F16" w:rsidP="004F330D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726E39" w:rsidRPr="00117E4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26E39" w:rsidRPr="00117E4C" w14:paraId="51B62B85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7A98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E7D1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26E39" w:rsidRPr="00117E4C" w14:paraId="5FAEC9EC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06B0D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B47B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9598" w14:textId="77777777" w:rsidR="00726E39" w:rsidRPr="00117E4C" w:rsidRDefault="00444F16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="00726E39" w:rsidRPr="00117E4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26E39" w:rsidRPr="00117E4C" w14:paraId="776D1BAF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55D8B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6C2C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A32F" w14:textId="03B7003E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17E4C" w:rsidRPr="00117E4C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17E4C" w:rsidRPr="00117E4C">
              <w:rPr>
                <w:rFonts w:asciiTheme="minorHAnsi" w:hAnsiTheme="minorHAnsi" w:cstheme="minorHAnsi"/>
                <w:sz w:val="20"/>
                <w:szCs w:val="20"/>
              </w:rPr>
              <w:t>-dados_abertos-tabela3.27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26E39" w:rsidRPr="00117E4C" w14:paraId="43472285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1212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FC01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66E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726E39" w:rsidRPr="00117E4C" w14:paraId="558ED159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2C20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7902" w14:textId="77777777" w:rsidR="00726E39" w:rsidRPr="00117E4C" w:rsidRDefault="00726E39" w:rsidP="004F330D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E9BD" w14:textId="77777777" w:rsidR="00726E39" w:rsidRPr="00117E4C" w:rsidRDefault="00726E39" w:rsidP="004F33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117E4C" w:rsidRPr="00117E4C">
              <w:rPr>
                <w:rFonts w:asciiTheme="minorHAnsi" w:eastAsia="Arial" w:hAnsiTheme="minorHAnsi" w:cstheme="minorHAnsi"/>
                <w:sz w:val="20"/>
                <w:szCs w:val="20"/>
              </w:rPr>
              <w:t>amostras coletadas e amostras não conformes, por combustível, segundo especificações da ANP, observadas ao longo da década anterior.</w:t>
            </w:r>
          </w:p>
        </w:tc>
      </w:tr>
      <w:tr w:rsidR="00EA4838" w:rsidRPr="00117E4C" w14:paraId="3B8AB2B2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2D6E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B697" w14:textId="77777777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EA4838" w:rsidRPr="00117E4C" w14:paraId="7253FD6F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976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62B1" w14:textId="77777777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EA4838" w:rsidRPr="00117E4C" w14:paraId="1A0CC6F8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8310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BA7A" w14:textId="61CE95B9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 xml:space="preserve">ANP/SBQ, conforme Resolução ANP n° 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904</w:t>
            </w: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A4838" w:rsidRPr="00117E4C" w14:paraId="6ACA6B4B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DA1A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18A0" w14:textId="77777777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A4838" w:rsidRPr="00117E4C" w14:paraId="7DD2032C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0CC9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8005" w14:textId="77777777" w:rsidR="00EA4838" w:rsidRPr="00117E4C" w:rsidRDefault="00444F16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726E39" w:rsidRPr="00117E4C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26E39" w:rsidRPr="00117E4C" w14:paraId="1762BEDF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BA7F" w14:textId="77777777" w:rsidR="00726E39" w:rsidRPr="00117E4C" w:rsidRDefault="00726E39" w:rsidP="004F330D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A2BA" w14:textId="436E90D4" w:rsidR="00726E39" w:rsidRPr="00117E4C" w:rsidRDefault="00117E4C" w:rsidP="004F330D">
            <w:pPr>
              <w:ind w:left="1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Amostras, coletadas, conformes, conformidade, combustível, especificações, qualidade, etanol, hidratado, gasolina, óleo, diesel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24129E2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A4838" w:rsidRPr="00117E4C" w:rsidSect="007471C3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82028"/>
    <w:multiLevelType w:val="hybridMultilevel"/>
    <w:tmpl w:val="A2BA67F6"/>
    <w:lvl w:ilvl="0" w:tplc="0416000F">
      <w:start w:val="1"/>
      <w:numFmt w:val="decimal"/>
      <w:lvlText w:val="%1."/>
      <w:lvlJc w:val="left"/>
      <w:pPr>
        <w:ind w:left="722" w:hanging="360"/>
      </w:p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28673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38"/>
    <w:rsid w:val="000017AB"/>
    <w:rsid w:val="00117E4C"/>
    <w:rsid w:val="0028512C"/>
    <w:rsid w:val="00364910"/>
    <w:rsid w:val="00436E5F"/>
    <w:rsid w:val="00444F16"/>
    <w:rsid w:val="004F330D"/>
    <w:rsid w:val="00726E39"/>
    <w:rsid w:val="007471C3"/>
    <w:rsid w:val="008C3FB8"/>
    <w:rsid w:val="008F0BEE"/>
    <w:rsid w:val="00D85974"/>
    <w:rsid w:val="00E916AE"/>
    <w:rsid w:val="00EA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442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6E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6E39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64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2021-07-23T01:06:00Z</dcterms:created>
  <dcterms:modified xsi:type="dcterms:W3CDTF">2024-07-22T23:15:00Z</dcterms:modified>
</cp:coreProperties>
</file>