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509B7" w14:textId="77777777" w:rsidR="008A3E61" w:rsidRPr="00177F92" w:rsidRDefault="00177F92" w:rsidP="00DB7344">
      <w:pPr>
        <w:spacing w:after="31" w:line="239" w:lineRule="auto"/>
        <w:ind w:left="142"/>
        <w:rPr>
          <w:rFonts w:asciiTheme="minorHAnsi" w:hAnsiTheme="minorHAnsi"/>
          <w:sz w:val="20"/>
          <w:szCs w:val="20"/>
        </w:rPr>
      </w:pPr>
      <w:r w:rsidRPr="00177F92">
        <w:rPr>
          <w:rFonts w:asciiTheme="minorHAnsi" w:hAnsiTheme="minorHAnsi"/>
          <w:b/>
          <w:sz w:val="20"/>
          <w:szCs w:val="20"/>
        </w:rPr>
        <w:t>TÍTULO:</w:t>
      </w:r>
      <w:r w:rsidR="0062048D" w:rsidRPr="00177F92">
        <w:rPr>
          <w:rFonts w:asciiTheme="minorHAnsi" w:hAnsiTheme="minorHAnsi"/>
          <w:b/>
          <w:sz w:val="20"/>
          <w:szCs w:val="20"/>
        </w:rPr>
        <w:t xml:space="preserve"> </w:t>
      </w:r>
      <w:r w:rsidR="0062048D" w:rsidRPr="00177F92">
        <w:rPr>
          <w:rFonts w:asciiTheme="minorHAnsi" w:eastAsia="Arial" w:hAnsiTheme="minorHAnsi" w:cs="Arial"/>
          <w:b/>
          <w:sz w:val="20"/>
          <w:szCs w:val="20"/>
        </w:rPr>
        <w:t>Tabela 2.5</w:t>
      </w:r>
      <w:r w:rsidR="00711F29">
        <w:rPr>
          <w:rFonts w:asciiTheme="minorHAnsi" w:eastAsia="Arial" w:hAnsiTheme="minorHAnsi" w:cs="Arial"/>
          <w:b/>
          <w:sz w:val="20"/>
          <w:szCs w:val="20"/>
        </w:rPr>
        <w:t>3</w:t>
      </w:r>
      <w:r w:rsidR="0062048D" w:rsidRPr="00177F92">
        <w:rPr>
          <w:rFonts w:asciiTheme="minorHAnsi" w:eastAsia="Arial" w:hAnsiTheme="minorHAnsi" w:cs="Arial"/>
          <w:b/>
          <w:sz w:val="20"/>
          <w:szCs w:val="20"/>
        </w:rPr>
        <w:t xml:space="preserve"> – Valores da importação e da exportação de petróleo e preços médios do petróleo importado e exportado</w:t>
      </w:r>
    </w:p>
    <w:p w14:paraId="12B28F72" w14:textId="77777777" w:rsidR="008A3E61" w:rsidRPr="00177F92" w:rsidRDefault="008A3E61" w:rsidP="00DB7344">
      <w:pPr>
        <w:spacing w:after="16"/>
        <w:ind w:left="142"/>
        <w:rPr>
          <w:rFonts w:asciiTheme="minorHAnsi" w:hAnsiTheme="minorHAnsi"/>
          <w:sz w:val="20"/>
          <w:szCs w:val="20"/>
        </w:rPr>
      </w:pPr>
    </w:p>
    <w:p w14:paraId="6735B359" w14:textId="77777777" w:rsidR="008A3E61" w:rsidRPr="00177F92" w:rsidRDefault="0062048D" w:rsidP="00DB7344">
      <w:pPr>
        <w:spacing w:after="6"/>
        <w:ind w:left="142" w:hanging="10"/>
        <w:rPr>
          <w:rFonts w:asciiTheme="minorHAnsi" w:hAnsiTheme="minorHAnsi"/>
          <w:sz w:val="20"/>
          <w:szCs w:val="20"/>
        </w:rPr>
      </w:pPr>
      <w:r w:rsidRPr="00177F92">
        <w:rPr>
          <w:rFonts w:asciiTheme="minorHAnsi" w:hAnsiTheme="minorHAnsi"/>
          <w:b/>
          <w:sz w:val="20"/>
          <w:szCs w:val="20"/>
        </w:rPr>
        <w:t>SEÇÃO 1: COLUNAS</w:t>
      </w:r>
    </w:p>
    <w:p w14:paraId="122E3A3F" w14:textId="77777777" w:rsidR="008A3E61" w:rsidRPr="00177F92" w:rsidRDefault="008A3E61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0" w:type="dxa"/>
        <w:tblInd w:w="120" w:type="dxa"/>
        <w:tblCellMar>
          <w:top w:w="70" w:type="dxa"/>
          <w:left w:w="7" w:type="dxa"/>
          <w:right w:w="20" w:type="dxa"/>
        </w:tblCellMar>
        <w:tblLook w:val="04A0" w:firstRow="1" w:lastRow="0" w:firstColumn="1" w:lastColumn="0" w:noHBand="0" w:noVBand="1"/>
      </w:tblPr>
      <w:tblGrid>
        <w:gridCol w:w="2833"/>
        <w:gridCol w:w="3988"/>
        <w:gridCol w:w="1679"/>
      </w:tblGrid>
      <w:tr w:rsidR="008A3E61" w:rsidRPr="00177F92" w14:paraId="3B848BC0" w14:textId="77777777" w:rsidTr="00ED118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3F5B" w14:textId="77777777" w:rsidR="008A3E61" w:rsidRPr="00177F92" w:rsidRDefault="00177F92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4FF0" w14:textId="77777777" w:rsidR="008A3E61" w:rsidRPr="00177F92" w:rsidRDefault="00177F92" w:rsidP="00ED118D">
            <w:pPr>
              <w:tabs>
                <w:tab w:val="center" w:pos="2657"/>
              </w:tabs>
              <w:ind w:left="298" w:hanging="14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87C6" w14:textId="77777777" w:rsidR="008A3E61" w:rsidRPr="00177F92" w:rsidRDefault="00177F9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8A3E61" w:rsidRPr="00177F92" w14:paraId="44D564E2" w14:textId="77777777" w:rsidTr="00ED118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0FE7" w14:textId="77777777" w:rsidR="008A3E61" w:rsidRPr="00177F92" w:rsidRDefault="0062048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 xml:space="preserve">OPERAÇÃO 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F1DF" w14:textId="547530BA" w:rsidR="008A3E61" w:rsidRPr="00177F92" w:rsidRDefault="0062048D" w:rsidP="00ED118D">
            <w:pPr>
              <w:tabs>
                <w:tab w:val="center" w:pos="2657"/>
              </w:tabs>
              <w:ind w:left="298" w:hanging="14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Importação ou exportação</w:t>
            </w:r>
            <w:r w:rsidR="001465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F9DD" w14:textId="77777777" w:rsidR="008A3E61" w:rsidRPr="00177F92" w:rsidRDefault="0062048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8A3E61" w:rsidRPr="00177F92" w14:paraId="0C5DBB3D" w14:textId="77777777" w:rsidTr="00ED118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0486" w14:textId="77777777" w:rsidR="008A3E61" w:rsidRPr="00177F92" w:rsidRDefault="0062048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 xml:space="preserve">ESPECIFICAÇÃO 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5B07" w14:textId="5F40CFEA" w:rsidR="008A3E61" w:rsidRPr="00177F92" w:rsidRDefault="0062048D" w:rsidP="00ED118D">
            <w:pPr>
              <w:tabs>
                <w:tab w:val="center" w:pos="2657"/>
              </w:tabs>
              <w:ind w:left="298" w:hanging="14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Dispêndio, Receita ou Preço Médio</w:t>
            </w:r>
            <w:r w:rsidR="001465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E6EB" w14:textId="77777777" w:rsidR="008A3E61" w:rsidRPr="00177F92" w:rsidRDefault="0062048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8A3E61" w:rsidRPr="00177F92" w14:paraId="27D90EFF" w14:textId="77777777" w:rsidTr="00494C3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BC00" w14:textId="77777777" w:rsidR="008A3E61" w:rsidRPr="00177F92" w:rsidRDefault="00711F29" w:rsidP="00494C34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11F29">
              <w:rPr>
                <w:rFonts w:asciiTheme="minorHAnsi" w:hAnsiTheme="minorHAnsi"/>
                <w:sz w:val="20"/>
                <w:szCs w:val="20"/>
              </w:rPr>
              <w:t>VALORES DA IMPORTAÇÃO E DA EXPORTAÇÃO DE PETRÓLEO E PREÇOS MÉDIOS</w:t>
            </w:r>
            <w:r w:rsidR="0062048D" w:rsidRPr="00177F9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FF41" w14:textId="77777777" w:rsidR="008A3E61" w:rsidRPr="00177F92" w:rsidRDefault="00177F92" w:rsidP="00A777D3">
            <w:pPr>
              <w:ind w:left="157" w:hanging="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Valor atribuído </w:t>
            </w:r>
            <w:r w:rsidR="0062048D" w:rsidRPr="00177F92">
              <w:rPr>
                <w:rFonts w:asciiTheme="minorHAnsi" w:hAnsiTheme="minorHAnsi"/>
                <w:sz w:val="20"/>
                <w:szCs w:val="20"/>
              </w:rPr>
              <w:t xml:space="preserve">à operação/especificação </w:t>
            </w:r>
            <w:r w:rsidR="00494C34">
              <w:rPr>
                <w:rFonts w:asciiTheme="minorHAnsi" w:hAnsiTheme="minorHAnsi"/>
                <w:sz w:val="20"/>
                <w:szCs w:val="20"/>
              </w:rPr>
              <w:t>e preços médios</w:t>
            </w:r>
            <w:r w:rsidR="00DC238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1D62" w14:textId="77777777" w:rsidR="008A3E61" w:rsidRPr="00177F92" w:rsidRDefault="0062048D" w:rsidP="00494C34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8A3E61" w:rsidRPr="00177F92" w14:paraId="6CB120FA" w14:textId="77777777" w:rsidTr="00ED118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10AC" w14:textId="77777777" w:rsidR="008A3E61" w:rsidRPr="00177F92" w:rsidRDefault="0062048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6DA1" w14:textId="77777777" w:rsidR="008A3E61" w:rsidRPr="00177F92" w:rsidRDefault="0062048D" w:rsidP="00ED118D">
            <w:pPr>
              <w:tabs>
                <w:tab w:val="center" w:pos="2657"/>
              </w:tabs>
              <w:ind w:left="298" w:hanging="14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767C" w14:textId="77777777" w:rsidR="008A3E61" w:rsidRPr="00177F92" w:rsidRDefault="0062048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624AFDEB" w14:textId="77777777" w:rsidR="008A3E61" w:rsidRPr="00177F92" w:rsidRDefault="0062048D">
      <w:pPr>
        <w:spacing w:after="13"/>
        <w:rPr>
          <w:rFonts w:asciiTheme="minorHAnsi" w:hAnsiTheme="minorHAnsi"/>
          <w:sz w:val="20"/>
          <w:szCs w:val="20"/>
        </w:rPr>
      </w:pPr>
      <w:r w:rsidRPr="00177F92">
        <w:rPr>
          <w:rFonts w:asciiTheme="minorHAnsi" w:hAnsiTheme="minorHAnsi"/>
          <w:b/>
          <w:sz w:val="20"/>
          <w:szCs w:val="20"/>
        </w:rPr>
        <w:t xml:space="preserve"> </w:t>
      </w:r>
    </w:p>
    <w:p w14:paraId="71FC1E2C" w14:textId="77777777" w:rsidR="008A3E61" w:rsidRPr="00177F92" w:rsidRDefault="0062048D" w:rsidP="0062048D">
      <w:pPr>
        <w:spacing w:after="2"/>
        <w:rPr>
          <w:rFonts w:asciiTheme="minorHAnsi" w:hAnsiTheme="minorHAnsi"/>
          <w:sz w:val="20"/>
          <w:szCs w:val="20"/>
        </w:rPr>
      </w:pPr>
      <w:r w:rsidRPr="00177F92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701E7D36" w14:textId="77777777" w:rsidR="008A3E61" w:rsidRPr="00177F92" w:rsidRDefault="008A3E61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5" w:type="dxa"/>
        <w:tblInd w:w="115" w:type="dxa"/>
        <w:tblCellMar>
          <w:top w:w="8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  <w:gridCol w:w="7"/>
      </w:tblGrid>
      <w:tr w:rsidR="008A3E61" w:rsidRPr="00177F92" w14:paraId="4C9AD38E" w14:textId="77777777" w:rsidTr="00D502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6AF0" w14:textId="77777777" w:rsidR="008A3E61" w:rsidRPr="00177F92" w:rsidRDefault="00177F92" w:rsidP="00D5025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6FCC" w14:textId="77777777" w:rsidR="008A3E61" w:rsidRPr="00177F92" w:rsidRDefault="00177F92" w:rsidP="00D50256">
            <w:pPr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B86001" w:rsidRPr="00F17937" w14:paraId="0BA3F61C" w14:textId="77777777" w:rsidTr="00D50256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BE62" w14:textId="77777777" w:rsidR="00B86001" w:rsidRPr="00F17937" w:rsidRDefault="00B86001" w:rsidP="00D50256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A099" w14:textId="77777777" w:rsidR="00B86001" w:rsidRPr="00F17937" w:rsidRDefault="0014650B" w:rsidP="00D50256">
            <w:pPr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="00B86001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B86001" w:rsidRPr="00342AFC" w14:paraId="719E8873" w14:textId="77777777" w:rsidTr="00D50256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528F" w14:textId="77777777" w:rsidR="00B86001" w:rsidRPr="00342AFC" w:rsidRDefault="00B86001" w:rsidP="00D50256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0F3E" w14:textId="77777777" w:rsidR="00B86001" w:rsidRPr="00342AFC" w:rsidRDefault="00B86001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B86001" w:rsidRPr="00342AFC" w14:paraId="4B134C15" w14:textId="77777777" w:rsidTr="00D50256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E59631" w14:textId="77777777" w:rsidR="00B86001" w:rsidRPr="00342AFC" w:rsidRDefault="00B86001" w:rsidP="00D50256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BDBA" w14:textId="77777777" w:rsidR="00B86001" w:rsidRPr="00342AFC" w:rsidRDefault="00B86001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5FF1" w14:textId="77777777" w:rsidR="00B86001" w:rsidRPr="00342AFC" w:rsidRDefault="0014650B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="00B86001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B86001" w14:paraId="5E2288BB" w14:textId="77777777" w:rsidTr="00D50256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AAFED" w14:textId="77777777" w:rsidR="00B86001" w:rsidRDefault="00B86001" w:rsidP="00D50256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EFF7" w14:textId="77777777" w:rsidR="00B86001" w:rsidRDefault="00B86001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9A8B" w14:textId="553BE909" w:rsidR="00B86001" w:rsidRDefault="00B86001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503FB1">
              <w:rPr>
                <w:rFonts w:asciiTheme="minorHAnsi" w:hAnsiTheme="minorHAnsi"/>
                <w:sz w:val="20"/>
                <w:szCs w:val="20"/>
              </w:rPr>
              <w:t>anuario-202</w:t>
            </w:r>
            <w:r w:rsidR="004B610B">
              <w:rPr>
                <w:rFonts w:asciiTheme="minorHAnsi" w:hAnsiTheme="minorHAnsi"/>
                <w:sz w:val="20"/>
                <w:szCs w:val="20"/>
              </w:rPr>
              <w:t>4</w:t>
            </w:r>
            <w:r w:rsidRPr="00503FB1">
              <w:rPr>
                <w:rFonts w:asciiTheme="minorHAnsi" w:hAnsiTheme="minorHAnsi"/>
                <w:sz w:val="20"/>
                <w:szCs w:val="20"/>
              </w:rPr>
              <w:t>-dados_abertos-tabela2.5</w:t>
            </w:r>
            <w:r w:rsidR="00711F29" w:rsidRPr="00503FB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B86001" w14:paraId="06F88D7F" w14:textId="77777777" w:rsidTr="00D50256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45DA6" w14:textId="77777777" w:rsidR="00B86001" w:rsidRDefault="00B86001" w:rsidP="00D50256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A2D6" w14:textId="77777777" w:rsidR="00B86001" w:rsidRDefault="00B86001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DD8F" w14:textId="77777777" w:rsidR="00B86001" w:rsidRDefault="00B86001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503FB1">
              <w:rPr>
                <w:rFonts w:asciiTheme="minorHAnsi" w:hAnsiTheme="minorHAnsi"/>
                <w:sz w:val="20"/>
                <w:szCs w:val="20"/>
              </w:rPr>
              <w:t>csv</w:t>
            </w:r>
            <w:proofErr w:type="spellEnd"/>
          </w:p>
        </w:tc>
      </w:tr>
      <w:tr w:rsidR="00B86001" w:rsidRPr="00AE59BA" w14:paraId="1E1EC561" w14:textId="77777777" w:rsidTr="00D50256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ECC0" w14:textId="77777777" w:rsidR="00B86001" w:rsidRDefault="00B86001" w:rsidP="00D50256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2A49" w14:textId="77777777" w:rsidR="00B86001" w:rsidRDefault="00B86001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169F" w14:textId="77777777" w:rsidR="00B86001" w:rsidRPr="00B86001" w:rsidRDefault="00B86001" w:rsidP="004B610B">
            <w:pPr>
              <w:ind w:hanging="1"/>
              <w:jc w:val="both"/>
              <w:rPr>
                <w:rFonts w:asciiTheme="minorHAnsi" w:hAnsiTheme="minorHAnsi" w:cstheme="minorHAnsi"/>
                <w:szCs w:val="20"/>
              </w:rPr>
            </w:pPr>
            <w:r w:rsidRPr="00A777D3">
              <w:rPr>
                <w:rFonts w:asciiTheme="minorHAnsi" w:hAnsiTheme="minorHAnsi"/>
                <w:sz w:val="20"/>
                <w:szCs w:val="20"/>
              </w:rPr>
              <w:t>Trata-se dos valores da importação e da exportação de petróleo e preços médios do petróleo importado e exportado</w:t>
            </w:r>
            <w:r w:rsidR="00955597" w:rsidRPr="00A777D3">
              <w:rPr>
                <w:rFonts w:asciiTheme="minorHAnsi" w:hAnsiTheme="minorHAnsi"/>
                <w:sz w:val="20"/>
                <w:szCs w:val="20"/>
              </w:rPr>
              <w:t xml:space="preserve"> observados</w:t>
            </w:r>
            <w:r w:rsidRPr="00A777D3">
              <w:rPr>
                <w:rFonts w:asciiTheme="minorHAnsi" w:hAnsiTheme="minorHAnsi"/>
                <w:sz w:val="20"/>
                <w:szCs w:val="20"/>
              </w:rPr>
              <w:t xml:space="preserve"> ao longo da década anterior</w:t>
            </w:r>
            <w:r w:rsidR="00963D85" w:rsidRPr="00A777D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8A3E61" w:rsidRPr="00177F92" w14:paraId="7950AB5B" w14:textId="77777777" w:rsidTr="00D502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D822" w14:textId="77777777" w:rsidR="008A3E61" w:rsidRPr="00177F92" w:rsidRDefault="0062048D" w:rsidP="00D5025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452D" w14:textId="77777777" w:rsidR="008A3E61" w:rsidRPr="00177F92" w:rsidRDefault="0062048D" w:rsidP="00D5025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8A3E61" w:rsidRPr="00177F92" w14:paraId="4B25FF4A" w14:textId="77777777" w:rsidTr="00D502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C45C" w14:textId="77777777" w:rsidR="008A3E61" w:rsidRPr="00177F92" w:rsidRDefault="0062048D" w:rsidP="00D5025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D277" w14:textId="77777777" w:rsidR="008A3E61" w:rsidRPr="00177F92" w:rsidRDefault="0062048D" w:rsidP="00D5025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8A3E61" w:rsidRPr="00177F92" w14:paraId="2C1529C8" w14:textId="77777777" w:rsidTr="00D502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8E7B" w14:textId="77777777" w:rsidR="008A3E61" w:rsidRPr="00177F92" w:rsidRDefault="0062048D" w:rsidP="00D5025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BAEE" w14:textId="77777777" w:rsidR="008A3E61" w:rsidRPr="00177F92" w:rsidRDefault="0062048D" w:rsidP="00D5025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MDIC/Secex.</w:t>
            </w:r>
          </w:p>
        </w:tc>
      </w:tr>
      <w:tr w:rsidR="008A3E61" w:rsidRPr="00177F92" w14:paraId="7CFF3A7F" w14:textId="77777777" w:rsidTr="00D502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B805" w14:textId="77777777" w:rsidR="008A3E61" w:rsidRPr="00177F92" w:rsidRDefault="0062048D" w:rsidP="00D5025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73E8" w14:textId="77777777" w:rsidR="008A3E61" w:rsidRPr="00177F92" w:rsidRDefault="0062048D" w:rsidP="00D5025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Dólar em valor corrente.</w:t>
            </w:r>
          </w:p>
          <w:p w14:paraId="02FB47D4" w14:textId="77777777" w:rsidR="008A3E61" w:rsidRPr="00177F92" w:rsidRDefault="0062048D" w:rsidP="00D5025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(1)</w:t>
            </w:r>
            <w:r w:rsidR="00ED11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77F92">
              <w:rPr>
                <w:rFonts w:asciiTheme="minorHAnsi" w:hAnsiTheme="minorHAnsi"/>
                <w:sz w:val="20"/>
                <w:szCs w:val="20"/>
              </w:rPr>
              <w:t>Inclui condensado importado pelas centrais petroquímicas.</w:t>
            </w:r>
          </w:p>
        </w:tc>
      </w:tr>
      <w:tr w:rsidR="008A3E61" w:rsidRPr="00177F92" w14:paraId="346DBCE6" w14:textId="77777777" w:rsidTr="00D502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19F7" w14:textId="77777777" w:rsidR="008A3E61" w:rsidRPr="00177F92" w:rsidRDefault="0062048D" w:rsidP="00D5025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0501" w14:textId="77777777" w:rsidR="008A3E61" w:rsidRPr="00177F92" w:rsidRDefault="0062048D" w:rsidP="00D5025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177F92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B86001" w:rsidRPr="00177F92" w14:paraId="07D60AD2" w14:textId="77777777" w:rsidTr="00D502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8C9B" w14:textId="77777777" w:rsidR="00B86001" w:rsidRPr="00342AFC" w:rsidRDefault="00B86001" w:rsidP="00D50256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1A54" w14:textId="2700A82F" w:rsidR="00B86001" w:rsidRPr="005C76FD" w:rsidRDefault="00B86001" w:rsidP="00503FB1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722B02">
              <w:rPr>
                <w:rFonts w:asciiTheme="minorHAnsi" w:hAnsiTheme="minorHAnsi"/>
                <w:sz w:val="20"/>
                <w:szCs w:val="20"/>
              </w:rPr>
              <w:t>Valores, importação, exportação, preços, médios, petróleo, especificação</w:t>
            </w:r>
            <w:r w:rsidR="00D50256" w:rsidRPr="00722B02">
              <w:rPr>
                <w:rFonts w:asciiTheme="minorHAnsi" w:hAnsiTheme="minorHAnsi"/>
                <w:sz w:val="20"/>
                <w:szCs w:val="20"/>
              </w:rPr>
              <w:t>, dispêndio, receita</w:t>
            </w:r>
            <w:r w:rsidR="001465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3969C8F8" w14:textId="77777777" w:rsidR="008A3E61" w:rsidRPr="00177F92" w:rsidRDefault="008A3E61">
      <w:pPr>
        <w:spacing w:after="0"/>
        <w:rPr>
          <w:rFonts w:asciiTheme="minorHAnsi" w:hAnsiTheme="minorHAnsi"/>
          <w:sz w:val="20"/>
          <w:szCs w:val="20"/>
        </w:rPr>
      </w:pPr>
    </w:p>
    <w:sectPr w:rsidR="008A3E61" w:rsidRPr="00177F92" w:rsidSect="00ED118D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61"/>
    <w:rsid w:val="0012567F"/>
    <w:rsid w:val="0014650B"/>
    <w:rsid w:val="00177F92"/>
    <w:rsid w:val="003647EF"/>
    <w:rsid w:val="00494C34"/>
    <w:rsid w:val="004B610B"/>
    <w:rsid w:val="00503FB1"/>
    <w:rsid w:val="00607B9B"/>
    <w:rsid w:val="0062048D"/>
    <w:rsid w:val="00711F29"/>
    <w:rsid w:val="00722B02"/>
    <w:rsid w:val="0079706F"/>
    <w:rsid w:val="008A3E61"/>
    <w:rsid w:val="008A4C53"/>
    <w:rsid w:val="00955597"/>
    <w:rsid w:val="00963D85"/>
    <w:rsid w:val="00A777D3"/>
    <w:rsid w:val="00B86001"/>
    <w:rsid w:val="00D50256"/>
    <w:rsid w:val="00DB7344"/>
    <w:rsid w:val="00DC238D"/>
    <w:rsid w:val="00ED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56C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D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14</cp:revision>
  <dcterms:created xsi:type="dcterms:W3CDTF">2021-07-21T13:40:00Z</dcterms:created>
  <dcterms:modified xsi:type="dcterms:W3CDTF">2024-07-22T22:15:00Z</dcterms:modified>
</cp:coreProperties>
</file>