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B8429E" w14:textId="77777777" w:rsidR="003400BF" w:rsidRPr="00691FCC" w:rsidRDefault="0020703B" w:rsidP="00520CEA">
      <w:pPr>
        <w:spacing w:after="35" w:line="239" w:lineRule="auto"/>
        <w:ind w:left="142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TÍTULO:</w:t>
      </w:r>
      <w:r w:rsidR="00691504" w:rsidRPr="00691FCC">
        <w:rPr>
          <w:rFonts w:asciiTheme="minorHAnsi" w:hAnsiTheme="minorHAnsi"/>
          <w:b/>
          <w:sz w:val="20"/>
          <w:szCs w:val="20"/>
        </w:rPr>
        <w:t xml:space="preserve"> </w:t>
      </w:r>
      <w:r w:rsidR="00691504" w:rsidRPr="00691FCC">
        <w:rPr>
          <w:rFonts w:asciiTheme="minorHAnsi" w:eastAsia="Arial" w:hAnsiTheme="minorHAnsi" w:cs="Arial"/>
          <w:b/>
          <w:sz w:val="20"/>
          <w:szCs w:val="20"/>
        </w:rPr>
        <w:t>Tabela 2.</w:t>
      </w:r>
      <w:r w:rsidR="00DE54E7">
        <w:rPr>
          <w:rFonts w:asciiTheme="minorHAnsi" w:eastAsia="Arial" w:hAnsiTheme="minorHAnsi" w:cs="Arial"/>
          <w:b/>
          <w:sz w:val="20"/>
          <w:szCs w:val="20"/>
        </w:rPr>
        <w:t>50</w:t>
      </w:r>
      <w:r w:rsidR="00691504" w:rsidRPr="00691FCC">
        <w:rPr>
          <w:rFonts w:asciiTheme="minorHAnsi" w:eastAsia="Arial" w:hAnsiTheme="minorHAnsi" w:cs="Arial"/>
          <w:b/>
          <w:sz w:val="20"/>
          <w:szCs w:val="20"/>
        </w:rPr>
        <w:t xml:space="preserve"> – Quantidade e extensão de dutos em operação, por função, segundo produtos movimentados</w:t>
      </w:r>
    </w:p>
    <w:p w14:paraId="46E07DCA" w14:textId="77777777" w:rsidR="003400BF" w:rsidRPr="00691FCC" w:rsidRDefault="003400BF" w:rsidP="00520CEA">
      <w:pPr>
        <w:spacing w:after="17"/>
        <w:ind w:left="142"/>
        <w:rPr>
          <w:rFonts w:asciiTheme="minorHAnsi" w:hAnsiTheme="minorHAnsi"/>
          <w:sz w:val="20"/>
          <w:szCs w:val="20"/>
        </w:rPr>
      </w:pPr>
    </w:p>
    <w:p w14:paraId="2D4698C8" w14:textId="77777777" w:rsidR="003400BF" w:rsidRPr="00691FCC" w:rsidRDefault="00691504" w:rsidP="00520CEA">
      <w:pPr>
        <w:spacing w:after="9"/>
        <w:ind w:left="142" w:hanging="10"/>
        <w:rPr>
          <w:rFonts w:asciiTheme="minorHAnsi" w:hAnsiTheme="minorHAnsi"/>
          <w:sz w:val="20"/>
          <w:szCs w:val="20"/>
        </w:rPr>
      </w:pPr>
      <w:r w:rsidRPr="00691FCC">
        <w:rPr>
          <w:rFonts w:asciiTheme="minorHAnsi" w:hAnsiTheme="minorHAnsi"/>
          <w:b/>
          <w:sz w:val="20"/>
          <w:szCs w:val="20"/>
        </w:rPr>
        <w:t>SEÇÃO 1: COLUNAS</w:t>
      </w:r>
    </w:p>
    <w:p w14:paraId="086007CD" w14:textId="77777777" w:rsidR="003400BF" w:rsidRPr="00691FCC" w:rsidRDefault="003400BF">
      <w:pPr>
        <w:spacing w:after="0"/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8380" w:type="dxa"/>
        <w:tblInd w:w="120" w:type="dxa"/>
        <w:tblCellMar>
          <w:top w:w="7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33"/>
        <w:gridCol w:w="3705"/>
        <w:gridCol w:w="1842"/>
      </w:tblGrid>
      <w:tr w:rsidR="003400BF" w:rsidRPr="00691FCC" w14:paraId="23B7B01A" w14:textId="77777777" w:rsidTr="00691504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80076" w14:textId="77777777" w:rsidR="003400BF" w:rsidRPr="00691FCC" w:rsidRDefault="004D1CD3" w:rsidP="00520CEA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691FCC">
              <w:rPr>
                <w:rFonts w:asciiTheme="minorHAnsi" w:hAnsiTheme="minorHAnsi"/>
                <w:b/>
                <w:sz w:val="20"/>
                <w:szCs w:val="20"/>
              </w:rPr>
              <w:t>NOME DA COLUNA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6A987" w14:textId="77777777" w:rsidR="003400BF" w:rsidRPr="00691FCC" w:rsidRDefault="004D1CD3" w:rsidP="00520CEA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691FCC">
              <w:rPr>
                <w:rFonts w:asciiTheme="minorHAnsi" w:hAnsiTheme="minorHAnsi"/>
                <w:b/>
                <w:sz w:val="20"/>
                <w:szCs w:val="20"/>
              </w:rPr>
              <w:t>DESCRIÇÃO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260C8" w14:textId="77777777" w:rsidR="003400BF" w:rsidRPr="00691FCC" w:rsidRDefault="004D1CD3" w:rsidP="00520CEA">
            <w:pPr>
              <w:rPr>
                <w:rFonts w:asciiTheme="minorHAnsi" w:hAnsiTheme="minorHAnsi"/>
                <w:sz w:val="20"/>
                <w:szCs w:val="20"/>
              </w:rPr>
            </w:pPr>
            <w:r w:rsidRPr="00691FCC">
              <w:rPr>
                <w:rFonts w:asciiTheme="minorHAnsi" w:hAnsiTheme="minorHAnsi"/>
                <w:b/>
                <w:sz w:val="20"/>
                <w:szCs w:val="20"/>
              </w:rPr>
              <w:t>TIPO DO DADO</w:t>
            </w:r>
          </w:p>
        </w:tc>
      </w:tr>
      <w:tr w:rsidR="003400BF" w:rsidRPr="00691FCC" w14:paraId="55633593" w14:textId="77777777" w:rsidTr="00691504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B87F2" w14:textId="77777777" w:rsidR="003400BF" w:rsidRPr="00691FCC" w:rsidRDefault="00691504" w:rsidP="00520CEA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691FCC">
              <w:rPr>
                <w:rFonts w:asciiTheme="minorHAnsi" w:hAnsiTheme="minorHAnsi"/>
                <w:sz w:val="20"/>
                <w:szCs w:val="20"/>
              </w:rPr>
              <w:t>PRODUTO MOVIMENTADO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B3916" w14:textId="77777777" w:rsidR="003400BF" w:rsidRPr="00691FCC" w:rsidRDefault="00691504" w:rsidP="00520CEA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691FCC">
              <w:rPr>
                <w:rFonts w:asciiTheme="minorHAnsi" w:hAnsiTheme="minorHAnsi"/>
                <w:sz w:val="20"/>
                <w:szCs w:val="20"/>
              </w:rPr>
              <w:t>Derivados, Gás natural, Petróleo e outros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9E998" w14:textId="77777777" w:rsidR="003400BF" w:rsidRPr="00691FCC" w:rsidRDefault="00691504" w:rsidP="00520CEA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691FCC">
              <w:rPr>
                <w:rFonts w:asciiTheme="minorHAnsi" w:hAnsiTheme="minorHAnsi"/>
                <w:sz w:val="20"/>
                <w:szCs w:val="20"/>
              </w:rPr>
              <w:t>Texto</w:t>
            </w:r>
          </w:p>
        </w:tc>
      </w:tr>
      <w:tr w:rsidR="003400BF" w:rsidRPr="00691FCC" w14:paraId="46B774C4" w14:textId="77777777" w:rsidTr="00691504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B1B92" w14:textId="77777777" w:rsidR="003400BF" w:rsidRPr="00691FCC" w:rsidRDefault="00691504" w:rsidP="00520CEA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691FCC">
              <w:rPr>
                <w:rFonts w:asciiTheme="minorHAnsi" w:hAnsiTheme="minorHAnsi"/>
                <w:sz w:val="20"/>
                <w:szCs w:val="20"/>
              </w:rPr>
              <w:t>FUNÇÃO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DA1B4" w14:textId="77777777" w:rsidR="003400BF" w:rsidRPr="00691FCC" w:rsidRDefault="00691504" w:rsidP="00520CEA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691FCC">
              <w:rPr>
                <w:rFonts w:asciiTheme="minorHAnsi" w:hAnsiTheme="minorHAnsi"/>
                <w:sz w:val="20"/>
                <w:szCs w:val="20"/>
              </w:rPr>
              <w:t>Transferência ou transporte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16549" w14:textId="77777777" w:rsidR="003400BF" w:rsidRPr="00691FCC" w:rsidRDefault="00691504" w:rsidP="00520CEA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691FCC">
              <w:rPr>
                <w:rFonts w:asciiTheme="minorHAnsi" w:hAnsiTheme="minorHAnsi"/>
                <w:sz w:val="20"/>
                <w:szCs w:val="20"/>
              </w:rPr>
              <w:t>Texto</w:t>
            </w:r>
          </w:p>
        </w:tc>
      </w:tr>
      <w:tr w:rsidR="003400BF" w:rsidRPr="00691FCC" w14:paraId="20F80056" w14:textId="77777777" w:rsidTr="00691504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7557A" w14:textId="77777777" w:rsidR="003400BF" w:rsidRPr="00691FCC" w:rsidRDefault="00DE54E7" w:rsidP="00520CEA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QUANTIDADE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6EDBB" w14:textId="77777777" w:rsidR="003400BF" w:rsidRPr="00691FCC" w:rsidRDefault="00691504" w:rsidP="00520CEA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691FCC">
              <w:rPr>
                <w:rFonts w:asciiTheme="minorHAnsi" w:hAnsiTheme="minorHAnsi"/>
                <w:sz w:val="20"/>
                <w:szCs w:val="20"/>
              </w:rPr>
              <w:t>Quantidade de dutos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AF28D" w14:textId="77777777" w:rsidR="003400BF" w:rsidRPr="00691FCC" w:rsidRDefault="00691504" w:rsidP="00520CEA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691FCC">
              <w:rPr>
                <w:rFonts w:asciiTheme="minorHAnsi" w:hAnsiTheme="minorHAnsi"/>
                <w:sz w:val="20"/>
                <w:szCs w:val="20"/>
              </w:rPr>
              <w:t>Número inteiro</w:t>
            </w:r>
          </w:p>
        </w:tc>
      </w:tr>
      <w:tr w:rsidR="003400BF" w:rsidRPr="00691FCC" w14:paraId="5E91FB13" w14:textId="77777777" w:rsidTr="00691504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1B968" w14:textId="77777777" w:rsidR="003400BF" w:rsidRPr="00691FCC" w:rsidRDefault="00691504" w:rsidP="00520CEA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691FCC">
              <w:rPr>
                <w:rFonts w:asciiTheme="minorHAnsi" w:hAnsiTheme="minorHAnsi"/>
                <w:sz w:val="20"/>
                <w:szCs w:val="20"/>
              </w:rPr>
              <w:t>EXTENSÃO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2C6A3" w14:textId="77777777" w:rsidR="003400BF" w:rsidRPr="00691FCC" w:rsidRDefault="00691504" w:rsidP="00520CEA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691FCC">
              <w:rPr>
                <w:rFonts w:asciiTheme="minorHAnsi" w:hAnsiTheme="minorHAnsi"/>
                <w:sz w:val="20"/>
                <w:szCs w:val="20"/>
              </w:rPr>
              <w:t>Extensão</w:t>
            </w:r>
            <w:r w:rsidR="006F5C92">
              <w:rPr>
                <w:rFonts w:asciiTheme="minorHAnsi" w:hAnsiTheme="minorHAnsi"/>
                <w:sz w:val="20"/>
                <w:szCs w:val="20"/>
              </w:rPr>
              <w:t>, em quilômetros (km),</w:t>
            </w:r>
            <w:r w:rsidRPr="00691FCC">
              <w:rPr>
                <w:rFonts w:asciiTheme="minorHAnsi" w:hAnsiTheme="minorHAnsi"/>
                <w:sz w:val="20"/>
                <w:szCs w:val="20"/>
              </w:rPr>
              <w:t xml:space="preserve"> dos dutos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B3EB8" w14:textId="77777777" w:rsidR="003400BF" w:rsidRPr="00691FCC" w:rsidRDefault="00691504" w:rsidP="00520CEA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691FCC">
              <w:rPr>
                <w:rFonts w:asciiTheme="minorHAnsi" w:hAnsiTheme="minorHAnsi"/>
                <w:sz w:val="20"/>
                <w:szCs w:val="20"/>
              </w:rPr>
              <w:t>Número real</w:t>
            </w:r>
          </w:p>
        </w:tc>
      </w:tr>
    </w:tbl>
    <w:p w14:paraId="2159E6C4" w14:textId="77777777" w:rsidR="003400BF" w:rsidRPr="00691FCC" w:rsidRDefault="003400BF">
      <w:pPr>
        <w:spacing w:after="13"/>
        <w:rPr>
          <w:rFonts w:asciiTheme="minorHAnsi" w:hAnsiTheme="minorHAnsi"/>
          <w:sz w:val="20"/>
          <w:szCs w:val="20"/>
        </w:rPr>
      </w:pPr>
    </w:p>
    <w:p w14:paraId="10F69F09" w14:textId="77777777" w:rsidR="003400BF" w:rsidRPr="00691FCC" w:rsidRDefault="00691504" w:rsidP="00520CEA">
      <w:pPr>
        <w:spacing w:after="0"/>
        <w:rPr>
          <w:rFonts w:asciiTheme="minorHAnsi" w:hAnsiTheme="minorHAnsi"/>
          <w:sz w:val="20"/>
          <w:szCs w:val="20"/>
        </w:rPr>
      </w:pPr>
      <w:r w:rsidRPr="00691FCC">
        <w:rPr>
          <w:rFonts w:asciiTheme="minorHAnsi" w:hAnsiTheme="minorHAnsi"/>
          <w:b/>
          <w:sz w:val="20"/>
          <w:szCs w:val="20"/>
        </w:rPr>
        <w:t>SEÇÃO 2: INFORMAÇÕES ADICIONAIS</w:t>
      </w:r>
    </w:p>
    <w:p w14:paraId="603FC7BA" w14:textId="77777777" w:rsidR="003400BF" w:rsidRPr="00691FCC" w:rsidRDefault="003400BF">
      <w:pPr>
        <w:spacing w:after="0"/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8385" w:type="dxa"/>
        <w:tblInd w:w="115" w:type="dxa"/>
        <w:tblCellMar>
          <w:top w:w="7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768"/>
        <w:gridCol w:w="1630"/>
        <w:gridCol w:w="3987"/>
      </w:tblGrid>
      <w:tr w:rsidR="003400BF" w:rsidRPr="00691FCC" w14:paraId="5F40FCA2" w14:textId="77777777" w:rsidTr="004D1CD3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E11E6" w14:textId="77777777" w:rsidR="003400BF" w:rsidRPr="00691FCC" w:rsidRDefault="00520CEA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691FCC">
              <w:rPr>
                <w:rFonts w:asciiTheme="minorHAnsi" w:hAnsiTheme="minorHAnsi"/>
                <w:b/>
                <w:sz w:val="20"/>
                <w:szCs w:val="20"/>
              </w:rPr>
              <w:t>CAMPO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16A8A" w14:textId="77777777" w:rsidR="003400BF" w:rsidRPr="00691FCC" w:rsidRDefault="00520CEA">
            <w:pPr>
              <w:rPr>
                <w:rFonts w:asciiTheme="minorHAnsi" w:hAnsiTheme="minorHAnsi"/>
                <w:sz w:val="20"/>
                <w:szCs w:val="20"/>
              </w:rPr>
            </w:pPr>
            <w:r w:rsidRPr="00691FCC">
              <w:rPr>
                <w:rFonts w:asciiTheme="minorHAnsi" w:hAnsiTheme="minorHAnsi"/>
                <w:b/>
                <w:sz w:val="20"/>
                <w:szCs w:val="20"/>
              </w:rPr>
              <w:t>VALOR</w:t>
            </w:r>
          </w:p>
        </w:tc>
      </w:tr>
      <w:tr w:rsidR="00691FCC" w:rsidRPr="00F17937" w14:paraId="1B683160" w14:textId="77777777" w:rsidTr="004D1CD3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8BE26" w14:textId="77777777" w:rsidR="00691FCC" w:rsidRPr="00F17937" w:rsidRDefault="00691FCC" w:rsidP="00310CEF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 w:rsidRPr="00F17937">
              <w:rPr>
                <w:rFonts w:asciiTheme="minorHAnsi" w:hAnsiTheme="minorHAnsi" w:cstheme="minorHAnsi"/>
                <w:szCs w:val="20"/>
              </w:rPr>
              <w:t>CATÁLOGO DE ORIGEM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395D7" w14:textId="77777777" w:rsidR="00691FCC" w:rsidRPr="00F17937" w:rsidRDefault="00247577" w:rsidP="00310CEF">
            <w:pPr>
              <w:ind w:left="2"/>
              <w:rPr>
                <w:b/>
                <w:color w:val="0000FF"/>
                <w:u w:color="0000FF"/>
              </w:rPr>
            </w:pPr>
            <w:hyperlink r:id="rId4" w:history="1">
              <w:r w:rsidR="00691FCC" w:rsidRPr="00F17937">
                <w:rPr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691FCC" w:rsidRPr="00342AFC" w14:paraId="5736B611" w14:textId="77777777" w:rsidTr="004D1CD3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AE24E" w14:textId="77777777" w:rsidR="00691FCC" w:rsidRPr="00342AFC" w:rsidRDefault="00691FCC" w:rsidP="00310CEF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ÓRGÃO RESPONSÁVEL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8872D" w14:textId="77777777" w:rsidR="00691FCC" w:rsidRPr="00342AFC" w:rsidRDefault="00691FCC" w:rsidP="00310CEF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ANP/SDC</w:t>
            </w:r>
          </w:p>
        </w:tc>
      </w:tr>
      <w:tr w:rsidR="00691FCC" w:rsidRPr="00342AFC" w14:paraId="57382A13" w14:textId="77777777" w:rsidTr="004D1CD3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F39998" w14:textId="77777777" w:rsidR="00691FCC" w:rsidRPr="00342AFC" w:rsidRDefault="00691FCC" w:rsidP="00310CEF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RECURSOS ASSOCIADOS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839E1" w14:textId="77777777" w:rsidR="00691FCC" w:rsidRPr="00342AFC" w:rsidRDefault="00691FCC" w:rsidP="00310CEF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IDENTIFICADOR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14887" w14:textId="77777777" w:rsidR="00691FCC" w:rsidRPr="00342AFC" w:rsidRDefault="00247577" w:rsidP="00310CEF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hyperlink r:id="rId5" w:history="1">
              <w:r w:rsidR="00691FCC" w:rsidRPr="00F17937">
                <w:rPr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691FCC" w14:paraId="3349C797" w14:textId="77777777" w:rsidTr="004D1CD3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B2FC3D" w14:textId="77777777" w:rsidR="00691FCC" w:rsidRDefault="00691FCC" w:rsidP="00310CEF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361C4" w14:textId="77777777" w:rsidR="00691FCC" w:rsidRDefault="00691FCC" w:rsidP="00310CEF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TÍTULO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A5920" w14:textId="6A02FBA6" w:rsidR="00691FCC" w:rsidRDefault="00691FCC" w:rsidP="009B7A64">
            <w:pPr>
              <w:ind w:left="2"/>
              <w:jc w:val="both"/>
              <w:rPr>
                <w:rFonts w:asciiTheme="minorHAnsi" w:hAnsiTheme="minorHAnsi" w:cstheme="minorHAnsi"/>
                <w:b/>
                <w:szCs w:val="20"/>
              </w:rPr>
            </w:pPr>
            <w:r w:rsidRPr="009B7A64">
              <w:rPr>
                <w:rFonts w:asciiTheme="minorHAnsi" w:hAnsiTheme="minorHAnsi"/>
                <w:sz w:val="20"/>
                <w:szCs w:val="20"/>
              </w:rPr>
              <w:t>anua</w:t>
            </w:r>
            <w:r w:rsidR="0020703B" w:rsidRPr="009B7A64">
              <w:rPr>
                <w:rFonts w:asciiTheme="minorHAnsi" w:hAnsiTheme="minorHAnsi"/>
                <w:sz w:val="20"/>
                <w:szCs w:val="20"/>
              </w:rPr>
              <w:t>rio-20</w:t>
            </w:r>
            <w:r w:rsidR="00DE54E7" w:rsidRPr="009B7A64">
              <w:rPr>
                <w:rFonts w:asciiTheme="minorHAnsi" w:hAnsiTheme="minorHAnsi"/>
                <w:sz w:val="20"/>
                <w:szCs w:val="20"/>
              </w:rPr>
              <w:t>2</w:t>
            </w:r>
            <w:r w:rsidR="00247577">
              <w:rPr>
                <w:rFonts w:asciiTheme="minorHAnsi" w:hAnsiTheme="minorHAnsi"/>
                <w:sz w:val="20"/>
                <w:szCs w:val="20"/>
              </w:rPr>
              <w:t>4</w:t>
            </w:r>
            <w:r w:rsidR="0020703B" w:rsidRPr="009B7A64">
              <w:rPr>
                <w:rFonts w:asciiTheme="minorHAnsi" w:hAnsiTheme="minorHAnsi"/>
                <w:sz w:val="20"/>
                <w:szCs w:val="20"/>
              </w:rPr>
              <w:t>-dados_abertos-tabela2.</w:t>
            </w:r>
            <w:r w:rsidR="00DE54E7" w:rsidRPr="009B7A64">
              <w:rPr>
                <w:rFonts w:asciiTheme="minorHAnsi" w:hAnsiTheme="minorHAnsi"/>
                <w:sz w:val="20"/>
                <w:szCs w:val="20"/>
              </w:rPr>
              <w:t>50</w:t>
            </w:r>
          </w:p>
        </w:tc>
      </w:tr>
      <w:tr w:rsidR="00691FCC" w14:paraId="61446F60" w14:textId="77777777" w:rsidTr="004D1CD3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7AB0B7" w14:textId="77777777" w:rsidR="00691FCC" w:rsidRDefault="00691FCC" w:rsidP="00310CEF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A338B" w14:textId="77777777" w:rsidR="00691FCC" w:rsidRDefault="00691FCC" w:rsidP="00310CEF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FORMATO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85E3E" w14:textId="77777777" w:rsidR="00691FCC" w:rsidRPr="0020703B" w:rsidRDefault="00691FCC" w:rsidP="009B7A64">
            <w:pPr>
              <w:ind w:left="2"/>
              <w:jc w:val="both"/>
              <w:rPr>
                <w:rFonts w:asciiTheme="minorHAnsi" w:hAnsiTheme="minorHAnsi" w:cstheme="minorHAnsi"/>
                <w:szCs w:val="20"/>
              </w:rPr>
            </w:pPr>
            <w:r w:rsidRPr="009B7A64">
              <w:rPr>
                <w:rFonts w:asciiTheme="minorHAnsi" w:hAnsiTheme="minorHAnsi"/>
                <w:sz w:val="20"/>
                <w:szCs w:val="20"/>
              </w:rPr>
              <w:t>csv</w:t>
            </w:r>
          </w:p>
        </w:tc>
      </w:tr>
      <w:tr w:rsidR="00691FCC" w:rsidRPr="00AE59BA" w14:paraId="7F8007E7" w14:textId="77777777" w:rsidTr="004D1CD3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1A393" w14:textId="77777777" w:rsidR="00691FCC" w:rsidRDefault="00691FCC" w:rsidP="00310CEF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CEEE2" w14:textId="77777777" w:rsidR="00691FCC" w:rsidRDefault="00691FCC" w:rsidP="004D1CD3">
            <w:pPr>
              <w:ind w:left="2"/>
              <w:jc w:val="both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DESCRIÇÃO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51B96" w14:textId="77777777" w:rsidR="00691FCC" w:rsidRPr="0020703B" w:rsidRDefault="0020703B" w:rsidP="004D1CD3">
            <w:pPr>
              <w:jc w:val="both"/>
              <w:rPr>
                <w:rFonts w:asciiTheme="minorHAnsi" w:hAnsiTheme="minorHAnsi" w:cstheme="minorHAnsi"/>
                <w:szCs w:val="20"/>
              </w:rPr>
            </w:pPr>
            <w:r w:rsidRPr="0020703B">
              <w:rPr>
                <w:rFonts w:asciiTheme="minorHAnsi" w:hAnsiTheme="minorHAnsi" w:cstheme="minorHAnsi"/>
                <w:szCs w:val="20"/>
              </w:rPr>
              <w:t xml:space="preserve">Trata-se da </w:t>
            </w:r>
            <w:r w:rsidRPr="0020703B">
              <w:rPr>
                <w:rFonts w:asciiTheme="minorHAnsi" w:eastAsia="Arial" w:hAnsiTheme="minorHAnsi" w:cs="Arial"/>
                <w:sz w:val="20"/>
                <w:szCs w:val="20"/>
              </w:rPr>
              <w:t xml:space="preserve">quantidade e extensão de dutos em operação, por função, segundo produtos movimentados </w:t>
            </w:r>
            <w:r w:rsidRPr="0020703B">
              <w:rPr>
                <w:rFonts w:asciiTheme="minorHAnsi" w:hAnsiTheme="minorHAnsi"/>
                <w:sz w:val="20"/>
                <w:szCs w:val="20"/>
              </w:rPr>
              <w:t>ao longo do ano anterior</w:t>
            </w:r>
            <w:r w:rsidR="007E58D6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3400BF" w:rsidRPr="00691FCC" w14:paraId="533CAA1F" w14:textId="77777777" w:rsidTr="004D1CD3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C34E2" w14:textId="77777777" w:rsidR="003400BF" w:rsidRPr="00691FCC" w:rsidRDefault="00691504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691FCC">
              <w:rPr>
                <w:rFonts w:asciiTheme="minorHAnsi" w:hAnsiTheme="minorHAnsi"/>
                <w:sz w:val="20"/>
                <w:szCs w:val="20"/>
              </w:rPr>
              <w:t>PERIODICIDADE DE EXTRAÇÃO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5A7A1" w14:textId="77777777" w:rsidR="003400BF" w:rsidRPr="00691FCC" w:rsidRDefault="00691504" w:rsidP="004D1CD3">
            <w:pPr>
              <w:ind w:left="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91FCC">
              <w:rPr>
                <w:rFonts w:asciiTheme="minorHAnsi" w:hAnsiTheme="minorHAnsi"/>
                <w:sz w:val="20"/>
                <w:szCs w:val="20"/>
              </w:rPr>
              <w:t>Anual</w:t>
            </w:r>
          </w:p>
        </w:tc>
      </w:tr>
      <w:tr w:rsidR="003400BF" w:rsidRPr="00691FCC" w14:paraId="5ED62337" w14:textId="77777777" w:rsidTr="004D1CD3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750E9" w14:textId="77777777" w:rsidR="003400BF" w:rsidRPr="00691FCC" w:rsidRDefault="00691504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691FCC">
              <w:rPr>
                <w:rFonts w:asciiTheme="minorHAnsi" w:hAnsiTheme="minorHAnsi"/>
                <w:sz w:val="20"/>
                <w:szCs w:val="20"/>
              </w:rPr>
              <w:t>IDIOMA DO DADO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7D8D5" w14:textId="77777777" w:rsidR="003400BF" w:rsidRPr="00691FCC" w:rsidRDefault="00691504" w:rsidP="004D1CD3">
            <w:pPr>
              <w:ind w:left="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91FCC">
              <w:rPr>
                <w:rFonts w:asciiTheme="minorHAnsi" w:hAnsiTheme="minorHAnsi"/>
                <w:sz w:val="20"/>
                <w:szCs w:val="20"/>
              </w:rPr>
              <w:t>Português</w:t>
            </w:r>
          </w:p>
        </w:tc>
      </w:tr>
      <w:tr w:rsidR="003400BF" w:rsidRPr="00691FCC" w14:paraId="2CE77756" w14:textId="77777777" w:rsidTr="004D1CD3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1EBE4" w14:textId="77777777" w:rsidR="003400BF" w:rsidRPr="00691FCC" w:rsidRDefault="00691504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691FCC">
              <w:rPr>
                <w:rFonts w:asciiTheme="minorHAnsi" w:hAnsiTheme="minorHAnsi"/>
                <w:sz w:val="20"/>
                <w:szCs w:val="20"/>
              </w:rPr>
              <w:t>FONTE DO DADO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36DC8" w14:textId="77777777" w:rsidR="003400BF" w:rsidRPr="00691FCC" w:rsidRDefault="00691504" w:rsidP="004D1CD3">
            <w:pPr>
              <w:ind w:left="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91FCC">
              <w:rPr>
                <w:rFonts w:asciiTheme="minorHAnsi" w:hAnsiTheme="minorHAnsi"/>
                <w:sz w:val="20"/>
                <w:szCs w:val="20"/>
              </w:rPr>
              <w:t>ANP/SIM, conforme a Resolução ANP nº 52/2015.</w:t>
            </w:r>
          </w:p>
        </w:tc>
      </w:tr>
      <w:tr w:rsidR="003400BF" w:rsidRPr="00691FCC" w14:paraId="19740D1F" w14:textId="77777777" w:rsidTr="004D1CD3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9E460" w14:textId="77777777" w:rsidR="003400BF" w:rsidRPr="00691FCC" w:rsidRDefault="00691504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691FCC">
              <w:rPr>
                <w:rFonts w:asciiTheme="minorHAnsi" w:hAnsiTheme="minorHAnsi"/>
                <w:sz w:val="20"/>
                <w:szCs w:val="20"/>
              </w:rPr>
              <w:t>NOTAS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B1151" w14:textId="77777777" w:rsidR="003400BF" w:rsidRPr="007340F9" w:rsidRDefault="000C1382" w:rsidP="00DA1924">
            <w:pPr>
              <w:ind w:left="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DA1924">
              <w:rPr>
                <w:rFonts w:asciiTheme="minorHAnsi" w:hAnsiTheme="minorHAnsi"/>
                <w:sz w:val="20"/>
                <w:szCs w:val="20"/>
              </w:rPr>
              <w:t xml:space="preserve">1) </w:t>
            </w:r>
            <w:r w:rsidR="006F5C92" w:rsidRPr="00DA1924">
              <w:rPr>
                <w:rFonts w:asciiTheme="minorHAnsi" w:hAnsiTheme="minorHAnsi"/>
                <w:sz w:val="20"/>
                <w:szCs w:val="20"/>
              </w:rPr>
              <w:t>Incluem derivados combustíveis e derivados para indústria petroquímica, como o propeno, a nafta, dentre outros. 2</w:t>
            </w:r>
            <w:r w:rsidRPr="00DA1924">
              <w:rPr>
                <w:rFonts w:asciiTheme="minorHAnsi" w:hAnsiTheme="minorHAnsi"/>
                <w:sz w:val="20"/>
                <w:szCs w:val="20"/>
              </w:rPr>
              <w:t xml:space="preserve">) </w:t>
            </w:r>
            <w:r w:rsidR="006F5C92" w:rsidRPr="00DA1924">
              <w:rPr>
                <w:rFonts w:asciiTheme="minorHAnsi" w:hAnsiTheme="minorHAnsi"/>
                <w:sz w:val="20"/>
                <w:szCs w:val="20"/>
              </w:rPr>
              <w:t>Alguns dutos de petróleo são também autorizados a movimentar derivados. 3</w:t>
            </w:r>
            <w:r w:rsidRPr="00DA1924">
              <w:rPr>
                <w:rFonts w:asciiTheme="minorHAnsi" w:hAnsiTheme="minorHAnsi"/>
                <w:sz w:val="20"/>
                <w:szCs w:val="20"/>
              </w:rPr>
              <w:t xml:space="preserve">) </w:t>
            </w:r>
            <w:r w:rsidR="006F5C92" w:rsidRPr="00DA1924">
              <w:rPr>
                <w:rFonts w:asciiTheme="minorHAnsi" w:hAnsiTheme="minorHAnsi"/>
                <w:sz w:val="20"/>
                <w:szCs w:val="20"/>
              </w:rPr>
              <w:t>Inclui apenas dutos que movimentam exclusivamente etanol.</w:t>
            </w:r>
          </w:p>
        </w:tc>
      </w:tr>
      <w:tr w:rsidR="003400BF" w:rsidRPr="00691FCC" w14:paraId="198D500E" w14:textId="77777777" w:rsidTr="004D1CD3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816B0" w14:textId="77777777" w:rsidR="003400BF" w:rsidRPr="00691FCC" w:rsidRDefault="00691504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691FCC">
              <w:rPr>
                <w:rFonts w:asciiTheme="minorHAnsi" w:hAnsiTheme="minorHAnsi"/>
                <w:sz w:val="20"/>
                <w:szCs w:val="20"/>
              </w:rPr>
              <w:t>CONTATO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B08CB" w14:textId="77777777" w:rsidR="003400BF" w:rsidRPr="00691FCC" w:rsidRDefault="00691504" w:rsidP="004D1CD3">
            <w:pPr>
              <w:ind w:left="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91FCC">
              <w:rPr>
                <w:rFonts w:asciiTheme="minorHAnsi" w:eastAsia="Times New Roman" w:hAnsiTheme="minorHAnsi" w:cs="Times New Roman"/>
                <w:color w:val="0000FF"/>
                <w:sz w:val="20"/>
                <w:szCs w:val="20"/>
                <w:u w:val="single" w:color="0000FF"/>
              </w:rPr>
              <w:t xml:space="preserve"> </w:t>
            </w:r>
            <w:r w:rsidRPr="00691FCC">
              <w:rPr>
                <w:rFonts w:asciiTheme="minorHAnsi" w:hAnsiTheme="minorHAnsi"/>
                <w:color w:val="0000FF"/>
                <w:sz w:val="20"/>
                <w:szCs w:val="20"/>
                <w:u w:val="single" w:color="0000FF"/>
              </w:rPr>
              <w:t>faleconosco@anp.gov.br</w:t>
            </w:r>
          </w:p>
        </w:tc>
      </w:tr>
      <w:tr w:rsidR="0020703B" w:rsidRPr="007E58D6" w14:paraId="294E6CCE" w14:textId="77777777" w:rsidTr="004D1CD3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4E9AC" w14:textId="77777777" w:rsidR="0020703B" w:rsidRPr="007E58D6" w:rsidRDefault="0020703B" w:rsidP="0020703B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E58D6">
              <w:rPr>
                <w:rFonts w:asciiTheme="minorHAnsi" w:hAnsiTheme="minorHAnsi" w:cstheme="minorHAnsi"/>
                <w:sz w:val="20"/>
                <w:szCs w:val="20"/>
              </w:rPr>
              <w:t>PALAVRAS-CHAVE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55B5A" w14:textId="77777777" w:rsidR="0020703B" w:rsidRPr="007E58D6" w:rsidRDefault="00520CEA" w:rsidP="004D1CD3">
            <w:pPr>
              <w:ind w:left="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E58D6">
              <w:rPr>
                <w:rFonts w:asciiTheme="minorHAnsi" w:hAnsiTheme="minorHAnsi" w:cstheme="minorHAnsi"/>
                <w:sz w:val="20"/>
                <w:szCs w:val="20"/>
              </w:rPr>
              <w:t>Extensão, dutos, operação, função, produtos, movimentados, derivados, gás natural, petróleo.</w:t>
            </w:r>
          </w:p>
        </w:tc>
      </w:tr>
    </w:tbl>
    <w:p w14:paraId="40B0DDE6" w14:textId="77777777" w:rsidR="003400BF" w:rsidRPr="007E58D6" w:rsidRDefault="00691504">
      <w:pPr>
        <w:spacing w:after="0"/>
        <w:rPr>
          <w:rFonts w:asciiTheme="minorHAnsi" w:hAnsiTheme="minorHAnsi"/>
          <w:sz w:val="20"/>
          <w:szCs w:val="20"/>
        </w:rPr>
      </w:pPr>
      <w:r w:rsidRPr="007E58D6">
        <w:rPr>
          <w:rFonts w:asciiTheme="minorHAnsi" w:hAnsiTheme="minorHAnsi"/>
          <w:sz w:val="20"/>
          <w:szCs w:val="20"/>
        </w:rPr>
        <w:t xml:space="preserve">  </w:t>
      </w:r>
    </w:p>
    <w:sectPr w:rsidR="003400BF" w:rsidRPr="007E58D6" w:rsidSect="004D1CD3">
      <w:pgSz w:w="11911" w:h="16841"/>
      <w:pgMar w:top="1440" w:right="1421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0BF"/>
    <w:rsid w:val="000C1382"/>
    <w:rsid w:val="0020703B"/>
    <w:rsid w:val="00247577"/>
    <w:rsid w:val="003400BF"/>
    <w:rsid w:val="004D1CD3"/>
    <w:rsid w:val="00520CEA"/>
    <w:rsid w:val="00691504"/>
    <w:rsid w:val="00691FCC"/>
    <w:rsid w:val="006D6DA3"/>
    <w:rsid w:val="006F5C92"/>
    <w:rsid w:val="007340F9"/>
    <w:rsid w:val="007E58D6"/>
    <w:rsid w:val="009B7A64"/>
    <w:rsid w:val="00A1644D"/>
    <w:rsid w:val="00CF6E96"/>
    <w:rsid w:val="00DA1924"/>
    <w:rsid w:val="00DE54E7"/>
    <w:rsid w:val="00FB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DA2F2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4D1C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20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215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Pedro Paulo Moraes Filho</cp:lastModifiedBy>
  <cp:revision>9</cp:revision>
  <dcterms:created xsi:type="dcterms:W3CDTF">2021-07-21T15:37:00Z</dcterms:created>
  <dcterms:modified xsi:type="dcterms:W3CDTF">2024-07-11T17:04:00Z</dcterms:modified>
</cp:coreProperties>
</file>