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CC" w:rsidRPr="00533998" w:rsidRDefault="00654CCC" w:rsidP="00533998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szCs w:val="24"/>
        </w:rPr>
      </w:pPr>
      <w:r w:rsidRPr="00533998">
        <w:rPr>
          <w:rFonts w:ascii="Times New Roman" w:hAnsi="Times New Roman" w:cs="Times New Roman"/>
          <w:b/>
          <w:bCs/>
          <w:sz w:val="40"/>
          <w:szCs w:val="24"/>
        </w:rPr>
        <w:t>ESCLARECIMENTO</w:t>
      </w:r>
    </w:p>
    <w:p w:rsidR="00654CCC" w:rsidRPr="00D901D8" w:rsidRDefault="00654CCC" w:rsidP="002E0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1D8">
        <w:rPr>
          <w:rFonts w:ascii="Times New Roman" w:hAnsi="Times New Roman" w:cs="Times New Roman"/>
          <w:b/>
          <w:bCs/>
          <w:sz w:val="24"/>
          <w:szCs w:val="24"/>
        </w:rPr>
        <w:t>Conceito de Estoque Próprio</w:t>
      </w:r>
      <w:r w:rsidR="002E0CE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901D8">
        <w:rPr>
          <w:rFonts w:ascii="Times New Roman" w:hAnsi="Times New Roman" w:cs="Times New Roman"/>
          <w:b/>
          <w:bCs/>
          <w:sz w:val="24"/>
          <w:szCs w:val="24"/>
        </w:rPr>
        <w:t>Resolução ANP nº 67/11</w:t>
      </w:r>
    </w:p>
    <w:p w:rsidR="00654CCC" w:rsidRPr="00D901D8" w:rsidRDefault="00654CCC" w:rsidP="002E0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1D8">
        <w:rPr>
          <w:rFonts w:ascii="Times New Roman" w:hAnsi="Times New Roman" w:cs="Times New Roman"/>
          <w:b/>
          <w:bCs/>
          <w:sz w:val="24"/>
          <w:szCs w:val="24"/>
        </w:rPr>
        <w:t xml:space="preserve">(Atualização </w:t>
      </w:r>
      <w:r w:rsidR="004E39A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901D8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4E39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01D8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4E39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01D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968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3558" w:rsidRPr="00D901D8" w:rsidRDefault="00123558" w:rsidP="00D9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0268CB" w:rsidRDefault="00654CCC" w:rsidP="00D901D8">
      <w:p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 xml:space="preserve">I) A ANP esclarece que para fins de cumprimento </w:t>
      </w:r>
      <w:r w:rsidR="00234A2E" w:rsidRPr="00D901D8">
        <w:rPr>
          <w:rFonts w:ascii="Times New Roman" w:hAnsi="Times New Roman" w:cs="Times New Roman"/>
          <w:sz w:val="24"/>
          <w:szCs w:val="24"/>
        </w:rPr>
        <w:t>d</w:t>
      </w:r>
      <w:r w:rsidRPr="00D901D8">
        <w:rPr>
          <w:rFonts w:ascii="Times New Roman" w:hAnsi="Times New Roman" w:cs="Times New Roman"/>
          <w:sz w:val="24"/>
          <w:szCs w:val="24"/>
        </w:rPr>
        <w:t xml:space="preserve">os arts. </w:t>
      </w:r>
      <w:proofErr w:type="gramStart"/>
      <w:r w:rsidRPr="00D901D8">
        <w:rPr>
          <w:rFonts w:ascii="Times New Roman" w:hAnsi="Times New Roman" w:cs="Times New Roman"/>
          <w:sz w:val="24"/>
          <w:szCs w:val="24"/>
        </w:rPr>
        <w:t>5º, 9º</w:t>
      </w:r>
      <w:proofErr w:type="gramEnd"/>
      <w:r w:rsidRPr="00D901D8">
        <w:rPr>
          <w:rFonts w:ascii="Times New Roman" w:hAnsi="Times New Roman" w:cs="Times New Roman"/>
          <w:sz w:val="24"/>
          <w:szCs w:val="24"/>
        </w:rPr>
        <w:t xml:space="preserve"> e 10 da Resolução</w:t>
      </w:r>
      <w:r w:rsidR="00234A2E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ANP nº 67/11, para a comprovação de estoque próprio, somente serão consideradas</w:t>
      </w:r>
      <w:r w:rsidR="00234A2E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as notas fiscais cuja natureza da operação seja de Venda</w:t>
      </w:r>
      <w:r w:rsidR="001E12DC">
        <w:rPr>
          <w:rFonts w:ascii="Times New Roman" w:hAnsi="Times New Roman" w:cs="Times New Roman"/>
          <w:sz w:val="24"/>
          <w:szCs w:val="24"/>
        </w:rPr>
        <w:t xml:space="preserve"> </w:t>
      </w:r>
      <w:r w:rsidR="009E5144">
        <w:rPr>
          <w:rFonts w:ascii="Times New Roman" w:hAnsi="Times New Roman" w:cs="Times New Roman"/>
          <w:sz w:val="24"/>
          <w:szCs w:val="24"/>
        </w:rPr>
        <w:t xml:space="preserve">CFOP </w:t>
      </w:r>
      <w:r w:rsidR="001E12DC">
        <w:rPr>
          <w:rFonts w:ascii="Times New Roman" w:hAnsi="Times New Roman" w:cs="Times New Roman"/>
          <w:sz w:val="24"/>
          <w:szCs w:val="24"/>
        </w:rPr>
        <w:t>5.652</w:t>
      </w:r>
      <w:r w:rsidR="00C05ACF">
        <w:rPr>
          <w:rFonts w:ascii="Times New Roman" w:hAnsi="Times New Roman" w:cs="Times New Roman"/>
          <w:sz w:val="24"/>
          <w:szCs w:val="24"/>
        </w:rPr>
        <w:t>.</w:t>
      </w:r>
    </w:p>
    <w:p w:rsidR="00654CCC" w:rsidRPr="00DD5600" w:rsidRDefault="00654CCC" w:rsidP="00545E3C">
      <w:pPr>
        <w:tabs>
          <w:tab w:val="left" w:pos="31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Cs w:val="24"/>
        </w:rPr>
      </w:pPr>
      <w:r w:rsidRPr="000268CB">
        <w:rPr>
          <w:rFonts w:ascii="Times New Roman" w:hAnsi="Times New Roman" w:cs="Times New Roman"/>
          <w:i/>
        </w:rPr>
        <w:t>(Código Fiscal de Operação de</w:t>
      </w:r>
      <w:r w:rsidR="00234A2E" w:rsidRPr="000268CB">
        <w:rPr>
          <w:rFonts w:ascii="Times New Roman" w:hAnsi="Times New Roman" w:cs="Times New Roman"/>
          <w:i/>
        </w:rPr>
        <w:t xml:space="preserve"> </w:t>
      </w:r>
      <w:r w:rsidR="007367D0" w:rsidRPr="000268CB">
        <w:rPr>
          <w:rFonts w:ascii="Times New Roman" w:hAnsi="Times New Roman" w:cs="Times New Roman"/>
          <w:i/>
        </w:rPr>
        <w:t>Produtos CFOP</w:t>
      </w:r>
      <w:r w:rsidRPr="000268CB">
        <w:rPr>
          <w:rFonts w:ascii="Times New Roman" w:hAnsi="Times New Roman" w:cs="Times New Roman"/>
          <w:i/>
        </w:rPr>
        <w:t xml:space="preserve">: Dentro do Estado 5.652, fora do Estado </w:t>
      </w:r>
      <w:proofErr w:type="gramStart"/>
      <w:r w:rsidRPr="000268CB">
        <w:rPr>
          <w:rFonts w:ascii="Times New Roman" w:hAnsi="Times New Roman" w:cs="Times New Roman"/>
          <w:i/>
        </w:rPr>
        <w:t>6.652).</w:t>
      </w:r>
      <w:proofErr w:type="gramEnd"/>
      <w:r w:rsidR="00B072C1" w:rsidRPr="009E5144">
        <w:rPr>
          <w:rFonts w:ascii="Times New Roman" w:hAnsi="Times New Roman" w:cs="Times New Roman"/>
          <w:i/>
        </w:rPr>
        <w:t>CF</w:t>
      </w:r>
      <w:r w:rsidRPr="009E5144">
        <w:rPr>
          <w:rFonts w:ascii="Times New Roman" w:hAnsi="Times New Roman" w:cs="Times New Roman"/>
          <w:i/>
        </w:rPr>
        <w:t>OP 5.652</w:t>
      </w:r>
      <w:r w:rsidRPr="000268CB">
        <w:rPr>
          <w:rFonts w:ascii="Times New Roman" w:hAnsi="Times New Roman" w:cs="Times New Roman"/>
          <w:b/>
          <w:i/>
        </w:rPr>
        <w:t xml:space="preserve"> -</w:t>
      </w:r>
      <w:r w:rsidRPr="000268CB">
        <w:rPr>
          <w:rFonts w:ascii="Times New Roman" w:hAnsi="Times New Roman" w:cs="Times New Roman"/>
          <w:i/>
        </w:rPr>
        <w:t xml:space="preserve"> Venda</w:t>
      </w:r>
      <w:r w:rsidRPr="00DD5600">
        <w:rPr>
          <w:rFonts w:ascii="Times New Roman" w:hAnsi="Times New Roman" w:cs="Times New Roman"/>
          <w:i/>
          <w:szCs w:val="24"/>
        </w:rPr>
        <w:t xml:space="preserve"> de combustível ou lubrificante, de produção do estabelecimento,</w:t>
      </w:r>
      <w:r w:rsidR="00234A2E" w:rsidRPr="00DD5600">
        <w:rPr>
          <w:rFonts w:ascii="Times New Roman" w:hAnsi="Times New Roman" w:cs="Times New Roman"/>
          <w:i/>
          <w:szCs w:val="24"/>
        </w:rPr>
        <w:t xml:space="preserve"> destinado</w:t>
      </w:r>
      <w:r w:rsidRPr="00DD5600">
        <w:rPr>
          <w:rFonts w:ascii="Times New Roman" w:hAnsi="Times New Roman" w:cs="Times New Roman"/>
          <w:i/>
          <w:szCs w:val="24"/>
        </w:rPr>
        <w:t xml:space="preserve"> à comercialização</w:t>
      </w:r>
      <w:r w:rsidR="00234A2E" w:rsidRPr="00DD5600">
        <w:rPr>
          <w:rFonts w:ascii="Times New Roman" w:hAnsi="Times New Roman" w:cs="Times New Roman"/>
          <w:i/>
          <w:szCs w:val="24"/>
        </w:rPr>
        <w:t>.</w:t>
      </w:r>
      <w:r w:rsidR="00F13B5C">
        <w:rPr>
          <w:rFonts w:ascii="Times New Roman" w:hAnsi="Times New Roman" w:cs="Times New Roman"/>
          <w:i/>
          <w:szCs w:val="24"/>
        </w:rPr>
        <w:t xml:space="preserve"> </w:t>
      </w:r>
      <w:r w:rsidRPr="00DD5600">
        <w:rPr>
          <w:rFonts w:ascii="Times New Roman" w:hAnsi="Times New Roman" w:cs="Times New Roman"/>
          <w:i/>
          <w:szCs w:val="24"/>
        </w:rPr>
        <w:t>Venda de combustível ou lubrificante, industrializados no estabelecimento, destinados</w:t>
      </w:r>
      <w:r w:rsidR="00234A2E" w:rsidRPr="00DD5600">
        <w:rPr>
          <w:rFonts w:ascii="Times New Roman" w:hAnsi="Times New Roman" w:cs="Times New Roman"/>
          <w:i/>
          <w:szCs w:val="24"/>
        </w:rPr>
        <w:t xml:space="preserve"> </w:t>
      </w:r>
      <w:r w:rsidRPr="00DD5600">
        <w:rPr>
          <w:rFonts w:ascii="Times New Roman" w:hAnsi="Times New Roman" w:cs="Times New Roman"/>
          <w:i/>
          <w:szCs w:val="24"/>
        </w:rPr>
        <w:t>à comercialização, inclusive aquela decorrente de encomenda para entrega futura, cujo</w:t>
      </w:r>
      <w:r w:rsidR="00447391" w:rsidRPr="00DD5600">
        <w:rPr>
          <w:rFonts w:ascii="Times New Roman" w:hAnsi="Times New Roman" w:cs="Times New Roman"/>
          <w:i/>
          <w:szCs w:val="24"/>
        </w:rPr>
        <w:t xml:space="preserve"> </w:t>
      </w:r>
      <w:r w:rsidRPr="00DD5600">
        <w:rPr>
          <w:rFonts w:ascii="Times New Roman" w:hAnsi="Times New Roman" w:cs="Times New Roman"/>
          <w:i/>
          <w:szCs w:val="24"/>
        </w:rPr>
        <w:t>faturamento tenha sido classificado no código 5.922 – "Lançamento efetuado a título</w:t>
      </w:r>
      <w:r w:rsidR="007367D0" w:rsidRPr="00DD5600">
        <w:rPr>
          <w:rFonts w:ascii="Times New Roman" w:hAnsi="Times New Roman" w:cs="Times New Roman"/>
          <w:i/>
          <w:szCs w:val="24"/>
        </w:rPr>
        <w:t xml:space="preserve"> </w:t>
      </w:r>
      <w:r w:rsidRPr="00DD5600">
        <w:rPr>
          <w:rFonts w:ascii="Times New Roman" w:hAnsi="Times New Roman" w:cs="Times New Roman"/>
          <w:i/>
          <w:szCs w:val="24"/>
        </w:rPr>
        <w:t>de simples faturamento decorrente de venda para entrega futura"</w:t>
      </w:r>
      <w:r w:rsidR="00DD5600">
        <w:rPr>
          <w:rFonts w:ascii="Times New Roman" w:hAnsi="Times New Roman" w:cs="Times New Roman"/>
          <w:i/>
          <w:szCs w:val="24"/>
        </w:rPr>
        <w:t>.</w:t>
      </w:r>
    </w:p>
    <w:p w:rsidR="00654CCC" w:rsidRPr="00D901D8" w:rsidRDefault="00164D7E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="00654CCC" w:rsidRPr="00D901D8">
        <w:rPr>
          <w:rFonts w:ascii="Times New Roman" w:hAnsi="Times New Roman" w:cs="Times New Roman"/>
          <w:sz w:val="24"/>
          <w:szCs w:val="24"/>
        </w:rPr>
        <w:t xml:space="preserve">eferida operação deverá ser declarada no DPMP - </w:t>
      </w:r>
      <w:r w:rsidR="007367D0" w:rsidRPr="00D901D8">
        <w:rPr>
          <w:rFonts w:ascii="Times New Roman" w:hAnsi="Times New Roman" w:cs="Times New Roman"/>
          <w:sz w:val="24"/>
          <w:szCs w:val="24"/>
        </w:rPr>
        <w:t>D</w:t>
      </w:r>
      <w:r w:rsidR="00654CCC" w:rsidRPr="00D901D8">
        <w:rPr>
          <w:rFonts w:ascii="Times New Roman" w:hAnsi="Times New Roman" w:cs="Times New Roman"/>
          <w:sz w:val="24"/>
          <w:szCs w:val="24"/>
        </w:rPr>
        <w:t>emonstrativo de Produção e</w:t>
      </w:r>
      <w:r w:rsidR="007367D0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D901D8">
        <w:rPr>
          <w:rFonts w:ascii="Times New Roman" w:hAnsi="Times New Roman" w:cs="Times New Roman"/>
          <w:sz w:val="24"/>
          <w:szCs w:val="24"/>
        </w:rPr>
        <w:t>Movimentação de Produtos (Resolução ANP nº 17, de 31 de agosto de 2004) por meio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D901D8">
        <w:rPr>
          <w:rFonts w:ascii="Times New Roman" w:hAnsi="Times New Roman" w:cs="Times New Roman"/>
          <w:sz w:val="24"/>
          <w:szCs w:val="24"/>
        </w:rPr>
        <w:t>dos seguintes códigos de operações:</w:t>
      </w:r>
      <w:r w:rsidR="007367D0" w:rsidRPr="00D90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CCC" w:rsidRPr="00D901D8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>1011001</w:t>
      </w:r>
      <w:r w:rsidR="00447391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 xml:space="preserve">- Compra de agente regulado; </w:t>
      </w:r>
      <w:proofErr w:type="gramStart"/>
      <w:r w:rsidRPr="00D901D8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56746D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 xml:space="preserve">1011010 </w:t>
      </w:r>
      <w:r w:rsidR="00447391" w:rsidRPr="00D901D8">
        <w:rPr>
          <w:rFonts w:ascii="Times New Roman" w:hAnsi="Times New Roman" w:cs="Times New Roman"/>
          <w:sz w:val="24"/>
          <w:szCs w:val="24"/>
        </w:rPr>
        <w:t>-</w:t>
      </w:r>
      <w:r w:rsidRPr="00D901D8">
        <w:rPr>
          <w:rFonts w:ascii="Times New Roman" w:hAnsi="Times New Roman" w:cs="Times New Roman"/>
          <w:sz w:val="24"/>
          <w:szCs w:val="24"/>
        </w:rPr>
        <w:t xml:space="preserve"> Recebimento de produtos em compras contratadas a futuro de agentes</w:t>
      </w:r>
      <w:r w:rsidR="00270DF1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regulados.</w:t>
      </w:r>
    </w:p>
    <w:p w:rsidR="00654CCC" w:rsidRPr="00D901D8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>Cabe ressaltar que é de preenchimento obrigatório o Campo 29, no DPMP, com a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 xml:space="preserve">declaração da chave da </w:t>
      </w:r>
      <w:proofErr w:type="gramStart"/>
      <w:r w:rsidRPr="00D901D8">
        <w:rPr>
          <w:rFonts w:ascii="Times New Roman" w:hAnsi="Times New Roman" w:cs="Times New Roman"/>
          <w:sz w:val="24"/>
          <w:szCs w:val="24"/>
        </w:rPr>
        <w:t>NFe</w:t>
      </w:r>
      <w:proofErr w:type="gramEnd"/>
      <w:r w:rsidRPr="00D901D8">
        <w:rPr>
          <w:rFonts w:ascii="Times New Roman" w:hAnsi="Times New Roman" w:cs="Times New Roman"/>
          <w:sz w:val="24"/>
          <w:szCs w:val="24"/>
        </w:rPr>
        <w:t>.</w:t>
      </w:r>
    </w:p>
    <w:p w:rsidR="00545E3C" w:rsidRDefault="00545E3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46D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1D8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D901D8">
        <w:rPr>
          <w:rFonts w:ascii="Times New Roman" w:hAnsi="Times New Roman" w:cs="Times New Roman"/>
          <w:sz w:val="24"/>
          <w:szCs w:val="24"/>
        </w:rPr>
        <w:t xml:space="preserve"> Não serão consideradas as notas fiscais cuja natureza da operação seja de Venda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="00D639FF">
        <w:rPr>
          <w:rFonts w:ascii="Times New Roman" w:hAnsi="Times New Roman" w:cs="Times New Roman"/>
          <w:sz w:val="24"/>
          <w:szCs w:val="24"/>
        </w:rPr>
        <w:t>CFOP 5.922 (</w:t>
      </w:r>
      <w:r w:rsidRPr="00D901D8">
        <w:rPr>
          <w:rFonts w:ascii="Times New Roman" w:hAnsi="Times New Roman" w:cs="Times New Roman"/>
          <w:sz w:val="24"/>
          <w:szCs w:val="24"/>
        </w:rPr>
        <w:t>Entrega Futura</w:t>
      </w:r>
      <w:r w:rsidR="00D639FF">
        <w:rPr>
          <w:rFonts w:ascii="Times New Roman" w:hAnsi="Times New Roman" w:cs="Times New Roman"/>
          <w:sz w:val="24"/>
          <w:szCs w:val="24"/>
        </w:rPr>
        <w:t>)</w:t>
      </w:r>
      <w:r w:rsidR="0056746D">
        <w:rPr>
          <w:rFonts w:ascii="Times New Roman" w:hAnsi="Times New Roman" w:cs="Times New Roman"/>
          <w:sz w:val="24"/>
          <w:szCs w:val="24"/>
        </w:rPr>
        <w:t>.</w:t>
      </w:r>
    </w:p>
    <w:p w:rsidR="00654CCC" w:rsidRPr="0056746D" w:rsidRDefault="00654CCC" w:rsidP="0056746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Cs w:val="24"/>
        </w:rPr>
      </w:pPr>
      <w:r w:rsidRPr="0056746D">
        <w:rPr>
          <w:rFonts w:ascii="Times New Roman" w:hAnsi="Times New Roman" w:cs="Times New Roman"/>
          <w:i/>
          <w:szCs w:val="24"/>
        </w:rPr>
        <w:t>(Código Fisc</w:t>
      </w:r>
      <w:r w:rsidR="00083DFC" w:rsidRPr="0056746D">
        <w:rPr>
          <w:rFonts w:ascii="Times New Roman" w:hAnsi="Times New Roman" w:cs="Times New Roman"/>
          <w:i/>
          <w:szCs w:val="24"/>
        </w:rPr>
        <w:t>al de Operação de Produtos CFOP</w:t>
      </w:r>
      <w:r w:rsidRPr="0056746D">
        <w:rPr>
          <w:rFonts w:ascii="Times New Roman" w:hAnsi="Times New Roman" w:cs="Times New Roman"/>
          <w:i/>
          <w:szCs w:val="24"/>
        </w:rPr>
        <w:t>: Dentro do Estado</w:t>
      </w:r>
      <w:r w:rsidR="00447391" w:rsidRPr="0056746D">
        <w:rPr>
          <w:rFonts w:ascii="Times New Roman" w:hAnsi="Times New Roman" w:cs="Times New Roman"/>
          <w:i/>
          <w:szCs w:val="24"/>
        </w:rPr>
        <w:t xml:space="preserve"> </w:t>
      </w:r>
      <w:r w:rsidRPr="0056746D">
        <w:rPr>
          <w:rFonts w:ascii="Times New Roman" w:hAnsi="Times New Roman" w:cs="Times New Roman"/>
          <w:i/>
          <w:szCs w:val="24"/>
        </w:rPr>
        <w:t>5.922, fora do Estado 6.922) – “Nota Mãe”.</w:t>
      </w:r>
      <w:r w:rsidR="00F80AA0">
        <w:rPr>
          <w:rFonts w:ascii="Times New Roman" w:hAnsi="Times New Roman" w:cs="Times New Roman"/>
          <w:i/>
          <w:szCs w:val="24"/>
        </w:rPr>
        <w:t xml:space="preserve"> </w:t>
      </w:r>
      <w:r w:rsidR="00447391" w:rsidRPr="0056746D">
        <w:rPr>
          <w:rFonts w:ascii="Times New Roman" w:hAnsi="Times New Roman" w:cs="Times New Roman"/>
          <w:i/>
          <w:szCs w:val="24"/>
        </w:rPr>
        <w:t>CF</w:t>
      </w:r>
      <w:r w:rsidRPr="0056746D">
        <w:rPr>
          <w:rFonts w:ascii="Times New Roman" w:hAnsi="Times New Roman" w:cs="Times New Roman"/>
          <w:i/>
          <w:szCs w:val="24"/>
        </w:rPr>
        <w:t>OP 5.922 - Lançamento efetuado a título de simples faturamento decorrente de</w:t>
      </w:r>
      <w:r w:rsidR="00A64F1F" w:rsidRPr="0056746D">
        <w:rPr>
          <w:rFonts w:ascii="Times New Roman" w:hAnsi="Times New Roman" w:cs="Times New Roman"/>
          <w:i/>
          <w:szCs w:val="24"/>
        </w:rPr>
        <w:t xml:space="preserve"> </w:t>
      </w:r>
      <w:r w:rsidRPr="0056746D">
        <w:rPr>
          <w:rFonts w:ascii="Times New Roman" w:hAnsi="Times New Roman" w:cs="Times New Roman"/>
          <w:i/>
          <w:szCs w:val="24"/>
        </w:rPr>
        <w:t>venda para entrega futura</w:t>
      </w:r>
      <w:r w:rsidR="00447391" w:rsidRPr="0056746D">
        <w:rPr>
          <w:rFonts w:ascii="Times New Roman" w:hAnsi="Times New Roman" w:cs="Times New Roman"/>
          <w:i/>
          <w:szCs w:val="24"/>
        </w:rPr>
        <w:t>.</w:t>
      </w:r>
      <w:r w:rsidR="0056746D" w:rsidRPr="0056746D">
        <w:rPr>
          <w:rFonts w:ascii="Times New Roman" w:hAnsi="Times New Roman" w:cs="Times New Roman"/>
          <w:i/>
          <w:szCs w:val="24"/>
        </w:rPr>
        <w:t xml:space="preserve"> </w:t>
      </w:r>
      <w:r w:rsidRPr="0056746D">
        <w:rPr>
          <w:rFonts w:ascii="Times New Roman" w:hAnsi="Times New Roman" w:cs="Times New Roman"/>
          <w:i/>
          <w:szCs w:val="24"/>
        </w:rPr>
        <w:t>Classificam-se neste código os registros efetuados a título de simples faturamento</w:t>
      </w:r>
      <w:r w:rsidR="00A64F1F" w:rsidRPr="0056746D">
        <w:rPr>
          <w:rFonts w:ascii="Times New Roman" w:hAnsi="Times New Roman" w:cs="Times New Roman"/>
          <w:i/>
          <w:szCs w:val="24"/>
        </w:rPr>
        <w:t xml:space="preserve"> </w:t>
      </w:r>
      <w:r w:rsidRPr="0056746D">
        <w:rPr>
          <w:rFonts w:ascii="Times New Roman" w:hAnsi="Times New Roman" w:cs="Times New Roman"/>
          <w:i/>
          <w:szCs w:val="24"/>
        </w:rPr>
        <w:t>decorrente de venda para entrega futura.</w:t>
      </w:r>
    </w:p>
    <w:p w:rsidR="00654CCC" w:rsidRPr="00D901D8" w:rsidRDefault="00D778A6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="00654CCC" w:rsidRPr="00D901D8">
        <w:rPr>
          <w:rFonts w:ascii="Times New Roman" w:hAnsi="Times New Roman" w:cs="Times New Roman"/>
          <w:sz w:val="24"/>
          <w:szCs w:val="24"/>
        </w:rPr>
        <w:t>eferida operação deverá ser declarada no DPMP - Demonstrativo de Produção e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D901D8">
        <w:rPr>
          <w:rFonts w:ascii="Times New Roman" w:hAnsi="Times New Roman" w:cs="Times New Roman"/>
          <w:sz w:val="24"/>
          <w:szCs w:val="24"/>
        </w:rPr>
        <w:t>Movimentação de Produtos (Resolução ANP nº 17, de 31 de agosto de 2004) por meio do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="00654CCC" w:rsidRPr="00D901D8">
        <w:rPr>
          <w:rFonts w:ascii="Times New Roman" w:hAnsi="Times New Roman" w:cs="Times New Roman"/>
          <w:sz w:val="24"/>
          <w:szCs w:val="24"/>
        </w:rPr>
        <w:t>código de operação 1010003 – Compra para recebimento futuro de agente regulado.</w:t>
      </w:r>
    </w:p>
    <w:p w:rsidR="00654CCC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>Cabe ressaltar que é de preenchimento obrigatório o Campo 29, no DPMP, com a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 xml:space="preserve">declaração da chave da </w:t>
      </w:r>
      <w:proofErr w:type="spellStart"/>
      <w:proofErr w:type="gramStart"/>
      <w:r w:rsidRPr="00D901D8">
        <w:rPr>
          <w:rFonts w:ascii="Times New Roman" w:hAnsi="Times New Roman" w:cs="Times New Roman"/>
          <w:sz w:val="24"/>
          <w:szCs w:val="24"/>
        </w:rPr>
        <w:t>NFe</w:t>
      </w:r>
      <w:proofErr w:type="spellEnd"/>
      <w:proofErr w:type="gramEnd"/>
      <w:r w:rsidRPr="00D901D8">
        <w:rPr>
          <w:rFonts w:ascii="Times New Roman" w:hAnsi="Times New Roman" w:cs="Times New Roman"/>
          <w:sz w:val="24"/>
          <w:szCs w:val="24"/>
        </w:rPr>
        <w:t>.</w:t>
      </w:r>
    </w:p>
    <w:p w:rsidR="00757D15" w:rsidRPr="00D901D8" w:rsidRDefault="00757D15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CCC" w:rsidRPr="00D901D8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t>III) Adicionalmente, os distribuidores que, por qualquer motivo, desejarem armazenar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fisicamente o produto em outra empresa, deverão receber uma nota fiscal de venda e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emitir uma nota fiscal de remessa para armazenagem em terceiros (estoque em</w:t>
      </w:r>
      <w:r w:rsidR="00083DFC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terceiros), devendo declarar no SIMP a operação 3020001- estoque em terceiros,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 xml:space="preserve">identificando no campo </w:t>
      </w:r>
      <w:proofErr w:type="gramStart"/>
      <w:r w:rsidRPr="00D901D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901D8">
        <w:rPr>
          <w:rFonts w:ascii="Times New Roman" w:hAnsi="Times New Roman" w:cs="Times New Roman"/>
          <w:sz w:val="24"/>
          <w:szCs w:val="24"/>
        </w:rPr>
        <w:t xml:space="preserve"> o código da instalação de terceiros ou o CNPJ caso ainda se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encontre em processo de autorização na ANP.</w:t>
      </w:r>
    </w:p>
    <w:p w:rsidR="008778FA" w:rsidRPr="00D901D8" w:rsidRDefault="00654CCC" w:rsidP="00D901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1D8">
        <w:rPr>
          <w:rFonts w:ascii="Times New Roman" w:hAnsi="Times New Roman" w:cs="Times New Roman"/>
          <w:sz w:val="24"/>
          <w:szCs w:val="24"/>
        </w:rPr>
        <w:lastRenderedPageBreak/>
        <w:t>IV) Quando do armazenamento de etanol anidro em outra empresa (instalação diversa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do próprio distribuidor), deve ser observada a legislação da Secretaria de Fazenda</w:t>
      </w:r>
      <w:r w:rsidR="00A64F1F" w:rsidRPr="00D901D8">
        <w:rPr>
          <w:rFonts w:ascii="Times New Roman" w:hAnsi="Times New Roman" w:cs="Times New Roman"/>
          <w:sz w:val="24"/>
          <w:szCs w:val="24"/>
        </w:rPr>
        <w:t xml:space="preserve"> </w:t>
      </w:r>
      <w:r w:rsidRPr="00D901D8">
        <w:rPr>
          <w:rFonts w:ascii="Times New Roman" w:hAnsi="Times New Roman" w:cs="Times New Roman"/>
          <w:sz w:val="24"/>
          <w:szCs w:val="24"/>
        </w:rPr>
        <w:t>Estadual pertinente para a emissão das notas fiscais.</w:t>
      </w:r>
    </w:p>
    <w:sectPr w:rsidR="008778FA" w:rsidRPr="00D901D8" w:rsidSect="00877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4CCC"/>
    <w:rsid w:val="000268CB"/>
    <w:rsid w:val="00083DFC"/>
    <w:rsid w:val="00094372"/>
    <w:rsid w:val="00096867"/>
    <w:rsid w:val="000C79BA"/>
    <w:rsid w:val="00123558"/>
    <w:rsid w:val="00164D7E"/>
    <w:rsid w:val="001E12DC"/>
    <w:rsid w:val="00234A2E"/>
    <w:rsid w:val="00270DF1"/>
    <w:rsid w:val="00282948"/>
    <w:rsid w:val="002E0CE2"/>
    <w:rsid w:val="003D0DA2"/>
    <w:rsid w:val="003D2C32"/>
    <w:rsid w:val="003D4E10"/>
    <w:rsid w:val="00447391"/>
    <w:rsid w:val="00487CD3"/>
    <w:rsid w:val="004D58E4"/>
    <w:rsid w:val="004E3508"/>
    <w:rsid w:val="004E39AB"/>
    <w:rsid w:val="00513A38"/>
    <w:rsid w:val="00533998"/>
    <w:rsid w:val="00545E3C"/>
    <w:rsid w:val="0056746D"/>
    <w:rsid w:val="005C6D48"/>
    <w:rsid w:val="005C74F9"/>
    <w:rsid w:val="00654CCC"/>
    <w:rsid w:val="00687170"/>
    <w:rsid w:val="006A12BC"/>
    <w:rsid w:val="00707837"/>
    <w:rsid w:val="007367D0"/>
    <w:rsid w:val="00757D15"/>
    <w:rsid w:val="00784D95"/>
    <w:rsid w:val="007F78CB"/>
    <w:rsid w:val="00857289"/>
    <w:rsid w:val="008778FA"/>
    <w:rsid w:val="00917B00"/>
    <w:rsid w:val="009B7086"/>
    <w:rsid w:val="009D4A01"/>
    <w:rsid w:val="009E5144"/>
    <w:rsid w:val="00A43661"/>
    <w:rsid w:val="00A64F1F"/>
    <w:rsid w:val="00A975CB"/>
    <w:rsid w:val="00B072C1"/>
    <w:rsid w:val="00C05ACF"/>
    <w:rsid w:val="00D51A7D"/>
    <w:rsid w:val="00D639FF"/>
    <w:rsid w:val="00D778A6"/>
    <w:rsid w:val="00D901D8"/>
    <w:rsid w:val="00D93506"/>
    <w:rsid w:val="00DD5600"/>
    <w:rsid w:val="00E3231E"/>
    <w:rsid w:val="00E66FCD"/>
    <w:rsid w:val="00F13B5C"/>
    <w:rsid w:val="00F8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2319</Characters>
  <Application>Microsoft Office Word</Application>
  <DocSecurity>0</DocSecurity>
  <Lines>19</Lines>
  <Paragraphs>5</Paragraphs>
  <ScaleCrop>false</ScaleCrop>
  <Company>ANP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</cp:lastModifiedBy>
  <cp:revision>5</cp:revision>
  <cp:lastPrinted>2014-02-14T20:57:00Z</cp:lastPrinted>
  <dcterms:created xsi:type="dcterms:W3CDTF">2016-03-07T12:23:00Z</dcterms:created>
  <dcterms:modified xsi:type="dcterms:W3CDTF">2019-02-11T12:14:00Z</dcterms:modified>
</cp:coreProperties>
</file>