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19B0" w14:textId="6D36EF57" w:rsidR="00A466D0" w:rsidRPr="00BF5D0B" w:rsidRDefault="00A466D0" w:rsidP="00A466D0">
      <w:pPr>
        <w:pStyle w:val="Ttulo"/>
        <w:jc w:val="center"/>
        <w:rPr>
          <w:rFonts w:ascii="Calibri" w:hAnsi="Calibri" w:cs="Calibri"/>
          <w:sz w:val="24"/>
          <w:szCs w:val="24"/>
        </w:rPr>
      </w:pPr>
      <w:r w:rsidRPr="00BF5D0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43CD87D" wp14:editId="010C9268">
            <wp:extent cx="2584450" cy="1123950"/>
            <wp:effectExtent l="0" t="0" r="6350" b="0"/>
            <wp:docPr id="1143892618" name="Imagem 2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92618" name="Imagem 2" descr="Desenho de personagem de desenho anima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6FFB2" w14:textId="77777777" w:rsidR="00A466D0" w:rsidRPr="00BF5D0B" w:rsidRDefault="00A466D0">
      <w:pPr>
        <w:pStyle w:val="Ttul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4372934" w14:textId="2EFB5417" w:rsidR="00640826" w:rsidRPr="00BF5D0B" w:rsidRDefault="00B80C3E">
      <w:pPr>
        <w:pStyle w:val="Ttul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ATESTADO DE CAPACIDADE MÁXIMA</w:t>
      </w:r>
    </w:p>
    <w:p w14:paraId="173DAE8D" w14:textId="562618E2" w:rsidR="00B665AA" w:rsidRPr="00BF5D0B" w:rsidRDefault="005007B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F5D0B">
        <w:rPr>
          <w:rFonts w:ascii="Calibri" w:hAnsi="Calibri" w:cs="Calibri"/>
          <w:b/>
          <w:bCs/>
          <w:sz w:val="24"/>
          <w:szCs w:val="24"/>
        </w:rPr>
        <w:t xml:space="preserve">(Conforme art. </w:t>
      </w:r>
      <w:r w:rsidR="007A39EA">
        <w:rPr>
          <w:rFonts w:ascii="Calibri" w:hAnsi="Calibri" w:cs="Calibri"/>
          <w:b/>
          <w:bCs/>
          <w:sz w:val="24"/>
          <w:szCs w:val="24"/>
        </w:rPr>
        <w:t>8</w:t>
      </w:r>
      <w:r w:rsidRPr="00BF5D0B">
        <w:rPr>
          <w:rFonts w:ascii="Calibri" w:hAnsi="Calibri" w:cs="Calibri"/>
          <w:b/>
          <w:bCs/>
          <w:sz w:val="24"/>
          <w:szCs w:val="24"/>
        </w:rPr>
        <w:t>º</w:t>
      </w:r>
      <w:r w:rsidR="007A39EA">
        <w:rPr>
          <w:rFonts w:ascii="Calibri" w:hAnsi="Calibri" w:cs="Calibri"/>
          <w:b/>
          <w:bCs/>
          <w:sz w:val="24"/>
          <w:szCs w:val="24"/>
        </w:rPr>
        <w:t xml:space="preserve">, inciso V, </w:t>
      </w:r>
      <w:r w:rsidRPr="00BF5D0B">
        <w:rPr>
          <w:rFonts w:ascii="Calibri" w:hAnsi="Calibri" w:cs="Calibri"/>
          <w:b/>
          <w:bCs/>
          <w:sz w:val="24"/>
          <w:szCs w:val="24"/>
        </w:rPr>
        <w:t>da Resolução ANP nº 987/2025)</w:t>
      </w:r>
    </w:p>
    <w:p w14:paraId="32145752" w14:textId="73AAE985" w:rsidR="00B665AA" w:rsidRDefault="00932BB6" w:rsidP="00932BB6">
      <w:p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 w:rsidRPr="00932BB6">
        <w:rPr>
          <w:rFonts w:ascii="Calibri" w:hAnsi="Calibri" w:cs="Calibri"/>
          <w:sz w:val="24"/>
          <w:szCs w:val="24"/>
        </w:rPr>
        <w:t xml:space="preserve">Eu, </w:t>
      </w:r>
      <w:r w:rsidRPr="00932BB6">
        <w:rPr>
          <w:rFonts w:ascii="Calibri" w:hAnsi="Calibri" w:cs="Calibri"/>
          <w:b/>
          <w:bCs/>
          <w:sz w:val="24"/>
          <w:szCs w:val="24"/>
        </w:rPr>
        <w:t>_________________________________________________________</w:t>
      </w:r>
      <w:r w:rsidRPr="00932BB6">
        <w:rPr>
          <w:rFonts w:ascii="Calibri" w:hAnsi="Calibri" w:cs="Calibri"/>
          <w:sz w:val="24"/>
          <w:szCs w:val="24"/>
        </w:rPr>
        <w:t xml:space="preserve">, portador(a) da carteira de identidade profissional nº </w:t>
      </w:r>
      <w:r w:rsidRPr="00932BB6">
        <w:rPr>
          <w:rFonts w:ascii="Calibri" w:hAnsi="Calibri" w:cs="Calibri"/>
          <w:b/>
          <w:bCs/>
          <w:sz w:val="24"/>
          <w:szCs w:val="24"/>
        </w:rPr>
        <w:t>_______________________</w:t>
      </w:r>
      <w:r w:rsidRPr="00932BB6">
        <w:rPr>
          <w:rFonts w:ascii="Calibri" w:hAnsi="Calibri" w:cs="Calibri"/>
          <w:sz w:val="24"/>
          <w:szCs w:val="24"/>
        </w:rPr>
        <w:t xml:space="preserve">, emitida pelo </w:t>
      </w:r>
      <w:r w:rsidRPr="00932BB6">
        <w:rPr>
          <w:rFonts w:ascii="Calibri" w:hAnsi="Calibri" w:cs="Calibri"/>
          <w:b/>
          <w:bCs/>
          <w:sz w:val="24"/>
          <w:szCs w:val="24"/>
        </w:rPr>
        <w:t>_____________</w:t>
      </w:r>
      <w:r w:rsidRPr="00932BB6">
        <w:rPr>
          <w:rFonts w:ascii="Calibri" w:hAnsi="Calibri" w:cs="Calibri"/>
          <w:sz w:val="24"/>
          <w:szCs w:val="24"/>
        </w:rPr>
        <w:t>, responsável técnico pelo projeto/</w:t>
      </w:r>
      <w:r w:rsidR="007B3F62">
        <w:rPr>
          <w:rFonts w:ascii="Calibri" w:hAnsi="Calibri" w:cs="Calibri"/>
          <w:sz w:val="24"/>
          <w:szCs w:val="24"/>
        </w:rPr>
        <w:t>operação industrial</w:t>
      </w:r>
      <w:r w:rsidRPr="00932BB6">
        <w:rPr>
          <w:rFonts w:ascii="Calibri" w:hAnsi="Calibri" w:cs="Calibri"/>
          <w:sz w:val="24"/>
          <w:szCs w:val="24"/>
        </w:rPr>
        <w:t xml:space="preserve">, da empresa </w:t>
      </w:r>
      <w:r w:rsidRPr="00932BB6">
        <w:rPr>
          <w:rFonts w:ascii="Calibri" w:hAnsi="Calibri" w:cs="Calibri"/>
          <w:b/>
          <w:bCs/>
          <w:sz w:val="24"/>
          <w:szCs w:val="24"/>
        </w:rPr>
        <w:t>______________________________________________________</w:t>
      </w:r>
      <w:r w:rsidRPr="00932BB6">
        <w:rPr>
          <w:rFonts w:ascii="Calibri" w:hAnsi="Calibri" w:cs="Calibri"/>
          <w:sz w:val="24"/>
          <w:szCs w:val="24"/>
        </w:rPr>
        <w:t xml:space="preserve">, cadastrada sob o CNPJ nº </w:t>
      </w:r>
      <w:r w:rsidRPr="00932BB6">
        <w:rPr>
          <w:rFonts w:ascii="Calibri" w:hAnsi="Calibri" w:cs="Calibri"/>
          <w:b/>
          <w:bCs/>
          <w:sz w:val="24"/>
          <w:szCs w:val="24"/>
        </w:rPr>
        <w:t>___________________________</w:t>
      </w:r>
      <w:r w:rsidRPr="00932BB6">
        <w:rPr>
          <w:rFonts w:ascii="Calibri" w:hAnsi="Calibri" w:cs="Calibri"/>
          <w:sz w:val="24"/>
          <w:szCs w:val="24"/>
        </w:rPr>
        <w:t xml:space="preserve">, estabelecida no endereço </w:t>
      </w:r>
      <w:r w:rsidRPr="00932BB6">
        <w:rPr>
          <w:rFonts w:ascii="Calibri" w:hAnsi="Calibri" w:cs="Calibri"/>
          <w:b/>
          <w:bCs/>
          <w:sz w:val="24"/>
          <w:szCs w:val="24"/>
        </w:rPr>
        <w:t>______________________________________________________________________</w:t>
      </w:r>
      <w:r w:rsidRPr="00932BB6">
        <w:rPr>
          <w:rFonts w:ascii="Calibri" w:hAnsi="Calibri" w:cs="Calibri"/>
          <w:sz w:val="24"/>
          <w:szCs w:val="24"/>
        </w:rPr>
        <w:t xml:space="preserve">, ora em fase de obtenção de </w:t>
      </w:r>
      <w:r w:rsidRPr="00932BB6">
        <w:rPr>
          <w:rFonts w:ascii="Calibri" w:hAnsi="Calibri" w:cs="Calibri"/>
          <w:b/>
          <w:bCs/>
          <w:sz w:val="24"/>
          <w:szCs w:val="24"/>
        </w:rPr>
        <w:t>Autorização de Operação</w:t>
      </w:r>
      <w:r w:rsidRPr="00932BB6">
        <w:rPr>
          <w:rFonts w:ascii="Calibri" w:hAnsi="Calibri" w:cs="Calibri"/>
          <w:sz w:val="24"/>
          <w:szCs w:val="24"/>
        </w:rPr>
        <w:t xml:space="preserve"> da instalação produtora de </w:t>
      </w:r>
      <w:r w:rsidRPr="00932BB6">
        <w:rPr>
          <w:rFonts w:ascii="Calibri" w:hAnsi="Calibri" w:cs="Calibri"/>
          <w:b/>
          <w:bCs/>
          <w:sz w:val="24"/>
          <w:szCs w:val="24"/>
        </w:rPr>
        <w:t xml:space="preserve">[especificar: </w:t>
      </w:r>
      <w:r w:rsidR="007856CD" w:rsidRPr="007856CD">
        <w:rPr>
          <w:rFonts w:ascii="Calibri" w:hAnsi="Calibri" w:cs="Calibri"/>
          <w:b/>
          <w:bCs/>
          <w:sz w:val="24"/>
          <w:szCs w:val="24"/>
        </w:rPr>
        <w:t>biodiesel/</w:t>
      </w:r>
      <w:proofErr w:type="spellStart"/>
      <w:r w:rsidR="007856CD" w:rsidRPr="007856CD">
        <w:rPr>
          <w:rFonts w:ascii="Calibri" w:hAnsi="Calibri" w:cs="Calibri"/>
          <w:b/>
          <w:bCs/>
          <w:sz w:val="24"/>
          <w:szCs w:val="24"/>
        </w:rPr>
        <w:t>biometano</w:t>
      </w:r>
      <w:proofErr w:type="spellEnd"/>
      <w:r w:rsidR="007856CD" w:rsidRPr="007856CD">
        <w:rPr>
          <w:rFonts w:ascii="Calibri" w:hAnsi="Calibri" w:cs="Calibri"/>
          <w:b/>
          <w:bCs/>
          <w:sz w:val="24"/>
          <w:szCs w:val="24"/>
        </w:rPr>
        <w:t>/etanol/querosene de aviação alternativo oriundo de biomassa/diesel verde</w:t>
      </w:r>
      <w:r w:rsidRPr="00932BB6">
        <w:rPr>
          <w:rFonts w:ascii="Calibri" w:hAnsi="Calibri" w:cs="Calibri"/>
          <w:b/>
          <w:bCs/>
          <w:sz w:val="24"/>
          <w:szCs w:val="24"/>
        </w:rPr>
        <w:t>]</w:t>
      </w:r>
      <w:r w:rsidRPr="00932BB6">
        <w:rPr>
          <w:rFonts w:ascii="Calibri" w:hAnsi="Calibri" w:cs="Calibri"/>
          <w:sz w:val="24"/>
          <w:szCs w:val="24"/>
        </w:rPr>
        <w:t>,</w:t>
      </w:r>
      <w:r w:rsidR="00BF3E5C">
        <w:rPr>
          <w:rFonts w:ascii="Calibri" w:hAnsi="Calibri" w:cs="Calibri"/>
          <w:sz w:val="24"/>
          <w:szCs w:val="24"/>
        </w:rPr>
        <w:t xml:space="preserve"> </w:t>
      </w:r>
      <w:r w:rsidRPr="00932BB6">
        <w:rPr>
          <w:rFonts w:ascii="Calibri" w:hAnsi="Calibri" w:cs="Calibri"/>
          <w:b/>
          <w:bCs/>
          <w:sz w:val="24"/>
          <w:szCs w:val="24"/>
        </w:rPr>
        <w:t>atesto</w:t>
      </w:r>
      <w:r w:rsidRPr="00932BB6">
        <w:rPr>
          <w:rFonts w:ascii="Calibri" w:hAnsi="Calibri" w:cs="Calibri"/>
          <w:sz w:val="24"/>
          <w:szCs w:val="24"/>
        </w:rPr>
        <w:t xml:space="preserve">, sob as penas da legislação civil e criminal vigentes e sujeitando a empresa às sanções administrativas previstas na Resolução ANP nº </w:t>
      </w:r>
      <w:r w:rsidR="002E77C3">
        <w:rPr>
          <w:rFonts w:ascii="Calibri" w:hAnsi="Calibri" w:cs="Calibri"/>
          <w:sz w:val="24"/>
          <w:szCs w:val="24"/>
        </w:rPr>
        <w:t>987</w:t>
      </w:r>
      <w:r w:rsidRPr="00932BB6">
        <w:rPr>
          <w:rFonts w:ascii="Calibri" w:hAnsi="Calibri" w:cs="Calibri"/>
          <w:sz w:val="24"/>
          <w:szCs w:val="24"/>
        </w:rPr>
        <w:t>/20</w:t>
      </w:r>
      <w:r w:rsidR="002E77C3">
        <w:rPr>
          <w:rFonts w:ascii="Calibri" w:hAnsi="Calibri" w:cs="Calibri"/>
          <w:sz w:val="24"/>
          <w:szCs w:val="24"/>
        </w:rPr>
        <w:t>25</w:t>
      </w:r>
      <w:r w:rsidRPr="00932BB6">
        <w:rPr>
          <w:rFonts w:ascii="Calibri" w:hAnsi="Calibri" w:cs="Calibri"/>
          <w:sz w:val="24"/>
          <w:szCs w:val="24"/>
        </w:rPr>
        <w:t xml:space="preserve"> e na Lei nº 9.847/1999, que esta instalação produtora possui </w:t>
      </w:r>
      <w:r w:rsidRPr="00932BB6">
        <w:rPr>
          <w:rFonts w:ascii="Calibri" w:hAnsi="Calibri" w:cs="Calibri"/>
          <w:b/>
          <w:bCs/>
          <w:sz w:val="24"/>
          <w:szCs w:val="24"/>
        </w:rPr>
        <w:t>capacidade de produção máxima</w:t>
      </w:r>
      <w:r w:rsidR="00082134">
        <w:rPr>
          <w:rStyle w:val="Refdenotaderodap"/>
          <w:rFonts w:ascii="Calibri" w:hAnsi="Calibri" w:cs="Calibri"/>
          <w:b/>
          <w:bCs/>
          <w:sz w:val="24"/>
          <w:szCs w:val="24"/>
        </w:rPr>
        <w:footnoteReference w:id="1"/>
      </w:r>
      <w:r w:rsidRPr="00932BB6">
        <w:rPr>
          <w:rFonts w:ascii="Calibri" w:hAnsi="Calibri" w:cs="Calibri"/>
          <w:sz w:val="24"/>
          <w:szCs w:val="24"/>
        </w:rPr>
        <w:t xml:space="preserve"> de </w:t>
      </w:r>
      <w:r w:rsidRPr="00932BB6">
        <w:rPr>
          <w:rFonts w:ascii="Calibri" w:hAnsi="Calibri" w:cs="Calibri"/>
          <w:b/>
          <w:bCs/>
          <w:sz w:val="24"/>
          <w:szCs w:val="24"/>
        </w:rPr>
        <w:t>_______ m³/d</w:t>
      </w:r>
      <w:r w:rsidRPr="00932BB6">
        <w:rPr>
          <w:rFonts w:ascii="Calibri" w:hAnsi="Calibri" w:cs="Calibri"/>
          <w:sz w:val="24"/>
          <w:szCs w:val="24"/>
        </w:rPr>
        <w:t xml:space="preserve"> de </w:t>
      </w:r>
      <w:r w:rsidRPr="00932BB6">
        <w:rPr>
          <w:rFonts w:ascii="Calibri" w:hAnsi="Calibri" w:cs="Calibri"/>
          <w:b/>
          <w:bCs/>
          <w:sz w:val="24"/>
          <w:szCs w:val="24"/>
        </w:rPr>
        <w:t>[especificar produto]</w:t>
      </w:r>
      <w:r w:rsidRPr="00932BB6">
        <w:rPr>
          <w:rFonts w:ascii="Calibri" w:hAnsi="Calibri" w:cs="Calibri"/>
          <w:sz w:val="24"/>
          <w:szCs w:val="24"/>
        </w:rPr>
        <w:t xml:space="preserve">, de acordo com </w:t>
      </w:r>
      <w:r w:rsidR="00E81ABD">
        <w:rPr>
          <w:rFonts w:ascii="Calibri" w:hAnsi="Calibri" w:cs="Calibri"/>
          <w:sz w:val="24"/>
          <w:szCs w:val="24"/>
        </w:rPr>
        <w:t xml:space="preserve">a definição de </w:t>
      </w:r>
      <w:r w:rsidR="000531F5" w:rsidRPr="000531F5">
        <w:rPr>
          <w:rFonts w:ascii="Calibri" w:hAnsi="Calibri" w:cs="Calibri"/>
          <w:sz w:val="24"/>
          <w:szCs w:val="24"/>
        </w:rPr>
        <w:t>capacidade de produção de biocombustíveis</w:t>
      </w:r>
      <w:r w:rsidR="000531F5">
        <w:rPr>
          <w:rFonts w:ascii="Calibri" w:hAnsi="Calibri" w:cs="Calibri"/>
          <w:sz w:val="24"/>
          <w:szCs w:val="24"/>
        </w:rPr>
        <w:t xml:space="preserve"> constante no </w:t>
      </w:r>
      <w:r w:rsidR="000531F5" w:rsidRPr="000531F5">
        <w:rPr>
          <w:rFonts w:ascii="Calibri" w:hAnsi="Calibri" w:cs="Calibri"/>
          <w:b/>
          <w:bCs/>
          <w:sz w:val="24"/>
          <w:szCs w:val="24"/>
        </w:rPr>
        <w:t>art. 2º, inciso VIII</w:t>
      </w:r>
      <w:r w:rsidR="000531F5">
        <w:rPr>
          <w:rFonts w:ascii="Calibri" w:hAnsi="Calibri" w:cs="Calibri"/>
          <w:sz w:val="24"/>
          <w:szCs w:val="24"/>
        </w:rPr>
        <w:t xml:space="preserve">, da </w:t>
      </w:r>
      <w:r w:rsidR="000531F5" w:rsidRPr="000531F5">
        <w:rPr>
          <w:rFonts w:ascii="Calibri" w:hAnsi="Calibri" w:cs="Calibri"/>
          <w:b/>
          <w:bCs/>
          <w:sz w:val="24"/>
          <w:szCs w:val="24"/>
        </w:rPr>
        <w:t>Resolução ANP nº 987/2025</w:t>
      </w:r>
      <w:r w:rsidRPr="00932BB6">
        <w:rPr>
          <w:rFonts w:ascii="Calibri" w:hAnsi="Calibri" w:cs="Calibri"/>
          <w:sz w:val="24"/>
          <w:szCs w:val="24"/>
        </w:rPr>
        <w:t xml:space="preserve">, </w:t>
      </w:r>
      <w:r w:rsidR="0009118E" w:rsidRPr="0009118E">
        <w:rPr>
          <w:rFonts w:ascii="Calibri" w:hAnsi="Calibri" w:cs="Calibri"/>
          <w:sz w:val="24"/>
          <w:szCs w:val="24"/>
        </w:rPr>
        <w:t xml:space="preserve">considerando a </w:t>
      </w:r>
      <w:r w:rsidR="0009118E" w:rsidRPr="0009118E">
        <w:rPr>
          <w:rFonts w:ascii="Calibri" w:hAnsi="Calibri" w:cs="Calibri"/>
          <w:b/>
          <w:bCs/>
          <w:sz w:val="24"/>
          <w:szCs w:val="24"/>
          <w:u w:val="single"/>
        </w:rPr>
        <w:t>capacidade máxima dos equipamentos</w:t>
      </w:r>
      <w:r w:rsidR="0009118E" w:rsidRPr="0009118E">
        <w:rPr>
          <w:rFonts w:ascii="Calibri" w:hAnsi="Calibri" w:cs="Calibri"/>
          <w:sz w:val="24"/>
          <w:szCs w:val="24"/>
          <w:u w:val="single"/>
        </w:rPr>
        <w:t xml:space="preserve"> nas condições operacionais do projeto apresentado à ANP</w:t>
      </w:r>
      <w:r w:rsidR="0009118E" w:rsidRPr="0009118E">
        <w:rPr>
          <w:rFonts w:ascii="Calibri" w:hAnsi="Calibri" w:cs="Calibri"/>
          <w:sz w:val="24"/>
          <w:szCs w:val="24"/>
        </w:rPr>
        <w:t xml:space="preserve"> e, no caso de biocombustíveis gasosos, nas condições de temperatura e pressão de 293,15 K (20ºC) e 101,325 kPa (1atm)</w:t>
      </w:r>
      <w:r w:rsidR="0009118E">
        <w:rPr>
          <w:rFonts w:ascii="Calibri" w:hAnsi="Calibri" w:cs="Calibri"/>
          <w:sz w:val="24"/>
          <w:szCs w:val="24"/>
        </w:rPr>
        <w:t xml:space="preserve"> – Nm³</w:t>
      </w:r>
      <w:r w:rsidR="00B665AA">
        <w:rPr>
          <w:rFonts w:ascii="Calibri" w:hAnsi="Calibri" w:cs="Calibri"/>
          <w:sz w:val="24"/>
          <w:szCs w:val="24"/>
        </w:rPr>
        <w:t>/d</w:t>
      </w:r>
      <w:r w:rsidRPr="00932BB6">
        <w:rPr>
          <w:rFonts w:ascii="Calibri" w:hAnsi="Calibri" w:cs="Calibri"/>
          <w:sz w:val="24"/>
          <w:szCs w:val="24"/>
        </w:rPr>
        <w:t>.</w:t>
      </w:r>
    </w:p>
    <w:p w14:paraId="154AA9DB" w14:textId="77777777" w:rsidR="00641D65" w:rsidRDefault="00641D65" w:rsidP="00932BB6">
      <w:p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</w:p>
    <w:p w14:paraId="20FC1BD6" w14:textId="77777777" w:rsidR="006B3D42" w:rsidRDefault="006B3D42" w:rsidP="006B3D42">
      <w:pPr>
        <w:jc w:val="both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sz w:val="24"/>
          <w:szCs w:val="24"/>
        </w:rPr>
        <w:t>[Local], [data].</w:t>
      </w:r>
    </w:p>
    <w:p w14:paraId="02C4951F" w14:textId="77777777" w:rsidR="006B3D42" w:rsidRPr="00F45738" w:rsidRDefault="006B3D42" w:rsidP="006B3D42">
      <w:pPr>
        <w:jc w:val="both"/>
        <w:rPr>
          <w:rFonts w:ascii="Calibri" w:hAnsi="Calibri" w:cs="Calibri"/>
          <w:sz w:val="24"/>
          <w:szCs w:val="24"/>
        </w:rPr>
      </w:pPr>
    </w:p>
    <w:p w14:paraId="4A997877" w14:textId="77777777" w:rsidR="006B3D42" w:rsidRPr="00F45738" w:rsidRDefault="00641D65" w:rsidP="006B3D4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3034F0B">
          <v:rect id="_x0000_i1025" style="width:0;height:1.5pt" o:hralign="center" o:hrstd="t" o:hr="t" fillcolor="#a0a0a0" stroked="f"/>
        </w:pict>
      </w:r>
    </w:p>
    <w:p w14:paraId="7CAF3B88" w14:textId="79D5D9C1" w:rsidR="006B3D42" w:rsidRDefault="006B3D42" w:rsidP="006B3D42">
      <w:pPr>
        <w:jc w:val="center"/>
        <w:rPr>
          <w:rFonts w:ascii="Calibri" w:hAnsi="Calibri" w:cs="Calibri"/>
          <w:sz w:val="24"/>
          <w:szCs w:val="24"/>
        </w:rPr>
      </w:pPr>
      <w:r w:rsidRPr="00F45738">
        <w:rPr>
          <w:rFonts w:ascii="Calibri" w:hAnsi="Calibri" w:cs="Calibri"/>
          <w:b/>
          <w:bCs/>
          <w:sz w:val="24"/>
          <w:szCs w:val="24"/>
        </w:rPr>
        <w:t xml:space="preserve">[Nome do </w:t>
      </w:r>
      <w:r>
        <w:rPr>
          <w:rFonts w:ascii="Calibri" w:hAnsi="Calibri" w:cs="Calibri"/>
          <w:b/>
          <w:bCs/>
          <w:sz w:val="24"/>
          <w:szCs w:val="24"/>
        </w:rPr>
        <w:t>Responsável pelo empreendimento</w:t>
      </w:r>
      <w:r w:rsidRPr="00F45738">
        <w:rPr>
          <w:rFonts w:ascii="Calibri" w:hAnsi="Calibri" w:cs="Calibri"/>
          <w:b/>
          <w:bCs/>
          <w:sz w:val="24"/>
          <w:szCs w:val="24"/>
        </w:rPr>
        <w:t>]</w:t>
      </w:r>
    </w:p>
    <w:p w14:paraId="42C4E22E" w14:textId="5E4FB5EE" w:rsidR="00932BB6" w:rsidRPr="00932BB6" w:rsidRDefault="00932BB6" w:rsidP="006B3D42">
      <w:p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932BB6" w:rsidRPr="00932B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C3E4" w14:textId="77777777" w:rsidR="002A60FD" w:rsidRPr="00BF5D0B" w:rsidRDefault="002A60FD" w:rsidP="00A466D0">
      <w:pPr>
        <w:spacing w:after="0" w:line="240" w:lineRule="auto"/>
      </w:pPr>
      <w:r w:rsidRPr="00BF5D0B">
        <w:separator/>
      </w:r>
    </w:p>
  </w:endnote>
  <w:endnote w:type="continuationSeparator" w:id="0">
    <w:p w14:paraId="68B66B86" w14:textId="77777777" w:rsidR="002A60FD" w:rsidRPr="00BF5D0B" w:rsidRDefault="002A60FD" w:rsidP="00A466D0">
      <w:pPr>
        <w:spacing w:after="0" w:line="240" w:lineRule="auto"/>
      </w:pPr>
      <w:r w:rsidRPr="00BF5D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988E" w14:textId="77777777" w:rsidR="002A60FD" w:rsidRPr="00BF5D0B" w:rsidRDefault="002A60FD" w:rsidP="00A466D0">
      <w:pPr>
        <w:spacing w:after="0" w:line="240" w:lineRule="auto"/>
      </w:pPr>
      <w:r w:rsidRPr="00BF5D0B">
        <w:separator/>
      </w:r>
    </w:p>
  </w:footnote>
  <w:footnote w:type="continuationSeparator" w:id="0">
    <w:p w14:paraId="34A77A25" w14:textId="77777777" w:rsidR="002A60FD" w:rsidRPr="00BF5D0B" w:rsidRDefault="002A60FD" w:rsidP="00A466D0">
      <w:pPr>
        <w:spacing w:after="0" w:line="240" w:lineRule="auto"/>
      </w:pPr>
      <w:r w:rsidRPr="00BF5D0B">
        <w:continuationSeparator/>
      </w:r>
    </w:p>
  </w:footnote>
  <w:footnote w:id="1">
    <w:p w14:paraId="7ECD8D72" w14:textId="1624F903" w:rsidR="00082134" w:rsidRPr="00082134" w:rsidRDefault="00082134">
      <w:pPr>
        <w:pStyle w:val="Textodenotaderodap"/>
        <w:rPr>
          <w:rFonts w:ascii="Calibri" w:hAnsi="Calibri" w:cs="Calibri"/>
        </w:rPr>
      </w:pPr>
      <w:r w:rsidRPr="00082134">
        <w:rPr>
          <w:rStyle w:val="Refdenotaderodap"/>
          <w:rFonts w:ascii="Calibri" w:hAnsi="Calibri" w:cs="Calibri"/>
        </w:rPr>
        <w:footnoteRef/>
      </w:r>
      <w:r w:rsidRPr="00082134">
        <w:rPr>
          <w:rFonts w:ascii="Calibri" w:hAnsi="Calibri" w:cs="Calibri"/>
        </w:rPr>
        <w:t xml:space="preserve"> No caso de </w:t>
      </w:r>
      <w:r w:rsidRPr="00082134">
        <w:rPr>
          <w:rFonts w:ascii="Calibri" w:hAnsi="Calibri" w:cs="Calibri"/>
          <w:b/>
          <w:bCs/>
        </w:rPr>
        <w:t>instalação produtora de etanol</w:t>
      </w:r>
      <w:r w:rsidRPr="00082134">
        <w:rPr>
          <w:rFonts w:ascii="Calibri" w:hAnsi="Calibri" w:cs="Calibri"/>
        </w:rPr>
        <w:t xml:space="preserve">, </w:t>
      </w:r>
      <w:r w:rsidR="00F94862">
        <w:rPr>
          <w:rFonts w:ascii="Calibri" w:hAnsi="Calibri" w:cs="Calibri"/>
        </w:rPr>
        <w:t>declarar</w:t>
      </w:r>
      <w:r w:rsidRPr="00082134">
        <w:rPr>
          <w:rFonts w:ascii="Calibri" w:hAnsi="Calibri" w:cs="Calibri"/>
        </w:rPr>
        <w:t xml:space="preserve"> a </w:t>
      </w:r>
      <w:r w:rsidRPr="00F94862">
        <w:rPr>
          <w:rFonts w:ascii="Calibri" w:hAnsi="Calibri" w:cs="Calibri"/>
          <w:u w:val="single"/>
        </w:rPr>
        <w:t>capacidade de produção de etanol hidratado</w:t>
      </w:r>
      <w:r w:rsidRPr="00082134">
        <w:rPr>
          <w:rFonts w:ascii="Calibri" w:hAnsi="Calibri" w:cs="Calibri"/>
        </w:rPr>
        <w:t xml:space="preserve">, limitada à capacidade operacional dos equipamentos de destilação, e a </w:t>
      </w:r>
      <w:r w:rsidRPr="00F94862">
        <w:rPr>
          <w:rFonts w:ascii="Calibri" w:hAnsi="Calibri" w:cs="Calibri"/>
          <w:u w:val="single"/>
        </w:rPr>
        <w:t>capacidade de produção de etanol anidro</w:t>
      </w:r>
      <w:r w:rsidRPr="00082134">
        <w:rPr>
          <w:rFonts w:ascii="Calibri" w:hAnsi="Calibri" w:cs="Calibri"/>
        </w:rPr>
        <w:t>, limitada à capacidade operacional dos equipamentos de desidratação.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986CFF"/>
    <w:multiLevelType w:val="hybridMultilevel"/>
    <w:tmpl w:val="74823A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654AD3"/>
    <w:multiLevelType w:val="hybridMultilevel"/>
    <w:tmpl w:val="86363294"/>
    <w:lvl w:ilvl="0" w:tplc="EC60E01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B02D3"/>
    <w:multiLevelType w:val="hybridMultilevel"/>
    <w:tmpl w:val="F906EB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6672F2"/>
    <w:multiLevelType w:val="hybridMultilevel"/>
    <w:tmpl w:val="FD5AFE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8908328">
    <w:abstractNumId w:val="8"/>
  </w:num>
  <w:num w:numId="2" w16cid:durableId="959456666">
    <w:abstractNumId w:val="6"/>
  </w:num>
  <w:num w:numId="3" w16cid:durableId="1721586005">
    <w:abstractNumId w:val="5"/>
  </w:num>
  <w:num w:numId="4" w16cid:durableId="46146686">
    <w:abstractNumId w:val="4"/>
  </w:num>
  <w:num w:numId="5" w16cid:durableId="373164223">
    <w:abstractNumId w:val="7"/>
  </w:num>
  <w:num w:numId="6" w16cid:durableId="996612355">
    <w:abstractNumId w:val="3"/>
  </w:num>
  <w:num w:numId="7" w16cid:durableId="686373103">
    <w:abstractNumId w:val="2"/>
  </w:num>
  <w:num w:numId="8" w16cid:durableId="525293143">
    <w:abstractNumId w:val="1"/>
  </w:num>
  <w:num w:numId="9" w16cid:durableId="1855653645">
    <w:abstractNumId w:val="0"/>
  </w:num>
  <w:num w:numId="10" w16cid:durableId="173687287">
    <w:abstractNumId w:val="12"/>
  </w:num>
  <w:num w:numId="11" w16cid:durableId="1429277800">
    <w:abstractNumId w:val="9"/>
  </w:num>
  <w:num w:numId="12" w16cid:durableId="772439220">
    <w:abstractNumId w:val="11"/>
  </w:num>
  <w:num w:numId="13" w16cid:durableId="598100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096"/>
    <w:rsid w:val="00034616"/>
    <w:rsid w:val="000531F5"/>
    <w:rsid w:val="0006063C"/>
    <w:rsid w:val="00082134"/>
    <w:rsid w:val="0009118E"/>
    <w:rsid w:val="0015074B"/>
    <w:rsid w:val="001B6555"/>
    <w:rsid w:val="001F4751"/>
    <w:rsid w:val="002673D9"/>
    <w:rsid w:val="0029639D"/>
    <w:rsid w:val="002A60FD"/>
    <w:rsid w:val="002E0514"/>
    <w:rsid w:val="002E77C3"/>
    <w:rsid w:val="00326F90"/>
    <w:rsid w:val="00485B2C"/>
    <w:rsid w:val="005007B0"/>
    <w:rsid w:val="00522096"/>
    <w:rsid w:val="005F23E5"/>
    <w:rsid w:val="005F44F8"/>
    <w:rsid w:val="0063282D"/>
    <w:rsid w:val="00640826"/>
    <w:rsid w:val="00641D65"/>
    <w:rsid w:val="006558FE"/>
    <w:rsid w:val="006B3D42"/>
    <w:rsid w:val="00721DF6"/>
    <w:rsid w:val="007856CD"/>
    <w:rsid w:val="007A39EA"/>
    <w:rsid w:val="007B0B89"/>
    <w:rsid w:val="007B1BD4"/>
    <w:rsid w:val="007B3F62"/>
    <w:rsid w:val="007D2346"/>
    <w:rsid w:val="008477E3"/>
    <w:rsid w:val="00877BFF"/>
    <w:rsid w:val="00923C3E"/>
    <w:rsid w:val="00932BB6"/>
    <w:rsid w:val="00A20C81"/>
    <w:rsid w:val="00A466D0"/>
    <w:rsid w:val="00AA1D8D"/>
    <w:rsid w:val="00B31F3D"/>
    <w:rsid w:val="00B4251E"/>
    <w:rsid w:val="00B47730"/>
    <w:rsid w:val="00B665AA"/>
    <w:rsid w:val="00B80C3E"/>
    <w:rsid w:val="00BB675D"/>
    <w:rsid w:val="00BF3E5C"/>
    <w:rsid w:val="00BF5D0B"/>
    <w:rsid w:val="00CB0664"/>
    <w:rsid w:val="00D66EFC"/>
    <w:rsid w:val="00E4746D"/>
    <w:rsid w:val="00E81ABD"/>
    <w:rsid w:val="00F2571D"/>
    <w:rsid w:val="00F71720"/>
    <w:rsid w:val="00F94862"/>
    <w:rsid w:val="00FC693F"/>
    <w:rsid w:val="00FE07BE"/>
    <w:rsid w:val="14853F18"/>
    <w:rsid w:val="16235CEF"/>
    <w:rsid w:val="32FF630D"/>
    <w:rsid w:val="3623E583"/>
    <w:rsid w:val="3AEA0626"/>
    <w:rsid w:val="480711D3"/>
    <w:rsid w:val="6A0BE597"/>
    <w:rsid w:val="6CA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2EE65C"/>
  <w14:defaultImageDpi w14:val="330"/>
  <w15:docId w15:val="{86651C46-47F0-446C-B8B1-EF6EDD72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466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466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466D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220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2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1214</Characters>
  <Application>Microsoft Office Word</Application>
  <DocSecurity>0</DocSecurity>
  <Lines>10</Lines>
  <Paragraphs>2</Paragraphs>
  <ScaleCrop>false</ScaleCrop>
  <Manager/>
  <Company/>
  <LinksUpToDate>false</LinksUpToDate>
  <CharactersWithSpaces>1436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Fernanda Tardin Moreno Martins</cp:lastModifiedBy>
  <cp:revision>42</cp:revision>
  <dcterms:created xsi:type="dcterms:W3CDTF">2025-08-13T14:41:00Z</dcterms:created>
  <dcterms:modified xsi:type="dcterms:W3CDTF">2025-08-15T23:06:00Z</dcterms:modified>
  <cp:category/>
</cp:coreProperties>
</file>