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709"/>
        <w:gridCol w:w="283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527FB2F5" w14:textId="77777777" w:rsidTr="00EE21BA"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E04355C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3B158298" w14:textId="77777777" w:rsidTr="00F705F8">
        <w:tc>
          <w:tcPr>
            <w:tcW w:w="2693" w:type="dxa"/>
            <w:gridSpan w:val="4"/>
            <w:vAlign w:val="center"/>
          </w:tcPr>
          <w:p w14:paraId="5B4F9DC3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580B0D99" w14:textId="5895DD23" w:rsidR="00EB0006" w:rsidRPr="009B7C18" w:rsidRDefault="00B83859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FF27FE">
              <w:rPr>
                <w:rFonts w:ascii="Cambria" w:hAnsi="Cambria"/>
                <w:sz w:val="20"/>
                <w:szCs w:val="20"/>
                <w:lang w:val="pt-BR"/>
              </w:rPr>
              <w:t>Acidente ocorrido em 15/05/2013 na sonda Alpha Star (SS-83)</w:t>
            </w:r>
            <w:bookmarkEnd w:id="0"/>
          </w:p>
        </w:tc>
      </w:tr>
      <w:tr w:rsidR="008534D3" w:rsidRPr="00443AA3" w14:paraId="4390BD47" w14:textId="77777777" w:rsidTr="00EE21BA">
        <w:tc>
          <w:tcPr>
            <w:tcW w:w="4820" w:type="dxa"/>
            <w:gridSpan w:val="7"/>
            <w:vAlign w:val="center"/>
          </w:tcPr>
          <w:p w14:paraId="433FDD28" w14:textId="0180192E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04141C81" w14:textId="31D68C18" w:rsidR="00DA4E40" w:rsidRPr="009B7C18" w:rsidRDefault="00B83859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2</w:t>
            </w: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/SSM/201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5</w:t>
            </w:r>
          </w:p>
        </w:tc>
        <w:tc>
          <w:tcPr>
            <w:tcW w:w="2410" w:type="dxa"/>
            <w:gridSpan w:val="4"/>
            <w:vAlign w:val="center"/>
          </w:tcPr>
          <w:p w14:paraId="12963398" w14:textId="1A87660A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27460093" w14:textId="465A0BBF" w:rsidR="00DA4E40" w:rsidRPr="009B7C18" w:rsidRDefault="00B83859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07</w:t>
            </w: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/04/201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5</w:t>
            </w:r>
          </w:p>
        </w:tc>
      </w:tr>
      <w:tr w:rsidR="00233D1C" w:rsidRPr="00443AA3" w14:paraId="581BA109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53FC3468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3"/>
            <w:shd w:val="clear" w:color="auto" w:fill="BFBFBF" w:themeFill="background1" w:themeFillShade="BF"/>
            <w:vAlign w:val="center"/>
          </w:tcPr>
          <w:p w14:paraId="22BA1746" w14:textId="7811D4DD" w:rsidR="00233D1C" w:rsidRPr="00677E06" w:rsidRDefault="000B444A" w:rsidP="002A5921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CR</w:t>
            </w:r>
            <w:r w:rsidR="002A5921">
              <w:rPr>
                <w:rFonts w:ascii="Cambria" w:hAnsi="Cambria"/>
                <w:sz w:val="20"/>
                <w:szCs w:val="20"/>
                <w:lang w:val="pt-BR"/>
              </w:rPr>
              <w:t>1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: </w:t>
            </w:r>
            <w:r w:rsidR="002A5921" w:rsidRPr="002A5921">
              <w:rPr>
                <w:rFonts w:ascii="Cambria" w:hAnsi="Cambria"/>
                <w:sz w:val="20"/>
                <w:szCs w:val="20"/>
                <w:lang w:val="pt-BR"/>
              </w:rPr>
              <w:t>Procedimento operacional inadequado</w:t>
            </w:r>
          </w:p>
        </w:tc>
      </w:tr>
      <w:tr w:rsidR="00EB0006" w:rsidRPr="00443AA3" w14:paraId="0B5DB80B" w14:textId="77777777" w:rsidTr="00D31E71"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06705FF" w14:textId="08C07264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5C01AD" w:rsidRPr="00443AA3" w14:paraId="32780407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5D5F777E" w14:textId="29E3EE06" w:rsidR="005C01AD" w:rsidRPr="0024585B" w:rsidRDefault="002A5921" w:rsidP="000B444A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2A5921">
              <w:rPr>
                <w:rFonts w:ascii="Cambria" w:hAnsi="Cambria"/>
                <w:sz w:val="20"/>
                <w:szCs w:val="20"/>
                <w:lang w:val="pt-BR"/>
              </w:rPr>
              <w:t>Apesar de haver procedimento operacional específico para a operação de montagem/descida do revestimento, este não previa o uso da cesta elevatória para acionamento do elevador Spider e, consequentemente, não prescrevia qual a comunicação padrão (fraseologia) e confirmações a serem observadas, de forma a garantir que a movimentação do top drive só seria iniciada após a confirmação de posiç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ão segura da cesta elevatória.</w:t>
            </w:r>
          </w:p>
        </w:tc>
      </w:tr>
      <w:tr w:rsidR="0009341B" w:rsidRPr="00443AA3" w14:paraId="3D0885CC" w14:textId="77777777" w:rsidTr="009E796F">
        <w:trPr>
          <w:trHeight w:val="278"/>
        </w:trPr>
        <w:tc>
          <w:tcPr>
            <w:tcW w:w="2693" w:type="dxa"/>
            <w:gridSpan w:val="4"/>
            <w:shd w:val="clear" w:color="auto" w:fill="BFBFBF" w:themeFill="background1" w:themeFillShade="BF"/>
            <w:vAlign w:val="center"/>
          </w:tcPr>
          <w:p w14:paraId="5FEB4B67" w14:textId="77777777" w:rsidR="0009341B" w:rsidRPr="00BA7412" w:rsidRDefault="0009341B" w:rsidP="0009341B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183493DA" w14:textId="77777777" w:rsidR="0009341B" w:rsidRPr="00D31E71" w:rsidRDefault="0009341B" w:rsidP="0009341B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  <w:szCs w:val="20"/>
                <w:lang w:val="pt-BR"/>
              </w:rPr>
              <w:t>SS-83_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04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3418D9FA" w14:textId="10F599EA" w:rsidR="0009341B" w:rsidRPr="00D31E71" w:rsidRDefault="0009341B" w:rsidP="0009341B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386F261C" w14:textId="391E5178" w:rsidR="0009341B" w:rsidRPr="00D31E71" w:rsidRDefault="0009341B" w:rsidP="0009341B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5A5D0152" w14:textId="5B28298E" w:rsidR="0009341B" w:rsidRPr="00D31E71" w:rsidRDefault="0009341B" w:rsidP="0009341B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5C01AD" w:rsidRPr="00443AA3" w14:paraId="5E91F2BD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B01C93D" w14:textId="6249AC71" w:rsidR="005C01AD" w:rsidRPr="0024585B" w:rsidRDefault="00646220" w:rsidP="005C01AD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6B78D4">
              <w:rPr>
                <w:rFonts w:ascii="Cambria" w:hAnsi="Cambria"/>
                <w:sz w:val="20"/>
                <w:szCs w:val="20"/>
                <w:lang w:val="pt-BR"/>
              </w:rPr>
              <w:t>Implementar sistemática de avaliação constante da verificação ao cumprimento de procedimentos operacionais pela supervisão das atividades a bordo, desencadeando ações corretivas e preventivas quando observados desvios ou melhorias nos procediment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os e na execução das atividades.</w:t>
            </w:r>
          </w:p>
        </w:tc>
      </w:tr>
      <w:tr w:rsidR="005C01AD" w:rsidRPr="00443AA3" w14:paraId="08A3D34F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40B1B9DE" w14:textId="37AEA9BD" w:rsidR="005C01AD" w:rsidRPr="00413E97" w:rsidRDefault="005C01AD" w:rsidP="005C01AD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7D3442A0" w14:textId="14FEC698" w:rsidR="005C01AD" w:rsidRPr="00BA7412" w:rsidRDefault="002A5921" w:rsidP="005C01AD">
            <w:pPr>
              <w:pStyle w:val="PargrafodaLista"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Imediato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58ECF12E" w14:textId="4DF910F7" w:rsidR="005C01AD" w:rsidRPr="00413E97" w:rsidRDefault="005C01AD" w:rsidP="005C01AD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6E4D9A" w14:textId="0A3E7C41" w:rsidR="005C01AD" w:rsidRPr="00BA7412" w:rsidRDefault="002A5921" w:rsidP="005C01AD">
            <w:pPr>
              <w:pStyle w:val="PargrafodaLista"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07/04/2015</w:t>
            </w:r>
          </w:p>
        </w:tc>
      </w:tr>
      <w:tr w:rsidR="005C01AD" w:rsidRPr="00443AA3" w14:paraId="3212B90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4245D0D" w14:textId="1EFD1DEB" w:rsidR="005C01AD" w:rsidRPr="002E4B99" w:rsidRDefault="005C01AD" w:rsidP="005C01AD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646220" w:rsidRPr="00443AA3" w14:paraId="4D4BD7A4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676CA03B" w14:textId="7FF8449F" w:rsidR="00646220" w:rsidRDefault="00BA5721" w:rsidP="00BA5721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Implementar sistemática de Verificação de Cumprimento de Procedimentos</w:t>
            </w:r>
            <w:r w:rsidR="002A5921">
              <w:rPr>
                <w:rFonts w:ascii="Cambria" w:hAnsi="Cambria"/>
                <w:sz w:val="20"/>
                <w:szCs w:val="20"/>
                <w:lang w:val="pt-BR"/>
              </w:rPr>
              <w:t xml:space="preserve"> (VCP)</w:t>
            </w:r>
            <w:r w:rsidR="00646220" w:rsidRPr="006B78D4">
              <w:rPr>
                <w:rFonts w:ascii="Cambria" w:hAnsi="Cambria"/>
                <w:sz w:val="20"/>
                <w:szCs w:val="20"/>
                <w:lang w:val="pt-BR"/>
              </w:rPr>
              <w:t>, que não existia no operador da instalação na época.</w:t>
            </w:r>
          </w:p>
        </w:tc>
      </w:tr>
      <w:tr w:rsidR="005C01AD" w:rsidRPr="00443AA3" w14:paraId="080F5D26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20CA7253" w14:textId="77777777" w:rsidR="005C01AD" w:rsidRPr="003A7D61" w:rsidRDefault="005C01AD" w:rsidP="005C01AD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1AE2C0E9" w14:textId="6728F9A1" w:rsidR="005C01AD" w:rsidRDefault="005C01AD" w:rsidP="005C01AD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de produção ou sondas</w:t>
            </w:r>
          </w:p>
        </w:tc>
      </w:tr>
      <w:tr w:rsidR="005C01AD" w:rsidRPr="00443AA3" w14:paraId="65CE3A06" w14:textId="77777777" w:rsidTr="00DB1873">
        <w:trPr>
          <w:trHeight w:val="278"/>
        </w:trPr>
        <w:tc>
          <w:tcPr>
            <w:tcW w:w="2693" w:type="dxa"/>
            <w:gridSpan w:val="4"/>
            <w:shd w:val="clear" w:color="auto" w:fill="FFFFFF" w:themeFill="background1"/>
            <w:vAlign w:val="center"/>
          </w:tcPr>
          <w:p w14:paraId="45177DB5" w14:textId="71F98F07" w:rsidR="005C01AD" w:rsidRPr="00F705F8" w:rsidRDefault="005C01AD" w:rsidP="005C01AD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auto"/>
            <w:vAlign w:val="center"/>
          </w:tcPr>
          <w:p w14:paraId="0FF5DA8E" w14:textId="17ABD04D" w:rsidR="005C01AD" w:rsidRPr="003A7D61" w:rsidRDefault="008B11C1" w:rsidP="005C01AD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DB1873">
              <w:rPr>
                <w:rFonts w:ascii="Cambria" w:hAnsi="Cambria"/>
                <w:sz w:val="20"/>
                <w:szCs w:val="20"/>
                <w:lang w:val="pt-BR"/>
              </w:rPr>
              <w:t>Escritório</w:t>
            </w:r>
          </w:p>
        </w:tc>
      </w:tr>
      <w:tr w:rsidR="005C01AD" w:rsidRPr="00443AA3" w14:paraId="644D274F" w14:textId="77777777" w:rsidTr="002E4B99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6CDFE47B" w14:textId="5822A3F5" w:rsidR="005C01AD" w:rsidRPr="002E4B99" w:rsidRDefault="005C01AD" w:rsidP="005C01AD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 / Evidências</w:t>
            </w:r>
          </w:p>
        </w:tc>
      </w:tr>
      <w:tr w:rsidR="005C01AD" w:rsidRPr="00443AA3" w14:paraId="57F32CA5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C29501C" w14:textId="6B4C13B4" w:rsidR="005C01AD" w:rsidRPr="00AC42C4" w:rsidRDefault="000F42C2" w:rsidP="000F42C2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auditado</w:t>
            </w:r>
          </w:p>
        </w:tc>
      </w:tr>
      <w:tr w:rsidR="005C01AD" w:rsidRPr="00443AA3" w14:paraId="3E77C4BC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D2423A2" w14:textId="0CF724A8" w:rsidR="005C01AD" w:rsidRPr="002E4B99" w:rsidRDefault="005C01AD" w:rsidP="005C01AD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5C01AD" w:rsidRPr="00443AA3" w14:paraId="7F7E76C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2A2ED82" w14:textId="7D191C45" w:rsidR="005C01AD" w:rsidRPr="002E4B99" w:rsidRDefault="005C01AD" w:rsidP="000F42C2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CD42D3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</w:t>
            </w:r>
            <w:r w:rsidR="00CD42D3" w:rsidRPr="00CD42D3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(</w:t>
            </w:r>
            <w:r w:rsidR="000F42C2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opcional</w:t>
            </w:r>
            <w:r w:rsidR="00CD42D3" w:rsidRPr="00CD42D3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)</w:t>
            </w:r>
          </w:p>
        </w:tc>
      </w:tr>
      <w:tr w:rsidR="005C01AD" w:rsidRPr="00443AA3" w14:paraId="6659217B" w14:textId="77777777" w:rsidTr="00C00195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39A41226" w14:textId="77951D01" w:rsidR="005C01AD" w:rsidRPr="002E4B99" w:rsidRDefault="005C01AD" w:rsidP="005C01AD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A01335" w:rsidRPr="00443AA3" w14:paraId="6551B726" w14:textId="77777777" w:rsidTr="00A01335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01B50242" w14:textId="77777777" w:rsidR="00A01335" w:rsidRPr="00AC42C4" w:rsidRDefault="00A01335" w:rsidP="005C01AD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09341B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09341B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0466582F" w14:textId="18243FEC" w:rsidR="00A01335" w:rsidRPr="00AC42C4" w:rsidRDefault="00A01335" w:rsidP="005C01AD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5C01AD" w:rsidRPr="00443AA3" w14:paraId="34A81BA9" w14:textId="77777777" w:rsidTr="00FA6D57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38DE6D68" w14:textId="59CDF2F0" w:rsidR="005C01AD" w:rsidRPr="00AC42C4" w:rsidRDefault="005C01AD" w:rsidP="005C01AD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09341B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09341B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317A1C9A" w14:textId="565C739D" w:rsidR="005C01AD" w:rsidRPr="00AC42C4" w:rsidRDefault="005C01AD" w:rsidP="005C01AD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A01335" w:rsidRPr="00443AA3" w14:paraId="17A71616" w14:textId="77777777" w:rsidTr="00AA21ED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3983FDA9" w14:textId="0A499BC5" w:rsidR="00A01335" w:rsidRDefault="00A01335" w:rsidP="005C01AD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Análise:</w:t>
            </w:r>
          </w:p>
        </w:tc>
      </w:tr>
      <w:tr w:rsidR="005C01AD" w:rsidRPr="00443AA3" w14:paraId="2C9D034B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70F61BFF" w14:textId="4DC875C0" w:rsidR="005C01AD" w:rsidRDefault="005C01AD" w:rsidP="005C01AD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5C01AD" w:rsidRPr="00443AA3" w14:paraId="551EC9CF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06A126D4" w14:textId="320992F4" w:rsidR="005C01AD" w:rsidRDefault="005C01AD" w:rsidP="005C01AD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0"/>
            <w:shd w:val="clear" w:color="auto" w:fill="FFFFFF" w:themeFill="background1"/>
            <w:vAlign w:val="center"/>
          </w:tcPr>
          <w:p w14:paraId="0B5D94FC" w14:textId="534B905D" w:rsidR="005C01AD" w:rsidRPr="00AC42C4" w:rsidRDefault="005C01AD" w:rsidP="005C01AD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061592C4" w14:textId="1CA72C13" w:rsidR="005C01AD" w:rsidRDefault="005C01AD" w:rsidP="005C01AD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83F07E5" w14:textId="2C1DAFE2" w:rsidR="005C01AD" w:rsidRPr="00EE4B30" w:rsidRDefault="005C01AD" w:rsidP="005C01AD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398616C7" w14:textId="77777777" w:rsidR="008707EC" w:rsidRDefault="008707EC" w:rsidP="00531335"/>
    <w:sectPr w:rsidR="008707EC" w:rsidSect="002E4B99">
      <w:headerReference w:type="default" r:id="rId8"/>
      <w:footerReference w:type="default" r:id="rId9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F0E01" w14:textId="77777777" w:rsidR="00976EC0" w:rsidRDefault="00976EC0" w:rsidP="00DA4E40">
      <w:r>
        <w:separator/>
      </w:r>
    </w:p>
  </w:endnote>
  <w:endnote w:type="continuationSeparator" w:id="0">
    <w:p w14:paraId="402FDAD2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4E43B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486"/>
      <w:gridCol w:w="1609"/>
      <w:gridCol w:w="992"/>
      <w:gridCol w:w="1559"/>
    </w:tblGrid>
    <w:tr w:rsidR="00A01335" w:rsidRPr="009F2F74" w14:paraId="59E5E735" w14:textId="77777777" w:rsidTr="00A01335">
      <w:trPr>
        <w:jc w:val="center"/>
      </w:trPr>
      <w:tc>
        <w:tcPr>
          <w:tcW w:w="1555" w:type="dxa"/>
        </w:tcPr>
        <w:p w14:paraId="545D9B60" w14:textId="77777777" w:rsidR="00A01335" w:rsidRPr="00CF4E05" w:rsidRDefault="00A01335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486" w:type="dxa"/>
        </w:tcPr>
        <w:p w14:paraId="403529EB" w14:textId="718ACFFE" w:rsidR="00A01335" w:rsidRPr="00CF4E05" w:rsidRDefault="00A01335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5295F4EF" w14:textId="77777777" w:rsidR="00A01335" w:rsidRPr="00CF4E05" w:rsidRDefault="00A01335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5DE2697C" w14:textId="77777777" w:rsidR="00A01335" w:rsidRPr="00CF4E05" w:rsidRDefault="00A01335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51F5B321" w14:textId="77777777" w:rsidR="00A01335" w:rsidRPr="00CF4E05" w:rsidRDefault="00A01335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A01335" w:rsidRPr="009F2F74" w14:paraId="44819FE1" w14:textId="77777777" w:rsidTr="00A01335">
      <w:trPr>
        <w:trHeight w:val="457"/>
        <w:jc w:val="center"/>
      </w:trPr>
      <w:tc>
        <w:tcPr>
          <w:tcW w:w="1555" w:type="dxa"/>
          <w:vAlign w:val="center"/>
        </w:tcPr>
        <w:p w14:paraId="4B2EE347" w14:textId="1B592599" w:rsidR="00A01335" w:rsidRPr="00CF4E05" w:rsidRDefault="009F519F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A01335">
            <w:rPr>
              <w:rFonts w:ascii="Cambria" w:hAnsi="Cambria"/>
              <w:sz w:val="20"/>
            </w:rPr>
            <w:t>_SSM_XXX</w:t>
          </w:r>
        </w:p>
      </w:tc>
      <w:tc>
        <w:tcPr>
          <w:tcW w:w="4486" w:type="dxa"/>
          <w:vAlign w:val="center"/>
        </w:tcPr>
        <w:p w14:paraId="63E3BD82" w14:textId="3E11C7E8" w:rsidR="00A01335" w:rsidRPr="00CF4E05" w:rsidRDefault="00A01335" w:rsidP="002E4B99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32EA1B97" w14:textId="42C1D404" w:rsidR="00A01335" w:rsidRPr="00CF4E05" w:rsidRDefault="00A01335" w:rsidP="009F519F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fldChar w:fldCharType="begin"/>
          </w:r>
          <w:r>
            <w:rPr>
              <w:rFonts w:ascii="Cambria" w:hAnsi="Cambria"/>
              <w:sz w:val="20"/>
            </w:rPr>
            <w:instrText xml:space="preserve"> REF Recomendaçao \h </w:instrText>
          </w:r>
          <w:r>
            <w:rPr>
              <w:rFonts w:ascii="Cambria" w:hAnsi="Cambria"/>
              <w:sz w:val="20"/>
            </w:rPr>
          </w:r>
          <w:r>
            <w:rPr>
              <w:rFonts w:ascii="Cambria" w:hAnsi="Cambria"/>
              <w:sz w:val="20"/>
            </w:rPr>
            <w:fldChar w:fldCharType="separate"/>
          </w:r>
          <w:r w:rsidR="009F519F">
            <w:rPr>
              <w:rFonts w:ascii="Cambria" w:hAnsi="Cambria"/>
              <w:sz w:val="20"/>
            </w:rPr>
            <w:t>SS-83_</w:t>
          </w:r>
          <w:r w:rsidR="009F519F" w:rsidRPr="00D31E71">
            <w:rPr>
              <w:rFonts w:ascii="Cambria" w:hAnsi="Cambria"/>
              <w:sz w:val="20"/>
            </w:rPr>
            <w:t>R</w:t>
          </w:r>
          <w:r w:rsidR="009F519F">
            <w:rPr>
              <w:rFonts w:ascii="Cambria" w:hAnsi="Cambria"/>
              <w:sz w:val="20"/>
            </w:rPr>
            <w:t>04</w:t>
          </w:r>
          <w:r>
            <w:rPr>
              <w:rFonts w:ascii="Cambria" w:hAnsi="Cambria"/>
              <w:sz w:val="20"/>
            </w:rPr>
            <w:fldChar w:fldCharType="end"/>
          </w:r>
          <w:r w:rsidR="009F519F" w:rsidRPr="00CF4E05">
            <w:rPr>
              <w:rFonts w:ascii="Cambria" w:hAnsi="Cambria"/>
              <w:sz w:val="20"/>
            </w:rPr>
            <w:t xml:space="preserve"> </w:t>
          </w:r>
        </w:p>
      </w:tc>
      <w:tc>
        <w:tcPr>
          <w:tcW w:w="992" w:type="dxa"/>
          <w:vAlign w:val="center"/>
        </w:tcPr>
        <w:p w14:paraId="5A3130E4" w14:textId="77777777" w:rsidR="00A01335" w:rsidRPr="00CF4E05" w:rsidRDefault="00A01335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9F519F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NUMPAGES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9F519F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</w:p>
      </w:tc>
      <w:tc>
        <w:tcPr>
          <w:tcW w:w="1559" w:type="dxa"/>
          <w:vAlign w:val="center"/>
        </w:tcPr>
        <w:p w14:paraId="2C2D8E25" w14:textId="77777777" w:rsidR="00A01335" w:rsidRPr="00CF4E05" w:rsidRDefault="00A01335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AB2E9D2" w14:textId="77777777" w:rsidR="00A01335" w:rsidRPr="00CF4E05" w:rsidRDefault="00A01335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CC108F5" w14:textId="77777777" w:rsidR="00A01335" w:rsidRPr="00CF4E05" w:rsidRDefault="00A01335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0CE5A65C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CFB74" w14:textId="77777777" w:rsidR="00976EC0" w:rsidRDefault="00976EC0" w:rsidP="00DA4E40">
      <w:r>
        <w:separator/>
      </w:r>
    </w:p>
  </w:footnote>
  <w:footnote w:type="continuationSeparator" w:id="0">
    <w:p w14:paraId="50CB0043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35756EA5" w14:textId="77777777" w:rsidTr="00A4237E">
      <w:trPr>
        <w:trHeight w:val="552"/>
      </w:trPr>
      <w:tc>
        <w:tcPr>
          <w:tcW w:w="1069" w:type="dxa"/>
        </w:tcPr>
        <w:p w14:paraId="5FA05494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63A7948C" wp14:editId="2EFAA61D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4AA4F5C5" w14:textId="19F5B030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75226EE1" w14:textId="77777777" w:rsidR="00976EC0" w:rsidRDefault="00976EC0" w:rsidP="00E4061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40"/>
    <w:rsid w:val="00003421"/>
    <w:rsid w:val="00013398"/>
    <w:rsid w:val="00035427"/>
    <w:rsid w:val="00041D1D"/>
    <w:rsid w:val="00044DFF"/>
    <w:rsid w:val="000825BD"/>
    <w:rsid w:val="0009333F"/>
    <w:rsid w:val="0009341B"/>
    <w:rsid w:val="000B444A"/>
    <w:rsid w:val="000D1D64"/>
    <w:rsid w:val="000D4B8B"/>
    <w:rsid w:val="000E5D1B"/>
    <w:rsid w:val="000E7793"/>
    <w:rsid w:val="000F42C2"/>
    <w:rsid w:val="00134A6D"/>
    <w:rsid w:val="001370CB"/>
    <w:rsid w:val="00154BA2"/>
    <w:rsid w:val="001A3BAF"/>
    <w:rsid w:val="00211D2B"/>
    <w:rsid w:val="002171EA"/>
    <w:rsid w:val="002301B4"/>
    <w:rsid w:val="00233D1C"/>
    <w:rsid w:val="0024585B"/>
    <w:rsid w:val="00247D85"/>
    <w:rsid w:val="002875EA"/>
    <w:rsid w:val="002A5921"/>
    <w:rsid w:val="002D2549"/>
    <w:rsid w:val="002D42F6"/>
    <w:rsid w:val="002D68EF"/>
    <w:rsid w:val="002E4B99"/>
    <w:rsid w:val="0035028A"/>
    <w:rsid w:val="00350C38"/>
    <w:rsid w:val="0035240F"/>
    <w:rsid w:val="0037720B"/>
    <w:rsid w:val="003A7D61"/>
    <w:rsid w:val="003E5317"/>
    <w:rsid w:val="00413E97"/>
    <w:rsid w:val="00424436"/>
    <w:rsid w:val="00443AA3"/>
    <w:rsid w:val="004E447D"/>
    <w:rsid w:val="00531335"/>
    <w:rsid w:val="00543D74"/>
    <w:rsid w:val="0054449E"/>
    <w:rsid w:val="005B0D44"/>
    <w:rsid w:val="005C01AD"/>
    <w:rsid w:val="005E7DC7"/>
    <w:rsid w:val="005F516E"/>
    <w:rsid w:val="00646220"/>
    <w:rsid w:val="00651B01"/>
    <w:rsid w:val="00665AA4"/>
    <w:rsid w:val="00666ACE"/>
    <w:rsid w:val="00672EA9"/>
    <w:rsid w:val="00677E06"/>
    <w:rsid w:val="00685C3A"/>
    <w:rsid w:val="00694853"/>
    <w:rsid w:val="006B6773"/>
    <w:rsid w:val="006E7F38"/>
    <w:rsid w:val="0071608C"/>
    <w:rsid w:val="0073371D"/>
    <w:rsid w:val="00744210"/>
    <w:rsid w:val="00746BEC"/>
    <w:rsid w:val="0075016E"/>
    <w:rsid w:val="00754867"/>
    <w:rsid w:val="00766033"/>
    <w:rsid w:val="007A6D75"/>
    <w:rsid w:val="007B0461"/>
    <w:rsid w:val="007D2310"/>
    <w:rsid w:val="007F6C97"/>
    <w:rsid w:val="00813712"/>
    <w:rsid w:val="008534D3"/>
    <w:rsid w:val="008707EC"/>
    <w:rsid w:val="008B11C1"/>
    <w:rsid w:val="008D28B6"/>
    <w:rsid w:val="008D2B4E"/>
    <w:rsid w:val="008F184A"/>
    <w:rsid w:val="009243C9"/>
    <w:rsid w:val="00965711"/>
    <w:rsid w:val="009727A8"/>
    <w:rsid w:val="00976EC0"/>
    <w:rsid w:val="009B3896"/>
    <w:rsid w:val="009B7C18"/>
    <w:rsid w:val="009F519F"/>
    <w:rsid w:val="00A01335"/>
    <w:rsid w:val="00A4237E"/>
    <w:rsid w:val="00A51F57"/>
    <w:rsid w:val="00A535A6"/>
    <w:rsid w:val="00A651B7"/>
    <w:rsid w:val="00A86B4A"/>
    <w:rsid w:val="00A91961"/>
    <w:rsid w:val="00AC42C4"/>
    <w:rsid w:val="00B076C3"/>
    <w:rsid w:val="00B103E0"/>
    <w:rsid w:val="00B10A72"/>
    <w:rsid w:val="00B5559E"/>
    <w:rsid w:val="00B83859"/>
    <w:rsid w:val="00B84C7D"/>
    <w:rsid w:val="00B92673"/>
    <w:rsid w:val="00BA5721"/>
    <w:rsid w:val="00BA588E"/>
    <w:rsid w:val="00BA7412"/>
    <w:rsid w:val="00BD3134"/>
    <w:rsid w:val="00BD7427"/>
    <w:rsid w:val="00BE535C"/>
    <w:rsid w:val="00C00195"/>
    <w:rsid w:val="00C01B13"/>
    <w:rsid w:val="00C06337"/>
    <w:rsid w:val="00C37710"/>
    <w:rsid w:val="00C4730F"/>
    <w:rsid w:val="00C8093D"/>
    <w:rsid w:val="00CD09A9"/>
    <w:rsid w:val="00CD42D3"/>
    <w:rsid w:val="00CF19A9"/>
    <w:rsid w:val="00CF4E05"/>
    <w:rsid w:val="00D31E71"/>
    <w:rsid w:val="00D37830"/>
    <w:rsid w:val="00D536AF"/>
    <w:rsid w:val="00D967F3"/>
    <w:rsid w:val="00DA4E40"/>
    <w:rsid w:val="00DA5DCD"/>
    <w:rsid w:val="00DB1873"/>
    <w:rsid w:val="00DC28B2"/>
    <w:rsid w:val="00E32E57"/>
    <w:rsid w:val="00E40610"/>
    <w:rsid w:val="00E70052"/>
    <w:rsid w:val="00E77404"/>
    <w:rsid w:val="00EA0A49"/>
    <w:rsid w:val="00EB0006"/>
    <w:rsid w:val="00EB2053"/>
    <w:rsid w:val="00EB44A8"/>
    <w:rsid w:val="00EB58DC"/>
    <w:rsid w:val="00ED37B7"/>
    <w:rsid w:val="00EE21BA"/>
    <w:rsid w:val="00EE4B30"/>
    <w:rsid w:val="00EF1417"/>
    <w:rsid w:val="00F13FE7"/>
    <w:rsid w:val="00F207BA"/>
    <w:rsid w:val="00F25877"/>
    <w:rsid w:val="00F44973"/>
    <w:rsid w:val="00F60077"/>
    <w:rsid w:val="00F705F8"/>
    <w:rsid w:val="00F809DC"/>
    <w:rsid w:val="00F87BF5"/>
    <w:rsid w:val="00FA6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431BA2D8"/>
  <w15:chartTrackingRefBased/>
  <w15:docId w15:val="{77D04231-37E0-4847-81D8-0F90B0EC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C318B-14A0-41AC-9957-27844335C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314</Words>
  <Characters>1701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14</cp:revision>
  <dcterms:created xsi:type="dcterms:W3CDTF">2017-09-21T13:33:00Z</dcterms:created>
  <dcterms:modified xsi:type="dcterms:W3CDTF">2019-08-27T19:20:00Z</dcterms:modified>
</cp:coreProperties>
</file>