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27BDA04" w:rsidR="00233D1C" w:rsidRPr="00677E06" w:rsidRDefault="00A34C05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34C05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122FA9" w:rsidRPr="00443AA3" w14:paraId="3D0885CC" w14:textId="77777777" w:rsidTr="004E66B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122FA9" w:rsidRPr="00BA7412" w:rsidRDefault="00122FA9" w:rsidP="00122F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55FC4E2" w14:textId="77777777" w:rsidR="00122FA9" w:rsidRPr="00D31E71" w:rsidRDefault="00122FA9" w:rsidP="00122F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610F2D5" w14:textId="2EE426B4" w:rsidR="00122FA9" w:rsidRPr="00D31E71" w:rsidRDefault="00122FA9" w:rsidP="00122F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340C253" w14:textId="01AD8D87" w:rsidR="00122FA9" w:rsidRPr="00D31E71" w:rsidRDefault="00122FA9" w:rsidP="00122F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A1B281D" w:rsidR="00122FA9" w:rsidRPr="00D31E71" w:rsidRDefault="00122FA9" w:rsidP="00122F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0F201F7" w:rsidR="00BA7412" w:rsidRPr="0024585B" w:rsidRDefault="00C14E9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14E9A">
              <w:rPr>
                <w:rFonts w:ascii="Cambria" w:hAnsi="Cambria"/>
                <w:sz w:val="20"/>
                <w:szCs w:val="20"/>
                <w:lang w:val="pt-BR"/>
              </w:rPr>
              <w:t>O Operador de Instalação deve estabelecer estrutura organizacional e recursos no Brasil que possuam pessoa(s) responsável(</w:t>
            </w:r>
            <w:proofErr w:type="spellStart"/>
            <w:r w:rsidRPr="00C14E9A">
              <w:rPr>
                <w:rFonts w:ascii="Cambria" w:hAnsi="Cambria"/>
                <w:sz w:val="20"/>
                <w:szCs w:val="20"/>
                <w:lang w:val="pt-BR"/>
              </w:rPr>
              <w:t>is</w:t>
            </w:r>
            <w:proofErr w:type="spellEnd"/>
            <w:r w:rsidRPr="00C14E9A">
              <w:rPr>
                <w:rFonts w:ascii="Cambria" w:hAnsi="Cambria"/>
                <w:sz w:val="20"/>
                <w:szCs w:val="20"/>
                <w:lang w:val="pt-BR"/>
              </w:rPr>
              <w:t>) pela segurança operacional, de modo a criar uma equalização de forças entre as decisões relacionadas com as atividades operacionais e a gestão de riscos de segurança operacional e garantir que os riscos sejam considerados no processo decisório da empresa com importância idêntica às avaliações técnico-econômicas.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E517C3B" w:rsidR="00413E97" w:rsidRPr="00BA7412" w:rsidRDefault="00C14E9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38007D1" w:rsidR="00413E97" w:rsidRPr="00BA7412" w:rsidRDefault="000E5D1B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87CB747" w14:textId="6B2D1568" w:rsidR="00A34C05" w:rsidRDefault="00EB6B50" w:rsidP="00A34C0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lang w:val="pt-BR"/>
              </w:rPr>
            </w:pPr>
            <w:r w:rsidRPr="002D6FE3">
              <w:rPr>
                <w:rFonts w:ascii="Cambria" w:hAnsi="Cambria"/>
                <w:sz w:val="20"/>
                <w:lang w:val="pt-BR"/>
              </w:rPr>
              <w:t xml:space="preserve">Esta recomendação é oriunda da investigação de Frade.  </w:t>
            </w:r>
            <w:r w:rsidRPr="00A34C05">
              <w:rPr>
                <w:rFonts w:ascii="Cambria" w:hAnsi="Cambria"/>
                <w:sz w:val="20"/>
                <w:lang w:val="pt-BR"/>
              </w:rPr>
              <w:t>O intuito desta recomendação é evitar que a estrutura de resposta esteja localizada no exterior.</w:t>
            </w:r>
            <w:r w:rsidR="00A34C05">
              <w:rPr>
                <w:rFonts w:ascii="Cambria" w:hAnsi="Cambria"/>
                <w:sz w:val="20"/>
                <w:lang w:val="pt-BR"/>
              </w:rPr>
              <w:t xml:space="preserve"> Deve ser verificado o</w:t>
            </w:r>
            <w:r w:rsidRPr="00EB6B50">
              <w:rPr>
                <w:rFonts w:ascii="Cambria" w:hAnsi="Cambria"/>
                <w:sz w:val="20"/>
                <w:lang w:val="pt-BR"/>
              </w:rPr>
              <w:t xml:space="preserve"> </w:t>
            </w:r>
            <w:proofErr w:type="spellStart"/>
            <w:r w:rsidRPr="007B70F6">
              <w:rPr>
                <w:rFonts w:ascii="Cambria" w:hAnsi="Cambria"/>
                <w:i/>
                <w:sz w:val="20"/>
                <w:lang w:val="pt-BR"/>
              </w:rPr>
              <w:t>Job</w:t>
            </w:r>
            <w:proofErr w:type="spellEnd"/>
            <w:r w:rsidRPr="007B70F6">
              <w:rPr>
                <w:rFonts w:ascii="Cambria" w:hAnsi="Cambria"/>
                <w:i/>
                <w:sz w:val="20"/>
                <w:lang w:val="pt-BR"/>
              </w:rPr>
              <w:t xml:space="preserve"> </w:t>
            </w:r>
            <w:proofErr w:type="spellStart"/>
            <w:r w:rsidRPr="007B70F6">
              <w:rPr>
                <w:rFonts w:ascii="Cambria" w:hAnsi="Cambria"/>
                <w:i/>
                <w:sz w:val="20"/>
                <w:lang w:val="pt-BR"/>
              </w:rPr>
              <w:t>Description</w:t>
            </w:r>
            <w:proofErr w:type="spellEnd"/>
            <w:r w:rsidRPr="00EB6B50">
              <w:rPr>
                <w:rFonts w:ascii="Cambria" w:hAnsi="Cambria"/>
                <w:sz w:val="20"/>
                <w:lang w:val="pt-BR"/>
              </w:rPr>
              <w:t xml:space="preserve"> </w:t>
            </w:r>
            <w:r w:rsidR="00A34C05">
              <w:rPr>
                <w:rFonts w:ascii="Cambria" w:hAnsi="Cambria"/>
                <w:sz w:val="20"/>
                <w:lang w:val="pt-BR"/>
              </w:rPr>
              <w:t>da</w:t>
            </w:r>
            <w:r w:rsidRPr="00EB6B50">
              <w:rPr>
                <w:rFonts w:ascii="Cambria" w:hAnsi="Cambria"/>
                <w:sz w:val="20"/>
                <w:lang w:val="pt-BR"/>
              </w:rPr>
              <w:t xml:space="preserve"> pessoa </w:t>
            </w:r>
            <w:r w:rsidR="00A34C05">
              <w:rPr>
                <w:rFonts w:ascii="Cambria" w:hAnsi="Cambria"/>
                <w:sz w:val="20"/>
                <w:lang w:val="pt-BR"/>
              </w:rPr>
              <w:t xml:space="preserve">responsável pela segurança operacional, de forma a determinar </w:t>
            </w:r>
            <w:r w:rsidRPr="00EB6B50">
              <w:rPr>
                <w:rFonts w:ascii="Cambria" w:hAnsi="Cambria"/>
                <w:sz w:val="20"/>
                <w:lang w:val="pt-BR"/>
              </w:rPr>
              <w:t xml:space="preserve">se </w:t>
            </w:r>
            <w:r w:rsidR="00A34C05">
              <w:rPr>
                <w:rFonts w:ascii="Cambria" w:hAnsi="Cambria"/>
                <w:sz w:val="20"/>
                <w:lang w:val="pt-BR"/>
              </w:rPr>
              <w:t xml:space="preserve">a mesma </w:t>
            </w:r>
            <w:r w:rsidR="007B70F6">
              <w:rPr>
                <w:rFonts w:ascii="Cambria" w:hAnsi="Cambria"/>
                <w:sz w:val="20"/>
                <w:lang w:val="pt-BR"/>
              </w:rPr>
              <w:t>participa do processo decisório</w:t>
            </w:r>
            <w:r w:rsidR="00A34C05">
              <w:rPr>
                <w:rFonts w:ascii="Cambria" w:hAnsi="Cambria"/>
                <w:sz w:val="20"/>
                <w:lang w:val="pt-BR"/>
              </w:rPr>
              <w:t>.</w:t>
            </w:r>
          </w:p>
          <w:p w14:paraId="676CA03B" w14:textId="36825981" w:rsidR="00CD09A9" w:rsidRPr="00EB6B50" w:rsidRDefault="00A34C05" w:rsidP="00A34C0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lang w:val="pt-BR"/>
              </w:rPr>
              <w:t>Como exemplo de atendimento,</w:t>
            </w:r>
            <w:r w:rsidR="00EB6B50" w:rsidRPr="00EB6B50">
              <w:rPr>
                <w:rFonts w:ascii="Cambria" w:hAnsi="Cambria"/>
                <w:sz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lang w:val="pt-BR"/>
              </w:rPr>
              <w:t>determinado operador</w:t>
            </w:r>
            <w:r w:rsidR="00EA1E2B">
              <w:rPr>
                <w:rFonts w:ascii="Cambria" w:hAnsi="Cambria"/>
                <w:sz w:val="20"/>
                <w:lang w:val="pt-BR"/>
              </w:rPr>
              <w:t xml:space="preserve"> </w:t>
            </w:r>
            <w:r w:rsidR="00EB6B50" w:rsidRPr="00A34C05">
              <w:rPr>
                <w:rFonts w:ascii="Cambria" w:hAnsi="Cambria"/>
                <w:sz w:val="20"/>
                <w:lang w:val="pt-BR"/>
              </w:rPr>
              <w:t xml:space="preserve">adotou </w:t>
            </w:r>
            <w:r>
              <w:rPr>
                <w:rFonts w:ascii="Cambria" w:hAnsi="Cambria"/>
                <w:sz w:val="20"/>
                <w:lang w:val="pt-BR"/>
              </w:rPr>
              <w:t>a posição de “</w:t>
            </w:r>
            <w:r w:rsidR="00EB6B50" w:rsidRPr="00A34C05">
              <w:rPr>
                <w:rFonts w:ascii="Cambria" w:hAnsi="Cambria"/>
                <w:sz w:val="20"/>
                <w:lang w:val="pt-BR"/>
              </w:rPr>
              <w:t>gerente de risco de segurança</w:t>
            </w:r>
            <w:r>
              <w:rPr>
                <w:rFonts w:ascii="Cambria" w:hAnsi="Cambria"/>
                <w:sz w:val="20"/>
                <w:lang w:val="pt-BR"/>
              </w:rPr>
              <w:t>”</w:t>
            </w:r>
            <w:r w:rsidR="00EA1E2B">
              <w:rPr>
                <w:rFonts w:ascii="Cambria" w:hAnsi="Cambria"/>
                <w:sz w:val="20"/>
                <w:lang w:val="pt-BR"/>
              </w:rPr>
              <w:t xml:space="preserve"> como responsável pela segurança operacional</w:t>
            </w:r>
            <w:r w:rsidR="00EB6B50" w:rsidRPr="00A34C05">
              <w:rPr>
                <w:rFonts w:ascii="Cambria" w:hAnsi="Cambria"/>
                <w:sz w:val="20"/>
                <w:lang w:val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CC62C44" w:rsidR="003A7D61" w:rsidRDefault="003A7D61" w:rsidP="00C223C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7C92F47" w:rsidR="00EB44A8" w:rsidRPr="003A7D61" w:rsidRDefault="00AD0161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043A364B" w:rsidR="002E4B99" w:rsidRPr="00AC42C4" w:rsidRDefault="00CC255E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5C6377BB" w:rsidR="00EE4B30" w:rsidRPr="00CC255E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CC255E" w:rsidRPr="00CC255E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D13E9A" w:rsidRPr="00443AA3" w14:paraId="6551B726" w14:textId="77777777" w:rsidTr="00D13E9A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94B46EA" w14:textId="77777777" w:rsidR="00D13E9A" w:rsidRPr="00AC42C4" w:rsidRDefault="00D13E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22FA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22FA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D9C603C" w:rsidR="00D13E9A" w:rsidRPr="00AC42C4" w:rsidRDefault="00D13E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22FA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22FA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44272834" w:rsidR="00FA6D57" w:rsidRPr="00AC42C4" w:rsidRDefault="002D6FE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D13E9A" w:rsidRPr="00443AA3" w14:paraId="7890BD82" w14:textId="77777777" w:rsidTr="00A52879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7C3AB56" w14:textId="1BE4E5E4" w:rsidR="00D13E9A" w:rsidRDefault="00D13E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EC935" w14:textId="77777777" w:rsidR="00E05CE3" w:rsidRDefault="00E05CE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D13E9A" w:rsidRPr="009F2F74" w14:paraId="59E5E735" w14:textId="77777777" w:rsidTr="00D13E9A">
      <w:trPr>
        <w:jc w:val="center"/>
      </w:trPr>
      <w:tc>
        <w:tcPr>
          <w:tcW w:w="1555" w:type="dxa"/>
        </w:tcPr>
        <w:p w14:paraId="29BE1EE6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A49C4C4" w:rsidR="00D13E9A" w:rsidRPr="00CF4E05" w:rsidRDefault="00D13E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D13E9A" w:rsidRPr="009F2F74" w14:paraId="44819FE1" w14:textId="77777777" w:rsidTr="00D13E9A">
      <w:trPr>
        <w:trHeight w:val="457"/>
        <w:jc w:val="center"/>
      </w:trPr>
      <w:tc>
        <w:tcPr>
          <w:tcW w:w="1555" w:type="dxa"/>
          <w:vAlign w:val="center"/>
        </w:tcPr>
        <w:p w14:paraId="126E7405" w14:textId="30FCEA14" w:rsidR="00D13E9A" w:rsidRPr="00CF4E05" w:rsidRDefault="00E05CE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D13E9A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74E864C3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AAA2B42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55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05CE3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05CE3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D13E9A" w:rsidRPr="00CF4E05" w:rsidRDefault="00D13E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4B48D" w14:textId="77777777" w:rsidR="00E05CE3" w:rsidRDefault="00E05CE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A5245" w14:textId="77777777" w:rsidR="00E05CE3" w:rsidRDefault="00E05CE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38964" w14:textId="77777777" w:rsidR="00E05CE3" w:rsidRDefault="00E05CE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22FA9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D6FE3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23F67"/>
    <w:rsid w:val="00651B01"/>
    <w:rsid w:val="00665AA4"/>
    <w:rsid w:val="00672EA9"/>
    <w:rsid w:val="00677E06"/>
    <w:rsid w:val="00685C3A"/>
    <w:rsid w:val="00694853"/>
    <w:rsid w:val="006A4596"/>
    <w:rsid w:val="006C11F4"/>
    <w:rsid w:val="006D337B"/>
    <w:rsid w:val="006E7F38"/>
    <w:rsid w:val="0071608C"/>
    <w:rsid w:val="0073371D"/>
    <w:rsid w:val="0075016E"/>
    <w:rsid w:val="00754867"/>
    <w:rsid w:val="00766033"/>
    <w:rsid w:val="007B70F6"/>
    <w:rsid w:val="007D2310"/>
    <w:rsid w:val="007F6C97"/>
    <w:rsid w:val="008534D3"/>
    <w:rsid w:val="008707EC"/>
    <w:rsid w:val="00873A91"/>
    <w:rsid w:val="008D28B6"/>
    <w:rsid w:val="00976EC0"/>
    <w:rsid w:val="00981691"/>
    <w:rsid w:val="009B3896"/>
    <w:rsid w:val="009B7C18"/>
    <w:rsid w:val="00A34C05"/>
    <w:rsid w:val="00A4237E"/>
    <w:rsid w:val="00A51F57"/>
    <w:rsid w:val="00A535A6"/>
    <w:rsid w:val="00A60959"/>
    <w:rsid w:val="00A91961"/>
    <w:rsid w:val="00AC42C4"/>
    <w:rsid w:val="00AD0161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14E9A"/>
    <w:rsid w:val="00C223C4"/>
    <w:rsid w:val="00C37710"/>
    <w:rsid w:val="00C8093D"/>
    <w:rsid w:val="00CC255E"/>
    <w:rsid w:val="00CD09A9"/>
    <w:rsid w:val="00CF19A9"/>
    <w:rsid w:val="00CF4E05"/>
    <w:rsid w:val="00D13E9A"/>
    <w:rsid w:val="00D31E71"/>
    <w:rsid w:val="00D37830"/>
    <w:rsid w:val="00D536AF"/>
    <w:rsid w:val="00D967F3"/>
    <w:rsid w:val="00DA4E40"/>
    <w:rsid w:val="00DA5DCD"/>
    <w:rsid w:val="00DC28B2"/>
    <w:rsid w:val="00E05CE3"/>
    <w:rsid w:val="00E32E57"/>
    <w:rsid w:val="00E40610"/>
    <w:rsid w:val="00E77404"/>
    <w:rsid w:val="00EA1E2B"/>
    <w:rsid w:val="00EB0006"/>
    <w:rsid w:val="00EB2053"/>
    <w:rsid w:val="00EB44A8"/>
    <w:rsid w:val="00EB58DC"/>
    <w:rsid w:val="00EB6B50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B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8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34ED0-4097-44E4-8455-1A1B3B80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320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19</cp:revision>
  <dcterms:created xsi:type="dcterms:W3CDTF">2017-09-04T18:37:00Z</dcterms:created>
  <dcterms:modified xsi:type="dcterms:W3CDTF">2019-08-27T19:13:00Z</dcterms:modified>
</cp:coreProperties>
</file>