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8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06"/>
        <w:gridCol w:w="6452"/>
      </w:tblGrid>
      <w:tr w:rsidR="0016595F" w:rsidRPr="0016595F" w:rsidTr="007F5A0D">
        <w:trPr>
          <w:trHeight w:val="300"/>
        </w:trPr>
        <w:tc>
          <w:tcPr>
            <w:tcW w:w="9458" w:type="dxa"/>
            <w:gridSpan w:val="2"/>
            <w:shd w:val="clear" w:color="auto" w:fill="auto"/>
            <w:noWrap/>
            <w:vAlign w:val="center"/>
            <w:hideMark/>
          </w:tcPr>
          <w:p w:rsidR="0016595F" w:rsidRPr="0016595F" w:rsidRDefault="005D0D6B" w:rsidP="006C2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Instruções para p</w:t>
            </w:r>
            <w:r w:rsidR="006C2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reenchimento da notificação de venda de dados</w:t>
            </w:r>
            <w:r w:rsidRPr="005D0D6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não exclusivos ou de fomento:</w:t>
            </w:r>
          </w:p>
        </w:tc>
      </w:tr>
      <w:tr w:rsidR="0016595F" w:rsidRPr="0016595F" w:rsidTr="007F5A0D">
        <w:trPr>
          <w:trHeight w:val="300"/>
        </w:trPr>
        <w:tc>
          <w:tcPr>
            <w:tcW w:w="9458" w:type="dxa"/>
            <w:gridSpan w:val="2"/>
            <w:shd w:val="clear" w:color="auto" w:fill="auto"/>
            <w:noWrap/>
            <w:vAlign w:val="center"/>
            <w:hideMark/>
          </w:tcPr>
          <w:p w:rsidR="0016595F" w:rsidRPr="0016595F" w:rsidRDefault="003E68FC" w:rsidP="006C27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Informações </w:t>
            </w:r>
            <w:r w:rsidR="0016595F" w:rsidRPr="0016595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6C2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 Venda</w:t>
            </w:r>
          </w:p>
        </w:tc>
      </w:tr>
      <w:tr w:rsidR="0016595F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6595F" w:rsidRPr="0016595F" w:rsidRDefault="006C273F" w:rsidP="00D94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Empresa vendedora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6595F" w:rsidRPr="001E4180" w:rsidRDefault="00941AAB" w:rsidP="001E4180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 da empresa responsável pela venda do dado.</w:t>
            </w:r>
          </w:p>
        </w:tc>
      </w:tr>
      <w:tr w:rsidR="0016595F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6595F" w:rsidRPr="0016595F" w:rsidRDefault="006C273F" w:rsidP="003E6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Empresa compradora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6595F" w:rsidRPr="0016595F" w:rsidRDefault="00941AAB" w:rsidP="00941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Nome da empresa responsável pela compra do dado.</w:t>
            </w:r>
          </w:p>
        </w:tc>
      </w:tr>
      <w:tr w:rsidR="0016595F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6595F" w:rsidRPr="0016595F" w:rsidRDefault="006C273F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 da empresa compradora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6595F" w:rsidRPr="0016595F" w:rsidRDefault="00941AAB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Endereço completo da empresa que está comprando o dado.</w:t>
            </w:r>
          </w:p>
        </w:tc>
      </w:tr>
      <w:tr w:rsidR="0016595F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6595F" w:rsidRPr="0016595F" w:rsidRDefault="006C273F" w:rsidP="00D94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CNPJ da empresa compradora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6595F" w:rsidRPr="0016595F" w:rsidRDefault="00941AAB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Número de CNPJ da empresa que está comprando o dado.</w:t>
            </w:r>
          </w:p>
        </w:tc>
      </w:tr>
      <w:tr w:rsidR="0016595F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6595F" w:rsidRPr="0016595F" w:rsidRDefault="006C273F" w:rsidP="00D94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Data de venda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6595F" w:rsidRPr="0016595F" w:rsidRDefault="00941AAB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Data de entrega do dado a empresa compradora.</w:t>
            </w:r>
          </w:p>
        </w:tc>
      </w:tr>
      <w:tr w:rsidR="006C273F" w:rsidRPr="0016595F" w:rsidTr="002D1144">
        <w:trPr>
          <w:trHeight w:val="300"/>
        </w:trPr>
        <w:tc>
          <w:tcPr>
            <w:tcW w:w="9458" w:type="dxa"/>
            <w:gridSpan w:val="2"/>
            <w:shd w:val="clear" w:color="auto" w:fill="auto"/>
            <w:noWrap/>
            <w:vAlign w:val="center"/>
            <w:hideMark/>
          </w:tcPr>
          <w:p w:rsidR="006C273F" w:rsidRPr="0016595F" w:rsidRDefault="006C273F" w:rsidP="006C2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2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Informações do Dado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6C273F" w:rsidP="00287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Nome do </w:t>
            </w:r>
            <w:r w:rsidR="00287615">
              <w:rPr>
                <w:rFonts w:ascii="Arial" w:eastAsia="Times New Roman" w:hAnsi="Arial" w:cs="Arial"/>
                <w:color w:val="000000"/>
                <w:lang w:eastAsia="pt-BR"/>
              </w:rPr>
              <w:t>Levantamento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Estudo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941AAB" w:rsidP="00941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 do levantamento de aquisição ou processamento ou nome do estudo, conforme notificação de inicio.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3E68FC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6595F">
              <w:rPr>
                <w:rFonts w:ascii="Arial" w:eastAsia="Times New Roman" w:hAnsi="Arial" w:cs="Arial"/>
                <w:color w:val="000000"/>
                <w:lang w:eastAsia="pt-BR"/>
              </w:rPr>
              <w:t>Autorização (nº e ano)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941AAB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 xml:space="preserve">Inserir número e data da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>utorização ANP, no formato NNNN/AAAA.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6C273F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Tecnologia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941AAB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Nome da tecnologia compatível com a informada na notificação de inicio de aquisição ou processamento.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6C273F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Versão</w:t>
            </w:r>
            <w:r w:rsidR="003E68FC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941AAB" w:rsidP="005D0D6B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Aplicável para os dados sísmicos, preencher PRE STACK no caso de dado bruto ou o tipo de processamento utilizado em caso de dados processados.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6C273F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Quantidade de dados vendidos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941AAB" w:rsidP="00941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 xml:space="preserve">Quantidade total de dados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vendidos por tecnologia </w:t>
            </w: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>(valor numérico).</w:t>
            </w:r>
          </w:p>
        </w:tc>
      </w:tr>
      <w:tr w:rsidR="006C273F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6C273F" w:rsidRDefault="006C273F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Unidade</w:t>
            </w:r>
            <w:r w:rsidR="008073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medida dos dados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6C273F" w:rsidRPr="0016595F" w:rsidRDefault="00941AAB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>Unidade de referência da quantidade total de dados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vendidos</w:t>
            </w: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>, de acordo com a tecnologia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(km, km</w:t>
            </w:r>
            <w:r w:rsidRPr="006C56BC">
              <w:rPr>
                <w:rFonts w:ascii="Arial" w:eastAsia="Times New Roman" w:hAnsi="Arial" w:cs="Arial"/>
                <w:color w:val="000000"/>
                <w:vertAlign w:val="superscript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 estações)</w:t>
            </w: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6C273F" w:rsidP="006C2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Observações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941AAB" w:rsidP="00941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F7A45">
              <w:rPr>
                <w:rFonts w:ascii="Arial" w:eastAsia="Times New Roman" w:hAnsi="Arial" w:cs="Arial"/>
                <w:color w:val="000000"/>
                <w:lang w:eastAsia="pt-BR"/>
              </w:rPr>
              <w:t xml:space="preserve">Observações gerais sobre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 venda do dado.</w:t>
            </w:r>
          </w:p>
        </w:tc>
      </w:tr>
      <w:tr w:rsidR="00807379" w:rsidRPr="005D0D6B" w:rsidTr="007F5A0D">
        <w:trPr>
          <w:trHeight w:val="300"/>
        </w:trPr>
        <w:tc>
          <w:tcPr>
            <w:tcW w:w="9458" w:type="dxa"/>
            <w:gridSpan w:val="2"/>
            <w:shd w:val="clear" w:color="auto" w:fill="auto"/>
            <w:noWrap/>
            <w:vAlign w:val="center"/>
            <w:hideMark/>
          </w:tcPr>
          <w:p w:rsidR="00807379" w:rsidRPr="005D0D6B" w:rsidRDefault="00807379" w:rsidP="00D94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Coordenadas</w:t>
            </w:r>
          </w:p>
        </w:tc>
      </w:tr>
      <w:tr w:rsidR="003E68FC" w:rsidRPr="005D0D6B" w:rsidTr="007F5A0D">
        <w:trPr>
          <w:trHeight w:val="300"/>
        </w:trPr>
        <w:tc>
          <w:tcPr>
            <w:tcW w:w="9458" w:type="dxa"/>
            <w:gridSpan w:val="2"/>
            <w:shd w:val="clear" w:color="auto" w:fill="auto"/>
            <w:noWrap/>
            <w:vAlign w:val="center"/>
            <w:hideMark/>
          </w:tcPr>
          <w:p w:rsidR="003E68FC" w:rsidRPr="0016595F" w:rsidRDefault="003E68FC" w:rsidP="00D94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Linhas</w:t>
            </w:r>
            <w:r w:rsidR="0080737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(</w:t>
            </w:r>
            <w:proofErr w:type="gramStart"/>
            <w:r w:rsidR="0080737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2D</w:t>
            </w:r>
            <w:proofErr w:type="gramEnd"/>
            <w:r w:rsidR="0080737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8F2797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(*No formulário podem ser inseridas mais linhas para colocar tod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</w:t>
            </w:r>
            <w:r w:rsidRPr="008F2797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s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a</w:t>
            </w:r>
            <w:r w:rsidRPr="008F2797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s 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linhas do levantamento</w:t>
            </w:r>
            <w:r w:rsidRPr="008F2797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)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16595F" w:rsidRDefault="003E68FC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Número da Linha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16595F" w:rsidRDefault="003E68FC" w:rsidP="005D0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Número da Linha.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807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Latitude </w:t>
            </w:r>
            <w:r w:rsidR="00807379">
              <w:rPr>
                <w:rFonts w:ascii="Arial" w:eastAsia="Times New Roman" w:hAnsi="Arial" w:cs="Arial"/>
                <w:color w:val="000000"/>
                <w:lang w:eastAsia="pt-BR"/>
              </w:rPr>
              <w:t>inicial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Latitude do ponto inicial da linha, em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atum</w:t>
            </w:r>
            <w:proofErr w:type="spell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SIRGAS2000, em formato de coordenadas geográficas (-</w:t>
            </w:r>
            <w:proofErr w:type="gramStart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GG:</w:t>
            </w:r>
            <w:proofErr w:type="gram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MM:SS,SSS).</w:t>
            </w:r>
          </w:p>
        </w:tc>
      </w:tr>
      <w:tr w:rsidR="003E68FC" w:rsidRPr="0016595F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807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Longitude </w:t>
            </w:r>
            <w:r w:rsidR="00807379">
              <w:rPr>
                <w:rFonts w:ascii="Arial" w:eastAsia="Times New Roman" w:hAnsi="Arial" w:cs="Arial"/>
                <w:color w:val="000000"/>
                <w:lang w:eastAsia="pt-BR"/>
              </w:rPr>
              <w:t>inicial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Longitude do ponto inicial da linha, pelo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atum</w:t>
            </w:r>
            <w:proofErr w:type="spell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SIRGAS2000, em formato de coordenadas geográficas (-</w:t>
            </w:r>
            <w:proofErr w:type="gramStart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GG:</w:t>
            </w:r>
            <w:proofErr w:type="gram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MM:SS,SSS).</w:t>
            </w:r>
          </w:p>
        </w:tc>
      </w:tr>
      <w:tr w:rsidR="003E68FC" w:rsidRPr="005D0D6B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807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Latitude </w:t>
            </w:r>
            <w:r w:rsidR="00807379">
              <w:rPr>
                <w:rFonts w:ascii="Arial" w:eastAsia="Times New Roman" w:hAnsi="Arial" w:cs="Arial"/>
                <w:color w:val="000000"/>
                <w:lang w:eastAsia="pt-BR"/>
              </w:rPr>
              <w:t>final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Latitude do ponto final da linha, em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atum</w:t>
            </w:r>
            <w:proofErr w:type="spell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SIRGAS2000, em formato de coordenadas geográficas (-</w:t>
            </w:r>
            <w:proofErr w:type="gramStart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GG:</w:t>
            </w:r>
            <w:proofErr w:type="gram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MM:SS,SSS).</w:t>
            </w:r>
          </w:p>
        </w:tc>
      </w:tr>
      <w:tr w:rsidR="003E68FC" w:rsidRPr="005D0D6B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807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Longitude </w:t>
            </w:r>
            <w:r w:rsidR="00807379">
              <w:rPr>
                <w:rFonts w:ascii="Arial" w:eastAsia="Times New Roman" w:hAnsi="Arial" w:cs="Arial"/>
                <w:color w:val="000000"/>
                <w:lang w:eastAsia="pt-BR"/>
              </w:rPr>
              <w:t>final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3E68FC" w:rsidRPr="005D0D6B" w:rsidRDefault="003E68FC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Longitude do ponto final da linha, pelo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atum</w:t>
            </w:r>
            <w:proofErr w:type="spell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SIRGAS2000,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em formato de coordenadas geográficas (-</w:t>
            </w:r>
            <w:proofErr w:type="gramStart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GG:</w:t>
            </w:r>
            <w:proofErr w:type="gramEnd"/>
            <w:r w:rsidRPr="005D0D6B">
              <w:rPr>
                <w:rFonts w:ascii="Arial" w:eastAsia="Times New Roman" w:hAnsi="Arial" w:cs="Arial"/>
                <w:color w:val="000000"/>
                <w:lang w:eastAsia="pt-BR"/>
              </w:rPr>
              <w:t>MM:SS,SSS).</w:t>
            </w:r>
          </w:p>
        </w:tc>
      </w:tr>
      <w:tr w:rsidR="00113841" w:rsidRPr="005D0D6B" w:rsidTr="00A7423E">
        <w:trPr>
          <w:trHeight w:val="300"/>
        </w:trPr>
        <w:tc>
          <w:tcPr>
            <w:tcW w:w="9458" w:type="dxa"/>
            <w:gridSpan w:val="2"/>
            <w:shd w:val="clear" w:color="auto" w:fill="auto"/>
            <w:noWrap/>
            <w:vAlign w:val="center"/>
            <w:hideMark/>
          </w:tcPr>
          <w:p w:rsidR="00113841" w:rsidRPr="005D0D6B" w:rsidRDefault="00807379" w:rsidP="009E2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Polígonos (3D)</w:t>
            </w:r>
            <w:r w:rsidR="00113841" w:rsidRPr="008F2797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(*No formulário podem ser inseridas mais linhas para colocar todos os vértices)</w:t>
            </w:r>
          </w:p>
        </w:tc>
      </w:tr>
      <w:tr w:rsidR="00113841" w:rsidRPr="005D0D6B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Polígono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Número do polígono.</w:t>
            </w:r>
          </w:p>
        </w:tc>
      </w:tr>
      <w:tr w:rsidR="00113841" w:rsidRPr="005D0D6B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Vértice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A4060">
              <w:rPr>
                <w:rFonts w:ascii="Arial" w:eastAsia="Times New Roman" w:hAnsi="Arial" w:cs="Arial"/>
                <w:color w:val="000000"/>
                <w:lang w:eastAsia="pt-BR"/>
              </w:rPr>
              <w:t>Número do vértice, em ordem numérica.</w:t>
            </w:r>
          </w:p>
        </w:tc>
      </w:tr>
      <w:tr w:rsidR="00113841" w:rsidRPr="005D0D6B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Latitude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A4060">
              <w:rPr>
                <w:rFonts w:ascii="Arial" w:eastAsia="Times New Roman" w:hAnsi="Arial" w:cs="Arial"/>
                <w:color w:val="000000"/>
                <w:lang w:eastAsia="pt-BR"/>
              </w:rPr>
              <w:t xml:space="preserve">Latitude, em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</w:t>
            </w:r>
            <w:r w:rsidRPr="009A4060">
              <w:rPr>
                <w:rFonts w:ascii="Arial" w:eastAsia="Times New Roman" w:hAnsi="Arial" w:cs="Arial"/>
                <w:color w:val="000000"/>
                <w:lang w:eastAsia="pt-BR"/>
              </w:rPr>
              <w:t>atum</w:t>
            </w:r>
            <w:proofErr w:type="spellEnd"/>
            <w:r w:rsidRPr="009A4060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SIRGAS2000, em formato de coordenadas geográficas (-</w:t>
            </w:r>
            <w:proofErr w:type="gramStart"/>
            <w:r w:rsidRPr="009A4060">
              <w:rPr>
                <w:rFonts w:ascii="Arial" w:eastAsia="Times New Roman" w:hAnsi="Arial" w:cs="Arial"/>
                <w:color w:val="000000"/>
                <w:lang w:eastAsia="pt-BR"/>
              </w:rPr>
              <w:t>GG:</w:t>
            </w:r>
            <w:proofErr w:type="gramEnd"/>
            <w:r w:rsidRPr="009A4060">
              <w:rPr>
                <w:rFonts w:ascii="Arial" w:eastAsia="Times New Roman" w:hAnsi="Arial" w:cs="Arial"/>
                <w:color w:val="000000"/>
                <w:lang w:eastAsia="pt-BR"/>
              </w:rPr>
              <w:t>MM:SS,SSS).</w:t>
            </w:r>
          </w:p>
        </w:tc>
      </w:tr>
      <w:tr w:rsidR="00113841" w:rsidRPr="005D0D6B" w:rsidTr="007F5A0D">
        <w:trPr>
          <w:trHeight w:val="300"/>
        </w:trPr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Longitude</w:t>
            </w:r>
          </w:p>
        </w:tc>
        <w:tc>
          <w:tcPr>
            <w:tcW w:w="6452" w:type="dxa"/>
            <w:shd w:val="clear" w:color="auto" w:fill="auto"/>
            <w:noWrap/>
            <w:vAlign w:val="center"/>
            <w:hideMark/>
          </w:tcPr>
          <w:p w:rsidR="00113841" w:rsidRPr="005B2E39" w:rsidRDefault="00113841" w:rsidP="0079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Lo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ngitude, pelo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Datum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SIRGAS2000, </w:t>
            </w: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em formato de coordenadas geográficas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(-</w:t>
            </w:r>
            <w:proofErr w:type="gramStart"/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GG:</w:t>
            </w:r>
            <w:proofErr w:type="gramEnd"/>
            <w:r w:rsidRPr="005B2E39">
              <w:rPr>
                <w:rFonts w:ascii="Arial" w:eastAsia="Times New Roman" w:hAnsi="Arial" w:cs="Arial"/>
                <w:color w:val="000000"/>
                <w:lang w:eastAsia="pt-BR"/>
              </w:rPr>
              <w:t>MM:SS,SSS).</w:t>
            </w:r>
          </w:p>
        </w:tc>
      </w:tr>
    </w:tbl>
    <w:p w:rsidR="00DE63C5" w:rsidRDefault="00DE63C5"/>
    <w:sectPr w:rsidR="00DE63C5" w:rsidSect="00DE6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595F"/>
    <w:rsid w:val="00113841"/>
    <w:rsid w:val="00162183"/>
    <w:rsid w:val="0016595F"/>
    <w:rsid w:val="001E4180"/>
    <w:rsid w:val="00287615"/>
    <w:rsid w:val="003C3976"/>
    <w:rsid w:val="003E68FC"/>
    <w:rsid w:val="00537753"/>
    <w:rsid w:val="005635BE"/>
    <w:rsid w:val="005D0D6B"/>
    <w:rsid w:val="006C273F"/>
    <w:rsid w:val="007F5A0D"/>
    <w:rsid w:val="00807379"/>
    <w:rsid w:val="00941AAB"/>
    <w:rsid w:val="009E2A16"/>
    <w:rsid w:val="00B75232"/>
    <w:rsid w:val="00D75CCF"/>
    <w:rsid w:val="00D947EE"/>
    <w:rsid w:val="00DE63C5"/>
    <w:rsid w:val="00E4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6</cp:revision>
  <dcterms:created xsi:type="dcterms:W3CDTF">2018-08-24T20:26:00Z</dcterms:created>
  <dcterms:modified xsi:type="dcterms:W3CDTF">2018-08-30T21:08:00Z</dcterms:modified>
</cp:coreProperties>
</file>