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82087" w14:textId="77777777" w:rsidR="004333F5" w:rsidRDefault="004333F5" w:rsidP="002543AD">
      <w:pPr>
        <w:numPr>
          <w:ilvl w:val="0"/>
          <w:numId w:val="1"/>
        </w:numPr>
        <w:tabs>
          <w:tab w:val="left" w:pos="426"/>
        </w:tabs>
        <w:spacing w:before="120"/>
        <w:ind w:left="0" w:firstLine="0"/>
        <w:rPr>
          <w:b/>
          <w:sz w:val="24"/>
          <w:szCs w:val="24"/>
        </w:rPr>
      </w:pPr>
      <w:r w:rsidRPr="006223FE">
        <w:rPr>
          <w:b/>
          <w:sz w:val="24"/>
          <w:szCs w:val="24"/>
        </w:rPr>
        <w:t xml:space="preserve">OBJETIVO </w:t>
      </w:r>
    </w:p>
    <w:p w14:paraId="2684A06E" w14:textId="678DCF92" w:rsidR="004333F5" w:rsidRPr="002543AD" w:rsidRDefault="004333F5" w:rsidP="00795624">
      <w:pPr>
        <w:autoSpaceDE w:val="0"/>
        <w:autoSpaceDN w:val="0"/>
        <w:adjustRightInd w:val="0"/>
        <w:spacing w:before="120"/>
        <w:ind w:left="426"/>
        <w:jc w:val="both"/>
        <w:rPr>
          <w:bCs/>
          <w:sz w:val="24"/>
          <w:szCs w:val="24"/>
        </w:rPr>
      </w:pPr>
      <w:r w:rsidRPr="002543AD">
        <w:rPr>
          <w:bCs/>
          <w:sz w:val="24"/>
          <w:szCs w:val="24"/>
        </w:rPr>
        <w:t xml:space="preserve">Estabelecer os Requisitos Mínimos a serem seguidos pelos Organismos de Certificação acreditados pela ANP para elaboração de procedimentos para Aferição de Conteúdo Local para a Fase de Exploração de Petróleo e Gás e para a Etapa de Desenvolvimento da Produção, de acordo a metodologia da Cartilha de Conteúdo Local. </w:t>
      </w:r>
    </w:p>
    <w:p w14:paraId="490B5714" w14:textId="77777777" w:rsidR="004333F5" w:rsidRPr="002543AD" w:rsidRDefault="004333F5" w:rsidP="004333F5">
      <w:pPr>
        <w:spacing w:before="120"/>
        <w:rPr>
          <w:bCs/>
          <w:sz w:val="24"/>
          <w:szCs w:val="24"/>
        </w:rPr>
      </w:pPr>
    </w:p>
    <w:p w14:paraId="5318802B" w14:textId="77777777" w:rsidR="004333F5" w:rsidRDefault="004333F5" w:rsidP="002543AD">
      <w:pPr>
        <w:numPr>
          <w:ilvl w:val="0"/>
          <w:numId w:val="1"/>
        </w:numPr>
        <w:spacing w:before="120"/>
        <w:ind w:left="426" w:hanging="426"/>
        <w:rPr>
          <w:sz w:val="24"/>
          <w:szCs w:val="24"/>
        </w:rPr>
      </w:pPr>
      <w:r w:rsidRPr="006223FE">
        <w:rPr>
          <w:b/>
          <w:sz w:val="24"/>
          <w:szCs w:val="24"/>
        </w:rPr>
        <w:t>DOCUMENTOS DE REFERÊNCIA</w:t>
      </w:r>
    </w:p>
    <w:p w14:paraId="6DF9CCA8" w14:textId="481C43EB" w:rsidR="004333F5" w:rsidRPr="002543AD" w:rsidRDefault="004333F5" w:rsidP="002543AD">
      <w:pPr>
        <w:pStyle w:val="PargrafodaLista"/>
        <w:numPr>
          <w:ilvl w:val="0"/>
          <w:numId w:val="14"/>
        </w:numPr>
        <w:autoSpaceDE w:val="0"/>
        <w:autoSpaceDN w:val="0"/>
        <w:adjustRightInd w:val="0"/>
        <w:spacing w:before="120"/>
        <w:jc w:val="both"/>
        <w:rPr>
          <w:bCs/>
          <w:sz w:val="24"/>
          <w:szCs w:val="24"/>
        </w:rPr>
      </w:pPr>
      <w:r w:rsidRPr="002543AD">
        <w:rPr>
          <w:bCs/>
          <w:sz w:val="24"/>
          <w:szCs w:val="24"/>
        </w:rPr>
        <w:t>Resolução ANP nº 19/2013</w:t>
      </w:r>
    </w:p>
    <w:p w14:paraId="232D3D79" w14:textId="77777777" w:rsidR="004333F5" w:rsidRPr="002543AD" w:rsidRDefault="004333F5" w:rsidP="002543AD">
      <w:pPr>
        <w:pStyle w:val="PargrafodaLista"/>
        <w:numPr>
          <w:ilvl w:val="0"/>
          <w:numId w:val="14"/>
        </w:numPr>
        <w:autoSpaceDE w:val="0"/>
        <w:autoSpaceDN w:val="0"/>
        <w:adjustRightInd w:val="0"/>
        <w:spacing w:before="120"/>
        <w:jc w:val="both"/>
        <w:rPr>
          <w:bCs/>
          <w:sz w:val="24"/>
          <w:szCs w:val="24"/>
        </w:rPr>
      </w:pPr>
      <w:r w:rsidRPr="002543AD">
        <w:rPr>
          <w:bCs/>
          <w:sz w:val="24"/>
          <w:szCs w:val="24"/>
        </w:rPr>
        <w:t>ABNT NBR ISO</w:t>
      </w:r>
      <w:r w:rsidR="00A74444" w:rsidRPr="002543AD">
        <w:rPr>
          <w:bCs/>
          <w:sz w:val="24"/>
          <w:szCs w:val="24"/>
        </w:rPr>
        <w:t>/IEC</w:t>
      </w:r>
      <w:r w:rsidRPr="002543AD">
        <w:rPr>
          <w:bCs/>
          <w:sz w:val="24"/>
          <w:szCs w:val="24"/>
        </w:rPr>
        <w:t xml:space="preserve"> 17065:2013</w:t>
      </w:r>
    </w:p>
    <w:p w14:paraId="4BE4E3FE" w14:textId="1AE5C505" w:rsidR="00795624" w:rsidRPr="002543AD" w:rsidRDefault="00795624" w:rsidP="00795624">
      <w:pPr>
        <w:pStyle w:val="PargrafodaLista"/>
        <w:numPr>
          <w:ilvl w:val="0"/>
          <w:numId w:val="14"/>
        </w:numPr>
        <w:autoSpaceDE w:val="0"/>
        <w:autoSpaceDN w:val="0"/>
        <w:adjustRightInd w:val="0"/>
        <w:spacing w:before="120"/>
        <w:jc w:val="both"/>
        <w:rPr>
          <w:bCs/>
          <w:sz w:val="24"/>
          <w:szCs w:val="24"/>
        </w:rPr>
      </w:pPr>
      <w:r w:rsidRPr="002543AD">
        <w:rPr>
          <w:bCs/>
          <w:sz w:val="24"/>
          <w:szCs w:val="24"/>
        </w:rPr>
        <w:t xml:space="preserve">Resolução ANP nº </w:t>
      </w:r>
      <w:r w:rsidR="00CE4B65">
        <w:rPr>
          <w:bCs/>
          <w:sz w:val="24"/>
          <w:szCs w:val="24"/>
        </w:rPr>
        <w:t>871</w:t>
      </w:r>
      <w:r w:rsidRPr="002543AD">
        <w:rPr>
          <w:bCs/>
          <w:sz w:val="24"/>
          <w:szCs w:val="24"/>
        </w:rPr>
        <w:t>/20</w:t>
      </w:r>
      <w:r w:rsidR="00CE4B65">
        <w:rPr>
          <w:bCs/>
          <w:sz w:val="24"/>
          <w:szCs w:val="24"/>
        </w:rPr>
        <w:t>22</w:t>
      </w:r>
    </w:p>
    <w:p w14:paraId="199C08ED" w14:textId="7770029B" w:rsidR="004333F5" w:rsidRPr="002543AD" w:rsidRDefault="004333F5" w:rsidP="002543AD">
      <w:pPr>
        <w:pStyle w:val="PargrafodaLista"/>
        <w:numPr>
          <w:ilvl w:val="0"/>
          <w:numId w:val="14"/>
        </w:numPr>
        <w:autoSpaceDE w:val="0"/>
        <w:autoSpaceDN w:val="0"/>
        <w:adjustRightInd w:val="0"/>
        <w:spacing w:before="120"/>
        <w:jc w:val="both"/>
        <w:rPr>
          <w:bCs/>
          <w:sz w:val="24"/>
          <w:szCs w:val="24"/>
        </w:rPr>
      </w:pPr>
      <w:r w:rsidRPr="002543AD">
        <w:rPr>
          <w:bCs/>
          <w:sz w:val="24"/>
          <w:szCs w:val="24"/>
        </w:rPr>
        <w:t xml:space="preserve">Resolução ANP nº </w:t>
      </w:r>
      <w:r w:rsidR="002543AD" w:rsidRPr="002543AD">
        <w:rPr>
          <w:bCs/>
          <w:sz w:val="24"/>
          <w:szCs w:val="24"/>
        </w:rPr>
        <w:t>869</w:t>
      </w:r>
      <w:r w:rsidRPr="002543AD">
        <w:rPr>
          <w:bCs/>
          <w:sz w:val="24"/>
          <w:szCs w:val="24"/>
        </w:rPr>
        <w:t>/20</w:t>
      </w:r>
      <w:r w:rsidR="002543AD" w:rsidRPr="002543AD">
        <w:rPr>
          <w:bCs/>
          <w:sz w:val="24"/>
          <w:szCs w:val="24"/>
        </w:rPr>
        <w:t>22</w:t>
      </w:r>
    </w:p>
    <w:p w14:paraId="6A7A2DB7" w14:textId="77777777" w:rsidR="004333F5" w:rsidRDefault="004333F5" w:rsidP="004333F5">
      <w:pPr>
        <w:spacing w:before="120"/>
        <w:ind w:left="360"/>
        <w:jc w:val="both"/>
        <w:rPr>
          <w:b/>
          <w:sz w:val="24"/>
          <w:szCs w:val="24"/>
        </w:rPr>
      </w:pPr>
    </w:p>
    <w:p w14:paraId="6C38C827" w14:textId="77777777" w:rsidR="004333F5" w:rsidRDefault="004333F5" w:rsidP="002543AD">
      <w:pPr>
        <w:numPr>
          <w:ilvl w:val="0"/>
          <w:numId w:val="1"/>
        </w:numPr>
        <w:spacing w:before="120"/>
        <w:ind w:left="426" w:hanging="426"/>
        <w:jc w:val="both"/>
        <w:rPr>
          <w:b/>
          <w:sz w:val="24"/>
          <w:szCs w:val="24"/>
        </w:rPr>
      </w:pPr>
      <w:r w:rsidRPr="006223FE">
        <w:rPr>
          <w:b/>
          <w:sz w:val="24"/>
          <w:szCs w:val="24"/>
        </w:rPr>
        <w:t>SIGLAS E ABREVIATURAS</w:t>
      </w:r>
    </w:p>
    <w:p w14:paraId="596377FA" w14:textId="77777777" w:rsidR="004333F5" w:rsidRDefault="004333F5" w:rsidP="004333F5">
      <w:pPr>
        <w:spacing w:before="240"/>
        <w:ind w:firstLine="426"/>
        <w:jc w:val="both"/>
        <w:rPr>
          <w:sz w:val="24"/>
          <w:szCs w:val="24"/>
        </w:rPr>
      </w:pPr>
      <w:r>
        <w:rPr>
          <w:sz w:val="24"/>
          <w:szCs w:val="24"/>
        </w:rPr>
        <w:t>ABNT</w:t>
      </w:r>
      <w:r>
        <w:rPr>
          <w:sz w:val="24"/>
          <w:szCs w:val="24"/>
        </w:rPr>
        <w:tab/>
      </w:r>
      <w:r>
        <w:rPr>
          <w:sz w:val="24"/>
          <w:szCs w:val="24"/>
        </w:rPr>
        <w:tab/>
        <w:t>- Associação Brasileira de Normas Técnicas</w:t>
      </w:r>
    </w:p>
    <w:p w14:paraId="57FE9CBE" w14:textId="77777777" w:rsidR="004333F5" w:rsidRDefault="004333F5" w:rsidP="004333F5">
      <w:pPr>
        <w:ind w:firstLine="426"/>
        <w:jc w:val="both"/>
        <w:rPr>
          <w:sz w:val="24"/>
          <w:szCs w:val="24"/>
        </w:rPr>
      </w:pPr>
      <w:r>
        <w:rPr>
          <w:sz w:val="24"/>
          <w:szCs w:val="24"/>
        </w:rPr>
        <w:t>A</w:t>
      </w:r>
      <w:r w:rsidRPr="00345765">
        <w:rPr>
          <w:sz w:val="24"/>
          <w:szCs w:val="24"/>
        </w:rPr>
        <w:t>NP                     - Agência Nacional do Petróleo, Gás Natural e Biocombust</w:t>
      </w:r>
      <w:r>
        <w:rPr>
          <w:sz w:val="24"/>
          <w:szCs w:val="24"/>
        </w:rPr>
        <w:t>íveis</w:t>
      </w:r>
      <w:r w:rsidRPr="00345765">
        <w:rPr>
          <w:sz w:val="24"/>
          <w:szCs w:val="24"/>
        </w:rPr>
        <w:t xml:space="preserve"> </w:t>
      </w:r>
    </w:p>
    <w:p w14:paraId="5DD00694" w14:textId="77777777" w:rsidR="004333F5" w:rsidRDefault="004333F5" w:rsidP="004333F5">
      <w:pPr>
        <w:ind w:firstLine="426"/>
        <w:jc w:val="both"/>
        <w:rPr>
          <w:sz w:val="24"/>
          <w:szCs w:val="24"/>
        </w:rPr>
      </w:pPr>
      <w:r w:rsidRPr="006223FE">
        <w:rPr>
          <w:sz w:val="24"/>
          <w:szCs w:val="24"/>
        </w:rPr>
        <w:t>CCL                     - Coordenadoria de Conteúdo Local</w:t>
      </w:r>
    </w:p>
    <w:p w14:paraId="109948A4" w14:textId="77777777" w:rsidR="004333F5" w:rsidRDefault="004333F5" w:rsidP="004333F5">
      <w:pPr>
        <w:ind w:left="-425"/>
        <w:jc w:val="both"/>
        <w:rPr>
          <w:sz w:val="24"/>
          <w:szCs w:val="24"/>
        </w:rPr>
      </w:pPr>
      <w:r w:rsidRPr="00345765">
        <w:rPr>
          <w:sz w:val="24"/>
          <w:szCs w:val="24"/>
        </w:rPr>
        <w:t xml:space="preserve">              CREA                  - </w:t>
      </w:r>
      <w:r w:rsidRPr="006223FE">
        <w:rPr>
          <w:sz w:val="24"/>
          <w:szCs w:val="24"/>
        </w:rPr>
        <w:t>Conselho Regional de Engenharia e Agronomia.</w:t>
      </w:r>
    </w:p>
    <w:p w14:paraId="63846C21" w14:textId="77777777" w:rsidR="004333F5" w:rsidRDefault="004333F5" w:rsidP="004333F5">
      <w:pPr>
        <w:ind w:firstLine="426"/>
        <w:jc w:val="both"/>
        <w:rPr>
          <w:sz w:val="24"/>
          <w:szCs w:val="24"/>
        </w:rPr>
      </w:pPr>
      <w:r w:rsidRPr="00345765">
        <w:rPr>
          <w:sz w:val="24"/>
          <w:szCs w:val="24"/>
        </w:rPr>
        <w:t xml:space="preserve">INMETRO          - </w:t>
      </w:r>
      <w:r w:rsidRPr="006223FE">
        <w:rPr>
          <w:sz w:val="24"/>
          <w:szCs w:val="24"/>
        </w:rPr>
        <w:t>Instituto Nacional de Metrologia, Qualidade e Tecnologia</w:t>
      </w:r>
    </w:p>
    <w:p w14:paraId="6A3522CD" w14:textId="77777777" w:rsidR="004333F5" w:rsidRDefault="004333F5" w:rsidP="004333F5">
      <w:pPr>
        <w:jc w:val="both"/>
        <w:rPr>
          <w:sz w:val="24"/>
          <w:szCs w:val="24"/>
        </w:rPr>
      </w:pPr>
      <w:r>
        <w:rPr>
          <w:sz w:val="24"/>
          <w:szCs w:val="24"/>
        </w:rPr>
        <w:t xml:space="preserve">       SBAC                 - </w:t>
      </w:r>
      <w:r w:rsidRPr="006223FE">
        <w:rPr>
          <w:sz w:val="24"/>
          <w:szCs w:val="24"/>
        </w:rPr>
        <w:t>Sistema Brasileiro de Avaliação da Conformidade</w:t>
      </w:r>
    </w:p>
    <w:p w14:paraId="1384F322" w14:textId="77777777" w:rsidR="004333F5" w:rsidRDefault="004333F5" w:rsidP="004333F5">
      <w:pPr>
        <w:spacing w:before="120"/>
        <w:jc w:val="both"/>
        <w:rPr>
          <w:sz w:val="24"/>
          <w:szCs w:val="24"/>
        </w:rPr>
      </w:pPr>
      <w:r w:rsidRPr="006223FE">
        <w:rPr>
          <w:sz w:val="24"/>
          <w:szCs w:val="24"/>
        </w:rPr>
        <w:t xml:space="preserve">       </w:t>
      </w:r>
    </w:p>
    <w:p w14:paraId="6E701EF7" w14:textId="77777777" w:rsidR="004333F5" w:rsidRDefault="004333F5" w:rsidP="004333F5">
      <w:pPr>
        <w:pStyle w:val="Ttulo2"/>
        <w:numPr>
          <w:ilvl w:val="0"/>
          <w:numId w:val="1"/>
        </w:numPr>
        <w:spacing w:before="120"/>
        <w:ind w:hanging="644"/>
        <w:jc w:val="both"/>
        <w:rPr>
          <w:szCs w:val="24"/>
        </w:rPr>
      </w:pPr>
      <w:bookmarkStart w:id="0" w:name="_Hlk24981643"/>
      <w:r w:rsidRPr="006223FE">
        <w:rPr>
          <w:szCs w:val="24"/>
        </w:rPr>
        <w:t>DEFINIÇÕES</w:t>
      </w:r>
    </w:p>
    <w:p w14:paraId="4274DB9D" w14:textId="7A14C6AC" w:rsidR="004333F5" w:rsidRDefault="004333F5" w:rsidP="00CE4B65">
      <w:pPr>
        <w:pStyle w:val="Corpodetexto"/>
        <w:spacing w:before="120"/>
        <w:ind w:left="426"/>
        <w:jc w:val="both"/>
      </w:pPr>
      <w:bookmarkStart w:id="1" w:name="_Hlk24981788"/>
      <w:r>
        <w:rPr>
          <w:szCs w:val="24"/>
        </w:rPr>
        <w:t>Nos documentos e planos elaborados pelos Organismos de Certificação,</w:t>
      </w:r>
      <w:r w:rsidRPr="006223FE">
        <w:rPr>
          <w:szCs w:val="24"/>
        </w:rPr>
        <w:t xml:space="preserve"> </w:t>
      </w:r>
      <w:r>
        <w:rPr>
          <w:szCs w:val="24"/>
        </w:rPr>
        <w:t xml:space="preserve">deverão ser </w:t>
      </w:r>
      <w:r w:rsidRPr="006223FE">
        <w:rPr>
          <w:szCs w:val="24"/>
        </w:rPr>
        <w:t xml:space="preserve">aplicadas as definições </w:t>
      </w:r>
      <w:r w:rsidR="001C7814" w:rsidRPr="001C7814">
        <w:rPr>
          <w:szCs w:val="24"/>
        </w:rPr>
        <w:t>constantes das normas e regulamentos da ANP, além das referências feitas em relação à ISO ABNT, utilizando, no restrito âmbito deste</w:t>
      </w:r>
      <w:r w:rsidR="00CE4B65" w:rsidRPr="00CE4B65">
        <w:rPr>
          <w:szCs w:val="24"/>
        </w:rPr>
        <w:t xml:space="preserve"> documento, as definições contidas nas Resoluções ANP nº 19/2013, nº 869/2022 e nº 871/2022</w:t>
      </w:r>
      <w:r w:rsidR="001C7814">
        <w:rPr>
          <w:szCs w:val="24"/>
        </w:rPr>
        <w:t xml:space="preserve"> e as seguintes:</w:t>
      </w:r>
    </w:p>
    <w:p w14:paraId="37AF438E" w14:textId="5AB99A5E" w:rsidR="004333F5" w:rsidRDefault="004333F5" w:rsidP="004333F5">
      <w:pPr>
        <w:pStyle w:val="Corpodetexto"/>
        <w:numPr>
          <w:ilvl w:val="1"/>
          <w:numId w:val="1"/>
        </w:numPr>
        <w:suppressAutoHyphens/>
        <w:spacing w:before="120"/>
        <w:ind w:left="709" w:right="-79" w:hanging="709"/>
        <w:jc w:val="both"/>
        <w:rPr>
          <w:bCs/>
          <w:szCs w:val="24"/>
        </w:rPr>
      </w:pPr>
      <w:r w:rsidRPr="00B3687C">
        <w:rPr>
          <w:bCs/>
          <w:szCs w:val="24"/>
        </w:rPr>
        <w:t>Aferição de Conteúdo Local de Produto Não Seria</w:t>
      </w:r>
      <w:r>
        <w:rPr>
          <w:bCs/>
          <w:szCs w:val="24"/>
        </w:rPr>
        <w:t xml:space="preserve">do: Aplicação dos requisitos de </w:t>
      </w:r>
      <w:r w:rsidRPr="00B3687C">
        <w:rPr>
          <w:bCs/>
          <w:szCs w:val="24"/>
        </w:rPr>
        <w:t>Certificação de Conteúdo Local a material ou bem ou sistema de forma individual;</w:t>
      </w:r>
    </w:p>
    <w:p w14:paraId="59BF6A1D" w14:textId="7D738E00" w:rsidR="004333F5" w:rsidRDefault="004333F5" w:rsidP="004333F5">
      <w:pPr>
        <w:pStyle w:val="Corpodetexto"/>
        <w:numPr>
          <w:ilvl w:val="1"/>
          <w:numId w:val="1"/>
        </w:numPr>
        <w:suppressAutoHyphens/>
        <w:spacing w:before="120"/>
        <w:ind w:left="709" w:right="-79" w:hanging="709"/>
        <w:jc w:val="both"/>
        <w:rPr>
          <w:bCs/>
          <w:szCs w:val="24"/>
        </w:rPr>
      </w:pPr>
      <w:r w:rsidRPr="00695081">
        <w:rPr>
          <w:bCs/>
          <w:szCs w:val="24"/>
        </w:rPr>
        <w:t>Aferição de Conteúdo Local de Produto Seriado:</w:t>
      </w:r>
      <w:r>
        <w:rPr>
          <w:bCs/>
          <w:szCs w:val="24"/>
        </w:rPr>
        <w:t xml:space="preserve"> </w:t>
      </w:r>
      <w:r w:rsidRPr="00695081">
        <w:rPr>
          <w:bCs/>
          <w:szCs w:val="24"/>
        </w:rPr>
        <w:t>Aplicação dos requisitos de Certificação de Conteúdo Local em uma linha de produção de Bens ou Materiais produzidos com processos definidos e sequenciados a partir de um padrão ou protótipo;</w:t>
      </w:r>
    </w:p>
    <w:p w14:paraId="1983FD77" w14:textId="0965F738" w:rsidR="004333F5" w:rsidRDefault="004333F5" w:rsidP="00B07A9C">
      <w:pPr>
        <w:pStyle w:val="Corpodetexto"/>
        <w:numPr>
          <w:ilvl w:val="1"/>
          <w:numId w:val="1"/>
        </w:numPr>
        <w:suppressAutoHyphens/>
        <w:spacing w:before="120"/>
        <w:ind w:left="709" w:right="-79" w:hanging="709"/>
        <w:jc w:val="both"/>
        <w:rPr>
          <w:bCs/>
          <w:szCs w:val="24"/>
        </w:rPr>
      </w:pPr>
      <w:r w:rsidRPr="006223FE">
        <w:rPr>
          <w:bCs/>
          <w:szCs w:val="24"/>
        </w:rPr>
        <w:t xml:space="preserve">Certificado de Origem: </w:t>
      </w:r>
      <w:r w:rsidR="00F51CB2" w:rsidRPr="00F51CB2">
        <w:rPr>
          <w:bCs/>
          <w:szCs w:val="24"/>
        </w:rPr>
        <w:t>Documento exclusivamente emitido pelo ORGANISMO DE CERTIFICAÇÃO DE CONTEÚDO LOCAL que servirá de base para a aferição de conteúdo local e atesta a origem de serviço de Mão de Obra ou de material ou componente de um Bem ou Sistema, através de registros de origem que permitem a comprovação do processo produtivo e dos fornecedores de matéria prima ou da composição do serviço, antes de iniciar o processo de avaliação de conteúdo local e após avaliar o fabrican</w:t>
      </w:r>
      <w:r w:rsidR="00F51CB2">
        <w:rPr>
          <w:bCs/>
          <w:szCs w:val="24"/>
        </w:rPr>
        <w:t>te, no caso de Bens ou Sistemas</w:t>
      </w:r>
      <w:r w:rsidRPr="006223FE">
        <w:rPr>
          <w:bCs/>
          <w:szCs w:val="24"/>
        </w:rPr>
        <w:t>.</w:t>
      </w:r>
    </w:p>
    <w:p w14:paraId="3EED6F7B" w14:textId="3A8E6859" w:rsidR="004333F5" w:rsidRDefault="004333F5" w:rsidP="004333F5">
      <w:pPr>
        <w:pStyle w:val="Corpodetexto"/>
        <w:numPr>
          <w:ilvl w:val="1"/>
          <w:numId w:val="1"/>
        </w:numPr>
        <w:suppressAutoHyphens/>
        <w:spacing w:before="120"/>
        <w:ind w:left="709" w:right="-79" w:hanging="709"/>
        <w:jc w:val="both"/>
        <w:rPr>
          <w:bCs/>
          <w:szCs w:val="24"/>
        </w:rPr>
      </w:pPr>
      <w:r w:rsidRPr="006223FE">
        <w:rPr>
          <w:bCs/>
          <w:szCs w:val="24"/>
        </w:rPr>
        <w:lastRenderedPageBreak/>
        <w:t>Concessionário ou Operador: Pessoa Jurídica, pública ou privada, nacional ou estrangeira, legalmente estabelecida no país, que desenvolve atividades de exploração e desenvolvimento da produção de Petróleo e Gás.</w:t>
      </w:r>
      <w:r>
        <w:rPr>
          <w:bCs/>
          <w:szCs w:val="24"/>
        </w:rPr>
        <w:t xml:space="preserve"> </w:t>
      </w:r>
    </w:p>
    <w:p w14:paraId="2AFD9806" w14:textId="77777777" w:rsidR="004333F5" w:rsidRDefault="004333F5" w:rsidP="004333F5">
      <w:pPr>
        <w:pStyle w:val="Corpodetexto"/>
        <w:numPr>
          <w:ilvl w:val="1"/>
          <w:numId w:val="1"/>
        </w:numPr>
        <w:suppressAutoHyphens/>
        <w:spacing w:before="120"/>
        <w:ind w:left="709" w:right="-79" w:hanging="709"/>
        <w:jc w:val="both"/>
        <w:rPr>
          <w:bCs/>
          <w:szCs w:val="24"/>
        </w:rPr>
      </w:pPr>
      <w:r w:rsidRPr="00B9023F">
        <w:rPr>
          <w:bCs/>
          <w:szCs w:val="24"/>
        </w:rPr>
        <w:t>Fornecedor: Pessoa física ou Jurídica, pública ou privada, nacional ou estrangeira, legalmente estabelecida no país, que desenvolve atividades de produção, criação, construção, montagem, transformação, recuperação, reparação, importação, exportação, distribuição, comercialização dos produtos (Materiais, Bens e Sistema) ou prestação de serviços, na área de exploração e desenvolvimento da produção de Petróleo e Gás para as empresas Concessionárias.</w:t>
      </w:r>
    </w:p>
    <w:p w14:paraId="5406F81C" w14:textId="77777777" w:rsidR="004333F5" w:rsidRDefault="004333F5" w:rsidP="004333F5">
      <w:pPr>
        <w:pStyle w:val="Corpodetexto"/>
        <w:numPr>
          <w:ilvl w:val="1"/>
          <w:numId w:val="1"/>
        </w:numPr>
        <w:suppressAutoHyphens/>
        <w:spacing w:before="120"/>
        <w:ind w:left="709" w:right="-79" w:hanging="709"/>
        <w:jc w:val="both"/>
        <w:rPr>
          <w:bCs/>
          <w:szCs w:val="24"/>
        </w:rPr>
      </w:pPr>
      <w:r w:rsidRPr="003E7239">
        <w:rPr>
          <w:bCs/>
          <w:szCs w:val="24"/>
        </w:rPr>
        <w:t>Processo Administrativo (Processo): Processo formalizado com o objetivo de dar tratamento a situações que podem ocasionar na aplicação de sanção</w:t>
      </w:r>
      <w:r w:rsidR="0071492A">
        <w:rPr>
          <w:bCs/>
          <w:szCs w:val="24"/>
        </w:rPr>
        <w:t>.</w:t>
      </w:r>
    </w:p>
    <w:p w14:paraId="22B3696E" w14:textId="48C484D3" w:rsidR="0071492A" w:rsidRPr="00F51CB2" w:rsidRDefault="004333F5" w:rsidP="00B07A9C">
      <w:pPr>
        <w:pStyle w:val="Corpodetexto"/>
        <w:numPr>
          <w:ilvl w:val="1"/>
          <w:numId w:val="1"/>
        </w:numPr>
        <w:suppressAutoHyphens/>
        <w:spacing w:before="120"/>
        <w:ind w:left="709" w:right="-79" w:hanging="709"/>
        <w:jc w:val="both"/>
        <w:rPr>
          <w:bCs/>
          <w:szCs w:val="24"/>
        </w:rPr>
      </w:pPr>
      <w:r w:rsidRPr="002F7A9F">
        <w:rPr>
          <w:bCs/>
          <w:szCs w:val="24"/>
        </w:rPr>
        <w:t xml:space="preserve">Produto: </w:t>
      </w:r>
      <w:r w:rsidR="002F7A9F" w:rsidRPr="00B07A9C">
        <w:rPr>
          <w:bCs/>
          <w:szCs w:val="24"/>
        </w:rPr>
        <w:t>M</w:t>
      </w:r>
      <w:r w:rsidR="0071492A" w:rsidRPr="00B07A9C">
        <w:rPr>
          <w:bCs/>
          <w:szCs w:val="24"/>
        </w:rPr>
        <w:t>aterial, bem, serviço, produto para uso temporário, conjunto, serviço de mão de obra, sistema ou sistema para uso temporário;</w:t>
      </w:r>
    </w:p>
    <w:p w14:paraId="57F0F1DF" w14:textId="77777777" w:rsidR="004333F5" w:rsidRPr="00B00B9D" w:rsidRDefault="004333F5" w:rsidP="004333F5">
      <w:pPr>
        <w:pStyle w:val="Corpodetexto"/>
        <w:numPr>
          <w:ilvl w:val="1"/>
          <w:numId w:val="1"/>
        </w:numPr>
        <w:suppressAutoHyphens/>
        <w:spacing w:before="120"/>
        <w:ind w:left="709" w:right="-79" w:hanging="709"/>
        <w:jc w:val="both"/>
        <w:rPr>
          <w:bCs/>
          <w:szCs w:val="24"/>
        </w:rPr>
      </w:pPr>
      <w:r w:rsidRPr="00B00B9D">
        <w:rPr>
          <w:bCs/>
          <w:szCs w:val="24"/>
        </w:rPr>
        <w:t xml:space="preserve">Requisitos de </w:t>
      </w:r>
      <w:r w:rsidR="00C57463">
        <w:rPr>
          <w:bCs/>
          <w:szCs w:val="24"/>
        </w:rPr>
        <w:t>A</w:t>
      </w:r>
      <w:r w:rsidRPr="00B00B9D">
        <w:rPr>
          <w:bCs/>
          <w:szCs w:val="24"/>
        </w:rPr>
        <w:t xml:space="preserve">creditação: Condições estabelecidas em normas, regulamentos ou em documentos relacionados e que são aplicadas pela ANP para fins de acreditação de ORGANISMO DE CERTIFICAÇÃO DE CONTEÚDO LOCAL. </w:t>
      </w:r>
    </w:p>
    <w:p w14:paraId="4E93B512" w14:textId="77777777" w:rsidR="004333F5" w:rsidRDefault="004333F5" w:rsidP="004333F5">
      <w:pPr>
        <w:pStyle w:val="Corpodetexto"/>
        <w:numPr>
          <w:ilvl w:val="1"/>
          <w:numId w:val="1"/>
        </w:numPr>
        <w:suppressAutoHyphens/>
        <w:spacing w:before="120"/>
        <w:ind w:left="709" w:right="-79" w:hanging="709"/>
        <w:jc w:val="both"/>
        <w:rPr>
          <w:bCs/>
          <w:szCs w:val="24"/>
        </w:rPr>
      </w:pPr>
      <w:r w:rsidRPr="006223FE">
        <w:rPr>
          <w:bCs/>
          <w:szCs w:val="24"/>
        </w:rPr>
        <w:t xml:space="preserve">Sanção: Ato pelo qual o organismo acreditador aplica penalidade em observância a uma violação de um requisito de acreditação. </w:t>
      </w:r>
    </w:p>
    <w:bookmarkEnd w:id="0"/>
    <w:bookmarkEnd w:id="1"/>
    <w:p w14:paraId="07687C52" w14:textId="77777777" w:rsidR="004333F5" w:rsidRDefault="004333F5" w:rsidP="004333F5">
      <w:pPr>
        <w:autoSpaceDE w:val="0"/>
        <w:autoSpaceDN w:val="0"/>
        <w:adjustRightInd w:val="0"/>
        <w:spacing w:before="120"/>
        <w:ind w:left="426" w:hanging="852"/>
        <w:jc w:val="both"/>
        <w:rPr>
          <w:sz w:val="24"/>
          <w:szCs w:val="24"/>
        </w:rPr>
      </w:pPr>
    </w:p>
    <w:p w14:paraId="4E760824" w14:textId="77777777" w:rsidR="004333F5" w:rsidRDefault="004333F5" w:rsidP="004333F5">
      <w:pPr>
        <w:pStyle w:val="Ttulo2"/>
        <w:numPr>
          <w:ilvl w:val="0"/>
          <w:numId w:val="1"/>
        </w:numPr>
        <w:spacing w:before="120"/>
        <w:ind w:hanging="644"/>
        <w:jc w:val="both"/>
        <w:rPr>
          <w:szCs w:val="24"/>
        </w:rPr>
      </w:pPr>
      <w:r w:rsidRPr="006223FE">
        <w:rPr>
          <w:szCs w:val="24"/>
        </w:rPr>
        <w:t>ETAPAS D</w:t>
      </w:r>
      <w:r>
        <w:rPr>
          <w:szCs w:val="24"/>
        </w:rPr>
        <w:t>A</w:t>
      </w:r>
      <w:r w:rsidRPr="006223FE">
        <w:rPr>
          <w:szCs w:val="24"/>
        </w:rPr>
        <w:t xml:space="preserve"> </w:t>
      </w:r>
      <w:r>
        <w:rPr>
          <w:szCs w:val="24"/>
        </w:rPr>
        <w:t>CERTIFICAÇÃO</w:t>
      </w:r>
      <w:r w:rsidRPr="006223FE">
        <w:rPr>
          <w:szCs w:val="24"/>
        </w:rPr>
        <w:t xml:space="preserve"> DE CONTEUDO LOCAL </w:t>
      </w:r>
    </w:p>
    <w:p w14:paraId="21232951" w14:textId="77777777" w:rsidR="004333F5" w:rsidRDefault="004333F5" w:rsidP="004333F5">
      <w:pPr>
        <w:pStyle w:val="Corpodetexto"/>
        <w:spacing w:before="120"/>
        <w:ind w:left="426"/>
        <w:jc w:val="both"/>
        <w:rPr>
          <w:szCs w:val="24"/>
        </w:rPr>
      </w:pPr>
      <w:r w:rsidRPr="00DF7A90">
        <w:rPr>
          <w:szCs w:val="24"/>
        </w:rPr>
        <w:t xml:space="preserve">O processo de </w:t>
      </w:r>
      <w:r>
        <w:rPr>
          <w:szCs w:val="24"/>
        </w:rPr>
        <w:t>Certificação de Conteúdo Local</w:t>
      </w:r>
      <w:r w:rsidRPr="006223FE">
        <w:rPr>
          <w:szCs w:val="24"/>
        </w:rPr>
        <w:t xml:space="preserve"> é constituído por várias etapas. Cada etapa </w:t>
      </w:r>
      <w:r>
        <w:rPr>
          <w:szCs w:val="24"/>
        </w:rPr>
        <w:t xml:space="preserve">deverá </w:t>
      </w:r>
      <w:r w:rsidRPr="006223FE">
        <w:rPr>
          <w:szCs w:val="24"/>
        </w:rPr>
        <w:t xml:space="preserve">obedecer </w:t>
      </w:r>
      <w:r w:rsidR="00F77CA8">
        <w:rPr>
          <w:szCs w:val="24"/>
        </w:rPr>
        <w:t xml:space="preserve">a </w:t>
      </w:r>
      <w:r w:rsidRPr="006223FE">
        <w:rPr>
          <w:szCs w:val="24"/>
        </w:rPr>
        <w:t xml:space="preserve">uma sequência de procedimentos, de acordo com o(s) requisito(s) </w:t>
      </w:r>
      <w:r>
        <w:rPr>
          <w:szCs w:val="24"/>
        </w:rPr>
        <w:t>definido</w:t>
      </w:r>
      <w:r w:rsidRPr="006223FE">
        <w:rPr>
          <w:szCs w:val="24"/>
        </w:rPr>
        <w:t>(s) neste Regulamento para cada Modelo de Certificação</w:t>
      </w:r>
      <w:r>
        <w:rPr>
          <w:szCs w:val="24"/>
        </w:rPr>
        <w:t>.</w:t>
      </w:r>
    </w:p>
    <w:p w14:paraId="5CF4D2E7" w14:textId="77777777" w:rsidR="004333F5" w:rsidRDefault="004333F5" w:rsidP="004333F5">
      <w:pPr>
        <w:pStyle w:val="Corpodetexto"/>
        <w:spacing w:before="120"/>
        <w:ind w:left="426"/>
        <w:jc w:val="both"/>
        <w:rPr>
          <w:szCs w:val="24"/>
        </w:rPr>
      </w:pPr>
      <w:r>
        <w:rPr>
          <w:szCs w:val="24"/>
        </w:rPr>
        <w:t>No anexo deste documento estão dispostos os Escopos de Acreditação que delimitam a finalidade para qual foi certificado o Produto.</w:t>
      </w:r>
    </w:p>
    <w:p w14:paraId="374BD6E3" w14:textId="77777777" w:rsidR="004333F5" w:rsidRDefault="004333F5" w:rsidP="004333F5">
      <w:pPr>
        <w:spacing w:before="120"/>
        <w:ind w:left="426" w:hanging="142"/>
        <w:rPr>
          <w:sz w:val="24"/>
          <w:szCs w:val="24"/>
        </w:rPr>
      </w:pPr>
    </w:p>
    <w:p w14:paraId="737F9CAD" w14:textId="77777777" w:rsidR="004333F5" w:rsidRDefault="004333F5" w:rsidP="004333F5">
      <w:pPr>
        <w:pStyle w:val="Corpodetexto"/>
        <w:numPr>
          <w:ilvl w:val="1"/>
          <w:numId w:val="1"/>
        </w:numPr>
        <w:suppressAutoHyphens/>
        <w:spacing w:before="120"/>
        <w:ind w:left="709" w:right="-79" w:hanging="709"/>
        <w:jc w:val="both"/>
        <w:rPr>
          <w:b/>
          <w:szCs w:val="24"/>
        </w:rPr>
      </w:pPr>
      <w:r w:rsidRPr="004D2A15">
        <w:rPr>
          <w:b/>
          <w:bCs/>
          <w:szCs w:val="24"/>
        </w:rPr>
        <w:t>Modelo de Certificação para Conteúdo Local de Bens</w:t>
      </w:r>
    </w:p>
    <w:p w14:paraId="01AA8D5E" w14:textId="77777777" w:rsidR="004333F5" w:rsidRDefault="004333F5" w:rsidP="004333F5">
      <w:pPr>
        <w:pStyle w:val="Recuodecorpodetexto3"/>
        <w:numPr>
          <w:ilvl w:val="2"/>
          <w:numId w:val="6"/>
        </w:numPr>
        <w:spacing w:before="120"/>
        <w:ind w:hanging="444"/>
        <w:rPr>
          <w:szCs w:val="24"/>
        </w:rPr>
      </w:pPr>
      <w:r w:rsidRPr="006223FE">
        <w:rPr>
          <w:szCs w:val="24"/>
        </w:rPr>
        <w:t>Etapas do Processo:</w:t>
      </w:r>
    </w:p>
    <w:p w14:paraId="06FDEDA6" w14:textId="77777777" w:rsidR="004333F5" w:rsidRDefault="004333F5" w:rsidP="004333F5">
      <w:pPr>
        <w:pStyle w:val="Recuodecorpodetexto3"/>
        <w:numPr>
          <w:ilvl w:val="0"/>
          <w:numId w:val="2"/>
        </w:numPr>
        <w:spacing w:before="120"/>
        <w:rPr>
          <w:szCs w:val="24"/>
        </w:rPr>
      </w:pPr>
      <w:r>
        <w:rPr>
          <w:szCs w:val="24"/>
        </w:rPr>
        <w:t>Proposta Comercial</w:t>
      </w:r>
    </w:p>
    <w:p w14:paraId="5692AA02" w14:textId="77777777" w:rsidR="004333F5" w:rsidRDefault="004333F5" w:rsidP="004333F5">
      <w:pPr>
        <w:pStyle w:val="Recuodecorpodetexto3"/>
        <w:spacing w:before="120"/>
        <w:ind w:left="444"/>
        <w:rPr>
          <w:szCs w:val="24"/>
        </w:rPr>
      </w:pPr>
      <w:r w:rsidRPr="006223FE">
        <w:rPr>
          <w:szCs w:val="24"/>
        </w:rPr>
        <w:t xml:space="preserve">O início do processo </w:t>
      </w:r>
      <w:r>
        <w:rPr>
          <w:szCs w:val="24"/>
        </w:rPr>
        <w:t>de</w:t>
      </w:r>
      <w:r w:rsidRPr="006223FE">
        <w:rPr>
          <w:szCs w:val="24"/>
        </w:rPr>
        <w:t xml:space="preserve"> certificação está condicionado a uma manifestação formal da empresa solicitante, que deve ser feita diretamente a um dos Organismos de Certificação de Conteúdo Local acreditado</w:t>
      </w:r>
      <w:r>
        <w:rPr>
          <w:szCs w:val="24"/>
        </w:rPr>
        <w:t>s</w:t>
      </w:r>
      <w:r w:rsidRPr="006223FE">
        <w:rPr>
          <w:szCs w:val="24"/>
        </w:rPr>
        <w:t xml:space="preserve"> pela ANP</w:t>
      </w:r>
      <w:r>
        <w:rPr>
          <w:szCs w:val="24"/>
        </w:rPr>
        <w:t>,</w:t>
      </w:r>
      <w:r w:rsidRPr="006223FE">
        <w:rPr>
          <w:szCs w:val="24"/>
        </w:rPr>
        <w:t xml:space="preserve"> de acordo com</w:t>
      </w:r>
      <w:r>
        <w:rPr>
          <w:szCs w:val="24"/>
        </w:rPr>
        <w:t xml:space="preserve"> o</w:t>
      </w:r>
      <w:r w:rsidRPr="006223FE">
        <w:rPr>
          <w:szCs w:val="24"/>
        </w:rPr>
        <w:t xml:space="preserve"> </w:t>
      </w:r>
      <w:r>
        <w:rPr>
          <w:szCs w:val="24"/>
        </w:rPr>
        <w:t>E</w:t>
      </w:r>
      <w:r w:rsidRPr="006223FE">
        <w:rPr>
          <w:szCs w:val="24"/>
        </w:rPr>
        <w:t xml:space="preserve">scopo de </w:t>
      </w:r>
      <w:r>
        <w:rPr>
          <w:szCs w:val="24"/>
        </w:rPr>
        <w:t>A</w:t>
      </w:r>
      <w:r w:rsidRPr="006223FE">
        <w:rPr>
          <w:szCs w:val="24"/>
        </w:rPr>
        <w:t xml:space="preserve">creditação para o </w:t>
      </w:r>
      <w:r w:rsidR="003A221B">
        <w:rPr>
          <w:szCs w:val="24"/>
        </w:rPr>
        <w:t xml:space="preserve">bem </w:t>
      </w:r>
      <w:r w:rsidRPr="006223FE">
        <w:rPr>
          <w:szCs w:val="24"/>
        </w:rPr>
        <w:t>a ser avaliado, acompanhada da entrega de docum</w:t>
      </w:r>
      <w:r>
        <w:rPr>
          <w:szCs w:val="24"/>
        </w:rPr>
        <w:t>entação mínima, conforme abaixo:</w:t>
      </w:r>
    </w:p>
    <w:p w14:paraId="5391021B" w14:textId="77777777" w:rsidR="004333F5" w:rsidRDefault="004333F5" w:rsidP="004333F5">
      <w:pPr>
        <w:pStyle w:val="Recuodecorpodetexto3"/>
        <w:spacing w:before="120"/>
        <w:ind w:left="709"/>
        <w:rPr>
          <w:szCs w:val="24"/>
        </w:rPr>
      </w:pPr>
    </w:p>
    <w:p w14:paraId="7D0AAC3B" w14:textId="77777777" w:rsidR="004333F5" w:rsidRDefault="004333F5" w:rsidP="004333F5">
      <w:pPr>
        <w:pStyle w:val="Recuodecorpodetexto3"/>
        <w:spacing w:before="120"/>
        <w:rPr>
          <w:szCs w:val="24"/>
        </w:rPr>
      </w:pPr>
      <w:r w:rsidRPr="006223FE">
        <w:rPr>
          <w:szCs w:val="24"/>
          <w:u w:val="single"/>
        </w:rPr>
        <w:t>A Proposta Comercial deve conter no mínimo os seguintes dados:</w:t>
      </w:r>
    </w:p>
    <w:p w14:paraId="1D7E5F41" w14:textId="77777777" w:rsidR="004333F5" w:rsidRDefault="004333F5" w:rsidP="004333F5">
      <w:pPr>
        <w:pStyle w:val="Recuodecorpodetexto3"/>
        <w:numPr>
          <w:ilvl w:val="0"/>
          <w:numId w:val="8"/>
        </w:numPr>
        <w:spacing w:before="120"/>
        <w:ind w:left="567" w:hanging="207"/>
        <w:rPr>
          <w:szCs w:val="24"/>
        </w:rPr>
      </w:pPr>
      <w:r>
        <w:rPr>
          <w:szCs w:val="24"/>
        </w:rPr>
        <w:t>I</w:t>
      </w:r>
      <w:r w:rsidRPr="006223FE">
        <w:rPr>
          <w:szCs w:val="24"/>
        </w:rPr>
        <w:t>dentificação e endereço completo do Organismo de Certificação;</w:t>
      </w:r>
    </w:p>
    <w:p w14:paraId="1418F1FE" w14:textId="77777777" w:rsidR="004333F5" w:rsidRDefault="004333F5" w:rsidP="004333F5">
      <w:pPr>
        <w:pStyle w:val="Recuodecorpodetexto3"/>
        <w:numPr>
          <w:ilvl w:val="0"/>
          <w:numId w:val="8"/>
        </w:numPr>
        <w:spacing w:before="120"/>
        <w:ind w:left="567" w:hanging="207"/>
        <w:rPr>
          <w:szCs w:val="24"/>
        </w:rPr>
      </w:pPr>
      <w:r w:rsidRPr="006223FE">
        <w:rPr>
          <w:szCs w:val="24"/>
        </w:rPr>
        <w:t>Data de emissão e validade;</w:t>
      </w:r>
    </w:p>
    <w:p w14:paraId="1C086BA7" w14:textId="77777777" w:rsidR="004333F5" w:rsidRPr="00A43264" w:rsidRDefault="004333F5" w:rsidP="00A43264">
      <w:pPr>
        <w:pStyle w:val="Recuodecorpodetexto3"/>
        <w:numPr>
          <w:ilvl w:val="0"/>
          <w:numId w:val="8"/>
        </w:numPr>
        <w:spacing w:before="120"/>
        <w:ind w:left="567" w:hanging="207"/>
        <w:rPr>
          <w:szCs w:val="24"/>
        </w:rPr>
      </w:pPr>
      <w:r w:rsidRPr="006223FE">
        <w:rPr>
          <w:szCs w:val="24"/>
        </w:rPr>
        <w:lastRenderedPageBreak/>
        <w:t>Razão Social, CNPJ, endereço completo, e-mail</w:t>
      </w:r>
      <w:r>
        <w:rPr>
          <w:szCs w:val="24"/>
        </w:rPr>
        <w:t xml:space="preserve"> e</w:t>
      </w:r>
      <w:r w:rsidRPr="006223FE">
        <w:rPr>
          <w:szCs w:val="24"/>
        </w:rPr>
        <w:t xml:space="preserve"> telefone da empresa solicitante</w:t>
      </w:r>
      <w:r w:rsidR="00A43264">
        <w:rPr>
          <w:szCs w:val="24"/>
        </w:rPr>
        <w:t>, n</w:t>
      </w:r>
      <w:r w:rsidRPr="00A43264">
        <w:rPr>
          <w:szCs w:val="24"/>
        </w:rPr>
        <w:t>ome da pessoa de contato na empresa, descrição técnica do produto cuja aferição será realizada, bem como o local de destino desse e sua aplicação;</w:t>
      </w:r>
    </w:p>
    <w:p w14:paraId="0A1698FF" w14:textId="77777777" w:rsidR="004333F5" w:rsidRDefault="004333F5" w:rsidP="004333F5">
      <w:pPr>
        <w:pStyle w:val="Recuodecorpodetexto3"/>
        <w:numPr>
          <w:ilvl w:val="0"/>
          <w:numId w:val="8"/>
        </w:numPr>
        <w:spacing w:before="120"/>
        <w:ind w:left="567" w:hanging="207"/>
        <w:rPr>
          <w:szCs w:val="24"/>
        </w:rPr>
      </w:pPr>
      <w:r w:rsidRPr="006223FE">
        <w:rPr>
          <w:szCs w:val="24"/>
        </w:rPr>
        <w:t>Descrição do comprador;</w:t>
      </w:r>
    </w:p>
    <w:p w14:paraId="1FF83260" w14:textId="77777777" w:rsidR="00DE1E87" w:rsidRDefault="004333F5" w:rsidP="00DE1E87">
      <w:pPr>
        <w:pStyle w:val="Recuodecorpodetexto3"/>
        <w:numPr>
          <w:ilvl w:val="0"/>
          <w:numId w:val="8"/>
        </w:numPr>
        <w:spacing w:before="120"/>
        <w:ind w:left="567" w:hanging="207"/>
        <w:rPr>
          <w:szCs w:val="24"/>
        </w:rPr>
      </w:pPr>
      <w:r w:rsidRPr="00DE1E87">
        <w:rPr>
          <w:szCs w:val="24"/>
        </w:rPr>
        <w:t>Textos obrigatórios sobre confidencialidade e disponibilidade de i</w:t>
      </w:r>
      <w:r w:rsidR="00DE1E87">
        <w:rPr>
          <w:szCs w:val="24"/>
        </w:rPr>
        <w:t xml:space="preserve">nformações, conforme abaixo: </w:t>
      </w:r>
    </w:p>
    <w:p w14:paraId="0FB14826" w14:textId="77777777" w:rsidR="004333F5" w:rsidRPr="00DE1E87" w:rsidRDefault="004333F5" w:rsidP="00DE1E87">
      <w:pPr>
        <w:pStyle w:val="Recuodecorpodetexto3"/>
        <w:spacing w:before="120"/>
        <w:ind w:left="567"/>
        <w:rPr>
          <w:szCs w:val="24"/>
        </w:rPr>
      </w:pPr>
      <w:r w:rsidRPr="00DE1E87">
        <w:rPr>
          <w:szCs w:val="24"/>
        </w:rPr>
        <w:t xml:space="preserve"> </w:t>
      </w:r>
    </w:p>
    <w:p w14:paraId="1F2980EB" w14:textId="77777777" w:rsidR="004333F5" w:rsidRDefault="004333F5" w:rsidP="004333F5">
      <w:pPr>
        <w:numPr>
          <w:ilvl w:val="0"/>
          <w:numId w:val="4"/>
        </w:numPr>
        <w:spacing w:before="120"/>
        <w:ind w:left="1134" w:firstLine="0"/>
        <w:jc w:val="both"/>
        <w:rPr>
          <w:bCs/>
          <w:i/>
          <w:iCs/>
          <w:sz w:val="24"/>
          <w:szCs w:val="24"/>
        </w:rPr>
      </w:pPr>
      <w:r w:rsidRPr="006223FE">
        <w:rPr>
          <w:bCs/>
          <w:iCs/>
          <w:sz w:val="24"/>
          <w:szCs w:val="24"/>
        </w:rPr>
        <w:t>(Texto a ser inserido na Proposta Comercial)</w:t>
      </w:r>
    </w:p>
    <w:p w14:paraId="16438A2B" w14:textId="77777777" w:rsidR="004333F5" w:rsidRDefault="004333F5" w:rsidP="004333F5">
      <w:pPr>
        <w:spacing w:before="120"/>
        <w:ind w:left="1418"/>
        <w:jc w:val="both"/>
        <w:rPr>
          <w:bCs/>
          <w:i/>
          <w:iCs/>
          <w:sz w:val="24"/>
          <w:szCs w:val="24"/>
        </w:rPr>
      </w:pPr>
      <w:r w:rsidRPr="006223FE">
        <w:rPr>
          <w:bCs/>
          <w:i/>
          <w:iCs/>
          <w:sz w:val="24"/>
          <w:szCs w:val="24"/>
        </w:rPr>
        <w:t xml:space="preserve">      “Todos os </w:t>
      </w:r>
      <w:r>
        <w:rPr>
          <w:bCs/>
          <w:i/>
          <w:iCs/>
          <w:sz w:val="24"/>
          <w:szCs w:val="24"/>
        </w:rPr>
        <w:t xml:space="preserve">funcionários </w:t>
      </w:r>
      <w:r w:rsidRPr="006223FE">
        <w:rPr>
          <w:bCs/>
          <w:i/>
          <w:iCs/>
          <w:sz w:val="24"/>
          <w:szCs w:val="24"/>
        </w:rPr>
        <w:t xml:space="preserve">deste Organismo de Certificação </w:t>
      </w:r>
      <w:r>
        <w:rPr>
          <w:bCs/>
          <w:i/>
          <w:iCs/>
          <w:sz w:val="24"/>
          <w:szCs w:val="24"/>
        </w:rPr>
        <w:t xml:space="preserve">envolvidos </w:t>
      </w:r>
      <w:r w:rsidRPr="006223FE">
        <w:rPr>
          <w:bCs/>
          <w:i/>
          <w:iCs/>
          <w:sz w:val="24"/>
          <w:szCs w:val="24"/>
        </w:rPr>
        <w:t>no processo d</w:t>
      </w:r>
      <w:r>
        <w:rPr>
          <w:bCs/>
          <w:i/>
          <w:iCs/>
          <w:sz w:val="24"/>
          <w:szCs w:val="24"/>
        </w:rPr>
        <w:t>e Certificação de Conteúdo Local</w:t>
      </w:r>
      <w:r w:rsidRPr="006223FE">
        <w:rPr>
          <w:bCs/>
          <w:i/>
          <w:iCs/>
          <w:sz w:val="24"/>
          <w:szCs w:val="24"/>
        </w:rPr>
        <w:t xml:space="preserve"> assinaram o Termo de Confidencialidade, Imparcialidade e de Conflito de Interesses para Acesso</w:t>
      </w:r>
      <w:r>
        <w:rPr>
          <w:bCs/>
          <w:i/>
          <w:iCs/>
          <w:sz w:val="24"/>
          <w:szCs w:val="24"/>
        </w:rPr>
        <w:t xml:space="preserve"> à</w:t>
      </w:r>
      <w:r w:rsidRPr="006223FE">
        <w:rPr>
          <w:bCs/>
          <w:i/>
          <w:iCs/>
          <w:sz w:val="24"/>
          <w:szCs w:val="24"/>
        </w:rPr>
        <w:t>s Informações Confidenciais</w:t>
      </w:r>
      <w:r>
        <w:rPr>
          <w:bCs/>
          <w:i/>
          <w:iCs/>
          <w:sz w:val="24"/>
          <w:szCs w:val="24"/>
        </w:rPr>
        <w:t>,</w:t>
      </w:r>
      <w:r w:rsidRPr="006223FE">
        <w:rPr>
          <w:bCs/>
          <w:i/>
          <w:iCs/>
          <w:sz w:val="24"/>
          <w:szCs w:val="24"/>
        </w:rPr>
        <w:t xml:space="preserve"> que tem por objetivo manter respectivamente o sigilo das informações colhidas durante o processo de certificação e a independência na execução de suas atividades para cada cliente. Esse registro encontra</w:t>
      </w:r>
      <w:r>
        <w:rPr>
          <w:bCs/>
          <w:i/>
          <w:iCs/>
          <w:sz w:val="24"/>
          <w:szCs w:val="24"/>
        </w:rPr>
        <w:t>-se</w:t>
      </w:r>
      <w:r w:rsidRPr="006223FE">
        <w:rPr>
          <w:bCs/>
          <w:i/>
          <w:iCs/>
          <w:sz w:val="24"/>
          <w:szCs w:val="24"/>
        </w:rPr>
        <w:t xml:space="preserve"> arquivado no </w:t>
      </w:r>
      <w:r w:rsidRPr="00731A29">
        <w:rPr>
          <w:i/>
          <w:sz w:val="24"/>
          <w:szCs w:val="24"/>
        </w:rPr>
        <w:t>Organismo de Certificação de Conteúdo Local</w:t>
      </w:r>
      <w:r w:rsidRPr="006223FE">
        <w:rPr>
          <w:bCs/>
          <w:i/>
          <w:iCs/>
          <w:sz w:val="24"/>
          <w:szCs w:val="24"/>
        </w:rPr>
        <w:t xml:space="preserve"> e pode se</w:t>
      </w:r>
      <w:r>
        <w:rPr>
          <w:bCs/>
          <w:i/>
          <w:iCs/>
          <w:sz w:val="24"/>
          <w:szCs w:val="24"/>
        </w:rPr>
        <w:t>r solicitado formalmente</w:t>
      </w:r>
      <w:r w:rsidRPr="006223FE">
        <w:rPr>
          <w:bCs/>
          <w:i/>
          <w:iCs/>
          <w:sz w:val="24"/>
          <w:szCs w:val="24"/>
        </w:rPr>
        <w:t xml:space="preserve"> pelo cliente</w:t>
      </w:r>
      <w:r>
        <w:rPr>
          <w:bCs/>
          <w:i/>
          <w:iCs/>
          <w:sz w:val="24"/>
          <w:szCs w:val="24"/>
        </w:rPr>
        <w:t>.”</w:t>
      </w:r>
    </w:p>
    <w:p w14:paraId="38186272" w14:textId="77777777" w:rsidR="004333F5" w:rsidRDefault="004333F5" w:rsidP="004333F5">
      <w:pPr>
        <w:spacing w:before="120"/>
        <w:ind w:left="567" w:hanging="567"/>
        <w:jc w:val="both"/>
        <w:rPr>
          <w:sz w:val="24"/>
          <w:szCs w:val="24"/>
        </w:rPr>
      </w:pPr>
    </w:p>
    <w:p w14:paraId="1A858C8D" w14:textId="77777777" w:rsidR="004333F5" w:rsidRPr="00DE1E87" w:rsidRDefault="004333F5" w:rsidP="00DE1E87">
      <w:pPr>
        <w:pStyle w:val="Recuodecorpodetexto3"/>
        <w:numPr>
          <w:ilvl w:val="0"/>
          <w:numId w:val="9"/>
        </w:numPr>
        <w:spacing w:before="120"/>
        <w:rPr>
          <w:szCs w:val="24"/>
        </w:rPr>
      </w:pPr>
      <w:r w:rsidRPr="00DE1E87">
        <w:rPr>
          <w:szCs w:val="24"/>
        </w:rPr>
        <w:t>(Texto a ser inserido na Proposta Comercial)</w:t>
      </w:r>
    </w:p>
    <w:p w14:paraId="106DCE99" w14:textId="77777777" w:rsidR="004333F5" w:rsidRDefault="004333F5" w:rsidP="004333F5">
      <w:pPr>
        <w:pStyle w:val="Recuodecorpodetexto3"/>
        <w:spacing w:before="120"/>
        <w:ind w:left="1418"/>
        <w:rPr>
          <w:i/>
          <w:szCs w:val="24"/>
        </w:rPr>
      </w:pPr>
      <w:r w:rsidRPr="006223FE">
        <w:rPr>
          <w:szCs w:val="24"/>
        </w:rPr>
        <w:t>“</w:t>
      </w:r>
      <w:r w:rsidRPr="006223FE">
        <w:rPr>
          <w:i/>
          <w:szCs w:val="24"/>
        </w:rPr>
        <w:t>Quando os documentos utilizados na medição do percentual de conteúdo local permanecer</w:t>
      </w:r>
      <w:r>
        <w:rPr>
          <w:i/>
          <w:szCs w:val="24"/>
        </w:rPr>
        <w:t>em</w:t>
      </w:r>
      <w:r w:rsidRPr="006223FE">
        <w:rPr>
          <w:i/>
          <w:szCs w:val="24"/>
        </w:rPr>
        <w:t xml:space="preserve"> sob a guarda e responsabilidade da contratante do serviço de certificação de Conteúdo Local, a mesma deverá assinar um Termo de Compromisso </w:t>
      </w:r>
      <w:r>
        <w:rPr>
          <w:i/>
          <w:szCs w:val="24"/>
        </w:rPr>
        <w:t>em que</w:t>
      </w:r>
      <w:r w:rsidRPr="006223FE">
        <w:rPr>
          <w:i/>
          <w:szCs w:val="24"/>
        </w:rPr>
        <w:t xml:space="preserve"> se responsabilizará pela rastreabilidade des</w:t>
      </w:r>
      <w:r>
        <w:rPr>
          <w:i/>
          <w:szCs w:val="24"/>
        </w:rPr>
        <w:t>s</w:t>
      </w:r>
      <w:r w:rsidRPr="006223FE">
        <w:rPr>
          <w:i/>
          <w:szCs w:val="24"/>
        </w:rPr>
        <w:t xml:space="preserve">es documentos e </w:t>
      </w:r>
      <w:r>
        <w:rPr>
          <w:i/>
          <w:szCs w:val="24"/>
        </w:rPr>
        <w:t>su</w:t>
      </w:r>
      <w:r w:rsidRPr="006223FE">
        <w:rPr>
          <w:i/>
          <w:szCs w:val="24"/>
        </w:rPr>
        <w:t>a disponibilização imediata ao O</w:t>
      </w:r>
      <w:r>
        <w:rPr>
          <w:i/>
          <w:szCs w:val="24"/>
        </w:rPr>
        <w:t xml:space="preserve">rganismo de </w:t>
      </w:r>
      <w:r w:rsidRPr="006223FE">
        <w:rPr>
          <w:i/>
          <w:szCs w:val="24"/>
        </w:rPr>
        <w:t>C</w:t>
      </w:r>
      <w:r>
        <w:rPr>
          <w:i/>
          <w:szCs w:val="24"/>
        </w:rPr>
        <w:t xml:space="preserve">ertificação de Conteúdo Local </w:t>
      </w:r>
      <w:r w:rsidRPr="006223FE">
        <w:rPr>
          <w:i/>
          <w:szCs w:val="24"/>
        </w:rPr>
        <w:t xml:space="preserve">e </w:t>
      </w:r>
      <w:r>
        <w:rPr>
          <w:i/>
          <w:szCs w:val="24"/>
        </w:rPr>
        <w:t>à</w:t>
      </w:r>
      <w:r w:rsidRPr="006223FE">
        <w:rPr>
          <w:i/>
          <w:szCs w:val="24"/>
        </w:rPr>
        <w:t xml:space="preserve"> ANP, </w:t>
      </w:r>
      <w:r>
        <w:rPr>
          <w:i/>
          <w:szCs w:val="24"/>
        </w:rPr>
        <w:t>bem como seu envio, caso solicitado</w:t>
      </w:r>
      <w:r w:rsidRPr="006223FE">
        <w:rPr>
          <w:i/>
          <w:szCs w:val="24"/>
        </w:rPr>
        <w:t>.”</w:t>
      </w:r>
    </w:p>
    <w:p w14:paraId="5F9B8119" w14:textId="77777777" w:rsidR="004333F5" w:rsidRDefault="004333F5" w:rsidP="004333F5">
      <w:pPr>
        <w:pStyle w:val="Recuodecorpodetexto3"/>
        <w:spacing w:before="120"/>
        <w:ind w:left="993" w:hanging="284"/>
        <w:rPr>
          <w:szCs w:val="24"/>
        </w:rPr>
      </w:pPr>
      <w:r w:rsidRPr="006223FE">
        <w:rPr>
          <w:szCs w:val="24"/>
        </w:rPr>
        <w:t xml:space="preserve">  </w:t>
      </w:r>
    </w:p>
    <w:p w14:paraId="6BB47ACA" w14:textId="77777777" w:rsidR="004333F5" w:rsidRDefault="004333F5" w:rsidP="004333F5">
      <w:pPr>
        <w:pStyle w:val="Recuodecorpodetexto3"/>
        <w:numPr>
          <w:ilvl w:val="0"/>
          <w:numId w:val="8"/>
        </w:numPr>
        <w:spacing w:before="120"/>
        <w:ind w:left="567" w:hanging="207"/>
        <w:rPr>
          <w:szCs w:val="24"/>
        </w:rPr>
      </w:pPr>
      <w:r w:rsidRPr="006223FE">
        <w:rPr>
          <w:szCs w:val="24"/>
        </w:rPr>
        <w:t xml:space="preserve">Termo de </w:t>
      </w:r>
      <w:r>
        <w:rPr>
          <w:szCs w:val="24"/>
        </w:rPr>
        <w:t>Aceite de proposta, conforme abaixo</w:t>
      </w:r>
      <w:r w:rsidRPr="006223FE">
        <w:rPr>
          <w:szCs w:val="24"/>
        </w:rPr>
        <w:t xml:space="preserve">: </w:t>
      </w:r>
    </w:p>
    <w:p w14:paraId="05D78801" w14:textId="77777777" w:rsidR="004333F5" w:rsidRDefault="004333F5" w:rsidP="004333F5">
      <w:pPr>
        <w:pStyle w:val="Recuodecorpodetexto3"/>
        <w:spacing w:before="120"/>
        <w:ind w:left="993" w:hanging="284"/>
        <w:rPr>
          <w:szCs w:val="24"/>
        </w:rPr>
      </w:pPr>
    </w:p>
    <w:p w14:paraId="38894224" w14:textId="77777777" w:rsidR="004333F5" w:rsidRDefault="004333F5" w:rsidP="004333F5">
      <w:pPr>
        <w:numPr>
          <w:ilvl w:val="0"/>
          <w:numId w:val="7"/>
        </w:numPr>
        <w:spacing w:before="120"/>
        <w:ind w:left="1134" w:firstLine="0"/>
        <w:jc w:val="both"/>
        <w:rPr>
          <w:sz w:val="24"/>
          <w:szCs w:val="24"/>
        </w:rPr>
      </w:pPr>
      <w:r w:rsidRPr="00246BB0">
        <w:rPr>
          <w:bCs/>
          <w:iCs/>
          <w:sz w:val="24"/>
          <w:szCs w:val="24"/>
        </w:rPr>
        <w:t>“TERMO DE ACEITE DE PROPOSTA COMERCIAL (Assinad</w:t>
      </w:r>
      <w:r>
        <w:rPr>
          <w:bCs/>
          <w:iCs/>
          <w:sz w:val="24"/>
          <w:szCs w:val="24"/>
        </w:rPr>
        <w:t>o</w:t>
      </w:r>
      <w:r w:rsidRPr="00246BB0">
        <w:rPr>
          <w:bCs/>
          <w:iCs/>
          <w:sz w:val="24"/>
          <w:szCs w:val="24"/>
        </w:rPr>
        <w:t xml:space="preserve"> pela empresa solicitante)</w:t>
      </w:r>
    </w:p>
    <w:p w14:paraId="04BB2644" w14:textId="77777777" w:rsidR="004333F5" w:rsidRDefault="004333F5" w:rsidP="004333F5">
      <w:pPr>
        <w:pStyle w:val="Recuodecorpodetexto3"/>
        <w:spacing w:before="120"/>
        <w:ind w:left="1418" w:firstLine="284"/>
        <w:rPr>
          <w:i/>
          <w:szCs w:val="24"/>
        </w:rPr>
      </w:pPr>
      <w:r w:rsidRPr="006223FE">
        <w:rPr>
          <w:i/>
          <w:szCs w:val="24"/>
        </w:rPr>
        <w:t xml:space="preserve"> </w:t>
      </w:r>
      <w:r w:rsidRPr="00F843AA">
        <w:rPr>
          <w:i/>
          <w:szCs w:val="24"/>
        </w:rPr>
        <w:t xml:space="preserve">Declaramos </w:t>
      </w:r>
      <w:r>
        <w:rPr>
          <w:i/>
          <w:szCs w:val="24"/>
        </w:rPr>
        <w:t xml:space="preserve">que </w:t>
      </w:r>
      <w:r w:rsidRPr="00F843AA">
        <w:rPr>
          <w:i/>
          <w:szCs w:val="24"/>
        </w:rPr>
        <w:t>estamos cientes e de acordo com os termos técnicos da proposta comercial nº (</w:t>
      </w:r>
      <w:proofErr w:type="spellStart"/>
      <w:r w:rsidRPr="00F843AA">
        <w:rPr>
          <w:i/>
          <w:szCs w:val="24"/>
        </w:rPr>
        <w:t>xxxxx</w:t>
      </w:r>
      <w:proofErr w:type="spellEnd"/>
      <w:r w:rsidRPr="00F843AA">
        <w:rPr>
          <w:i/>
          <w:szCs w:val="24"/>
        </w:rPr>
        <w:t>), emitida em dia/mês/ano, para os serviços nela referidos</w:t>
      </w:r>
      <w:r>
        <w:rPr>
          <w:i/>
          <w:szCs w:val="24"/>
        </w:rPr>
        <w:t xml:space="preserve">. Declaramos, ainda, que </w:t>
      </w:r>
      <w:r w:rsidRPr="00F843AA">
        <w:rPr>
          <w:i/>
          <w:szCs w:val="24"/>
        </w:rPr>
        <w:t xml:space="preserve">nos comprometemos </w:t>
      </w:r>
      <w:r>
        <w:rPr>
          <w:i/>
          <w:szCs w:val="24"/>
        </w:rPr>
        <w:t>a</w:t>
      </w:r>
      <w:r w:rsidRPr="00F843AA">
        <w:rPr>
          <w:i/>
          <w:szCs w:val="24"/>
        </w:rPr>
        <w:t xml:space="preserve"> fornecer todas as documentações e informações necessárias para </w:t>
      </w:r>
      <w:r>
        <w:rPr>
          <w:i/>
          <w:szCs w:val="24"/>
        </w:rPr>
        <w:t xml:space="preserve">a </w:t>
      </w:r>
      <w:r w:rsidRPr="00F843AA">
        <w:rPr>
          <w:i/>
          <w:szCs w:val="24"/>
        </w:rPr>
        <w:t>aferição e a elaboração do Certificado de Conteúdo Local, conforme os critérios estabelecidos pela Resolução da ANP nº 19/2013 e demais regulamentos vigentes relacionados ao Conteúdo Local. Devolvemos a proposta com as folhas rubricadas e est</w:t>
      </w:r>
      <w:r>
        <w:rPr>
          <w:i/>
          <w:szCs w:val="24"/>
        </w:rPr>
        <w:t>a</w:t>
      </w:r>
      <w:r w:rsidRPr="00F843AA">
        <w:rPr>
          <w:i/>
          <w:szCs w:val="24"/>
        </w:rPr>
        <w:t xml:space="preserve"> via, devidamente datada, carimbada e assinada pelo representante legal da nossa empresa”</w:t>
      </w:r>
      <w:r>
        <w:rPr>
          <w:i/>
          <w:szCs w:val="24"/>
        </w:rPr>
        <w:t>.</w:t>
      </w:r>
    </w:p>
    <w:p w14:paraId="1AB7A13F" w14:textId="77777777" w:rsidR="00106DF4" w:rsidRPr="00106DF4" w:rsidRDefault="00106DF4" w:rsidP="004333F5">
      <w:pPr>
        <w:pStyle w:val="Recuodecorpodetexto3"/>
        <w:spacing w:before="120"/>
        <w:ind w:left="1418" w:firstLine="284"/>
        <w:rPr>
          <w:szCs w:val="24"/>
        </w:rPr>
      </w:pPr>
    </w:p>
    <w:p w14:paraId="11B1BD9D" w14:textId="77777777" w:rsidR="004333F5" w:rsidRDefault="004333F5" w:rsidP="004333F5">
      <w:pPr>
        <w:pStyle w:val="Recuodecorpodetexto3"/>
        <w:numPr>
          <w:ilvl w:val="0"/>
          <w:numId w:val="2"/>
        </w:numPr>
        <w:spacing w:before="120"/>
        <w:rPr>
          <w:szCs w:val="24"/>
        </w:rPr>
      </w:pPr>
      <w:r w:rsidRPr="006223FE">
        <w:rPr>
          <w:szCs w:val="24"/>
        </w:rPr>
        <w:t xml:space="preserve"> Auditoria </w:t>
      </w:r>
      <w:r w:rsidRPr="00731A29">
        <w:rPr>
          <w:i/>
          <w:szCs w:val="24"/>
        </w:rPr>
        <w:t>in loco</w:t>
      </w:r>
      <w:r>
        <w:rPr>
          <w:szCs w:val="24"/>
        </w:rPr>
        <w:t xml:space="preserve"> (quando aplicado)</w:t>
      </w:r>
    </w:p>
    <w:p w14:paraId="6AC3EDB3" w14:textId="080F6D1B" w:rsidR="004333F5" w:rsidRDefault="002F13AD" w:rsidP="004333F5">
      <w:pPr>
        <w:pStyle w:val="Corpodetexto"/>
        <w:spacing w:before="120"/>
        <w:ind w:left="426"/>
        <w:jc w:val="both"/>
        <w:rPr>
          <w:szCs w:val="24"/>
        </w:rPr>
      </w:pPr>
      <w:r>
        <w:rPr>
          <w:szCs w:val="24"/>
        </w:rPr>
        <w:t>Deve ser realizada quando</w:t>
      </w:r>
      <w:r w:rsidRPr="006223FE">
        <w:rPr>
          <w:szCs w:val="24"/>
        </w:rPr>
        <w:t xml:space="preserve"> </w:t>
      </w:r>
      <w:r w:rsidR="004333F5">
        <w:rPr>
          <w:szCs w:val="24"/>
        </w:rPr>
        <w:t>a</w:t>
      </w:r>
      <w:r w:rsidR="004333F5" w:rsidRPr="006223FE">
        <w:rPr>
          <w:szCs w:val="24"/>
        </w:rPr>
        <w:t xml:space="preserve"> complexidade do processo de certificação </w:t>
      </w:r>
      <w:r w:rsidR="004333F5">
        <w:rPr>
          <w:szCs w:val="24"/>
        </w:rPr>
        <w:t xml:space="preserve">exigir </w:t>
      </w:r>
      <w:r w:rsidR="004333F5" w:rsidRPr="006223FE">
        <w:rPr>
          <w:szCs w:val="24"/>
        </w:rPr>
        <w:t xml:space="preserve">que as informações necessárias para análise sejam coletadas nas instalações da empresa solicitante e/ou fabricante, </w:t>
      </w:r>
      <w:bookmarkStart w:id="2" w:name="_Hlk21957514"/>
      <w:r w:rsidR="00555EDD">
        <w:rPr>
          <w:szCs w:val="24"/>
        </w:rPr>
        <w:t xml:space="preserve">e </w:t>
      </w:r>
      <w:r w:rsidR="004333F5">
        <w:rPr>
          <w:szCs w:val="24"/>
        </w:rPr>
        <w:t>o ORGANISMO DE CERTIFICAÇÃO DE CONTEÚDO LOCAL</w:t>
      </w:r>
      <w:r w:rsidR="004333F5" w:rsidRPr="006223FE">
        <w:rPr>
          <w:szCs w:val="24"/>
        </w:rPr>
        <w:t xml:space="preserve"> deverá gerar </w:t>
      </w:r>
      <w:r w:rsidR="004333F5">
        <w:rPr>
          <w:szCs w:val="24"/>
        </w:rPr>
        <w:t xml:space="preserve">(i) </w:t>
      </w:r>
      <w:r w:rsidR="004333F5" w:rsidRPr="006223FE">
        <w:rPr>
          <w:szCs w:val="24"/>
        </w:rPr>
        <w:t xml:space="preserve">Relatório de Auditoria, relacionando todas as informações e documentos coletados e </w:t>
      </w:r>
      <w:r w:rsidR="004333F5">
        <w:rPr>
          <w:szCs w:val="24"/>
        </w:rPr>
        <w:t>(</w:t>
      </w:r>
      <w:proofErr w:type="spellStart"/>
      <w:r w:rsidR="004333F5">
        <w:rPr>
          <w:szCs w:val="24"/>
        </w:rPr>
        <w:t>ii</w:t>
      </w:r>
      <w:proofErr w:type="spellEnd"/>
      <w:r w:rsidR="004333F5">
        <w:rPr>
          <w:szCs w:val="24"/>
        </w:rPr>
        <w:t xml:space="preserve">) </w:t>
      </w:r>
      <w:r w:rsidR="004333F5" w:rsidRPr="006223FE">
        <w:rPr>
          <w:szCs w:val="24"/>
        </w:rPr>
        <w:t xml:space="preserve">Lista de Presença com assinatura das pessoas envolvidas na </w:t>
      </w:r>
      <w:r w:rsidR="004333F5">
        <w:rPr>
          <w:szCs w:val="24"/>
        </w:rPr>
        <w:t>auditoria</w:t>
      </w:r>
      <w:r w:rsidR="004333F5" w:rsidRPr="006223FE">
        <w:rPr>
          <w:szCs w:val="24"/>
        </w:rPr>
        <w:t>.</w:t>
      </w:r>
      <w:bookmarkEnd w:id="2"/>
    </w:p>
    <w:p w14:paraId="7982D8AC" w14:textId="77777777" w:rsidR="00677A19" w:rsidRPr="00677A19" w:rsidRDefault="00677A19" w:rsidP="00677A19">
      <w:pPr>
        <w:spacing w:before="120"/>
        <w:ind w:left="426"/>
        <w:jc w:val="both"/>
        <w:rPr>
          <w:sz w:val="24"/>
          <w:szCs w:val="24"/>
        </w:rPr>
      </w:pPr>
      <w:r w:rsidRPr="00677A19">
        <w:rPr>
          <w:sz w:val="24"/>
          <w:szCs w:val="24"/>
        </w:rPr>
        <w:t xml:space="preserve">O ORGANISMO DE CERTIFICAÇÃO DE CONTEÚDO LOCAL poderá inserir fotos da linha de produção no Relatório de Auditoria para melhor embasamento da análise e da conclusão e detalhar o Processo Produtivo. </w:t>
      </w:r>
    </w:p>
    <w:p w14:paraId="2BBF26DC" w14:textId="77777777" w:rsidR="00677A19" w:rsidRDefault="00677A19" w:rsidP="00677A19">
      <w:pPr>
        <w:pStyle w:val="Corpodetexto"/>
        <w:spacing w:before="120"/>
        <w:ind w:left="426"/>
        <w:jc w:val="both"/>
        <w:rPr>
          <w:szCs w:val="24"/>
        </w:rPr>
      </w:pPr>
      <w:r w:rsidRPr="006223FE">
        <w:rPr>
          <w:szCs w:val="24"/>
        </w:rPr>
        <w:t xml:space="preserve">O </w:t>
      </w:r>
      <w:r>
        <w:rPr>
          <w:szCs w:val="24"/>
        </w:rPr>
        <w:t>ORGANISMO DE CERTIFICAÇÃO DE CONTEÚDO LOCAL</w:t>
      </w:r>
      <w:r w:rsidRPr="006223FE">
        <w:rPr>
          <w:szCs w:val="24"/>
        </w:rPr>
        <w:t xml:space="preserve"> deverá coletar documentos que comprove</w:t>
      </w:r>
      <w:r>
        <w:rPr>
          <w:szCs w:val="24"/>
        </w:rPr>
        <w:t>m</w:t>
      </w:r>
      <w:r w:rsidRPr="006223FE">
        <w:rPr>
          <w:szCs w:val="24"/>
        </w:rPr>
        <w:t xml:space="preserve"> o processo de fabricação e documentos que evidencie</w:t>
      </w:r>
      <w:r>
        <w:rPr>
          <w:szCs w:val="24"/>
        </w:rPr>
        <w:t>m</w:t>
      </w:r>
      <w:r w:rsidRPr="006223FE">
        <w:rPr>
          <w:szCs w:val="24"/>
        </w:rPr>
        <w:t xml:space="preserve"> os fornecedores de matéria prima que compõem o produto </w:t>
      </w:r>
      <w:r>
        <w:rPr>
          <w:szCs w:val="24"/>
        </w:rPr>
        <w:t xml:space="preserve">cujo </w:t>
      </w:r>
      <w:r w:rsidRPr="006223FE">
        <w:rPr>
          <w:szCs w:val="24"/>
        </w:rPr>
        <w:t>conteúdo local</w:t>
      </w:r>
      <w:r>
        <w:rPr>
          <w:szCs w:val="24"/>
        </w:rPr>
        <w:t xml:space="preserve"> será aferido</w:t>
      </w:r>
      <w:r w:rsidRPr="006223FE">
        <w:rPr>
          <w:szCs w:val="24"/>
        </w:rPr>
        <w:t>.</w:t>
      </w:r>
    </w:p>
    <w:p w14:paraId="5F42A0CF" w14:textId="77777777" w:rsidR="00677A19" w:rsidRDefault="00677A19" w:rsidP="00677A19">
      <w:pPr>
        <w:pStyle w:val="Corpodetexto"/>
        <w:spacing w:before="120"/>
        <w:ind w:left="426"/>
        <w:jc w:val="both"/>
        <w:rPr>
          <w:szCs w:val="24"/>
        </w:rPr>
      </w:pPr>
    </w:p>
    <w:p w14:paraId="1A200BB4" w14:textId="77777777" w:rsidR="004333F5" w:rsidRDefault="004333F5" w:rsidP="004333F5">
      <w:pPr>
        <w:pStyle w:val="Recuodecorpodetexto3"/>
        <w:numPr>
          <w:ilvl w:val="0"/>
          <w:numId w:val="2"/>
        </w:numPr>
        <w:spacing w:before="120"/>
        <w:rPr>
          <w:szCs w:val="24"/>
        </w:rPr>
      </w:pPr>
      <w:r w:rsidRPr="006223FE">
        <w:rPr>
          <w:szCs w:val="24"/>
        </w:rPr>
        <w:t xml:space="preserve"> Certificado</w:t>
      </w:r>
      <w:r>
        <w:rPr>
          <w:szCs w:val="24"/>
        </w:rPr>
        <w:t xml:space="preserve"> (Atestado)</w:t>
      </w:r>
      <w:r w:rsidRPr="006223FE">
        <w:rPr>
          <w:szCs w:val="24"/>
        </w:rPr>
        <w:t xml:space="preserve"> de Origem</w:t>
      </w:r>
    </w:p>
    <w:p w14:paraId="5A6DBE73" w14:textId="77777777" w:rsidR="004333F5" w:rsidRDefault="004333F5" w:rsidP="004333F5">
      <w:pPr>
        <w:pStyle w:val="Corpodetexto"/>
        <w:spacing w:before="120"/>
        <w:ind w:left="426"/>
        <w:jc w:val="both"/>
        <w:rPr>
          <w:szCs w:val="24"/>
        </w:rPr>
      </w:pPr>
      <w:r w:rsidRPr="006223FE">
        <w:rPr>
          <w:szCs w:val="24"/>
        </w:rPr>
        <w:t xml:space="preserve">Para Materiais e Componentes que compõem o Bem, o </w:t>
      </w:r>
      <w:r>
        <w:rPr>
          <w:szCs w:val="24"/>
        </w:rPr>
        <w:t>ORGANISMO DE CERTIFICAÇÃO DE CONTEÚDO LOCAL</w:t>
      </w:r>
      <w:r w:rsidRPr="006223FE">
        <w:rPr>
          <w:szCs w:val="24"/>
        </w:rPr>
        <w:t xml:space="preserve"> deverá</w:t>
      </w:r>
      <w:r>
        <w:rPr>
          <w:szCs w:val="24"/>
        </w:rPr>
        <w:t>,</w:t>
      </w:r>
      <w:r w:rsidRPr="006223FE">
        <w:rPr>
          <w:szCs w:val="24"/>
        </w:rPr>
        <w:t xml:space="preserve"> antes da elaboração da Planilha de Cálculo</w:t>
      </w:r>
      <w:r>
        <w:rPr>
          <w:szCs w:val="24"/>
        </w:rPr>
        <w:t>,</w:t>
      </w:r>
      <w:r w:rsidRPr="006223FE">
        <w:rPr>
          <w:szCs w:val="24"/>
        </w:rPr>
        <w:t xml:space="preserve"> emitir o </w:t>
      </w:r>
      <w:r w:rsidR="00106DF4">
        <w:rPr>
          <w:szCs w:val="24"/>
        </w:rPr>
        <w:t xml:space="preserve">Certificado ou </w:t>
      </w:r>
      <w:r>
        <w:rPr>
          <w:szCs w:val="24"/>
        </w:rPr>
        <w:t>Atestado</w:t>
      </w:r>
      <w:r w:rsidRPr="006223FE">
        <w:rPr>
          <w:szCs w:val="24"/>
        </w:rPr>
        <w:t xml:space="preserve"> de Origem dos materiais e componentes que compõem </w:t>
      </w:r>
      <w:r>
        <w:rPr>
          <w:szCs w:val="24"/>
        </w:rPr>
        <w:t xml:space="preserve">o </w:t>
      </w:r>
      <w:r w:rsidRPr="006223FE">
        <w:rPr>
          <w:szCs w:val="24"/>
        </w:rPr>
        <w:t>Bem</w:t>
      </w:r>
      <w:r>
        <w:rPr>
          <w:szCs w:val="24"/>
        </w:rPr>
        <w:t>,</w:t>
      </w:r>
      <w:r w:rsidRPr="006223FE">
        <w:rPr>
          <w:szCs w:val="24"/>
        </w:rPr>
        <w:t xml:space="preserve"> adquiridos pela empresa solicitante da certificação de conteúdo local.</w:t>
      </w:r>
    </w:p>
    <w:p w14:paraId="3F30153F" w14:textId="77777777" w:rsidR="004333F5" w:rsidRDefault="004333F5" w:rsidP="004333F5">
      <w:pPr>
        <w:pStyle w:val="Corpodetexto"/>
        <w:spacing w:before="120"/>
        <w:ind w:left="426"/>
        <w:jc w:val="both"/>
        <w:rPr>
          <w:szCs w:val="24"/>
        </w:rPr>
      </w:pPr>
      <w:r w:rsidRPr="00256A6E">
        <w:rPr>
          <w:szCs w:val="24"/>
        </w:rPr>
        <w:t xml:space="preserve">O documento </w:t>
      </w:r>
      <w:r w:rsidR="0030441E">
        <w:rPr>
          <w:szCs w:val="24"/>
        </w:rPr>
        <w:t xml:space="preserve">deve ser </w:t>
      </w:r>
      <w:r w:rsidRPr="00256A6E">
        <w:rPr>
          <w:szCs w:val="24"/>
        </w:rPr>
        <w:t xml:space="preserve">elaborado e emitido pelo </w:t>
      </w:r>
      <w:r w:rsidR="00DE1E87">
        <w:rPr>
          <w:szCs w:val="24"/>
        </w:rPr>
        <w:t>ORGANISMO DE CERTIFICAÇÃO</w:t>
      </w:r>
      <w:r w:rsidRPr="00256A6E">
        <w:rPr>
          <w:szCs w:val="24"/>
        </w:rPr>
        <w:t xml:space="preserve"> através de coleta de informações e documentos oriundos do processo produtivo do </w:t>
      </w:r>
      <w:r w:rsidR="0030441E">
        <w:rPr>
          <w:szCs w:val="24"/>
        </w:rPr>
        <w:t>Produto</w:t>
      </w:r>
      <w:r w:rsidRPr="00256A6E">
        <w:rPr>
          <w:szCs w:val="24"/>
        </w:rPr>
        <w:t xml:space="preserve"> em análise para aferição do conteúdo local.</w:t>
      </w:r>
    </w:p>
    <w:p w14:paraId="32ABF910" w14:textId="77777777" w:rsidR="004333F5" w:rsidRDefault="004333F5" w:rsidP="004333F5">
      <w:pPr>
        <w:pStyle w:val="Corpodetexto"/>
        <w:spacing w:before="120"/>
        <w:ind w:left="426"/>
        <w:jc w:val="both"/>
        <w:rPr>
          <w:szCs w:val="24"/>
        </w:rPr>
      </w:pPr>
      <w:r w:rsidRPr="006223FE">
        <w:rPr>
          <w:szCs w:val="24"/>
        </w:rPr>
        <w:t xml:space="preserve">O Certificado </w:t>
      </w:r>
      <w:r w:rsidR="0030441E">
        <w:rPr>
          <w:szCs w:val="24"/>
        </w:rPr>
        <w:t xml:space="preserve">(Atestado) </w:t>
      </w:r>
      <w:r w:rsidRPr="006223FE">
        <w:rPr>
          <w:szCs w:val="24"/>
        </w:rPr>
        <w:t>de Origem deve evidenciar os materiais e/ou componentes</w:t>
      </w:r>
      <w:r>
        <w:rPr>
          <w:szCs w:val="24"/>
        </w:rPr>
        <w:t xml:space="preserve"> do Bem</w:t>
      </w:r>
      <w:r w:rsidRPr="006223FE">
        <w:rPr>
          <w:szCs w:val="24"/>
        </w:rPr>
        <w:t xml:space="preserve"> e seu respectivo fornecedor (fabricante), seja ele nacional ou estrangeiro</w:t>
      </w:r>
      <w:r>
        <w:rPr>
          <w:szCs w:val="24"/>
        </w:rPr>
        <w:t xml:space="preserve">. </w:t>
      </w:r>
    </w:p>
    <w:p w14:paraId="0A7EB93A" w14:textId="77777777" w:rsidR="004333F5" w:rsidRDefault="004333F5" w:rsidP="004333F5">
      <w:pPr>
        <w:pStyle w:val="Corpodetexto"/>
        <w:spacing w:before="120"/>
        <w:ind w:left="426"/>
        <w:jc w:val="both"/>
        <w:rPr>
          <w:szCs w:val="24"/>
        </w:rPr>
      </w:pPr>
      <w:r>
        <w:rPr>
          <w:szCs w:val="24"/>
        </w:rPr>
        <w:t>D</w:t>
      </w:r>
      <w:r w:rsidRPr="00256A6E">
        <w:rPr>
          <w:szCs w:val="24"/>
        </w:rPr>
        <w:t>eve constar a origem de todos os componentes nacionais que compõem o Material</w:t>
      </w:r>
      <w:r>
        <w:rPr>
          <w:szCs w:val="24"/>
        </w:rPr>
        <w:t>, i</w:t>
      </w:r>
      <w:r w:rsidRPr="00256A6E">
        <w:rPr>
          <w:szCs w:val="24"/>
        </w:rPr>
        <w:t>nclusive quando for possível os fornecedores de matéria prima</w:t>
      </w:r>
      <w:r>
        <w:rPr>
          <w:szCs w:val="24"/>
        </w:rPr>
        <w:t>.</w:t>
      </w:r>
    </w:p>
    <w:p w14:paraId="3A949474" w14:textId="77777777" w:rsidR="004333F5" w:rsidRDefault="004333F5" w:rsidP="004333F5">
      <w:pPr>
        <w:pStyle w:val="Corpodetexto"/>
        <w:spacing w:before="120"/>
        <w:ind w:left="426"/>
        <w:jc w:val="both"/>
        <w:rPr>
          <w:szCs w:val="24"/>
        </w:rPr>
      </w:pPr>
      <w:r w:rsidRPr="006223FE">
        <w:rPr>
          <w:szCs w:val="24"/>
        </w:rPr>
        <w:t>A empresa solicitante deve fornecer memorial descritivo do Material ou Bem ou Sistema, contendo desenho, material utilizado, quantidade e relação de componente com vista explodida.</w:t>
      </w:r>
    </w:p>
    <w:p w14:paraId="710FEA53" w14:textId="77777777" w:rsidR="004333F5" w:rsidRDefault="004333F5" w:rsidP="004333F5">
      <w:pPr>
        <w:pStyle w:val="Corpodetexto"/>
        <w:spacing w:before="120"/>
        <w:ind w:left="426"/>
        <w:jc w:val="both"/>
        <w:rPr>
          <w:szCs w:val="24"/>
        </w:rPr>
      </w:pPr>
      <w:r w:rsidRPr="006223FE">
        <w:rPr>
          <w:szCs w:val="24"/>
        </w:rPr>
        <w:t>Caso necessário</w:t>
      </w:r>
      <w:r>
        <w:rPr>
          <w:szCs w:val="24"/>
        </w:rPr>
        <w:t>,</w:t>
      </w:r>
      <w:r w:rsidRPr="006223FE">
        <w:rPr>
          <w:szCs w:val="24"/>
        </w:rPr>
        <w:t xml:space="preserve"> o </w:t>
      </w:r>
      <w:r>
        <w:rPr>
          <w:szCs w:val="24"/>
        </w:rPr>
        <w:t>ORGANISMO DE CERTIFICAÇÃO DE CONTEÚDO LOCAL</w:t>
      </w:r>
      <w:r w:rsidRPr="006223FE">
        <w:rPr>
          <w:szCs w:val="24"/>
        </w:rPr>
        <w:t xml:space="preserve"> poderá realizar auditoria </w:t>
      </w:r>
      <w:r w:rsidRPr="00731A29">
        <w:rPr>
          <w:i/>
          <w:szCs w:val="24"/>
        </w:rPr>
        <w:t>in loco</w:t>
      </w:r>
      <w:r w:rsidRPr="006223FE">
        <w:rPr>
          <w:szCs w:val="24"/>
        </w:rPr>
        <w:t>.</w:t>
      </w:r>
    </w:p>
    <w:p w14:paraId="0A9D573C" w14:textId="77777777" w:rsidR="004333F5" w:rsidRDefault="004333F5" w:rsidP="004333F5">
      <w:pPr>
        <w:pStyle w:val="Corpodetexto"/>
        <w:spacing w:before="120"/>
        <w:ind w:left="426"/>
        <w:jc w:val="both"/>
        <w:rPr>
          <w:szCs w:val="24"/>
        </w:rPr>
      </w:pPr>
      <w:r>
        <w:rPr>
          <w:szCs w:val="24"/>
        </w:rPr>
        <w:t xml:space="preserve">Em caso de componentes que foram certificados, </w:t>
      </w:r>
      <w:r w:rsidR="00F77CA8">
        <w:rPr>
          <w:szCs w:val="24"/>
        </w:rPr>
        <w:t>o</w:t>
      </w:r>
      <w:r>
        <w:rPr>
          <w:szCs w:val="24"/>
        </w:rPr>
        <w:t xml:space="preserve"> ORGANISMO DE CERTIFICAÇÃO DE CONTEÚDO LOCAL deverá obter cópia do certificado de conteúdo local que ateste a origem.</w:t>
      </w:r>
    </w:p>
    <w:p w14:paraId="51284D9F" w14:textId="77777777" w:rsidR="004333F5" w:rsidRDefault="004333F5" w:rsidP="004333F5">
      <w:pPr>
        <w:pStyle w:val="Corpodetexto"/>
        <w:spacing w:before="120"/>
        <w:ind w:left="426"/>
        <w:jc w:val="both"/>
        <w:rPr>
          <w:szCs w:val="24"/>
        </w:rPr>
      </w:pPr>
    </w:p>
    <w:p w14:paraId="1236A8C7" w14:textId="77777777" w:rsidR="004333F5" w:rsidRDefault="004333F5" w:rsidP="004333F5">
      <w:pPr>
        <w:pStyle w:val="Recuodecorpodetexto3"/>
        <w:numPr>
          <w:ilvl w:val="0"/>
          <w:numId w:val="2"/>
        </w:numPr>
        <w:spacing w:before="120"/>
        <w:rPr>
          <w:szCs w:val="24"/>
        </w:rPr>
      </w:pPr>
      <w:r>
        <w:rPr>
          <w:szCs w:val="24"/>
        </w:rPr>
        <w:t>Relatório de análise</w:t>
      </w:r>
    </w:p>
    <w:p w14:paraId="55F58FDE" w14:textId="7910E3AF" w:rsidR="004333F5" w:rsidRDefault="004333F5" w:rsidP="004333F5">
      <w:pPr>
        <w:pStyle w:val="Corpodetexto"/>
        <w:spacing w:before="120"/>
        <w:ind w:left="444"/>
        <w:jc w:val="both"/>
        <w:rPr>
          <w:szCs w:val="24"/>
        </w:rPr>
      </w:pPr>
      <w:r>
        <w:rPr>
          <w:szCs w:val="24"/>
        </w:rPr>
        <w:lastRenderedPageBreak/>
        <w:t>O</w:t>
      </w:r>
      <w:r w:rsidRPr="006223FE">
        <w:rPr>
          <w:szCs w:val="24"/>
        </w:rPr>
        <w:t xml:space="preserve"> </w:t>
      </w:r>
      <w:r>
        <w:rPr>
          <w:szCs w:val="24"/>
        </w:rPr>
        <w:t>ORGANISMO DE CERTIFICAÇÃO DE CONTEÚDO LOCAL</w:t>
      </w:r>
      <w:r w:rsidRPr="006223FE">
        <w:rPr>
          <w:szCs w:val="24"/>
        </w:rPr>
        <w:t xml:space="preserve"> deverá </w:t>
      </w:r>
      <w:r>
        <w:rPr>
          <w:szCs w:val="24"/>
        </w:rPr>
        <w:t xml:space="preserve">registrar as informações levantadas com o seu cliente para atestar </w:t>
      </w:r>
      <w:r w:rsidRPr="006223FE">
        <w:rPr>
          <w:szCs w:val="24"/>
        </w:rPr>
        <w:t xml:space="preserve">a origem dos materiais e componentes que compõem </w:t>
      </w:r>
      <w:r>
        <w:rPr>
          <w:szCs w:val="24"/>
        </w:rPr>
        <w:t xml:space="preserve">o </w:t>
      </w:r>
      <w:r w:rsidRPr="006223FE">
        <w:rPr>
          <w:szCs w:val="24"/>
        </w:rPr>
        <w:t>Bem</w:t>
      </w:r>
      <w:r>
        <w:rPr>
          <w:szCs w:val="24"/>
        </w:rPr>
        <w:t>,</w:t>
      </w:r>
      <w:r w:rsidRPr="006223FE">
        <w:rPr>
          <w:szCs w:val="24"/>
        </w:rPr>
        <w:t xml:space="preserve"> adquiridos pela empresa solicitante da certificação de conteúdo local</w:t>
      </w:r>
      <w:r>
        <w:rPr>
          <w:szCs w:val="24"/>
        </w:rPr>
        <w:t>, por meio do Certificado de origem, memorial descritivo</w:t>
      </w:r>
      <w:r w:rsidR="00B42D5C">
        <w:rPr>
          <w:szCs w:val="24"/>
        </w:rPr>
        <w:t xml:space="preserve"> e</w:t>
      </w:r>
      <w:r>
        <w:rPr>
          <w:szCs w:val="24"/>
        </w:rPr>
        <w:t xml:space="preserve"> </w:t>
      </w:r>
      <w:r w:rsidRPr="00EE737C">
        <w:rPr>
          <w:szCs w:val="24"/>
        </w:rPr>
        <w:t>auditoria no local</w:t>
      </w:r>
      <w:r w:rsidR="00B42D5C">
        <w:rPr>
          <w:szCs w:val="24"/>
        </w:rPr>
        <w:t>,</w:t>
      </w:r>
      <w:r w:rsidR="002F7A9F">
        <w:rPr>
          <w:szCs w:val="24"/>
        </w:rPr>
        <w:t xml:space="preserve"> quando necessária</w:t>
      </w:r>
      <w:r w:rsidR="00B42D5C">
        <w:rPr>
          <w:szCs w:val="24"/>
        </w:rPr>
        <w:t xml:space="preserve">. Deverá, </w:t>
      </w:r>
      <w:r w:rsidR="00D90CC7">
        <w:rPr>
          <w:szCs w:val="24"/>
        </w:rPr>
        <w:t>ainda</w:t>
      </w:r>
      <w:r w:rsidR="00B42D5C">
        <w:rPr>
          <w:szCs w:val="24"/>
        </w:rPr>
        <w:t>,</w:t>
      </w:r>
      <w:r>
        <w:rPr>
          <w:szCs w:val="24"/>
        </w:rPr>
        <w:t xml:space="preserve"> apurar os custos incorridos e aferir conteúdo local do Bem para demonstrar de forma resumida o processo de certificação de conteúdo local com as informações necessárias e suficientes para aferir conteúdo local.</w:t>
      </w:r>
    </w:p>
    <w:p w14:paraId="489D0C9E" w14:textId="77777777" w:rsidR="004333F5" w:rsidRDefault="004333F5" w:rsidP="004333F5">
      <w:pPr>
        <w:pStyle w:val="Corpodetexto"/>
        <w:spacing w:before="120"/>
        <w:ind w:left="426"/>
        <w:jc w:val="both"/>
        <w:rPr>
          <w:szCs w:val="24"/>
        </w:rPr>
      </w:pPr>
      <w:r>
        <w:rPr>
          <w:szCs w:val="24"/>
        </w:rPr>
        <w:t xml:space="preserve">O Relatório de </w:t>
      </w:r>
      <w:r w:rsidR="00434DBB">
        <w:rPr>
          <w:szCs w:val="24"/>
        </w:rPr>
        <w:t>A</w:t>
      </w:r>
      <w:r>
        <w:rPr>
          <w:szCs w:val="24"/>
        </w:rPr>
        <w:t>nálise deverá:</w:t>
      </w:r>
    </w:p>
    <w:p w14:paraId="11E231C4" w14:textId="34701C67" w:rsidR="00E965C0" w:rsidRPr="00EE737C" w:rsidRDefault="005141B5" w:rsidP="00E965C0">
      <w:pPr>
        <w:pStyle w:val="Corpodetexto"/>
        <w:numPr>
          <w:ilvl w:val="0"/>
          <w:numId w:val="8"/>
        </w:numPr>
        <w:spacing w:before="120"/>
        <w:ind w:left="567" w:hanging="207"/>
        <w:jc w:val="both"/>
        <w:rPr>
          <w:szCs w:val="24"/>
        </w:rPr>
      </w:pPr>
      <w:bookmarkStart w:id="3" w:name="_Hlk21960020"/>
      <w:r w:rsidRPr="00EE737C">
        <w:rPr>
          <w:szCs w:val="24"/>
        </w:rPr>
        <w:t xml:space="preserve">Conter os </w:t>
      </w:r>
      <w:r w:rsidR="00E965C0" w:rsidRPr="00EE737C">
        <w:rPr>
          <w:szCs w:val="24"/>
        </w:rPr>
        <w:t>dados coletados durante a auditoria</w:t>
      </w:r>
      <w:r w:rsidRPr="00EE737C">
        <w:rPr>
          <w:szCs w:val="24"/>
        </w:rPr>
        <w:t>,</w:t>
      </w:r>
      <w:r w:rsidR="00EE737C" w:rsidRPr="00B07A9C">
        <w:rPr>
          <w:szCs w:val="24"/>
        </w:rPr>
        <w:t xml:space="preserve"> </w:t>
      </w:r>
      <w:r w:rsidR="00E965C0" w:rsidRPr="00EE737C">
        <w:rPr>
          <w:szCs w:val="24"/>
        </w:rPr>
        <w:t xml:space="preserve">inclusive com </w:t>
      </w:r>
      <w:r w:rsidR="00E965C0" w:rsidRPr="006C65A5">
        <w:rPr>
          <w:szCs w:val="24"/>
        </w:rPr>
        <w:t>fotos da linha de produção ou catálogos que identifique</w:t>
      </w:r>
      <w:r w:rsidRPr="006C65A5">
        <w:rPr>
          <w:szCs w:val="24"/>
        </w:rPr>
        <w:t>m</w:t>
      </w:r>
      <w:r w:rsidR="00E965C0" w:rsidRPr="006C65A5">
        <w:rPr>
          <w:szCs w:val="24"/>
        </w:rPr>
        <w:t xml:space="preserve"> o processo produtivo</w:t>
      </w:r>
      <w:r w:rsidR="002F7A9F" w:rsidRPr="00B07A9C">
        <w:rPr>
          <w:szCs w:val="24"/>
        </w:rPr>
        <w:t>;</w:t>
      </w:r>
    </w:p>
    <w:bookmarkEnd w:id="3"/>
    <w:p w14:paraId="2D9BF4CF" w14:textId="3936D033" w:rsidR="00E965C0" w:rsidRDefault="00E965C0" w:rsidP="00E965C0">
      <w:pPr>
        <w:pStyle w:val="Corpodetexto"/>
        <w:numPr>
          <w:ilvl w:val="0"/>
          <w:numId w:val="8"/>
        </w:numPr>
        <w:spacing w:before="120"/>
        <w:ind w:left="567" w:hanging="207"/>
        <w:jc w:val="both"/>
        <w:rPr>
          <w:szCs w:val="24"/>
        </w:rPr>
      </w:pPr>
      <w:r>
        <w:rPr>
          <w:szCs w:val="24"/>
        </w:rPr>
        <w:t>Ser</w:t>
      </w:r>
      <w:r w:rsidRPr="0003748D">
        <w:rPr>
          <w:szCs w:val="24"/>
        </w:rPr>
        <w:t xml:space="preserve"> elaborado e concluído pelo Responsável Técnico, conforme o escopo que está habilitado</w:t>
      </w:r>
      <w:r w:rsidR="002F7A9F">
        <w:rPr>
          <w:szCs w:val="24"/>
        </w:rPr>
        <w:t>;</w:t>
      </w:r>
    </w:p>
    <w:p w14:paraId="70D8FBC5" w14:textId="77777777" w:rsidR="003418DD" w:rsidRDefault="003418DD" w:rsidP="003418DD">
      <w:pPr>
        <w:pStyle w:val="Corpodetexto"/>
        <w:numPr>
          <w:ilvl w:val="0"/>
          <w:numId w:val="8"/>
        </w:numPr>
        <w:spacing w:before="120"/>
        <w:ind w:left="567" w:hanging="207"/>
        <w:jc w:val="both"/>
        <w:rPr>
          <w:szCs w:val="24"/>
        </w:rPr>
      </w:pPr>
      <w:r w:rsidRPr="0003748D">
        <w:rPr>
          <w:szCs w:val="24"/>
        </w:rPr>
        <w:t>Identifica</w:t>
      </w:r>
      <w:r>
        <w:rPr>
          <w:szCs w:val="24"/>
        </w:rPr>
        <w:t>r</w:t>
      </w:r>
      <w:r w:rsidRPr="0003748D">
        <w:rPr>
          <w:szCs w:val="24"/>
        </w:rPr>
        <w:t xml:space="preserve"> do Responsável Técnico que realizou a </w:t>
      </w:r>
      <w:r>
        <w:rPr>
          <w:szCs w:val="24"/>
        </w:rPr>
        <w:t>Análise</w:t>
      </w:r>
      <w:r w:rsidRPr="0003748D">
        <w:rPr>
          <w:szCs w:val="24"/>
        </w:rPr>
        <w:t>;</w:t>
      </w:r>
    </w:p>
    <w:p w14:paraId="530B8369" w14:textId="77777777" w:rsidR="00E965C0" w:rsidRDefault="00E965C0" w:rsidP="00E965C0">
      <w:pPr>
        <w:pStyle w:val="Corpodetexto"/>
        <w:numPr>
          <w:ilvl w:val="0"/>
          <w:numId w:val="8"/>
        </w:numPr>
        <w:spacing w:before="120"/>
        <w:ind w:left="567" w:hanging="207"/>
        <w:jc w:val="both"/>
        <w:rPr>
          <w:szCs w:val="24"/>
        </w:rPr>
      </w:pPr>
      <w:r>
        <w:rPr>
          <w:szCs w:val="24"/>
        </w:rPr>
        <w:t>Estar</w:t>
      </w:r>
      <w:r w:rsidRPr="0003748D">
        <w:rPr>
          <w:szCs w:val="24"/>
        </w:rPr>
        <w:t xml:space="preserve"> acompanha</w:t>
      </w:r>
      <w:r>
        <w:rPr>
          <w:szCs w:val="24"/>
        </w:rPr>
        <w:t>do</w:t>
      </w:r>
      <w:r w:rsidRPr="0003748D">
        <w:rPr>
          <w:szCs w:val="24"/>
        </w:rPr>
        <w:t xml:space="preserve"> </w:t>
      </w:r>
      <w:r>
        <w:rPr>
          <w:szCs w:val="24"/>
        </w:rPr>
        <w:t>d</w:t>
      </w:r>
      <w:r w:rsidRPr="0003748D">
        <w:rPr>
          <w:szCs w:val="24"/>
        </w:rPr>
        <w:t>a Lista de Presença com as assinaturas das pessoas que participaram da avalia</w:t>
      </w:r>
      <w:r w:rsidR="00E4543E">
        <w:rPr>
          <w:szCs w:val="24"/>
        </w:rPr>
        <w:t>ção na empresa fabricante do Bem</w:t>
      </w:r>
      <w:r w:rsidRPr="0003748D">
        <w:rPr>
          <w:szCs w:val="24"/>
        </w:rPr>
        <w:t>;</w:t>
      </w:r>
    </w:p>
    <w:p w14:paraId="05DD4474" w14:textId="77777777" w:rsidR="009507BF" w:rsidRPr="0003748D" w:rsidRDefault="009507BF" w:rsidP="009507BF">
      <w:pPr>
        <w:pStyle w:val="Corpodetexto"/>
        <w:numPr>
          <w:ilvl w:val="0"/>
          <w:numId w:val="8"/>
        </w:numPr>
        <w:spacing w:before="120"/>
        <w:ind w:left="567" w:hanging="207"/>
        <w:jc w:val="both"/>
        <w:rPr>
          <w:szCs w:val="24"/>
        </w:rPr>
      </w:pPr>
      <w:r>
        <w:rPr>
          <w:szCs w:val="24"/>
        </w:rPr>
        <w:t>Conter i</w:t>
      </w:r>
      <w:r w:rsidRPr="0003748D">
        <w:rPr>
          <w:szCs w:val="24"/>
        </w:rPr>
        <w:t xml:space="preserve">dentificação completa do </w:t>
      </w:r>
      <w:r>
        <w:rPr>
          <w:szCs w:val="24"/>
        </w:rPr>
        <w:t>Organismo de Certificação</w:t>
      </w:r>
      <w:r w:rsidRPr="0003748D">
        <w:rPr>
          <w:szCs w:val="24"/>
        </w:rPr>
        <w:t>;</w:t>
      </w:r>
    </w:p>
    <w:p w14:paraId="4D821F61" w14:textId="678174B2" w:rsidR="00D90533" w:rsidRPr="0003748D" w:rsidRDefault="009507BF" w:rsidP="00B76D95">
      <w:pPr>
        <w:pStyle w:val="Corpodetexto"/>
        <w:numPr>
          <w:ilvl w:val="0"/>
          <w:numId w:val="8"/>
        </w:numPr>
        <w:spacing w:before="120"/>
        <w:ind w:left="567" w:hanging="207"/>
        <w:jc w:val="both"/>
        <w:rPr>
          <w:szCs w:val="24"/>
        </w:rPr>
      </w:pPr>
      <w:r>
        <w:rPr>
          <w:szCs w:val="24"/>
        </w:rPr>
        <w:t>Conter i</w:t>
      </w:r>
      <w:r w:rsidRPr="0003748D">
        <w:rPr>
          <w:szCs w:val="24"/>
        </w:rPr>
        <w:t>dentificação completa da empresa solicitante;</w:t>
      </w:r>
    </w:p>
    <w:p w14:paraId="376EE65D" w14:textId="77777777" w:rsidR="00E965C0" w:rsidRPr="0003748D" w:rsidRDefault="00E965C0" w:rsidP="00E965C0">
      <w:pPr>
        <w:pStyle w:val="Corpodetexto"/>
        <w:numPr>
          <w:ilvl w:val="0"/>
          <w:numId w:val="8"/>
        </w:numPr>
        <w:spacing w:before="120"/>
        <w:ind w:left="567" w:hanging="207"/>
        <w:jc w:val="both"/>
        <w:rPr>
          <w:szCs w:val="24"/>
        </w:rPr>
      </w:pPr>
      <w:r>
        <w:rPr>
          <w:szCs w:val="24"/>
        </w:rPr>
        <w:t>Identificar a d</w:t>
      </w:r>
      <w:r w:rsidRPr="0003748D">
        <w:rPr>
          <w:szCs w:val="24"/>
        </w:rPr>
        <w:t>ata da realização da avaliação;</w:t>
      </w:r>
    </w:p>
    <w:p w14:paraId="38175275" w14:textId="2A1D7367" w:rsidR="00B76D95" w:rsidRDefault="00B76D95" w:rsidP="00B76D95">
      <w:pPr>
        <w:pStyle w:val="Corpodetexto"/>
        <w:numPr>
          <w:ilvl w:val="0"/>
          <w:numId w:val="8"/>
        </w:numPr>
        <w:spacing w:before="120"/>
        <w:ind w:left="567" w:hanging="207"/>
        <w:jc w:val="both"/>
        <w:rPr>
          <w:szCs w:val="24"/>
        </w:rPr>
      </w:pPr>
      <w:r>
        <w:rPr>
          <w:szCs w:val="24"/>
        </w:rPr>
        <w:t>Conter i</w:t>
      </w:r>
      <w:r w:rsidRPr="0003748D">
        <w:rPr>
          <w:szCs w:val="24"/>
        </w:rPr>
        <w:t>dentificação, descrição</w:t>
      </w:r>
      <w:r>
        <w:rPr>
          <w:szCs w:val="24"/>
        </w:rPr>
        <w:t xml:space="preserve"> e</w:t>
      </w:r>
      <w:r w:rsidRPr="0003748D">
        <w:rPr>
          <w:szCs w:val="24"/>
        </w:rPr>
        <w:t xml:space="preserve"> detalhamento do Bem a ser certificado;</w:t>
      </w:r>
    </w:p>
    <w:p w14:paraId="71C32AC4" w14:textId="77777777" w:rsidR="00B76D95" w:rsidRDefault="00B76D95" w:rsidP="00B76D95">
      <w:pPr>
        <w:pStyle w:val="Corpodetexto"/>
        <w:numPr>
          <w:ilvl w:val="0"/>
          <w:numId w:val="8"/>
        </w:numPr>
        <w:spacing w:before="120"/>
        <w:ind w:left="567" w:hanging="207"/>
        <w:jc w:val="both"/>
        <w:rPr>
          <w:szCs w:val="24"/>
        </w:rPr>
      </w:pPr>
      <w:r>
        <w:rPr>
          <w:szCs w:val="24"/>
        </w:rPr>
        <w:t xml:space="preserve">Evidenciar os </w:t>
      </w:r>
      <w:r w:rsidRPr="001561E9">
        <w:rPr>
          <w:szCs w:val="24"/>
        </w:rPr>
        <w:t xml:space="preserve">custos apurados para a produção do </w:t>
      </w:r>
      <w:r>
        <w:rPr>
          <w:szCs w:val="24"/>
        </w:rPr>
        <w:t>B</w:t>
      </w:r>
      <w:r w:rsidRPr="001561E9">
        <w:rPr>
          <w:szCs w:val="24"/>
        </w:rPr>
        <w:t>em;</w:t>
      </w:r>
    </w:p>
    <w:p w14:paraId="6A2F6DFB" w14:textId="18872A84" w:rsidR="00E965C0" w:rsidRDefault="00E965C0" w:rsidP="00E965C0">
      <w:pPr>
        <w:pStyle w:val="Corpodetexto"/>
        <w:numPr>
          <w:ilvl w:val="0"/>
          <w:numId w:val="8"/>
        </w:numPr>
        <w:spacing w:before="120"/>
        <w:ind w:left="567" w:hanging="207"/>
        <w:jc w:val="both"/>
        <w:rPr>
          <w:szCs w:val="24"/>
        </w:rPr>
      </w:pPr>
      <w:r w:rsidRPr="0003748D">
        <w:rPr>
          <w:szCs w:val="24"/>
        </w:rPr>
        <w:t>I</w:t>
      </w:r>
      <w:r>
        <w:rPr>
          <w:szCs w:val="24"/>
        </w:rPr>
        <w:t>dentificar e descrever de todo</w:t>
      </w:r>
      <w:r w:rsidRPr="0003748D">
        <w:rPr>
          <w:szCs w:val="24"/>
        </w:rPr>
        <w:t>s os componentes e/ou matérias que compõem o B</w:t>
      </w:r>
      <w:r w:rsidR="006D01F8">
        <w:rPr>
          <w:szCs w:val="24"/>
        </w:rPr>
        <w:t>em</w:t>
      </w:r>
      <w:r w:rsidRPr="0003748D">
        <w:rPr>
          <w:szCs w:val="24"/>
        </w:rPr>
        <w:t>;</w:t>
      </w:r>
    </w:p>
    <w:p w14:paraId="65EF87EE" w14:textId="37F4EC31" w:rsidR="00B76D95" w:rsidRPr="00B76D95" w:rsidRDefault="00B76D95" w:rsidP="00B76D95">
      <w:pPr>
        <w:pStyle w:val="Corpodetexto"/>
        <w:numPr>
          <w:ilvl w:val="0"/>
          <w:numId w:val="8"/>
        </w:numPr>
        <w:spacing w:before="120"/>
        <w:ind w:left="567" w:hanging="207"/>
        <w:jc w:val="both"/>
        <w:rPr>
          <w:szCs w:val="24"/>
        </w:rPr>
      </w:pPr>
      <w:r>
        <w:rPr>
          <w:szCs w:val="24"/>
        </w:rPr>
        <w:t>E</w:t>
      </w:r>
      <w:r w:rsidRPr="006223FE">
        <w:rPr>
          <w:szCs w:val="24"/>
        </w:rPr>
        <w:t xml:space="preserve">videnciar que os </w:t>
      </w:r>
      <w:r>
        <w:rPr>
          <w:szCs w:val="24"/>
        </w:rPr>
        <w:t>componentes</w:t>
      </w:r>
      <w:r w:rsidRPr="006223FE">
        <w:rPr>
          <w:szCs w:val="24"/>
        </w:rPr>
        <w:t>, seja</w:t>
      </w:r>
      <w:r>
        <w:rPr>
          <w:szCs w:val="24"/>
        </w:rPr>
        <w:t>m</w:t>
      </w:r>
      <w:r w:rsidRPr="006223FE">
        <w:rPr>
          <w:szCs w:val="24"/>
        </w:rPr>
        <w:t xml:space="preserve"> </w:t>
      </w:r>
      <w:r>
        <w:rPr>
          <w:szCs w:val="24"/>
        </w:rPr>
        <w:t xml:space="preserve">nacionais </w:t>
      </w:r>
      <w:r w:rsidRPr="006223FE">
        <w:rPr>
          <w:szCs w:val="24"/>
        </w:rPr>
        <w:t>ou estrangeiro</w:t>
      </w:r>
      <w:r>
        <w:rPr>
          <w:szCs w:val="24"/>
        </w:rPr>
        <w:t>s</w:t>
      </w:r>
      <w:r w:rsidRPr="006223FE">
        <w:rPr>
          <w:szCs w:val="24"/>
        </w:rPr>
        <w:t xml:space="preserve">, compõem </w:t>
      </w:r>
      <w:r>
        <w:rPr>
          <w:szCs w:val="24"/>
        </w:rPr>
        <w:t>o bem de acordo com o seu escopo de certificação;</w:t>
      </w:r>
    </w:p>
    <w:p w14:paraId="389B24A1" w14:textId="1476C320" w:rsidR="00E965C0" w:rsidRDefault="00E965C0" w:rsidP="00E965C0">
      <w:pPr>
        <w:pStyle w:val="Corpodetexto"/>
        <w:numPr>
          <w:ilvl w:val="0"/>
          <w:numId w:val="8"/>
        </w:numPr>
        <w:spacing w:before="120"/>
        <w:ind w:left="567" w:hanging="207"/>
        <w:jc w:val="both"/>
        <w:rPr>
          <w:szCs w:val="24"/>
        </w:rPr>
      </w:pPr>
      <w:r w:rsidRPr="0003748D">
        <w:rPr>
          <w:szCs w:val="24"/>
        </w:rPr>
        <w:t>Identifica</w:t>
      </w:r>
      <w:r>
        <w:rPr>
          <w:szCs w:val="24"/>
        </w:rPr>
        <w:t>r</w:t>
      </w:r>
      <w:r w:rsidRPr="0003748D">
        <w:rPr>
          <w:szCs w:val="24"/>
        </w:rPr>
        <w:t xml:space="preserve"> completa</w:t>
      </w:r>
      <w:r>
        <w:rPr>
          <w:szCs w:val="24"/>
        </w:rPr>
        <w:t xml:space="preserve">mente </w:t>
      </w:r>
      <w:r w:rsidRPr="0003748D">
        <w:rPr>
          <w:szCs w:val="24"/>
        </w:rPr>
        <w:t xml:space="preserve">os fornecedores por componente e/ou material que compõem o </w:t>
      </w:r>
      <w:r w:rsidR="006D01F8">
        <w:rPr>
          <w:szCs w:val="24"/>
        </w:rPr>
        <w:t>Bem</w:t>
      </w:r>
      <w:r w:rsidRPr="0003748D">
        <w:rPr>
          <w:szCs w:val="24"/>
        </w:rPr>
        <w:t>;</w:t>
      </w:r>
    </w:p>
    <w:p w14:paraId="792C440C" w14:textId="20EA4E36" w:rsidR="00B76D95" w:rsidRPr="00EE737C" w:rsidRDefault="00B76D95" w:rsidP="00B76D95">
      <w:pPr>
        <w:pStyle w:val="Corpodetexto"/>
        <w:numPr>
          <w:ilvl w:val="0"/>
          <w:numId w:val="8"/>
        </w:numPr>
        <w:spacing w:before="120"/>
        <w:ind w:left="567" w:hanging="207"/>
        <w:jc w:val="both"/>
        <w:rPr>
          <w:szCs w:val="24"/>
        </w:rPr>
      </w:pPr>
      <w:r w:rsidRPr="00EE737C">
        <w:rPr>
          <w:szCs w:val="24"/>
        </w:rPr>
        <w:t>Indicar as fontes de informação para o preenchimento de dados</w:t>
      </w:r>
      <w:r w:rsidR="00A57ABD" w:rsidRPr="00EE737C">
        <w:rPr>
          <w:szCs w:val="24"/>
        </w:rPr>
        <w:t xml:space="preserve"> </w:t>
      </w:r>
      <w:r w:rsidR="00A57ABD" w:rsidRPr="00B07A9C">
        <w:rPr>
          <w:szCs w:val="24"/>
        </w:rPr>
        <w:t>do fabricante</w:t>
      </w:r>
      <w:r w:rsidRPr="00EE737C">
        <w:rPr>
          <w:szCs w:val="24"/>
        </w:rPr>
        <w:t>;</w:t>
      </w:r>
    </w:p>
    <w:p w14:paraId="32D9044A" w14:textId="2B286CCE" w:rsidR="00E965C0" w:rsidRPr="0003748D" w:rsidRDefault="00E965C0" w:rsidP="00E965C0">
      <w:pPr>
        <w:pStyle w:val="Corpodetexto"/>
        <w:numPr>
          <w:ilvl w:val="0"/>
          <w:numId w:val="8"/>
        </w:numPr>
        <w:spacing w:before="120"/>
        <w:ind w:left="567" w:hanging="207"/>
        <w:jc w:val="both"/>
        <w:rPr>
          <w:szCs w:val="24"/>
        </w:rPr>
      </w:pPr>
      <w:r w:rsidRPr="0003748D">
        <w:rPr>
          <w:szCs w:val="24"/>
        </w:rPr>
        <w:t>Identifica</w:t>
      </w:r>
      <w:r>
        <w:rPr>
          <w:szCs w:val="24"/>
        </w:rPr>
        <w:t>r</w:t>
      </w:r>
      <w:r w:rsidRPr="0003748D">
        <w:rPr>
          <w:szCs w:val="24"/>
        </w:rPr>
        <w:t xml:space="preserve"> e desc</w:t>
      </w:r>
      <w:r>
        <w:rPr>
          <w:szCs w:val="24"/>
        </w:rPr>
        <w:t xml:space="preserve">rever </w:t>
      </w:r>
      <w:r w:rsidRPr="0003748D">
        <w:rPr>
          <w:szCs w:val="24"/>
        </w:rPr>
        <w:t xml:space="preserve">o processo produtivo (fluxograma do processo produtivo) do fabricante do </w:t>
      </w:r>
      <w:r w:rsidR="006D01F8" w:rsidRPr="0003748D">
        <w:rPr>
          <w:szCs w:val="24"/>
        </w:rPr>
        <w:t>B</w:t>
      </w:r>
      <w:r w:rsidR="006D01F8">
        <w:rPr>
          <w:szCs w:val="24"/>
        </w:rPr>
        <w:t>em</w:t>
      </w:r>
      <w:r w:rsidR="006D01F8" w:rsidRPr="0003748D">
        <w:rPr>
          <w:szCs w:val="24"/>
        </w:rPr>
        <w:t xml:space="preserve"> </w:t>
      </w:r>
      <w:r w:rsidRPr="0003748D">
        <w:rPr>
          <w:szCs w:val="24"/>
        </w:rPr>
        <w:t>a ser certificado;</w:t>
      </w:r>
    </w:p>
    <w:p w14:paraId="4A864F84" w14:textId="48E2EDEE" w:rsidR="00E965C0" w:rsidRDefault="00E965C0" w:rsidP="00E965C0">
      <w:pPr>
        <w:pStyle w:val="Corpodetexto"/>
        <w:numPr>
          <w:ilvl w:val="0"/>
          <w:numId w:val="8"/>
        </w:numPr>
        <w:spacing w:before="120"/>
        <w:ind w:left="567" w:hanging="207"/>
        <w:jc w:val="both"/>
        <w:rPr>
          <w:szCs w:val="24"/>
        </w:rPr>
      </w:pPr>
      <w:r>
        <w:rPr>
          <w:szCs w:val="24"/>
        </w:rPr>
        <w:t>Identificar</w:t>
      </w:r>
      <w:r w:rsidRPr="0003748D">
        <w:rPr>
          <w:szCs w:val="24"/>
        </w:rPr>
        <w:t xml:space="preserve"> o Certificado de Conteúdo Local</w:t>
      </w:r>
      <w:r>
        <w:rPr>
          <w:szCs w:val="24"/>
        </w:rPr>
        <w:t xml:space="preserve"> de</w:t>
      </w:r>
      <w:r w:rsidRPr="0003748D">
        <w:rPr>
          <w:szCs w:val="24"/>
        </w:rPr>
        <w:t xml:space="preserve"> algum componente e/ou material </w:t>
      </w:r>
      <w:r>
        <w:rPr>
          <w:szCs w:val="24"/>
        </w:rPr>
        <w:t>passível de</w:t>
      </w:r>
      <w:r w:rsidRPr="0003748D">
        <w:rPr>
          <w:szCs w:val="24"/>
        </w:rPr>
        <w:t xml:space="preserve"> certifica</w:t>
      </w:r>
      <w:r>
        <w:rPr>
          <w:szCs w:val="24"/>
        </w:rPr>
        <w:t>ção</w:t>
      </w:r>
      <w:r w:rsidR="002F7A9F">
        <w:rPr>
          <w:szCs w:val="24"/>
        </w:rPr>
        <w:t>;</w:t>
      </w:r>
    </w:p>
    <w:p w14:paraId="3DEA7A93" w14:textId="44CEAE29" w:rsidR="002F7A9F" w:rsidRPr="00B07A9C" w:rsidRDefault="002F7A9F" w:rsidP="002F7A9F">
      <w:pPr>
        <w:pStyle w:val="Corpodetexto"/>
        <w:numPr>
          <w:ilvl w:val="0"/>
          <w:numId w:val="8"/>
        </w:numPr>
        <w:spacing w:before="120"/>
        <w:ind w:left="567" w:hanging="207"/>
        <w:jc w:val="both"/>
        <w:rPr>
          <w:szCs w:val="24"/>
        </w:rPr>
      </w:pPr>
      <w:r w:rsidRPr="00B07A9C">
        <w:rPr>
          <w:szCs w:val="24"/>
        </w:rPr>
        <w:t>Deverá conter os resultados da Avaliação.</w:t>
      </w:r>
    </w:p>
    <w:p w14:paraId="6CE62811" w14:textId="77777777" w:rsidR="004333F5" w:rsidRDefault="00E965C0" w:rsidP="00E965C0">
      <w:pPr>
        <w:pStyle w:val="Corpodetexto"/>
        <w:tabs>
          <w:tab w:val="left" w:pos="6060"/>
        </w:tabs>
        <w:spacing w:before="120"/>
        <w:ind w:left="426"/>
        <w:jc w:val="both"/>
        <w:rPr>
          <w:szCs w:val="24"/>
        </w:rPr>
      </w:pPr>
      <w:r>
        <w:rPr>
          <w:szCs w:val="24"/>
        </w:rPr>
        <w:tab/>
      </w:r>
    </w:p>
    <w:p w14:paraId="549C11D4" w14:textId="77777777" w:rsidR="004333F5" w:rsidRDefault="004333F5" w:rsidP="004333F5">
      <w:pPr>
        <w:pStyle w:val="Recuodecorpodetexto3"/>
        <w:numPr>
          <w:ilvl w:val="0"/>
          <w:numId w:val="2"/>
        </w:numPr>
        <w:spacing w:before="120"/>
        <w:rPr>
          <w:szCs w:val="24"/>
        </w:rPr>
      </w:pPr>
      <w:r w:rsidRPr="006223FE">
        <w:rPr>
          <w:szCs w:val="24"/>
        </w:rPr>
        <w:t>Pla</w:t>
      </w:r>
      <w:r>
        <w:rPr>
          <w:szCs w:val="24"/>
        </w:rPr>
        <w:t>nilha de Cálculo</w:t>
      </w:r>
    </w:p>
    <w:p w14:paraId="0264E363" w14:textId="77777777" w:rsidR="004333F5" w:rsidRDefault="004333F5" w:rsidP="004333F5">
      <w:pPr>
        <w:pStyle w:val="Corpodetexto"/>
        <w:spacing w:before="120"/>
        <w:ind w:left="426"/>
        <w:jc w:val="both"/>
        <w:rPr>
          <w:szCs w:val="24"/>
        </w:rPr>
      </w:pPr>
      <w:r w:rsidRPr="006223FE">
        <w:rPr>
          <w:szCs w:val="24"/>
        </w:rPr>
        <w:t xml:space="preserve">Para </w:t>
      </w:r>
      <w:r>
        <w:rPr>
          <w:szCs w:val="24"/>
        </w:rPr>
        <w:t xml:space="preserve">sua </w:t>
      </w:r>
      <w:r w:rsidRPr="006223FE">
        <w:rPr>
          <w:szCs w:val="24"/>
        </w:rPr>
        <w:t xml:space="preserve">elaboração, o </w:t>
      </w:r>
      <w:r>
        <w:rPr>
          <w:szCs w:val="24"/>
        </w:rPr>
        <w:t>ORGANISMO DE CERTIFICAÇÃO DE CONTEÚDO LOCAL</w:t>
      </w:r>
      <w:r w:rsidRPr="006223FE">
        <w:rPr>
          <w:szCs w:val="24"/>
        </w:rPr>
        <w:t xml:space="preserve"> deve utilizar todos os dados provenientes de documentos fiscais formais e </w:t>
      </w:r>
      <w:r w:rsidRPr="006223FE">
        <w:rPr>
          <w:szCs w:val="24"/>
        </w:rPr>
        <w:lastRenderedPageBreak/>
        <w:t xml:space="preserve">outros equivalentes </w:t>
      </w:r>
      <w:r>
        <w:rPr>
          <w:szCs w:val="24"/>
        </w:rPr>
        <w:t>necessários à</w:t>
      </w:r>
      <w:r w:rsidRPr="006223FE">
        <w:rPr>
          <w:szCs w:val="24"/>
        </w:rPr>
        <w:t xml:space="preserve"> aferição do conteúdo local, de acordo com os requisitos da Cartilha de Conteúdo Local. </w:t>
      </w:r>
    </w:p>
    <w:p w14:paraId="7373F99F" w14:textId="655EEF3D" w:rsidR="004333F5" w:rsidRDefault="004333F5" w:rsidP="004333F5">
      <w:pPr>
        <w:pStyle w:val="Corpodetexto"/>
        <w:spacing w:before="120"/>
        <w:ind w:left="426"/>
        <w:jc w:val="both"/>
        <w:rPr>
          <w:szCs w:val="24"/>
        </w:rPr>
      </w:pPr>
      <w:r>
        <w:rPr>
          <w:szCs w:val="24"/>
        </w:rPr>
        <w:t>A Planilha de Cálculo deve</w:t>
      </w:r>
      <w:r w:rsidRPr="004C38A4">
        <w:rPr>
          <w:szCs w:val="24"/>
        </w:rPr>
        <w:t>:</w:t>
      </w:r>
    </w:p>
    <w:p w14:paraId="3EE17969" w14:textId="77777777" w:rsidR="007D631E" w:rsidRDefault="007D631E" w:rsidP="00B07A9C">
      <w:pPr>
        <w:pStyle w:val="Corpodetexto"/>
        <w:numPr>
          <w:ilvl w:val="0"/>
          <w:numId w:val="8"/>
        </w:numPr>
        <w:spacing w:before="120"/>
        <w:ind w:left="567" w:hanging="207"/>
        <w:jc w:val="both"/>
        <w:rPr>
          <w:szCs w:val="24"/>
        </w:rPr>
      </w:pPr>
      <w:r>
        <w:rPr>
          <w:szCs w:val="24"/>
        </w:rPr>
        <w:t xml:space="preserve">Identificar a empresa solicitante, a descrição do produto, a data de aprovação do cálculo, o ORGANISMO DE CERTIFICAÇÃO DE CONTEÚDO LOCAL, o Escopo de Acreditação referente ao produto aferido e o nome do Responsável Técnico aprovado para o escopo. </w:t>
      </w:r>
    </w:p>
    <w:p w14:paraId="6AFB75ED" w14:textId="77777777" w:rsidR="007D631E" w:rsidRDefault="007D631E" w:rsidP="00B07A9C">
      <w:pPr>
        <w:pStyle w:val="Corpodetexto"/>
        <w:numPr>
          <w:ilvl w:val="0"/>
          <w:numId w:val="8"/>
        </w:numPr>
        <w:spacing w:before="120"/>
        <w:ind w:left="567" w:hanging="207"/>
        <w:jc w:val="both"/>
        <w:rPr>
          <w:szCs w:val="24"/>
        </w:rPr>
      </w:pPr>
      <w:r>
        <w:rPr>
          <w:szCs w:val="24"/>
        </w:rPr>
        <w:t>Evidenciar todos os componentes nacionais e importados, demonstrando que todos os componentes envolvidos na aferição foram analisados.</w:t>
      </w:r>
    </w:p>
    <w:p w14:paraId="4BE7FB8F" w14:textId="77777777" w:rsidR="007D631E" w:rsidRDefault="007D631E" w:rsidP="00B07A9C">
      <w:pPr>
        <w:pStyle w:val="Corpodetexto"/>
        <w:numPr>
          <w:ilvl w:val="0"/>
          <w:numId w:val="8"/>
        </w:numPr>
        <w:spacing w:before="120"/>
        <w:ind w:left="567" w:hanging="207"/>
        <w:jc w:val="both"/>
        <w:rPr>
          <w:szCs w:val="24"/>
        </w:rPr>
      </w:pPr>
      <w:r>
        <w:rPr>
          <w:szCs w:val="24"/>
        </w:rPr>
        <w:t>Demonstrar a correlação entre o componente e o seu respectivo documento fiscal ou seu equivalente que serviu de análise.</w:t>
      </w:r>
    </w:p>
    <w:p w14:paraId="1DAA7D89" w14:textId="77777777" w:rsidR="007D631E" w:rsidRDefault="007D631E" w:rsidP="00B07A9C">
      <w:pPr>
        <w:pStyle w:val="Corpodetexto"/>
        <w:numPr>
          <w:ilvl w:val="0"/>
          <w:numId w:val="8"/>
        </w:numPr>
        <w:spacing w:before="120"/>
        <w:ind w:left="567" w:hanging="207"/>
        <w:jc w:val="both"/>
        <w:rPr>
          <w:szCs w:val="24"/>
        </w:rPr>
      </w:pPr>
      <w:r>
        <w:rPr>
          <w:szCs w:val="24"/>
        </w:rPr>
        <w:t>Identificar o gasto total e demonstrar as parcelas de cálculo dos componentes: nacionais, importados, os impostos de cada componente nacional e importado e o cálculo do CL.</w:t>
      </w:r>
    </w:p>
    <w:p w14:paraId="260BBF62" w14:textId="77777777" w:rsidR="004333F5" w:rsidRDefault="004333F5" w:rsidP="00B07A9C">
      <w:pPr>
        <w:pStyle w:val="Corpodetexto"/>
        <w:spacing w:before="120"/>
        <w:ind w:left="360"/>
        <w:jc w:val="both"/>
        <w:rPr>
          <w:szCs w:val="24"/>
        </w:rPr>
      </w:pPr>
      <w:r>
        <w:rPr>
          <w:szCs w:val="24"/>
        </w:rPr>
        <w:t>A planilha de cálculo poderá auxiliar a ferramenta fornecida pela ANP.</w:t>
      </w:r>
    </w:p>
    <w:p w14:paraId="2BB9DB82" w14:textId="77777777" w:rsidR="004333F5" w:rsidRDefault="004333F5" w:rsidP="004333F5">
      <w:pPr>
        <w:pStyle w:val="Corpodetexto"/>
        <w:spacing w:before="120"/>
        <w:ind w:left="426"/>
        <w:jc w:val="both"/>
        <w:rPr>
          <w:szCs w:val="24"/>
        </w:rPr>
      </w:pPr>
    </w:p>
    <w:p w14:paraId="1426D9F4" w14:textId="77777777" w:rsidR="004333F5" w:rsidRDefault="004333F5" w:rsidP="004333F5">
      <w:pPr>
        <w:pStyle w:val="Recuodecorpodetexto3"/>
        <w:numPr>
          <w:ilvl w:val="0"/>
          <w:numId w:val="2"/>
        </w:numPr>
        <w:spacing w:before="120"/>
        <w:rPr>
          <w:szCs w:val="24"/>
        </w:rPr>
      </w:pPr>
      <w:r w:rsidRPr="004464FD">
        <w:rPr>
          <w:szCs w:val="24"/>
        </w:rPr>
        <w:t>Contrato de</w:t>
      </w:r>
      <w:r>
        <w:rPr>
          <w:szCs w:val="24"/>
        </w:rPr>
        <w:t xml:space="preserve"> Certificação de Conteúdo Local</w:t>
      </w:r>
    </w:p>
    <w:p w14:paraId="3184234F" w14:textId="77777777" w:rsidR="004333F5" w:rsidRDefault="004333F5" w:rsidP="004333F5">
      <w:pPr>
        <w:pStyle w:val="Corpodetexto"/>
        <w:spacing w:before="120"/>
        <w:ind w:left="804"/>
        <w:jc w:val="both"/>
        <w:rPr>
          <w:szCs w:val="24"/>
        </w:rPr>
      </w:pPr>
      <w:r>
        <w:rPr>
          <w:szCs w:val="24"/>
        </w:rPr>
        <w:t>Antes do</w:t>
      </w:r>
      <w:r w:rsidRPr="004D2A15">
        <w:rPr>
          <w:szCs w:val="24"/>
        </w:rPr>
        <w:t xml:space="preserve"> cálculo do conteúdo local, o ORGANISMO DE CERTIFICAÇÃO DE CONTEÚDO LOCAL deverá emitir um contrato de certificação de conteúdo local. Este contrato deverá ter no mínimo:</w:t>
      </w:r>
    </w:p>
    <w:p w14:paraId="354B53FC" w14:textId="77777777" w:rsidR="004333F5" w:rsidRDefault="004333F5" w:rsidP="004333F5">
      <w:pPr>
        <w:pStyle w:val="Recuodecorpodetexto3"/>
        <w:numPr>
          <w:ilvl w:val="0"/>
          <w:numId w:val="5"/>
        </w:numPr>
        <w:spacing w:before="120"/>
        <w:ind w:left="1276" w:hanging="567"/>
        <w:rPr>
          <w:szCs w:val="24"/>
        </w:rPr>
      </w:pPr>
      <w:r w:rsidRPr="004464FD">
        <w:rPr>
          <w:szCs w:val="24"/>
        </w:rPr>
        <w:t>A Razão Social, CNPJ, Inscrição Municipal, endereço completo do ORGANISMO DE CERTIFICAÇÃO DE CONTEÚDO LOCAL;</w:t>
      </w:r>
    </w:p>
    <w:p w14:paraId="25E1AC90" w14:textId="77777777" w:rsidR="004333F5" w:rsidRDefault="004333F5" w:rsidP="004333F5">
      <w:pPr>
        <w:pStyle w:val="Recuodecorpodetexto3"/>
        <w:numPr>
          <w:ilvl w:val="0"/>
          <w:numId w:val="5"/>
        </w:numPr>
        <w:spacing w:before="120"/>
        <w:ind w:left="1276" w:hanging="567"/>
        <w:rPr>
          <w:szCs w:val="24"/>
        </w:rPr>
      </w:pPr>
      <w:r w:rsidRPr="004464FD">
        <w:rPr>
          <w:szCs w:val="24"/>
        </w:rPr>
        <w:t>A Razão Social, CNPJ, Inscrição Municipal e Estadual, endereço completo da empresa solicitante;</w:t>
      </w:r>
    </w:p>
    <w:p w14:paraId="5DA5C4C3" w14:textId="77777777" w:rsidR="004333F5" w:rsidRDefault="004333F5" w:rsidP="004333F5">
      <w:pPr>
        <w:pStyle w:val="Recuodecorpodetexto3"/>
        <w:numPr>
          <w:ilvl w:val="0"/>
          <w:numId w:val="5"/>
        </w:numPr>
        <w:spacing w:before="120"/>
        <w:ind w:left="1276" w:hanging="567"/>
        <w:rPr>
          <w:szCs w:val="24"/>
        </w:rPr>
      </w:pPr>
      <w:r w:rsidRPr="004464FD">
        <w:rPr>
          <w:szCs w:val="24"/>
        </w:rPr>
        <w:t>A identificação do Responsável legal pelo ORGANISMO DE CERTIFICAÇÃO DE CONTEÚDO LOCAL;</w:t>
      </w:r>
    </w:p>
    <w:p w14:paraId="3B7A4C60" w14:textId="77777777" w:rsidR="004333F5" w:rsidRDefault="004333F5" w:rsidP="004333F5">
      <w:pPr>
        <w:pStyle w:val="Recuodecorpodetexto3"/>
        <w:numPr>
          <w:ilvl w:val="0"/>
          <w:numId w:val="5"/>
        </w:numPr>
        <w:spacing w:before="120"/>
        <w:ind w:left="1276" w:hanging="567"/>
        <w:rPr>
          <w:szCs w:val="24"/>
        </w:rPr>
      </w:pPr>
      <w:r w:rsidRPr="004464FD">
        <w:rPr>
          <w:szCs w:val="24"/>
        </w:rPr>
        <w:t>A identificação do Responsável legal pela empresa solicitante;</w:t>
      </w:r>
    </w:p>
    <w:p w14:paraId="5DD0C90D" w14:textId="77777777" w:rsidR="004333F5" w:rsidRDefault="004333F5" w:rsidP="004333F5">
      <w:pPr>
        <w:pStyle w:val="Recuodecorpodetexto3"/>
        <w:numPr>
          <w:ilvl w:val="0"/>
          <w:numId w:val="5"/>
        </w:numPr>
        <w:spacing w:before="120"/>
        <w:ind w:left="1276" w:hanging="567"/>
        <w:rPr>
          <w:szCs w:val="24"/>
        </w:rPr>
      </w:pPr>
      <w:r w:rsidRPr="004464FD">
        <w:rPr>
          <w:szCs w:val="24"/>
        </w:rPr>
        <w:t xml:space="preserve">A identificação completa do produto aferido </w:t>
      </w:r>
      <w:r>
        <w:rPr>
          <w:szCs w:val="24"/>
        </w:rPr>
        <w:t xml:space="preserve">para </w:t>
      </w:r>
      <w:r w:rsidRPr="004464FD">
        <w:rPr>
          <w:szCs w:val="24"/>
        </w:rPr>
        <w:t>o conteúdo local;</w:t>
      </w:r>
    </w:p>
    <w:p w14:paraId="2DBDF12F" w14:textId="77777777" w:rsidR="004333F5" w:rsidRDefault="004333F5" w:rsidP="004333F5">
      <w:pPr>
        <w:pStyle w:val="Recuodecorpodetexto3"/>
        <w:numPr>
          <w:ilvl w:val="0"/>
          <w:numId w:val="5"/>
        </w:numPr>
        <w:spacing w:before="120"/>
        <w:ind w:left="1276" w:hanging="567"/>
        <w:rPr>
          <w:szCs w:val="24"/>
        </w:rPr>
      </w:pPr>
      <w:r w:rsidRPr="004464FD">
        <w:rPr>
          <w:szCs w:val="24"/>
        </w:rPr>
        <w:t xml:space="preserve">A identificação dos Regulamentos da ANP (Resoluções, Notas Técnicas e Informes) de acordo com o produto a ser certificado o Conteúdo Local; </w:t>
      </w:r>
    </w:p>
    <w:p w14:paraId="6ADA5C68" w14:textId="77777777" w:rsidR="004333F5" w:rsidRDefault="004333F5" w:rsidP="004333F5">
      <w:pPr>
        <w:pStyle w:val="Recuodecorpodetexto3"/>
        <w:numPr>
          <w:ilvl w:val="0"/>
          <w:numId w:val="5"/>
        </w:numPr>
        <w:spacing w:before="120"/>
        <w:ind w:left="1276" w:hanging="567"/>
        <w:rPr>
          <w:szCs w:val="24"/>
        </w:rPr>
      </w:pPr>
      <w:r w:rsidRPr="004464FD">
        <w:rPr>
          <w:szCs w:val="24"/>
        </w:rPr>
        <w:t xml:space="preserve">Os deveres e obrigações da empresa solicitante e do ORGANISMO DE CERTIFICAÇÃO DE CONTEÚDO LOCAL; </w:t>
      </w:r>
    </w:p>
    <w:p w14:paraId="5617F4CC" w14:textId="77777777" w:rsidR="004333F5" w:rsidRDefault="004333F5" w:rsidP="004333F5">
      <w:pPr>
        <w:pStyle w:val="Recuodecorpodetexto3"/>
        <w:numPr>
          <w:ilvl w:val="0"/>
          <w:numId w:val="5"/>
        </w:numPr>
        <w:spacing w:before="120"/>
        <w:ind w:left="1276" w:hanging="567"/>
        <w:rPr>
          <w:szCs w:val="24"/>
        </w:rPr>
      </w:pPr>
      <w:r w:rsidRPr="004464FD">
        <w:rPr>
          <w:szCs w:val="24"/>
        </w:rPr>
        <w:t>Data de emissão e validade do contrato de concessão da certificação de conteúdo local;</w:t>
      </w:r>
    </w:p>
    <w:p w14:paraId="7017090D" w14:textId="77777777" w:rsidR="004333F5" w:rsidRDefault="004333F5" w:rsidP="004333F5">
      <w:pPr>
        <w:pStyle w:val="Recuodecorpodetexto3"/>
        <w:numPr>
          <w:ilvl w:val="0"/>
          <w:numId w:val="5"/>
        </w:numPr>
        <w:spacing w:before="120"/>
        <w:ind w:left="1276" w:hanging="567"/>
        <w:rPr>
          <w:szCs w:val="24"/>
        </w:rPr>
      </w:pPr>
      <w:r w:rsidRPr="004464FD">
        <w:rPr>
          <w:szCs w:val="24"/>
        </w:rPr>
        <w:t>As sanções a que o ORGANISMO DE CERTIFICAÇÃO DE CONTEÚDO LOCAL se sujeita e os procedimentos em caso de cancelamento do Certificado de Conteúdo Local;</w:t>
      </w:r>
    </w:p>
    <w:p w14:paraId="3EC33AD9" w14:textId="77777777" w:rsidR="004333F5" w:rsidRDefault="004333F5" w:rsidP="004333F5">
      <w:pPr>
        <w:pStyle w:val="Recuodecorpodetexto3"/>
        <w:numPr>
          <w:ilvl w:val="0"/>
          <w:numId w:val="5"/>
        </w:numPr>
        <w:spacing w:before="120"/>
        <w:ind w:left="1276" w:hanging="567"/>
        <w:rPr>
          <w:szCs w:val="24"/>
        </w:rPr>
      </w:pPr>
      <w:r>
        <w:rPr>
          <w:szCs w:val="24"/>
        </w:rPr>
        <w:lastRenderedPageBreak/>
        <w:t>Cláusulas</w:t>
      </w:r>
      <w:r w:rsidRPr="004464FD">
        <w:rPr>
          <w:szCs w:val="24"/>
        </w:rPr>
        <w:t xml:space="preserve"> que assegurem o cumprimento das responsabilidades pelos clientes de acordo com as alíneas a até k do item 4.1.2 da NBR ABNT ISO 17065:2013.</w:t>
      </w:r>
    </w:p>
    <w:p w14:paraId="62B56BE0" w14:textId="77777777" w:rsidR="004333F5" w:rsidRDefault="004333F5" w:rsidP="004333F5">
      <w:pPr>
        <w:pStyle w:val="Recuodecorpodetexto3"/>
        <w:spacing w:before="120"/>
        <w:ind w:left="709"/>
        <w:rPr>
          <w:szCs w:val="24"/>
        </w:rPr>
      </w:pPr>
      <w:r w:rsidRPr="006223FE">
        <w:rPr>
          <w:szCs w:val="24"/>
        </w:rPr>
        <w:t xml:space="preserve">   </w:t>
      </w:r>
    </w:p>
    <w:p w14:paraId="64F8506E" w14:textId="77777777" w:rsidR="004333F5" w:rsidRDefault="004333F5" w:rsidP="004333F5">
      <w:pPr>
        <w:pStyle w:val="Recuodecorpodetexto3"/>
        <w:numPr>
          <w:ilvl w:val="0"/>
          <w:numId w:val="2"/>
        </w:numPr>
        <w:spacing w:before="120"/>
        <w:rPr>
          <w:szCs w:val="24"/>
        </w:rPr>
      </w:pPr>
      <w:r w:rsidRPr="006223FE">
        <w:rPr>
          <w:szCs w:val="24"/>
        </w:rPr>
        <w:t>Emissão d</w:t>
      </w:r>
      <w:r>
        <w:rPr>
          <w:szCs w:val="24"/>
        </w:rPr>
        <w:t>o Certificado de Conteúdo Local:</w:t>
      </w:r>
    </w:p>
    <w:p w14:paraId="253286EC" w14:textId="77777777" w:rsidR="004333F5" w:rsidRDefault="004333F5" w:rsidP="004333F5">
      <w:pPr>
        <w:pStyle w:val="Corpodetexto"/>
        <w:spacing w:before="120"/>
        <w:ind w:left="426"/>
        <w:jc w:val="both"/>
        <w:rPr>
          <w:szCs w:val="24"/>
        </w:rPr>
      </w:pPr>
      <w:r>
        <w:rPr>
          <w:szCs w:val="24"/>
        </w:rPr>
        <w:t>O certificado de conteúdo local d</w:t>
      </w:r>
      <w:r w:rsidRPr="006223FE">
        <w:rPr>
          <w:szCs w:val="24"/>
        </w:rPr>
        <w:t>eve ser emitido após a finalização da Planilha de Cálculo;</w:t>
      </w:r>
    </w:p>
    <w:p w14:paraId="1E6EC1FC" w14:textId="77777777" w:rsidR="004333F5" w:rsidRDefault="004333F5" w:rsidP="004333F5">
      <w:pPr>
        <w:pStyle w:val="Recuodecorpodetexto3"/>
        <w:spacing w:before="120"/>
        <w:rPr>
          <w:szCs w:val="24"/>
        </w:rPr>
      </w:pPr>
      <w:r>
        <w:rPr>
          <w:szCs w:val="24"/>
        </w:rPr>
        <w:t>O modelo do certificado é o do Anexo II da Resolução ANP 19/2013, e tem como itens obrigatórios:</w:t>
      </w:r>
    </w:p>
    <w:p w14:paraId="1A14A782" w14:textId="77777777" w:rsidR="004333F5" w:rsidRDefault="004333F5" w:rsidP="004333F5">
      <w:pPr>
        <w:pStyle w:val="Corpodetexto"/>
        <w:numPr>
          <w:ilvl w:val="0"/>
          <w:numId w:val="8"/>
        </w:numPr>
        <w:spacing w:before="120"/>
        <w:ind w:left="567" w:hanging="207"/>
        <w:jc w:val="both"/>
        <w:rPr>
          <w:szCs w:val="24"/>
        </w:rPr>
      </w:pPr>
      <w:r w:rsidRPr="006223FE">
        <w:rPr>
          <w:szCs w:val="24"/>
        </w:rPr>
        <w:t xml:space="preserve">Razão Social, CNPJ, endereço completo, nome do Representante Credenciado e do Responsável Técnico do </w:t>
      </w:r>
      <w:r>
        <w:rPr>
          <w:szCs w:val="24"/>
        </w:rPr>
        <w:t>ORGANISMO DE CERTIFICAÇÃO DE CONTEÚDO LOCAL</w:t>
      </w:r>
      <w:r w:rsidRPr="006223FE">
        <w:rPr>
          <w:szCs w:val="24"/>
        </w:rPr>
        <w:t xml:space="preserve">, conforme o </w:t>
      </w:r>
      <w:r>
        <w:rPr>
          <w:szCs w:val="24"/>
        </w:rPr>
        <w:t>E</w:t>
      </w:r>
      <w:r w:rsidRPr="006223FE">
        <w:rPr>
          <w:szCs w:val="24"/>
        </w:rPr>
        <w:t xml:space="preserve">scopo de </w:t>
      </w:r>
      <w:r>
        <w:rPr>
          <w:szCs w:val="24"/>
        </w:rPr>
        <w:t>A</w:t>
      </w:r>
      <w:r w:rsidRPr="006223FE">
        <w:rPr>
          <w:szCs w:val="24"/>
        </w:rPr>
        <w:t>creditação;</w:t>
      </w:r>
    </w:p>
    <w:p w14:paraId="256ADA3B" w14:textId="77777777" w:rsidR="00434DBB" w:rsidRDefault="004333F5" w:rsidP="004333F5">
      <w:pPr>
        <w:pStyle w:val="Corpodetexto"/>
        <w:numPr>
          <w:ilvl w:val="0"/>
          <w:numId w:val="8"/>
        </w:numPr>
        <w:spacing w:before="120"/>
        <w:ind w:left="567" w:hanging="207"/>
        <w:jc w:val="both"/>
        <w:rPr>
          <w:szCs w:val="24"/>
        </w:rPr>
      </w:pPr>
      <w:r w:rsidRPr="00434DBB">
        <w:rPr>
          <w:szCs w:val="24"/>
        </w:rPr>
        <w:t>Razão Social</w:t>
      </w:r>
      <w:r w:rsidR="00434DBB" w:rsidRPr="00434DBB">
        <w:rPr>
          <w:szCs w:val="24"/>
        </w:rPr>
        <w:t xml:space="preserve"> e</w:t>
      </w:r>
      <w:r w:rsidRPr="00434DBB">
        <w:rPr>
          <w:szCs w:val="24"/>
        </w:rPr>
        <w:t xml:space="preserve"> endereço completo, </w:t>
      </w:r>
      <w:r w:rsidR="00434DBB" w:rsidRPr="00434DBB">
        <w:rPr>
          <w:szCs w:val="24"/>
        </w:rPr>
        <w:t>(se p</w:t>
      </w:r>
      <w:r w:rsidR="009507BF">
        <w:rPr>
          <w:szCs w:val="24"/>
        </w:rPr>
        <w:t>ossível</w:t>
      </w:r>
      <w:r w:rsidR="00434DBB" w:rsidRPr="00434DBB">
        <w:rPr>
          <w:szCs w:val="24"/>
        </w:rPr>
        <w:t xml:space="preserve"> </w:t>
      </w:r>
      <w:r w:rsidRPr="00434DBB">
        <w:rPr>
          <w:szCs w:val="24"/>
        </w:rPr>
        <w:t>e-mail e telefone</w:t>
      </w:r>
      <w:r w:rsidR="00434DBB" w:rsidRPr="00434DBB">
        <w:rPr>
          <w:szCs w:val="24"/>
        </w:rPr>
        <w:t>)</w:t>
      </w:r>
      <w:r w:rsidRPr="00434DBB">
        <w:rPr>
          <w:szCs w:val="24"/>
        </w:rPr>
        <w:t xml:space="preserve"> da empresa solicitante da certificação;</w:t>
      </w:r>
    </w:p>
    <w:p w14:paraId="0F42BF29" w14:textId="77777777" w:rsidR="004333F5" w:rsidRPr="00434DBB" w:rsidRDefault="004333F5" w:rsidP="004333F5">
      <w:pPr>
        <w:pStyle w:val="Corpodetexto"/>
        <w:numPr>
          <w:ilvl w:val="0"/>
          <w:numId w:val="8"/>
        </w:numPr>
        <w:spacing w:before="120"/>
        <w:ind w:left="567" w:hanging="207"/>
        <w:jc w:val="both"/>
        <w:rPr>
          <w:szCs w:val="24"/>
        </w:rPr>
      </w:pPr>
      <w:r w:rsidRPr="00434DBB">
        <w:rPr>
          <w:szCs w:val="24"/>
        </w:rPr>
        <w:t>Identificação da ANP e do ORGANISMO DE CERTIFICAÇÃO DE CONTEÚDO LOCAL, Escopo de Acreditação, número do registro de acreditação, número de série e data de emissão;</w:t>
      </w:r>
    </w:p>
    <w:p w14:paraId="0EAC4471" w14:textId="77777777" w:rsidR="004333F5" w:rsidRDefault="004333F5" w:rsidP="004333F5">
      <w:pPr>
        <w:pStyle w:val="Corpodetexto"/>
        <w:numPr>
          <w:ilvl w:val="0"/>
          <w:numId w:val="8"/>
        </w:numPr>
        <w:spacing w:before="120"/>
        <w:ind w:left="567" w:hanging="207"/>
        <w:jc w:val="both"/>
        <w:rPr>
          <w:szCs w:val="24"/>
        </w:rPr>
      </w:pPr>
      <w:r>
        <w:rPr>
          <w:szCs w:val="24"/>
        </w:rPr>
        <w:t>Identificação do documento fiscal de venda do Produto ou equivalente;</w:t>
      </w:r>
    </w:p>
    <w:p w14:paraId="01CA4D8A" w14:textId="77777777" w:rsidR="004333F5" w:rsidRDefault="004333F5" w:rsidP="004333F5">
      <w:pPr>
        <w:pStyle w:val="Corpodetexto"/>
        <w:numPr>
          <w:ilvl w:val="0"/>
          <w:numId w:val="8"/>
        </w:numPr>
        <w:spacing w:before="120"/>
        <w:ind w:left="567" w:hanging="207"/>
        <w:jc w:val="both"/>
        <w:rPr>
          <w:szCs w:val="24"/>
        </w:rPr>
      </w:pPr>
      <w:r>
        <w:rPr>
          <w:szCs w:val="24"/>
        </w:rPr>
        <w:t>Índice de conteúdo local aferido de acordo com a Planilha de Cálculo e fazer referência a Resolução ANP nº19/2013;</w:t>
      </w:r>
    </w:p>
    <w:p w14:paraId="490D5A3C" w14:textId="77777777" w:rsidR="004333F5" w:rsidRDefault="004333F5" w:rsidP="004333F5">
      <w:pPr>
        <w:pStyle w:val="Corpodetexto"/>
        <w:numPr>
          <w:ilvl w:val="0"/>
          <w:numId w:val="8"/>
        </w:numPr>
        <w:spacing w:before="120"/>
        <w:ind w:left="567" w:hanging="207"/>
        <w:jc w:val="both"/>
        <w:rPr>
          <w:szCs w:val="24"/>
        </w:rPr>
      </w:pPr>
      <w:r>
        <w:rPr>
          <w:szCs w:val="24"/>
        </w:rPr>
        <w:t>Descrição técnica do Bem;</w:t>
      </w:r>
    </w:p>
    <w:p w14:paraId="204B84FF" w14:textId="77777777" w:rsidR="004333F5" w:rsidRDefault="004333F5" w:rsidP="004333F5">
      <w:pPr>
        <w:pStyle w:val="Corpodetexto"/>
        <w:numPr>
          <w:ilvl w:val="0"/>
          <w:numId w:val="8"/>
        </w:numPr>
        <w:spacing w:before="120"/>
        <w:ind w:left="567" w:hanging="207"/>
        <w:jc w:val="both"/>
        <w:rPr>
          <w:szCs w:val="24"/>
        </w:rPr>
      </w:pPr>
      <w:r>
        <w:rPr>
          <w:szCs w:val="24"/>
        </w:rPr>
        <w:t>Identificação comprador a que se destina.</w:t>
      </w:r>
    </w:p>
    <w:p w14:paraId="0C39E2E9" w14:textId="77777777" w:rsidR="0008231E" w:rsidRDefault="0008231E"/>
    <w:sectPr w:rsidR="0008231E" w:rsidSect="0008231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7128D" w14:textId="77777777" w:rsidR="00CE6A63" w:rsidRDefault="00CE6A63" w:rsidP="00DE7793">
      <w:r>
        <w:separator/>
      </w:r>
    </w:p>
  </w:endnote>
  <w:endnote w:type="continuationSeparator" w:id="0">
    <w:p w14:paraId="1D3DC393" w14:textId="77777777" w:rsidR="00CE6A63" w:rsidRDefault="00CE6A63" w:rsidP="00DE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AA65" w14:textId="69255113" w:rsidR="00106DF4" w:rsidRPr="00B07A9C" w:rsidRDefault="00106DF4" w:rsidP="00DE7793">
    <w:pPr>
      <w:pStyle w:val="Rodap"/>
      <w:tabs>
        <w:tab w:val="clear" w:pos="4252"/>
        <w:tab w:val="clear" w:pos="8504"/>
        <w:tab w:val="left" w:pos="2655"/>
      </w:tabs>
    </w:pPr>
    <w:r w:rsidRPr="00B07A9C">
      <w:rPr>
        <w:rStyle w:val="Nmerodepgina"/>
        <w:rFonts w:ascii="Arial" w:hAnsi="Arial"/>
        <w:b/>
        <w:sz w:val="16"/>
      </w:rPr>
      <w:t>ORI-</w:t>
    </w:r>
    <w:r w:rsidR="004C1F64" w:rsidRPr="00B07A9C">
      <w:rPr>
        <w:rStyle w:val="Nmerodepgina"/>
        <w:rFonts w:ascii="Arial" w:hAnsi="Arial"/>
        <w:b/>
        <w:sz w:val="16"/>
      </w:rPr>
      <w:t>S</w:t>
    </w:r>
    <w:r w:rsidRPr="00B07A9C">
      <w:rPr>
        <w:rStyle w:val="Nmerodepgina"/>
        <w:rFonts w:ascii="Arial" w:hAnsi="Arial"/>
        <w:b/>
        <w:sz w:val="16"/>
      </w:rPr>
      <w:t>CL – 02 – Apêndice A – Rev. 0</w:t>
    </w:r>
    <w:r w:rsidR="001016A1" w:rsidRPr="00B07A9C">
      <w:rPr>
        <w:rStyle w:val="Nmerodepgina"/>
        <w:rFonts w:ascii="Arial" w:hAnsi="Arial"/>
        <w:b/>
        <w:sz w:val="16"/>
      </w:rPr>
      <w:t>1</w:t>
    </w:r>
    <w:r w:rsidR="004C1F64" w:rsidRPr="00B07A9C">
      <w:rPr>
        <w:rStyle w:val="Nmerodepgina"/>
        <w:rFonts w:ascii="Arial" w:hAnsi="Arial"/>
        <w:b/>
        <w:sz w:val="16"/>
      </w:rPr>
      <w:t xml:space="preserve"> </w:t>
    </w:r>
    <w:r w:rsidRPr="00B07A9C">
      <w:rPr>
        <w:rStyle w:val="Nmerodepgina"/>
        <w:rFonts w:ascii="Arial" w:hAnsi="Arial"/>
        <w:b/>
        <w:sz w:val="16"/>
      </w:rPr>
      <w:t xml:space="preserve">– </w:t>
    </w:r>
    <w:r w:rsidR="00E6267D">
      <w:rPr>
        <w:rStyle w:val="Nmerodepgina"/>
        <w:rFonts w:ascii="Arial" w:hAnsi="Arial"/>
        <w:b/>
        <w:sz w:val="16"/>
        <w:szCs w:val="16"/>
      </w:rPr>
      <w:t>DEZ</w:t>
    </w:r>
    <w:r w:rsidR="001016A1">
      <w:rPr>
        <w:rStyle w:val="Nmerodepgina"/>
        <w:rFonts w:ascii="Arial" w:hAnsi="Arial"/>
        <w:b/>
        <w:sz w:val="16"/>
        <w:szCs w:val="16"/>
      </w:rPr>
      <w:t>/19</w:t>
    </w:r>
    <w:r w:rsidRPr="00B07A9C">
      <w:rPr>
        <w:rStyle w:val="Nmerodepgina"/>
        <w:rFonts w:ascii="Arial" w:hAnsi="Arial"/>
        <w:b/>
        <w:sz w:val="16"/>
      </w:rPr>
      <w:t xml:space="preserve"> – Pg. 0</w:t>
    </w:r>
    <w:r w:rsidR="00E162FF" w:rsidRPr="004B6E1E">
      <w:rPr>
        <w:rStyle w:val="Nmerodepgina"/>
        <w:rFonts w:ascii="Arial" w:hAnsi="Arial"/>
        <w:b/>
        <w:sz w:val="16"/>
      </w:rPr>
      <w:fldChar w:fldCharType="begin"/>
    </w:r>
    <w:r w:rsidRPr="00B07A9C">
      <w:rPr>
        <w:rStyle w:val="Nmerodepgina"/>
        <w:rFonts w:ascii="Arial" w:hAnsi="Arial"/>
        <w:b/>
        <w:sz w:val="16"/>
      </w:rPr>
      <w:instrText xml:space="preserve"> PAGE </w:instrText>
    </w:r>
    <w:r w:rsidR="00E162FF" w:rsidRPr="004B6E1E">
      <w:rPr>
        <w:rStyle w:val="Nmerodepgina"/>
        <w:rFonts w:ascii="Arial" w:hAnsi="Arial"/>
        <w:b/>
        <w:sz w:val="16"/>
      </w:rPr>
      <w:fldChar w:fldCharType="separate"/>
    </w:r>
    <w:r w:rsidR="004C1F64" w:rsidRPr="00B07A9C">
      <w:rPr>
        <w:rStyle w:val="Nmerodepgina"/>
        <w:rFonts w:ascii="Arial" w:hAnsi="Arial"/>
        <w:b/>
        <w:noProof/>
        <w:sz w:val="16"/>
      </w:rPr>
      <w:t>4</w:t>
    </w:r>
    <w:r w:rsidR="00E162FF" w:rsidRPr="004B6E1E">
      <w:rPr>
        <w:rStyle w:val="Nmerodepgina"/>
        <w:rFonts w:ascii="Arial" w:hAnsi="Arial"/>
        <w:b/>
        <w:sz w:val="16"/>
      </w:rPr>
      <w:fldChar w:fldCharType="end"/>
    </w:r>
    <w:r w:rsidRPr="00B07A9C">
      <w:rPr>
        <w:rStyle w:val="Nmerodepgina"/>
        <w:rFonts w:ascii="Arial" w:hAnsi="Arial"/>
        <w:b/>
        <w:sz w:val="16"/>
      </w:rPr>
      <w:t>/0</w:t>
    </w:r>
    <w:r w:rsidR="00E162FF" w:rsidRPr="004B6E1E">
      <w:rPr>
        <w:rStyle w:val="Nmerodepgina"/>
        <w:rFonts w:ascii="Arial" w:hAnsi="Arial"/>
        <w:b/>
        <w:sz w:val="16"/>
      </w:rPr>
      <w:fldChar w:fldCharType="begin"/>
    </w:r>
    <w:r w:rsidRPr="00B07A9C">
      <w:rPr>
        <w:rStyle w:val="Nmerodepgina"/>
        <w:rFonts w:ascii="Arial" w:hAnsi="Arial"/>
        <w:b/>
        <w:sz w:val="16"/>
      </w:rPr>
      <w:instrText xml:space="preserve"> NUMPAGES </w:instrText>
    </w:r>
    <w:r w:rsidR="00E162FF" w:rsidRPr="004B6E1E">
      <w:rPr>
        <w:rStyle w:val="Nmerodepgina"/>
        <w:rFonts w:ascii="Arial" w:hAnsi="Arial"/>
        <w:b/>
        <w:sz w:val="16"/>
      </w:rPr>
      <w:fldChar w:fldCharType="separate"/>
    </w:r>
    <w:r w:rsidR="004C1F64" w:rsidRPr="00B07A9C">
      <w:rPr>
        <w:rStyle w:val="Nmerodepgina"/>
        <w:rFonts w:ascii="Arial" w:hAnsi="Arial"/>
        <w:b/>
        <w:noProof/>
        <w:sz w:val="16"/>
      </w:rPr>
      <w:t>9</w:t>
    </w:r>
    <w:r w:rsidR="00E162FF" w:rsidRPr="004B6E1E">
      <w:rPr>
        <w:rStyle w:val="Nmerodepgina"/>
        <w:rFonts w:ascii="Arial" w:hAnsi="Arial"/>
        <w:b/>
        <w:sz w:val="16"/>
      </w:rPr>
      <w:fldChar w:fldCharType="end"/>
    </w:r>
    <w:r w:rsidRPr="00B07A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E6897" w14:textId="77777777" w:rsidR="00CE6A63" w:rsidRDefault="00CE6A63" w:rsidP="00DE7793">
      <w:r>
        <w:separator/>
      </w:r>
    </w:p>
  </w:footnote>
  <w:footnote w:type="continuationSeparator" w:id="0">
    <w:p w14:paraId="150C50E9" w14:textId="77777777" w:rsidR="00CE6A63" w:rsidRDefault="00CE6A63" w:rsidP="00DE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6946"/>
    </w:tblGrid>
    <w:tr w:rsidR="00106DF4" w:rsidRPr="00967645" w14:paraId="707613B1" w14:textId="77777777" w:rsidTr="00106DF4">
      <w:trPr>
        <w:cantSplit/>
        <w:trHeight w:val="673"/>
        <w:jc w:val="center"/>
      </w:trPr>
      <w:tc>
        <w:tcPr>
          <w:tcW w:w="1418" w:type="dxa"/>
          <w:vAlign w:val="center"/>
        </w:tcPr>
        <w:p w14:paraId="6A1FAD62" w14:textId="77777777" w:rsidR="00106DF4" w:rsidRPr="000E7D67" w:rsidRDefault="0069314B" w:rsidP="00106DF4">
          <w:pPr>
            <w:pStyle w:val="Ttulo4"/>
            <w:spacing w:before="0"/>
            <w:jc w:val="center"/>
          </w:pPr>
          <w:r w:rsidRPr="00785ED1">
            <w:rPr>
              <w:rFonts w:cs="Arial"/>
              <w:noProof/>
              <w:color w:val="17365D"/>
            </w:rPr>
            <w:object w:dxaOrig="1860" w:dyaOrig="3015" w14:anchorId="36725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pt;height:73.5pt;mso-width-percent:0;mso-height-percent:0;mso-width-percent:0;mso-height-percent:0" fillcolor="window">
                <v:imagedata r:id="rId1" o:title=""/>
              </v:shape>
              <o:OLEObject Type="Embed" ProgID="MSPhotoEd.3" ShapeID="_x0000_i1025" DrawAspect="Content" ObjectID="_1711378812" r:id="rId2"/>
            </w:object>
          </w:r>
        </w:p>
      </w:tc>
      <w:tc>
        <w:tcPr>
          <w:tcW w:w="6946" w:type="dxa"/>
          <w:vAlign w:val="center"/>
        </w:tcPr>
        <w:p w14:paraId="5C4B6B48" w14:textId="77777777" w:rsidR="00106DF4" w:rsidRDefault="00106DF4" w:rsidP="00DE7793">
          <w:pPr>
            <w:pStyle w:val="Ttulo4"/>
            <w:jc w:val="center"/>
            <w:rPr>
              <w:rFonts w:ascii="Arial" w:hAnsi="Arial" w:cs="Arial"/>
              <w:i w:val="0"/>
              <w:color w:val="auto"/>
            </w:rPr>
          </w:pPr>
          <w:r>
            <w:rPr>
              <w:rFonts w:ascii="Arial" w:hAnsi="Arial" w:cs="Arial"/>
              <w:i w:val="0"/>
              <w:color w:val="auto"/>
            </w:rPr>
            <w:t>REQUISITOS PARA PROCEDIMENTOS TÉCNICOS</w:t>
          </w:r>
        </w:p>
        <w:p w14:paraId="545F8B76" w14:textId="77777777" w:rsidR="00106DF4" w:rsidRPr="00E356B1" w:rsidRDefault="00106DF4" w:rsidP="00DE7793">
          <w:pPr>
            <w:pStyle w:val="Ttulo4"/>
            <w:jc w:val="center"/>
            <w:rPr>
              <w:rFonts w:ascii="Arial" w:hAnsi="Arial" w:cs="Arial"/>
              <w:i w:val="0"/>
              <w:color w:val="auto"/>
            </w:rPr>
          </w:pPr>
          <w:r w:rsidRPr="00DE7793">
            <w:rPr>
              <w:rFonts w:ascii="Arial" w:hAnsi="Arial" w:cs="Arial"/>
              <w:i w:val="0"/>
              <w:color w:val="auto"/>
            </w:rPr>
            <w:t>Apêndice A - Requisitos para procedimentos técnicos</w:t>
          </w:r>
          <w:r>
            <w:rPr>
              <w:rFonts w:ascii="Arial" w:hAnsi="Arial" w:cs="Arial"/>
              <w:i w:val="0"/>
              <w:color w:val="auto"/>
            </w:rPr>
            <w:t xml:space="preserve"> - </w:t>
          </w:r>
          <w:r w:rsidRPr="00DE7793">
            <w:rPr>
              <w:rFonts w:ascii="Arial" w:hAnsi="Arial" w:cs="Arial"/>
              <w:i w:val="0"/>
              <w:color w:val="auto"/>
            </w:rPr>
            <w:t>Bem</w:t>
          </w:r>
        </w:p>
      </w:tc>
    </w:tr>
  </w:tbl>
  <w:p w14:paraId="7CDE67BB" w14:textId="77777777" w:rsidR="00106DF4" w:rsidRDefault="00106D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60A7"/>
    <w:multiLevelType w:val="hybridMultilevel"/>
    <w:tmpl w:val="88BC29E0"/>
    <w:lvl w:ilvl="0" w:tplc="A6BAD68C">
      <w:start w:val="2"/>
      <w:numFmt w:val="upperRoman"/>
      <w:lvlText w:val="%1)"/>
      <w:lvlJc w:val="left"/>
      <w:pPr>
        <w:ind w:left="1164" w:hanging="720"/>
      </w:pPr>
      <w:rPr>
        <w:rFonts w:hint="default"/>
        <w:i w:val="0"/>
      </w:rPr>
    </w:lvl>
    <w:lvl w:ilvl="1" w:tplc="04160019" w:tentative="1">
      <w:start w:val="1"/>
      <w:numFmt w:val="lowerLetter"/>
      <w:lvlText w:val="%2."/>
      <w:lvlJc w:val="left"/>
      <w:pPr>
        <w:ind w:left="1524" w:hanging="360"/>
      </w:pPr>
    </w:lvl>
    <w:lvl w:ilvl="2" w:tplc="0416001B" w:tentative="1">
      <w:start w:val="1"/>
      <w:numFmt w:val="lowerRoman"/>
      <w:lvlText w:val="%3."/>
      <w:lvlJc w:val="right"/>
      <w:pPr>
        <w:ind w:left="2244" w:hanging="180"/>
      </w:pPr>
    </w:lvl>
    <w:lvl w:ilvl="3" w:tplc="0416000F" w:tentative="1">
      <w:start w:val="1"/>
      <w:numFmt w:val="decimal"/>
      <w:lvlText w:val="%4."/>
      <w:lvlJc w:val="left"/>
      <w:pPr>
        <w:ind w:left="2964" w:hanging="360"/>
      </w:pPr>
    </w:lvl>
    <w:lvl w:ilvl="4" w:tplc="04160019" w:tentative="1">
      <w:start w:val="1"/>
      <w:numFmt w:val="lowerLetter"/>
      <w:lvlText w:val="%5."/>
      <w:lvlJc w:val="left"/>
      <w:pPr>
        <w:ind w:left="3684" w:hanging="360"/>
      </w:pPr>
    </w:lvl>
    <w:lvl w:ilvl="5" w:tplc="0416001B" w:tentative="1">
      <w:start w:val="1"/>
      <w:numFmt w:val="lowerRoman"/>
      <w:lvlText w:val="%6."/>
      <w:lvlJc w:val="right"/>
      <w:pPr>
        <w:ind w:left="4404" w:hanging="180"/>
      </w:pPr>
    </w:lvl>
    <w:lvl w:ilvl="6" w:tplc="0416000F" w:tentative="1">
      <w:start w:val="1"/>
      <w:numFmt w:val="decimal"/>
      <w:lvlText w:val="%7."/>
      <w:lvlJc w:val="left"/>
      <w:pPr>
        <w:ind w:left="5124" w:hanging="360"/>
      </w:pPr>
    </w:lvl>
    <w:lvl w:ilvl="7" w:tplc="04160019" w:tentative="1">
      <w:start w:val="1"/>
      <w:numFmt w:val="lowerLetter"/>
      <w:lvlText w:val="%8."/>
      <w:lvlJc w:val="left"/>
      <w:pPr>
        <w:ind w:left="5844" w:hanging="360"/>
      </w:pPr>
    </w:lvl>
    <w:lvl w:ilvl="8" w:tplc="0416001B" w:tentative="1">
      <w:start w:val="1"/>
      <w:numFmt w:val="lowerRoman"/>
      <w:lvlText w:val="%9."/>
      <w:lvlJc w:val="right"/>
      <w:pPr>
        <w:ind w:left="6564" w:hanging="180"/>
      </w:pPr>
    </w:lvl>
  </w:abstractNum>
  <w:abstractNum w:abstractNumId="1" w15:restartNumberingAfterBreak="0">
    <w:nsid w:val="11D37932"/>
    <w:multiLevelType w:val="hybridMultilevel"/>
    <w:tmpl w:val="D8FA9B60"/>
    <w:lvl w:ilvl="0" w:tplc="DD0A4C34">
      <w:start w:val="1"/>
      <w:numFmt w:val="upperRoman"/>
      <w:lvlText w:val="%1)"/>
      <w:lvlJc w:val="left"/>
      <w:pPr>
        <w:ind w:left="1620" w:hanging="720"/>
      </w:pPr>
      <w:rPr>
        <w:rFonts w:hint="default"/>
        <w:i w:val="0"/>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 w15:restartNumberingAfterBreak="0">
    <w:nsid w:val="21742221"/>
    <w:multiLevelType w:val="hybridMultilevel"/>
    <w:tmpl w:val="28A251A4"/>
    <w:lvl w:ilvl="0" w:tplc="A6BAD68C">
      <w:start w:val="2"/>
      <w:numFmt w:val="upperRoman"/>
      <w:lvlText w:val="%1)"/>
      <w:lvlJc w:val="left"/>
      <w:pPr>
        <w:ind w:left="1287" w:hanging="360"/>
      </w:pPr>
      <w:rPr>
        <w:rFonts w:hint="default"/>
        <w:i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239F3662"/>
    <w:multiLevelType w:val="hybridMultilevel"/>
    <w:tmpl w:val="A41C32B4"/>
    <w:lvl w:ilvl="0" w:tplc="B71E9652">
      <w:start w:val="1"/>
      <w:numFmt w:val="lowerLetter"/>
      <w:lvlText w:val="%1)"/>
      <w:lvlJc w:val="left"/>
      <w:pPr>
        <w:ind w:left="804" w:hanging="360"/>
      </w:pPr>
      <w:rPr>
        <w:rFonts w:hint="default"/>
      </w:rPr>
    </w:lvl>
    <w:lvl w:ilvl="1" w:tplc="04160019" w:tentative="1">
      <w:start w:val="1"/>
      <w:numFmt w:val="lowerLetter"/>
      <w:lvlText w:val="%2."/>
      <w:lvlJc w:val="left"/>
      <w:pPr>
        <w:ind w:left="1524" w:hanging="360"/>
      </w:pPr>
    </w:lvl>
    <w:lvl w:ilvl="2" w:tplc="0416001B" w:tentative="1">
      <w:start w:val="1"/>
      <w:numFmt w:val="lowerRoman"/>
      <w:lvlText w:val="%3."/>
      <w:lvlJc w:val="right"/>
      <w:pPr>
        <w:ind w:left="2244" w:hanging="180"/>
      </w:pPr>
    </w:lvl>
    <w:lvl w:ilvl="3" w:tplc="0416000F" w:tentative="1">
      <w:start w:val="1"/>
      <w:numFmt w:val="decimal"/>
      <w:lvlText w:val="%4."/>
      <w:lvlJc w:val="left"/>
      <w:pPr>
        <w:ind w:left="2964" w:hanging="360"/>
      </w:pPr>
    </w:lvl>
    <w:lvl w:ilvl="4" w:tplc="04160019" w:tentative="1">
      <w:start w:val="1"/>
      <w:numFmt w:val="lowerLetter"/>
      <w:lvlText w:val="%5."/>
      <w:lvlJc w:val="left"/>
      <w:pPr>
        <w:ind w:left="3684" w:hanging="360"/>
      </w:pPr>
    </w:lvl>
    <w:lvl w:ilvl="5" w:tplc="0416001B" w:tentative="1">
      <w:start w:val="1"/>
      <w:numFmt w:val="lowerRoman"/>
      <w:lvlText w:val="%6."/>
      <w:lvlJc w:val="right"/>
      <w:pPr>
        <w:ind w:left="4404" w:hanging="180"/>
      </w:pPr>
    </w:lvl>
    <w:lvl w:ilvl="6" w:tplc="0416000F" w:tentative="1">
      <w:start w:val="1"/>
      <w:numFmt w:val="decimal"/>
      <w:lvlText w:val="%7."/>
      <w:lvlJc w:val="left"/>
      <w:pPr>
        <w:ind w:left="5124" w:hanging="360"/>
      </w:pPr>
    </w:lvl>
    <w:lvl w:ilvl="7" w:tplc="04160019" w:tentative="1">
      <w:start w:val="1"/>
      <w:numFmt w:val="lowerLetter"/>
      <w:lvlText w:val="%8."/>
      <w:lvlJc w:val="left"/>
      <w:pPr>
        <w:ind w:left="5844" w:hanging="360"/>
      </w:pPr>
    </w:lvl>
    <w:lvl w:ilvl="8" w:tplc="0416001B" w:tentative="1">
      <w:start w:val="1"/>
      <w:numFmt w:val="lowerRoman"/>
      <w:lvlText w:val="%9."/>
      <w:lvlJc w:val="right"/>
      <w:pPr>
        <w:ind w:left="6564" w:hanging="180"/>
      </w:pPr>
    </w:lvl>
  </w:abstractNum>
  <w:abstractNum w:abstractNumId="4" w15:restartNumberingAfterBreak="0">
    <w:nsid w:val="27812D5B"/>
    <w:multiLevelType w:val="hybridMultilevel"/>
    <w:tmpl w:val="8A6E1664"/>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EE0860"/>
    <w:multiLevelType w:val="hybridMultilevel"/>
    <w:tmpl w:val="1A660554"/>
    <w:lvl w:ilvl="0" w:tplc="3FBEA7F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4D7D75E7"/>
    <w:multiLevelType w:val="hybridMultilevel"/>
    <w:tmpl w:val="5B7E5794"/>
    <w:lvl w:ilvl="0" w:tplc="15B2B214">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4EB7470"/>
    <w:multiLevelType w:val="hybridMultilevel"/>
    <w:tmpl w:val="73144EC6"/>
    <w:lvl w:ilvl="0" w:tplc="29748B4E">
      <w:start w:val="1"/>
      <w:numFmt w:val="upperRoman"/>
      <w:lvlText w:val="%1)"/>
      <w:lvlJc w:val="left"/>
      <w:pPr>
        <w:ind w:left="1164" w:hanging="72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1D3E70"/>
    <w:multiLevelType w:val="hybridMultilevel"/>
    <w:tmpl w:val="3C004C10"/>
    <w:lvl w:ilvl="0" w:tplc="15B2B214">
      <w:numFmt w:val="bullet"/>
      <w:lvlText w:val="-"/>
      <w:lvlJc w:val="left"/>
      <w:pPr>
        <w:ind w:left="1204" w:hanging="360"/>
      </w:pPr>
      <w:rPr>
        <w:rFonts w:ascii="Times New Roman" w:eastAsia="Times New Roman" w:hAnsi="Times New Roman" w:cs="Times New Roman" w:hint="default"/>
      </w:rPr>
    </w:lvl>
    <w:lvl w:ilvl="1" w:tplc="04160003" w:tentative="1">
      <w:start w:val="1"/>
      <w:numFmt w:val="bullet"/>
      <w:lvlText w:val="o"/>
      <w:lvlJc w:val="left"/>
      <w:pPr>
        <w:ind w:left="1924" w:hanging="360"/>
      </w:pPr>
      <w:rPr>
        <w:rFonts w:ascii="Courier New" w:hAnsi="Courier New" w:cs="Courier New" w:hint="default"/>
      </w:rPr>
    </w:lvl>
    <w:lvl w:ilvl="2" w:tplc="04160005" w:tentative="1">
      <w:start w:val="1"/>
      <w:numFmt w:val="bullet"/>
      <w:lvlText w:val=""/>
      <w:lvlJc w:val="left"/>
      <w:pPr>
        <w:ind w:left="2644" w:hanging="360"/>
      </w:pPr>
      <w:rPr>
        <w:rFonts w:ascii="Wingdings" w:hAnsi="Wingdings" w:hint="default"/>
      </w:rPr>
    </w:lvl>
    <w:lvl w:ilvl="3" w:tplc="04160001" w:tentative="1">
      <w:start w:val="1"/>
      <w:numFmt w:val="bullet"/>
      <w:lvlText w:val=""/>
      <w:lvlJc w:val="left"/>
      <w:pPr>
        <w:ind w:left="3364" w:hanging="360"/>
      </w:pPr>
      <w:rPr>
        <w:rFonts w:ascii="Symbol" w:hAnsi="Symbol" w:hint="default"/>
      </w:rPr>
    </w:lvl>
    <w:lvl w:ilvl="4" w:tplc="04160003" w:tentative="1">
      <w:start w:val="1"/>
      <w:numFmt w:val="bullet"/>
      <w:lvlText w:val="o"/>
      <w:lvlJc w:val="left"/>
      <w:pPr>
        <w:ind w:left="4084" w:hanging="360"/>
      </w:pPr>
      <w:rPr>
        <w:rFonts w:ascii="Courier New" w:hAnsi="Courier New" w:cs="Courier New" w:hint="default"/>
      </w:rPr>
    </w:lvl>
    <w:lvl w:ilvl="5" w:tplc="04160005" w:tentative="1">
      <w:start w:val="1"/>
      <w:numFmt w:val="bullet"/>
      <w:lvlText w:val=""/>
      <w:lvlJc w:val="left"/>
      <w:pPr>
        <w:ind w:left="4804" w:hanging="360"/>
      </w:pPr>
      <w:rPr>
        <w:rFonts w:ascii="Wingdings" w:hAnsi="Wingdings" w:hint="default"/>
      </w:rPr>
    </w:lvl>
    <w:lvl w:ilvl="6" w:tplc="04160001" w:tentative="1">
      <w:start w:val="1"/>
      <w:numFmt w:val="bullet"/>
      <w:lvlText w:val=""/>
      <w:lvlJc w:val="left"/>
      <w:pPr>
        <w:ind w:left="5524" w:hanging="360"/>
      </w:pPr>
      <w:rPr>
        <w:rFonts w:ascii="Symbol" w:hAnsi="Symbol" w:hint="default"/>
      </w:rPr>
    </w:lvl>
    <w:lvl w:ilvl="7" w:tplc="04160003" w:tentative="1">
      <w:start w:val="1"/>
      <w:numFmt w:val="bullet"/>
      <w:lvlText w:val="o"/>
      <w:lvlJc w:val="left"/>
      <w:pPr>
        <w:ind w:left="6244" w:hanging="360"/>
      </w:pPr>
      <w:rPr>
        <w:rFonts w:ascii="Courier New" w:hAnsi="Courier New" w:cs="Courier New" w:hint="default"/>
      </w:rPr>
    </w:lvl>
    <w:lvl w:ilvl="8" w:tplc="04160005" w:tentative="1">
      <w:start w:val="1"/>
      <w:numFmt w:val="bullet"/>
      <w:lvlText w:val=""/>
      <w:lvlJc w:val="left"/>
      <w:pPr>
        <w:ind w:left="6964" w:hanging="360"/>
      </w:pPr>
      <w:rPr>
        <w:rFonts w:ascii="Wingdings" w:hAnsi="Wingdings" w:hint="default"/>
      </w:rPr>
    </w:lvl>
  </w:abstractNum>
  <w:abstractNum w:abstractNumId="9" w15:restartNumberingAfterBreak="0">
    <w:nsid w:val="65D606E9"/>
    <w:multiLevelType w:val="multilevel"/>
    <w:tmpl w:val="C400DFD4"/>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6541" w:hanging="870"/>
      </w:pPr>
      <w:rPr>
        <w:rFonts w:ascii="Times New Roman" w:hAnsi="Times New Roman" w:cs="Times New Roman" w:hint="default"/>
        <w:sz w:val="24"/>
        <w:szCs w:val="24"/>
      </w:rPr>
    </w:lvl>
    <w:lvl w:ilvl="2">
      <w:start w:val="1"/>
      <w:numFmt w:val="decimal"/>
      <w:isLgl/>
      <w:lvlText w:val="%1.%2.%3"/>
      <w:lvlJc w:val="left"/>
      <w:pPr>
        <w:ind w:left="444" w:hanging="870"/>
      </w:pPr>
      <w:rPr>
        <w:rFonts w:hint="default"/>
        <w:sz w:val="24"/>
        <w:szCs w:val="24"/>
      </w:rPr>
    </w:lvl>
    <w:lvl w:ilvl="3">
      <w:start w:val="1"/>
      <w:numFmt w:val="decimal"/>
      <w:isLgl/>
      <w:lvlText w:val="%1.%2.%3.%4"/>
      <w:lvlJc w:val="left"/>
      <w:pPr>
        <w:ind w:left="444" w:hanging="87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374" w:hanging="1800"/>
      </w:pPr>
      <w:rPr>
        <w:rFonts w:hint="default"/>
      </w:rPr>
    </w:lvl>
  </w:abstractNum>
  <w:abstractNum w:abstractNumId="10" w15:restartNumberingAfterBreak="0">
    <w:nsid w:val="6FA14DEE"/>
    <w:multiLevelType w:val="hybridMultilevel"/>
    <w:tmpl w:val="CEECB242"/>
    <w:lvl w:ilvl="0" w:tplc="15B2B214">
      <w:numFmt w:val="bullet"/>
      <w:lvlText w:val="-"/>
      <w:lvlJc w:val="left"/>
      <w:pPr>
        <w:ind w:left="1146" w:hanging="360"/>
      </w:pPr>
      <w:rPr>
        <w:rFonts w:ascii="Times New Roman" w:eastAsia="Times New Roman" w:hAnsi="Times New Roman" w:cs="Times New Roman"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11" w15:restartNumberingAfterBreak="0">
    <w:nsid w:val="743A233E"/>
    <w:multiLevelType w:val="multilevel"/>
    <w:tmpl w:val="CDFE3280"/>
    <w:lvl w:ilvl="0">
      <w:start w:val="5"/>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444" w:hanging="870"/>
      </w:pPr>
      <w:rPr>
        <w:rFonts w:ascii="Times New Roman" w:hAnsi="Times New Roman" w:cs="Times New Roman" w:hint="default"/>
        <w:sz w:val="24"/>
        <w:szCs w:val="24"/>
      </w:rPr>
    </w:lvl>
    <w:lvl w:ilvl="2">
      <w:start w:val="1"/>
      <w:numFmt w:val="decimal"/>
      <w:isLgl/>
      <w:lvlText w:val="%1.%2.%3"/>
      <w:lvlJc w:val="left"/>
      <w:pPr>
        <w:ind w:left="444" w:hanging="870"/>
      </w:pPr>
      <w:rPr>
        <w:rFonts w:hint="default"/>
        <w:sz w:val="24"/>
        <w:szCs w:val="24"/>
      </w:rPr>
    </w:lvl>
    <w:lvl w:ilvl="3">
      <w:start w:val="1"/>
      <w:numFmt w:val="decimal"/>
      <w:isLgl/>
      <w:lvlText w:val="%1.%2.%3.%4"/>
      <w:lvlJc w:val="left"/>
      <w:pPr>
        <w:ind w:left="444" w:hanging="87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374" w:hanging="1800"/>
      </w:pPr>
      <w:rPr>
        <w:rFonts w:hint="default"/>
      </w:rPr>
    </w:lvl>
  </w:abstractNum>
  <w:abstractNum w:abstractNumId="12" w15:restartNumberingAfterBreak="0">
    <w:nsid w:val="7A251EAC"/>
    <w:multiLevelType w:val="hybridMultilevel"/>
    <w:tmpl w:val="E64209C8"/>
    <w:lvl w:ilvl="0" w:tplc="15B2B214">
      <w:numFmt w:val="bullet"/>
      <w:lvlText w:val="-"/>
      <w:lvlJc w:val="left"/>
      <w:pPr>
        <w:ind w:left="1146" w:hanging="360"/>
      </w:pPr>
      <w:rPr>
        <w:rFonts w:ascii="Times New Roman" w:eastAsia="Times New Roman" w:hAnsi="Times New Roman" w:cs="Times New Roman"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abstractNumId w:val="9"/>
  </w:num>
  <w:num w:numId="2">
    <w:abstractNumId w:val="3"/>
  </w:num>
  <w:num w:numId="3">
    <w:abstractNumId w:val="0"/>
  </w:num>
  <w:num w:numId="4">
    <w:abstractNumId w:val="1"/>
  </w:num>
  <w:num w:numId="5">
    <w:abstractNumId w:val="5"/>
  </w:num>
  <w:num w:numId="6">
    <w:abstractNumId w:val="11"/>
  </w:num>
  <w:num w:numId="7">
    <w:abstractNumId w:val="7"/>
  </w:num>
  <w:num w:numId="8">
    <w:abstractNumId w:val="6"/>
  </w:num>
  <w:num w:numId="9">
    <w:abstractNumId w:val="2"/>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75"/>
    <w:rsid w:val="00047A7E"/>
    <w:rsid w:val="0008231E"/>
    <w:rsid w:val="000A04E4"/>
    <w:rsid w:val="000A2F61"/>
    <w:rsid w:val="001016A1"/>
    <w:rsid w:val="00106DF4"/>
    <w:rsid w:val="0019081D"/>
    <w:rsid w:val="001B1E20"/>
    <w:rsid w:val="001C7814"/>
    <w:rsid w:val="001E1F26"/>
    <w:rsid w:val="001F1AB7"/>
    <w:rsid w:val="001F6E23"/>
    <w:rsid w:val="00244F6E"/>
    <w:rsid w:val="002543AD"/>
    <w:rsid w:val="00275962"/>
    <w:rsid w:val="0028517B"/>
    <w:rsid w:val="002B7212"/>
    <w:rsid w:val="002E0783"/>
    <w:rsid w:val="002F13AD"/>
    <w:rsid w:val="002F7A9F"/>
    <w:rsid w:val="0030441E"/>
    <w:rsid w:val="00324E56"/>
    <w:rsid w:val="003418DD"/>
    <w:rsid w:val="00350B98"/>
    <w:rsid w:val="00372826"/>
    <w:rsid w:val="003755F6"/>
    <w:rsid w:val="00384DB8"/>
    <w:rsid w:val="003A221B"/>
    <w:rsid w:val="003A774D"/>
    <w:rsid w:val="00422FF6"/>
    <w:rsid w:val="004333F5"/>
    <w:rsid w:val="00434DBB"/>
    <w:rsid w:val="004A69E2"/>
    <w:rsid w:val="004C02FF"/>
    <w:rsid w:val="004C1F64"/>
    <w:rsid w:val="004C38A4"/>
    <w:rsid w:val="005141B5"/>
    <w:rsid w:val="005341DA"/>
    <w:rsid w:val="00555EDD"/>
    <w:rsid w:val="0057709D"/>
    <w:rsid w:val="00577197"/>
    <w:rsid w:val="005C73B8"/>
    <w:rsid w:val="00677A19"/>
    <w:rsid w:val="0069314B"/>
    <w:rsid w:val="006A254D"/>
    <w:rsid w:val="006C65A5"/>
    <w:rsid w:val="006D01F8"/>
    <w:rsid w:val="006E62BE"/>
    <w:rsid w:val="0071492A"/>
    <w:rsid w:val="00714BDE"/>
    <w:rsid w:val="00766859"/>
    <w:rsid w:val="007748BB"/>
    <w:rsid w:val="00783D23"/>
    <w:rsid w:val="00795624"/>
    <w:rsid w:val="007A07BF"/>
    <w:rsid w:val="007D631E"/>
    <w:rsid w:val="00813055"/>
    <w:rsid w:val="0081773E"/>
    <w:rsid w:val="008255CD"/>
    <w:rsid w:val="00861110"/>
    <w:rsid w:val="008805F7"/>
    <w:rsid w:val="00883339"/>
    <w:rsid w:val="00895324"/>
    <w:rsid w:val="008C076F"/>
    <w:rsid w:val="009507BF"/>
    <w:rsid w:val="009709F6"/>
    <w:rsid w:val="00992DD2"/>
    <w:rsid w:val="009D4B1D"/>
    <w:rsid w:val="00A43264"/>
    <w:rsid w:val="00A55C43"/>
    <w:rsid w:val="00A57ABD"/>
    <w:rsid w:val="00A74444"/>
    <w:rsid w:val="00A94935"/>
    <w:rsid w:val="00AB0B75"/>
    <w:rsid w:val="00AC3D86"/>
    <w:rsid w:val="00AD6A32"/>
    <w:rsid w:val="00B07A9C"/>
    <w:rsid w:val="00B15E32"/>
    <w:rsid w:val="00B24DE9"/>
    <w:rsid w:val="00B42D5C"/>
    <w:rsid w:val="00B74AB2"/>
    <w:rsid w:val="00B76D95"/>
    <w:rsid w:val="00B80A94"/>
    <w:rsid w:val="00B90082"/>
    <w:rsid w:val="00C40BB3"/>
    <w:rsid w:val="00C57463"/>
    <w:rsid w:val="00C86B7D"/>
    <w:rsid w:val="00C968A2"/>
    <w:rsid w:val="00CD51CF"/>
    <w:rsid w:val="00CE4B65"/>
    <w:rsid w:val="00CE6A63"/>
    <w:rsid w:val="00D13B91"/>
    <w:rsid w:val="00D15870"/>
    <w:rsid w:val="00D90533"/>
    <w:rsid w:val="00D90CC7"/>
    <w:rsid w:val="00DE1E87"/>
    <w:rsid w:val="00DE7793"/>
    <w:rsid w:val="00E162FF"/>
    <w:rsid w:val="00E4543E"/>
    <w:rsid w:val="00E5763B"/>
    <w:rsid w:val="00E6267D"/>
    <w:rsid w:val="00E7164C"/>
    <w:rsid w:val="00E92590"/>
    <w:rsid w:val="00E95777"/>
    <w:rsid w:val="00E957E3"/>
    <w:rsid w:val="00E965C0"/>
    <w:rsid w:val="00EA76B3"/>
    <w:rsid w:val="00ED08BD"/>
    <w:rsid w:val="00EE737C"/>
    <w:rsid w:val="00F42A95"/>
    <w:rsid w:val="00F51CB2"/>
    <w:rsid w:val="00F702EA"/>
    <w:rsid w:val="00F77CA8"/>
    <w:rsid w:val="00F94884"/>
    <w:rsid w:val="00FB7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A0DF2"/>
  <w15:docId w15:val="{325B70AE-4D81-433D-B99F-E1DCF183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3F5"/>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4333F5"/>
    <w:pPr>
      <w:keepNext/>
      <w:outlineLvl w:val="1"/>
    </w:pPr>
    <w:rPr>
      <w:b/>
      <w:sz w:val="24"/>
    </w:rPr>
  </w:style>
  <w:style w:type="paragraph" w:styleId="Ttulo4">
    <w:name w:val="heading 4"/>
    <w:basedOn w:val="Normal"/>
    <w:next w:val="Normal"/>
    <w:link w:val="Ttulo4Char"/>
    <w:uiPriority w:val="9"/>
    <w:unhideWhenUsed/>
    <w:qFormat/>
    <w:rsid w:val="00DE77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333F5"/>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4333F5"/>
    <w:rPr>
      <w:sz w:val="24"/>
    </w:rPr>
  </w:style>
  <w:style w:type="character" w:customStyle="1" w:styleId="CorpodetextoChar">
    <w:name w:val="Corpo de texto Char"/>
    <w:basedOn w:val="Fontepargpadro"/>
    <w:link w:val="Corpodetexto"/>
    <w:rsid w:val="004333F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333F5"/>
    <w:pPr>
      <w:ind w:left="426"/>
      <w:jc w:val="both"/>
    </w:pPr>
    <w:rPr>
      <w:sz w:val="24"/>
    </w:rPr>
  </w:style>
  <w:style w:type="character" w:customStyle="1" w:styleId="Recuodecorpodetexto3Char">
    <w:name w:val="Recuo de corpo de texto 3 Char"/>
    <w:basedOn w:val="Fontepargpadro"/>
    <w:link w:val="Recuodecorpodetexto3"/>
    <w:rsid w:val="004333F5"/>
    <w:rPr>
      <w:rFonts w:ascii="Times New Roman" w:eastAsia="Times New Roman" w:hAnsi="Times New Roman" w:cs="Times New Roman"/>
      <w:sz w:val="24"/>
      <w:szCs w:val="20"/>
      <w:lang w:eastAsia="pt-BR"/>
    </w:rPr>
  </w:style>
  <w:style w:type="paragraph" w:customStyle="1" w:styleId="Default">
    <w:name w:val="Default"/>
    <w:rsid w:val="004333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DE7793"/>
    <w:pPr>
      <w:tabs>
        <w:tab w:val="center" w:pos="4252"/>
        <w:tab w:val="right" w:pos="8504"/>
      </w:tabs>
    </w:pPr>
  </w:style>
  <w:style w:type="character" w:customStyle="1" w:styleId="CabealhoChar">
    <w:name w:val="Cabeçalho Char"/>
    <w:basedOn w:val="Fontepargpadro"/>
    <w:link w:val="Cabealho"/>
    <w:uiPriority w:val="99"/>
    <w:rsid w:val="00DE779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E7793"/>
    <w:pPr>
      <w:tabs>
        <w:tab w:val="center" w:pos="4252"/>
        <w:tab w:val="right" w:pos="8504"/>
      </w:tabs>
    </w:pPr>
  </w:style>
  <w:style w:type="character" w:customStyle="1" w:styleId="RodapChar">
    <w:name w:val="Rodapé Char"/>
    <w:basedOn w:val="Fontepargpadro"/>
    <w:link w:val="Rodap"/>
    <w:uiPriority w:val="99"/>
    <w:rsid w:val="00DE7793"/>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rsid w:val="00DE7793"/>
    <w:rPr>
      <w:rFonts w:asciiTheme="majorHAnsi" w:eastAsiaTheme="majorEastAsia" w:hAnsiTheme="majorHAnsi" w:cstheme="majorBidi"/>
      <w:b/>
      <w:bCs/>
      <w:i/>
      <w:iCs/>
      <w:color w:val="4F81BD" w:themeColor="accent1"/>
      <w:sz w:val="20"/>
      <w:szCs w:val="20"/>
      <w:lang w:eastAsia="pt-BR"/>
    </w:rPr>
  </w:style>
  <w:style w:type="character" w:styleId="Nmerodepgina">
    <w:name w:val="page number"/>
    <w:semiHidden/>
    <w:rsid w:val="00DE7793"/>
  </w:style>
  <w:style w:type="character" w:styleId="Refdecomentrio">
    <w:name w:val="annotation reference"/>
    <w:basedOn w:val="Fontepargpadro"/>
    <w:uiPriority w:val="99"/>
    <w:semiHidden/>
    <w:unhideWhenUsed/>
    <w:rsid w:val="005341DA"/>
    <w:rPr>
      <w:sz w:val="16"/>
      <w:szCs w:val="16"/>
    </w:rPr>
  </w:style>
  <w:style w:type="paragraph" w:styleId="Textodecomentrio">
    <w:name w:val="annotation text"/>
    <w:basedOn w:val="Normal"/>
    <w:link w:val="TextodecomentrioChar"/>
    <w:uiPriority w:val="99"/>
    <w:semiHidden/>
    <w:unhideWhenUsed/>
    <w:rsid w:val="005341DA"/>
  </w:style>
  <w:style w:type="character" w:customStyle="1" w:styleId="TextodecomentrioChar">
    <w:name w:val="Texto de comentário Char"/>
    <w:basedOn w:val="Fontepargpadro"/>
    <w:link w:val="Textodecomentrio"/>
    <w:uiPriority w:val="99"/>
    <w:semiHidden/>
    <w:rsid w:val="005341D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341DA"/>
    <w:rPr>
      <w:b/>
      <w:bCs/>
    </w:rPr>
  </w:style>
  <w:style w:type="character" w:customStyle="1" w:styleId="AssuntodocomentrioChar">
    <w:name w:val="Assunto do comentário Char"/>
    <w:basedOn w:val="TextodecomentrioChar"/>
    <w:link w:val="Assuntodocomentrio"/>
    <w:uiPriority w:val="99"/>
    <w:semiHidden/>
    <w:rsid w:val="005341DA"/>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5341DA"/>
    <w:rPr>
      <w:rFonts w:ascii="Segoe UI" w:hAnsi="Segoe UI" w:cs="Segoe UI"/>
      <w:sz w:val="18"/>
      <w:szCs w:val="18"/>
    </w:rPr>
  </w:style>
  <w:style w:type="character" w:customStyle="1" w:styleId="TextodebaloChar">
    <w:name w:val="Texto de balão Char"/>
    <w:basedOn w:val="Fontepargpadro"/>
    <w:link w:val="Textodebalo"/>
    <w:uiPriority w:val="99"/>
    <w:semiHidden/>
    <w:rsid w:val="005341DA"/>
    <w:rPr>
      <w:rFonts w:ascii="Segoe UI" w:eastAsia="Times New Roman" w:hAnsi="Segoe UI" w:cs="Segoe UI"/>
      <w:sz w:val="18"/>
      <w:szCs w:val="18"/>
      <w:lang w:eastAsia="pt-BR"/>
    </w:rPr>
  </w:style>
  <w:style w:type="paragraph" w:styleId="PargrafodaLista">
    <w:name w:val="List Paragraph"/>
    <w:basedOn w:val="Normal"/>
    <w:uiPriority w:val="34"/>
    <w:qFormat/>
    <w:rsid w:val="002543AD"/>
    <w:pPr>
      <w:ind w:left="720"/>
      <w:contextualSpacing/>
    </w:pPr>
  </w:style>
  <w:style w:type="paragraph" w:styleId="Ttulo">
    <w:name w:val="Title"/>
    <w:basedOn w:val="Normal"/>
    <w:link w:val="TtuloChar"/>
    <w:qFormat/>
    <w:rsid w:val="00CE4B65"/>
    <w:pPr>
      <w:jc w:val="center"/>
    </w:pPr>
    <w:rPr>
      <w:rFonts w:ascii="Arial" w:hAnsi="Arial"/>
      <w:lang w:val="x-none" w:eastAsia="x-none"/>
    </w:rPr>
  </w:style>
  <w:style w:type="character" w:customStyle="1" w:styleId="TtuloChar">
    <w:name w:val="Título Char"/>
    <w:basedOn w:val="Fontepargpadro"/>
    <w:link w:val="Ttulo"/>
    <w:rsid w:val="00CE4B65"/>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5819">
      <w:bodyDiv w:val="1"/>
      <w:marLeft w:val="0"/>
      <w:marRight w:val="0"/>
      <w:marTop w:val="0"/>
      <w:marBottom w:val="0"/>
      <w:divBdr>
        <w:top w:val="none" w:sz="0" w:space="0" w:color="auto"/>
        <w:left w:val="none" w:sz="0" w:space="0" w:color="auto"/>
        <w:bottom w:val="none" w:sz="0" w:space="0" w:color="auto"/>
        <w:right w:val="none" w:sz="0" w:space="0" w:color="auto"/>
      </w:divBdr>
    </w:div>
    <w:div w:id="1228806746">
      <w:bodyDiv w:val="1"/>
      <w:marLeft w:val="0"/>
      <w:marRight w:val="0"/>
      <w:marTop w:val="0"/>
      <w:marBottom w:val="0"/>
      <w:divBdr>
        <w:top w:val="none" w:sz="0" w:space="0" w:color="auto"/>
        <w:left w:val="none" w:sz="0" w:space="0" w:color="auto"/>
        <w:bottom w:val="none" w:sz="0" w:space="0" w:color="auto"/>
        <w:right w:val="none" w:sz="0" w:space="0" w:color="auto"/>
      </w:divBdr>
    </w:div>
    <w:div w:id="1711606351">
      <w:bodyDiv w:val="1"/>
      <w:marLeft w:val="0"/>
      <w:marRight w:val="0"/>
      <w:marTop w:val="0"/>
      <w:marBottom w:val="0"/>
      <w:divBdr>
        <w:top w:val="none" w:sz="0" w:space="0" w:color="auto"/>
        <w:left w:val="none" w:sz="0" w:space="0" w:color="auto"/>
        <w:bottom w:val="none" w:sz="0" w:space="0" w:color="auto"/>
        <w:right w:val="none" w:sz="0" w:space="0" w:color="auto"/>
      </w:divBdr>
    </w:div>
    <w:div w:id="19738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C7AB-B545-4463-AB78-9C081BED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2192</Words>
  <Characters>11838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Gustavo de Freitas Tinoco</cp:lastModifiedBy>
  <cp:revision>4</cp:revision>
  <dcterms:created xsi:type="dcterms:W3CDTF">2022-04-04T13:59:00Z</dcterms:created>
  <dcterms:modified xsi:type="dcterms:W3CDTF">2022-04-13T21:14:00Z</dcterms:modified>
</cp:coreProperties>
</file>