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36BB46C9" w14:textId="77777777" w:rsidR="006E6DFB" w:rsidRDefault="002F4B43" w:rsidP="006E6DFB">
      <w:pPr>
        <w:pStyle w:val="Ttulo"/>
        <w:spacing w:before="315" w:line="192" w:lineRule="auto"/>
        <w:ind w:right="3053" w:firstLine="0"/>
        <w:rPr>
          <w:rFonts w:ascii="Segoe UI Light" w:hAnsi="Segoe UI Light"/>
          <w:spacing w:val="1"/>
        </w:rPr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>OBTENÇÃO DE</w:t>
      </w:r>
    </w:p>
    <w:p w14:paraId="779CA651" w14:textId="7695363E" w:rsidR="006E6DFB" w:rsidRDefault="00931936" w:rsidP="006E6DFB">
      <w:pPr>
        <w:pStyle w:val="Ttulo"/>
        <w:spacing w:before="315" w:line="192" w:lineRule="auto"/>
        <w:ind w:right="3053" w:firstLine="0"/>
        <w:rPr>
          <w:color w:val="2F8B42"/>
        </w:rPr>
      </w:pPr>
      <w:r>
        <w:rPr>
          <w:color w:val="2F8B42"/>
        </w:rPr>
        <w:t>MUDANÇA DE TITULARIDADE</w:t>
      </w:r>
    </w:p>
    <w:p w14:paraId="017CF724" w14:textId="77777777" w:rsidR="006E6DFB" w:rsidRDefault="006E6DFB">
      <w:pPr>
        <w:spacing w:line="266" w:lineRule="auto"/>
        <w:ind w:left="142" w:right="3056"/>
        <w:rPr>
          <w:rFonts w:ascii="Segoe UI Semilight" w:hAnsi="Segoe UI Semilight"/>
          <w:sz w:val="28"/>
        </w:rPr>
      </w:pPr>
    </w:p>
    <w:p w14:paraId="17807CF5" w14:textId="19021F71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4A12D64F" w:rsidR="001115E3" w:rsidRDefault="00853B3F" w:rsidP="006E6DFB">
      <w:pPr>
        <w:spacing w:line="266" w:lineRule="auto"/>
        <w:ind w:left="142" w:right="1352"/>
        <w:rPr>
          <w:rFonts w:ascii="Segoe UI Semilight" w:hAnsi="Segoe UI Semilight"/>
          <w:sz w:val="28"/>
        </w:rPr>
        <w:sectPr w:rsidR="001115E3" w:rsidSect="00672518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Pr="00D1210E">
          <w:rPr>
            <w:rStyle w:val="Hyperlink"/>
            <w:rFonts w:ascii="Segoe UI Semilight" w:hAnsi="Segoe UI Semilight"/>
            <w:sz w:val="28"/>
          </w:rPr>
          <w:t>Resolução ANP nº 960/2023</w:t>
        </w:r>
      </w:hyperlink>
      <w:r>
        <w:rPr>
          <w:rFonts w:ascii="Segoe UI Semilight" w:hAnsi="Segoe UI Semilight"/>
          <w:sz w:val="28"/>
        </w:rPr>
        <w:t xml:space="preserve">  </w:t>
      </w:r>
      <w:r w:rsidR="007E1D64">
        <w:rPr>
          <w:rFonts w:ascii="Segoe UI Semilight" w:hAnsi="Segoe UI Semilight"/>
          <w:sz w:val="28"/>
        </w:rPr>
        <w:t xml:space="preserve"> </w:t>
      </w:r>
      <w:r w:rsidR="003948FB">
        <w:rPr>
          <w:rFonts w:ascii="Segoe UI Semilight" w:hAnsi="Segoe UI Semilight"/>
          <w:sz w:val="28"/>
        </w:rPr>
        <w:t xml:space="preserve"> </w:t>
      </w:r>
    </w:p>
    <w:p w14:paraId="47F3D607" w14:textId="24207A64" w:rsidR="00995392" w:rsidRDefault="00995392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4D609188" w14:textId="27213508" w:rsidR="00B7070E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8FB1624" w14:textId="77777777" w:rsidR="00B7070E" w:rsidRDefault="00B7070E" w:rsidP="00931936">
      <w:pPr>
        <w:tabs>
          <w:tab w:val="left" w:pos="7005"/>
        </w:tabs>
        <w:ind w:left="720" w:right="359"/>
        <w:jc w:val="both"/>
        <w:rPr>
          <w:rFonts w:ascii="Calibri Light" w:hAnsi="Calibri Light"/>
          <w:sz w:val="28"/>
        </w:rPr>
      </w:pPr>
    </w:p>
    <w:p w14:paraId="3EE7B22D" w14:textId="77777777" w:rsidR="00BF3ADE" w:rsidRDefault="00BF3ADE" w:rsidP="00BF3ADE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59AB3F6A" w14:textId="77777777" w:rsidR="00BF3ADE" w:rsidRPr="005845C9" w:rsidRDefault="00BF3ADE" w:rsidP="00BF3ADE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>
        <w:rPr>
          <w:rFonts w:ascii="Segoe UI Semilight" w:hAnsi="Segoe UI Semilight" w:cs="Segoe UI Semilight"/>
        </w:rPr>
        <w:t>, se for o caso;</w:t>
      </w:r>
      <w:r w:rsidRPr="005845C9">
        <w:rPr>
          <w:rFonts w:ascii="Segoe UI Semilight" w:hAnsi="Segoe UI Semilight" w:cs="Segoe UI Semilight"/>
        </w:rPr>
        <w:t xml:space="preserve"> </w:t>
      </w:r>
    </w:p>
    <w:p w14:paraId="19ACA1E6" w14:textId="77777777" w:rsidR="00BF3ADE" w:rsidRDefault="00BF3ADE" w:rsidP="00BF3ADE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 ou preposto.</w:t>
      </w:r>
    </w:p>
    <w:p w14:paraId="21D6C9D8" w14:textId="77777777" w:rsidR="00B7070E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E6B9827" w14:textId="2B9D2525" w:rsidR="0070004D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>2</w:t>
      </w:r>
      <w:r w:rsidR="0070004D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6E6DFB">
        <w:rPr>
          <w:rFonts w:ascii="Segoe UI Semilight" w:hAnsi="Segoe UI Semilight" w:cs="Segoe UI Semilight"/>
          <w:color w:val="337D45"/>
          <w:sz w:val="28"/>
        </w:rPr>
        <w:t>–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6E6DFB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</w:t>
      </w:r>
      <w:r w:rsidR="0070004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60B90488" w14:textId="77777777" w:rsidR="0070004D" w:rsidRDefault="0070004D" w:rsidP="00931936">
      <w:pPr>
        <w:pStyle w:val="Corpodetexto"/>
        <w:ind w:left="709" w:right="359"/>
        <w:jc w:val="both"/>
        <w:rPr>
          <w:rFonts w:ascii="Segoe UI Semilight" w:hAnsi="Segoe UI Semilight" w:cs="Segoe UI Semilight"/>
        </w:rPr>
      </w:pPr>
    </w:p>
    <w:p w14:paraId="0A6C9829" w14:textId="77777777" w:rsidR="004936F1" w:rsidRDefault="004936F1" w:rsidP="004936F1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t xml:space="preserve">- </w:t>
      </w:r>
      <w:hyperlink r:id="rId10" w:tgtFrame="_blank" w:history="1">
        <w:r w:rsidRPr="006E6DFB">
          <w:rPr>
            <w:rFonts w:ascii="Segoe UI Semilight" w:hAnsi="Segoe UI Semilight" w:cs="Segoe UI Semilight"/>
          </w:rPr>
          <w:t>Ficha de comprovação de tancagem (FCT)</w:t>
        </w:r>
      </w:hyperlink>
      <w:r w:rsidRPr="006E6DFB">
        <w:rPr>
          <w:rFonts w:ascii="Segoe UI Semilight" w:hAnsi="Segoe UI Semilight" w:cs="Segoe UI Semilight"/>
        </w:rPr>
        <w:t xml:space="preserve"> atualizada e assinada por responsável legal ou preposto da cedente, conforme modelo disponível na página da ANP na internet</w:t>
      </w:r>
      <w:r w:rsidRPr="0070004D">
        <w:rPr>
          <w:rFonts w:ascii="Segoe UI Semilight" w:hAnsi="Segoe UI Semilight" w:cs="Segoe UI Semilight"/>
        </w:rPr>
        <w:t>.</w:t>
      </w:r>
    </w:p>
    <w:p w14:paraId="0316165E" w14:textId="77777777" w:rsidR="004936F1" w:rsidRDefault="004936F1" w:rsidP="004936F1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O modelo da FCT e o manual para auxílio do seu preenchimento estão disponibilizados no site:</w:t>
      </w:r>
    </w:p>
    <w:p w14:paraId="0164D3D7" w14:textId="77777777" w:rsidR="004936F1" w:rsidRPr="00AF5A17" w:rsidRDefault="004936F1" w:rsidP="004936F1">
      <w:pPr>
        <w:pStyle w:val="Corpodetexto"/>
        <w:ind w:left="709"/>
        <w:jc w:val="both"/>
        <w:rPr>
          <w:rStyle w:val="Hyperlink"/>
        </w:rPr>
      </w:pPr>
      <w:hyperlink r:id="rId11" w:history="1">
        <w:r w:rsidRPr="00AF5A17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https://www.gov.br/anp/pt-br/assuntos/distribuicao-e-revenda/distribuidor/quero-ser-distribuidor</w:t>
        </w:r>
      </w:hyperlink>
    </w:p>
    <w:p w14:paraId="4340E3D5" w14:textId="77777777" w:rsidR="004319AF" w:rsidRPr="004319AF" w:rsidRDefault="004319AF" w:rsidP="00931936">
      <w:pPr>
        <w:pStyle w:val="Corpodetexto"/>
        <w:ind w:left="709" w:right="359"/>
        <w:jc w:val="both"/>
        <w:rPr>
          <w:rStyle w:val="Hyperlink"/>
        </w:rPr>
      </w:pPr>
    </w:p>
    <w:p w14:paraId="29C12F46" w14:textId="21D7A4D8" w:rsidR="00EF5A3F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>3</w:t>
      </w:r>
      <w:r w:rsidR="00EF5A3F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AF5A17">
        <w:rPr>
          <w:rFonts w:ascii="Segoe UI Semilight" w:hAnsi="Segoe UI Semilight" w:cs="Segoe UI Semilight"/>
          <w:color w:val="337D45"/>
          <w:sz w:val="28"/>
        </w:rPr>
        <w:t>–</w:t>
      </w:r>
      <w:r w:rsidR="004319AF">
        <w:rPr>
          <w:rFonts w:ascii="Segoe UI Semilight" w:hAnsi="Segoe UI Semilight" w:cs="Segoe UI Semilight"/>
          <w:color w:val="337D45"/>
          <w:sz w:val="28"/>
        </w:rPr>
        <w:t xml:space="preserve"> COMPROVANTE DE PROPRIEDADE OU POSSE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3C1E58A" w14:textId="089B505A" w:rsidR="004319AF" w:rsidRPr="004319AF" w:rsidRDefault="004319AF" w:rsidP="00931936">
      <w:pPr>
        <w:pStyle w:val="textojustificado"/>
        <w:ind w:left="709" w:right="359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- </w:t>
      </w:r>
      <w:r w:rsidRPr="004319A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Comprovante de propriedade ou posse de fração ideal do terreno onde se localiza a instalação em nome de cada administrado, mediante:</w:t>
      </w:r>
    </w:p>
    <w:p w14:paraId="008FB5FB" w14:textId="77777777" w:rsidR="004319AF" w:rsidRPr="004319AF" w:rsidRDefault="004319AF" w:rsidP="00931936">
      <w:pPr>
        <w:pStyle w:val="textojustificado"/>
        <w:numPr>
          <w:ilvl w:val="1"/>
          <w:numId w:val="19"/>
        </w:numPr>
        <w:ind w:right="359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4319A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Certidão do cartório de registro de imóveis atualizada, emitida há no máximo 1 (um) ano, referente à matrícula do imóvel em questão;</w:t>
      </w:r>
    </w:p>
    <w:p w14:paraId="2444FF4E" w14:textId="77777777" w:rsidR="004319AF" w:rsidRPr="004319AF" w:rsidRDefault="004319AF" w:rsidP="00931936">
      <w:pPr>
        <w:pStyle w:val="textojustificado"/>
        <w:numPr>
          <w:ilvl w:val="1"/>
          <w:numId w:val="19"/>
        </w:numPr>
        <w:ind w:right="359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4319A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0658ADB9" w14:textId="4E56B8FC" w:rsidR="00AF5A17" w:rsidRPr="004319AF" w:rsidRDefault="004319AF" w:rsidP="00931936">
      <w:pPr>
        <w:pStyle w:val="textojustificado"/>
        <w:numPr>
          <w:ilvl w:val="1"/>
          <w:numId w:val="19"/>
        </w:numPr>
        <w:ind w:right="359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4319A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No caso de posse decorrente de contrato, apresentação do instrumento correspondente, com prazo de validade igual ou superior a cinco anos, com expressa previsão de renovação.</w:t>
      </w:r>
    </w:p>
    <w:p w14:paraId="7D8E70B7" w14:textId="1916E7BC" w:rsidR="00EF5A3F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4319AF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4319A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AF5A1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C870694" w14:textId="77777777" w:rsidR="00EF5A3F" w:rsidRDefault="00EF5A3F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E7E68A7" w14:textId="4C685085" w:rsidR="00AF5A17" w:rsidRDefault="00EF5A3F" w:rsidP="00931936">
      <w:pPr>
        <w:pStyle w:val="Corpodetexto"/>
        <w:ind w:left="720" w:right="359"/>
        <w:jc w:val="both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4319AF" w:rsidRPr="004319AF">
        <w:rPr>
          <w:rFonts w:ascii="Segoe UI Semilight" w:hAnsi="Segoe UI Semilight" w:cs="Segoe UI Semilight"/>
        </w:rPr>
        <w:t>Alvará de Funcionamento ou documento equivalente expedido pela Prefeitura Municipal, dentro do prazo de validade, em nome da interessada, no endereço da instalação</w:t>
      </w:r>
      <w:r w:rsidR="004319AF">
        <w:rPr>
          <w:rFonts w:ascii="Segoe UI Semilight" w:hAnsi="Segoe UI Semilight" w:cs="Segoe UI Semilight"/>
        </w:rPr>
        <w:t>.</w:t>
      </w:r>
    </w:p>
    <w:p w14:paraId="0876A878" w14:textId="77777777" w:rsidR="00624FE8" w:rsidRDefault="00624FE8" w:rsidP="00931936">
      <w:pPr>
        <w:pStyle w:val="Corpodetexto"/>
        <w:ind w:left="720" w:right="359"/>
        <w:jc w:val="both"/>
        <w:rPr>
          <w:rFonts w:ascii="Segoe UI Semilight" w:hAnsi="Segoe UI Semilight" w:cs="Segoe UI Semilight"/>
        </w:rPr>
      </w:pPr>
    </w:p>
    <w:p w14:paraId="556F0149" w14:textId="7E78DEF7" w:rsidR="00EF5A3F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4319AF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4319AF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AMBIENTAL:</w:t>
      </w:r>
    </w:p>
    <w:p w14:paraId="1E912377" w14:textId="77777777" w:rsidR="00EF5A3F" w:rsidRDefault="00EF5A3F" w:rsidP="00931936">
      <w:pPr>
        <w:pStyle w:val="Corpodetexto"/>
        <w:ind w:left="709" w:right="359"/>
        <w:jc w:val="both"/>
        <w:rPr>
          <w:rFonts w:ascii="Segoe UI Semilight" w:hAnsi="Segoe UI Semilight" w:cs="Segoe UI Semilight"/>
        </w:rPr>
      </w:pPr>
    </w:p>
    <w:p w14:paraId="5CCC52D6" w14:textId="4146A6DE" w:rsidR="00AF5A17" w:rsidRDefault="004319AF" w:rsidP="00931936">
      <w:pPr>
        <w:pStyle w:val="Corpodetexto"/>
        <w:ind w:left="720" w:right="35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4319AF">
        <w:rPr>
          <w:rFonts w:ascii="Segoe UI Semilight" w:hAnsi="Segoe UI Semilight" w:cs="Segoe UI Semilight"/>
        </w:rPr>
        <w:t>Licença de Operação (LO) ambiental expedida pelo órgão ambiental estadual competente, em nome da interessada, dentro do prazo de validade, no endereço da instalação; ou protocolo de solicitação de transferência de titularidade perante o órgão ambiental acompanhado da licença ambiental válida em nome da sociedade substituída</w:t>
      </w:r>
      <w:r>
        <w:rPr>
          <w:rFonts w:ascii="Segoe UI Semilight" w:hAnsi="Segoe UI Semilight" w:cs="Segoe UI Semilight"/>
        </w:rPr>
        <w:t>.</w:t>
      </w:r>
    </w:p>
    <w:p w14:paraId="274E3D27" w14:textId="77777777" w:rsidR="004319AF" w:rsidRDefault="004319AF" w:rsidP="00931936">
      <w:pPr>
        <w:pStyle w:val="Corpodetexto"/>
        <w:ind w:left="720" w:right="359"/>
        <w:jc w:val="both"/>
        <w:rPr>
          <w:rFonts w:ascii="Segoe UI Semilight" w:hAnsi="Segoe UI Semilight" w:cs="Segoe UI Semilight"/>
        </w:rPr>
      </w:pPr>
    </w:p>
    <w:p w14:paraId="0F718028" w14:textId="7E0EAC7A" w:rsidR="004319AF" w:rsidRDefault="004319AF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 – </w:t>
      </w:r>
      <w:r w:rsidRPr="004319AF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104E44D1" w14:textId="77777777" w:rsidR="004319AF" w:rsidRDefault="004319AF" w:rsidP="00931936">
      <w:pPr>
        <w:pStyle w:val="Corpodetexto"/>
        <w:ind w:left="709" w:right="359"/>
        <w:jc w:val="both"/>
        <w:rPr>
          <w:rFonts w:ascii="Segoe UI Semilight" w:hAnsi="Segoe UI Semilight" w:cs="Segoe UI Semilight"/>
        </w:rPr>
      </w:pPr>
    </w:p>
    <w:p w14:paraId="33F22B27" w14:textId="00DBE02A" w:rsidR="007B6BC4" w:rsidRDefault="004319AF" w:rsidP="00931936">
      <w:pPr>
        <w:pStyle w:val="Corpodetexto"/>
        <w:ind w:left="720" w:right="35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4319AF">
        <w:rPr>
          <w:rFonts w:ascii="Segoe UI Semilight" w:hAnsi="Segoe UI Semilight" w:cs="Segoe UI Semilight"/>
        </w:rPr>
        <w:t xml:space="preserve">Alvará de vistoria do Corpo de Bombeiros responsável pela jurisdição, em nome da </w:t>
      </w:r>
      <w:r w:rsidRPr="004319AF">
        <w:rPr>
          <w:rFonts w:ascii="Segoe UI Semilight" w:hAnsi="Segoe UI Semilight" w:cs="Segoe UI Semilight"/>
        </w:rPr>
        <w:lastRenderedPageBreak/>
        <w:t>interessada, dentro do prazo de validade, no endereço da instalação; ou protocolo de solicitação de transferência de titularidade perante o Corpo de Bombeiros acompanhado do alvará de vistoria válido em nome da sociedade substituída</w:t>
      </w:r>
      <w:r>
        <w:rPr>
          <w:rFonts w:ascii="Segoe UI Semilight" w:hAnsi="Segoe UI Semilight" w:cs="Segoe UI Semilight"/>
        </w:rPr>
        <w:t>.</w:t>
      </w:r>
      <w:r w:rsidR="0070004D">
        <w:rPr>
          <w:rFonts w:ascii="Segoe UI Semilight" w:hAnsi="Segoe UI Semilight" w:cs="Segoe UI Semilight"/>
        </w:rPr>
        <w:t>.</w:t>
      </w:r>
    </w:p>
    <w:p w14:paraId="17807D39" w14:textId="776AAF43" w:rsidR="001F17DA" w:rsidRDefault="001F17DA" w:rsidP="00D5218F">
      <w:pPr>
        <w:pStyle w:val="Corpodetexto"/>
        <w:rPr>
          <w:sz w:val="20"/>
        </w:rPr>
        <w:sectPr w:rsidR="001F17DA" w:rsidSect="00672518">
          <w:headerReference w:type="default" r:id="rId12"/>
          <w:footerReference w:type="default" r:id="rId13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0" w:name="_bookmark2"/>
      <w:bookmarkStart w:id="1" w:name="_bookmark3"/>
      <w:bookmarkEnd w:id="0"/>
      <w:bookmarkEnd w:id="1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5"/>
      <w:footerReference w:type="default" r:id="rId16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99F0" w14:textId="77777777" w:rsidR="00672518" w:rsidRDefault="00672518">
      <w:r>
        <w:separator/>
      </w:r>
    </w:p>
  </w:endnote>
  <w:endnote w:type="continuationSeparator" w:id="0">
    <w:p w14:paraId="2FB54B75" w14:textId="77777777" w:rsidR="00672518" w:rsidRDefault="0067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9A95" w14:textId="77777777" w:rsidR="00672518" w:rsidRDefault="00672518">
      <w:r>
        <w:separator/>
      </w:r>
    </w:p>
  </w:footnote>
  <w:footnote w:type="continuationSeparator" w:id="0">
    <w:p w14:paraId="6F866B5D" w14:textId="77777777" w:rsidR="00672518" w:rsidRDefault="0067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58329CC"/>
    <w:multiLevelType w:val="hybridMultilevel"/>
    <w:tmpl w:val="3ED853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0F80531"/>
    <w:multiLevelType w:val="multilevel"/>
    <w:tmpl w:val="C354E8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7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10"/>
  </w:num>
  <w:num w:numId="2" w16cid:durableId="788937513">
    <w:abstractNumId w:val="8"/>
  </w:num>
  <w:num w:numId="3" w16cid:durableId="1342126841">
    <w:abstractNumId w:val="16"/>
  </w:num>
  <w:num w:numId="4" w16cid:durableId="82651361">
    <w:abstractNumId w:val="13"/>
  </w:num>
  <w:num w:numId="5" w16cid:durableId="1406948867">
    <w:abstractNumId w:val="11"/>
  </w:num>
  <w:num w:numId="6" w16cid:durableId="55127173">
    <w:abstractNumId w:val="18"/>
  </w:num>
  <w:num w:numId="7" w16cid:durableId="2085762782">
    <w:abstractNumId w:val="3"/>
  </w:num>
  <w:num w:numId="8" w16cid:durableId="1979147635">
    <w:abstractNumId w:val="15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2"/>
  </w:num>
  <w:num w:numId="16" w16cid:durableId="443232897">
    <w:abstractNumId w:val="4"/>
  </w:num>
  <w:num w:numId="17" w16cid:durableId="256258093">
    <w:abstractNumId w:val="17"/>
  </w:num>
  <w:num w:numId="18" w16cid:durableId="1503356899">
    <w:abstractNumId w:val="9"/>
  </w:num>
  <w:num w:numId="19" w16cid:durableId="3937468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241FC"/>
    <w:rsid w:val="00030E82"/>
    <w:rsid w:val="000A46C6"/>
    <w:rsid w:val="000F74D5"/>
    <w:rsid w:val="001045BD"/>
    <w:rsid w:val="00104857"/>
    <w:rsid w:val="001115E3"/>
    <w:rsid w:val="00174B4B"/>
    <w:rsid w:val="001750B6"/>
    <w:rsid w:val="001834B4"/>
    <w:rsid w:val="00187711"/>
    <w:rsid w:val="001F17DA"/>
    <w:rsid w:val="00292A7A"/>
    <w:rsid w:val="002944C5"/>
    <w:rsid w:val="002F4B43"/>
    <w:rsid w:val="00326962"/>
    <w:rsid w:val="00331B88"/>
    <w:rsid w:val="00350B97"/>
    <w:rsid w:val="003669B5"/>
    <w:rsid w:val="003948FB"/>
    <w:rsid w:val="003C7F48"/>
    <w:rsid w:val="003E29B5"/>
    <w:rsid w:val="004319AF"/>
    <w:rsid w:val="004512FD"/>
    <w:rsid w:val="0045454E"/>
    <w:rsid w:val="00474432"/>
    <w:rsid w:val="004936F1"/>
    <w:rsid w:val="004B5C4A"/>
    <w:rsid w:val="004E4848"/>
    <w:rsid w:val="005755F3"/>
    <w:rsid w:val="005845C9"/>
    <w:rsid w:val="0059549A"/>
    <w:rsid w:val="005A0A90"/>
    <w:rsid w:val="005A203D"/>
    <w:rsid w:val="00621555"/>
    <w:rsid w:val="00622A3C"/>
    <w:rsid w:val="00624FE8"/>
    <w:rsid w:val="006630F7"/>
    <w:rsid w:val="00672518"/>
    <w:rsid w:val="006A45CF"/>
    <w:rsid w:val="006D363F"/>
    <w:rsid w:val="006E6DFB"/>
    <w:rsid w:val="0070004D"/>
    <w:rsid w:val="00752566"/>
    <w:rsid w:val="00772C63"/>
    <w:rsid w:val="007A095B"/>
    <w:rsid w:val="007B6BC4"/>
    <w:rsid w:val="007E1D64"/>
    <w:rsid w:val="007F1E33"/>
    <w:rsid w:val="00815A98"/>
    <w:rsid w:val="00826056"/>
    <w:rsid w:val="008400F6"/>
    <w:rsid w:val="00853B3F"/>
    <w:rsid w:val="00867EF0"/>
    <w:rsid w:val="008B187C"/>
    <w:rsid w:val="008B4925"/>
    <w:rsid w:val="008F6FF5"/>
    <w:rsid w:val="00901D6F"/>
    <w:rsid w:val="00931936"/>
    <w:rsid w:val="009633D7"/>
    <w:rsid w:val="00993175"/>
    <w:rsid w:val="00995392"/>
    <w:rsid w:val="009B44FA"/>
    <w:rsid w:val="00A24489"/>
    <w:rsid w:val="00A41B0B"/>
    <w:rsid w:val="00A77FD4"/>
    <w:rsid w:val="00A9045D"/>
    <w:rsid w:val="00A9647C"/>
    <w:rsid w:val="00AC348A"/>
    <w:rsid w:val="00AE4A9A"/>
    <w:rsid w:val="00AF5A17"/>
    <w:rsid w:val="00B27DBC"/>
    <w:rsid w:val="00B344F7"/>
    <w:rsid w:val="00B7070E"/>
    <w:rsid w:val="00B770DD"/>
    <w:rsid w:val="00BE63C6"/>
    <w:rsid w:val="00BF1625"/>
    <w:rsid w:val="00BF3ADE"/>
    <w:rsid w:val="00C006F8"/>
    <w:rsid w:val="00C121B2"/>
    <w:rsid w:val="00C17BE1"/>
    <w:rsid w:val="00C319C5"/>
    <w:rsid w:val="00C32271"/>
    <w:rsid w:val="00CE4242"/>
    <w:rsid w:val="00D20D2E"/>
    <w:rsid w:val="00D22DB7"/>
    <w:rsid w:val="00D5218F"/>
    <w:rsid w:val="00D54C84"/>
    <w:rsid w:val="00D7538D"/>
    <w:rsid w:val="00DE1792"/>
    <w:rsid w:val="00E06E0E"/>
    <w:rsid w:val="00EE0982"/>
    <w:rsid w:val="00EE0E8F"/>
    <w:rsid w:val="00EE17EE"/>
    <w:rsid w:val="00EF5A3F"/>
    <w:rsid w:val="00F11C90"/>
    <w:rsid w:val="00F162ED"/>
    <w:rsid w:val="00F23084"/>
    <w:rsid w:val="00F47C36"/>
    <w:rsid w:val="00F860CD"/>
    <w:rsid w:val="00FA4806"/>
    <w:rsid w:val="00FA4DDC"/>
    <w:rsid w:val="00FD162B"/>
    <w:rsid w:val="00FE3127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  <w:style w:type="paragraph" w:customStyle="1" w:styleId="tabelatextoalinhadoesquerda">
    <w:name w:val="tabela_texto_alinhado_esquerda"/>
    <w:basedOn w:val="Normal"/>
    <w:rsid w:val="00F47C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ui-provider">
    <w:name w:val="ui-provider"/>
    <w:basedOn w:val="Fontepargpadro"/>
    <w:rsid w:val="00AF5A17"/>
  </w:style>
  <w:style w:type="paragraph" w:customStyle="1" w:styleId="textojustificado">
    <w:name w:val="texto_justificado"/>
    <w:basedOn w:val="Normal"/>
    <w:rsid w:val="004319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anp/pt-br/assuntos/distribuicao-e-revenda/distribuidor/quero-ser-distribuido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br/anp/pt-br/assuntos/distribuicao-e-revenda/distribuidor/quero-ser-distribuid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&amp;q=960/2023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2</cp:revision>
  <dcterms:created xsi:type="dcterms:W3CDTF">2025-12-02T17:54:00Z</dcterms:created>
  <dcterms:modified xsi:type="dcterms:W3CDTF">2025-12-02T17:54:00Z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