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0C4CE" w14:textId="77777777" w:rsidR="00EB5BB0" w:rsidRPr="00F44999" w:rsidRDefault="00EB5BB0" w:rsidP="00EB5BB0">
      <w:pPr>
        <w:jc w:val="center"/>
        <w:rPr>
          <w:rFonts w:ascii="Arial" w:hAnsi="Arial" w:cs="Arial"/>
        </w:rPr>
      </w:pPr>
      <w:bookmarkStart w:id="0" w:name="_GoBack"/>
      <w:bookmarkEnd w:id="0"/>
      <w:r w:rsidRPr="00F44999">
        <w:rPr>
          <w:rFonts w:ascii="Arial" w:hAnsi="Arial" w:cs="Arial"/>
          <w:sz w:val="28"/>
        </w:rPr>
        <w:t>FORMULÁRIO DE INSCRIÇÃO</w:t>
      </w:r>
    </w:p>
    <w:p w14:paraId="672A6659" w14:textId="77777777" w:rsidR="00EB5BB0" w:rsidRPr="0083277E" w:rsidRDefault="00EB5BB0" w:rsidP="00EB5BB0">
      <w:pPr>
        <w:rPr>
          <w:rFonts w:ascii="Arial" w:hAnsi="Arial" w:cs="Arial"/>
          <w:sz w:val="24"/>
        </w:rPr>
      </w:pPr>
    </w:p>
    <w:p w14:paraId="3950A0F7" w14:textId="3FF7B381" w:rsidR="00EB5BB0" w:rsidRDefault="00EB5BB0" w:rsidP="00EB5BB0">
      <w:pPr>
        <w:pStyle w:val="Legenda"/>
        <w:jc w:val="center"/>
        <w:rPr>
          <w:rFonts w:cs="Arial"/>
        </w:rPr>
      </w:pPr>
      <w:r w:rsidRPr="17F45135">
        <w:rPr>
          <w:rFonts w:cs="Arial"/>
        </w:rPr>
        <w:t xml:space="preserve">AUDIÊNCIA PÚBLICA Nº </w:t>
      </w:r>
      <w:r w:rsidR="006E6A70">
        <w:rPr>
          <w:rFonts w:cs="Arial"/>
        </w:rPr>
        <w:t>1</w:t>
      </w:r>
      <w:r w:rsidR="00DB2C0B">
        <w:rPr>
          <w:rFonts w:cs="Arial"/>
        </w:rPr>
        <w:t>2</w:t>
      </w:r>
      <w:r w:rsidRPr="17F45135">
        <w:rPr>
          <w:rFonts w:cs="Arial"/>
        </w:rPr>
        <w:t>/20</w:t>
      </w:r>
      <w:r w:rsidR="002362B8" w:rsidRPr="17F45135">
        <w:rPr>
          <w:rFonts w:cs="Arial"/>
        </w:rPr>
        <w:t>2</w:t>
      </w:r>
      <w:r w:rsidR="00535630" w:rsidRPr="17F45135">
        <w:rPr>
          <w:rFonts w:cs="Arial"/>
        </w:rPr>
        <w:t>1</w:t>
      </w:r>
      <w:r w:rsidRPr="17F45135">
        <w:rPr>
          <w:rFonts w:cs="Arial"/>
        </w:rPr>
        <w:t xml:space="preserve"> </w:t>
      </w:r>
      <w:r w:rsidR="002362B8" w:rsidRPr="17F45135">
        <w:rPr>
          <w:rFonts w:cs="Arial"/>
        </w:rPr>
        <w:t>–</w:t>
      </w:r>
      <w:r w:rsidRPr="17F45135">
        <w:rPr>
          <w:rFonts w:cs="Arial"/>
        </w:rPr>
        <w:t xml:space="preserve"> </w:t>
      </w:r>
      <w:r w:rsidR="4664A15F" w:rsidRPr="17F45135">
        <w:rPr>
          <w:rFonts w:cs="Arial"/>
        </w:rPr>
        <w:t>8/10/2021</w:t>
      </w:r>
    </w:p>
    <w:p w14:paraId="0A37501D" w14:textId="77777777" w:rsidR="00EB5BB0" w:rsidRPr="00535630" w:rsidRDefault="00EB5BB0" w:rsidP="00535630">
      <w:pPr>
        <w:spacing w:after="120"/>
        <w:jc w:val="both"/>
        <w:rPr>
          <w:rFonts w:ascii="Arial" w:hAnsi="Arial" w:cs="Arial"/>
          <w:sz w:val="24"/>
        </w:rPr>
      </w:pPr>
    </w:p>
    <w:p w14:paraId="02EB378F" w14:textId="15D2392C" w:rsidR="000749E7" w:rsidRPr="00EB5BB0" w:rsidRDefault="00DB2C0B" w:rsidP="006B2658">
      <w:pPr>
        <w:spacing w:before="120" w:after="12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8"/>
          <w:szCs w:val="28"/>
        </w:rPr>
        <w:t>M</w:t>
      </w:r>
      <w:r w:rsidRPr="002508FC">
        <w:rPr>
          <w:rFonts w:ascii="Arial" w:hAnsi="Arial" w:cs="Arial"/>
          <w:bCs/>
          <w:sz w:val="28"/>
          <w:szCs w:val="28"/>
        </w:rPr>
        <w:t>inuta de resolução que dispõe sobre o novo modelo de comercialização de biodiesel ao atendimento do percentual de mistura obrigatória determinada pela Lei nº 13.033/2014, tendo em vista as determinações da Resolução CNPE nº 14/2020.</w:t>
      </w:r>
      <w:r w:rsidR="004F27FD">
        <w:rPr>
          <w:rFonts w:ascii="Arial" w:hAnsi="Arial" w:cs="Arial"/>
          <w:b/>
          <w:sz w:val="28"/>
          <w:szCs w:val="28"/>
          <w:u w:val="single"/>
        </w:rPr>
        <w:pict w14:anchorId="64681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horizontal-relative:text;mso-position-vertical-relative:page" o:allowincell="f">
            <v:imagedata r:id="rId7" o:title=""/>
            <w10:wrap type="square" anchory="page"/>
          </v:shape>
          <o:OLEObject Type="Embed" ProgID="MSPhotoEd.3" ShapeID="_x0000_s1026" DrawAspect="Content" ObjectID="_1694362485" r:id="rId8"/>
        </w:pict>
      </w: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14:paraId="2A3CB478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76832077" w14:textId="77777777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7CB4D397" w14:textId="335DD136"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  <w:r w:rsidR="008363D2">
              <w:rPr>
                <w:rFonts w:ascii="Arial" w:hAnsi="Arial" w:cs="Arial"/>
                <w:b/>
                <w:sz w:val="24"/>
              </w:rPr>
              <w:t xml:space="preserve"> </w:t>
            </w:r>
            <w:r w:rsidR="008363D2" w:rsidRPr="008363D2">
              <w:rPr>
                <w:rFonts w:ascii="Arial" w:hAnsi="Arial" w:cs="Arial"/>
                <w:b/>
                <w:sz w:val="12"/>
                <w:szCs w:val="8"/>
              </w:rPr>
              <w:t>Inscrição do participante não é obrigatória.</w:t>
            </w:r>
          </w:p>
        </w:tc>
      </w:tr>
      <w:tr w:rsidR="00AC3176" w:rsidRPr="0083277E" w14:paraId="64A024F0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46188494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14:paraId="4A506FD7" w14:textId="77777777"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3F82B8E0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14:paraId="25DCA5FE" w14:textId="77777777"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14:paraId="5E345A5F" w14:textId="77777777"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14:paraId="52D499DD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5B49AC52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6A05A80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AEF3D48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38A7795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5A39BBE3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71301CFC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09CCBE2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41C8F396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3FE68D7A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2AB71EE7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72A3D3E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2016E61E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5EAA1B8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0D0B940D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14:paraId="6C77A30B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7935E1BB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0E27B00A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E2E7B89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60061E4C" w14:textId="77777777"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690E171D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674FA1C4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44EAFD9C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39873C8B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5C70F2A2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14:paraId="4B94D5A5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14:paraId="4ED34C8C" w14:textId="77777777" w:rsidTr="00EB5BB0">
        <w:trPr>
          <w:trHeight w:hRule="exact" w:val="652"/>
          <w:jc w:val="center"/>
        </w:trPr>
        <w:tc>
          <w:tcPr>
            <w:tcW w:w="1462" w:type="dxa"/>
            <w:vAlign w:val="center"/>
          </w:tcPr>
          <w:p w14:paraId="35EA3028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3DEEC669" w14:textId="77777777"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14:paraId="3656B9AB" w14:textId="77777777" w:rsidR="00946654" w:rsidRPr="00EB5BB0" w:rsidRDefault="00946654" w:rsidP="00EB5BB0">
      <w:pPr>
        <w:spacing w:line="252" w:lineRule="auto"/>
        <w:rPr>
          <w:rFonts w:ascii="Arial" w:hAnsi="Arial" w:cs="Arial"/>
          <w:sz w:val="16"/>
          <w:szCs w:val="16"/>
        </w:rPr>
      </w:pPr>
    </w:p>
    <w:p w14:paraId="2249A956" w14:textId="77777777" w:rsidR="000029C1" w:rsidRPr="0083277E" w:rsidRDefault="000029C1" w:rsidP="00EB5BB0">
      <w:pPr>
        <w:pStyle w:val="Legenda"/>
        <w:spacing w:line="252" w:lineRule="auto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14:paraId="478F3D59" w14:textId="5D6588CE" w:rsidR="000029C1" w:rsidRDefault="000029C1" w:rsidP="00437839">
      <w:pPr>
        <w:pStyle w:val="Legenda"/>
        <w:spacing w:line="252" w:lineRule="auto"/>
        <w:jc w:val="both"/>
        <w:rPr>
          <w:rFonts w:cs="Arial"/>
          <w:snapToGrid w:val="0"/>
          <w:color w:val="000000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</w:t>
      </w:r>
      <w:r w:rsidRPr="006B2658">
        <w:rPr>
          <w:rFonts w:cs="Arial"/>
          <w:szCs w:val="24"/>
        </w:rPr>
        <w:t xml:space="preserve">até </w:t>
      </w:r>
      <w:r w:rsidR="007D46F3" w:rsidRPr="006B2658">
        <w:rPr>
          <w:rFonts w:cs="Arial"/>
          <w:szCs w:val="24"/>
        </w:rPr>
        <w:t>à</w:t>
      </w:r>
      <w:r w:rsidRPr="006B2658">
        <w:rPr>
          <w:rFonts w:cs="Arial"/>
          <w:szCs w:val="24"/>
        </w:rPr>
        <w:t xml:space="preserve">s </w:t>
      </w:r>
      <w:r w:rsidR="006B2658" w:rsidRPr="006B2658">
        <w:rPr>
          <w:rFonts w:cs="Arial"/>
          <w:szCs w:val="24"/>
        </w:rPr>
        <w:t>17</w:t>
      </w:r>
      <w:r w:rsidR="008A5367" w:rsidRPr="006B2658">
        <w:rPr>
          <w:rFonts w:cs="Arial"/>
          <w:szCs w:val="24"/>
        </w:rPr>
        <w:t>h</w:t>
      </w:r>
      <w:r w:rsidRPr="006B2658">
        <w:rPr>
          <w:rFonts w:eastAsia="PMingLiU" w:cs="Arial"/>
          <w:color w:val="000000"/>
          <w:szCs w:val="24"/>
        </w:rPr>
        <w:t xml:space="preserve"> do dia</w:t>
      </w:r>
      <w:r w:rsidR="009F51B5" w:rsidRPr="006B2658">
        <w:rPr>
          <w:rFonts w:eastAsia="PMingLiU" w:cs="Arial"/>
          <w:color w:val="000000"/>
          <w:szCs w:val="24"/>
        </w:rPr>
        <w:t xml:space="preserve"> </w:t>
      </w:r>
      <w:r w:rsidR="00C3716E">
        <w:rPr>
          <w:rFonts w:eastAsia="PMingLiU" w:cs="Arial"/>
          <w:color w:val="000000"/>
          <w:szCs w:val="24"/>
        </w:rPr>
        <w:t>7</w:t>
      </w:r>
      <w:r w:rsidR="006B2658" w:rsidRPr="006B2658">
        <w:rPr>
          <w:rFonts w:eastAsia="PMingLiU" w:cs="Arial"/>
          <w:color w:val="000000"/>
          <w:szCs w:val="24"/>
        </w:rPr>
        <w:t xml:space="preserve"> </w:t>
      </w:r>
      <w:r w:rsidRPr="006B2658">
        <w:rPr>
          <w:rFonts w:eastAsia="PMingLiU" w:cs="Arial"/>
          <w:color w:val="000000"/>
          <w:szCs w:val="24"/>
        </w:rPr>
        <w:t xml:space="preserve">de </w:t>
      </w:r>
      <w:r w:rsidR="00C3716E">
        <w:rPr>
          <w:rFonts w:eastAsia="PMingLiU" w:cs="Arial"/>
          <w:color w:val="000000"/>
          <w:szCs w:val="24"/>
        </w:rPr>
        <w:t>outubro</w:t>
      </w:r>
      <w:r w:rsidR="009F51B5" w:rsidRPr="006B2658">
        <w:rPr>
          <w:rFonts w:eastAsia="PMingLiU" w:cs="Arial"/>
          <w:color w:val="000000"/>
          <w:szCs w:val="24"/>
        </w:rPr>
        <w:t xml:space="preserve"> de 20</w:t>
      </w:r>
      <w:r w:rsidR="00437839" w:rsidRPr="006B2658">
        <w:rPr>
          <w:rFonts w:eastAsia="PMingLiU" w:cs="Arial"/>
          <w:color w:val="000000"/>
          <w:szCs w:val="24"/>
        </w:rPr>
        <w:t>2</w:t>
      </w:r>
      <w:r w:rsidR="00535630" w:rsidRPr="006B2658">
        <w:rPr>
          <w:rFonts w:eastAsia="PMingLiU" w:cs="Arial"/>
          <w:color w:val="000000"/>
          <w:szCs w:val="24"/>
        </w:rPr>
        <w:t>1</w:t>
      </w:r>
      <w:r w:rsidR="00437839" w:rsidRPr="006B2658">
        <w:rPr>
          <w:rFonts w:cs="Arial"/>
          <w:szCs w:val="24"/>
        </w:rPr>
        <w:t xml:space="preserve"> </w:t>
      </w:r>
      <w:r w:rsidRPr="006B2658">
        <w:rPr>
          <w:rFonts w:cs="Arial"/>
          <w:szCs w:val="24"/>
        </w:rPr>
        <w:t>pelo</w:t>
      </w:r>
      <w:r w:rsidRPr="006B2658">
        <w:rPr>
          <w:rFonts w:cs="Arial"/>
          <w:b/>
          <w:szCs w:val="24"/>
        </w:rPr>
        <w:t xml:space="preserve"> e-mail</w:t>
      </w:r>
      <w:r w:rsidRPr="006B2658">
        <w:rPr>
          <w:rFonts w:cs="Arial"/>
          <w:szCs w:val="24"/>
        </w:rPr>
        <w:t xml:space="preserve"> </w:t>
      </w:r>
      <w:r w:rsidR="006603B8">
        <w:rPr>
          <w:rFonts w:cstheme="minorHAnsi"/>
          <w:b/>
          <w:bCs/>
          <w:color w:val="000000"/>
          <w:szCs w:val="24"/>
        </w:rPr>
        <w:t>regulacao_</w:t>
      </w:r>
      <w:r w:rsidR="00C3716E">
        <w:rPr>
          <w:rFonts w:cstheme="minorHAnsi"/>
          <w:b/>
          <w:bCs/>
          <w:color w:val="000000"/>
          <w:szCs w:val="24"/>
        </w:rPr>
        <w:t>sdl</w:t>
      </w:r>
      <w:r w:rsidR="006B2658" w:rsidRPr="006B2658">
        <w:rPr>
          <w:rFonts w:cstheme="minorHAnsi"/>
          <w:b/>
          <w:bCs/>
          <w:color w:val="000000"/>
          <w:szCs w:val="24"/>
        </w:rPr>
        <w:t>@anp.gov.br</w:t>
      </w:r>
    </w:p>
    <w:p w14:paraId="45FB0818" w14:textId="77777777" w:rsidR="00EC0D8F" w:rsidRPr="00EC0D8F" w:rsidRDefault="00EC0D8F" w:rsidP="00EC0D8F"/>
    <w:sectPr w:rsidR="00EC0D8F" w:rsidRPr="00EC0D8F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3D"/>
    <w:rsid w:val="000029C1"/>
    <w:rsid w:val="00040348"/>
    <w:rsid w:val="00057867"/>
    <w:rsid w:val="00072211"/>
    <w:rsid w:val="000743BC"/>
    <w:rsid w:val="000749E7"/>
    <w:rsid w:val="00082EB5"/>
    <w:rsid w:val="000A72D1"/>
    <w:rsid w:val="000F581A"/>
    <w:rsid w:val="00117723"/>
    <w:rsid w:val="001373B1"/>
    <w:rsid w:val="0015376B"/>
    <w:rsid w:val="00175AF0"/>
    <w:rsid w:val="002362B8"/>
    <w:rsid w:val="00241C89"/>
    <w:rsid w:val="00243431"/>
    <w:rsid w:val="002C1BBC"/>
    <w:rsid w:val="0039263B"/>
    <w:rsid w:val="003B007A"/>
    <w:rsid w:val="003D1845"/>
    <w:rsid w:val="003E2E4F"/>
    <w:rsid w:val="00437839"/>
    <w:rsid w:val="0044557D"/>
    <w:rsid w:val="004819EA"/>
    <w:rsid w:val="0048257E"/>
    <w:rsid w:val="00484FD2"/>
    <w:rsid w:val="00497D1C"/>
    <w:rsid w:val="004A51B5"/>
    <w:rsid w:val="004F27FD"/>
    <w:rsid w:val="0050226F"/>
    <w:rsid w:val="00535630"/>
    <w:rsid w:val="005429DE"/>
    <w:rsid w:val="005446AE"/>
    <w:rsid w:val="00572C71"/>
    <w:rsid w:val="00593C73"/>
    <w:rsid w:val="005B2E5D"/>
    <w:rsid w:val="005B4973"/>
    <w:rsid w:val="005D7052"/>
    <w:rsid w:val="00604C2E"/>
    <w:rsid w:val="0062557C"/>
    <w:rsid w:val="006603B8"/>
    <w:rsid w:val="00675A0B"/>
    <w:rsid w:val="00686D71"/>
    <w:rsid w:val="006B2658"/>
    <w:rsid w:val="006C1356"/>
    <w:rsid w:val="006E6A70"/>
    <w:rsid w:val="006F0E41"/>
    <w:rsid w:val="00775A81"/>
    <w:rsid w:val="0078223D"/>
    <w:rsid w:val="00785B7F"/>
    <w:rsid w:val="007944C0"/>
    <w:rsid w:val="007C6A97"/>
    <w:rsid w:val="007D46F3"/>
    <w:rsid w:val="007E2560"/>
    <w:rsid w:val="008220F3"/>
    <w:rsid w:val="0083277E"/>
    <w:rsid w:val="008363D2"/>
    <w:rsid w:val="008A4632"/>
    <w:rsid w:val="008A5367"/>
    <w:rsid w:val="00943E01"/>
    <w:rsid w:val="00946654"/>
    <w:rsid w:val="009F51B5"/>
    <w:rsid w:val="00A109D0"/>
    <w:rsid w:val="00A1352D"/>
    <w:rsid w:val="00A61510"/>
    <w:rsid w:val="00AA2AB6"/>
    <w:rsid w:val="00AC3176"/>
    <w:rsid w:val="00B417F6"/>
    <w:rsid w:val="00B62E7A"/>
    <w:rsid w:val="00BD23D3"/>
    <w:rsid w:val="00BE48BD"/>
    <w:rsid w:val="00C3716E"/>
    <w:rsid w:val="00C50845"/>
    <w:rsid w:val="00C519C5"/>
    <w:rsid w:val="00C602B1"/>
    <w:rsid w:val="00D03322"/>
    <w:rsid w:val="00D41321"/>
    <w:rsid w:val="00D813A4"/>
    <w:rsid w:val="00D967A2"/>
    <w:rsid w:val="00D97F9F"/>
    <w:rsid w:val="00DB1048"/>
    <w:rsid w:val="00DB2C0B"/>
    <w:rsid w:val="00DF5AA5"/>
    <w:rsid w:val="00E07B18"/>
    <w:rsid w:val="00E245E7"/>
    <w:rsid w:val="00E467BE"/>
    <w:rsid w:val="00E84DCB"/>
    <w:rsid w:val="00E96DCC"/>
    <w:rsid w:val="00E977AC"/>
    <w:rsid w:val="00EB5BB0"/>
    <w:rsid w:val="00EC0D1A"/>
    <w:rsid w:val="00EC0D8F"/>
    <w:rsid w:val="00F306C3"/>
    <w:rsid w:val="00F33136"/>
    <w:rsid w:val="00F44999"/>
    <w:rsid w:val="00F85AD3"/>
    <w:rsid w:val="00FA41F2"/>
    <w:rsid w:val="17F45135"/>
    <w:rsid w:val="19641120"/>
    <w:rsid w:val="4664A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2A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EC0D8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17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EC0D8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1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EC1A-DDDD-4ED1-BB6F-86BD7CA6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sissi</cp:lastModifiedBy>
  <cp:revision>3</cp:revision>
  <cp:lastPrinted>2014-01-27T18:01:00Z</cp:lastPrinted>
  <dcterms:created xsi:type="dcterms:W3CDTF">2021-09-28T22:28:00Z</dcterms:created>
  <dcterms:modified xsi:type="dcterms:W3CDTF">2021-09-28T22:28:00Z</dcterms:modified>
</cp:coreProperties>
</file>